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24474">
      <w:pPr>
        <w:tabs>
          <w:tab w:val="left" w:pos="75"/>
          <w:tab w:val="left" w:pos="2160"/>
        </w:tabs>
        <w:spacing w:after="0" w:line="360" w:lineRule="auto"/>
        <w:ind w:left="-240" w:right="-360" w:hanging="240"/>
        <w:rPr>
          <w:rFonts w:hint="default" w:ascii="Arial" w:hAnsi="Arial" w:eastAsia="Cambria" w:cs="Arial"/>
          <w:b/>
          <w:sz w:val="24"/>
          <w:szCs w:val="24"/>
          <w:lang w:val="en-IN"/>
        </w:rPr>
      </w:pPr>
      <w:r>
        <w:rPr>
          <w:rFonts w:hint="default" w:ascii="Arial" w:hAnsi="Arial" w:eastAsia="Cambria" w:cs="Arial"/>
          <w:b/>
          <w:sz w:val="24"/>
          <w:szCs w:val="24"/>
          <w:lang w:val="en-IN"/>
        </w:rPr>
        <w:t>Indhu P</w:t>
      </w:r>
    </w:p>
    <w:p w14:paraId="635A0CD2">
      <w:pPr>
        <w:tabs>
          <w:tab w:val="left" w:pos="75"/>
          <w:tab w:val="left" w:pos="2160"/>
        </w:tabs>
        <w:spacing w:after="0" w:line="360" w:lineRule="auto"/>
        <w:ind w:left="-240" w:right="-360" w:hanging="240"/>
        <w:rPr>
          <w:rFonts w:ascii="Arial" w:hAnsi="Arial" w:eastAsia="Cambria" w:cs="Arial"/>
          <w:b/>
          <w:sz w:val="24"/>
          <w:szCs w:val="24"/>
        </w:rPr>
      </w:pPr>
      <w:r>
        <w:rPr>
          <w:rFonts w:hint="default" w:ascii="Arial" w:hAnsi="Arial" w:eastAsia="Cambria" w:cs="Arial"/>
          <w:b/>
          <w:sz w:val="24"/>
          <w:szCs w:val="24"/>
          <w:lang w:val="en-IN" w:eastAsia="zh-CN"/>
        </w:rPr>
        <w:t>Indhupothula012@gmail.com</w:t>
      </w:r>
      <w:r>
        <w:rPr>
          <w:rFonts w:hint="default" w:ascii="Arial" w:hAnsi="Arial" w:eastAsia="Cambria" w:cs="Arial"/>
          <w:b/>
          <w:sz w:val="24"/>
          <w:szCs w:val="24"/>
          <w:lang w:val="en-US" w:eastAsia="zh-CN"/>
        </w:rPr>
        <w:t>l@gmail.com</w:t>
      </w:r>
    </w:p>
    <w:p w14:paraId="5B3EAAA4">
      <w:pPr>
        <w:tabs>
          <w:tab w:val="left" w:pos="75"/>
          <w:tab w:val="left" w:pos="2160"/>
        </w:tabs>
        <w:spacing w:after="0" w:line="360" w:lineRule="auto"/>
        <w:ind w:left="-240" w:right="-360" w:hanging="240"/>
        <w:rPr>
          <w:rFonts w:ascii="Arial" w:hAnsi="Arial" w:eastAsia="Cambria" w:cs="Arial"/>
          <w:b/>
          <w:sz w:val="24"/>
          <w:szCs w:val="24"/>
        </w:rPr>
      </w:pPr>
      <w:r>
        <w:rPr>
          <w:rFonts w:ascii="Arial" w:hAnsi="Arial" w:eastAsia="Cambria" w:cs="Arial"/>
          <w:b/>
          <w:sz w:val="24"/>
          <w:szCs w:val="24"/>
        </w:rPr>
        <w:t xml:space="preserve">Mobile: +91 </w:t>
      </w:r>
      <w:r>
        <w:rPr>
          <w:rFonts w:hint="default" w:ascii="Arial" w:hAnsi="Arial" w:eastAsia="Cambria" w:cs="Arial"/>
          <w:b/>
          <w:sz w:val="24"/>
          <w:szCs w:val="24"/>
          <w:lang w:val="en-IN"/>
        </w:rPr>
        <w:t>8688198478</w:t>
      </w:r>
      <w:r>
        <w:rPr>
          <w:rFonts w:ascii="Arial" w:hAnsi="Arial" w:eastAsia="Cambria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0E253D95">
      <w:pPr>
        <w:tabs>
          <w:tab w:val="left" w:pos="75"/>
          <w:tab w:val="left" w:pos="2160"/>
        </w:tabs>
        <w:spacing w:after="0" w:line="360" w:lineRule="auto"/>
        <w:ind w:left="6999" w:right="-360" w:hanging="7479"/>
        <w:rPr>
          <w:rFonts w:ascii="Arial" w:hAnsi="Arial" w:eastAsia="Cambria" w:cs="Arial"/>
          <w:b/>
          <w:sz w:val="28"/>
          <w:szCs w:val="28"/>
        </w:rPr>
      </w:pPr>
      <w:r>
        <w:rPr>
          <w:rFonts w:ascii="Arial" w:hAnsi="Arial" w:eastAsia="Cambria" w:cs="Arial"/>
          <w:b/>
          <w:sz w:val="28"/>
          <w:szCs w:val="28"/>
        </w:rPr>
        <w:t xml:space="preserve">      Professional Summary:</w:t>
      </w:r>
    </w:p>
    <w:p w14:paraId="69F5D5A9">
      <w:pPr>
        <w:tabs>
          <w:tab w:val="left" w:pos="8040"/>
        </w:tabs>
        <w:spacing w:after="0" w:line="360" w:lineRule="auto"/>
        <w:ind w:right="1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Experienced Data Engineer with over 2.6 years of hands-on expertise in designing, developing, and optimizing scalable data solutions using the Snowflake Cloud Data Platform and DBT (Data Build Tool). Proficient in DataStage and well-versed in modern data engineering practices, including data modeling, ETL/ELT pipelines, and performance tuning. Actively seeking a challenging role where I can apply my technical skills and contribute to impactful, data-driven initiatives.</w:t>
      </w:r>
    </w:p>
    <w:p w14:paraId="04A58A97">
      <w:pPr>
        <w:pStyle w:val="25"/>
        <w:numPr>
          <w:ilvl w:val="0"/>
          <w:numId w:val="0"/>
        </w:numPr>
        <w:tabs>
          <w:tab w:val="left" w:pos="916"/>
        </w:tabs>
        <w:spacing w:after="0" w:line="360" w:lineRule="auto"/>
        <w:jc w:val="both"/>
        <w:rPr>
          <w:rFonts w:ascii="Arial" w:hAnsi="Arial" w:cs="Arial"/>
          <w:b/>
          <w:bCs w:val="0"/>
          <w:sz w:val="28"/>
          <w:szCs w:val="28"/>
        </w:rPr>
      </w:pPr>
      <w:r>
        <w:rPr>
          <w:rFonts w:ascii="Arial" w:hAnsi="Arial" w:cs="Arial"/>
          <w:b/>
          <w:bCs w:val="0"/>
          <w:sz w:val="28"/>
          <w:szCs w:val="28"/>
        </w:rPr>
        <w:t>Professional Experience</w:t>
      </w:r>
    </w:p>
    <w:p w14:paraId="1BF0D09B">
      <w:pPr>
        <w:pStyle w:val="25"/>
        <w:numPr>
          <w:ilvl w:val="0"/>
          <w:numId w:val="0"/>
        </w:numPr>
        <w:tabs>
          <w:tab w:val="left" w:pos="916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 w:val="0"/>
          <w:sz w:val="24"/>
          <w:szCs w:val="24"/>
        </w:rPr>
        <w:t xml:space="preserve">Software Engineer </w:t>
      </w:r>
      <w:r>
        <w:rPr>
          <w:rFonts w:ascii="Arial" w:hAnsi="Arial" w:cs="Arial"/>
          <w:bCs/>
          <w:sz w:val="24"/>
          <w:szCs w:val="24"/>
        </w:rPr>
        <w:t>– HCLTech</w:t>
      </w:r>
      <w:r>
        <w:rPr>
          <w:rFonts w:ascii="Arial" w:hAnsi="Arial" w:cs="Arial"/>
          <w:bCs/>
          <w:sz w:val="24"/>
          <w:szCs w:val="24"/>
        </w:rPr>
        <w:br w:type="textWrapping"/>
      </w:r>
      <w:r>
        <w:rPr>
          <w:rFonts w:ascii="Arial" w:hAnsi="Arial" w:cs="Arial"/>
          <w:bCs/>
          <w:sz w:val="22"/>
          <w:szCs w:val="22"/>
        </w:rPr>
        <w:t>April 2022 – Present</w:t>
      </w:r>
    </w:p>
    <w:p w14:paraId="12AAA7CE">
      <w:pPr>
        <w:pStyle w:val="25"/>
        <w:numPr>
          <w:ilvl w:val="0"/>
          <w:numId w:val="1"/>
        </w:numPr>
        <w:tabs>
          <w:tab w:val="left" w:pos="916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t>Working on the AML RtB DBT migration project for USAA, focusing on Oracle to Snowflake data migration and transformation using DBT and DataStage</w:t>
      </w:r>
    </w:p>
    <w:p w14:paraId="68F0F612">
      <w:pPr>
        <w:pStyle w:val="25"/>
        <w:numPr>
          <w:ilvl w:val="0"/>
          <w:numId w:val="0"/>
        </w:numPr>
        <w:tabs>
          <w:tab w:val="left" w:pos="916"/>
        </w:tabs>
        <w:spacing w:after="0" w:line="360" w:lineRule="auto"/>
        <w:ind w:leftChars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Academic Profile:</w:t>
      </w:r>
    </w:p>
    <w:p w14:paraId="16FD8AF1">
      <w:pPr>
        <w:tabs>
          <w:tab w:val="left" w:pos="916"/>
        </w:tabs>
        <w:spacing w:after="0" w:line="360" w:lineRule="auto"/>
        <w:jc w:val="both"/>
        <w:rPr>
          <w:rFonts w:ascii="Arial" w:hAnsi="Arial" w:eastAsia="Cambria" w:cs="Arial"/>
          <w:sz w:val="24"/>
          <w:szCs w:val="24"/>
        </w:rPr>
      </w:pPr>
      <w:r>
        <w:rPr>
          <w:rFonts w:ascii="Arial" w:hAnsi="Arial" w:eastAsia="Cambria" w:cs="Arial"/>
          <w:sz w:val="24"/>
          <w:szCs w:val="24"/>
        </w:rPr>
        <w:t xml:space="preserve">Obtained B.Tech in E.C.E from </w:t>
      </w:r>
      <w:r>
        <w:rPr>
          <w:rFonts w:hint="default" w:ascii="Arial" w:hAnsi="Arial" w:eastAsia="Cambria" w:cs="Arial"/>
          <w:sz w:val="24"/>
          <w:szCs w:val="24"/>
          <w:lang w:val="en-IN"/>
        </w:rPr>
        <w:t xml:space="preserve">Dr.B.R.Ambdedkar </w:t>
      </w:r>
      <w:r>
        <w:rPr>
          <w:rFonts w:ascii="Arial" w:hAnsi="Arial" w:eastAsia="Cambria" w:cs="Arial"/>
          <w:sz w:val="24"/>
          <w:szCs w:val="24"/>
        </w:rPr>
        <w:t>University in 20</w:t>
      </w:r>
      <w:r>
        <w:rPr>
          <w:rFonts w:hint="default" w:ascii="Arial" w:hAnsi="Arial" w:eastAsia="Cambria" w:cs="Arial"/>
          <w:sz w:val="24"/>
          <w:szCs w:val="24"/>
          <w:lang w:val="en-IN"/>
        </w:rPr>
        <w:t>22</w:t>
      </w:r>
      <w:r>
        <w:rPr>
          <w:rFonts w:ascii="Arial" w:hAnsi="Arial" w:eastAsia="Cambria" w:cs="Arial"/>
          <w:sz w:val="24"/>
          <w:szCs w:val="24"/>
        </w:rPr>
        <w:t xml:space="preserve"> with a Percentage of </w:t>
      </w:r>
      <w:r>
        <w:rPr>
          <w:rFonts w:hint="default" w:ascii="Arial" w:hAnsi="Arial" w:eastAsia="Cambria" w:cs="Arial"/>
          <w:sz w:val="24"/>
          <w:szCs w:val="24"/>
          <w:lang w:val="en-IN"/>
        </w:rPr>
        <w:t>76</w:t>
      </w:r>
      <w:bookmarkStart w:id="0" w:name="_GoBack"/>
      <w:bookmarkEnd w:id="0"/>
      <w:r>
        <w:rPr>
          <w:rFonts w:ascii="Arial" w:hAnsi="Arial" w:eastAsia="Cambria" w:cs="Arial"/>
          <w:sz w:val="24"/>
          <w:szCs w:val="24"/>
        </w:rPr>
        <w:t>%.</w:t>
      </w:r>
    </w:p>
    <w:p w14:paraId="102A76C7">
      <w:pPr>
        <w:tabs>
          <w:tab w:val="left" w:pos="916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Skills:</w:t>
      </w:r>
    </w:p>
    <w:p w14:paraId="7A78E04A">
      <w:pPr>
        <w:tabs>
          <w:tab w:val="left" w:pos="916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Engineering &amp; ETL Tools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hint="default" w:ascii="Arial" w:hAnsi="Arial" w:cs="Arial"/>
          <w:b/>
          <w:sz w:val="28"/>
          <w:szCs w:val="28"/>
          <w:lang w:val="en-IN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Snowflake,DBT,IBM DataStage,Oracle</w:t>
      </w:r>
      <w:r>
        <w:rPr>
          <w:rFonts w:hint="default" w:ascii="Arial" w:hAnsi="Arial" w:cs="Arial"/>
          <w:bCs/>
          <w:sz w:val="24"/>
          <w:szCs w:val="24"/>
          <w:lang w:val="en-IN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SQL, ETL/ELT Pipelines</w:t>
      </w:r>
    </w:p>
    <w:p w14:paraId="714FD8C1">
      <w:pPr>
        <w:spacing w:after="0" w:line="360" w:lineRule="auto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&amp; Scripting Languages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 w:val="0"/>
          <w:bCs/>
          <w:sz w:val="24"/>
          <w:szCs w:val="24"/>
        </w:rPr>
        <w:t>SQL Shell Scripting</w:t>
      </w:r>
    </w:p>
    <w:p w14:paraId="5524522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Tools &amp; Utilities:</w:t>
      </w:r>
      <w:r>
        <w:rPr>
          <w:rFonts w:ascii="Arial" w:hAnsi="Arial" w:cs="Arial"/>
          <w:b w:val="0"/>
          <w:bCs/>
          <w:sz w:val="24"/>
          <w:szCs w:val="24"/>
        </w:rPr>
        <w:t>Control-M, WinSCP, PuTTY, Git, JIRA, QTest</w:t>
      </w:r>
    </w:p>
    <w:p w14:paraId="2B4A90C2">
      <w:pPr>
        <w:spacing w:after="0" w:line="360" w:lineRule="auto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Reporting &amp; Documentation Tools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 w:val="0"/>
          <w:bCs/>
          <w:sz w:val="24"/>
          <w:szCs w:val="24"/>
        </w:rPr>
        <w:t>MS Office (Word, Excel,PowerPoint), Wiki Pages</w:t>
      </w:r>
    </w:p>
    <w:p w14:paraId="5E4DACB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Domain Expertise:</w:t>
      </w:r>
      <w:r>
        <w:rPr>
          <w:rFonts w:ascii="Arial" w:hAnsi="Arial" w:cs="Arial"/>
          <w:b w:val="0"/>
          <w:bCs/>
          <w:sz w:val="24"/>
          <w:szCs w:val="24"/>
        </w:rPr>
        <w:t>Financial Services, AML Compliance</w:t>
      </w:r>
    </w:p>
    <w:p w14:paraId="4CC82CB5">
      <w:pPr>
        <w:spacing w:after="0" w:line="360" w:lineRule="auto"/>
        <w:rPr>
          <w:rFonts w:ascii="Arial" w:hAnsi="Arial" w:eastAsia="Times New Roman" w:cs="Arial"/>
          <w:b/>
          <w:bCs w:val="0"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b/>
          <w:sz w:val="24"/>
          <w:szCs w:val="24"/>
        </w:rPr>
        <w:t>Soft Skills:</w:t>
      </w:r>
      <w:r>
        <w:rPr>
          <w:rFonts w:hint="default" w:ascii="Arial" w:hAnsi="Arial" w:cs="Arial"/>
          <w:b/>
          <w:sz w:val="28"/>
          <w:szCs w:val="28"/>
          <w:lang w:val="en-IN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</w:rPr>
        <w:t>Problem Solving, Active Learning, Root Cause Analysis, Cross-Team Collaboration</w:t>
      </w:r>
    </w:p>
    <w:p w14:paraId="096B83C6">
      <w:pPr>
        <w:spacing w:after="0" w:line="360" w:lineRule="auto"/>
        <w:ind w:right="-331"/>
        <w:jc w:val="both"/>
        <w:rPr>
          <w:rFonts w:ascii="Arial" w:hAnsi="Arial" w:eastAsia="Times New Roman" w:cs="Arial"/>
          <w:b/>
          <w:bCs w:val="0"/>
          <w:color w:val="000000"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8"/>
          <w:szCs w:val="28"/>
          <w:lang w:val="en-IN" w:eastAsia="en-IN"/>
        </w:rPr>
        <w:t>Core Competencies</w:t>
      </w:r>
    </w:p>
    <w:p w14:paraId="572ED05B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Data Engineering: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Strong expertise in building scalable data pipelines, ETL/ELT workflows, and data modeling using tools like DBT, Snowflake, and IBM DataStage.</w:t>
      </w:r>
    </w:p>
    <w:p w14:paraId="1796E045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Data Warehousing &amp; Cloud Platforms: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Experience in cloud data platforms such as Snowflake and Oracle; skilled in data migration, transformation, and optimization for analytics and compliance reporting.</w:t>
      </w:r>
    </w:p>
    <w:p w14:paraId="04D6CEFE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Pipeline Orchestration &amp; Automation: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Proficient in job scheduling and workflow orchestration using Control-M; familiarity with automation tools and scripting for streamlined data operations.</w:t>
      </w:r>
    </w:p>
    <w:p w14:paraId="50D00DF8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Infrastructure Tools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:skilled in using tools like WinSCP and PuTTY for server access and file transfer.</w:t>
      </w:r>
    </w:p>
    <w:p w14:paraId="0AFC51C8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Data Governance &amp; Documentation: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Experienced in maintaining data lineage, quality checks, and documentation using DBT’s built-in features and collaborative platforms like Confluence or Wiki.</w:t>
      </w:r>
    </w:p>
    <w:p w14:paraId="06D58C91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Version Control &amp; Dev Collaboration: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Comfortable working with Git-based workflows, JIRA for task tracking, and QTest for quality assurance.</w:t>
      </w:r>
    </w:p>
    <w:p w14:paraId="7A500D95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Domain Experience: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Specialized in Financial Services (AML compliance), with additional exposure to Manufacturing and Power industry data systems.</w:t>
      </w:r>
    </w:p>
    <w:p w14:paraId="4B956E60">
      <w:pPr>
        <w:spacing w:after="0" w:line="360" w:lineRule="auto"/>
        <w:ind w:right="-331"/>
        <w:jc w:val="both"/>
        <w:rPr>
          <w:rFonts w:ascii="Arial" w:hAnsi="Arial" w:eastAsia="Times New Roman" w:cs="Arial"/>
          <w:b/>
          <w:bCs w:val="0"/>
          <w:color w:val="000000"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8"/>
          <w:szCs w:val="28"/>
          <w:lang w:val="en-IN" w:eastAsia="en-IN"/>
        </w:rPr>
        <w:t>Project Experience</w:t>
      </w:r>
    </w:p>
    <w:p w14:paraId="2947E148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Project #1: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 xml:space="preserve"> Oracle to Snowflake – DBT Migration (AML RtB Initiative)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br w:type="textWrapping"/>
      </w: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Client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: USAA | </w:t>
      </w: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Role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: Data Engineer / Developer | </w:t>
      </w: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Duration: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 xml:space="preserve"> April 2024 – Present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br w:type="textWrapping"/>
      </w: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Technologies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: DBT, Snowflake, Oracle, Python, IBM DataStage, MFP, PuTTY, WinSCP</w:t>
      </w:r>
    </w:p>
    <w:p w14:paraId="15CA575E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Project Overview: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br w:type="textWrapping"/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The objective of this project was to migrate data from Oracle to the Snowflake cloud platform using DBT (Data Build Tool). As part of USAA's AML (Anti-Money Laundering) “Run the Business” initiative, the project aimed to build a reliable and scalable cloud-based data pipeline to support AML analytics and compliance reporting.</w:t>
      </w:r>
    </w:p>
    <w:p w14:paraId="527ECBAD">
      <w:pPr>
        <w:spacing w:after="0" w:line="360" w:lineRule="auto"/>
        <w:ind w:right="-331"/>
        <w:jc w:val="both"/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Key Responsibilities:</w:t>
      </w:r>
    </w:p>
    <w:p w14:paraId="240C0DFA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Extracted source data from Oracle databases using IBM DataStage, applying initial business-rule-based transformations and tokenization to secure and standardize sensitive fields before migration.</w:t>
      </w:r>
    </w:p>
    <w:p w14:paraId="74DA2815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Performed data staging and validation in intermediary environments to prepare data for downstream processing.</w:t>
      </w:r>
    </w:p>
    <w:p w14:paraId="31D51724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Designed and implemented DBT models to build modular transformation pipelines including staging, intermediate, and mart layers aligned with target Snowflake schema.</w:t>
      </w:r>
    </w:p>
    <w:p w14:paraId="74574862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Applied business logic, data cleansing, enrichment, and compliance rules within DBT models to produce analytics-ready datasets.</w:t>
      </w:r>
    </w:p>
    <w:p w14:paraId="006D5A5C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Conducted thorough unit testing and QA validation, leveraging DBT's built-in testing and documentation features.</w:t>
      </w:r>
    </w:p>
    <w:p w14:paraId="421C8447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Orchestrated and monitored workflows using Control-M, ensuring timely and accurate execution of jobs.</w:t>
      </w:r>
    </w:p>
    <w:p w14:paraId="6AA8BDA9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Used WinSCP and PuTTY for secure file handling, remote access, and deployment management.</w:t>
      </w:r>
    </w:p>
    <w:p w14:paraId="5D1BAED1">
      <w:pPr>
        <w:numPr>
          <w:ilvl w:val="0"/>
          <w:numId w:val="2"/>
        </w:numPr>
        <w:spacing w:after="0" w:line="360" w:lineRule="auto"/>
        <w:ind w:left="420" w:leftChars="0" w:right="-331" w:hanging="420" w:firstLineChars="0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Created detailed documentation covering data flows, lineage, and transformation logic for compliance and audit readiness.</w:t>
      </w:r>
    </w:p>
    <w:p w14:paraId="10F2A625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  <w:r>
        <w:rPr>
          <w:rFonts w:ascii="Arial" w:hAnsi="Arial" w:eastAsia="Times New Roman" w:cs="Arial"/>
          <w:b/>
          <w:bCs w:val="0"/>
          <w:color w:val="000000"/>
          <w:sz w:val="24"/>
          <w:szCs w:val="24"/>
          <w:lang w:val="en-IN" w:eastAsia="en-IN"/>
        </w:rPr>
        <w:t>Outcome:</w:t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br w:type="textWrapping"/>
      </w:r>
      <w:r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  <w:t>Delivered a robust and secure migration framework that ensured sensitive data was transformed and tokenized per business and regulatory requirements before being loaded into Snowflake, enabling efficient AML operations and reporting.</w:t>
      </w:r>
    </w:p>
    <w:p w14:paraId="2E2DF529">
      <w:pPr>
        <w:spacing w:after="0" w:line="360" w:lineRule="auto"/>
        <w:ind w:right="-331"/>
        <w:jc w:val="both"/>
        <w:rPr>
          <w:rFonts w:ascii="Arial" w:hAnsi="Arial" w:eastAsia="Times New Roman" w:cs="Arial"/>
          <w:bCs/>
          <w:color w:val="000000"/>
          <w:sz w:val="24"/>
          <w:szCs w:val="24"/>
          <w:lang w:val="en-IN" w:eastAsia="en-IN"/>
        </w:rPr>
      </w:pPr>
    </w:p>
    <w:sectPr>
      <w:footerReference r:id="rId5" w:type="default"/>
      <w:pgSz w:w="12240" w:h="15840"/>
      <w:pgMar w:top="720" w:right="720" w:bottom="777" w:left="720" w:header="0" w:footer="72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BC299F">
    <w:pPr>
      <w:pStyle w:val="11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4305" cy="268605"/>
              <wp:effectExtent l="0" t="0" r="0" b="0"/>
              <wp:wrapNone/>
              <wp:docPr id="1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3840" cy="2678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EB4C336">
                          <w:pPr>
                            <w:pStyle w:val="71"/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</w:p>
                      </w:txbxContent>
                    </wps:txbx>
                    <wps:bodyPr lIns="91440" tIns="0" rIns="25416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left:0pt;margin-top:756pt;height:21.15pt;width:612.15pt;mso-position-horizontal-relative:page;mso-position-vertical-relative:page;z-index:-251657216;v-text-anchor:bottom;mso-width-relative:page;mso-height-relative:page;" filled="f" stroked="f" coordsize="21600,21600" o:gfxdata="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l4KONYAAAALAQAADwAAAAAAAAABACAAAAAiAAAAZHJzL2Rvd25yZXYueG1s&#10;UEsBAhQAFAAAAAgAh07iQPGyPnfBAQAAkwMAAA4AAAAAAAAAAQAgAAAAJQEAAGRycy9lMm9Eb2Mu&#10;eG1sUEsFBgAAAAAGAAYAWQEAAFgFAAAAAA==&#10;">
              <v:fill on="f" focussize="0,0"/>
              <v:stroke on="f" weight="0.510236220472441pt"/>
              <v:imagedata o:title=""/>
              <o:lock v:ext="edit" aspectratio="f"/>
              <v:textbox inset="2.54mm,0mm,7.06mm,0mm">
                <w:txbxContent>
                  <w:p w14:paraId="5EB4C336">
                    <w:pPr>
                      <w:pStyle w:val="71"/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56C6F"/>
    <w:multiLevelType w:val="singleLevel"/>
    <w:tmpl w:val="B0D56C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70D8CD6"/>
    <w:multiLevelType w:val="singleLevel"/>
    <w:tmpl w:val="270D8C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5A"/>
    <w:rsid w:val="00003B4C"/>
    <w:rsid w:val="000106FC"/>
    <w:rsid w:val="00036C44"/>
    <w:rsid w:val="0008707D"/>
    <w:rsid w:val="000C532C"/>
    <w:rsid w:val="000D75DD"/>
    <w:rsid w:val="000E7E2F"/>
    <w:rsid w:val="00110C0C"/>
    <w:rsid w:val="00132613"/>
    <w:rsid w:val="00187120"/>
    <w:rsid w:val="001B325A"/>
    <w:rsid w:val="001B5724"/>
    <w:rsid w:val="001E404E"/>
    <w:rsid w:val="00231966"/>
    <w:rsid w:val="00235608"/>
    <w:rsid w:val="0024125E"/>
    <w:rsid w:val="00291086"/>
    <w:rsid w:val="0029274F"/>
    <w:rsid w:val="00295CEB"/>
    <w:rsid w:val="002A2FB9"/>
    <w:rsid w:val="002F7062"/>
    <w:rsid w:val="00302554"/>
    <w:rsid w:val="00311551"/>
    <w:rsid w:val="003B34C6"/>
    <w:rsid w:val="003C4420"/>
    <w:rsid w:val="00484DBB"/>
    <w:rsid w:val="004E5582"/>
    <w:rsid w:val="005269D6"/>
    <w:rsid w:val="00574E9B"/>
    <w:rsid w:val="005C7241"/>
    <w:rsid w:val="006449A9"/>
    <w:rsid w:val="00647C65"/>
    <w:rsid w:val="00657B0F"/>
    <w:rsid w:val="00693272"/>
    <w:rsid w:val="006A0808"/>
    <w:rsid w:val="00747EF3"/>
    <w:rsid w:val="007732FA"/>
    <w:rsid w:val="007D647E"/>
    <w:rsid w:val="007E3E93"/>
    <w:rsid w:val="007F2F08"/>
    <w:rsid w:val="00810543"/>
    <w:rsid w:val="00932DD1"/>
    <w:rsid w:val="00971F29"/>
    <w:rsid w:val="00982402"/>
    <w:rsid w:val="009E4821"/>
    <w:rsid w:val="00A25E4D"/>
    <w:rsid w:val="00A44FE0"/>
    <w:rsid w:val="00A62BA7"/>
    <w:rsid w:val="00A64EB3"/>
    <w:rsid w:val="00A806BF"/>
    <w:rsid w:val="00A85A97"/>
    <w:rsid w:val="00AC4337"/>
    <w:rsid w:val="00AC4747"/>
    <w:rsid w:val="00AF2CC7"/>
    <w:rsid w:val="00B16093"/>
    <w:rsid w:val="00B17A8F"/>
    <w:rsid w:val="00B17F62"/>
    <w:rsid w:val="00B40B3F"/>
    <w:rsid w:val="00B56FBA"/>
    <w:rsid w:val="00B573D2"/>
    <w:rsid w:val="00B73C9F"/>
    <w:rsid w:val="00B81799"/>
    <w:rsid w:val="00BB464E"/>
    <w:rsid w:val="00BC4EBE"/>
    <w:rsid w:val="00BE3951"/>
    <w:rsid w:val="00C12296"/>
    <w:rsid w:val="00C23F75"/>
    <w:rsid w:val="00C327FF"/>
    <w:rsid w:val="00C975D5"/>
    <w:rsid w:val="00CA6424"/>
    <w:rsid w:val="00CD139F"/>
    <w:rsid w:val="00D3365C"/>
    <w:rsid w:val="00D42270"/>
    <w:rsid w:val="00D7485E"/>
    <w:rsid w:val="00D87510"/>
    <w:rsid w:val="00DA7C64"/>
    <w:rsid w:val="00DB33E3"/>
    <w:rsid w:val="00DD1681"/>
    <w:rsid w:val="00E17815"/>
    <w:rsid w:val="00E63389"/>
    <w:rsid w:val="00E73B37"/>
    <w:rsid w:val="00E826F6"/>
    <w:rsid w:val="00E875E6"/>
    <w:rsid w:val="00E951B5"/>
    <w:rsid w:val="00E979DD"/>
    <w:rsid w:val="00EA51D8"/>
    <w:rsid w:val="00EA5D0A"/>
    <w:rsid w:val="00EF79A3"/>
    <w:rsid w:val="00F04F04"/>
    <w:rsid w:val="00F51B58"/>
    <w:rsid w:val="00F870C4"/>
    <w:rsid w:val="00FD5797"/>
    <w:rsid w:val="00FE6840"/>
    <w:rsid w:val="01F54765"/>
    <w:rsid w:val="153803DD"/>
    <w:rsid w:val="20851DA1"/>
    <w:rsid w:val="26B57C74"/>
    <w:rsid w:val="3865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ascii="SimSun" w:hAnsi="SimSun"/>
      <w:b/>
      <w:bCs/>
      <w:kern w:val="2"/>
      <w:sz w:val="48"/>
      <w:szCs w:val="48"/>
      <w:lang w:eastAsia="zh-CN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after="140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9">
    <w:name w:val="Emphasis"/>
    <w:basedOn w:val="4"/>
    <w:qFormat/>
    <w:uiPriority w:val="20"/>
    <w:rPr>
      <w:i/>
      <w:iCs/>
    </w:rPr>
  </w:style>
  <w:style w:type="character" w:styleId="10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"/>
    <w:basedOn w:val="7"/>
    <w:qFormat/>
    <w:uiPriority w:val="0"/>
    <w:rPr>
      <w:rFonts w:cs="Lohit Devanagari"/>
    </w:rPr>
  </w:style>
  <w:style w:type="paragraph" w:styleId="15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Plain Text"/>
    <w:basedOn w:val="1"/>
    <w:link w:val="19"/>
    <w:qFormat/>
    <w:uiPriority w:val="0"/>
    <w:pPr>
      <w:spacing w:after="0" w:line="240" w:lineRule="auto"/>
    </w:pPr>
    <w:rPr>
      <w:rFonts w:ascii="Courier New" w:hAnsi="Courier New" w:eastAsia="Times New Roman" w:cs="Times New Roman"/>
      <w:color w:val="000000"/>
      <w:sz w:val="20"/>
      <w:szCs w:val="20"/>
    </w:rPr>
  </w:style>
  <w:style w:type="character" w:styleId="17">
    <w:name w:val="Strong"/>
    <w:basedOn w:val="4"/>
    <w:qFormat/>
    <w:uiPriority w:val="22"/>
    <w:rPr>
      <w:b/>
      <w:bCs/>
    </w:rPr>
  </w:style>
  <w:style w:type="character" w:customStyle="1" w:styleId="18">
    <w:name w:val="Internet 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Plain Text Char"/>
    <w:basedOn w:val="4"/>
    <w:link w:val="16"/>
    <w:qFormat/>
    <w:uiPriority w:val="0"/>
    <w:rPr>
      <w:rFonts w:ascii="Courier New" w:hAnsi="Courier New" w:eastAsia="Times New Roman" w:cs="Times New Roman"/>
      <w:color w:val="000000"/>
      <w:sz w:val="20"/>
      <w:szCs w:val="20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Mention1"/>
    <w:basedOn w:val="4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22">
    <w:name w:val="Header Char"/>
    <w:basedOn w:val="4"/>
    <w:link w:val="12"/>
    <w:qFormat/>
    <w:uiPriority w:val="99"/>
  </w:style>
  <w:style w:type="character" w:customStyle="1" w:styleId="23">
    <w:name w:val="Footer Char"/>
    <w:basedOn w:val="4"/>
    <w:link w:val="11"/>
    <w:qFormat/>
    <w:uiPriority w:val="99"/>
  </w:style>
  <w:style w:type="character" w:customStyle="1" w:styleId="24">
    <w:name w:val="List Paragraph Char"/>
    <w:link w:val="25"/>
    <w:qFormat/>
    <w:locked/>
    <w:uiPriority w:val="34"/>
    <w:rPr>
      <w:rFonts w:eastAsiaTheme="minorHAnsi"/>
      <w:lang w:val="en-IN"/>
    </w:rPr>
  </w:style>
  <w:style w:type="paragraph" w:styleId="25">
    <w:name w:val="List Paragraph"/>
    <w:basedOn w:val="1"/>
    <w:link w:val="24"/>
    <w:qFormat/>
    <w:uiPriority w:val="34"/>
    <w:pPr>
      <w:ind w:left="720"/>
      <w:contextualSpacing/>
    </w:pPr>
    <w:rPr>
      <w:rFonts w:eastAsiaTheme="minorHAnsi"/>
      <w:lang w:val="en-IN"/>
    </w:rPr>
  </w:style>
  <w:style w:type="character" w:customStyle="1" w:styleId="26">
    <w:name w:val="ListLabel 1"/>
    <w:qFormat/>
    <w:uiPriority w:val="0"/>
    <w:rPr>
      <w:rFonts w:ascii="Arial" w:hAnsi="Arial"/>
      <w:sz w:val="24"/>
    </w:rPr>
  </w:style>
  <w:style w:type="character" w:customStyle="1" w:styleId="27">
    <w:name w:val="ListLabel 2"/>
    <w:qFormat/>
    <w:uiPriority w:val="0"/>
    <w:rPr>
      <w:sz w:val="20"/>
    </w:rPr>
  </w:style>
  <w:style w:type="character" w:customStyle="1" w:styleId="28">
    <w:name w:val="ListLabel 3"/>
    <w:qFormat/>
    <w:uiPriority w:val="0"/>
    <w:rPr>
      <w:sz w:val="20"/>
    </w:rPr>
  </w:style>
  <w:style w:type="character" w:customStyle="1" w:styleId="29">
    <w:name w:val="ListLabel 4"/>
    <w:qFormat/>
    <w:uiPriority w:val="0"/>
    <w:rPr>
      <w:sz w:val="20"/>
    </w:rPr>
  </w:style>
  <w:style w:type="character" w:customStyle="1" w:styleId="30">
    <w:name w:val="ListLabel 5"/>
    <w:qFormat/>
    <w:uiPriority w:val="0"/>
    <w:rPr>
      <w:sz w:val="20"/>
    </w:rPr>
  </w:style>
  <w:style w:type="character" w:customStyle="1" w:styleId="31">
    <w:name w:val="ListLabel 6"/>
    <w:qFormat/>
    <w:uiPriority w:val="0"/>
    <w:rPr>
      <w:sz w:val="20"/>
    </w:rPr>
  </w:style>
  <w:style w:type="character" w:customStyle="1" w:styleId="32">
    <w:name w:val="ListLabel 7"/>
    <w:qFormat/>
    <w:uiPriority w:val="0"/>
    <w:rPr>
      <w:sz w:val="20"/>
    </w:rPr>
  </w:style>
  <w:style w:type="character" w:customStyle="1" w:styleId="33">
    <w:name w:val="ListLabel 8"/>
    <w:qFormat/>
    <w:uiPriority w:val="0"/>
    <w:rPr>
      <w:sz w:val="20"/>
    </w:rPr>
  </w:style>
  <w:style w:type="character" w:customStyle="1" w:styleId="34">
    <w:name w:val="ListLabel 9"/>
    <w:qFormat/>
    <w:uiPriority w:val="0"/>
    <w:rPr>
      <w:sz w:val="20"/>
    </w:rPr>
  </w:style>
  <w:style w:type="character" w:customStyle="1" w:styleId="35">
    <w:name w:val="ListLabel 10"/>
    <w:qFormat/>
    <w:uiPriority w:val="0"/>
    <w:rPr>
      <w:sz w:val="20"/>
    </w:rPr>
  </w:style>
  <w:style w:type="character" w:customStyle="1" w:styleId="36">
    <w:name w:val="ListLabel 11"/>
    <w:qFormat/>
    <w:uiPriority w:val="0"/>
    <w:rPr>
      <w:sz w:val="20"/>
    </w:rPr>
  </w:style>
  <w:style w:type="character" w:customStyle="1" w:styleId="37">
    <w:name w:val="ListLabel 12"/>
    <w:qFormat/>
    <w:uiPriority w:val="0"/>
    <w:rPr>
      <w:sz w:val="20"/>
    </w:rPr>
  </w:style>
  <w:style w:type="character" w:customStyle="1" w:styleId="38">
    <w:name w:val="ListLabel 13"/>
    <w:qFormat/>
    <w:uiPriority w:val="0"/>
    <w:rPr>
      <w:sz w:val="20"/>
    </w:rPr>
  </w:style>
  <w:style w:type="character" w:customStyle="1" w:styleId="39">
    <w:name w:val="ListLabel 14"/>
    <w:qFormat/>
    <w:uiPriority w:val="0"/>
    <w:rPr>
      <w:sz w:val="20"/>
    </w:rPr>
  </w:style>
  <w:style w:type="character" w:customStyle="1" w:styleId="40">
    <w:name w:val="ListLabel 15"/>
    <w:qFormat/>
    <w:uiPriority w:val="0"/>
    <w:rPr>
      <w:sz w:val="20"/>
    </w:rPr>
  </w:style>
  <w:style w:type="character" w:customStyle="1" w:styleId="41">
    <w:name w:val="ListLabel 16"/>
    <w:qFormat/>
    <w:uiPriority w:val="0"/>
    <w:rPr>
      <w:sz w:val="20"/>
    </w:rPr>
  </w:style>
  <w:style w:type="character" w:customStyle="1" w:styleId="42">
    <w:name w:val="ListLabel 17"/>
    <w:qFormat/>
    <w:uiPriority w:val="0"/>
    <w:rPr>
      <w:sz w:val="20"/>
    </w:rPr>
  </w:style>
  <w:style w:type="character" w:customStyle="1" w:styleId="43">
    <w:name w:val="ListLabel 18"/>
    <w:qFormat/>
    <w:uiPriority w:val="0"/>
    <w:rPr>
      <w:sz w:val="20"/>
    </w:rPr>
  </w:style>
  <w:style w:type="character" w:customStyle="1" w:styleId="44">
    <w:name w:val="ListLabel 19"/>
    <w:qFormat/>
    <w:uiPriority w:val="0"/>
    <w:rPr>
      <w:rFonts w:cs="Courier New"/>
    </w:rPr>
  </w:style>
  <w:style w:type="character" w:customStyle="1" w:styleId="45">
    <w:name w:val="ListLabel 20"/>
    <w:qFormat/>
    <w:uiPriority w:val="0"/>
    <w:rPr>
      <w:rFonts w:cs="Courier New"/>
    </w:rPr>
  </w:style>
  <w:style w:type="character" w:customStyle="1" w:styleId="46">
    <w:name w:val="ListLabel 21"/>
    <w:qFormat/>
    <w:uiPriority w:val="0"/>
    <w:rPr>
      <w:rFonts w:cs="Courier New"/>
    </w:rPr>
  </w:style>
  <w:style w:type="character" w:customStyle="1" w:styleId="47">
    <w:name w:val="ListLabel 22"/>
    <w:qFormat/>
    <w:uiPriority w:val="0"/>
    <w:rPr>
      <w:rFonts w:ascii="Arial" w:hAnsi="Arial" w:cs="Symbol"/>
      <w:b/>
      <w:sz w:val="24"/>
    </w:rPr>
  </w:style>
  <w:style w:type="character" w:customStyle="1" w:styleId="48">
    <w:name w:val="ListLabel 23"/>
    <w:qFormat/>
    <w:uiPriority w:val="0"/>
    <w:rPr>
      <w:rFonts w:ascii="Arial" w:hAnsi="Arial" w:cs="Symbol"/>
      <w:sz w:val="24"/>
    </w:rPr>
  </w:style>
  <w:style w:type="character" w:customStyle="1" w:styleId="49">
    <w:name w:val="ListLabel 24"/>
    <w:qFormat/>
    <w:uiPriority w:val="0"/>
    <w:rPr>
      <w:rFonts w:cs="Courier New"/>
      <w:sz w:val="20"/>
    </w:rPr>
  </w:style>
  <w:style w:type="character" w:customStyle="1" w:styleId="50">
    <w:name w:val="ListLabel 25"/>
    <w:qFormat/>
    <w:uiPriority w:val="0"/>
    <w:rPr>
      <w:rFonts w:cs="Wingdings"/>
      <w:sz w:val="20"/>
    </w:rPr>
  </w:style>
  <w:style w:type="character" w:customStyle="1" w:styleId="51">
    <w:name w:val="ListLabel 26"/>
    <w:qFormat/>
    <w:uiPriority w:val="0"/>
    <w:rPr>
      <w:rFonts w:cs="Wingdings"/>
      <w:sz w:val="20"/>
    </w:rPr>
  </w:style>
  <w:style w:type="character" w:customStyle="1" w:styleId="52">
    <w:name w:val="ListLabel 27"/>
    <w:qFormat/>
    <w:uiPriority w:val="0"/>
    <w:rPr>
      <w:rFonts w:cs="Wingdings"/>
      <w:sz w:val="20"/>
    </w:rPr>
  </w:style>
  <w:style w:type="character" w:customStyle="1" w:styleId="53">
    <w:name w:val="ListLabel 28"/>
    <w:qFormat/>
    <w:uiPriority w:val="0"/>
    <w:rPr>
      <w:rFonts w:cs="Wingdings"/>
      <w:sz w:val="20"/>
    </w:rPr>
  </w:style>
  <w:style w:type="character" w:customStyle="1" w:styleId="54">
    <w:name w:val="ListLabel 29"/>
    <w:qFormat/>
    <w:uiPriority w:val="0"/>
    <w:rPr>
      <w:rFonts w:cs="Wingdings"/>
      <w:sz w:val="20"/>
    </w:rPr>
  </w:style>
  <w:style w:type="character" w:customStyle="1" w:styleId="55">
    <w:name w:val="ListLabel 30"/>
    <w:qFormat/>
    <w:uiPriority w:val="0"/>
    <w:rPr>
      <w:rFonts w:cs="Wingdings"/>
      <w:sz w:val="20"/>
    </w:rPr>
  </w:style>
  <w:style w:type="character" w:customStyle="1" w:styleId="56">
    <w:name w:val="ListLabel 31"/>
    <w:qFormat/>
    <w:uiPriority w:val="0"/>
    <w:rPr>
      <w:rFonts w:cs="Wingdings"/>
      <w:sz w:val="20"/>
    </w:rPr>
  </w:style>
  <w:style w:type="character" w:customStyle="1" w:styleId="57">
    <w:name w:val="ListLabel 32"/>
    <w:qFormat/>
    <w:uiPriority w:val="0"/>
    <w:rPr>
      <w:rFonts w:ascii="Arial" w:hAnsi="Arial" w:cs="Symbol"/>
      <w:b/>
      <w:sz w:val="24"/>
    </w:rPr>
  </w:style>
  <w:style w:type="character" w:customStyle="1" w:styleId="58">
    <w:name w:val="ListLabel 33"/>
    <w:qFormat/>
    <w:uiPriority w:val="0"/>
    <w:rPr>
      <w:rFonts w:ascii="Arial" w:hAnsi="Arial" w:cs="Symbol"/>
      <w:b/>
      <w:sz w:val="24"/>
    </w:rPr>
  </w:style>
  <w:style w:type="character" w:customStyle="1" w:styleId="59">
    <w:name w:val="ListLabel 34"/>
    <w:qFormat/>
    <w:uiPriority w:val="0"/>
    <w:rPr>
      <w:rFonts w:ascii="Arial" w:hAnsi="Arial" w:cs="Symbol"/>
      <w:sz w:val="24"/>
    </w:rPr>
  </w:style>
  <w:style w:type="character" w:customStyle="1" w:styleId="60">
    <w:name w:val="ListLabel 35"/>
    <w:qFormat/>
    <w:uiPriority w:val="0"/>
    <w:rPr>
      <w:rFonts w:cs="Courier New"/>
      <w:sz w:val="20"/>
    </w:rPr>
  </w:style>
  <w:style w:type="character" w:customStyle="1" w:styleId="61">
    <w:name w:val="ListLabel 36"/>
    <w:qFormat/>
    <w:uiPriority w:val="0"/>
    <w:rPr>
      <w:rFonts w:cs="Wingdings"/>
      <w:sz w:val="20"/>
    </w:rPr>
  </w:style>
  <w:style w:type="character" w:customStyle="1" w:styleId="62">
    <w:name w:val="ListLabel 37"/>
    <w:qFormat/>
    <w:uiPriority w:val="0"/>
    <w:rPr>
      <w:rFonts w:cs="Wingdings"/>
      <w:sz w:val="20"/>
    </w:rPr>
  </w:style>
  <w:style w:type="character" w:customStyle="1" w:styleId="63">
    <w:name w:val="ListLabel 38"/>
    <w:qFormat/>
    <w:uiPriority w:val="0"/>
    <w:rPr>
      <w:rFonts w:cs="Wingdings"/>
      <w:sz w:val="20"/>
    </w:rPr>
  </w:style>
  <w:style w:type="character" w:customStyle="1" w:styleId="64">
    <w:name w:val="ListLabel 39"/>
    <w:qFormat/>
    <w:uiPriority w:val="0"/>
    <w:rPr>
      <w:rFonts w:cs="Wingdings"/>
      <w:sz w:val="20"/>
    </w:rPr>
  </w:style>
  <w:style w:type="character" w:customStyle="1" w:styleId="65">
    <w:name w:val="ListLabel 40"/>
    <w:qFormat/>
    <w:uiPriority w:val="0"/>
    <w:rPr>
      <w:rFonts w:cs="Wingdings"/>
      <w:sz w:val="20"/>
    </w:rPr>
  </w:style>
  <w:style w:type="character" w:customStyle="1" w:styleId="66">
    <w:name w:val="ListLabel 41"/>
    <w:qFormat/>
    <w:uiPriority w:val="0"/>
    <w:rPr>
      <w:rFonts w:cs="Wingdings"/>
      <w:sz w:val="20"/>
    </w:rPr>
  </w:style>
  <w:style w:type="character" w:customStyle="1" w:styleId="67">
    <w:name w:val="ListLabel 42"/>
    <w:qFormat/>
    <w:uiPriority w:val="0"/>
    <w:rPr>
      <w:rFonts w:cs="Wingdings"/>
      <w:sz w:val="20"/>
    </w:rPr>
  </w:style>
  <w:style w:type="character" w:customStyle="1" w:styleId="68">
    <w:name w:val="ListLabel 43"/>
    <w:qFormat/>
    <w:uiPriority w:val="0"/>
    <w:rPr>
      <w:rFonts w:ascii="Arial" w:hAnsi="Arial" w:cs="Symbol"/>
      <w:b/>
      <w:sz w:val="24"/>
    </w:rPr>
  </w:style>
  <w:style w:type="paragraph" w:customStyle="1" w:styleId="69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7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71">
    <w:name w:val="Frame Contents"/>
    <w:basedOn w:val="1"/>
    <w:qFormat/>
    <w:uiPriority w:val="0"/>
  </w:style>
  <w:style w:type="character" w:customStyle="1" w:styleId="7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D82DE-5A62-4C5C-A52F-BC7372296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2</Pages>
  <Words>1672</Words>
  <Characters>9533</Characters>
  <Lines>79</Lines>
  <Paragraphs>22</Paragraphs>
  <TotalTime>35</TotalTime>
  <ScaleCrop>false</ScaleCrop>
  <LinksUpToDate>false</LinksUpToDate>
  <CharactersWithSpaces>11183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2024-08-10T18:28:00Z</dcterms:created>
  <dc:creator>Maragani, Suresh</dc:creator>
  <cp:lastModifiedBy>harsha teja</cp:lastModifiedBy>
  <cp:lastPrinted>2024-03-02T16:13:00Z</cp:lastPrinted>
  <dcterms:modified xsi:type="dcterms:W3CDTF">2025-05-24T10:03:40Z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EEEDE5E1562441328015EA605BC67638_13</vt:lpwstr>
  </property>
  <property fmtid="{D5CDD505-2E9C-101B-9397-08002B2CF9AE}" pid="7" name="KSOProductBuildVer">
    <vt:lpwstr>1033-12.2.0.21179</vt:lpwstr>
  </property>
  <property fmtid="{D5CDD505-2E9C-101B-9397-08002B2CF9AE}" pid="8" name="LinksUpToDate">
    <vt:bool>false</vt:bool>
  </property>
  <property fmtid="{D5CDD505-2E9C-101B-9397-08002B2CF9AE}" pid="9" name="MSIP_Label_41f8fdad-6f51-40b7-9ecc-e69d40f2075f_Application">
    <vt:lpwstr>Microsoft Azure Information Protection</vt:lpwstr>
  </property>
  <property fmtid="{D5CDD505-2E9C-101B-9397-08002B2CF9AE}" pid="10" name="MSIP_Label_41f8fdad-6f51-40b7-9ecc-e69d40f2075f_Enabled">
    <vt:lpwstr>True</vt:lpwstr>
  </property>
  <property fmtid="{D5CDD505-2E9C-101B-9397-08002B2CF9AE}" pid="11" name="MSIP_Label_41f8fdad-6f51-40b7-9ecc-e69d40f2075f_Extended_MSFT_Method">
    <vt:lpwstr>Manual</vt:lpwstr>
  </property>
  <property fmtid="{D5CDD505-2E9C-101B-9397-08002B2CF9AE}" pid="12" name="MSIP_Label_41f8fdad-6f51-40b7-9ecc-e69d40f2075f_Name">
    <vt:lpwstr>Public</vt:lpwstr>
  </property>
  <property fmtid="{D5CDD505-2E9C-101B-9397-08002B2CF9AE}" pid="13" name="MSIP_Label_41f8fdad-6f51-40b7-9ecc-e69d40f2075f_Owner">
    <vt:lpwstr>Suresh.Maragani@allstate.com</vt:lpwstr>
  </property>
  <property fmtid="{D5CDD505-2E9C-101B-9397-08002B2CF9AE}" pid="14" name="MSIP_Label_41f8fdad-6f51-40b7-9ecc-e69d40f2075f_SetDate">
    <vt:lpwstr>2019-04-17T10:22:59.6669212Z</vt:lpwstr>
  </property>
  <property fmtid="{D5CDD505-2E9C-101B-9397-08002B2CF9AE}" pid="15" name="MSIP_Label_41f8fdad-6f51-40b7-9ecc-e69d40f2075f_SiteId">
    <vt:lpwstr>88b431e7-cf2a-43a9-bd00-81441f5c2d3c</vt:lpwstr>
  </property>
  <property fmtid="{D5CDD505-2E9C-101B-9397-08002B2CF9AE}" pid="16" name="ScaleCrop">
    <vt:bool>false</vt:bool>
  </property>
  <property fmtid="{D5CDD505-2E9C-101B-9397-08002B2CF9AE}" pid="17" name="Sensitivity">
    <vt:lpwstr>Public</vt:lpwstr>
  </property>
  <property fmtid="{D5CDD505-2E9C-101B-9397-08002B2CF9AE}" pid="18" name="ShareDoc">
    <vt:bool>false</vt:bool>
  </property>
</Properties>
</file>