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38565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 4</w:t>
      </w:r>
    </w:p>
    <w:p w14:paraId="2231677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 company has defined two RAML fragments, Book Data Type and Book Example to be used in APIs.</w:t>
      </w:r>
    </w:p>
    <w:p w14:paraId="5C5ABF5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would be valid RAML to use these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fragments ?</w:t>
      </w:r>
      <w:proofErr w:type="gramEnd"/>
    </w:p>
    <w:p w14:paraId="206AF2D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6C78982B" wp14:editId="697299F0">
            <wp:extent cx="2042795" cy="2493645"/>
            <wp:effectExtent l="0" t="0" r="0" b="1905"/>
            <wp:docPr id="24" name="Picture 24" descr="https://www.marks4sure.com/img/media/MuleSoft/MCD-Level-1/11.0/de7dacaa-9102-42c8-95c3-612cbcd43c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rks4sure.com/img/media/MuleSoft/MCD-Level-1/11.0/de7dacaa-9102-42c8-95c3-612cbcd43c19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2656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6C8870D0" wp14:editId="495CD997">
            <wp:extent cx="2066290" cy="1579245"/>
            <wp:effectExtent l="0" t="0" r="0" b="1905"/>
            <wp:docPr id="23" name="Picture 23" descr="https://www.marks4sure.com/img/media/MuleSoft/MCD-Level-1/11.0/66fb266d-e289-4b44-9667-bc8e8346ed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arks4sure.com/img/media/MuleSoft/MCD-Level-1/11.0/66fb266d-e289-4b44-9667-bc8e8346ed0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96868" w14:textId="355F4D7F" w:rsidR="00426421" w:rsidRPr="004D6E7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</w:pP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  <w:r w:rsidR="004D6E70" w:rsidRPr="004D6E70"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  <w:t>A</w:t>
      </w:r>
      <w:r w:rsidR="004D6E70"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  <w:t>ns</w:t>
      </w:r>
      <w:proofErr w:type="gramEnd"/>
      <w:r w:rsidR="004D6E70"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  <w:t>:D</w:t>
      </w:r>
      <w:proofErr w:type="spellEnd"/>
    </w:p>
    <w:p w14:paraId="4E97098A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1355CFF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 #%RAML 1.0</w:t>
      </w:r>
    </w:p>
    <w:p w14:paraId="5E1838F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2. title: Books</w:t>
      </w:r>
    </w:p>
    <w:p w14:paraId="624DDD0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3. types:</w:t>
      </w:r>
    </w:p>
    <w:p w14:paraId="60244C9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 Book: ABC/Examples/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bookDataType.raml</w:t>
      </w:r>
      <w:proofErr w:type="spellEnd"/>
    </w:p>
    <w:p w14:paraId="6B9A7BB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5. /books:</w:t>
      </w:r>
    </w:p>
    <w:p w14:paraId="208A07C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6. post:</w:t>
      </w:r>
    </w:p>
    <w:p w14:paraId="6A5962E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body:</w:t>
      </w:r>
    </w:p>
    <w:p w14:paraId="0233998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8. application/json:</w:t>
      </w:r>
    </w:p>
    <w:p w14:paraId="109480B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9. type: Book</w:t>
      </w:r>
    </w:p>
    <w:p w14:paraId="2C1AD5A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lastRenderedPageBreak/>
        <w:t>10. examples:</w:t>
      </w:r>
    </w:p>
    <w:p w14:paraId="1C8465F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11. input: ABC/Examples/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bookExample.raml</w:t>
      </w:r>
      <w:proofErr w:type="spellEnd"/>
    </w:p>
    <w:p w14:paraId="1E48112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12. responses:</w:t>
      </w:r>
    </w:p>
    <w:p w14:paraId="4DC6613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13. 201:</w:t>
      </w:r>
    </w:p>
    <w:p w14:paraId="4E8BDA8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body:</w:t>
      </w:r>
    </w:p>
    <w:p w14:paraId="664BA10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15. application/json:</w:t>
      </w:r>
    </w:p>
    <w:p w14:paraId="7E6D223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16. example:</w:t>
      </w:r>
    </w:p>
    <w:p w14:paraId="3BC5A8C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17. message: Book added</w:t>
      </w:r>
    </w:p>
    <w:p w14:paraId="28E911F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10622C1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1.#%RAML 1.0</w:t>
      </w:r>
    </w:p>
    <w:p w14:paraId="2142F4A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2.title: Books</w:t>
      </w:r>
    </w:p>
    <w:p w14:paraId="20B18E2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3.Book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!include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bookDataType.raml</w:t>
      </w:r>
      <w:proofErr w:type="spellEnd"/>
    </w:p>
    <w:p w14:paraId="56A6567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4./books:</w:t>
      </w:r>
    </w:p>
    <w:p w14:paraId="464EE75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5. post:</w:t>
      </w:r>
    </w:p>
    <w:p w14:paraId="5C0E00F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6. body:</w:t>
      </w:r>
    </w:p>
    <w:p w14:paraId="204725E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application/json:</w:t>
      </w:r>
    </w:p>
    <w:p w14:paraId="648698B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8. type: Book</w:t>
      </w:r>
    </w:p>
    <w:p w14:paraId="1A9C7C7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9. examples:</w:t>
      </w:r>
    </w:p>
    <w:p w14:paraId="0060BE7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10. input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!include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bookExample.raml</w:t>
      </w:r>
      <w:proofErr w:type="spellEnd"/>
    </w:p>
    <w:p w14:paraId="1A77F37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11. responses:</w:t>
      </w:r>
    </w:p>
    <w:p w14:paraId="06C4B97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12. 201:</w:t>
      </w:r>
    </w:p>
    <w:p w14:paraId="440C9F4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13. body:</w:t>
      </w:r>
    </w:p>
    <w:p w14:paraId="3347FD0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application/json:</w:t>
      </w:r>
    </w:p>
    <w:p w14:paraId="6BC3FB5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15. example:</w:t>
      </w:r>
    </w:p>
    <w:p w14:paraId="588D4E9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16. message: Book added</w:t>
      </w:r>
    </w:p>
    <w:p w14:paraId="400C833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3B12D40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1.#%RAML 1.0</w:t>
      </w:r>
    </w:p>
    <w:p w14:paraId="5C5E1FA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lastRenderedPageBreak/>
        <w:t>2.title: Books</w:t>
      </w:r>
    </w:p>
    <w:p w14:paraId="21F26D6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3.Book: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bookDataType.raml</w:t>
      </w:r>
      <w:proofErr w:type="spellEnd"/>
    </w:p>
    <w:p w14:paraId="6C5C6A7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4./books:</w:t>
      </w:r>
    </w:p>
    <w:p w14:paraId="306DA48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5. post:</w:t>
      </w:r>
    </w:p>
    <w:p w14:paraId="794DE9E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6. body:</w:t>
      </w:r>
    </w:p>
    <w:p w14:paraId="3D13C78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application/json:</w:t>
      </w:r>
    </w:p>
    <w:p w14:paraId="3ADA099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8. type: Book</w:t>
      </w:r>
    </w:p>
    <w:p w14:paraId="59ADC7C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9. examples:</w:t>
      </w:r>
    </w:p>
    <w:p w14:paraId="7AD52D4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10. input: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bookExample.raml</w:t>
      </w:r>
      <w:proofErr w:type="spellEnd"/>
    </w:p>
    <w:p w14:paraId="5F36C16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11. responses:</w:t>
      </w:r>
    </w:p>
    <w:p w14:paraId="52A75B1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12. 201:</w:t>
      </w:r>
    </w:p>
    <w:p w14:paraId="795F9D0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13. body:</w:t>
      </w:r>
    </w:p>
    <w:p w14:paraId="6417536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application/json:</w:t>
      </w:r>
    </w:p>
    <w:p w14:paraId="6DE6A19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15. example:</w:t>
      </w:r>
    </w:p>
    <w:p w14:paraId="43D28A5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16. message: Book added</w:t>
      </w:r>
    </w:p>
    <w:p w14:paraId="7F119C3E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61A3EDA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1.#%RAML 1.0</w:t>
      </w:r>
    </w:p>
    <w:p w14:paraId="68E13F0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2.title: Books</w:t>
      </w:r>
    </w:p>
    <w:p w14:paraId="243C49E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3.Book: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bookDataType.raml</w:t>
      </w:r>
      <w:proofErr w:type="spellEnd"/>
    </w:p>
    <w:p w14:paraId="37EB487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4./books:</w:t>
      </w:r>
    </w:p>
    <w:p w14:paraId="5848674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5. post:</w:t>
      </w:r>
    </w:p>
    <w:p w14:paraId="6CB0064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6. body:</w:t>
      </w:r>
    </w:p>
    <w:p w14:paraId="37ECF38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application/json:</w:t>
      </w:r>
    </w:p>
    <w:p w14:paraId="1847956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8. type: Book</w:t>
      </w:r>
    </w:p>
    <w:p w14:paraId="0D3C5B7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9. examples:</w:t>
      </w:r>
    </w:p>
    <w:p w14:paraId="5F8D375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10. input: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bookExample.raml</w:t>
      </w:r>
      <w:proofErr w:type="spellEnd"/>
    </w:p>
    <w:p w14:paraId="479132B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11. responses:</w:t>
      </w:r>
    </w:p>
    <w:p w14:paraId="28545B9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lastRenderedPageBreak/>
        <w:t>12. 201:</w:t>
      </w:r>
    </w:p>
    <w:p w14:paraId="474AB56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13. body:</w:t>
      </w:r>
    </w:p>
    <w:p w14:paraId="181D17F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application/json:</w:t>
      </w:r>
    </w:p>
    <w:p w14:paraId="2F2C39E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15. example:</w:t>
      </w:r>
    </w:p>
    <w:p w14:paraId="4EB5A24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16. message: Book added</w:t>
      </w:r>
    </w:p>
    <w:p w14:paraId="291FCF2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</w:t>
      </w:r>
    </w:p>
    <w:p w14:paraId="445A8540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5FB6B4A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 Mule project contains a MySQL Database dependency. The project is exported from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Anypoint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Studio so it can be deployed to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</w:t>
      </w:r>
    </w:p>
    <w:p w14:paraId="7F3E352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export options create the smallest deployable archive that will successfully deploy to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?</w:t>
      </w:r>
    </w:p>
    <w:p w14:paraId="108AE18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export option create their smallest deployable archive that will successfully deploy to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?</w:t>
      </w:r>
    </w:p>
    <w:p w14:paraId="3AF9E9E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A)</w:t>
      </w:r>
    </w:p>
    <w:p w14:paraId="208F2D2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0A1463C7" wp14:editId="4B448EAD">
            <wp:extent cx="2814320" cy="546100"/>
            <wp:effectExtent l="0" t="0" r="5080" b="6350"/>
            <wp:docPr id="22" name="Picture 22" descr="https://www.marks4sure.com/img/media/MuleSoft/MCD-Level-1/11.0/83e161ca-8d7e-4212-ac8e-e9d370603a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marks4sure.com/img/media/MuleSoft/MCD-Level-1/11.0/83e161ca-8d7e-4212-ac8e-e9d370603af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493D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B)</w:t>
      </w:r>
    </w:p>
    <w:p w14:paraId="2367F14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20226455" wp14:editId="626FD06B">
            <wp:extent cx="2814320" cy="546100"/>
            <wp:effectExtent l="0" t="0" r="5080" b="6350"/>
            <wp:docPr id="21" name="Picture 21" descr="https://www.marks4sure.com/img/media/MuleSoft/MCD-Level-1/11.0/60fbd665-a232-4f2f-9ecf-0dcc68e490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marks4sure.com/img/media/MuleSoft/MCD-Level-1/11.0/60fbd665-a232-4f2f-9ecf-0dcc68e4903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EF7C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C)</w:t>
      </w:r>
    </w:p>
    <w:p w14:paraId="1E9514E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769B73E8" wp14:editId="44BA7FB8">
            <wp:extent cx="2814320" cy="581660"/>
            <wp:effectExtent l="0" t="0" r="5080" b="8890"/>
            <wp:docPr id="20" name="Picture 20" descr="https://www.marks4sure.com/img/media/MuleSoft/MCD-Level-1/11.0/408ca5cc-4e92-4fdb-befb-66b35276a0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marks4sure.com/img/media/MuleSoft/MCD-Level-1/11.0/408ca5cc-4e92-4fdb-befb-66b35276a06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F491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D)</w:t>
      </w:r>
    </w:p>
    <w:p w14:paraId="74B4D90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41C29A2C" wp14:editId="61A16C24">
            <wp:extent cx="2814320" cy="558165"/>
            <wp:effectExtent l="0" t="0" r="5080" b="0"/>
            <wp:docPr id="19" name="Picture 19" descr="https://www.marks4sure.com/img/media/MuleSoft/MCD-Level-1/11.0/1a5019a8-2de9-44ee-8495-38e2bb899c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marks4sure.com/img/media/MuleSoft/MCD-Level-1/11.0/1a5019a8-2de9-44ee-8495-38e2bb899cc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6557A" w14:textId="4279D897" w:rsidR="00426421" w:rsidRPr="004D6E7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</w:t>
      </w:r>
      <w:r w:rsidRPr="004D6E70"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  <w:t>:</w:t>
      </w:r>
      <w:r w:rsidR="0057092B"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  <w:t xml:space="preserve"> </w:t>
      </w:r>
      <w:r w:rsidR="004D6E70" w:rsidRPr="004D6E70"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  <w:t>Ans</w:t>
      </w:r>
      <w:r w:rsidR="004D6E70">
        <w:rPr>
          <w:rFonts w:ascii="Arial" w:eastAsia="Times New Roman" w:hAnsi="Arial" w:cs="Arial"/>
          <w:color w:val="333333"/>
          <w:sz w:val="27"/>
          <w:szCs w:val="27"/>
          <w:lang w:eastAsia="en-IN"/>
        </w:rPr>
        <w:t xml:space="preserve"> </w:t>
      </w:r>
      <w:r w:rsidR="004D6E70"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  <w:t>B</w:t>
      </w:r>
    </w:p>
    <w:p w14:paraId="7D3A203A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39F35B6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A</w:t>
      </w:r>
    </w:p>
    <w:p w14:paraId="4805CAC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B.</w:t>
      </w:r>
    </w:p>
    <w:p w14:paraId="2141A1D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B</w:t>
      </w:r>
    </w:p>
    <w:p w14:paraId="6DE9A11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36D7061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</w:t>
      </w:r>
    </w:p>
    <w:p w14:paraId="721091EA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00BAB2C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D</w:t>
      </w:r>
    </w:p>
    <w:p w14:paraId="1568233B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571C39B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According to Semantic Versioning, which version would you change for incompatible API changes?</w:t>
      </w:r>
    </w:p>
    <w:p w14:paraId="70E012E9" w14:textId="55836AB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</w:t>
      </w:r>
      <w:r w:rsidR="004D6E70">
        <w:rPr>
          <w:rFonts w:ascii="Arial" w:eastAsia="Times New Roman" w:hAnsi="Arial" w:cs="Arial"/>
          <w:color w:val="333333"/>
          <w:sz w:val="27"/>
          <w:szCs w:val="27"/>
          <w:lang w:eastAsia="en-IN"/>
        </w:rPr>
        <w:t xml:space="preserve">: </w:t>
      </w:r>
      <w:r w:rsidR="004D6E70" w:rsidRPr="008A4E41"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  <w:t xml:space="preserve">ANS </w:t>
      </w:r>
      <w:r w:rsidR="008A4E41" w:rsidRPr="008A4E41"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  <w:t>C</w:t>
      </w:r>
    </w:p>
    <w:p w14:paraId="5F4277E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13FF553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No change</w:t>
      </w:r>
    </w:p>
    <w:p w14:paraId="457475C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1FD6E42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MINOR</w:t>
      </w:r>
    </w:p>
    <w:p w14:paraId="11FB80FD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7890350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MAJOR</w:t>
      </w:r>
    </w:p>
    <w:p w14:paraId="4F5087C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5F756C3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PATCH</w:t>
      </w:r>
    </w:p>
    <w:p w14:paraId="36C4E65A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3AC5CDE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14:paraId="5179147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08BE78F9" wp14:editId="0E339E69">
            <wp:extent cx="3063875" cy="2161540"/>
            <wp:effectExtent l="0" t="0" r="3175" b="0"/>
            <wp:docPr id="18" name="Picture 18" descr="https://www.marks4sure.com/img/media/MuleSoft/MCD-Level-1/11.0/cabdce2a-070b-44fd-8629-354d63b422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marks4sure.com/img/media/MuleSoft/MCD-Level-1/11.0/cabdce2a-070b-44fd-8629-354d63b422e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4367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can be added to the flow to persist data across different flow executions?</w:t>
      </w:r>
    </w:p>
    <w:p w14:paraId="7B7A1D0A" w14:textId="5776E116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  <w:r w:rsidR="0057092B">
        <w:rPr>
          <w:rFonts w:ascii="Arial" w:eastAsia="Times New Roman" w:hAnsi="Arial" w:cs="Arial"/>
          <w:color w:val="333333"/>
          <w:sz w:val="27"/>
          <w:szCs w:val="27"/>
          <w:lang w:eastAsia="en-IN"/>
        </w:rPr>
        <w:t xml:space="preserve"> </w:t>
      </w:r>
      <w:r w:rsidR="008A4E41" w:rsidRPr="008A4E41"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  <w:t>ANS B</w:t>
      </w:r>
    </w:p>
    <w:p w14:paraId="16B8F01D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4FE0362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 xml:space="preserve">Key/value pairs in the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ObjectStore</w:t>
      </w:r>
      <w:proofErr w:type="spellEnd"/>
    </w:p>
    <w:p w14:paraId="678ADAD9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54FA9EC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Properties of the Mule runtime flow object</w:t>
      </w:r>
    </w:p>
    <w:p w14:paraId="2DA94FD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5368E35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properties of the Mule runtime app object</w:t>
      </w:r>
    </w:p>
    <w:p w14:paraId="79E75514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3AB7C87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session variables</w:t>
      </w:r>
    </w:p>
    <w:p w14:paraId="379356BA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2A72E5F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14:paraId="14EC86F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6D50CD3A" wp14:editId="4FDE14EB">
            <wp:extent cx="6828155" cy="3705225"/>
            <wp:effectExtent l="0" t="0" r="0" b="9525"/>
            <wp:docPr id="17" name="Picture 17" descr="https://www.marks4sure.com/img/media/MuleSoft/MCD-Level-1/11.0/5d5d53e7-03d4-445c-9ac3-75f34b69fa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marks4sure.com/img/media/MuleSoft/MCD-Level-1/11.0/5d5d53e7-03d4-445c-9ac3-75f34b69fa5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15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1F2C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All three of the condition for the Choice router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are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true. What log messages are written?</w:t>
      </w:r>
    </w:p>
    <w:p w14:paraId="52CC1968" w14:textId="3A2B9702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  <w:r w:rsidR="008A4E4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 xml:space="preserve"> </w:t>
      </w:r>
      <w:r w:rsidR="008A4E41" w:rsidRPr="008A4E41"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  <w:t>ANS A</w:t>
      </w:r>
    </w:p>
    <w:p w14:paraId="7AF78571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04C7380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 1</w:t>
      </w:r>
    </w:p>
    <w:p w14:paraId="69BC9D9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03F65CD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Route2</w:t>
      </w:r>
    </w:p>
    <w:p w14:paraId="1D53387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1CA9B06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Route1, Route2</w:t>
      </w:r>
    </w:p>
    <w:p w14:paraId="34E044D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D.</w:t>
      </w:r>
    </w:p>
    <w:p w14:paraId="1ABDD08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Route1, Route2, Default</w:t>
      </w:r>
    </w:p>
    <w:p w14:paraId="7EF4F459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164EF47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As a part of project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requirement ,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you want to build an API for a legacy client. Legacy client can only consume SOAP webservices. Which type the interface documentation can be prepared to meet the requirement?</w:t>
      </w:r>
    </w:p>
    <w:p w14:paraId="6E055610" w14:textId="2F681A38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  <w:r w:rsidR="00C35E34">
        <w:rPr>
          <w:rFonts w:ascii="Arial" w:eastAsia="Times New Roman" w:hAnsi="Arial" w:cs="Arial"/>
          <w:color w:val="333333"/>
          <w:sz w:val="27"/>
          <w:szCs w:val="27"/>
          <w:lang w:eastAsia="en-IN"/>
        </w:rPr>
        <w:t xml:space="preserve"> ANS B</w:t>
      </w:r>
    </w:p>
    <w:p w14:paraId="5DC3A609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35C59BC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RAML file to define SOAP services</w:t>
      </w:r>
    </w:p>
    <w:p w14:paraId="78F632CD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1807D8F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WSDL file</w:t>
      </w:r>
    </w:p>
    <w:p w14:paraId="001A2969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06B359C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JSON file</w:t>
      </w:r>
    </w:p>
    <w:p w14:paraId="29888083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74B6F98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plain text file documenting API's</w:t>
      </w:r>
    </w:p>
    <w:p w14:paraId="2A9043E5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7B8963C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trait name you would use for specifying client credentials in RAML?</w:t>
      </w:r>
    </w:p>
    <w:p w14:paraId="60C4F2D3" w14:textId="09069FE6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proofErr w:type="spellStart"/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  <w:r w:rsidR="00C35E34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ANS</w:t>
      </w:r>
      <w:proofErr w:type="spellEnd"/>
      <w:r w:rsidR="00C35E34">
        <w:rPr>
          <w:rFonts w:ascii="Arial" w:eastAsia="Times New Roman" w:hAnsi="Arial" w:cs="Arial"/>
          <w:color w:val="333333"/>
          <w:sz w:val="27"/>
          <w:szCs w:val="27"/>
          <w:lang w:eastAsia="en-IN"/>
        </w:rPr>
        <w:t xml:space="preserve"> C</w:t>
      </w:r>
    </w:p>
    <w:p w14:paraId="7EA47179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05A2339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headers</w:t>
      </w:r>
    </w:p>
    <w:p w14:paraId="3AA1A21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65D4005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client-id</w:t>
      </w:r>
    </w:p>
    <w:p w14:paraId="111E7F2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5A00915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client-id-required</w:t>
      </w:r>
    </w:p>
    <w:p w14:paraId="62D4D42E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19DCC22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cannot be specified in RAML</w:t>
      </w:r>
    </w:p>
    <w:p w14:paraId="45120D8B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609E552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exhibits.</w:t>
      </w:r>
    </w:p>
    <w:p w14:paraId="35349F5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15D5561D" wp14:editId="345548BD">
            <wp:extent cx="8918575" cy="2386965"/>
            <wp:effectExtent l="0" t="0" r="0" b="0"/>
            <wp:docPr id="16" name="Picture 16" descr="https://www.marks4sure.com/img/media/MuleSoft/MCD-Level-1/11.0/10ae5b65-ed27-4d13-8ee8-77a55bfa9a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marks4sure.com/img/media/MuleSoft/MCD-Level-1/11.0/10ae5b65-ed27-4d13-8ee8-77a55bfa9af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1A9F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expression transforms the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array to the XML output?</w:t>
      </w:r>
    </w:p>
    <w:p w14:paraId="0C724F03" w14:textId="199AD001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proofErr w:type="spellStart"/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  <w:r w:rsidR="00C35E34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ANS</w:t>
      </w:r>
      <w:proofErr w:type="spellEnd"/>
      <w:r w:rsidR="00C35E34">
        <w:rPr>
          <w:rFonts w:ascii="Arial" w:eastAsia="Times New Roman" w:hAnsi="Arial" w:cs="Arial"/>
          <w:color w:val="333333"/>
          <w:sz w:val="27"/>
          <w:szCs w:val="27"/>
          <w:lang w:eastAsia="en-IN"/>
        </w:rPr>
        <w:t xml:space="preserve"> C</w:t>
      </w:r>
    </w:p>
    <w:p w14:paraId="184DD73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7D47455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1. 1. trains:</w:t>
      </w:r>
    </w:p>
    <w:p w14:paraId="323C9A1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2. 2.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index) -&gt;</w:t>
      </w:r>
    </w:p>
    <w:p w14:paraId="59F10D4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3. 3. train: {</w:t>
      </w:r>
    </w:p>
    <w:p w14:paraId="0F97F06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4. 4.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engineerId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</w:p>
    <w:p w14:paraId="52ED95E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5. 5. }</w:t>
      </w:r>
    </w:p>
    <w:p w14:paraId="7F9D730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6. 6. )</w:t>
      </w:r>
    </w:p>
    <w:p w14:paraId="5652836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3688A2C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1. 1.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trains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</w:t>
      </w:r>
    </w:p>
    <w:p w14:paraId="32D945E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2. 2.</w:t>
      </w:r>
    </w:p>
    <w:p w14:paraId="545C26D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3. 3.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index) -&gt;</w:t>
      </w:r>
    </w:p>
    <w:p w14:paraId="6E4B7B4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4. 4. train: {</w:t>
      </w:r>
    </w:p>
    <w:p w14:paraId="60C4EC7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5. 5.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engineerId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</w:p>
    <w:p w14:paraId="7DB1834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}</w:t>
      </w:r>
    </w:p>
    <w:p w14:paraId="1E06FF8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7. 7. )</w:t>
      </w:r>
    </w:p>
    <w:p w14:paraId="0D85E73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8. 8. }</w:t>
      </w:r>
    </w:p>
    <w:p w14:paraId="6504D90A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0607323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1. 1. trains:</w:t>
      </w:r>
    </w:p>
    <w:p w14:paraId="5D1E632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2. 2. {(</w:t>
      </w:r>
    </w:p>
    <w:p w14:paraId="71CF0D6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3. 3.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index) -&gt;</w:t>
      </w:r>
    </w:p>
    <w:p w14:paraId="2F42561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4. 4. train: {</w:t>
      </w:r>
    </w:p>
    <w:p w14:paraId="1EEDFF1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5. 5.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engineerId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</w:p>
    <w:p w14:paraId="2B5FA81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}</w:t>
      </w:r>
    </w:p>
    <w:p w14:paraId="0FC03D9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7. 7. )</w:t>
      </w:r>
    </w:p>
    <w:p w14:paraId="5D06BAE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8. 8. )}</w:t>
      </w:r>
    </w:p>
    <w:p w14:paraId="663CA72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3FE5535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1. 1.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{( trains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</w:t>
      </w:r>
    </w:p>
    <w:p w14:paraId="5BBB181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2. 2.</w:t>
      </w:r>
    </w:p>
    <w:p w14:paraId="3397B18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3. 3.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index) -&gt;</w:t>
      </w:r>
    </w:p>
    <w:p w14:paraId="5D83327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4. 4. train: {</w:t>
      </w:r>
    </w:p>
    <w:p w14:paraId="0D3484B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5. 5.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engineerId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</w:p>
    <w:p w14:paraId="32D4D0E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}</w:t>
      </w:r>
    </w:p>
    <w:p w14:paraId="295FE98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7. 7. )</w:t>
      </w:r>
    </w:p>
    <w:p w14:paraId="5F8E497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8. 8. )}</w:t>
      </w:r>
    </w:p>
    <w:p w14:paraId="70A626C2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3129E55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14:paraId="2F4F7CF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46D448F6" wp14:editId="58FFD816">
            <wp:extent cx="2909570" cy="1520190"/>
            <wp:effectExtent l="0" t="0" r="5080" b="3810"/>
            <wp:docPr id="15" name="Picture 15" descr="https://www.marks4sure.com/img/media/MuleSoft/MCD-Level-1/11.0/7677e618-e4c5-44a8-9c6b-891d25b07d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marks4sure.com/img/media/MuleSoft/MCD-Level-1/11.0/7677e618-e4c5-44a8-9c6b-891d25b07d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8F09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correct way to create a user?</w:t>
      </w:r>
    </w:p>
    <w:p w14:paraId="15B2657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A)</w:t>
      </w:r>
    </w:p>
    <w:p w14:paraId="77EB37D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6A11B236" wp14:editId="43EEA2E0">
            <wp:extent cx="6139815" cy="1543685"/>
            <wp:effectExtent l="0" t="0" r="0" b="0"/>
            <wp:docPr id="14" name="Picture 14" descr="https://www.marks4sure.com/img/media/MuleSoft/MCD-Level-1/11.0/9f0172cc-1dcc-446e-97da-7182af0aef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marks4sure.com/img/media/MuleSoft/MCD-Level-1/11.0/9f0172cc-1dcc-446e-97da-7182af0aef5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9C9A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B)</w:t>
      </w:r>
    </w:p>
    <w:p w14:paraId="794A25C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34EB3C60" wp14:editId="3F77EFEA">
            <wp:extent cx="5130165" cy="2470150"/>
            <wp:effectExtent l="0" t="0" r="0" b="6350"/>
            <wp:docPr id="13" name="Picture 13" descr="https://www.marks4sure.com/img/media/MuleSoft/MCD-Level-1/11.0/4325892a-f400-4db5-962a-da20a051ed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marks4sure.com/img/media/MuleSoft/MCD-Level-1/11.0/4325892a-f400-4db5-962a-da20a051ed4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8CEF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C)</w:t>
      </w:r>
    </w:p>
    <w:p w14:paraId="7D47A02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773BB0F5" wp14:editId="480095BF">
            <wp:extent cx="5106670" cy="2802890"/>
            <wp:effectExtent l="0" t="0" r="0" b="0"/>
            <wp:docPr id="12" name="Picture 12" descr="https://www.marks4sure.com/img/media/MuleSoft/MCD-Level-1/11.0/13cf0d3b-5d03-486e-9269-602427f82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marks4sure.com/img/media/MuleSoft/MCD-Level-1/11.0/13cf0d3b-5d03-486e-9269-602427f8256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7151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D)</w:t>
      </w:r>
    </w:p>
    <w:p w14:paraId="3951CE9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597DAC35" wp14:editId="454455B4">
            <wp:extent cx="5142230" cy="2482215"/>
            <wp:effectExtent l="0" t="0" r="1270" b="0"/>
            <wp:docPr id="11" name="Picture 11" descr="https://www.marks4sure.com/img/media/MuleSoft/MCD-Level-1/11.0/87b093df-9d96-4ee4-b574-1f8511669c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marks4sure.com/img/media/MuleSoft/MCD-Level-1/11.0/87b093df-9d96-4ee4-b574-1f8511669cf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EE3D4" w14:textId="36EB8B46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proofErr w:type="spellStart"/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  <w:r w:rsidR="00C35E34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ANS</w:t>
      </w:r>
      <w:proofErr w:type="spellEnd"/>
      <w:r w:rsidR="00C35E34">
        <w:rPr>
          <w:rFonts w:ascii="Arial" w:eastAsia="Times New Roman" w:hAnsi="Arial" w:cs="Arial"/>
          <w:color w:val="333333"/>
          <w:sz w:val="27"/>
          <w:szCs w:val="27"/>
          <w:lang w:eastAsia="en-IN"/>
        </w:rPr>
        <w:t xml:space="preserve"> B</w:t>
      </w:r>
    </w:p>
    <w:p w14:paraId="4326EA3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46F54F7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A</w:t>
      </w:r>
    </w:p>
    <w:p w14:paraId="4BF7A87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77066AD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B</w:t>
      </w:r>
    </w:p>
    <w:p w14:paraId="4C3EA2B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19F5E94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</w:t>
      </w:r>
    </w:p>
    <w:p w14:paraId="0A03209D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3506D60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D</w:t>
      </w:r>
    </w:p>
    <w:p w14:paraId="624D2D05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321C0BFE" w14:textId="73F0ABF0" w:rsidR="00426421" w:rsidRPr="00D15145" w:rsidRDefault="00426421" w:rsidP="00D15145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is the correct way to format the decimal 200.1234 as a string to two decimal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places?</w:t>
      </w: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</w:t>
      </w:r>
      <w:proofErr w:type="gramEnd"/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:</w:t>
      </w:r>
      <w:r w:rsidR="00D15145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ANS</w:t>
      </w:r>
      <w:proofErr w:type="spellEnd"/>
      <w:r w:rsidR="00D15145">
        <w:rPr>
          <w:rFonts w:ascii="Arial" w:eastAsia="Times New Roman" w:hAnsi="Arial" w:cs="Arial"/>
          <w:color w:val="333333"/>
          <w:sz w:val="27"/>
          <w:szCs w:val="27"/>
          <w:lang w:eastAsia="en-IN"/>
        </w:rPr>
        <w:t xml:space="preserve"> </w:t>
      </w:r>
      <w:r w:rsidR="008A635B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B</w:t>
      </w:r>
    </w:p>
    <w:p w14:paraId="7904EE81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4D3EC5E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200.1234 as string as format: ".0#"</w:t>
      </w:r>
    </w:p>
    <w:p w14:paraId="7C3AC5E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75C7BF8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200.1234 as String {format: ".0#"}</w:t>
      </w:r>
    </w:p>
    <w:p w14:paraId="0B0AB0E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3430425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200.1234 as String as format: ".0#"</w:t>
      </w:r>
    </w:p>
    <w:p w14:paraId="3A6DC99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20DB725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200.1234 as string {format: ".0#"}</w:t>
      </w:r>
    </w:p>
    <w:p w14:paraId="1DBEF85C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424A991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How are multiple conditions used in a Choice router to route events?</w:t>
      </w:r>
    </w:p>
    <w:p w14:paraId="42E005FC" w14:textId="7BBFFECB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proofErr w:type="spellStart"/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lastRenderedPageBreak/>
        <w:t>Options:</w:t>
      </w:r>
      <w:r w:rsidR="008A635B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ANS</w:t>
      </w:r>
      <w:proofErr w:type="spellEnd"/>
      <w:r w:rsidR="008A635B">
        <w:rPr>
          <w:rFonts w:ascii="Arial" w:eastAsia="Times New Roman" w:hAnsi="Arial" w:cs="Arial"/>
          <w:color w:val="333333"/>
          <w:sz w:val="27"/>
          <w:szCs w:val="27"/>
          <w:lang w:eastAsia="en-IN"/>
        </w:rPr>
        <w:t xml:space="preserve"> B</w:t>
      </w:r>
    </w:p>
    <w:p w14:paraId="27526D5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20395F7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To route the same event to the matched route of EVERY true condition</w:t>
      </w:r>
    </w:p>
    <w:p w14:paraId="540F852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727358B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To find the FIRST true condition, then distribute the event to the ONE matched route.</w:t>
      </w:r>
    </w:p>
    <w:p w14:paraId="4E1E7B5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026F320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None of these</w:t>
      </w:r>
    </w:p>
    <w:p w14:paraId="7EDF9D9E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63AEBD7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To find the FIRST true condition, then route the same event to the matched route and ALL FOLLOWING routes</w:t>
      </w:r>
    </w:p>
    <w:p w14:paraId="41A88EB9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7A78240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should this endpoint return? http://dev.acme.com/api/patients?name=John &amp;surname=Bell</w:t>
      </w:r>
    </w:p>
    <w:p w14:paraId="6E0AEBB2" w14:textId="642F6FEC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  <w:r w:rsidR="008A635B">
        <w:rPr>
          <w:rFonts w:ascii="Arial" w:eastAsia="Times New Roman" w:hAnsi="Arial" w:cs="Arial"/>
          <w:color w:val="333333"/>
          <w:sz w:val="27"/>
          <w:szCs w:val="27"/>
          <w:lang w:eastAsia="en-IN"/>
        </w:rPr>
        <w:t xml:space="preserve"> ANS D</w:t>
      </w:r>
    </w:p>
    <w:p w14:paraId="3400ECB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22854B3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 with name as John</w:t>
      </w:r>
    </w:p>
    <w:p w14:paraId="6EA2918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6DB5FC7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 with surname as bell</w:t>
      </w:r>
    </w:p>
    <w:p w14:paraId="79A3A7B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1665F7C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Patients with either name as John or surname as Bell</w:t>
      </w:r>
    </w:p>
    <w:p w14:paraId="60DEDD6A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60E102B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Patients with name as John and surname as Bell</w:t>
      </w:r>
    </w:p>
    <w:p w14:paraId="33325D88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2E3AFA9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is the output of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operator?</w:t>
      </w:r>
    </w:p>
    <w:p w14:paraId="27ABE73E" w14:textId="2EFB264A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proofErr w:type="spellStart"/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  <w:r w:rsidR="008A635B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ANS</w:t>
      </w:r>
      <w:proofErr w:type="spellEnd"/>
      <w:r w:rsidR="008A635B">
        <w:rPr>
          <w:rFonts w:ascii="Arial" w:eastAsia="Times New Roman" w:hAnsi="Arial" w:cs="Arial"/>
          <w:color w:val="333333"/>
          <w:sz w:val="27"/>
          <w:szCs w:val="27"/>
          <w:lang w:eastAsia="en-IN"/>
        </w:rPr>
        <w:t xml:space="preserve"> D</w:t>
      </w:r>
    </w:p>
    <w:p w14:paraId="08D3097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231E1EA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Map</w:t>
      </w:r>
    </w:p>
    <w:p w14:paraId="558B988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6767706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Object</w:t>
      </w:r>
    </w:p>
    <w:p w14:paraId="064FCE7A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3EB0D47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String</w:t>
      </w:r>
    </w:p>
    <w:p w14:paraId="20D4CC21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1EA7C61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Array</w:t>
      </w:r>
    </w:p>
    <w:p w14:paraId="2567FBE3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2136F38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How we can scale deployed Mule application vertically on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?</w:t>
      </w:r>
    </w:p>
    <w:p w14:paraId="5429677F" w14:textId="20F27EE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proofErr w:type="spellStart"/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  <w:r w:rsidR="008A635B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ANS</w:t>
      </w:r>
      <w:proofErr w:type="spellEnd"/>
      <w:r w:rsidR="008A635B">
        <w:rPr>
          <w:rFonts w:ascii="Arial" w:eastAsia="Times New Roman" w:hAnsi="Arial" w:cs="Arial"/>
          <w:color w:val="333333"/>
          <w:sz w:val="27"/>
          <w:szCs w:val="27"/>
          <w:lang w:eastAsia="en-IN"/>
        </w:rPr>
        <w:t xml:space="preserve"> A</w:t>
      </w:r>
    </w:p>
    <w:p w14:paraId="53744ABA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2F63A86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Changing worker size</w:t>
      </w:r>
    </w:p>
    <w:p w14:paraId="1D3F267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1AB2A66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Adding multiple workers</w:t>
      </w:r>
    </w:p>
    <w:p w14:paraId="52A67FB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587EF94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Mule applications can be scaled only horizontally</w:t>
      </w:r>
    </w:p>
    <w:p w14:paraId="1A2D280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5165603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1 and 2 both can be used</w:t>
      </w:r>
    </w:p>
    <w:p w14:paraId="39292FB7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7C18647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14:paraId="4ED3BD3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6998BC2B" wp14:editId="2377BF66">
            <wp:extent cx="6780530" cy="3147060"/>
            <wp:effectExtent l="0" t="0" r="1270" b="0"/>
            <wp:docPr id="10" name="Picture 10" descr="https://www.marks4sure.com/img/media/MuleSoft/MCD-Level-1/11.0/c02bf38f-e170-4602-a766-3328df3ccc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marks4sure.com/img/media/MuleSoft/MCD-Level-1/11.0/c02bf38f-e170-4602-a766-3328df3ccc8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053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DDA0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Database expression transforms the input to the output?</w:t>
      </w:r>
    </w:p>
    <w:p w14:paraId="2A72984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A)</w:t>
      </w:r>
    </w:p>
    <w:p w14:paraId="0948FC8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43F6769C" wp14:editId="61310E3E">
            <wp:extent cx="5023485" cy="1045210"/>
            <wp:effectExtent l="0" t="0" r="5715" b="2540"/>
            <wp:docPr id="9" name="Picture 9" descr="https://www.marks4sure.com/img/media/MuleSoft/MCD-Level-1/11.0/b758a42a-791f-42c9-aadc-756c83054b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marks4sure.com/img/media/MuleSoft/MCD-Level-1/11.0/b758a42a-791f-42c9-aadc-756c83054b7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C1F2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B)</w:t>
      </w:r>
    </w:p>
    <w:p w14:paraId="7C150FA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31FC5CFB" wp14:editId="3987D7B6">
            <wp:extent cx="4880610" cy="1163955"/>
            <wp:effectExtent l="0" t="0" r="0" b="0"/>
            <wp:docPr id="8" name="Picture 8" descr="https://www.marks4sure.com/img/media/MuleSoft/MCD-Level-1/11.0/0367834a-7486-47af-9622-b1dd4e373a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marks4sure.com/img/media/MuleSoft/MCD-Level-1/11.0/0367834a-7486-47af-9622-b1dd4e373ae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5B79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C)</w:t>
      </w:r>
    </w:p>
    <w:p w14:paraId="2960A12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2B6B2262" wp14:editId="4812C518">
            <wp:extent cx="4880610" cy="1092835"/>
            <wp:effectExtent l="0" t="0" r="0" b="0"/>
            <wp:docPr id="7" name="Picture 7" descr="https://www.marks4sure.com/img/media/MuleSoft/MCD-Level-1/11.0/2e4858cf-27a4-4e25-8ff8-c10840637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www.marks4sure.com/img/media/MuleSoft/MCD-Level-1/11.0/2e4858cf-27a4-4e25-8ff8-c1084063720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4113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D)</w:t>
      </w:r>
    </w:p>
    <w:p w14:paraId="4BE54AF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13200C1A" wp14:editId="4F7D07E1">
            <wp:extent cx="4631690" cy="1056640"/>
            <wp:effectExtent l="0" t="0" r="0" b="0"/>
            <wp:docPr id="6" name="Picture 6" descr="https://www.marks4sure.com/img/media/MuleSoft/MCD-Level-1/11.0/0d82923f-4a86-476f-890b-48ed37afb9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marks4sure.com/img/media/MuleSoft/MCD-Level-1/11.0/0d82923f-4a86-476f-890b-48ed37afb9b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9B36F" w14:textId="5CB12D51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proofErr w:type="spellStart"/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  <w:r w:rsidR="008A635B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ANS</w:t>
      </w:r>
      <w:proofErr w:type="spellEnd"/>
      <w:r w:rsidR="008A635B">
        <w:rPr>
          <w:rFonts w:ascii="Arial" w:eastAsia="Times New Roman" w:hAnsi="Arial" w:cs="Arial"/>
          <w:color w:val="333333"/>
          <w:sz w:val="27"/>
          <w:szCs w:val="27"/>
          <w:lang w:eastAsia="en-IN"/>
        </w:rPr>
        <w:t xml:space="preserve"> B</w:t>
      </w:r>
    </w:p>
    <w:p w14:paraId="75E56AA9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7D39BE3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A</w:t>
      </w:r>
    </w:p>
    <w:p w14:paraId="2B4348AE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4F48091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B</w:t>
      </w:r>
    </w:p>
    <w:p w14:paraId="19907A1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56A87E9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</w:t>
      </w:r>
    </w:p>
    <w:p w14:paraId="190CAC6A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163F1E4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D</w:t>
      </w:r>
    </w:p>
    <w:p w14:paraId="0E792D03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</w:t>
      </w: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ons </w:t>
      </w:r>
    </w:p>
    <w:p w14:paraId="59C08DC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 xml:space="preserve">A web client submits a request to http://localhost:8081/books/0471767840. The value "0471767840" is captured by a Set Variable transformer to a variable named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booklSBN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</w:t>
      </w:r>
    </w:p>
    <w:p w14:paraId="4B0CD6C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is the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expression to access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booklSBN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later in the flow?</w:t>
      </w:r>
    </w:p>
    <w:p w14:paraId="469859F3" w14:textId="3AAEDC22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proofErr w:type="spellStart"/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  <w:r w:rsidR="008A635B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ANS</w:t>
      </w:r>
      <w:proofErr w:type="spellEnd"/>
      <w:r w:rsidR="008A635B">
        <w:rPr>
          <w:rFonts w:ascii="Arial" w:eastAsia="Times New Roman" w:hAnsi="Arial" w:cs="Arial"/>
          <w:color w:val="333333"/>
          <w:sz w:val="27"/>
          <w:szCs w:val="27"/>
          <w:lang w:eastAsia="en-IN"/>
        </w:rPr>
        <w:t xml:space="preserve"> D</w:t>
      </w:r>
    </w:p>
    <w:p w14:paraId="5DBF87F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17CFA33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booklSBN</w:t>
      </w:r>
      <w:proofErr w:type="spellEnd"/>
    </w:p>
    <w:p w14:paraId="13B4327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0300EAC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attributes.booklSBN</w:t>
      </w:r>
      <w:proofErr w:type="spellEnd"/>
    </w:p>
    <w:p w14:paraId="553ABAB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4918E43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flowVars.booklSBN</w:t>
      </w:r>
      <w:proofErr w:type="spellEnd"/>
    </w:p>
    <w:p w14:paraId="5AF78FCE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6654C7C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vars.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booklSBN</w:t>
      </w:r>
      <w:proofErr w:type="spellEnd"/>
    </w:p>
    <w:p w14:paraId="5D80CD05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</w:t>
      </w:r>
    </w:p>
    <w:p w14:paraId="31462DB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exhibits.</w:t>
      </w:r>
    </w:p>
    <w:p w14:paraId="6C543A0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0AA412B1" wp14:editId="536DBC82">
            <wp:extent cx="5023485" cy="3194685"/>
            <wp:effectExtent l="0" t="0" r="5715" b="5715"/>
            <wp:docPr id="5" name="Picture 5" descr="https://www.marks4sure.com/img/media/MuleSoft/MCD-Level-1/11.0/3883b608-375a-4539-9055-3d4abbdc83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www.marks4sure.com/img/media/MuleSoft/MCD-Level-1/11.0/3883b608-375a-4539-9055-3d4abbdc835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33E5A783" wp14:editId="0C580FBB">
            <wp:extent cx="6614795" cy="2790825"/>
            <wp:effectExtent l="0" t="0" r="0" b="9525"/>
            <wp:docPr id="4" name="Picture 4" descr="https://www.marks4sure.com/img/media/MuleSoft/MCD-Level-1/11.0/51353743-efdb-459e-8eab-6da4baf34a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.marks4sure.com/img/media/MuleSoft/MCD-Level-1/11.0/51353743-efdb-459e-8eab-6da4baf34ab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79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28D4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Validation component in the private flow throws an error. What response message is returned to a client request to the main flow's HTTP Listener?</w:t>
      </w:r>
    </w:p>
    <w:p w14:paraId="7233F23A" w14:textId="3B9C256C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proofErr w:type="spellStart"/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  <w:r w:rsidR="008A635B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ANS</w:t>
      </w:r>
      <w:proofErr w:type="spellEnd"/>
      <w:r w:rsidR="008A635B">
        <w:rPr>
          <w:rFonts w:ascii="Arial" w:eastAsia="Times New Roman" w:hAnsi="Arial" w:cs="Arial"/>
          <w:color w:val="333333"/>
          <w:sz w:val="27"/>
          <w:szCs w:val="27"/>
          <w:lang w:eastAsia="en-IN"/>
        </w:rPr>
        <w:t xml:space="preserve"> B</w:t>
      </w:r>
    </w:p>
    <w:p w14:paraId="4DE095E1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3BE2A77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Error - private flow</w:t>
      </w:r>
    </w:p>
    <w:p w14:paraId="01403C9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1860CF4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Error - main flow</w:t>
      </w:r>
    </w:p>
    <w:p w14:paraId="54FBFA7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61C52E6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Success - main flow</w:t>
      </w:r>
    </w:p>
    <w:p w14:paraId="6492860D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D.</w:t>
      </w:r>
    </w:p>
    <w:p w14:paraId="642D8FF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Validation Error</w:t>
      </w:r>
    </w:p>
    <w:p w14:paraId="42F9D2FF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052064A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 function named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needs to be defined that accepts two input parameters, an integer value for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and a string value for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and returns a new product code.</w:t>
      </w:r>
    </w:p>
    <w:p w14:paraId="46C2BA6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is the correct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code to define the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function?</w:t>
      </w:r>
    </w:p>
    <w:p w14:paraId="3775E9CB" w14:textId="0C0F6862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proofErr w:type="spellStart"/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  <w:r w:rsidR="008A635B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ANS</w:t>
      </w:r>
      <w:proofErr w:type="spellEnd"/>
      <w:r w:rsidR="008A635B">
        <w:rPr>
          <w:rFonts w:ascii="Arial" w:eastAsia="Times New Roman" w:hAnsi="Arial" w:cs="Arial"/>
          <w:color w:val="333333"/>
          <w:sz w:val="27"/>
          <w:szCs w:val="27"/>
          <w:lang w:eastAsia="en-IN"/>
        </w:rPr>
        <w:t xml:space="preserve"> B</w:t>
      </w:r>
    </w:p>
    <w:p w14:paraId="4196EB8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55D7AC7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fun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</w:t>
      </w:r>
      <w:proofErr w:type="spellStart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String) —&gt; "PC-" ++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++ 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as String)</w:t>
      </w:r>
    </w:p>
    <w:p w14:paraId="4E00DB3A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11E7132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fun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(</w:t>
      </w:r>
      <w:proofErr w:type="spellStart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String) = "PC-" ++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++ 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as String)</w:t>
      </w:r>
    </w:p>
    <w:p w14:paraId="68D71CF4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1F7EAFA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function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(</w:t>
      </w:r>
      <w:proofErr w:type="spellStart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 String) =</w:t>
      </w:r>
    </w:p>
    <w:p w14:paraId="5A2592E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"PC-" ++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++ 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as String)</w:t>
      </w:r>
    </w:p>
    <w:p w14:paraId="6E817DB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78C0882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var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(</w:t>
      </w:r>
      <w:proofErr w:type="spellStart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 String) -&gt;</w:t>
      </w:r>
    </w:p>
    <w:p w14:paraId="0D33521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"PC-" ++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++ 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as String)</w:t>
      </w:r>
    </w:p>
    <w:p w14:paraId="04E16985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</w:t>
      </w:r>
    </w:p>
    <w:p w14:paraId="5699BE0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exhibits.</w:t>
      </w:r>
    </w:p>
    <w:p w14:paraId="631BDA8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Larger image</w:t>
      </w:r>
    </w:p>
    <w:p w14:paraId="3E9C1C0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296022D2" wp14:editId="68249A5E">
            <wp:extent cx="4857115" cy="10937240"/>
            <wp:effectExtent l="0" t="0" r="635" b="0"/>
            <wp:docPr id="3" name="Picture 3" descr="https://www.marks4sure.com/img/media/MuleSoft/MCD-Level-1/11.0/901821df-678d-40b1-9294-2ff2dc3e11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www.marks4sure.com/img/media/MuleSoft/MCD-Level-1/11.0/901821df-678d-40b1-9294-2ff2dc3e11b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1093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D0DD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Larger image</w:t>
      </w:r>
    </w:p>
    <w:p w14:paraId="7238D94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5F42FE4F" wp14:editId="282307B3">
            <wp:extent cx="8918575" cy="2351405"/>
            <wp:effectExtent l="0" t="0" r="0" b="0"/>
            <wp:docPr id="2" name="Picture 2" descr="https://www.marks4sure.com/img/media/MuleSoft/MCD-Level-1/11.0/bc683518-d886-4e6c-81da-1273720c2a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.marks4sure.com/img/media/MuleSoft/MCD-Level-1/11.0/bc683518-d886-4e6c-81da-1273720c2a7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37EE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Larger image</w:t>
      </w:r>
    </w:p>
    <w:p w14:paraId="5D57901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62EB2030" wp14:editId="713EBA2F">
            <wp:extent cx="8918575" cy="3087370"/>
            <wp:effectExtent l="0" t="0" r="0" b="0"/>
            <wp:docPr id="1" name="Picture 1" descr="https://www.marks4sure.com/img/media/MuleSoft/MCD-Level-1/11.0/f8b5640a-ad17-41cc-bfad-74c52058ce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www.marks4sure.com/img/media/MuleSoft/MCD-Level-1/11.0/f8b5640a-ad17-41cc-bfad-74c52058ce37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EF8E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configures and uses two HTTP Listener global configuration elements.</w:t>
      </w:r>
    </w:p>
    <w:p w14:paraId="21E075A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Mule application is run in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Anypoint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Studio.</w:t>
      </w:r>
    </w:p>
    <w:p w14:paraId="3B0DCA6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If the mule application starts correctly, what URI and port numbers can receive web client requests? If the mule applications fails to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start ,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what is the reason for the failure?</w:t>
      </w:r>
    </w:p>
    <w:p w14:paraId="1B19C5C1" w14:textId="3C9D5653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  <w:r w:rsidR="0057092B">
        <w:rPr>
          <w:rFonts w:ascii="Arial" w:eastAsia="Times New Roman" w:hAnsi="Arial" w:cs="Arial"/>
          <w:color w:val="333333"/>
          <w:sz w:val="27"/>
          <w:szCs w:val="27"/>
          <w:lang w:eastAsia="en-IN"/>
        </w:rPr>
        <w:t xml:space="preserve"> ANS D</w:t>
      </w:r>
    </w:p>
    <w:p w14:paraId="46C440C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71F5C69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fails to start</w:t>
      </w:r>
    </w:p>
    <w:p w14:paraId="7CD086D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There is URL path conflict because both HTTP Listeners are configured with same path</w:t>
      </w:r>
    </w:p>
    <w:p w14:paraId="66D0D26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B.</w:t>
      </w:r>
    </w:p>
    <w:p w14:paraId="7425529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start successfully</w:t>
      </w:r>
    </w:p>
    <w:p w14:paraId="56DF925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Web client requests can only be received at URI on port 2222 but not on port 3333</w:t>
      </w:r>
    </w:p>
    <w:p w14:paraId="59FE527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0CADD1C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fails to start because of the port binding conflict as HTTP request also use same port i.e. 3333</w:t>
      </w:r>
    </w:p>
    <w:p w14:paraId="0354BA0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6470402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start successfully</w:t>
      </w:r>
    </w:p>
    <w:p w14:paraId="415A142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Web client requests can be received at URI on port 2222 and on port 3333.</w:t>
      </w:r>
    </w:p>
    <w:p w14:paraId="37C4E46E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</w:t>
      </w:r>
    </w:p>
    <w:p w14:paraId="177C20E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As a part of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requirement ,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application property defined below needs to be accessed as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expression. What is the correct expression to map it to port value?</w:t>
      </w:r>
    </w:p>
    <w:p w14:paraId="10065E8A" w14:textId="2B56F821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  <w:r w:rsidR="0057092B">
        <w:rPr>
          <w:rFonts w:ascii="Arial" w:eastAsia="Times New Roman" w:hAnsi="Arial" w:cs="Arial"/>
          <w:color w:val="333333"/>
          <w:sz w:val="27"/>
          <w:szCs w:val="27"/>
          <w:lang w:eastAsia="en-IN"/>
        </w:rPr>
        <w:t xml:space="preserve"> ANS A</w:t>
      </w:r>
    </w:p>
    <w:p w14:paraId="5F657ED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53BFEC7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port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: p('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db.port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')}</w:t>
      </w:r>
    </w:p>
    <w:p w14:paraId="04DFCD2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18CE19E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port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: {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db:port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}}</w:t>
      </w:r>
    </w:p>
    <w:p w14:paraId="35C55AE3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6F3C7C5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port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: p['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db.port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']}</w:t>
      </w:r>
    </w:p>
    <w:p w14:paraId="7E7C346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7DF3693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Application property cannot be accessed in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</w:p>
    <w:p w14:paraId="7E17A742" w14:textId="77777777" w:rsidR="000028E4" w:rsidRDefault="000028E4"/>
    <w:sectPr w:rsidR="000028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421"/>
    <w:rsid w:val="000028E4"/>
    <w:rsid w:val="00426421"/>
    <w:rsid w:val="004D6E70"/>
    <w:rsid w:val="0057092B"/>
    <w:rsid w:val="008A4E41"/>
    <w:rsid w:val="008A635B"/>
    <w:rsid w:val="00C35E34"/>
    <w:rsid w:val="00D15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1C2EF"/>
  <w15:docId w15:val="{5F27BBE2-7F2B-4F53-A90D-36CB12AEC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2642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26421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264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42642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6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4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669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60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40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30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72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89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04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1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165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66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6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26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82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65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4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9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6458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7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8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9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26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1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9870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2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11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45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5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2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2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88070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65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55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75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9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28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0213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02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3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72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85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05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06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5093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4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72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93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14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94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9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8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80408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76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0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6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9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56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1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5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84500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19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56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73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69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86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07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55786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10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84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44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9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2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1866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65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7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41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14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1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9947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21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0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56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0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02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7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5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6434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50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8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2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7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9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63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2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031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7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2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69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05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5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0448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37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2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42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4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21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9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95794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07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4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43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79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78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65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5757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0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7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60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40727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63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22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5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87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90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512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8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4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33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72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87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18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70868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97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4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63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7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73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25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45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1142</Words>
  <Characters>6515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harshada</cp:lastModifiedBy>
  <cp:revision>2</cp:revision>
  <dcterms:created xsi:type="dcterms:W3CDTF">2021-12-31T11:06:00Z</dcterms:created>
  <dcterms:modified xsi:type="dcterms:W3CDTF">2021-12-31T11:06:00Z</dcterms:modified>
</cp:coreProperties>
</file>