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# Import necessary modules 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from sklearn.neighbors import KNeighborsClassifier 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from sklearn.datasets import load_iris 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import numpy as np 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irisData = load_iris() 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# Create feature and target arrays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X = irisData.data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y = irisData.target 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# Split into training and test set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X_train, X_test, y_train, y_test = train_test_split(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ab/>
        <w:tab/>
        <w:t xml:space="preserve">X, y, test_size = 0.2, random_state=42) 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neighbors = np.arange(1, 9)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train_accuracy = np.empty(len(neighbors))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test_accuracy = np.empty(len(neighbors)) 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# Loop over K values 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for i, k in enumerate(neighbors):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 xml:space="preserve">knn = KNeighborsClassifier(n_neighbors=k)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 xml:space="preserve">knn.fit(X_train, y_train)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 xml:space="preserve"># Compute training and test data accuracy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 xml:space="preserve">train_accuracy[i] = knn.score(X_train, y_train) 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ab/>
        <w:t xml:space="preserve">test_accuracy[i] = knn.score(X_test, y_test)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# Generate plot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plt.plot(neighbors, test_accuracy, label = 'Testing dataset Accuracy')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plt.plot(neighbors, train_accuracy, label = 'Training dataset Accuracy')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plt.legend()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plt.xlabel('n_neighbors')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plt.ylabel('Accuracy')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2466254" cy="1564339"/>
            <wp:effectExtent b="0" l="0" r="0" t="0"/>
            <wp:docPr id="19505370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254" cy="1564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8391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3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37756"/>
    <w:rPr>
      <w:rFonts w:ascii="Courier New" w:cs="Courier New" w:eastAsia="Times New Roman" w:hAnsi="Courier New"/>
      <w:sz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PbCCKx9Lk9lE4a16rJU/a8VLHQ==">CgMxLjA4AHIhMWNnZTlzZnUzLTJOb1FTS1dTZDVyYmVCZ2haalRlclh6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2023-10-25T07:09:00Z</dcterms:created>
  <dc:creator>Piyush Burate</dc:creator>
</cp:coreProperties>
</file>