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C5FC" w14:textId="77777777" w:rsidR="00907335" w:rsidRPr="00907335" w:rsidRDefault="00907335" w:rsidP="00907335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907335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Initialization Of Google API Key</w:t>
      </w:r>
    </w:p>
    <w:p w14:paraId="7CCA198D" w14:textId="77777777" w:rsidR="00907335" w:rsidRPr="00907335" w:rsidRDefault="00907335" w:rsidP="0090733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907335">
        <w:rPr>
          <w:rFonts w:ascii="Montserrat" w:eastAsia="Times New Roman" w:hAnsi="Montserrat" w:cs="Times New Roman"/>
          <w:kern w:val="0"/>
          <w:sz w:val="20"/>
          <w:szCs w:val="20"/>
          <w:lang w:eastAsia="en-IN"/>
          <w14:ligatures w14:val="none"/>
        </w:rPr>
        <w:t>The Google API key is a secure access token provided by Google, enabling developers to authenticate and interact with various Google APIs. It acts as a form of identification, allowing users to access specific Google services and resources. This key plays a crucial role in authorizing and securing API requests, ensuring that only authorized users can access and utilize Google's services.</w:t>
      </w:r>
    </w:p>
    <w:p w14:paraId="006719C0" w14:textId="77777777" w:rsidR="00D07B61" w:rsidRDefault="00D07B61"/>
    <w:p w14:paraId="56024F23" w14:textId="77777777" w:rsidR="008645CA" w:rsidRDefault="008645CA"/>
    <w:p w14:paraId="4C6523E6" w14:textId="77777777" w:rsidR="008645CA" w:rsidRDefault="008645CA"/>
    <w:p w14:paraId="17E503D4" w14:textId="4401593D" w:rsidR="008645CA" w:rsidRDefault="008645CA" w:rsidP="008645CA">
      <w:r>
        <w:t>Get an API key</w:t>
      </w:r>
    </w:p>
    <w:p w14:paraId="47D09915" w14:textId="77777777" w:rsidR="008645CA" w:rsidRDefault="008645CA" w:rsidP="008645CA"/>
    <w:p w14:paraId="288D95E5" w14:textId="77777777" w:rsidR="008645CA" w:rsidRDefault="008645CA" w:rsidP="008645CA">
      <w:r>
        <w:t>This indicates that the page provides instructions on how to obtain an API key to use with the Gemini API.</w:t>
      </w:r>
    </w:p>
    <w:p w14:paraId="5ABC2ECF" w14:textId="77777777" w:rsidR="008645CA" w:rsidRDefault="008645CA" w:rsidP="008645CA">
      <w:r>
        <w:t>Button: "Get an API key"</w:t>
      </w:r>
    </w:p>
    <w:p w14:paraId="005C9305" w14:textId="77777777" w:rsidR="008645CA" w:rsidRDefault="008645CA" w:rsidP="008645CA"/>
    <w:p w14:paraId="7A80D5CB" w14:textId="77777777" w:rsidR="008645CA" w:rsidRDefault="008645CA" w:rsidP="008645CA">
      <w:r>
        <w:t>Clicking this button will direct you to create an API key in Google AI Studio.</w:t>
      </w:r>
    </w:p>
    <w:p w14:paraId="3B96C8AE" w14:textId="77777777" w:rsidR="008645CA" w:rsidRDefault="008645CA" w:rsidP="008645CA">
      <w:r>
        <w:t>Instructions:</w:t>
      </w:r>
    </w:p>
    <w:p w14:paraId="229D8DB6" w14:textId="77777777" w:rsidR="008645CA" w:rsidRDefault="008645CA" w:rsidP="008645CA"/>
    <w:p w14:paraId="11523212" w14:textId="77777777" w:rsidR="008645CA" w:rsidRDefault="008645CA" w:rsidP="008645CA">
      <w:r>
        <w:t>Important Reminder: There is a note emphasizing the importance of securely using your API keys, with a link to best practices for securing your API key.</w:t>
      </w:r>
    </w:p>
    <w:p w14:paraId="1957A3CC" w14:textId="77777777" w:rsidR="008645CA" w:rsidRDefault="008645CA" w:rsidP="008645CA">
      <w:r>
        <w:t>Verify Your API Key: Instructions are provided for verifying your API key using a curl command, along with an example snippet for setting the API key in your environment.</w:t>
      </w:r>
    </w:p>
    <w:p w14:paraId="523398FB" w14:textId="77777777" w:rsidR="008645CA" w:rsidRDefault="008645CA" w:rsidP="008645CA">
      <w:r>
        <w:t>Navigation Sidebar:</w:t>
      </w:r>
    </w:p>
    <w:p w14:paraId="2080C727" w14:textId="77777777" w:rsidR="008645CA" w:rsidRDefault="008645CA" w:rsidP="008645CA"/>
    <w:p w14:paraId="0764E136" w14:textId="77777777" w:rsidR="008645CA" w:rsidRDefault="008645CA" w:rsidP="008645CA">
      <w:r>
        <w:t>Get started:</w:t>
      </w:r>
    </w:p>
    <w:p w14:paraId="44209761" w14:textId="77777777" w:rsidR="008645CA" w:rsidRDefault="008645CA" w:rsidP="008645CA">
      <w:r>
        <w:t>"Get an API key" (highlighted)</w:t>
      </w:r>
    </w:p>
    <w:p w14:paraId="315C3802" w14:textId="77777777" w:rsidR="008645CA" w:rsidRDefault="008645CA" w:rsidP="008645CA">
      <w:r>
        <w:t xml:space="preserve">"Gemini API </w:t>
      </w:r>
      <w:proofErr w:type="spellStart"/>
      <w:r>
        <w:t>quickstart</w:t>
      </w:r>
      <w:proofErr w:type="spellEnd"/>
      <w:r>
        <w:t>"</w:t>
      </w:r>
    </w:p>
    <w:p w14:paraId="39DD816A" w14:textId="77777777" w:rsidR="008645CA" w:rsidRDefault="008645CA" w:rsidP="008645CA">
      <w:r>
        <w:t xml:space="preserve">"Google AI Studio </w:t>
      </w:r>
      <w:proofErr w:type="spellStart"/>
      <w:r>
        <w:t>quickstart</w:t>
      </w:r>
      <w:proofErr w:type="spellEnd"/>
      <w:r>
        <w:t>"</w:t>
      </w:r>
    </w:p>
    <w:p w14:paraId="01BA8D70" w14:textId="77777777" w:rsidR="008645CA" w:rsidRDefault="008645CA" w:rsidP="008645CA">
      <w:r>
        <w:t>"Getting started tutorials"</w:t>
      </w:r>
    </w:p>
    <w:p w14:paraId="6CD0B190" w14:textId="77777777" w:rsidR="008645CA" w:rsidRDefault="008645CA" w:rsidP="008645CA">
      <w:r>
        <w:t>Models:</w:t>
      </w:r>
    </w:p>
    <w:p w14:paraId="1D38E424" w14:textId="77777777" w:rsidR="008645CA" w:rsidRDefault="008645CA" w:rsidP="008645CA">
      <w:r>
        <w:t>"About generative models"</w:t>
      </w:r>
    </w:p>
    <w:p w14:paraId="2A95092E" w14:textId="77777777" w:rsidR="008645CA" w:rsidRDefault="008645CA" w:rsidP="008645CA">
      <w:r>
        <w:t>"Gemini"</w:t>
      </w:r>
    </w:p>
    <w:p w14:paraId="328DE3DB" w14:textId="77777777" w:rsidR="008645CA" w:rsidRDefault="008645CA" w:rsidP="008645CA">
      <w:r>
        <w:t>Gemini API:</w:t>
      </w:r>
    </w:p>
    <w:p w14:paraId="086B209A" w14:textId="77777777" w:rsidR="008645CA" w:rsidRDefault="008645CA" w:rsidP="008645CA">
      <w:r>
        <w:lastRenderedPageBreak/>
        <w:t>"API overview"</w:t>
      </w:r>
    </w:p>
    <w:p w14:paraId="10CE77D5" w14:textId="77777777" w:rsidR="008645CA" w:rsidRDefault="008645CA" w:rsidP="008645CA">
      <w:r>
        <w:t>"API reference"</w:t>
      </w:r>
    </w:p>
    <w:p w14:paraId="5BD7EF95" w14:textId="77777777" w:rsidR="008645CA" w:rsidRDefault="008645CA" w:rsidP="008645CA">
      <w:r>
        <w:t>"API versions"</w:t>
      </w:r>
    </w:p>
    <w:p w14:paraId="060F12BB" w14:textId="77777777" w:rsidR="008645CA" w:rsidRDefault="008645CA" w:rsidP="008645CA">
      <w:r>
        <w:t>"Release notes"</w:t>
      </w:r>
    </w:p>
    <w:p w14:paraId="0B4E3D1E" w14:textId="77777777" w:rsidR="008645CA" w:rsidRDefault="008645CA" w:rsidP="008645CA">
      <w:r>
        <w:t>Capabilities:</w:t>
      </w:r>
    </w:p>
    <w:p w14:paraId="538B6FAE" w14:textId="77777777" w:rsidR="008645CA" w:rsidRDefault="008645CA" w:rsidP="008645CA">
      <w:r>
        <w:t>"Model tuning"</w:t>
      </w:r>
    </w:p>
    <w:p w14:paraId="27484080" w14:textId="77777777" w:rsidR="008645CA" w:rsidRDefault="008645CA" w:rsidP="008645CA">
      <w:r>
        <w:t>Top Navigation Bar:</w:t>
      </w:r>
    </w:p>
    <w:p w14:paraId="19DF439F" w14:textId="77777777" w:rsidR="008645CA" w:rsidRDefault="008645CA" w:rsidP="008645CA"/>
    <w:p w14:paraId="2531EB6D" w14:textId="77777777" w:rsidR="008645CA" w:rsidRDefault="008645CA" w:rsidP="008645CA">
      <w:r>
        <w:t>Products, Examples, Docs, API Reference</w:t>
      </w:r>
    </w:p>
    <w:p w14:paraId="07218513" w14:textId="77777777" w:rsidR="008645CA" w:rsidRDefault="008645CA" w:rsidP="008645CA">
      <w:r>
        <w:t>User Interface Elements:</w:t>
      </w:r>
    </w:p>
    <w:p w14:paraId="2BFAE087" w14:textId="77777777" w:rsidR="008645CA" w:rsidRDefault="008645CA" w:rsidP="008645CA"/>
    <w:p w14:paraId="50EECFC5" w14:textId="77777777" w:rsidR="008645CA" w:rsidRDefault="008645CA" w:rsidP="008645CA"/>
    <w:p w14:paraId="74A59F11" w14:textId="77777777" w:rsidR="008645CA" w:rsidRDefault="008645CA" w:rsidP="008645CA">
      <w:r>
        <w:t>Indicates that this page is for obtaining an API key within Google AI Studio.</w:t>
      </w:r>
    </w:p>
    <w:p w14:paraId="10D43B9A" w14:textId="77777777" w:rsidR="008645CA" w:rsidRDefault="008645CA" w:rsidP="008645CA">
      <w:r>
        <w:t>Instructions:</w:t>
      </w:r>
    </w:p>
    <w:p w14:paraId="38FF3021" w14:textId="77777777" w:rsidR="008645CA" w:rsidRDefault="008645CA" w:rsidP="008645CA"/>
    <w:p w14:paraId="30E629C5" w14:textId="77777777" w:rsidR="008645CA" w:rsidRDefault="008645CA" w:rsidP="008645CA">
      <w:r>
        <w:t>API Keys: A brief explanation on creating new projects or adding API keys to existing projects, and the terms of service for Google Cloud Platform and Gemini API.</w:t>
      </w:r>
    </w:p>
    <w:p w14:paraId="08DD44DC" w14:textId="77777777" w:rsidR="008645CA" w:rsidRDefault="008645CA" w:rsidP="008645CA">
      <w:r>
        <w:t>Emphasis on secure usage of API keys and a note on billing changes starting May 14, 2024, for projects using the Gemini API with pay-as-you-go pricing.</w:t>
      </w:r>
    </w:p>
    <w:p w14:paraId="2BA75AAE" w14:textId="77777777" w:rsidR="008645CA" w:rsidRDefault="008645CA" w:rsidP="008645CA">
      <w:r>
        <w:t>Button: "Create API key"</w:t>
      </w:r>
    </w:p>
    <w:p w14:paraId="4E4E85E0" w14:textId="77777777" w:rsidR="008645CA" w:rsidRDefault="008645CA" w:rsidP="008645CA"/>
    <w:p w14:paraId="3572B2D9" w14:textId="77777777" w:rsidR="008645CA" w:rsidRDefault="008645CA" w:rsidP="008645CA">
      <w:r>
        <w:t>Clicking this button allows users to create a new API key.</w:t>
      </w:r>
    </w:p>
    <w:p w14:paraId="0C440BD2" w14:textId="77777777" w:rsidR="008645CA" w:rsidRDefault="008645CA" w:rsidP="008645CA">
      <w:r>
        <w:t>API Key Management:</w:t>
      </w:r>
    </w:p>
    <w:p w14:paraId="29863ABA" w14:textId="77777777" w:rsidR="008645CA" w:rsidRDefault="008645CA" w:rsidP="008645CA"/>
    <w:p w14:paraId="1D87B755" w14:textId="77777777" w:rsidR="008645CA" w:rsidRDefault="008645CA" w:rsidP="008645CA">
      <w:r>
        <w:t>Displays a list of created API keys along with the associated Google Cloud project name and creation date.</w:t>
      </w:r>
    </w:p>
    <w:p w14:paraId="7A90EF79" w14:textId="77777777" w:rsidR="008645CA" w:rsidRDefault="008645CA" w:rsidP="008645CA">
      <w:r>
        <w:t>Currently, the list is empty, indicating no API keys have been created yet.</w:t>
      </w:r>
    </w:p>
    <w:p w14:paraId="253FEC9F" w14:textId="77777777" w:rsidR="008645CA" w:rsidRDefault="008645CA" w:rsidP="008645CA">
      <w:r>
        <w:t xml:space="preserve">Testing API with </w:t>
      </w:r>
      <w:proofErr w:type="spellStart"/>
      <w:r>
        <w:t>cURL</w:t>
      </w:r>
      <w:proofErr w:type="spellEnd"/>
      <w:r>
        <w:t xml:space="preserve"> Command:</w:t>
      </w:r>
    </w:p>
    <w:p w14:paraId="20654663" w14:textId="77777777" w:rsidR="008645CA" w:rsidRDefault="008645CA" w:rsidP="008645CA"/>
    <w:p w14:paraId="684A0766" w14:textId="77777777" w:rsidR="008645CA" w:rsidRDefault="008645CA" w:rsidP="008645CA">
      <w:r>
        <w:t xml:space="preserve">Provides a </w:t>
      </w:r>
      <w:proofErr w:type="spellStart"/>
      <w:r>
        <w:t>cURL</w:t>
      </w:r>
      <w:proofErr w:type="spellEnd"/>
      <w:r>
        <w:t xml:space="preserve"> command snippet to quickly test the API by sending a JSON request. The command includes setting the content type to JSON and an example payload.</w:t>
      </w:r>
    </w:p>
    <w:p w14:paraId="7B0AC02C" w14:textId="77777777" w:rsidR="008645CA" w:rsidRDefault="008645CA" w:rsidP="008645CA">
      <w:r>
        <w:t>Sidebar Navigation:</w:t>
      </w:r>
    </w:p>
    <w:p w14:paraId="667B5C4E" w14:textId="77777777" w:rsidR="008645CA" w:rsidRDefault="008645CA" w:rsidP="008645CA"/>
    <w:p w14:paraId="25911426" w14:textId="77777777" w:rsidR="008645CA" w:rsidRDefault="008645CA" w:rsidP="008645CA">
      <w:r>
        <w:t>Get API key (highlighted)</w:t>
      </w:r>
    </w:p>
    <w:p w14:paraId="49BEBA4A" w14:textId="77777777" w:rsidR="008645CA" w:rsidRDefault="008645CA" w:rsidP="008645CA">
      <w:r>
        <w:t>Create new prompt</w:t>
      </w:r>
    </w:p>
    <w:p w14:paraId="34FD8379" w14:textId="77777777" w:rsidR="008645CA" w:rsidRDefault="008645CA" w:rsidP="008645CA">
      <w:r>
        <w:t>New tuned model</w:t>
      </w:r>
    </w:p>
    <w:p w14:paraId="7CA98395" w14:textId="77777777" w:rsidR="008645CA" w:rsidRDefault="008645CA" w:rsidP="008645CA">
      <w:r>
        <w:t>My library</w:t>
      </w:r>
    </w:p>
    <w:p w14:paraId="0E29E80A" w14:textId="77777777" w:rsidR="008645CA" w:rsidRDefault="008645CA" w:rsidP="008645CA">
      <w:r>
        <w:t>Allow Drive access</w:t>
      </w:r>
    </w:p>
    <w:p w14:paraId="78B77350" w14:textId="77777777" w:rsidR="008645CA" w:rsidRDefault="008645CA" w:rsidP="008645CA">
      <w:r>
        <w:t>Getting started</w:t>
      </w:r>
    </w:p>
    <w:p w14:paraId="30CFC04B" w14:textId="77777777" w:rsidR="008645CA" w:rsidRDefault="008645CA" w:rsidP="008645CA">
      <w:r>
        <w:t>Documentation</w:t>
      </w:r>
    </w:p>
    <w:p w14:paraId="2D10DD61" w14:textId="77777777" w:rsidR="008645CA" w:rsidRDefault="008645CA" w:rsidP="008645CA">
      <w:r>
        <w:t>Prompt gallery</w:t>
      </w:r>
    </w:p>
    <w:p w14:paraId="7B09ADCC" w14:textId="77777777" w:rsidR="008645CA" w:rsidRDefault="008645CA" w:rsidP="008645CA">
      <w:r>
        <w:t>Gemini cookbook</w:t>
      </w:r>
    </w:p>
    <w:p w14:paraId="3D5D69F7" w14:textId="77777777" w:rsidR="008645CA" w:rsidRDefault="008645CA" w:rsidP="008645CA">
      <w:r>
        <w:t>Discourse forum</w:t>
      </w:r>
    </w:p>
    <w:p w14:paraId="43B6F023" w14:textId="77777777" w:rsidR="008645CA" w:rsidRDefault="008645CA" w:rsidP="008645CA">
      <w:r>
        <w:t>Build with Vertex AI on Google Cloud</w:t>
      </w:r>
    </w:p>
    <w:p w14:paraId="27BC9861" w14:textId="77777777" w:rsidR="00316DE3" w:rsidRDefault="00316DE3" w:rsidP="008645CA"/>
    <w:p w14:paraId="56F57A01" w14:textId="77777777" w:rsidR="00316DE3" w:rsidRDefault="00316DE3" w:rsidP="008645CA"/>
    <w:p w14:paraId="65E137F2" w14:textId="7B03CD1D" w:rsidR="00316DE3" w:rsidRDefault="00316DE3" w:rsidP="008645CA">
      <w:r>
        <w:rPr>
          <w:noProof/>
        </w:rPr>
        <w:drawing>
          <wp:inline distT="0" distB="0" distL="0" distR="0" wp14:anchorId="4A5499CA" wp14:editId="1A33884D">
            <wp:extent cx="5731510" cy="2893695"/>
            <wp:effectExtent l="0" t="0" r="2540" b="1905"/>
            <wp:docPr id="148770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4692" w14:textId="77777777" w:rsidR="008645CA" w:rsidRDefault="008645CA" w:rsidP="008645CA"/>
    <w:p w14:paraId="4297F320" w14:textId="53486233" w:rsidR="008645CA" w:rsidRDefault="00316DE3" w:rsidP="008645CA">
      <w:r>
        <w:rPr>
          <w:noProof/>
        </w:rPr>
        <w:lastRenderedPageBreak/>
        <w:drawing>
          <wp:inline distT="0" distB="0" distL="0" distR="0" wp14:anchorId="70573946" wp14:editId="05334039">
            <wp:extent cx="5731510" cy="2884805"/>
            <wp:effectExtent l="0" t="0" r="2540" b="0"/>
            <wp:docPr id="168145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35"/>
    <w:rsid w:val="001906F1"/>
    <w:rsid w:val="00316DE3"/>
    <w:rsid w:val="007D6282"/>
    <w:rsid w:val="008645CA"/>
    <w:rsid w:val="00907335"/>
    <w:rsid w:val="00D07B61"/>
    <w:rsid w:val="00E04AEC"/>
    <w:rsid w:val="00E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F13E"/>
  <w15:chartTrackingRefBased/>
  <w15:docId w15:val="{955810FB-AA05-47CB-A838-E433FB9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33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rajuvela harsha</dc:creator>
  <cp:keywords/>
  <dc:description/>
  <cp:lastModifiedBy>rajuvela harsha</cp:lastModifiedBy>
  <cp:revision>2</cp:revision>
  <dcterms:created xsi:type="dcterms:W3CDTF">2024-07-22T16:17:00Z</dcterms:created>
  <dcterms:modified xsi:type="dcterms:W3CDTF">2024-07-22T17:14:00Z</dcterms:modified>
</cp:coreProperties>
</file>