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A8B0B" w14:textId="77777777" w:rsidR="00876B7C" w:rsidRPr="00876B7C" w:rsidRDefault="00876B7C" w:rsidP="00876B7C">
      <w:pPr>
        <w:rPr>
          <w:b/>
          <w:bCs/>
        </w:rPr>
      </w:pPr>
      <w:r w:rsidRPr="00876B7C">
        <w:rPr>
          <w:b/>
          <w:bCs/>
        </w:rPr>
        <w:t>POKER ESTIMATION AND STORY POINTS</w:t>
      </w:r>
    </w:p>
    <w:p w14:paraId="62C4F16C" w14:textId="77777777" w:rsidR="00876B7C" w:rsidRPr="00876B7C" w:rsidRDefault="00876B7C" w:rsidP="00876B7C">
      <w:pPr>
        <w:rPr>
          <w:b/>
          <w:bCs/>
        </w:rPr>
      </w:pPr>
      <w:r w:rsidRPr="00876B7C">
        <w:rPr>
          <w:b/>
          <w:bCs/>
        </w:rPr>
        <w:t>Introduction</w:t>
      </w:r>
    </w:p>
    <w:p w14:paraId="386EA090" w14:textId="77777777" w:rsidR="00876B7C" w:rsidRPr="00876B7C" w:rsidRDefault="00876B7C" w:rsidP="00876B7C">
      <w:r w:rsidRPr="00876B7C">
        <w:t>Poker Estimation is an agile estimation technique used to estimate the effort required for implementing project features. It helps the development team assign story points based on complexity, effort, and time.</w:t>
      </w:r>
    </w:p>
    <w:p w14:paraId="07129679" w14:textId="77777777" w:rsidR="00876B7C" w:rsidRPr="00876B7C" w:rsidRDefault="00876B7C" w:rsidP="00876B7C">
      <w:r w:rsidRPr="00876B7C">
        <w:pict w14:anchorId="381D833D">
          <v:rect id="_x0000_i1037" style="width:0;height:1.5pt" o:hralign="center" o:hrstd="t" o:hr="t" fillcolor="#a0a0a0" stroked="f"/>
        </w:pict>
      </w:r>
    </w:p>
    <w:p w14:paraId="6F23517B" w14:textId="77777777" w:rsidR="00876B7C" w:rsidRPr="00876B7C" w:rsidRDefault="00876B7C" w:rsidP="00876B7C">
      <w:pPr>
        <w:rPr>
          <w:b/>
          <w:bCs/>
        </w:rPr>
      </w:pPr>
      <w:r w:rsidRPr="00876B7C">
        <w:rPr>
          <w:b/>
          <w:bCs/>
        </w:rPr>
        <w:t>User Stories Estimated</w:t>
      </w:r>
    </w:p>
    <w:p w14:paraId="38F9DE5C" w14:textId="77777777" w:rsidR="00876B7C" w:rsidRPr="00876B7C" w:rsidRDefault="00876B7C" w:rsidP="00876B7C">
      <w:pPr>
        <w:numPr>
          <w:ilvl w:val="0"/>
          <w:numId w:val="1"/>
        </w:numPr>
      </w:pPr>
      <w:r w:rsidRPr="00876B7C">
        <w:t xml:space="preserve">User Login System </w:t>
      </w:r>
    </w:p>
    <w:p w14:paraId="64D440DE" w14:textId="77777777" w:rsidR="00876B7C" w:rsidRPr="00876B7C" w:rsidRDefault="00876B7C" w:rsidP="00876B7C">
      <w:pPr>
        <w:numPr>
          <w:ilvl w:val="0"/>
          <w:numId w:val="1"/>
        </w:numPr>
      </w:pPr>
      <w:r w:rsidRPr="00876B7C">
        <w:t xml:space="preserve">Role Assignment </w:t>
      </w:r>
    </w:p>
    <w:p w14:paraId="3DC96F7F" w14:textId="77777777" w:rsidR="00876B7C" w:rsidRPr="00876B7C" w:rsidRDefault="00876B7C" w:rsidP="00876B7C">
      <w:pPr>
        <w:numPr>
          <w:ilvl w:val="0"/>
          <w:numId w:val="1"/>
        </w:numPr>
      </w:pPr>
      <w:r w:rsidRPr="00876B7C">
        <w:t xml:space="preserve">GPA Calculation </w:t>
      </w:r>
    </w:p>
    <w:p w14:paraId="73C735B9" w14:textId="77777777" w:rsidR="00876B7C" w:rsidRPr="00876B7C" w:rsidRDefault="00876B7C" w:rsidP="00876B7C">
      <w:pPr>
        <w:numPr>
          <w:ilvl w:val="0"/>
          <w:numId w:val="1"/>
        </w:numPr>
      </w:pPr>
      <w:r w:rsidRPr="00876B7C">
        <w:t xml:space="preserve">Attendance Tracking </w:t>
      </w:r>
    </w:p>
    <w:p w14:paraId="3C64EB33" w14:textId="77777777" w:rsidR="00876B7C" w:rsidRPr="00876B7C" w:rsidRDefault="00876B7C" w:rsidP="00876B7C">
      <w:pPr>
        <w:numPr>
          <w:ilvl w:val="0"/>
          <w:numId w:val="1"/>
        </w:numPr>
      </w:pPr>
      <w:r w:rsidRPr="00876B7C">
        <w:t xml:space="preserve">Notification Alerts </w:t>
      </w:r>
    </w:p>
    <w:p w14:paraId="069FDA13" w14:textId="77777777" w:rsidR="00876B7C" w:rsidRPr="00876B7C" w:rsidRDefault="00876B7C" w:rsidP="00876B7C">
      <w:r w:rsidRPr="00876B7C">
        <w:pict w14:anchorId="5F40996B">
          <v:rect id="_x0000_i1038" style="width:0;height:1.5pt" o:hralign="center" o:hrstd="t" o:hr="t" fillcolor="#a0a0a0" stroked="f"/>
        </w:pict>
      </w:r>
    </w:p>
    <w:p w14:paraId="3D7DB683" w14:textId="77777777" w:rsidR="00876B7C" w:rsidRPr="00876B7C" w:rsidRDefault="00876B7C" w:rsidP="00876B7C">
      <w:pPr>
        <w:rPr>
          <w:b/>
          <w:bCs/>
        </w:rPr>
      </w:pPr>
      <w:r w:rsidRPr="00876B7C">
        <w:rPr>
          <w:b/>
          <w:bCs/>
        </w:rPr>
        <w:t>Estimation Process</w:t>
      </w:r>
    </w:p>
    <w:p w14:paraId="1ACF8E7E" w14:textId="77777777" w:rsidR="00876B7C" w:rsidRPr="00876B7C" w:rsidRDefault="00876B7C" w:rsidP="00876B7C">
      <w:pPr>
        <w:rPr>
          <w:b/>
          <w:bCs/>
        </w:rPr>
      </w:pPr>
      <w:r w:rsidRPr="00876B7C">
        <w:rPr>
          <w:b/>
          <w:bCs/>
        </w:rPr>
        <w:t>Team Discussion</w:t>
      </w:r>
    </w:p>
    <w:p w14:paraId="279A3584" w14:textId="77777777" w:rsidR="00876B7C" w:rsidRPr="00876B7C" w:rsidRDefault="00876B7C" w:rsidP="00876B7C">
      <w:r w:rsidRPr="00876B7C">
        <w:t xml:space="preserve">The development team discussed each user story and </w:t>
      </w:r>
      <w:proofErr w:type="spellStart"/>
      <w:r w:rsidRPr="00876B7C">
        <w:t>analyzed</w:t>
      </w:r>
      <w:proofErr w:type="spellEnd"/>
      <w:r w:rsidRPr="00876B7C">
        <w:t xml:space="preserve"> the complexity involved in implementation.</w:t>
      </w:r>
    </w:p>
    <w:p w14:paraId="6203D634" w14:textId="77777777" w:rsidR="00876B7C" w:rsidRPr="00876B7C" w:rsidRDefault="00876B7C" w:rsidP="00876B7C">
      <w:pPr>
        <w:rPr>
          <w:b/>
          <w:bCs/>
        </w:rPr>
      </w:pPr>
      <w:r w:rsidRPr="00876B7C">
        <w:rPr>
          <w:b/>
          <w:bCs/>
        </w:rPr>
        <w:t>Story Point Voting</w:t>
      </w:r>
    </w:p>
    <w:p w14:paraId="483D6D25" w14:textId="77777777" w:rsidR="00876B7C" w:rsidRPr="00876B7C" w:rsidRDefault="00876B7C" w:rsidP="00876B7C">
      <w:r w:rsidRPr="00876B7C">
        <w:t>Each member selected estimation values independently using Planning Poker cards.</w:t>
      </w:r>
    </w:p>
    <w:p w14:paraId="7790FFA0" w14:textId="77777777" w:rsidR="00876B7C" w:rsidRPr="00876B7C" w:rsidRDefault="00876B7C" w:rsidP="00876B7C">
      <w:pPr>
        <w:rPr>
          <w:b/>
          <w:bCs/>
        </w:rPr>
      </w:pPr>
      <w:r w:rsidRPr="00876B7C">
        <w:rPr>
          <w:b/>
          <w:bCs/>
        </w:rPr>
        <w:t>Final Consensus</w:t>
      </w:r>
    </w:p>
    <w:p w14:paraId="10AB9F81" w14:textId="77777777" w:rsidR="00876B7C" w:rsidRPr="00876B7C" w:rsidRDefault="00876B7C" w:rsidP="00876B7C">
      <w:r w:rsidRPr="00876B7C">
        <w:t>After discussion, the team agreed on final story point values for each feature.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8"/>
        <w:gridCol w:w="3571"/>
        <w:gridCol w:w="1387"/>
      </w:tblGrid>
      <w:tr w:rsidR="00876B7C" w:rsidRPr="00876B7C" w14:paraId="66ED5C38" w14:textId="77777777">
        <w:trPr>
          <w:tblHeader/>
          <w:tblCellSpacing w:w="15" w:type="dxa"/>
        </w:trPr>
        <w:tc>
          <w:tcPr>
            <w:tcW w:w="0" w:type="auto"/>
            <w:vAlign w:val="center"/>
            <w:hideMark/>
          </w:tcPr>
          <w:p w14:paraId="116690C9" w14:textId="77777777" w:rsidR="00876B7C" w:rsidRPr="00876B7C" w:rsidRDefault="00876B7C" w:rsidP="00876B7C">
            <w:pPr>
              <w:rPr>
                <w:b/>
                <w:bCs/>
              </w:rPr>
            </w:pPr>
            <w:r w:rsidRPr="00876B7C">
              <w:rPr>
                <w:b/>
                <w:bCs/>
              </w:rPr>
              <w:t>User Story</w:t>
            </w:r>
          </w:p>
        </w:tc>
        <w:tc>
          <w:tcPr>
            <w:tcW w:w="0" w:type="auto"/>
            <w:vAlign w:val="center"/>
            <w:hideMark/>
          </w:tcPr>
          <w:p w14:paraId="26CD33E1" w14:textId="77777777" w:rsidR="00876B7C" w:rsidRPr="00876B7C" w:rsidRDefault="00876B7C" w:rsidP="00876B7C">
            <w:pPr>
              <w:rPr>
                <w:b/>
                <w:bCs/>
              </w:rPr>
            </w:pPr>
            <w:r w:rsidRPr="00876B7C">
              <w:rPr>
                <w:b/>
                <w:bCs/>
              </w:rPr>
              <w:t>Description</w:t>
            </w:r>
          </w:p>
        </w:tc>
        <w:tc>
          <w:tcPr>
            <w:tcW w:w="0" w:type="auto"/>
            <w:vAlign w:val="center"/>
            <w:hideMark/>
          </w:tcPr>
          <w:p w14:paraId="294C15CF" w14:textId="77777777" w:rsidR="00876B7C" w:rsidRPr="00876B7C" w:rsidRDefault="00876B7C" w:rsidP="00876B7C">
            <w:pPr>
              <w:rPr>
                <w:b/>
                <w:bCs/>
              </w:rPr>
            </w:pPr>
            <w:r w:rsidRPr="00876B7C">
              <w:rPr>
                <w:b/>
                <w:bCs/>
              </w:rPr>
              <w:t>Story Points</w:t>
            </w:r>
          </w:p>
        </w:tc>
      </w:tr>
      <w:tr w:rsidR="00876B7C" w:rsidRPr="00876B7C" w14:paraId="4CABBA7B" w14:textId="77777777">
        <w:trPr>
          <w:tblCellSpacing w:w="15" w:type="dxa"/>
        </w:trPr>
        <w:tc>
          <w:tcPr>
            <w:tcW w:w="0" w:type="auto"/>
            <w:vAlign w:val="center"/>
            <w:hideMark/>
          </w:tcPr>
          <w:p w14:paraId="3AF7CF20" w14:textId="77777777" w:rsidR="00876B7C" w:rsidRPr="00876B7C" w:rsidRDefault="00876B7C" w:rsidP="00876B7C">
            <w:r w:rsidRPr="00876B7C">
              <w:t>Login System</w:t>
            </w:r>
          </w:p>
        </w:tc>
        <w:tc>
          <w:tcPr>
            <w:tcW w:w="0" w:type="auto"/>
            <w:vAlign w:val="center"/>
            <w:hideMark/>
          </w:tcPr>
          <w:p w14:paraId="4FD1BEFD" w14:textId="77777777" w:rsidR="00876B7C" w:rsidRPr="00876B7C" w:rsidRDefault="00876B7C" w:rsidP="00876B7C">
            <w:r w:rsidRPr="00876B7C">
              <w:t>Secure user authentication</w:t>
            </w:r>
          </w:p>
        </w:tc>
        <w:tc>
          <w:tcPr>
            <w:tcW w:w="0" w:type="auto"/>
            <w:vAlign w:val="center"/>
            <w:hideMark/>
          </w:tcPr>
          <w:p w14:paraId="3C98CAE0" w14:textId="77777777" w:rsidR="00876B7C" w:rsidRPr="00876B7C" w:rsidRDefault="00876B7C" w:rsidP="00876B7C">
            <w:r w:rsidRPr="00876B7C">
              <w:t>3</w:t>
            </w:r>
          </w:p>
        </w:tc>
      </w:tr>
      <w:tr w:rsidR="00876B7C" w:rsidRPr="00876B7C" w14:paraId="49788739" w14:textId="77777777">
        <w:trPr>
          <w:tblCellSpacing w:w="15" w:type="dxa"/>
        </w:trPr>
        <w:tc>
          <w:tcPr>
            <w:tcW w:w="0" w:type="auto"/>
            <w:vAlign w:val="center"/>
            <w:hideMark/>
          </w:tcPr>
          <w:p w14:paraId="731DE8FB" w14:textId="77777777" w:rsidR="00876B7C" w:rsidRPr="00876B7C" w:rsidRDefault="00876B7C" w:rsidP="00876B7C">
            <w:r w:rsidRPr="00876B7C">
              <w:t>Role Assignment</w:t>
            </w:r>
          </w:p>
        </w:tc>
        <w:tc>
          <w:tcPr>
            <w:tcW w:w="0" w:type="auto"/>
            <w:vAlign w:val="center"/>
            <w:hideMark/>
          </w:tcPr>
          <w:p w14:paraId="5D7FDF64" w14:textId="77777777" w:rsidR="00876B7C" w:rsidRPr="00876B7C" w:rsidRDefault="00876B7C" w:rsidP="00876B7C">
            <w:r w:rsidRPr="00876B7C">
              <w:t>Assign user roles and permissions</w:t>
            </w:r>
          </w:p>
        </w:tc>
        <w:tc>
          <w:tcPr>
            <w:tcW w:w="0" w:type="auto"/>
            <w:vAlign w:val="center"/>
            <w:hideMark/>
          </w:tcPr>
          <w:p w14:paraId="0DA9E310" w14:textId="77777777" w:rsidR="00876B7C" w:rsidRPr="00876B7C" w:rsidRDefault="00876B7C" w:rsidP="00876B7C">
            <w:r w:rsidRPr="00876B7C">
              <w:t>5</w:t>
            </w:r>
          </w:p>
        </w:tc>
      </w:tr>
      <w:tr w:rsidR="00876B7C" w:rsidRPr="00876B7C" w14:paraId="1A0A1578" w14:textId="77777777">
        <w:trPr>
          <w:tblCellSpacing w:w="15" w:type="dxa"/>
        </w:trPr>
        <w:tc>
          <w:tcPr>
            <w:tcW w:w="0" w:type="auto"/>
            <w:vAlign w:val="center"/>
            <w:hideMark/>
          </w:tcPr>
          <w:p w14:paraId="2FE86834" w14:textId="77777777" w:rsidR="00876B7C" w:rsidRPr="00876B7C" w:rsidRDefault="00876B7C" w:rsidP="00876B7C">
            <w:r w:rsidRPr="00876B7C">
              <w:t>GPA Calculation</w:t>
            </w:r>
          </w:p>
        </w:tc>
        <w:tc>
          <w:tcPr>
            <w:tcW w:w="0" w:type="auto"/>
            <w:vAlign w:val="center"/>
            <w:hideMark/>
          </w:tcPr>
          <w:p w14:paraId="01F26C36" w14:textId="77777777" w:rsidR="00876B7C" w:rsidRPr="00876B7C" w:rsidRDefault="00876B7C" w:rsidP="00876B7C">
            <w:r w:rsidRPr="00876B7C">
              <w:t>Calculate student GPA</w:t>
            </w:r>
          </w:p>
        </w:tc>
        <w:tc>
          <w:tcPr>
            <w:tcW w:w="0" w:type="auto"/>
            <w:vAlign w:val="center"/>
            <w:hideMark/>
          </w:tcPr>
          <w:p w14:paraId="4C2DF483" w14:textId="77777777" w:rsidR="00876B7C" w:rsidRPr="00876B7C" w:rsidRDefault="00876B7C" w:rsidP="00876B7C">
            <w:r w:rsidRPr="00876B7C">
              <w:t>5</w:t>
            </w:r>
          </w:p>
        </w:tc>
      </w:tr>
      <w:tr w:rsidR="00876B7C" w:rsidRPr="00876B7C" w14:paraId="6CF183AC" w14:textId="77777777">
        <w:trPr>
          <w:tblCellSpacing w:w="15" w:type="dxa"/>
        </w:trPr>
        <w:tc>
          <w:tcPr>
            <w:tcW w:w="0" w:type="auto"/>
            <w:vAlign w:val="center"/>
            <w:hideMark/>
          </w:tcPr>
          <w:p w14:paraId="0FE658D7" w14:textId="77777777" w:rsidR="00876B7C" w:rsidRPr="00876B7C" w:rsidRDefault="00876B7C" w:rsidP="00876B7C">
            <w:r w:rsidRPr="00876B7C">
              <w:t>Attendance Tracking</w:t>
            </w:r>
          </w:p>
        </w:tc>
        <w:tc>
          <w:tcPr>
            <w:tcW w:w="0" w:type="auto"/>
            <w:vAlign w:val="center"/>
            <w:hideMark/>
          </w:tcPr>
          <w:p w14:paraId="12EAE515" w14:textId="77777777" w:rsidR="00876B7C" w:rsidRPr="00876B7C" w:rsidRDefault="00876B7C" w:rsidP="00876B7C">
            <w:r w:rsidRPr="00876B7C">
              <w:t>Monitor and store attendance</w:t>
            </w:r>
          </w:p>
        </w:tc>
        <w:tc>
          <w:tcPr>
            <w:tcW w:w="0" w:type="auto"/>
            <w:vAlign w:val="center"/>
            <w:hideMark/>
          </w:tcPr>
          <w:p w14:paraId="58631A37" w14:textId="77777777" w:rsidR="00876B7C" w:rsidRPr="00876B7C" w:rsidRDefault="00876B7C" w:rsidP="00876B7C">
            <w:r w:rsidRPr="00876B7C">
              <w:t>8</w:t>
            </w:r>
          </w:p>
        </w:tc>
      </w:tr>
      <w:tr w:rsidR="00876B7C" w:rsidRPr="00876B7C" w14:paraId="73B454E2" w14:textId="77777777">
        <w:trPr>
          <w:tblCellSpacing w:w="15" w:type="dxa"/>
        </w:trPr>
        <w:tc>
          <w:tcPr>
            <w:tcW w:w="0" w:type="auto"/>
            <w:vAlign w:val="center"/>
            <w:hideMark/>
          </w:tcPr>
          <w:p w14:paraId="08555992" w14:textId="77777777" w:rsidR="00876B7C" w:rsidRPr="00876B7C" w:rsidRDefault="00876B7C" w:rsidP="00876B7C">
            <w:r w:rsidRPr="00876B7C">
              <w:t>Notification Alerts</w:t>
            </w:r>
          </w:p>
        </w:tc>
        <w:tc>
          <w:tcPr>
            <w:tcW w:w="0" w:type="auto"/>
            <w:vAlign w:val="center"/>
            <w:hideMark/>
          </w:tcPr>
          <w:p w14:paraId="4D59E1B9" w14:textId="77777777" w:rsidR="00876B7C" w:rsidRPr="00876B7C" w:rsidRDefault="00876B7C" w:rsidP="00876B7C">
            <w:r w:rsidRPr="00876B7C">
              <w:t>Send reminders and alerts</w:t>
            </w:r>
          </w:p>
        </w:tc>
        <w:tc>
          <w:tcPr>
            <w:tcW w:w="0" w:type="auto"/>
            <w:vAlign w:val="center"/>
            <w:hideMark/>
          </w:tcPr>
          <w:p w14:paraId="0C354C14" w14:textId="77777777" w:rsidR="00876B7C" w:rsidRPr="00876B7C" w:rsidRDefault="00876B7C" w:rsidP="00876B7C">
            <w:r w:rsidRPr="00876B7C">
              <w:t>3</w:t>
            </w:r>
          </w:p>
        </w:tc>
      </w:tr>
    </w:tbl>
    <w:p w14:paraId="48842D91" w14:textId="77777777" w:rsidR="00876B7C" w:rsidRPr="00876B7C" w:rsidRDefault="00876B7C" w:rsidP="00876B7C">
      <w:pPr>
        <w:rPr>
          <w:b/>
          <w:bCs/>
        </w:rPr>
      </w:pPr>
      <w:r w:rsidRPr="00876B7C">
        <w:rPr>
          <w:b/>
          <w:bCs/>
        </w:rPr>
        <w:t>Observations</w:t>
      </w:r>
    </w:p>
    <w:p w14:paraId="11D4DF48" w14:textId="77777777" w:rsidR="00876B7C" w:rsidRPr="00876B7C" w:rsidRDefault="00876B7C" w:rsidP="00876B7C">
      <w:pPr>
        <w:numPr>
          <w:ilvl w:val="0"/>
          <w:numId w:val="2"/>
        </w:numPr>
      </w:pPr>
      <w:r w:rsidRPr="00876B7C">
        <w:lastRenderedPageBreak/>
        <w:t xml:space="preserve">Login functionality required less effort. </w:t>
      </w:r>
    </w:p>
    <w:p w14:paraId="2E868B33" w14:textId="77777777" w:rsidR="00876B7C" w:rsidRPr="00876B7C" w:rsidRDefault="00876B7C" w:rsidP="00876B7C">
      <w:pPr>
        <w:numPr>
          <w:ilvl w:val="0"/>
          <w:numId w:val="2"/>
        </w:numPr>
      </w:pPr>
      <w:r w:rsidRPr="00876B7C">
        <w:t xml:space="preserve">Attendance tracking involved more complexity due to data handling. </w:t>
      </w:r>
    </w:p>
    <w:p w14:paraId="7A96E649" w14:textId="77777777" w:rsidR="00876B7C" w:rsidRPr="00876B7C" w:rsidRDefault="00876B7C" w:rsidP="00876B7C">
      <w:pPr>
        <w:numPr>
          <w:ilvl w:val="0"/>
          <w:numId w:val="2"/>
        </w:numPr>
      </w:pPr>
      <w:r w:rsidRPr="00876B7C">
        <w:t xml:space="preserve">GPA calculation required medium-level processing logic. </w:t>
      </w:r>
    </w:p>
    <w:p w14:paraId="0A0D78A8" w14:textId="77777777" w:rsidR="00876B7C" w:rsidRPr="00876B7C" w:rsidRDefault="00876B7C" w:rsidP="00876B7C">
      <w:pPr>
        <w:numPr>
          <w:ilvl w:val="0"/>
          <w:numId w:val="2"/>
        </w:numPr>
      </w:pPr>
      <w:r w:rsidRPr="00876B7C">
        <w:t xml:space="preserve">Notification module required simple alert management. </w:t>
      </w:r>
    </w:p>
    <w:p w14:paraId="41DA7B81" w14:textId="77777777" w:rsidR="00876B7C" w:rsidRPr="00876B7C" w:rsidRDefault="00876B7C" w:rsidP="00876B7C">
      <w:pPr>
        <w:numPr>
          <w:ilvl w:val="0"/>
          <w:numId w:val="2"/>
        </w:numPr>
      </w:pPr>
      <w:r w:rsidRPr="00876B7C">
        <w:t xml:space="preserve">Team collaboration improved estimation accuracy. </w:t>
      </w:r>
    </w:p>
    <w:p w14:paraId="75C0DFB9" w14:textId="77777777" w:rsidR="00876B7C" w:rsidRPr="00876B7C" w:rsidRDefault="00876B7C" w:rsidP="00876B7C">
      <w:r w:rsidRPr="00876B7C">
        <w:pict w14:anchorId="3083C87F">
          <v:rect id="_x0000_i1053" style="width:0;height:1.5pt" o:hralign="center" o:hrstd="t" o:hr="t" fillcolor="#a0a0a0" stroked="f"/>
        </w:pict>
      </w:r>
    </w:p>
    <w:p w14:paraId="0353B093" w14:textId="77777777" w:rsidR="00876B7C" w:rsidRPr="00876B7C" w:rsidRDefault="00876B7C" w:rsidP="00876B7C">
      <w:pPr>
        <w:rPr>
          <w:b/>
          <w:bCs/>
        </w:rPr>
      </w:pPr>
      <w:r w:rsidRPr="00876B7C">
        <w:rPr>
          <w:b/>
          <w:bCs/>
        </w:rPr>
        <w:t>Benefits of Poker Estimation</w:t>
      </w:r>
    </w:p>
    <w:p w14:paraId="3CA9AE53" w14:textId="77777777" w:rsidR="00876B7C" w:rsidRPr="00876B7C" w:rsidRDefault="00876B7C" w:rsidP="00876B7C">
      <w:pPr>
        <w:numPr>
          <w:ilvl w:val="0"/>
          <w:numId w:val="3"/>
        </w:numPr>
      </w:pPr>
      <w:r w:rsidRPr="00876B7C">
        <w:t xml:space="preserve">Improves team communication </w:t>
      </w:r>
    </w:p>
    <w:p w14:paraId="54918576" w14:textId="77777777" w:rsidR="00876B7C" w:rsidRPr="00876B7C" w:rsidRDefault="00876B7C" w:rsidP="00876B7C">
      <w:pPr>
        <w:numPr>
          <w:ilvl w:val="0"/>
          <w:numId w:val="3"/>
        </w:numPr>
      </w:pPr>
      <w:r w:rsidRPr="00876B7C">
        <w:t xml:space="preserve">Provides accurate effort estimation </w:t>
      </w:r>
    </w:p>
    <w:p w14:paraId="6DB9F281" w14:textId="77777777" w:rsidR="00876B7C" w:rsidRPr="00876B7C" w:rsidRDefault="00876B7C" w:rsidP="00876B7C">
      <w:pPr>
        <w:numPr>
          <w:ilvl w:val="0"/>
          <w:numId w:val="3"/>
        </w:numPr>
      </w:pPr>
      <w:r w:rsidRPr="00876B7C">
        <w:t xml:space="preserve">Helps in sprint planning </w:t>
      </w:r>
    </w:p>
    <w:p w14:paraId="11993B9F" w14:textId="77777777" w:rsidR="00876B7C" w:rsidRPr="00876B7C" w:rsidRDefault="00876B7C" w:rsidP="00876B7C">
      <w:pPr>
        <w:numPr>
          <w:ilvl w:val="0"/>
          <w:numId w:val="3"/>
        </w:numPr>
      </w:pPr>
      <w:r w:rsidRPr="00876B7C">
        <w:t xml:space="preserve">Reduces misunderstanding among team members </w:t>
      </w:r>
    </w:p>
    <w:p w14:paraId="3E9106DF" w14:textId="77777777" w:rsidR="00876B7C" w:rsidRPr="00876B7C" w:rsidRDefault="00876B7C" w:rsidP="00876B7C">
      <w:pPr>
        <w:numPr>
          <w:ilvl w:val="0"/>
          <w:numId w:val="3"/>
        </w:numPr>
      </w:pPr>
      <w:r w:rsidRPr="00876B7C">
        <w:t xml:space="preserve">Supports agile project management </w:t>
      </w:r>
    </w:p>
    <w:p w14:paraId="5CC1771F" w14:textId="77777777" w:rsidR="00876B7C" w:rsidRPr="00876B7C" w:rsidRDefault="00876B7C" w:rsidP="00876B7C">
      <w:r w:rsidRPr="00876B7C">
        <w:pict w14:anchorId="4AAF7765">
          <v:rect id="_x0000_i1054" style="width:0;height:1.5pt" o:hralign="center" o:hrstd="t" o:hr="t" fillcolor="#a0a0a0" stroked="f"/>
        </w:pict>
      </w:r>
    </w:p>
    <w:p w14:paraId="0503BF80" w14:textId="77777777" w:rsidR="00876B7C" w:rsidRPr="00876B7C" w:rsidRDefault="00876B7C" w:rsidP="00876B7C">
      <w:pPr>
        <w:rPr>
          <w:b/>
          <w:bCs/>
        </w:rPr>
      </w:pPr>
      <w:r w:rsidRPr="00876B7C">
        <w:rPr>
          <w:b/>
          <w:bCs/>
        </w:rPr>
        <w:t>Conclusion</w:t>
      </w:r>
    </w:p>
    <w:p w14:paraId="7BD63FCD" w14:textId="77777777" w:rsidR="00876B7C" w:rsidRPr="00876B7C" w:rsidRDefault="00876B7C" w:rsidP="00876B7C">
      <w:r w:rsidRPr="00876B7C">
        <w:t>Poker Estimation was successfully conducted for the Academic Performance Evaluator project. Story points were assigned based on team discussion and technical complexity, helping in effective sprint planning and workload management.</w:t>
      </w:r>
    </w:p>
    <w:p w14:paraId="5129E414" w14:textId="77777777" w:rsidR="00876B7C" w:rsidRDefault="00876B7C"/>
    <w:sectPr w:rsidR="00876B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7326AF"/>
    <w:multiLevelType w:val="multilevel"/>
    <w:tmpl w:val="9DCE7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DF42DF"/>
    <w:multiLevelType w:val="multilevel"/>
    <w:tmpl w:val="3056C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6A02D0"/>
    <w:multiLevelType w:val="multilevel"/>
    <w:tmpl w:val="3BE06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6977069">
    <w:abstractNumId w:val="2"/>
  </w:num>
  <w:num w:numId="2" w16cid:durableId="116143438">
    <w:abstractNumId w:val="1"/>
  </w:num>
  <w:num w:numId="3" w16cid:durableId="1890326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B7C"/>
    <w:rsid w:val="0051667A"/>
    <w:rsid w:val="00876B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4D327"/>
  <w15:chartTrackingRefBased/>
  <w15:docId w15:val="{743D15C9-D10B-4D04-AC46-CEC870CE26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6B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6B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6B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6B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6B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6B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6B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6B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6B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6B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6B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6B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6B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6B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6B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6B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6B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6B7C"/>
    <w:rPr>
      <w:rFonts w:eastAsiaTheme="majorEastAsia" w:cstheme="majorBidi"/>
      <w:color w:val="272727" w:themeColor="text1" w:themeTint="D8"/>
    </w:rPr>
  </w:style>
  <w:style w:type="paragraph" w:styleId="Title">
    <w:name w:val="Title"/>
    <w:basedOn w:val="Normal"/>
    <w:next w:val="Normal"/>
    <w:link w:val="TitleChar"/>
    <w:uiPriority w:val="10"/>
    <w:qFormat/>
    <w:rsid w:val="00876B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6B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6B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6B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6B7C"/>
    <w:pPr>
      <w:spacing w:before="160"/>
      <w:jc w:val="center"/>
    </w:pPr>
    <w:rPr>
      <w:i/>
      <w:iCs/>
      <w:color w:val="404040" w:themeColor="text1" w:themeTint="BF"/>
    </w:rPr>
  </w:style>
  <w:style w:type="character" w:customStyle="1" w:styleId="QuoteChar">
    <w:name w:val="Quote Char"/>
    <w:basedOn w:val="DefaultParagraphFont"/>
    <w:link w:val="Quote"/>
    <w:uiPriority w:val="29"/>
    <w:rsid w:val="00876B7C"/>
    <w:rPr>
      <w:i/>
      <w:iCs/>
      <w:color w:val="404040" w:themeColor="text1" w:themeTint="BF"/>
    </w:rPr>
  </w:style>
  <w:style w:type="paragraph" w:styleId="ListParagraph">
    <w:name w:val="List Paragraph"/>
    <w:basedOn w:val="Normal"/>
    <w:uiPriority w:val="34"/>
    <w:qFormat/>
    <w:rsid w:val="00876B7C"/>
    <w:pPr>
      <w:ind w:left="720"/>
      <w:contextualSpacing/>
    </w:pPr>
  </w:style>
  <w:style w:type="character" w:styleId="IntenseEmphasis">
    <w:name w:val="Intense Emphasis"/>
    <w:basedOn w:val="DefaultParagraphFont"/>
    <w:uiPriority w:val="21"/>
    <w:qFormat/>
    <w:rsid w:val="00876B7C"/>
    <w:rPr>
      <w:i/>
      <w:iCs/>
      <w:color w:val="0F4761" w:themeColor="accent1" w:themeShade="BF"/>
    </w:rPr>
  </w:style>
  <w:style w:type="paragraph" w:styleId="IntenseQuote">
    <w:name w:val="Intense Quote"/>
    <w:basedOn w:val="Normal"/>
    <w:next w:val="Normal"/>
    <w:link w:val="IntenseQuoteChar"/>
    <w:uiPriority w:val="30"/>
    <w:qFormat/>
    <w:rsid w:val="00876B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6B7C"/>
    <w:rPr>
      <w:i/>
      <w:iCs/>
      <w:color w:val="0F4761" w:themeColor="accent1" w:themeShade="BF"/>
    </w:rPr>
  </w:style>
  <w:style w:type="character" w:styleId="IntenseReference">
    <w:name w:val="Intense Reference"/>
    <w:basedOn w:val="DefaultParagraphFont"/>
    <w:uiPriority w:val="32"/>
    <w:qFormat/>
    <w:rsid w:val="00876B7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257</Words>
  <Characters>1467</Characters>
  <Application>Microsoft Office Word</Application>
  <DocSecurity>0</DocSecurity>
  <Lines>12</Lines>
  <Paragraphs>3</Paragraphs>
  <ScaleCrop>false</ScaleCrop>
  <Company/>
  <LinksUpToDate>false</LinksUpToDate>
  <CharactersWithSpaces>1721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Hannah Ponselvi P</dc:creator>
  <cp:keywords/>
  <dc:description/>
  <cp:lastModifiedBy>Hannah Ponselvi P</cp:lastModifiedBy>
  <cp:revision>1</cp:revision>
  <dcterms:created xsi:type="dcterms:W3CDTF">2026-05-10T10:17:00Z</dcterms:created>
  <dcterms:modified xsi:type="dcterms:W3CDTF">2026-05-10T10:20:00Z</dcterms:modified>
</cp:coreProperties>
</file>