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D5279" w14:textId="77777777" w:rsidR="001831AE" w:rsidRPr="001831AE" w:rsidRDefault="001831AE" w:rsidP="001831AE">
      <w:pPr>
        <w:rPr>
          <w:b/>
          <w:bCs/>
        </w:rPr>
      </w:pPr>
      <w:r w:rsidRPr="001831AE">
        <w:rPr>
          <w:b/>
          <w:bCs/>
        </w:rPr>
        <w:t>Centre of Excellence</w:t>
      </w:r>
    </w:p>
    <w:p w14:paraId="6561C20C" w14:textId="77777777" w:rsidR="001831AE" w:rsidRPr="001831AE" w:rsidRDefault="001831AE" w:rsidP="001831AE">
      <w:pPr>
        <w:rPr>
          <w:b/>
          <w:bCs/>
        </w:rPr>
      </w:pPr>
      <w:r w:rsidRPr="001831AE">
        <w:rPr>
          <w:b/>
          <w:bCs/>
        </w:rPr>
        <w:t>Building Institutional Capability in Emerging Technologies</w:t>
      </w:r>
    </w:p>
    <w:p w14:paraId="725E3B3F" w14:textId="77777777" w:rsidR="001831AE" w:rsidRPr="001831AE" w:rsidRDefault="001831AE" w:rsidP="001831AE">
      <w:r w:rsidRPr="001831AE">
        <w:t xml:space="preserve">CITIS Infotech helps universities, colleges and other institutions establish </w:t>
      </w:r>
      <w:r w:rsidRPr="001831AE">
        <w:rPr>
          <w:b/>
          <w:bCs/>
        </w:rPr>
        <w:t>Centres of Excellence (CoEs)</w:t>
      </w:r>
      <w:r w:rsidRPr="001831AE">
        <w:t xml:space="preserve"> that create a sustained ecosystem for learning, research, innovation, industry engagement and advanced technology adoption.</w:t>
      </w:r>
    </w:p>
    <w:p w14:paraId="2413C784" w14:textId="3DB51835" w:rsidR="001831AE" w:rsidRPr="001831AE" w:rsidRDefault="001831AE" w:rsidP="001831AE">
      <w:r w:rsidRPr="001831AE">
        <w:t xml:space="preserve">Our Centre of Excellence are designed to go beyond a physical laboratory or training centre. They bring together </w:t>
      </w:r>
      <w:r w:rsidRPr="001831AE">
        <w:rPr>
          <w:b/>
          <w:bCs/>
        </w:rPr>
        <w:t>technology infrastructure, industry partnerships, curriculum, faculty development, student projects, research, certifications and innovation</w:t>
      </w:r>
      <w:r w:rsidRPr="001831AE">
        <w:t xml:space="preserve"> to create an institutional capability that can evolve with technology.</w:t>
      </w:r>
    </w:p>
    <w:p w14:paraId="25D9CE86" w14:textId="3BB900A5" w:rsidR="001831AE" w:rsidRPr="001831AE" w:rsidRDefault="001831AE" w:rsidP="001831AE">
      <w:r w:rsidRPr="001831AE">
        <w:t xml:space="preserve">CITIS currently offers Centre of Excellence focused on </w:t>
      </w:r>
      <w:r w:rsidRPr="001831AE">
        <w:rPr>
          <w:b/>
          <w:bCs/>
        </w:rPr>
        <w:t>Artificial Intelligence and Cyber Security</w:t>
      </w:r>
      <w:r w:rsidRPr="001831AE">
        <w:t>, with access to industry expertise and technology ecosystems through partnerships and associations with organi</w:t>
      </w:r>
      <w:r w:rsidR="00880DDC">
        <w:t>z</w:t>
      </w:r>
      <w:r w:rsidRPr="001831AE">
        <w:t xml:space="preserve">ations such as </w:t>
      </w:r>
      <w:r w:rsidRPr="001831AE">
        <w:rPr>
          <w:b/>
          <w:bCs/>
        </w:rPr>
        <w:t>NVIDIA, Cisco and TCS</w:t>
      </w:r>
      <w:r w:rsidRPr="001831AE">
        <w:t>.</w:t>
      </w:r>
    </w:p>
    <w:p w14:paraId="0D173B70" w14:textId="77777777" w:rsidR="001831AE" w:rsidRPr="001831AE" w:rsidRDefault="001831AE" w:rsidP="001831AE">
      <w:pPr>
        <w:rPr>
          <w:b/>
          <w:bCs/>
        </w:rPr>
      </w:pPr>
      <w:r w:rsidRPr="001831AE">
        <w:rPr>
          <w:b/>
          <w:bCs/>
        </w:rPr>
        <w:t>Centre of Excellence for AI</w:t>
      </w:r>
    </w:p>
    <w:p w14:paraId="4F4FE1A6" w14:textId="77777777" w:rsidR="001831AE" w:rsidRPr="001831AE" w:rsidRDefault="001831AE" w:rsidP="001831AE">
      <w:r w:rsidRPr="001831AE">
        <w:t>Artificial Intelligence is becoming a foundational technology across industries. An AI Centre of Excellence provides an institution with the infrastructure, expertise and ecosystem required to build meaningful capabilities in AI and emerging technologies.</w:t>
      </w:r>
    </w:p>
    <w:p w14:paraId="46906C5B" w14:textId="77777777" w:rsidR="001831AE" w:rsidRPr="001831AE" w:rsidRDefault="001831AE" w:rsidP="001831AE">
      <w:r w:rsidRPr="001831AE">
        <w:t xml:space="preserve">CITIS's AI CoE can support areas including </w:t>
      </w:r>
      <w:r w:rsidRPr="001831AE">
        <w:rPr>
          <w:b/>
          <w:bCs/>
        </w:rPr>
        <w:t>Artificial Intelligence, Generative AI, Machine Learning, Deep Learning, Computer Vision, Natural Language Processing, Data Science, Agentic AI and AI applications</w:t>
      </w:r>
      <w:r w:rsidRPr="001831AE">
        <w:t>.</w:t>
      </w:r>
    </w:p>
    <w:p w14:paraId="2D99AABD" w14:textId="77777777" w:rsidR="001831AE" w:rsidRPr="001831AE" w:rsidRDefault="001831AE" w:rsidP="001831AE">
      <w:r w:rsidRPr="001831AE">
        <w:t>The CoE can serve students, faculty, researchers and industry professionals through training, projects, hackathons, research initiatives, industry interactions and innovation programs.</w:t>
      </w:r>
    </w:p>
    <w:p w14:paraId="7B37D9AA" w14:textId="77777777" w:rsidR="001831AE" w:rsidRPr="001831AE" w:rsidRDefault="001831AE" w:rsidP="001831AE">
      <w:pPr>
        <w:rPr>
          <w:b/>
          <w:bCs/>
        </w:rPr>
      </w:pPr>
      <w:r w:rsidRPr="001831AE">
        <w:rPr>
          <w:b/>
          <w:bCs/>
        </w:rPr>
        <w:t>AI CoE Ecosystem</w:t>
      </w:r>
    </w:p>
    <w:p w14:paraId="28A65A20" w14:textId="77777777" w:rsidR="001831AE" w:rsidRPr="001831AE" w:rsidRDefault="001831AE" w:rsidP="001831AE">
      <w:r w:rsidRPr="001831AE">
        <w:rPr>
          <w:b/>
          <w:bCs/>
        </w:rPr>
        <w:t>AI Infrastructure → Faculty Enablement → Student Learning → Projects → Research → Innovation → Industry Collaboration</w:t>
      </w:r>
    </w:p>
    <w:p w14:paraId="10DC51C6" w14:textId="3B6901B0" w:rsidR="001831AE" w:rsidRPr="001831AE" w:rsidRDefault="001831AE" w:rsidP="001831AE"/>
    <w:p w14:paraId="6F39CBBB" w14:textId="77777777" w:rsidR="001831AE" w:rsidRPr="001831AE" w:rsidRDefault="001831AE" w:rsidP="001831AE">
      <w:pPr>
        <w:rPr>
          <w:b/>
          <w:bCs/>
        </w:rPr>
      </w:pPr>
      <w:r w:rsidRPr="001831AE">
        <w:rPr>
          <w:b/>
          <w:bCs/>
        </w:rPr>
        <w:t>Centre of Excellence for Cyber Security</w:t>
      </w:r>
    </w:p>
    <w:p w14:paraId="1749A49F" w14:textId="05A7A88A" w:rsidR="001831AE" w:rsidRPr="001831AE" w:rsidRDefault="001831AE" w:rsidP="001831AE">
      <w:r w:rsidRPr="001831AE">
        <w:t>Cybersecurity has become a strategic requirement for organi</w:t>
      </w:r>
      <w:r w:rsidR="00880DDC">
        <w:t>z</w:t>
      </w:r>
      <w:r w:rsidRPr="001831AE">
        <w:t>ations across every sector. A Cyber Security Centre of Excellence enables institutions to build capabilities in cybersecurity education, practical training, awareness, research and industry-oriented skill development.</w:t>
      </w:r>
    </w:p>
    <w:p w14:paraId="7F3D1996" w14:textId="77777777" w:rsidR="001831AE" w:rsidRPr="001831AE" w:rsidRDefault="001831AE" w:rsidP="001831AE">
      <w:r w:rsidRPr="001831AE">
        <w:lastRenderedPageBreak/>
        <w:t xml:space="preserve">CITIS's Cyber Security CoE can cover areas such as </w:t>
      </w:r>
      <w:r w:rsidRPr="001831AE">
        <w:rPr>
          <w:b/>
          <w:bCs/>
        </w:rPr>
        <w:t>Cybersecurity Fundamentals, Ethical Hacking, Network Security, Cloud Security, Application Security, Digital Forensics, Security Operations and Cyber Risk</w:t>
      </w:r>
      <w:r w:rsidRPr="001831AE">
        <w:t>.</w:t>
      </w:r>
    </w:p>
    <w:p w14:paraId="660B87AD" w14:textId="77777777" w:rsidR="001831AE" w:rsidRPr="001831AE" w:rsidRDefault="001831AE" w:rsidP="001831AE">
      <w:r w:rsidRPr="001831AE">
        <w:t>The CoE can provide hands-on learning environments, practical exercises, simulations, projects, certifications and industry engagement to help learners develop skills relevant to the rapidly evolving cybersecurity landscape.</w:t>
      </w:r>
    </w:p>
    <w:p w14:paraId="6360DF2C" w14:textId="46728A57" w:rsidR="001831AE" w:rsidRPr="001831AE" w:rsidRDefault="001831AE" w:rsidP="001831AE"/>
    <w:p w14:paraId="165E8755" w14:textId="77777777" w:rsidR="001831AE" w:rsidRPr="001831AE" w:rsidRDefault="001831AE" w:rsidP="001831AE">
      <w:pPr>
        <w:rPr>
          <w:b/>
          <w:bCs/>
        </w:rPr>
      </w:pPr>
      <w:r w:rsidRPr="001831AE">
        <w:rPr>
          <w:b/>
          <w:bCs/>
        </w:rPr>
        <w:t>Services Offered by CITIS</w:t>
      </w:r>
    </w:p>
    <w:p w14:paraId="437A9461" w14:textId="77777777" w:rsidR="001831AE" w:rsidRPr="001831AE" w:rsidRDefault="001831AE" w:rsidP="001831AE">
      <w:pPr>
        <w:rPr>
          <w:b/>
          <w:bCs/>
        </w:rPr>
      </w:pPr>
      <w:r w:rsidRPr="001831AE">
        <w:rPr>
          <w:b/>
          <w:bCs/>
        </w:rPr>
        <w:t>1. CoE Strategy &amp; Design</w:t>
      </w:r>
    </w:p>
    <w:p w14:paraId="509B3889" w14:textId="77777777" w:rsidR="001831AE" w:rsidRPr="001831AE" w:rsidRDefault="001831AE" w:rsidP="001831AE">
      <w:r w:rsidRPr="001831AE">
        <w:t>CITIS works with institutional leadership to define the vision, objectives, technology focus areas and operating model for the Centre of Excellence.</w:t>
      </w:r>
    </w:p>
    <w:p w14:paraId="6DD4BDCD" w14:textId="77777777" w:rsidR="001831AE" w:rsidRPr="001831AE" w:rsidRDefault="001831AE" w:rsidP="001831AE">
      <w:r w:rsidRPr="001831AE">
        <w:t>We help institutions develop a roadmap covering infrastructure, curriculum, faculty, students, industry engagement, research and sustainability.</w:t>
      </w:r>
    </w:p>
    <w:p w14:paraId="1582601B" w14:textId="77777777" w:rsidR="001831AE" w:rsidRPr="001831AE" w:rsidRDefault="001831AE" w:rsidP="001831AE">
      <w:pPr>
        <w:rPr>
          <w:b/>
          <w:bCs/>
        </w:rPr>
      </w:pPr>
      <w:r w:rsidRPr="001831AE">
        <w:rPr>
          <w:b/>
          <w:bCs/>
        </w:rPr>
        <w:t>2. Infrastructure &amp; Technology Enablement</w:t>
      </w:r>
    </w:p>
    <w:p w14:paraId="45AD9E63" w14:textId="77777777" w:rsidR="001831AE" w:rsidRPr="001831AE" w:rsidRDefault="001831AE" w:rsidP="001831AE">
      <w:r w:rsidRPr="001831AE">
        <w:t>A successful CoE requires appropriate technology infrastructure. CITIS can support institutions in defining and implementing the technology environment required for AI, cybersecurity and other advanced technology domains.</w:t>
      </w:r>
    </w:p>
    <w:p w14:paraId="30A206BF" w14:textId="7883AC4B" w:rsidR="001831AE" w:rsidRPr="001831AE" w:rsidRDefault="001831AE" w:rsidP="001831AE">
      <w:r w:rsidRPr="001831AE">
        <w:t>This may include computing infrastructure, software platforms, cloud environments, speciali</w:t>
      </w:r>
      <w:r w:rsidR="00880DDC">
        <w:t>z</w:t>
      </w:r>
      <w:r w:rsidRPr="001831AE">
        <w:t>ed labs, cybersecurity environments and learning technologies.</w:t>
      </w:r>
    </w:p>
    <w:p w14:paraId="52E98B80" w14:textId="77777777" w:rsidR="001831AE" w:rsidRPr="001831AE" w:rsidRDefault="001831AE" w:rsidP="001831AE">
      <w:pPr>
        <w:rPr>
          <w:b/>
          <w:bCs/>
        </w:rPr>
      </w:pPr>
      <w:r w:rsidRPr="001831AE">
        <w:rPr>
          <w:b/>
          <w:bCs/>
        </w:rPr>
        <w:t>3. Curriculum &amp; Program Development</w:t>
      </w:r>
    </w:p>
    <w:p w14:paraId="64999D97" w14:textId="77777777" w:rsidR="001831AE" w:rsidRPr="001831AE" w:rsidRDefault="001831AE" w:rsidP="001831AE">
      <w:r w:rsidRPr="001831AE">
        <w:t>CITIS can help institutions develop structured learning pathways around the CoE's technology focus areas.</w:t>
      </w:r>
    </w:p>
    <w:p w14:paraId="743F9FDD" w14:textId="77777777" w:rsidR="001831AE" w:rsidRPr="001831AE" w:rsidRDefault="001831AE" w:rsidP="001831AE">
      <w:r w:rsidRPr="001831AE">
        <w:t xml:space="preserve">Programs can include </w:t>
      </w:r>
      <w:r w:rsidRPr="001831AE">
        <w:rPr>
          <w:b/>
          <w:bCs/>
        </w:rPr>
        <w:t>certification courses, electives, Minor and Honours programs, advanced technology programs, workshops, bootcamps and project-based learning</w:t>
      </w:r>
      <w:r w:rsidRPr="001831AE">
        <w:t>.</w:t>
      </w:r>
    </w:p>
    <w:p w14:paraId="47E4E4B6" w14:textId="77777777" w:rsidR="001831AE" w:rsidRPr="001831AE" w:rsidRDefault="001831AE" w:rsidP="001831AE">
      <w:pPr>
        <w:rPr>
          <w:b/>
          <w:bCs/>
        </w:rPr>
      </w:pPr>
      <w:r w:rsidRPr="001831AE">
        <w:rPr>
          <w:b/>
          <w:bCs/>
        </w:rPr>
        <w:t>4. Faculty Development</w:t>
      </w:r>
    </w:p>
    <w:p w14:paraId="3326E4AC" w14:textId="77777777" w:rsidR="001831AE" w:rsidRPr="001831AE" w:rsidRDefault="001831AE" w:rsidP="001831AE">
      <w:r w:rsidRPr="001831AE">
        <w:t>Faculty capability is critical to the sustainability of a Centre of Excellence. CITIS provides faculty development programs designed to build practical capabilities in emerging technologies.</w:t>
      </w:r>
    </w:p>
    <w:p w14:paraId="761F6A0E" w14:textId="77777777" w:rsidR="001831AE" w:rsidRPr="001831AE" w:rsidRDefault="001831AE" w:rsidP="001831AE">
      <w:r w:rsidRPr="001831AE">
        <w:t>Programs can include faculty workshops, Faculty Development Programs, Train-the-Trainer initiatives, certifications and hands-on technology training.</w:t>
      </w:r>
    </w:p>
    <w:p w14:paraId="2E34978B" w14:textId="77777777" w:rsidR="001831AE" w:rsidRPr="001831AE" w:rsidRDefault="001831AE" w:rsidP="001831AE">
      <w:pPr>
        <w:rPr>
          <w:b/>
          <w:bCs/>
        </w:rPr>
      </w:pPr>
      <w:r w:rsidRPr="001831AE">
        <w:rPr>
          <w:b/>
          <w:bCs/>
        </w:rPr>
        <w:t>5. Student Training &amp; Projects</w:t>
      </w:r>
    </w:p>
    <w:p w14:paraId="32A67E19" w14:textId="77777777" w:rsidR="001831AE" w:rsidRPr="001831AE" w:rsidRDefault="001831AE" w:rsidP="001831AE">
      <w:r w:rsidRPr="001831AE">
        <w:lastRenderedPageBreak/>
        <w:t>The CoE can become a platform for students to develop practical technology skills through structured training, projects, hackathons, competitions and innovation challenges.</w:t>
      </w:r>
    </w:p>
    <w:p w14:paraId="38404D50" w14:textId="77777777" w:rsidR="001831AE" w:rsidRPr="001831AE" w:rsidRDefault="001831AE" w:rsidP="001831AE">
      <w:r w:rsidRPr="001831AE">
        <w:t xml:space="preserve">Students can move progressively from </w:t>
      </w:r>
      <w:r w:rsidRPr="001831AE">
        <w:rPr>
          <w:b/>
          <w:bCs/>
        </w:rPr>
        <w:t>learning concepts to building applications and solving real-world problems</w:t>
      </w:r>
      <w:r w:rsidRPr="001831AE">
        <w:t>.</w:t>
      </w:r>
    </w:p>
    <w:p w14:paraId="15E2D3CD" w14:textId="77777777" w:rsidR="001831AE" w:rsidRPr="001831AE" w:rsidRDefault="001831AE" w:rsidP="001831AE">
      <w:pPr>
        <w:rPr>
          <w:b/>
          <w:bCs/>
        </w:rPr>
      </w:pPr>
      <w:r w:rsidRPr="001831AE">
        <w:rPr>
          <w:b/>
          <w:bCs/>
        </w:rPr>
        <w:t>6. Industry Interaction</w:t>
      </w:r>
    </w:p>
    <w:p w14:paraId="39E41BDE" w14:textId="77777777" w:rsidR="001831AE" w:rsidRPr="001831AE" w:rsidRDefault="001831AE" w:rsidP="001831AE">
      <w:r w:rsidRPr="001831AE">
        <w:t>CITIS facilitates industry engagement through expert sessions, technology workshops, mentoring, industry projects, hackathons, internships and collaborative initiatives.</w:t>
      </w:r>
    </w:p>
    <w:p w14:paraId="7F0DD68E" w14:textId="77777777" w:rsidR="001831AE" w:rsidRPr="001831AE" w:rsidRDefault="001831AE" w:rsidP="001831AE">
      <w:r w:rsidRPr="001831AE">
        <w:t>This helps institutions ensure that the CoE remains connected to evolving industry requirements.</w:t>
      </w:r>
    </w:p>
    <w:p w14:paraId="50ED0DA8" w14:textId="77777777" w:rsidR="001831AE" w:rsidRPr="001831AE" w:rsidRDefault="001831AE" w:rsidP="001831AE">
      <w:pPr>
        <w:rPr>
          <w:b/>
          <w:bCs/>
        </w:rPr>
      </w:pPr>
      <w:r w:rsidRPr="001831AE">
        <w:rPr>
          <w:b/>
          <w:bCs/>
        </w:rPr>
        <w:t>7. Research &amp; Innovation</w:t>
      </w:r>
    </w:p>
    <w:p w14:paraId="3131BA7A" w14:textId="6E75A211" w:rsidR="001831AE" w:rsidRPr="001831AE" w:rsidRDefault="001831AE" w:rsidP="001831AE">
      <w:r w:rsidRPr="001831AE">
        <w:t>Centre of Excellence can provide an environment for faculty and students to explore research and innovation opportunities in emerging technologies.</w:t>
      </w:r>
    </w:p>
    <w:p w14:paraId="5BCBA8FE" w14:textId="77777777" w:rsidR="001831AE" w:rsidRPr="001831AE" w:rsidRDefault="001831AE" w:rsidP="001831AE">
      <w:r w:rsidRPr="001831AE">
        <w:t>CITIS can support institutions in identifying research themes, developing projects, conducting innovation challenges and exploring collaborations with industry and technology ecosystems.</w:t>
      </w:r>
    </w:p>
    <w:p w14:paraId="2F1F0DD6" w14:textId="77777777" w:rsidR="001831AE" w:rsidRPr="001831AE" w:rsidRDefault="001831AE" w:rsidP="001831AE">
      <w:pPr>
        <w:rPr>
          <w:b/>
          <w:bCs/>
        </w:rPr>
      </w:pPr>
      <w:r w:rsidRPr="001831AE">
        <w:rPr>
          <w:b/>
          <w:bCs/>
        </w:rPr>
        <w:t>8. Certifications &amp; Career Pathways</w:t>
      </w:r>
    </w:p>
    <w:p w14:paraId="5562A45B" w14:textId="302BE13A" w:rsidR="001831AE" w:rsidRPr="001831AE" w:rsidRDefault="001831AE" w:rsidP="001831AE">
      <w:r w:rsidRPr="001831AE">
        <w:t>The CoE can integrate industry-recogni</w:t>
      </w:r>
      <w:r w:rsidR="00880DDC">
        <w:t>z</w:t>
      </w:r>
      <w:r w:rsidRPr="001831AE">
        <w:t>ed certifications and skill assessments into the learning ecosystem, enabling students and professionals to demonstrate their competencies.</w:t>
      </w:r>
    </w:p>
    <w:p w14:paraId="44481A30" w14:textId="77777777" w:rsidR="001831AE" w:rsidRPr="001831AE" w:rsidRDefault="001831AE" w:rsidP="001831AE">
      <w:r w:rsidRPr="001831AE">
        <w:t xml:space="preserve">This can strengthen the connection between </w:t>
      </w:r>
      <w:r w:rsidRPr="001831AE">
        <w:rPr>
          <w:b/>
          <w:bCs/>
        </w:rPr>
        <w:t>institutional learning, industry skills and career opportunities</w:t>
      </w:r>
      <w:r w:rsidRPr="001831AE">
        <w:t>.</w:t>
      </w:r>
    </w:p>
    <w:p w14:paraId="1D218931" w14:textId="3331F76F" w:rsidR="001831AE" w:rsidRPr="001831AE" w:rsidRDefault="001831AE" w:rsidP="001831AE"/>
    <w:p w14:paraId="2A98E9E7" w14:textId="77777777" w:rsidR="001831AE" w:rsidRPr="001831AE" w:rsidRDefault="001831AE" w:rsidP="001831AE">
      <w:pPr>
        <w:rPr>
          <w:b/>
          <w:bCs/>
        </w:rPr>
      </w:pPr>
      <w:r w:rsidRPr="001831AE">
        <w:rPr>
          <w:b/>
          <w:bCs/>
        </w:rPr>
        <w:t>Our Technology &amp; Industry Ecosystem</w:t>
      </w:r>
    </w:p>
    <w:p w14:paraId="4752193C" w14:textId="397A398D" w:rsidR="001831AE" w:rsidRPr="001831AE" w:rsidRDefault="001831AE" w:rsidP="001831AE">
      <w:r w:rsidRPr="001831AE">
        <w:t>CITIS believes that a strong Centre of Excellence requires access to the right technology and industry ecosystem. We work with leading technology and industry organi</w:t>
      </w:r>
      <w:r w:rsidR="00880DDC">
        <w:t>z</w:t>
      </w:r>
      <w:r w:rsidRPr="001831AE">
        <w:t>ations to bring relevant expertise, platforms, learning resources and industry exposure into institutional environments.</w:t>
      </w:r>
    </w:p>
    <w:p w14:paraId="339EF63A" w14:textId="77777777" w:rsidR="001831AE" w:rsidRPr="001831AE" w:rsidRDefault="001831AE" w:rsidP="001831AE">
      <w:pPr>
        <w:rPr>
          <w:b/>
          <w:bCs/>
        </w:rPr>
      </w:pPr>
      <w:r w:rsidRPr="001831AE">
        <w:rPr>
          <w:b/>
          <w:bCs/>
        </w:rPr>
        <w:t>NVIDIA</w:t>
      </w:r>
    </w:p>
    <w:p w14:paraId="7458EA55" w14:textId="77777777" w:rsidR="001831AE" w:rsidRPr="001831AE" w:rsidRDefault="001831AE" w:rsidP="001831AE">
      <w:r w:rsidRPr="001831AE">
        <w:t xml:space="preserve">Through the NVIDIA ecosystem, institutions can explore advanced capabilities in </w:t>
      </w:r>
      <w:r w:rsidRPr="001831AE">
        <w:rPr>
          <w:b/>
          <w:bCs/>
        </w:rPr>
        <w:t>AI, accelerated computing, Generative AI and GPU-accelerated technologies</w:t>
      </w:r>
      <w:r w:rsidRPr="001831AE">
        <w:t>. This can support advanced learning, faculty development, research and AI innovation initiatives.</w:t>
      </w:r>
    </w:p>
    <w:p w14:paraId="32BEA3D4" w14:textId="77777777" w:rsidR="001831AE" w:rsidRDefault="001831AE" w:rsidP="001831AE">
      <w:pPr>
        <w:rPr>
          <w:b/>
          <w:bCs/>
        </w:rPr>
      </w:pPr>
    </w:p>
    <w:p w14:paraId="1222A1DD" w14:textId="1EEE3046" w:rsidR="001831AE" w:rsidRPr="001831AE" w:rsidRDefault="001831AE" w:rsidP="001831AE">
      <w:pPr>
        <w:rPr>
          <w:b/>
          <w:bCs/>
        </w:rPr>
      </w:pPr>
      <w:r w:rsidRPr="001831AE">
        <w:rPr>
          <w:b/>
          <w:bCs/>
        </w:rPr>
        <w:lastRenderedPageBreak/>
        <w:t>Cisco</w:t>
      </w:r>
    </w:p>
    <w:p w14:paraId="55A84CD0" w14:textId="77777777" w:rsidR="001831AE" w:rsidRPr="001831AE" w:rsidRDefault="001831AE" w:rsidP="001831AE">
      <w:r w:rsidRPr="001831AE">
        <w:t xml:space="preserve">Cisco's technology ecosystem provides opportunities to build capabilities in </w:t>
      </w:r>
      <w:r w:rsidRPr="001831AE">
        <w:rPr>
          <w:b/>
          <w:bCs/>
        </w:rPr>
        <w:t>networking, cybersecurity and digital infrastructure</w:t>
      </w:r>
      <w:r w:rsidRPr="001831AE">
        <w:t>. This can strengthen practical learning and industry-oriented skill development, particularly within cybersecurity-focused initiatives.</w:t>
      </w:r>
    </w:p>
    <w:p w14:paraId="3497A3E0" w14:textId="77777777" w:rsidR="001831AE" w:rsidRPr="001831AE" w:rsidRDefault="001831AE" w:rsidP="001831AE">
      <w:pPr>
        <w:rPr>
          <w:b/>
          <w:bCs/>
        </w:rPr>
      </w:pPr>
      <w:r w:rsidRPr="001831AE">
        <w:rPr>
          <w:b/>
          <w:bCs/>
        </w:rPr>
        <w:t>TCS</w:t>
      </w:r>
    </w:p>
    <w:p w14:paraId="387699D3" w14:textId="77777777" w:rsidR="001831AE" w:rsidRPr="001831AE" w:rsidRDefault="001831AE" w:rsidP="001831AE">
      <w:r w:rsidRPr="001831AE">
        <w:t xml:space="preserve">Through engagement with TCS and the wider industry ecosystem, institutions can explore opportunities around </w:t>
      </w:r>
      <w:r w:rsidRPr="001831AE">
        <w:rPr>
          <w:b/>
          <w:bCs/>
        </w:rPr>
        <w:t>industry exposure, technology skills, projects, employability and real-world applications</w:t>
      </w:r>
      <w:r w:rsidRPr="001831AE">
        <w:t>.</w:t>
      </w:r>
    </w:p>
    <w:p w14:paraId="38F7F823" w14:textId="20FEB53C" w:rsidR="001831AE" w:rsidRPr="001831AE" w:rsidRDefault="001831AE" w:rsidP="001831AE">
      <w:r w:rsidRPr="001831AE">
        <w:rPr>
          <w:b/>
          <w:bCs/>
        </w:rPr>
        <w:t>Our objective is to bring technology, academia and industry together to create Centre of Excellence that produce skills, research, innovation and measurable institutional impact.</w:t>
      </w:r>
    </w:p>
    <w:p w14:paraId="1BF7314E" w14:textId="569FD0E9" w:rsidR="001831AE" w:rsidRPr="001831AE" w:rsidRDefault="001831AE" w:rsidP="001831AE"/>
    <w:p w14:paraId="752B47F6" w14:textId="77777777" w:rsidR="001831AE" w:rsidRPr="001831AE" w:rsidRDefault="001831AE" w:rsidP="001831AE">
      <w:pPr>
        <w:rPr>
          <w:b/>
          <w:bCs/>
        </w:rPr>
      </w:pPr>
      <w:r w:rsidRPr="001831AE">
        <w:rPr>
          <w:b/>
          <w:bCs/>
        </w:rPr>
        <w:t>From Lab to Innovation Ecosystem</w:t>
      </w:r>
    </w:p>
    <w:p w14:paraId="1874A547" w14:textId="77777777" w:rsidR="001831AE" w:rsidRPr="001831AE" w:rsidRDefault="001831AE" w:rsidP="001831AE">
      <w:r w:rsidRPr="001831AE">
        <w:t>A CITIS Centre of Excellence is envisioned as a continuous ecosystem:</w:t>
      </w:r>
    </w:p>
    <w:p w14:paraId="4DF5407A" w14:textId="2AB323E5" w:rsidR="001831AE" w:rsidRPr="001831AE" w:rsidRDefault="001831AE" w:rsidP="001831AE">
      <w:r w:rsidRPr="001831AE">
        <w:rPr>
          <w:b/>
          <w:bCs/>
        </w:rPr>
        <w:t>Learn → Practi</w:t>
      </w:r>
      <w:r w:rsidR="00880DDC">
        <w:rPr>
          <w:b/>
          <w:bCs/>
        </w:rPr>
        <w:t>c</w:t>
      </w:r>
      <w:r w:rsidRPr="001831AE">
        <w:rPr>
          <w:b/>
          <w:bCs/>
        </w:rPr>
        <w:t>e → Build → Innovate → Research → Collaborate → Certify → Create Impact</w:t>
      </w:r>
    </w:p>
    <w:p w14:paraId="54B75E30" w14:textId="77777777" w:rsidR="001831AE" w:rsidRPr="001831AE" w:rsidRDefault="001831AE" w:rsidP="001831AE">
      <w:r w:rsidRPr="001831AE">
        <w:t xml:space="preserve">The ultimate objective is to establish an institutional capability that remains relevant beyond a single program or academic year—creating a platform for </w:t>
      </w:r>
      <w:r w:rsidRPr="001831AE">
        <w:rPr>
          <w:b/>
          <w:bCs/>
        </w:rPr>
        <w:t>students, faculty, researchers and industry to learn, collaborate and innovate together</w:t>
      </w:r>
      <w:r w:rsidRPr="001831AE">
        <w:t>.</w:t>
      </w:r>
    </w:p>
    <w:p w14:paraId="1162CC86" w14:textId="77777777" w:rsidR="00AC1B38" w:rsidRDefault="00AC1B38" w:rsidP="001831AE">
      <w:pPr>
        <w:rPr>
          <w:b/>
          <w:bCs/>
        </w:rPr>
      </w:pPr>
    </w:p>
    <w:p w14:paraId="1D5B5568" w14:textId="77777777" w:rsidR="00AC1B38" w:rsidRDefault="00AC1B38" w:rsidP="001831AE">
      <w:pPr>
        <w:rPr>
          <w:b/>
          <w:bCs/>
        </w:rPr>
      </w:pPr>
    </w:p>
    <w:p w14:paraId="724BF7DB" w14:textId="164CDA31" w:rsidR="001831AE" w:rsidRPr="001831AE" w:rsidRDefault="001831AE" w:rsidP="001831AE">
      <w:pPr>
        <w:rPr>
          <w:b/>
          <w:bCs/>
        </w:rPr>
      </w:pPr>
      <w:r w:rsidRPr="001831AE">
        <w:rPr>
          <w:b/>
          <w:bCs/>
        </w:rPr>
        <w:t>Placements &amp; Internships</w:t>
      </w:r>
    </w:p>
    <w:p w14:paraId="677093A7" w14:textId="77777777" w:rsidR="001831AE" w:rsidRPr="001831AE" w:rsidRDefault="001831AE" w:rsidP="001831AE">
      <w:pPr>
        <w:rPr>
          <w:b/>
          <w:bCs/>
        </w:rPr>
      </w:pPr>
      <w:r w:rsidRPr="001831AE">
        <w:rPr>
          <w:b/>
          <w:bCs/>
        </w:rPr>
        <w:t>Connecting Education with Careers</w:t>
      </w:r>
    </w:p>
    <w:p w14:paraId="64DD5AB0" w14:textId="77777777" w:rsidR="001831AE" w:rsidRPr="001831AE" w:rsidRDefault="001831AE" w:rsidP="001831AE">
      <w:r w:rsidRPr="001831AE">
        <w:t xml:space="preserve">At CITIS Infotech, we believe that the true measure of education is not only what a learner knows, but also how effectively that knowledge can be applied in the workplace. Our </w:t>
      </w:r>
      <w:r w:rsidRPr="001831AE">
        <w:rPr>
          <w:b/>
          <w:bCs/>
        </w:rPr>
        <w:t>Placements and Internships ecosystem</w:t>
      </w:r>
      <w:r w:rsidRPr="001831AE">
        <w:t xml:space="preserve"> is designed to bridge the gap between academic learning and industry requirements by providing learners with opportunities for practical exposure, workplace experience, career preparation and interaction with industry.</w:t>
      </w:r>
    </w:p>
    <w:p w14:paraId="1AECF6CB" w14:textId="5C728838" w:rsidR="001831AE" w:rsidRPr="001831AE" w:rsidRDefault="001831AE" w:rsidP="001831AE">
      <w:r w:rsidRPr="001831AE">
        <w:t>Through our relationships with universities, colleges, industry organi</w:t>
      </w:r>
      <w:r w:rsidR="00880DDC">
        <w:t>z</w:t>
      </w:r>
      <w:r w:rsidRPr="001831AE">
        <w:t xml:space="preserve">ations, technology companies and professional networks, CITIS works towards creating pathways that connect </w:t>
      </w:r>
      <w:r w:rsidRPr="001831AE">
        <w:rPr>
          <w:b/>
          <w:bCs/>
        </w:rPr>
        <w:t>learning, skills, experience and employment</w:t>
      </w:r>
      <w:r w:rsidRPr="001831AE">
        <w:t>. Our approach begins well before the final placement season, with employability development integrated into the learner's academic and skill-development journey.</w:t>
      </w:r>
    </w:p>
    <w:p w14:paraId="0FC48FF5" w14:textId="4C1E4CC4" w:rsidR="001831AE" w:rsidRPr="001831AE" w:rsidRDefault="001831AE" w:rsidP="001831AE"/>
    <w:p w14:paraId="02D3650D" w14:textId="77777777" w:rsidR="001831AE" w:rsidRPr="001831AE" w:rsidRDefault="001831AE" w:rsidP="001831AE">
      <w:pPr>
        <w:rPr>
          <w:b/>
          <w:bCs/>
        </w:rPr>
      </w:pPr>
      <w:r w:rsidRPr="001831AE">
        <w:rPr>
          <w:b/>
          <w:bCs/>
        </w:rPr>
        <w:t>Our Placement Approach</w:t>
      </w:r>
    </w:p>
    <w:p w14:paraId="02D85C4C" w14:textId="77777777" w:rsidR="001831AE" w:rsidRPr="001831AE" w:rsidRDefault="001831AE" w:rsidP="001831AE">
      <w:pPr>
        <w:rPr>
          <w:b/>
          <w:bCs/>
        </w:rPr>
      </w:pPr>
      <w:r w:rsidRPr="001831AE">
        <w:rPr>
          <w:b/>
          <w:bCs/>
        </w:rPr>
        <w:t>From Campus to Career</w:t>
      </w:r>
    </w:p>
    <w:p w14:paraId="41598868" w14:textId="77777777" w:rsidR="001831AE" w:rsidRPr="001831AE" w:rsidRDefault="001831AE" w:rsidP="001831AE">
      <w:r w:rsidRPr="001831AE">
        <w:t>Employability is developed over time. CITIS follows a structured approach that helps learners progress from foundational knowledge to industry readiness.</w:t>
      </w:r>
    </w:p>
    <w:p w14:paraId="22D2E27B" w14:textId="77777777" w:rsidR="001831AE" w:rsidRPr="001831AE" w:rsidRDefault="001831AE" w:rsidP="001831AE">
      <w:r w:rsidRPr="001831AE">
        <w:t>Our placement ecosystem can integrate:</w:t>
      </w:r>
    </w:p>
    <w:p w14:paraId="0F475FAE" w14:textId="77777777" w:rsidR="001831AE" w:rsidRPr="001831AE" w:rsidRDefault="001831AE" w:rsidP="001831AE">
      <w:r w:rsidRPr="001831AE">
        <w:rPr>
          <w:b/>
          <w:bCs/>
        </w:rPr>
        <w:t>Academic Learning → Skill Development → Industry Exposure → Projects → Certifications → Internships → Career Preparation → Placement</w:t>
      </w:r>
    </w:p>
    <w:p w14:paraId="402E4544" w14:textId="38A70477" w:rsidR="001831AE" w:rsidRPr="001831AE" w:rsidRDefault="001831AE" w:rsidP="001831AE">
      <w:r w:rsidRPr="001831AE">
        <w:t xml:space="preserve">This approach enables students to understand industry expectations early and gives them opportunities to progressively build the technical, professional and </w:t>
      </w:r>
      <w:r w:rsidR="00880DDC">
        <w:t>behavioral</w:t>
      </w:r>
      <w:r w:rsidRPr="001831AE">
        <w:t xml:space="preserve"> competencies required for the workplace.</w:t>
      </w:r>
    </w:p>
    <w:p w14:paraId="4A241E3D" w14:textId="4173D80A" w:rsidR="001831AE" w:rsidRPr="001831AE" w:rsidRDefault="001831AE" w:rsidP="001831AE"/>
    <w:p w14:paraId="66A8F083" w14:textId="77777777" w:rsidR="001831AE" w:rsidRPr="001831AE" w:rsidRDefault="001831AE" w:rsidP="001831AE">
      <w:pPr>
        <w:rPr>
          <w:b/>
          <w:bCs/>
        </w:rPr>
      </w:pPr>
      <w:r w:rsidRPr="001831AE">
        <w:rPr>
          <w:b/>
          <w:bCs/>
        </w:rPr>
        <w:t>Internship Programs</w:t>
      </w:r>
    </w:p>
    <w:p w14:paraId="7A1FB012" w14:textId="77777777" w:rsidR="001831AE" w:rsidRPr="001831AE" w:rsidRDefault="001831AE" w:rsidP="001831AE">
      <w:pPr>
        <w:rPr>
          <w:b/>
          <w:bCs/>
        </w:rPr>
      </w:pPr>
      <w:r w:rsidRPr="001831AE">
        <w:rPr>
          <w:b/>
          <w:bCs/>
        </w:rPr>
        <w:t>Learn Through Real-World Experience</w:t>
      </w:r>
    </w:p>
    <w:p w14:paraId="2CB2A49E" w14:textId="77777777" w:rsidR="001831AE" w:rsidRPr="001831AE" w:rsidRDefault="001831AE" w:rsidP="001831AE">
      <w:r w:rsidRPr="001831AE">
        <w:t>Internships provide students with an opportunity to experience the professional environment and apply classroom learning to practical situations. CITIS works with institutions and industry partners to facilitate internship opportunities aligned with learners' academic disciplines and career interests.</w:t>
      </w:r>
    </w:p>
    <w:p w14:paraId="5C620176" w14:textId="77777777" w:rsidR="001831AE" w:rsidRPr="001831AE" w:rsidRDefault="001831AE" w:rsidP="001831AE">
      <w:r w:rsidRPr="001831AE">
        <w:t xml:space="preserve">Depending on the program and partner ecosystem, internships may include </w:t>
      </w:r>
      <w:r w:rsidRPr="001831AE">
        <w:rPr>
          <w:b/>
          <w:bCs/>
        </w:rPr>
        <w:t>industry projects, technology projects, research assignments, virtual internships, on-the-job exposure and structured experiential learning</w:t>
      </w:r>
      <w:r w:rsidRPr="001831AE">
        <w:t>.</w:t>
      </w:r>
    </w:p>
    <w:p w14:paraId="36DEF152" w14:textId="77777777" w:rsidR="001831AE" w:rsidRPr="001831AE" w:rsidRDefault="001831AE" w:rsidP="001831AE">
      <w:r w:rsidRPr="001831AE">
        <w:t>Our objective is to ensure that internships are not treated merely as a mandatory academic requirement, but as an important stage in the learner's transition from education to employment.</w:t>
      </w:r>
    </w:p>
    <w:p w14:paraId="21DCAE62" w14:textId="77777777" w:rsidR="001831AE" w:rsidRPr="001831AE" w:rsidRDefault="001831AE" w:rsidP="001831AE">
      <w:pPr>
        <w:rPr>
          <w:b/>
          <w:bCs/>
        </w:rPr>
      </w:pPr>
      <w:r w:rsidRPr="001831AE">
        <w:rPr>
          <w:b/>
          <w:bCs/>
        </w:rPr>
        <w:t>Internship Journey</w:t>
      </w:r>
    </w:p>
    <w:p w14:paraId="2A1AA60B" w14:textId="77777777" w:rsidR="001831AE" w:rsidRPr="001831AE" w:rsidRDefault="001831AE" w:rsidP="001831AE">
      <w:r w:rsidRPr="001831AE">
        <w:rPr>
          <w:b/>
          <w:bCs/>
        </w:rPr>
        <w:t>Orientation → Skill Preparation → Industry Matching → Project / Internship → Mentoring → Evaluation → Certification / Experience → Career Readiness</w:t>
      </w:r>
    </w:p>
    <w:p w14:paraId="5B60AF90" w14:textId="1433D37F" w:rsidR="001831AE" w:rsidRPr="001831AE" w:rsidRDefault="001831AE" w:rsidP="001831AE"/>
    <w:p w14:paraId="273C10AA" w14:textId="77777777" w:rsidR="001831AE" w:rsidRPr="001831AE" w:rsidRDefault="001831AE" w:rsidP="001831AE">
      <w:pPr>
        <w:rPr>
          <w:b/>
          <w:bCs/>
        </w:rPr>
      </w:pPr>
      <w:r w:rsidRPr="001831AE">
        <w:rPr>
          <w:b/>
          <w:bCs/>
        </w:rPr>
        <w:t>Industry Projects</w:t>
      </w:r>
    </w:p>
    <w:p w14:paraId="46580C12" w14:textId="77777777" w:rsidR="001831AE" w:rsidRPr="001831AE" w:rsidRDefault="001831AE" w:rsidP="001831AE">
      <w:pPr>
        <w:rPr>
          <w:b/>
          <w:bCs/>
        </w:rPr>
      </w:pPr>
      <w:r w:rsidRPr="001831AE">
        <w:rPr>
          <w:b/>
          <w:bCs/>
        </w:rPr>
        <w:t>Learning by Solving Real Problems</w:t>
      </w:r>
    </w:p>
    <w:p w14:paraId="3AD3DEDD" w14:textId="77777777" w:rsidR="001831AE" w:rsidRPr="001831AE" w:rsidRDefault="001831AE" w:rsidP="001831AE">
      <w:r w:rsidRPr="001831AE">
        <w:lastRenderedPageBreak/>
        <w:t>Projects provide an important bridge between theoretical learning and workplace application. CITIS encourages learners to participate in practical and industry-oriented projects that allow them to apply their skills to real-world challenges.</w:t>
      </w:r>
    </w:p>
    <w:p w14:paraId="6D199355" w14:textId="77777777" w:rsidR="001831AE" w:rsidRPr="001831AE" w:rsidRDefault="001831AE" w:rsidP="001831AE">
      <w:r w:rsidRPr="001831AE">
        <w:t xml:space="preserve">Projects may span areas such as </w:t>
      </w:r>
      <w:r w:rsidRPr="001831AE">
        <w:rPr>
          <w:b/>
          <w:bCs/>
        </w:rPr>
        <w:t>Artificial Intelligence, Generative AI, Data Science, Cybersecurity, Cloud Computing, Software Development, Automation, Digital Technologies, Business Analytics and emerging technology applications</w:t>
      </w:r>
      <w:r w:rsidRPr="001831AE">
        <w:t>.</w:t>
      </w:r>
    </w:p>
    <w:p w14:paraId="093615EC" w14:textId="77777777" w:rsidR="001831AE" w:rsidRPr="001831AE" w:rsidRDefault="001831AE" w:rsidP="001831AE">
      <w:r w:rsidRPr="001831AE">
        <w:t>Where appropriate, projects can be undertaken with support from industry professionals, faculty mentors and technology experts.</w:t>
      </w:r>
    </w:p>
    <w:p w14:paraId="7AF3C3E4" w14:textId="23457D24" w:rsidR="001831AE" w:rsidRPr="001831AE" w:rsidRDefault="001831AE" w:rsidP="001831AE"/>
    <w:p w14:paraId="74AEF4C4" w14:textId="77777777" w:rsidR="001831AE" w:rsidRPr="001831AE" w:rsidRDefault="001831AE" w:rsidP="001831AE">
      <w:pPr>
        <w:rPr>
          <w:b/>
          <w:bCs/>
        </w:rPr>
      </w:pPr>
      <w:r w:rsidRPr="001831AE">
        <w:rPr>
          <w:b/>
          <w:bCs/>
        </w:rPr>
        <w:t>Placement Readiness</w:t>
      </w:r>
    </w:p>
    <w:p w14:paraId="76F0F59E" w14:textId="77777777" w:rsidR="001831AE" w:rsidRPr="001831AE" w:rsidRDefault="001831AE" w:rsidP="001831AE">
      <w:pPr>
        <w:rPr>
          <w:b/>
          <w:bCs/>
        </w:rPr>
      </w:pPr>
      <w:r w:rsidRPr="001831AE">
        <w:rPr>
          <w:b/>
          <w:bCs/>
        </w:rPr>
        <w:t>Preparing Students for the World of Work</w:t>
      </w:r>
    </w:p>
    <w:p w14:paraId="150B9654" w14:textId="77777777" w:rsidR="001831AE" w:rsidRPr="001831AE" w:rsidRDefault="001831AE" w:rsidP="001831AE">
      <w:r w:rsidRPr="001831AE">
        <w:t xml:space="preserve">Placement preparation begins with understanding what employers look for in candidates. CITIS supports learners in developing both </w:t>
      </w:r>
      <w:r w:rsidRPr="001831AE">
        <w:rPr>
          <w:b/>
          <w:bCs/>
        </w:rPr>
        <w:t>technical competencies and professional skills</w:t>
      </w:r>
      <w:r w:rsidRPr="001831AE">
        <w:t xml:space="preserve"> required for successful transition into employment.</w:t>
      </w:r>
    </w:p>
    <w:p w14:paraId="7892C597" w14:textId="77777777" w:rsidR="001831AE" w:rsidRPr="001831AE" w:rsidRDefault="001831AE" w:rsidP="001831AE">
      <w:r w:rsidRPr="001831AE">
        <w:t>Placement-readiness initiatives may include:</w:t>
      </w:r>
    </w:p>
    <w:p w14:paraId="31B33116" w14:textId="77777777" w:rsidR="001831AE" w:rsidRPr="001831AE" w:rsidRDefault="001831AE" w:rsidP="001831AE">
      <w:pPr>
        <w:numPr>
          <w:ilvl w:val="0"/>
          <w:numId w:val="1"/>
        </w:numPr>
      </w:pPr>
      <w:r w:rsidRPr="001831AE">
        <w:t>Technical skill assessment</w:t>
      </w:r>
    </w:p>
    <w:p w14:paraId="426EDCF4" w14:textId="77777777" w:rsidR="001831AE" w:rsidRPr="001831AE" w:rsidRDefault="001831AE" w:rsidP="001831AE">
      <w:pPr>
        <w:numPr>
          <w:ilvl w:val="0"/>
          <w:numId w:val="1"/>
        </w:numPr>
      </w:pPr>
      <w:r w:rsidRPr="001831AE">
        <w:t>Aptitude and logical reasoning</w:t>
      </w:r>
    </w:p>
    <w:p w14:paraId="321F4CD1" w14:textId="77777777" w:rsidR="001831AE" w:rsidRPr="001831AE" w:rsidRDefault="001831AE" w:rsidP="001831AE">
      <w:pPr>
        <w:numPr>
          <w:ilvl w:val="0"/>
          <w:numId w:val="1"/>
        </w:numPr>
      </w:pPr>
      <w:r w:rsidRPr="001831AE">
        <w:t>Communication skills</w:t>
      </w:r>
    </w:p>
    <w:p w14:paraId="75D2AF09" w14:textId="77777777" w:rsidR="001831AE" w:rsidRPr="001831AE" w:rsidRDefault="001831AE" w:rsidP="001831AE">
      <w:pPr>
        <w:numPr>
          <w:ilvl w:val="0"/>
          <w:numId w:val="1"/>
        </w:numPr>
      </w:pPr>
      <w:r w:rsidRPr="001831AE">
        <w:t>Interview preparation</w:t>
      </w:r>
    </w:p>
    <w:p w14:paraId="2E91E68E" w14:textId="77777777" w:rsidR="001831AE" w:rsidRPr="001831AE" w:rsidRDefault="001831AE" w:rsidP="001831AE">
      <w:pPr>
        <w:numPr>
          <w:ilvl w:val="0"/>
          <w:numId w:val="1"/>
        </w:numPr>
      </w:pPr>
      <w:r w:rsidRPr="001831AE">
        <w:t>Resume and profile development</w:t>
      </w:r>
    </w:p>
    <w:p w14:paraId="2E4699D9" w14:textId="77777777" w:rsidR="001831AE" w:rsidRPr="001831AE" w:rsidRDefault="001831AE" w:rsidP="001831AE">
      <w:pPr>
        <w:numPr>
          <w:ilvl w:val="0"/>
          <w:numId w:val="1"/>
        </w:numPr>
      </w:pPr>
      <w:r w:rsidRPr="001831AE">
        <w:t>Group discussions</w:t>
      </w:r>
    </w:p>
    <w:p w14:paraId="6588DF83" w14:textId="77777777" w:rsidR="001831AE" w:rsidRPr="001831AE" w:rsidRDefault="001831AE" w:rsidP="001831AE">
      <w:pPr>
        <w:numPr>
          <w:ilvl w:val="0"/>
          <w:numId w:val="1"/>
        </w:numPr>
      </w:pPr>
      <w:r w:rsidRPr="001831AE">
        <w:t>Presentation skills</w:t>
      </w:r>
    </w:p>
    <w:p w14:paraId="4EF3A1F2" w14:textId="77777777" w:rsidR="001831AE" w:rsidRPr="001831AE" w:rsidRDefault="001831AE" w:rsidP="001831AE">
      <w:pPr>
        <w:numPr>
          <w:ilvl w:val="0"/>
          <w:numId w:val="1"/>
        </w:numPr>
      </w:pPr>
      <w:r w:rsidRPr="001831AE">
        <w:t>Workplace etiquette</w:t>
      </w:r>
    </w:p>
    <w:p w14:paraId="73989654" w14:textId="77777777" w:rsidR="001831AE" w:rsidRPr="001831AE" w:rsidRDefault="001831AE" w:rsidP="001831AE">
      <w:pPr>
        <w:numPr>
          <w:ilvl w:val="0"/>
          <w:numId w:val="1"/>
        </w:numPr>
      </w:pPr>
      <w:r w:rsidRPr="001831AE">
        <w:t>Professional communication</w:t>
      </w:r>
    </w:p>
    <w:p w14:paraId="3FCC176A" w14:textId="77777777" w:rsidR="001831AE" w:rsidRPr="001831AE" w:rsidRDefault="001831AE" w:rsidP="001831AE">
      <w:pPr>
        <w:numPr>
          <w:ilvl w:val="0"/>
          <w:numId w:val="1"/>
        </w:numPr>
      </w:pPr>
      <w:r w:rsidRPr="001831AE">
        <w:t>Problem-solving</w:t>
      </w:r>
    </w:p>
    <w:p w14:paraId="13AB23F0" w14:textId="77777777" w:rsidR="001831AE" w:rsidRPr="001831AE" w:rsidRDefault="001831AE" w:rsidP="001831AE">
      <w:pPr>
        <w:numPr>
          <w:ilvl w:val="0"/>
          <w:numId w:val="1"/>
        </w:numPr>
      </w:pPr>
      <w:r w:rsidRPr="001831AE">
        <w:t>Digital and technology skills</w:t>
      </w:r>
    </w:p>
    <w:p w14:paraId="278E6D47" w14:textId="77777777" w:rsidR="001831AE" w:rsidRPr="001831AE" w:rsidRDefault="001831AE" w:rsidP="001831AE">
      <w:pPr>
        <w:numPr>
          <w:ilvl w:val="0"/>
          <w:numId w:val="1"/>
        </w:numPr>
      </w:pPr>
      <w:r w:rsidRPr="001831AE">
        <w:t>Mock interviews</w:t>
      </w:r>
    </w:p>
    <w:p w14:paraId="1E031463" w14:textId="77777777" w:rsidR="001831AE" w:rsidRPr="001831AE" w:rsidRDefault="001831AE" w:rsidP="001831AE">
      <w:pPr>
        <w:numPr>
          <w:ilvl w:val="0"/>
          <w:numId w:val="1"/>
        </w:numPr>
      </w:pPr>
      <w:r w:rsidRPr="001831AE">
        <w:t>Industry interaction</w:t>
      </w:r>
    </w:p>
    <w:p w14:paraId="7731DA66" w14:textId="77777777" w:rsidR="001831AE" w:rsidRPr="001831AE" w:rsidRDefault="001831AE" w:rsidP="001831AE">
      <w:r w:rsidRPr="001831AE">
        <w:lastRenderedPageBreak/>
        <w:t>The objective is to help students approach recruitment opportunities with greater confidence and preparedness.</w:t>
      </w:r>
    </w:p>
    <w:p w14:paraId="4E948359" w14:textId="3BDE84ED" w:rsidR="001831AE" w:rsidRPr="001831AE" w:rsidRDefault="001831AE" w:rsidP="001831AE"/>
    <w:p w14:paraId="327FD6C2" w14:textId="77777777" w:rsidR="001831AE" w:rsidRPr="001831AE" w:rsidRDefault="001831AE" w:rsidP="001831AE">
      <w:pPr>
        <w:rPr>
          <w:b/>
          <w:bCs/>
        </w:rPr>
      </w:pPr>
      <w:r w:rsidRPr="001831AE">
        <w:rPr>
          <w:b/>
          <w:bCs/>
        </w:rPr>
        <w:t>Career Guidance &amp; Counselling</w:t>
      </w:r>
    </w:p>
    <w:p w14:paraId="6D5E99C1" w14:textId="77777777" w:rsidR="001831AE" w:rsidRPr="001831AE" w:rsidRDefault="001831AE" w:rsidP="001831AE">
      <w:pPr>
        <w:rPr>
          <w:b/>
          <w:bCs/>
        </w:rPr>
      </w:pPr>
      <w:r w:rsidRPr="001831AE">
        <w:rPr>
          <w:b/>
          <w:bCs/>
        </w:rPr>
        <w:t>Helping Learners Make Informed Career Choices</w:t>
      </w:r>
    </w:p>
    <w:p w14:paraId="613D73AD" w14:textId="77777777" w:rsidR="001831AE" w:rsidRPr="001831AE" w:rsidRDefault="001831AE" w:rsidP="001831AE">
      <w:r w:rsidRPr="001831AE">
        <w:t>Students often have multiple career options but limited visibility into the skills, qualifications and pathways associated with them. CITIS supports learners with career awareness and guidance to help them make informed decisions.</w:t>
      </w:r>
    </w:p>
    <w:p w14:paraId="0D8BA9B7" w14:textId="77777777" w:rsidR="001831AE" w:rsidRPr="001831AE" w:rsidRDefault="001831AE" w:rsidP="001831AE">
      <w:r w:rsidRPr="001831AE">
        <w:t>Career-oriented interventions can include understanding career opportunities, identifying relevant technology and professional domains, mapping skills to careers and creating individual learning pathways.</w:t>
      </w:r>
    </w:p>
    <w:p w14:paraId="41FA7A3E" w14:textId="77777777" w:rsidR="001831AE" w:rsidRPr="001831AE" w:rsidRDefault="001831AE" w:rsidP="001831AE">
      <w:r w:rsidRPr="001831AE">
        <w:t xml:space="preserve">The focus is on helping learners understand not just </w:t>
      </w:r>
      <w:r w:rsidRPr="001831AE">
        <w:rPr>
          <w:b/>
          <w:bCs/>
        </w:rPr>
        <w:t>"What job can I get?"</w:t>
      </w:r>
      <w:r w:rsidRPr="001831AE">
        <w:t xml:space="preserve">, but also </w:t>
      </w:r>
      <w:r w:rsidRPr="001831AE">
        <w:rPr>
          <w:b/>
          <w:bCs/>
        </w:rPr>
        <w:t>"What skills and experiences do I need to build the career I want?"</w:t>
      </w:r>
    </w:p>
    <w:p w14:paraId="41306F2B" w14:textId="629E5070" w:rsidR="001831AE" w:rsidRPr="001831AE" w:rsidRDefault="001831AE" w:rsidP="001831AE"/>
    <w:p w14:paraId="7A25ABDE" w14:textId="77777777" w:rsidR="001831AE" w:rsidRPr="001831AE" w:rsidRDefault="001831AE" w:rsidP="001831AE">
      <w:pPr>
        <w:rPr>
          <w:b/>
          <w:bCs/>
        </w:rPr>
      </w:pPr>
      <w:r w:rsidRPr="001831AE">
        <w:rPr>
          <w:b/>
          <w:bCs/>
        </w:rPr>
        <w:t>Industry Connect</w:t>
      </w:r>
    </w:p>
    <w:p w14:paraId="123F6F65" w14:textId="77777777" w:rsidR="001831AE" w:rsidRPr="001831AE" w:rsidRDefault="001831AE" w:rsidP="001831AE">
      <w:pPr>
        <w:rPr>
          <w:b/>
          <w:bCs/>
        </w:rPr>
      </w:pPr>
      <w:r w:rsidRPr="001831AE">
        <w:rPr>
          <w:b/>
          <w:bCs/>
        </w:rPr>
        <w:t>Bringing Employers Closer to Learners</w:t>
      </w:r>
    </w:p>
    <w:p w14:paraId="26A12007" w14:textId="77777777" w:rsidR="001831AE" w:rsidRPr="001831AE" w:rsidRDefault="001831AE" w:rsidP="001831AE">
      <w:r w:rsidRPr="001831AE">
        <w:t>Strong industry engagement is an important component of an effective placement ecosystem. CITIS works to facilitate interaction between students and industry through a range of activities.</w:t>
      </w:r>
    </w:p>
    <w:p w14:paraId="0E567813" w14:textId="77777777" w:rsidR="001831AE" w:rsidRPr="001831AE" w:rsidRDefault="001831AE" w:rsidP="001831AE">
      <w:r w:rsidRPr="001831AE">
        <w:t>These may include:</w:t>
      </w:r>
    </w:p>
    <w:p w14:paraId="264927FA" w14:textId="77777777" w:rsidR="001831AE" w:rsidRPr="001831AE" w:rsidRDefault="001831AE" w:rsidP="001831AE">
      <w:pPr>
        <w:numPr>
          <w:ilvl w:val="0"/>
          <w:numId w:val="2"/>
        </w:numPr>
      </w:pPr>
      <w:r w:rsidRPr="001831AE">
        <w:t>Industry talks</w:t>
      </w:r>
    </w:p>
    <w:p w14:paraId="5F8F68B3" w14:textId="77777777" w:rsidR="001831AE" w:rsidRPr="001831AE" w:rsidRDefault="001831AE" w:rsidP="001831AE">
      <w:pPr>
        <w:numPr>
          <w:ilvl w:val="0"/>
          <w:numId w:val="2"/>
        </w:numPr>
      </w:pPr>
      <w:r w:rsidRPr="001831AE">
        <w:t>Guest lectures</w:t>
      </w:r>
    </w:p>
    <w:p w14:paraId="1BB094CA" w14:textId="77777777" w:rsidR="001831AE" w:rsidRPr="001831AE" w:rsidRDefault="001831AE" w:rsidP="001831AE">
      <w:pPr>
        <w:numPr>
          <w:ilvl w:val="0"/>
          <w:numId w:val="2"/>
        </w:numPr>
      </w:pPr>
      <w:r w:rsidRPr="001831AE">
        <w:t>Career sessions</w:t>
      </w:r>
    </w:p>
    <w:p w14:paraId="6048C33A" w14:textId="77777777" w:rsidR="001831AE" w:rsidRPr="001831AE" w:rsidRDefault="001831AE" w:rsidP="001831AE">
      <w:pPr>
        <w:numPr>
          <w:ilvl w:val="0"/>
          <w:numId w:val="2"/>
        </w:numPr>
      </w:pPr>
      <w:r w:rsidRPr="001831AE">
        <w:t>Industry visits</w:t>
      </w:r>
    </w:p>
    <w:p w14:paraId="62766A99" w14:textId="77777777" w:rsidR="001831AE" w:rsidRPr="001831AE" w:rsidRDefault="001831AE" w:rsidP="001831AE">
      <w:pPr>
        <w:numPr>
          <w:ilvl w:val="0"/>
          <w:numId w:val="2"/>
        </w:numPr>
      </w:pPr>
      <w:r w:rsidRPr="001831AE">
        <w:t>Expert mentoring</w:t>
      </w:r>
    </w:p>
    <w:p w14:paraId="73E46A50" w14:textId="77777777" w:rsidR="001831AE" w:rsidRPr="001831AE" w:rsidRDefault="001831AE" w:rsidP="001831AE">
      <w:pPr>
        <w:numPr>
          <w:ilvl w:val="0"/>
          <w:numId w:val="2"/>
        </w:numPr>
      </w:pPr>
      <w:r w:rsidRPr="001831AE">
        <w:t>Technology workshops</w:t>
      </w:r>
    </w:p>
    <w:p w14:paraId="1CCF6D22" w14:textId="77777777" w:rsidR="001831AE" w:rsidRPr="001831AE" w:rsidRDefault="001831AE" w:rsidP="001831AE">
      <w:pPr>
        <w:numPr>
          <w:ilvl w:val="0"/>
          <w:numId w:val="2"/>
        </w:numPr>
      </w:pPr>
      <w:r w:rsidRPr="001831AE">
        <w:t>Hackathons</w:t>
      </w:r>
    </w:p>
    <w:p w14:paraId="5C9A84BF" w14:textId="77777777" w:rsidR="001831AE" w:rsidRPr="001831AE" w:rsidRDefault="001831AE" w:rsidP="001831AE">
      <w:pPr>
        <w:numPr>
          <w:ilvl w:val="0"/>
          <w:numId w:val="2"/>
        </w:numPr>
      </w:pPr>
      <w:r w:rsidRPr="001831AE">
        <w:t>Competitions</w:t>
      </w:r>
    </w:p>
    <w:p w14:paraId="2EE37399" w14:textId="77777777" w:rsidR="001831AE" w:rsidRPr="001831AE" w:rsidRDefault="001831AE" w:rsidP="001831AE">
      <w:pPr>
        <w:numPr>
          <w:ilvl w:val="0"/>
          <w:numId w:val="2"/>
        </w:numPr>
      </w:pPr>
      <w:r w:rsidRPr="001831AE">
        <w:t>Industry projects</w:t>
      </w:r>
    </w:p>
    <w:p w14:paraId="66D670BF" w14:textId="77777777" w:rsidR="001831AE" w:rsidRPr="001831AE" w:rsidRDefault="001831AE" w:rsidP="001831AE">
      <w:pPr>
        <w:numPr>
          <w:ilvl w:val="0"/>
          <w:numId w:val="2"/>
        </w:numPr>
      </w:pPr>
      <w:r w:rsidRPr="001831AE">
        <w:lastRenderedPageBreak/>
        <w:t>Internship opportunities</w:t>
      </w:r>
    </w:p>
    <w:p w14:paraId="4BB04A1E" w14:textId="77777777" w:rsidR="001831AE" w:rsidRPr="001831AE" w:rsidRDefault="001831AE" w:rsidP="001831AE">
      <w:pPr>
        <w:numPr>
          <w:ilvl w:val="0"/>
          <w:numId w:val="2"/>
        </w:numPr>
      </w:pPr>
      <w:r w:rsidRPr="001831AE">
        <w:t>Recruitment drives</w:t>
      </w:r>
    </w:p>
    <w:p w14:paraId="45184EF8" w14:textId="77777777" w:rsidR="001831AE" w:rsidRPr="001831AE" w:rsidRDefault="001831AE" w:rsidP="001831AE">
      <w:pPr>
        <w:numPr>
          <w:ilvl w:val="0"/>
          <w:numId w:val="2"/>
        </w:numPr>
      </w:pPr>
      <w:r w:rsidRPr="001831AE">
        <w:t>Pre-placement interactions</w:t>
      </w:r>
    </w:p>
    <w:p w14:paraId="509A536A" w14:textId="77777777" w:rsidR="001831AE" w:rsidRPr="001831AE" w:rsidRDefault="001831AE" w:rsidP="001831AE">
      <w:r w:rsidRPr="001831AE">
        <w:t>Such initiatives give learners an opportunity to understand workplace expectations directly from industry professionals.</w:t>
      </w:r>
    </w:p>
    <w:p w14:paraId="4B7EE2BF" w14:textId="6E80B871" w:rsidR="001831AE" w:rsidRPr="001831AE" w:rsidRDefault="001831AE" w:rsidP="001831AE"/>
    <w:p w14:paraId="5DCDA009" w14:textId="77777777" w:rsidR="001831AE" w:rsidRPr="001831AE" w:rsidRDefault="001831AE" w:rsidP="001831AE">
      <w:pPr>
        <w:rPr>
          <w:b/>
          <w:bCs/>
        </w:rPr>
      </w:pPr>
      <w:r w:rsidRPr="001831AE">
        <w:rPr>
          <w:b/>
          <w:bCs/>
        </w:rPr>
        <w:t>Placement Partnerships</w:t>
      </w:r>
    </w:p>
    <w:p w14:paraId="348173A1" w14:textId="495EEE89" w:rsidR="001831AE" w:rsidRPr="001831AE" w:rsidRDefault="001831AE" w:rsidP="001831AE">
      <w:r w:rsidRPr="001831AE">
        <w:t xml:space="preserve">CITIS seeks to develop relationships with </w:t>
      </w:r>
      <w:r w:rsidR="00880DDC">
        <w:t>organizations</w:t>
      </w:r>
      <w:r w:rsidRPr="001831AE">
        <w:t xml:space="preserve"> across technology, IT services, consulting, BFSI, manufacturing, healthcare, education, retail, digital services and other emerging sectors.</w:t>
      </w:r>
    </w:p>
    <w:p w14:paraId="653DB2B7" w14:textId="77777777" w:rsidR="001831AE" w:rsidRPr="001831AE" w:rsidRDefault="001831AE" w:rsidP="001831AE">
      <w:r w:rsidRPr="001831AE">
        <w:t xml:space="preserve">Our industry network can support institutions and learners through </w:t>
      </w:r>
      <w:r w:rsidRPr="001831AE">
        <w:rPr>
          <w:b/>
          <w:bCs/>
        </w:rPr>
        <w:t>internships, projects, mentorship, skill development and employment opportunities</w:t>
      </w:r>
      <w:r w:rsidRPr="001831AE">
        <w:t>.</w:t>
      </w:r>
    </w:p>
    <w:p w14:paraId="0AFDFE69" w14:textId="77777777" w:rsidR="001831AE" w:rsidRPr="001831AE" w:rsidRDefault="001831AE" w:rsidP="001831AE">
      <w:r w:rsidRPr="001831AE">
        <w:t>We work towards developing long-term relationships with employers rather than limiting engagement to individual recruitment drives.</w:t>
      </w:r>
    </w:p>
    <w:p w14:paraId="4D15B326" w14:textId="5B30CC7F" w:rsidR="001831AE" w:rsidRPr="001831AE" w:rsidRDefault="001831AE" w:rsidP="001831AE"/>
    <w:p w14:paraId="54868AB3" w14:textId="77777777" w:rsidR="001831AE" w:rsidRPr="001831AE" w:rsidRDefault="001831AE" w:rsidP="001831AE">
      <w:pPr>
        <w:rPr>
          <w:b/>
          <w:bCs/>
        </w:rPr>
      </w:pPr>
      <w:r w:rsidRPr="001831AE">
        <w:rPr>
          <w:b/>
          <w:bCs/>
        </w:rPr>
        <w:t>Technology &amp; Emerging Skills</w:t>
      </w:r>
    </w:p>
    <w:p w14:paraId="4883E352" w14:textId="77777777" w:rsidR="001831AE" w:rsidRPr="001831AE" w:rsidRDefault="001831AE" w:rsidP="001831AE">
      <w:r w:rsidRPr="001831AE">
        <w:t>The employment landscape is changing rapidly. New technologies are creating new roles while transforming existing ones.</w:t>
      </w:r>
    </w:p>
    <w:p w14:paraId="06B4A905" w14:textId="77777777" w:rsidR="001831AE" w:rsidRPr="001831AE" w:rsidRDefault="001831AE" w:rsidP="001831AE">
      <w:r w:rsidRPr="001831AE">
        <w:t>CITIS focuses on building employability in emerging and high-demand domains such as:</w:t>
      </w:r>
    </w:p>
    <w:p w14:paraId="5BC4CB54" w14:textId="77777777" w:rsidR="001831AE" w:rsidRPr="001831AE" w:rsidRDefault="001831AE" w:rsidP="001831AE">
      <w:pPr>
        <w:rPr>
          <w:b/>
          <w:bCs/>
        </w:rPr>
      </w:pPr>
      <w:r w:rsidRPr="001831AE">
        <w:rPr>
          <w:b/>
          <w:bCs/>
        </w:rPr>
        <w:t>Artificial Intelligence &amp; Generative AI</w:t>
      </w:r>
    </w:p>
    <w:p w14:paraId="27B93D4B" w14:textId="77777777" w:rsidR="001831AE" w:rsidRPr="001831AE" w:rsidRDefault="001831AE" w:rsidP="001831AE">
      <w:r w:rsidRPr="001831AE">
        <w:t>AI, Machine Learning, Generative AI and emerging AI applications.</w:t>
      </w:r>
    </w:p>
    <w:p w14:paraId="08712FAE" w14:textId="77777777" w:rsidR="001831AE" w:rsidRPr="001831AE" w:rsidRDefault="001831AE" w:rsidP="001831AE">
      <w:pPr>
        <w:rPr>
          <w:b/>
          <w:bCs/>
        </w:rPr>
      </w:pPr>
      <w:r w:rsidRPr="001831AE">
        <w:rPr>
          <w:b/>
          <w:bCs/>
        </w:rPr>
        <w:t>Data &amp; Analytics</w:t>
      </w:r>
    </w:p>
    <w:p w14:paraId="793ED9FC" w14:textId="308FAED3" w:rsidR="001831AE" w:rsidRPr="001831AE" w:rsidRDefault="001831AE" w:rsidP="001831AE">
      <w:r w:rsidRPr="001831AE">
        <w:t xml:space="preserve">Data Science, Business Analytics, Data </w:t>
      </w:r>
      <w:r w:rsidR="00880DDC">
        <w:t>Visualization</w:t>
      </w:r>
      <w:r w:rsidRPr="001831AE">
        <w:t xml:space="preserve"> and related skills.</w:t>
      </w:r>
    </w:p>
    <w:p w14:paraId="7B3D8617" w14:textId="77777777" w:rsidR="001831AE" w:rsidRPr="001831AE" w:rsidRDefault="001831AE" w:rsidP="001831AE">
      <w:pPr>
        <w:rPr>
          <w:b/>
          <w:bCs/>
        </w:rPr>
      </w:pPr>
      <w:r w:rsidRPr="001831AE">
        <w:rPr>
          <w:b/>
          <w:bCs/>
        </w:rPr>
        <w:t>Cybersecurity</w:t>
      </w:r>
    </w:p>
    <w:p w14:paraId="024E0FC7" w14:textId="77777777" w:rsidR="001831AE" w:rsidRPr="001831AE" w:rsidRDefault="001831AE" w:rsidP="001831AE">
      <w:r w:rsidRPr="001831AE">
        <w:t>Cybersecurity, Network Security, Cloud Security and related domains.</w:t>
      </w:r>
    </w:p>
    <w:p w14:paraId="07BFFCAB" w14:textId="77777777" w:rsidR="001831AE" w:rsidRPr="001831AE" w:rsidRDefault="001831AE" w:rsidP="001831AE">
      <w:pPr>
        <w:rPr>
          <w:b/>
          <w:bCs/>
        </w:rPr>
      </w:pPr>
      <w:r w:rsidRPr="001831AE">
        <w:rPr>
          <w:b/>
          <w:bCs/>
        </w:rPr>
        <w:t>Software &amp; Digital Technologies</w:t>
      </w:r>
    </w:p>
    <w:p w14:paraId="6B4CE883" w14:textId="77777777" w:rsidR="001831AE" w:rsidRPr="001831AE" w:rsidRDefault="001831AE" w:rsidP="001831AE">
      <w:r w:rsidRPr="001831AE">
        <w:t>Programming, Full Stack Development, Cloud Computing, Automation and Digital Platforms.</w:t>
      </w:r>
    </w:p>
    <w:p w14:paraId="0080E9DD" w14:textId="77777777" w:rsidR="001831AE" w:rsidRPr="001831AE" w:rsidRDefault="001831AE" w:rsidP="001831AE">
      <w:pPr>
        <w:rPr>
          <w:b/>
          <w:bCs/>
        </w:rPr>
      </w:pPr>
      <w:r w:rsidRPr="001831AE">
        <w:rPr>
          <w:b/>
          <w:bCs/>
        </w:rPr>
        <w:t>Business &amp; Professional Skills</w:t>
      </w:r>
    </w:p>
    <w:p w14:paraId="6C98666D" w14:textId="77777777" w:rsidR="001831AE" w:rsidRPr="001831AE" w:rsidRDefault="001831AE" w:rsidP="001831AE">
      <w:r w:rsidRPr="001831AE">
        <w:lastRenderedPageBreak/>
        <w:t>Digital transformation, business technology, project management, communication and professional skills.</w:t>
      </w:r>
    </w:p>
    <w:p w14:paraId="2D9E44B5" w14:textId="77777777" w:rsidR="001831AE" w:rsidRPr="001831AE" w:rsidRDefault="001831AE" w:rsidP="001831AE">
      <w:r w:rsidRPr="001831AE">
        <w:t>This technology-focused approach helps learners prepare for a workplace where digital and AI capabilities are increasingly becoming relevant across industries.</w:t>
      </w:r>
    </w:p>
    <w:p w14:paraId="2BBEA25B" w14:textId="7A22114E" w:rsidR="001831AE" w:rsidRPr="001831AE" w:rsidRDefault="001831AE" w:rsidP="001831AE"/>
    <w:p w14:paraId="4B67454A" w14:textId="77777777" w:rsidR="001831AE" w:rsidRPr="001831AE" w:rsidRDefault="001831AE" w:rsidP="001831AE">
      <w:pPr>
        <w:rPr>
          <w:b/>
          <w:bCs/>
        </w:rPr>
      </w:pPr>
      <w:r w:rsidRPr="001831AE">
        <w:rPr>
          <w:b/>
          <w:bCs/>
        </w:rPr>
        <w:t>Internship-to-Placement Pathway</w:t>
      </w:r>
    </w:p>
    <w:p w14:paraId="53DA059E" w14:textId="22E4CE59" w:rsidR="001831AE" w:rsidRPr="001831AE" w:rsidRDefault="001831AE" w:rsidP="001831AE">
      <w:r w:rsidRPr="001831AE">
        <w:t xml:space="preserve">Where opportunities permit, internships can become an important pathway towards employment. Students who demonstrate strong technical capabilities, professional </w:t>
      </w:r>
      <w:r w:rsidR="00880DDC">
        <w:t>behavior</w:t>
      </w:r>
      <w:r w:rsidRPr="001831AE">
        <w:t xml:space="preserve"> and performance during an internship may be considered for future opportunities by participating organi</w:t>
      </w:r>
      <w:r w:rsidR="00880DDC">
        <w:t>z</w:t>
      </w:r>
      <w:r w:rsidRPr="001831AE">
        <w:t>ations.</w:t>
      </w:r>
    </w:p>
    <w:p w14:paraId="6E166127" w14:textId="77777777" w:rsidR="001831AE" w:rsidRPr="001831AE" w:rsidRDefault="001831AE" w:rsidP="001831AE">
      <w:r w:rsidRPr="001831AE">
        <w:t>CITIS encourages a structured progression:</w:t>
      </w:r>
    </w:p>
    <w:p w14:paraId="6B99FE71" w14:textId="58C36B0E" w:rsidR="001831AE" w:rsidRPr="001831AE" w:rsidRDefault="001831AE" w:rsidP="001831AE">
      <w:r w:rsidRPr="001831AE">
        <w:rPr>
          <w:b/>
          <w:bCs/>
        </w:rPr>
        <w:t>Learn → Practi</w:t>
      </w:r>
      <w:r w:rsidR="00880DDC">
        <w:rPr>
          <w:b/>
          <w:bCs/>
        </w:rPr>
        <w:t>c</w:t>
      </w:r>
      <w:r w:rsidRPr="001831AE">
        <w:rPr>
          <w:b/>
          <w:bCs/>
        </w:rPr>
        <w:t>e → Intern → Perform → Get Evaluated → Build Experience → Get Hired</w:t>
      </w:r>
    </w:p>
    <w:p w14:paraId="0DC316D6" w14:textId="77777777" w:rsidR="001831AE" w:rsidRPr="001831AE" w:rsidRDefault="001831AE" w:rsidP="001831AE">
      <w:r w:rsidRPr="001831AE">
        <w:t>While employment outcomes depend on individual performance, employer requirements and available opportunities, this approach helps create a stronger bridge between education and the workplace.</w:t>
      </w:r>
    </w:p>
    <w:p w14:paraId="104FC4DF" w14:textId="07FED021" w:rsidR="001831AE" w:rsidRPr="001831AE" w:rsidRDefault="001831AE" w:rsidP="001831AE"/>
    <w:p w14:paraId="5F404A2B" w14:textId="77777777" w:rsidR="001831AE" w:rsidRPr="001831AE" w:rsidRDefault="001831AE" w:rsidP="001831AE">
      <w:pPr>
        <w:rPr>
          <w:b/>
          <w:bCs/>
        </w:rPr>
      </w:pPr>
      <w:r w:rsidRPr="001831AE">
        <w:rPr>
          <w:b/>
          <w:bCs/>
        </w:rPr>
        <w:t>Placement Support for Institutions</w:t>
      </w:r>
    </w:p>
    <w:p w14:paraId="406A4570" w14:textId="77777777" w:rsidR="001831AE" w:rsidRPr="001831AE" w:rsidRDefault="001831AE" w:rsidP="001831AE">
      <w:r w:rsidRPr="001831AE">
        <w:t>CITIS can work with universities and colleges to strengthen their overall placement ecosystem rather than focusing only on the final recruitment process.</w:t>
      </w:r>
    </w:p>
    <w:p w14:paraId="47F6B028" w14:textId="77777777" w:rsidR="001831AE" w:rsidRPr="001831AE" w:rsidRDefault="001831AE" w:rsidP="001831AE">
      <w:r w:rsidRPr="001831AE">
        <w:t>Our institutional support can include:</w:t>
      </w:r>
    </w:p>
    <w:p w14:paraId="5DD0B988" w14:textId="77777777" w:rsidR="001831AE" w:rsidRPr="001831AE" w:rsidRDefault="001831AE" w:rsidP="001831AE">
      <w:pPr>
        <w:rPr>
          <w:b/>
          <w:bCs/>
        </w:rPr>
      </w:pPr>
      <w:r w:rsidRPr="001831AE">
        <w:rPr>
          <w:b/>
          <w:bCs/>
        </w:rPr>
        <w:t>Placement Strategy</w:t>
      </w:r>
    </w:p>
    <w:p w14:paraId="2B6A8FCB" w14:textId="77777777" w:rsidR="001831AE" w:rsidRPr="001831AE" w:rsidRDefault="001831AE" w:rsidP="001831AE">
      <w:r w:rsidRPr="001831AE">
        <w:t>Assessment of existing placement processes and development of an improved placement framework.</w:t>
      </w:r>
    </w:p>
    <w:p w14:paraId="321B1C1D" w14:textId="77777777" w:rsidR="001831AE" w:rsidRPr="001831AE" w:rsidRDefault="001831AE" w:rsidP="001831AE">
      <w:pPr>
        <w:rPr>
          <w:b/>
          <w:bCs/>
        </w:rPr>
      </w:pPr>
      <w:r w:rsidRPr="001831AE">
        <w:rPr>
          <w:b/>
          <w:bCs/>
        </w:rPr>
        <w:t>Student Employability</w:t>
      </w:r>
    </w:p>
    <w:p w14:paraId="5512554F" w14:textId="77777777" w:rsidR="001831AE" w:rsidRPr="001831AE" w:rsidRDefault="001831AE" w:rsidP="001831AE">
      <w:r w:rsidRPr="001831AE">
        <w:t>Identification of skill gaps and deployment of targeted employability programs.</w:t>
      </w:r>
    </w:p>
    <w:p w14:paraId="3B5F8A32" w14:textId="77777777" w:rsidR="001831AE" w:rsidRPr="001831AE" w:rsidRDefault="001831AE" w:rsidP="001831AE">
      <w:pPr>
        <w:rPr>
          <w:b/>
          <w:bCs/>
        </w:rPr>
      </w:pPr>
      <w:r w:rsidRPr="001831AE">
        <w:rPr>
          <w:b/>
          <w:bCs/>
        </w:rPr>
        <w:t>Industry Connect</w:t>
      </w:r>
    </w:p>
    <w:p w14:paraId="5B45797A" w14:textId="77777777" w:rsidR="001831AE" w:rsidRPr="001831AE" w:rsidRDefault="001831AE" w:rsidP="001831AE">
      <w:r w:rsidRPr="001831AE">
        <w:t>Development of relationships with relevant industry and employer networks.</w:t>
      </w:r>
    </w:p>
    <w:p w14:paraId="13522AF2" w14:textId="77777777" w:rsidR="001831AE" w:rsidRPr="001831AE" w:rsidRDefault="001831AE" w:rsidP="001831AE">
      <w:pPr>
        <w:rPr>
          <w:b/>
          <w:bCs/>
        </w:rPr>
      </w:pPr>
      <w:r w:rsidRPr="001831AE">
        <w:rPr>
          <w:b/>
          <w:bCs/>
        </w:rPr>
        <w:t>Internship Ecosystem</w:t>
      </w:r>
    </w:p>
    <w:p w14:paraId="52462F6C" w14:textId="77777777" w:rsidR="001831AE" w:rsidRPr="001831AE" w:rsidRDefault="001831AE" w:rsidP="001831AE">
      <w:r w:rsidRPr="001831AE">
        <w:t>Design and facilitation of structured internship opportunities.</w:t>
      </w:r>
    </w:p>
    <w:p w14:paraId="69963433" w14:textId="77777777" w:rsidR="001831AE" w:rsidRPr="001831AE" w:rsidRDefault="001831AE" w:rsidP="001831AE">
      <w:pPr>
        <w:rPr>
          <w:b/>
          <w:bCs/>
        </w:rPr>
      </w:pPr>
      <w:r w:rsidRPr="001831AE">
        <w:rPr>
          <w:b/>
          <w:bCs/>
        </w:rPr>
        <w:lastRenderedPageBreak/>
        <w:t>Pre-Placement Training</w:t>
      </w:r>
    </w:p>
    <w:p w14:paraId="425D6CEE" w14:textId="748DBC0B" w:rsidR="001831AE" w:rsidRPr="001831AE" w:rsidRDefault="001831AE" w:rsidP="001831AE">
      <w:r w:rsidRPr="001831AE">
        <w:t xml:space="preserve">Technical, aptitude, communication and </w:t>
      </w:r>
      <w:r w:rsidR="00880DDC">
        <w:t>behavioral</w:t>
      </w:r>
      <w:r w:rsidRPr="001831AE">
        <w:t xml:space="preserve"> preparation.</w:t>
      </w:r>
    </w:p>
    <w:p w14:paraId="1528CF97" w14:textId="77777777" w:rsidR="001831AE" w:rsidRPr="001831AE" w:rsidRDefault="001831AE" w:rsidP="001831AE">
      <w:pPr>
        <w:rPr>
          <w:b/>
          <w:bCs/>
        </w:rPr>
      </w:pPr>
      <w:r w:rsidRPr="001831AE">
        <w:rPr>
          <w:b/>
          <w:bCs/>
        </w:rPr>
        <w:t>Recruitment Support</w:t>
      </w:r>
    </w:p>
    <w:p w14:paraId="59B08143" w14:textId="77777777" w:rsidR="001831AE" w:rsidRPr="001831AE" w:rsidRDefault="001831AE" w:rsidP="001831AE">
      <w:r w:rsidRPr="001831AE">
        <w:t>Coordination of recruitment activities, employer interactions and placement drives.</w:t>
      </w:r>
    </w:p>
    <w:p w14:paraId="635BC406" w14:textId="77777777" w:rsidR="001831AE" w:rsidRPr="001831AE" w:rsidRDefault="001831AE" w:rsidP="001831AE">
      <w:pPr>
        <w:rPr>
          <w:b/>
          <w:bCs/>
        </w:rPr>
      </w:pPr>
      <w:r w:rsidRPr="001831AE">
        <w:rPr>
          <w:b/>
          <w:bCs/>
        </w:rPr>
        <w:t>Placement Analytics</w:t>
      </w:r>
    </w:p>
    <w:p w14:paraId="527C0E78" w14:textId="77777777" w:rsidR="001831AE" w:rsidRPr="001831AE" w:rsidRDefault="001831AE" w:rsidP="001831AE">
      <w:r w:rsidRPr="001831AE">
        <w:t>Tracking participation, skills, internship experience and placement outcomes to help institutions continuously improve their employability strategy.</w:t>
      </w:r>
    </w:p>
    <w:p w14:paraId="7C43E7D5" w14:textId="55833FF4" w:rsidR="001831AE" w:rsidRPr="001831AE" w:rsidRDefault="001831AE" w:rsidP="001831AE"/>
    <w:p w14:paraId="5421D934" w14:textId="77777777" w:rsidR="001831AE" w:rsidRPr="001831AE" w:rsidRDefault="001831AE" w:rsidP="001831AE">
      <w:pPr>
        <w:rPr>
          <w:b/>
          <w:bCs/>
        </w:rPr>
      </w:pPr>
      <w:r w:rsidRPr="001831AE">
        <w:rPr>
          <w:b/>
          <w:bCs/>
        </w:rPr>
        <w:t>Benefits to Students</w:t>
      </w:r>
    </w:p>
    <w:p w14:paraId="31967F6D" w14:textId="77777777" w:rsidR="001831AE" w:rsidRPr="001831AE" w:rsidRDefault="001831AE" w:rsidP="001831AE">
      <w:r w:rsidRPr="001831AE">
        <w:t>The CITIS Placements &amp; Internships ecosystem aims to provide learners with:</w:t>
      </w:r>
    </w:p>
    <w:p w14:paraId="75A342C6" w14:textId="77777777" w:rsidR="001831AE" w:rsidRPr="001831AE" w:rsidRDefault="001831AE" w:rsidP="001831AE">
      <w:pPr>
        <w:numPr>
          <w:ilvl w:val="0"/>
          <w:numId w:val="3"/>
        </w:numPr>
      </w:pPr>
      <w:r w:rsidRPr="001831AE">
        <w:t>Practical industry exposure</w:t>
      </w:r>
    </w:p>
    <w:p w14:paraId="13459F64" w14:textId="77777777" w:rsidR="001831AE" w:rsidRPr="001831AE" w:rsidRDefault="001831AE" w:rsidP="001831AE">
      <w:pPr>
        <w:numPr>
          <w:ilvl w:val="0"/>
          <w:numId w:val="3"/>
        </w:numPr>
      </w:pPr>
      <w:r w:rsidRPr="001831AE">
        <w:t>Understanding of workplace expectations</w:t>
      </w:r>
    </w:p>
    <w:p w14:paraId="710083BC" w14:textId="77777777" w:rsidR="001831AE" w:rsidRPr="001831AE" w:rsidRDefault="001831AE" w:rsidP="001831AE">
      <w:pPr>
        <w:numPr>
          <w:ilvl w:val="0"/>
          <w:numId w:val="3"/>
        </w:numPr>
      </w:pPr>
      <w:r w:rsidRPr="001831AE">
        <w:t>Opportunities to apply academic learning</w:t>
      </w:r>
    </w:p>
    <w:p w14:paraId="3BCABD48" w14:textId="77777777" w:rsidR="001831AE" w:rsidRPr="001831AE" w:rsidRDefault="001831AE" w:rsidP="001831AE">
      <w:pPr>
        <w:numPr>
          <w:ilvl w:val="0"/>
          <w:numId w:val="3"/>
        </w:numPr>
      </w:pPr>
      <w:r w:rsidRPr="001831AE">
        <w:t>Industry-oriented projects</w:t>
      </w:r>
    </w:p>
    <w:p w14:paraId="6BCC41E7" w14:textId="77777777" w:rsidR="001831AE" w:rsidRPr="001831AE" w:rsidRDefault="001831AE" w:rsidP="001831AE">
      <w:pPr>
        <w:numPr>
          <w:ilvl w:val="0"/>
          <w:numId w:val="3"/>
        </w:numPr>
      </w:pPr>
      <w:r w:rsidRPr="001831AE">
        <w:t>Internship experience</w:t>
      </w:r>
    </w:p>
    <w:p w14:paraId="16093774" w14:textId="77777777" w:rsidR="001831AE" w:rsidRPr="001831AE" w:rsidRDefault="001831AE" w:rsidP="001831AE">
      <w:pPr>
        <w:numPr>
          <w:ilvl w:val="0"/>
          <w:numId w:val="3"/>
        </w:numPr>
      </w:pPr>
      <w:r w:rsidRPr="001831AE">
        <w:t>Professional networking</w:t>
      </w:r>
    </w:p>
    <w:p w14:paraId="7AA10C6B" w14:textId="77777777" w:rsidR="001831AE" w:rsidRPr="001831AE" w:rsidRDefault="001831AE" w:rsidP="001831AE">
      <w:pPr>
        <w:numPr>
          <w:ilvl w:val="0"/>
          <w:numId w:val="3"/>
        </w:numPr>
      </w:pPr>
      <w:r w:rsidRPr="001831AE">
        <w:t>Career guidance</w:t>
      </w:r>
    </w:p>
    <w:p w14:paraId="0F665651" w14:textId="77777777" w:rsidR="001831AE" w:rsidRPr="001831AE" w:rsidRDefault="001831AE" w:rsidP="001831AE">
      <w:pPr>
        <w:numPr>
          <w:ilvl w:val="0"/>
          <w:numId w:val="3"/>
        </w:numPr>
      </w:pPr>
      <w:r w:rsidRPr="001831AE">
        <w:t>Placement preparation</w:t>
      </w:r>
    </w:p>
    <w:p w14:paraId="640A1533" w14:textId="77777777" w:rsidR="001831AE" w:rsidRPr="001831AE" w:rsidRDefault="001831AE" w:rsidP="001831AE">
      <w:pPr>
        <w:numPr>
          <w:ilvl w:val="0"/>
          <w:numId w:val="3"/>
        </w:numPr>
      </w:pPr>
      <w:r w:rsidRPr="001831AE">
        <w:t>Technical and soft-skill development</w:t>
      </w:r>
    </w:p>
    <w:p w14:paraId="71DC3312" w14:textId="77777777" w:rsidR="001831AE" w:rsidRPr="001831AE" w:rsidRDefault="001831AE" w:rsidP="001831AE">
      <w:pPr>
        <w:numPr>
          <w:ilvl w:val="0"/>
          <w:numId w:val="3"/>
        </w:numPr>
      </w:pPr>
      <w:r w:rsidRPr="001831AE">
        <w:t>Exposure to emerging technologies</w:t>
      </w:r>
    </w:p>
    <w:p w14:paraId="27A028CF" w14:textId="77777777" w:rsidR="001831AE" w:rsidRPr="001831AE" w:rsidRDefault="001831AE" w:rsidP="001831AE">
      <w:pPr>
        <w:numPr>
          <w:ilvl w:val="0"/>
          <w:numId w:val="3"/>
        </w:numPr>
      </w:pPr>
      <w:r w:rsidRPr="001831AE">
        <w:t>Improved confidence and employability</w:t>
      </w:r>
    </w:p>
    <w:p w14:paraId="464A5CFF" w14:textId="77777777" w:rsidR="001831AE" w:rsidRPr="001831AE" w:rsidRDefault="001831AE" w:rsidP="001831AE">
      <w:r w:rsidRPr="001831AE">
        <w:t xml:space="preserve">The objective is to help students graduate with more than a degree or certificate—with a combination of </w:t>
      </w:r>
      <w:r w:rsidRPr="001831AE">
        <w:rPr>
          <w:b/>
          <w:bCs/>
        </w:rPr>
        <w:t>knowledge, skills, experience and career readiness</w:t>
      </w:r>
      <w:r w:rsidRPr="001831AE">
        <w:t>.</w:t>
      </w:r>
    </w:p>
    <w:p w14:paraId="2DDE8DA3" w14:textId="273955CC" w:rsidR="001831AE" w:rsidRPr="001831AE" w:rsidRDefault="001831AE" w:rsidP="001831AE"/>
    <w:p w14:paraId="4DEC6860" w14:textId="77777777" w:rsidR="001831AE" w:rsidRPr="001831AE" w:rsidRDefault="001831AE" w:rsidP="001831AE">
      <w:pPr>
        <w:rPr>
          <w:b/>
          <w:bCs/>
        </w:rPr>
      </w:pPr>
      <w:r w:rsidRPr="001831AE">
        <w:rPr>
          <w:b/>
          <w:bCs/>
        </w:rPr>
        <w:t>Benefits to Universities &amp; Colleges</w:t>
      </w:r>
    </w:p>
    <w:p w14:paraId="016D13A1" w14:textId="77777777" w:rsidR="001831AE" w:rsidRPr="001831AE" w:rsidRDefault="001831AE" w:rsidP="001831AE">
      <w:r w:rsidRPr="001831AE">
        <w:t>An effective placement and internship ecosystem strengthens an institution's overall value proposition to students and parents.</w:t>
      </w:r>
    </w:p>
    <w:p w14:paraId="5096B86A" w14:textId="77777777" w:rsidR="001831AE" w:rsidRPr="001831AE" w:rsidRDefault="001831AE" w:rsidP="001831AE">
      <w:r w:rsidRPr="001831AE">
        <w:lastRenderedPageBreak/>
        <w:t xml:space="preserve">CITIS can support institutions in building stronger connections between </w:t>
      </w:r>
      <w:r w:rsidRPr="001831AE">
        <w:rPr>
          <w:b/>
          <w:bCs/>
        </w:rPr>
        <w:t>academics, industry, skills and employment</w:t>
      </w:r>
      <w:r w:rsidRPr="001831AE">
        <w:t>, while helping establish a structured and measurable employability framework.</w:t>
      </w:r>
    </w:p>
    <w:p w14:paraId="412DABCD" w14:textId="77777777" w:rsidR="001831AE" w:rsidRPr="001831AE" w:rsidRDefault="001831AE" w:rsidP="001831AE">
      <w:r w:rsidRPr="001831AE">
        <w:t>This can contribute to stronger industry engagement, improved student preparedness, better internship participation and a more systematic approach to career development.</w:t>
      </w:r>
    </w:p>
    <w:p w14:paraId="1024AEFE" w14:textId="5D9D4B00" w:rsidR="001831AE" w:rsidRPr="001831AE" w:rsidRDefault="001831AE" w:rsidP="001831AE"/>
    <w:p w14:paraId="1E9613CC" w14:textId="77777777" w:rsidR="001831AE" w:rsidRPr="001831AE" w:rsidRDefault="001831AE" w:rsidP="001831AE">
      <w:pPr>
        <w:rPr>
          <w:b/>
          <w:bCs/>
        </w:rPr>
      </w:pPr>
      <w:r w:rsidRPr="001831AE">
        <w:rPr>
          <w:b/>
          <w:bCs/>
        </w:rPr>
        <w:t>Beyond Placement</w:t>
      </w:r>
    </w:p>
    <w:p w14:paraId="7E823234" w14:textId="77777777" w:rsidR="001831AE" w:rsidRPr="001831AE" w:rsidRDefault="001831AE" w:rsidP="001831AE">
      <w:r w:rsidRPr="001831AE">
        <w:t xml:space="preserve">CITIS believes that placement should not be viewed as the final destination of education. The larger objective is to develop learners who can </w:t>
      </w:r>
      <w:r w:rsidRPr="001831AE">
        <w:rPr>
          <w:b/>
          <w:bCs/>
        </w:rPr>
        <w:t>enter the workforce, perform effectively, continue learning and grow throughout their careers</w:t>
      </w:r>
      <w:r w:rsidRPr="001831AE">
        <w:t>.</w:t>
      </w:r>
    </w:p>
    <w:p w14:paraId="63CCDE76" w14:textId="77777777" w:rsidR="001831AE" w:rsidRPr="001831AE" w:rsidRDefault="001831AE" w:rsidP="001831AE">
      <w:r w:rsidRPr="001831AE">
        <w:t xml:space="preserve">Our Placements and Internships ecosystem therefore forms an integral part of the larger CITIS Education Transformation framework—connecting </w:t>
      </w:r>
      <w:r w:rsidRPr="001831AE">
        <w:rPr>
          <w:b/>
          <w:bCs/>
        </w:rPr>
        <w:t>education with skills, skills with experience, experience with opportunity and opportunity with long-term career growth</w:t>
      </w:r>
      <w:r w:rsidRPr="001831AE">
        <w:t>.</w:t>
      </w:r>
    </w:p>
    <w:p w14:paraId="457F5286" w14:textId="68E7E2DE" w:rsidR="001831AE" w:rsidRPr="001831AE" w:rsidRDefault="001831AE" w:rsidP="001831AE">
      <w:pPr>
        <w:rPr>
          <w:b/>
          <w:bCs/>
        </w:rPr>
      </w:pPr>
      <w:r w:rsidRPr="001831AE">
        <w:rPr>
          <w:b/>
          <w:bCs/>
        </w:rPr>
        <w:t>Learn. Experience. Connect. Launch Your Car</w:t>
      </w:r>
      <w:r w:rsidR="00F60371">
        <w:rPr>
          <w:b/>
          <w:bCs/>
        </w:rPr>
        <w:t>eer</w:t>
      </w:r>
    </w:p>
    <w:p w14:paraId="408DA99C" w14:textId="77777777" w:rsidR="001831AE" w:rsidRPr="001831AE" w:rsidRDefault="001831AE" w:rsidP="001831AE">
      <w:pPr>
        <w:rPr>
          <w:vanish/>
        </w:rPr>
      </w:pPr>
      <w:r w:rsidRPr="001831AE">
        <w:rPr>
          <w:vanish/>
        </w:rPr>
        <w:t>Top of Form</w:t>
      </w:r>
    </w:p>
    <w:p w14:paraId="15B091BA" w14:textId="77777777" w:rsidR="001831AE" w:rsidRPr="001831AE" w:rsidRDefault="001831AE" w:rsidP="001831AE">
      <w:pPr>
        <w:rPr>
          <w:vanish/>
        </w:rPr>
      </w:pPr>
      <w:r w:rsidRPr="001831AE">
        <w:rPr>
          <w:vanish/>
        </w:rPr>
        <w:t>Bottom of Form</w:t>
      </w:r>
    </w:p>
    <w:p w14:paraId="0B522A9D"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1D3105"/>
    <w:multiLevelType w:val="multilevel"/>
    <w:tmpl w:val="915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7131C"/>
    <w:multiLevelType w:val="multilevel"/>
    <w:tmpl w:val="B4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94530"/>
    <w:multiLevelType w:val="multilevel"/>
    <w:tmpl w:val="F63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430360">
    <w:abstractNumId w:val="2"/>
  </w:num>
  <w:num w:numId="2" w16cid:durableId="1103955131">
    <w:abstractNumId w:val="1"/>
  </w:num>
  <w:num w:numId="3" w16cid:durableId="7648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AE"/>
    <w:rsid w:val="00170239"/>
    <w:rsid w:val="001831AE"/>
    <w:rsid w:val="001B66AD"/>
    <w:rsid w:val="00880DDC"/>
    <w:rsid w:val="00AC1B38"/>
    <w:rsid w:val="00BC1995"/>
    <w:rsid w:val="00F60371"/>
    <w:rsid w:val="00FB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21C6"/>
  <w15:chartTrackingRefBased/>
  <w15:docId w15:val="{BA5056E2-27FC-4889-BD01-9E4738122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1AE"/>
    <w:rPr>
      <w:rFonts w:eastAsiaTheme="majorEastAsia" w:cstheme="majorBidi"/>
      <w:color w:val="272727" w:themeColor="text1" w:themeTint="D8"/>
    </w:rPr>
  </w:style>
  <w:style w:type="paragraph" w:styleId="Title">
    <w:name w:val="Title"/>
    <w:basedOn w:val="Normal"/>
    <w:next w:val="Normal"/>
    <w:link w:val="TitleChar"/>
    <w:uiPriority w:val="10"/>
    <w:qFormat/>
    <w:rsid w:val="00183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1AE"/>
    <w:pPr>
      <w:spacing w:before="160"/>
      <w:jc w:val="center"/>
    </w:pPr>
    <w:rPr>
      <w:i/>
      <w:iCs/>
      <w:color w:val="404040" w:themeColor="text1" w:themeTint="BF"/>
    </w:rPr>
  </w:style>
  <w:style w:type="character" w:customStyle="1" w:styleId="QuoteChar">
    <w:name w:val="Quote Char"/>
    <w:basedOn w:val="DefaultParagraphFont"/>
    <w:link w:val="Quote"/>
    <w:uiPriority w:val="29"/>
    <w:rsid w:val="001831AE"/>
    <w:rPr>
      <w:i/>
      <w:iCs/>
      <w:color w:val="404040" w:themeColor="text1" w:themeTint="BF"/>
    </w:rPr>
  </w:style>
  <w:style w:type="paragraph" w:styleId="ListParagraph">
    <w:name w:val="List Paragraph"/>
    <w:basedOn w:val="Normal"/>
    <w:uiPriority w:val="34"/>
    <w:qFormat/>
    <w:rsid w:val="001831AE"/>
    <w:pPr>
      <w:ind w:left="720"/>
      <w:contextualSpacing/>
    </w:pPr>
  </w:style>
  <w:style w:type="character" w:styleId="IntenseEmphasis">
    <w:name w:val="Intense Emphasis"/>
    <w:basedOn w:val="DefaultParagraphFont"/>
    <w:uiPriority w:val="21"/>
    <w:qFormat/>
    <w:rsid w:val="001831AE"/>
    <w:rPr>
      <w:i/>
      <w:iCs/>
      <w:color w:val="2F5496" w:themeColor="accent1" w:themeShade="BF"/>
    </w:rPr>
  </w:style>
  <w:style w:type="paragraph" w:styleId="IntenseQuote">
    <w:name w:val="Intense Quote"/>
    <w:basedOn w:val="Normal"/>
    <w:next w:val="Normal"/>
    <w:link w:val="IntenseQuoteChar"/>
    <w:uiPriority w:val="30"/>
    <w:qFormat/>
    <w:rsid w:val="00183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1AE"/>
    <w:rPr>
      <w:i/>
      <w:iCs/>
      <w:color w:val="2F5496" w:themeColor="accent1" w:themeShade="BF"/>
    </w:rPr>
  </w:style>
  <w:style w:type="character" w:styleId="IntenseReference">
    <w:name w:val="Intense Reference"/>
    <w:basedOn w:val="DefaultParagraphFont"/>
    <w:uiPriority w:val="32"/>
    <w:qFormat/>
    <w:rsid w:val="00183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2483</Words>
  <Characters>14159</Characters>
  <Application>Microsoft Office Word</Application>
  <DocSecurity>0</DocSecurity>
  <Lines>117</Lines>
  <Paragraphs>33</Paragraphs>
  <ScaleCrop>false</ScaleCrop>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Ayush Surve SOIT</cp:lastModifiedBy>
  <cp:revision>4</cp:revision>
  <dcterms:created xsi:type="dcterms:W3CDTF">2026-08-14T04:38:00Z</dcterms:created>
  <dcterms:modified xsi:type="dcterms:W3CDTF">2026-08-21T09:21:00Z</dcterms:modified>
</cp:coreProperties>
</file>