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B65B4" w14:textId="77777777" w:rsidR="00D74717" w:rsidRDefault="00000000">
      <w:pPr>
        <w:pStyle w:val="Title"/>
        <w:rPr>
          <w:u w:val="none"/>
        </w:rPr>
      </w:pPr>
      <w:r>
        <w:rPr>
          <w:color w:val="990000"/>
          <w:u w:val="thick" w:color="990000"/>
        </w:rPr>
        <w:t>Capstone</w:t>
      </w:r>
      <w:r>
        <w:rPr>
          <w:color w:val="990000"/>
          <w:spacing w:val="28"/>
          <w:u w:val="thick" w:color="990000"/>
        </w:rPr>
        <w:t xml:space="preserve"> </w:t>
      </w:r>
      <w:r>
        <w:rPr>
          <w:color w:val="990000"/>
          <w:u w:val="thick" w:color="990000"/>
        </w:rPr>
        <w:t>Project</w:t>
      </w:r>
      <w:r>
        <w:rPr>
          <w:color w:val="990000"/>
          <w:spacing w:val="25"/>
          <w:u w:val="thick" w:color="990000"/>
        </w:rPr>
        <w:t xml:space="preserve"> </w:t>
      </w:r>
      <w:r>
        <w:rPr>
          <w:color w:val="990000"/>
          <w:u w:val="thick" w:color="990000"/>
        </w:rPr>
        <w:t>Submission</w:t>
      </w:r>
    </w:p>
    <w:p w14:paraId="1E3994B7" w14:textId="77777777" w:rsidR="00D74717" w:rsidRDefault="00D74717">
      <w:pPr>
        <w:spacing w:before="9"/>
        <w:rPr>
          <w:b/>
          <w:sz w:val="24"/>
        </w:rPr>
      </w:pPr>
    </w:p>
    <w:p w14:paraId="220B00A8" w14:textId="77777777" w:rsidR="00D74717" w:rsidRDefault="00000000">
      <w:pPr>
        <w:spacing w:before="60"/>
        <w:ind w:left="152"/>
        <w:rPr>
          <w:b/>
        </w:rPr>
      </w:pPr>
      <w:r>
        <w:rPr>
          <w:b/>
          <w:color w:val="970000"/>
          <w:w w:val="105"/>
          <w:u w:val="single" w:color="970000"/>
        </w:rPr>
        <w:t>Instructions:</w:t>
      </w:r>
    </w:p>
    <w:p w14:paraId="1B24EE26" w14:textId="77777777" w:rsidR="00D74717" w:rsidRDefault="00000000">
      <w:pPr>
        <w:pStyle w:val="ListParagraph"/>
        <w:numPr>
          <w:ilvl w:val="0"/>
          <w:numId w:val="7"/>
        </w:numPr>
        <w:tabs>
          <w:tab w:val="left" w:pos="376"/>
        </w:tabs>
        <w:rPr>
          <w:sz w:val="20"/>
        </w:rPr>
      </w:pPr>
      <w:r>
        <w:rPr>
          <w:color w:val="001F60"/>
          <w:w w:val="105"/>
          <w:sz w:val="20"/>
        </w:rPr>
        <w:t>Please</w:t>
      </w:r>
      <w:r>
        <w:rPr>
          <w:color w:val="001F60"/>
          <w:spacing w:val="-10"/>
          <w:w w:val="105"/>
          <w:sz w:val="20"/>
        </w:rPr>
        <w:t xml:space="preserve"> </w:t>
      </w:r>
      <w:r>
        <w:rPr>
          <w:color w:val="001F60"/>
          <w:w w:val="105"/>
          <w:sz w:val="20"/>
        </w:rPr>
        <w:t>fill</w:t>
      </w:r>
      <w:r>
        <w:rPr>
          <w:color w:val="001F60"/>
          <w:spacing w:val="-8"/>
          <w:w w:val="105"/>
          <w:sz w:val="20"/>
        </w:rPr>
        <w:t xml:space="preserve"> </w:t>
      </w:r>
      <w:r>
        <w:rPr>
          <w:color w:val="001F60"/>
          <w:w w:val="105"/>
          <w:sz w:val="20"/>
        </w:rPr>
        <w:t>in</w:t>
      </w:r>
      <w:r>
        <w:rPr>
          <w:color w:val="001F60"/>
          <w:spacing w:val="-9"/>
          <w:w w:val="105"/>
          <w:sz w:val="20"/>
        </w:rPr>
        <w:t xml:space="preserve"> </w:t>
      </w:r>
      <w:r>
        <w:rPr>
          <w:color w:val="001F60"/>
          <w:w w:val="105"/>
          <w:sz w:val="20"/>
        </w:rPr>
        <w:t>all</w:t>
      </w:r>
      <w:r>
        <w:rPr>
          <w:color w:val="001F60"/>
          <w:spacing w:val="-9"/>
          <w:w w:val="105"/>
          <w:sz w:val="20"/>
        </w:rPr>
        <w:t xml:space="preserve"> </w:t>
      </w:r>
      <w:r>
        <w:rPr>
          <w:color w:val="001F60"/>
          <w:w w:val="105"/>
          <w:sz w:val="20"/>
        </w:rPr>
        <w:t>the</w:t>
      </w:r>
      <w:r>
        <w:rPr>
          <w:color w:val="001F60"/>
          <w:spacing w:val="-6"/>
          <w:w w:val="105"/>
          <w:sz w:val="20"/>
        </w:rPr>
        <w:t xml:space="preserve"> </w:t>
      </w:r>
      <w:r>
        <w:rPr>
          <w:color w:val="001F60"/>
          <w:w w:val="105"/>
          <w:sz w:val="20"/>
        </w:rPr>
        <w:t>required</w:t>
      </w:r>
      <w:r>
        <w:rPr>
          <w:color w:val="001F60"/>
          <w:spacing w:val="-6"/>
          <w:w w:val="105"/>
          <w:sz w:val="20"/>
        </w:rPr>
        <w:t xml:space="preserve"> </w:t>
      </w:r>
      <w:r>
        <w:rPr>
          <w:color w:val="001F60"/>
          <w:w w:val="105"/>
          <w:sz w:val="20"/>
        </w:rPr>
        <w:t>information.</w:t>
      </w:r>
    </w:p>
    <w:p w14:paraId="72D0D55C" w14:textId="77777777" w:rsidR="00D74717" w:rsidRDefault="00000000">
      <w:pPr>
        <w:pStyle w:val="ListParagraph"/>
        <w:numPr>
          <w:ilvl w:val="0"/>
          <w:numId w:val="7"/>
        </w:numPr>
        <w:tabs>
          <w:tab w:val="left" w:pos="376"/>
        </w:tabs>
        <w:spacing w:before="39"/>
        <w:rPr>
          <w:sz w:val="20"/>
        </w:rPr>
      </w:pPr>
      <w:r>
        <w:rPr>
          <w:color w:val="001F60"/>
          <w:spacing w:val="-1"/>
          <w:w w:val="105"/>
          <w:sz w:val="20"/>
        </w:rPr>
        <w:t>Avoid</w:t>
      </w:r>
      <w:r>
        <w:rPr>
          <w:color w:val="001F60"/>
          <w:spacing w:val="-9"/>
          <w:w w:val="105"/>
          <w:sz w:val="20"/>
        </w:rPr>
        <w:t xml:space="preserve"> </w:t>
      </w:r>
      <w:r>
        <w:rPr>
          <w:color w:val="001F60"/>
          <w:w w:val="105"/>
          <w:sz w:val="20"/>
        </w:rPr>
        <w:t>grammatical</w:t>
      </w:r>
      <w:r>
        <w:rPr>
          <w:color w:val="001F60"/>
          <w:spacing w:val="-11"/>
          <w:w w:val="105"/>
          <w:sz w:val="20"/>
        </w:rPr>
        <w:t xml:space="preserve"> </w:t>
      </w:r>
      <w:r>
        <w:rPr>
          <w:color w:val="001F60"/>
          <w:w w:val="105"/>
          <w:sz w:val="20"/>
        </w:rPr>
        <w:t>errors.</w:t>
      </w:r>
    </w:p>
    <w:p w14:paraId="5096150B" w14:textId="77777777" w:rsidR="00D74717" w:rsidRDefault="00D74717">
      <w:pPr>
        <w:spacing w:before="3" w:after="1"/>
        <w:rPr>
          <w:sz w:val="25"/>
        </w:rPr>
      </w:pPr>
    </w:p>
    <w:tbl>
      <w:tblPr>
        <w:tblW w:w="0" w:type="auto"/>
        <w:tblInd w:w="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5"/>
      </w:tblGrid>
      <w:tr w:rsidR="00D74717" w14:paraId="575FE3DB" w14:textId="77777777">
        <w:trPr>
          <w:trHeight w:val="744"/>
        </w:trPr>
        <w:tc>
          <w:tcPr>
            <w:tcW w:w="9095" w:type="dxa"/>
          </w:tcPr>
          <w:p w14:paraId="28B2331F" w14:textId="77777777" w:rsidR="00D74717" w:rsidRDefault="00000000">
            <w:pPr>
              <w:pStyle w:val="TableParagraph"/>
              <w:spacing w:before="148"/>
              <w:ind w:left="93"/>
              <w:rPr>
                <w:b/>
                <w:sz w:val="20"/>
              </w:rPr>
            </w:pPr>
            <w:r>
              <w:rPr>
                <w:b/>
                <w:color w:val="970000"/>
                <w:spacing w:val="-1"/>
                <w:w w:val="105"/>
                <w:sz w:val="20"/>
              </w:rPr>
              <w:t>Member’s</w:t>
            </w:r>
            <w:r>
              <w:rPr>
                <w:b/>
                <w:color w:val="970000"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color w:val="970000"/>
                <w:w w:val="105"/>
                <w:sz w:val="20"/>
              </w:rPr>
              <w:t>Name,</w:t>
            </w:r>
            <w:r>
              <w:rPr>
                <w:b/>
                <w:color w:val="970000"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color w:val="970000"/>
                <w:w w:val="105"/>
                <w:sz w:val="20"/>
              </w:rPr>
              <w:t>Email</w:t>
            </w:r>
            <w:r>
              <w:rPr>
                <w:b/>
                <w:color w:val="970000"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color w:val="970000"/>
                <w:w w:val="105"/>
                <w:sz w:val="20"/>
              </w:rPr>
              <w:t>and</w:t>
            </w:r>
            <w:r>
              <w:rPr>
                <w:b/>
                <w:color w:val="970000"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color w:val="970000"/>
                <w:w w:val="105"/>
                <w:sz w:val="20"/>
              </w:rPr>
              <w:t>Contribution:</w:t>
            </w:r>
            <w:r w:rsidR="00135A53">
              <w:rPr>
                <w:b/>
                <w:color w:val="970000"/>
                <w:w w:val="105"/>
                <w:sz w:val="20"/>
              </w:rPr>
              <w:t xml:space="preserve"> (Individual project)</w:t>
            </w:r>
          </w:p>
        </w:tc>
      </w:tr>
      <w:tr w:rsidR="00D74717" w14:paraId="3F5EA813" w14:textId="77777777">
        <w:trPr>
          <w:trHeight w:val="8556"/>
        </w:trPr>
        <w:tc>
          <w:tcPr>
            <w:tcW w:w="9095" w:type="dxa"/>
          </w:tcPr>
          <w:p w14:paraId="14B54039" w14:textId="77777777" w:rsidR="00D74717" w:rsidRDefault="00D74717">
            <w:pPr>
              <w:pStyle w:val="TableParagraph"/>
              <w:spacing w:before="9"/>
              <w:ind w:left="0"/>
              <w:rPr>
                <w:sz w:val="16"/>
              </w:rPr>
            </w:pPr>
          </w:p>
          <w:p w14:paraId="086D8142" w14:textId="77777777" w:rsidR="00D74717" w:rsidRDefault="00000000">
            <w:pPr>
              <w:pStyle w:val="TableParagraph"/>
              <w:spacing w:before="1"/>
              <w:ind w:left="93"/>
              <w:rPr>
                <w:b/>
                <w:sz w:val="20"/>
              </w:rPr>
            </w:pPr>
            <w:r>
              <w:rPr>
                <w:b/>
                <w:color w:val="073662"/>
                <w:w w:val="105"/>
                <w:sz w:val="20"/>
              </w:rPr>
              <w:t>Member</w:t>
            </w:r>
            <w:r>
              <w:rPr>
                <w:b/>
                <w:color w:val="073662"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color w:val="073662"/>
                <w:w w:val="105"/>
                <w:sz w:val="20"/>
              </w:rPr>
              <w:t>:</w:t>
            </w:r>
            <w:r>
              <w:rPr>
                <w:b/>
                <w:color w:val="073662"/>
                <w:spacing w:val="33"/>
                <w:w w:val="105"/>
                <w:sz w:val="20"/>
              </w:rPr>
              <w:t xml:space="preserve"> </w:t>
            </w:r>
            <w:r w:rsidR="00135A53">
              <w:rPr>
                <w:b/>
                <w:w w:val="105"/>
                <w:sz w:val="20"/>
              </w:rPr>
              <w:t>Harshad Savle</w:t>
            </w:r>
          </w:p>
          <w:p w14:paraId="6C047D71" w14:textId="77777777" w:rsidR="00D74717" w:rsidRDefault="00000000">
            <w:pPr>
              <w:pStyle w:val="TableParagraph"/>
              <w:spacing w:before="5"/>
              <w:ind w:left="93"/>
              <w:rPr>
                <w:sz w:val="20"/>
              </w:rPr>
            </w:pPr>
            <w:r>
              <w:rPr>
                <w:b/>
                <w:color w:val="073662"/>
                <w:spacing w:val="-1"/>
                <w:w w:val="105"/>
                <w:sz w:val="20"/>
              </w:rPr>
              <w:t>Email:</w:t>
            </w:r>
            <w:r>
              <w:rPr>
                <w:b/>
                <w:color w:val="073662"/>
                <w:spacing w:val="-9"/>
                <w:w w:val="105"/>
                <w:sz w:val="20"/>
              </w:rPr>
              <w:t xml:space="preserve"> </w:t>
            </w:r>
            <w:hyperlink r:id="rId5" w:history="1">
              <w:r w:rsidR="00135A53" w:rsidRPr="000F0021">
                <w:rPr>
                  <w:rStyle w:val="Hyperlink"/>
                  <w:spacing w:val="-1"/>
                  <w:w w:val="105"/>
                  <w:sz w:val="20"/>
                </w:rPr>
                <w:t>harshad.savle@gmail.com</w:t>
              </w:r>
            </w:hyperlink>
          </w:p>
          <w:p w14:paraId="034D484C" w14:textId="77777777" w:rsidR="00D74717" w:rsidRDefault="00135A53">
            <w:pPr>
              <w:pStyle w:val="TableParagraph"/>
              <w:spacing w:before="5"/>
              <w:ind w:left="141"/>
              <w:rPr>
                <w:b/>
                <w:sz w:val="20"/>
              </w:rPr>
            </w:pPr>
            <w:r>
              <w:rPr>
                <w:b/>
                <w:color w:val="073662"/>
                <w:w w:val="105"/>
                <w:sz w:val="20"/>
              </w:rPr>
              <w:t>Tasks :</w:t>
            </w:r>
          </w:p>
          <w:p w14:paraId="46DB42FB" w14:textId="77777777" w:rsidR="00135A53" w:rsidRPr="00135A53" w:rsidRDefault="00000000" w:rsidP="00135A53">
            <w:pPr>
              <w:pStyle w:val="TableParagraph"/>
              <w:numPr>
                <w:ilvl w:val="0"/>
                <w:numId w:val="6"/>
              </w:numPr>
              <w:tabs>
                <w:tab w:val="left" w:pos="370"/>
              </w:tabs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Clean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prepare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analysis.</w:t>
            </w:r>
          </w:p>
          <w:p w14:paraId="64A579F1" w14:textId="77777777" w:rsidR="00D74717" w:rsidRDefault="00000000" w:rsidP="00135A53">
            <w:pPr>
              <w:pStyle w:val="TableParagraph"/>
              <w:numPr>
                <w:ilvl w:val="0"/>
                <w:numId w:val="6"/>
              </w:numPr>
              <w:tabs>
                <w:tab w:val="left" w:pos="370"/>
              </w:tabs>
              <w:spacing w:before="10"/>
              <w:rPr>
                <w:sz w:val="20"/>
              </w:rPr>
            </w:pPr>
            <w:r>
              <w:rPr>
                <w:w w:val="105"/>
                <w:sz w:val="20"/>
              </w:rPr>
              <w:t>Done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Initial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analysis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visualization.</w:t>
            </w:r>
          </w:p>
          <w:p w14:paraId="3B43EC77" w14:textId="77777777" w:rsidR="00D74717" w:rsidRDefault="00000000" w:rsidP="00135A53">
            <w:pPr>
              <w:pStyle w:val="TableParagraph"/>
              <w:numPr>
                <w:ilvl w:val="0"/>
                <w:numId w:val="6"/>
              </w:numPr>
              <w:tabs>
                <w:tab w:val="left" w:pos="370"/>
              </w:tabs>
              <w:spacing w:before="8"/>
              <w:rPr>
                <w:sz w:val="20"/>
              </w:rPr>
            </w:pPr>
            <w:r>
              <w:rPr>
                <w:w w:val="105"/>
                <w:sz w:val="20"/>
              </w:rPr>
              <w:t>Prepared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Project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Summary</w:t>
            </w:r>
          </w:p>
          <w:p w14:paraId="37D369DF" w14:textId="77777777" w:rsidR="00D74717" w:rsidRPr="00135A53" w:rsidRDefault="00000000" w:rsidP="00135A53">
            <w:pPr>
              <w:pStyle w:val="TableParagraph"/>
              <w:numPr>
                <w:ilvl w:val="0"/>
                <w:numId w:val="6"/>
              </w:numPr>
              <w:tabs>
                <w:tab w:val="left" w:pos="370"/>
              </w:tabs>
              <w:spacing w:before="10"/>
              <w:rPr>
                <w:sz w:val="20"/>
              </w:rPr>
            </w:pPr>
            <w:r>
              <w:rPr>
                <w:w w:val="105"/>
                <w:sz w:val="20"/>
              </w:rPr>
              <w:t>Prepared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Key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Notes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conclusion</w:t>
            </w:r>
          </w:p>
          <w:p w14:paraId="44916548" w14:textId="77777777" w:rsidR="00135A53" w:rsidRDefault="00135A53" w:rsidP="00135A53">
            <w:pPr>
              <w:pStyle w:val="TableParagraph"/>
              <w:numPr>
                <w:ilvl w:val="0"/>
                <w:numId w:val="6"/>
              </w:numPr>
              <w:tabs>
                <w:tab w:val="left" w:pos="370"/>
              </w:tabs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Done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visualization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analysis.</w:t>
            </w:r>
          </w:p>
          <w:p w14:paraId="18E749C2" w14:textId="77777777" w:rsidR="00135A53" w:rsidRDefault="00135A53" w:rsidP="00135A53">
            <w:pPr>
              <w:pStyle w:val="TableParagraph"/>
              <w:numPr>
                <w:ilvl w:val="0"/>
                <w:numId w:val="6"/>
              </w:numPr>
              <w:tabs>
                <w:tab w:val="left" w:pos="370"/>
              </w:tabs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Added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Useful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Codes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simplify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analysis.</w:t>
            </w:r>
          </w:p>
          <w:p w14:paraId="7C055FB4" w14:textId="77777777" w:rsidR="00135A53" w:rsidRDefault="00135A53" w:rsidP="00135A53">
            <w:pPr>
              <w:pStyle w:val="TableParagraph"/>
              <w:numPr>
                <w:ilvl w:val="0"/>
                <w:numId w:val="6"/>
              </w:numPr>
              <w:tabs>
                <w:tab w:val="left" w:pos="370"/>
              </w:tabs>
              <w:spacing w:before="1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Prepared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conclusions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PPT</w:t>
            </w:r>
          </w:p>
          <w:p w14:paraId="7535807C" w14:textId="77777777" w:rsidR="00135A53" w:rsidRPr="00135A53" w:rsidRDefault="00135A53" w:rsidP="00135A53">
            <w:pPr>
              <w:pStyle w:val="TableParagraph"/>
              <w:numPr>
                <w:ilvl w:val="0"/>
                <w:numId w:val="6"/>
              </w:numPr>
              <w:tabs>
                <w:tab w:val="left" w:pos="370"/>
              </w:tabs>
              <w:spacing w:before="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Prepared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introduction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key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finding</w:t>
            </w:r>
          </w:p>
          <w:p w14:paraId="208F1E3E" w14:textId="77777777" w:rsidR="00135A53" w:rsidRPr="00135A53" w:rsidRDefault="00135A53" w:rsidP="00135A53">
            <w:pPr>
              <w:pStyle w:val="TableParagraph"/>
              <w:numPr>
                <w:ilvl w:val="0"/>
                <w:numId w:val="6"/>
              </w:numPr>
              <w:tabs>
                <w:tab w:val="left" w:pos="370"/>
              </w:tabs>
              <w:spacing w:before="6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Prepared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Technical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Documentation</w:t>
            </w:r>
          </w:p>
          <w:p w14:paraId="2D87FA7B" w14:textId="77777777" w:rsidR="00135A53" w:rsidRDefault="00135A53" w:rsidP="00135A53">
            <w:pPr>
              <w:pStyle w:val="TableParagraph"/>
              <w:numPr>
                <w:ilvl w:val="0"/>
                <w:numId w:val="6"/>
              </w:numPr>
              <w:tabs>
                <w:tab w:val="left" w:pos="370"/>
              </w:tabs>
              <w:spacing w:before="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Prepared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Project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Presentation</w:t>
            </w:r>
          </w:p>
          <w:p w14:paraId="54A0FEE0" w14:textId="77777777" w:rsidR="00D74717" w:rsidRDefault="00D74717" w:rsidP="00135A53">
            <w:pPr>
              <w:pStyle w:val="TableParagraph"/>
              <w:tabs>
                <w:tab w:val="left" w:pos="370"/>
              </w:tabs>
              <w:spacing w:before="6"/>
              <w:ind w:left="0"/>
              <w:rPr>
                <w:sz w:val="20"/>
              </w:rPr>
            </w:pPr>
          </w:p>
        </w:tc>
      </w:tr>
      <w:tr w:rsidR="00D74717" w14:paraId="3D7DD566" w14:textId="77777777">
        <w:trPr>
          <w:trHeight w:val="744"/>
        </w:trPr>
        <w:tc>
          <w:tcPr>
            <w:tcW w:w="9095" w:type="dxa"/>
          </w:tcPr>
          <w:p w14:paraId="2D62AC6E" w14:textId="77777777" w:rsidR="00D74717" w:rsidRDefault="00000000">
            <w:pPr>
              <w:pStyle w:val="TableParagraph"/>
              <w:spacing w:before="148"/>
              <w:ind w:left="93"/>
              <w:rPr>
                <w:b/>
                <w:sz w:val="20"/>
              </w:rPr>
            </w:pPr>
            <w:r>
              <w:rPr>
                <w:b/>
                <w:color w:val="970000"/>
                <w:w w:val="105"/>
                <w:sz w:val="20"/>
              </w:rPr>
              <w:t>Please</w:t>
            </w:r>
            <w:r>
              <w:rPr>
                <w:b/>
                <w:color w:val="970000"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color w:val="970000"/>
                <w:w w:val="105"/>
                <w:sz w:val="20"/>
              </w:rPr>
              <w:t>paste</w:t>
            </w:r>
            <w:r>
              <w:rPr>
                <w:b/>
                <w:color w:val="970000"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color w:val="970000"/>
                <w:w w:val="105"/>
                <w:sz w:val="20"/>
              </w:rPr>
              <w:t>the</w:t>
            </w:r>
            <w:r>
              <w:rPr>
                <w:b/>
                <w:color w:val="970000"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color w:val="970000"/>
                <w:w w:val="105"/>
                <w:sz w:val="20"/>
              </w:rPr>
              <w:t>GitHub</w:t>
            </w:r>
            <w:r>
              <w:rPr>
                <w:b/>
                <w:color w:val="970000"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color w:val="970000"/>
                <w:w w:val="105"/>
                <w:sz w:val="20"/>
              </w:rPr>
              <w:t>Repo</w:t>
            </w:r>
            <w:r>
              <w:rPr>
                <w:b/>
                <w:color w:val="970000"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color w:val="970000"/>
                <w:w w:val="105"/>
                <w:sz w:val="20"/>
              </w:rPr>
              <w:t>link.</w:t>
            </w:r>
          </w:p>
        </w:tc>
      </w:tr>
      <w:tr w:rsidR="00D74717" w14:paraId="7BD08655" w14:textId="77777777">
        <w:trPr>
          <w:trHeight w:val="1421"/>
        </w:trPr>
        <w:tc>
          <w:tcPr>
            <w:tcW w:w="9095" w:type="dxa"/>
          </w:tcPr>
          <w:p w14:paraId="1F7070F0" w14:textId="2F084244" w:rsidR="00D74717" w:rsidRPr="00475382" w:rsidRDefault="00000000" w:rsidP="00135A53">
            <w:pPr>
              <w:pStyle w:val="TableParagraph"/>
              <w:spacing w:before="150"/>
              <w:ind w:left="141"/>
              <w:rPr>
                <w:rStyle w:val="Hyperlink"/>
                <w:bCs/>
                <w:spacing w:val="-9"/>
                <w:w w:val="105"/>
                <w:sz w:val="20"/>
              </w:rPr>
            </w:pPr>
            <w:r>
              <w:rPr>
                <w:b/>
                <w:color w:val="970000"/>
                <w:spacing w:val="-1"/>
                <w:w w:val="105"/>
                <w:sz w:val="20"/>
              </w:rPr>
              <w:t>GitHub</w:t>
            </w:r>
            <w:r>
              <w:rPr>
                <w:b/>
                <w:color w:val="970000"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color w:val="970000"/>
                <w:spacing w:val="-1"/>
                <w:w w:val="105"/>
                <w:sz w:val="20"/>
              </w:rPr>
              <w:t>Link:</w:t>
            </w:r>
            <w:r>
              <w:rPr>
                <w:b/>
                <w:color w:val="970000"/>
                <w:spacing w:val="28"/>
                <w:w w:val="105"/>
                <w:sz w:val="20"/>
              </w:rPr>
              <w:t xml:space="preserve"> </w:t>
            </w:r>
            <w:hyperlink r:id="rId6" w:history="1">
              <w:r w:rsidR="00580934" w:rsidRPr="00580934">
                <w:rPr>
                  <w:rStyle w:val="Hyperlink"/>
                </w:rPr>
                <w:t>https://github.com/harshadsavle/Netflix-Movies-And-TV-Shows</w:t>
              </w:r>
            </w:hyperlink>
          </w:p>
          <w:p w14:paraId="6C07A4E7" w14:textId="4937A9A6" w:rsidR="000137BA" w:rsidRDefault="000137BA" w:rsidP="00135A53">
            <w:pPr>
              <w:pStyle w:val="TableParagraph"/>
              <w:spacing w:before="150"/>
              <w:ind w:left="141"/>
              <w:rPr>
                <w:b/>
                <w:color w:val="970000"/>
                <w:spacing w:val="-9"/>
                <w:w w:val="105"/>
                <w:sz w:val="20"/>
              </w:rPr>
            </w:pPr>
            <w:r>
              <w:rPr>
                <w:b/>
                <w:color w:val="970000"/>
                <w:spacing w:val="-1"/>
                <w:w w:val="105"/>
                <w:sz w:val="20"/>
              </w:rPr>
              <w:t>Google Drive link:</w:t>
            </w:r>
            <w:r>
              <w:rPr>
                <w:b/>
                <w:color w:val="970000"/>
                <w:spacing w:val="-9"/>
                <w:w w:val="105"/>
                <w:sz w:val="20"/>
              </w:rPr>
              <w:t xml:space="preserve"> </w:t>
            </w:r>
            <w:hyperlink r:id="rId7" w:history="1">
              <w:r w:rsidR="00580934" w:rsidRPr="00580934">
                <w:rPr>
                  <w:rStyle w:val="Hyperlink"/>
                </w:rPr>
                <w:t>https://drive.google.com/drive/folders/1SQMyucsmxYtVWmPnBaSiuN0sNmEAmhZh?usp=sharing</w:t>
              </w:r>
            </w:hyperlink>
          </w:p>
          <w:p w14:paraId="37A97A95" w14:textId="000F2E88" w:rsidR="00393B47" w:rsidRDefault="00393B47" w:rsidP="00135A53">
            <w:pPr>
              <w:pStyle w:val="TableParagraph"/>
              <w:spacing w:before="150"/>
              <w:ind w:left="141"/>
              <w:rPr>
                <w:sz w:val="20"/>
              </w:rPr>
            </w:pPr>
          </w:p>
        </w:tc>
      </w:tr>
    </w:tbl>
    <w:p w14:paraId="09BE73C7" w14:textId="77777777" w:rsidR="00D74717" w:rsidRDefault="00D74717">
      <w:pPr>
        <w:rPr>
          <w:sz w:val="20"/>
        </w:rPr>
        <w:sectPr w:rsidR="00D74717">
          <w:type w:val="continuous"/>
          <w:pgSz w:w="12240" w:h="15840"/>
          <w:pgMar w:top="860" w:right="1120" w:bottom="280" w:left="1720" w:header="720" w:footer="720" w:gutter="0"/>
          <w:cols w:space="720"/>
        </w:sectPr>
      </w:pPr>
    </w:p>
    <w:tbl>
      <w:tblPr>
        <w:tblW w:w="0" w:type="auto"/>
        <w:tblInd w:w="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5"/>
      </w:tblGrid>
      <w:tr w:rsidR="00D74717" w:rsidRPr="00C15884" w14:paraId="3397BA9B" w14:textId="77777777">
        <w:trPr>
          <w:trHeight w:val="13677"/>
        </w:trPr>
        <w:tc>
          <w:tcPr>
            <w:tcW w:w="9095" w:type="dxa"/>
          </w:tcPr>
          <w:p w14:paraId="6A6C475F" w14:textId="77777777" w:rsidR="00D74717" w:rsidRPr="00C15884" w:rsidRDefault="00000000">
            <w:pPr>
              <w:pStyle w:val="TableParagraph"/>
              <w:spacing w:before="139" w:line="249" w:lineRule="auto"/>
              <w:ind w:left="93"/>
              <w:rPr>
                <w:rFonts w:asciiTheme="minorHAnsi" w:hAnsiTheme="minorHAnsi" w:cstheme="minorHAnsi"/>
                <w:b/>
                <w:sz w:val="20"/>
              </w:rPr>
            </w:pP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lastRenderedPageBreak/>
              <w:t>Please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9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write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10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a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10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short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11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summary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10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of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10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your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10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Capstone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10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project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10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and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9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its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10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components.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11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Describe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8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the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11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problem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44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statement,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4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your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3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approaches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6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and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4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your conclusions.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2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(200-400</w:t>
            </w:r>
            <w:r w:rsidRPr="00C15884">
              <w:rPr>
                <w:rFonts w:asciiTheme="minorHAnsi" w:hAnsiTheme="minorHAnsi" w:cstheme="minorHAnsi"/>
                <w:b/>
                <w:color w:val="970000"/>
                <w:spacing w:val="-3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970000"/>
                <w:w w:val="105"/>
                <w:sz w:val="20"/>
              </w:rPr>
              <w:t>words)</w:t>
            </w:r>
          </w:p>
          <w:p w14:paraId="56FAFC8C" w14:textId="77777777" w:rsidR="00D74717" w:rsidRPr="00C15884" w:rsidRDefault="00000000">
            <w:pPr>
              <w:pStyle w:val="TableParagraph"/>
              <w:spacing w:line="243" w:lineRule="exact"/>
              <w:ind w:left="141"/>
              <w:rPr>
                <w:rFonts w:asciiTheme="minorHAnsi" w:hAnsiTheme="minorHAnsi" w:cstheme="minorHAnsi"/>
                <w:b/>
                <w:sz w:val="20"/>
              </w:rPr>
            </w:pPr>
            <w:r w:rsidRPr="00C15884">
              <w:rPr>
                <w:rFonts w:asciiTheme="minorHAnsi" w:hAnsiTheme="minorHAnsi" w:cstheme="minorHAnsi"/>
                <w:b/>
                <w:color w:val="1F114D"/>
                <w:spacing w:val="-1"/>
                <w:w w:val="105"/>
                <w:sz w:val="20"/>
              </w:rPr>
              <w:t>Problem</w:t>
            </w:r>
            <w:r w:rsidRPr="00C15884">
              <w:rPr>
                <w:rFonts w:asciiTheme="minorHAnsi" w:hAnsiTheme="minorHAnsi" w:cstheme="minorHAnsi"/>
                <w:b/>
                <w:color w:val="1F114D"/>
                <w:spacing w:val="-11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1F114D"/>
                <w:w w:val="105"/>
                <w:sz w:val="20"/>
              </w:rPr>
              <w:t>Statement:</w:t>
            </w:r>
          </w:p>
          <w:p w14:paraId="649DD076" w14:textId="77777777" w:rsidR="00580934" w:rsidRPr="00580934" w:rsidRDefault="00580934" w:rsidP="00580934">
            <w:pPr>
              <w:pStyle w:val="BodyText"/>
              <w:spacing w:before="90" w:line="285" w:lineRule="auto"/>
              <w:ind w:left="100" w:right="134"/>
              <w:jc w:val="both"/>
            </w:pPr>
            <w:r w:rsidRPr="00580934">
              <w:rPr>
                <w:color w:val="202020"/>
              </w:rPr>
              <w:t xml:space="preserve">The dataset is collected from </w:t>
            </w:r>
            <w:proofErr w:type="spellStart"/>
            <w:r w:rsidRPr="00580934">
              <w:rPr>
                <w:color w:val="202020"/>
              </w:rPr>
              <w:t>Flixable</w:t>
            </w:r>
            <w:proofErr w:type="spellEnd"/>
            <w:r w:rsidRPr="00580934">
              <w:rPr>
                <w:color w:val="202020"/>
              </w:rPr>
              <w:t xml:space="preserve"> which is a</w:t>
            </w:r>
            <w:r w:rsidRPr="00580934">
              <w:rPr>
                <w:color w:val="202020"/>
                <w:spacing w:val="1"/>
              </w:rPr>
              <w:t xml:space="preserve"> </w:t>
            </w:r>
            <w:r w:rsidRPr="00580934">
              <w:rPr>
                <w:color w:val="202020"/>
              </w:rPr>
              <w:t>third-party Netflix search engine. Netflix is the</w:t>
            </w:r>
            <w:r w:rsidRPr="00580934">
              <w:rPr>
                <w:color w:val="202020"/>
                <w:spacing w:val="1"/>
              </w:rPr>
              <w:t xml:space="preserve"> </w:t>
            </w:r>
            <w:r w:rsidRPr="00580934">
              <w:rPr>
                <w:color w:val="202020"/>
              </w:rPr>
              <w:t>world's largest online streaming service provider,</w:t>
            </w:r>
            <w:r w:rsidRPr="00580934">
              <w:rPr>
                <w:color w:val="202020"/>
                <w:spacing w:val="1"/>
              </w:rPr>
              <w:t xml:space="preserve"> </w:t>
            </w:r>
            <w:r w:rsidRPr="00580934">
              <w:rPr>
                <w:color w:val="202020"/>
              </w:rPr>
              <w:t>with over 220 million subscribers as of 2022-Q2.</w:t>
            </w:r>
            <w:r w:rsidRPr="00580934">
              <w:rPr>
                <w:color w:val="202020"/>
                <w:spacing w:val="1"/>
              </w:rPr>
              <w:t xml:space="preserve"> </w:t>
            </w:r>
            <w:r w:rsidRPr="00580934">
              <w:rPr>
                <w:color w:val="202020"/>
              </w:rPr>
              <w:t>It is crucial that they effectively cluster the shows</w:t>
            </w:r>
            <w:r w:rsidRPr="00580934">
              <w:rPr>
                <w:color w:val="202020"/>
                <w:spacing w:val="1"/>
              </w:rPr>
              <w:t xml:space="preserve"> </w:t>
            </w:r>
            <w:r w:rsidRPr="00580934">
              <w:rPr>
                <w:color w:val="202020"/>
              </w:rPr>
              <w:t>that</w:t>
            </w:r>
            <w:r w:rsidRPr="00580934">
              <w:rPr>
                <w:color w:val="202020"/>
                <w:spacing w:val="1"/>
              </w:rPr>
              <w:t xml:space="preserve"> </w:t>
            </w:r>
            <w:r w:rsidRPr="00580934">
              <w:rPr>
                <w:color w:val="202020"/>
              </w:rPr>
              <w:t>are</w:t>
            </w:r>
            <w:r w:rsidRPr="00580934">
              <w:rPr>
                <w:color w:val="202020"/>
                <w:spacing w:val="1"/>
              </w:rPr>
              <w:t xml:space="preserve"> </w:t>
            </w:r>
            <w:r w:rsidRPr="00580934">
              <w:rPr>
                <w:color w:val="202020"/>
              </w:rPr>
              <w:t>hosted</w:t>
            </w:r>
            <w:r w:rsidRPr="00580934">
              <w:rPr>
                <w:color w:val="202020"/>
                <w:spacing w:val="1"/>
              </w:rPr>
              <w:t xml:space="preserve"> </w:t>
            </w:r>
            <w:r w:rsidRPr="00580934">
              <w:rPr>
                <w:color w:val="202020"/>
              </w:rPr>
              <w:t>on</w:t>
            </w:r>
            <w:r w:rsidRPr="00580934">
              <w:rPr>
                <w:color w:val="202020"/>
                <w:spacing w:val="1"/>
              </w:rPr>
              <w:t xml:space="preserve"> </w:t>
            </w:r>
            <w:r w:rsidRPr="00580934">
              <w:rPr>
                <w:color w:val="202020"/>
              </w:rPr>
              <w:t>their</w:t>
            </w:r>
            <w:r w:rsidRPr="00580934">
              <w:rPr>
                <w:color w:val="202020"/>
                <w:spacing w:val="1"/>
              </w:rPr>
              <w:t xml:space="preserve"> </w:t>
            </w:r>
            <w:r w:rsidRPr="00580934">
              <w:rPr>
                <w:color w:val="202020"/>
              </w:rPr>
              <w:t>platform</w:t>
            </w:r>
            <w:r w:rsidRPr="00580934">
              <w:rPr>
                <w:color w:val="202020"/>
                <w:spacing w:val="1"/>
              </w:rPr>
              <w:t xml:space="preserve"> </w:t>
            </w:r>
            <w:r w:rsidRPr="00580934">
              <w:rPr>
                <w:color w:val="202020"/>
              </w:rPr>
              <w:t>in</w:t>
            </w:r>
            <w:r w:rsidRPr="00580934">
              <w:rPr>
                <w:color w:val="202020"/>
                <w:spacing w:val="1"/>
              </w:rPr>
              <w:t xml:space="preserve"> </w:t>
            </w:r>
            <w:r w:rsidRPr="00580934">
              <w:rPr>
                <w:color w:val="202020"/>
              </w:rPr>
              <w:t>order</w:t>
            </w:r>
            <w:r w:rsidRPr="00580934">
              <w:rPr>
                <w:color w:val="202020"/>
                <w:spacing w:val="1"/>
              </w:rPr>
              <w:t xml:space="preserve"> </w:t>
            </w:r>
            <w:r w:rsidRPr="00580934">
              <w:rPr>
                <w:color w:val="202020"/>
              </w:rPr>
              <w:t>to</w:t>
            </w:r>
            <w:r w:rsidRPr="00580934">
              <w:rPr>
                <w:color w:val="202020"/>
                <w:spacing w:val="1"/>
              </w:rPr>
              <w:t xml:space="preserve"> </w:t>
            </w:r>
            <w:r w:rsidRPr="00580934">
              <w:rPr>
                <w:color w:val="202020"/>
              </w:rPr>
              <w:t>enhance the user experience, thereby preventing</w:t>
            </w:r>
            <w:r w:rsidRPr="00580934">
              <w:rPr>
                <w:color w:val="202020"/>
                <w:spacing w:val="1"/>
              </w:rPr>
              <w:t xml:space="preserve"> </w:t>
            </w:r>
            <w:r w:rsidRPr="00580934">
              <w:rPr>
                <w:color w:val="202020"/>
              </w:rPr>
              <w:t>subscriber</w:t>
            </w:r>
            <w:r w:rsidRPr="00580934">
              <w:rPr>
                <w:color w:val="202020"/>
                <w:spacing w:val="-3"/>
              </w:rPr>
              <w:t xml:space="preserve"> </w:t>
            </w:r>
            <w:r w:rsidRPr="00580934">
              <w:rPr>
                <w:color w:val="202020"/>
              </w:rPr>
              <w:t>churn.</w:t>
            </w:r>
          </w:p>
          <w:p w14:paraId="15533063" w14:textId="77777777" w:rsidR="00580934" w:rsidRPr="00580934" w:rsidRDefault="00580934" w:rsidP="00580934">
            <w:pPr>
              <w:pStyle w:val="BodyText"/>
              <w:spacing w:before="44" w:line="285" w:lineRule="auto"/>
              <w:ind w:left="100" w:right="137"/>
              <w:jc w:val="both"/>
            </w:pPr>
            <w:r w:rsidRPr="00580934">
              <w:rPr>
                <w:color w:val="202020"/>
              </w:rPr>
              <w:t>We will be able to understand the shows that are</w:t>
            </w:r>
            <w:r w:rsidRPr="00580934">
              <w:rPr>
                <w:color w:val="202020"/>
                <w:spacing w:val="1"/>
              </w:rPr>
              <w:t xml:space="preserve"> </w:t>
            </w:r>
            <w:r w:rsidRPr="00580934">
              <w:rPr>
                <w:color w:val="202020"/>
              </w:rPr>
              <w:t>similar</w:t>
            </w:r>
            <w:r w:rsidRPr="00580934">
              <w:rPr>
                <w:color w:val="202020"/>
                <w:spacing w:val="1"/>
              </w:rPr>
              <w:t xml:space="preserve"> </w:t>
            </w:r>
            <w:r w:rsidRPr="00580934">
              <w:rPr>
                <w:color w:val="202020"/>
              </w:rPr>
              <w:t>to</w:t>
            </w:r>
            <w:r w:rsidRPr="00580934">
              <w:rPr>
                <w:color w:val="202020"/>
                <w:spacing w:val="1"/>
              </w:rPr>
              <w:t xml:space="preserve"> </w:t>
            </w:r>
            <w:r w:rsidRPr="00580934">
              <w:rPr>
                <w:color w:val="202020"/>
              </w:rPr>
              <w:t>and</w:t>
            </w:r>
            <w:r w:rsidRPr="00580934">
              <w:rPr>
                <w:color w:val="202020"/>
                <w:spacing w:val="1"/>
              </w:rPr>
              <w:t xml:space="preserve"> </w:t>
            </w:r>
            <w:r w:rsidRPr="00580934">
              <w:rPr>
                <w:color w:val="202020"/>
              </w:rPr>
              <w:t>different</w:t>
            </w:r>
            <w:r w:rsidRPr="00580934">
              <w:rPr>
                <w:color w:val="202020"/>
                <w:spacing w:val="1"/>
              </w:rPr>
              <w:t xml:space="preserve"> </w:t>
            </w:r>
            <w:r w:rsidRPr="00580934">
              <w:rPr>
                <w:color w:val="202020"/>
              </w:rPr>
              <w:t>from</w:t>
            </w:r>
            <w:r w:rsidRPr="00580934">
              <w:rPr>
                <w:color w:val="202020"/>
                <w:spacing w:val="1"/>
              </w:rPr>
              <w:t xml:space="preserve"> </w:t>
            </w:r>
            <w:r w:rsidRPr="00580934">
              <w:rPr>
                <w:color w:val="202020"/>
              </w:rPr>
              <w:t>one</w:t>
            </w:r>
            <w:r w:rsidRPr="00580934">
              <w:rPr>
                <w:color w:val="202020"/>
                <w:spacing w:val="1"/>
              </w:rPr>
              <w:t xml:space="preserve"> </w:t>
            </w:r>
            <w:r w:rsidRPr="00580934">
              <w:rPr>
                <w:color w:val="202020"/>
              </w:rPr>
              <w:t>another</w:t>
            </w:r>
            <w:r w:rsidRPr="00580934">
              <w:rPr>
                <w:color w:val="202020"/>
                <w:spacing w:val="1"/>
              </w:rPr>
              <w:t xml:space="preserve"> </w:t>
            </w:r>
            <w:r w:rsidRPr="00580934">
              <w:rPr>
                <w:color w:val="202020"/>
              </w:rPr>
              <w:t>by</w:t>
            </w:r>
            <w:r w:rsidRPr="00580934">
              <w:rPr>
                <w:color w:val="202020"/>
                <w:spacing w:val="1"/>
              </w:rPr>
              <w:t xml:space="preserve"> </w:t>
            </w:r>
            <w:r w:rsidRPr="00580934">
              <w:rPr>
                <w:color w:val="202020"/>
              </w:rPr>
              <w:t>creating clusters, which may be leveraged to offer</w:t>
            </w:r>
            <w:r w:rsidRPr="00580934">
              <w:rPr>
                <w:color w:val="202020"/>
                <w:spacing w:val="-57"/>
              </w:rPr>
              <w:t xml:space="preserve"> </w:t>
            </w:r>
            <w:r w:rsidRPr="00580934">
              <w:rPr>
                <w:color w:val="202020"/>
              </w:rPr>
              <w:t>the</w:t>
            </w:r>
            <w:r w:rsidRPr="00580934">
              <w:rPr>
                <w:color w:val="202020"/>
                <w:spacing w:val="1"/>
              </w:rPr>
              <w:t xml:space="preserve"> </w:t>
            </w:r>
            <w:r w:rsidRPr="00580934">
              <w:rPr>
                <w:color w:val="202020"/>
              </w:rPr>
              <w:t>consumers</w:t>
            </w:r>
            <w:r w:rsidRPr="00580934">
              <w:rPr>
                <w:color w:val="202020"/>
                <w:spacing w:val="1"/>
              </w:rPr>
              <w:t xml:space="preserve"> </w:t>
            </w:r>
            <w:r w:rsidRPr="00580934">
              <w:rPr>
                <w:color w:val="202020"/>
              </w:rPr>
              <w:t>personalized</w:t>
            </w:r>
            <w:r w:rsidRPr="00580934">
              <w:rPr>
                <w:color w:val="202020"/>
                <w:spacing w:val="1"/>
              </w:rPr>
              <w:t xml:space="preserve"> </w:t>
            </w:r>
            <w:r w:rsidRPr="00580934">
              <w:rPr>
                <w:color w:val="202020"/>
              </w:rPr>
              <w:t>show</w:t>
            </w:r>
            <w:r w:rsidRPr="00580934">
              <w:rPr>
                <w:color w:val="202020"/>
                <w:spacing w:val="1"/>
              </w:rPr>
              <w:t xml:space="preserve"> </w:t>
            </w:r>
            <w:r w:rsidRPr="00580934">
              <w:rPr>
                <w:color w:val="202020"/>
              </w:rPr>
              <w:t>suggestions</w:t>
            </w:r>
            <w:r w:rsidRPr="00580934">
              <w:rPr>
                <w:color w:val="202020"/>
                <w:spacing w:val="1"/>
              </w:rPr>
              <w:t xml:space="preserve"> </w:t>
            </w:r>
            <w:r w:rsidRPr="00580934">
              <w:rPr>
                <w:color w:val="202020"/>
              </w:rPr>
              <w:t>depending</w:t>
            </w:r>
            <w:r w:rsidRPr="00580934">
              <w:rPr>
                <w:color w:val="202020"/>
                <w:spacing w:val="-1"/>
              </w:rPr>
              <w:t xml:space="preserve"> </w:t>
            </w:r>
            <w:r w:rsidRPr="00580934">
              <w:rPr>
                <w:color w:val="202020"/>
              </w:rPr>
              <w:t>on their</w:t>
            </w:r>
            <w:r w:rsidRPr="00580934">
              <w:rPr>
                <w:color w:val="202020"/>
                <w:spacing w:val="-1"/>
              </w:rPr>
              <w:t xml:space="preserve"> </w:t>
            </w:r>
            <w:r w:rsidRPr="00580934">
              <w:rPr>
                <w:color w:val="202020"/>
              </w:rPr>
              <w:t>preferences.</w:t>
            </w:r>
          </w:p>
          <w:p w14:paraId="3374008F" w14:textId="77777777" w:rsidR="00580934" w:rsidRPr="00580934" w:rsidRDefault="00580934" w:rsidP="00580934">
            <w:pPr>
              <w:pStyle w:val="BodyText"/>
              <w:spacing w:before="46" w:line="285" w:lineRule="auto"/>
              <w:ind w:left="100" w:right="136"/>
              <w:jc w:val="both"/>
            </w:pPr>
            <w:r w:rsidRPr="00580934">
              <w:rPr>
                <w:color w:val="202020"/>
              </w:rPr>
              <w:t>The goal of this project is to classify/group the</w:t>
            </w:r>
            <w:r w:rsidRPr="00580934">
              <w:rPr>
                <w:color w:val="202020"/>
                <w:spacing w:val="1"/>
              </w:rPr>
              <w:t xml:space="preserve"> </w:t>
            </w:r>
            <w:r w:rsidRPr="00580934">
              <w:rPr>
                <w:color w:val="202020"/>
              </w:rPr>
              <w:t>Netflix shows into certain clusters such that the</w:t>
            </w:r>
            <w:r w:rsidRPr="00580934">
              <w:rPr>
                <w:color w:val="202020"/>
                <w:spacing w:val="1"/>
              </w:rPr>
              <w:t xml:space="preserve"> </w:t>
            </w:r>
            <w:r w:rsidRPr="00580934">
              <w:rPr>
                <w:color w:val="202020"/>
              </w:rPr>
              <w:t>shows</w:t>
            </w:r>
            <w:r w:rsidRPr="00580934">
              <w:rPr>
                <w:color w:val="202020"/>
                <w:spacing w:val="-11"/>
              </w:rPr>
              <w:t xml:space="preserve"> </w:t>
            </w:r>
            <w:r w:rsidRPr="00580934">
              <w:rPr>
                <w:color w:val="202020"/>
              </w:rPr>
              <w:t>within</w:t>
            </w:r>
            <w:r w:rsidRPr="00580934">
              <w:rPr>
                <w:color w:val="202020"/>
                <w:spacing w:val="-11"/>
              </w:rPr>
              <w:t xml:space="preserve"> </w:t>
            </w:r>
            <w:r w:rsidRPr="00580934">
              <w:rPr>
                <w:color w:val="202020"/>
              </w:rPr>
              <w:t>a</w:t>
            </w:r>
            <w:r w:rsidRPr="00580934">
              <w:rPr>
                <w:color w:val="202020"/>
                <w:spacing w:val="-11"/>
              </w:rPr>
              <w:t xml:space="preserve"> </w:t>
            </w:r>
            <w:r w:rsidRPr="00580934">
              <w:rPr>
                <w:color w:val="202020"/>
              </w:rPr>
              <w:t>cluster</w:t>
            </w:r>
            <w:r w:rsidRPr="00580934">
              <w:rPr>
                <w:color w:val="202020"/>
                <w:spacing w:val="-12"/>
              </w:rPr>
              <w:t xml:space="preserve"> </w:t>
            </w:r>
            <w:r w:rsidRPr="00580934">
              <w:rPr>
                <w:color w:val="202020"/>
              </w:rPr>
              <w:t>are</w:t>
            </w:r>
            <w:r w:rsidRPr="00580934">
              <w:rPr>
                <w:color w:val="202020"/>
                <w:spacing w:val="-11"/>
              </w:rPr>
              <w:t xml:space="preserve"> </w:t>
            </w:r>
            <w:r w:rsidRPr="00580934">
              <w:rPr>
                <w:color w:val="202020"/>
              </w:rPr>
              <w:t>similar</w:t>
            </w:r>
            <w:r w:rsidRPr="00580934">
              <w:rPr>
                <w:color w:val="202020"/>
                <w:spacing w:val="-11"/>
              </w:rPr>
              <w:t xml:space="preserve"> </w:t>
            </w:r>
            <w:r w:rsidRPr="00580934">
              <w:rPr>
                <w:color w:val="202020"/>
              </w:rPr>
              <w:t>to</w:t>
            </w:r>
            <w:r w:rsidRPr="00580934">
              <w:rPr>
                <w:color w:val="202020"/>
                <w:spacing w:val="-11"/>
              </w:rPr>
              <w:t xml:space="preserve"> </w:t>
            </w:r>
            <w:r w:rsidRPr="00580934">
              <w:rPr>
                <w:color w:val="202020"/>
              </w:rPr>
              <w:t>each</w:t>
            </w:r>
            <w:r w:rsidRPr="00580934">
              <w:rPr>
                <w:color w:val="202020"/>
                <w:spacing w:val="-11"/>
              </w:rPr>
              <w:t xml:space="preserve"> </w:t>
            </w:r>
            <w:r w:rsidRPr="00580934">
              <w:rPr>
                <w:color w:val="202020"/>
              </w:rPr>
              <w:t>other</w:t>
            </w:r>
            <w:r w:rsidRPr="00580934">
              <w:rPr>
                <w:color w:val="202020"/>
                <w:spacing w:val="-9"/>
              </w:rPr>
              <w:t xml:space="preserve"> </w:t>
            </w:r>
            <w:r w:rsidRPr="00580934">
              <w:rPr>
                <w:color w:val="202020"/>
              </w:rPr>
              <w:t>and</w:t>
            </w:r>
            <w:r w:rsidRPr="00580934">
              <w:rPr>
                <w:color w:val="202020"/>
                <w:spacing w:val="-58"/>
              </w:rPr>
              <w:t xml:space="preserve"> </w:t>
            </w:r>
            <w:r w:rsidRPr="00580934">
              <w:rPr>
                <w:color w:val="202020"/>
              </w:rPr>
              <w:t>the shows in different clusters are dissimilar to</w:t>
            </w:r>
            <w:r w:rsidRPr="00580934">
              <w:rPr>
                <w:color w:val="202020"/>
                <w:spacing w:val="1"/>
              </w:rPr>
              <w:t xml:space="preserve"> </w:t>
            </w:r>
            <w:r w:rsidRPr="00580934">
              <w:rPr>
                <w:color w:val="202020"/>
              </w:rPr>
              <w:t>each</w:t>
            </w:r>
            <w:r w:rsidRPr="00580934">
              <w:rPr>
                <w:color w:val="202020"/>
                <w:spacing w:val="-1"/>
              </w:rPr>
              <w:t xml:space="preserve"> </w:t>
            </w:r>
            <w:r w:rsidRPr="00580934">
              <w:rPr>
                <w:color w:val="202020"/>
              </w:rPr>
              <w:t>other.</w:t>
            </w:r>
          </w:p>
          <w:p w14:paraId="19AF5550" w14:textId="77777777" w:rsidR="00D74717" w:rsidRPr="00C15884" w:rsidRDefault="00000000">
            <w:pPr>
              <w:pStyle w:val="TableParagraph"/>
              <w:spacing w:before="116"/>
              <w:ind w:left="93"/>
              <w:rPr>
                <w:rFonts w:asciiTheme="minorHAnsi" w:hAnsiTheme="minorHAnsi" w:cstheme="minorHAnsi"/>
                <w:b/>
                <w:sz w:val="20"/>
              </w:rPr>
            </w:pPr>
            <w:r w:rsidRPr="00C15884">
              <w:rPr>
                <w:rFonts w:asciiTheme="minorHAnsi" w:hAnsiTheme="minorHAnsi" w:cstheme="minorHAnsi"/>
                <w:b/>
                <w:color w:val="1F114D"/>
                <w:spacing w:val="-1"/>
                <w:w w:val="105"/>
                <w:sz w:val="20"/>
              </w:rPr>
              <w:t>Our</w:t>
            </w:r>
            <w:r w:rsidRPr="00C15884">
              <w:rPr>
                <w:rFonts w:asciiTheme="minorHAnsi" w:hAnsiTheme="minorHAnsi" w:cstheme="minorHAnsi"/>
                <w:b/>
                <w:color w:val="1F114D"/>
                <w:spacing w:val="-7"/>
                <w:w w:val="105"/>
                <w:sz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b/>
                <w:color w:val="1F114D"/>
                <w:spacing w:val="-1"/>
                <w:w w:val="105"/>
                <w:sz w:val="20"/>
              </w:rPr>
              <w:t>Approach:</w:t>
            </w:r>
          </w:p>
          <w:p w14:paraId="00D342CC" w14:textId="77777777" w:rsidR="00791003" w:rsidRPr="00C15884" w:rsidRDefault="00791003" w:rsidP="00791003">
            <w:pPr>
              <w:pStyle w:val="BodyText"/>
              <w:spacing w:before="27" w:line="269" w:lineRule="auto"/>
              <w:ind w:left="100" w:hanging="14"/>
              <w:rPr>
                <w:rFonts w:asciiTheme="minorHAnsi" w:hAnsiTheme="minorHAnsi" w:cstheme="minorHAnsi"/>
                <w:sz w:val="20"/>
                <w:szCs w:val="20"/>
              </w:rPr>
            </w:pPr>
            <w:r w:rsidRPr="00C15884">
              <w:rPr>
                <w:rFonts w:asciiTheme="minorHAnsi" w:hAnsiTheme="minorHAnsi" w:cstheme="minorHAnsi"/>
                <w:sz w:val="20"/>
                <w:szCs w:val="20"/>
              </w:rPr>
              <w:t>The approach followed here is to first check the</w:t>
            </w:r>
            <w:r w:rsidRPr="00C15884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sz w:val="20"/>
                <w:szCs w:val="20"/>
              </w:rPr>
              <w:t>sanctity</w:t>
            </w:r>
            <w:r w:rsidRPr="00C15884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sz w:val="20"/>
                <w:szCs w:val="20"/>
              </w:rPr>
              <w:t>of</w:t>
            </w:r>
            <w:r w:rsidRPr="00C15884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r w:rsidRPr="00C15884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sz w:val="20"/>
                <w:szCs w:val="20"/>
              </w:rPr>
              <w:t>data</w:t>
            </w:r>
            <w:r w:rsidRPr="00C15884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 w:rsidRPr="00C15884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sz w:val="20"/>
                <w:szCs w:val="20"/>
              </w:rPr>
              <w:t>then</w:t>
            </w:r>
            <w:r w:rsidRPr="00C15884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sz w:val="20"/>
                <w:szCs w:val="20"/>
              </w:rPr>
              <w:t>understand</w:t>
            </w:r>
            <w:r w:rsidRPr="00C15884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r w:rsidRPr="00C15884">
              <w:rPr>
                <w:rFonts w:asciiTheme="minorHAnsi" w:hAnsiTheme="minorHAnsi" w:cstheme="minorHAnsi"/>
                <w:spacing w:val="-57"/>
                <w:sz w:val="20"/>
                <w:szCs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sz w:val="20"/>
                <w:szCs w:val="20"/>
              </w:rPr>
              <w:t>features involved. The events followed were in</w:t>
            </w:r>
            <w:r w:rsidRPr="00C15884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sz w:val="20"/>
                <w:szCs w:val="20"/>
              </w:rPr>
              <w:t>our</w:t>
            </w:r>
            <w:r w:rsidRPr="00C15884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C15884">
              <w:rPr>
                <w:rFonts w:asciiTheme="minorHAnsi" w:hAnsiTheme="minorHAnsi" w:cstheme="minorHAnsi"/>
                <w:sz w:val="20"/>
                <w:szCs w:val="20"/>
              </w:rPr>
              <w:t>approach:</w:t>
            </w:r>
          </w:p>
          <w:p w14:paraId="3F9A80B3" w14:textId="77777777" w:rsidR="00580934" w:rsidRPr="00580934" w:rsidRDefault="00580934" w:rsidP="00580934">
            <w:pPr>
              <w:pStyle w:val="BodyText"/>
              <w:rPr>
                <w:rFonts w:ascii="Calibri"/>
                <w:b/>
                <w:sz w:val="20"/>
                <w:szCs w:val="20"/>
              </w:rPr>
            </w:pPr>
          </w:p>
          <w:p w14:paraId="254827EC" w14:textId="77777777" w:rsidR="00580934" w:rsidRPr="00580934" w:rsidRDefault="00580934" w:rsidP="00580934">
            <w:pPr>
              <w:pStyle w:val="ListParagraph"/>
              <w:numPr>
                <w:ilvl w:val="1"/>
                <w:numId w:val="15"/>
              </w:numPr>
              <w:tabs>
                <w:tab w:val="left" w:pos="820"/>
              </w:tabs>
              <w:spacing w:before="0" w:line="278" w:lineRule="auto"/>
              <w:ind w:right="812"/>
              <w:rPr>
                <w:sz w:val="20"/>
                <w:szCs w:val="20"/>
              </w:rPr>
            </w:pPr>
            <w:r w:rsidRPr="00580934">
              <w:rPr>
                <w:sz w:val="20"/>
                <w:szCs w:val="20"/>
              </w:rPr>
              <w:t>Select the attributes based on which</w:t>
            </w:r>
            <w:r w:rsidRPr="00580934">
              <w:rPr>
                <w:spacing w:val="-57"/>
                <w:sz w:val="20"/>
                <w:szCs w:val="20"/>
              </w:rPr>
              <w:t xml:space="preserve"> </w:t>
            </w:r>
            <w:r w:rsidRPr="00580934">
              <w:rPr>
                <w:sz w:val="20"/>
                <w:szCs w:val="20"/>
              </w:rPr>
              <w:t>you</w:t>
            </w:r>
            <w:r w:rsidRPr="00580934">
              <w:rPr>
                <w:spacing w:val="-1"/>
                <w:sz w:val="20"/>
                <w:szCs w:val="20"/>
              </w:rPr>
              <w:t xml:space="preserve"> </w:t>
            </w:r>
            <w:r w:rsidRPr="00580934">
              <w:rPr>
                <w:sz w:val="20"/>
                <w:szCs w:val="20"/>
              </w:rPr>
              <w:t>want to cluster the</w:t>
            </w:r>
            <w:r w:rsidRPr="00580934">
              <w:rPr>
                <w:spacing w:val="-2"/>
                <w:sz w:val="20"/>
                <w:szCs w:val="20"/>
              </w:rPr>
              <w:t xml:space="preserve"> </w:t>
            </w:r>
            <w:r w:rsidRPr="00580934">
              <w:rPr>
                <w:sz w:val="20"/>
                <w:szCs w:val="20"/>
              </w:rPr>
              <w:t>shows</w:t>
            </w:r>
          </w:p>
          <w:p w14:paraId="5C305ADB" w14:textId="77777777" w:rsidR="00580934" w:rsidRPr="00580934" w:rsidRDefault="00580934" w:rsidP="00580934">
            <w:pPr>
              <w:pStyle w:val="ListParagraph"/>
              <w:numPr>
                <w:ilvl w:val="1"/>
                <w:numId w:val="15"/>
              </w:numPr>
              <w:tabs>
                <w:tab w:val="left" w:pos="820"/>
              </w:tabs>
              <w:spacing w:before="0" w:line="276" w:lineRule="auto"/>
              <w:ind w:right="739"/>
              <w:rPr>
                <w:sz w:val="20"/>
                <w:szCs w:val="20"/>
              </w:rPr>
            </w:pPr>
            <w:r w:rsidRPr="00580934">
              <w:rPr>
                <w:sz w:val="20"/>
                <w:szCs w:val="20"/>
              </w:rPr>
              <w:t>Text preprocessing: Remove all stop</w:t>
            </w:r>
            <w:r w:rsidRPr="00580934">
              <w:rPr>
                <w:spacing w:val="-58"/>
                <w:sz w:val="20"/>
                <w:szCs w:val="20"/>
              </w:rPr>
              <w:t xml:space="preserve"> </w:t>
            </w:r>
            <w:r w:rsidRPr="00580934">
              <w:rPr>
                <w:sz w:val="20"/>
                <w:szCs w:val="20"/>
              </w:rPr>
              <w:t>words and punctuation marks,</w:t>
            </w:r>
            <w:r w:rsidRPr="00580934">
              <w:rPr>
                <w:spacing w:val="1"/>
                <w:sz w:val="20"/>
                <w:szCs w:val="20"/>
              </w:rPr>
              <w:t xml:space="preserve"> </w:t>
            </w:r>
            <w:r w:rsidRPr="00580934">
              <w:rPr>
                <w:sz w:val="20"/>
                <w:szCs w:val="20"/>
              </w:rPr>
              <w:t>convert</w:t>
            </w:r>
            <w:r w:rsidRPr="00580934">
              <w:rPr>
                <w:spacing w:val="-4"/>
                <w:sz w:val="20"/>
                <w:szCs w:val="20"/>
              </w:rPr>
              <w:t xml:space="preserve"> </w:t>
            </w:r>
            <w:r w:rsidRPr="00580934">
              <w:rPr>
                <w:sz w:val="20"/>
                <w:szCs w:val="20"/>
              </w:rPr>
              <w:t>all</w:t>
            </w:r>
            <w:r w:rsidRPr="00580934">
              <w:rPr>
                <w:spacing w:val="-3"/>
                <w:sz w:val="20"/>
                <w:szCs w:val="20"/>
              </w:rPr>
              <w:t xml:space="preserve"> </w:t>
            </w:r>
            <w:r w:rsidRPr="00580934">
              <w:rPr>
                <w:sz w:val="20"/>
                <w:szCs w:val="20"/>
              </w:rPr>
              <w:t>textual</w:t>
            </w:r>
            <w:r w:rsidRPr="00580934">
              <w:rPr>
                <w:spacing w:val="-4"/>
                <w:sz w:val="20"/>
                <w:szCs w:val="20"/>
              </w:rPr>
              <w:t xml:space="preserve"> </w:t>
            </w:r>
            <w:r w:rsidRPr="00580934">
              <w:rPr>
                <w:sz w:val="20"/>
                <w:szCs w:val="20"/>
              </w:rPr>
              <w:t>data</w:t>
            </w:r>
            <w:r w:rsidRPr="00580934">
              <w:rPr>
                <w:spacing w:val="-4"/>
                <w:sz w:val="20"/>
                <w:szCs w:val="20"/>
              </w:rPr>
              <w:t xml:space="preserve"> </w:t>
            </w:r>
            <w:r w:rsidRPr="00580934">
              <w:rPr>
                <w:sz w:val="20"/>
                <w:szCs w:val="20"/>
              </w:rPr>
              <w:t>to</w:t>
            </w:r>
            <w:r w:rsidRPr="00580934">
              <w:rPr>
                <w:spacing w:val="-4"/>
                <w:sz w:val="20"/>
                <w:szCs w:val="20"/>
              </w:rPr>
              <w:t xml:space="preserve"> </w:t>
            </w:r>
            <w:r w:rsidRPr="00580934">
              <w:rPr>
                <w:sz w:val="20"/>
                <w:szCs w:val="20"/>
              </w:rPr>
              <w:t>lowercase.</w:t>
            </w:r>
          </w:p>
          <w:p w14:paraId="461A6065" w14:textId="77777777" w:rsidR="00580934" w:rsidRPr="00580934" w:rsidRDefault="00580934" w:rsidP="00580934">
            <w:pPr>
              <w:pStyle w:val="ListParagraph"/>
              <w:numPr>
                <w:ilvl w:val="1"/>
                <w:numId w:val="15"/>
              </w:numPr>
              <w:tabs>
                <w:tab w:val="left" w:pos="820"/>
              </w:tabs>
              <w:spacing w:before="0" w:line="278" w:lineRule="auto"/>
              <w:ind w:right="832"/>
              <w:rPr>
                <w:sz w:val="20"/>
                <w:szCs w:val="20"/>
              </w:rPr>
            </w:pPr>
            <w:r w:rsidRPr="00580934">
              <w:rPr>
                <w:sz w:val="20"/>
                <w:szCs w:val="20"/>
              </w:rPr>
              <w:t>Stemming to generate a meaningful</w:t>
            </w:r>
            <w:r w:rsidRPr="00580934">
              <w:rPr>
                <w:spacing w:val="-57"/>
                <w:sz w:val="20"/>
                <w:szCs w:val="20"/>
              </w:rPr>
              <w:t xml:space="preserve"> </w:t>
            </w:r>
            <w:r w:rsidRPr="00580934">
              <w:rPr>
                <w:sz w:val="20"/>
                <w:szCs w:val="20"/>
              </w:rPr>
              <w:t>word</w:t>
            </w:r>
            <w:r w:rsidRPr="00580934">
              <w:rPr>
                <w:spacing w:val="-1"/>
                <w:sz w:val="20"/>
                <w:szCs w:val="20"/>
              </w:rPr>
              <w:t xml:space="preserve"> </w:t>
            </w:r>
            <w:r w:rsidRPr="00580934">
              <w:rPr>
                <w:sz w:val="20"/>
                <w:szCs w:val="20"/>
              </w:rPr>
              <w:t>out of corpus of words.</w:t>
            </w:r>
          </w:p>
          <w:p w14:paraId="7CF0DE8D" w14:textId="77777777" w:rsidR="00580934" w:rsidRPr="00580934" w:rsidRDefault="00580934" w:rsidP="00580934">
            <w:pPr>
              <w:pStyle w:val="ListParagraph"/>
              <w:numPr>
                <w:ilvl w:val="1"/>
                <w:numId w:val="15"/>
              </w:numPr>
              <w:tabs>
                <w:tab w:val="left" w:pos="820"/>
              </w:tabs>
              <w:spacing w:before="0" w:line="276" w:lineRule="auto"/>
              <w:ind w:right="1018"/>
              <w:rPr>
                <w:sz w:val="20"/>
                <w:szCs w:val="20"/>
              </w:rPr>
            </w:pPr>
            <w:r w:rsidRPr="00580934">
              <w:rPr>
                <w:sz w:val="20"/>
                <w:szCs w:val="20"/>
              </w:rPr>
              <w:t>Tokenization of corpus and Word</w:t>
            </w:r>
            <w:r w:rsidRPr="00580934">
              <w:rPr>
                <w:spacing w:val="-57"/>
                <w:sz w:val="20"/>
                <w:szCs w:val="20"/>
              </w:rPr>
              <w:t xml:space="preserve"> </w:t>
            </w:r>
            <w:r w:rsidRPr="00580934">
              <w:rPr>
                <w:sz w:val="20"/>
                <w:szCs w:val="20"/>
              </w:rPr>
              <w:t>vectorization</w:t>
            </w:r>
          </w:p>
          <w:p w14:paraId="3F96BB96" w14:textId="77777777" w:rsidR="00580934" w:rsidRPr="00580934" w:rsidRDefault="00580934" w:rsidP="00580934">
            <w:pPr>
              <w:pStyle w:val="ListParagraph"/>
              <w:numPr>
                <w:ilvl w:val="1"/>
                <w:numId w:val="15"/>
              </w:numPr>
              <w:tabs>
                <w:tab w:val="left" w:pos="820"/>
              </w:tabs>
              <w:spacing w:before="0" w:line="275" w:lineRule="exact"/>
              <w:rPr>
                <w:sz w:val="20"/>
                <w:szCs w:val="20"/>
              </w:rPr>
            </w:pPr>
            <w:r w:rsidRPr="00580934">
              <w:rPr>
                <w:sz w:val="20"/>
                <w:szCs w:val="20"/>
              </w:rPr>
              <w:t>Dimensionality</w:t>
            </w:r>
            <w:r w:rsidRPr="00580934">
              <w:rPr>
                <w:spacing w:val="-2"/>
                <w:sz w:val="20"/>
                <w:szCs w:val="20"/>
              </w:rPr>
              <w:t xml:space="preserve"> </w:t>
            </w:r>
            <w:r w:rsidRPr="00580934">
              <w:rPr>
                <w:sz w:val="20"/>
                <w:szCs w:val="20"/>
              </w:rPr>
              <w:t>reduction</w:t>
            </w:r>
          </w:p>
          <w:p w14:paraId="14A746C8" w14:textId="77777777" w:rsidR="00580934" w:rsidRPr="00580934" w:rsidRDefault="00580934" w:rsidP="00580934">
            <w:pPr>
              <w:pStyle w:val="ListParagraph"/>
              <w:numPr>
                <w:ilvl w:val="1"/>
                <w:numId w:val="15"/>
              </w:numPr>
              <w:tabs>
                <w:tab w:val="left" w:pos="820"/>
              </w:tabs>
              <w:spacing w:before="33" w:line="276" w:lineRule="auto"/>
              <w:ind w:right="963"/>
              <w:rPr>
                <w:sz w:val="20"/>
                <w:szCs w:val="20"/>
              </w:rPr>
            </w:pPr>
            <w:r w:rsidRPr="00580934">
              <w:rPr>
                <w:sz w:val="20"/>
                <w:szCs w:val="20"/>
              </w:rPr>
              <w:t>Use different algorithms to cluster</w:t>
            </w:r>
            <w:r w:rsidRPr="00580934">
              <w:rPr>
                <w:spacing w:val="-57"/>
                <w:sz w:val="20"/>
                <w:szCs w:val="20"/>
              </w:rPr>
              <w:t xml:space="preserve"> </w:t>
            </w:r>
            <w:r w:rsidRPr="00580934">
              <w:rPr>
                <w:sz w:val="20"/>
                <w:szCs w:val="20"/>
              </w:rPr>
              <w:t>the movies, obtain the optimal</w:t>
            </w:r>
            <w:r w:rsidRPr="00580934">
              <w:rPr>
                <w:spacing w:val="1"/>
                <w:sz w:val="20"/>
                <w:szCs w:val="20"/>
              </w:rPr>
              <w:t xml:space="preserve"> </w:t>
            </w:r>
            <w:r w:rsidRPr="00580934">
              <w:rPr>
                <w:sz w:val="20"/>
                <w:szCs w:val="20"/>
              </w:rPr>
              <w:t>number of clusters using different</w:t>
            </w:r>
            <w:r w:rsidRPr="00580934">
              <w:rPr>
                <w:spacing w:val="-57"/>
                <w:sz w:val="20"/>
                <w:szCs w:val="20"/>
              </w:rPr>
              <w:t xml:space="preserve"> </w:t>
            </w:r>
            <w:r w:rsidRPr="00580934">
              <w:rPr>
                <w:sz w:val="20"/>
                <w:szCs w:val="20"/>
              </w:rPr>
              <w:t>techniques.</w:t>
            </w:r>
          </w:p>
          <w:p w14:paraId="70531F99" w14:textId="77777777" w:rsidR="00580934" w:rsidRPr="00580934" w:rsidRDefault="00580934" w:rsidP="00580934">
            <w:pPr>
              <w:pStyle w:val="ListParagraph"/>
              <w:numPr>
                <w:ilvl w:val="1"/>
                <w:numId w:val="15"/>
              </w:numPr>
              <w:tabs>
                <w:tab w:val="left" w:pos="820"/>
              </w:tabs>
              <w:spacing w:before="1" w:line="276" w:lineRule="auto"/>
              <w:ind w:right="678"/>
              <w:jc w:val="both"/>
              <w:rPr>
                <w:sz w:val="20"/>
                <w:szCs w:val="20"/>
              </w:rPr>
            </w:pPr>
            <w:r w:rsidRPr="00580934">
              <w:rPr>
                <w:sz w:val="20"/>
                <w:szCs w:val="20"/>
              </w:rPr>
              <w:t>Build optimal number of clusters and</w:t>
            </w:r>
            <w:r w:rsidRPr="00580934">
              <w:rPr>
                <w:spacing w:val="-57"/>
                <w:sz w:val="20"/>
                <w:szCs w:val="20"/>
              </w:rPr>
              <w:t xml:space="preserve"> </w:t>
            </w:r>
            <w:r w:rsidRPr="00580934">
              <w:rPr>
                <w:sz w:val="20"/>
                <w:szCs w:val="20"/>
              </w:rPr>
              <w:t>visualize the contents of each cluster</w:t>
            </w:r>
            <w:r w:rsidRPr="00580934">
              <w:rPr>
                <w:spacing w:val="-57"/>
                <w:sz w:val="20"/>
                <w:szCs w:val="20"/>
              </w:rPr>
              <w:t xml:space="preserve"> </w:t>
            </w:r>
            <w:r w:rsidRPr="00580934">
              <w:rPr>
                <w:sz w:val="20"/>
                <w:szCs w:val="20"/>
              </w:rPr>
              <w:t>using</w:t>
            </w:r>
            <w:r w:rsidRPr="00580934">
              <w:rPr>
                <w:spacing w:val="-1"/>
                <w:sz w:val="20"/>
                <w:szCs w:val="20"/>
              </w:rPr>
              <w:t xml:space="preserve"> </w:t>
            </w:r>
            <w:r w:rsidRPr="00580934">
              <w:rPr>
                <w:sz w:val="20"/>
                <w:szCs w:val="20"/>
              </w:rPr>
              <w:t>word clouds</w:t>
            </w:r>
          </w:p>
          <w:p w14:paraId="2D6D1053" w14:textId="77777777" w:rsidR="00C15884" w:rsidRPr="00C15884" w:rsidRDefault="00C15884" w:rsidP="00C15884">
            <w:pPr>
              <w:pStyle w:val="TableParagraph"/>
              <w:tabs>
                <w:tab w:val="left" w:pos="1050"/>
                <w:tab w:val="left" w:pos="1051"/>
              </w:tabs>
              <w:spacing w:before="1" w:line="264" w:lineRule="auto"/>
              <w:ind w:left="0" w:right="389"/>
              <w:rPr>
                <w:rFonts w:asciiTheme="minorHAnsi" w:hAnsiTheme="minorHAnsi" w:cstheme="minorHAnsi"/>
                <w:sz w:val="20"/>
              </w:rPr>
            </w:pPr>
          </w:p>
          <w:p w14:paraId="1F15B3C7" w14:textId="77777777" w:rsidR="00C15884" w:rsidRPr="00C15884" w:rsidRDefault="00C15884" w:rsidP="00C15884">
            <w:pPr>
              <w:pStyle w:val="ListParagraph"/>
              <w:rPr>
                <w:rFonts w:asciiTheme="minorHAnsi" w:hAnsiTheme="minorHAnsi" w:cstheme="minorHAnsi"/>
                <w:sz w:val="20"/>
              </w:rPr>
            </w:pPr>
          </w:p>
          <w:p w14:paraId="36ACD289" w14:textId="0BD49764" w:rsidR="00C15884" w:rsidRPr="00C15884" w:rsidRDefault="00C15884" w:rsidP="00C15884">
            <w:pPr>
              <w:pStyle w:val="TableParagraph"/>
              <w:tabs>
                <w:tab w:val="left" w:pos="1050"/>
                <w:tab w:val="left" w:pos="1051"/>
              </w:tabs>
              <w:spacing w:before="1" w:line="264" w:lineRule="auto"/>
              <w:ind w:right="389"/>
              <w:rPr>
                <w:rFonts w:asciiTheme="minorHAnsi" w:hAnsiTheme="minorHAnsi" w:cstheme="minorHAnsi"/>
                <w:sz w:val="20"/>
              </w:rPr>
            </w:pPr>
            <w:r w:rsidRPr="00C15884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14:paraId="5F9DF680" w14:textId="77777777" w:rsidR="00C15884" w:rsidRPr="00C15884" w:rsidRDefault="00C15884" w:rsidP="00C15884">
            <w:pPr>
              <w:pStyle w:val="ListParagraph"/>
              <w:rPr>
                <w:rFonts w:asciiTheme="minorHAnsi" w:hAnsiTheme="minorHAnsi" w:cstheme="minorHAnsi"/>
                <w:sz w:val="20"/>
              </w:rPr>
            </w:pPr>
          </w:p>
          <w:p w14:paraId="2212501A" w14:textId="2F5599DD" w:rsidR="00C15884" w:rsidRPr="00C15884" w:rsidRDefault="00C15884" w:rsidP="00C15884">
            <w:pPr>
              <w:pStyle w:val="TableParagraph"/>
              <w:tabs>
                <w:tab w:val="left" w:pos="1050"/>
                <w:tab w:val="left" w:pos="1051"/>
              </w:tabs>
              <w:spacing w:before="1" w:line="264" w:lineRule="auto"/>
              <w:ind w:right="389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5EDE98E2" w14:textId="77777777" w:rsidR="00D74717" w:rsidRPr="00C15884" w:rsidRDefault="00D74717">
      <w:pPr>
        <w:spacing w:line="264" w:lineRule="auto"/>
        <w:rPr>
          <w:rFonts w:asciiTheme="minorHAnsi" w:hAnsiTheme="minorHAnsi" w:cstheme="minorHAnsi"/>
          <w:sz w:val="20"/>
        </w:rPr>
        <w:sectPr w:rsidR="00D74717" w:rsidRPr="00C15884">
          <w:pgSz w:w="12240" w:h="15840"/>
          <w:pgMar w:top="840" w:right="1120" w:bottom="280" w:left="1720" w:header="720" w:footer="720" w:gutter="0"/>
          <w:cols w:space="720"/>
        </w:sectPr>
      </w:pPr>
    </w:p>
    <w:p w14:paraId="1C9C085F" w14:textId="77777777" w:rsidR="00D74717" w:rsidRPr="00C15884" w:rsidRDefault="00D74717">
      <w:pPr>
        <w:rPr>
          <w:rFonts w:asciiTheme="minorHAnsi" w:hAnsiTheme="minorHAnsi" w:cstheme="minorHAnsi"/>
          <w:sz w:val="20"/>
        </w:rPr>
      </w:pPr>
    </w:p>
    <w:p w14:paraId="28F9D810" w14:textId="77777777" w:rsidR="00D74717" w:rsidRPr="00C15884" w:rsidRDefault="00D74717">
      <w:pPr>
        <w:rPr>
          <w:rFonts w:asciiTheme="minorHAnsi" w:hAnsiTheme="minorHAnsi" w:cstheme="minorHAnsi"/>
          <w:sz w:val="20"/>
        </w:rPr>
      </w:pPr>
    </w:p>
    <w:p w14:paraId="13E2B675" w14:textId="77777777" w:rsidR="00D74717" w:rsidRPr="00C15884" w:rsidRDefault="00D74717">
      <w:pPr>
        <w:spacing w:before="1"/>
        <w:rPr>
          <w:rFonts w:asciiTheme="minorHAnsi" w:hAnsiTheme="minorHAnsi" w:cstheme="minorHAnsi"/>
          <w:sz w:val="19"/>
        </w:rPr>
      </w:pPr>
    </w:p>
    <w:p w14:paraId="7B7E5568" w14:textId="77777777" w:rsidR="00D74717" w:rsidRPr="00C15884" w:rsidRDefault="0000000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202AB9E3">
          <v:shape id="_x0000_s1026" style="position:absolute;left:0;text-align:left;margin-left:94.1pt;margin-top:-36.45pt;width:455.65pt;height:661.8pt;z-index:-251658752;mso-position-horizontal-relative:page" coordorigin="1882,-729" coordsize="9113,13236" path="m10994,-729r-19,l10975,-712r,146l10975,12488r-9077,l1898,-566r,-146l10975,-712r,-17l1898,-729r-16,l1882,-566r,13054l1882,12507r16,l10975,12507r19,l10994,12488r,-13054l10994,-729xe" fillcolor="black" stroked="f">
            <v:path arrowok="t"/>
            <w10:wrap anchorx="page"/>
          </v:shape>
        </w:pict>
      </w:r>
      <w:r w:rsidRPr="00C15884">
        <w:rPr>
          <w:rFonts w:asciiTheme="minorHAnsi" w:hAnsiTheme="minorHAnsi" w:cstheme="minorHAnsi"/>
          <w:color w:val="001F60"/>
          <w:w w:val="105"/>
        </w:rPr>
        <w:t>Conclusion</w:t>
      </w:r>
      <w:r w:rsidRPr="00C15884">
        <w:rPr>
          <w:rFonts w:asciiTheme="minorHAnsi" w:hAnsiTheme="minorHAnsi" w:cstheme="minorHAnsi"/>
          <w:color w:val="001F60"/>
          <w:spacing w:val="-11"/>
          <w:w w:val="105"/>
        </w:rPr>
        <w:t xml:space="preserve"> </w:t>
      </w:r>
      <w:r w:rsidRPr="00C15884">
        <w:rPr>
          <w:rFonts w:asciiTheme="minorHAnsi" w:hAnsiTheme="minorHAnsi" w:cstheme="minorHAnsi"/>
          <w:color w:val="001F60"/>
          <w:w w:val="105"/>
        </w:rPr>
        <w:t>from</w:t>
      </w:r>
      <w:r w:rsidRPr="00C15884">
        <w:rPr>
          <w:rFonts w:asciiTheme="minorHAnsi" w:hAnsiTheme="minorHAnsi" w:cstheme="minorHAnsi"/>
          <w:color w:val="001F60"/>
          <w:spacing w:val="-8"/>
          <w:w w:val="105"/>
        </w:rPr>
        <w:t xml:space="preserve"> </w:t>
      </w:r>
      <w:r w:rsidRPr="00C15884">
        <w:rPr>
          <w:rFonts w:asciiTheme="minorHAnsi" w:hAnsiTheme="minorHAnsi" w:cstheme="minorHAnsi"/>
          <w:color w:val="001F60"/>
          <w:w w:val="105"/>
        </w:rPr>
        <w:t>EDA:</w:t>
      </w:r>
    </w:p>
    <w:p w14:paraId="1AA5D902" w14:textId="755031A2" w:rsidR="00D74717" w:rsidRPr="00DB23C1" w:rsidRDefault="00DB23C1" w:rsidP="00C61FAA">
      <w:pPr>
        <w:pStyle w:val="BodyText"/>
        <w:numPr>
          <w:ilvl w:val="0"/>
          <w:numId w:val="12"/>
        </w:numPr>
        <w:spacing w:before="8" w:line="24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12121"/>
          <w:w w:val="105"/>
        </w:rPr>
        <w:t>Greater number of count belong from movie class than Tv show class.</w:t>
      </w:r>
    </w:p>
    <w:p w14:paraId="208D0346" w14:textId="77777777" w:rsidR="00DB23C1" w:rsidRPr="00DB23C1" w:rsidRDefault="00DB23C1" w:rsidP="00DB23C1">
      <w:pPr>
        <w:pStyle w:val="BodyText"/>
        <w:spacing w:before="8" w:line="249" w:lineRule="auto"/>
        <w:ind w:left="1604"/>
        <w:rPr>
          <w:rFonts w:asciiTheme="minorHAnsi" w:hAnsiTheme="minorHAnsi" w:cstheme="minorHAnsi"/>
        </w:rPr>
      </w:pPr>
    </w:p>
    <w:p w14:paraId="1827D3E0" w14:textId="004A9231" w:rsidR="002334ED" w:rsidRDefault="00DB23C1" w:rsidP="00DB23C1">
      <w:pPr>
        <w:pStyle w:val="BodyText"/>
        <w:numPr>
          <w:ilvl w:val="0"/>
          <w:numId w:val="12"/>
        </w:numPr>
        <w:spacing w:before="1" w:line="249" w:lineRule="auto"/>
        <w:ind w:right="18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69% of data belong from movie class and 31% of data belong from Tv show.</w:t>
      </w:r>
    </w:p>
    <w:p w14:paraId="212A188A" w14:textId="77777777" w:rsidR="00DB23C1" w:rsidRDefault="00DB23C1" w:rsidP="00DB23C1">
      <w:pPr>
        <w:pStyle w:val="ListParagraph"/>
        <w:rPr>
          <w:rFonts w:asciiTheme="minorHAnsi" w:hAnsiTheme="minorHAnsi" w:cstheme="minorHAnsi"/>
        </w:rPr>
      </w:pPr>
    </w:p>
    <w:p w14:paraId="47D71414" w14:textId="323DF731" w:rsidR="00DB23C1" w:rsidRDefault="00DB23C1" w:rsidP="00DB23C1">
      <w:pPr>
        <w:pStyle w:val="BodyText"/>
        <w:numPr>
          <w:ilvl w:val="0"/>
          <w:numId w:val="12"/>
        </w:numPr>
        <w:spacing w:before="1" w:line="249" w:lineRule="auto"/>
        <w:ind w:right="186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Alstair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Fothergill</w:t>
      </w:r>
      <w:proofErr w:type="spellEnd"/>
      <w:r>
        <w:rPr>
          <w:rFonts w:asciiTheme="minorHAnsi" w:hAnsiTheme="minorHAnsi" w:cstheme="minorHAnsi"/>
        </w:rPr>
        <w:t xml:space="preserve"> directed highest shows in </w:t>
      </w:r>
      <w:proofErr w:type="spellStart"/>
      <w:r>
        <w:rPr>
          <w:rFonts w:asciiTheme="minorHAnsi" w:hAnsiTheme="minorHAnsi" w:cstheme="minorHAnsi"/>
        </w:rPr>
        <w:t>datalist</w:t>
      </w:r>
      <w:proofErr w:type="spellEnd"/>
      <w:r>
        <w:rPr>
          <w:rFonts w:asciiTheme="minorHAnsi" w:hAnsiTheme="minorHAnsi" w:cstheme="minorHAnsi"/>
        </w:rPr>
        <w:t xml:space="preserve"> which is 3.</w:t>
      </w:r>
    </w:p>
    <w:p w14:paraId="6ADD2B98" w14:textId="77777777" w:rsidR="00DB23C1" w:rsidRDefault="00DB23C1" w:rsidP="00DB23C1">
      <w:pPr>
        <w:pStyle w:val="ListParagraph"/>
        <w:rPr>
          <w:rFonts w:asciiTheme="minorHAnsi" w:hAnsiTheme="minorHAnsi" w:cstheme="minorHAnsi"/>
        </w:rPr>
      </w:pPr>
    </w:p>
    <w:p w14:paraId="0E40E6A6" w14:textId="6195BE06" w:rsidR="00DB23C1" w:rsidRDefault="00DB23C1" w:rsidP="00DB23C1">
      <w:pPr>
        <w:pStyle w:val="BodyText"/>
        <w:numPr>
          <w:ilvl w:val="0"/>
          <w:numId w:val="12"/>
        </w:numPr>
        <w:spacing w:before="1" w:line="249" w:lineRule="auto"/>
        <w:ind w:right="18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Raul campos and </w:t>
      </w:r>
      <w:proofErr w:type="spellStart"/>
      <w:r>
        <w:rPr>
          <w:rFonts w:asciiTheme="minorHAnsi" w:hAnsiTheme="minorHAnsi" w:cstheme="minorHAnsi"/>
        </w:rPr>
        <w:t>jan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suter</w:t>
      </w:r>
      <w:proofErr w:type="spellEnd"/>
      <w:r>
        <w:rPr>
          <w:rFonts w:asciiTheme="minorHAnsi" w:hAnsiTheme="minorHAnsi" w:cstheme="minorHAnsi"/>
        </w:rPr>
        <w:t xml:space="preserve"> together have directed 18 higher than anyone in the dataset.</w:t>
      </w:r>
    </w:p>
    <w:p w14:paraId="6B21B46C" w14:textId="77777777" w:rsidR="00DB23C1" w:rsidRDefault="00DB23C1" w:rsidP="00DB23C1">
      <w:pPr>
        <w:pStyle w:val="ListParagraph"/>
        <w:rPr>
          <w:rFonts w:asciiTheme="minorHAnsi" w:hAnsiTheme="minorHAnsi" w:cstheme="minorHAnsi"/>
        </w:rPr>
      </w:pPr>
    </w:p>
    <w:p w14:paraId="48A7DEF8" w14:textId="672F999E" w:rsidR="00DB23C1" w:rsidRDefault="00DB23C1" w:rsidP="00DB23C1">
      <w:pPr>
        <w:pStyle w:val="BodyText"/>
        <w:numPr>
          <w:ilvl w:val="0"/>
          <w:numId w:val="12"/>
        </w:numPr>
        <w:spacing w:before="1" w:line="249" w:lineRule="auto"/>
        <w:ind w:right="18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Anupam </w:t>
      </w:r>
      <w:proofErr w:type="spellStart"/>
      <w:r>
        <w:rPr>
          <w:rFonts w:asciiTheme="minorHAnsi" w:hAnsiTheme="minorHAnsi" w:cstheme="minorHAnsi"/>
        </w:rPr>
        <w:t>kher</w:t>
      </w:r>
      <w:proofErr w:type="spellEnd"/>
      <w:r>
        <w:rPr>
          <w:rFonts w:asciiTheme="minorHAnsi" w:hAnsiTheme="minorHAnsi" w:cstheme="minorHAnsi"/>
        </w:rPr>
        <w:t>, Shahrukh khan, Om Puri play highest number of role in the movies.</w:t>
      </w:r>
    </w:p>
    <w:p w14:paraId="37B84848" w14:textId="77777777" w:rsidR="00DB23C1" w:rsidRDefault="00DB23C1" w:rsidP="00DB23C1">
      <w:pPr>
        <w:pStyle w:val="ListParagraph"/>
        <w:rPr>
          <w:rFonts w:asciiTheme="minorHAnsi" w:hAnsiTheme="minorHAnsi" w:cstheme="minorHAnsi"/>
        </w:rPr>
      </w:pPr>
    </w:p>
    <w:p w14:paraId="28253D95" w14:textId="0589D63F" w:rsidR="00DB23C1" w:rsidRDefault="00DB23C1" w:rsidP="00DB23C1">
      <w:pPr>
        <w:pStyle w:val="BodyText"/>
        <w:numPr>
          <w:ilvl w:val="0"/>
          <w:numId w:val="12"/>
        </w:numPr>
        <w:spacing w:before="1" w:line="249" w:lineRule="auto"/>
        <w:ind w:right="18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Takahiro </w:t>
      </w:r>
      <w:proofErr w:type="spellStart"/>
      <w:r>
        <w:rPr>
          <w:rFonts w:asciiTheme="minorHAnsi" w:hAnsiTheme="minorHAnsi" w:cstheme="minorHAnsi"/>
        </w:rPr>
        <w:t>sakurai</w:t>
      </w:r>
      <w:proofErr w:type="spellEnd"/>
      <w:r>
        <w:rPr>
          <w:rFonts w:asciiTheme="minorHAnsi" w:hAnsiTheme="minorHAnsi" w:cstheme="minorHAnsi"/>
        </w:rPr>
        <w:t xml:space="preserve">, Yuki </w:t>
      </w:r>
      <w:proofErr w:type="spellStart"/>
      <w:r>
        <w:rPr>
          <w:rFonts w:asciiTheme="minorHAnsi" w:hAnsiTheme="minorHAnsi" w:cstheme="minorHAnsi"/>
        </w:rPr>
        <w:t>Kaji</w:t>
      </w:r>
      <w:proofErr w:type="spellEnd"/>
      <w:r>
        <w:rPr>
          <w:rFonts w:asciiTheme="minorHAnsi" w:hAnsiTheme="minorHAnsi" w:cstheme="minorHAnsi"/>
        </w:rPr>
        <w:t>, Daisuke Ono play highest role in the Tv shows.</w:t>
      </w:r>
    </w:p>
    <w:p w14:paraId="7F399809" w14:textId="77777777" w:rsidR="00DB23C1" w:rsidRDefault="00DB23C1" w:rsidP="00DB23C1">
      <w:pPr>
        <w:pStyle w:val="ListParagraph"/>
        <w:rPr>
          <w:rFonts w:asciiTheme="minorHAnsi" w:hAnsiTheme="minorHAnsi" w:cstheme="minorHAnsi"/>
        </w:rPr>
      </w:pPr>
    </w:p>
    <w:p w14:paraId="13ECD1CE" w14:textId="35E7DEE0" w:rsidR="00DB23C1" w:rsidRDefault="00DB23C1" w:rsidP="00DB23C1">
      <w:pPr>
        <w:pStyle w:val="BodyText"/>
        <w:numPr>
          <w:ilvl w:val="0"/>
          <w:numId w:val="12"/>
        </w:numPr>
        <w:spacing w:before="1" w:line="249" w:lineRule="auto"/>
        <w:ind w:right="18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Most of the movie and tv shows have rating of TV-MA (Mature Audience) then followed by tv-14 (younger audience).</w:t>
      </w:r>
    </w:p>
    <w:p w14:paraId="0176EBCA" w14:textId="77777777" w:rsidR="00DB23C1" w:rsidRDefault="00DB23C1" w:rsidP="00DB23C1">
      <w:pPr>
        <w:pStyle w:val="ListParagraph"/>
        <w:rPr>
          <w:rFonts w:asciiTheme="minorHAnsi" w:hAnsiTheme="minorHAnsi" w:cstheme="minorHAnsi"/>
        </w:rPr>
      </w:pPr>
    </w:p>
    <w:p w14:paraId="1B5E0873" w14:textId="63FD94BC" w:rsidR="00DB23C1" w:rsidRDefault="00DB23C1" w:rsidP="00DB23C1">
      <w:pPr>
        <w:pStyle w:val="BodyText"/>
        <w:numPr>
          <w:ilvl w:val="0"/>
          <w:numId w:val="12"/>
        </w:numPr>
        <w:spacing w:before="1" w:line="249" w:lineRule="auto"/>
        <w:ind w:right="18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Highest number of rating given for the movies as compared to TV shows it is pretty </w:t>
      </w:r>
      <w:proofErr w:type="spellStart"/>
      <w:r>
        <w:rPr>
          <w:rFonts w:asciiTheme="minorHAnsi" w:hAnsiTheme="minorHAnsi" w:cstheme="minorHAnsi"/>
        </w:rPr>
        <w:t>ob</w:t>
      </w:r>
      <w:r w:rsidR="00240B04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vious</w:t>
      </w:r>
      <w:proofErr w:type="spellEnd"/>
      <w:r>
        <w:rPr>
          <w:rFonts w:asciiTheme="minorHAnsi" w:hAnsiTheme="minorHAnsi" w:cstheme="minorHAnsi"/>
        </w:rPr>
        <w:t xml:space="preserve"> because</w:t>
      </w:r>
      <w:r w:rsidR="00240B04">
        <w:rPr>
          <w:rFonts w:asciiTheme="minorHAnsi" w:hAnsiTheme="minorHAnsi" w:cstheme="minorHAnsi"/>
        </w:rPr>
        <w:t xml:space="preserve"> </w:t>
      </w:r>
      <w:proofErr w:type="spellStart"/>
      <w:r w:rsidR="00240B04">
        <w:rPr>
          <w:rFonts w:asciiTheme="minorHAnsi" w:hAnsiTheme="minorHAnsi" w:cstheme="minorHAnsi"/>
        </w:rPr>
        <w:t>gighet</w:t>
      </w:r>
      <w:proofErr w:type="spellEnd"/>
      <w:r w:rsidR="00240B04">
        <w:rPr>
          <w:rFonts w:asciiTheme="minorHAnsi" w:hAnsiTheme="minorHAnsi" w:cstheme="minorHAnsi"/>
        </w:rPr>
        <w:t xml:space="preserve"> number of category belong from movie class as we can seen earlier in type column</w:t>
      </w:r>
    </w:p>
    <w:p w14:paraId="3684D801" w14:textId="77777777" w:rsidR="00240B04" w:rsidRDefault="00240B04" w:rsidP="00240B04">
      <w:pPr>
        <w:pStyle w:val="ListParagraph"/>
        <w:rPr>
          <w:rFonts w:asciiTheme="minorHAnsi" w:hAnsiTheme="minorHAnsi" w:cstheme="minorHAnsi"/>
        </w:rPr>
      </w:pPr>
    </w:p>
    <w:p w14:paraId="123FD96D" w14:textId="0EEB4129" w:rsidR="00240B04" w:rsidRDefault="00240B04" w:rsidP="00DB23C1">
      <w:pPr>
        <w:pStyle w:val="BodyText"/>
        <w:numPr>
          <w:ilvl w:val="0"/>
          <w:numId w:val="12"/>
        </w:numPr>
        <w:spacing w:before="1" w:line="249" w:lineRule="auto"/>
        <w:ind w:right="18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Highest number of genre belong from classic and cult tv, tv thriller, stand-up comedy and talk show.</w:t>
      </w:r>
    </w:p>
    <w:p w14:paraId="4B3FDA3A" w14:textId="77777777" w:rsidR="00DB23C1" w:rsidRPr="00DB23C1" w:rsidRDefault="00DB23C1" w:rsidP="00DB23C1">
      <w:pPr>
        <w:pStyle w:val="BodyText"/>
        <w:spacing w:before="1" w:line="249" w:lineRule="auto"/>
        <w:ind w:right="186"/>
        <w:rPr>
          <w:rFonts w:asciiTheme="minorHAnsi" w:hAnsiTheme="minorHAnsi" w:cstheme="minorHAnsi"/>
        </w:rPr>
      </w:pPr>
    </w:p>
    <w:p w14:paraId="11003FC0" w14:textId="77777777" w:rsidR="00D74717" w:rsidRPr="00C15884" w:rsidRDefault="00D74717">
      <w:pPr>
        <w:pStyle w:val="BodyText"/>
        <w:rPr>
          <w:rFonts w:asciiTheme="minorHAnsi" w:hAnsiTheme="minorHAnsi" w:cstheme="minorHAnsi"/>
          <w:sz w:val="20"/>
        </w:rPr>
      </w:pPr>
    </w:p>
    <w:p w14:paraId="519A7015" w14:textId="77777777" w:rsidR="00D74717" w:rsidRPr="00C15884" w:rsidRDefault="00D74717">
      <w:pPr>
        <w:pStyle w:val="BodyText"/>
        <w:spacing w:before="1"/>
        <w:rPr>
          <w:rFonts w:asciiTheme="minorHAnsi" w:hAnsiTheme="minorHAnsi" w:cstheme="minorHAnsi"/>
          <w:sz w:val="28"/>
        </w:rPr>
      </w:pPr>
    </w:p>
    <w:p w14:paraId="2C0B5E78" w14:textId="77777777" w:rsidR="00D74717" w:rsidRPr="00C15884" w:rsidRDefault="00D74717">
      <w:pPr>
        <w:pStyle w:val="BodyText"/>
        <w:rPr>
          <w:rFonts w:asciiTheme="minorHAnsi" w:hAnsiTheme="minorHAnsi" w:cstheme="minorHAnsi"/>
          <w:sz w:val="20"/>
        </w:rPr>
      </w:pPr>
    </w:p>
    <w:p w14:paraId="4B33E0E8" w14:textId="77777777" w:rsidR="00D74717" w:rsidRPr="00C15884" w:rsidRDefault="00D74717">
      <w:pPr>
        <w:pStyle w:val="BodyText"/>
        <w:rPr>
          <w:rFonts w:asciiTheme="minorHAnsi" w:hAnsiTheme="minorHAnsi" w:cstheme="minorHAnsi"/>
          <w:sz w:val="20"/>
        </w:rPr>
      </w:pPr>
    </w:p>
    <w:p w14:paraId="204810C8" w14:textId="77777777" w:rsidR="00D74717" w:rsidRPr="00C15884" w:rsidRDefault="00D74717">
      <w:pPr>
        <w:pStyle w:val="BodyText"/>
        <w:spacing w:before="7"/>
        <w:rPr>
          <w:rFonts w:asciiTheme="minorHAnsi" w:hAnsiTheme="minorHAnsi" w:cstheme="minorHAnsi"/>
          <w:sz w:val="24"/>
        </w:rPr>
      </w:pPr>
    </w:p>
    <w:p w14:paraId="07B87CBC" w14:textId="77777777" w:rsidR="00D74717" w:rsidRPr="00C15884" w:rsidRDefault="00000000">
      <w:pPr>
        <w:pStyle w:val="Heading1"/>
        <w:rPr>
          <w:rFonts w:asciiTheme="minorHAnsi" w:hAnsiTheme="minorHAnsi" w:cstheme="minorHAnsi"/>
        </w:rPr>
      </w:pPr>
      <w:r w:rsidRPr="00C15884">
        <w:rPr>
          <w:rFonts w:asciiTheme="minorHAnsi" w:hAnsiTheme="minorHAnsi" w:cstheme="minorHAnsi"/>
          <w:color w:val="001F60"/>
          <w:spacing w:val="-1"/>
          <w:w w:val="105"/>
        </w:rPr>
        <w:t>Conclusion</w:t>
      </w:r>
      <w:r w:rsidRPr="00C15884">
        <w:rPr>
          <w:rFonts w:asciiTheme="minorHAnsi" w:hAnsiTheme="minorHAnsi" w:cstheme="minorHAnsi"/>
          <w:color w:val="001F60"/>
          <w:spacing w:val="-11"/>
          <w:w w:val="105"/>
        </w:rPr>
        <w:t xml:space="preserve"> </w:t>
      </w:r>
      <w:r w:rsidRPr="00C15884">
        <w:rPr>
          <w:rFonts w:asciiTheme="minorHAnsi" w:hAnsiTheme="minorHAnsi" w:cstheme="minorHAnsi"/>
          <w:color w:val="001F60"/>
          <w:spacing w:val="-1"/>
          <w:w w:val="105"/>
        </w:rPr>
        <w:t>from</w:t>
      </w:r>
      <w:r w:rsidRPr="00C15884">
        <w:rPr>
          <w:rFonts w:asciiTheme="minorHAnsi" w:hAnsiTheme="minorHAnsi" w:cstheme="minorHAnsi"/>
          <w:color w:val="001F60"/>
          <w:spacing w:val="-7"/>
          <w:w w:val="105"/>
        </w:rPr>
        <w:t xml:space="preserve"> </w:t>
      </w:r>
      <w:r w:rsidRPr="00C15884">
        <w:rPr>
          <w:rFonts w:asciiTheme="minorHAnsi" w:hAnsiTheme="minorHAnsi" w:cstheme="minorHAnsi"/>
          <w:color w:val="001F60"/>
          <w:w w:val="105"/>
        </w:rPr>
        <w:t>Machine</w:t>
      </w:r>
      <w:r w:rsidRPr="00C15884">
        <w:rPr>
          <w:rFonts w:asciiTheme="minorHAnsi" w:hAnsiTheme="minorHAnsi" w:cstheme="minorHAnsi"/>
          <w:color w:val="001F60"/>
          <w:spacing w:val="-9"/>
          <w:w w:val="105"/>
        </w:rPr>
        <w:t xml:space="preserve"> </w:t>
      </w:r>
      <w:r w:rsidRPr="00C15884">
        <w:rPr>
          <w:rFonts w:asciiTheme="minorHAnsi" w:hAnsiTheme="minorHAnsi" w:cstheme="minorHAnsi"/>
          <w:color w:val="001F60"/>
          <w:w w:val="105"/>
        </w:rPr>
        <w:t>Learning:</w:t>
      </w:r>
    </w:p>
    <w:p w14:paraId="1AB67BB9" w14:textId="77777777" w:rsidR="00240B04" w:rsidRPr="00240B04" w:rsidRDefault="00240B04" w:rsidP="00240B04">
      <w:pPr>
        <w:pStyle w:val="ListParagraph"/>
        <w:numPr>
          <w:ilvl w:val="0"/>
          <w:numId w:val="16"/>
        </w:numPr>
        <w:tabs>
          <w:tab w:val="left" w:pos="821"/>
        </w:tabs>
        <w:spacing w:before="58" w:line="276" w:lineRule="auto"/>
        <w:ind w:right="39"/>
        <w:jc w:val="both"/>
        <w:rPr>
          <w:sz w:val="18"/>
          <w:szCs w:val="18"/>
        </w:rPr>
      </w:pPr>
      <w:r w:rsidRPr="00240B04">
        <w:rPr>
          <w:sz w:val="18"/>
          <w:szCs w:val="18"/>
        </w:rPr>
        <w:t>The dataset contained about 7787 records,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and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11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attributes.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We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began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by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dealing</w:t>
      </w:r>
      <w:r w:rsidRPr="00240B04">
        <w:rPr>
          <w:spacing w:val="-57"/>
          <w:sz w:val="18"/>
          <w:szCs w:val="18"/>
        </w:rPr>
        <w:t xml:space="preserve"> </w:t>
      </w:r>
      <w:r w:rsidRPr="00240B04">
        <w:rPr>
          <w:sz w:val="18"/>
          <w:szCs w:val="18"/>
        </w:rPr>
        <w:t>with</w:t>
      </w:r>
      <w:r w:rsidRPr="00240B04">
        <w:rPr>
          <w:spacing w:val="-5"/>
          <w:sz w:val="18"/>
          <w:szCs w:val="18"/>
        </w:rPr>
        <w:t xml:space="preserve"> </w:t>
      </w:r>
      <w:r w:rsidRPr="00240B04">
        <w:rPr>
          <w:sz w:val="18"/>
          <w:szCs w:val="18"/>
        </w:rPr>
        <w:t>the</w:t>
      </w:r>
      <w:r w:rsidRPr="00240B04">
        <w:rPr>
          <w:spacing w:val="-6"/>
          <w:sz w:val="18"/>
          <w:szCs w:val="18"/>
        </w:rPr>
        <w:t xml:space="preserve"> </w:t>
      </w:r>
      <w:r w:rsidRPr="00240B04">
        <w:rPr>
          <w:sz w:val="18"/>
          <w:szCs w:val="18"/>
        </w:rPr>
        <w:t>dataset's</w:t>
      </w:r>
      <w:r w:rsidRPr="00240B04">
        <w:rPr>
          <w:spacing w:val="-5"/>
          <w:sz w:val="18"/>
          <w:szCs w:val="18"/>
        </w:rPr>
        <w:t xml:space="preserve"> </w:t>
      </w:r>
      <w:r w:rsidRPr="00240B04">
        <w:rPr>
          <w:sz w:val="18"/>
          <w:szCs w:val="18"/>
        </w:rPr>
        <w:t>missing</w:t>
      </w:r>
      <w:r w:rsidRPr="00240B04">
        <w:rPr>
          <w:spacing w:val="-7"/>
          <w:sz w:val="18"/>
          <w:szCs w:val="18"/>
        </w:rPr>
        <w:t xml:space="preserve"> </w:t>
      </w:r>
      <w:r w:rsidRPr="00240B04">
        <w:rPr>
          <w:sz w:val="18"/>
          <w:szCs w:val="18"/>
        </w:rPr>
        <w:t>values</w:t>
      </w:r>
      <w:r w:rsidRPr="00240B04">
        <w:rPr>
          <w:spacing w:val="-6"/>
          <w:sz w:val="18"/>
          <w:szCs w:val="18"/>
        </w:rPr>
        <w:t xml:space="preserve"> </w:t>
      </w:r>
      <w:r w:rsidRPr="00240B04">
        <w:rPr>
          <w:sz w:val="18"/>
          <w:szCs w:val="18"/>
        </w:rPr>
        <w:t>and</w:t>
      </w:r>
      <w:r w:rsidRPr="00240B04">
        <w:rPr>
          <w:spacing w:val="-6"/>
          <w:sz w:val="18"/>
          <w:szCs w:val="18"/>
        </w:rPr>
        <w:t xml:space="preserve"> </w:t>
      </w:r>
      <w:r w:rsidRPr="00240B04">
        <w:rPr>
          <w:sz w:val="18"/>
          <w:szCs w:val="18"/>
        </w:rPr>
        <w:t>doing</w:t>
      </w:r>
      <w:r w:rsidRPr="00240B04">
        <w:rPr>
          <w:spacing w:val="-58"/>
          <w:sz w:val="18"/>
          <w:szCs w:val="18"/>
        </w:rPr>
        <w:t xml:space="preserve"> </w:t>
      </w:r>
      <w:r w:rsidRPr="00240B04">
        <w:rPr>
          <w:sz w:val="18"/>
          <w:szCs w:val="18"/>
        </w:rPr>
        <w:t>exploratory</w:t>
      </w:r>
      <w:r w:rsidRPr="00240B04">
        <w:rPr>
          <w:spacing w:val="-1"/>
          <w:sz w:val="18"/>
          <w:szCs w:val="18"/>
        </w:rPr>
        <w:t xml:space="preserve"> </w:t>
      </w:r>
      <w:r w:rsidRPr="00240B04">
        <w:rPr>
          <w:sz w:val="18"/>
          <w:szCs w:val="18"/>
        </w:rPr>
        <w:t>data</w:t>
      </w:r>
      <w:r w:rsidRPr="00240B04">
        <w:rPr>
          <w:spacing w:val="-1"/>
          <w:sz w:val="18"/>
          <w:szCs w:val="18"/>
        </w:rPr>
        <w:t xml:space="preserve"> </w:t>
      </w:r>
      <w:r w:rsidRPr="00240B04">
        <w:rPr>
          <w:sz w:val="18"/>
          <w:szCs w:val="18"/>
        </w:rPr>
        <w:t>analysis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(EDA).</w:t>
      </w:r>
    </w:p>
    <w:p w14:paraId="65B533A8" w14:textId="77777777" w:rsidR="00240B04" w:rsidRPr="00240B04" w:rsidRDefault="00240B04" w:rsidP="00240B04">
      <w:pPr>
        <w:pStyle w:val="ListParagraph"/>
        <w:numPr>
          <w:ilvl w:val="0"/>
          <w:numId w:val="16"/>
        </w:numPr>
        <w:tabs>
          <w:tab w:val="left" w:pos="821"/>
        </w:tabs>
        <w:spacing w:before="59" w:line="276" w:lineRule="auto"/>
        <w:ind w:right="40"/>
        <w:jc w:val="both"/>
        <w:rPr>
          <w:sz w:val="18"/>
          <w:szCs w:val="18"/>
        </w:rPr>
      </w:pPr>
      <w:r w:rsidRPr="00240B04">
        <w:rPr>
          <w:sz w:val="18"/>
          <w:szCs w:val="18"/>
        </w:rPr>
        <w:t>It was decided to cluster the data based on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the</w:t>
      </w:r>
      <w:r w:rsidRPr="00240B04">
        <w:rPr>
          <w:spacing w:val="-15"/>
          <w:sz w:val="18"/>
          <w:szCs w:val="18"/>
        </w:rPr>
        <w:t xml:space="preserve"> </w:t>
      </w:r>
      <w:r w:rsidRPr="00240B04">
        <w:rPr>
          <w:sz w:val="18"/>
          <w:szCs w:val="18"/>
        </w:rPr>
        <w:t>attributes:</w:t>
      </w:r>
      <w:r w:rsidRPr="00240B04">
        <w:rPr>
          <w:spacing w:val="-14"/>
          <w:sz w:val="18"/>
          <w:szCs w:val="18"/>
        </w:rPr>
        <w:t xml:space="preserve"> </w:t>
      </w:r>
      <w:r w:rsidRPr="00240B04">
        <w:rPr>
          <w:sz w:val="18"/>
          <w:szCs w:val="18"/>
        </w:rPr>
        <w:t>director,</w:t>
      </w:r>
      <w:r w:rsidRPr="00240B04">
        <w:rPr>
          <w:spacing w:val="-12"/>
          <w:sz w:val="18"/>
          <w:szCs w:val="18"/>
        </w:rPr>
        <w:t xml:space="preserve"> </w:t>
      </w:r>
      <w:r w:rsidRPr="00240B04">
        <w:rPr>
          <w:sz w:val="18"/>
          <w:szCs w:val="18"/>
        </w:rPr>
        <w:t>cast,</w:t>
      </w:r>
      <w:r w:rsidRPr="00240B04">
        <w:rPr>
          <w:spacing w:val="-13"/>
          <w:sz w:val="18"/>
          <w:szCs w:val="18"/>
        </w:rPr>
        <w:t xml:space="preserve"> </w:t>
      </w:r>
      <w:r w:rsidRPr="00240B04">
        <w:rPr>
          <w:sz w:val="18"/>
          <w:szCs w:val="18"/>
        </w:rPr>
        <w:t>country,</w:t>
      </w:r>
      <w:r w:rsidRPr="00240B04">
        <w:rPr>
          <w:spacing w:val="-15"/>
          <w:sz w:val="18"/>
          <w:szCs w:val="18"/>
        </w:rPr>
        <w:t xml:space="preserve"> </w:t>
      </w:r>
      <w:r w:rsidRPr="00240B04">
        <w:rPr>
          <w:sz w:val="18"/>
          <w:szCs w:val="18"/>
        </w:rPr>
        <w:t>genre,</w:t>
      </w:r>
      <w:r w:rsidRPr="00240B04">
        <w:rPr>
          <w:spacing w:val="-58"/>
          <w:sz w:val="18"/>
          <w:szCs w:val="18"/>
        </w:rPr>
        <w:t xml:space="preserve"> </w:t>
      </w:r>
      <w:r w:rsidRPr="00240B04">
        <w:rPr>
          <w:sz w:val="18"/>
          <w:szCs w:val="18"/>
        </w:rPr>
        <w:t>rating and description. The values in these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attributes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were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tokenized,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preprocessed,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and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then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vectorized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using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TFIDF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vectorizer.</w:t>
      </w:r>
    </w:p>
    <w:p w14:paraId="738BB0DC" w14:textId="77777777" w:rsidR="00240B04" w:rsidRPr="00240B04" w:rsidRDefault="00240B04" w:rsidP="00240B04">
      <w:pPr>
        <w:pStyle w:val="ListParagraph"/>
        <w:numPr>
          <w:ilvl w:val="0"/>
          <w:numId w:val="16"/>
        </w:numPr>
        <w:tabs>
          <w:tab w:val="left" w:pos="821"/>
        </w:tabs>
        <w:spacing w:before="58" w:line="276" w:lineRule="auto"/>
        <w:ind w:right="41"/>
        <w:jc w:val="both"/>
        <w:rPr>
          <w:sz w:val="18"/>
          <w:szCs w:val="18"/>
        </w:rPr>
      </w:pPr>
      <w:r w:rsidRPr="00240B04">
        <w:rPr>
          <w:sz w:val="18"/>
          <w:szCs w:val="18"/>
        </w:rPr>
        <w:t>Through TFIDF Vectorization, we created</w:t>
      </w:r>
      <w:r w:rsidRPr="00240B04">
        <w:rPr>
          <w:spacing w:val="-57"/>
          <w:sz w:val="18"/>
          <w:szCs w:val="18"/>
        </w:rPr>
        <w:t xml:space="preserve"> </w:t>
      </w:r>
      <w:r w:rsidRPr="00240B04">
        <w:rPr>
          <w:sz w:val="18"/>
          <w:szCs w:val="18"/>
        </w:rPr>
        <w:t>a</w:t>
      </w:r>
      <w:r w:rsidRPr="00240B04">
        <w:rPr>
          <w:spacing w:val="-2"/>
          <w:sz w:val="18"/>
          <w:szCs w:val="18"/>
        </w:rPr>
        <w:t xml:space="preserve"> </w:t>
      </w:r>
      <w:r w:rsidRPr="00240B04">
        <w:rPr>
          <w:sz w:val="18"/>
          <w:szCs w:val="18"/>
        </w:rPr>
        <w:t>total of 10000 attributes.</w:t>
      </w:r>
    </w:p>
    <w:p w14:paraId="510CD94A" w14:textId="77777777" w:rsidR="00240B04" w:rsidRPr="00240B04" w:rsidRDefault="00240B04" w:rsidP="00240B04">
      <w:pPr>
        <w:pStyle w:val="ListParagraph"/>
        <w:numPr>
          <w:ilvl w:val="0"/>
          <w:numId w:val="16"/>
        </w:numPr>
        <w:tabs>
          <w:tab w:val="left" w:pos="821"/>
        </w:tabs>
        <w:spacing w:before="58" w:line="276" w:lineRule="auto"/>
        <w:ind w:right="38"/>
        <w:jc w:val="both"/>
        <w:rPr>
          <w:sz w:val="18"/>
          <w:szCs w:val="18"/>
        </w:rPr>
      </w:pPr>
      <w:r w:rsidRPr="00240B04">
        <w:rPr>
          <w:sz w:val="18"/>
          <w:szCs w:val="18"/>
        </w:rPr>
        <w:t>We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used Principal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Component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Analysis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(PCA)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to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handle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the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curse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of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dimensionality. 3000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components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were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able</w:t>
      </w:r>
      <w:r w:rsidRPr="00240B04">
        <w:rPr>
          <w:spacing w:val="-4"/>
          <w:sz w:val="18"/>
          <w:szCs w:val="18"/>
        </w:rPr>
        <w:t xml:space="preserve"> </w:t>
      </w:r>
      <w:r w:rsidRPr="00240B04">
        <w:rPr>
          <w:sz w:val="18"/>
          <w:szCs w:val="18"/>
        </w:rPr>
        <w:t>to</w:t>
      </w:r>
      <w:r w:rsidRPr="00240B04">
        <w:rPr>
          <w:spacing w:val="-2"/>
          <w:sz w:val="18"/>
          <w:szCs w:val="18"/>
        </w:rPr>
        <w:t xml:space="preserve"> </w:t>
      </w:r>
      <w:r w:rsidRPr="00240B04">
        <w:rPr>
          <w:sz w:val="18"/>
          <w:szCs w:val="18"/>
        </w:rPr>
        <w:t>capture</w:t>
      </w:r>
      <w:r w:rsidRPr="00240B04">
        <w:rPr>
          <w:spacing w:val="-4"/>
          <w:sz w:val="18"/>
          <w:szCs w:val="18"/>
        </w:rPr>
        <w:t xml:space="preserve"> </w:t>
      </w:r>
      <w:r w:rsidRPr="00240B04">
        <w:rPr>
          <w:sz w:val="18"/>
          <w:szCs w:val="18"/>
        </w:rPr>
        <w:t>more</w:t>
      </w:r>
      <w:r w:rsidRPr="00240B04">
        <w:rPr>
          <w:spacing w:val="-4"/>
          <w:sz w:val="18"/>
          <w:szCs w:val="18"/>
        </w:rPr>
        <w:t xml:space="preserve"> </w:t>
      </w:r>
      <w:r w:rsidRPr="00240B04">
        <w:rPr>
          <w:sz w:val="18"/>
          <w:szCs w:val="18"/>
        </w:rPr>
        <w:t>than</w:t>
      </w:r>
      <w:r w:rsidRPr="00240B04">
        <w:rPr>
          <w:spacing w:val="-1"/>
          <w:sz w:val="18"/>
          <w:szCs w:val="18"/>
        </w:rPr>
        <w:t xml:space="preserve"> </w:t>
      </w:r>
      <w:r w:rsidRPr="00240B04">
        <w:rPr>
          <w:sz w:val="18"/>
          <w:szCs w:val="18"/>
        </w:rPr>
        <w:t>80%</w:t>
      </w:r>
      <w:r w:rsidRPr="00240B04">
        <w:rPr>
          <w:spacing w:val="-4"/>
          <w:sz w:val="18"/>
          <w:szCs w:val="18"/>
        </w:rPr>
        <w:t xml:space="preserve"> </w:t>
      </w:r>
      <w:r w:rsidRPr="00240B04">
        <w:rPr>
          <w:sz w:val="18"/>
          <w:szCs w:val="18"/>
        </w:rPr>
        <w:t>of</w:t>
      </w:r>
      <w:r w:rsidRPr="00240B04">
        <w:rPr>
          <w:spacing w:val="-4"/>
          <w:sz w:val="18"/>
          <w:szCs w:val="18"/>
        </w:rPr>
        <w:t xml:space="preserve"> </w:t>
      </w:r>
      <w:r w:rsidRPr="00240B04">
        <w:rPr>
          <w:sz w:val="18"/>
          <w:szCs w:val="18"/>
        </w:rPr>
        <w:t>variance,</w:t>
      </w:r>
      <w:r w:rsidRPr="00240B04">
        <w:rPr>
          <w:spacing w:val="-58"/>
          <w:sz w:val="18"/>
          <w:szCs w:val="18"/>
        </w:rPr>
        <w:t xml:space="preserve"> </w:t>
      </w:r>
      <w:r w:rsidRPr="00240B04">
        <w:rPr>
          <w:sz w:val="18"/>
          <w:szCs w:val="18"/>
        </w:rPr>
        <w:t>and</w:t>
      </w:r>
      <w:r w:rsidRPr="00240B04">
        <w:rPr>
          <w:spacing w:val="-13"/>
          <w:sz w:val="18"/>
          <w:szCs w:val="18"/>
        </w:rPr>
        <w:t xml:space="preserve"> </w:t>
      </w:r>
      <w:r w:rsidRPr="00240B04">
        <w:rPr>
          <w:sz w:val="18"/>
          <w:szCs w:val="18"/>
        </w:rPr>
        <w:t>hence,</w:t>
      </w:r>
      <w:r w:rsidRPr="00240B04">
        <w:rPr>
          <w:spacing w:val="-13"/>
          <w:sz w:val="18"/>
          <w:szCs w:val="18"/>
        </w:rPr>
        <w:t xml:space="preserve"> </w:t>
      </w:r>
      <w:r w:rsidRPr="00240B04">
        <w:rPr>
          <w:sz w:val="18"/>
          <w:szCs w:val="18"/>
        </w:rPr>
        <w:t>the</w:t>
      </w:r>
      <w:r w:rsidRPr="00240B04">
        <w:rPr>
          <w:spacing w:val="-13"/>
          <w:sz w:val="18"/>
          <w:szCs w:val="18"/>
        </w:rPr>
        <w:t xml:space="preserve"> </w:t>
      </w:r>
      <w:r w:rsidRPr="00240B04">
        <w:rPr>
          <w:sz w:val="18"/>
          <w:szCs w:val="18"/>
        </w:rPr>
        <w:t>number</w:t>
      </w:r>
      <w:r w:rsidRPr="00240B04">
        <w:rPr>
          <w:spacing w:val="-14"/>
          <w:sz w:val="18"/>
          <w:szCs w:val="18"/>
        </w:rPr>
        <w:t xml:space="preserve"> </w:t>
      </w:r>
      <w:r w:rsidRPr="00240B04">
        <w:rPr>
          <w:sz w:val="18"/>
          <w:szCs w:val="18"/>
        </w:rPr>
        <w:t>of</w:t>
      </w:r>
      <w:r w:rsidRPr="00240B04">
        <w:rPr>
          <w:spacing w:val="-11"/>
          <w:sz w:val="18"/>
          <w:szCs w:val="18"/>
        </w:rPr>
        <w:t xml:space="preserve"> </w:t>
      </w:r>
      <w:r w:rsidRPr="00240B04">
        <w:rPr>
          <w:sz w:val="18"/>
          <w:szCs w:val="18"/>
        </w:rPr>
        <w:t>components</w:t>
      </w:r>
      <w:r w:rsidRPr="00240B04">
        <w:rPr>
          <w:spacing w:val="-12"/>
          <w:sz w:val="18"/>
          <w:szCs w:val="18"/>
        </w:rPr>
        <w:t xml:space="preserve"> </w:t>
      </w:r>
      <w:r w:rsidRPr="00240B04">
        <w:rPr>
          <w:sz w:val="18"/>
          <w:szCs w:val="18"/>
        </w:rPr>
        <w:t>were</w:t>
      </w:r>
      <w:r w:rsidRPr="00240B04">
        <w:rPr>
          <w:spacing w:val="-58"/>
          <w:sz w:val="18"/>
          <w:szCs w:val="18"/>
        </w:rPr>
        <w:t xml:space="preserve"> </w:t>
      </w:r>
      <w:r w:rsidRPr="00240B04">
        <w:rPr>
          <w:sz w:val="18"/>
          <w:szCs w:val="18"/>
        </w:rPr>
        <w:t>restricted</w:t>
      </w:r>
      <w:r w:rsidRPr="00240B04">
        <w:rPr>
          <w:spacing w:val="-1"/>
          <w:sz w:val="18"/>
          <w:szCs w:val="18"/>
        </w:rPr>
        <w:t xml:space="preserve"> </w:t>
      </w:r>
      <w:r w:rsidRPr="00240B04">
        <w:rPr>
          <w:sz w:val="18"/>
          <w:szCs w:val="18"/>
        </w:rPr>
        <w:t>to 3000.</w:t>
      </w:r>
    </w:p>
    <w:p w14:paraId="74F8BEFA" w14:textId="77777777" w:rsidR="00240B04" w:rsidRPr="00240B04" w:rsidRDefault="00240B04" w:rsidP="00240B04">
      <w:pPr>
        <w:pStyle w:val="ListParagraph"/>
        <w:numPr>
          <w:ilvl w:val="0"/>
          <w:numId w:val="16"/>
        </w:numPr>
        <w:tabs>
          <w:tab w:val="left" w:pos="821"/>
        </w:tabs>
        <w:spacing w:before="59" w:line="276" w:lineRule="auto"/>
        <w:ind w:right="38"/>
        <w:jc w:val="both"/>
        <w:rPr>
          <w:sz w:val="18"/>
          <w:szCs w:val="18"/>
        </w:rPr>
      </w:pPr>
      <w:r w:rsidRPr="00240B04">
        <w:rPr>
          <w:sz w:val="18"/>
          <w:szCs w:val="18"/>
        </w:rPr>
        <w:t>We first built clusters using the K-Means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Clustering algorithm,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and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the optimal</w:t>
      </w:r>
      <w:r w:rsidRPr="00240B04">
        <w:rPr>
          <w:spacing w:val="-57"/>
          <w:sz w:val="18"/>
          <w:szCs w:val="18"/>
        </w:rPr>
        <w:t xml:space="preserve"> </w:t>
      </w:r>
      <w:r w:rsidRPr="00240B04">
        <w:rPr>
          <w:sz w:val="18"/>
          <w:szCs w:val="18"/>
        </w:rPr>
        <w:t>number of clusters came out to be 5. This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was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obtained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through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the elbow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method</w:t>
      </w:r>
      <w:r w:rsidRPr="00240B04">
        <w:rPr>
          <w:spacing w:val="-57"/>
          <w:sz w:val="18"/>
          <w:szCs w:val="18"/>
        </w:rPr>
        <w:t xml:space="preserve"> </w:t>
      </w:r>
      <w:r w:rsidRPr="00240B04">
        <w:rPr>
          <w:sz w:val="18"/>
          <w:szCs w:val="18"/>
        </w:rPr>
        <w:t>and</w:t>
      </w:r>
      <w:r w:rsidRPr="00240B04">
        <w:rPr>
          <w:spacing w:val="-1"/>
          <w:sz w:val="18"/>
          <w:szCs w:val="18"/>
        </w:rPr>
        <w:t xml:space="preserve"> </w:t>
      </w:r>
      <w:r w:rsidRPr="00240B04">
        <w:rPr>
          <w:sz w:val="18"/>
          <w:szCs w:val="18"/>
        </w:rPr>
        <w:t>Silhouette</w:t>
      </w:r>
      <w:r w:rsidRPr="00240B04">
        <w:rPr>
          <w:spacing w:val="-1"/>
          <w:sz w:val="18"/>
          <w:szCs w:val="18"/>
        </w:rPr>
        <w:t xml:space="preserve"> </w:t>
      </w:r>
      <w:r w:rsidRPr="00240B04">
        <w:rPr>
          <w:sz w:val="18"/>
          <w:szCs w:val="18"/>
        </w:rPr>
        <w:t>score</w:t>
      </w:r>
      <w:r w:rsidRPr="00240B04">
        <w:rPr>
          <w:spacing w:val="-1"/>
          <w:sz w:val="18"/>
          <w:szCs w:val="18"/>
        </w:rPr>
        <w:t xml:space="preserve"> </w:t>
      </w:r>
      <w:r w:rsidRPr="00240B04">
        <w:rPr>
          <w:sz w:val="18"/>
          <w:szCs w:val="18"/>
        </w:rPr>
        <w:t>analysis.</w:t>
      </w:r>
    </w:p>
    <w:p w14:paraId="05C36786" w14:textId="77777777" w:rsidR="00240B04" w:rsidRPr="00240B04" w:rsidRDefault="00240B04" w:rsidP="00240B04">
      <w:pPr>
        <w:pStyle w:val="ListParagraph"/>
        <w:numPr>
          <w:ilvl w:val="0"/>
          <w:numId w:val="16"/>
        </w:numPr>
        <w:tabs>
          <w:tab w:val="left" w:pos="821"/>
        </w:tabs>
        <w:spacing w:before="58" w:line="276" w:lineRule="auto"/>
        <w:ind w:right="38"/>
        <w:jc w:val="both"/>
        <w:rPr>
          <w:sz w:val="18"/>
          <w:szCs w:val="18"/>
        </w:rPr>
      </w:pPr>
      <w:r w:rsidRPr="00240B04">
        <w:rPr>
          <w:sz w:val="18"/>
          <w:szCs w:val="18"/>
        </w:rPr>
        <w:t xml:space="preserve">Then    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 xml:space="preserve">clusters    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 xml:space="preserve">were    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 xml:space="preserve">built    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using</w:t>
      </w:r>
      <w:r w:rsidRPr="00240B04">
        <w:rPr>
          <w:spacing w:val="-57"/>
          <w:sz w:val="18"/>
          <w:szCs w:val="18"/>
        </w:rPr>
        <w:t xml:space="preserve"> </w:t>
      </w:r>
      <w:r w:rsidRPr="00240B04">
        <w:rPr>
          <w:sz w:val="18"/>
          <w:szCs w:val="18"/>
        </w:rPr>
        <w:t>the Agglomerative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clustering algorithm,</w:t>
      </w:r>
      <w:r w:rsidRPr="00240B04">
        <w:rPr>
          <w:spacing w:val="-57"/>
          <w:sz w:val="18"/>
          <w:szCs w:val="18"/>
        </w:rPr>
        <w:t xml:space="preserve"> </w:t>
      </w:r>
      <w:r w:rsidRPr="00240B04">
        <w:rPr>
          <w:sz w:val="18"/>
          <w:szCs w:val="18"/>
        </w:rPr>
        <w:t>and the optimal number of clusters came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out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to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be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7.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This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was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obtained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after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visualizing</w:t>
      </w:r>
      <w:r w:rsidRPr="00240B04">
        <w:rPr>
          <w:spacing w:val="-1"/>
          <w:sz w:val="18"/>
          <w:szCs w:val="18"/>
        </w:rPr>
        <w:t xml:space="preserve"> </w:t>
      </w:r>
      <w:r w:rsidRPr="00240B04">
        <w:rPr>
          <w:sz w:val="18"/>
          <w:szCs w:val="18"/>
        </w:rPr>
        <w:t>the</w:t>
      </w:r>
      <w:r w:rsidRPr="00240B04">
        <w:rPr>
          <w:spacing w:val="-1"/>
          <w:sz w:val="18"/>
          <w:szCs w:val="18"/>
        </w:rPr>
        <w:t xml:space="preserve"> </w:t>
      </w:r>
      <w:r w:rsidRPr="00240B04">
        <w:rPr>
          <w:sz w:val="18"/>
          <w:szCs w:val="18"/>
        </w:rPr>
        <w:t>dendrogram.</w:t>
      </w:r>
    </w:p>
    <w:p w14:paraId="346725F8" w14:textId="77777777" w:rsidR="00240B04" w:rsidRPr="00240B04" w:rsidRDefault="00240B04" w:rsidP="00240B04">
      <w:pPr>
        <w:pStyle w:val="ListParagraph"/>
        <w:numPr>
          <w:ilvl w:val="0"/>
          <w:numId w:val="16"/>
        </w:numPr>
        <w:tabs>
          <w:tab w:val="left" w:pos="821"/>
        </w:tabs>
        <w:spacing w:before="59" w:line="276" w:lineRule="auto"/>
        <w:ind w:right="38"/>
        <w:jc w:val="both"/>
        <w:rPr>
          <w:sz w:val="18"/>
          <w:szCs w:val="18"/>
        </w:rPr>
      </w:pPr>
      <w:r w:rsidRPr="00240B04">
        <w:rPr>
          <w:sz w:val="18"/>
          <w:szCs w:val="18"/>
        </w:rPr>
        <w:t>A content-based recommender system was</w:t>
      </w:r>
      <w:r w:rsidRPr="00240B04">
        <w:rPr>
          <w:spacing w:val="-57"/>
          <w:sz w:val="18"/>
          <w:szCs w:val="18"/>
        </w:rPr>
        <w:t xml:space="preserve"> </w:t>
      </w:r>
      <w:r w:rsidRPr="00240B04">
        <w:rPr>
          <w:sz w:val="18"/>
          <w:szCs w:val="18"/>
        </w:rPr>
        <w:t>built using the similarity matrix obtained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after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using cosine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similarity.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This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recommender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system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will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make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10</w:t>
      </w:r>
      <w:r w:rsidRPr="00240B04">
        <w:rPr>
          <w:spacing w:val="-57"/>
          <w:sz w:val="18"/>
          <w:szCs w:val="18"/>
        </w:rPr>
        <w:t xml:space="preserve"> </w:t>
      </w:r>
      <w:r w:rsidRPr="00240B04">
        <w:rPr>
          <w:sz w:val="18"/>
          <w:szCs w:val="18"/>
        </w:rPr>
        <w:t>recommendations to the user based on the</w:t>
      </w:r>
      <w:r w:rsidRPr="00240B04">
        <w:rPr>
          <w:spacing w:val="1"/>
          <w:sz w:val="18"/>
          <w:szCs w:val="18"/>
        </w:rPr>
        <w:t xml:space="preserve"> </w:t>
      </w:r>
      <w:r w:rsidRPr="00240B04">
        <w:rPr>
          <w:sz w:val="18"/>
          <w:szCs w:val="18"/>
        </w:rPr>
        <w:t>type</w:t>
      </w:r>
      <w:r w:rsidRPr="00240B04">
        <w:rPr>
          <w:spacing w:val="-1"/>
          <w:sz w:val="18"/>
          <w:szCs w:val="18"/>
        </w:rPr>
        <w:t xml:space="preserve"> </w:t>
      </w:r>
      <w:r w:rsidRPr="00240B04">
        <w:rPr>
          <w:sz w:val="18"/>
          <w:szCs w:val="18"/>
        </w:rPr>
        <w:t>of</w:t>
      </w:r>
      <w:r w:rsidRPr="00240B04">
        <w:rPr>
          <w:spacing w:val="-2"/>
          <w:sz w:val="18"/>
          <w:szCs w:val="18"/>
        </w:rPr>
        <w:t xml:space="preserve"> </w:t>
      </w:r>
      <w:r w:rsidRPr="00240B04">
        <w:rPr>
          <w:sz w:val="18"/>
          <w:szCs w:val="18"/>
        </w:rPr>
        <w:t>show they watched.</w:t>
      </w:r>
    </w:p>
    <w:p w14:paraId="52E46CB2" w14:textId="0FED041C" w:rsidR="00D74717" w:rsidRPr="00C15884" w:rsidRDefault="00D74717" w:rsidP="00A01509">
      <w:pPr>
        <w:spacing w:before="44" w:line="249" w:lineRule="auto"/>
        <w:ind w:left="264"/>
        <w:rPr>
          <w:rFonts w:asciiTheme="minorHAnsi" w:hAnsiTheme="minorHAnsi" w:cstheme="minorHAnsi"/>
          <w:sz w:val="20"/>
        </w:rPr>
      </w:pPr>
    </w:p>
    <w:sectPr w:rsidR="00D74717" w:rsidRPr="00C15884">
      <w:pgSz w:w="12240" w:h="15840"/>
      <w:pgMar w:top="840" w:right="11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053"/>
    <w:multiLevelType w:val="hybridMultilevel"/>
    <w:tmpl w:val="A4328094"/>
    <w:lvl w:ilvl="0" w:tplc="42A8BD80">
      <w:start w:val="1"/>
      <w:numFmt w:val="lowerRoman"/>
      <w:lvlText w:val="%1)"/>
      <w:lvlJc w:val="left"/>
      <w:pPr>
        <w:ind w:left="375" w:hanging="224"/>
      </w:pPr>
      <w:rPr>
        <w:rFonts w:ascii="Calibri" w:eastAsia="Calibri" w:hAnsi="Calibri" w:cs="Calibri" w:hint="default"/>
        <w:color w:val="001F60"/>
        <w:w w:val="103"/>
        <w:sz w:val="20"/>
        <w:szCs w:val="20"/>
        <w:lang w:val="en-US" w:eastAsia="en-US" w:bidi="ar-SA"/>
      </w:rPr>
    </w:lvl>
    <w:lvl w:ilvl="1" w:tplc="72C6808E">
      <w:numFmt w:val="bullet"/>
      <w:lvlText w:val="•"/>
      <w:lvlJc w:val="left"/>
      <w:pPr>
        <w:ind w:left="1282" w:hanging="224"/>
      </w:pPr>
      <w:rPr>
        <w:rFonts w:hint="default"/>
        <w:lang w:val="en-US" w:eastAsia="en-US" w:bidi="ar-SA"/>
      </w:rPr>
    </w:lvl>
    <w:lvl w:ilvl="2" w:tplc="44083CC2">
      <w:numFmt w:val="bullet"/>
      <w:lvlText w:val="•"/>
      <w:lvlJc w:val="left"/>
      <w:pPr>
        <w:ind w:left="2184" w:hanging="224"/>
      </w:pPr>
      <w:rPr>
        <w:rFonts w:hint="default"/>
        <w:lang w:val="en-US" w:eastAsia="en-US" w:bidi="ar-SA"/>
      </w:rPr>
    </w:lvl>
    <w:lvl w:ilvl="3" w:tplc="5A862A62">
      <w:numFmt w:val="bullet"/>
      <w:lvlText w:val="•"/>
      <w:lvlJc w:val="left"/>
      <w:pPr>
        <w:ind w:left="3086" w:hanging="224"/>
      </w:pPr>
      <w:rPr>
        <w:rFonts w:hint="default"/>
        <w:lang w:val="en-US" w:eastAsia="en-US" w:bidi="ar-SA"/>
      </w:rPr>
    </w:lvl>
    <w:lvl w:ilvl="4" w:tplc="448AEB0A">
      <w:numFmt w:val="bullet"/>
      <w:lvlText w:val="•"/>
      <w:lvlJc w:val="left"/>
      <w:pPr>
        <w:ind w:left="3988" w:hanging="224"/>
      </w:pPr>
      <w:rPr>
        <w:rFonts w:hint="default"/>
        <w:lang w:val="en-US" w:eastAsia="en-US" w:bidi="ar-SA"/>
      </w:rPr>
    </w:lvl>
    <w:lvl w:ilvl="5" w:tplc="85FED030">
      <w:numFmt w:val="bullet"/>
      <w:lvlText w:val="•"/>
      <w:lvlJc w:val="left"/>
      <w:pPr>
        <w:ind w:left="4890" w:hanging="224"/>
      </w:pPr>
      <w:rPr>
        <w:rFonts w:hint="default"/>
        <w:lang w:val="en-US" w:eastAsia="en-US" w:bidi="ar-SA"/>
      </w:rPr>
    </w:lvl>
    <w:lvl w:ilvl="6" w:tplc="7A6E6274">
      <w:numFmt w:val="bullet"/>
      <w:lvlText w:val="•"/>
      <w:lvlJc w:val="left"/>
      <w:pPr>
        <w:ind w:left="5792" w:hanging="224"/>
      </w:pPr>
      <w:rPr>
        <w:rFonts w:hint="default"/>
        <w:lang w:val="en-US" w:eastAsia="en-US" w:bidi="ar-SA"/>
      </w:rPr>
    </w:lvl>
    <w:lvl w:ilvl="7" w:tplc="6EC4B3A6">
      <w:numFmt w:val="bullet"/>
      <w:lvlText w:val="•"/>
      <w:lvlJc w:val="left"/>
      <w:pPr>
        <w:ind w:left="6694" w:hanging="224"/>
      </w:pPr>
      <w:rPr>
        <w:rFonts w:hint="default"/>
        <w:lang w:val="en-US" w:eastAsia="en-US" w:bidi="ar-SA"/>
      </w:rPr>
    </w:lvl>
    <w:lvl w:ilvl="8" w:tplc="5A5CE75C">
      <w:numFmt w:val="bullet"/>
      <w:lvlText w:val="•"/>
      <w:lvlJc w:val="left"/>
      <w:pPr>
        <w:ind w:left="7596" w:hanging="224"/>
      </w:pPr>
      <w:rPr>
        <w:rFonts w:hint="default"/>
        <w:lang w:val="en-US" w:eastAsia="en-US" w:bidi="ar-SA"/>
      </w:rPr>
    </w:lvl>
  </w:abstractNum>
  <w:abstractNum w:abstractNumId="1" w15:restartNumberingAfterBreak="0">
    <w:nsid w:val="0F1E1F5E"/>
    <w:multiLevelType w:val="hybridMultilevel"/>
    <w:tmpl w:val="728C019C"/>
    <w:lvl w:ilvl="0" w:tplc="40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2" w15:restartNumberingAfterBreak="0">
    <w:nsid w:val="162374D4"/>
    <w:multiLevelType w:val="hybridMultilevel"/>
    <w:tmpl w:val="6B74CB80"/>
    <w:lvl w:ilvl="0" w:tplc="8E2CB8EE">
      <w:start w:val="1"/>
      <w:numFmt w:val="decimal"/>
      <w:lvlText w:val="%1."/>
      <w:lvlJc w:val="left"/>
      <w:pPr>
        <w:ind w:left="369" w:hanging="276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F42CE24A">
      <w:numFmt w:val="bullet"/>
      <w:lvlText w:val="•"/>
      <w:lvlJc w:val="left"/>
      <w:pPr>
        <w:ind w:left="1231" w:hanging="276"/>
      </w:pPr>
      <w:rPr>
        <w:rFonts w:hint="default"/>
        <w:lang w:val="en-US" w:eastAsia="en-US" w:bidi="ar-SA"/>
      </w:rPr>
    </w:lvl>
    <w:lvl w:ilvl="2" w:tplc="F664219A">
      <w:numFmt w:val="bullet"/>
      <w:lvlText w:val="•"/>
      <w:lvlJc w:val="left"/>
      <w:pPr>
        <w:ind w:left="2103" w:hanging="276"/>
      </w:pPr>
      <w:rPr>
        <w:rFonts w:hint="default"/>
        <w:lang w:val="en-US" w:eastAsia="en-US" w:bidi="ar-SA"/>
      </w:rPr>
    </w:lvl>
    <w:lvl w:ilvl="3" w:tplc="7ED8B3C8">
      <w:numFmt w:val="bullet"/>
      <w:lvlText w:val="•"/>
      <w:lvlJc w:val="left"/>
      <w:pPr>
        <w:ind w:left="2974" w:hanging="276"/>
      </w:pPr>
      <w:rPr>
        <w:rFonts w:hint="default"/>
        <w:lang w:val="en-US" w:eastAsia="en-US" w:bidi="ar-SA"/>
      </w:rPr>
    </w:lvl>
    <w:lvl w:ilvl="4" w:tplc="994A10A6">
      <w:numFmt w:val="bullet"/>
      <w:lvlText w:val="•"/>
      <w:lvlJc w:val="left"/>
      <w:pPr>
        <w:ind w:left="3846" w:hanging="276"/>
      </w:pPr>
      <w:rPr>
        <w:rFonts w:hint="default"/>
        <w:lang w:val="en-US" w:eastAsia="en-US" w:bidi="ar-SA"/>
      </w:rPr>
    </w:lvl>
    <w:lvl w:ilvl="5" w:tplc="2A208480">
      <w:numFmt w:val="bullet"/>
      <w:lvlText w:val="•"/>
      <w:lvlJc w:val="left"/>
      <w:pPr>
        <w:ind w:left="4717" w:hanging="276"/>
      </w:pPr>
      <w:rPr>
        <w:rFonts w:hint="default"/>
        <w:lang w:val="en-US" w:eastAsia="en-US" w:bidi="ar-SA"/>
      </w:rPr>
    </w:lvl>
    <w:lvl w:ilvl="6" w:tplc="CA001B42">
      <w:numFmt w:val="bullet"/>
      <w:lvlText w:val="•"/>
      <w:lvlJc w:val="left"/>
      <w:pPr>
        <w:ind w:left="5589" w:hanging="276"/>
      </w:pPr>
      <w:rPr>
        <w:rFonts w:hint="default"/>
        <w:lang w:val="en-US" w:eastAsia="en-US" w:bidi="ar-SA"/>
      </w:rPr>
    </w:lvl>
    <w:lvl w:ilvl="7" w:tplc="298C51A8">
      <w:numFmt w:val="bullet"/>
      <w:lvlText w:val="•"/>
      <w:lvlJc w:val="left"/>
      <w:pPr>
        <w:ind w:left="6460" w:hanging="276"/>
      </w:pPr>
      <w:rPr>
        <w:rFonts w:hint="default"/>
        <w:lang w:val="en-US" w:eastAsia="en-US" w:bidi="ar-SA"/>
      </w:rPr>
    </w:lvl>
    <w:lvl w:ilvl="8" w:tplc="2506C6A8">
      <w:numFmt w:val="bullet"/>
      <w:lvlText w:val="•"/>
      <w:lvlJc w:val="left"/>
      <w:pPr>
        <w:ind w:left="7332" w:hanging="276"/>
      </w:pPr>
      <w:rPr>
        <w:rFonts w:hint="default"/>
        <w:lang w:val="en-US" w:eastAsia="en-US" w:bidi="ar-SA"/>
      </w:rPr>
    </w:lvl>
  </w:abstractNum>
  <w:abstractNum w:abstractNumId="3" w15:restartNumberingAfterBreak="0">
    <w:nsid w:val="177341E2"/>
    <w:multiLevelType w:val="hybridMultilevel"/>
    <w:tmpl w:val="8826B602"/>
    <w:lvl w:ilvl="0" w:tplc="01E05FB2">
      <w:start w:val="1"/>
      <w:numFmt w:val="decimal"/>
      <w:lvlText w:val="%1."/>
      <w:lvlJc w:val="left"/>
      <w:pPr>
        <w:ind w:left="369" w:hanging="276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89946CF6">
      <w:numFmt w:val="bullet"/>
      <w:lvlText w:val="•"/>
      <w:lvlJc w:val="left"/>
      <w:pPr>
        <w:ind w:left="1231" w:hanging="276"/>
      </w:pPr>
      <w:rPr>
        <w:rFonts w:hint="default"/>
        <w:lang w:val="en-US" w:eastAsia="en-US" w:bidi="ar-SA"/>
      </w:rPr>
    </w:lvl>
    <w:lvl w:ilvl="2" w:tplc="BBE4C998">
      <w:numFmt w:val="bullet"/>
      <w:lvlText w:val="•"/>
      <w:lvlJc w:val="left"/>
      <w:pPr>
        <w:ind w:left="2103" w:hanging="276"/>
      </w:pPr>
      <w:rPr>
        <w:rFonts w:hint="default"/>
        <w:lang w:val="en-US" w:eastAsia="en-US" w:bidi="ar-SA"/>
      </w:rPr>
    </w:lvl>
    <w:lvl w:ilvl="3" w:tplc="599E5CDC">
      <w:numFmt w:val="bullet"/>
      <w:lvlText w:val="•"/>
      <w:lvlJc w:val="left"/>
      <w:pPr>
        <w:ind w:left="2974" w:hanging="276"/>
      </w:pPr>
      <w:rPr>
        <w:rFonts w:hint="default"/>
        <w:lang w:val="en-US" w:eastAsia="en-US" w:bidi="ar-SA"/>
      </w:rPr>
    </w:lvl>
    <w:lvl w:ilvl="4" w:tplc="DEECC270">
      <w:numFmt w:val="bullet"/>
      <w:lvlText w:val="•"/>
      <w:lvlJc w:val="left"/>
      <w:pPr>
        <w:ind w:left="3846" w:hanging="276"/>
      </w:pPr>
      <w:rPr>
        <w:rFonts w:hint="default"/>
        <w:lang w:val="en-US" w:eastAsia="en-US" w:bidi="ar-SA"/>
      </w:rPr>
    </w:lvl>
    <w:lvl w:ilvl="5" w:tplc="CE1C8484">
      <w:numFmt w:val="bullet"/>
      <w:lvlText w:val="•"/>
      <w:lvlJc w:val="left"/>
      <w:pPr>
        <w:ind w:left="4717" w:hanging="276"/>
      </w:pPr>
      <w:rPr>
        <w:rFonts w:hint="default"/>
        <w:lang w:val="en-US" w:eastAsia="en-US" w:bidi="ar-SA"/>
      </w:rPr>
    </w:lvl>
    <w:lvl w:ilvl="6" w:tplc="4D2E3B3E">
      <w:numFmt w:val="bullet"/>
      <w:lvlText w:val="•"/>
      <w:lvlJc w:val="left"/>
      <w:pPr>
        <w:ind w:left="5589" w:hanging="276"/>
      </w:pPr>
      <w:rPr>
        <w:rFonts w:hint="default"/>
        <w:lang w:val="en-US" w:eastAsia="en-US" w:bidi="ar-SA"/>
      </w:rPr>
    </w:lvl>
    <w:lvl w:ilvl="7" w:tplc="4CF23F74">
      <w:numFmt w:val="bullet"/>
      <w:lvlText w:val="•"/>
      <w:lvlJc w:val="left"/>
      <w:pPr>
        <w:ind w:left="6460" w:hanging="276"/>
      </w:pPr>
      <w:rPr>
        <w:rFonts w:hint="default"/>
        <w:lang w:val="en-US" w:eastAsia="en-US" w:bidi="ar-SA"/>
      </w:rPr>
    </w:lvl>
    <w:lvl w:ilvl="8" w:tplc="C18EF8CE">
      <w:numFmt w:val="bullet"/>
      <w:lvlText w:val="•"/>
      <w:lvlJc w:val="left"/>
      <w:pPr>
        <w:ind w:left="7332" w:hanging="276"/>
      </w:pPr>
      <w:rPr>
        <w:rFonts w:hint="default"/>
        <w:lang w:val="en-US" w:eastAsia="en-US" w:bidi="ar-SA"/>
      </w:rPr>
    </w:lvl>
  </w:abstractNum>
  <w:abstractNum w:abstractNumId="4" w15:restartNumberingAfterBreak="0">
    <w:nsid w:val="18180AD4"/>
    <w:multiLevelType w:val="hybridMultilevel"/>
    <w:tmpl w:val="71788246"/>
    <w:lvl w:ilvl="0" w:tplc="4009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" w15:restartNumberingAfterBreak="0">
    <w:nsid w:val="18F65395"/>
    <w:multiLevelType w:val="hybridMultilevel"/>
    <w:tmpl w:val="7E8E7204"/>
    <w:lvl w:ilvl="0" w:tplc="995CF8AA">
      <w:start w:val="2"/>
      <w:numFmt w:val="decimal"/>
      <w:lvlText w:val="%1)"/>
      <w:lvlJc w:val="left"/>
      <w:pPr>
        <w:ind w:left="1622" w:hanging="264"/>
      </w:pPr>
      <w:rPr>
        <w:rFonts w:ascii="Calibri" w:eastAsia="Calibri" w:hAnsi="Calibri" w:cs="Calibri" w:hint="default"/>
        <w:b/>
        <w:bCs/>
        <w:color w:val="970000"/>
        <w:spacing w:val="0"/>
        <w:w w:val="103"/>
        <w:sz w:val="20"/>
        <w:szCs w:val="20"/>
        <w:lang w:val="en-US" w:eastAsia="en-US" w:bidi="ar-SA"/>
      </w:rPr>
    </w:lvl>
    <w:lvl w:ilvl="1" w:tplc="1C985B16">
      <w:numFmt w:val="bullet"/>
      <w:lvlText w:val="•"/>
      <w:lvlJc w:val="left"/>
      <w:pPr>
        <w:ind w:left="2365" w:hanging="264"/>
      </w:pPr>
      <w:rPr>
        <w:rFonts w:hint="default"/>
        <w:lang w:val="en-US" w:eastAsia="en-US" w:bidi="ar-SA"/>
      </w:rPr>
    </w:lvl>
    <w:lvl w:ilvl="2" w:tplc="C890D436">
      <w:numFmt w:val="bullet"/>
      <w:lvlText w:val="•"/>
      <w:lvlJc w:val="left"/>
      <w:pPr>
        <w:ind w:left="3111" w:hanging="264"/>
      </w:pPr>
      <w:rPr>
        <w:rFonts w:hint="default"/>
        <w:lang w:val="en-US" w:eastAsia="en-US" w:bidi="ar-SA"/>
      </w:rPr>
    </w:lvl>
    <w:lvl w:ilvl="3" w:tplc="9C365410">
      <w:numFmt w:val="bullet"/>
      <w:lvlText w:val="•"/>
      <w:lvlJc w:val="left"/>
      <w:pPr>
        <w:ind w:left="3856" w:hanging="264"/>
      </w:pPr>
      <w:rPr>
        <w:rFonts w:hint="default"/>
        <w:lang w:val="en-US" w:eastAsia="en-US" w:bidi="ar-SA"/>
      </w:rPr>
    </w:lvl>
    <w:lvl w:ilvl="4" w:tplc="738A10A2">
      <w:numFmt w:val="bullet"/>
      <w:lvlText w:val="•"/>
      <w:lvlJc w:val="left"/>
      <w:pPr>
        <w:ind w:left="4602" w:hanging="264"/>
      </w:pPr>
      <w:rPr>
        <w:rFonts w:hint="default"/>
        <w:lang w:val="en-US" w:eastAsia="en-US" w:bidi="ar-SA"/>
      </w:rPr>
    </w:lvl>
    <w:lvl w:ilvl="5" w:tplc="9238F9B4">
      <w:numFmt w:val="bullet"/>
      <w:lvlText w:val="•"/>
      <w:lvlJc w:val="left"/>
      <w:pPr>
        <w:ind w:left="5347" w:hanging="264"/>
      </w:pPr>
      <w:rPr>
        <w:rFonts w:hint="default"/>
        <w:lang w:val="en-US" w:eastAsia="en-US" w:bidi="ar-SA"/>
      </w:rPr>
    </w:lvl>
    <w:lvl w:ilvl="6" w:tplc="0F8A9DA4">
      <w:numFmt w:val="bullet"/>
      <w:lvlText w:val="•"/>
      <w:lvlJc w:val="left"/>
      <w:pPr>
        <w:ind w:left="6093" w:hanging="264"/>
      </w:pPr>
      <w:rPr>
        <w:rFonts w:hint="default"/>
        <w:lang w:val="en-US" w:eastAsia="en-US" w:bidi="ar-SA"/>
      </w:rPr>
    </w:lvl>
    <w:lvl w:ilvl="7" w:tplc="4ADEBBD2">
      <w:numFmt w:val="bullet"/>
      <w:lvlText w:val="•"/>
      <w:lvlJc w:val="left"/>
      <w:pPr>
        <w:ind w:left="6838" w:hanging="264"/>
      </w:pPr>
      <w:rPr>
        <w:rFonts w:hint="default"/>
        <w:lang w:val="en-US" w:eastAsia="en-US" w:bidi="ar-SA"/>
      </w:rPr>
    </w:lvl>
    <w:lvl w:ilvl="8" w:tplc="07D0061E">
      <w:numFmt w:val="bullet"/>
      <w:lvlText w:val="•"/>
      <w:lvlJc w:val="left"/>
      <w:pPr>
        <w:ind w:left="7584" w:hanging="264"/>
      </w:pPr>
      <w:rPr>
        <w:rFonts w:hint="default"/>
        <w:lang w:val="en-US" w:eastAsia="en-US" w:bidi="ar-SA"/>
      </w:rPr>
    </w:lvl>
  </w:abstractNum>
  <w:abstractNum w:abstractNumId="6" w15:restartNumberingAfterBreak="0">
    <w:nsid w:val="1CCB411E"/>
    <w:multiLevelType w:val="hybridMultilevel"/>
    <w:tmpl w:val="AFE8F72C"/>
    <w:lvl w:ilvl="0" w:tplc="40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7" w15:restartNumberingAfterBreak="0">
    <w:nsid w:val="1D3812BE"/>
    <w:multiLevelType w:val="hybridMultilevel"/>
    <w:tmpl w:val="89EA71E6"/>
    <w:lvl w:ilvl="0" w:tplc="E236BC7C">
      <w:numFmt w:val="bullet"/>
      <w:lvlText w:val=""/>
      <w:lvlJc w:val="left"/>
      <w:pPr>
        <w:ind w:left="1050" w:hanging="339"/>
      </w:pPr>
      <w:rPr>
        <w:rFonts w:hint="default"/>
        <w:w w:val="103"/>
        <w:lang w:val="en-US" w:eastAsia="en-US" w:bidi="ar-SA"/>
      </w:rPr>
    </w:lvl>
    <w:lvl w:ilvl="1" w:tplc="89947E68">
      <w:numFmt w:val="bullet"/>
      <w:lvlText w:val="•"/>
      <w:lvlJc w:val="left"/>
      <w:pPr>
        <w:ind w:left="1861" w:hanging="339"/>
      </w:pPr>
      <w:rPr>
        <w:rFonts w:hint="default"/>
        <w:lang w:val="en-US" w:eastAsia="en-US" w:bidi="ar-SA"/>
      </w:rPr>
    </w:lvl>
    <w:lvl w:ilvl="2" w:tplc="E14A7F44">
      <w:numFmt w:val="bullet"/>
      <w:lvlText w:val="•"/>
      <w:lvlJc w:val="left"/>
      <w:pPr>
        <w:ind w:left="2663" w:hanging="339"/>
      </w:pPr>
      <w:rPr>
        <w:rFonts w:hint="default"/>
        <w:lang w:val="en-US" w:eastAsia="en-US" w:bidi="ar-SA"/>
      </w:rPr>
    </w:lvl>
    <w:lvl w:ilvl="3" w:tplc="C02017F8">
      <w:numFmt w:val="bullet"/>
      <w:lvlText w:val="•"/>
      <w:lvlJc w:val="left"/>
      <w:pPr>
        <w:ind w:left="3464" w:hanging="339"/>
      </w:pPr>
      <w:rPr>
        <w:rFonts w:hint="default"/>
        <w:lang w:val="en-US" w:eastAsia="en-US" w:bidi="ar-SA"/>
      </w:rPr>
    </w:lvl>
    <w:lvl w:ilvl="4" w:tplc="D44E304C">
      <w:numFmt w:val="bullet"/>
      <w:lvlText w:val="•"/>
      <w:lvlJc w:val="left"/>
      <w:pPr>
        <w:ind w:left="4266" w:hanging="339"/>
      </w:pPr>
      <w:rPr>
        <w:rFonts w:hint="default"/>
        <w:lang w:val="en-US" w:eastAsia="en-US" w:bidi="ar-SA"/>
      </w:rPr>
    </w:lvl>
    <w:lvl w:ilvl="5" w:tplc="52004DB2">
      <w:numFmt w:val="bullet"/>
      <w:lvlText w:val="•"/>
      <w:lvlJc w:val="left"/>
      <w:pPr>
        <w:ind w:left="5067" w:hanging="339"/>
      </w:pPr>
      <w:rPr>
        <w:rFonts w:hint="default"/>
        <w:lang w:val="en-US" w:eastAsia="en-US" w:bidi="ar-SA"/>
      </w:rPr>
    </w:lvl>
    <w:lvl w:ilvl="6" w:tplc="3A5406E6">
      <w:numFmt w:val="bullet"/>
      <w:lvlText w:val="•"/>
      <w:lvlJc w:val="left"/>
      <w:pPr>
        <w:ind w:left="5869" w:hanging="339"/>
      </w:pPr>
      <w:rPr>
        <w:rFonts w:hint="default"/>
        <w:lang w:val="en-US" w:eastAsia="en-US" w:bidi="ar-SA"/>
      </w:rPr>
    </w:lvl>
    <w:lvl w:ilvl="7" w:tplc="2916B4E4">
      <w:numFmt w:val="bullet"/>
      <w:lvlText w:val="•"/>
      <w:lvlJc w:val="left"/>
      <w:pPr>
        <w:ind w:left="6670" w:hanging="339"/>
      </w:pPr>
      <w:rPr>
        <w:rFonts w:hint="default"/>
        <w:lang w:val="en-US" w:eastAsia="en-US" w:bidi="ar-SA"/>
      </w:rPr>
    </w:lvl>
    <w:lvl w:ilvl="8" w:tplc="136C7384">
      <w:numFmt w:val="bullet"/>
      <w:lvlText w:val="•"/>
      <w:lvlJc w:val="left"/>
      <w:pPr>
        <w:ind w:left="7472" w:hanging="339"/>
      </w:pPr>
      <w:rPr>
        <w:rFonts w:hint="default"/>
        <w:lang w:val="en-US" w:eastAsia="en-US" w:bidi="ar-SA"/>
      </w:rPr>
    </w:lvl>
  </w:abstractNum>
  <w:abstractNum w:abstractNumId="8" w15:restartNumberingAfterBreak="0">
    <w:nsid w:val="22210102"/>
    <w:multiLevelType w:val="hybridMultilevel"/>
    <w:tmpl w:val="BBA8CA7C"/>
    <w:lvl w:ilvl="0" w:tplc="8AEE4302">
      <w:numFmt w:val="bullet"/>
      <w:lvlText w:val="●"/>
      <w:lvlJc w:val="left"/>
      <w:pPr>
        <w:ind w:left="463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2B8E3C72">
      <w:numFmt w:val="bullet"/>
      <w:lvlText w:val="●"/>
      <w:lvlJc w:val="left"/>
      <w:pPr>
        <w:ind w:left="837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51EC60F4">
      <w:numFmt w:val="bullet"/>
      <w:lvlText w:val="•"/>
      <w:lvlJc w:val="left"/>
      <w:pPr>
        <w:ind w:left="683" w:hanging="360"/>
      </w:pPr>
      <w:rPr>
        <w:rFonts w:hint="default"/>
        <w:lang w:val="en-US" w:eastAsia="en-US" w:bidi="ar-SA"/>
      </w:rPr>
    </w:lvl>
    <w:lvl w:ilvl="3" w:tplc="FFB2FDEC">
      <w:numFmt w:val="bullet"/>
      <w:lvlText w:val="•"/>
      <w:lvlJc w:val="left"/>
      <w:pPr>
        <w:ind w:left="527" w:hanging="360"/>
      </w:pPr>
      <w:rPr>
        <w:rFonts w:hint="default"/>
        <w:lang w:val="en-US" w:eastAsia="en-US" w:bidi="ar-SA"/>
      </w:rPr>
    </w:lvl>
    <w:lvl w:ilvl="4" w:tplc="015698D8">
      <w:numFmt w:val="bullet"/>
      <w:lvlText w:val="•"/>
      <w:lvlJc w:val="left"/>
      <w:pPr>
        <w:ind w:left="371" w:hanging="360"/>
      </w:pPr>
      <w:rPr>
        <w:rFonts w:hint="default"/>
        <w:lang w:val="en-US" w:eastAsia="en-US" w:bidi="ar-SA"/>
      </w:rPr>
    </w:lvl>
    <w:lvl w:ilvl="5" w:tplc="3C4CBA6A">
      <w:numFmt w:val="bullet"/>
      <w:lvlText w:val="•"/>
      <w:lvlJc w:val="left"/>
      <w:pPr>
        <w:ind w:left="215" w:hanging="360"/>
      </w:pPr>
      <w:rPr>
        <w:rFonts w:hint="default"/>
        <w:lang w:val="en-US" w:eastAsia="en-US" w:bidi="ar-SA"/>
      </w:rPr>
    </w:lvl>
    <w:lvl w:ilvl="6" w:tplc="F10AAF12">
      <w:numFmt w:val="bullet"/>
      <w:lvlText w:val="•"/>
      <w:lvlJc w:val="left"/>
      <w:pPr>
        <w:ind w:left="59" w:hanging="360"/>
      </w:pPr>
      <w:rPr>
        <w:rFonts w:hint="default"/>
        <w:lang w:val="en-US" w:eastAsia="en-US" w:bidi="ar-SA"/>
      </w:rPr>
    </w:lvl>
    <w:lvl w:ilvl="7" w:tplc="CE5428EA">
      <w:numFmt w:val="bullet"/>
      <w:lvlText w:val="•"/>
      <w:lvlJc w:val="left"/>
      <w:pPr>
        <w:ind w:left="-97" w:hanging="360"/>
      </w:pPr>
      <w:rPr>
        <w:rFonts w:hint="default"/>
        <w:lang w:val="en-US" w:eastAsia="en-US" w:bidi="ar-SA"/>
      </w:rPr>
    </w:lvl>
    <w:lvl w:ilvl="8" w:tplc="27E4CF86">
      <w:numFmt w:val="bullet"/>
      <w:lvlText w:val="•"/>
      <w:lvlJc w:val="left"/>
      <w:pPr>
        <w:ind w:left="-25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6FF4F2B"/>
    <w:multiLevelType w:val="hybridMultilevel"/>
    <w:tmpl w:val="C9848718"/>
    <w:lvl w:ilvl="0" w:tplc="203E6BF2">
      <w:start w:val="1"/>
      <w:numFmt w:val="decimal"/>
      <w:lvlText w:val="%1."/>
      <w:lvlJc w:val="left"/>
      <w:pPr>
        <w:ind w:left="369" w:hanging="276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795C595A">
      <w:numFmt w:val="bullet"/>
      <w:lvlText w:val="•"/>
      <w:lvlJc w:val="left"/>
      <w:pPr>
        <w:ind w:left="1231" w:hanging="276"/>
      </w:pPr>
      <w:rPr>
        <w:rFonts w:hint="default"/>
        <w:lang w:val="en-US" w:eastAsia="en-US" w:bidi="ar-SA"/>
      </w:rPr>
    </w:lvl>
    <w:lvl w:ilvl="2" w:tplc="5C1CFC34">
      <w:numFmt w:val="bullet"/>
      <w:lvlText w:val="•"/>
      <w:lvlJc w:val="left"/>
      <w:pPr>
        <w:ind w:left="2103" w:hanging="276"/>
      </w:pPr>
      <w:rPr>
        <w:rFonts w:hint="default"/>
        <w:lang w:val="en-US" w:eastAsia="en-US" w:bidi="ar-SA"/>
      </w:rPr>
    </w:lvl>
    <w:lvl w:ilvl="3" w:tplc="1E9A7EB2">
      <w:numFmt w:val="bullet"/>
      <w:lvlText w:val="•"/>
      <w:lvlJc w:val="left"/>
      <w:pPr>
        <w:ind w:left="2974" w:hanging="276"/>
      </w:pPr>
      <w:rPr>
        <w:rFonts w:hint="default"/>
        <w:lang w:val="en-US" w:eastAsia="en-US" w:bidi="ar-SA"/>
      </w:rPr>
    </w:lvl>
    <w:lvl w:ilvl="4" w:tplc="D82A425E">
      <w:numFmt w:val="bullet"/>
      <w:lvlText w:val="•"/>
      <w:lvlJc w:val="left"/>
      <w:pPr>
        <w:ind w:left="3846" w:hanging="276"/>
      </w:pPr>
      <w:rPr>
        <w:rFonts w:hint="default"/>
        <w:lang w:val="en-US" w:eastAsia="en-US" w:bidi="ar-SA"/>
      </w:rPr>
    </w:lvl>
    <w:lvl w:ilvl="5" w:tplc="91922376">
      <w:numFmt w:val="bullet"/>
      <w:lvlText w:val="•"/>
      <w:lvlJc w:val="left"/>
      <w:pPr>
        <w:ind w:left="4717" w:hanging="276"/>
      </w:pPr>
      <w:rPr>
        <w:rFonts w:hint="default"/>
        <w:lang w:val="en-US" w:eastAsia="en-US" w:bidi="ar-SA"/>
      </w:rPr>
    </w:lvl>
    <w:lvl w:ilvl="6" w:tplc="BA7A57F8">
      <w:numFmt w:val="bullet"/>
      <w:lvlText w:val="•"/>
      <w:lvlJc w:val="left"/>
      <w:pPr>
        <w:ind w:left="5589" w:hanging="276"/>
      </w:pPr>
      <w:rPr>
        <w:rFonts w:hint="default"/>
        <w:lang w:val="en-US" w:eastAsia="en-US" w:bidi="ar-SA"/>
      </w:rPr>
    </w:lvl>
    <w:lvl w:ilvl="7" w:tplc="474473E4">
      <w:numFmt w:val="bullet"/>
      <w:lvlText w:val="•"/>
      <w:lvlJc w:val="left"/>
      <w:pPr>
        <w:ind w:left="6460" w:hanging="276"/>
      </w:pPr>
      <w:rPr>
        <w:rFonts w:hint="default"/>
        <w:lang w:val="en-US" w:eastAsia="en-US" w:bidi="ar-SA"/>
      </w:rPr>
    </w:lvl>
    <w:lvl w:ilvl="8" w:tplc="69E29DAE">
      <w:numFmt w:val="bullet"/>
      <w:lvlText w:val="•"/>
      <w:lvlJc w:val="left"/>
      <w:pPr>
        <w:ind w:left="7332" w:hanging="276"/>
      </w:pPr>
      <w:rPr>
        <w:rFonts w:hint="default"/>
        <w:lang w:val="en-US" w:eastAsia="en-US" w:bidi="ar-SA"/>
      </w:rPr>
    </w:lvl>
  </w:abstractNum>
  <w:abstractNum w:abstractNumId="10" w15:restartNumberingAfterBreak="0">
    <w:nsid w:val="2ABC16EC"/>
    <w:multiLevelType w:val="hybridMultilevel"/>
    <w:tmpl w:val="880CCA96"/>
    <w:lvl w:ilvl="0" w:tplc="33A81B66">
      <w:start w:val="2"/>
      <w:numFmt w:val="decimal"/>
      <w:lvlText w:val="%1."/>
      <w:lvlJc w:val="left"/>
      <w:pPr>
        <w:ind w:left="378" w:hanging="279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u w:val="single" w:color="00000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2" w:tplc="19F2AF4C">
      <w:numFmt w:val="bullet"/>
      <w:lvlText w:val="•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 w:tplc="80EA32F8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4" w:tplc="B3287CD8">
      <w:numFmt w:val="bullet"/>
      <w:lvlText w:val="•"/>
      <w:lvlJc w:val="left"/>
      <w:pPr>
        <w:ind w:left="993" w:hanging="360"/>
      </w:pPr>
      <w:rPr>
        <w:rFonts w:hint="default"/>
        <w:lang w:val="en-US" w:eastAsia="en-US" w:bidi="ar-SA"/>
      </w:rPr>
    </w:lvl>
    <w:lvl w:ilvl="5" w:tplc="D0B2F12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6" w:tplc="3C6A413C">
      <w:numFmt w:val="bullet"/>
      <w:lvlText w:val="•"/>
      <w:lvlJc w:val="left"/>
      <w:pPr>
        <w:ind w:left="446" w:hanging="360"/>
      </w:pPr>
      <w:rPr>
        <w:rFonts w:hint="default"/>
        <w:lang w:val="en-US" w:eastAsia="en-US" w:bidi="ar-SA"/>
      </w:rPr>
    </w:lvl>
    <w:lvl w:ilvl="7" w:tplc="FD1A8856">
      <w:numFmt w:val="bullet"/>
      <w:lvlText w:val="•"/>
      <w:lvlJc w:val="left"/>
      <w:pPr>
        <w:ind w:left="173" w:hanging="360"/>
      </w:pPr>
      <w:rPr>
        <w:rFonts w:hint="default"/>
        <w:lang w:val="en-US" w:eastAsia="en-US" w:bidi="ar-SA"/>
      </w:rPr>
    </w:lvl>
    <w:lvl w:ilvl="8" w:tplc="D5163C6A">
      <w:numFmt w:val="bullet"/>
      <w:lvlText w:val="•"/>
      <w:lvlJc w:val="left"/>
      <w:pPr>
        <w:ind w:left="-10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1375897"/>
    <w:multiLevelType w:val="hybridMultilevel"/>
    <w:tmpl w:val="E09439C8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2" w15:restartNumberingAfterBreak="0">
    <w:nsid w:val="33795618"/>
    <w:multiLevelType w:val="hybridMultilevel"/>
    <w:tmpl w:val="28FE16A6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3" w15:restartNumberingAfterBreak="0">
    <w:nsid w:val="46BA11A5"/>
    <w:multiLevelType w:val="hybridMultilevel"/>
    <w:tmpl w:val="28EA1C26"/>
    <w:lvl w:ilvl="0" w:tplc="551C6E30">
      <w:start w:val="1"/>
      <w:numFmt w:val="decimal"/>
      <w:lvlText w:val="%1."/>
      <w:lvlJc w:val="left"/>
      <w:pPr>
        <w:ind w:left="369" w:hanging="276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B3E03F14">
      <w:numFmt w:val="bullet"/>
      <w:lvlText w:val="•"/>
      <w:lvlJc w:val="left"/>
      <w:pPr>
        <w:ind w:left="1231" w:hanging="276"/>
      </w:pPr>
      <w:rPr>
        <w:rFonts w:hint="default"/>
        <w:lang w:val="en-US" w:eastAsia="en-US" w:bidi="ar-SA"/>
      </w:rPr>
    </w:lvl>
    <w:lvl w:ilvl="2" w:tplc="33A4A55A">
      <w:numFmt w:val="bullet"/>
      <w:lvlText w:val="•"/>
      <w:lvlJc w:val="left"/>
      <w:pPr>
        <w:ind w:left="2103" w:hanging="276"/>
      </w:pPr>
      <w:rPr>
        <w:rFonts w:hint="default"/>
        <w:lang w:val="en-US" w:eastAsia="en-US" w:bidi="ar-SA"/>
      </w:rPr>
    </w:lvl>
    <w:lvl w:ilvl="3" w:tplc="0456C542">
      <w:numFmt w:val="bullet"/>
      <w:lvlText w:val="•"/>
      <w:lvlJc w:val="left"/>
      <w:pPr>
        <w:ind w:left="2974" w:hanging="276"/>
      </w:pPr>
      <w:rPr>
        <w:rFonts w:hint="default"/>
        <w:lang w:val="en-US" w:eastAsia="en-US" w:bidi="ar-SA"/>
      </w:rPr>
    </w:lvl>
    <w:lvl w:ilvl="4" w:tplc="F6524534">
      <w:numFmt w:val="bullet"/>
      <w:lvlText w:val="•"/>
      <w:lvlJc w:val="left"/>
      <w:pPr>
        <w:ind w:left="3846" w:hanging="276"/>
      </w:pPr>
      <w:rPr>
        <w:rFonts w:hint="default"/>
        <w:lang w:val="en-US" w:eastAsia="en-US" w:bidi="ar-SA"/>
      </w:rPr>
    </w:lvl>
    <w:lvl w:ilvl="5" w:tplc="50BA4394">
      <w:numFmt w:val="bullet"/>
      <w:lvlText w:val="•"/>
      <w:lvlJc w:val="left"/>
      <w:pPr>
        <w:ind w:left="4717" w:hanging="276"/>
      </w:pPr>
      <w:rPr>
        <w:rFonts w:hint="default"/>
        <w:lang w:val="en-US" w:eastAsia="en-US" w:bidi="ar-SA"/>
      </w:rPr>
    </w:lvl>
    <w:lvl w:ilvl="6" w:tplc="DD34C524">
      <w:numFmt w:val="bullet"/>
      <w:lvlText w:val="•"/>
      <w:lvlJc w:val="left"/>
      <w:pPr>
        <w:ind w:left="5589" w:hanging="276"/>
      </w:pPr>
      <w:rPr>
        <w:rFonts w:hint="default"/>
        <w:lang w:val="en-US" w:eastAsia="en-US" w:bidi="ar-SA"/>
      </w:rPr>
    </w:lvl>
    <w:lvl w:ilvl="7" w:tplc="80085B28">
      <w:numFmt w:val="bullet"/>
      <w:lvlText w:val="•"/>
      <w:lvlJc w:val="left"/>
      <w:pPr>
        <w:ind w:left="6460" w:hanging="276"/>
      </w:pPr>
      <w:rPr>
        <w:rFonts w:hint="default"/>
        <w:lang w:val="en-US" w:eastAsia="en-US" w:bidi="ar-SA"/>
      </w:rPr>
    </w:lvl>
    <w:lvl w:ilvl="8" w:tplc="652EEF86">
      <w:numFmt w:val="bullet"/>
      <w:lvlText w:val="•"/>
      <w:lvlJc w:val="left"/>
      <w:pPr>
        <w:ind w:left="7332" w:hanging="276"/>
      </w:pPr>
      <w:rPr>
        <w:rFonts w:hint="default"/>
        <w:lang w:val="en-US" w:eastAsia="en-US" w:bidi="ar-SA"/>
      </w:rPr>
    </w:lvl>
  </w:abstractNum>
  <w:abstractNum w:abstractNumId="14" w15:restartNumberingAfterBreak="0">
    <w:nsid w:val="57285926"/>
    <w:multiLevelType w:val="hybridMultilevel"/>
    <w:tmpl w:val="B798FBCA"/>
    <w:lvl w:ilvl="0" w:tplc="116CCBB6">
      <w:numFmt w:val="bullet"/>
      <w:lvlText w:val="•"/>
      <w:lvlJc w:val="left"/>
      <w:pPr>
        <w:ind w:left="820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032BA36">
      <w:numFmt w:val="bullet"/>
      <w:lvlText w:val="•"/>
      <w:lvlJc w:val="left"/>
      <w:pPr>
        <w:ind w:left="1235" w:hanging="361"/>
      </w:pPr>
      <w:rPr>
        <w:rFonts w:hint="default"/>
        <w:lang w:val="en-US" w:eastAsia="en-US" w:bidi="ar-SA"/>
      </w:rPr>
    </w:lvl>
    <w:lvl w:ilvl="2" w:tplc="52A4DBE8">
      <w:numFmt w:val="bullet"/>
      <w:lvlText w:val="•"/>
      <w:lvlJc w:val="left"/>
      <w:pPr>
        <w:ind w:left="1651" w:hanging="361"/>
      </w:pPr>
      <w:rPr>
        <w:rFonts w:hint="default"/>
        <w:lang w:val="en-US" w:eastAsia="en-US" w:bidi="ar-SA"/>
      </w:rPr>
    </w:lvl>
    <w:lvl w:ilvl="3" w:tplc="D3F04FB8">
      <w:numFmt w:val="bullet"/>
      <w:lvlText w:val="•"/>
      <w:lvlJc w:val="left"/>
      <w:pPr>
        <w:ind w:left="2067" w:hanging="361"/>
      </w:pPr>
      <w:rPr>
        <w:rFonts w:hint="default"/>
        <w:lang w:val="en-US" w:eastAsia="en-US" w:bidi="ar-SA"/>
      </w:rPr>
    </w:lvl>
    <w:lvl w:ilvl="4" w:tplc="B86EEA1E">
      <w:numFmt w:val="bullet"/>
      <w:lvlText w:val="•"/>
      <w:lvlJc w:val="left"/>
      <w:pPr>
        <w:ind w:left="2483" w:hanging="361"/>
      </w:pPr>
      <w:rPr>
        <w:rFonts w:hint="default"/>
        <w:lang w:val="en-US" w:eastAsia="en-US" w:bidi="ar-SA"/>
      </w:rPr>
    </w:lvl>
    <w:lvl w:ilvl="5" w:tplc="2408BA32">
      <w:numFmt w:val="bullet"/>
      <w:lvlText w:val="•"/>
      <w:lvlJc w:val="left"/>
      <w:pPr>
        <w:ind w:left="2899" w:hanging="361"/>
      </w:pPr>
      <w:rPr>
        <w:rFonts w:hint="default"/>
        <w:lang w:val="en-US" w:eastAsia="en-US" w:bidi="ar-SA"/>
      </w:rPr>
    </w:lvl>
    <w:lvl w:ilvl="6" w:tplc="C298DCA2">
      <w:numFmt w:val="bullet"/>
      <w:lvlText w:val="•"/>
      <w:lvlJc w:val="left"/>
      <w:pPr>
        <w:ind w:left="3315" w:hanging="361"/>
      </w:pPr>
      <w:rPr>
        <w:rFonts w:hint="default"/>
        <w:lang w:val="en-US" w:eastAsia="en-US" w:bidi="ar-SA"/>
      </w:rPr>
    </w:lvl>
    <w:lvl w:ilvl="7" w:tplc="B34E5F34">
      <w:numFmt w:val="bullet"/>
      <w:lvlText w:val="•"/>
      <w:lvlJc w:val="left"/>
      <w:pPr>
        <w:ind w:left="3731" w:hanging="361"/>
      </w:pPr>
      <w:rPr>
        <w:rFonts w:hint="default"/>
        <w:lang w:val="en-US" w:eastAsia="en-US" w:bidi="ar-SA"/>
      </w:rPr>
    </w:lvl>
    <w:lvl w:ilvl="8" w:tplc="B468A914">
      <w:numFmt w:val="bullet"/>
      <w:lvlText w:val="•"/>
      <w:lvlJc w:val="left"/>
      <w:pPr>
        <w:ind w:left="4147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68A12740"/>
    <w:multiLevelType w:val="hybridMultilevel"/>
    <w:tmpl w:val="ABA422F6"/>
    <w:lvl w:ilvl="0" w:tplc="FFFFFFFF">
      <w:numFmt w:val="bullet"/>
      <w:lvlText w:val="●"/>
      <w:lvlJc w:val="left"/>
      <w:pPr>
        <w:ind w:left="463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68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2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1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-9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-253" w:hanging="360"/>
      </w:pPr>
      <w:rPr>
        <w:rFonts w:hint="default"/>
        <w:lang w:val="en-US" w:eastAsia="en-US" w:bidi="ar-SA"/>
      </w:rPr>
    </w:lvl>
  </w:abstractNum>
  <w:num w:numId="1" w16cid:durableId="234246101">
    <w:abstractNumId w:val="7"/>
  </w:num>
  <w:num w:numId="2" w16cid:durableId="1926644985">
    <w:abstractNumId w:val="5"/>
  </w:num>
  <w:num w:numId="3" w16cid:durableId="841823066">
    <w:abstractNumId w:val="2"/>
  </w:num>
  <w:num w:numId="4" w16cid:durableId="317003632">
    <w:abstractNumId w:val="13"/>
  </w:num>
  <w:num w:numId="5" w16cid:durableId="1512989379">
    <w:abstractNumId w:val="9"/>
  </w:num>
  <w:num w:numId="6" w16cid:durableId="336807595">
    <w:abstractNumId w:val="3"/>
  </w:num>
  <w:num w:numId="7" w16cid:durableId="1780222421">
    <w:abstractNumId w:val="0"/>
  </w:num>
  <w:num w:numId="8" w16cid:durableId="55978070">
    <w:abstractNumId w:val="6"/>
  </w:num>
  <w:num w:numId="9" w16cid:durableId="645476219">
    <w:abstractNumId w:val="12"/>
  </w:num>
  <w:num w:numId="10" w16cid:durableId="405957666">
    <w:abstractNumId w:val="11"/>
  </w:num>
  <w:num w:numId="11" w16cid:durableId="1603759241">
    <w:abstractNumId w:val="4"/>
  </w:num>
  <w:num w:numId="12" w16cid:durableId="723220241">
    <w:abstractNumId w:val="1"/>
  </w:num>
  <w:num w:numId="13" w16cid:durableId="1764911067">
    <w:abstractNumId w:val="8"/>
  </w:num>
  <w:num w:numId="14" w16cid:durableId="2113699817">
    <w:abstractNumId w:val="15"/>
  </w:num>
  <w:num w:numId="15" w16cid:durableId="1051347717">
    <w:abstractNumId w:val="10"/>
  </w:num>
  <w:num w:numId="16" w16cid:durableId="3799356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4717"/>
    <w:rsid w:val="000137BA"/>
    <w:rsid w:val="000456AC"/>
    <w:rsid w:val="00135A53"/>
    <w:rsid w:val="002334ED"/>
    <w:rsid w:val="00240B04"/>
    <w:rsid w:val="00393B47"/>
    <w:rsid w:val="00475382"/>
    <w:rsid w:val="00504476"/>
    <w:rsid w:val="00530912"/>
    <w:rsid w:val="00580934"/>
    <w:rsid w:val="006D6DBF"/>
    <w:rsid w:val="007077A5"/>
    <w:rsid w:val="00791003"/>
    <w:rsid w:val="00A01509"/>
    <w:rsid w:val="00AC3EF1"/>
    <w:rsid w:val="00C15884"/>
    <w:rsid w:val="00D1362C"/>
    <w:rsid w:val="00D74717"/>
    <w:rsid w:val="00DB23C1"/>
    <w:rsid w:val="00F0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DE4194"/>
  <w15:docId w15:val="{77D54FEA-0B99-4788-A89F-122B6D3C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64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9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18"/>
      <w:szCs w:val="18"/>
    </w:rPr>
  </w:style>
  <w:style w:type="paragraph" w:styleId="Title">
    <w:name w:val="Title"/>
    <w:basedOn w:val="Normal"/>
    <w:uiPriority w:val="10"/>
    <w:qFormat/>
    <w:pPr>
      <w:spacing w:line="589" w:lineRule="exact"/>
      <w:ind w:left="152"/>
    </w:pPr>
    <w:rPr>
      <w:b/>
      <w:bCs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1"/>
      <w:ind w:left="375" w:hanging="224"/>
    </w:pPr>
  </w:style>
  <w:style w:type="paragraph" w:customStyle="1" w:styleId="TableParagraph">
    <w:name w:val="Table Paragraph"/>
    <w:basedOn w:val="Normal"/>
    <w:uiPriority w:val="1"/>
    <w:qFormat/>
    <w:pPr>
      <w:ind w:left="369"/>
    </w:pPr>
  </w:style>
  <w:style w:type="character" w:styleId="Hyperlink">
    <w:name w:val="Hyperlink"/>
    <w:basedOn w:val="DefaultParagraphFont"/>
    <w:uiPriority w:val="99"/>
    <w:unhideWhenUsed/>
    <w:rsid w:val="00135A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A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362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9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SQMyucsmxYtVWmPnBaSiuN0sNmEAmhZh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shadsavle/Netflix-Movies-And-TV-Shows" TargetMode="External"/><Relationship Id="rId5" Type="http://schemas.openxmlformats.org/officeDocument/2006/relationships/hyperlink" Target="mailto:harshad.savl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Summary-Ml capstone project Sandipan Das</vt:lpstr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Summary-Ml capstone project Sandipan Das</dc:title>
  <dc:creator>admin</dc:creator>
  <cp:lastModifiedBy>harshad</cp:lastModifiedBy>
  <cp:revision>12</cp:revision>
  <cp:lastPrinted>2023-01-14T12:40:00Z</cp:lastPrinted>
  <dcterms:created xsi:type="dcterms:W3CDTF">2023-01-14T10:57:00Z</dcterms:created>
  <dcterms:modified xsi:type="dcterms:W3CDTF">2023-01-21T17:47:00Z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2022-12-12T00:00:00Z</vt:filetime>
  </property>
  <property fmtid="{D5CDD505-2E9C-101B-9397-08002B2CF9AE}" pid="3" name="LastSaved">
    <vt:filetime>2023-01-14T00:00:00Z</vt:filetime>
  </property>
</Properties>
</file>