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DEEE" w14:textId="77777777" w:rsidR="00236A62" w:rsidRDefault="00000000">
      <w:pPr>
        <w:pStyle w:val="Heading1"/>
      </w:pPr>
      <w:r>
        <w:t>Summary Report</w:t>
      </w:r>
      <w:r>
        <w:br/>
        <w:t>Fake vs Real Job Postings Analysis</w:t>
      </w:r>
    </w:p>
    <w:p w14:paraId="57421BD6" w14:textId="77777777" w:rsidR="00236A62" w:rsidRDefault="00236A62"/>
    <w:p w14:paraId="1E32D69B" w14:textId="77777777" w:rsidR="00236A62" w:rsidRDefault="00000000">
      <w:r>
        <w:t>1. Background</w:t>
      </w:r>
    </w:p>
    <w:p w14:paraId="16DCC1F1" w14:textId="77777777" w:rsidR="007D5F59" w:rsidRPr="007D5F59" w:rsidRDefault="007D5F59" w:rsidP="007D5F59">
      <w:r w:rsidRPr="007D5F59">
        <w:t>With the rapid growth of online job portals, fake job postings have increased, misleading job seekers. This project analyzes job postings to identify patterns distinguishing fake and real jobs.</w:t>
      </w:r>
    </w:p>
    <w:p w14:paraId="3872BFF9" w14:textId="77777777" w:rsidR="00236A62" w:rsidRDefault="00236A62"/>
    <w:p w14:paraId="253B7459" w14:textId="77777777" w:rsidR="00236A62" w:rsidRDefault="00000000">
      <w:r>
        <w:t>2. Objective</w:t>
      </w:r>
    </w:p>
    <w:p w14:paraId="20527221" w14:textId="77777777" w:rsidR="007D5F59" w:rsidRPr="007D5F59" w:rsidRDefault="007D5F59" w:rsidP="007D5F59">
      <w:r w:rsidRPr="007D5F59">
        <w:t xml:space="preserve">To clean and prepare job posting data using Excel, perform </w:t>
      </w:r>
      <w:proofErr w:type="gramStart"/>
      <w:r w:rsidRPr="007D5F59">
        <w:t>exploratory</w:t>
      </w:r>
      <w:proofErr w:type="gramEnd"/>
      <w:r w:rsidRPr="007D5F59">
        <w:t xml:space="preserve"> analysis, and build an interactive Power BI dashboard.</w:t>
      </w:r>
    </w:p>
    <w:p w14:paraId="7F03DBF4" w14:textId="77777777" w:rsidR="00236A62" w:rsidRDefault="00236A62"/>
    <w:p w14:paraId="521A0A90" w14:textId="77777777" w:rsidR="00236A62" w:rsidRDefault="00000000">
      <w:r>
        <w:t>3. Dataset Description</w:t>
      </w:r>
    </w:p>
    <w:p w14:paraId="094F89A7" w14:textId="71D1EF44" w:rsidR="007D5F59" w:rsidRPr="007D5F59" w:rsidRDefault="007D5F59" w:rsidP="007D5F59">
      <w:r w:rsidRPr="007D5F59">
        <w:t>Dataset contains ~3000 records and 25 columns. Target column is</w:t>
      </w:r>
      <w:r w:rsidRPr="007D5F59">
        <w:t xml:space="preserve"> fake</w:t>
      </w:r>
      <w:r w:rsidRPr="007D5F59">
        <w:t xml:space="preserve"> (0 = Real, 1 = Fake).</w:t>
      </w:r>
    </w:p>
    <w:p w14:paraId="39E76C64" w14:textId="77777777" w:rsidR="00236A62" w:rsidRDefault="00236A62"/>
    <w:p w14:paraId="7E360B1F" w14:textId="77777777" w:rsidR="00236A62" w:rsidRDefault="00000000">
      <w:r>
        <w:t>4. Data Cleaning and Preparation</w:t>
      </w:r>
    </w:p>
    <w:p w14:paraId="7A559972" w14:textId="77777777" w:rsidR="00236A62" w:rsidRDefault="00000000">
      <w:r>
        <w:t>To ensure data quality and reliability, the following data cleaning and preparation steps were performed:</w:t>
      </w:r>
    </w:p>
    <w:p w14:paraId="40ECADEA" w14:textId="77777777" w:rsidR="00236A62" w:rsidRDefault="00000000">
      <w:r>
        <w:t>- The location column was separated into city and country to enable detailed geographic analysis.</w:t>
      </w:r>
    </w:p>
    <w:p w14:paraId="52D8BB74" w14:textId="77777777" w:rsidR="00236A62" w:rsidRDefault="00000000">
      <w:r>
        <w:t>- Missing values in the company_name column were replaced with “Unknown” to maintain dataset completeness.</w:t>
      </w:r>
    </w:p>
    <w:p w14:paraId="5F9C3BFD" w14:textId="77777777" w:rsidR="00236A62" w:rsidRDefault="00000000">
      <w:r>
        <w:t>- A new textual column, logo_status (Yes/No), was created using the existing has_logo indicator to improve interpretability.</w:t>
      </w:r>
    </w:p>
    <w:p w14:paraId="07B63381" w14:textId="77777777" w:rsidR="00236A62" w:rsidRDefault="00000000">
      <w:r>
        <w:t>- A new categorical column, job_type (Fake/Real), was derived from the is_fake column for clearer business understanding.</w:t>
      </w:r>
    </w:p>
    <w:p w14:paraId="535A4888" w14:textId="77777777" w:rsidR="00236A62" w:rsidRDefault="00236A62"/>
    <w:p w14:paraId="499D5B74" w14:textId="77777777" w:rsidR="00236A62" w:rsidRDefault="00000000">
      <w:r>
        <w:t>These steps resulted in a clean and structured dataset suitable for analysis.</w:t>
      </w:r>
    </w:p>
    <w:p w14:paraId="34CA4702" w14:textId="77777777" w:rsidR="00236A62" w:rsidRDefault="00236A62"/>
    <w:p w14:paraId="4F12F7B6" w14:textId="77777777" w:rsidR="00236A62" w:rsidRDefault="00000000">
      <w:r>
        <w:lastRenderedPageBreak/>
        <w:t>5. Exploratory Data Analysis</w:t>
      </w:r>
    </w:p>
    <w:p w14:paraId="25B5CEBF" w14:textId="77777777" w:rsidR="00236A62" w:rsidRDefault="00000000">
      <w:r>
        <w:t>Exploratory data analysis was conducted using Excel pivot tables and charts to examine:</w:t>
      </w:r>
    </w:p>
    <w:p w14:paraId="4AC92FC1" w14:textId="77777777" w:rsidR="00236A62" w:rsidRDefault="00000000">
      <w:r>
        <w:t>- The distribution of fake versus real job postings</w:t>
      </w:r>
    </w:p>
    <w:p w14:paraId="2339EC10" w14:textId="77777777" w:rsidR="00236A62" w:rsidRDefault="00000000">
      <w:r>
        <w:t>- The relationship between employment type and job authenticity</w:t>
      </w:r>
    </w:p>
    <w:p w14:paraId="0021D957" w14:textId="77777777" w:rsidR="00236A62" w:rsidRDefault="00000000">
      <w:r>
        <w:t>- Salary disclosure patterns in fake and real jobs</w:t>
      </w:r>
    </w:p>
    <w:p w14:paraId="2D9B8293" w14:textId="77777777" w:rsidR="00236A62" w:rsidRDefault="00000000">
      <w:r>
        <w:t>- The impact of company logo presence on job credibility</w:t>
      </w:r>
    </w:p>
    <w:p w14:paraId="41ECFC13" w14:textId="77777777" w:rsidR="00236A62" w:rsidRDefault="00000000">
      <w:r>
        <w:t>- Experience requirement trends associated with fake postings</w:t>
      </w:r>
    </w:p>
    <w:p w14:paraId="7F198B34" w14:textId="77777777" w:rsidR="00236A62" w:rsidRDefault="00236A62"/>
    <w:p w14:paraId="11FE4A79" w14:textId="77777777" w:rsidR="00236A62" w:rsidRDefault="00000000">
      <w:r>
        <w:t>6. Power BI Dashboard</w:t>
      </w:r>
    </w:p>
    <w:p w14:paraId="637BABBE" w14:textId="77777777" w:rsidR="00236A62" w:rsidRDefault="00000000">
      <w:r>
        <w:t>An interactive Power BI dashboard was developed to visualize key insights derived from the data. The dashboard includes:</w:t>
      </w:r>
    </w:p>
    <w:p w14:paraId="1A78832C" w14:textId="77777777" w:rsidR="00236A62" w:rsidRDefault="00000000">
      <w:r>
        <w:t>- Key Performance Indicators (KPIs) such as Total Jobs, Fake Jobs, Real Jobs, and Fake Job Percentage</w:t>
      </w:r>
    </w:p>
    <w:p w14:paraId="1C4CFF16" w14:textId="7FA226A7" w:rsidR="00236A62" w:rsidRDefault="00000000">
      <w:r>
        <w:t xml:space="preserve">- Visualizations highlighting job authenticity by employment type, location, salary disclosure, logo presence, and </w:t>
      </w:r>
      <w:r w:rsidR="008511B9">
        <w:t>Job Title</w:t>
      </w:r>
    </w:p>
    <w:p w14:paraId="50E2A923" w14:textId="70C2B762" w:rsidR="00236A62" w:rsidRDefault="00000000">
      <w:r>
        <w:t xml:space="preserve">- </w:t>
      </w:r>
      <w:r w:rsidR="001472A5">
        <w:t>Slicers that</w:t>
      </w:r>
      <w:r>
        <w:t xml:space="preserve"> allow users to dynamically explore data across multiple dimensions</w:t>
      </w:r>
    </w:p>
    <w:p w14:paraId="227F7BC2" w14:textId="77777777" w:rsidR="00236A62" w:rsidRDefault="00236A62"/>
    <w:p w14:paraId="0FBB855D" w14:textId="77777777" w:rsidR="00236A62" w:rsidRDefault="00000000">
      <w:r>
        <w:t>7. Key Insights</w:t>
      </w:r>
    </w:p>
    <w:p w14:paraId="7DBF4D36" w14:textId="0B2E9C09" w:rsidR="000B44C2" w:rsidRPr="000B44C2" w:rsidRDefault="000B44C2" w:rsidP="000B44C2">
      <w:pPr>
        <w:rPr>
          <w:lang w:val="en-IN"/>
        </w:rPr>
      </w:pPr>
      <w:r w:rsidRPr="000B44C2">
        <w:rPr>
          <w:lang w:val="en-IN"/>
        </w:rPr>
        <w:t>1</w:t>
      </w:r>
      <w:r>
        <w:rPr>
          <w:b/>
          <w:bCs/>
          <w:lang w:val="en-IN"/>
        </w:rPr>
        <w:t xml:space="preserve">. </w:t>
      </w:r>
      <w:r w:rsidRPr="000B44C2">
        <w:rPr>
          <w:b/>
          <w:bCs/>
          <w:lang w:val="en-IN"/>
        </w:rPr>
        <w:t>Part-time and internship roles</w:t>
      </w:r>
      <w:r w:rsidRPr="000B44C2">
        <w:rPr>
          <w:lang w:val="en-IN"/>
        </w:rPr>
        <w:t xml:space="preserve"> show a higher concentration of fake job postings compared to full-time positions.</w:t>
      </w:r>
    </w:p>
    <w:p w14:paraId="2F0204E8" w14:textId="6D06DDE1" w:rsidR="000B44C2" w:rsidRPr="000B44C2" w:rsidRDefault="000B44C2" w:rsidP="000B44C2">
      <w:pPr>
        <w:rPr>
          <w:lang w:val="en-IN"/>
        </w:rPr>
      </w:pPr>
      <w:r>
        <w:rPr>
          <w:lang w:val="en-IN"/>
        </w:rPr>
        <w:t xml:space="preserve">2. </w:t>
      </w:r>
      <w:r w:rsidRPr="000B44C2">
        <w:rPr>
          <w:lang w:val="en-IN"/>
        </w:rPr>
        <w:t xml:space="preserve">Job postings with </w:t>
      </w:r>
      <w:r w:rsidRPr="000B44C2">
        <w:rPr>
          <w:b/>
          <w:bCs/>
          <w:lang w:val="en-IN"/>
        </w:rPr>
        <w:t>undisclosed salary information and unusually high salary ranges (such as $80k–$100k)</w:t>
      </w:r>
      <w:r w:rsidRPr="000B44C2">
        <w:rPr>
          <w:lang w:val="en-IN"/>
        </w:rPr>
        <w:t xml:space="preserve"> have a greater likelihood of being fake.</w:t>
      </w:r>
    </w:p>
    <w:p w14:paraId="7B830E85" w14:textId="1EB724F7" w:rsidR="000B44C2" w:rsidRPr="000B44C2" w:rsidRDefault="000B44C2" w:rsidP="000B44C2">
      <w:pPr>
        <w:rPr>
          <w:lang w:val="en-IN"/>
        </w:rPr>
      </w:pPr>
      <w:r>
        <w:rPr>
          <w:lang w:val="en-IN"/>
        </w:rPr>
        <w:t xml:space="preserve">3. </w:t>
      </w:r>
      <w:r w:rsidRPr="000B44C2">
        <w:rPr>
          <w:lang w:val="en-IN"/>
        </w:rPr>
        <w:t xml:space="preserve">The </w:t>
      </w:r>
      <w:r w:rsidRPr="000B44C2">
        <w:rPr>
          <w:b/>
          <w:bCs/>
          <w:lang w:val="en-IN"/>
        </w:rPr>
        <w:t>absence of a company logo</w:t>
      </w:r>
      <w:r w:rsidRPr="000B44C2">
        <w:rPr>
          <w:lang w:val="en-IN"/>
        </w:rPr>
        <w:t xml:space="preserve"> is a strong indicator of potentially fraudulent job postings.</w:t>
      </w:r>
    </w:p>
    <w:p w14:paraId="6DD10724" w14:textId="39737F10" w:rsidR="000B44C2" w:rsidRPr="000B44C2" w:rsidRDefault="000B44C2" w:rsidP="000B44C2">
      <w:pPr>
        <w:rPr>
          <w:lang w:val="en-IN"/>
        </w:rPr>
      </w:pPr>
      <w:r w:rsidRPr="000B44C2">
        <w:rPr>
          <w:lang w:val="en-IN"/>
        </w:rPr>
        <w:t>4.</w:t>
      </w:r>
      <w:r>
        <w:rPr>
          <w:b/>
          <w:bCs/>
          <w:lang w:val="en-IN"/>
        </w:rPr>
        <w:t xml:space="preserve">  </w:t>
      </w:r>
      <w:r w:rsidRPr="000B44C2">
        <w:rPr>
          <w:b/>
          <w:bCs/>
          <w:lang w:val="en-IN"/>
        </w:rPr>
        <w:t>Job postings located in the UK and Canada</w:t>
      </w:r>
      <w:r w:rsidRPr="000B44C2">
        <w:rPr>
          <w:lang w:val="en-IN"/>
        </w:rPr>
        <w:t xml:space="preserve"> exhibit a higher proportion of fake listings compared to other locations.</w:t>
      </w:r>
    </w:p>
    <w:p w14:paraId="451D4FDC" w14:textId="77777777" w:rsidR="00236A62" w:rsidRDefault="00236A62"/>
    <w:p w14:paraId="108D7EEB" w14:textId="77777777" w:rsidR="00236A62" w:rsidRDefault="00000000">
      <w:r>
        <w:t>8. Conclusion</w:t>
      </w:r>
    </w:p>
    <w:p w14:paraId="12FE7D83" w14:textId="41176BDA" w:rsidR="00236A62" w:rsidRDefault="000B44C2">
      <w:r w:rsidRPr="000B44C2">
        <w:lastRenderedPageBreak/>
        <w:t xml:space="preserve">This project used </w:t>
      </w:r>
      <w:r w:rsidRPr="000B44C2">
        <w:rPr>
          <w:b/>
          <w:bCs/>
        </w:rPr>
        <w:t>Excel and Power BI</w:t>
      </w:r>
      <w:r w:rsidRPr="000B44C2">
        <w:t xml:space="preserve"> to identify key indicators of fake job postings. The analysis shows that fake jobs are more common in </w:t>
      </w:r>
      <w:r w:rsidRPr="000B44C2">
        <w:rPr>
          <w:b/>
          <w:bCs/>
        </w:rPr>
        <w:t>part-time and internship roles</w:t>
      </w:r>
      <w:r w:rsidRPr="000B44C2">
        <w:t xml:space="preserve">, often have </w:t>
      </w:r>
      <w:r w:rsidRPr="000B44C2">
        <w:rPr>
          <w:b/>
          <w:bCs/>
        </w:rPr>
        <w:t>undisclosed or unusually high salaries</w:t>
      </w:r>
      <w:r w:rsidRPr="000B44C2">
        <w:t xml:space="preserve">, </w:t>
      </w:r>
      <w:r w:rsidRPr="000B44C2">
        <w:rPr>
          <w:b/>
          <w:bCs/>
        </w:rPr>
        <w:t>lack company logos</w:t>
      </w:r>
      <w:r w:rsidRPr="000B44C2">
        <w:t xml:space="preserve">, and are more frequent in </w:t>
      </w:r>
      <w:r w:rsidRPr="000B44C2">
        <w:rPr>
          <w:b/>
          <w:bCs/>
        </w:rPr>
        <w:t>UK and Canada</w:t>
      </w:r>
      <w:r w:rsidRPr="000B44C2">
        <w:t xml:space="preserve"> postings.</w:t>
      </w:r>
    </w:p>
    <w:p w14:paraId="6B6A0222" w14:textId="77777777" w:rsidR="000B44C2" w:rsidRDefault="000B44C2"/>
    <w:p w14:paraId="4821BB98" w14:textId="77777777" w:rsidR="00236A62" w:rsidRDefault="00000000">
      <w:r>
        <w:t>9. Tools Used</w:t>
      </w:r>
    </w:p>
    <w:p w14:paraId="5126881D" w14:textId="77777777" w:rsidR="00236A62" w:rsidRDefault="00000000">
      <w:r>
        <w:t>Microsoft Excel</w:t>
      </w:r>
    </w:p>
    <w:p w14:paraId="4E40AED4" w14:textId="77777777" w:rsidR="00236A62" w:rsidRDefault="00000000">
      <w:r>
        <w:t>Power BI Desktop</w:t>
      </w:r>
    </w:p>
    <w:p w14:paraId="227FE33E" w14:textId="77777777" w:rsidR="00236A62" w:rsidRDefault="00236A62"/>
    <w:sectPr w:rsidR="00236A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‚l‚r –¾’©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613427">
    <w:abstractNumId w:val="8"/>
  </w:num>
  <w:num w:numId="2" w16cid:durableId="896017438">
    <w:abstractNumId w:val="6"/>
  </w:num>
  <w:num w:numId="3" w16cid:durableId="995260050">
    <w:abstractNumId w:val="5"/>
  </w:num>
  <w:num w:numId="4" w16cid:durableId="396319446">
    <w:abstractNumId w:val="4"/>
  </w:num>
  <w:num w:numId="5" w16cid:durableId="565335795">
    <w:abstractNumId w:val="7"/>
  </w:num>
  <w:num w:numId="6" w16cid:durableId="288628921">
    <w:abstractNumId w:val="3"/>
  </w:num>
  <w:num w:numId="7" w16cid:durableId="1346052963">
    <w:abstractNumId w:val="2"/>
  </w:num>
  <w:num w:numId="8" w16cid:durableId="968704636">
    <w:abstractNumId w:val="1"/>
  </w:num>
  <w:num w:numId="9" w16cid:durableId="26123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C2"/>
    <w:rsid w:val="001472A5"/>
    <w:rsid w:val="0015074B"/>
    <w:rsid w:val="00236A62"/>
    <w:rsid w:val="0029639D"/>
    <w:rsid w:val="00326F90"/>
    <w:rsid w:val="007D2EDC"/>
    <w:rsid w:val="007D5F59"/>
    <w:rsid w:val="008511B9"/>
    <w:rsid w:val="00AA1D8D"/>
    <w:rsid w:val="00B47730"/>
    <w:rsid w:val="00CB0664"/>
    <w:rsid w:val="00EC69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6B957"/>
  <w14:defaultImageDpi w14:val="300"/>
  <w15:docId w15:val="{FA6323E1-66B7-4580-B1AB-B22022535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shindeharshad783@outlook.com</cp:lastModifiedBy>
  <cp:revision>2</cp:revision>
  <dcterms:created xsi:type="dcterms:W3CDTF">2013-12-23T23:15:00Z</dcterms:created>
  <dcterms:modified xsi:type="dcterms:W3CDTF">2026-01-10T18:26:00Z</dcterms:modified>
  <cp:category/>
</cp:coreProperties>
</file>