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2B0" w:rsidRPr="00C80361" w:rsidRDefault="004F72B0">
      <w:pPr>
        <w:rPr>
          <w:rFonts w:ascii="Times New Roman" w:hAnsi="Times New Roman" w:cs="Times New Roman"/>
          <w:sz w:val="24"/>
          <w:szCs w:val="24"/>
        </w:rPr>
      </w:pPr>
    </w:p>
    <w:tbl>
      <w:tblPr>
        <w:tblStyle w:val="TableGrid"/>
        <w:tblW w:w="10980" w:type="dxa"/>
        <w:tblInd w:w="-432" w:type="dxa"/>
        <w:tblLayout w:type="fixed"/>
        <w:tblLook w:val="04A0" w:firstRow="1" w:lastRow="0" w:firstColumn="1" w:lastColumn="0" w:noHBand="0" w:noVBand="1"/>
      </w:tblPr>
      <w:tblGrid>
        <w:gridCol w:w="445"/>
        <w:gridCol w:w="473"/>
        <w:gridCol w:w="342"/>
        <w:gridCol w:w="6755"/>
        <w:gridCol w:w="895"/>
        <w:gridCol w:w="185"/>
        <w:gridCol w:w="805"/>
        <w:gridCol w:w="1080"/>
      </w:tblGrid>
      <w:tr w:rsidR="006F751B" w:rsidRPr="007406F3" w:rsidTr="00F80AF0">
        <w:tc>
          <w:tcPr>
            <w:tcW w:w="1260" w:type="dxa"/>
            <w:gridSpan w:val="3"/>
          </w:tcPr>
          <w:p w:rsidR="006F751B" w:rsidRDefault="005913E7" w:rsidP="00650BEA">
            <w:pPr>
              <w:rPr>
                <w:rFonts w:ascii="Times New Roman" w:hAnsi="Times New Roman" w:cs="Times New Roman"/>
                <w:b/>
                <w:sz w:val="24"/>
                <w:szCs w:val="24"/>
              </w:rPr>
            </w:pPr>
            <w:r>
              <w:rPr>
                <w:rFonts w:ascii="Times New Roman" w:hAnsi="Times New Roman" w:cs="Times New Roman"/>
                <w:b/>
                <w:sz w:val="24"/>
                <w:szCs w:val="24"/>
              </w:rPr>
              <w:t>Course Code</w:t>
            </w:r>
          </w:p>
          <w:p w:rsidR="005913E7" w:rsidRPr="007406F3" w:rsidRDefault="005913E7" w:rsidP="00650BEA">
            <w:pPr>
              <w:rPr>
                <w:rFonts w:ascii="Times New Roman" w:hAnsi="Times New Roman" w:cs="Times New Roman"/>
                <w:b/>
                <w:sz w:val="24"/>
                <w:szCs w:val="24"/>
              </w:rPr>
            </w:pPr>
            <w:r>
              <w:rPr>
                <w:rFonts w:ascii="Times New Roman" w:hAnsi="Times New Roman" w:cs="Times New Roman"/>
                <w:b/>
                <w:sz w:val="24"/>
                <w:szCs w:val="24"/>
              </w:rPr>
              <w:t>CSE1001</w:t>
            </w:r>
            <w:bookmarkStart w:id="0" w:name="_GoBack"/>
            <w:bookmarkEnd w:id="0"/>
          </w:p>
        </w:tc>
        <w:tc>
          <w:tcPr>
            <w:tcW w:w="7650" w:type="dxa"/>
            <w:gridSpan w:val="2"/>
          </w:tcPr>
          <w:p w:rsidR="006F751B" w:rsidRPr="007406F3" w:rsidRDefault="006F751B" w:rsidP="00874337">
            <w:pPr>
              <w:jc w:val="center"/>
              <w:rPr>
                <w:rFonts w:ascii="Times New Roman" w:hAnsi="Times New Roman" w:cs="Times New Roman"/>
                <w:b/>
                <w:sz w:val="24"/>
                <w:szCs w:val="24"/>
              </w:rPr>
            </w:pPr>
            <w:r w:rsidRPr="007406F3">
              <w:rPr>
                <w:rFonts w:ascii="Times New Roman" w:hAnsi="Times New Roman" w:cs="Times New Roman"/>
                <w:b/>
                <w:bCs/>
                <w:color w:val="000000"/>
                <w:sz w:val="24"/>
                <w:szCs w:val="24"/>
              </w:rPr>
              <w:t>Introduction to Problem Solving and Programming</w:t>
            </w:r>
          </w:p>
        </w:tc>
        <w:tc>
          <w:tcPr>
            <w:tcW w:w="990" w:type="dxa"/>
            <w:gridSpan w:val="2"/>
          </w:tcPr>
          <w:p w:rsidR="006F751B" w:rsidRPr="007406F3" w:rsidRDefault="006F751B">
            <w:pPr>
              <w:rPr>
                <w:rFonts w:ascii="Times New Roman" w:hAnsi="Times New Roman" w:cs="Times New Roman"/>
                <w:b/>
                <w:sz w:val="24"/>
                <w:szCs w:val="24"/>
              </w:rPr>
            </w:pPr>
            <w:r w:rsidRPr="007406F3">
              <w:rPr>
                <w:rFonts w:ascii="Times New Roman" w:hAnsi="Times New Roman" w:cs="Times New Roman"/>
                <w:b/>
                <w:sz w:val="24"/>
                <w:szCs w:val="24"/>
              </w:rPr>
              <w:t>Course Type</w:t>
            </w:r>
          </w:p>
          <w:p w:rsidR="006F751B" w:rsidRPr="007406F3" w:rsidRDefault="006F751B">
            <w:pPr>
              <w:rPr>
                <w:rFonts w:ascii="Times New Roman" w:hAnsi="Times New Roman" w:cs="Times New Roman"/>
                <w:b/>
                <w:sz w:val="24"/>
                <w:szCs w:val="24"/>
              </w:rPr>
            </w:pPr>
            <w:r w:rsidRPr="007406F3">
              <w:rPr>
                <w:rFonts w:ascii="Times New Roman" w:hAnsi="Times New Roman" w:cs="Times New Roman"/>
                <w:b/>
                <w:sz w:val="24"/>
                <w:szCs w:val="24"/>
              </w:rPr>
              <w:t>LTP</w:t>
            </w:r>
          </w:p>
        </w:tc>
        <w:tc>
          <w:tcPr>
            <w:tcW w:w="1080" w:type="dxa"/>
          </w:tcPr>
          <w:p w:rsidR="006F751B" w:rsidRPr="007406F3" w:rsidRDefault="006F751B">
            <w:pPr>
              <w:rPr>
                <w:rFonts w:ascii="Times New Roman" w:hAnsi="Times New Roman" w:cs="Times New Roman"/>
                <w:b/>
                <w:sz w:val="24"/>
                <w:szCs w:val="24"/>
              </w:rPr>
            </w:pPr>
            <w:r w:rsidRPr="007406F3">
              <w:rPr>
                <w:rFonts w:ascii="Times New Roman" w:hAnsi="Times New Roman" w:cs="Times New Roman"/>
                <w:b/>
                <w:sz w:val="24"/>
                <w:szCs w:val="24"/>
              </w:rPr>
              <w:t>C</w:t>
            </w:r>
            <w:r w:rsidR="00F80AF0" w:rsidRPr="007406F3">
              <w:rPr>
                <w:rFonts w:ascii="Times New Roman" w:hAnsi="Times New Roman" w:cs="Times New Roman"/>
                <w:b/>
                <w:sz w:val="24"/>
                <w:szCs w:val="24"/>
              </w:rPr>
              <w:t>redits</w:t>
            </w:r>
          </w:p>
          <w:p w:rsidR="006F751B" w:rsidRPr="007406F3" w:rsidRDefault="006F751B">
            <w:pPr>
              <w:rPr>
                <w:rFonts w:ascii="Times New Roman" w:hAnsi="Times New Roman" w:cs="Times New Roman"/>
                <w:b/>
                <w:sz w:val="24"/>
                <w:szCs w:val="24"/>
              </w:rPr>
            </w:pPr>
            <w:r w:rsidRPr="007406F3">
              <w:rPr>
                <w:rFonts w:ascii="Times New Roman" w:hAnsi="Times New Roman" w:cs="Times New Roman"/>
                <w:b/>
                <w:sz w:val="24"/>
                <w:szCs w:val="24"/>
              </w:rPr>
              <w:t>4</w:t>
            </w:r>
          </w:p>
        </w:tc>
      </w:tr>
      <w:tr w:rsidR="007207F4" w:rsidRPr="007406F3" w:rsidTr="00F80AF0">
        <w:trPr>
          <w:gridAfter w:val="1"/>
          <w:wAfter w:w="1080" w:type="dxa"/>
          <w:trHeight w:val="143"/>
        </w:trPr>
        <w:tc>
          <w:tcPr>
            <w:tcW w:w="9900" w:type="dxa"/>
            <w:gridSpan w:val="7"/>
          </w:tcPr>
          <w:p w:rsidR="007207F4" w:rsidRPr="007406F3" w:rsidRDefault="000252E4">
            <w:pPr>
              <w:rPr>
                <w:rFonts w:ascii="Times New Roman" w:hAnsi="Times New Roman" w:cs="Times New Roman"/>
                <w:b/>
                <w:sz w:val="24"/>
                <w:szCs w:val="24"/>
              </w:rPr>
            </w:pPr>
            <w:r w:rsidRPr="007406F3">
              <w:rPr>
                <w:rFonts w:ascii="Times New Roman" w:hAnsi="Times New Roman" w:cs="Times New Roman"/>
                <w:b/>
                <w:sz w:val="24"/>
                <w:szCs w:val="24"/>
              </w:rPr>
              <w:t xml:space="preserve">Course </w:t>
            </w:r>
            <w:r w:rsidR="005A6937" w:rsidRPr="007406F3">
              <w:rPr>
                <w:rFonts w:ascii="Times New Roman" w:hAnsi="Times New Roman" w:cs="Times New Roman"/>
                <w:b/>
                <w:sz w:val="24"/>
                <w:szCs w:val="24"/>
              </w:rPr>
              <w:t>Objectives:</w:t>
            </w:r>
          </w:p>
        </w:tc>
      </w:tr>
      <w:tr w:rsidR="005A6937" w:rsidRPr="007406F3" w:rsidTr="00F80AF0">
        <w:trPr>
          <w:gridAfter w:val="1"/>
          <w:wAfter w:w="1080" w:type="dxa"/>
          <w:trHeight w:val="143"/>
        </w:trPr>
        <w:tc>
          <w:tcPr>
            <w:tcW w:w="9900" w:type="dxa"/>
            <w:gridSpan w:val="7"/>
          </w:tcPr>
          <w:p w:rsidR="00ED5D6E" w:rsidRPr="007406F3" w:rsidRDefault="00ED5D6E" w:rsidP="009546AF">
            <w:pPr>
              <w:pStyle w:val="ListParagraph"/>
              <w:numPr>
                <w:ilvl w:val="0"/>
                <w:numId w:val="15"/>
              </w:numPr>
              <w:autoSpaceDE w:val="0"/>
              <w:autoSpaceDN w:val="0"/>
              <w:adjustRightInd w:val="0"/>
              <w:jc w:val="both"/>
              <w:rPr>
                <w:rFonts w:ascii="Times New Roman" w:hAnsi="Times New Roman" w:cs="Times New Roman"/>
                <w:b/>
                <w:sz w:val="24"/>
                <w:szCs w:val="24"/>
              </w:rPr>
            </w:pPr>
            <w:r w:rsidRPr="007406F3">
              <w:rPr>
                <w:rFonts w:ascii="Times New Roman" w:hAnsi="Times New Roman" w:cs="Times New Roman"/>
                <w:b/>
                <w:sz w:val="24"/>
                <w:szCs w:val="24"/>
              </w:rPr>
              <w:t xml:space="preserve">Apply the </w:t>
            </w:r>
            <w:r w:rsidR="003C784F" w:rsidRPr="007406F3">
              <w:rPr>
                <w:rFonts w:ascii="Times New Roman" w:hAnsi="Times New Roman" w:cs="Times New Roman"/>
                <w:b/>
                <w:sz w:val="24"/>
                <w:szCs w:val="24"/>
              </w:rPr>
              <w:t>fundamental knowledge of computing algorithms appropriate to the problems</w:t>
            </w:r>
          </w:p>
          <w:p w:rsidR="007D3BAB" w:rsidRPr="007406F3" w:rsidRDefault="005460E2" w:rsidP="009546AF">
            <w:pPr>
              <w:pStyle w:val="ListParagraph"/>
              <w:numPr>
                <w:ilvl w:val="0"/>
                <w:numId w:val="15"/>
              </w:numPr>
              <w:autoSpaceDE w:val="0"/>
              <w:autoSpaceDN w:val="0"/>
              <w:adjustRightInd w:val="0"/>
              <w:jc w:val="both"/>
              <w:rPr>
                <w:rFonts w:ascii="Times New Roman" w:hAnsi="Times New Roman" w:cs="Times New Roman"/>
                <w:b/>
                <w:sz w:val="24"/>
                <w:szCs w:val="24"/>
              </w:rPr>
            </w:pPr>
            <w:r w:rsidRPr="007406F3">
              <w:rPr>
                <w:rFonts w:ascii="Times New Roman" w:hAnsi="Times New Roman" w:cs="Times New Roman"/>
                <w:b/>
                <w:sz w:val="24"/>
                <w:szCs w:val="24"/>
              </w:rPr>
              <w:t xml:space="preserve">To provide an overview of </w:t>
            </w:r>
            <w:r w:rsidR="001C1038" w:rsidRPr="007406F3">
              <w:rPr>
                <w:rFonts w:ascii="Times New Roman" w:hAnsi="Times New Roman" w:cs="Times New Roman"/>
                <w:b/>
                <w:sz w:val="24"/>
                <w:szCs w:val="24"/>
              </w:rPr>
              <w:t>computers and problem solving methods</w:t>
            </w:r>
          </w:p>
          <w:p w:rsidR="005A6937" w:rsidRPr="007406F3" w:rsidRDefault="006A1813" w:rsidP="007D3BAB">
            <w:pPr>
              <w:pStyle w:val="ListParagraph"/>
              <w:numPr>
                <w:ilvl w:val="0"/>
                <w:numId w:val="15"/>
              </w:numPr>
              <w:autoSpaceDE w:val="0"/>
              <w:autoSpaceDN w:val="0"/>
              <w:adjustRightInd w:val="0"/>
              <w:jc w:val="both"/>
              <w:rPr>
                <w:rFonts w:ascii="Times New Roman" w:hAnsi="Times New Roman" w:cs="Times New Roman"/>
                <w:b/>
                <w:sz w:val="24"/>
                <w:szCs w:val="24"/>
              </w:rPr>
            </w:pPr>
            <w:r w:rsidRPr="007406F3">
              <w:rPr>
                <w:rFonts w:ascii="Times New Roman" w:hAnsi="Times New Roman" w:cs="Times New Roman"/>
                <w:b/>
                <w:sz w:val="24"/>
                <w:szCs w:val="24"/>
              </w:rPr>
              <w:t xml:space="preserve">To understand and develop </w:t>
            </w:r>
            <w:r w:rsidR="006D22C5" w:rsidRPr="007406F3">
              <w:rPr>
                <w:rFonts w:ascii="Times New Roman" w:hAnsi="Times New Roman" w:cs="Times New Roman"/>
                <w:b/>
                <w:sz w:val="24"/>
                <w:szCs w:val="24"/>
              </w:rPr>
              <w:t>well-structured</w:t>
            </w:r>
            <w:r w:rsidRPr="007406F3">
              <w:rPr>
                <w:rFonts w:ascii="Times New Roman" w:hAnsi="Times New Roman" w:cs="Times New Roman"/>
                <w:b/>
                <w:sz w:val="24"/>
                <w:szCs w:val="24"/>
              </w:rPr>
              <w:t xml:space="preserve"> program using C language</w:t>
            </w:r>
          </w:p>
        </w:tc>
      </w:tr>
      <w:tr w:rsidR="005A6937" w:rsidRPr="007406F3" w:rsidTr="00F80AF0">
        <w:trPr>
          <w:gridAfter w:val="1"/>
          <w:wAfter w:w="1080" w:type="dxa"/>
          <w:trHeight w:val="143"/>
        </w:trPr>
        <w:tc>
          <w:tcPr>
            <w:tcW w:w="9900" w:type="dxa"/>
            <w:gridSpan w:val="7"/>
          </w:tcPr>
          <w:p w:rsidR="005A6937" w:rsidRPr="007406F3" w:rsidRDefault="000252E4">
            <w:pPr>
              <w:rPr>
                <w:rFonts w:ascii="Times New Roman" w:hAnsi="Times New Roman" w:cs="Times New Roman"/>
                <w:b/>
                <w:sz w:val="24"/>
                <w:szCs w:val="24"/>
              </w:rPr>
            </w:pPr>
            <w:r w:rsidRPr="007406F3">
              <w:rPr>
                <w:rFonts w:ascii="Times New Roman" w:hAnsi="Times New Roman" w:cs="Times New Roman"/>
                <w:b/>
                <w:sz w:val="24"/>
                <w:szCs w:val="24"/>
              </w:rPr>
              <w:t>Course</w:t>
            </w:r>
            <w:r w:rsidR="005A6937" w:rsidRPr="007406F3">
              <w:rPr>
                <w:rFonts w:ascii="Times New Roman" w:hAnsi="Times New Roman" w:cs="Times New Roman"/>
                <w:b/>
                <w:sz w:val="24"/>
                <w:szCs w:val="24"/>
              </w:rPr>
              <w:t xml:space="preserve"> Outcome</w:t>
            </w:r>
            <w:r w:rsidR="007D3BAB" w:rsidRPr="007406F3">
              <w:rPr>
                <w:rFonts w:ascii="Times New Roman" w:hAnsi="Times New Roman" w:cs="Times New Roman"/>
                <w:b/>
                <w:sz w:val="24"/>
                <w:szCs w:val="24"/>
              </w:rPr>
              <w:t>s</w:t>
            </w:r>
            <w:r w:rsidR="005A6937" w:rsidRPr="007406F3">
              <w:rPr>
                <w:rFonts w:ascii="Times New Roman" w:hAnsi="Times New Roman" w:cs="Times New Roman"/>
                <w:b/>
                <w:sz w:val="24"/>
                <w:szCs w:val="24"/>
              </w:rPr>
              <w:t>:</w:t>
            </w:r>
          </w:p>
          <w:p w:rsidR="00BE1857" w:rsidRPr="007406F3" w:rsidRDefault="00BE1857">
            <w:pPr>
              <w:rPr>
                <w:rFonts w:ascii="Times New Roman" w:hAnsi="Times New Roman" w:cs="Times New Roman"/>
                <w:b/>
                <w:sz w:val="24"/>
                <w:szCs w:val="24"/>
              </w:rPr>
            </w:pPr>
            <w:r w:rsidRPr="007406F3">
              <w:rPr>
                <w:rFonts w:ascii="Times New Roman" w:hAnsi="Times New Roman" w:cs="Times New Roman"/>
                <w:sz w:val="24"/>
                <w:szCs w:val="24"/>
              </w:rPr>
              <w:t>At the end of the course, students should able to</w:t>
            </w:r>
          </w:p>
        </w:tc>
      </w:tr>
      <w:tr w:rsidR="005A6937" w:rsidRPr="007406F3" w:rsidTr="00F80AF0">
        <w:trPr>
          <w:gridAfter w:val="1"/>
          <w:wAfter w:w="1080" w:type="dxa"/>
          <w:trHeight w:val="143"/>
        </w:trPr>
        <w:tc>
          <w:tcPr>
            <w:tcW w:w="9900" w:type="dxa"/>
            <w:gridSpan w:val="7"/>
          </w:tcPr>
          <w:p w:rsidR="00704998" w:rsidRPr="007406F3" w:rsidRDefault="00704998" w:rsidP="00DD1E62">
            <w:pPr>
              <w:pStyle w:val="ListParagraph"/>
              <w:numPr>
                <w:ilvl w:val="0"/>
                <w:numId w:val="18"/>
              </w:numPr>
              <w:rPr>
                <w:rFonts w:ascii="Times New Roman" w:hAnsi="Times New Roman" w:cs="Times New Roman"/>
                <w:sz w:val="24"/>
                <w:szCs w:val="24"/>
              </w:rPr>
            </w:pPr>
            <w:r w:rsidRPr="007406F3">
              <w:rPr>
                <w:rFonts w:ascii="Times New Roman" w:hAnsi="Times New Roman" w:cs="Times New Roman"/>
                <w:sz w:val="24"/>
                <w:szCs w:val="24"/>
              </w:rPr>
              <w:t>Analyze and Design problems using various problem solving techniques</w:t>
            </w:r>
          </w:p>
          <w:p w:rsidR="005A6937" w:rsidRPr="007406F3" w:rsidRDefault="00BE1857" w:rsidP="00DD1E62">
            <w:pPr>
              <w:pStyle w:val="ListParagraph"/>
              <w:numPr>
                <w:ilvl w:val="0"/>
                <w:numId w:val="18"/>
              </w:numPr>
              <w:rPr>
                <w:rFonts w:ascii="Times New Roman" w:hAnsi="Times New Roman" w:cs="Times New Roman"/>
                <w:sz w:val="24"/>
                <w:szCs w:val="24"/>
              </w:rPr>
            </w:pPr>
            <w:r w:rsidRPr="007406F3">
              <w:rPr>
                <w:rFonts w:ascii="Times New Roman" w:hAnsi="Times New Roman" w:cs="Times New Roman"/>
                <w:sz w:val="24"/>
                <w:szCs w:val="24"/>
              </w:rPr>
              <w:t xml:space="preserve">Solve the problems through </w:t>
            </w:r>
            <w:r w:rsidR="00704998" w:rsidRPr="007406F3">
              <w:rPr>
                <w:rFonts w:ascii="Times New Roman" w:hAnsi="Times New Roman" w:cs="Times New Roman"/>
                <w:sz w:val="24"/>
                <w:szCs w:val="24"/>
              </w:rPr>
              <w:t>C language</w:t>
            </w:r>
          </w:p>
          <w:p w:rsidR="00DD1E62" w:rsidRPr="007406F3" w:rsidRDefault="00DD1E62" w:rsidP="009A01EF">
            <w:pPr>
              <w:pStyle w:val="ListParagraph"/>
              <w:rPr>
                <w:rFonts w:ascii="Times New Roman" w:hAnsi="Times New Roman" w:cs="Times New Roman"/>
                <w:sz w:val="24"/>
                <w:szCs w:val="24"/>
              </w:rPr>
            </w:pPr>
          </w:p>
        </w:tc>
      </w:tr>
      <w:tr w:rsidR="005C4360" w:rsidRPr="007406F3" w:rsidTr="00F80AF0">
        <w:trPr>
          <w:gridAfter w:val="1"/>
          <w:wAfter w:w="1080" w:type="dxa"/>
          <w:trHeight w:val="143"/>
        </w:trPr>
        <w:tc>
          <w:tcPr>
            <w:tcW w:w="9900" w:type="dxa"/>
            <w:gridSpan w:val="7"/>
          </w:tcPr>
          <w:p w:rsidR="005C4360" w:rsidRPr="007406F3" w:rsidRDefault="005C4360" w:rsidP="007B7C81">
            <w:pPr>
              <w:rPr>
                <w:rFonts w:ascii="Times New Roman" w:hAnsi="Times New Roman" w:cs="Times New Roman"/>
                <w:b/>
                <w:sz w:val="24"/>
                <w:szCs w:val="24"/>
              </w:rPr>
            </w:pPr>
            <w:r w:rsidRPr="007406F3">
              <w:rPr>
                <w:rFonts w:ascii="Times New Roman" w:hAnsi="Times New Roman" w:cs="Times New Roman"/>
                <w:b/>
                <w:sz w:val="24"/>
                <w:szCs w:val="24"/>
              </w:rPr>
              <w:t>Student Outcomes (SO):</w:t>
            </w:r>
            <w:r w:rsidR="007C7759" w:rsidRPr="007406F3">
              <w:rPr>
                <w:rFonts w:ascii="Times New Roman" w:hAnsi="Times New Roman" w:cs="Times New Roman"/>
                <w:b/>
                <w:sz w:val="24"/>
                <w:szCs w:val="24"/>
              </w:rPr>
              <w:t xml:space="preserve"> a, b, c, l</w:t>
            </w:r>
          </w:p>
          <w:p w:rsidR="005C4360" w:rsidRPr="007406F3" w:rsidRDefault="005C4360" w:rsidP="003C5C9D">
            <w:pPr>
              <w:jc w:val="both"/>
              <w:rPr>
                <w:rFonts w:ascii="Times New Roman" w:hAnsi="Times New Roman" w:cs="Times New Roman"/>
                <w:sz w:val="24"/>
                <w:szCs w:val="24"/>
              </w:rPr>
            </w:pPr>
            <w:r w:rsidRPr="007406F3">
              <w:rPr>
                <w:rFonts w:ascii="Times New Roman" w:hAnsi="Times New Roman" w:cs="Times New Roman"/>
                <w:sz w:val="24"/>
                <w:szCs w:val="24"/>
              </w:rPr>
              <w:t xml:space="preserve">a. </w:t>
            </w:r>
            <w:r w:rsidR="00C037F3" w:rsidRPr="007406F3">
              <w:rPr>
                <w:rFonts w:ascii="Times New Roman" w:hAnsi="Times New Roman" w:cs="Times New Roman"/>
                <w:sz w:val="24"/>
                <w:szCs w:val="24"/>
              </w:rPr>
              <w:t>An ability to apply the knowledge of mathematics, science and computing appropriate</w:t>
            </w:r>
            <w:r w:rsidR="003C5C9D" w:rsidRPr="007406F3">
              <w:rPr>
                <w:rFonts w:ascii="Times New Roman" w:hAnsi="Times New Roman" w:cs="Times New Roman"/>
                <w:sz w:val="24"/>
                <w:szCs w:val="24"/>
              </w:rPr>
              <w:t xml:space="preserve"> </w:t>
            </w:r>
            <w:r w:rsidR="00C037F3" w:rsidRPr="007406F3">
              <w:rPr>
                <w:rFonts w:ascii="Times New Roman" w:hAnsi="Times New Roman" w:cs="Times New Roman"/>
                <w:sz w:val="24"/>
                <w:szCs w:val="24"/>
              </w:rPr>
              <w:t xml:space="preserve">    to the discipline</w:t>
            </w:r>
          </w:p>
          <w:p w:rsidR="005C4360" w:rsidRPr="007406F3" w:rsidRDefault="005C4360" w:rsidP="003C5C9D">
            <w:pPr>
              <w:jc w:val="both"/>
              <w:rPr>
                <w:rFonts w:ascii="Times New Roman" w:hAnsi="Times New Roman" w:cs="Times New Roman"/>
                <w:sz w:val="24"/>
                <w:szCs w:val="24"/>
              </w:rPr>
            </w:pPr>
            <w:r w:rsidRPr="007406F3">
              <w:rPr>
                <w:rFonts w:ascii="Times New Roman" w:hAnsi="Times New Roman" w:cs="Times New Roman"/>
                <w:sz w:val="24"/>
                <w:szCs w:val="24"/>
              </w:rPr>
              <w:t>b.</w:t>
            </w:r>
            <w:r w:rsidR="00C037F3" w:rsidRPr="007406F3">
              <w:rPr>
                <w:rFonts w:ascii="Times New Roman" w:hAnsi="Times New Roman" w:cs="Times New Roman"/>
                <w:sz w:val="24"/>
                <w:szCs w:val="24"/>
              </w:rPr>
              <w:t xml:space="preserve"> An ability to analyze a problem, identify and define the computing requirements</w:t>
            </w:r>
            <w:r w:rsidR="003C5C9D" w:rsidRPr="007406F3">
              <w:rPr>
                <w:rFonts w:ascii="Times New Roman" w:hAnsi="Times New Roman" w:cs="Times New Roman"/>
                <w:sz w:val="24"/>
                <w:szCs w:val="24"/>
              </w:rPr>
              <w:t xml:space="preserve"> </w:t>
            </w:r>
            <w:r w:rsidR="00C037F3" w:rsidRPr="007406F3">
              <w:rPr>
                <w:rFonts w:ascii="Times New Roman" w:hAnsi="Times New Roman" w:cs="Times New Roman"/>
                <w:sz w:val="24"/>
                <w:szCs w:val="24"/>
              </w:rPr>
              <w:t>appropriate to its solution.</w:t>
            </w:r>
          </w:p>
          <w:p w:rsidR="005C4360" w:rsidRPr="007406F3" w:rsidRDefault="005C4360" w:rsidP="003C5C9D">
            <w:pPr>
              <w:jc w:val="both"/>
              <w:rPr>
                <w:rFonts w:ascii="Times New Roman" w:hAnsi="Times New Roman" w:cs="Times New Roman"/>
                <w:sz w:val="24"/>
                <w:szCs w:val="24"/>
              </w:rPr>
            </w:pPr>
            <w:r w:rsidRPr="007406F3">
              <w:rPr>
                <w:rFonts w:ascii="Times New Roman" w:hAnsi="Times New Roman" w:cs="Times New Roman"/>
                <w:sz w:val="24"/>
                <w:szCs w:val="24"/>
              </w:rPr>
              <w:t>c.</w:t>
            </w:r>
            <w:r w:rsidR="00A63A57" w:rsidRPr="007406F3">
              <w:rPr>
                <w:rFonts w:ascii="Times New Roman" w:hAnsi="Times New Roman" w:cs="Times New Roman"/>
                <w:sz w:val="24"/>
                <w:szCs w:val="24"/>
              </w:rPr>
              <w:t xml:space="preserve"> An ability to design, implement and evaluate a system / computer‐based system,</w:t>
            </w:r>
            <w:r w:rsidR="003C5C9D" w:rsidRPr="007406F3">
              <w:rPr>
                <w:rFonts w:ascii="Times New Roman" w:hAnsi="Times New Roman" w:cs="Times New Roman"/>
                <w:sz w:val="24"/>
                <w:szCs w:val="24"/>
              </w:rPr>
              <w:t xml:space="preserve"> </w:t>
            </w:r>
            <w:r w:rsidR="00A63A57" w:rsidRPr="007406F3">
              <w:rPr>
                <w:rFonts w:ascii="Times New Roman" w:hAnsi="Times New Roman" w:cs="Times New Roman"/>
                <w:sz w:val="24"/>
                <w:szCs w:val="24"/>
              </w:rPr>
              <w:t>process, component or program to meet desired needs</w:t>
            </w:r>
          </w:p>
          <w:p w:rsidR="005C4360" w:rsidRPr="007406F3" w:rsidRDefault="005C4360" w:rsidP="003C5C9D">
            <w:pPr>
              <w:jc w:val="both"/>
              <w:rPr>
                <w:rFonts w:ascii="Times New Roman" w:hAnsi="Times New Roman" w:cs="Times New Roman"/>
                <w:b/>
                <w:sz w:val="24"/>
                <w:szCs w:val="24"/>
              </w:rPr>
            </w:pPr>
            <w:r w:rsidRPr="007406F3">
              <w:rPr>
                <w:rFonts w:ascii="Times New Roman" w:hAnsi="Times New Roman" w:cs="Times New Roman"/>
                <w:sz w:val="24"/>
                <w:szCs w:val="24"/>
              </w:rPr>
              <w:t>l.</w:t>
            </w:r>
            <w:r w:rsidR="003C5C9D" w:rsidRPr="007406F3">
              <w:rPr>
                <w:rFonts w:ascii="Times New Roman" w:hAnsi="Times New Roman" w:cs="Times New Roman"/>
                <w:sz w:val="24"/>
                <w:szCs w:val="24"/>
              </w:rPr>
              <w:t xml:space="preserve"> An ability to apply mathematical foundations, algorithmic principles and computer science theory in the modelling and design of computer-based systems (CS)</w:t>
            </w:r>
          </w:p>
        </w:tc>
      </w:tr>
      <w:tr w:rsidR="007D3BAB" w:rsidRPr="007406F3" w:rsidTr="00F80AF0">
        <w:trPr>
          <w:gridAfter w:val="1"/>
          <w:wAfter w:w="1080" w:type="dxa"/>
          <w:trHeight w:val="143"/>
        </w:trPr>
        <w:tc>
          <w:tcPr>
            <w:tcW w:w="918" w:type="dxa"/>
            <w:gridSpan w:val="2"/>
          </w:tcPr>
          <w:p w:rsidR="007D3BAB" w:rsidRPr="007406F3" w:rsidRDefault="007B7C81">
            <w:pPr>
              <w:rPr>
                <w:rFonts w:ascii="Times New Roman" w:hAnsi="Times New Roman" w:cs="Times New Roman"/>
                <w:b/>
                <w:sz w:val="24"/>
                <w:szCs w:val="24"/>
              </w:rPr>
            </w:pPr>
            <w:r w:rsidRPr="007406F3">
              <w:rPr>
                <w:rFonts w:ascii="Times New Roman" w:hAnsi="Times New Roman" w:cs="Times New Roman"/>
                <w:b/>
                <w:sz w:val="24"/>
                <w:szCs w:val="24"/>
              </w:rPr>
              <w:t>Unit</w:t>
            </w:r>
            <w:r w:rsidR="007D3BAB" w:rsidRPr="007406F3">
              <w:rPr>
                <w:rFonts w:ascii="Times New Roman" w:hAnsi="Times New Roman" w:cs="Times New Roman"/>
                <w:b/>
                <w:sz w:val="24"/>
                <w:szCs w:val="24"/>
              </w:rPr>
              <w:t xml:space="preserve"> No</w:t>
            </w:r>
          </w:p>
        </w:tc>
        <w:tc>
          <w:tcPr>
            <w:tcW w:w="7097" w:type="dxa"/>
            <w:gridSpan w:val="2"/>
          </w:tcPr>
          <w:p w:rsidR="007D3BAB" w:rsidRPr="007406F3" w:rsidRDefault="007B7C81" w:rsidP="003148F5">
            <w:pPr>
              <w:jc w:val="both"/>
              <w:rPr>
                <w:rFonts w:ascii="Times New Roman" w:hAnsi="Times New Roman" w:cs="Times New Roman"/>
                <w:b/>
                <w:sz w:val="24"/>
                <w:szCs w:val="24"/>
              </w:rPr>
            </w:pPr>
            <w:r w:rsidRPr="007406F3">
              <w:rPr>
                <w:rFonts w:ascii="Times New Roman" w:hAnsi="Times New Roman" w:cs="Times New Roman"/>
                <w:b/>
                <w:sz w:val="24"/>
                <w:szCs w:val="24"/>
              </w:rPr>
              <w:t xml:space="preserve">Unit </w:t>
            </w:r>
            <w:r w:rsidR="007D3BAB" w:rsidRPr="007406F3">
              <w:rPr>
                <w:rFonts w:ascii="Times New Roman" w:hAnsi="Times New Roman" w:cs="Times New Roman"/>
                <w:b/>
                <w:sz w:val="24"/>
                <w:szCs w:val="24"/>
              </w:rPr>
              <w:t>Content</w:t>
            </w:r>
          </w:p>
        </w:tc>
        <w:tc>
          <w:tcPr>
            <w:tcW w:w="1080" w:type="dxa"/>
            <w:gridSpan w:val="2"/>
          </w:tcPr>
          <w:p w:rsidR="007D3BAB" w:rsidRPr="007406F3" w:rsidRDefault="00F93006" w:rsidP="00A72F1A">
            <w:pPr>
              <w:rPr>
                <w:rFonts w:ascii="Times New Roman" w:hAnsi="Times New Roman" w:cs="Times New Roman"/>
                <w:b/>
                <w:sz w:val="24"/>
                <w:szCs w:val="24"/>
              </w:rPr>
            </w:pPr>
            <w:r w:rsidRPr="007406F3">
              <w:rPr>
                <w:rFonts w:ascii="Times New Roman" w:hAnsi="Times New Roman" w:cs="Times New Roman"/>
                <w:b/>
                <w:sz w:val="24"/>
                <w:szCs w:val="24"/>
              </w:rPr>
              <w:t>No. of hours</w:t>
            </w:r>
          </w:p>
        </w:tc>
        <w:tc>
          <w:tcPr>
            <w:tcW w:w="805" w:type="dxa"/>
          </w:tcPr>
          <w:p w:rsidR="007D3BAB" w:rsidRPr="007406F3" w:rsidRDefault="007B7C81" w:rsidP="00F93006">
            <w:pPr>
              <w:jc w:val="center"/>
              <w:rPr>
                <w:rFonts w:ascii="Times New Roman" w:hAnsi="Times New Roman" w:cs="Times New Roman"/>
                <w:b/>
                <w:sz w:val="24"/>
                <w:szCs w:val="24"/>
              </w:rPr>
            </w:pPr>
            <w:r w:rsidRPr="007406F3">
              <w:rPr>
                <w:rFonts w:ascii="Times New Roman" w:hAnsi="Times New Roman" w:cs="Times New Roman"/>
                <w:b/>
                <w:sz w:val="24"/>
                <w:szCs w:val="24"/>
              </w:rPr>
              <w:t>SO</w:t>
            </w:r>
            <w:r w:rsidR="007D3BAB" w:rsidRPr="007406F3">
              <w:rPr>
                <w:rFonts w:ascii="Times New Roman" w:hAnsi="Times New Roman" w:cs="Times New Roman"/>
                <w:b/>
                <w:sz w:val="24"/>
                <w:szCs w:val="24"/>
              </w:rPr>
              <w:t>s</w:t>
            </w:r>
          </w:p>
        </w:tc>
      </w:tr>
      <w:tr w:rsidR="007D3BAB" w:rsidRPr="007406F3" w:rsidTr="00F80AF0">
        <w:trPr>
          <w:gridAfter w:val="1"/>
          <w:wAfter w:w="1080" w:type="dxa"/>
          <w:trHeight w:val="1880"/>
        </w:trPr>
        <w:tc>
          <w:tcPr>
            <w:tcW w:w="918" w:type="dxa"/>
            <w:gridSpan w:val="2"/>
          </w:tcPr>
          <w:p w:rsidR="007D3BAB" w:rsidRPr="007406F3" w:rsidRDefault="007D3BAB" w:rsidP="007E140B">
            <w:pPr>
              <w:rPr>
                <w:rFonts w:ascii="Times New Roman" w:hAnsi="Times New Roman" w:cs="Times New Roman"/>
                <w:b/>
                <w:sz w:val="24"/>
                <w:szCs w:val="24"/>
              </w:rPr>
            </w:pPr>
            <w:r w:rsidRPr="007406F3">
              <w:rPr>
                <w:rFonts w:ascii="Times New Roman" w:hAnsi="Times New Roman" w:cs="Times New Roman"/>
                <w:b/>
                <w:sz w:val="24"/>
                <w:szCs w:val="24"/>
              </w:rPr>
              <w:t>1</w:t>
            </w:r>
          </w:p>
        </w:tc>
        <w:tc>
          <w:tcPr>
            <w:tcW w:w="7097" w:type="dxa"/>
            <w:gridSpan w:val="2"/>
          </w:tcPr>
          <w:p w:rsidR="00731EC4" w:rsidRPr="007406F3" w:rsidRDefault="00932863" w:rsidP="007373CF">
            <w:pPr>
              <w:jc w:val="both"/>
              <w:rPr>
                <w:rFonts w:ascii="Times New Roman" w:hAnsi="Times New Roman" w:cs="Times New Roman"/>
                <w:sz w:val="24"/>
                <w:szCs w:val="24"/>
              </w:rPr>
            </w:pPr>
            <w:r w:rsidRPr="007406F3">
              <w:rPr>
                <w:rFonts w:ascii="Times New Roman" w:hAnsi="Times New Roman" w:cs="Times New Roman"/>
                <w:sz w:val="24"/>
                <w:szCs w:val="24"/>
              </w:rPr>
              <w:t xml:space="preserve">Overview of Operating systems, compilers, </w:t>
            </w:r>
            <w:r w:rsidR="00731EC4" w:rsidRPr="007406F3">
              <w:rPr>
                <w:rFonts w:ascii="Times New Roman" w:hAnsi="Times New Roman" w:cs="Times New Roman"/>
                <w:sz w:val="24"/>
                <w:szCs w:val="24"/>
              </w:rPr>
              <w:t>interpreters</w:t>
            </w:r>
            <w:r w:rsidRPr="007406F3">
              <w:rPr>
                <w:rFonts w:ascii="Times New Roman" w:hAnsi="Times New Roman" w:cs="Times New Roman"/>
                <w:sz w:val="24"/>
                <w:szCs w:val="24"/>
              </w:rPr>
              <w:t xml:space="preserve"> programming languages</w:t>
            </w:r>
          </w:p>
          <w:p w:rsidR="007D3BAB" w:rsidRPr="007406F3" w:rsidRDefault="00731EC4" w:rsidP="007373CF">
            <w:pPr>
              <w:jc w:val="both"/>
              <w:rPr>
                <w:rFonts w:ascii="Times New Roman" w:hAnsi="Times New Roman" w:cs="Times New Roman"/>
                <w:sz w:val="24"/>
                <w:szCs w:val="24"/>
              </w:rPr>
            </w:pPr>
            <w:r w:rsidRPr="007406F3">
              <w:rPr>
                <w:rFonts w:ascii="Times New Roman" w:hAnsi="Times New Roman" w:cs="Times New Roman"/>
                <w:b/>
                <w:sz w:val="24"/>
                <w:szCs w:val="24"/>
              </w:rPr>
              <w:t xml:space="preserve">Introduction to </w:t>
            </w:r>
            <w:r w:rsidR="00932863" w:rsidRPr="007406F3">
              <w:rPr>
                <w:rFonts w:ascii="Times New Roman" w:hAnsi="Times New Roman" w:cs="Times New Roman"/>
                <w:b/>
                <w:sz w:val="24"/>
                <w:szCs w:val="24"/>
              </w:rPr>
              <w:t>problem solving</w:t>
            </w:r>
            <w:r w:rsidR="00163222" w:rsidRPr="007406F3">
              <w:rPr>
                <w:rFonts w:ascii="Times New Roman" w:hAnsi="Times New Roman" w:cs="Times New Roman"/>
                <w:sz w:val="24"/>
                <w:szCs w:val="24"/>
              </w:rPr>
              <w:t>: S</w:t>
            </w:r>
            <w:r w:rsidRPr="007406F3">
              <w:rPr>
                <w:rFonts w:ascii="Times New Roman" w:hAnsi="Times New Roman" w:cs="Times New Roman"/>
                <w:sz w:val="24"/>
                <w:szCs w:val="24"/>
              </w:rPr>
              <w:t xml:space="preserve">teps in problem solving - </w:t>
            </w:r>
            <w:r w:rsidR="00932863" w:rsidRPr="007406F3">
              <w:rPr>
                <w:rFonts w:ascii="Times New Roman" w:hAnsi="Times New Roman" w:cs="Times New Roman"/>
                <w:sz w:val="24"/>
                <w:szCs w:val="24"/>
              </w:rPr>
              <w:t xml:space="preserve"> </w:t>
            </w:r>
            <w:r w:rsidR="003D29AB" w:rsidRPr="007406F3">
              <w:rPr>
                <w:rFonts w:ascii="Times New Roman" w:hAnsi="Times New Roman" w:cs="Times New Roman"/>
                <w:sz w:val="24"/>
                <w:szCs w:val="24"/>
              </w:rPr>
              <w:t xml:space="preserve">Types of problems </w:t>
            </w:r>
            <w:r w:rsidR="00185C0A" w:rsidRPr="007406F3">
              <w:rPr>
                <w:rFonts w:ascii="Times New Roman" w:hAnsi="Times New Roman" w:cs="Times New Roman"/>
                <w:sz w:val="24"/>
                <w:szCs w:val="24"/>
              </w:rPr>
              <w:t>–</w:t>
            </w:r>
            <w:r w:rsidR="003D29AB" w:rsidRPr="007406F3">
              <w:rPr>
                <w:rFonts w:ascii="Times New Roman" w:hAnsi="Times New Roman" w:cs="Times New Roman"/>
                <w:sz w:val="24"/>
                <w:szCs w:val="24"/>
              </w:rPr>
              <w:t xml:space="preserve"> </w:t>
            </w:r>
            <w:r w:rsidR="00185C0A" w:rsidRPr="007406F3">
              <w:rPr>
                <w:rFonts w:ascii="Times New Roman" w:hAnsi="Times New Roman" w:cs="Times New Roman"/>
                <w:sz w:val="24"/>
                <w:szCs w:val="24"/>
              </w:rPr>
              <w:t xml:space="preserve">problem solving </w:t>
            </w:r>
            <w:r w:rsidR="00932863" w:rsidRPr="007406F3">
              <w:rPr>
                <w:rFonts w:ascii="Times New Roman" w:hAnsi="Times New Roman" w:cs="Times New Roman"/>
                <w:sz w:val="24"/>
                <w:szCs w:val="24"/>
              </w:rPr>
              <w:t>with computers – difficulties with problem solving</w:t>
            </w:r>
            <w:r w:rsidR="00185C0A" w:rsidRPr="007406F3">
              <w:rPr>
                <w:rFonts w:ascii="Times New Roman" w:hAnsi="Times New Roman" w:cs="Times New Roman"/>
                <w:sz w:val="24"/>
                <w:szCs w:val="24"/>
              </w:rPr>
              <w:t xml:space="preserve"> –</w:t>
            </w:r>
            <w:r w:rsidR="00116258" w:rsidRPr="007406F3">
              <w:rPr>
                <w:rFonts w:ascii="Times New Roman" w:hAnsi="Times New Roman" w:cs="Times New Roman"/>
                <w:sz w:val="24"/>
                <w:szCs w:val="24"/>
              </w:rPr>
              <w:t xml:space="preserve"> Algorithms</w:t>
            </w:r>
            <w:r w:rsidR="007B6672" w:rsidRPr="007406F3">
              <w:rPr>
                <w:rFonts w:ascii="Times New Roman" w:hAnsi="Times New Roman" w:cs="Times New Roman"/>
                <w:sz w:val="24"/>
                <w:szCs w:val="24"/>
              </w:rPr>
              <w:t xml:space="preserve"> - </w:t>
            </w:r>
            <w:r w:rsidR="00185C0A" w:rsidRPr="007406F3">
              <w:rPr>
                <w:rFonts w:ascii="Times New Roman" w:hAnsi="Times New Roman" w:cs="Times New Roman"/>
                <w:sz w:val="24"/>
                <w:szCs w:val="24"/>
              </w:rPr>
              <w:t>Pseudo code – Flow charts</w:t>
            </w:r>
            <w:r w:rsidR="007B6672" w:rsidRPr="007406F3">
              <w:rPr>
                <w:rFonts w:ascii="Times New Roman" w:hAnsi="Times New Roman" w:cs="Times New Roman"/>
                <w:sz w:val="24"/>
                <w:szCs w:val="24"/>
              </w:rPr>
              <w:t xml:space="preserve"> – Design an algorithm for simple problems</w:t>
            </w:r>
          </w:p>
          <w:p w:rsidR="00FE1B7B" w:rsidRPr="007406F3" w:rsidRDefault="00FE1B7B" w:rsidP="007373CF">
            <w:pPr>
              <w:jc w:val="both"/>
              <w:rPr>
                <w:rFonts w:ascii="Times New Roman" w:hAnsi="Times New Roman" w:cs="Times New Roman"/>
                <w:sz w:val="24"/>
                <w:szCs w:val="24"/>
              </w:rPr>
            </w:pPr>
          </w:p>
        </w:tc>
        <w:tc>
          <w:tcPr>
            <w:tcW w:w="1080" w:type="dxa"/>
            <w:gridSpan w:val="2"/>
          </w:tcPr>
          <w:p w:rsidR="007D3BAB" w:rsidRPr="007406F3" w:rsidRDefault="00D111DB" w:rsidP="007D3BAB">
            <w:pPr>
              <w:rPr>
                <w:rFonts w:ascii="Times New Roman" w:hAnsi="Times New Roman" w:cs="Times New Roman"/>
                <w:b/>
                <w:sz w:val="24"/>
                <w:szCs w:val="24"/>
              </w:rPr>
            </w:pPr>
            <w:r w:rsidRPr="007406F3">
              <w:rPr>
                <w:rFonts w:ascii="Times New Roman" w:hAnsi="Times New Roman" w:cs="Times New Roman"/>
                <w:b/>
                <w:sz w:val="24"/>
                <w:szCs w:val="24"/>
              </w:rPr>
              <w:t>6</w:t>
            </w:r>
          </w:p>
        </w:tc>
        <w:tc>
          <w:tcPr>
            <w:tcW w:w="805" w:type="dxa"/>
          </w:tcPr>
          <w:p w:rsidR="007D3BAB" w:rsidRPr="007406F3" w:rsidRDefault="009402E5" w:rsidP="00F93006">
            <w:pPr>
              <w:jc w:val="center"/>
              <w:rPr>
                <w:rFonts w:ascii="Times New Roman" w:hAnsi="Times New Roman" w:cs="Times New Roman"/>
                <w:b/>
                <w:sz w:val="24"/>
                <w:szCs w:val="24"/>
              </w:rPr>
            </w:pPr>
            <w:r w:rsidRPr="007406F3">
              <w:rPr>
                <w:rFonts w:ascii="Times New Roman" w:hAnsi="Times New Roman" w:cs="Times New Roman"/>
                <w:b/>
                <w:sz w:val="24"/>
                <w:szCs w:val="24"/>
              </w:rPr>
              <w:t>a</w:t>
            </w:r>
            <w:r w:rsidR="003713C1" w:rsidRPr="007406F3">
              <w:rPr>
                <w:rFonts w:ascii="Times New Roman" w:hAnsi="Times New Roman" w:cs="Times New Roman"/>
                <w:b/>
                <w:sz w:val="24"/>
                <w:szCs w:val="24"/>
              </w:rPr>
              <w:t>,</w:t>
            </w:r>
            <w:r w:rsidR="00F97C8D" w:rsidRPr="007406F3">
              <w:rPr>
                <w:rFonts w:ascii="Times New Roman" w:hAnsi="Times New Roman" w:cs="Times New Roman"/>
                <w:b/>
                <w:sz w:val="24"/>
                <w:szCs w:val="24"/>
              </w:rPr>
              <w:t xml:space="preserve"> </w:t>
            </w:r>
            <w:r w:rsidR="003713C1" w:rsidRPr="007406F3">
              <w:rPr>
                <w:rFonts w:ascii="Times New Roman" w:hAnsi="Times New Roman" w:cs="Times New Roman"/>
                <w:b/>
                <w:sz w:val="24"/>
                <w:szCs w:val="24"/>
              </w:rPr>
              <w:t>b</w:t>
            </w:r>
            <w:r w:rsidR="00B2121D" w:rsidRPr="007406F3">
              <w:rPr>
                <w:rFonts w:ascii="Times New Roman" w:hAnsi="Times New Roman" w:cs="Times New Roman"/>
                <w:b/>
                <w:sz w:val="24"/>
                <w:szCs w:val="24"/>
              </w:rPr>
              <w:t>, c</w:t>
            </w:r>
          </w:p>
        </w:tc>
      </w:tr>
      <w:tr w:rsidR="007D3BAB" w:rsidRPr="007406F3" w:rsidTr="00F80AF0">
        <w:trPr>
          <w:gridAfter w:val="1"/>
          <w:wAfter w:w="1080" w:type="dxa"/>
          <w:trHeight w:val="143"/>
        </w:trPr>
        <w:tc>
          <w:tcPr>
            <w:tcW w:w="918" w:type="dxa"/>
            <w:gridSpan w:val="2"/>
          </w:tcPr>
          <w:p w:rsidR="007D3BAB" w:rsidRPr="007406F3" w:rsidRDefault="007D3BAB" w:rsidP="007E140B">
            <w:pPr>
              <w:rPr>
                <w:rFonts w:ascii="Times New Roman" w:hAnsi="Times New Roman" w:cs="Times New Roman"/>
                <w:b/>
                <w:sz w:val="24"/>
                <w:szCs w:val="24"/>
              </w:rPr>
            </w:pPr>
            <w:r w:rsidRPr="007406F3">
              <w:rPr>
                <w:rFonts w:ascii="Times New Roman" w:hAnsi="Times New Roman" w:cs="Times New Roman"/>
                <w:b/>
                <w:sz w:val="24"/>
                <w:szCs w:val="24"/>
              </w:rPr>
              <w:t>2</w:t>
            </w:r>
          </w:p>
        </w:tc>
        <w:tc>
          <w:tcPr>
            <w:tcW w:w="7097" w:type="dxa"/>
            <w:gridSpan w:val="2"/>
          </w:tcPr>
          <w:p w:rsidR="007D3BAB" w:rsidRPr="007406F3" w:rsidRDefault="00EF4216" w:rsidP="00D77BB1">
            <w:pPr>
              <w:jc w:val="both"/>
              <w:rPr>
                <w:rFonts w:ascii="Times New Roman" w:hAnsi="Times New Roman" w:cs="Times New Roman"/>
                <w:sz w:val="24"/>
                <w:szCs w:val="24"/>
              </w:rPr>
            </w:pPr>
            <w:r w:rsidRPr="007406F3">
              <w:rPr>
                <w:rFonts w:ascii="Times New Roman" w:hAnsi="Times New Roman" w:cs="Times New Roman"/>
                <w:b/>
                <w:sz w:val="24"/>
                <w:szCs w:val="24"/>
              </w:rPr>
              <w:t>Fundamentals of C programming</w:t>
            </w:r>
            <w:r w:rsidRPr="007406F3">
              <w:rPr>
                <w:rFonts w:ascii="Times New Roman" w:hAnsi="Times New Roman" w:cs="Times New Roman"/>
                <w:sz w:val="24"/>
                <w:szCs w:val="24"/>
              </w:rPr>
              <w:t xml:space="preserve">: Overview of C – </w:t>
            </w:r>
            <w:r w:rsidR="00E21834" w:rsidRPr="007406F3">
              <w:rPr>
                <w:rFonts w:ascii="Times New Roman" w:hAnsi="Times New Roman" w:cs="Times New Roman"/>
                <w:sz w:val="24"/>
                <w:szCs w:val="24"/>
              </w:rPr>
              <w:t xml:space="preserve">Structure of C program - </w:t>
            </w:r>
            <w:r w:rsidRPr="007406F3">
              <w:rPr>
                <w:rFonts w:ascii="Times New Roman" w:hAnsi="Times New Roman" w:cs="Times New Roman"/>
                <w:sz w:val="24"/>
                <w:szCs w:val="24"/>
              </w:rPr>
              <w:t xml:space="preserve">Data types – </w:t>
            </w:r>
            <w:r w:rsidR="00D77BB1" w:rsidRPr="007406F3">
              <w:rPr>
                <w:rFonts w:ascii="Times New Roman" w:hAnsi="Times New Roman" w:cs="Times New Roman"/>
                <w:sz w:val="24"/>
                <w:szCs w:val="24"/>
              </w:rPr>
              <w:t xml:space="preserve">keywords </w:t>
            </w:r>
            <w:r w:rsidR="007172B2" w:rsidRPr="007406F3">
              <w:rPr>
                <w:rFonts w:ascii="Times New Roman" w:hAnsi="Times New Roman" w:cs="Times New Roman"/>
                <w:sz w:val="24"/>
                <w:szCs w:val="24"/>
              </w:rPr>
              <w:t>–</w:t>
            </w:r>
            <w:r w:rsidR="00D77BB1" w:rsidRPr="007406F3">
              <w:rPr>
                <w:rFonts w:ascii="Times New Roman" w:hAnsi="Times New Roman" w:cs="Times New Roman"/>
                <w:sz w:val="24"/>
                <w:szCs w:val="24"/>
              </w:rPr>
              <w:t xml:space="preserve"> </w:t>
            </w:r>
            <w:r w:rsidR="007172B2" w:rsidRPr="007406F3">
              <w:rPr>
                <w:rFonts w:ascii="Times New Roman" w:hAnsi="Times New Roman" w:cs="Times New Roman"/>
                <w:sz w:val="24"/>
                <w:szCs w:val="24"/>
              </w:rPr>
              <w:t xml:space="preserve">identifiers - </w:t>
            </w:r>
            <w:r w:rsidRPr="007406F3">
              <w:rPr>
                <w:rFonts w:ascii="Times New Roman" w:hAnsi="Times New Roman" w:cs="Times New Roman"/>
                <w:sz w:val="24"/>
                <w:szCs w:val="24"/>
              </w:rPr>
              <w:t xml:space="preserve">constants and variables – expressions and operators </w:t>
            </w:r>
          </w:p>
          <w:p w:rsidR="00EF1AD0" w:rsidRPr="007406F3" w:rsidRDefault="00EF1AD0" w:rsidP="00EF1AD0">
            <w:pPr>
              <w:rPr>
                <w:rFonts w:ascii="Times New Roman" w:hAnsi="Times New Roman" w:cs="Times New Roman"/>
                <w:b/>
                <w:sz w:val="24"/>
                <w:szCs w:val="24"/>
              </w:rPr>
            </w:pPr>
            <w:r w:rsidRPr="007406F3">
              <w:rPr>
                <w:rFonts w:ascii="Times New Roman" w:hAnsi="Times New Roman" w:cs="Times New Roman"/>
                <w:b/>
                <w:sz w:val="24"/>
                <w:szCs w:val="24"/>
              </w:rPr>
              <w:t>Problem solving with decisions, loops and data structures:</w:t>
            </w:r>
          </w:p>
          <w:p w:rsidR="00EF1AD0" w:rsidRPr="007406F3" w:rsidRDefault="00EF1AD0" w:rsidP="00EF1AD0">
            <w:pPr>
              <w:rPr>
                <w:rFonts w:ascii="Times New Roman" w:hAnsi="Times New Roman" w:cs="Times New Roman"/>
                <w:sz w:val="24"/>
                <w:szCs w:val="24"/>
              </w:rPr>
            </w:pPr>
            <w:r w:rsidRPr="007406F3">
              <w:rPr>
                <w:rFonts w:ascii="Times New Roman" w:hAnsi="Times New Roman" w:cs="Times New Roman"/>
                <w:sz w:val="24"/>
                <w:szCs w:val="24"/>
              </w:rPr>
              <w:t>Decision statements - loop control statements - Arrays</w:t>
            </w:r>
          </w:p>
          <w:p w:rsidR="00EF1AD0" w:rsidRPr="007406F3" w:rsidRDefault="00EF1AD0" w:rsidP="00D77BB1">
            <w:pPr>
              <w:jc w:val="both"/>
              <w:rPr>
                <w:rFonts w:ascii="Times New Roman" w:hAnsi="Times New Roman" w:cs="Times New Roman"/>
                <w:sz w:val="24"/>
                <w:szCs w:val="24"/>
              </w:rPr>
            </w:pPr>
          </w:p>
        </w:tc>
        <w:tc>
          <w:tcPr>
            <w:tcW w:w="1080" w:type="dxa"/>
            <w:gridSpan w:val="2"/>
          </w:tcPr>
          <w:p w:rsidR="007D3BAB" w:rsidRPr="007406F3" w:rsidRDefault="00D111DB" w:rsidP="007D3BAB">
            <w:pPr>
              <w:rPr>
                <w:rFonts w:ascii="Times New Roman" w:hAnsi="Times New Roman" w:cs="Times New Roman"/>
                <w:b/>
                <w:sz w:val="24"/>
                <w:szCs w:val="24"/>
              </w:rPr>
            </w:pPr>
            <w:r w:rsidRPr="007406F3">
              <w:rPr>
                <w:rFonts w:ascii="Times New Roman" w:hAnsi="Times New Roman" w:cs="Times New Roman"/>
                <w:b/>
                <w:sz w:val="24"/>
                <w:szCs w:val="24"/>
              </w:rPr>
              <w:t>10</w:t>
            </w:r>
          </w:p>
        </w:tc>
        <w:tc>
          <w:tcPr>
            <w:tcW w:w="805" w:type="dxa"/>
          </w:tcPr>
          <w:p w:rsidR="007D3BAB" w:rsidRPr="007406F3" w:rsidRDefault="0069049D" w:rsidP="00F93006">
            <w:pPr>
              <w:jc w:val="center"/>
              <w:rPr>
                <w:rFonts w:ascii="Times New Roman" w:hAnsi="Times New Roman" w:cs="Times New Roman"/>
                <w:b/>
                <w:sz w:val="24"/>
                <w:szCs w:val="24"/>
              </w:rPr>
            </w:pPr>
            <w:r w:rsidRPr="007406F3">
              <w:rPr>
                <w:rFonts w:ascii="Times New Roman" w:hAnsi="Times New Roman" w:cs="Times New Roman"/>
                <w:b/>
                <w:sz w:val="24"/>
                <w:szCs w:val="24"/>
              </w:rPr>
              <w:t>a, b</w:t>
            </w:r>
            <w:r w:rsidR="00FB6C46" w:rsidRPr="007406F3">
              <w:rPr>
                <w:rFonts w:ascii="Times New Roman" w:hAnsi="Times New Roman" w:cs="Times New Roman"/>
                <w:b/>
                <w:sz w:val="24"/>
                <w:szCs w:val="24"/>
              </w:rPr>
              <w:t>, c</w:t>
            </w:r>
          </w:p>
        </w:tc>
      </w:tr>
      <w:tr w:rsidR="007D3BAB" w:rsidRPr="007406F3" w:rsidTr="00F80AF0">
        <w:trPr>
          <w:gridAfter w:val="1"/>
          <w:wAfter w:w="1080" w:type="dxa"/>
          <w:trHeight w:val="143"/>
        </w:trPr>
        <w:tc>
          <w:tcPr>
            <w:tcW w:w="918" w:type="dxa"/>
            <w:gridSpan w:val="2"/>
          </w:tcPr>
          <w:p w:rsidR="007D3BAB" w:rsidRPr="007406F3" w:rsidRDefault="00AF6F2A" w:rsidP="007E140B">
            <w:pPr>
              <w:rPr>
                <w:rFonts w:ascii="Times New Roman" w:hAnsi="Times New Roman" w:cs="Times New Roman"/>
                <w:b/>
                <w:sz w:val="24"/>
                <w:szCs w:val="24"/>
              </w:rPr>
            </w:pPr>
            <w:r w:rsidRPr="007406F3">
              <w:rPr>
                <w:rFonts w:ascii="Times New Roman" w:hAnsi="Times New Roman" w:cs="Times New Roman"/>
                <w:b/>
                <w:sz w:val="24"/>
                <w:szCs w:val="24"/>
              </w:rPr>
              <w:t>3</w:t>
            </w:r>
          </w:p>
        </w:tc>
        <w:tc>
          <w:tcPr>
            <w:tcW w:w="7097" w:type="dxa"/>
            <w:gridSpan w:val="2"/>
          </w:tcPr>
          <w:p w:rsidR="00EF1AD0" w:rsidRPr="007406F3" w:rsidRDefault="00933E60" w:rsidP="008A0A55">
            <w:pPr>
              <w:jc w:val="both"/>
              <w:rPr>
                <w:rFonts w:ascii="Times New Roman" w:hAnsi="Times New Roman" w:cs="Times New Roman"/>
                <w:sz w:val="24"/>
                <w:szCs w:val="24"/>
              </w:rPr>
            </w:pPr>
            <w:r w:rsidRPr="007406F3">
              <w:rPr>
                <w:rFonts w:ascii="Times New Roman" w:hAnsi="Times New Roman" w:cs="Times New Roman"/>
                <w:b/>
                <w:sz w:val="24"/>
                <w:szCs w:val="24"/>
              </w:rPr>
              <w:t xml:space="preserve">Strings: </w:t>
            </w:r>
            <w:r w:rsidR="00F25A88" w:rsidRPr="007406F3">
              <w:rPr>
                <w:rFonts w:ascii="Times New Roman" w:hAnsi="Times New Roman" w:cs="Times New Roman"/>
                <w:sz w:val="24"/>
                <w:szCs w:val="24"/>
              </w:rPr>
              <w:t xml:space="preserve">working with strings , standard </w:t>
            </w:r>
            <w:r w:rsidR="001000DF" w:rsidRPr="007406F3">
              <w:rPr>
                <w:rFonts w:ascii="Times New Roman" w:hAnsi="Times New Roman" w:cs="Times New Roman"/>
                <w:sz w:val="24"/>
                <w:szCs w:val="24"/>
              </w:rPr>
              <w:t xml:space="preserve">string </w:t>
            </w:r>
            <w:r w:rsidR="00F25A88" w:rsidRPr="007406F3">
              <w:rPr>
                <w:rFonts w:ascii="Times New Roman" w:hAnsi="Times New Roman" w:cs="Times New Roman"/>
                <w:sz w:val="24"/>
                <w:szCs w:val="24"/>
              </w:rPr>
              <w:t>functions</w:t>
            </w:r>
            <w:r w:rsidR="00EB764D" w:rsidRPr="007406F3">
              <w:rPr>
                <w:rFonts w:ascii="Times New Roman" w:hAnsi="Times New Roman" w:cs="Times New Roman"/>
                <w:sz w:val="24"/>
                <w:szCs w:val="24"/>
              </w:rPr>
              <w:br/>
            </w:r>
            <w:r w:rsidR="00996D65" w:rsidRPr="007406F3">
              <w:rPr>
                <w:rFonts w:ascii="Times New Roman" w:hAnsi="Times New Roman" w:cs="Times New Roman"/>
                <w:b/>
                <w:sz w:val="24"/>
                <w:szCs w:val="24"/>
              </w:rPr>
              <w:t>Pointers:</w:t>
            </w:r>
            <w:r w:rsidR="00996D65" w:rsidRPr="007406F3">
              <w:rPr>
                <w:rFonts w:ascii="Times New Roman" w:hAnsi="Times New Roman" w:cs="Times New Roman"/>
                <w:sz w:val="24"/>
                <w:szCs w:val="24"/>
              </w:rPr>
              <w:t xml:space="preserve"> </w:t>
            </w:r>
            <w:r w:rsidR="00F25A88" w:rsidRPr="007406F3">
              <w:rPr>
                <w:rFonts w:ascii="Times New Roman" w:hAnsi="Times New Roman" w:cs="Times New Roman"/>
                <w:sz w:val="24"/>
                <w:szCs w:val="24"/>
              </w:rPr>
              <w:t>features of pointers – pointer declaration – pointers and arrays – pointers and strings</w:t>
            </w:r>
          </w:p>
          <w:p w:rsidR="00DF7BCB" w:rsidRPr="007406F3" w:rsidRDefault="00DF7BCB" w:rsidP="004B0C18">
            <w:pPr>
              <w:jc w:val="both"/>
              <w:rPr>
                <w:rFonts w:ascii="Times New Roman" w:hAnsi="Times New Roman" w:cs="Times New Roman"/>
                <w:sz w:val="24"/>
                <w:szCs w:val="24"/>
              </w:rPr>
            </w:pPr>
            <w:r w:rsidRPr="007406F3">
              <w:rPr>
                <w:rFonts w:ascii="Times New Roman" w:hAnsi="Times New Roman" w:cs="Times New Roman"/>
                <w:b/>
                <w:sz w:val="24"/>
                <w:szCs w:val="24"/>
              </w:rPr>
              <w:t xml:space="preserve">Storage Class: </w:t>
            </w:r>
            <w:r w:rsidRPr="007406F3">
              <w:rPr>
                <w:rFonts w:ascii="Times New Roman" w:hAnsi="Times New Roman" w:cs="Times New Roman"/>
                <w:sz w:val="24"/>
                <w:szCs w:val="24"/>
              </w:rPr>
              <w:t>auto – static – extern - register</w:t>
            </w:r>
          </w:p>
        </w:tc>
        <w:tc>
          <w:tcPr>
            <w:tcW w:w="1080" w:type="dxa"/>
            <w:gridSpan w:val="2"/>
          </w:tcPr>
          <w:p w:rsidR="007D3BAB" w:rsidRPr="007406F3" w:rsidRDefault="004B0C18" w:rsidP="007D3BAB">
            <w:pPr>
              <w:rPr>
                <w:rFonts w:ascii="Times New Roman" w:hAnsi="Times New Roman" w:cs="Times New Roman"/>
                <w:b/>
                <w:sz w:val="24"/>
                <w:szCs w:val="24"/>
              </w:rPr>
            </w:pPr>
            <w:r w:rsidRPr="007406F3">
              <w:rPr>
                <w:rFonts w:ascii="Times New Roman" w:hAnsi="Times New Roman" w:cs="Times New Roman"/>
                <w:b/>
                <w:sz w:val="24"/>
                <w:szCs w:val="24"/>
              </w:rPr>
              <w:t>8</w:t>
            </w:r>
          </w:p>
        </w:tc>
        <w:tc>
          <w:tcPr>
            <w:tcW w:w="805" w:type="dxa"/>
          </w:tcPr>
          <w:p w:rsidR="007D3BAB" w:rsidRPr="007406F3" w:rsidRDefault="004F7626" w:rsidP="00F93006">
            <w:pPr>
              <w:jc w:val="center"/>
              <w:rPr>
                <w:rFonts w:ascii="Times New Roman" w:hAnsi="Times New Roman" w:cs="Times New Roman"/>
                <w:b/>
                <w:sz w:val="24"/>
                <w:szCs w:val="24"/>
              </w:rPr>
            </w:pPr>
            <w:r w:rsidRPr="007406F3">
              <w:rPr>
                <w:rFonts w:ascii="Times New Roman" w:hAnsi="Times New Roman" w:cs="Times New Roman"/>
                <w:b/>
                <w:sz w:val="24"/>
                <w:szCs w:val="24"/>
              </w:rPr>
              <w:t>a, b, c</w:t>
            </w:r>
          </w:p>
        </w:tc>
      </w:tr>
      <w:tr w:rsidR="007D3BAB" w:rsidRPr="007406F3" w:rsidTr="00F80AF0">
        <w:trPr>
          <w:gridAfter w:val="1"/>
          <w:wAfter w:w="1080" w:type="dxa"/>
          <w:trHeight w:val="143"/>
        </w:trPr>
        <w:tc>
          <w:tcPr>
            <w:tcW w:w="918" w:type="dxa"/>
            <w:gridSpan w:val="2"/>
          </w:tcPr>
          <w:p w:rsidR="007D3BAB" w:rsidRPr="007406F3" w:rsidRDefault="00D36A20" w:rsidP="007E140B">
            <w:pPr>
              <w:rPr>
                <w:rFonts w:ascii="Times New Roman" w:hAnsi="Times New Roman" w:cs="Times New Roman"/>
                <w:b/>
                <w:sz w:val="24"/>
                <w:szCs w:val="24"/>
              </w:rPr>
            </w:pPr>
            <w:r w:rsidRPr="007406F3">
              <w:rPr>
                <w:rFonts w:ascii="Times New Roman" w:hAnsi="Times New Roman" w:cs="Times New Roman"/>
                <w:b/>
                <w:sz w:val="24"/>
                <w:szCs w:val="24"/>
              </w:rPr>
              <w:t>4</w:t>
            </w:r>
          </w:p>
        </w:tc>
        <w:tc>
          <w:tcPr>
            <w:tcW w:w="7097" w:type="dxa"/>
            <w:gridSpan w:val="2"/>
          </w:tcPr>
          <w:p w:rsidR="007D3BAB" w:rsidRPr="007406F3" w:rsidRDefault="00C71B38" w:rsidP="00974A8F">
            <w:pPr>
              <w:jc w:val="both"/>
              <w:rPr>
                <w:rFonts w:ascii="Times New Roman" w:hAnsi="Times New Roman" w:cs="Times New Roman"/>
                <w:sz w:val="24"/>
                <w:szCs w:val="24"/>
              </w:rPr>
            </w:pPr>
            <w:r w:rsidRPr="007406F3">
              <w:rPr>
                <w:rFonts w:ascii="Times New Roman" w:hAnsi="Times New Roman" w:cs="Times New Roman"/>
                <w:b/>
                <w:sz w:val="24"/>
                <w:szCs w:val="24"/>
              </w:rPr>
              <w:t>Functions</w:t>
            </w:r>
            <w:r w:rsidR="00AD3DAC" w:rsidRPr="007406F3">
              <w:rPr>
                <w:rFonts w:ascii="Times New Roman" w:hAnsi="Times New Roman" w:cs="Times New Roman"/>
                <w:b/>
                <w:sz w:val="24"/>
                <w:szCs w:val="24"/>
              </w:rPr>
              <w:t xml:space="preserve"> </w:t>
            </w:r>
            <w:r w:rsidR="00974A8F" w:rsidRPr="007406F3">
              <w:rPr>
                <w:rFonts w:ascii="Times New Roman" w:hAnsi="Times New Roman" w:cs="Times New Roman"/>
                <w:b/>
                <w:sz w:val="24"/>
                <w:szCs w:val="24"/>
              </w:rPr>
              <w:t xml:space="preserve">: </w:t>
            </w:r>
            <w:r w:rsidR="00974A8F" w:rsidRPr="007406F3">
              <w:rPr>
                <w:rFonts w:ascii="Times New Roman" w:hAnsi="Times New Roman" w:cs="Times New Roman"/>
                <w:sz w:val="24"/>
                <w:szCs w:val="24"/>
              </w:rPr>
              <w:t>Definition and declaration of functions – types of functions : call by value – call by reference – function as an argument – function with arrays and pointers</w:t>
            </w:r>
          </w:p>
          <w:p w:rsidR="00974A8F" w:rsidRPr="007406F3" w:rsidRDefault="004B0C18" w:rsidP="00DF7BCB">
            <w:pPr>
              <w:jc w:val="both"/>
              <w:rPr>
                <w:rFonts w:ascii="Times New Roman" w:hAnsi="Times New Roman" w:cs="Times New Roman"/>
                <w:sz w:val="24"/>
                <w:szCs w:val="24"/>
              </w:rPr>
            </w:pPr>
            <w:r w:rsidRPr="007406F3">
              <w:rPr>
                <w:rFonts w:ascii="Times New Roman" w:hAnsi="Times New Roman" w:cs="Times New Roman"/>
                <w:b/>
                <w:sz w:val="24"/>
                <w:szCs w:val="24"/>
              </w:rPr>
              <w:lastRenderedPageBreak/>
              <w:t xml:space="preserve">Structure and Union: </w:t>
            </w:r>
            <w:r w:rsidRPr="007406F3">
              <w:rPr>
                <w:rFonts w:ascii="Times New Roman" w:hAnsi="Times New Roman" w:cs="Times New Roman"/>
                <w:sz w:val="24"/>
                <w:szCs w:val="24"/>
              </w:rPr>
              <w:t>Features – declaration – structure within structure – array of structure – pointer to structure – Bit Fields – enumerated data type - Union</w:t>
            </w:r>
          </w:p>
        </w:tc>
        <w:tc>
          <w:tcPr>
            <w:tcW w:w="1080" w:type="dxa"/>
            <w:gridSpan w:val="2"/>
          </w:tcPr>
          <w:p w:rsidR="007D3BAB" w:rsidRPr="007406F3" w:rsidRDefault="00FD758C" w:rsidP="007D3BAB">
            <w:pPr>
              <w:rPr>
                <w:rFonts w:ascii="Times New Roman" w:hAnsi="Times New Roman" w:cs="Times New Roman"/>
                <w:b/>
                <w:sz w:val="24"/>
                <w:szCs w:val="24"/>
              </w:rPr>
            </w:pPr>
            <w:r w:rsidRPr="007406F3">
              <w:rPr>
                <w:rFonts w:ascii="Times New Roman" w:hAnsi="Times New Roman" w:cs="Times New Roman"/>
                <w:b/>
                <w:sz w:val="24"/>
                <w:szCs w:val="24"/>
              </w:rPr>
              <w:lastRenderedPageBreak/>
              <w:t>11</w:t>
            </w:r>
          </w:p>
        </w:tc>
        <w:tc>
          <w:tcPr>
            <w:tcW w:w="805" w:type="dxa"/>
          </w:tcPr>
          <w:p w:rsidR="007D3BAB" w:rsidRPr="007406F3" w:rsidRDefault="009F4036" w:rsidP="00F93006">
            <w:pPr>
              <w:jc w:val="center"/>
              <w:rPr>
                <w:rFonts w:ascii="Times New Roman" w:hAnsi="Times New Roman" w:cs="Times New Roman"/>
                <w:b/>
                <w:sz w:val="24"/>
                <w:szCs w:val="24"/>
              </w:rPr>
            </w:pPr>
            <w:r w:rsidRPr="007406F3">
              <w:rPr>
                <w:rFonts w:ascii="Times New Roman" w:hAnsi="Times New Roman" w:cs="Times New Roman"/>
                <w:b/>
                <w:sz w:val="24"/>
                <w:szCs w:val="24"/>
              </w:rPr>
              <w:t>a, b, c</w:t>
            </w:r>
          </w:p>
        </w:tc>
      </w:tr>
      <w:tr w:rsidR="007D3BAB" w:rsidRPr="007406F3" w:rsidTr="00F80AF0">
        <w:trPr>
          <w:gridAfter w:val="1"/>
          <w:wAfter w:w="1080" w:type="dxa"/>
          <w:trHeight w:val="143"/>
        </w:trPr>
        <w:tc>
          <w:tcPr>
            <w:tcW w:w="918" w:type="dxa"/>
            <w:gridSpan w:val="2"/>
          </w:tcPr>
          <w:p w:rsidR="007D3BAB" w:rsidRPr="007406F3" w:rsidRDefault="00551D9E" w:rsidP="007E140B">
            <w:pPr>
              <w:rPr>
                <w:rFonts w:ascii="Times New Roman" w:hAnsi="Times New Roman" w:cs="Times New Roman"/>
                <w:b/>
                <w:sz w:val="24"/>
                <w:szCs w:val="24"/>
              </w:rPr>
            </w:pPr>
            <w:r w:rsidRPr="007406F3">
              <w:rPr>
                <w:rFonts w:ascii="Times New Roman" w:hAnsi="Times New Roman" w:cs="Times New Roman"/>
                <w:b/>
                <w:sz w:val="24"/>
                <w:szCs w:val="24"/>
              </w:rPr>
              <w:lastRenderedPageBreak/>
              <w:t>5</w:t>
            </w:r>
          </w:p>
        </w:tc>
        <w:tc>
          <w:tcPr>
            <w:tcW w:w="7097" w:type="dxa"/>
            <w:gridSpan w:val="2"/>
          </w:tcPr>
          <w:p w:rsidR="00551D9E" w:rsidRPr="007406F3" w:rsidRDefault="00C6562D" w:rsidP="007E140B">
            <w:pPr>
              <w:rPr>
                <w:rFonts w:ascii="Times New Roman" w:hAnsi="Times New Roman" w:cs="Times New Roman"/>
                <w:sz w:val="24"/>
                <w:szCs w:val="24"/>
              </w:rPr>
            </w:pPr>
            <w:r w:rsidRPr="007406F3">
              <w:rPr>
                <w:rFonts w:ascii="Times New Roman" w:hAnsi="Times New Roman" w:cs="Times New Roman"/>
                <w:b/>
                <w:sz w:val="24"/>
                <w:szCs w:val="24"/>
              </w:rPr>
              <w:t xml:space="preserve">Preprocessor Directives: </w:t>
            </w:r>
            <w:r w:rsidRPr="007406F3">
              <w:rPr>
                <w:rFonts w:ascii="Times New Roman" w:hAnsi="Times New Roman" w:cs="Times New Roman"/>
                <w:sz w:val="24"/>
                <w:szCs w:val="24"/>
              </w:rPr>
              <w:t xml:space="preserve">#define - #include – inline directive </w:t>
            </w:r>
          </w:p>
          <w:p w:rsidR="007D3BAB" w:rsidRPr="007406F3" w:rsidRDefault="00B411D3" w:rsidP="003F1F71">
            <w:pPr>
              <w:jc w:val="both"/>
              <w:rPr>
                <w:rFonts w:ascii="Times New Roman" w:hAnsi="Times New Roman" w:cs="Times New Roman"/>
                <w:b/>
                <w:sz w:val="24"/>
                <w:szCs w:val="24"/>
              </w:rPr>
            </w:pPr>
            <w:r w:rsidRPr="007406F3">
              <w:rPr>
                <w:rFonts w:ascii="Times New Roman" w:hAnsi="Times New Roman" w:cs="Times New Roman"/>
                <w:b/>
                <w:sz w:val="24"/>
                <w:szCs w:val="24"/>
              </w:rPr>
              <w:t xml:space="preserve">Files: </w:t>
            </w:r>
            <w:r w:rsidR="00676CAB" w:rsidRPr="007406F3">
              <w:rPr>
                <w:rFonts w:ascii="Times New Roman" w:hAnsi="Times New Roman" w:cs="Times New Roman"/>
                <w:sz w:val="24"/>
                <w:szCs w:val="24"/>
              </w:rPr>
              <w:t xml:space="preserve">Streams and file types – steps for file operations – File I/O </w:t>
            </w:r>
            <w:r w:rsidR="00F42E5A" w:rsidRPr="007406F3">
              <w:rPr>
                <w:rFonts w:ascii="Times New Roman" w:hAnsi="Times New Roman" w:cs="Times New Roman"/>
                <w:sz w:val="24"/>
                <w:szCs w:val="24"/>
              </w:rPr>
              <w:t>–</w:t>
            </w:r>
            <w:r w:rsidR="00676CAB" w:rsidRPr="007406F3">
              <w:rPr>
                <w:rFonts w:ascii="Times New Roman" w:hAnsi="Times New Roman" w:cs="Times New Roman"/>
                <w:sz w:val="24"/>
                <w:szCs w:val="24"/>
              </w:rPr>
              <w:t xml:space="preserve"> </w:t>
            </w:r>
            <w:r w:rsidR="00F42E5A" w:rsidRPr="007406F3">
              <w:rPr>
                <w:rFonts w:ascii="Times New Roman" w:hAnsi="Times New Roman" w:cs="Times New Roman"/>
                <w:sz w:val="24"/>
                <w:szCs w:val="24"/>
              </w:rPr>
              <w:t>Read and Write – Command line arguments</w:t>
            </w:r>
          </w:p>
        </w:tc>
        <w:tc>
          <w:tcPr>
            <w:tcW w:w="1080" w:type="dxa"/>
            <w:gridSpan w:val="2"/>
          </w:tcPr>
          <w:p w:rsidR="00944B84" w:rsidRPr="007406F3" w:rsidRDefault="003F1F71" w:rsidP="003F1F71">
            <w:pPr>
              <w:rPr>
                <w:rFonts w:ascii="Times New Roman" w:hAnsi="Times New Roman" w:cs="Times New Roman"/>
                <w:b/>
                <w:sz w:val="24"/>
                <w:szCs w:val="24"/>
              </w:rPr>
            </w:pPr>
            <w:r w:rsidRPr="007406F3">
              <w:rPr>
                <w:rFonts w:ascii="Times New Roman" w:hAnsi="Times New Roman" w:cs="Times New Roman"/>
                <w:b/>
                <w:sz w:val="24"/>
                <w:szCs w:val="24"/>
              </w:rPr>
              <w:t>8</w:t>
            </w:r>
            <w:r w:rsidRPr="007406F3">
              <w:rPr>
                <w:rFonts w:ascii="Times New Roman" w:hAnsi="Times New Roman" w:cs="Times New Roman"/>
                <w:b/>
                <w:sz w:val="24"/>
                <w:szCs w:val="24"/>
              </w:rPr>
              <w:br/>
            </w:r>
          </w:p>
        </w:tc>
        <w:tc>
          <w:tcPr>
            <w:tcW w:w="805" w:type="dxa"/>
          </w:tcPr>
          <w:p w:rsidR="007D3BAB" w:rsidRPr="007406F3" w:rsidRDefault="00AF142D" w:rsidP="00F93006">
            <w:pPr>
              <w:jc w:val="center"/>
              <w:rPr>
                <w:rFonts w:ascii="Times New Roman" w:hAnsi="Times New Roman" w:cs="Times New Roman"/>
                <w:b/>
                <w:sz w:val="24"/>
                <w:szCs w:val="24"/>
              </w:rPr>
            </w:pPr>
            <w:r w:rsidRPr="007406F3">
              <w:rPr>
                <w:rFonts w:ascii="Times New Roman" w:hAnsi="Times New Roman" w:cs="Times New Roman"/>
                <w:b/>
                <w:sz w:val="24"/>
                <w:szCs w:val="24"/>
              </w:rPr>
              <w:t>a, b, c</w:t>
            </w:r>
          </w:p>
        </w:tc>
      </w:tr>
      <w:tr w:rsidR="00F06532" w:rsidRPr="007406F3" w:rsidTr="00F80AF0">
        <w:trPr>
          <w:gridAfter w:val="1"/>
          <w:wAfter w:w="1080" w:type="dxa"/>
          <w:trHeight w:val="350"/>
        </w:trPr>
        <w:tc>
          <w:tcPr>
            <w:tcW w:w="918" w:type="dxa"/>
            <w:gridSpan w:val="2"/>
          </w:tcPr>
          <w:p w:rsidR="00F06532" w:rsidRPr="007406F3" w:rsidRDefault="00F06532" w:rsidP="00EB7C54">
            <w:pPr>
              <w:rPr>
                <w:rFonts w:ascii="Times New Roman" w:hAnsi="Times New Roman" w:cs="Times New Roman"/>
                <w:b/>
                <w:sz w:val="24"/>
                <w:szCs w:val="24"/>
              </w:rPr>
            </w:pPr>
            <w:r w:rsidRPr="007406F3">
              <w:rPr>
                <w:rFonts w:ascii="Times New Roman" w:hAnsi="Times New Roman" w:cs="Times New Roman"/>
                <w:b/>
                <w:sz w:val="24"/>
                <w:szCs w:val="24"/>
              </w:rPr>
              <w:t>6</w:t>
            </w:r>
          </w:p>
        </w:tc>
        <w:tc>
          <w:tcPr>
            <w:tcW w:w="7097" w:type="dxa"/>
            <w:gridSpan w:val="2"/>
          </w:tcPr>
          <w:p w:rsidR="00F06532" w:rsidRPr="007406F3" w:rsidRDefault="00F06532" w:rsidP="00F06532">
            <w:pPr>
              <w:rPr>
                <w:rFonts w:ascii="Times New Roman" w:hAnsi="Times New Roman" w:cs="Times New Roman"/>
                <w:b/>
                <w:sz w:val="24"/>
                <w:szCs w:val="24"/>
              </w:rPr>
            </w:pPr>
            <w:r w:rsidRPr="007406F3">
              <w:rPr>
                <w:rFonts w:ascii="Times New Roman" w:hAnsi="Times New Roman" w:cs="Times New Roman"/>
                <w:b/>
                <w:sz w:val="24"/>
                <w:szCs w:val="24"/>
              </w:rPr>
              <w:t>Guest Lecture on Contemporary Topics</w:t>
            </w:r>
          </w:p>
        </w:tc>
        <w:tc>
          <w:tcPr>
            <w:tcW w:w="1885" w:type="dxa"/>
            <w:gridSpan w:val="3"/>
          </w:tcPr>
          <w:p w:rsidR="00F06532" w:rsidRPr="007406F3" w:rsidRDefault="00F06532" w:rsidP="00F93006">
            <w:pPr>
              <w:rPr>
                <w:rFonts w:ascii="Times New Roman" w:hAnsi="Times New Roman" w:cs="Times New Roman"/>
                <w:b/>
                <w:sz w:val="24"/>
                <w:szCs w:val="24"/>
              </w:rPr>
            </w:pPr>
            <w:r w:rsidRPr="007406F3">
              <w:rPr>
                <w:rFonts w:ascii="Times New Roman" w:hAnsi="Times New Roman" w:cs="Times New Roman"/>
                <w:b/>
                <w:sz w:val="24"/>
                <w:szCs w:val="24"/>
              </w:rPr>
              <w:t>2</w:t>
            </w:r>
          </w:p>
        </w:tc>
      </w:tr>
      <w:tr w:rsidR="00F93006" w:rsidRPr="007406F3" w:rsidTr="00F80AF0">
        <w:trPr>
          <w:gridAfter w:val="1"/>
          <w:wAfter w:w="1080" w:type="dxa"/>
          <w:trHeight w:val="350"/>
        </w:trPr>
        <w:tc>
          <w:tcPr>
            <w:tcW w:w="918" w:type="dxa"/>
            <w:gridSpan w:val="2"/>
          </w:tcPr>
          <w:p w:rsidR="00F93006" w:rsidRPr="007406F3" w:rsidRDefault="00F93006" w:rsidP="00EB7C54">
            <w:pPr>
              <w:rPr>
                <w:rFonts w:ascii="Times New Roman" w:hAnsi="Times New Roman" w:cs="Times New Roman"/>
                <w:b/>
                <w:sz w:val="24"/>
                <w:szCs w:val="24"/>
              </w:rPr>
            </w:pPr>
          </w:p>
        </w:tc>
        <w:tc>
          <w:tcPr>
            <w:tcW w:w="7097" w:type="dxa"/>
            <w:gridSpan w:val="2"/>
          </w:tcPr>
          <w:p w:rsidR="00F93006" w:rsidRPr="007406F3" w:rsidRDefault="00F93006" w:rsidP="006F751B">
            <w:pPr>
              <w:jc w:val="right"/>
              <w:rPr>
                <w:rFonts w:ascii="Times New Roman" w:hAnsi="Times New Roman" w:cs="Times New Roman"/>
                <w:b/>
                <w:sz w:val="24"/>
                <w:szCs w:val="24"/>
              </w:rPr>
            </w:pPr>
            <w:r w:rsidRPr="007406F3">
              <w:rPr>
                <w:rFonts w:ascii="Times New Roman" w:hAnsi="Times New Roman" w:cs="Times New Roman"/>
                <w:b/>
                <w:sz w:val="24"/>
                <w:szCs w:val="24"/>
              </w:rPr>
              <w:t xml:space="preserve">Total </w:t>
            </w:r>
            <w:r w:rsidR="006F751B" w:rsidRPr="007406F3">
              <w:rPr>
                <w:rFonts w:ascii="Times New Roman" w:hAnsi="Times New Roman" w:cs="Times New Roman"/>
                <w:b/>
                <w:sz w:val="24"/>
                <w:szCs w:val="24"/>
              </w:rPr>
              <w:t>Hours</w:t>
            </w:r>
            <w:r w:rsidRPr="007406F3">
              <w:rPr>
                <w:rFonts w:ascii="Times New Roman" w:hAnsi="Times New Roman" w:cs="Times New Roman"/>
                <w:b/>
                <w:sz w:val="24"/>
                <w:szCs w:val="24"/>
              </w:rPr>
              <w:t>:</w:t>
            </w:r>
          </w:p>
        </w:tc>
        <w:tc>
          <w:tcPr>
            <w:tcW w:w="1885" w:type="dxa"/>
            <w:gridSpan w:val="3"/>
          </w:tcPr>
          <w:p w:rsidR="00F93006" w:rsidRPr="007406F3" w:rsidRDefault="004957E4" w:rsidP="00F93006">
            <w:pPr>
              <w:rPr>
                <w:rFonts w:ascii="Times New Roman" w:hAnsi="Times New Roman" w:cs="Times New Roman"/>
                <w:b/>
                <w:sz w:val="24"/>
                <w:szCs w:val="24"/>
              </w:rPr>
            </w:pPr>
            <w:r w:rsidRPr="007406F3">
              <w:rPr>
                <w:rFonts w:ascii="Times New Roman" w:hAnsi="Times New Roman" w:cs="Times New Roman"/>
                <w:b/>
                <w:sz w:val="24"/>
                <w:szCs w:val="24"/>
              </w:rPr>
              <w:t>45</w:t>
            </w:r>
          </w:p>
        </w:tc>
      </w:tr>
      <w:tr w:rsidR="00532DAA" w:rsidRPr="007406F3" w:rsidTr="00F80AF0">
        <w:trPr>
          <w:gridAfter w:val="1"/>
          <w:wAfter w:w="1080" w:type="dxa"/>
          <w:trHeight w:val="350"/>
        </w:trPr>
        <w:tc>
          <w:tcPr>
            <w:tcW w:w="9900" w:type="dxa"/>
            <w:gridSpan w:val="7"/>
          </w:tcPr>
          <w:p w:rsidR="00532DAA" w:rsidRPr="007406F3" w:rsidRDefault="00532DAA" w:rsidP="006B217D">
            <w:pPr>
              <w:jc w:val="both"/>
              <w:rPr>
                <w:rFonts w:ascii="Times New Roman" w:hAnsi="Times New Roman" w:cs="Times New Roman"/>
                <w:b/>
                <w:sz w:val="24"/>
                <w:szCs w:val="24"/>
              </w:rPr>
            </w:pPr>
            <w:r w:rsidRPr="007406F3">
              <w:rPr>
                <w:rFonts w:ascii="Times New Roman" w:hAnsi="Times New Roman" w:cs="Times New Roman"/>
                <w:b/>
                <w:bCs/>
                <w:sz w:val="24"/>
                <w:szCs w:val="24"/>
              </w:rPr>
              <w:t>Mode</w:t>
            </w:r>
            <w:r w:rsidR="007D3BAB" w:rsidRPr="007406F3">
              <w:rPr>
                <w:rFonts w:ascii="Times New Roman" w:hAnsi="Times New Roman" w:cs="Times New Roman"/>
                <w:b/>
                <w:bCs/>
                <w:sz w:val="24"/>
                <w:szCs w:val="24"/>
              </w:rPr>
              <w:t xml:space="preserve"> of Teaching and Learning</w:t>
            </w:r>
            <w:r w:rsidRPr="007406F3">
              <w:rPr>
                <w:rFonts w:ascii="Times New Roman" w:hAnsi="Times New Roman" w:cs="Times New Roman"/>
                <w:bCs/>
                <w:sz w:val="24"/>
                <w:szCs w:val="24"/>
              </w:rPr>
              <w:t xml:space="preserve">: </w:t>
            </w:r>
            <w:r w:rsidR="006B217D" w:rsidRPr="007406F3">
              <w:rPr>
                <w:rFonts w:ascii="Times New Roman" w:hAnsi="Times New Roman" w:cs="Times New Roman"/>
                <w:bCs/>
                <w:i/>
                <w:sz w:val="24"/>
                <w:szCs w:val="24"/>
              </w:rPr>
              <w:t>Flipped Class Room, Activity Based Teaching/Learning, Digital/Computer based models, wherever possible to augment lecture for practice/tutorial and minimum 2 hours lectures by industry experts on contemporary topics</w:t>
            </w:r>
            <w:r w:rsidR="006B217D" w:rsidRPr="007406F3">
              <w:rPr>
                <w:rFonts w:ascii="Times New Roman" w:hAnsi="Times New Roman" w:cs="Times New Roman"/>
                <w:bCs/>
                <w:sz w:val="24"/>
                <w:szCs w:val="24"/>
              </w:rPr>
              <w:t xml:space="preserve">  </w:t>
            </w:r>
            <w:r w:rsidRPr="007406F3">
              <w:rPr>
                <w:rFonts w:ascii="Times New Roman" w:hAnsi="Times New Roman" w:cs="Times New Roman"/>
                <w:bCs/>
                <w:sz w:val="24"/>
                <w:szCs w:val="24"/>
              </w:rPr>
              <w:t xml:space="preserve">               </w:t>
            </w:r>
          </w:p>
        </w:tc>
      </w:tr>
      <w:tr w:rsidR="007D3BAB" w:rsidRPr="007406F3" w:rsidTr="00F80AF0">
        <w:trPr>
          <w:gridAfter w:val="1"/>
          <w:wAfter w:w="1080" w:type="dxa"/>
          <w:trHeight w:val="143"/>
        </w:trPr>
        <w:tc>
          <w:tcPr>
            <w:tcW w:w="9900" w:type="dxa"/>
            <w:gridSpan w:val="7"/>
          </w:tcPr>
          <w:p w:rsidR="007D3BAB" w:rsidRPr="007406F3" w:rsidRDefault="007D3BAB" w:rsidP="007D3BAB">
            <w:pPr>
              <w:rPr>
                <w:rFonts w:ascii="Times New Roman" w:hAnsi="Times New Roman" w:cs="Times New Roman"/>
                <w:b/>
                <w:sz w:val="24"/>
                <w:szCs w:val="24"/>
              </w:rPr>
            </w:pPr>
            <w:r w:rsidRPr="007406F3">
              <w:rPr>
                <w:rFonts w:ascii="Times New Roman" w:hAnsi="Times New Roman" w:cs="Times New Roman"/>
                <w:b/>
                <w:sz w:val="24"/>
                <w:szCs w:val="24"/>
              </w:rPr>
              <w:t xml:space="preserve">Mode of Evaluation and assessment: </w:t>
            </w:r>
          </w:p>
          <w:p w:rsidR="00820DCF" w:rsidRPr="007406F3" w:rsidRDefault="003804F7" w:rsidP="00383D4B">
            <w:pPr>
              <w:jc w:val="both"/>
              <w:rPr>
                <w:rFonts w:ascii="Times New Roman" w:hAnsi="Times New Roman" w:cs="Times New Roman"/>
                <w:sz w:val="24"/>
                <w:szCs w:val="24"/>
              </w:rPr>
            </w:pPr>
            <w:r w:rsidRPr="007406F3">
              <w:rPr>
                <w:rFonts w:ascii="Times New Roman" w:hAnsi="Times New Roman" w:cs="Times New Roman"/>
                <w:bCs/>
                <w:i/>
                <w:iCs/>
                <w:sz w:val="24"/>
                <w:szCs w:val="24"/>
              </w:rPr>
              <w:t>The assessment and evaluation components may consist of unannounced open book examinations, quizzes, student’s portfolio generation and assessment, and any other innovative assessment practices followed by faculty, in addition to the Continuous Assessment Tests and  </w:t>
            </w:r>
            <w:r w:rsidR="00383D4B" w:rsidRPr="007406F3">
              <w:rPr>
                <w:rFonts w:ascii="Times New Roman" w:hAnsi="Times New Roman" w:cs="Times New Roman"/>
                <w:bCs/>
                <w:i/>
                <w:iCs/>
                <w:sz w:val="24"/>
                <w:szCs w:val="24"/>
              </w:rPr>
              <w:t xml:space="preserve">Term End </w:t>
            </w:r>
            <w:r w:rsidRPr="007406F3">
              <w:rPr>
                <w:rFonts w:ascii="Times New Roman" w:hAnsi="Times New Roman" w:cs="Times New Roman"/>
                <w:bCs/>
                <w:i/>
                <w:iCs/>
                <w:sz w:val="24"/>
                <w:szCs w:val="24"/>
              </w:rPr>
              <w:t>Examinations. </w:t>
            </w:r>
          </w:p>
        </w:tc>
      </w:tr>
      <w:tr w:rsidR="00F522C3" w:rsidRPr="007406F3" w:rsidTr="00F80AF0">
        <w:trPr>
          <w:gridAfter w:val="1"/>
          <w:wAfter w:w="1080" w:type="dxa"/>
          <w:trHeight w:val="143"/>
        </w:trPr>
        <w:tc>
          <w:tcPr>
            <w:tcW w:w="9900" w:type="dxa"/>
            <w:gridSpan w:val="7"/>
          </w:tcPr>
          <w:p w:rsidR="00F522C3" w:rsidRPr="007406F3" w:rsidRDefault="00F522C3" w:rsidP="00F522C3">
            <w:pPr>
              <w:rPr>
                <w:rFonts w:ascii="Times New Roman" w:hAnsi="Times New Roman" w:cs="Times New Roman"/>
                <w:b/>
                <w:sz w:val="24"/>
                <w:szCs w:val="24"/>
              </w:rPr>
            </w:pPr>
            <w:r w:rsidRPr="007406F3">
              <w:rPr>
                <w:rFonts w:ascii="Times New Roman" w:hAnsi="Times New Roman" w:cs="Times New Roman"/>
                <w:b/>
                <w:sz w:val="24"/>
                <w:szCs w:val="24"/>
              </w:rPr>
              <w:t>Text Books:</w:t>
            </w:r>
          </w:p>
        </w:tc>
      </w:tr>
      <w:tr w:rsidR="00566238" w:rsidRPr="007406F3" w:rsidTr="00F80AF0">
        <w:trPr>
          <w:gridAfter w:val="1"/>
          <w:wAfter w:w="1080" w:type="dxa"/>
          <w:trHeight w:val="143"/>
        </w:trPr>
        <w:tc>
          <w:tcPr>
            <w:tcW w:w="445" w:type="dxa"/>
          </w:tcPr>
          <w:p w:rsidR="00566238" w:rsidRPr="007406F3" w:rsidRDefault="00566238" w:rsidP="00EB7C54">
            <w:pPr>
              <w:rPr>
                <w:rFonts w:ascii="Times New Roman" w:hAnsi="Times New Roman" w:cs="Times New Roman"/>
                <w:sz w:val="24"/>
                <w:szCs w:val="24"/>
              </w:rPr>
            </w:pPr>
            <w:r w:rsidRPr="007406F3">
              <w:rPr>
                <w:rFonts w:ascii="Times New Roman" w:hAnsi="Times New Roman" w:cs="Times New Roman"/>
                <w:sz w:val="24"/>
                <w:szCs w:val="24"/>
              </w:rPr>
              <w:t>1.</w:t>
            </w:r>
          </w:p>
        </w:tc>
        <w:tc>
          <w:tcPr>
            <w:tcW w:w="9455" w:type="dxa"/>
            <w:gridSpan w:val="6"/>
          </w:tcPr>
          <w:p w:rsidR="00566238" w:rsidRPr="007406F3" w:rsidRDefault="00E910C0" w:rsidP="000C1715">
            <w:pPr>
              <w:widowControl w:val="0"/>
              <w:overflowPunct w:val="0"/>
              <w:autoSpaceDE w:val="0"/>
              <w:autoSpaceDN w:val="0"/>
              <w:adjustRightInd w:val="0"/>
              <w:spacing w:line="236" w:lineRule="auto"/>
              <w:ind w:right="280"/>
              <w:jc w:val="both"/>
              <w:rPr>
                <w:rFonts w:ascii="Times New Roman" w:hAnsi="Times New Roman" w:cs="Times New Roman"/>
                <w:color w:val="000000"/>
                <w:sz w:val="24"/>
                <w:szCs w:val="24"/>
              </w:rPr>
            </w:pPr>
            <w:r w:rsidRPr="007406F3">
              <w:rPr>
                <w:rFonts w:ascii="Times New Roman" w:hAnsi="Times New Roman" w:cs="Times New Roman"/>
                <w:color w:val="000000"/>
                <w:sz w:val="24"/>
                <w:szCs w:val="24"/>
              </w:rPr>
              <w:t>Ashok N. Kamthane, Programming in C, 2</w:t>
            </w:r>
            <w:r w:rsidRPr="007406F3">
              <w:rPr>
                <w:rFonts w:ascii="Times New Roman" w:hAnsi="Times New Roman" w:cs="Times New Roman"/>
                <w:color w:val="000000"/>
                <w:sz w:val="24"/>
                <w:szCs w:val="24"/>
                <w:vertAlign w:val="superscript"/>
              </w:rPr>
              <w:t>nd</w:t>
            </w:r>
            <w:r w:rsidR="004D76A7" w:rsidRPr="007406F3">
              <w:rPr>
                <w:rFonts w:ascii="Times New Roman" w:hAnsi="Times New Roman" w:cs="Times New Roman"/>
                <w:color w:val="000000"/>
                <w:sz w:val="24"/>
                <w:szCs w:val="24"/>
              </w:rPr>
              <w:t xml:space="preserve"> edition , Pearson, 2012</w:t>
            </w:r>
          </w:p>
        </w:tc>
      </w:tr>
      <w:tr w:rsidR="004143FB" w:rsidRPr="007406F3" w:rsidTr="00F80AF0">
        <w:trPr>
          <w:gridAfter w:val="1"/>
          <w:wAfter w:w="1080" w:type="dxa"/>
          <w:trHeight w:val="143"/>
        </w:trPr>
        <w:tc>
          <w:tcPr>
            <w:tcW w:w="445" w:type="dxa"/>
          </w:tcPr>
          <w:p w:rsidR="004143FB" w:rsidRPr="007406F3" w:rsidRDefault="004143FB" w:rsidP="00EB7C54">
            <w:pPr>
              <w:rPr>
                <w:rFonts w:ascii="Times New Roman" w:hAnsi="Times New Roman" w:cs="Times New Roman"/>
                <w:sz w:val="24"/>
                <w:szCs w:val="24"/>
              </w:rPr>
            </w:pPr>
            <w:r w:rsidRPr="007406F3">
              <w:rPr>
                <w:rFonts w:ascii="Times New Roman" w:hAnsi="Times New Roman" w:cs="Times New Roman"/>
                <w:sz w:val="24"/>
                <w:szCs w:val="24"/>
              </w:rPr>
              <w:t>2.</w:t>
            </w:r>
          </w:p>
        </w:tc>
        <w:tc>
          <w:tcPr>
            <w:tcW w:w="9455" w:type="dxa"/>
            <w:gridSpan w:val="6"/>
          </w:tcPr>
          <w:p w:rsidR="004143FB" w:rsidRPr="007406F3" w:rsidRDefault="004143FB" w:rsidP="000C1715">
            <w:pPr>
              <w:widowControl w:val="0"/>
              <w:overflowPunct w:val="0"/>
              <w:autoSpaceDE w:val="0"/>
              <w:autoSpaceDN w:val="0"/>
              <w:adjustRightInd w:val="0"/>
              <w:spacing w:line="236" w:lineRule="auto"/>
              <w:ind w:right="280"/>
              <w:jc w:val="both"/>
              <w:rPr>
                <w:rFonts w:ascii="Times New Roman" w:hAnsi="Times New Roman" w:cs="Times New Roman"/>
                <w:color w:val="000000"/>
                <w:sz w:val="24"/>
                <w:szCs w:val="24"/>
              </w:rPr>
            </w:pPr>
            <w:r w:rsidRPr="007406F3">
              <w:rPr>
                <w:rFonts w:ascii="Times New Roman" w:hAnsi="Times New Roman" w:cs="Times New Roman"/>
                <w:color w:val="000000"/>
                <w:sz w:val="24"/>
                <w:szCs w:val="24"/>
              </w:rPr>
              <w:t>Maureen Sprankle and Jim Hubbard, Problem solving and Programming concepts, 9th edition, Pearson Education, 2014</w:t>
            </w:r>
          </w:p>
        </w:tc>
      </w:tr>
      <w:tr w:rsidR="00F522C3" w:rsidRPr="007406F3" w:rsidTr="00F80AF0">
        <w:trPr>
          <w:gridAfter w:val="1"/>
          <w:wAfter w:w="1080" w:type="dxa"/>
          <w:trHeight w:val="143"/>
        </w:trPr>
        <w:tc>
          <w:tcPr>
            <w:tcW w:w="9900" w:type="dxa"/>
            <w:gridSpan w:val="7"/>
          </w:tcPr>
          <w:p w:rsidR="00F522C3" w:rsidRPr="007406F3" w:rsidRDefault="00F522C3" w:rsidP="00F522C3">
            <w:pPr>
              <w:rPr>
                <w:rFonts w:ascii="Times New Roman" w:hAnsi="Times New Roman" w:cs="Times New Roman"/>
                <w:b/>
                <w:sz w:val="24"/>
                <w:szCs w:val="24"/>
              </w:rPr>
            </w:pPr>
            <w:r w:rsidRPr="007406F3">
              <w:rPr>
                <w:rFonts w:ascii="Times New Roman" w:hAnsi="Times New Roman" w:cs="Times New Roman"/>
                <w:b/>
                <w:sz w:val="24"/>
                <w:szCs w:val="24"/>
              </w:rPr>
              <w:t xml:space="preserve">Reference Books: </w:t>
            </w:r>
          </w:p>
        </w:tc>
      </w:tr>
      <w:tr w:rsidR="007D3BAB" w:rsidRPr="007406F3" w:rsidTr="00F80AF0">
        <w:trPr>
          <w:gridAfter w:val="1"/>
          <w:wAfter w:w="1080" w:type="dxa"/>
          <w:trHeight w:val="143"/>
        </w:trPr>
        <w:tc>
          <w:tcPr>
            <w:tcW w:w="445" w:type="dxa"/>
          </w:tcPr>
          <w:p w:rsidR="007D3BAB" w:rsidRPr="007406F3" w:rsidRDefault="007D3BAB" w:rsidP="00EB7C54">
            <w:pPr>
              <w:rPr>
                <w:rFonts w:ascii="Times New Roman" w:hAnsi="Times New Roman" w:cs="Times New Roman"/>
                <w:sz w:val="24"/>
                <w:szCs w:val="24"/>
              </w:rPr>
            </w:pPr>
            <w:r w:rsidRPr="007406F3">
              <w:rPr>
                <w:rFonts w:ascii="Times New Roman" w:hAnsi="Times New Roman" w:cs="Times New Roman"/>
                <w:sz w:val="24"/>
                <w:szCs w:val="24"/>
              </w:rPr>
              <w:t>1.</w:t>
            </w:r>
          </w:p>
        </w:tc>
        <w:tc>
          <w:tcPr>
            <w:tcW w:w="9455" w:type="dxa"/>
            <w:gridSpan w:val="6"/>
          </w:tcPr>
          <w:p w:rsidR="007D3BAB" w:rsidRPr="007406F3" w:rsidRDefault="00367A62" w:rsidP="007D3BAB">
            <w:pPr>
              <w:widowControl w:val="0"/>
              <w:overflowPunct w:val="0"/>
              <w:autoSpaceDE w:val="0"/>
              <w:autoSpaceDN w:val="0"/>
              <w:adjustRightInd w:val="0"/>
              <w:spacing w:line="236" w:lineRule="auto"/>
              <w:ind w:right="280"/>
              <w:jc w:val="both"/>
              <w:rPr>
                <w:rFonts w:ascii="Times New Roman" w:hAnsi="Times New Roman" w:cs="Times New Roman"/>
                <w:color w:val="000000"/>
                <w:sz w:val="24"/>
                <w:szCs w:val="24"/>
              </w:rPr>
            </w:pPr>
            <w:r w:rsidRPr="007406F3">
              <w:rPr>
                <w:rFonts w:ascii="Times New Roman" w:hAnsi="Times New Roman" w:cs="Times New Roman"/>
                <w:color w:val="000000"/>
                <w:sz w:val="24"/>
                <w:szCs w:val="24"/>
              </w:rPr>
              <w:t>Deitel and Deitel, C How to program, 7</w:t>
            </w:r>
            <w:r w:rsidRPr="007406F3">
              <w:rPr>
                <w:rFonts w:ascii="Times New Roman" w:hAnsi="Times New Roman" w:cs="Times New Roman"/>
                <w:color w:val="000000"/>
                <w:sz w:val="24"/>
                <w:szCs w:val="24"/>
                <w:vertAlign w:val="superscript"/>
              </w:rPr>
              <w:t>th</w:t>
            </w:r>
            <w:r w:rsidRPr="007406F3">
              <w:rPr>
                <w:rFonts w:ascii="Times New Roman" w:hAnsi="Times New Roman" w:cs="Times New Roman"/>
                <w:color w:val="000000"/>
                <w:sz w:val="24"/>
                <w:szCs w:val="24"/>
              </w:rPr>
              <w:t xml:space="preserve"> edition, Pearson, 2013</w:t>
            </w:r>
          </w:p>
        </w:tc>
      </w:tr>
      <w:tr w:rsidR="007D3BAB" w:rsidRPr="007406F3" w:rsidTr="00F80AF0">
        <w:trPr>
          <w:gridAfter w:val="1"/>
          <w:wAfter w:w="1080" w:type="dxa"/>
          <w:trHeight w:val="143"/>
        </w:trPr>
        <w:tc>
          <w:tcPr>
            <w:tcW w:w="445" w:type="dxa"/>
          </w:tcPr>
          <w:p w:rsidR="007D3BAB" w:rsidRPr="007406F3" w:rsidRDefault="007D3BAB" w:rsidP="00EB7C54">
            <w:pPr>
              <w:rPr>
                <w:rFonts w:ascii="Times New Roman" w:hAnsi="Times New Roman" w:cs="Times New Roman"/>
                <w:sz w:val="24"/>
                <w:szCs w:val="24"/>
              </w:rPr>
            </w:pPr>
            <w:r w:rsidRPr="007406F3">
              <w:rPr>
                <w:rFonts w:ascii="Times New Roman" w:hAnsi="Times New Roman" w:cs="Times New Roman"/>
                <w:sz w:val="24"/>
                <w:szCs w:val="24"/>
              </w:rPr>
              <w:t>2.</w:t>
            </w:r>
          </w:p>
        </w:tc>
        <w:tc>
          <w:tcPr>
            <w:tcW w:w="9455" w:type="dxa"/>
            <w:gridSpan w:val="6"/>
          </w:tcPr>
          <w:p w:rsidR="007D3BAB" w:rsidRPr="007406F3" w:rsidRDefault="001741C1" w:rsidP="007D3BAB">
            <w:pPr>
              <w:widowControl w:val="0"/>
              <w:overflowPunct w:val="0"/>
              <w:autoSpaceDE w:val="0"/>
              <w:autoSpaceDN w:val="0"/>
              <w:adjustRightInd w:val="0"/>
              <w:spacing w:line="236" w:lineRule="auto"/>
              <w:ind w:right="280"/>
              <w:jc w:val="both"/>
              <w:rPr>
                <w:rFonts w:ascii="Times New Roman" w:hAnsi="Times New Roman" w:cs="Times New Roman"/>
                <w:color w:val="000000"/>
                <w:sz w:val="24"/>
                <w:szCs w:val="24"/>
              </w:rPr>
            </w:pPr>
            <w:r w:rsidRPr="007406F3">
              <w:rPr>
                <w:rFonts w:ascii="Times New Roman" w:hAnsi="Times New Roman" w:cs="Times New Roman"/>
                <w:color w:val="000000"/>
                <w:sz w:val="24"/>
                <w:szCs w:val="24"/>
              </w:rPr>
              <w:t>Samarjit Ghosh, All of C, PHI, 2009</w:t>
            </w:r>
          </w:p>
        </w:tc>
      </w:tr>
    </w:tbl>
    <w:p w:rsidR="006E0164" w:rsidRPr="00C80361" w:rsidRDefault="005534E4" w:rsidP="006D3408">
      <w:pPr>
        <w:spacing w:after="0" w:line="240" w:lineRule="auto"/>
        <w:rPr>
          <w:rFonts w:ascii="Times New Roman" w:hAnsi="Times New Roman" w:cs="Times New Roman"/>
          <w:b/>
          <w:sz w:val="24"/>
          <w:szCs w:val="24"/>
        </w:rPr>
      </w:pPr>
      <w:r>
        <w:rPr>
          <w:rFonts w:ascii="Times New Roman" w:hAnsi="Times New Roman" w:cs="Times New Roman"/>
          <w:b/>
          <w:sz w:val="24"/>
          <w:szCs w:val="24"/>
        </w:rPr>
        <w:t>Indicative List of Experiments</w:t>
      </w:r>
    </w:p>
    <w:tbl>
      <w:tblPr>
        <w:tblStyle w:val="TableGrid"/>
        <w:tblW w:w="9738" w:type="dxa"/>
        <w:tblLayout w:type="fixed"/>
        <w:tblLook w:val="04A0" w:firstRow="1" w:lastRow="0" w:firstColumn="1" w:lastColumn="0" w:noHBand="0" w:noVBand="1"/>
      </w:tblPr>
      <w:tblGrid>
        <w:gridCol w:w="817"/>
        <w:gridCol w:w="7391"/>
        <w:gridCol w:w="1530"/>
      </w:tblGrid>
      <w:tr w:rsidR="002F1786" w:rsidRPr="007406F3" w:rsidTr="00F93006">
        <w:tc>
          <w:tcPr>
            <w:tcW w:w="817" w:type="dxa"/>
          </w:tcPr>
          <w:p w:rsidR="002F1786" w:rsidRPr="007406F3" w:rsidRDefault="002F1786" w:rsidP="002F1786">
            <w:pPr>
              <w:rPr>
                <w:rFonts w:ascii="Times New Roman" w:hAnsi="Times New Roman" w:cs="Times New Roman"/>
                <w:b/>
              </w:rPr>
            </w:pPr>
            <w:r w:rsidRPr="007406F3">
              <w:rPr>
                <w:rFonts w:ascii="Times New Roman" w:hAnsi="Times New Roman" w:cs="Times New Roman"/>
                <w:b/>
              </w:rPr>
              <w:t>No.</w:t>
            </w:r>
          </w:p>
        </w:tc>
        <w:tc>
          <w:tcPr>
            <w:tcW w:w="7391" w:type="dxa"/>
          </w:tcPr>
          <w:p w:rsidR="002F1786" w:rsidRPr="007406F3" w:rsidRDefault="002F1786" w:rsidP="002F1786">
            <w:pPr>
              <w:jc w:val="center"/>
              <w:rPr>
                <w:rFonts w:ascii="Times New Roman" w:hAnsi="Times New Roman" w:cs="Times New Roman"/>
                <w:b/>
              </w:rPr>
            </w:pPr>
            <w:r w:rsidRPr="007406F3">
              <w:rPr>
                <w:rFonts w:ascii="Times New Roman" w:hAnsi="Times New Roman" w:cs="Times New Roman"/>
                <w:b/>
              </w:rPr>
              <w:t xml:space="preserve">Description of Experiment </w:t>
            </w:r>
          </w:p>
        </w:tc>
        <w:tc>
          <w:tcPr>
            <w:tcW w:w="1530" w:type="dxa"/>
          </w:tcPr>
          <w:p w:rsidR="002F1786" w:rsidRPr="007406F3" w:rsidRDefault="00181454" w:rsidP="005460E2">
            <w:pPr>
              <w:jc w:val="center"/>
              <w:rPr>
                <w:rFonts w:ascii="Times New Roman" w:hAnsi="Times New Roman" w:cs="Times New Roman"/>
                <w:b/>
              </w:rPr>
            </w:pPr>
            <w:r w:rsidRPr="007406F3">
              <w:rPr>
                <w:rFonts w:ascii="Times New Roman" w:hAnsi="Times New Roman" w:cs="Times New Roman"/>
                <w:b/>
              </w:rPr>
              <w:t>S</w:t>
            </w:r>
            <w:r w:rsidR="002F1786" w:rsidRPr="007406F3">
              <w:rPr>
                <w:rFonts w:ascii="Times New Roman" w:hAnsi="Times New Roman" w:cs="Times New Roman"/>
                <w:b/>
              </w:rPr>
              <w:t>O</w:t>
            </w:r>
          </w:p>
        </w:tc>
      </w:tr>
      <w:tr w:rsidR="004A30DC" w:rsidRPr="007406F3" w:rsidTr="00A5464C">
        <w:trPr>
          <w:trHeight w:val="368"/>
        </w:trPr>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1</w:t>
            </w:r>
          </w:p>
        </w:tc>
        <w:tc>
          <w:tcPr>
            <w:tcW w:w="7391" w:type="dxa"/>
          </w:tcPr>
          <w:p w:rsidR="004A30DC" w:rsidRPr="007406F3" w:rsidRDefault="00DD1185" w:rsidP="00EB30A6">
            <w:pPr>
              <w:jc w:val="both"/>
              <w:rPr>
                <w:rFonts w:ascii="Times New Roman" w:hAnsi="Times New Roman" w:cs="Times New Roman"/>
              </w:rPr>
            </w:pPr>
            <w:r w:rsidRPr="007406F3">
              <w:rPr>
                <w:rFonts w:ascii="Times New Roman" w:hAnsi="Times New Roman" w:cs="Times New Roman"/>
              </w:rPr>
              <w:t>Develop</w:t>
            </w:r>
            <w:r w:rsidR="00A365E7" w:rsidRPr="007406F3">
              <w:rPr>
                <w:rFonts w:ascii="Times New Roman" w:hAnsi="Times New Roman" w:cs="Times New Roman"/>
              </w:rPr>
              <w:t xml:space="preserve"> a program that read in two integers and determines and prints if the first is a multiple of the second.</w:t>
            </w:r>
            <w:r w:rsidR="00A152E1" w:rsidRPr="007406F3">
              <w:rPr>
                <w:rFonts w:ascii="Times New Roman" w:hAnsi="Times New Roman" w:cs="Times New Roman"/>
              </w:rPr>
              <w:t xml:space="preserve"> Draw the flow chart and pseudocode for the above said problem.</w:t>
            </w:r>
          </w:p>
        </w:tc>
        <w:tc>
          <w:tcPr>
            <w:tcW w:w="1530" w:type="dxa"/>
          </w:tcPr>
          <w:p w:rsidR="004A30DC" w:rsidRPr="007406F3" w:rsidRDefault="007406F3" w:rsidP="004A30DC">
            <w:pPr>
              <w:jc w:val="center"/>
              <w:rPr>
                <w:rFonts w:ascii="Times New Roman" w:hAnsi="Times New Roman" w:cs="Times New Roman"/>
                <w:b/>
              </w:rPr>
            </w:pPr>
            <w:r>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2</w:t>
            </w:r>
          </w:p>
        </w:tc>
        <w:tc>
          <w:tcPr>
            <w:tcW w:w="7391" w:type="dxa"/>
          </w:tcPr>
          <w:p w:rsidR="004A30DC" w:rsidRPr="007406F3" w:rsidRDefault="00FD770D" w:rsidP="00EB30A6">
            <w:pPr>
              <w:jc w:val="both"/>
              <w:rPr>
                <w:rFonts w:ascii="Times New Roman" w:hAnsi="Times New Roman" w:cs="Times New Roman"/>
              </w:rPr>
            </w:pPr>
            <w:r w:rsidRPr="007406F3">
              <w:rPr>
                <w:rFonts w:ascii="Times New Roman" w:hAnsi="Times New Roman" w:cs="Times New Roman"/>
              </w:rPr>
              <w:t>Develop</w:t>
            </w:r>
            <w:r w:rsidR="00CE3838" w:rsidRPr="007406F3">
              <w:rPr>
                <w:rFonts w:ascii="Times New Roman" w:hAnsi="Times New Roman" w:cs="Times New Roman"/>
              </w:rPr>
              <w:t xml:space="preserve"> a program to accept the number of seconds and displays its equivalent number of hours, number of minutes and number of seconds.</w:t>
            </w:r>
            <w:r w:rsidR="00A413EA" w:rsidRPr="007406F3">
              <w:rPr>
                <w:rFonts w:ascii="Times New Roman" w:hAnsi="Times New Roman" w:cs="Times New Roman"/>
              </w:rPr>
              <w:t xml:space="preserve"> Draw the flow chart and pseudocode for the above said problem.</w:t>
            </w:r>
          </w:p>
        </w:tc>
        <w:tc>
          <w:tcPr>
            <w:tcW w:w="1530" w:type="dxa"/>
          </w:tcPr>
          <w:p w:rsidR="004A30DC" w:rsidRPr="007406F3" w:rsidRDefault="004A30DC" w:rsidP="004A30DC">
            <w:pPr>
              <w:jc w:val="center"/>
              <w:rPr>
                <w:rFonts w:ascii="Times New Roman" w:hAnsi="Times New Roman" w:cs="Times New Roman"/>
                <w:b/>
              </w:rPr>
            </w:pPr>
            <w:r w:rsidRPr="007406F3">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3</w:t>
            </w:r>
          </w:p>
        </w:tc>
        <w:tc>
          <w:tcPr>
            <w:tcW w:w="7391" w:type="dxa"/>
          </w:tcPr>
          <w:p w:rsidR="004A30DC" w:rsidRPr="007406F3" w:rsidRDefault="00FD770D" w:rsidP="00EB30A6">
            <w:pPr>
              <w:jc w:val="both"/>
              <w:rPr>
                <w:rFonts w:ascii="Times New Roman" w:hAnsi="Times New Roman" w:cs="Times New Roman"/>
              </w:rPr>
            </w:pPr>
            <w:r w:rsidRPr="007406F3">
              <w:rPr>
                <w:rFonts w:ascii="Times New Roman" w:hAnsi="Times New Roman" w:cs="Times New Roman"/>
              </w:rPr>
              <w:t>Develop</w:t>
            </w:r>
            <w:r w:rsidR="00AF6FE0" w:rsidRPr="007406F3">
              <w:rPr>
                <w:rFonts w:ascii="Times New Roman" w:hAnsi="Times New Roman" w:cs="Times New Roman"/>
              </w:rPr>
              <w:t xml:space="preserve"> a program to find whether a number is an Armstrong number or not.</w:t>
            </w:r>
            <w:r w:rsidR="00A413EA" w:rsidRPr="007406F3">
              <w:rPr>
                <w:rFonts w:ascii="Times New Roman" w:hAnsi="Times New Roman" w:cs="Times New Roman"/>
              </w:rPr>
              <w:t xml:space="preserve"> Draw the flow chart and pseudocode for the above said problem.</w:t>
            </w:r>
          </w:p>
        </w:tc>
        <w:tc>
          <w:tcPr>
            <w:tcW w:w="1530" w:type="dxa"/>
          </w:tcPr>
          <w:p w:rsidR="004A30DC" w:rsidRPr="007406F3" w:rsidRDefault="004A30DC" w:rsidP="004A30DC">
            <w:pPr>
              <w:jc w:val="center"/>
              <w:rPr>
                <w:rFonts w:ascii="Times New Roman" w:hAnsi="Times New Roman" w:cs="Times New Roman"/>
                <w:b/>
              </w:rPr>
            </w:pPr>
            <w:r w:rsidRPr="007406F3">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4</w:t>
            </w:r>
          </w:p>
        </w:tc>
        <w:tc>
          <w:tcPr>
            <w:tcW w:w="7391" w:type="dxa"/>
          </w:tcPr>
          <w:p w:rsidR="004A30DC" w:rsidRPr="007406F3" w:rsidRDefault="00FD770D" w:rsidP="00EB30A6">
            <w:pPr>
              <w:jc w:val="both"/>
              <w:rPr>
                <w:rFonts w:ascii="Times New Roman" w:hAnsi="Times New Roman" w:cs="Times New Roman"/>
              </w:rPr>
            </w:pPr>
            <w:r w:rsidRPr="007406F3">
              <w:rPr>
                <w:rFonts w:ascii="Times New Roman" w:hAnsi="Times New Roman" w:cs="Times New Roman"/>
              </w:rPr>
              <w:t>Develop</w:t>
            </w:r>
            <w:r w:rsidR="0096219A" w:rsidRPr="007406F3">
              <w:rPr>
                <w:rFonts w:ascii="Times New Roman" w:hAnsi="Times New Roman" w:cs="Times New Roman"/>
              </w:rPr>
              <w:t xml:space="preserve"> a program which deletes all the duplicate elements from the array.</w:t>
            </w:r>
            <w:r w:rsidR="00A413EA" w:rsidRPr="007406F3">
              <w:rPr>
                <w:rFonts w:ascii="Times New Roman" w:hAnsi="Times New Roman" w:cs="Times New Roman"/>
              </w:rPr>
              <w:t xml:space="preserve"> Draw the flow chart and pseudocode for the above said problem.</w:t>
            </w:r>
          </w:p>
        </w:tc>
        <w:tc>
          <w:tcPr>
            <w:tcW w:w="1530" w:type="dxa"/>
          </w:tcPr>
          <w:p w:rsidR="004A30DC" w:rsidRPr="007406F3" w:rsidRDefault="004A30DC" w:rsidP="004A30DC">
            <w:pPr>
              <w:jc w:val="center"/>
              <w:rPr>
                <w:rFonts w:ascii="Times New Roman" w:hAnsi="Times New Roman" w:cs="Times New Roman"/>
                <w:b/>
              </w:rPr>
            </w:pPr>
            <w:r w:rsidRPr="007406F3">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5</w:t>
            </w:r>
          </w:p>
        </w:tc>
        <w:tc>
          <w:tcPr>
            <w:tcW w:w="7391" w:type="dxa"/>
          </w:tcPr>
          <w:p w:rsidR="004A30DC" w:rsidRPr="007406F3" w:rsidRDefault="00FD770D" w:rsidP="00EB30A6">
            <w:pPr>
              <w:jc w:val="both"/>
              <w:rPr>
                <w:rFonts w:ascii="Times New Roman" w:hAnsi="Times New Roman" w:cs="Times New Roman"/>
              </w:rPr>
            </w:pPr>
            <w:r w:rsidRPr="007406F3">
              <w:rPr>
                <w:rFonts w:ascii="Times New Roman" w:hAnsi="Times New Roman" w:cs="Times New Roman"/>
              </w:rPr>
              <w:t xml:space="preserve">Develop </w:t>
            </w:r>
            <w:r w:rsidR="00214BDC" w:rsidRPr="007406F3">
              <w:rPr>
                <w:rFonts w:ascii="Times New Roman" w:hAnsi="Times New Roman" w:cs="Times New Roman"/>
              </w:rPr>
              <w:t>a program to input the elements of a two-dimensional array. Then from this array make two arrays – one that stores all odd elements of the two dimensional array and the other stores all even elements of the array.</w:t>
            </w:r>
            <w:r w:rsidR="00A413EA" w:rsidRPr="007406F3">
              <w:rPr>
                <w:rFonts w:ascii="Times New Roman" w:hAnsi="Times New Roman" w:cs="Times New Roman"/>
              </w:rPr>
              <w:t xml:space="preserve"> Draw the flow chart and pseudocode for the above said problem.</w:t>
            </w:r>
          </w:p>
        </w:tc>
        <w:tc>
          <w:tcPr>
            <w:tcW w:w="1530" w:type="dxa"/>
          </w:tcPr>
          <w:p w:rsidR="004A30DC" w:rsidRPr="007406F3" w:rsidRDefault="004A30DC" w:rsidP="004A30DC">
            <w:pPr>
              <w:jc w:val="center"/>
              <w:rPr>
                <w:rFonts w:ascii="Times New Roman" w:hAnsi="Times New Roman" w:cs="Times New Roman"/>
                <w:b/>
              </w:rPr>
            </w:pPr>
            <w:r w:rsidRPr="007406F3">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6</w:t>
            </w:r>
          </w:p>
        </w:tc>
        <w:tc>
          <w:tcPr>
            <w:tcW w:w="7391" w:type="dxa"/>
          </w:tcPr>
          <w:p w:rsidR="004A30DC" w:rsidRPr="007406F3" w:rsidRDefault="00937360" w:rsidP="00EB30A6">
            <w:pPr>
              <w:jc w:val="both"/>
              <w:rPr>
                <w:rFonts w:ascii="Times New Roman" w:hAnsi="Times New Roman" w:cs="Times New Roman"/>
              </w:rPr>
            </w:pPr>
            <w:r w:rsidRPr="007406F3">
              <w:rPr>
                <w:rFonts w:ascii="Times New Roman" w:hAnsi="Times New Roman" w:cs="Times New Roman"/>
              </w:rPr>
              <w:t>Develop</w:t>
            </w:r>
            <w:r w:rsidR="005A7009" w:rsidRPr="007406F3">
              <w:rPr>
                <w:rFonts w:ascii="Times New Roman" w:hAnsi="Times New Roman" w:cs="Times New Roman"/>
              </w:rPr>
              <w:t xml:space="preserve"> a program to implement 9x9 Sudoku game.</w:t>
            </w:r>
          </w:p>
        </w:tc>
        <w:tc>
          <w:tcPr>
            <w:tcW w:w="1530" w:type="dxa"/>
          </w:tcPr>
          <w:p w:rsidR="004A30DC" w:rsidRPr="007406F3" w:rsidRDefault="004A30DC" w:rsidP="004A30DC">
            <w:pPr>
              <w:jc w:val="center"/>
              <w:rPr>
                <w:rFonts w:ascii="Times New Roman" w:hAnsi="Times New Roman" w:cs="Times New Roman"/>
                <w:b/>
              </w:rPr>
            </w:pPr>
            <w:r w:rsidRPr="007406F3">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7</w:t>
            </w:r>
          </w:p>
        </w:tc>
        <w:tc>
          <w:tcPr>
            <w:tcW w:w="7391" w:type="dxa"/>
          </w:tcPr>
          <w:p w:rsidR="004A30DC" w:rsidRPr="007406F3" w:rsidRDefault="00937360" w:rsidP="00EB30A6">
            <w:pPr>
              <w:jc w:val="both"/>
              <w:rPr>
                <w:rFonts w:ascii="Times New Roman" w:hAnsi="Times New Roman" w:cs="Times New Roman"/>
              </w:rPr>
            </w:pPr>
            <w:r w:rsidRPr="007406F3">
              <w:rPr>
                <w:rFonts w:ascii="Times New Roman" w:hAnsi="Times New Roman" w:cs="Times New Roman"/>
              </w:rPr>
              <w:t>Develop</w:t>
            </w:r>
            <w:r w:rsidR="00F613EB" w:rsidRPr="007406F3">
              <w:rPr>
                <w:rFonts w:ascii="Times New Roman" w:hAnsi="Times New Roman" w:cs="Times New Roman"/>
              </w:rPr>
              <w:t xml:space="preserve"> a program to convert from decimal number to its binary equivalent using function.</w:t>
            </w:r>
          </w:p>
        </w:tc>
        <w:tc>
          <w:tcPr>
            <w:tcW w:w="1530" w:type="dxa"/>
          </w:tcPr>
          <w:p w:rsidR="004A30DC" w:rsidRPr="007406F3" w:rsidRDefault="004A30DC" w:rsidP="004A30DC">
            <w:pPr>
              <w:jc w:val="center"/>
              <w:rPr>
                <w:rFonts w:ascii="Times New Roman" w:hAnsi="Times New Roman" w:cs="Times New Roman"/>
                <w:b/>
              </w:rPr>
            </w:pPr>
            <w:r w:rsidRPr="007406F3">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8</w:t>
            </w:r>
          </w:p>
        </w:tc>
        <w:tc>
          <w:tcPr>
            <w:tcW w:w="7391" w:type="dxa"/>
          </w:tcPr>
          <w:p w:rsidR="004A30DC" w:rsidRPr="007406F3" w:rsidRDefault="00937360" w:rsidP="00EB30A6">
            <w:pPr>
              <w:jc w:val="both"/>
              <w:rPr>
                <w:rFonts w:ascii="Times New Roman" w:hAnsi="Times New Roman" w:cs="Times New Roman"/>
              </w:rPr>
            </w:pPr>
            <w:r w:rsidRPr="007406F3">
              <w:rPr>
                <w:rFonts w:ascii="Times New Roman" w:hAnsi="Times New Roman" w:cs="Times New Roman"/>
              </w:rPr>
              <w:t>Develop</w:t>
            </w:r>
            <w:r w:rsidR="003F5FBA" w:rsidRPr="007406F3">
              <w:rPr>
                <w:rFonts w:ascii="Times New Roman" w:hAnsi="Times New Roman" w:cs="Times New Roman"/>
              </w:rPr>
              <w:t xml:space="preserve"> a program to reverse an integer using recursive function.</w:t>
            </w:r>
          </w:p>
        </w:tc>
        <w:tc>
          <w:tcPr>
            <w:tcW w:w="1530" w:type="dxa"/>
          </w:tcPr>
          <w:p w:rsidR="004A30DC" w:rsidRPr="007406F3" w:rsidRDefault="004A30DC" w:rsidP="004A30DC">
            <w:pPr>
              <w:jc w:val="center"/>
              <w:rPr>
                <w:rFonts w:ascii="Times New Roman" w:hAnsi="Times New Roman" w:cs="Times New Roman"/>
                <w:b/>
              </w:rPr>
            </w:pPr>
            <w:r w:rsidRPr="007406F3">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9</w:t>
            </w:r>
          </w:p>
        </w:tc>
        <w:tc>
          <w:tcPr>
            <w:tcW w:w="7391" w:type="dxa"/>
          </w:tcPr>
          <w:p w:rsidR="004A30DC" w:rsidRPr="007406F3" w:rsidRDefault="007A6B51" w:rsidP="00EB30A6">
            <w:pPr>
              <w:jc w:val="both"/>
              <w:rPr>
                <w:rFonts w:ascii="Times New Roman" w:hAnsi="Times New Roman" w:cs="Times New Roman"/>
              </w:rPr>
            </w:pPr>
            <w:r w:rsidRPr="007406F3">
              <w:rPr>
                <w:rFonts w:ascii="Times New Roman" w:hAnsi="Times New Roman" w:cs="Times New Roman"/>
              </w:rPr>
              <w:t>Develop</w:t>
            </w:r>
            <w:r w:rsidR="00E64CF1" w:rsidRPr="007406F3">
              <w:rPr>
                <w:rFonts w:ascii="Times New Roman" w:hAnsi="Times New Roman" w:cs="Times New Roman"/>
              </w:rPr>
              <w:t xml:space="preserve"> a program to count the number of digits, upper case, lower case and special characters in a given string.</w:t>
            </w:r>
          </w:p>
        </w:tc>
        <w:tc>
          <w:tcPr>
            <w:tcW w:w="1530" w:type="dxa"/>
          </w:tcPr>
          <w:p w:rsidR="004A30DC" w:rsidRPr="007406F3" w:rsidRDefault="004A30DC" w:rsidP="004A30DC">
            <w:pPr>
              <w:jc w:val="center"/>
              <w:rPr>
                <w:rFonts w:ascii="Times New Roman" w:hAnsi="Times New Roman" w:cs="Times New Roman"/>
                <w:b/>
              </w:rPr>
            </w:pPr>
            <w:r w:rsidRPr="007406F3">
              <w:rPr>
                <w:rFonts w:ascii="Times New Roman" w:hAnsi="Times New Roman" w:cs="Times New Roman"/>
                <w:b/>
              </w:rPr>
              <w:t>l</w:t>
            </w:r>
          </w:p>
        </w:tc>
      </w:tr>
      <w:tr w:rsidR="004A30DC" w:rsidRPr="007406F3" w:rsidTr="00F93006">
        <w:tc>
          <w:tcPr>
            <w:tcW w:w="817" w:type="dxa"/>
          </w:tcPr>
          <w:p w:rsidR="004A30DC" w:rsidRPr="007406F3" w:rsidRDefault="004A30DC" w:rsidP="004A30DC">
            <w:pPr>
              <w:jc w:val="center"/>
              <w:rPr>
                <w:rFonts w:ascii="Times New Roman" w:hAnsi="Times New Roman" w:cs="Times New Roman"/>
              </w:rPr>
            </w:pPr>
            <w:r w:rsidRPr="007406F3">
              <w:rPr>
                <w:rFonts w:ascii="Times New Roman" w:hAnsi="Times New Roman" w:cs="Times New Roman"/>
              </w:rPr>
              <w:t>10</w:t>
            </w:r>
          </w:p>
        </w:tc>
        <w:tc>
          <w:tcPr>
            <w:tcW w:w="7391" w:type="dxa"/>
          </w:tcPr>
          <w:p w:rsidR="004A30DC" w:rsidRPr="007406F3" w:rsidRDefault="00937360" w:rsidP="00EB30A6">
            <w:pPr>
              <w:jc w:val="both"/>
              <w:rPr>
                <w:rFonts w:ascii="Times New Roman" w:hAnsi="Times New Roman" w:cs="Times New Roman"/>
              </w:rPr>
            </w:pPr>
            <w:r w:rsidRPr="007406F3">
              <w:rPr>
                <w:rFonts w:ascii="Times New Roman" w:hAnsi="Times New Roman" w:cs="Times New Roman"/>
              </w:rPr>
              <w:t>Develop</w:t>
            </w:r>
            <w:r w:rsidR="00F94778" w:rsidRPr="007406F3">
              <w:rPr>
                <w:rFonts w:ascii="Times New Roman" w:hAnsi="Times New Roman" w:cs="Times New Roman"/>
              </w:rPr>
              <w:t xml:space="preserve"> a program to calculate </w:t>
            </w:r>
            <w:r w:rsidR="006A1191" w:rsidRPr="007406F3">
              <w:rPr>
                <w:rFonts w:ascii="Times New Roman" w:hAnsi="Times New Roman" w:cs="Times New Roman"/>
              </w:rPr>
              <w:t xml:space="preserve">the area of </w:t>
            </w:r>
            <w:r w:rsidR="00916ABF" w:rsidRPr="007406F3">
              <w:rPr>
                <w:rFonts w:ascii="Times New Roman" w:hAnsi="Times New Roman" w:cs="Times New Roman"/>
              </w:rPr>
              <w:t xml:space="preserve">one of the geometric figure – circle, rectangle or a triangle. Write a function to calculate the area. The function must </w:t>
            </w:r>
            <w:r w:rsidR="00916ABF" w:rsidRPr="007406F3">
              <w:rPr>
                <w:rFonts w:ascii="Times New Roman" w:hAnsi="Times New Roman" w:cs="Times New Roman"/>
              </w:rPr>
              <w:lastRenderedPageBreak/>
              <w:t xml:space="preserve">receive one </w:t>
            </w:r>
            <w:r w:rsidR="0097326F" w:rsidRPr="007406F3">
              <w:rPr>
                <w:rFonts w:ascii="Times New Roman" w:hAnsi="Times New Roman" w:cs="Times New Roman"/>
              </w:rPr>
              <w:t>parameter which is a structure that contains the type of figure and the size of the components needed to calculate the area must be a part of union. Note that a circle require just one component, rectangle requires two components and a triangle requires the size of three components to calculate the area.</w:t>
            </w:r>
          </w:p>
        </w:tc>
        <w:tc>
          <w:tcPr>
            <w:tcW w:w="1530" w:type="dxa"/>
          </w:tcPr>
          <w:p w:rsidR="004A30DC" w:rsidRPr="007406F3" w:rsidRDefault="00DC7D25" w:rsidP="004A30DC">
            <w:pPr>
              <w:jc w:val="center"/>
              <w:rPr>
                <w:rFonts w:ascii="Times New Roman" w:hAnsi="Times New Roman" w:cs="Times New Roman"/>
                <w:b/>
              </w:rPr>
            </w:pPr>
            <w:r w:rsidRPr="007406F3">
              <w:rPr>
                <w:rFonts w:ascii="Times New Roman" w:hAnsi="Times New Roman" w:cs="Times New Roman"/>
                <w:b/>
              </w:rPr>
              <w:lastRenderedPageBreak/>
              <w:t>l</w:t>
            </w:r>
          </w:p>
        </w:tc>
      </w:tr>
      <w:tr w:rsidR="00551E8C" w:rsidRPr="007406F3" w:rsidTr="00F93006">
        <w:tc>
          <w:tcPr>
            <w:tcW w:w="817" w:type="dxa"/>
          </w:tcPr>
          <w:p w:rsidR="00551E8C" w:rsidRPr="007406F3" w:rsidRDefault="00551E8C" w:rsidP="004A30DC">
            <w:pPr>
              <w:jc w:val="center"/>
              <w:rPr>
                <w:rFonts w:ascii="Times New Roman" w:hAnsi="Times New Roman" w:cs="Times New Roman"/>
              </w:rPr>
            </w:pPr>
            <w:r w:rsidRPr="007406F3">
              <w:rPr>
                <w:rFonts w:ascii="Times New Roman" w:hAnsi="Times New Roman" w:cs="Times New Roman"/>
              </w:rPr>
              <w:lastRenderedPageBreak/>
              <w:t>11</w:t>
            </w:r>
          </w:p>
        </w:tc>
        <w:tc>
          <w:tcPr>
            <w:tcW w:w="7391" w:type="dxa"/>
          </w:tcPr>
          <w:p w:rsidR="00551E8C" w:rsidRPr="007406F3" w:rsidRDefault="00700E7F" w:rsidP="00EB30A6">
            <w:pPr>
              <w:jc w:val="both"/>
              <w:rPr>
                <w:rFonts w:ascii="Times New Roman" w:hAnsi="Times New Roman" w:cs="Times New Roman"/>
              </w:rPr>
            </w:pPr>
            <w:r w:rsidRPr="007406F3">
              <w:rPr>
                <w:rFonts w:ascii="Times New Roman" w:hAnsi="Times New Roman" w:cs="Times New Roman"/>
              </w:rPr>
              <w:t>Develop</w:t>
            </w:r>
            <w:r w:rsidR="00551E8C" w:rsidRPr="007406F3">
              <w:rPr>
                <w:rFonts w:ascii="Times New Roman" w:hAnsi="Times New Roman" w:cs="Times New Roman"/>
              </w:rPr>
              <w:t xml:space="preserve"> a function to calculate the roots of a quadratic equation. The function must accept arguments and return results using pointers.</w:t>
            </w:r>
          </w:p>
        </w:tc>
        <w:tc>
          <w:tcPr>
            <w:tcW w:w="1530" w:type="dxa"/>
          </w:tcPr>
          <w:p w:rsidR="00551E8C" w:rsidRPr="007406F3" w:rsidRDefault="00DC7D25" w:rsidP="004A30DC">
            <w:pPr>
              <w:jc w:val="center"/>
              <w:rPr>
                <w:rFonts w:ascii="Times New Roman" w:hAnsi="Times New Roman" w:cs="Times New Roman"/>
                <w:b/>
              </w:rPr>
            </w:pPr>
            <w:r w:rsidRPr="007406F3">
              <w:rPr>
                <w:rFonts w:ascii="Times New Roman" w:hAnsi="Times New Roman" w:cs="Times New Roman"/>
                <w:b/>
              </w:rPr>
              <w:t>l</w:t>
            </w:r>
          </w:p>
        </w:tc>
      </w:tr>
      <w:tr w:rsidR="00551E8C" w:rsidRPr="007406F3" w:rsidTr="00F93006">
        <w:tc>
          <w:tcPr>
            <w:tcW w:w="817" w:type="dxa"/>
          </w:tcPr>
          <w:p w:rsidR="00551E8C" w:rsidRPr="007406F3" w:rsidRDefault="00551E8C" w:rsidP="004A30DC">
            <w:pPr>
              <w:jc w:val="center"/>
              <w:rPr>
                <w:rFonts w:ascii="Times New Roman" w:hAnsi="Times New Roman" w:cs="Times New Roman"/>
              </w:rPr>
            </w:pPr>
            <w:r w:rsidRPr="007406F3">
              <w:rPr>
                <w:rFonts w:ascii="Times New Roman" w:hAnsi="Times New Roman" w:cs="Times New Roman"/>
              </w:rPr>
              <w:t>12</w:t>
            </w:r>
          </w:p>
        </w:tc>
        <w:tc>
          <w:tcPr>
            <w:tcW w:w="7391" w:type="dxa"/>
          </w:tcPr>
          <w:p w:rsidR="00551E8C" w:rsidRPr="007406F3" w:rsidRDefault="00787621" w:rsidP="00EB30A6">
            <w:pPr>
              <w:jc w:val="both"/>
              <w:rPr>
                <w:rFonts w:ascii="Times New Roman" w:hAnsi="Times New Roman" w:cs="Times New Roman"/>
              </w:rPr>
            </w:pPr>
            <w:r w:rsidRPr="007406F3">
              <w:rPr>
                <w:rFonts w:ascii="Times New Roman" w:hAnsi="Times New Roman" w:cs="Times New Roman"/>
              </w:rPr>
              <w:t>Develop</w:t>
            </w:r>
            <w:r w:rsidR="00953FB0" w:rsidRPr="007406F3">
              <w:rPr>
                <w:rFonts w:ascii="Times New Roman" w:hAnsi="Times New Roman" w:cs="Times New Roman"/>
              </w:rPr>
              <w:t xml:space="preserve"> a menu driven program to perform the following operations over a student file.</w:t>
            </w:r>
          </w:p>
          <w:p w:rsidR="00953FB0" w:rsidRPr="007406F3" w:rsidRDefault="00953FB0" w:rsidP="00953FB0">
            <w:pPr>
              <w:pStyle w:val="ListParagraph"/>
              <w:numPr>
                <w:ilvl w:val="0"/>
                <w:numId w:val="22"/>
              </w:numPr>
              <w:jc w:val="both"/>
              <w:rPr>
                <w:rFonts w:ascii="Times New Roman" w:hAnsi="Times New Roman" w:cs="Times New Roman"/>
              </w:rPr>
            </w:pPr>
            <w:r w:rsidRPr="007406F3">
              <w:rPr>
                <w:rFonts w:ascii="Times New Roman" w:hAnsi="Times New Roman" w:cs="Times New Roman"/>
              </w:rPr>
              <w:t>Addition of records</w:t>
            </w:r>
          </w:p>
          <w:p w:rsidR="00953FB0" w:rsidRPr="007406F3" w:rsidRDefault="00953FB0" w:rsidP="00953FB0">
            <w:pPr>
              <w:pStyle w:val="ListParagraph"/>
              <w:numPr>
                <w:ilvl w:val="0"/>
                <w:numId w:val="22"/>
              </w:numPr>
              <w:jc w:val="both"/>
              <w:rPr>
                <w:rFonts w:ascii="Times New Roman" w:hAnsi="Times New Roman" w:cs="Times New Roman"/>
              </w:rPr>
            </w:pPr>
            <w:r w:rsidRPr="007406F3">
              <w:rPr>
                <w:rFonts w:ascii="Times New Roman" w:hAnsi="Times New Roman" w:cs="Times New Roman"/>
              </w:rPr>
              <w:t xml:space="preserve">Deletion of </w:t>
            </w:r>
            <w:r w:rsidR="009D4167" w:rsidRPr="007406F3">
              <w:rPr>
                <w:rFonts w:ascii="Times New Roman" w:hAnsi="Times New Roman" w:cs="Times New Roman"/>
              </w:rPr>
              <w:t>records</w:t>
            </w:r>
          </w:p>
          <w:p w:rsidR="009D4167" w:rsidRPr="007406F3" w:rsidRDefault="009D4167" w:rsidP="00953FB0">
            <w:pPr>
              <w:pStyle w:val="ListParagraph"/>
              <w:numPr>
                <w:ilvl w:val="0"/>
                <w:numId w:val="22"/>
              </w:numPr>
              <w:jc w:val="both"/>
              <w:rPr>
                <w:rFonts w:ascii="Times New Roman" w:hAnsi="Times New Roman" w:cs="Times New Roman"/>
              </w:rPr>
            </w:pPr>
            <w:r w:rsidRPr="007406F3">
              <w:rPr>
                <w:rFonts w:ascii="Times New Roman" w:hAnsi="Times New Roman" w:cs="Times New Roman"/>
              </w:rPr>
              <w:t>Updation of records</w:t>
            </w:r>
          </w:p>
          <w:p w:rsidR="009D4167" w:rsidRPr="007406F3" w:rsidRDefault="009D4167" w:rsidP="00953FB0">
            <w:pPr>
              <w:pStyle w:val="ListParagraph"/>
              <w:numPr>
                <w:ilvl w:val="0"/>
                <w:numId w:val="22"/>
              </w:numPr>
              <w:jc w:val="both"/>
              <w:rPr>
                <w:rFonts w:ascii="Times New Roman" w:hAnsi="Times New Roman" w:cs="Times New Roman"/>
              </w:rPr>
            </w:pPr>
            <w:r w:rsidRPr="007406F3">
              <w:rPr>
                <w:rFonts w:ascii="Times New Roman" w:hAnsi="Times New Roman" w:cs="Times New Roman"/>
              </w:rPr>
              <w:t>Displaying the records interactively.</w:t>
            </w:r>
          </w:p>
          <w:p w:rsidR="009D4167" w:rsidRPr="007406F3" w:rsidRDefault="009D4167" w:rsidP="009D4167">
            <w:pPr>
              <w:jc w:val="both"/>
              <w:rPr>
                <w:rFonts w:ascii="Times New Roman" w:hAnsi="Times New Roman" w:cs="Times New Roman"/>
              </w:rPr>
            </w:pPr>
            <w:r w:rsidRPr="007406F3">
              <w:rPr>
                <w:rFonts w:ascii="Times New Roman" w:hAnsi="Times New Roman" w:cs="Times New Roman"/>
              </w:rPr>
              <w:t>The details of students include roll_no, name, marks in five subjects.</w:t>
            </w:r>
          </w:p>
        </w:tc>
        <w:tc>
          <w:tcPr>
            <w:tcW w:w="1530" w:type="dxa"/>
          </w:tcPr>
          <w:p w:rsidR="00551E8C" w:rsidRPr="007406F3" w:rsidRDefault="00DC7D25" w:rsidP="004A30DC">
            <w:pPr>
              <w:jc w:val="center"/>
              <w:rPr>
                <w:rFonts w:ascii="Times New Roman" w:hAnsi="Times New Roman" w:cs="Times New Roman"/>
                <w:b/>
              </w:rPr>
            </w:pPr>
            <w:r w:rsidRPr="007406F3">
              <w:rPr>
                <w:rFonts w:ascii="Times New Roman" w:hAnsi="Times New Roman" w:cs="Times New Roman"/>
                <w:b/>
              </w:rPr>
              <w:t>l</w:t>
            </w:r>
          </w:p>
        </w:tc>
      </w:tr>
    </w:tbl>
    <w:p w:rsidR="002F1786" w:rsidRDefault="002F1786" w:rsidP="001E02CB">
      <w:pPr>
        <w:spacing w:after="0" w:line="240" w:lineRule="auto"/>
        <w:ind w:left="360"/>
        <w:jc w:val="both"/>
        <w:rPr>
          <w:rFonts w:ascii="Times New Roman" w:hAnsi="Times New Roman" w:cs="Times New Roman"/>
          <w:sz w:val="24"/>
          <w:szCs w:val="24"/>
        </w:rPr>
      </w:pPr>
    </w:p>
    <w:tbl>
      <w:tblPr>
        <w:tblStyle w:val="TableGrid"/>
        <w:tblW w:w="9738" w:type="dxa"/>
        <w:tblLayout w:type="fixed"/>
        <w:tblLook w:val="04A0" w:firstRow="1" w:lastRow="0" w:firstColumn="1" w:lastColumn="0" w:noHBand="0" w:noVBand="1"/>
      </w:tblPr>
      <w:tblGrid>
        <w:gridCol w:w="5850"/>
        <w:gridCol w:w="3888"/>
      </w:tblGrid>
      <w:tr w:rsidR="00AD5C98" w:rsidRPr="00286C17" w:rsidTr="00F25022">
        <w:tc>
          <w:tcPr>
            <w:tcW w:w="5850" w:type="dxa"/>
          </w:tcPr>
          <w:p w:rsidR="00AD5C98" w:rsidRPr="00286C17" w:rsidRDefault="00AD5C98" w:rsidP="00805F5F">
            <w:pPr>
              <w:rPr>
                <w:rFonts w:ascii="Times New Roman" w:hAnsi="Times New Roman" w:cs="Times New Roman"/>
                <w:b/>
                <w:i/>
              </w:rPr>
            </w:pPr>
            <w:r w:rsidRPr="00286C17">
              <w:rPr>
                <w:rFonts w:ascii="Times New Roman" w:eastAsia="Calibri" w:hAnsi="Times New Roman" w:cs="Times New Roman"/>
                <w:b/>
                <w:i/>
              </w:rPr>
              <w:t>Recommendation by the Board of Studies on</w:t>
            </w:r>
          </w:p>
        </w:tc>
        <w:tc>
          <w:tcPr>
            <w:tcW w:w="3888" w:type="dxa"/>
          </w:tcPr>
          <w:p w:rsidR="00AD5C98" w:rsidRPr="00286C17" w:rsidRDefault="00AD5C98" w:rsidP="00805F5F">
            <w:pPr>
              <w:rPr>
                <w:rFonts w:ascii="Times New Roman" w:hAnsi="Times New Roman" w:cs="Times New Roman"/>
                <w:i/>
              </w:rPr>
            </w:pPr>
          </w:p>
        </w:tc>
      </w:tr>
      <w:tr w:rsidR="00AD5C98" w:rsidRPr="00286C17" w:rsidTr="00F25022">
        <w:tc>
          <w:tcPr>
            <w:tcW w:w="5850" w:type="dxa"/>
          </w:tcPr>
          <w:p w:rsidR="00AD5C98" w:rsidRPr="00286C17" w:rsidRDefault="00AD5C98" w:rsidP="00805F5F">
            <w:pPr>
              <w:rPr>
                <w:rFonts w:ascii="Times New Roman" w:eastAsia="Calibri" w:hAnsi="Times New Roman" w:cs="Times New Roman"/>
                <w:b/>
                <w:i/>
              </w:rPr>
            </w:pPr>
            <w:r w:rsidRPr="00286C17">
              <w:rPr>
                <w:rFonts w:ascii="Times New Roman" w:eastAsia="Calibri" w:hAnsi="Times New Roman" w:cs="Times New Roman"/>
                <w:b/>
                <w:i/>
              </w:rPr>
              <w:t>Approval by Academic council on</w:t>
            </w:r>
          </w:p>
        </w:tc>
        <w:tc>
          <w:tcPr>
            <w:tcW w:w="3888" w:type="dxa"/>
          </w:tcPr>
          <w:p w:rsidR="00AD5C98" w:rsidRPr="00286C17" w:rsidRDefault="00AD5C98" w:rsidP="00F25022">
            <w:pPr>
              <w:pStyle w:val="NoSpacing"/>
              <w:rPr>
                <w:rFonts w:ascii="Times New Roman" w:hAnsi="Times New Roman" w:cs="Times New Roman"/>
                <w:i/>
              </w:rPr>
            </w:pPr>
          </w:p>
        </w:tc>
      </w:tr>
      <w:tr w:rsidR="00AD5C98" w:rsidRPr="00286C17" w:rsidTr="00F25022">
        <w:tc>
          <w:tcPr>
            <w:tcW w:w="5850" w:type="dxa"/>
          </w:tcPr>
          <w:p w:rsidR="00AD5C98" w:rsidRPr="00286C17" w:rsidRDefault="00AD5C98" w:rsidP="00805F5F">
            <w:pPr>
              <w:rPr>
                <w:rFonts w:ascii="Times New Roman" w:eastAsia="Calibri" w:hAnsi="Times New Roman" w:cs="Times New Roman"/>
                <w:b/>
                <w:i/>
              </w:rPr>
            </w:pPr>
            <w:r w:rsidRPr="00286C17">
              <w:rPr>
                <w:rFonts w:ascii="Times New Roman" w:hAnsi="Times New Roman" w:cs="Times New Roman"/>
                <w:b/>
                <w:i/>
              </w:rPr>
              <w:t>Compiled by</w:t>
            </w:r>
          </w:p>
        </w:tc>
        <w:tc>
          <w:tcPr>
            <w:tcW w:w="3888" w:type="dxa"/>
          </w:tcPr>
          <w:p w:rsidR="00AD5C98" w:rsidRPr="00286C17" w:rsidRDefault="00AD5C98" w:rsidP="00805F5F">
            <w:pPr>
              <w:rPr>
                <w:rFonts w:ascii="Times New Roman" w:hAnsi="Times New Roman" w:cs="Times New Roman"/>
                <w:i/>
              </w:rPr>
            </w:pPr>
          </w:p>
        </w:tc>
      </w:tr>
    </w:tbl>
    <w:p w:rsidR="00AD5C98" w:rsidRPr="00C80361" w:rsidRDefault="00AD5C98" w:rsidP="001E02CB">
      <w:pPr>
        <w:spacing w:after="0" w:line="240" w:lineRule="auto"/>
        <w:ind w:left="360"/>
        <w:jc w:val="both"/>
        <w:rPr>
          <w:rFonts w:ascii="Times New Roman" w:hAnsi="Times New Roman" w:cs="Times New Roman"/>
          <w:sz w:val="24"/>
          <w:szCs w:val="24"/>
        </w:rPr>
      </w:pPr>
    </w:p>
    <w:sectPr w:rsidR="00AD5C98" w:rsidRPr="00C80361" w:rsidSect="0096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BE1A96"/>
    <w:multiLevelType w:val="hybridMultilevel"/>
    <w:tmpl w:val="223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4008C"/>
    <w:multiLevelType w:val="hybridMultilevel"/>
    <w:tmpl w:val="63BED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757717"/>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F8037DE"/>
    <w:multiLevelType w:val="hybridMultilevel"/>
    <w:tmpl w:val="0092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05605"/>
    <w:multiLevelType w:val="hybridMultilevel"/>
    <w:tmpl w:val="7862E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D313CE"/>
    <w:multiLevelType w:val="hybridMultilevel"/>
    <w:tmpl w:val="FFAC0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E73743"/>
    <w:multiLevelType w:val="hybridMultilevel"/>
    <w:tmpl w:val="8C9470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B664D8"/>
    <w:multiLevelType w:val="hybridMultilevel"/>
    <w:tmpl w:val="FC54E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C1271D"/>
    <w:multiLevelType w:val="hybridMultilevel"/>
    <w:tmpl w:val="5E6E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53E58"/>
    <w:multiLevelType w:val="hybridMultilevel"/>
    <w:tmpl w:val="4BAC784A"/>
    <w:lvl w:ilvl="0" w:tplc="09903082">
      <w:start w:val="1"/>
      <w:numFmt w:val="decimal"/>
      <w:lvlText w:val="%1."/>
      <w:lvlJc w:val="left"/>
      <w:pPr>
        <w:tabs>
          <w:tab w:val="num" w:pos="2772"/>
        </w:tabs>
        <w:ind w:left="2772" w:hanging="360"/>
      </w:pPr>
      <w:rPr>
        <w:rFonts w:hint="default"/>
        <w:b w:val="0"/>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11">
    <w:nsid w:val="5F494165"/>
    <w:multiLevelType w:val="hybridMultilevel"/>
    <w:tmpl w:val="1AA45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3758E6"/>
    <w:multiLevelType w:val="hybridMultilevel"/>
    <w:tmpl w:val="8D06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0C250F"/>
    <w:multiLevelType w:val="hybridMultilevel"/>
    <w:tmpl w:val="EE46B6C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3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2E40A2C"/>
    <w:multiLevelType w:val="hybridMultilevel"/>
    <w:tmpl w:val="B93CCC44"/>
    <w:lvl w:ilvl="0" w:tplc="09485AD6">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7311CD9"/>
    <w:multiLevelType w:val="hybridMultilevel"/>
    <w:tmpl w:val="B6AC9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F074037"/>
    <w:multiLevelType w:val="hybridMultilevel"/>
    <w:tmpl w:val="713219BA"/>
    <w:lvl w:ilvl="0" w:tplc="40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DB70DB"/>
    <w:multiLevelType w:val="hybridMultilevel"/>
    <w:tmpl w:val="8E68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754AEC"/>
    <w:multiLevelType w:val="hybridMultilevel"/>
    <w:tmpl w:val="22765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2A3104"/>
    <w:multiLevelType w:val="hybridMultilevel"/>
    <w:tmpl w:val="40E63606"/>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7E528A"/>
    <w:multiLevelType w:val="hybridMultilevel"/>
    <w:tmpl w:val="7742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5"/>
  </w:num>
  <w:num w:numId="5">
    <w:abstractNumId w:val="10"/>
  </w:num>
  <w:num w:numId="6">
    <w:abstractNumId w:val="7"/>
  </w:num>
  <w:num w:numId="7">
    <w:abstractNumId w:val="1"/>
  </w:num>
  <w:num w:numId="8">
    <w:abstractNumId w:val="20"/>
  </w:num>
  <w:num w:numId="9">
    <w:abstractNumId w:val="9"/>
  </w:num>
  <w:num w:numId="10">
    <w:abstractNumId w:val="8"/>
  </w:num>
  <w:num w:numId="11">
    <w:abstractNumId w:val="11"/>
  </w:num>
  <w:num w:numId="12">
    <w:abstractNumId w:val="14"/>
  </w:num>
  <w:num w:numId="13">
    <w:abstractNumId w:val="16"/>
  </w:num>
  <w:num w:numId="14">
    <w:abstractNumId w:val="6"/>
  </w:num>
  <w:num w:numId="15">
    <w:abstractNumId w:val="2"/>
  </w:num>
  <w:num w:numId="16">
    <w:abstractNumId w:val="13"/>
    <w:lvlOverride w:ilvl="0"/>
    <w:lvlOverride w:ilvl="1"/>
    <w:lvlOverride w:ilvl="2">
      <w:startOverride w:val="1"/>
    </w:lvlOverride>
    <w:lvlOverride w:ilvl="3"/>
    <w:lvlOverride w:ilvl="4"/>
    <w:lvlOverride w:ilvl="5"/>
    <w:lvlOverride w:ilvl="6"/>
    <w:lvlOverride w:ilvl="7"/>
    <w:lvlOverride w:ilvl="8"/>
  </w:num>
  <w:num w:numId="17">
    <w:abstractNumId w:val="4"/>
  </w:num>
  <w:num w:numId="18">
    <w:abstractNumId w:val="19"/>
  </w:num>
  <w:num w:numId="19">
    <w:abstractNumId w:val="18"/>
  </w:num>
  <w:num w:numId="20">
    <w:abstractNumId w:val="15"/>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mailMerge>
    <w:mainDocumentType w:val="mailingLabel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1"/>
    <w:rsid w:val="00005792"/>
    <w:rsid w:val="000252E4"/>
    <w:rsid w:val="00025A2E"/>
    <w:rsid w:val="00042589"/>
    <w:rsid w:val="000536D4"/>
    <w:rsid w:val="00056666"/>
    <w:rsid w:val="00060205"/>
    <w:rsid w:val="00070378"/>
    <w:rsid w:val="000742A1"/>
    <w:rsid w:val="00083E67"/>
    <w:rsid w:val="00096E28"/>
    <w:rsid w:val="000B3ECC"/>
    <w:rsid w:val="000B5AD1"/>
    <w:rsid w:val="000B7B7A"/>
    <w:rsid w:val="000C1715"/>
    <w:rsid w:val="000C46E5"/>
    <w:rsid w:val="000C78CE"/>
    <w:rsid w:val="000D3D5C"/>
    <w:rsid w:val="000D58C2"/>
    <w:rsid w:val="000E094F"/>
    <w:rsid w:val="000E2842"/>
    <w:rsid w:val="000F124D"/>
    <w:rsid w:val="000F3929"/>
    <w:rsid w:val="000F3DF2"/>
    <w:rsid w:val="001000DF"/>
    <w:rsid w:val="00106561"/>
    <w:rsid w:val="00116258"/>
    <w:rsid w:val="00117E55"/>
    <w:rsid w:val="00123B43"/>
    <w:rsid w:val="0012578F"/>
    <w:rsid w:val="00135ED5"/>
    <w:rsid w:val="00137327"/>
    <w:rsid w:val="00163222"/>
    <w:rsid w:val="00164D12"/>
    <w:rsid w:val="001741C1"/>
    <w:rsid w:val="00177045"/>
    <w:rsid w:val="00181454"/>
    <w:rsid w:val="00181D0B"/>
    <w:rsid w:val="00185C0A"/>
    <w:rsid w:val="00186795"/>
    <w:rsid w:val="001A423B"/>
    <w:rsid w:val="001B7285"/>
    <w:rsid w:val="001C1038"/>
    <w:rsid w:val="001D1822"/>
    <w:rsid w:val="001E02CB"/>
    <w:rsid w:val="001E2F25"/>
    <w:rsid w:val="001E3C1C"/>
    <w:rsid w:val="001E4D93"/>
    <w:rsid w:val="002014D9"/>
    <w:rsid w:val="002019BF"/>
    <w:rsid w:val="00205206"/>
    <w:rsid w:val="00210675"/>
    <w:rsid w:val="00213A7D"/>
    <w:rsid w:val="00214BDC"/>
    <w:rsid w:val="00235AA4"/>
    <w:rsid w:val="00235D4C"/>
    <w:rsid w:val="00246F37"/>
    <w:rsid w:val="00251213"/>
    <w:rsid w:val="002617C7"/>
    <w:rsid w:val="00261D1A"/>
    <w:rsid w:val="00264AEE"/>
    <w:rsid w:val="0027387F"/>
    <w:rsid w:val="00281029"/>
    <w:rsid w:val="002820F5"/>
    <w:rsid w:val="002838F6"/>
    <w:rsid w:val="002860A3"/>
    <w:rsid w:val="00286C17"/>
    <w:rsid w:val="00291D12"/>
    <w:rsid w:val="002E793E"/>
    <w:rsid w:val="002F1786"/>
    <w:rsid w:val="0030059B"/>
    <w:rsid w:val="0030217E"/>
    <w:rsid w:val="00312891"/>
    <w:rsid w:val="003148F5"/>
    <w:rsid w:val="003151C6"/>
    <w:rsid w:val="00335456"/>
    <w:rsid w:val="003360E0"/>
    <w:rsid w:val="00341484"/>
    <w:rsid w:val="00341635"/>
    <w:rsid w:val="00344A7D"/>
    <w:rsid w:val="0035167B"/>
    <w:rsid w:val="00354640"/>
    <w:rsid w:val="0035651D"/>
    <w:rsid w:val="00367A62"/>
    <w:rsid w:val="003713C1"/>
    <w:rsid w:val="003804F7"/>
    <w:rsid w:val="00383D4B"/>
    <w:rsid w:val="00384A92"/>
    <w:rsid w:val="003B06DA"/>
    <w:rsid w:val="003B5FF3"/>
    <w:rsid w:val="003B7FC8"/>
    <w:rsid w:val="003C5C9D"/>
    <w:rsid w:val="003C784F"/>
    <w:rsid w:val="003D29AB"/>
    <w:rsid w:val="003D60BD"/>
    <w:rsid w:val="003F1F71"/>
    <w:rsid w:val="003F3093"/>
    <w:rsid w:val="003F5FBA"/>
    <w:rsid w:val="00402A08"/>
    <w:rsid w:val="00405330"/>
    <w:rsid w:val="004121C5"/>
    <w:rsid w:val="004143FB"/>
    <w:rsid w:val="00421344"/>
    <w:rsid w:val="00422619"/>
    <w:rsid w:val="00433EBD"/>
    <w:rsid w:val="00441325"/>
    <w:rsid w:val="00447955"/>
    <w:rsid w:val="0046194A"/>
    <w:rsid w:val="00470154"/>
    <w:rsid w:val="004957E4"/>
    <w:rsid w:val="004A30DC"/>
    <w:rsid w:val="004B0C18"/>
    <w:rsid w:val="004B2475"/>
    <w:rsid w:val="004B6B70"/>
    <w:rsid w:val="004C08D1"/>
    <w:rsid w:val="004D37C8"/>
    <w:rsid w:val="004D4384"/>
    <w:rsid w:val="004D76A7"/>
    <w:rsid w:val="004E3B44"/>
    <w:rsid w:val="004F3D93"/>
    <w:rsid w:val="004F5C12"/>
    <w:rsid w:val="004F72B0"/>
    <w:rsid w:val="004F7626"/>
    <w:rsid w:val="00501108"/>
    <w:rsid w:val="00526E4A"/>
    <w:rsid w:val="00532DAA"/>
    <w:rsid w:val="00536B52"/>
    <w:rsid w:val="00537B41"/>
    <w:rsid w:val="00541035"/>
    <w:rsid w:val="005460E2"/>
    <w:rsid w:val="00546E3A"/>
    <w:rsid w:val="00551D9E"/>
    <w:rsid w:val="00551E8C"/>
    <w:rsid w:val="005534E4"/>
    <w:rsid w:val="00566238"/>
    <w:rsid w:val="00566FE3"/>
    <w:rsid w:val="00571A50"/>
    <w:rsid w:val="00581459"/>
    <w:rsid w:val="005913E7"/>
    <w:rsid w:val="0059219E"/>
    <w:rsid w:val="00595240"/>
    <w:rsid w:val="00595DF7"/>
    <w:rsid w:val="005A0A03"/>
    <w:rsid w:val="005A4E59"/>
    <w:rsid w:val="005A5FD2"/>
    <w:rsid w:val="005A6937"/>
    <w:rsid w:val="005A7009"/>
    <w:rsid w:val="005C4360"/>
    <w:rsid w:val="005D0B1C"/>
    <w:rsid w:val="005D54B5"/>
    <w:rsid w:val="005D6ECC"/>
    <w:rsid w:val="005E5A6A"/>
    <w:rsid w:val="005E6BF3"/>
    <w:rsid w:val="00615051"/>
    <w:rsid w:val="00630DD6"/>
    <w:rsid w:val="0063467F"/>
    <w:rsid w:val="00634798"/>
    <w:rsid w:val="00650BEA"/>
    <w:rsid w:val="00661A84"/>
    <w:rsid w:val="00676CAB"/>
    <w:rsid w:val="00682A8F"/>
    <w:rsid w:val="006831F7"/>
    <w:rsid w:val="0069049D"/>
    <w:rsid w:val="0069225B"/>
    <w:rsid w:val="006958AC"/>
    <w:rsid w:val="00697CED"/>
    <w:rsid w:val="006A1191"/>
    <w:rsid w:val="006A1282"/>
    <w:rsid w:val="006A1813"/>
    <w:rsid w:val="006A3FD7"/>
    <w:rsid w:val="006B217D"/>
    <w:rsid w:val="006C297D"/>
    <w:rsid w:val="006C32D5"/>
    <w:rsid w:val="006D07AB"/>
    <w:rsid w:val="006D09C8"/>
    <w:rsid w:val="006D22C5"/>
    <w:rsid w:val="006D296B"/>
    <w:rsid w:val="006D3408"/>
    <w:rsid w:val="006E0164"/>
    <w:rsid w:val="006F3410"/>
    <w:rsid w:val="006F6D8B"/>
    <w:rsid w:val="006F751B"/>
    <w:rsid w:val="00700E7F"/>
    <w:rsid w:val="00704998"/>
    <w:rsid w:val="0071466B"/>
    <w:rsid w:val="007172B2"/>
    <w:rsid w:val="007207F4"/>
    <w:rsid w:val="00731EC4"/>
    <w:rsid w:val="007373CF"/>
    <w:rsid w:val="007406F3"/>
    <w:rsid w:val="0074286E"/>
    <w:rsid w:val="00763D05"/>
    <w:rsid w:val="00765C11"/>
    <w:rsid w:val="007738E8"/>
    <w:rsid w:val="00775D12"/>
    <w:rsid w:val="00780AE0"/>
    <w:rsid w:val="00787621"/>
    <w:rsid w:val="007A6B51"/>
    <w:rsid w:val="007B6672"/>
    <w:rsid w:val="007B7C81"/>
    <w:rsid w:val="007C1FB9"/>
    <w:rsid w:val="007C7759"/>
    <w:rsid w:val="007D151B"/>
    <w:rsid w:val="007D2134"/>
    <w:rsid w:val="007D3BAB"/>
    <w:rsid w:val="007E11E0"/>
    <w:rsid w:val="007E140B"/>
    <w:rsid w:val="007F0251"/>
    <w:rsid w:val="00801041"/>
    <w:rsid w:val="00801BE3"/>
    <w:rsid w:val="00804463"/>
    <w:rsid w:val="008075E0"/>
    <w:rsid w:val="00812309"/>
    <w:rsid w:val="00820DCF"/>
    <w:rsid w:val="00847093"/>
    <w:rsid w:val="00874337"/>
    <w:rsid w:val="00886487"/>
    <w:rsid w:val="00891402"/>
    <w:rsid w:val="00894F2B"/>
    <w:rsid w:val="008A0A55"/>
    <w:rsid w:val="008A4AF8"/>
    <w:rsid w:val="008A5FF2"/>
    <w:rsid w:val="008B49A8"/>
    <w:rsid w:val="008B6D1A"/>
    <w:rsid w:val="008C2E15"/>
    <w:rsid w:val="008C4263"/>
    <w:rsid w:val="008D56B9"/>
    <w:rsid w:val="008E5A9E"/>
    <w:rsid w:val="008F32BF"/>
    <w:rsid w:val="00901959"/>
    <w:rsid w:val="00904A64"/>
    <w:rsid w:val="00906024"/>
    <w:rsid w:val="00906690"/>
    <w:rsid w:val="00914E43"/>
    <w:rsid w:val="00916ABF"/>
    <w:rsid w:val="00916F0A"/>
    <w:rsid w:val="009179B9"/>
    <w:rsid w:val="009205E3"/>
    <w:rsid w:val="00922CDF"/>
    <w:rsid w:val="0092774A"/>
    <w:rsid w:val="00932863"/>
    <w:rsid w:val="00932FED"/>
    <w:rsid w:val="00933E60"/>
    <w:rsid w:val="00935DE8"/>
    <w:rsid w:val="00937360"/>
    <w:rsid w:val="009402E5"/>
    <w:rsid w:val="00944B84"/>
    <w:rsid w:val="00953FB0"/>
    <w:rsid w:val="009546AF"/>
    <w:rsid w:val="00954EE6"/>
    <w:rsid w:val="0095779A"/>
    <w:rsid w:val="00961840"/>
    <w:rsid w:val="0096219A"/>
    <w:rsid w:val="00962848"/>
    <w:rsid w:val="009642BB"/>
    <w:rsid w:val="0097326F"/>
    <w:rsid w:val="00974A8F"/>
    <w:rsid w:val="009846B9"/>
    <w:rsid w:val="00992200"/>
    <w:rsid w:val="00996D65"/>
    <w:rsid w:val="009A01EF"/>
    <w:rsid w:val="009A40EC"/>
    <w:rsid w:val="009B4E9E"/>
    <w:rsid w:val="009D35E7"/>
    <w:rsid w:val="009D3FE8"/>
    <w:rsid w:val="009D4167"/>
    <w:rsid w:val="009D6A3D"/>
    <w:rsid w:val="009E489A"/>
    <w:rsid w:val="009F4036"/>
    <w:rsid w:val="00A00F04"/>
    <w:rsid w:val="00A1052A"/>
    <w:rsid w:val="00A1326B"/>
    <w:rsid w:val="00A152E1"/>
    <w:rsid w:val="00A365E7"/>
    <w:rsid w:val="00A413EA"/>
    <w:rsid w:val="00A5464C"/>
    <w:rsid w:val="00A55D19"/>
    <w:rsid w:val="00A56AED"/>
    <w:rsid w:val="00A61B48"/>
    <w:rsid w:val="00A63A57"/>
    <w:rsid w:val="00A66602"/>
    <w:rsid w:val="00A72F1A"/>
    <w:rsid w:val="00A814AF"/>
    <w:rsid w:val="00A92C71"/>
    <w:rsid w:val="00A95458"/>
    <w:rsid w:val="00AA3B48"/>
    <w:rsid w:val="00AB6D93"/>
    <w:rsid w:val="00AD0AF8"/>
    <w:rsid w:val="00AD3DAC"/>
    <w:rsid w:val="00AD48A2"/>
    <w:rsid w:val="00AD5C98"/>
    <w:rsid w:val="00AF142D"/>
    <w:rsid w:val="00AF378D"/>
    <w:rsid w:val="00AF6F2A"/>
    <w:rsid w:val="00AF6FE0"/>
    <w:rsid w:val="00AF73FC"/>
    <w:rsid w:val="00B2121D"/>
    <w:rsid w:val="00B33539"/>
    <w:rsid w:val="00B411D3"/>
    <w:rsid w:val="00B47000"/>
    <w:rsid w:val="00B50FB4"/>
    <w:rsid w:val="00B53F52"/>
    <w:rsid w:val="00B604D1"/>
    <w:rsid w:val="00B653E5"/>
    <w:rsid w:val="00B82B85"/>
    <w:rsid w:val="00B90EBC"/>
    <w:rsid w:val="00B91FD5"/>
    <w:rsid w:val="00BC45AF"/>
    <w:rsid w:val="00BD34F8"/>
    <w:rsid w:val="00BE1857"/>
    <w:rsid w:val="00BE3E1F"/>
    <w:rsid w:val="00BF3ACA"/>
    <w:rsid w:val="00BF5F01"/>
    <w:rsid w:val="00C037F3"/>
    <w:rsid w:val="00C15131"/>
    <w:rsid w:val="00C152AE"/>
    <w:rsid w:val="00C200D4"/>
    <w:rsid w:val="00C24E61"/>
    <w:rsid w:val="00C3640D"/>
    <w:rsid w:val="00C6562D"/>
    <w:rsid w:val="00C71B38"/>
    <w:rsid w:val="00C80361"/>
    <w:rsid w:val="00C90432"/>
    <w:rsid w:val="00C90DCA"/>
    <w:rsid w:val="00C954A1"/>
    <w:rsid w:val="00CA50C2"/>
    <w:rsid w:val="00CB350E"/>
    <w:rsid w:val="00CC266D"/>
    <w:rsid w:val="00CC4EAA"/>
    <w:rsid w:val="00CC6DE0"/>
    <w:rsid w:val="00CD1744"/>
    <w:rsid w:val="00CE068D"/>
    <w:rsid w:val="00CE11BA"/>
    <w:rsid w:val="00CE3838"/>
    <w:rsid w:val="00D0221A"/>
    <w:rsid w:val="00D05267"/>
    <w:rsid w:val="00D111DB"/>
    <w:rsid w:val="00D202B0"/>
    <w:rsid w:val="00D36A20"/>
    <w:rsid w:val="00D6507F"/>
    <w:rsid w:val="00D7088F"/>
    <w:rsid w:val="00D77BB1"/>
    <w:rsid w:val="00D83235"/>
    <w:rsid w:val="00D91679"/>
    <w:rsid w:val="00D91D2D"/>
    <w:rsid w:val="00D97568"/>
    <w:rsid w:val="00DB31AC"/>
    <w:rsid w:val="00DB7B87"/>
    <w:rsid w:val="00DC0D24"/>
    <w:rsid w:val="00DC7D25"/>
    <w:rsid w:val="00DC7FA8"/>
    <w:rsid w:val="00DD04ED"/>
    <w:rsid w:val="00DD1185"/>
    <w:rsid w:val="00DD1E62"/>
    <w:rsid w:val="00DD6661"/>
    <w:rsid w:val="00DF0B48"/>
    <w:rsid w:val="00DF33D1"/>
    <w:rsid w:val="00DF7BCB"/>
    <w:rsid w:val="00E045DF"/>
    <w:rsid w:val="00E06E39"/>
    <w:rsid w:val="00E07E8C"/>
    <w:rsid w:val="00E21834"/>
    <w:rsid w:val="00E33823"/>
    <w:rsid w:val="00E60AF8"/>
    <w:rsid w:val="00E64CF1"/>
    <w:rsid w:val="00E65A43"/>
    <w:rsid w:val="00E70F48"/>
    <w:rsid w:val="00E75EB1"/>
    <w:rsid w:val="00E910C0"/>
    <w:rsid w:val="00E94A4F"/>
    <w:rsid w:val="00EA07EF"/>
    <w:rsid w:val="00EA1DD4"/>
    <w:rsid w:val="00EB30A6"/>
    <w:rsid w:val="00EB764D"/>
    <w:rsid w:val="00EB7C54"/>
    <w:rsid w:val="00EC4819"/>
    <w:rsid w:val="00ED457A"/>
    <w:rsid w:val="00ED5D6E"/>
    <w:rsid w:val="00EF1AD0"/>
    <w:rsid w:val="00EF4216"/>
    <w:rsid w:val="00EF69D7"/>
    <w:rsid w:val="00F06532"/>
    <w:rsid w:val="00F07D71"/>
    <w:rsid w:val="00F14D42"/>
    <w:rsid w:val="00F25022"/>
    <w:rsid w:val="00F25A88"/>
    <w:rsid w:val="00F42E5A"/>
    <w:rsid w:val="00F470B0"/>
    <w:rsid w:val="00F522C3"/>
    <w:rsid w:val="00F555C5"/>
    <w:rsid w:val="00F613EB"/>
    <w:rsid w:val="00F80AF0"/>
    <w:rsid w:val="00F831DB"/>
    <w:rsid w:val="00F86F7C"/>
    <w:rsid w:val="00F91A6F"/>
    <w:rsid w:val="00F93006"/>
    <w:rsid w:val="00F94778"/>
    <w:rsid w:val="00F97C8D"/>
    <w:rsid w:val="00FA1E2E"/>
    <w:rsid w:val="00FB1798"/>
    <w:rsid w:val="00FB6C46"/>
    <w:rsid w:val="00FD5E80"/>
    <w:rsid w:val="00FD758C"/>
    <w:rsid w:val="00FD770D"/>
    <w:rsid w:val="00FE1B7B"/>
    <w:rsid w:val="00FE58F5"/>
    <w:rsid w:val="00FF26AF"/>
    <w:rsid w:val="00FF54A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34"/>
    <w:qFormat/>
    <w:rsid w:val="005A6937"/>
    <w:pPr>
      <w:ind w:left="720"/>
      <w:contextualSpacing/>
    </w:pPr>
  </w:style>
  <w:style w:type="character" w:customStyle="1" w:styleId="producttitlebold1">
    <w:name w:val="producttitlebold1"/>
    <w:basedOn w:val="DefaultParagraphFont"/>
    <w:rsid w:val="005D0B1C"/>
    <w:rPr>
      <w:rFonts w:ascii="Arial" w:hAnsi="Arial"/>
      <w:b/>
      <w:sz w:val="26"/>
    </w:rPr>
  </w:style>
  <w:style w:type="paragraph" w:styleId="NormalWeb">
    <w:name w:val="Normal (Web)"/>
    <w:basedOn w:val="Normal"/>
    <w:uiPriority w:val="99"/>
    <w:semiHidden/>
    <w:unhideWhenUsed/>
    <w:rsid w:val="00B470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B47000"/>
  </w:style>
  <w:style w:type="paragraph" w:styleId="NoSpacing">
    <w:name w:val="No Spacing"/>
    <w:uiPriority w:val="1"/>
    <w:qFormat/>
    <w:rsid w:val="00F250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34"/>
    <w:qFormat/>
    <w:rsid w:val="005A6937"/>
    <w:pPr>
      <w:ind w:left="720"/>
      <w:contextualSpacing/>
    </w:pPr>
  </w:style>
  <w:style w:type="character" w:customStyle="1" w:styleId="producttitlebold1">
    <w:name w:val="producttitlebold1"/>
    <w:basedOn w:val="DefaultParagraphFont"/>
    <w:rsid w:val="005D0B1C"/>
    <w:rPr>
      <w:rFonts w:ascii="Arial" w:hAnsi="Arial"/>
      <w:b/>
      <w:sz w:val="26"/>
    </w:rPr>
  </w:style>
  <w:style w:type="paragraph" w:styleId="NormalWeb">
    <w:name w:val="Normal (Web)"/>
    <w:basedOn w:val="Normal"/>
    <w:uiPriority w:val="99"/>
    <w:semiHidden/>
    <w:unhideWhenUsed/>
    <w:rsid w:val="00B470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B47000"/>
  </w:style>
  <w:style w:type="paragraph" w:styleId="NoSpacing">
    <w:name w:val="No Spacing"/>
    <w:uiPriority w:val="1"/>
    <w:qFormat/>
    <w:rsid w:val="00F250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963932">
      <w:bodyDiv w:val="1"/>
      <w:marLeft w:val="0"/>
      <w:marRight w:val="0"/>
      <w:marTop w:val="0"/>
      <w:marBottom w:val="0"/>
      <w:divBdr>
        <w:top w:val="none" w:sz="0" w:space="0" w:color="auto"/>
        <w:left w:val="none" w:sz="0" w:space="0" w:color="auto"/>
        <w:bottom w:val="none" w:sz="0" w:space="0" w:color="auto"/>
        <w:right w:val="none" w:sz="0" w:space="0" w:color="auto"/>
      </w:divBdr>
    </w:div>
    <w:div w:id="133394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Manoj kumar</dc:creator>
  <cp:lastModifiedBy>Windows User</cp:lastModifiedBy>
  <cp:revision>220</cp:revision>
  <cp:lastPrinted>2016-10-11T10:20:00Z</cp:lastPrinted>
  <dcterms:created xsi:type="dcterms:W3CDTF">2017-03-22T05:40:00Z</dcterms:created>
  <dcterms:modified xsi:type="dcterms:W3CDTF">2017-10-31T05:47:00Z</dcterms:modified>
</cp:coreProperties>
</file>