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D30D" w14:textId="0096BE29" w:rsidR="004108DD" w:rsidRDefault="004108DD" w:rsidP="004108DD">
      <w:pP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CPE</w:t>
      </w:r>
      <w:r w:rsidR="009E0C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/EE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-695</w:t>
      </w:r>
      <w:r w:rsidR="009E0C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00AE51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Final Project </w:t>
      </w:r>
      <w:r w:rsidRPr="004108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Team Contract </w:t>
      </w:r>
    </w:p>
    <w:p w14:paraId="3D2E9BDD" w14:textId="26082AEA" w:rsidR="004108DD" w:rsidRDefault="004108DD" w:rsidP="004108DD">
      <w:pPr>
        <w:spacing w:before="180" w:after="180"/>
        <w:rPr>
          <w:rFonts w:ascii="Times New Roman" w:eastAsia="Times New Roman" w:hAnsi="Times New Roman" w:cs="Times New Roman"/>
          <w:color w:val="FF0000"/>
        </w:rPr>
      </w:pPr>
      <w:r w:rsidRPr="004108DD">
        <w:rPr>
          <w:rFonts w:ascii="Times New Roman" w:eastAsia="Times New Roman" w:hAnsi="Times New Roman" w:cs="Times New Roman"/>
          <w:color w:val="FF0000"/>
        </w:rPr>
        <w:t>[Instruction: replace red texts with your</w:t>
      </w:r>
      <w:r>
        <w:rPr>
          <w:rFonts w:ascii="Times New Roman" w:eastAsia="Times New Roman" w:hAnsi="Times New Roman" w:cs="Times New Roman"/>
          <w:color w:val="FF0000"/>
        </w:rPr>
        <w:t xml:space="preserve"> answers. ONE contract shall be submitted per team. Th</w:t>
      </w:r>
      <w:r w:rsidR="00AE68F8">
        <w:rPr>
          <w:rFonts w:ascii="Times New Roman" w:eastAsia="Times New Roman" w:hAnsi="Times New Roman" w:cs="Times New Roman"/>
          <w:color w:val="FF0000"/>
        </w:rPr>
        <w:t>is</w:t>
      </w:r>
      <w:r>
        <w:rPr>
          <w:rFonts w:ascii="Times New Roman" w:eastAsia="Times New Roman" w:hAnsi="Times New Roman" w:cs="Times New Roman"/>
          <w:color w:val="FF0000"/>
        </w:rPr>
        <w:t xml:space="preserve"> contract serves as the reference shall there be issues with the project.</w:t>
      </w:r>
      <w:r w:rsidRPr="004108DD">
        <w:rPr>
          <w:rFonts w:ascii="Times New Roman" w:eastAsia="Times New Roman" w:hAnsi="Times New Roman" w:cs="Times New Roman"/>
          <w:color w:val="FF0000"/>
        </w:rPr>
        <w:t>]</w:t>
      </w:r>
    </w:p>
    <w:p w14:paraId="4E851A12" w14:textId="506BB86B" w:rsidR="00B5125A" w:rsidRPr="00B5125A" w:rsidRDefault="00B5125A" w:rsidP="00B512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5125A">
        <w:rPr>
          <w:rFonts w:ascii="Times New Roman" w:eastAsia="Times New Roman" w:hAnsi="Times New Roman" w:cs="Times New Roman"/>
          <w:b/>
          <w:bCs/>
          <w:color w:val="000000" w:themeColor="text1"/>
        </w:rPr>
        <w:t>Team Member Names</w:t>
      </w:r>
    </w:p>
    <w:p w14:paraId="18FBDB7F" w14:textId="2879057A" w:rsidR="00B5125A" w:rsidRPr="00B5125A" w:rsidRDefault="00B5125A" w:rsidP="00B512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</w:t>
      </w:r>
      <w:r>
        <w:rPr>
          <w:rFonts w:ascii="Times New Roman" w:eastAsia="Times New Roman" w:hAnsi="Times New Roman" w:cs="Times New Roman"/>
          <w:color w:val="FF0000"/>
        </w:rPr>
        <w:t>List all team members’ names</w:t>
      </w:r>
      <w:r w:rsidRPr="004108DD">
        <w:rPr>
          <w:rFonts w:ascii="Times New Roman" w:eastAsia="Times New Roman" w:hAnsi="Times New Roman" w:cs="Times New Roman"/>
          <w:color w:val="FF0000"/>
        </w:rPr>
        <w:t>.]</w:t>
      </w:r>
    </w:p>
    <w:p w14:paraId="67328C73" w14:textId="16369DCA" w:rsidR="004108DD" w:rsidRP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Communication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D584D6D" w14:textId="5ED69509" w:rsidR="004108DD" w:rsidRP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[Will you</w:t>
      </w:r>
      <w:r>
        <w:rPr>
          <w:rFonts w:ascii="Times New Roman" w:eastAsia="Times New Roman" w:hAnsi="Times New Roman" w:cs="Times New Roman"/>
          <w:color w:val="FF0000"/>
        </w:rPr>
        <w:t>r group members</w:t>
      </w:r>
      <w:r w:rsidRPr="004108DD">
        <w:rPr>
          <w:rFonts w:ascii="Times New Roman" w:eastAsia="Times New Roman" w:hAnsi="Times New Roman" w:cs="Times New Roman"/>
          <w:color w:val="FF0000"/>
        </w:rPr>
        <w:t xml:space="preserve"> communicate via Canvas Groups, email, Zoom, or other? Make sure you include expectations for response time.]</w:t>
      </w:r>
    </w:p>
    <w:p w14:paraId="63C6E7AD" w14:textId="77777777" w:rsid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Collaboration.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5F9F0ECF" w14:textId="07D3A71A" w:rsidR="004108DD" w:rsidRP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[How will you</w:t>
      </w:r>
      <w:r>
        <w:rPr>
          <w:rFonts w:ascii="Times New Roman" w:eastAsia="Times New Roman" w:hAnsi="Times New Roman" w:cs="Times New Roman"/>
          <w:color w:val="FF0000"/>
        </w:rPr>
        <w:t>r group</w:t>
      </w:r>
      <w:r w:rsidRPr="004108DD">
        <w:rPr>
          <w:rFonts w:ascii="Times New Roman" w:eastAsia="Times New Roman" w:hAnsi="Times New Roman" w:cs="Times New Roman"/>
          <w:color w:val="FF0000"/>
        </w:rPr>
        <w:t xml:space="preserve"> collaborate on documents and projects?</w:t>
      </w:r>
      <w:r>
        <w:rPr>
          <w:rFonts w:ascii="Times New Roman" w:eastAsia="Times New Roman" w:hAnsi="Times New Roman" w:cs="Times New Roman"/>
          <w:color w:val="FF0000"/>
        </w:rPr>
        <w:t xml:space="preserve"> For example, any online editing</w:t>
      </w:r>
      <w:r w:rsidR="00B5125A">
        <w:rPr>
          <w:rFonts w:ascii="Times New Roman" w:eastAsia="Times New Roman" w:hAnsi="Times New Roman" w:cs="Times New Roman"/>
          <w:color w:val="FF0000"/>
        </w:rPr>
        <w:t xml:space="preserve"> or sharing</w:t>
      </w:r>
      <w:r>
        <w:rPr>
          <w:rFonts w:ascii="Times New Roman" w:eastAsia="Times New Roman" w:hAnsi="Times New Roman" w:cs="Times New Roman"/>
          <w:color w:val="FF0000"/>
        </w:rPr>
        <w:t xml:space="preserve"> tools (e.g., overleaf, Google </w:t>
      </w:r>
      <w:r w:rsidR="00B5125A">
        <w:rPr>
          <w:rFonts w:ascii="Times New Roman" w:eastAsia="Times New Roman" w:hAnsi="Times New Roman" w:cs="Times New Roman"/>
          <w:color w:val="FF0000"/>
        </w:rPr>
        <w:t>Drive</w:t>
      </w:r>
      <w:r>
        <w:rPr>
          <w:rFonts w:ascii="Times New Roman" w:eastAsia="Times New Roman" w:hAnsi="Times New Roman" w:cs="Times New Roman"/>
          <w:color w:val="FF0000"/>
        </w:rPr>
        <w:t>, etc.) will you use? Who will create and maintain the documents and projects?</w:t>
      </w:r>
      <w:r w:rsidRPr="004108DD">
        <w:rPr>
          <w:rFonts w:ascii="Times New Roman" w:eastAsia="Times New Roman" w:hAnsi="Times New Roman" w:cs="Times New Roman"/>
          <w:color w:val="FF0000"/>
        </w:rPr>
        <w:t>]</w:t>
      </w:r>
    </w:p>
    <w:p w14:paraId="1B8BF778" w14:textId="77777777" w:rsidR="004108DD" w:rsidRP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Assignment Submission. </w:t>
      </w:r>
    </w:p>
    <w:p w14:paraId="6E8B6206" w14:textId="77777777" w:rsidR="004108DD" w:rsidRDefault="004108DD" w:rsidP="004108D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4080E96" w14:textId="397955DC" w:rsidR="004108DD" w:rsidRDefault="004108DD" w:rsidP="004108DD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[Who will be responsible for submitting the first assignment (this contract)? Will this role be rotated or remain with one team member?]</w:t>
      </w:r>
    </w:p>
    <w:p w14:paraId="1383B7E6" w14:textId="77777777" w:rsidR="004108DD" w:rsidRPr="004108DD" w:rsidRDefault="004108DD" w:rsidP="004108DD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18FDC5B4" w14:textId="77777777" w:rsid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Team Conflict.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54E9701E" w14:textId="77777777" w:rsidR="004108DD" w:rsidRDefault="004108DD" w:rsidP="004108D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74248634" w14:textId="6604FE14" w:rsidR="004108DD" w:rsidRDefault="004108DD" w:rsidP="004108DD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[Discuss conflicts that may arise when working within groups. How will you work as a team to resolve issues when they arise? At what point should the instructor be involved?]</w:t>
      </w:r>
    </w:p>
    <w:p w14:paraId="48ABBDF7" w14:textId="77777777" w:rsidR="004108DD" w:rsidRPr="004108DD" w:rsidRDefault="004108DD" w:rsidP="004108DD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41AA7DFA" w14:textId="77777777" w:rsidR="004108DD" w:rsidRP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Other ideas. </w:t>
      </w:r>
    </w:p>
    <w:p w14:paraId="383D6084" w14:textId="1ADDE268" w:rsid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FF0000"/>
        </w:rPr>
        <w:t>[Share any other norms or expectations that your group would like to include.]</w:t>
      </w:r>
    </w:p>
    <w:p w14:paraId="518D8FF3" w14:textId="77777777" w:rsid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DA278E5" w14:textId="7DDC949F" w:rsidR="004108DD" w:rsidRP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Signatures of team members and dates:</w:t>
      </w:r>
    </w:p>
    <w:p w14:paraId="32A04667" w14:textId="77777777" w:rsidR="00E667B4" w:rsidRPr="004108DD" w:rsidRDefault="00E667B4">
      <w:pPr>
        <w:rPr>
          <w:rFonts w:ascii="Times New Roman" w:hAnsi="Times New Roman" w:cs="Times New Roman"/>
          <w:color w:val="000000" w:themeColor="text1"/>
        </w:rPr>
      </w:pPr>
    </w:p>
    <w:sectPr w:rsidR="00E667B4" w:rsidRPr="0041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040"/>
    <w:multiLevelType w:val="hybridMultilevel"/>
    <w:tmpl w:val="FBEE6C6C"/>
    <w:lvl w:ilvl="0" w:tplc="8D928B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25253E"/>
    <w:multiLevelType w:val="multilevel"/>
    <w:tmpl w:val="EC26FDF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D"/>
    <w:rsid w:val="00127FDA"/>
    <w:rsid w:val="004108DD"/>
    <w:rsid w:val="00805085"/>
    <w:rsid w:val="009A5B3E"/>
    <w:rsid w:val="009E0C1D"/>
    <w:rsid w:val="00AE516A"/>
    <w:rsid w:val="00AE68F8"/>
    <w:rsid w:val="00B5125A"/>
    <w:rsid w:val="00E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B53F"/>
  <w15:chartTrackingRefBased/>
  <w15:docId w15:val="{082E88DC-910B-9C4A-A661-D41B453C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8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8DD"/>
    <w:rPr>
      <w:b/>
      <w:bCs/>
    </w:rPr>
  </w:style>
  <w:style w:type="character" w:customStyle="1" w:styleId="apple-converted-space">
    <w:name w:val="apple-converted-space"/>
    <w:basedOn w:val="DefaultParagraphFont"/>
    <w:rsid w:val="004108DD"/>
  </w:style>
  <w:style w:type="paragraph" w:styleId="ListParagraph">
    <w:name w:val="List Paragraph"/>
    <w:basedOn w:val="Normal"/>
    <w:uiPriority w:val="34"/>
    <w:qFormat/>
    <w:rsid w:val="0041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Shucheng Yu</dc:creator>
  <cp:keywords/>
  <dc:description/>
  <cp:lastModifiedBy>Shucheng Yu</cp:lastModifiedBy>
  <cp:revision>5</cp:revision>
  <dcterms:created xsi:type="dcterms:W3CDTF">2021-10-05T18:21:00Z</dcterms:created>
  <dcterms:modified xsi:type="dcterms:W3CDTF">2021-10-05T18:35:00Z</dcterms:modified>
</cp:coreProperties>
</file>