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65C55" w:rsidR="00182EE9" w:rsidP="00182EE9" w:rsidRDefault="0071747A" w14:paraId="29D6B04F" wp14:textId="77777777">
      <w:pPr>
        <w:rPr>
          <w:b/>
          <w:sz w:val="32"/>
        </w:rPr>
      </w:pPr>
      <w:bookmarkStart w:name="_Toc404408728" w:id="0"/>
      <w:r>
        <w:rPr>
          <w:b/>
          <w:sz w:val="32"/>
        </w:rPr>
        <w:t xml:space="preserve"> </w:t>
      </w:r>
    </w:p>
    <w:p xmlns:wp14="http://schemas.microsoft.com/office/word/2010/wordml" w:rsidRPr="00965C55" w:rsidR="00182EE9" w:rsidP="00182EE9" w:rsidRDefault="00182EE9" w14:paraId="2889484F" wp14:textId="77777777">
      <w:pPr>
        <w:outlineLvl w:val="0"/>
        <w:rPr>
          <w:b/>
          <w:sz w:val="32"/>
        </w:rPr>
      </w:pPr>
      <w:r w:rsidRPr="00965C55">
        <w:rPr>
          <w:b/>
          <w:sz w:val="32"/>
        </w:rPr>
        <w:t>Document Status: Approved</w:t>
      </w:r>
    </w:p>
    <w:p xmlns:wp14="http://schemas.microsoft.com/office/word/2010/wordml" w:rsidRPr="00965C55" w:rsidR="00182EE9" w:rsidP="00182EE9" w:rsidRDefault="00182EE9" w14:paraId="672A6659" wp14:textId="77777777"/>
    <w:p xmlns:wp14="http://schemas.microsoft.com/office/word/2010/wordml" w:rsidRPr="00965C55" w:rsidR="00182EE9" w:rsidP="00182EE9" w:rsidRDefault="00182EE9" w14:paraId="0A37501D" wp14:textId="77777777">
      <w:pPr>
        <w:rPr>
          <w:b/>
          <w:sz w:val="32"/>
        </w:rPr>
      </w:pPr>
    </w:p>
    <w:p xmlns:wp14="http://schemas.microsoft.com/office/word/2010/wordml" w:rsidRPr="00965C55" w:rsidR="00182EE9" w:rsidP="00182EE9" w:rsidRDefault="00182EE9" w14:paraId="6A56B14A" wp14:textId="77777777">
      <w:pPr>
        <w:spacing w:before="120" w:after="120"/>
        <w:rPr>
          <w:b/>
          <w:sz w:val="32"/>
        </w:rPr>
      </w:pPr>
      <w:r w:rsidRPr="00965C55">
        <w:rPr>
          <w:b/>
          <w:sz w:val="32"/>
        </w:rPr>
        <w:t>List of Abbreviations</w:t>
      </w:r>
    </w:p>
    <w:p xmlns:wp14="http://schemas.microsoft.com/office/word/2010/wordml" w:rsidRPr="00965C55" w:rsidR="00182EE9" w:rsidP="00182EE9" w:rsidRDefault="00182EE9" w14:paraId="5C1EE4E4" wp14:textId="77777777">
      <w:pPr>
        <w:tabs>
          <w:tab w:val="left" w:pos="1418"/>
        </w:tabs>
      </w:pPr>
      <w:r w:rsidRPr="00965C55">
        <w:t>DFD</w:t>
      </w:r>
      <w:r w:rsidRPr="00965C55">
        <w:tab/>
      </w:r>
      <w:r w:rsidRPr="00965C55">
        <w:rPr>
          <w:b/>
        </w:rPr>
        <w:t>D</w:t>
      </w:r>
      <w:r w:rsidRPr="00965C55">
        <w:t xml:space="preserve">ata </w:t>
      </w:r>
      <w:r w:rsidRPr="00965C55">
        <w:rPr>
          <w:b/>
        </w:rPr>
        <w:t>F</w:t>
      </w:r>
      <w:r w:rsidRPr="00965C55">
        <w:t xml:space="preserve">low </w:t>
      </w:r>
      <w:r w:rsidRPr="00965C55">
        <w:rPr>
          <w:b/>
        </w:rPr>
        <w:t>D</w:t>
      </w:r>
      <w:r w:rsidRPr="00965C55">
        <w:t>iagram</w:t>
      </w:r>
    </w:p>
    <w:p xmlns:wp14="http://schemas.microsoft.com/office/word/2010/wordml" w:rsidRPr="00965C55" w:rsidR="00182EE9" w:rsidP="00182EE9" w:rsidRDefault="00182EE9" w14:paraId="06A04FBC" wp14:textId="77777777">
      <w:pPr>
        <w:tabs>
          <w:tab w:val="left" w:pos="1418"/>
        </w:tabs>
      </w:pPr>
      <w:r w:rsidRPr="00965C55">
        <w:t>E-R</w:t>
      </w:r>
      <w:r w:rsidRPr="00965C55">
        <w:tab/>
      </w:r>
      <w:r w:rsidRPr="00965C55">
        <w:rPr>
          <w:b/>
        </w:rPr>
        <w:t>E</w:t>
      </w:r>
      <w:r w:rsidRPr="00965C55">
        <w:t xml:space="preserve">ntity </w:t>
      </w:r>
      <w:r w:rsidRPr="00965C55">
        <w:rPr>
          <w:b/>
        </w:rPr>
        <w:t>R</w:t>
      </w:r>
      <w:r w:rsidRPr="00965C55">
        <w:t>elationship</w:t>
      </w:r>
    </w:p>
    <w:p xmlns:wp14="http://schemas.microsoft.com/office/word/2010/wordml" w:rsidRPr="00965C55" w:rsidR="00182EE9" w:rsidP="00182EE9" w:rsidRDefault="00182EE9" w14:paraId="625F46ED" wp14:textId="77777777">
      <w:pPr>
        <w:tabs>
          <w:tab w:val="left" w:pos="1418"/>
        </w:tabs>
      </w:pPr>
      <w:r w:rsidRPr="00965C55">
        <w:t>RS</w:t>
      </w:r>
      <w:r w:rsidRPr="00965C55">
        <w:tab/>
      </w:r>
      <w:r w:rsidRPr="00965C55">
        <w:rPr>
          <w:b/>
        </w:rPr>
        <w:t>R</w:t>
      </w:r>
      <w:r w:rsidRPr="00965C55">
        <w:t xml:space="preserve">equirement </w:t>
      </w:r>
      <w:r w:rsidRPr="00965C55">
        <w:rPr>
          <w:b/>
        </w:rPr>
        <w:t>S</w:t>
      </w:r>
      <w:r w:rsidRPr="00965C55">
        <w:t>pecification</w:t>
      </w:r>
    </w:p>
    <w:p xmlns:wp14="http://schemas.microsoft.com/office/word/2010/wordml" w:rsidRPr="00965C55" w:rsidR="00182EE9" w:rsidP="00182EE9" w:rsidRDefault="00182EE9" w14:paraId="5DAB6C7B" wp14:textId="77777777">
      <w:pPr>
        <w:tabs>
          <w:tab w:val="left" w:pos="1418"/>
        </w:tabs>
      </w:pPr>
    </w:p>
    <w:p xmlns:wp14="http://schemas.microsoft.com/office/word/2010/wordml" w:rsidRPr="00965C55" w:rsidR="00182EE9" w:rsidP="00182EE9" w:rsidRDefault="00182EE9" w14:paraId="02EB378F" wp14:textId="77777777">
      <w:pPr>
        <w:tabs>
          <w:tab w:val="left" w:pos="1418"/>
        </w:tabs>
      </w:pPr>
    </w:p>
    <w:p xmlns:wp14="http://schemas.microsoft.com/office/word/2010/wordml" w:rsidRPr="00965C55" w:rsidR="00182EE9" w:rsidP="00182EE9" w:rsidRDefault="00182EE9" w14:paraId="22E0FC93" wp14:textId="77777777">
      <w:r w:rsidRPr="00965C55">
        <w:rPr>
          <w:b/>
          <w:sz w:val="32"/>
        </w:rPr>
        <w:br w:type="page"/>
      </w:r>
      <w:bookmarkStart w:name="_Toc404408730" w:id="1"/>
      <w:bookmarkEnd w:id="0"/>
      <w:r w:rsidRPr="00965C55">
        <w:rPr>
          <w:b/>
          <w:sz w:val="32"/>
        </w:rPr>
        <w:t>Table of Contents</w:t>
      </w:r>
      <w:bookmarkEnd w:id="1"/>
    </w:p>
    <w:bookmarkStart w:name="_Toc404408732" w:id="2"/>
    <w:p xmlns:wp14="http://schemas.microsoft.com/office/word/2010/wordml" w:rsidR="001B4C7F" w:rsidRDefault="00687241" w14:paraId="1A7F5EAE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 w:rsidRPr="00687241">
        <w:fldChar w:fldCharType="begin"/>
      </w:r>
      <w:r w:rsidRPr="00965C55" w:rsidR="00182EE9">
        <w:instrText xml:space="preserve"> TOC \o "1-3" </w:instrText>
      </w:r>
      <w:r w:rsidRPr="00687241">
        <w:fldChar w:fldCharType="separate"/>
      </w:r>
      <w:r w:rsidR="001B4C7F">
        <w:rPr>
          <w:noProof/>
        </w:rPr>
        <w:t>1.</w:t>
      </w:r>
      <w:r w:rsidR="001B4C7F"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 w:rsidR="001B4C7F">
        <w:rPr>
          <w:noProof/>
        </w:rPr>
        <w:t>Introduction</w:t>
      </w:r>
      <w:r w:rsidR="001B4C7F">
        <w:rPr>
          <w:noProof/>
        </w:rPr>
        <w:tab/>
      </w:r>
      <w:r>
        <w:rPr>
          <w:noProof/>
        </w:rPr>
        <w:fldChar w:fldCharType="begin"/>
      </w:r>
      <w:r w:rsidR="001B4C7F">
        <w:rPr>
          <w:noProof/>
        </w:rPr>
        <w:instrText xml:space="preserve"> PAGEREF _Toc371459870 \h </w:instrText>
      </w:r>
      <w:r>
        <w:rPr>
          <w:noProof/>
        </w:rPr>
      </w:r>
      <w:r>
        <w:rPr>
          <w:noProof/>
        </w:rPr>
        <w:fldChar w:fldCharType="separate"/>
      </w:r>
      <w:r w:rsidR="001B4C7F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1B4C7F" w:rsidRDefault="001B4C7F" w14:paraId="1847376C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1.1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Purpose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_Toc371459871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00184653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1.2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Scope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_Toc371459872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34D59AAC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1.3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_Toc371459873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63715750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1.4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_Toc371459874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392F8D1B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1.5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Coordinators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_Toc371459875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3F9C8147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2.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Software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_Toc371459876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50DB6D20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2.1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Operational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_Toc371459877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3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6D3A3775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2.2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_Toc371459878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4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536FC912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2.3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User Interface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_Toc371459879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7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6EFF8A2E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2.4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_Toc371459880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149BEB90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3.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Project Execution Related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_Toc371459881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57DC34E1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3.1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_Toc371459882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3D0FB50A" wp14:textId="77777777">
      <w:pPr>
        <w:pStyle w:val="TOC2"/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 w:rsidRPr="004D02E4">
        <w:rPr>
          <w:b w:val="0"/>
          <w:noProof/>
        </w:rPr>
        <w:t>Technologies to be used for development of the Application: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_Toc371459883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1DF79FA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3.2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Design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_Toc371459884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3BF88D5E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3.3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Coding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_Toc371459885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6CC8C0EC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3.4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Error handling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_Toc371459886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F5D8890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3.5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Resource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_Toc371459887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F9ACE0E" wp14:textId="77777777">
      <w:pPr>
        <w:pStyle w:val="TOC2"/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 w:rsidRPr="004D02E4">
        <w:rPr>
          <w:b w:val="0"/>
          <w:noProof/>
        </w:rPr>
        <w:t>Technologies to be used for development of the Application: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_Toc371459888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55B2FF41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3.6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Risk management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_Toc371459889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4344FD7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3.7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Training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_Toc371459890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FD644E6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4.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Testing Requirements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_Toc371459891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18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6AC3E0FA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5.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Quality Assurance Activities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_Toc371459892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19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1EAA9865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6.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Software Acceptance Criteria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_Toc371459893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19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0F0D9601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7.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Deliverables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_Toc371459894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19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FEF3277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7.1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List of Deliverables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_Toc371459895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19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74559794" wp14:textId="77777777">
      <w:pPr>
        <w:pStyle w:val="TOC2"/>
        <w:tabs>
          <w:tab w:val="left" w:pos="880"/>
        </w:tabs>
        <w:rPr>
          <w:rFonts w:ascii="Calibri" w:hAnsi="Calibri" w:eastAsia="PMingLiU"/>
          <w:b w:val="0"/>
          <w:noProof/>
          <w:sz w:val="22"/>
          <w:szCs w:val="22"/>
          <w:lang w:eastAsia="zh-TW"/>
        </w:rPr>
      </w:pPr>
      <w:r>
        <w:rPr>
          <w:noProof/>
        </w:rPr>
        <w:t>7.2</w:t>
      </w:r>
      <w:r>
        <w:rPr>
          <w:rFonts w:ascii="Calibri" w:hAnsi="Calibri" w:eastAsia="PMingLiU"/>
          <w:b w:val="0"/>
          <w:noProof/>
          <w:sz w:val="22"/>
          <w:szCs w:val="22"/>
          <w:lang w:eastAsia="zh-TW"/>
        </w:rPr>
        <w:tab/>
      </w:r>
      <w:r>
        <w:rPr>
          <w:noProof/>
        </w:rPr>
        <w:t>Delivery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_Toc371459896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19</w:t>
      </w:r>
      <w:r w:rsidR="00687241">
        <w:rPr>
          <w:noProof/>
        </w:rPr>
        <w:fldChar w:fldCharType="end"/>
      </w:r>
    </w:p>
    <w:p xmlns:wp14="http://schemas.microsoft.com/office/word/2010/wordml" w:rsidR="001B4C7F" w:rsidRDefault="001B4C7F" w14:paraId="3A1EFF84" wp14:textId="77777777">
      <w:pPr>
        <w:pStyle w:val="TOC1"/>
        <w:tabs>
          <w:tab w:val="left" w:pos="454"/>
        </w:tabs>
        <w:rPr>
          <w:rFonts w:ascii="Calibri" w:hAnsi="Calibri" w:eastAsia="PMingLiU"/>
          <w:b w:val="0"/>
          <w:caps w:val="0"/>
          <w:noProof/>
          <w:szCs w:val="22"/>
          <w:lang w:eastAsia="zh-TW"/>
        </w:rPr>
      </w:pPr>
      <w:r>
        <w:rPr>
          <w:noProof/>
        </w:rPr>
        <w:t>8.</w:t>
      </w:r>
      <w:r>
        <w:rPr>
          <w:rFonts w:ascii="Calibri" w:hAnsi="Calibri" w:eastAsia="PMingLiU"/>
          <w:b w:val="0"/>
          <w:caps w:val="0"/>
          <w:noProof/>
          <w:szCs w:val="22"/>
          <w:lang w:eastAsia="zh-TW"/>
        </w:rPr>
        <w:tab/>
      </w:r>
      <w:r>
        <w:rPr>
          <w:noProof/>
        </w:rPr>
        <w:t>Requirements Acceptance Statement</w:t>
      </w:r>
      <w:r>
        <w:rPr>
          <w:noProof/>
        </w:rPr>
        <w:tab/>
      </w:r>
      <w:r w:rsidR="00687241">
        <w:rPr>
          <w:noProof/>
        </w:rPr>
        <w:fldChar w:fldCharType="begin"/>
      </w:r>
      <w:r>
        <w:rPr>
          <w:noProof/>
        </w:rPr>
        <w:instrText xml:space="preserve"> PAGEREF _Toc371459897 \h </w:instrText>
      </w:r>
      <w:r w:rsidR="00687241">
        <w:rPr>
          <w:noProof/>
        </w:rPr>
      </w:r>
      <w:r w:rsidR="00687241">
        <w:rPr>
          <w:noProof/>
        </w:rPr>
        <w:fldChar w:fldCharType="separate"/>
      </w:r>
      <w:r>
        <w:rPr>
          <w:noProof/>
        </w:rPr>
        <w:t>19</w:t>
      </w:r>
      <w:r w:rsidR="00687241">
        <w:rPr>
          <w:noProof/>
        </w:rPr>
        <w:fldChar w:fldCharType="end"/>
      </w:r>
    </w:p>
    <w:p xmlns:wp14="http://schemas.microsoft.com/office/word/2010/wordml" w:rsidRPr="00965C55" w:rsidR="00182EE9" w:rsidP="00182EE9" w:rsidRDefault="00687241" w14:paraId="6A05A809" wp14:textId="77777777">
      <w:pPr>
        <w:pStyle w:val="TOC3"/>
        <w:ind w:left="0"/>
        <w:rPr>
          <w:b/>
          <w:caps/>
        </w:rPr>
      </w:pPr>
      <w:r w:rsidRPr="00965C55">
        <w:fldChar w:fldCharType="end"/>
      </w:r>
    </w:p>
    <w:p xmlns:wp14="http://schemas.microsoft.com/office/word/2010/wordml" w:rsidRPr="00965C55" w:rsidR="00182EE9" w:rsidP="00182EE9" w:rsidRDefault="00182EE9" w14:paraId="5A39BBE3" wp14:textId="77777777">
      <w:pPr>
        <w:pStyle w:val="TOC3"/>
        <w:ind w:left="0"/>
      </w:pPr>
      <w:r w:rsidRPr="00965C55">
        <w:rPr>
          <w:b/>
          <w:caps/>
        </w:rPr>
        <w:br w:type="page"/>
      </w:r>
    </w:p>
    <w:p xmlns:wp14="http://schemas.microsoft.com/office/word/2010/wordml" w:rsidRPr="00965C55" w:rsidR="00182EE9" w:rsidP="00182EE9" w:rsidRDefault="00182EE9" w14:paraId="3E7A9F1C" wp14:textId="77777777">
      <w:pPr>
        <w:pStyle w:val="Heading1"/>
      </w:pPr>
      <w:bookmarkStart w:name="_Toc417876834" w:id="3"/>
      <w:bookmarkStart w:name="_Toc115587046" w:id="4"/>
      <w:bookmarkStart w:name="_Toc201980912" w:id="5"/>
      <w:bookmarkStart w:name="_Toc371459870" w:id="6"/>
      <w:bookmarkStart w:name="_Toc356377865" w:id="7"/>
      <w:bookmarkStart w:name="_Toc356377930" w:id="8"/>
      <w:bookmarkStart w:name="_Toc356378324" w:id="9"/>
      <w:bookmarkStart w:name="_Toc356618806" w:id="10"/>
      <w:bookmarkStart w:name="_Ref356618933" w:id="11"/>
      <w:bookmarkStart w:name="_Toc356621833" w:id="12"/>
      <w:bookmarkStart w:name="_Toc357916471" w:id="13"/>
      <w:bookmarkStart w:name="_Toc357931927" w:id="14"/>
      <w:bookmarkStart w:name="_Toc359748463" w:id="15"/>
      <w:bookmarkStart w:name="_Toc359748668" w:id="16"/>
      <w:bookmarkStart w:name="_Toc359748767" w:id="17"/>
      <w:bookmarkStart w:name="_Toc359748966" w:id="18"/>
      <w:bookmarkStart w:name="_Toc361820592" w:id="19"/>
      <w:bookmarkStart w:name="_Toc362058802" w:id="20"/>
      <w:bookmarkStart w:name="_Toc362058870" w:id="21"/>
      <w:bookmarkStart w:name="_Toc362059122" w:id="22"/>
      <w:bookmarkStart w:name="_Toc362059409" w:id="23"/>
      <w:bookmarkStart w:name="_Toc362061309" w:id="24"/>
      <w:bookmarkStart w:name="_Toc364138947" w:id="25"/>
      <w:bookmarkStart w:name="_Toc364142987" w:id="26"/>
      <w:bookmarkStart w:name="_Toc372108710" w:id="27"/>
      <w:bookmarkStart w:name="_Toc373040460" w:id="28"/>
      <w:bookmarkStart w:name="_Toc382107794" w:id="29"/>
      <w:bookmarkStart w:name="_Toc389031407" w:id="30"/>
      <w:bookmarkStart w:name="_Toc389034260" w:id="31"/>
      <w:bookmarkStart w:name="_Toc407429780" w:id="32"/>
      <w:bookmarkEnd w:id="2"/>
      <w:r w:rsidRPr="00965C55">
        <w:t>Introduction</w:t>
      </w:r>
      <w:bookmarkEnd w:id="3"/>
      <w:bookmarkEnd w:id="4"/>
      <w:bookmarkEnd w:id="5"/>
      <w:bookmarkEnd w:id="6"/>
    </w:p>
    <w:p xmlns:wp14="http://schemas.microsoft.com/office/word/2010/wordml" w:rsidRPr="00965C55" w:rsidR="00182EE9" w:rsidP="00182EE9" w:rsidRDefault="00182EE9" w14:paraId="39EC13BE" wp14:textId="77777777">
      <w:pPr>
        <w:pStyle w:val="Heading2"/>
        <w:rPr/>
      </w:pPr>
      <w:bookmarkStart w:name="_Toc417876835" w:id="33"/>
      <w:bookmarkStart w:name="_Toc115587047" w:id="34"/>
      <w:bookmarkStart w:name="_Toc371459871" w:id="35"/>
      <w:r w:rsidR="00182EE9">
        <w:rPr/>
        <w:t>Purpose</w:t>
      </w:r>
      <w:bookmarkEnd w:id="33"/>
      <w:bookmarkEnd w:id="34"/>
      <w:bookmarkEnd w:id="35"/>
    </w:p>
    <w:p xmlns:wp14="http://schemas.microsoft.com/office/word/2010/wordml" w:rsidRPr="00965C55" w:rsidR="00182EE9" w:rsidP="1876810A" w:rsidRDefault="00182EE9" w14:paraId="226FD0B1" wp14:textId="4114A1BF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 Project Aims at developing a Pharmacy Management System, which needs to manage transactions based on the requirements, which includes managing the inventory in the warehouse and keeping a check on the medicines sold and medicines in the stock. This Project also includes raising Invoices to the Retailers </w:t>
      </w: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billing to the patients who </w:t>
      </w: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</w:t>
      </w: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Medicines.</w:t>
      </w:r>
    </w:p>
    <w:p xmlns:wp14="http://schemas.microsoft.com/office/word/2010/wordml" w:rsidRPr="00965C55" w:rsidR="00182EE9" w:rsidP="1876810A" w:rsidRDefault="00182EE9" w14:paraId="438FE46D" wp14:textId="3F582A43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6810A" w:rsidR="0ABE1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automated system should support them in properly delivering the medicines on time for the patients without making them to wait for longer period</w:t>
      </w:r>
    </w:p>
    <w:p xmlns:wp14="http://schemas.microsoft.com/office/word/2010/wordml" w:rsidRPr="00965C55" w:rsidR="00182EE9" w:rsidP="1876810A" w:rsidRDefault="00182EE9" w14:paraId="41C8F396" wp14:textId="615E2B4F">
      <w:pPr>
        <w:pStyle w:val="Normal"/>
        <w:ind w:left="720"/>
      </w:pPr>
    </w:p>
    <w:p xmlns:wp14="http://schemas.microsoft.com/office/word/2010/wordml" w:rsidRPr="00965C55" w:rsidR="00182EE9" w:rsidP="00182EE9" w:rsidRDefault="00182EE9" w14:paraId="56DABE0D" wp14:textId="77777777">
      <w:pPr>
        <w:pStyle w:val="Heading2"/>
        <w:rPr/>
      </w:pPr>
      <w:bookmarkStart w:name="_Toc417876836" w:id="36"/>
      <w:bookmarkStart w:name="_Toc115587048" w:id="37"/>
      <w:bookmarkStart w:name="_Toc371459872" w:id="38"/>
      <w:r w:rsidR="00182EE9">
        <w:rPr/>
        <w:t>Scope</w:t>
      </w:r>
      <w:bookmarkEnd w:id="36"/>
      <w:bookmarkEnd w:id="37"/>
      <w:bookmarkEnd w:id="38"/>
    </w:p>
    <w:p xmlns:wp14="http://schemas.microsoft.com/office/word/2010/wordml" w:rsidRPr="00965C55" w:rsidR="00182EE9" w:rsidP="1876810A" w:rsidRDefault="00182EE9" w14:paraId="4F7EC2AC" wp14:textId="5872B37A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Scope of the project is limited to Admin operations, Admin 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InCharge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operations and Patient Operations.</w:t>
      </w:r>
    </w:p>
    <w:p xmlns:wp14="http://schemas.microsoft.com/office/word/2010/wordml" w:rsidRPr="00965C55" w:rsidR="00182EE9" w:rsidP="1876810A" w:rsidRDefault="00182EE9" w14:paraId="4AD9FAC6" wp14:textId="152C4303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6810A" w:rsidR="093E86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Admin: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Admin handles 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medicines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inventory and manages the stock up to date.</w:t>
      </w:r>
    </w:p>
    <w:p xmlns:wp14="http://schemas.microsoft.com/office/word/2010/wordml" w:rsidRPr="00965C55" w:rsidR="00182EE9" w:rsidP="1876810A" w:rsidRDefault="00182EE9" w14:paraId="2768A1D1" wp14:textId="27A6ED8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6810A" w:rsidR="093E86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InCharge: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Accept the Orders from patients and Delivers the Medicines on 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Time,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Updates the Stock data</w:t>
      </w:r>
    </w:p>
    <w:p xmlns:wp14="http://schemas.microsoft.com/office/word/2010/wordml" w:rsidRPr="00965C55" w:rsidR="00182EE9" w:rsidP="1876810A" w:rsidRDefault="00182EE9" w14:paraId="72A3D3EC" wp14:textId="6ABD5853">
      <w:pPr>
        <w:pStyle w:val="Normal"/>
        <w:ind w:left="0"/>
      </w:pPr>
      <w:r w:rsidRPr="1876810A" w:rsidR="093E86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Patient: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Register themselves and order the Medicines, 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track of ordered 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1876810A" w:rsidR="093E8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the Bills related to Medicines</w:t>
      </w:r>
    </w:p>
    <w:p xmlns:wp14="http://schemas.microsoft.com/office/word/2010/wordml" w:rsidRPr="00965C55" w:rsidR="00182EE9" w:rsidP="00182EE9" w:rsidRDefault="00182EE9" w14:paraId="74693FD0" wp14:textId="77777777">
      <w:pPr>
        <w:pStyle w:val="Heading2"/>
        <w:rPr/>
      </w:pPr>
      <w:bookmarkStart w:name="_Ref417876769" w:id="39"/>
      <w:bookmarkStart w:name="_Ref417876774" w:id="40"/>
      <w:bookmarkStart w:name="_Toc417876837" w:id="41"/>
      <w:bookmarkStart w:name="_Toc115587049" w:id="42"/>
      <w:bookmarkStart w:name="_Toc371459873" w:id="43"/>
      <w:r w:rsidR="00182EE9">
        <w:rPr/>
        <w:t>Definitions, Acronyms and Abbreviations</w:t>
      </w:r>
      <w:bookmarkEnd w:id="39"/>
      <w:bookmarkEnd w:id="40"/>
      <w:bookmarkEnd w:id="41"/>
      <w:bookmarkEnd w:id="42"/>
      <w:bookmarkEnd w:id="43"/>
    </w:p>
    <w:p w:rsidR="7892B811" w:rsidP="1876810A" w:rsidRDefault="7892B811" w14:paraId="3FCAD2DC" w14:textId="57A39C93">
      <w:pPr>
        <w:ind w:left="72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Admin: -</w:t>
      </w: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Owner the </w:t>
      </w: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Pharmacy,</w:t>
      </w: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Manage the Business operations related to stocks</w:t>
      </w:r>
    </w:p>
    <w:p w:rsidR="7892B811" w:rsidP="1876810A" w:rsidRDefault="7892B811" w14:paraId="4F9509E0" w14:textId="2179CFA7">
      <w:pPr>
        <w:ind w:left="72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InCharge</w:t>
      </w: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:- Responsible for accepting the orders and Delivering Medicines on time.</w:t>
      </w:r>
    </w:p>
    <w:p w:rsidR="7892B811" w:rsidP="1876810A" w:rsidRDefault="7892B811" w14:paraId="511CC202" w14:textId="04EC1E4E">
      <w:pPr>
        <w:ind w:left="72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Patient:</w:t>
      </w:r>
      <w:r w:rsidRPr="1876810A" w:rsidR="7892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User of this application, can order Medicines and track the Status of order.</w:t>
      </w:r>
    </w:p>
    <w:p w:rsidR="1876810A" w:rsidP="1876810A" w:rsidRDefault="1876810A" w14:paraId="575F7992" w14:textId="3B93FEFA">
      <w:pPr>
        <w:pStyle w:val="Normal"/>
      </w:pPr>
    </w:p>
    <w:p xmlns:wp14="http://schemas.microsoft.com/office/word/2010/wordml" w:rsidRPr="00965C55" w:rsidR="00182EE9" w:rsidP="00182EE9" w:rsidRDefault="00182EE9" w14:paraId="459C7026" wp14:textId="77777777">
      <w:pPr>
        <w:pStyle w:val="Heading2"/>
        <w:rPr/>
      </w:pPr>
      <w:bookmarkStart w:name="_Toc417876838" w:id="44"/>
      <w:bookmarkStart w:name="_Toc115587050" w:id="45"/>
      <w:bookmarkStart w:name="_Toc371459874" w:id="46"/>
      <w:r w:rsidR="00182EE9">
        <w:rPr/>
        <w:t>References</w:t>
      </w:r>
      <w:bookmarkEnd w:id="44"/>
      <w:bookmarkEnd w:id="45"/>
      <w:bookmarkEnd w:id="46"/>
      <w:r w:rsidR="00182EE9">
        <w:rPr/>
        <w:t xml:space="preserve"> </w:t>
      </w:r>
    </w:p>
    <w:p xmlns:wp14="http://schemas.microsoft.com/office/word/2010/wordml" w:rsidRPr="00965C55" w:rsidR="00182EE9" w:rsidP="00182EE9" w:rsidRDefault="00182EE9" w14:paraId="6E146D7F" wp14:textId="77777777">
      <w:pPr>
        <w:pStyle w:val="Heading2"/>
        <w:rPr/>
      </w:pPr>
      <w:bookmarkStart w:name="_Toc115587051" w:id="47"/>
      <w:bookmarkStart w:name="_Toc371459875" w:id="48"/>
      <w:r w:rsidR="00182EE9">
        <w:rPr/>
        <w:t>Coordinators</w:t>
      </w:r>
      <w:bookmarkEnd w:id="47"/>
      <w:bookmarkEnd w:id="48"/>
    </w:p>
    <w:p xmlns:wp14="http://schemas.microsoft.com/office/word/2010/wordml" w:rsidRPr="00965C55" w:rsidR="00182EE9" w:rsidP="00182EE9" w:rsidRDefault="00182EE9" w14:paraId="699B76CE" wp14:textId="77777777">
      <w:pPr>
        <w:pStyle w:val="Heading1"/>
      </w:pPr>
      <w:bookmarkStart w:name="_Toc417876839" w:id="49"/>
      <w:bookmarkStart w:name="_Toc115587052" w:id="50"/>
      <w:bookmarkStart w:name="_Toc371459876" w:id="51"/>
      <w:r w:rsidRPr="00965C55">
        <w:t>Software Requirements</w:t>
      </w:r>
      <w:bookmarkEnd w:id="49"/>
      <w:bookmarkEnd w:id="50"/>
      <w:bookmarkEnd w:id="51"/>
    </w:p>
    <w:p xmlns:wp14="http://schemas.microsoft.com/office/word/2010/wordml" w:rsidRPr="00965C55" w:rsidR="00182EE9" w:rsidP="00182EE9" w:rsidRDefault="00182EE9" w14:paraId="582FB9B1" wp14:textId="77777777">
      <w:pPr>
        <w:pStyle w:val="Heading2"/>
        <w:rPr/>
      </w:pPr>
      <w:bookmarkStart w:name="_Toc115587053" w:id="52"/>
      <w:bookmarkStart w:name="_Toc371459877" w:id="53"/>
      <w:r w:rsidR="00182EE9">
        <w:rPr/>
        <w:t>Operational Requirements</w:t>
      </w:r>
      <w:bookmarkEnd w:id="52"/>
      <w:bookmarkEnd w:id="53"/>
    </w:p>
    <w:p w:rsidR="1876810A" w:rsidP="1876810A" w:rsidRDefault="1876810A" w14:paraId="62F223B8" w14:textId="22C8715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6C741E" w:rsidP="1876810A" w:rsidRDefault="1C6C741E" w14:paraId="47407D81" w14:textId="59C6703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Registration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6C741E" w:rsidP="1876810A" w:rsidRDefault="1C6C741E" w14:paraId="0F93F049" w14:textId="7522BF4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The Registration UI Should Provide secure signup functionality to register patients</w:t>
      </w:r>
    </w:p>
    <w:p w:rsidR="1C6C741E" w:rsidP="1876810A" w:rsidRDefault="1C6C741E" w14:paraId="435F79AF" w14:textId="4CDF1F0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Registration UI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should also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Login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Page to securely authenticate users/patients and redirect them to Patient UI pages.</w:t>
      </w:r>
    </w:p>
    <w:p w:rsidR="1C6C741E" w:rsidP="1876810A" w:rsidRDefault="1C6C741E" w14:paraId="4772A9B5" w14:textId="4E93CA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Patient/User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6C741E" w:rsidP="1876810A" w:rsidRDefault="1C6C741E" w14:paraId="63B89B68" w14:textId="5BA6052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1: The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Patient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Homepage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should Provide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List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All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medicines Available on Inventory.</w:t>
      </w:r>
    </w:p>
    <w:p w:rsidR="1C6C741E" w:rsidP="1876810A" w:rsidRDefault="1C6C741E" w14:paraId="2E528A04" w14:textId="4B86BF7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Should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Option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add the Medicines to the cart and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place the Order.</w:t>
      </w:r>
    </w:p>
    <w:p w:rsidR="1C6C741E" w:rsidP="1876810A" w:rsidRDefault="1C6C741E" w14:paraId="296444A4" w14:textId="3D72923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Patient UI should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option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track the Status of Ordered Items </w:t>
      </w:r>
    </w:p>
    <w:p w:rsidR="1C6C741E" w:rsidP="1876810A" w:rsidRDefault="1C6C741E" w14:paraId="4BEE8B46" w14:textId="5B5EA2F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Patient UI also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Option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access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Bills according to the Orders.</w:t>
      </w:r>
    </w:p>
    <w:p w:rsidR="1876810A" w:rsidP="1876810A" w:rsidRDefault="1876810A" w14:paraId="67D163D4" w14:textId="3AAADC6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76810A" w:rsidP="1876810A" w:rsidRDefault="1876810A" w14:paraId="6889688B" w14:textId="27A70B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6C741E" w:rsidP="1876810A" w:rsidRDefault="1C6C741E" w14:paraId="161FAE03" w14:textId="0572D1E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InCharge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76810A" w:rsidP="1876810A" w:rsidRDefault="1876810A" w14:paraId="7A67F6BE" w14:textId="5AF9D79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6C741E" w:rsidP="1876810A" w:rsidRDefault="1C6C741E" w14:paraId="078EFB22" w14:textId="4810F28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InCharge UI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also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Option to View the List of Medicines available in the Stock</w:t>
      </w:r>
    </w:p>
    <w:p w:rsidR="1C6C741E" w:rsidP="1876810A" w:rsidRDefault="1C6C741E" w14:paraId="26BDED2A" w14:textId="0052834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InCharge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also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Option to view and accept the Orders from the patient</w:t>
      </w:r>
    </w:p>
    <w:p w:rsidR="1C6C741E" w:rsidP="1876810A" w:rsidRDefault="1C6C741E" w14:paraId="4B3A03EE" w14:textId="16D43AF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InCharge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also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Option to Generate Bill to various Options based on Medicines availability in the Stock</w:t>
      </w:r>
    </w:p>
    <w:p w:rsidR="1C6C741E" w:rsidP="1876810A" w:rsidRDefault="1C6C741E" w14:paraId="7ACC30BD" w14:textId="27E7564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InCharge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 also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Supports Updating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Medicines according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Orders received.</w:t>
      </w:r>
    </w:p>
    <w:p w:rsidR="1C6C741E" w:rsidP="1876810A" w:rsidRDefault="1C6C741E" w14:paraId="246B09B4" w14:textId="3023B03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Admin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76810A" w:rsidP="1876810A" w:rsidRDefault="1876810A" w14:paraId="5881D305" w14:textId="4FAD268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6C741E" w:rsidP="1876810A" w:rsidRDefault="1C6C741E" w14:paraId="56627E60" w14:textId="155B477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Admin UI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 of Medicines available in the Stock</w:t>
      </w:r>
    </w:p>
    <w:p w:rsidR="1C6C741E" w:rsidP="1876810A" w:rsidRDefault="1C6C741E" w14:paraId="7B723884" w14:textId="0FAF313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Option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Place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 for New Medicines from Retailers</w:t>
      </w:r>
    </w:p>
    <w:p w:rsidR="1C6C741E" w:rsidP="1876810A" w:rsidRDefault="1C6C741E" w14:paraId="0B5DF390" w14:textId="166233F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Admin UI also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Option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generate Bills based on Items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Ordered.</w:t>
      </w:r>
    </w:p>
    <w:p w:rsidR="1C6C741E" w:rsidP="1876810A" w:rsidRDefault="1C6C741E" w14:paraId="63BE694D" w14:textId="593871F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4: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also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option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add a new scheme </w:t>
      </w:r>
      <w:r w:rsidRPr="1876810A" w:rsidR="6744E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876810A" w:rsidR="1C6C7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medicines.</w:t>
      </w:r>
    </w:p>
    <w:p w:rsidR="1876810A" w:rsidP="1876810A" w:rsidRDefault="1876810A" w14:paraId="7462550F" w14:textId="594033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76810A" w:rsidP="1876810A" w:rsidRDefault="1876810A" w14:paraId="7938AE6D" w14:textId="3C15022F">
      <w:pPr>
        <w:pStyle w:val="Normal"/>
      </w:pPr>
    </w:p>
    <w:p xmlns:wp14="http://schemas.microsoft.com/office/word/2010/wordml" w:rsidR="00E71C11" w:rsidP="008527A4" w:rsidRDefault="00E71C11" w14:paraId="049F31CB" wp14:textId="77777777">
      <w:pPr>
        <w:rPr>
          <w:i/>
        </w:rPr>
      </w:pPr>
    </w:p>
    <w:p xmlns:wp14="http://schemas.microsoft.com/office/word/2010/wordml" w:rsidRPr="00965C55" w:rsidR="00E71C11" w:rsidP="008527A4" w:rsidRDefault="00E71C11" w14:paraId="53128261" wp14:textId="77777777">
      <w:pPr>
        <w:rPr>
          <w:i/>
        </w:rPr>
      </w:pPr>
    </w:p>
    <w:p xmlns:wp14="http://schemas.microsoft.com/office/word/2010/wordml" w:rsidRPr="00965C55" w:rsidR="008527A4" w:rsidP="0071584D" w:rsidRDefault="00182EE9" w14:paraId="5AA85F80" wp14:textId="77777777">
      <w:pPr>
        <w:pStyle w:val="Heading2"/>
        <w:rPr/>
      </w:pPr>
      <w:bookmarkStart w:name="_Toc115587054" w:id="54"/>
      <w:bookmarkStart w:name="_Toc201980920" w:id="55"/>
      <w:bookmarkStart w:name="_Toc371459878" w:id="56"/>
      <w:r w:rsidR="00182EE9">
        <w:rPr/>
        <w:t>Functional Requirements</w:t>
      </w:r>
      <w:bookmarkEnd w:id="54"/>
      <w:bookmarkEnd w:id="55"/>
      <w:bookmarkEnd w:id="56"/>
      <w:r w:rsidR="00182EE9">
        <w:rPr/>
        <w:t xml:space="preserve"> </w:t>
      </w:r>
    </w:p>
    <w:p xmlns:wp14="http://schemas.microsoft.com/office/word/2010/wordml" w:rsidRPr="00965C55" w:rsidR="0071584D" w:rsidP="0071584D" w:rsidRDefault="0071584D" w14:paraId="62486C05" wp14:textId="77777777"/>
    <w:p xmlns:wp14="http://schemas.microsoft.com/office/word/2010/wordml" w:rsidRPr="00965C55" w:rsidR="0071584D" w:rsidP="1876810A" w:rsidRDefault="0071584D" w14:paraId="4101652C" wp14:textId="3D1C9A99">
      <w:pPr>
        <w:pStyle w:val="Normal"/>
        <w:ind w:left="1058" w:firstLine="11"/>
      </w:pPr>
      <w:r w:rsidR="76B06E79">
        <w:drawing>
          <wp:inline xmlns:wp14="http://schemas.microsoft.com/office/word/2010/wordprocessingDrawing" wp14:editId="078F4443" wp14:anchorId="7601FF41">
            <wp:extent cx="5124448" cy="2971800"/>
            <wp:effectExtent l="0" t="0" r="0" b="0"/>
            <wp:docPr id="1165237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121f97712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65C55" w:rsidR="008527A4" w:rsidP="1876810A" w:rsidRDefault="008527A4" w14:paraId="64582307" wp14:textId="03616833">
      <w:pPr>
        <w:ind w:left="1058" w:firstLine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76B06E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2.2.1 PATIENT USE CASE DIAGRAM FOR PHARMACY MANAGEMENT SYSTEM</w:t>
      </w:r>
    </w:p>
    <w:p xmlns:wp14="http://schemas.microsoft.com/office/word/2010/wordml" w:rsidRPr="00965C55" w:rsidR="008527A4" w:rsidP="1876810A" w:rsidRDefault="008527A4" w14:paraId="24B43079" wp14:textId="37296464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8527A4" w:rsidP="1876810A" w:rsidRDefault="008527A4" w14:paraId="30B959CC" wp14:textId="4AA42F1B">
      <w:pPr>
        <w:pStyle w:val="Normal"/>
        <w:ind w:left="1058" w:firstLine="11"/>
        <w:jc w:val="center"/>
        <w:rPr>
          <w:i w:val="1"/>
          <w:iCs w:val="1"/>
        </w:rPr>
      </w:pPr>
    </w:p>
    <w:p xmlns:wp14="http://schemas.microsoft.com/office/word/2010/wordml" w:rsidRPr="00965C55" w:rsidR="008527A4" w:rsidP="1876810A" w:rsidRDefault="008527A4" w14:paraId="4B99056E" wp14:textId="4F16945E">
      <w:pPr>
        <w:pStyle w:val="Normal"/>
        <w:ind w:left="1058" w:firstLine="11"/>
      </w:pPr>
      <w:r w:rsidR="76B06E79">
        <w:drawing>
          <wp:inline xmlns:wp14="http://schemas.microsoft.com/office/word/2010/wordprocessingDrawing" wp14:editId="252DDDBA" wp14:anchorId="47364408">
            <wp:extent cx="5495924" cy="3514725"/>
            <wp:effectExtent l="0" t="0" r="0" b="0"/>
            <wp:docPr id="1579309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874002e18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65C55" w:rsidR="00220A97" w:rsidP="1876810A" w:rsidRDefault="00220A97" w14:paraId="750D1D1C" wp14:textId="7AB8F4D0">
      <w:pPr>
        <w:ind w:left="1058" w:firstLine="1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76810A" w:rsidR="76B06E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2.2.2 INCHARGE USE CASE DIAGRAM FOR PHARMACY MANAGEMENT SYSTEM</w:t>
      </w:r>
    </w:p>
    <w:p xmlns:wp14="http://schemas.microsoft.com/office/word/2010/wordml" w:rsidRPr="00965C55" w:rsidR="00220A97" w:rsidP="1876810A" w:rsidRDefault="00220A97" w14:paraId="618E80A8" wp14:textId="529CA377">
      <w:pPr>
        <w:pStyle w:val="Normal"/>
        <w:ind w:left="1058" w:firstLine="10"/>
      </w:pPr>
      <w:r w:rsidR="76B06E79">
        <w:drawing>
          <wp:inline xmlns:wp14="http://schemas.microsoft.com/office/word/2010/wordprocessingDrawing" wp14:editId="20A801C8" wp14:anchorId="6A8D8F6C">
            <wp:extent cx="5486400" cy="3419475"/>
            <wp:effectExtent l="0" t="0" r="0" b="0"/>
            <wp:docPr id="1631346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b25cb254d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65C55" w:rsidR="00220A97" w:rsidP="1876810A" w:rsidRDefault="00220A97" w14:paraId="2142DED3" wp14:textId="7854DA9F">
      <w:pPr>
        <w:ind w:left="1058" w:firstLine="1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76810A" w:rsidR="76B06E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FIGURE </w:t>
      </w:r>
      <w:r w:rsidRPr="1876810A" w:rsidR="76B06E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2.2.3 ADMIN</w:t>
      </w:r>
      <w:r w:rsidRPr="1876810A" w:rsidR="76B06E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CASE DIAGRAM FOR PHARMACY MANAGEMENT SYSTEM</w:t>
      </w:r>
    </w:p>
    <w:p xmlns:wp14="http://schemas.microsoft.com/office/word/2010/wordml" w:rsidRPr="00965C55" w:rsidR="00220A97" w:rsidP="1876810A" w:rsidRDefault="00220A97" w14:paraId="1299C43A" wp14:textId="5AB8F0FF">
      <w:pPr>
        <w:pStyle w:val="Normal"/>
        <w:ind w:left="1058" w:firstLine="11"/>
        <w:rPr>
          <w:i w:val="1"/>
          <w:iCs w:val="1"/>
        </w:rPr>
      </w:pPr>
    </w:p>
    <w:p xmlns:wp14="http://schemas.microsoft.com/office/word/2010/wordml" w:rsidR="000D622D" w:rsidRDefault="000D622D" w14:paraId="4DDBEF00" wp14:textId="77777777">
      <w:pPr>
        <w:spacing w:after="200" w:line="276" w:lineRule="auto"/>
        <w:rPr>
          <w:i/>
          <w:noProof/>
          <w:lang w:eastAsia="en-US"/>
        </w:rPr>
      </w:pPr>
    </w:p>
    <w:p xmlns:wp14="http://schemas.microsoft.com/office/word/2010/wordml" w:rsidRPr="0061617A" w:rsidR="000D622D" w:rsidP="000D622D" w:rsidRDefault="000D622D" w14:paraId="390F7EA9" wp14:textId="77777777">
      <w:pPr>
        <w:rPr>
          <w:b/>
          <w:i/>
        </w:rPr>
      </w:pPr>
      <w:r w:rsidRPr="1876810A" w:rsidR="000D622D">
        <w:rPr>
          <w:b w:val="1"/>
          <w:bCs w:val="1"/>
          <w:i w:val="1"/>
          <w:iCs w:val="1"/>
        </w:rPr>
        <w:t>New Vehicle Registration</w:t>
      </w:r>
    </w:p>
    <w:p xmlns:wp14="http://schemas.microsoft.com/office/word/2010/wordml" w:rsidRPr="00965C55" w:rsidR="00C61EB7" w:rsidP="1876810A" w:rsidRDefault="00C61EB7" w14:paraId="491D3D3A" wp14:textId="157E506B">
      <w:pPr>
        <w:spacing w:after="200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1710"/>
        <w:gridCol w:w="5175"/>
      </w:tblGrid>
      <w:tr w:rsidR="1876810A" w:rsidTr="1876810A" w14:paraId="12E9561B">
        <w:trPr>
          <w:trHeight w:val="300"/>
        </w:trPr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EDE8CF1" w14:textId="49B32F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8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641A8C1" w14:textId="29A7E18C">
            <w:pPr>
              <w:tabs>
                <w:tab w:val="left" w:leader="none" w:pos="151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RS-1-1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1876810A" w:rsidTr="1876810A" w14:paraId="638E3DC8">
        <w:trPr>
          <w:trHeight w:val="300"/>
        </w:trPr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C244117" w14:textId="460DC4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8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D637D8E" w14:textId="5D4B9B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Registarton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UI</w:t>
            </w:r>
          </w:p>
        </w:tc>
      </w:tr>
      <w:tr w:rsidR="1876810A" w:rsidTr="1876810A" w14:paraId="2C1BE9BB">
        <w:trPr>
          <w:trHeight w:val="300"/>
        </w:trPr>
        <w:tc>
          <w:tcPr>
            <w:tcW w:w="241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F7A4BBD" w14:textId="6C7874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DE73EED" w14:textId="1913E0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E4A4E4D" w14:textId="5FA860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Email and Password </w:t>
            </w:r>
          </w:p>
        </w:tc>
      </w:tr>
      <w:tr w:rsidR="1876810A" w:rsidTr="1876810A" w14:paraId="314A80FE">
        <w:trPr>
          <w:trHeight w:val="300"/>
        </w:trPr>
        <w:tc>
          <w:tcPr>
            <w:tcW w:w="241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D3B2633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8803FA3" w14:textId="62AA2C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CE1565E" w14:textId="24C1EF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The system verifies the entered credentials against stored User credentials and grants access if valid</w:t>
            </w:r>
          </w:p>
        </w:tc>
      </w:tr>
      <w:tr w:rsidR="1876810A" w:rsidTr="1876810A" w14:paraId="51782698">
        <w:trPr>
          <w:trHeight w:val="300"/>
        </w:trPr>
        <w:tc>
          <w:tcPr>
            <w:tcW w:w="24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C7217E4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2541BE8" w14:textId="112B06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51DA134" w14:textId="03D632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On Successful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authentication and access to the Patient Home Page UI.</w:t>
            </w:r>
          </w:p>
        </w:tc>
      </w:tr>
      <w:tr w:rsidR="1876810A" w:rsidTr="1876810A" w14:paraId="385F7AB1">
        <w:trPr>
          <w:trHeight w:val="300"/>
        </w:trPr>
        <w:tc>
          <w:tcPr>
            <w:tcW w:w="2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0DBF6A4" w14:textId="40FB22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8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E6F2955" w14:textId="280E82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Verify the correctness of patient credentials, authenticate against stored data, and handle incorrect login attempts. </w:t>
            </w:r>
          </w:p>
        </w:tc>
      </w:tr>
    </w:tbl>
    <w:p xmlns:wp14="http://schemas.microsoft.com/office/word/2010/wordml" w:rsidRPr="00965C55" w:rsidR="00C61EB7" w:rsidP="1876810A" w:rsidRDefault="00C61EB7" w14:paraId="596D2804" wp14:textId="0493DBC0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53D95DA4" wp14:textId="2353822C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6466A463" wp14:textId="68931DE3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325DCA6B" wp14:textId="5B8900C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1500"/>
        <w:gridCol w:w="5400"/>
      </w:tblGrid>
      <w:tr w:rsidR="1876810A" w:rsidTr="1876810A" w14:paraId="69F4C298">
        <w:trPr>
          <w:trHeight w:val="30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3D6963D" w14:textId="12918F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9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D533B96" w14:textId="7DD891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RS-1-2</w:t>
            </w:r>
          </w:p>
        </w:tc>
      </w:tr>
      <w:tr w:rsidR="1876810A" w:rsidTr="1876810A" w14:paraId="7F1E059A">
        <w:trPr>
          <w:trHeight w:val="30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927276E" w14:textId="19DE5C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9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A6823B4" w14:textId="083612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Patient UI - Add Medicines to cart and place order</w:t>
            </w:r>
          </w:p>
        </w:tc>
      </w:tr>
      <w:tr w:rsidR="1876810A" w:rsidTr="1876810A" w14:paraId="55408287">
        <w:trPr>
          <w:trHeight w:val="300"/>
        </w:trPr>
        <w:tc>
          <w:tcPr>
            <w:tcW w:w="244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61D9AD9" w14:textId="54F9A6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D7B5E80" w14:textId="444242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49185A9" w14:textId="71AA13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List of Medicines available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  inventory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Stock</w:t>
            </w:r>
          </w:p>
        </w:tc>
      </w:tr>
      <w:tr w:rsidR="1876810A" w:rsidTr="1876810A" w14:paraId="661A9B98">
        <w:trPr>
          <w:trHeight w:val="300"/>
        </w:trPr>
        <w:tc>
          <w:tcPr>
            <w:tcW w:w="244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03B331C"/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D4A53D3" w14:textId="735ACD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9C80AD2" w14:textId="284C9B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Patient/user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can  choose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wide range of medicines available in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the stock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and add them into cart. To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proceed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to place and order</w:t>
            </w:r>
          </w:p>
        </w:tc>
      </w:tr>
      <w:tr w:rsidR="1876810A" w:rsidTr="1876810A" w14:paraId="1C667E5F">
        <w:trPr>
          <w:trHeight w:val="300"/>
        </w:trPr>
        <w:tc>
          <w:tcPr>
            <w:tcW w:w="244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9484571"/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EEAA434" w14:textId="229008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31F981F" w14:textId="7987EA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Indication of successfully addition of Order into the order Details</w:t>
            </w:r>
          </w:p>
        </w:tc>
      </w:tr>
      <w:tr w:rsidR="1876810A" w:rsidTr="1876810A" w14:paraId="35E85F9F">
        <w:trPr>
          <w:trHeight w:val="30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745699E" w14:textId="34C6E3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9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8CA2177" w14:textId="7A6176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Ensures that the required quantity of medicines entered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and  placed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the order successfully.</w:t>
            </w:r>
          </w:p>
        </w:tc>
      </w:tr>
    </w:tbl>
    <w:p xmlns:wp14="http://schemas.microsoft.com/office/word/2010/wordml" w:rsidRPr="00965C55" w:rsidR="00C61EB7" w:rsidP="1876810A" w:rsidRDefault="00C61EB7" w14:paraId="4CBD5A14" wp14:textId="2E32B63A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72FF2F54" wp14:textId="67792E4D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64982CDE" wp14:textId="788679A0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129FEAC7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C56C06C" w14:textId="5D8B05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429D3FB" w14:textId="44B004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RS-1-3</w:t>
            </w:r>
          </w:p>
        </w:tc>
      </w:tr>
      <w:tr w:rsidR="1876810A" w:rsidTr="1876810A" w14:paraId="36ED27BA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892CA8E" w14:textId="1FC6D4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538E88C" w14:textId="423E9A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Patient UI - View the Order Details and access the Bills</w:t>
            </w:r>
          </w:p>
        </w:tc>
      </w:tr>
      <w:tr w:rsidR="1876810A" w:rsidTr="1876810A" w14:paraId="61C2BD8B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DEE2D08" w14:textId="36253D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6645D76" w14:textId="5B4310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8285653" w14:textId="6DA9B4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Patient Login credentials are enough</w:t>
            </w:r>
          </w:p>
        </w:tc>
      </w:tr>
      <w:tr w:rsidR="1876810A" w:rsidTr="1876810A" w14:paraId="7EF64A53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EA3CA89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2E0D729" w14:textId="76D129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F882431" w14:textId="4D18C4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Upon </w:t>
            </w:r>
            <w:r w:rsidRPr="1876810A" w:rsidR="2F74D8F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successful placement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of order, patient can access the list of orders and delivery status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and also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expected date of </w:t>
            </w:r>
            <w:r w:rsidRPr="1876810A" w:rsidR="66C73C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delivery along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with total bill</w:t>
            </w:r>
          </w:p>
        </w:tc>
      </w:tr>
      <w:tr w:rsidR="1876810A" w:rsidTr="1876810A" w14:paraId="21AE5F7D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3EB97DD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8839109" w14:textId="55C691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output 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1F1165C" w14:textId="7C6A94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Display the List of orders placed by a particular user and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provide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essential information about the orders.</w:t>
            </w:r>
          </w:p>
        </w:tc>
      </w:tr>
      <w:tr w:rsidR="1876810A" w:rsidTr="1876810A" w14:paraId="54A4EF18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E200D14" w14:textId="664C2F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DD4DE0" w:rsidP="1876810A" w:rsidRDefault="3BDD4DE0" w14:paraId="18979B6B" w14:textId="7E39A1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3BDD4D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Ensures that all ordered medicines are available in stock and generates a bill and starts the delivery process.</w:t>
            </w:r>
          </w:p>
        </w:tc>
      </w:tr>
    </w:tbl>
    <w:p xmlns:wp14="http://schemas.microsoft.com/office/word/2010/wordml" w:rsidRPr="00965C55" w:rsidR="00C61EB7" w:rsidP="1876810A" w:rsidRDefault="00C61EB7" w14:paraId="07EF6973" wp14:textId="60178DF0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3E1020CB" wp14:textId="0E5887AA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442B43C6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E2E3894" w14:textId="79A559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11EAF99" w14:textId="2A6EE1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RS-1-4</w:t>
            </w:r>
          </w:p>
        </w:tc>
      </w:tr>
      <w:tr w:rsidR="1876810A" w:rsidTr="1876810A" w14:paraId="1DED4FB0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B4CD249" w14:textId="2D26D6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8CF000A" w:rsidP="1876810A" w:rsidRDefault="58CF000A" w14:paraId="0BB66D98" w14:textId="076047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58CF00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UI - Home Page</w:t>
            </w:r>
          </w:p>
        </w:tc>
      </w:tr>
      <w:tr w:rsidR="1876810A" w:rsidTr="1876810A" w14:paraId="22D6BBF6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05B878E" w14:textId="4239F6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7E17430" w14:textId="380B39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input 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49EAB42" w:rsidP="1876810A" w:rsidRDefault="349EAB42" w14:paraId="79732020" w14:textId="6C2577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349EAB4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756801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Login </w:t>
            </w:r>
            <w:r w:rsidRPr="1876810A" w:rsidR="08D0616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credentials [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Email and Password]</w:t>
            </w:r>
          </w:p>
        </w:tc>
      </w:tr>
      <w:tr w:rsidR="1876810A" w:rsidTr="1876810A" w14:paraId="246F7A37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198EF45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306404D" w14:textId="710ECF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B213CF9" w14:textId="70CA62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Upon successful login the system shows the list </w:t>
            </w:r>
            <w:r w:rsidRPr="1876810A" w:rsidR="4014353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of medicines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available in the stock and an option to update the Stock. Along with Orders received from patients</w:t>
            </w:r>
          </w:p>
        </w:tc>
      </w:tr>
      <w:tr w:rsidR="1876810A" w:rsidTr="1876810A" w14:paraId="000E420E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D31991E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64CE3C9" w14:textId="2812BD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output 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4D78130" w14:textId="51A316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can accept the orders and update the stock details.</w:t>
            </w:r>
          </w:p>
        </w:tc>
      </w:tr>
      <w:tr w:rsidR="1876810A" w:rsidTr="1876810A" w14:paraId="5A7D31FC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9CBF7A2" w14:textId="3259FA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69CE9E3" w14:textId="505FFC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based on order details </w:t>
            </w:r>
            <w:r w:rsidRPr="1876810A" w:rsidR="6460EDB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can generate bills and update the stock by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validating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against the orders</w:t>
            </w:r>
          </w:p>
        </w:tc>
      </w:tr>
    </w:tbl>
    <w:p xmlns:wp14="http://schemas.microsoft.com/office/word/2010/wordml" w:rsidRPr="00965C55" w:rsidR="00C61EB7" w:rsidP="1876810A" w:rsidRDefault="00C61EB7" w14:paraId="130E3E1C" wp14:textId="78442D6D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584694D0" wp14:textId="4BB01166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6B36CE42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F219EE0" w14:textId="283F6B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AB263DB" w14:textId="62827C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RS-1-5</w:t>
            </w:r>
          </w:p>
        </w:tc>
      </w:tr>
      <w:tr w:rsidR="1876810A" w:rsidTr="1876810A" w14:paraId="1FB3987F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905B880" w14:textId="2DBCE3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27E50EE" w:rsidP="1876810A" w:rsidRDefault="027E50EE" w14:paraId="2AE28FBC" w14:textId="3E307F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027E50E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UI - Accept the Orders</w:t>
            </w:r>
          </w:p>
        </w:tc>
      </w:tr>
      <w:tr w:rsidR="1876810A" w:rsidTr="1876810A" w14:paraId="5E75BE56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17CD989" w14:textId="2578E2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65857F3" w14:textId="3E5399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BF7840E" w14:textId="48460B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Orders received from the patients </w:t>
            </w:r>
          </w:p>
        </w:tc>
      </w:tr>
      <w:tr w:rsidR="1876810A" w:rsidTr="1876810A" w14:paraId="3E2C4400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A8823D8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BD00DE7" w14:textId="30510E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3B4858B" w:rsidP="1876810A" w:rsidRDefault="53B4858B" w14:paraId="4E00D48E" w14:textId="60C2DD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53B4858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48BA3EA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should cross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check with available medicines and ordered </w:t>
            </w:r>
            <w:r w:rsidRPr="1876810A" w:rsidR="104CFF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medicines,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then generate bill accordingly </w:t>
            </w:r>
          </w:p>
        </w:tc>
      </w:tr>
      <w:tr w:rsidR="1876810A" w:rsidTr="1876810A" w14:paraId="365B10AC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65D6915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9E502A8" w14:textId="45AEC6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9F46B77" w14:textId="368FB2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Confirmation of delivery and change in the status of orders in patient UI.</w:t>
            </w:r>
          </w:p>
        </w:tc>
      </w:tr>
      <w:tr w:rsidR="1876810A" w:rsidTr="1876810A" w14:paraId="0F07940F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5D8823A" w14:textId="092C0C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1472F57" w14:textId="3C95F9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validate the stocks and also orders from the </w:t>
            </w:r>
            <w:r w:rsidRPr="1876810A" w:rsidR="1DC375F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patients and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accept the orders accordingly.</w:t>
            </w:r>
          </w:p>
        </w:tc>
      </w:tr>
    </w:tbl>
    <w:p xmlns:wp14="http://schemas.microsoft.com/office/word/2010/wordml" w:rsidRPr="00965C55" w:rsidR="00C61EB7" w:rsidP="1876810A" w:rsidRDefault="00C61EB7" w14:paraId="289EF30E" wp14:textId="4B6A3004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6249DF78" wp14:textId="21E9F539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2BD34228" wp14:textId="56244F0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0A98FB84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C597C9F" w14:textId="3F99B8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340B07C" w14:textId="79FAA7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RS-1-6</w:t>
            </w:r>
          </w:p>
        </w:tc>
      </w:tr>
      <w:tr w:rsidR="1876810A" w:rsidTr="1876810A" w14:paraId="308163D9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357A961" w14:textId="3C6573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5CF1790" w:rsidP="1876810A" w:rsidRDefault="25CF1790" w14:paraId="3B312726" w14:textId="67AFD1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25CF179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UI - Update the Stock Details</w:t>
            </w:r>
          </w:p>
        </w:tc>
      </w:tr>
      <w:tr w:rsidR="1876810A" w:rsidTr="1876810A" w14:paraId="284F0E25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E12BC84" w14:textId="7B0E5D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FD6C903" w14:textId="5D444C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11A29B8" w14:textId="5DAE73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completed orders from orders page</w:t>
            </w:r>
          </w:p>
        </w:tc>
      </w:tr>
      <w:tr w:rsidR="1876810A" w:rsidTr="1876810A" w14:paraId="3297D655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45A86BC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60E8A03" w14:textId="26E956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245CEE2" w:rsidP="1876810A" w:rsidRDefault="7245CEE2" w14:paraId="67D8D1DF" w14:textId="2A97F0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7245CEE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InCharge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should update the stock details upon successful delivery </w:t>
            </w:r>
            <w:r w:rsidRPr="1876810A" w:rsidR="2AAD5C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of Order</w:t>
            </w:r>
          </w:p>
        </w:tc>
      </w:tr>
      <w:tr w:rsidR="1876810A" w:rsidTr="1876810A" w14:paraId="309CF755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31201F1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2BB66B3" w14:textId="4311FC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CF76C81" w14:textId="06A5E6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Change the amount </w:t>
            </w:r>
            <w:r w:rsidRPr="1876810A" w:rsidR="32CB50B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of stock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available in stocks</w:t>
            </w:r>
          </w:p>
        </w:tc>
      </w:tr>
      <w:tr w:rsidR="1876810A" w:rsidTr="1876810A" w14:paraId="02880902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EF40C63" w14:textId="6EA2B8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66416E2" w14:textId="3DDB92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RPr="00965C55" w:rsidR="00C61EB7" w:rsidP="1876810A" w:rsidRDefault="00C61EB7" w14:paraId="0EAF3EE6" wp14:textId="1C043701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09B0AAE1" wp14:textId="679EC08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DDF35C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</w:t>
      </w: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2C5CAB0A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EEBCFD8" w14:textId="75EEBF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8DDF168" w14:textId="4AA4D7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RS-1-7</w:t>
            </w:r>
          </w:p>
        </w:tc>
      </w:tr>
      <w:tr w:rsidR="1876810A" w:rsidTr="1876810A" w14:paraId="0A470C83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BF9DE24" w14:textId="66486F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D767D22" w14:textId="607F7C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Admin</w:t>
            </w:r>
            <w:r w:rsidRPr="1876810A" w:rsidR="7BAF534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UI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2FAD862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- Home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page UI</w:t>
            </w:r>
          </w:p>
        </w:tc>
      </w:tr>
      <w:tr w:rsidR="1876810A" w:rsidTr="1876810A" w14:paraId="54E856E6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4821F92" w14:textId="097A95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AC8B235" w14:textId="3DF945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EB24B3C" w14:textId="5D7DA4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Admin Credentials in Enough to Login</w:t>
            </w:r>
          </w:p>
        </w:tc>
      </w:tr>
      <w:tr w:rsidR="1876810A" w:rsidTr="1876810A" w14:paraId="6C9FD664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5C745A8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4A668F9" w14:textId="120BAB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314FBE05" w14:textId="1CFDA9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Upon successful login Admin can see a set </w:t>
            </w:r>
            <w:r w:rsidRPr="1876810A" w:rsidR="1958DF7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of details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78B7AF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like available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stock, yet to completed stock, completed stock.</w:t>
            </w:r>
          </w:p>
        </w:tc>
      </w:tr>
      <w:tr w:rsidR="1876810A" w:rsidTr="1876810A" w14:paraId="32B6AF16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D1E9085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900C89E" w14:textId="57F108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19E1CD2" w14:textId="2A2815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Provides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option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to order new medicines from retailers </w:t>
            </w:r>
            <w:r w:rsidRPr="1876810A" w:rsidR="4F5EF95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and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an option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to generate bills, adding </w:t>
            </w:r>
            <w:r w:rsidRPr="1876810A" w:rsidR="77B45FC1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new scheme</w:t>
            </w:r>
          </w:p>
        </w:tc>
      </w:tr>
      <w:tr w:rsidR="1876810A" w:rsidTr="1876810A" w14:paraId="5D448907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AF850B9" w14:textId="7F7F1F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C4371E4" w14:textId="6A5F7B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Validate the credentials and </w:t>
            </w:r>
            <w:r w:rsidRPr="1876810A" w:rsidR="7BF0B9E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provide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all stock inventory data.</w:t>
            </w:r>
          </w:p>
        </w:tc>
      </w:tr>
    </w:tbl>
    <w:p xmlns:wp14="http://schemas.microsoft.com/office/word/2010/wordml" w:rsidRPr="00965C55" w:rsidR="00C61EB7" w:rsidP="1876810A" w:rsidRDefault="00C61EB7" w14:paraId="270CAEA9" wp14:textId="3814B6CD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1CE2C614" wp14:textId="47E284E5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5F6FD05D" wp14:textId="6A56FBC8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7116E6EC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85D62C8" w14:textId="39779A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EC03D8B" w14:textId="7764BB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RS-1-8</w:t>
            </w:r>
          </w:p>
        </w:tc>
      </w:tr>
      <w:tr w:rsidR="1876810A" w:rsidTr="1876810A" w14:paraId="6D7634EC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3781CE6" w14:textId="4D1073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B609A05" w14:textId="2C2E91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Admin</w:t>
            </w:r>
            <w:r w:rsidRPr="1876810A" w:rsidR="213D9AE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UI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-  Ord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er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Medicines Page UI</w:t>
            </w:r>
          </w:p>
        </w:tc>
      </w:tr>
      <w:tr w:rsidR="1876810A" w:rsidTr="1876810A" w14:paraId="1D08A503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6EE36A1" w14:textId="49401E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D932816" w14:textId="32C085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17CC48B4" w14:textId="18EBB7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Admin Credentials are enough</w:t>
            </w:r>
          </w:p>
        </w:tc>
      </w:tr>
      <w:tr w:rsidR="1876810A" w:rsidTr="1876810A" w14:paraId="30AF5582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0D9AACA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41E89AB" w14:textId="29307E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FAC4D42" w14:textId="3A39C6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Admin can order new medicines from retailers which are </w:t>
            </w:r>
            <w:r w:rsidRPr="1876810A" w:rsidR="252355C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required, based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on the stock existing.</w:t>
            </w:r>
          </w:p>
        </w:tc>
      </w:tr>
      <w:tr w:rsidR="1876810A" w:rsidTr="1876810A" w14:paraId="71C51EB8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41503CE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947EA8C" w14:textId="2CF760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A61F6E0" w14:textId="51DF0B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Confirmation of order, admin can be able to generate an invoice related to a particular order.</w:t>
            </w:r>
          </w:p>
        </w:tc>
      </w:tr>
      <w:tr w:rsidR="1876810A" w:rsidTr="1876810A" w14:paraId="3F1468FD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67ED8C1" w14:textId="60A996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37686B3" w:rsidP="1876810A" w:rsidRDefault="737686B3" w14:paraId="3B622B52" w14:textId="756C98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737686B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Validate all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required </w:t>
            </w:r>
            <w:r w:rsidRPr="1876810A" w:rsidR="7F134E0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fields and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6E272BA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generate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the invoice upon successful placement of order.</w:t>
            </w:r>
          </w:p>
        </w:tc>
      </w:tr>
    </w:tbl>
    <w:p xmlns:wp14="http://schemas.microsoft.com/office/word/2010/wordml" w:rsidRPr="00965C55" w:rsidR="00C61EB7" w:rsidP="1876810A" w:rsidRDefault="00C61EB7" w14:paraId="3283A266" wp14:textId="1CD24CC6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03664B40" wp14:textId="33CDD688">
      <w:pPr>
        <w:ind w:left="1058" w:firstLine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965C55" w:rsidR="00C61EB7" w:rsidP="1876810A" w:rsidRDefault="00C61EB7" w14:paraId="2415C374" wp14:textId="669EF3FA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710"/>
        <w:gridCol w:w="5100"/>
      </w:tblGrid>
      <w:tr w:rsidR="1876810A" w:rsidTr="1876810A" w14:paraId="7CBDE40D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78BBF8D1" w14:textId="4B8715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Requirement Tag ID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A5915DF" w14:textId="508F80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RS-1-9</w:t>
            </w:r>
          </w:p>
        </w:tc>
      </w:tr>
      <w:tr w:rsidR="1876810A" w:rsidTr="1876810A" w14:paraId="63C8A6F4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8E49B09" w14:textId="52100C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Source/Trigger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CD14AD2" w14:textId="3E1B00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Admin</w:t>
            </w:r>
            <w:r w:rsidRPr="1876810A" w:rsidR="672577B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UI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1876810A" w:rsidR="7D4F4FC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- Add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 New Scheme Page UI</w:t>
            </w:r>
          </w:p>
        </w:tc>
      </w:tr>
      <w:tr w:rsidR="1876810A" w:rsidTr="1876810A" w14:paraId="0CFB8928">
        <w:trPr>
          <w:trHeight w:val="300"/>
        </w:trPr>
        <w:tc>
          <w:tcPr>
            <w:tcW w:w="25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45D6F589" w14:textId="3CFEDD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C345D95" w14:textId="741870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30B4027" w14:textId="2F3126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Admin credentials is Enough</w:t>
            </w:r>
          </w:p>
        </w:tc>
      </w:tr>
      <w:tr w:rsidR="1876810A" w:rsidTr="1876810A" w14:paraId="2DD68286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3276B4C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68D2363" w14:textId="30CAB4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1C15714" w14:textId="5E7F7C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</w:t>
            </w:r>
            <w:r w:rsidRPr="1876810A" w:rsidR="0A9678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dmi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n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can add a new scheme and choose the medicines </w:t>
            </w:r>
            <w:r w:rsidRPr="1876810A" w:rsidR="517D3BC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this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scheme should apply for and 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submit</w:t>
            </w: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the details</w:t>
            </w:r>
          </w:p>
        </w:tc>
      </w:tr>
      <w:tr w:rsidR="1876810A" w:rsidTr="1876810A" w14:paraId="2B6D9A15">
        <w:trPr>
          <w:trHeight w:val="300"/>
        </w:trPr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5160A5F"/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23AB2F22" w14:textId="4F1B66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51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0DB26053" w14:textId="084A30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Upon successful submission of Scheme medicines data will be changed.</w:t>
            </w:r>
          </w:p>
        </w:tc>
      </w:tr>
      <w:tr w:rsidR="1876810A" w:rsidTr="1876810A" w14:paraId="776542E3">
        <w:trPr>
          <w:trHeight w:val="300"/>
        </w:trPr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5E5A0484" w14:textId="3D4034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Validation Method</w:t>
            </w:r>
          </w:p>
        </w:tc>
        <w:tc>
          <w:tcPr>
            <w:tcW w:w="681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876810A" w:rsidP="1876810A" w:rsidRDefault="1876810A" w14:paraId="64CEDCBC" w14:textId="7FB45F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876810A" w:rsidR="1876810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validates all required fields and verify the Details.</w:t>
            </w:r>
          </w:p>
        </w:tc>
      </w:tr>
    </w:tbl>
    <w:p xmlns:wp14="http://schemas.microsoft.com/office/word/2010/wordml" w:rsidRPr="00965C55" w:rsidR="00C61EB7" w:rsidP="1876810A" w:rsidRDefault="00C61EB7" w14:paraId="03EFCA41" wp14:textId="193DA4B4">
      <w:pPr>
        <w:pStyle w:val="Normal"/>
        <w:spacing w:after="200" w:line="276" w:lineRule="auto"/>
        <w:ind/>
        <w:rPr>
          <w:i w:val="1"/>
          <w:iCs w:val="1"/>
        </w:rPr>
      </w:pPr>
    </w:p>
    <w:p xmlns:wp14="http://schemas.microsoft.com/office/word/2010/wordml" w:rsidRPr="00965C55" w:rsidR="00C61EB7" w:rsidP="004F56FB" w:rsidRDefault="00C61EB7" w14:paraId="5F96A722" wp14:textId="77777777">
      <w:pPr>
        <w:rPr>
          <w:i/>
        </w:rPr>
      </w:pPr>
    </w:p>
    <w:p xmlns:wp14="http://schemas.microsoft.com/office/word/2010/wordml" w:rsidRPr="00965C55" w:rsidR="00182EE9" w:rsidP="00182EE9" w:rsidRDefault="00182EE9" w14:paraId="3B8CDC45" wp14:textId="77777777">
      <w:pPr>
        <w:pStyle w:val="Heading2"/>
        <w:rPr/>
      </w:pPr>
      <w:bookmarkStart w:name="_Toc115587058" w:id="57"/>
      <w:bookmarkStart w:name="_Toc201980921" w:id="58"/>
      <w:bookmarkStart w:name="_Toc371459879" w:id="59"/>
      <w:r w:rsidR="00182EE9">
        <w:rPr/>
        <w:t>User Interface Requirements</w:t>
      </w:r>
      <w:bookmarkEnd w:id="57"/>
      <w:bookmarkEnd w:id="58"/>
      <w:bookmarkEnd w:id="59"/>
      <w:r w:rsidR="00C61EB7">
        <w:rPr/>
        <w:t xml:space="preserve"> </w:t>
      </w:r>
    </w:p>
    <w:p xmlns:wp14="http://schemas.microsoft.com/office/word/2010/wordml" w:rsidRPr="00965C55" w:rsidR="00015479" w:rsidP="00015479" w:rsidRDefault="00015479" w14:paraId="5B95CD12" wp14:textId="77777777"/>
    <w:p xmlns:wp14="http://schemas.microsoft.com/office/word/2010/wordml" w:rsidR="00FE15FA" w:rsidP="00015479" w:rsidRDefault="00015479" w14:paraId="510C577A" wp14:textId="77777777">
      <w:r w:rsidRPr="00965C55">
        <w:t xml:space="preserve">      </w:t>
      </w:r>
    </w:p>
    <w:p xmlns:wp14="http://schemas.microsoft.com/office/word/2010/wordml" w:rsidR="00FE15FA" w:rsidP="00015479" w:rsidRDefault="00FE15FA" w14:paraId="5220BBB2" wp14:textId="77777777"/>
    <w:p xmlns:wp14="http://schemas.microsoft.com/office/word/2010/wordml" w:rsidR="00FE15FA" w:rsidP="1876810A" w:rsidRDefault="00FE15FA" w14:paraId="13CB595B" wp14:textId="0FD65126">
      <w:pPr>
        <w:rPr>
          <w:sz w:val="24"/>
          <w:szCs w:val="24"/>
        </w:rPr>
      </w:pPr>
      <w:r w:rsidRPr="1876810A" w:rsidR="197AA30C">
        <w:rPr>
          <w:sz w:val="24"/>
          <w:szCs w:val="24"/>
        </w:rPr>
        <w:t>Login UI</w:t>
      </w:r>
      <w:r w:rsidRPr="1876810A" w:rsidR="28EFCC57">
        <w:rPr>
          <w:sz w:val="24"/>
          <w:szCs w:val="24"/>
        </w:rPr>
        <w:t xml:space="preserve"> </w:t>
      </w:r>
      <w:r w:rsidRPr="1876810A" w:rsidR="197AA30C">
        <w:rPr>
          <w:sz w:val="24"/>
          <w:szCs w:val="24"/>
        </w:rPr>
        <w:t>:</w:t>
      </w:r>
    </w:p>
    <w:p xmlns:wp14="http://schemas.microsoft.com/office/word/2010/wordml" w:rsidR="00FE15FA" w:rsidP="1876810A" w:rsidRDefault="00FE15FA" w14:paraId="6D9C8D39" wp14:textId="7973FB26">
      <w:pPr>
        <w:pStyle w:val="Normal"/>
      </w:pPr>
      <w:r w:rsidR="197AA30C">
        <w:drawing>
          <wp:inline xmlns:wp14="http://schemas.microsoft.com/office/word/2010/wordprocessingDrawing" wp14:editId="2A5F4B2B" wp14:anchorId="713E95F8">
            <wp:extent cx="6085332" cy="2560910"/>
            <wp:effectExtent l="0" t="0" r="0" b="0"/>
            <wp:docPr id="1322194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9c1d1c097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5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15FA" w:rsidP="00015479" w:rsidRDefault="00FE15FA" w14:paraId="675E05EE" wp14:textId="77777777"/>
    <w:p xmlns:wp14="http://schemas.microsoft.com/office/word/2010/wordml" w:rsidR="00FE15FA" w:rsidP="00015479" w:rsidRDefault="00FE15FA" w14:paraId="2FC17F8B" wp14:textId="0C4A2EB6">
      <w:r w:rsidR="6AB9AFCF">
        <w:rPr/>
        <w:t xml:space="preserve">Registration </w:t>
      </w:r>
      <w:r w:rsidR="54DA240B">
        <w:rPr/>
        <w:t>UI:</w:t>
      </w:r>
      <w:r w:rsidR="6AB9AFCF">
        <w:rPr/>
        <w:t xml:space="preserve"> </w:t>
      </w:r>
    </w:p>
    <w:p xmlns:wp14="http://schemas.microsoft.com/office/word/2010/wordml" w:rsidR="00FE15FA" w:rsidP="1876810A" w:rsidRDefault="00FE15FA" w14:paraId="0A4F7224" wp14:textId="644C962C">
      <w:pPr>
        <w:pStyle w:val="Normal"/>
      </w:pPr>
      <w:r w:rsidR="6AB9AFCF">
        <w:drawing>
          <wp:inline xmlns:wp14="http://schemas.microsoft.com/office/word/2010/wordprocessingDrawing" wp14:editId="5C44E5BA" wp14:anchorId="389EFAF1">
            <wp:extent cx="6085332" cy="3080699"/>
            <wp:effectExtent l="0" t="0" r="0" b="0"/>
            <wp:docPr id="707507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74454b92d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0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6983" w:rsidP="00015479" w:rsidRDefault="00E96983" w14:paraId="5AE48A43" wp14:textId="77777777">
      <w:pPr>
        <w:rPr>
          <w:noProof/>
          <w:lang w:eastAsia="zh-TW"/>
        </w:rPr>
      </w:pPr>
    </w:p>
    <w:p xmlns:wp14="http://schemas.microsoft.com/office/word/2010/wordml" w:rsidR="00E96983" w:rsidP="00015479" w:rsidRDefault="00E96983" w14:paraId="50F40DEB" wp14:textId="77777777">
      <w:pPr>
        <w:rPr>
          <w:noProof/>
          <w:lang w:eastAsia="zh-TW"/>
        </w:rPr>
      </w:pPr>
    </w:p>
    <w:p xmlns:wp14="http://schemas.microsoft.com/office/word/2010/wordml" w:rsidR="00E96983" w:rsidP="1876810A" w:rsidRDefault="00E96983" w14:paraId="77A52294" wp14:textId="7AB0D806">
      <w:pPr>
        <w:jc w:val="left"/>
        <w:rPr>
          <w:sz w:val="24"/>
          <w:szCs w:val="24"/>
        </w:rPr>
      </w:pPr>
      <w:r w:rsidRPr="1876810A" w:rsidR="2EB2CBBB">
        <w:rPr>
          <w:sz w:val="24"/>
          <w:szCs w:val="24"/>
        </w:rPr>
        <w:t xml:space="preserve">Admin Home </w:t>
      </w:r>
      <w:r w:rsidRPr="1876810A" w:rsidR="2EB2CBBB">
        <w:rPr>
          <w:sz w:val="24"/>
          <w:szCs w:val="24"/>
        </w:rPr>
        <w:t>UI:</w:t>
      </w:r>
    </w:p>
    <w:p xmlns:wp14="http://schemas.microsoft.com/office/word/2010/wordml" w:rsidRPr="00965C55" w:rsidR="00FE15FA" w:rsidP="1876810A" w:rsidRDefault="00FE15FA" w14:paraId="007DCDA8" wp14:textId="3CE132C8">
      <w:pPr>
        <w:pStyle w:val="Normal"/>
      </w:pPr>
      <w:r w:rsidR="2EB2CBBB">
        <w:drawing>
          <wp:inline xmlns:wp14="http://schemas.microsoft.com/office/word/2010/wordprocessingDrawing" wp14:editId="7F7D61A7" wp14:anchorId="05F204E0">
            <wp:extent cx="6024478" cy="2761219"/>
            <wp:effectExtent l="0" t="0" r="0" b="0"/>
            <wp:docPr id="126041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55bb8d509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5479" w:rsidP="00015479" w:rsidRDefault="00015479" w14:paraId="450EA2D7" wp14:textId="77777777"/>
    <w:p xmlns:wp14="http://schemas.microsoft.com/office/word/2010/wordml" w:rsidR="001130A6" w:rsidP="1876810A" w:rsidRDefault="001130A6" w14:paraId="6414570F" wp14:textId="3C866F6F">
      <w:pPr>
        <w:jc w:val="left"/>
        <w:rPr>
          <w:sz w:val="24"/>
          <w:szCs w:val="24"/>
        </w:rPr>
      </w:pPr>
      <w:r w:rsidRPr="1876810A" w:rsidR="18C424AD">
        <w:rPr>
          <w:sz w:val="24"/>
          <w:szCs w:val="24"/>
        </w:rPr>
        <w:t>Admin Add New Scheme UI:</w:t>
      </w:r>
    </w:p>
    <w:p xmlns:wp14="http://schemas.microsoft.com/office/word/2010/wordml" w:rsidR="001130A6" w:rsidP="1876810A" w:rsidRDefault="001130A6" w14:paraId="3DD355C9" wp14:textId="37290C54">
      <w:pPr>
        <w:pStyle w:val="Normal"/>
      </w:pPr>
    </w:p>
    <w:p xmlns:wp14="http://schemas.microsoft.com/office/word/2010/wordml" w:rsidR="00FE15FA" w:rsidP="1876810A" w:rsidRDefault="00FE15FA" w14:paraId="1A81F0B1" wp14:textId="662595E8">
      <w:pPr>
        <w:pStyle w:val="Normal"/>
      </w:pPr>
      <w:r w:rsidR="18C424AD">
        <w:drawing>
          <wp:inline xmlns:wp14="http://schemas.microsoft.com/office/word/2010/wordprocessingDrawing" wp14:editId="7099E74F" wp14:anchorId="4C6688AE">
            <wp:extent cx="6085332" cy="2649655"/>
            <wp:effectExtent l="0" t="0" r="0" b="0"/>
            <wp:docPr id="157723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d18dfa5c5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6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15FA" w:rsidP="1876810A" w:rsidRDefault="00FE15FA" w14:paraId="19931995" wp14:textId="33D8B1CB">
      <w:pPr>
        <w:jc w:val="left"/>
        <w:rPr>
          <w:sz w:val="24"/>
          <w:szCs w:val="24"/>
        </w:rPr>
      </w:pPr>
      <w:r w:rsidRPr="1876810A" w:rsidR="79B1813F">
        <w:rPr>
          <w:sz w:val="24"/>
          <w:szCs w:val="24"/>
        </w:rPr>
        <w:t>Admin Generate Reports UI:</w:t>
      </w:r>
    </w:p>
    <w:p xmlns:wp14="http://schemas.microsoft.com/office/word/2010/wordml" w:rsidR="00FE15FA" w:rsidP="1876810A" w:rsidRDefault="00FE15FA" w14:paraId="67E5AF7D" wp14:textId="63B5270E">
      <w:pPr>
        <w:pStyle w:val="Normal"/>
      </w:pPr>
    </w:p>
    <w:p xmlns:wp14="http://schemas.microsoft.com/office/word/2010/wordml" w:rsidR="00FE15FA" w:rsidP="1876810A" w:rsidRDefault="00FE15FA" w14:paraId="62414A2D" wp14:textId="3B186258">
      <w:pPr>
        <w:pStyle w:val="Normal"/>
        <w:jc w:val="left"/>
        <w:rPr>
          <w:sz w:val="24"/>
          <w:szCs w:val="24"/>
        </w:rPr>
      </w:pPr>
      <w:r w:rsidR="79B1813F">
        <w:drawing>
          <wp:inline xmlns:wp14="http://schemas.microsoft.com/office/word/2010/wordprocessingDrawing" wp14:editId="70AAAEEC" wp14:anchorId="0F411384">
            <wp:extent cx="6085332" cy="2827144"/>
            <wp:effectExtent l="0" t="0" r="0" b="0"/>
            <wp:docPr id="659073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225b978c1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15FA" w:rsidP="1876810A" w:rsidRDefault="00FE15FA" w14:paraId="5CB1600C" wp14:textId="20EE014B">
      <w:pPr/>
      <w:r>
        <w:br w:type="page"/>
      </w:r>
    </w:p>
    <w:p xmlns:wp14="http://schemas.microsoft.com/office/word/2010/wordml" w:rsidR="00FE15FA" w:rsidP="1876810A" w:rsidRDefault="00FE15FA" w14:paraId="717AAFBA" wp14:textId="7547FEF7">
      <w:pPr>
        <w:pStyle w:val="Normal"/>
        <w:jc w:val="left"/>
        <w:rPr>
          <w:sz w:val="24"/>
          <w:szCs w:val="24"/>
        </w:rPr>
      </w:pPr>
      <w:r w:rsidRPr="1876810A" w:rsidR="5AF2D569">
        <w:rPr>
          <w:sz w:val="24"/>
          <w:szCs w:val="24"/>
        </w:rPr>
        <w:t>Admin Add New Medicine UI</w:t>
      </w:r>
    </w:p>
    <w:p w:rsidR="5AF2D569" w:rsidP="1876810A" w:rsidRDefault="5AF2D569" w14:paraId="79B3B28E" w14:textId="7BB14D97">
      <w:pPr>
        <w:pStyle w:val="Normal"/>
        <w:jc w:val="center"/>
      </w:pPr>
      <w:r w:rsidR="5AF2D569">
        <w:drawing>
          <wp:inline wp14:editId="07CDBAF3" wp14:anchorId="51775428">
            <wp:extent cx="6085332" cy="2687688"/>
            <wp:effectExtent l="0" t="0" r="0" b="0"/>
            <wp:docPr id="81672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89d5d060a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6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15FA" w:rsidP="00015479" w:rsidRDefault="00FE15FA" w14:paraId="56EE48EE" wp14:textId="77777777"/>
    <w:p xmlns:wp14="http://schemas.microsoft.com/office/word/2010/wordml" w:rsidR="001130A6" w:rsidP="1876810A" w:rsidRDefault="001130A6" w14:paraId="5D55858E" wp14:textId="4C290C0B">
      <w:pPr>
        <w:pStyle w:val="Normal"/>
        <w:jc w:val="left"/>
        <w:rPr>
          <w:sz w:val="24"/>
          <w:szCs w:val="24"/>
        </w:rPr>
      </w:pPr>
      <w:r w:rsidRPr="1876810A" w:rsidR="1997BA9B">
        <w:rPr>
          <w:sz w:val="24"/>
          <w:szCs w:val="24"/>
        </w:rPr>
        <w:t>Admin Order New Medicines UI</w:t>
      </w:r>
    </w:p>
    <w:p xmlns:wp14="http://schemas.microsoft.com/office/word/2010/wordml" w:rsidR="001130A6" w:rsidP="1876810A" w:rsidRDefault="001130A6" w14:paraId="2908EB2C" wp14:textId="00B42497">
      <w:pPr>
        <w:pStyle w:val="Normal"/>
      </w:pPr>
    </w:p>
    <w:p xmlns:wp14="http://schemas.microsoft.com/office/word/2010/wordml" w:rsidR="001130A6" w:rsidP="00015479" w:rsidRDefault="001130A6" w14:paraId="121FD38A" wp14:textId="77777777"/>
    <w:p xmlns:wp14="http://schemas.microsoft.com/office/word/2010/wordml" w:rsidRPr="00965C55" w:rsidR="005D2280" w:rsidP="1876810A" w:rsidRDefault="005D2280" w14:paraId="1FE2DD96" wp14:textId="37505980">
      <w:pPr>
        <w:pStyle w:val="Normal"/>
      </w:pPr>
      <w:r w:rsidR="1997BA9B">
        <w:drawing>
          <wp:inline xmlns:wp14="http://schemas.microsoft.com/office/word/2010/wordprocessingDrawing" wp14:editId="37477E0B" wp14:anchorId="434D031D">
            <wp:extent cx="6024478" cy="2585506"/>
            <wp:effectExtent l="0" t="0" r="0" b="0"/>
            <wp:docPr id="160074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23948b1cb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58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CB0F0" w:rsidP="1876810A" w:rsidRDefault="1FCCB0F0" w14:paraId="095B9CED" w14:textId="56BE9F3C">
      <w:pPr>
        <w:pStyle w:val="Normal"/>
        <w:jc w:val="left"/>
        <w:rPr>
          <w:sz w:val="24"/>
          <w:szCs w:val="24"/>
        </w:rPr>
      </w:pPr>
      <w:r w:rsidRPr="1876810A" w:rsidR="1FCCB0F0">
        <w:rPr>
          <w:sz w:val="24"/>
          <w:szCs w:val="24"/>
        </w:rPr>
        <w:t>InCha</w:t>
      </w:r>
      <w:r w:rsidRPr="1876810A" w:rsidR="1FCCB0F0">
        <w:rPr>
          <w:sz w:val="24"/>
          <w:szCs w:val="24"/>
        </w:rPr>
        <w:t>rge</w:t>
      </w:r>
      <w:r w:rsidRPr="1876810A" w:rsidR="1FCCB0F0">
        <w:rPr>
          <w:sz w:val="24"/>
          <w:szCs w:val="24"/>
        </w:rPr>
        <w:t xml:space="preserve"> Home</w:t>
      </w:r>
      <w:r w:rsidRPr="1876810A" w:rsidR="1FCCB0F0">
        <w:rPr>
          <w:sz w:val="24"/>
          <w:szCs w:val="24"/>
        </w:rPr>
        <w:t xml:space="preserve"> Page</w:t>
      </w:r>
      <w:r w:rsidRPr="1876810A" w:rsidR="407A3E57">
        <w:rPr>
          <w:sz w:val="24"/>
          <w:szCs w:val="24"/>
        </w:rPr>
        <w:t xml:space="preserve"> UI</w:t>
      </w:r>
    </w:p>
    <w:p w:rsidR="1876810A" w:rsidP="1876810A" w:rsidRDefault="1876810A" w14:paraId="075AEF5F" w14:textId="10A1B0F3">
      <w:pPr>
        <w:pStyle w:val="Normal"/>
      </w:pPr>
    </w:p>
    <w:p w:rsidR="407A3E57" w:rsidP="1876810A" w:rsidRDefault="407A3E57" w14:paraId="54B63029" w14:textId="408FE393">
      <w:pPr>
        <w:pStyle w:val="Normal"/>
      </w:pPr>
      <w:r w:rsidR="407A3E57">
        <w:drawing>
          <wp:inline wp14:editId="4BF46EA3" wp14:anchorId="196AC099">
            <wp:extent cx="6024478" cy="2547852"/>
            <wp:effectExtent l="0" t="0" r="0" b="0"/>
            <wp:docPr id="137501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e1d9419c9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5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6D48D" w:rsidP="1876810A" w:rsidRDefault="3E06D48D" w14:paraId="2DA2496A" w14:textId="436E5BB3">
      <w:pPr>
        <w:pStyle w:val="Normal"/>
        <w:jc w:val="left"/>
        <w:rPr>
          <w:sz w:val="24"/>
          <w:szCs w:val="24"/>
        </w:rPr>
      </w:pPr>
      <w:r w:rsidRPr="1876810A" w:rsidR="3E06D48D">
        <w:rPr>
          <w:sz w:val="24"/>
          <w:szCs w:val="24"/>
        </w:rPr>
        <w:t>InCharge Order Details Page UI</w:t>
      </w:r>
    </w:p>
    <w:p w:rsidR="1876810A" w:rsidP="1876810A" w:rsidRDefault="1876810A" w14:paraId="657E440F" w14:textId="342D9872">
      <w:pPr>
        <w:pStyle w:val="Normal"/>
      </w:pPr>
    </w:p>
    <w:p w:rsidR="3E06D48D" w:rsidP="1876810A" w:rsidRDefault="3E06D48D" w14:paraId="34DBFD6E" w14:textId="1CF390A0">
      <w:pPr>
        <w:pStyle w:val="Normal"/>
        <w:jc w:val="left"/>
        <w:rPr>
          <w:sz w:val="24"/>
          <w:szCs w:val="24"/>
        </w:rPr>
      </w:pPr>
      <w:r w:rsidR="3E06D48D">
        <w:drawing>
          <wp:inline wp14:editId="1E13431C" wp14:anchorId="4EE0FF29">
            <wp:extent cx="6085332" cy="2687688"/>
            <wp:effectExtent l="0" t="0" r="0" b="0"/>
            <wp:docPr id="24776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7b0e9cd17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6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6D48D" w:rsidP="1876810A" w:rsidRDefault="3E06D48D" w14:paraId="2FECF85F" w14:textId="679EFF70">
      <w:pPr>
        <w:pStyle w:val="Normal"/>
        <w:jc w:val="left"/>
        <w:rPr>
          <w:sz w:val="24"/>
          <w:szCs w:val="24"/>
        </w:rPr>
      </w:pPr>
      <w:r w:rsidRPr="1876810A" w:rsidR="3E06D48D">
        <w:rPr>
          <w:sz w:val="24"/>
          <w:szCs w:val="24"/>
        </w:rPr>
        <w:t>InCharge Generate Bills Page UI</w:t>
      </w:r>
      <w:r w:rsidRPr="1876810A" w:rsidR="7F5250BD">
        <w:rPr>
          <w:sz w:val="24"/>
          <w:szCs w:val="24"/>
        </w:rPr>
        <w:t>:</w:t>
      </w:r>
    </w:p>
    <w:p w:rsidR="324773A4" w:rsidP="1876810A" w:rsidRDefault="324773A4" w14:paraId="7BD14C63" w14:textId="2BA8271B">
      <w:pPr>
        <w:pStyle w:val="Normal"/>
        <w:jc w:val="left"/>
      </w:pPr>
      <w:r w:rsidR="324773A4">
        <w:drawing>
          <wp:inline wp14:editId="62245AB4" wp14:anchorId="02B49BA5">
            <wp:extent cx="6024478" cy="2585506"/>
            <wp:effectExtent l="0" t="0" r="0" b="0"/>
            <wp:docPr id="1874814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96fce028c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58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6810A" w:rsidP="1876810A" w:rsidRDefault="1876810A" w14:paraId="21363C86" w14:textId="1FE87923">
      <w:pPr>
        <w:pStyle w:val="Normal"/>
        <w:jc w:val="left"/>
        <w:rPr>
          <w:sz w:val="24"/>
          <w:szCs w:val="24"/>
        </w:rPr>
      </w:pPr>
    </w:p>
    <w:p w:rsidR="117DAFA6" w:rsidP="1876810A" w:rsidRDefault="117DAFA6" w14:paraId="33CC4A98" w14:textId="1A9550FF">
      <w:pPr>
        <w:pStyle w:val="Normal"/>
        <w:jc w:val="left"/>
        <w:rPr>
          <w:sz w:val="24"/>
          <w:szCs w:val="24"/>
        </w:rPr>
      </w:pPr>
      <w:r w:rsidRPr="1876810A" w:rsidR="117DAFA6">
        <w:rPr>
          <w:sz w:val="24"/>
          <w:szCs w:val="24"/>
        </w:rPr>
        <w:t xml:space="preserve">Patient Home Page </w:t>
      </w:r>
      <w:r w:rsidRPr="1876810A" w:rsidR="2E49C3CC">
        <w:rPr>
          <w:sz w:val="24"/>
          <w:szCs w:val="24"/>
        </w:rPr>
        <w:t>UI:</w:t>
      </w:r>
    </w:p>
    <w:p w:rsidR="117DAFA6" w:rsidP="1876810A" w:rsidRDefault="117DAFA6" w14:paraId="108EC292" w14:textId="7779D073">
      <w:pPr>
        <w:pStyle w:val="Normal"/>
      </w:pPr>
      <w:r w:rsidR="117DAFA6">
        <w:drawing>
          <wp:inline wp14:editId="2DCF33AE" wp14:anchorId="29409C3C">
            <wp:extent cx="6085332" cy="2725722"/>
            <wp:effectExtent l="0" t="0" r="0" b="0"/>
            <wp:docPr id="83751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a9bb186ee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7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6810A" w:rsidP="1876810A" w:rsidRDefault="1876810A" w14:paraId="66406322" w14:textId="3102BA10">
      <w:pPr>
        <w:pStyle w:val="Normal"/>
      </w:pPr>
    </w:p>
    <w:p w:rsidR="1876810A" w:rsidP="1876810A" w:rsidRDefault="1876810A" w14:paraId="71CAA455" w14:textId="2AEF85D0">
      <w:pPr>
        <w:pStyle w:val="Normal"/>
      </w:pPr>
    </w:p>
    <w:p w:rsidR="62BCBC69" w:rsidP="1876810A" w:rsidRDefault="62BCBC69" w14:paraId="58017279" w14:textId="03230894">
      <w:pPr>
        <w:pStyle w:val="Normal"/>
        <w:jc w:val="left"/>
        <w:rPr>
          <w:sz w:val="24"/>
          <w:szCs w:val="24"/>
        </w:rPr>
      </w:pPr>
      <w:r w:rsidRPr="1876810A" w:rsidR="62BCBC69">
        <w:rPr>
          <w:sz w:val="24"/>
          <w:szCs w:val="24"/>
        </w:rPr>
        <w:t>Patient Delivery Status Page UI:</w:t>
      </w:r>
    </w:p>
    <w:p w:rsidR="1876810A" w:rsidP="1876810A" w:rsidRDefault="1876810A" w14:paraId="798BFDF7" w14:textId="6E53658E">
      <w:pPr>
        <w:pStyle w:val="Normal"/>
      </w:pPr>
    </w:p>
    <w:p w:rsidR="62BCBC69" w:rsidP="1876810A" w:rsidRDefault="62BCBC69" w14:paraId="18F11375" w14:textId="100C066B">
      <w:pPr>
        <w:pStyle w:val="Normal"/>
      </w:pPr>
      <w:r w:rsidR="62BCBC69">
        <w:drawing>
          <wp:inline wp14:editId="1FACF42C" wp14:anchorId="76A91C26">
            <wp:extent cx="6085332" cy="2586266"/>
            <wp:effectExtent l="0" t="0" r="0" b="0"/>
            <wp:docPr id="22662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9ea7d80a7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5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5F366" w:rsidP="1876810A" w:rsidRDefault="05E5F366" w14:paraId="2B2B7D40" w14:textId="35223DD8">
      <w:pPr>
        <w:pStyle w:val="Normal"/>
        <w:jc w:val="left"/>
        <w:rPr>
          <w:sz w:val="24"/>
          <w:szCs w:val="24"/>
        </w:rPr>
      </w:pPr>
      <w:r w:rsidRPr="1876810A" w:rsidR="05E5F366">
        <w:rPr>
          <w:sz w:val="24"/>
          <w:szCs w:val="24"/>
        </w:rPr>
        <w:t>Patient Access Bills Page UI:</w:t>
      </w:r>
    </w:p>
    <w:p w:rsidR="1876810A" w:rsidP="1876810A" w:rsidRDefault="1876810A" w14:paraId="793F863E" w14:textId="5B1C5F69">
      <w:pPr>
        <w:pStyle w:val="Normal"/>
      </w:pPr>
    </w:p>
    <w:p w:rsidR="05E5F366" w:rsidP="1876810A" w:rsidRDefault="05E5F366" w14:paraId="5F16AACE" w14:textId="07000CBF">
      <w:pPr>
        <w:pStyle w:val="Normal"/>
      </w:pPr>
      <w:r w:rsidR="05E5F366">
        <w:drawing>
          <wp:inline wp14:editId="5D484F6C" wp14:anchorId="0A94B750">
            <wp:extent cx="6085332" cy="2535555"/>
            <wp:effectExtent l="0" t="0" r="0" b="0"/>
            <wp:docPr id="128296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9b2087422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23AF2" w:rsidP="1876810A" w:rsidRDefault="0A923AF2" w14:paraId="2F504229" w14:textId="0E9AF754">
      <w:pPr>
        <w:pStyle w:val="Normal"/>
        <w:rPr>
          <w:sz w:val="24"/>
          <w:szCs w:val="24"/>
        </w:rPr>
      </w:pPr>
      <w:r w:rsidRPr="1876810A" w:rsidR="0A923AF2">
        <w:rPr>
          <w:sz w:val="24"/>
          <w:szCs w:val="24"/>
        </w:rPr>
        <w:t xml:space="preserve">Patient Cart </w:t>
      </w:r>
      <w:r w:rsidRPr="1876810A" w:rsidR="0A923AF2">
        <w:rPr>
          <w:sz w:val="24"/>
          <w:szCs w:val="24"/>
        </w:rPr>
        <w:t>Page UI</w:t>
      </w:r>
    </w:p>
    <w:p w:rsidR="0A923AF2" w:rsidP="1876810A" w:rsidRDefault="0A923AF2" w14:paraId="1C48E60B" w14:textId="60B55C53">
      <w:pPr>
        <w:pStyle w:val="Normal"/>
      </w:pPr>
      <w:r w:rsidR="0A923AF2">
        <w:drawing>
          <wp:inline wp14:editId="4A424E4E" wp14:anchorId="6EE05618">
            <wp:extent cx="6085332" cy="2751077"/>
            <wp:effectExtent l="0" t="0" r="0" b="0"/>
            <wp:docPr id="494781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f458f88e4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7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65C55" w:rsidR="005D2280" w:rsidP="005D2280" w:rsidRDefault="005D2280" w14:paraId="3A6ABB38" wp14:textId="77777777">
      <w:pPr>
        <w:pStyle w:val="Heading2"/>
        <w:rPr/>
      </w:pPr>
      <w:bookmarkStart w:name="_Toc115587059" w:id="60"/>
      <w:bookmarkStart w:name="_Toc201980922" w:id="61"/>
      <w:bookmarkStart w:name="_Toc371459880" w:id="62"/>
      <w:r w:rsidR="005D2280">
        <w:rPr/>
        <w:t>External Interface Requirements</w:t>
      </w:r>
      <w:bookmarkEnd w:id="60"/>
      <w:bookmarkEnd w:id="61"/>
      <w:bookmarkEnd w:id="62"/>
      <w:r w:rsidR="005D2280">
        <w:rPr/>
        <w:t xml:space="preserve"> </w:t>
      </w:r>
    </w:p>
    <w:p xmlns:wp14="http://schemas.microsoft.com/office/word/2010/wordml" w:rsidR="005D2280" w:rsidP="005D2280" w:rsidRDefault="00E96983" w14:paraId="146E8121" wp14:textId="77777777">
      <w:pPr>
        <w:ind w:left="720"/>
      </w:pPr>
      <w:r>
        <w:t>NA</w:t>
      </w:r>
    </w:p>
    <w:p xmlns:wp14="http://schemas.microsoft.com/office/word/2010/wordml" w:rsidRPr="00965C55" w:rsidR="005D2280" w:rsidP="005D2280" w:rsidRDefault="005D2280" w14:paraId="27357532" wp14:textId="77777777">
      <w:pPr>
        <w:ind w:left="720"/>
      </w:pPr>
    </w:p>
    <w:p xmlns:wp14="http://schemas.microsoft.com/office/word/2010/wordml" w:rsidRPr="00965C55" w:rsidR="005D2280" w:rsidP="005D2280" w:rsidRDefault="005D2280" w14:paraId="469D2613" wp14:textId="77777777">
      <w:pPr>
        <w:pStyle w:val="Heading1"/>
      </w:pPr>
      <w:bookmarkStart w:name="_Toc115587061" w:id="63"/>
      <w:bookmarkStart w:name="_Toc201980924" w:id="64"/>
      <w:bookmarkStart w:name="_Toc371459881" w:id="65"/>
      <w:r w:rsidRPr="00965C55">
        <w:t>Project Execution Related Requirements</w:t>
      </w:r>
      <w:bookmarkEnd w:id="63"/>
      <w:bookmarkEnd w:id="64"/>
      <w:bookmarkEnd w:id="65"/>
    </w:p>
    <w:p xmlns:wp14="http://schemas.microsoft.com/office/word/2010/wordml" w:rsidRPr="00E96983" w:rsidR="000D622D" w:rsidP="1876810A" w:rsidRDefault="005D2280" w14:paraId="4C896C78" wp14:textId="72C9380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Hlt476718123" w:id="66"/>
      <w:bookmarkStart w:name="_Toc115587062" w:id="67"/>
      <w:bookmarkStart w:name="_Toc201980925" w:id="68"/>
      <w:bookmarkStart w:name="_Toc371459882" w:id="69"/>
      <w:r w:rsidR="005D2280">
        <w:rPr/>
        <w:t xml:space="preserve">Development </w:t>
      </w:r>
      <w:r w:rsidR="005D2280">
        <w:rPr/>
        <w:t>Environme</w:t>
      </w:r>
      <w:bookmarkEnd w:id="66"/>
      <w:bookmarkEnd w:id="67"/>
      <w:bookmarkEnd w:id="68"/>
      <w:r w:rsidR="005D2280">
        <w:rPr/>
        <w:t>n</w:t>
      </w:r>
      <w:r w:rsidR="26B691AB">
        <w:rPr/>
        <w:t>t</w:t>
      </w:r>
      <w:bookmarkEnd w:id="69"/>
    </w:p>
    <w:p xmlns:wp14="http://schemas.microsoft.com/office/word/2010/wordml" w:rsidRPr="00E96983" w:rsidR="000D622D" w:rsidP="1876810A" w:rsidRDefault="005D2280" w14:paraId="2B7F6953" wp14:textId="0115FED5">
      <w:pPr>
        <w:pStyle w:val="Heading2"/>
        <w:numPr>
          <w:numId w:val="0"/>
        </w:num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Technologies to be used for development of the Application:</w:t>
      </w:r>
    </w:p>
    <w:p xmlns:wp14="http://schemas.microsoft.com/office/word/2010/wordml" w:rsidRPr="00E96983" w:rsidR="000D622D" w:rsidP="1876810A" w:rsidRDefault="005D2280" w14:paraId="1A6EB300" wp14:textId="38716796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 J</w:t>
      </w: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xmlns:wp14="http://schemas.microsoft.com/office/word/2010/wordml" w:rsidRPr="00E96983" w:rsidR="000D622D" w:rsidP="1876810A" w:rsidRDefault="005D2280" w14:paraId="4C2E9CDA" wp14:textId="3474D99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</w:t>
      </w:r>
    </w:p>
    <w:p xmlns:wp14="http://schemas.microsoft.com/office/word/2010/wordml" w:rsidRPr="00E96983" w:rsidR="000D622D" w:rsidP="1876810A" w:rsidRDefault="005D2280" w14:paraId="51DBBF31" wp14:textId="795F7FF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Axios</w:t>
      </w:r>
    </w:p>
    <w:p xmlns:wp14="http://schemas.microsoft.com/office/word/2010/wordml" w:rsidRPr="00E96983" w:rsidR="000D622D" w:rsidP="1876810A" w:rsidRDefault="005D2280" w14:paraId="3AC623DD" wp14:textId="67DDB6A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 Script, HTML, CSS</w:t>
      </w:r>
    </w:p>
    <w:p xmlns:wp14="http://schemas.microsoft.com/office/word/2010/wordml" w:rsidRPr="00E96983" w:rsidR="000D622D" w:rsidP="1876810A" w:rsidRDefault="005D2280" w14:paraId="7EC82D4F" wp14:textId="1D52E347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Software tools that can be used for development:</w:t>
      </w:r>
    </w:p>
    <w:p xmlns:wp14="http://schemas.microsoft.com/office/word/2010/wordml" w:rsidRPr="00E96983" w:rsidR="000D622D" w:rsidP="1876810A" w:rsidRDefault="005D2280" w14:paraId="39EDE654" wp14:textId="15D28E79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VS Code</w:t>
      </w:r>
    </w:p>
    <w:p xmlns:wp14="http://schemas.microsoft.com/office/word/2010/wordml" w:rsidRPr="00E96983" w:rsidR="000D622D" w:rsidP="1876810A" w:rsidRDefault="005D2280" w14:paraId="30E83E82" wp14:textId="6E49A251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6B6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STS (Spring tool Suite).</w:t>
      </w:r>
    </w:p>
    <w:p xmlns:wp14="http://schemas.microsoft.com/office/word/2010/wordml" w:rsidRPr="00E96983" w:rsidR="000D622D" w:rsidP="1876810A" w:rsidRDefault="005D2280" w14:paraId="725ED14D" wp14:textId="65954516">
      <w:pPr>
        <w:pStyle w:val="Normal"/>
      </w:pPr>
    </w:p>
    <w:p xmlns:wp14="http://schemas.microsoft.com/office/word/2010/wordml" w:rsidRPr="00E96983" w:rsidR="00E96983" w:rsidP="000D622D" w:rsidRDefault="00E96983" w14:paraId="07F023C8" wp14:textId="77777777">
      <w:pPr>
        <w:ind w:left="1440"/>
        <w:rPr>
          <w:szCs w:val="22"/>
        </w:rPr>
      </w:pPr>
    </w:p>
    <w:p xmlns:wp14="http://schemas.microsoft.com/office/word/2010/wordml" w:rsidRPr="00965C55" w:rsidR="005D2280" w:rsidP="005D2280" w:rsidRDefault="005D2280" w14:paraId="28E93B9C" wp14:textId="77777777">
      <w:pPr>
        <w:pStyle w:val="Heading2"/>
        <w:rPr/>
      </w:pPr>
      <w:bookmarkStart w:name="_Toc115587063" w:id="70"/>
      <w:bookmarkStart w:name="_Toc201980926" w:id="71"/>
      <w:bookmarkStart w:name="_Toc371459884" w:id="72"/>
      <w:r w:rsidR="005D2280">
        <w:rPr/>
        <w:t>Design requirements</w:t>
      </w:r>
      <w:bookmarkEnd w:id="70"/>
      <w:bookmarkEnd w:id="71"/>
      <w:bookmarkEnd w:id="72"/>
    </w:p>
    <w:p xmlns:wp14="http://schemas.microsoft.com/office/word/2010/wordml" w:rsidRPr="00965C55" w:rsidR="005D2280" w:rsidP="005D2280" w:rsidRDefault="005D2280" w14:paraId="4BDB5498" wp14:textId="77777777">
      <w:pPr>
        <w:pStyle w:val="Heading6"/>
        <w:numPr>
          <w:ilvl w:val="0"/>
          <w:numId w:val="0"/>
        </w:numPr>
        <w:spacing w:before="0" w:after="0"/>
        <w:ind w:firstLine="720"/>
        <w:rPr>
          <w:i w:val="0"/>
        </w:rPr>
      </w:pPr>
    </w:p>
    <w:p xmlns:wp14="http://schemas.microsoft.com/office/word/2010/wordml" w:rsidRPr="00965C55" w:rsidR="005D2280" w:rsidP="005D2280" w:rsidRDefault="005D2280" w14:paraId="5BF5887F" wp14:textId="77777777">
      <w:pPr>
        <w:pStyle w:val="Heading2"/>
        <w:rPr/>
      </w:pPr>
      <w:bookmarkStart w:name="_Toc115587064" w:id="73"/>
      <w:bookmarkStart w:name="_Toc201980927" w:id="74"/>
      <w:bookmarkStart w:name="_Toc371459885" w:id="75"/>
      <w:r w:rsidR="005D2280">
        <w:rPr/>
        <w:t>Coding requirements</w:t>
      </w:r>
      <w:bookmarkEnd w:id="73"/>
      <w:bookmarkEnd w:id="74"/>
      <w:bookmarkEnd w:id="75"/>
    </w:p>
    <w:p w:rsidR="1BC6C499" w:rsidP="1876810A" w:rsidRDefault="1BC6C499" w14:paraId="15E57765" w14:textId="6D035E21">
      <w:pPr>
        <w:spacing w:after="0" w:line="240" w:lineRule="auto"/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76810A" w:rsidR="1BC6C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Since, entire application is being coded in React </w:t>
      </w:r>
      <w:r w:rsidRPr="1876810A" w:rsidR="1BC6C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1876810A" w:rsidR="1BC6C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Material Ui, </w:t>
      </w:r>
      <w:r w:rsidRPr="1876810A" w:rsidR="1BC6C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Axios, JavaScript, Java, Spring and </w:t>
      </w:r>
      <w:r w:rsidRPr="1876810A" w:rsidR="1BC6C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Microservice are</w:t>
      </w:r>
      <w:r w:rsidRPr="1876810A" w:rsidR="1BC6C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certainly applicable here.</w:t>
      </w:r>
    </w:p>
    <w:p w:rsidR="1876810A" w:rsidP="1876810A" w:rsidRDefault="1876810A" w14:paraId="0BBDEB44" w14:textId="4BB1232D">
      <w:pPr>
        <w:pStyle w:val="Normal"/>
      </w:pPr>
    </w:p>
    <w:p xmlns:wp14="http://schemas.microsoft.com/office/word/2010/wordml" w:rsidRPr="00965C55" w:rsidR="005D2280" w:rsidP="005D2280" w:rsidRDefault="005D2280" w14:paraId="7A021F1A" wp14:textId="77777777">
      <w:pPr>
        <w:pStyle w:val="Heading2"/>
        <w:rPr/>
      </w:pPr>
      <w:bookmarkStart w:name="_Toc115587065" w:id="76"/>
      <w:bookmarkStart w:name="_Toc201980928" w:id="77"/>
      <w:bookmarkStart w:name="_Toc371459886" w:id="78"/>
      <w:r w:rsidR="005D2280">
        <w:rPr/>
        <w:t xml:space="preserve">Error </w:t>
      </w:r>
      <w:r w:rsidR="00E96983">
        <w:rPr/>
        <w:t>handling</w:t>
      </w:r>
      <w:r w:rsidR="005D2280">
        <w:rPr/>
        <w:t xml:space="preserve"> requirements</w:t>
      </w:r>
      <w:bookmarkEnd w:id="76"/>
      <w:bookmarkEnd w:id="77"/>
      <w:bookmarkEnd w:id="78"/>
      <w:r w:rsidR="005D2280">
        <w:rPr/>
        <w:t xml:space="preserve"> </w:t>
      </w:r>
    </w:p>
    <w:p xmlns:wp14="http://schemas.microsoft.com/office/word/2010/wordml" w:rsidRPr="00965C55" w:rsidR="005D2280" w:rsidP="005D2280" w:rsidRDefault="005D2280" w14:paraId="6BFA1586" wp14:textId="77777777">
      <w:r w:rsidRPr="00965C55">
        <w:t xml:space="preserve">            </w:t>
      </w:r>
    </w:p>
    <w:p xmlns:wp14="http://schemas.microsoft.com/office/word/2010/wordml" w:rsidRPr="00965C55" w:rsidR="00182EE9" w:rsidP="00251843" w:rsidRDefault="00182EE9" w14:paraId="177391A4" wp14:textId="77777777">
      <w:pPr>
        <w:pStyle w:val="Heading2"/>
        <w:rPr/>
      </w:pPr>
      <w:bookmarkStart w:name="_Toc115587066" w:id="79"/>
      <w:bookmarkStart w:name="_Toc201980929" w:id="80"/>
      <w:bookmarkStart w:name="_Toc371459887" w:id="81"/>
      <w:r w:rsidR="00182EE9">
        <w:rPr/>
        <w:t>Resource Requirements</w:t>
      </w:r>
      <w:bookmarkEnd w:id="79"/>
      <w:bookmarkEnd w:id="80"/>
      <w:bookmarkEnd w:id="81"/>
    </w:p>
    <w:p xmlns:wp14="http://schemas.microsoft.com/office/word/2010/wordml" w:rsidRPr="00965C55" w:rsidR="005243BE" w:rsidP="1876810A" w:rsidRDefault="00916947" w14:paraId="0702207B" wp14:textId="0D542874">
      <w:pPr>
        <w:pStyle w:val="Heading2"/>
        <w:numPr>
          <w:numId w:val="0"/>
        </w:num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00916947">
        <w:rPr>
          <w:i w:val="1"/>
          <w:iCs w:val="1"/>
        </w:rPr>
        <w:t xml:space="preserve">         </w:t>
      </w:r>
      <w:r w:rsidRPr="1876810A" w:rsidR="27C23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Technologies to be used for development of the Application:</w:t>
      </w:r>
    </w:p>
    <w:p xmlns:wp14="http://schemas.microsoft.com/office/word/2010/wordml" w:rsidRPr="00965C55" w:rsidR="005243BE" w:rsidP="1876810A" w:rsidRDefault="00916947" w14:paraId="0B44D60E" wp14:textId="393ABBDB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7C23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27C23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 JS</w:t>
      </w:r>
    </w:p>
    <w:p xmlns:wp14="http://schemas.microsoft.com/office/word/2010/wordml" w:rsidRPr="00965C55" w:rsidR="005243BE" w:rsidP="1876810A" w:rsidRDefault="00916947" w14:paraId="6FECB482" wp14:textId="6F0FAC1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7C23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</w:t>
      </w:r>
    </w:p>
    <w:p xmlns:wp14="http://schemas.microsoft.com/office/word/2010/wordml" w:rsidRPr="00965C55" w:rsidR="005243BE" w:rsidP="1876810A" w:rsidRDefault="00916947" w14:paraId="4C2B72FB" wp14:textId="0DC74A13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7C23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Axios</w:t>
      </w:r>
    </w:p>
    <w:p xmlns:wp14="http://schemas.microsoft.com/office/word/2010/wordml" w:rsidRPr="00965C55" w:rsidR="005243BE" w:rsidP="1876810A" w:rsidRDefault="00916947" w14:paraId="19D81D60" wp14:textId="37859E7F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27C23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 Script, HTML, CSS</w:t>
      </w:r>
    </w:p>
    <w:p xmlns:wp14="http://schemas.microsoft.com/office/word/2010/wordml" w:rsidRPr="00965C55" w:rsidR="005243BE" w:rsidP="1876810A" w:rsidRDefault="00916947" w14:paraId="150A0EC4" wp14:textId="7C3E5412">
      <w:pPr>
        <w:pStyle w:val="Normal"/>
      </w:pPr>
    </w:p>
    <w:p xmlns:wp14="http://schemas.microsoft.com/office/word/2010/wordml" w:rsidRPr="00965C55" w:rsidR="00182EE9" w:rsidP="00182EE9" w:rsidRDefault="00182EE9" w14:paraId="60975E69" wp14:textId="77777777">
      <w:pPr>
        <w:pStyle w:val="Heading2"/>
        <w:rPr/>
      </w:pPr>
      <w:bookmarkStart w:name="_Toc115587068" w:id="82"/>
      <w:bookmarkStart w:name="_Toc201980931" w:id="83"/>
      <w:bookmarkStart w:name="_Toc371459890" w:id="84"/>
      <w:r w:rsidR="00182EE9">
        <w:rPr/>
        <w:t>Training Requirements</w:t>
      </w:r>
      <w:bookmarkEnd w:id="82"/>
      <w:bookmarkEnd w:id="83"/>
      <w:bookmarkEnd w:id="84"/>
    </w:p>
    <w:p xmlns:wp14="http://schemas.microsoft.com/office/word/2010/wordml" w:rsidRPr="00965C55" w:rsidR="00182EE9" w:rsidP="1876810A" w:rsidRDefault="00182EE9" w14:paraId="2164C39A" wp14:textId="17B4933E">
      <w:pPr>
        <w:pStyle w:val="ListParagraph"/>
        <w:numPr>
          <w:ilvl w:val="0"/>
          <w:numId w:val="56"/>
        </w:numPr>
        <w:tabs>
          <w:tab w:val="clear" w:leader="none" w:pos="360"/>
          <w:tab w:val="num" w:leader="none" w:pos="1069"/>
        </w:tabs>
        <w:spacing w:after="0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Since the application 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developed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greatly depen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dent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user interaction, the end user should be comfortable with GUI.</w:t>
      </w:r>
    </w:p>
    <w:p xmlns:wp14="http://schemas.microsoft.com/office/word/2010/wordml" w:rsidRPr="00965C55" w:rsidR="00182EE9" w:rsidP="1876810A" w:rsidRDefault="00182EE9" w14:paraId="702A45E6" wp14:textId="0ABAC0A3">
      <w:pPr>
        <w:pStyle w:val="ListParagraph"/>
        <w:numPr>
          <w:ilvl w:val="0"/>
          <w:numId w:val="56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user should be given a walkthrough of the working of the entire application 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alone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Training should be </w:t>
      </w:r>
      <w:r w:rsidRPr="1876810A" w:rsidR="5CAD7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provided with respect to efficient GUI usage.</w:t>
      </w:r>
    </w:p>
    <w:p xmlns:wp14="http://schemas.microsoft.com/office/word/2010/wordml" w:rsidRPr="00965C55" w:rsidR="00182EE9" w:rsidP="1876810A" w:rsidRDefault="00182EE9" w14:paraId="2916C19D" wp14:textId="6189F3B1">
      <w:pPr>
        <w:pStyle w:val="Normal"/>
        <w:ind w:left="1069"/>
      </w:pPr>
    </w:p>
    <w:p xmlns:wp14="http://schemas.microsoft.com/office/word/2010/wordml" w:rsidRPr="00965C55" w:rsidR="00182EE9" w:rsidP="00182EE9" w:rsidRDefault="00182EE9" w14:paraId="4655AB2C" wp14:textId="77777777">
      <w:pPr>
        <w:pStyle w:val="Heading1"/>
      </w:pPr>
      <w:bookmarkStart w:name="_Toc115587069" w:id="85"/>
      <w:bookmarkStart w:name="_Toc201980932" w:id="86"/>
      <w:bookmarkStart w:name="_Toc371459891" w:id="87"/>
      <w:r w:rsidRPr="00965C55">
        <w:t>Testing Requirements</w:t>
      </w:r>
      <w:bookmarkEnd w:id="85"/>
      <w:bookmarkEnd w:id="86"/>
      <w:bookmarkEnd w:id="87"/>
    </w:p>
    <w:p xmlns:wp14="http://schemas.microsoft.com/office/word/2010/wordml" w:rsidRPr="00965C55" w:rsidR="00182EE9" w:rsidP="00182EE9" w:rsidRDefault="00182EE9" w14:paraId="72B116AB" wp14:textId="77777777">
      <w:pPr>
        <w:pStyle w:val="Heading1"/>
      </w:pPr>
      <w:bookmarkStart w:name="_Toc417876864" w:id="88"/>
      <w:bookmarkStart w:name="_Toc115587073" w:id="89"/>
      <w:bookmarkStart w:name="_Toc201980933" w:id="90"/>
      <w:bookmarkStart w:name="_Toc371459892" w:id="91"/>
      <w:r w:rsidRPr="00965C55">
        <w:t xml:space="preserve">Quality </w:t>
      </w:r>
      <w:bookmarkEnd w:id="88"/>
      <w:r w:rsidRPr="00965C55">
        <w:t>Assurance Activities</w:t>
      </w:r>
      <w:bookmarkEnd w:id="89"/>
      <w:bookmarkEnd w:id="90"/>
      <w:bookmarkEnd w:id="91"/>
      <w:r w:rsidRPr="00965C55">
        <w:t xml:space="preserve"> </w:t>
      </w:r>
    </w:p>
    <w:p xmlns:wp14="http://schemas.microsoft.com/office/word/2010/wordml" w:rsidRPr="00965C55" w:rsidR="00182EE9" w:rsidP="00182EE9" w:rsidRDefault="00182EE9" w14:paraId="405FBEAD" wp14:textId="77777777">
      <w:pPr>
        <w:pStyle w:val="Heading1"/>
      </w:pPr>
      <w:bookmarkStart w:name="_Toc115587075" w:id="92"/>
      <w:bookmarkStart w:name="_Toc201980934" w:id="93"/>
      <w:bookmarkStart w:name="_Toc371459893" w:id="94"/>
      <w:r w:rsidRPr="00965C55">
        <w:t>Software Acceptance Criteria</w:t>
      </w:r>
      <w:bookmarkEnd w:id="92"/>
      <w:bookmarkEnd w:id="93"/>
      <w:bookmarkEnd w:id="94"/>
    </w:p>
    <w:p xmlns:wp14="http://schemas.microsoft.com/office/word/2010/wordml" w:rsidRPr="00965C55" w:rsidR="00182EE9" w:rsidP="0061617A" w:rsidRDefault="00182EE9" w14:paraId="74869460" wp14:textId="77777777">
      <w:pPr>
        <w:ind w:left="709"/>
      </w:pPr>
    </w:p>
    <w:p xmlns:wp14="http://schemas.microsoft.com/office/word/2010/wordml" w:rsidRPr="00965C55" w:rsidR="00182EE9" w:rsidP="00182EE9" w:rsidRDefault="00182EE9" w14:paraId="42B1A2E3" wp14:textId="77777777">
      <w:pPr>
        <w:pStyle w:val="Heading1"/>
        <w:rPr>
          <w:i/>
        </w:rPr>
      </w:pPr>
      <w:bookmarkStart w:name="_Toc417876858" w:id="95"/>
      <w:bookmarkStart w:name="_Toc115587076" w:id="96"/>
      <w:bookmarkStart w:name="_Toc201980935" w:id="97"/>
      <w:bookmarkStart w:name="_Toc371459894" w:id="98"/>
      <w:r w:rsidRPr="00965C55">
        <w:t>Deliverables</w:t>
      </w:r>
      <w:bookmarkEnd w:id="95"/>
      <w:bookmarkEnd w:id="96"/>
      <w:bookmarkEnd w:id="97"/>
      <w:bookmarkEnd w:id="98"/>
    </w:p>
    <w:p xmlns:wp14="http://schemas.microsoft.com/office/word/2010/wordml" w:rsidRPr="00965C55" w:rsidR="00182EE9" w:rsidP="00182EE9" w:rsidRDefault="00182EE9" w14:paraId="0ADAF4D1" wp14:textId="77777777">
      <w:pPr>
        <w:pStyle w:val="Heading2"/>
        <w:rPr/>
      </w:pPr>
      <w:bookmarkStart w:name="_Toc115587077" w:id="99"/>
      <w:bookmarkStart w:name="_Toc201980936" w:id="100"/>
      <w:bookmarkStart w:name="_Toc371459895" w:id="101"/>
      <w:r w:rsidR="00182EE9">
        <w:rPr/>
        <w:t>List of Deliverables</w:t>
      </w:r>
      <w:bookmarkEnd w:id="99"/>
      <w:bookmarkEnd w:id="100"/>
      <w:bookmarkEnd w:id="101"/>
    </w:p>
    <w:p w:rsidR="1876810A" w:rsidP="1876810A" w:rsidRDefault="1876810A" w14:paraId="57B3A6A6" w14:textId="25B6917D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63894B" w:rsidP="1876810A" w:rsidRDefault="3863894B" w14:paraId="24683EAD" w14:textId="58797538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UI Screen </w:t>
      </w: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for: -</w:t>
      </w:r>
    </w:p>
    <w:p w:rsidR="3863894B" w:rsidP="1876810A" w:rsidRDefault="3863894B" w14:paraId="34C785A8" w14:textId="1E646052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 Module</w:t>
      </w:r>
    </w:p>
    <w:p w:rsidR="3863894B" w:rsidP="1876810A" w:rsidRDefault="3863894B" w14:paraId="020ED8E7" w14:textId="2224470C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Medicine Module</w:t>
      </w:r>
    </w:p>
    <w:p w:rsidR="3863894B" w:rsidP="1876810A" w:rsidRDefault="3863894B" w14:paraId="2B5992AE" w14:textId="68391887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New Medicine Module</w:t>
      </w:r>
    </w:p>
    <w:p w:rsidR="3863894B" w:rsidP="1876810A" w:rsidRDefault="3863894B" w14:paraId="2FAE2F8A" w14:textId="1EDD1242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 Reports Module.</w:t>
      </w:r>
    </w:p>
    <w:p w:rsidR="3863894B" w:rsidP="1876810A" w:rsidRDefault="3863894B" w14:paraId="196719FA" w14:textId="48367C28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A scheme Module.</w:t>
      </w:r>
    </w:p>
    <w:p w:rsidR="3863894B" w:rsidP="1876810A" w:rsidRDefault="3863894B" w14:paraId="05558D8D" w14:textId="09E5FAC7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of Orders Module</w:t>
      </w:r>
    </w:p>
    <w:p w:rsidR="3863894B" w:rsidP="1876810A" w:rsidRDefault="3863894B" w14:paraId="505D06D8" w14:textId="63A16155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Bill generation module.</w:t>
      </w:r>
    </w:p>
    <w:p w:rsidR="3863894B" w:rsidP="1876810A" w:rsidRDefault="3863894B" w14:paraId="446B7B90" w14:textId="3524BA38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new Medicines Module</w:t>
      </w:r>
    </w:p>
    <w:p w:rsidR="3863894B" w:rsidP="1876810A" w:rsidRDefault="3863894B" w14:paraId="7C688332" w14:textId="60CA6B35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Track the Order Module</w:t>
      </w:r>
    </w:p>
    <w:p w:rsidR="3863894B" w:rsidP="1876810A" w:rsidRDefault="3863894B" w14:paraId="0E47A8DA" w14:textId="453ECF35">
      <w:pPr>
        <w:pStyle w:val="ListParagraph"/>
        <w:numPr>
          <w:ilvl w:val="0"/>
          <w:numId w:val="5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38638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Bills Module.</w:t>
      </w:r>
    </w:p>
    <w:p xmlns:wp14="http://schemas.microsoft.com/office/word/2010/wordml" w:rsidRPr="00965C55" w:rsidR="00182EE9" w:rsidP="00182EE9" w:rsidRDefault="00182EE9" w14:paraId="35EC0FCD" wp14:textId="77777777">
      <w:pPr>
        <w:pStyle w:val="Heading2"/>
        <w:rPr/>
      </w:pPr>
      <w:bookmarkStart w:name="_Toc115587079" w:id="102"/>
      <w:bookmarkStart w:name="_Toc201980937" w:id="103"/>
      <w:bookmarkStart w:name="_Toc371459896" w:id="104"/>
      <w:r w:rsidR="00182EE9">
        <w:rPr/>
        <w:t>Delivery</w:t>
      </w:r>
      <w:bookmarkEnd w:id="102"/>
      <w:bookmarkEnd w:id="103"/>
      <w:bookmarkEnd w:id="104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1C567F47" w:rsidP="1876810A" w:rsidRDefault="1C567F47" w14:paraId="633C0127" w14:textId="4B6B11B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76810A" w:rsidR="1C567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Delivered Front end design UI screens of Whole Pharmacy management application.</w:t>
      </w:r>
    </w:p>
    <w:p w:rsidR="1876810A" w:rsidP="1876810A" w:rsidRDefault="1876810A" w14:paraId="16E5A511" w14:textId="34D24E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76810A" w:rsidP="1876810A" w:rsidRDefault="1876810A" w14:paraId="505FD716" w14:textId="649303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76810A" w:rsidP="1876810A" w:rsidRDefault="1876810A" w14:paraId="63305DEC" w14:textId="114FEC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76810A" w:rsidP="1876810A" w:rsidRDefault="1876810A" w14:paraId="72B682B3" w14:textId="4950A4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567F47" w:rsidP="1876810A" w:rsidRDefault="1C567F47" w14:paraId="599B1EBD" w14:textId="1FBD2686">
      <w:pPr>
        <w:pStyle w:val="Heading1"/>
        <w:keepNext w:val="1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876810A" w:rsidR="1C567F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Requirements Acceptance Statement</w:t>
      </w:r>
    </w:p>
    <w:p w:rsidR="1C567F47" w:rsidP="1876810A" w:rsidRDefault="1C567F47" w14:paraId="2B49F67D" w14:textId="5C9D3982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76810A" w:rsidR="1C567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Requirements</w:t>
      </w:r>
      <w:r w:rsidRPr="1876810A" w:rsidR="1C567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Acceptance statement consists of agreement to the </w:t>
      </w:r>
      <w:r w:rsidRPr="1876810A" w:rsidR="1C567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above-mentioned</w:t>
      </w:r>
      <w:r w:rsidRPr="1876810A" w:rsidR="1C567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876810A" w:rsidR="1C567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 by the customer &amp; supplier</w:t>
      </w:r>
    </w:p>
    <w:p w:rsidR="1876810A" w:rsidP="1876810A" w:rsidRDefault="1876810A" w14:paraId="37BFE5C1" w14:textId="1C3AAF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76810A" w:rsidP="1876810A" w:rsidRDefault="1876810A" w14:paraId="77672CEA" w14:textId="55DFAB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Pr="00965C55" w:rsidR="005243BE" w:rsidSect="00965C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orient="portrait" w:code="9"/>
      <w:pgMar w:top="794" w:right="964" w:bottom="720" w:left="1253" w:header="561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F3C8E" w:rsidP="00160526" w:rsidRDefault="003F3C8E" w14:paraId="5C8C6B09" wp14:textId="77777777">
      <w:r>
        <w:separator/>
      </w:r>
    </w:p>
  </w:endnote>
  <w:endnote w:type="continuationSeparator" w:id="0">
    <w:p xmlns:wp14="http://schemas.microsoft.com/office/word/2010/wordml" w:rsidR="003F3C8E" w:rsidP="00160526" w:rsidRDefault="003F3C8E" w14:paraId="3382A36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00856" w:rsidRDefault="00300856" w14:paraId="41004F19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Pr="00B41718" w:rsidR="00300856" w:rsidP="00300856" w:rsidRDefault="00A453D1" w14:paraId="09E3A98D" wp14:textId="77777777">
    <w:pPr>
      <w:pBdr>
        <w:top w:val="single" w:color="auto" w:sz="6" w:space="1"/>
        <w:between w:val="single" w:color="auto" w:sz="6" w:space="1"/>
      </w:pBdr>
      <w:spacing w:line="0" w:lineRule="atLeast"/>
      <w:rPr>
        <w:rFonts w:ascii="Arial" w:hAnsi="Arial" w:cs="Arial"/>
        <w:sz w:val="12"/>
      </w:rPr>
    </w:pPr>
    <w:r w:rsidRPr="00B41718">
      <w:rPr>
        <w:rFonts w:ascii="Arial" w:hAnsi="Arial" w:cs="Arial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0" allowOverlap="1" wp14:anchorId="689FB9D4" wp14:editId="7777777">
              <wp:simplePos x="0" y="0"/>
              <wp:positionH relativeFrom="column">
                <wp:posOffset>398780</wp:posOffset>
              </wp:positionH>
              <wp:positionV relativeFrom="paragraph">
                <wp:posOffset>-806450</wp:posOffset>
              </wp:positionV>
              <wp:extent cx="915035" cy="184785"/>
              <wp:effectExtent l="8255" t="12700" r="10160" b="12065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5035" cy="1847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B41718" w:rsidR="00300856" w:rsidP="00300856" w:rsidRDefault="00300856" w14:paraId="4C4CEA3D" wp14:textId="7777777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B29EAC">
            <v:rect id="Rectangle 4" style="position:absolute;margin-left:31.4pt;margin-top:-63.5pt;width:72.0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">
              <v:textbox inset="1pt,1pt,1pt,1pt">
                <w:txbxContent>
                  <w:p w:rsidRPr="00B41718" w:rsidR="00300856" w:rsidP="00300856" w:rsidRDefault="00300856" w14:paraId="50895670" wp14:textId="77777777"/>
                </w:txbxContent>
              </v:textbox>
            </v:rect>
          </w:pict>
        </mc:Fallback>
      </mc:AlternateContent>
    </w:r>
    <w:r w:rsidR="00244D14">
      <w:rPr>
        <w:rFonts w:ascii="Arial" w:hAnsi="Arial" w:cs="Arial"/>
        <w:sz w:val="12"/>
      </w:rPr>
      <w:t>QST-SQA-22; Ver 1.0</w:t>
    </w:r>
    <w:r w:rsidR="00300856">
      <w:rPr>
        <w:rFonts w:ascii="Arial" w:hAnsi="Arial" w:cs="Arial"/>
        <w:sz w:val="12"/>
      </w:rPr>
      <w:t xml:space="preserve">              </w:t>
    </w:r>
    <w:r w:rsidRPr="00B41718" w:rsidR="00300856">
      <w:rPr>
        <w:rFonts w:ascii="Arial" w:hAnsi="Arial" w:cs="Arial"/>
        <w:sz w:val="12"/>
      </w:rPr>
      <w:t xml:space="preserve">© This is the exclusive property of </w:t>
    </w:r>
    <w:r w:rsidR="00300856">
      <w:rPr>
        <w:rFonts w:ascii="Arial" w:hAnsi="Arial" w:cs="Arial"/>
        <w:sz w:val="12"/>
      </w:rPr>
      <w:t>Mentor Labs Limited</w:t>
    </w:r>
    <w:r w:rsidRPr="00B41718" w:rsidR="00300856">
      <w:rPr>
        <w:rFonts w:ascii="Arial" w:hAnsi="Arial" w:cs="Arial"/>
        <w:sz w:val="12"/>
      </w:rPr>
      <w:t>.  Without their consent, it may not be reproduced or given to third parties.</w:t>
    </w:r>
  </w:p>
  <w:p xmlns:wp14="http://schemas.microsoft.com/office/word/2010/wordml" w:rsidRPr="00B41718" w:rsidR="00300856" w:rsidP="00300856" w:rsidRDefault="00300856" w14:paraId="58374DF2" wp14:textId="77777777">
    <w:pPr>
      <w:jc w:val="center"/>
      <w:rPr>
        <w:rFonts w:ascii="Arial" w:hAnsi="Arial" w:cs="Arial"/>
        <w:position w:val="12"/>
        <w:sz w:val="12"/>
      </w:rPr>
    </w:pPr>
    <w:r w:rsidRPr="00B41718">
      <w:rPr>
        <w:rFonts w:ascii="Arial" w:hAnsi="Arial" w:cs="Arial"/>
        <w:position w:val="12"/>
        <w:sz w:val="12"/>
      </w:rPr>
      <w:t>If printed, this document is an uncontrolled copy.</w:t>
    </w:r>
  </w:p>
  <w:p xmlns:wp14="http://schemas.microsoft.com/office/word/2010/wordml" w:rsidRPr="005C1540" w:rsidR="00300856" w:rsidP="00300856" w:rsidRDefault="00300856" w14:paraId="591AAA80" wp14:textId="77777777">
    <w:pPr>
      <w:tabs>
        <w:tab w:val="center" w:pos="4253"/>
        <w:tab w:val="left" w:pos="8580"/>
        <w:tab w:val="right" w:pos="9356"/>
      </w:tabs>
      <w:rPr>
        <w:rFonts w:ascii="Arial" w:hAnsi="Arial" w:cs="Arial"/>
        <w:b/>
        <w:sz w:val="16"/>
        <w:szCs w:val="16"/>
      </w:rPr>
    </w:pPr>
    <w:r w:rsidRPr="005C1540">
      <w:rPr>
        <w:rFonts w:ascii="Arial" w:hAnsi="Arial" w:cs="Arial"/>
        <w:b/>
        <w:sz w:val="20"/>
      </w:rPr>
      <w:t>Mentor Labs                                                                   03/07/2023</w:t>
    </w:r>
    <w:r w:rsidRPr="005C1540">
      <w:rPr>
        <w:b/>
      </w:rPr>
      <w:t xml:space="preserve">                              </w:t>
    </w:r>
    <w:r w:rsidRPr="005C1540">
      <w:rPr>
        <w:rFonts w:ascii="Arial" w:hAnsi="Arial" w:cs="Arial"/>
        <w:b/>
        <w:sz w:val="16"/>
        <w:szCs w:val="16"/>
      </w:rPr>
      <w:t xml:space="preserve">Internal    </w:t>
    </w:r>
    <w:r w:rsidRPr="005C1540">
      <w:rPr>
        <w:rFonts w:ascii="Arial" w:hAnsi="Arial" w:cs="Arial"/>
        <w:b/>
        <w:sz w:val="16"/>
        <w:szCs w:val="16"/>
      </w:rPr>
      <w:fldChar w:fldCharType="begin"/>
    </w:r>
    <w:r w:rsidRPr="005C1540">
      <w:rPr>
        <w:rFonts w:ascii="Arial" w:hAnsi="Arial" w:cs="Arial"/>
        <w:b/>
        <w:sz w:val="16"/>
        <w:szCs w:val="16"/>
      </w:rPr>
      <w:instrText xml:space="preserve"> FILENAME  \* MERGEFORMAT </w:instrText>
    </w:r>
    <w:r w:rsidRPr="005C1540">
      <w:rPr>
        <w:rFonts w:ascii="Arial" w:hAnsi="Arial" w:cs="Arial"/>
        <w:b/>
        <w:sz w:val="16"/>
        <w:szCs w:val="16"/>
      </w:rPr>
      <w:fldChar w:fldCharType="separate"/>
    </w:r>
    <w:r w:rsidR="00244D14">
      <w:rPr>
        <w:rFonts w:ascii="Arial" w:hAnsi="Arial" w:cs="Arial"/>
        <w:b/>
        <w:noProof/>
        <w:sz w:val="16"/>
        <w:szCs w:val="16"/>
      </w:rPr>
      <w:t>L</w:t>
    </w:r>
    <w:r w:rsidRPr="005C1540">
      <w:rPr>
        <w:rFonts w:ascii="Arial" w:hAnsi="Arial" w:cs="Arial"/>
        <w:b/>
        <w:noProof/>
        <w:sz w:val="16"/>
        <w:szCs w:val="16"/>
      </w:rPr>
      <w:t>LD</w:t>
    </w:r>
    <w:r w:rsidRPr="005C1540">
      <w:rPr>
        <w:rFonts w:ascii="Arial" w:hAnsi="Arial" w:cs="Arial"/>
        <w:b/>
        <w:sz w:val="16"/>
        <w:szCs w:val="16"/>
      </w:rPr>
      <w:fldChar w:fldCharType="end"/>
    </w:r>
  </w:p>
  <w:p xmlns:wp14="http://schemas.microsoft.com/office/word/2010/wordml" w:rsidRPr="004E3F9D" w:rsidR="00300856" w:rsidP="00300856" w:rsidRDefault="00300856" w14:paraId="38C1F859" wp14:textId="77777777">
    <w:pPr>
      <w:pStyle w:val="Footer"/>
      <w:rPr>
        <w:sz w:val="16"/>
        <w:szCs w:val="16"/>
      </w:rPr>
    </w:pPr>
  </w:p>
  <w:p xmlns:wp14="http://schemas.microsoft.com/office/word/2010/wordml" w:rsidRPr="00300856" w:rsidR="0063774E" w:rsidP="00300856" w:rsidRDefault="0063774E" w14:paraId="0C8FE7CE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00856" w:rsidRDefault="00300856" w14:paraId="464FCBC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F3C8E" w:rsidP="00160526" w:rsidRDefault="003F3C8E" w14:paraId="62199465" wp14:textId="77777777">
      <w:r>
        <w:separator/>
      </w:r>
    </w:p>
  </w:footnote>
  <w:footnote w:type="continuationSeparator" w:id="0">
    <w:p xmlns:wp14="http://schemas.microsoft.com/office/word/2010/wordml" w:rsidR="003F3C8E" w:rsidP="00160526" w:rsidRDefault="003F3C8E" w14:paraId="0DA123B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3774E" w:rsidRDefault="00687241" w14:paraId="4D08C178" wp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63774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774E">
      <w:rPr>
        <w:rStyle w:val="PageNumber"/>
        <w:noProof/>
      </w:rPr>
      <w:t>6</w:t>
    </w:r>
    <w:r>
      <w:rPr>
        <w:rStyle w:val="PageNumber"/>
      </w:rPr>
      <w:fldChar w:fldCharType="end"/>
    </w:r>
  </w:p>
  <w:p xmlns:wp14="http://schemas.microsoft.com/office/word/2010/wordml" w:rsidR="0063774E" w:rsidRDefault="0063774E" w14:paraId="06BBA33E" wp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EE62D9" w:rsidP="00EE62D9" w:rsidRDefault="00EE62D9" w14:paraId="54738AF4" wp14:textId="77777777">
    <w:pPr>
      <w:pStyle w:val="Header"/>
      <w:pBdr>
        <w:bottom w:val="single" w:color="auto" w:sz="4" w:space="1"/>
      </w:pBdr>
      <w:ind w:left="-24"/>
    </w:pPr>
    <w:r>
      <w:rPr>
        <w:noProof/>
      </w:rPr>
      <w:pict w14:anchorId="7CAE760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4050580" style="position:absolute;left:0;text-align:left;margin-left:0;margin-top:0;width:465.95pt;height:73.25pt;z-index:-251659264;mso-position-horizontal:center;mso-position-horizontal-relative:margin;mso-position-vertical:center;mso-position-vertical-relative:margin" o:spid="_x0000_s2049" o:allowincell="f" type="#_x0000_t75">
          <v:imagedata gain="19661f" blacklevel="22938f" o:title="MentorLabs" r:id="rId1"/>
        </v:shape>
      </w:pict>
    </w:r>
    <w:r w:rsidR="00A453D1">
      <w:rPr>
        <w:noProof/>
      </w:rPr>
      <w:drawing>
        <wp:inline xmlns:wp14="http://schemas.microsoft.com/office/word/2010/wordprocessingDrawing" distT="0" distB="0" distL="0" distR="0" wp14:anchorId="29AE0B03" wp14:editId="7777777">
          <wp:extent cx="263842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63774E" w:rsidP="001130A6" w:rsidRDefault="0063774E" w14:paraId="4090D44F" wp14:textId="77777777">
    <w:pPr>
      <w:pStyle w:val="Header"/>
      <w:tabs>
        <w:tab w:val="clear" w:pos="4153"/>
        <w:tab w:val="clear" w:pos="8306"/>
        <w:tab w:val="center" w:pos="4678"/>
        <w:tab w:val="right" w:pos="9781"/>
      </w:tabs>
      <w:ind w:right="360"/>
      <w:rPr>
        <w:rFonts w:ascii="Arial" w:hAnsi="Arial"/>
        <w:sz w:val="20"/>
      </w:rPr>
    </w:pPr>
    <w:r>
      <w:rPr>
        <w:rFonts w:ascii="Arial" w:hAnsi="Arial"/>
      </w:rPr>
      <w:tab/>
    </w:r>
    <w:r>
      <w:fldChar w:fldCharType="begin"/>
    </w:r>
    <w:r>
      <w:instrText> TITLE \* MERGEFORMAT </w:instrText>
    </w:r>
    <w:r>
      <w:fldChar w:fldCharType="separate"/>
    </w:r>
    <w:r w:rsidR="00615AC2">
      <w:rPr>
        <w:rFonts w:ascii="Arial" w:hAnsi="Arial"/>
        <w:b/>
        <w:sz w:val="28"/>
      </w:rPr>
      <w:t xml:space="preserve">LLD </w:t>
    </w:r>
    <w:r>
      <w:rPr>
        <w:rFonts w:ascii="Arial" w:hAnsi="Arial"/>
        <w:b/>
        <w:sz w:val="28"/>
      </w:rPr>
      <w:t xml:space="preserve"> </w:t>
    </w:r>
    <w:r w:rsidR="00615AC2">
      <w:rPr>
        <w:rFonts w:ascii="Arial" w:hAnsi="Arial"/>
        <w:b/>
        <w:sz w:val="28"/>
      </w:rPr>
      <w:t xml:space="preserve">( Low Level </w:t>
    </w:r>
    <w:r>
      <w:rPr>
        <w:rFonts w:ascii="Arial" w:hAnsi="Arial"/>
        <w:b/>
        <w:sz w:val="28"/>
      </w:rPr>
      <w:t>System</w:t>
    </w:r>
    <w:r w:rsidR="00615AC2">
      <w:rPr>
        <w:rFonts w:ascii="Arial" w:hAnsi="Arial"/>
        <w:b/>
        <w:sz w:val="28"/>
      </w:rPr>
      <w:t xml:space="preserve"> Design )</w:t>
    </w:r>
    <w:r>
      <w:rPr>
        <w:rFonts w:ascii="Arial" w:hAnsi="Arial"/>
        <w:b/>
        <w:sz w:val="28"/>
      </w:rPr>
      <w:t xml:space="preserve"> </w:t>
    </w:r>
    <w:r>
      <w:fldChar w:fldCharType="end"/>
    </w:r>
    <w:r>
      <w:rPr>
        <w:rFonts w:ascii="Arial" w:hAnsi="Arial"/>
        <w:b/>
        <w:sz w:val="28"/>
      </w:rPr>
      <w:tab/>
    </w:r>
    <w:r>
      <w:rPr>
        <w:rFonts w:ascii="Arial" w:hAnsi="Arial"/>
        <w:b/>
        <w:snapToGrid w:val="0"/>
        <w:sz w:val="20"/>
        <w:lang w:eastAsia="en-US"/>
      </w:rPr>
      <w:t xml:space="preserve">Page </w:t>
    </w:r>
    <w:r w:rsidR="00687241">
      <w:rPr>
        <w:rFonts w:ascii="Arial" w:hAnsi="Arial"/>
        <w:b/>
        <w:snapToGrid w:val="0"/>
        <w:sz w:val="20"/>
        <w:lang w:eastAsia="en-US"/>
      </w:rPr>
      <w:fldChar w:fldCharType="begin"/>
    </w:r>
    <w:r>
      <w:rPr>
        <w:rFonts w:ascii="Arial" w:hAnsi="Arial"/>
        <w:b/>
        <w:snapToGrid w:val="0"/>
        <w:sz w:val="20"/>
        <w:lang w:eastAsia="en-US"/>
      </w:rPr>
      <w:instrText xml:space="preserve"> PAGE </w:instrText>
    </w:r>
    <w:r w:rsidR="00687241">
      <w:rPr>
        <w:rFonts w:ascii="Arial" w:hAnsi="Arial"/>
        <w:b/>
        <w:snapToGrid w:val="0"/>
        <w:sz w:val="20"/>
        <w:lang w:eastAsia="en-US"/>
      </w:rPr>
      <w:fldChar w:fldCharType="separate"/>
    </w:r>
    <w:r w:rsidR="00244D14">
      <w:rPr>
        <w:rFonts w:ascii="Arial" w:hAnsi="Arial"/>
        <w:b/>
        <w:noProof/>
        <w:snapToGrid w:val="0"/>
        <w:sz w:val="20"/>
        <w:lang w:eastAsia="en-US"/>
      </w:rPr>
      <w:t>1</w:t>
    </w:r>
    <w:r w:rsidR="00687241">
      <w:rPr>
        <w:rFonts w:ascii="Arial" w:hAnsi="Arial"/>
        <w:b/>
        <w:snapToGrid w:val="0"/>
        <w:sz w:val="20"/>
        <w:lang w:eastAsia="en-US"/>
      </w:rPr>
      <w:fldChar w:fldCharType="end"/>
    </w:r>
    <w:r>
      <w:rPr>
        <w:rFonts w:ascii="Arial" w:hAnsi="Arial"/>
        <w:b/>
        <w:snapToGrid w:val="0"/>
        <w:sz w:val="20"/>
        <w:lang w:eastAsia="en-US"/>
      </w:rPr>
      <w:t xml:space="preserve"> of </w:t>
    </w:r>
    <w:r w:rsidR="00687241">
      <w:rPr>
        <w:rFonts w:ascii="Arial" w:hAnsi="Arial"/>
        <w:b/>
        <w:snapToGrid w:val="0"/>
        <w:sz w:val="20"/>
        <w:lang w:eastAsia="en-US"/>
      </w:rPr>
      <w:fldChar w:fldCharType="begin"/>
    </w:r>
    <w:r>
      <w:rPr>
        <w:rFonts w:ascii="Arial" w:hAnsi="Arial"/>
        <w:b/>
        <w:snapToGrid w:val="0"/>
        <w:sz w:val="20"/>
        <w:lang w:eastAsia="en-US"/>
      </w:rPr>
      <w:instrText xml:space="preserve"> NUMPAGES </w:instrText>
    </w:r>
    <w:r w:rsidR="00687241">
      <w:rPr>
        <w:rFonts w:ascii="Arial" w:hAnsi="Arial"/>
        <w:b/>
        <w:snapToGrid w:val="0"/>
        <w:sz w:val="20"/>
        <w:lang w:eastAsia="en-US"/>
      </w:rPr>
      <w:fldChar w:fldCharType="separate"/>
    </w:r>
    <w:r w:rsidR="00244D14">
      <w:rPr>
        <w:rFonts w:ascii="Arial" w:hAnsi="Arial"/>
        <w:b/>
        <w:noProof/>
        <w:snapToGrid w:val="0"/>
        <w:sz w:val="20"/>
        <w:lang w:eastAsia="en-US"/>
      </w:rPr>
      <w:t>7</w:t>
    </w:r>
    <w:r w:rsidR="00687241">
      <w:rPr>
        <w:rFonts w:ascii="Arial" w:hAnsi="Arial"/>
        <w:b/>
        <w:snapToGrid w:val="0"/>
        <w:sz w:val="20"/>
        <w:lang w:eastAsia="en-US"/>
      </w:rPr>
      <w:fldChar w:fldCharType="end"/>
    </w:r>
  </w:p>
  <w:p xmlns:wp14="http://schemas.microsoft.com/office/word/2010/wordml" w:rsidR="0063774E" w:rsidP="001130A6" w:rsidRDefault="0063774E" w14:paraId="25D399D1" wp14:textId="77777777">
    <w:pPr>
      <w:pStyle w:val="Header"/>
      <w:pBdr>
        <w:bottom w:val="single" w:color="auto" w:sz="6" w:space="1"/>
      </w:pBdr>
      <w:tabs>
        <w:tab w:val="clear" w:pos="4153"/>
        <w:tab w:val="clear" w:pos="8306"/>
        <w:tab w:val="center" w:pos="4678"/>
        <w:tab w:val="right" w:pos="9781"/>
      </w:tabs>
      <w:rPr>
        <w:rFonts w:ascii="Arial" w:hAnsi="Arial"/>
        <w:sz w:val="20"/>
      </w:rPr>
    </w:pPr>
    <w:r>
      <w:rPr>
        <w:rFonts w:ascii="Arial" w:hAnsi="Arial"/>
      </w:rPr>
      <w:tab/>
    </w:r>
    <w:r>
      <w:fldChar w:fldCharType="begin"/>
    </w:r>
    <w:r>
      <w:instrText> SUBJECT  \* MERGEFORMAT </w:instrText>
    </w:r>
    <w:r>
      <w:fldChar w:fldCharType="separate"/>
    </w:r>
    <w:r>
      <w:rPr>
        <w:rFonts w:ascii="Arial" w:hAnsi="Arial"/>
        <w:b/>
        <w:sz w:val="20"/>
      </w:rPr>
      <w:t>Requirements Specification - Traffic Management System</w:t>
    </w:r>
    <w:r>
      <w:fldChar w:fldCharType="end"/>
    </w:r>
    <w:r>
      <w:rPr>
        <w:rFonts w:ascii="Arial" w:hAnsi="Arial"/>
      </w:rPr>
      <w:tab/>
    </w:r>
    <w:r>
      <w:rPr>
        <w:rFonts w:ascii="Arial" w:hAnsi="Arial"/>
        <w:b/>
        <w:sz w:val="20"/>
      </w:rPr>
      <w:t xml:space="preserve">Version: </w:t>
    </w:r>
    <w:r>
      <w:fldChar w:fldCharType="begin"/>
    </w:r>
    <w:r>
      <w:instrText> DOCPROPERTY "Version"  \* MERGEFORMAT </w:instrText>
    </w:r>
    <w:r>
      <w:fldChar w:fldCharType="separate"/>
    </w:r>
    <w:r>
      <w:rPr>
        <w:rFonts w:ascii="Arial" w:hAnsi="Arial"/>
        <w:b/>
        <w:sz w:val="20"/>
      </w:rPr>
      <w:t>1.2</w:t>
    </w:r>
    <w:r>
      <w:fldChar w:fldCharType="end"/>
    </w:r>
  </w:p>
  <w:p xmlns:wp14="http://schemas.microsoft.com/office/word/2010/wordml" w:rsidR="0063774E" w:rsidP="001130A6" w:rsidRDefault="0063774E" w14:paraId="46ABBD8F" wp14:textId="77777777">
    <w:pPr>
      <w:pStyle w:val="Header"/>
      <w:tabs>
        <w:tab w:val="clear" w:pos="4153"/>
        <w:tab w:val="clear" w:pos="8306"/>
        <w:tab w:val="center" w:pos="4678"/>
        <w:tab w:val="right" w:pos="9781"/>
      </w:tabs>
      <w:ind w:right="360"/>
      <w:rPr>
        <w:rFonts w:ascii="Arial" w:hAnsi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00856" w:rsidRDefault="00300856" w14:paraId="5C71F13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4">
    <w:nsid w:val="577015a9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a05f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3ca4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7d9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a99a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d42b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3437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82cf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15f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48e7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e7d8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db6e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2bbe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3e7c2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d26f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c26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829a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106e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bce0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7d41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7990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afc8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cd3c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714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86fa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3b3c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f21b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9030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3203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1198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1cb95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15e85d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2358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8341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e745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d58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5b3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95e41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95cde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9491f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ffd87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ece94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cb99e0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8ea22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d1c42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db450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2740b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967bb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13c89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7d2e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a03d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1CE2794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74BC9"/>
    <w:multiLevelType w:val="hybridMultilevel"/>
    <w:tmpl w:val="A126C3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E32187B"/>
    <w:multiLevelType w:val="singleLevel"/>
    <w:tmpl w:val="D4DEE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</w:abstractNum>
  <w:abstractNum w:abstractNumId="3" w15:restartNumberingAfterBreak="0">
    <w:nsid w:val="21394571"/>
    <w:multiLevelType w:val="singleLevel"/>
    <w:tmpl w:val="D4DEE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</w:abstractNum>
  <w:abstractNum w:abstractNumId="4" w15:restartNumberingAfterBreak="0">
    <w:nsid w:val="22EF6919"/>
    <w:multiLevelType w:val="singleLevel"/>
    <w:tmpl w:val="D4DEE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4"/>
      </w:rPr>
    </w:lvl>
  </w:abstractNum>
  <w:abstractNum w:abstractNumId="5" w15:restartNumberingAfterBreak="0">
    <w:nsid w:val="269F5A24"/>
    <w:multiLevelType w:val="hybridMultilevel"/>
    <w:tmpl w:val="69D459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4B1336"/>
    <w:multiLevelType w:val="hybridMultilevel"/>
    <w:tmpl w:val="5A84D872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368F5719"/>
    <w:multiLevelType w:val="singleLevel"/>
    <w:tmpl w:val="D4DEE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</w:abstractNum>
  <w:abstractNum w:abstractNumId="8" w15:restartNumberingAfterBreak="0">
    <w:nsid w:val="4F5C3064"/>
    <w:multiLevelType w:val="hybridMultilevel"/>
    <w:tmpl w:val="4E1AC3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D72439"/>
    <w:multiLevelType w:val="hybridMultilevel"/>
    <w:tmpl w:val="15860FE8"/>
    <w:lvl w:ilvl="0" w:tplc="14FC72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23244"/>
    <w:multiLevelType w:val="hybridMultilevel"/>
    <w:tmpl w:val="B2644B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D4B173A"/>
    <w:multiLevelType w:val="singleLevel"/>
    <w:tmpl w:val="D4DEE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</w:abstractNum>
  <w:abstractNum w:abstractNumId="12" w15:restartNumberingAfterBreak="0">
    <w:nsid w:val="72794CED"/>
    <w:multiLevelType w:val="hybridMultilevel"/>
    <w:tmpl w:val="C324AD7E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741233F2"/>
    <w:multiLevelType w:val="hybridMultilevel"/>
    <w:tmpl w:val="30EE6276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304581959">
    <w:abstractNumId w:val="0"/>
  </w:num>
  <w:num w:numId="2" w16cid:durableId="2046253965">
    <w:abstractNumId w:val="4"/>
  </w:num>
  <w:num w:numId="3" w16cid:durableId="1761176250">
    <w:abstractNumId w:val="3"/>
  </w:num>
  <w:num w:numId="4" w16cid:durableId="835269679">
    <w:abstractNumId w:val="2"/>
  </w:num>
  <w:num w:numId="5" w16cid:durableId="515385513">
    <w:abstractNumId w:val="11"/>
  </w:num>
  <w:num w:numId="6" w16cid:durableId="310259823">
    <w:abstractNumId w:val="7"/>
  </w:num>
  <w:num w:numId="7" w16cid:durableId="1626421710">
    <w:abstractNumId w:val="1"/>
  </w:num>
  <w:num w:numId="8" w16cid:durableId="1594122794">
    <w:abstractNumId w:val="13"/>
  </w:num>
  <w:num w:numId="9" w16cid:durableId="941645951">
    <w:abstractNumId w:val="12"/>
  </w:num>
  <w:num w:numId="10" w16cid:durableId="596714563">
    <w:abstractNumId w:val="5"/>
  </w:num>
  <w:num w:numId="11" w16cid:durableId="1624849639">
    <w:abstractNumId w:val="10"/>
  </w:num>
  <w:num w:numId="12" w16cid:durableId="462308058">
    <w:abstractNumId w:val="8"/>
  </w:num>
  <w:num w:numId="13" w16cid:durableId="1646349689">
    <w:abstractNumId w:val="6"/>
  </w:num>
  <w:num w:numId="14" w16cid:durableId="161416403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4"/>
  <w:trackRevisions w:val="false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9"/>
    <w:rsid w:val="00015479"/>
    <w:rsid w:val="00044EB1"/>
    <w:rsid w:val="00046CBF"/>
    <w:rsid w:val="00062D1C"/>
    <w:rsid w:val="00086452"/>
    <w:rsid w:val="000C2A8D"/>
    <w:rsid w:val="000D622D"/>
    <w:rsid w:val="001021C6"/>
    <w:rsid w:val="0010788B"/>
    <w:rsid w:val="001130A6"/>
    <w:rsid w:val="00120AD6"/>
    <w:rsid w:val="00127FED"/>
    <w:rsid w:val="001402C6"/>
    <w:rsid w:val="00160526"/>
    <w:rsid w:val="00182EE9"/>
    <w:rsid w:val="00186BC6"/>
    <w:rsid w:val="00195E39"/>
    <w:rsid w:val="001A18DC"/>
    <w:rsid w:val="001B4C7F"/>
    <w:rsid w:val="001F5CE5"/>
    <w:rsid w:val="00220A97"/>
    <w:rsid w:val="00221F8C"/>
    <w:rsid w:val="0023656F"/>
    <w:rsid w:val="002443CA"/>
    <w:rsid w:val="00244D14"/>
    <w:rsid w:val="00251843"/>
    <w:rsid w:val="00267CFB"/>
    <w:rsid w:val="00273460"/>
    <w:rsid w:val="002826D2"/>
    <w:rsid w:val="0029700C"/>
    <w:rsid w:val="002A1DD9"/>
    <w:rsid w:val="002A6945"/>
    <w:rsid w:val="002C3613"/>
    <w:rsid w:val="002F7EE2"/>
    <w:rsid w:val="00300856"/>
    <w:rsid w:val="00316E80"/>
    <w:rsid w:val="00357810"/>
    <w:rsid w:val="00365683"/>
    <w:rsid w:val="003855E8"/>
    <w:rsid w:val="003B0C41"/>
    <w:rsid w:val="003C135D"/>
    <w:rsid w:val="003D2BD6"/>
    <w:rsid w:val="003F3C8E"/>
    <w:rsid w:val="00453CEB"/>
    <w:rsid w:val="00492F42"/>
    <w:rsid w:val="004F56FB"/>
    <w:rsid w:val="004F61E0"/>
    <w:rsid w:val="004F7ECD"/>
    <w:rsid w:val="005243BE"/>
    <w:rsid w:val="0056318C"/>
    <w:rsid w:val="005833DF"/>
    <w:rsid w:val="005978ED"/>
    <w:rsid w:val="005A4331"/>
    <w:rsid w:val="005B5B39"/>
    <w:rsid w:val="005C5AD6"/>
    <w:rsid w:val="005D2280"/>
    <w:rsid w:val="005F45F6"/>
    <w:rsid w:val="00601CCB"/>
    <w:rsid w:val="006060FE"/>
    <w:rsid w:val="00615AC2"/>
    <w:rsid w:val="0061617A"/>
    <w:rsid w:val="006344A5"/>
    <w:rsid w:val="0063774E"/>
    <w:rsid w:val="00651B72"/>
    <w:rsid w:val="00651D8D"/>
    <w:rsid w:val="00661561"/>
    <w:rsid w:val="00686916"/>
    <w:rsid w:val="00687241"/>
    <w:rsid w:val="00690618"/>
    <w:rsid w:val="006938EC"/>
    <w:rsid w:val="006F3D22"/>
    <w:rsid w:val="00703F7B"/>
    <w:rsid w:val="00707B96"/>
    <w:rsid w:val="0071584D"/>
    <w:rsid w:val="0071747A"/>
    <w:rsid w:val="0072484A"/>
    <w:rsid w:val="00766760"/>
    <w:rsid w:val="007702FD"/>
    <w:rsid w:val="00790B35"/>
    <w:rsid w:val="007B6114"/>
    <w:rsid w:val="007C1E1B"/>
    <w:rsid w:val="007C38DF"/>
    <w:rsid w:val="007D7000"/>
    <w:rsid w:val="0081627C"/>
    <w:rsid w:val="0083110E"/>
    <w:rsid w:val="008527A4"/>
    <w:rsid w:val="008530E7"/>
    <w:rsid w:val="00877847"/>
    <w:rsid w:val="008B6F82"/>
    <w:rsid w:val="00916947"/>
    <w:rsid w:val="009309CF"/>
    <w:rsid w:val="009326AA"/>
    <w:rsid w:val="00935E1B"/>
    <w:rsid w:val="00951D7F"/>
    <w:rsid w:val="00965C55"/>
    <w:rsid w:val="00985CCD"/>
    <w:rsid w:val="009B5F23"/>
    <w:rsid w:val="009C209D"/>
    <w:rsid w:val="009D14BA"/>
    <w:rsid w:val="00A0284F"/>
    <w:rsid w:val="00A04EF3"/>
    <w:rsid w:val="00A320DD"/>
    <w:rsid w:val="00A366E1"/>
    <w:rsid w:val="00A453D1"/>
    <w:rsid w:val="00A85B25"/>
    <w:rsid w:val="00A91535"/>
    <w:rsid w:val="00A9686F"/>
    <w:rsid w:val="00AB6757"/>
    <w:rsid w:val="00AD1C4B"/>
    <w:rsid w:val="00B13775"/>
    <w:rsid w:val="00B173EC"/>
    <w:rsid w:val="00B32ADD"/>
    <w:rsid w:val="00B618DA"/>
    <w:rsid w:val="00B66E44"/>
    <w:rsid w:val="00BC006D"/>
    <w:rsid w:val="00BC5262"/>
    <w:rsid w:val="00BC57B0"/>
    <w:rsid w:val="00BC5E27"/>
    <w:rsid w:val="00BD00E1"/>
    <w:rsid w:val="00BF3254"/>
    <w:rsid w:val="00C143F6"/>
    <w:rsid w:val="00C1447D"/>
    <w:rsid w:val="00C23B65"/>
    <w:rsid w:val="00C458A4"/>
    <w:rsid w:val="00C61EB7"/>
    <w:rsid w:val="00CA331A"/>
    <w:rsid w:val="00CA7A10"/>
    <w:rsid w:val="00CB7F45"/>
    <w:rsid w:val="00CE24E5"/>
    <w:rsid w:val="00CF06B5"/>
    <w:rsid w:val="00CF38D3"/>
    <w:rsid w:val="00D07A87"/>
    <w:rsid w:val="00D23D2A"/>
    <w:rsid w:val="00D66344"/>
    <w:rsid w:val="00D70F24"/>
    <w:rsid w:val="00DA0D31"/>
    <w:rsid w:val="00DA3A0E"/>
    <w:rsid w:val="00DE2C68"/>
    <w:rsid w:val="00DE5C35"/>
    <w:rsid w:val="00E342F9"/>
    <w:rsid w:val="00E546C8"/>
    <w:rsid w:val="00E71C11"/>
    <w:rsid w:val="00E96983"/>
    <w:rsid w:val="00EA0367"/>
    <w:rsid w:val="00EA6B14"/>
    <w:rsid w:val="00ED12B3"/>
    <w:rsid w:val="00EE12B3"/>
    <w:rsid w:val="00EE62D9"/>
    <w:rsid w:val="00F008D5"/>
    <w:rsid w:val="00F010DF"/>
    <w:rsid w:val="00F14C17"/>
    <w:rsid w:val="00F2158B"/>
    <w:rsid w:val="00F26178"/>
    <w:rsid w:val="00F34524"/>
    <w:rsid w:val="00F53AF7"/>
    <w:rsid w:val="00F57D6C"/>
    <w:rsid w:val="00FD744D"/>
    <w:rsid w:val="00FE15FA"/>
    <w:rsid w:val="00FE612A"/>
    <w:rsid w:val="00FE63CA"/>
    <w:rsid w:val="01A63080"/>
    <w:rsid w:val="027E50EE"/>
    <w:rsid w:val="034200E1"/>
    <w:rsid w:val="03C92C38"/>
    <w:rsid w:val="05E5F366"/>
    <w:rsid w:val="07F6C594"/>
    <w:rsid w:val="08BC1EAC"/>
    <w:rsid w:val="08D06164"/>
    <w:rsid w:val="093E8638"/>
    <w:rsid w:val="0A923AF2"/>
    <w:rsid w:val="0A967882"/>
    <w:rsid w:val="0ABE16FA"/>
    <w:rsid w:val="0B1FBB35"/>
    <w:rsid w:val="0FBF3E6A"/>
    <w:rsid w:val="1026138F"/>
    <w:rsid w:val="10439CA2"/>
    <w:rsid w:val="104CFFCB"/>
    <w:rsid w:val="117DAFA6"/>
    <w:rsid w:val="14927CBC"/>
    <w:rsid w:val="14B7290C"/>
    <w:rsid w:val="178B7AFA"/>
    <w:rsid w:val="17CA1D7E"/>
    <w:rsid w:val="17CA1D7E"/>
    <w:rsid w:val="1876810A"/>
    <w:rsid w:val="18C424AD"/>
    <w:rsid w:val="18D73AA4"/>
    <w:rsid w:val="1958DF74"/>
    <w:rsid w:val="197AA30C"/>
    <w:rsid w:val="1997BA9B"/>
    <w:rsid w:val="1AA9F8E3"/>
    <w:rsid w:val="1B59839D"/>
    <w:rsid w:val="1BC6C499"/>
    <w:rsid w:val="1C45C944"/>
    <w:rsid w:val="1C567F47"/>
    <w:rsid w:val="1C6C741E"/>
    <w:rsid w:val="1DC375F4"/>
    <w:rsid w:val="1F88B090"/>
    <w:rsid w:val="1FB0513D"/>
    <w:rsid w:val="1FCCB0F0"/>
    <w:rsid w:val="212480F1"/>
    <w:rsid w:val="213D9AE2"/>
    <w:rsid w:val="21AD0E09"/>
    <w:rsid w:val="228E663A"/>
    <w:rsid w:val="22DCAB75"/>
    <w:rsid w:val="22DCAB75"/>
    <w:rsid w:val="252355C8"/>
    <w:rsid w:val="258AF5D1"/>
    <w:rsid w:val="25CF1790"/>
    <w:rsid w:val="26B691AB"/>
    <w:rsid w:val="274BCC91"/>
    <w:rsid w:val="27C23EB0"/>
    <w:rsid w:val="28EFCC57"/>
    <w:rsid w:val="29CABB8B"/>
    <w:rsid w:val="29CABB8B"/>
    <w:rsid w:val="2AAD5C54"/>
    <w:rsid w:val="2D13654E"/>
    <w:rsid w:val="2DDF35CD"/>
    <w:rsid w:val="2E49C3CC"/>
    <w:rsid w:val="2EB2CBBB"/>
    <w:rsid w:val="2F55AF86"/>
    <w:rsid w:val="2F74D8FB"/>
    <w:rsid w:val="2FAD8624"/>
    <w:rsid w:val="30666319"/>
    <w:rsid w:val="306E2866"/>
    <w:rsid w:val="30A36D7D"/>
    <w:rsid w:val="324773A4"/>
    <w:rsid w:val="32CB50B5"/>
    <w:rsid w:val="349EAB42"/>
    <w:rsid w:val="3558596E"/>
    <w:rsid w:val="3558596E"/>
    <w:rsid w:val="376D417D"/>
    <w:rsid w:val="376D417D"/>
    <w:rsid w:val="3863894B"/>
    <w:rsid w:val="3BDD4DE0"/>
    <w:rsid w:val="3C89D774"/>
    <w:rsid w:val="3E06D48D"/>
    <w:rsid w:val="4014353C"/>
    <w:rsid w:val="407A3E57"/>
    <w:rsid w:val="40C96B58"/>
    <w:rsid w:val="41672E5B"/>
    <w:rsid w:val="43211E4C"/>
    <w:rsid w:val="47ED44F4"/>
    <w:rsid w:val="48BA3EA6"/>
    <w:rsid w:val="4A04BCB9"/>
    <w:rsid w:val="4C284551"/>
    <w:rsid w:val="4C284551"/>
    <w:rsid w:val="4F5EF952"/>
    <w:rsid w:val="50791EA4"/>
    <w:rsid w:val="517D3BCA"/>
    <w:rsid w:val="52250584"/>
    <w:rsid w:val="5389E807"/>
    <w:rsid w:val="53B4858B"/>
    <w:rsid w:val="54DA240B"/>
    <w:rsid w:val="564FF8FF"/>
    <w:rsid w:val="564FF8FF"/>
    <w:rsid w:val="56646697"/>
    <w:rsid w:val="58CF000A"/>
    <w:rsid w:val="597CEAAF"/>
    <w:rsid w:val="5AF2D569"/>
    <w:rsid w:val="5CAD7385"/>
    <w:rsid w:val="5F0056C6"/>
    <w:rsid w:val="5F0056C6"/>
    <w:rsid w:val="60543BDB"/>
    <w:rsid w:val="605B8656"/>
    <w:rsid w:val="60A6D639"/>
    <w:rsid w:val="62BCBC69"/>
    <w:rsid w:val="6460EDBA"/>
    <w:rsid w:val="66C73C4A"/>
    <w:rsid w:val="672577BA"/>
    <w:rsid w:val="6744EA7D"/>
    <w:rsid w:val="686504A4"/>
    <w:rsid w:val="6AB9AFCF"/>
    <w:rsid w:val="6BE200FC"/>
    <w:rsid w:val="6BE200FC"/>
    <w:rsid w:val="6DF2601C"/>
    <w:rsid w:val="6E272BA2"/>
    <w:rsid w:val="6ED2E467"/>
    <w:rsid w:val="6ED2E467"/>
    <w:rsid w:val="6F8E307D"/>
    <w:rsid w:val="6F8E307D"/>
    <w:rsid w:val="6FD81F9A"/>
    <w:rsid w:val="70881A8E"/>
    <w:rsid w:val="7245CEE2"/>
    <w:rsid w:val="737686B3"/>
    <w:rsid w:val="747E6165"/>
    <w:rsid w:val="756801BC"/>
    <w:rsid w:val="76B06E79"/>
    <w:rsid w:val="77B45FC1"/>
    <w:rsid w:val="7837CFAE"/>
    <w:rsid w:val="7892B811"/>
    <w:rsid w:val="7892F9A2"/>
    <w:rsid w:val="7892F9A2"/>
    <w:rsid w:val="799D7C7A"/>
    <w:rsid w:val="79B1813F"/>
    <w:rsid w:val="7BABD8C4"/>
    <w:rsid w:val="7BAF5344"/>
    <w:rsid w:val="7BF0B9E2"/>
    <w:rsid w:val="7D4F4FCC"/>
    <w:rsid w:val="7F134E07"/>
    <w:rsid w:val="7F5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C936950"/>
  <w15:chartTrackingRefBased/>
  <w15:docId w15:val="{8DF672C9-6AE5-416B-A499-2D439A0EC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PMingLiU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EE9"/>
    <w:rPr>
      <w:rFonts w:ascii="Times New Roman" w:hAnsi="Times New Roman"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182EE9"/>
    <w:pPr>
      <w:keepNext/>
      <w:numPr>
        <w:numId w:val="1"/>
      </w:numP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182EE9"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82EE9"/>
    <w:pPr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82EE9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82EE9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182EE9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182E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2E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82E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182EE9"/>
    <w:rPr>
      <w:rFonts w:ascii="Times New Roman" w:hAnsi="Times New Roman" w:eastAsia="Times New Roman" w:cs="Times New Roman"/>
      <w:b/>
      <w:kern w:val="28"/>
      <w:sz w:val="36"/>
      <w:szCs w:val="20"/>
      <w:lang w:val="en-US" w:eastAsia="ja-JP"/>
    </w:rPr>
  </w:style>
  <w:style w:type="character" w:styleId="Heading2Char" w:customStyle="1">
    <w:name w:val="Heading 2 Char"/>
    <w:link w:val="Heading2"/>
    <w:rsid w:val="00182EE9"/>
    <w:rPr>
      <w:rFonts w:ascii="Times New Roman" w:hAnsi="Times New Roman" w:eastAsia="Times New Roman" w:cs="Times New Roman"/>
      <w:b/>
      <w:sz w:val="28"/>
      <w:szCs w:val="20"/>
      <w:lang w:val="en-US" w:eastAsia="ja-JP"/>
    </w:rPr>
  </w:style>
  <w:style w:type="character" w:styleId="Heading3Char" w:customStyle="1">
    <w:name w:val="Heading 3 Char"/>
    <w:link w:val="Heading3"/>
    <w:rsid w:val="00182EE9"/>
    <w:rPr>
      <w:rFonts w:ascii="Times New Roman" w:hAnsi="Times New Roman" w:eastAsia="Times New Roman" w:cs="Times New Roman"/>
      <w:b/>
      <w:sz w:val="24"/>
      <w:szCs w:val="20"/>
      <w:lang w:val="en-US" w:eastAsia="ja-JP"/>
    </w:rPr>
  </w:style>
  <w:style w:type="character" w:styleId="Heading4Char" w:customStyle="1">
    <w:name w:val="Heading 4 Char"/>
    <w:link w:val="Heading4"/>
    <w:rsid w:val="00182EE9"/>
    <w:rPr>
      <w:rFonts w:ascii="Times New Roman" w:hAnsi="Times New Roman" w:eastAsia="Times New Roman" w:cs="Times New Roman"/>
      <w:b/>
      <w:szCs w:val="20"/>
      <w:lang w:val="en-US" w:eastAsia="ja-JP"/>
    </w:rPr>
  </w:style>
  <w:style w:type="character" w:styleId="Heading5Char" w:customStyle="1">
    <w:name w:val="Heading 5 Char"/>
    <w:link w:val="Heading5"/>
    <w:rsid w:val="00182EE9"/>
    <w:rPr>
      <w:rFonts w:ascii="Times New Roman" w:hAnsi="Times New Roman" w:eastAsia="Times New Roman" w:cs="Times New Roman"/>
      <w:b/>
      <w:szCs w:val="20"/>
      <w:lang w:val="en-US" w:eastAsia="ja-JP"/>
    </w:rPr>
  </w:style>
  <w:style w:type="character" w:styleId="Heading6Char" w:customStyle="1">
    <w:name w:val="Heading 6 Char"/>
    <w:link w:val="Heading6"/>
    <w:rsid w:val="00182EE9"/>
    <w:rPr>
      <w:rFonts w:ascii="Times New Roman" w:hAnsi="Times New Roman" w:eastAsia="Times New Roman" w:cs="Times New Roman"/>
      <w:i/>
      <w:szCs w:val="20"/>
      <w:lang w:val="en-US" w:eastAsia="ja-JP"/>
    </w:rPr>
  </w:style>
  <w:style w:type="character" w:styleId="Heading7Char" w:customStyle="1">
    <w:name w:val="Heading 7 Char"/>
    <w:link w:val="Heading7"/>
    <w:rsid w:val="00182EE9"/>
    <w:rPr>
      <w:rFonts w:ascii="Times New Roman" w:hAnsi="Times New Roman" w:eastAsia="Times New Roman" w:cs="Times New Roman"/>
      <w:szCs w:val="20"/>
      <w:lang w:val="en-US" w:eastAsia="ja-JP"/>
    </w:rPr>
  </w:style>
  <w:style w:type="character" w:styleId="Heading8Char" w:customStyle="1">
    <w:name w:val="Heading 8 Char"/>
    <w:link w:val="Heading8"/>
    <w:rsid w:val="00182EE9"/>
    <w:rPr>
      <w:rFonts w:ascii="Times New Roman" w:hAnsi="Times New Roman" w:eastAsia="Times New Roman" w:cs="Times New Roman"/>
      <w:i/>
      <w:szCs w:val="20"/>
      <w:lang w:val="en-US" w:eastAsia="ja-JP"/>
    </w:rPr>
  </w:style>
  <w:style w:type="character" w:styleId="Heading9Char" w:customStyle="1">
    <w:name w:val="Heading 9 Char"/>
    <w:link w:val="Heading9"/>
    <w:rsid w:val="00182EE9"/>
    <w:rPr>
      <w:rFonts w:ascii="Times New Roman" w:hAnsi="Times New Roman" w:eastAsia="Times New Roman" w:cs="Times New Roman"/>
      <w:b/>
      <w:i/>
      <w:sz w:val="18"/>
      <w:szCs w:val="20"/>
      <w:lang w:val="en-US" w:eastAsia="ja-JP"/>
    </w:rPr>
  </w:style>
  <w:style w:type="paragraph" w:styleId="Header">
    <w:name w:val="header"/>
    <w:basedOn w:val="Normal"/>
    <w:link w:val="HeaderChar"/>
    <w:rsid w:val="00182EE9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182EE9"/>
    <w:rPr>
      <w:rFonts w:ascii="Times New Roman" w:hAnsi="Times New Roman" w:eastAsia="Times New Roman" w:cs="Times New Roman"/>
      <w:szCs w:val="20"/>
      <w:lang w:val="en-US" w:eastAsia="ja-JP"/>
    </w:rPr>
  </w:style>
  <w:style w:type="paragraph" w:styleId="Footer">
    <w:name w:val="footer"/>
    <w:basedOn w:val="Normal"/>
    <w:link w:val="FooterChar"/>
    <w:rsid w:val="00182EE9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182EE9"/>
    <w:rPr>
      <w:rFonts w:ascii="Times New Roman" w:hAnsi="Times New Roman" w:eastAsia="Times New Roman" w:cs="Times New Roman"/>
      <w:szCs w:val="20"/>
      <w:lang w:val="en-US" w:eastAsia="ja-JP"/>
    </w:rPr>
  </w:style>
  <w:style w:type="character" w:styleId="PageNumber">
    <w:name w:val="page number"/>
    <w:basedOn w:val="DefaultParagraphFont"/>
    <w:rsid w:val="00182EE9"/>
  </w:style>
  <w:style w:type="paragraph" w:styleId="TOC1">
    <w:name w:val="toc 1"/>
    <w:basedOn w:val="Normal"/>
    <w:next w:val="Normal"/>
    <w:uiPriority w:val="39"/>
    <w:rsid w:val="00182EE9"/>
    <w:pPr>
      <w:tabs>
        <w:tab w:val="right" w:leader="dot" w:pos="9809"/>
      </w:tabs>
      <w:spacing w:before="360"/>
    </w:pPr>
    <w:rPr>
      <w:b/>
      <w:caps/>
    </w:rPr>
  </w:style>
  <w:style w:type="paragraph" w:styleId="TOC2">
    <w:name w:val="toc 2"/>
    <w:basedOn w:val="Normal"/>
    <w:next w:val="Normal"/>
    <w:uiPriority w:val="39"/>
    <w:rsid w:val="00182EE9"/>
    <w:pPr>
      <w:tabs>
        <w:tab w:val="right" w:leader="dot" w:pos="9809"/>
      </w:tabs>
      <w:spacing w:before="120"/>
      <w:ind w:left="227"/>
    </w:pPr>
    <w:rPr>
      <w:b/>
      <w:sz w:val="21"/>
    </w:rPr>
  </w:style>
  <w:style w:type="paragraph" w:styleId="TOC3">
    <w:name w:val="toc 3"/>
    <w:basedOn w:val="Normal"/>
    <w:next w:val="Normal"/>
    <w:semiHidden/>
    <w:rsid w:val="00182EE9"/>
    <w:pPr>
      <w:tabs>
        <w:tab w:val="right" w:leader="dot" w:pos="9809"/>
      </w:tabs>
      <w:spacing w:before="60"/>
      <w:ind w:left="454"/>
    </w:pPr>
    <w:rPr>
      <w:sz w:val="20"/>
    </w:rPr>
  </w:style>
  <w:style w:type="paragraph" w:styleId="NormalIndent">
    <w:name w:val="Normal Indent"/>
    <w:basedOn w:val="Normal"/>
    <w:rsid w:val="00182EE9"/>
    <w:pPr>
      <w:ind w:left="720"/>
    </w:pPr>
  </w:style>
  <w:style w:type="paragraph" w:styleId="BodyTextIndent">
    <w:name w:val="Body Text Indent"/>
    <w:basedOn w:val="Normal"/>
    <w:link w:val="BodyTextIndentChar"/>
    <w:rsid w:val="00182EE9"/>
    <w:pPr>
      <w:ind w:left="720"/>
    </w:pPr>
    <w:rPr>
      <w:i/>
    </w:rPr>
  </w:style>
  <w:style w:type="character" w:styleId="BodyTextIndentChar" w:customStyle="1">
    <w:name w:val="Body Text Indent Char"/>
    <w:link w:val="BodyTextIndent"/>
    <w:rsid w:val="00182EE9"/>
    <w:rPr>
      <w:rFonts w:ascii="Times New Roman" w:hAnsi="Times New Roman" w:eastAsia="Times New Roman" w:cs="Times New Roman"/>
      <w:i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EE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82EE9"/>
    <w:rPr>
      <w:rFonts w:ascii="Tahoma" w:hAnsi="Tahoma" w:eastAsia="Times New Roman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1A18DC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E62D9"/>
    <w:pPr>
      <w:ind w:left="88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a17121f9771243ee" /><Relationship Type="http://schemas.openxmlformats.org/officeDocument/2006/relationships/image" Target="/media/image3.png" Id="R558874002e184b39" /><Relationship Type="http://schemas.openxmlformats.org/officeDocument/2006/relationships/image" Target="/media/image4.png" Id="Rac5b25cb254d48bd" /><Relationship Type="http://schemas.openxmlformats.org/officeDocument/2006/relationships/image" Target="/media/image5.png" Id="Rcc99c1d1c097437c" /><Relationship Type="http://schemas.openxmlformats.org/officeDocument/2006/relationships/image" Target="/media/image6.png" Id="Rb9674454b92d40ce" /><Relationship Type="http://schemas.openxmlformats.org/officeDocument/2006/relationships/image" Target="/media/image7.png" Id="Rf1a55bb8d5094044" /><Relationship Type="http://schemas.openxmlformats.org/officeDocument/2006/relationships/image" Target="/media/image8.png" Id="R1fdd18dfa5c545a2" /><Relationship Type="http://schemas.openxmlformats.org/officeDocument/2006/relationships/image" Target="/media/image9.png" Id="Ra05225b978c14063" /><Relationship Type="http://schemas.openxmlformats.org/officeDocument/2006/relationships/image" Target="/media/imagea.png" Id="R11e89d5d060a49ca" /><Relationship Type="http://schemas.openxmlformats.org/officeDocument/2006/relationships/image" Target="/media/imageb.png" Id="R02f23948b1cb46bc" /><Relationship Type="http://schemas.openxmlformats.org/officeDocument/2006/relationships/image" Target="/media/imagec.png" Id="R784e1d9419c94d30" /><Relationship Type="http://schemas.openxmlformats.org/officeDocument/2006/relationships/image" Target="/media/imaged.png" Id="Ree57b0e9cd1743ad" /><Relationship Type="http://schemas.openxmlformats.org/officeDocument/2006/relationships/image" Target="/media/imagee.png" Id="R94496fce028c4655" /><Relationship Type="http://schemas.openxmlformats.org/officeDocument/2006/relationships/image" Target="/media/imagef.png" Id="Redfa9bb186ee478a" /><Relationship Type="http://schemas.openxmlformats.org/officeDocument/2006/relationships/image" Target="/media/image10.png" Id="R19b9ea7d80a74e65" /><Relationship Type="http://schemas.openxmlformats.org/officeDocument/2006/relationships/image" Target="/media/image11.png" Id="Rd009b20874224647" /><Relationship Type="http://schemas.openxmlformats.org/officeDocument/2006/relationships/image" Target="/media/image12.png" Id="R40df458f88e443b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Bosch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mnl4kor</dc:creator>
  <keywords/>
  <lastModifiedBy>Kousil Lakkapragada</lastModifiedBy>
  <revision>14</revision>
  <lastPrinted>2012-07-24T06:29:00.0000000Z</lastPrinted>
  <dcterms:created xsi:type="dcterms:W3CDTF">2023-08-17T04:22:00.0000000Z</dcterms:created>
  <dcterms:modified xsi:type="dcterms:W3CDTF">2023-08-17T05:31:06.3835510Z</dcterms:modified>
</coreProperties>
</file>