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DDCA" w14:textId="77777777" w:rsidR="00F1031A" w:rsidRPr="00F1031A" w:rsidRDefault="00F1031A" w:rsidP="00F1031A">
      <w:pPr>
        <w:rPr>
          <w:b/>
          <w:bCs/>
        </w:rPr>
      </w:pPr>
      <w:r w:rsidRPr="00F1031A">
        <w:rPr>
          <w:b/>
          <w:bCs/>
        </w:rPr>
        <w:t>Patent Title</w:t>
      </w:r>
    </w:p>
    <w:p w14:paraId="600A7D33" w14:textId="77777777" w:rsidR="00F1031A" w:rsidRPr="00F1031A" w:rsidRDefault="00F1031A" w:rsidP="00F1031A">
      <w:r w:rsidRPr="00F1031A">
        <w:rPr>
          <w:b/>
          <w:bCs/>
        </w:rPr>
        <w:t>Artificial Intelligence-Based Predictive Maintenance System for Industrial Assets</w:t>
      </w:r>
    </w:p>
    <w:p w14:paraId="0D72002C" w14:textId="77777777" w:rsidR="00F1031A" w:rsidRPr="00F1031A" w:rsidRDefault="00F1031A" w:rsidP="00F1031A">
      <w:r w:rsidRPr="00F1031A">
        <w:pict w14:anchorId="11657B56">
          <v:rect id="_x0000_i1067" style="width:0;height:1.5pt" o:hralign="center" o:hrstd="t" o:hr="t" fillcolor="#a0a0a0" stroked="f"/>
        </w:pict>
      </w:r>
    </w:p>
    <w:p w14:paraId="697D4803" w14:textId="77777777" w:rsidR="00F1031A" w:rsidRPr="00F1031A" w:rsidRDefault="00F1031A" w:rsidP="00F1031A">
      <w:pPr>
        <w:rPr>
          <w:b/>
          <w:bCs/>
        </w:rPr>
      </w:pPr>
      <w:r w:rsidRPr="00F1031A">
        <w:rPr>
          <w:b/>
          <w:bCs/>
        </w:rPr>
        <w:t>1. Abstract</w:t>
      </w:r>
    </w:p>
    <w:p w14:paraId="0640857E" w14:textId="77777777" w:rsidR="00F1031A" w:rsidRPr="00F1031A" w:rsidRDefault="00F1031A" w:rsidP="00F1031A">
      <w:r w:rsidRPr="00F1031A">
        <w:t>The invention describes an intelligent maintenance platform that predicts equipment failures by combining IoT sensor data, machine learning algorithms, and maintenance history.</w:t>
      </w:r>
    </w:p>
    <w:p w14:paraId="744DE38D" w14:textId="77777777" w:rsidR="00F1031A" w:rsidRPr="00F1031A" w:rsidRDefault="00F1031A" w:rsidP="00F1031A">
      <w:r w:rsidRPr="00F1031A">
        <w:pict w14:anchorId="7D3941D1">
          <v:rect id="_x0000_i1068" style="width:0;height:1.5pt" o:hralign="center" o:hrstd="t" o:hr="t" fillcolor="#a0a0a0" stroked="f"/>
        </w:pict>
      </w:r>
    </w:p>
    <w:p w14:paraId="6B1F7B93" w14:textId="77777777" w:rsidR="00F1031A" w:rsidRPr="00F1031A" w:rsidRDefault="00F1031A" w:rsidP="00F1031A">
      <w:pPr>
        <w:rPr>
          <w:b/>
          <w:bCs/>
        </w:rPr>
      </w:pPr>
      <w:r w:rsidRPr="00F1031A">
        <w:rPr>
          <w:b/>
          <w:bCs/>
        </w:rPr>
        <w:t>2. Background</w:t>
      </w:r>
    </w:p>
    <w:p w14:paraId="31D4B136" w14:textId="77777777" w:rsidR="00F1031A" w:rsidRPr="00F1031A" w:rsidRDefault="00F1031A" w:rsidP="00F1031A">
      <w:r w:rsidRPr="00F1031A">
        <w:t>Most maintenance systems rely on fixed maintenance schedules, resulting in unnecessary servicing or unexpected equipment failures.</w:t>
      </w:r>
    </w:p>
    <w:p w14:paraId="479F335E" w14:textId="77777777" w:rsidR="00F1031A" w:rsidRPr="00F1031A" w:rsidRDefault="00F1031A" w:rsidP="00F1031A">
      <w:r w:rsidRPr="00F1031A">
        <w:pict w14:anchorId="189EFC3E">
          <v:rect id="_x0000_i1069" style="width:0;height:1.5pt" o:hralign="center" o:hrstd="t" o:hr="t" fillcolor="#a0a0a0" stroked="f"/>
        </w:pict>
      </w:r>
    </w:p>
    <w:p w14:paraId="41827351" w14:textId="77777777" w:rsidR="00F1031A" w:rsidRPr="00F1031A" w:rsidRDefault="00F1031A" w:rsidP="00F1031A">
      <w:pPr>
        <w:rPr>
          <w:b/>
          <w:bCs/>
        </w:rPr>
      </w:pPr>
      <w:r w:rsidRPr="00F1031A">
        <w:rPr>
          <w:b/>
          <w:bCs/>
        </w:rPr>
        <w:t>3. Innovation</w:t>
      </w:r>
    </w:p>
    <w:p w14:paraId="448EBFEB" w14:textId="77777777" w:rsidR="00F1031A" w:rsidRPr="00F1031A" w:rsidRDefault="00F1031A" w:rsidP="00F1031A">
      <w:r w:rsidRPr="00F1031A">
        <w:t>The proposed solution includes:</w:t>
      </w:r>
    </w:p>
    <w:p w14:paraId="33657DE1" w14:textId="77777777" w:rsidR="00F1031A" w:rsidRPr="00F1031A" w:rsidRDefault="00F1031A" w:rsidP="00F1031A">
      <w:pPr>
        <w:numPr>
          <w:ilvl w:val="0"/>
          <w:numId w:val="1"/>
        </w:numPr>
      </w:pPr>
      <w:r w:rsidRPr="00F1031A">
        <w:t xml:space="preserve">Real-time equipment monitoring. </w:t>
      </w:r>
    </w:p>
    <w:p w14:paraId="579ADC9B" w14:textId="77777777" w:rsidR="00F1031A" w:rsidRPr="00F1031A" w:rsidRDefault="00F1031A" w:rsidP="00F1031A">
      <w:pPr>
        <w:numPr>
          <w:ilvl w:val="0"/>
          <w:numId w:val="1"/>
        </w:numPr>
      </w:pPr>
      <w:r w:rsidRPr="00F1031A">
        <w:t xml:space="preserve">AI anomaly detection. </w:t>
      </w:r>
    </w:p>
    <w:p w14:paraId="6B0E052A" w14:textId="77777777" w:rsidR="00F1031A" w:rsidRPr="00F1031A" w:rsidRDefault="00F1031A" w:rsidP="00F1031A">
      <w:pPr>
        <w:numPr>
          <w:ilvl w:val="0"/>
          <w:numId w:val="1"/>
        </w:numPr>
      </w:pPr>
      <w:r w:rsidRPr="00F1031A">
        <w:t xml:space="preserve">Remaining Useful Life (RUL) prediction. </w:t>
      </w:r>
    </w:p>
    <w:p w14:paraId="13E91AD1" w14:textId="77777777" w:rsidR="00F1031A" w:rsidRPr="00F1031A" w:rsidRDefault="00F1031A" w:rsidP="00F1031A">
      <w:pPr>
        <w:numPr>
          <w:ilvl w:val="0"/>
          <w:numId w:val="1"/>
        </w:numPr>
      </w:pPr>
      <w:r w:rsidRPr="00F1031A">
        <w:t xml:space="preserve">Automated maintenance scheduling. </w:t>
      </w:r>
    </w:p>
    <w:p w14:paraId="70B66F75" w14:textId="77777777" w:rsidR="00F1031A" w:rsidRPr="00F1031A" w:rsidRDefault="00F1031A" w:rsidP="00F1031A">
      <w:pPr>
        <w:numPr>
          <w:ilvl w:val="0"/>
          <w:numId w:val="1"/>
        </w:numPr>
      </w:pPr>
      <w:r w:rsidRPr="00F1031A">
        <w:t xml:space="preserve">Failure probability scoring. </w:t>
      </w:r>
    </w:p>
    <w:p w14:paraId="21DEC9CD" w14:textId="77777777" w:rsidR="00F1031A" w:rsidRPr="00F1031A" w:rsidRDefault="00F1031A" w:rsidP="00F1031A">
      <w:r w:rsidRPr="00F1031A">
        <w:pict w14:anchorId="263FA02E">
          <v:rect id="_x0000_i1070" style="width:0;height:1.5pt" o:hralign="center" o:hrstd="t" o:hr="t" fillcolor="#a0a0a0" stroked="f"/>
        </w:pict>
      </w:r>
    </w:p>
    <w:p w14:paraId="7AF07F55" w14:textId="77777777" w:rsidR="00F1031A" w:rsidRPr="00F1031A" w:rsidRDefault="00F1031A" w:rsidP="00F1031A">
      <w:pPr>
        <w:rPr>
          <w:b/>
          <w:bCs/>
        </w:rPr>
      </w:pPr>
      <w:r w:rsidRPr="00F1031A">
        <w:rPr>
          <w:b/>
          <w:bCs/>
        </w:rPr>
        <w:t>4. System Architecture</w:t>
      </w:r>
    </w:p>
    <w:p w14:paraId="7751D31E" w14:textId="77777777" w:rsidR="00F1031A" w:rsidRPr="00F1031A" w:rsidRDefault="00F1031A" w:rsidP="00F1031A">
      <w:pPr>
        <w:numPr>
          <w:ilvl w:val="0"/>
          <w:numId w:val="2"/>
        </w:numPr>
      </w:pPr>
      <w:r w:rsidRPr="00F1031A">
        <w:t xml:space="preserve">Sensor Layer </w:t>
      </w:r>
    </w:p>
    <w:p w14:paraId="191D0DD4" w14:textId="77777777" w:rsidR="00F1031A" w:rsidRPr="00F1031A" w:rsidRDefault="00F1031A" w:rsidP="00F1031A">
      <w:pPr>
        <w:numPr>
          <w:ilvl w:val="0"/>
          <w:numId w:val="2"/>
        </w:numPr>
      </w:pPr>
      <w:r w:rsidRPr="00F1031A">
        <w:t xml:space="preserve">Edge Gateway </w:t>
      </w:r>
    </w:p>
    <w:p w14:paraId="0AA82F19" w14:textId="77777777" w:rsidR="00F1031A" w:rsidRPr="00F1031A" w:rsidRDefault="00F1031A" w:rsidP="00F1031A">
      <w:pPr>
        <w:numPr>
          <w:ilvl w:val="0"/>
          <w:numId w:val="2"/>
        </w:numPr>
      </w:pPr>
      <w:r w:rsidRPr="00F1031A">
        <w:t xml:space="preserve">Cloud Analytics </w:t>
      </w:r>
    </w:p>
    <w:p w14:paraId="71238495" w14:textId="77777777" w:rsidR="00F1031A" w:rsidRPr="00F1031A" w:rsidRDefault="00F1031A" w:rsidP="00F1031A">
      <w:pPr>
        <w:numPr>
          <w:ilvl w:val="0"/>
          <w:numId w:val="2"/>
        </w:numPr>
      </w:pPr>
      <w:r w:rsidRPr="00F1031A">
        <w:t xml:space="preserve">Machine Learning Engine </w:t>
      </w:r>
    </w:p>
    <w:p w14:paraId="7AA2324D" w14:textId="77777777" w:rsidR="00F1031A" w:rsidRPr="00F1031A" w:rsidRDefault="00F1031A" w:rsidP="00F1031A">
      <w:pPr>
        <w:numPr>
          <w:ilvl w:val="0"/>
          <w:numId w:val="2"/>
        </w:numPr>
      </w:pPr>
      <w:r w:rsidRPr="00F1031A">
        <w:t xml:space="preserve">Maintenance Dashboard </w:t>
      </w:r>
    </w:p>
    <w:p w14:paraId="3B709CA6" w14:textId="77777777" w:rsidR="00F1031A" w:rsidRPr="00F1031A" w:rsidRDefault="00F1031A" w:rsidP="00F1031A">
      <w:r w:rsidRPr="00F1031A">
        <w:pict w14:anchorId="71F0CD63">
          <v:rect id="_x0000_i1071" style="width:0;height:1.5pt" o:hralign="center" o:hrstd="t" o:hr="t" fillcolor="#a0a0a0" stroked="f"/>
        </w:pict>
      </w:r>
    </w:p>
    <w:p w14:paraId="6A365CB3" w14:textId="77777777" w:rsidR="00F1031A" w:rsidRPr="00F1031A" w:rsidRDefault="00F1031A" w:rsidP="00F1031A">
      <w:pPr>
        <w:rPr>
          <w:b/>
          <w:bCs/>
        </w:rPr>
      </w:pPr>
      <w:r w:rsidRPr="00F1031A">
        <w:rPr>
          <w:b/>
          <w:bCs/>
        </w:rPr>
        <w:t>5. Novel Features</w:t>
      </w:r>
    </w:p>
    <w:p w14:paraId="428F3B69" w14:textId="77777777" w:rsidR="00F1031A" w:rsidRPr="00F1031A" w:rsidRDefault="00F1031A" w:rsidP="00F1031A">
      <w:pPr>
        <w:numPr>
          <w:ilvl w:val="0"/>
          <w:numId w:val="3"/>
        </w:numPr>
      </w:pPr>
      <w:r w:rsidRPr="00F1031A">
        <w:t xml:space="preserve">Dynamic maintenance intervals. </w:t>
      </w:r>
    </w:p>
    <w:p w14:paraId="0BE6F2B4" w14:textId="77777777" w:rsidR="00F1031A" w:rsidRPr="00F1031A" w:rsidRDefault="00F1031A" w:rsidP="00F1031A">
      <w:pPr>
        <w:numPr>
          <w:ilvl w:val="0"/>
          <w:numId w:val="3"/>
        </w:numPr>
      </w:pPr>
      <w:r w:rsidRPr="00F1031A">
        <w:lastRenderedPageBreak/>
        <w:t xml:space="preserve">Continuous model learning. </w:t>
      </w:r>
    </w:p>
    <w:p w14:paraId="35F9A8C6" w14:textId="77777777" w:rsidR="00F1031A" w:rsidRPr="00F1031A" w:rsidRDefault="00F1031A" w:rsidP="00F1031A">
      <w:pPr>
        <w:numPr>
          <w:ilvl w:val="0"/>
          <w:numId w:val="3"/>
        </w:numPr>
      </w:pPr>
      <w:r w:rsidRPr="00F1031A">
        <w:t xml:space="preserve">Automatic fault classification. </w:t>
      </w:r>
    </w:p>
    <w:p w14:paraId="45CC9569" w14:textId="77777777" w:rsidR="00F1031A" w:rsidRPr="00F1031A" w:rsidRDefault="00F1031A" w:rsidP="00F1031A">
      <w:pPr>
        <w:numPr>
          <w:ilvl w:val="0"/>
          <w:numId w:val="3"/>
        </w:numPr>
      </w:pPr>
      <w:r w:rsidRPr="00F1031A">
        <w:t xml:space="preserve">Self-adjusting prediction thresholds. </w:t>
      </w:r>
    </w:p>
    <w:p w14:paraId="548CC30C" w14:textId="77777777" w:rsidR="00F1031A" w:rsidRPr="00F1031A" w:rsidRDefault="00F1031A" w:rsidP="00F1031A">
      <w:r w:rsidRPr="00F1031A">
        <w:pict w14:anchorId="3E045683">
          <v:rect id="_x0000_i1072" style="width:0;height:1.5pt" o:hralign="center" o:hrstd="t" o:hr="t" fillcolor="#a0a0a0" stroked="f"/>
        </w:pict>
      </w:r>
    </w:p>
    <w:p w14:paraId="37237E66" w14:textId="77777777" w:rsidR="00F1031A" w:rsidRPr="00F1031A" w:rsidRDefault="00F1031A" w:rsidP="00F1031A">
      <w:pPr>
        <w:rPr>
          <w:b/>
          <w:bCs/>
        </w:rPr>
      </w:pPr>
      <w:r w:rsidRPr="00F1031A">
        <w:rPr>
          <w:b/>
          <w:bCs/>
        </w:rPr>
        <w:t>6. 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577"/>
      </w:tblGrid>
      <w:tr w:rsidR="00F1031A" w:rsidRPr="00F1031A" w14:paraId="6D7C8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4DD21" w14:textId="77777777" w:rsidR="00F1031A" w:rsidRPr="00F1031A" w:rsidRDefault="00F1031A" w:rsidP="00F1031A">
            <w:pPr>
              <w:rPr>
                <w:b/>
                <w:bCs/>
              </w:rPr>
            </w:pPr>
            <w:r w:rsidRPr="00F1031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941F2B" w14:textId="77777777" w:rsidR="00F1031A" w:rsidRPr="00F1031A" w:rsidRDefault="00F1031A" w:rsidP="00F1031A">
            <w:pPr>
              <w:rPr>
                <w:b/>
                <w:bCs/>
              </w:rPr>
            </w:pPr>
            <w:r w:rsidRPr="00F1031A">
              <w:rPr>
                <w:b/>
                <w:bCs/>
              </w:rPr>
              <w:t>Improvement</w:t>
            </w:r>
          </w:p>
        </w:tc>
      </w:tr>
      <w:tr w:rsidR="00F1031A" w:rsidRPr="00F1031A" w14:paraId="44D19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803D" w14:textId="77777777" w:rsidR="00F1031A" w:rsidRPr="00F1031A" w:rsidRDefault="00F1031A" w:rsidP="00F1031A">
            <w:r w:rsidRPr="00F1031A">
              <w:t>Downtime</w:t>
            </w:r>
          </w:p>
        </w:tc>
        <w:tc>
          <w:tcPr>
            <w:tcW w:w="0" w:type="auto"/>
            <w:vAlign w:val="center"/>
            <w:hideMark/>
          </w:tcPr>
          <w:p w14:paraId="0B367FCD" w14:textId="77777777" w:rsidR="00F1031A" w:rsidRPr="00F1031A" w:rsidRDefault="00F1031A" w:rsidP="00F1031A">
            <w:r w:rsidRPr="00F1031A">
              <w:t>30% reduction</w:t>
            </w:r>
          </w:p>
        </w:tc>
      </w:tr>
      <w:tr w:rsidR="00F1031A" w:rsidRPr="00F1031A" w14:paraId="13975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6840" w14:textId="77777777" w:rsidR="00F1031A" w:rsidRPr="00F1031A" w:rsidRDefault="00F1031A" w:rsidP="00F1031A">
            <w:r w:rsidRPr="00F1031A">
              <w:t>Maintenance Cost</w:t>
            </w:r>
          </w:p>
        </w:tc>
        <w:tc>
          <w:tcPr>
            <w:tcW w:w="0" w:type="auto"/>
            <w:vAlign w:val="center"/>
            <w:hideMark/>
          </w:tcPr>
          <w:p w14:paraId="49D53677" w14:textId="77777777" w:rsidR="00F1031A" w:rsidRPr="00F1031A" w:rsidRDefault="00F1031A" w:rsidP="00F1031A">
            <w:r w:rsidRPr="00F1031A">
              <w:t>25% reduction</w:t>
            </w:r>
          </w:p>
        </w:tc>
      </w:tr>
      <w:tr w:rsidR="00F1031A" w:rsidRPr="00F1031A" w14:paraId="1FC2B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E0C3" w14:textId="77777777" w:rsidR="00F1031A" w:rsidRPr="00F1031A" w:rsidRDefault="00F1031A" w:rsidP="00F1031A">
            <w:r w:rsidRPr="00F1031A">
              <w:t>Equipment Life</w:t>
            </w:r>
          </w:p>
        </w:tc>
        <w:tc>
          <w:tcPr>
            <w:tcW w:w="0" w:type="auto"/>
            <w:vAlign w:val="center"/>
            <w:hideMark/>
          </w:tcPr>
          <w:p w14:paraId="0A7759F5" w14:textId="77777777" w:rsidR="00F1031A" w:rsidRPr="00F1031A" w:rsidRDefault="00F1031A" w:rsidP="00F1031A">
            <w:r w:rsidRPr="00F1031A">
              <w:t>18% increase</w:t>
            </w:r>
          </w:p>
        </w:tc>
      </w:tr>
      <w:tr w:rsidR="00F1031A" w:rsidRPr="00F1031A" w14:paraId="2C675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8D93" w14:textId="77777777" w:rsidR="00F1031A" w:rsidRPr="00F1031A" w:rsidRDefault="00F1031A" w:rsidP="00F1031A">
            <w:r w:rsidRPr="00F1031A">
              <w:t>Failure Prediction Accuracy</w:t>
            </w:r>
          </w:p>
        </w:tc>
        <w:tc>
          <w:tcPr>
            <w:tcW w:w="0" w:type="auto"/>
            <w:vAlign w:val="center"/>
            <w:hideMark/>
          </w:tcPr>
          <w:p w14:paraId="49250616" w14:textId="77777777" w:rsidR="00F1031A" w:rsidRPr="00F1031A" w:rsidRDefault="00F1031A" w:rsidP="00F1031A">
            <w:r w:rsidRPr="00F1031A">
              <w:t>96%</w:t>
            </w:r>
          </w:p>
        </w:tc>
      </w:tr>
    </w:tbl>
    <w:p w14:paraId="129AA8F8" w14:textId="77777777" w:rsidR="00F1031A" w:rsidRPr="00F1031A" w:rsidRDefault="00F1031A" w:rsidP="00F1031A">
      <w:r w:rsidRPr="00F1031A">
        <w:pict w14:anchorId="4777A9B2">
          <v:rect id="_x0000_i1073" style="width:0;height:1.5pt" o:hralign="center" o:hrstd="t" o:hr="t" fillcolor="#a0a0a0" stroked="f"/>
        </w:pict>
      </w:r>
    </w:p>
    <w:p w14:paraId="5250E844" w14:textId="77777777" w:rsidR="00F1031A" w:rsidRPr="00F1031A" w:rsidRDefault="00F1031A" w:rsidP="00F1031A">
      <w:pPr>
        <w:rPr>
          <w:b/>
          <w:bCs/>
        </w:rPr>
      </w:pPr>
      <w:r w:rsidRPr="00F1031A">
        <w:rPr>
          <w:b/>
          <w:bCs/>
        </w:rPr>
        <w:t>7. Target Industries</w:t>
      </w:r>
    </w:p>
    <w:p w14:paraId="04EB5F0F" w14:textId="77777777" w:rsidR="00F1031A" w:rsidRPr="00F1031A" w:rsidRDefault="00F1031A" w:rsidP="00F1031A">
      <w:pPr>
        <w:numPr>
          <w:ilvl w:val="0"/>
          <w:numId w:val="4"/>
        </w:numPr>
      </w:pPr>
      <w:r w:rsidRPr="00F1031A">
        <w:t xml:space="preserve">Manufacturing </w:t>
      </w:r>
    </w:p>
    <w:p w14:paraId="54AA7A92" w14:textId="77777777" w:rsidR="00F1031A" w:rsidRPr="00F1031A" w:rsidRDefault="00F1031A" w:rsidP="00F1031A">
      <w:pPr>
        <w:numPr>
          <w:ilvl w:val="0"/>
          <w:numId w:val="4"/>
        </w:numPr>
      </w:pPr>
      <w:r w:rsidRPr="00F1031A">
        <w:t xml:space="preserve">Oil &amp; Gas </w:t>
      </w:r>
    </w:p>
    <w:p w14:paraId="2B2D0EC1" w14:textId="77777777" w:rsidR="00F1031A" w:rsidRPr="00F1031A" w:rsidRDefault="00F1031A" w:rsidP="00F1031A">
      <w:pPr>
        <w:numPr>
          <w:ilvl w:val="0"/>
          <w:numId w:val="4"/>
        </w:numPr>
      </w:pPr>
      <w:r w:rsidRPr="00F1031A">
        <w:t xml:space="preserve">Power Plants </w:t>
      </w:r>
    </w:p>
    <w:p w14:paraId="7A9BC22C" w14:textId="77777777" w:rsidR="00F1031A" w:rsidRPr="00F1031A" w:rsidRDefault="00F1031A" w:rsidP="00F1031A">
      <w:pPr>
        <w:numPr>
          <w:ilvl w:val="0"/>
          <w:numId w:val="4"/>
        </w:numPr>
      </w:pPr>
      <w:r w:rsidRPr="00F1031A">
        <w:t xml:space="preserve">Mining </w:t>
      </w:r>
    </w:p>
    <w:p w14:paraId="44751DCD" w14:textId="77777777" w:rsidR="00F1031A" w:rsidRPr="00F1031A" w:rsidRDefault="00F1031A" w:rsidP="00F1031A">
      <w:pPr>
        <w:numPr>
          <w:ilvl w:val="0"/>
          <w:numId w:val="4"/>
        </w:numPr>
      </w:pPr>
      <w:r w:rsidRPr="00F1031A">
        <w:t>Logistics</w:t>
      </w:r>
    </w:p>
    <w:p w14:paraId="02F45627" w14:textId="77777777" w:rsidR="001304D4" w:rsidRDefault="001304D4"/>
    <w:sectPr w:rsidR="00130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E454E"/>
    <w:multiLevelType w:val="multilevel"/>
    <w:tmpl w:val="023C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F4296"/>
    <w:multiLevelType w:val="multilevel"/>
    <w:tmpl w:val="60B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52E7B"/>
    <w:multiLevelType w:val="multilevel"/>
    <w:tmpl w:val="AE8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934B4"/>
    <w:multiLevelType w:val="multilevel"/>
    <w:tmpl w:val="44C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630352">
    <w:abstractNumId w:val="0"/>
  </w:num>
  <w:num w:numId="2" w16cid:durableId="1463839403">
    <w:abstractNumId w:val="2"/>
  </w:num>
  <w:num w:numId="3" w16cid:durableId="1267423644">
    <w:abstractNumId w:val="3"/>
  </w:num>
  <w:num w:numId="4" w16cid:durableId="1450709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1A"/>
    <w:rsid w:val="001304D4"/>
    <w:rsid w:val="00D53FAA"/>
    <w:rsid w:val="00F1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C044"/>
  <w15:chartTrackingRefBased/>
  <w15:docId w15:val="{29B01D0D-CAC5-43DB-B89E-5D955659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dcterms:created xsi:type="dcterms:W3CDTF">2026-07-31T06:40:00Z</dcterms:created>
  <dcterms:modified xsi:type="dcterms:W3CDTF">2026-07-31T06:40:00Z</dcterms:modified>
</cp:coreProperties>
</file>