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8A233" w14:textId="77777777" w:rsidR="00F025EE" w:rsidRPr="00F025EE" w:rsidRDefault="00F025EE" w:rsidP="00F025EE">
      <w:pPr>
        <w:rPr>
          <w:b/>
          <w:bCs/>
        </w:rPr>
      </w:pPr>
      <w:r w:rsidRPr="00F025EE">
        <w:rPr>
          <w:b/>
          <w:bCs/>
        </w:rPr>
        <w:t>Patent Title</w:t>
      </w:r>
    </w:p>
    <w:p w14:paraId="0AF3353B" w14:textId="77777777" w:rsidR="00F025EE" w:rsidRPr="00F025EE" w:rsidRDefault="00F025EE" w:rsidP="00F025EE">
      <w:r w:rsidRPr="00F025EE">
        <w:rPr>
          <w:b/>
          <w:bCs/>
        </w:rPr>
        <w:t>High-Strength Lightweight Composite Material for Industrial Equipment</w:t>
      </w:r>
    </w:p>
    <w:p w14:paraId="2F4DBC7A" w14:textId="77777777" w:rsidR="00F025EE" w:rsidRPr="00F025EE" w:rsidRDefault="00F025EE" w:rsidP="00F025EE">
      <w:r w:rsidRPr="00F025EE">
        <w:pict w14:anchorId="65DC8179">
          <v:rect id="_x0000_i1067" style="width:0;height:1.5pt" o:hralign="center" o:hrstd="t" o:hr="t" fillcolor="#a0a0a0" stroked="f"/>
        </w:pict>
      </w:r>
    </w:p>
    <w:p w14:paraId="544455F5" w14:textId="77777777" w:rsidR="00F025EE" w:rsidRPr="00F025EE" w:rsidRDefault="00F025EE" w:rsidP="00F025EE">
      <w:pPr>
        <w:rPr>
          <w:b/>
          <w:bCs/>
        </w:rPr>
      </w:pPr>
      <w:r w:rsidRPr="00F025EE">
        <w:rPr>
          <w:b/>
          <w:bCs/>
        </w:rPr>
        <w:t>1. Abstract</w:t>
      </w:r>
    </w:p>
    <w:p w14:paraId="5CA27656" w14:textId="77777777" w:rsidR="00F025EE" w:rsidRPr="00F025EE" w:rsidRDefault="00F025EE" w:rsidP="00F025EE">
      <w:r w:rsidRPr="00F025EE">
        <w:t xml:space="preserve">This invention introduces a hybrid composite material combining carbon </w:t>
      </w:r>
      <w:proofErr w:type="spellStart"/>
      <w:r w:rsidRPr="00F025EE">
        <w:t>fiber</w:t>
      </w:r>
      <w:proofErr w:type="spellEnd"/>
      <w:r w:rsidRPr="00F025EE">
        <w:t>, graphene nanoparticles, and polymer resin to improve structural strength while reducing overall component weight.</w:t>
      </w:r>
    </w:p>
    <w:p w14:paraId="5FA2B561" w14:textId="77777777" w:rsidR="00F025EE" w:rsidRPr="00F025EE" w:rsidRDefault="00F025EE" w:rsidP="00F025EE">
      <w:r w:rsidRPr="00F025EE">
        <w:pict w14:anchorId="575FEF20">
          <v:rect id="_x0000_i1068" style="width:0;height:1.5pt" o:hralign="center" o:hrstd="t" o:hr="t" fillcolor="#a0a0a0" stroked="f"/>
        </w:pict>
      </w:r>
    </w:p>
    <w:p w14:paraId="001538E9" w14:textId="77777777" w:rsidR="00F025EE" w:rsidRPr="00F025EE" w:rsidRDefault="00F025EE" w:rsidP="00F025EE">
      <w:pPr>
        <w:rPr>
          <w:b/>
          <w:bCs/>
        </w:rPr>
      </w:pPr>
      <w:r w:rsidRPr="00F025EE">
        <w:rPr>
          <w:b/>
          <w:bCs/>
        </w:rPr>
        <w:t>2. Technical Challenge</w:t>
      </w:r>
    </w:p>
    <w:p w14:paraId="493500FC" w14:textId="77777777" w:rsidR="00F025EE" w:rsidRPr="00F025EE" w:rsidRDefault="00F025EE" w:rsidP="00F025EE">
      <w:r w:rsidRPr="00F025EE">
        <w:t>Traditional industrial materials increase equipment weight, leading to higher transportation costs and energy consumption.</w:t>
      </w:r>
    </w:p>
    <w:p w14:paraId="1173A230" w14:textId="77777777" w:rsidR="00F025EE" w:rsidRPr="00F025EE" w:rsidRDefault="00F025EE" w:rsidP="00F025EE">
      <w:r w:rsidRPr="00F025EE">
        <w:pict w14:anchorId="1665753F">
          <v:rect id="_x0000_i1069" style="width:0;height:1.5pt" o:hralign="center" o:hrstd="t" o:hr="t" fillcolor="#a0a0a0" stroked="f"/>
        </w:pict>
      </w:r>
    </w:p>
    <w:p w14:paraId="1C21B600" w14:textId="77777777" w:rsidR="00F025EE" w:rsidRPr="00F025EE" w:rsidRDefault="00F025EE" w:rsidP="00F025EE">
      <w:pPr>
        <w:rPr>
          <w:b/>
          <w:bCs/>
        </w:rPr>
      </w:pPr>
      <w:r w:rsidRPr="00F025EE">
        <w:rPr>
          <w:b/>
          <w:bCs/>
        </w:rPr>
        <w:t>3. Proposed Solution</w:t>
      </w:r>
    </w:p>
    <w:p w14:paraId="544FD812" w14:textId="77777777" w:rsidR="00F025EE" w:rsidRPr="00F025EE" w:rsidRDefault="00F025EE" w:rsidP="00F025EE">
      <w:r w:rsidRPr="00F025EE">
        <w:t>Develop a multilayer composite consisting of:</w:t>
      </w:r>
    </w:p>
    <w:p w14:paraId="1620FB9D" w14:textId="77777777" w:rsidR="00F025EE" w:rsidRPr="00F025EE" w:rsidRDefault="00F025EE" w:rsidP="00F025EE">
      <w:pPr>
        <w:numPr>
          <w:ilvl w:val="0"/>
          <w:numId w:val="1"/>
        </w:numPr>
      </w:pPr>
      <w:r w:rsidRPr="00F025EE">
        <w:t xml:space="preserve">Carbon Fiber </w:t>
      </w:r>
    </w:p>
    <w:p w14:paraId="0A617E0B" w14:textId="77777777" w:rsidR="00F025EE" w:rsidRPr="00F025EE" w:rsidRDefault="00F025EE" w:rsidP="00F025EE">
      <w:pPr>
        <w:numPr>
          <w:ilvl w:val="0"/>
          <w:numId w:val="1"/>
        </w:numPr>
      </w:pPr>
      <w:r w:rsidRPr="00F025EE">
        <w:t xml:space="preserve">Graphene Reinforcement </w:t>
      </w:r>
    </w:p>
    <w:p w14:paraId="592D34D3" w14:textId="77777777" w:rsidR="00F025EE" w:rsidRPr="00F025EE" w:rsidRDefault="00F025EE" w:rsidP="00F025EE">
      <w:pPr>
        <w:numPr>
          <w:ilvl w:val="0"/>
          <w:numId w:val="1"/>
        </w:numPr>
      </w:pPr>
      <w:r w:rsidRPr="00F025EE">
        <w:t xml:space="preserve">High-performance Polymer Matrix </w:t>
      </w:r>
    </w:p>
    <w:p w14:paraId="365071C6" w14:textId="77777777" w:rsidR="00F025EE" w:rsidRPr="00F025EE" w:rsidRDefault="00F025EE" w:rsidP="00F025EE">
      <w:pPr>
        <w:numPr>
          <w:ilvl w:val="0"/>
          <w:numId w:val="1"/>
        </w:numPr>
      </w:pPr>
      <w:r w:rsidRPr="00F025EE">
        <w:t xml:space="preserve">Nano Ceramic Coating </w:t>
      </w:r>
    </w:p>
    <w:p w14:paraId="47297AB7" w14:textId="77777777" w:rsidR="00F025EE" w:rsidRPr="00F025EE" w:rsidRDefault="00F025EE" w:rsidP="00F025EE">
      <w:r w:rsidRPr="00F025EE">
        <w:pict w14:anchorId="4D4FA476">
          <v:rect id="_x0000_i1070" style="width:0;height:1.5pt" o:hralign="center" o:hrstd="t" o:hr="t" fillcolor="#a0a0a0" stroked="f"/>
        </w:pict>
      </w:r>
    </w:p>
    <w:p w14:paraId="1D55AAC1" w14:textId="77777777" w:rsidR="00F025EE" w:rsidRPr="00F025EE" w:rsidRDefault="00F025EE" w:rsidP="00F025EE">
      <w:pPr>
        <w:rPr>
          <w:b/>
          <w:bCs/>
        </w:rPr>
      </w:pPr>
      <w:r w:rsidRPr="00F025EE">
        <w:rPr>
          <w:b/>
          <w:bCs/>
        </w:rPr>
        <w:t>4. Material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1396"/>
      </w:tblGrid>
      <w:tr w:rsidR="00F025EE" w:rsidRPr="00F025EE" w14:paraId="56C457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473A5" w14:textId="77777777" w:rsidR="00F025EE" w:rsidRPr="00F025EE" w:rsidRDefault="00F025EE" w:rsidP="00F025EE">
            <w:pPr>
              <w:rPr>
                <w:b/>
                <w:bCs/>
              </w:rPr>
            </w:pPr>
            <w:r w:rsidRPr="00F025EE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655705C" w14:textId="77777777" w:rsidR="00F025EE" w:rsidRPr="00F025EE" w:rsidRDefault="00F025EE" w:rsidP="00F025EE">
            <w:pPr>
              <w:rPr>
                <w:b/>
                <w:bCs/>
              </w:rPr>
            </w:pPr>
            <w:r w:rsidRPr="00F025EE">
              <w:rPr>
                <w:b/>
                <w:bCs/>
              </w:rPr>
              <w:t>Target Value</w:t>
            </w:r>
          </w:p>
        </w:tc>
      </w:tr>
      <w:tr w:rsidR="00F025EE" w:rsidRPr="00F025EE" w14:paraId="58C87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07C49" w14:textId="77777777" w:rsidR="00F025EE" w:rsidRPr="00F025EE" w:rsidRDefault="00F025EE" w:rsidP="00F025EE">
            <w:r w:rsidRPr="00F025EE">
              <w:t>Density</w:t>
            </w:r>
          </w:p>
        </w:tc>
        <w:tc>
          <w:tcPr>
            <w:tcW w:w="0" w:type="auto"/>
            <w:vAlign w:val="center"/>
            <w:hideMark/>
          </w:tcPr>
          <w:p w14:paraId="3BBCE5CB" w14:textId="77777777" w:rsidR="00F025EE" w:rsidRPr="00F025EE" w:rsidRDefault="00F025EE" w:rsidP="00F025EE">
            <w:r w:rsidRPr="00F025EE">
              <w:t>&lt;1.8 g/cm³</w:t>
            </w:r>
          </w:p>
        </w:tc>
      </w:tr>
      <w:tr w:rsidR="00F025EE" w:rsidRPr="00F025EE" w14:paraId="4EABA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7FC96" w14:textId="77777777" w:rsidR="00F025EE" w:rsidRPr="00F025EE" w:rsidRDefault="00F025EE" w:rsidP="00F025EE">
            <w:r w:rsidRPr="00F025EE">
              <w:t>Tensile Strength</w:t>
            </w:r>
          </w:p>
        </w:tc>
        <w:tc>
          <w:tcPr>
            <w:tcW w:w="0" w:type="auto"/>
            <w:vAlign w:val="center"/>
            <w:hideMark/>
          </w:tcPr>
          <w:p w14:paraId="2D91D52B" w14:textId="77777777" w:rsidR="00F025EE" w:rsidRPr="00F025EE" w:rsidRDefault="00F025EE" w:rsidP="00F025EE">
            <w:r w:rsidRPr="00F025EE">
              <w:t>&gt;1200 MPa</w:t>
            </w:r>
          </w:p>
        </w:tc>
      </w:tr>
      <w:tr w:rsidR="00F025EE" w:rsidRPr="00F025EE" w14:paraId="57314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BCEE8" w14:textId="77777777" w:rsidR="00F025EE" w:rsidRPr="00F025EE" w:rsidRDefault="00F025EE" w:rsidP="00F025EE">
            <w:r w:rsidRPr="00F025EE">
              <w:t>Thermal Stability</w:t>
            </w:r>
          </w:p>
        </w:tc>
        <w:tc>
          <w:tcPr>
            <w:tcW w:w="0" w:type="auto"/>
            <w:vAlign w:val="center"/>
            <w:hideMark/>
          </w:tcPr>
          <w:p w14:paraId="27ED570D" w14:textId="77777777" w:rsidR="00F025EE" w:rsidRPr="00F025EE" w:rsidRDefault="00F025EE" w:rsidP="00F025EE">
            <w:r w:rsidRPr="00F025EE">
              <w:t>350°C</w:t>
            </w:r>
          </w:p>
        </w:tc>
      </w:tr>
      <w:tr w:rsidR="00F025EE" w:rsidRPr="00F025EE" w14:paraId="32822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81EA4" w14:textId="77777777" w:rsidR="00F025EE" w:rsidRPr="00F025EE" w:rsidRDefault="00F025EE" w:rsidP="00F025EE">
            <w:r w:rsidRPr="00F025EE">
              <w:t>Corrosion Resistance</w:t>
            </w:r>
          </w:p>
        </w:tc>
        <w:tc>
          <w:tcPr>
            <w:tcW w:w="0" w:type="auto"/>
            <w:vAlign w:val="center"/>
            <w:hideMark/>
          </w:tcPr>
          <w:p w14:paraId="4A6C2988" w14:textId="77777777" w:rsidR="00F025EE" w:rsidRPr="00F025EE" w:rsidRDefault="00F025EE" w:rsidP="00F025EE">
            <w:r w:rsidRPr="00F025EE">
              <w:t>Excellent</w:t>
            </w:r>
          </w:p>
        </w:tc>
      </w:tr>
    </w:tbl>
    <w:p w14:paraId="468BD201" w14:textId="77777777" w:rsidR="00F025EE" w:rsidRPr="00F025EE" w:rsidRDefault="00F025EE" w:rsidP="00F025EE">
      <w:r w:rsidRPr="00F025EE">
        <w:pict w14:anchorId="03653403">
          <v:rect id="_x0000_i1071" style="width:0;height:1.5pt" o:hralign="center" o:hrstd="t" o:hr="t" fillcolor="#a0a0a0" stroked="f"/>
        </w:pict>
      </w:r>
    </w:p>
    <w:p w14:paraId="7D045357" w14:textId="77777777" w:rsidR="00F025EE" w:rsidRPr="00F025EE" w:rsidRDefault="00F025EE" w:rsidP="00F025EE">
      <w:pPr>
        <w:rPr>
          <w:b/>
          <w:bCs/>
        </w:rPr>
      </w:pPr>
      <w:r w:rsidRPr="00F025EE">
        <w:rPr>
          <w:b/>
          <w:bCs/>
        </w:rPr>
        <w:t>5. Novel Claims</w:t>
      </w:r>
    </w:p>
    <w:p w14:paraId="29FE2EC9" w14:textId="77777777" w:rsidR="00F025EE" w:rsidRPr="00F025EE" w:rsidRDefault="00F025EE" w:rsidP="00F025EE">
      <w:pPr>
        <w:numPr>
          <w:ilvl w:val="0"/>
          <w:numId w:val="2"/>
        </w:numPr>
      </w:pPr>
      <w:r w:rsidRPr="00F025EE">
        <w:t xml:space="preserve">Graphene-reinforced </w:t>
      </w:r>
      <w:proofErr w:type="spellStart"/>
      <w:r w:rsidRPr="00F025EE">
        <w:t>fiber</w:t>
      </w:r>
      <w:proofErr w:type="spellEnd"/>
      <w:r w:rsidRPr="00F025EE">
        <w:t xml:space="preserve"> orientation. </w:t>
      </w:r>
    </w:p>
    <w:p w14:paraId="1755AA5E" w14:textId="77777777" w:rsidR="00F025EE" w:rsidRPr="00F025EE" w:rsidRDefault="00F025EE" w:rsidP="00F025EE">
      <w:pPr>
        <w:numPr>
          <w:ilvl w:val="0"/>
          <w:numId w:val="2"/>
        </w:numPr>
      </w:pPr>
      <w:r w:rsidRPr="00F025EE">
        <w:lastRenderedPageBreak/>
        <w:t xml:space="preserve">Layer-specific thermal expansion control. </w:t>
      </w:r>
    </w:p>
    <w:p w14:paraId="4C75875A" w14:textId="77777777" w:rsidR="00F025EE" w:rsidRPr="00F025EE" w:rsidRDefault="00F025EE" w:rsidP="00F025EE">
      <w:pPr>
        <w:numPr>
          <w:ilvl w:val="0"/>
          <w:numId w:val="2"/>
        </w:numPr>
      </w:pPr>
      <w:r w:rsidRPr="00F025EE">
        <w:t xml:space="preserve">Enhanced fatigue resistance. </w:t>
      </w:r>
    </w:p>
    <w:p w14:paraId="53D6722B" w14:textId="77777777" w:rsidR="00F025EE" w:rsidRPr="00F025EE" w:rsidRDefault="00F025EE" w:rsidP="00F025EE">
      <w:pPr>
        <w:numPr>
          <w:ilvl w:val="0"/>
          <w:numId w:val="2"/>
        </w:numPr>
      </w:pPr>
      <w:r w:rsidRPr="00F025EE">
        <w:t xml:space="preserve">Lightweight structural reinforcement. </w:t>
      </w:r>
    </w:p>
    <w:p w14:paraId="64E6B9BB" w14:textId="77777777" w:rsidR="00F025EE" w:rsidRPr="00F025EE" w:rsidRDefault="00F025EE" w:rsidP="00F025EE">
      <w:r w:rsidRPr="00F025EE">
        <w:pict w14:anchorId="5C891534">
          <v:rect id="_x0000_i1072" style="width:0;height:1.5pt" o:hralign="center" o:hrstd="t" o:hr="t" fillcolor="#a0a0a0" stroked="f"/>
        </w:pict>
      </w:r>
    </w:p>
    <w:p w14:paraId="02701A2C" w14:textId="77777777" w:rsidR="00F025EE" w:rsidRPr="00F025EE" w:rsidRDefault="00F025EE" w:rsidP="00F025EE">
      <w:pPr>
        <w:rPr>
          <w:b/>
          <w:bCs/>
        </w:rPr>
      </w:pPr>
      <w:r w:rsidRPr="00F025EE">
        <w:rPr>
          <w:b/>
          <w:bCs/>
        </w:rPr>
        <w:t>6. Advantages</w:t>
      </w:r>
    </w:p>
    <w:p w14:paraId="21A8B84B" w14:textId="77777777" w:rsidR="00F025EE" w:rsidRPr="00F025EE" w:rsidRDefault="00F025EE" w:rsidP="00F025EE">
      <w:pPr>
        <w:numPr>
          <w:ilvl w:val="0"/>
          <w:numId w:val="3"/>
        </w:numPr>
      </w:pPr>
      <w:r w:rsidRPr="00F025EE">
        <w:t xml:space="preserve">35% lighter than steel. </w:t>
      </w:r>
    </w:p>
    <w:p w14:paraId="60B2D277" w14:textId="77777777" w:rsidR="00F025EE" w:rsidRPr="00F025EE" w:rsidRDefault="00F025EE" w:rsidP="00F025EE">
      <w:pPr>
        <w:numPr>
          <w:ilvl w:val="0"/>
          <w:numId w:val="3"/>
        </w:numPr>
      </w:pPr>
      <w:r w:rsidRPr="00F025EE">
        <w:t xml:space="preserve">Improved durability. </w:t>
      </w:r>
    </w:p>
    <w:p w14:paraId="4740F912" w14:textId="77777777" w:rsidR="00F025EE" w:rsidRPr="00F025EE" w:rsidRDefault="00F025EE" w:rsidP="00F025EE">
      <w:pPr>
        <w:numPr>
          <w:ilvl w:val="0"/>
          <w:numId w:val="3"/>
        </w:numPr>
      </w:pPr>
      <w:r w:rsidRPr="00F025EE">
        <w:t xml:space="preserve">Better corrosion resistance. </w:t>
      </w:r>
    </w:p>
    <w:p w14:paraId="229FF937" w14:textId="77777777" w:rsidR="00F025EE" w:rsidRPr="00F025EE" w:rsidRDefault="00F025EE" w:rsidP="00F025EE">
      <w:pPr>
        <w:numPr>
          <w:ilvl w:val="0"/>
          <w:numId w:val="3"/>
        </w:numPr>
      </w:pPr>
      <w:r w:rsidRPr="00F025EE">
        <w:t xml:space="preserve">Lower manufacturing cost. </w:t>
      </w:r>
    </w:p>
    <w:p w14:paraId="6E286601" w14:textId="77777777" w:rsidR="00F025EE" w:rsidRPr="00F025EE" w:rsidRDefault="00F025EE" w:rsidP="00F025EE">
      <w:r w:rsidRPr="00F025EE">
        <w:pict w14:anchorId="11FF5BFD">
          <v:rect id="_x0000_i1073" style="width:0;height:1.5pt" o:hralign="center" o:hrstd="t" o:hr="t" fillcolor="#a0a0a0" stroked="f"/>
        </w:pict>
      </w:r>
    </w:p>
    <w:p w14:paraId="1EDE28F4" w14:textId="77777777" w:rsidR="00F025EE" w:rsidRPr="00F025EE" w:rsidRDefault="00F025EE" w:rsidP="00F025EE">
      <w:pPr>
        <w:rPr>
          <w:b/>
          <w:bCs/>
        </w:rPr>
      </w:pPr>
      <w:r w:rsidRPr="00F025EE">
        <w:rPr>
          <w:b/>
          <w:bCs/>
        </w:rPr>
        <w:t>7. Applications</w:t>
      </w:r>
    </w:p>
    <w:p w14:paraId="4BD5E465" w14:textId="77777777" w:rsidR="00F025EE" w:rsidRPr="00F025EE" w:rsidRDefault="00F025EE" w:rsidP="00F025EE">
      <w:pPr>
        <w:numPr>
          <w:ilvl w:val="0"/>
          <w:numId w:val="4"/>
        </w:numPr>
      </w:pPr>
      <w:r w:rsidRPr="00F025EE">
        <w:t xml:space="preserve">Aerospace </w:t>
      </w:r>
    </w:p>
    <w:p w14:paraId="67A7C2AB" w14:textId="77777777" w:rsidR="00F025EE" w:rsidRPr="00F025EE" w:rsidRDefault="00F025EE" w:rsidP="00F025EE">
      <w:pPr>
        <w:numPr>
          <w:ilvl w:val="0"/>
          <w:numId w:val="4"/>
        </w:numPr>
      </w:pPr>
      <w:r w:rsidRPr="00F025EE">
        <w:t xml:space="preserve">Robotics </w:t>
      </w:r>
    </w:p>
    <w:p w14:paraId="29E3FB01" w14:textId="77777777" w:rsidR="00F025EE" w:rsidRPr="00F025EE" w:rsidRDefault="00F025EE" w:rsidP="00F025EE">
      <w:pPr>
        <w:numPr>
          <w:ilvl w:val="0"/>
          <w:numId w:val="4"/>
        </w:numPr>
      </w:pPr>
      <w:r w:rsidRPr="00F025EE">
        <w:t xml:space="preserve">Industrial Automation </w:t>
      </w:r>
    </w:p>
    <w:p w14:paraId="2A2129E2" w14:textId="77777777" w:rsidR="00F025EE" w:rsidRPr="00F025EE" w:rsidRDefault="00F025EE" w:rsidP="00F025EE">
      <w:pPr>
        <w:numPr>
          <w:ilvl w:val="0"/>
          <w:numId w:val="4"/>
        </w:numPr>
      </w:pPr>
      <w:r w:rsidRPr="00F025EE">
        <w:t xml:space="preserve">Automotive </w:t>
      </w:r>
    </w:p>
    <w:p w14:paraId="555098BE" w14:textId="77777777" w:rsidR="00F025EE" w:rsidRPr="00F025EE" w:rsidRDefault="00F025EE" w:rsidP="00F025EE">
      <w:pPr>
        <w:numPr>
          <w:ilvl w:val="0"/>
          <w:numId w:val="4"/>
        </w:numPr>
      </w:pPr>
      <w:r w:rsidRPr="00F025EE">
        <w:t>Renewable Energy Equipment</w:t>
      </w:r>
    </w:p>
    <w:p w14:paraId="21A6B067" w14:textId="77777777" w:rsidR="000A498F" w:rsidRDefault="000A498F"/>
    <w:sectPr w:rsidR="000A49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44544"/>
    <w:multiLevelType w:val="multilevel"/>
    <w:tmpl w:val="0324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77907"/>
    <w:multiLevelType w:val="multilevel"/>
    <w:tmpl w:val="A61E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03BAC"/>
    <w:multiLevelType w:val="multilevel"/>
    <w:tmpl w:val="C742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06AA7"/>
    <w:multiLevelType w:val="multilevel"/>
    <w:tmpl w:val="A42A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864231">
    <w:abstractNumId w:val="2"/>
  </w:num>
  <w:num w:numId="2" w16cid:durableId="229273780">
    <w:abstractNumId w:val="3"/>
  </w:num>
  <w:num w:numId="3" w16cid:durableId="476534716">
    <w:abstractNumId w:val="0"/>
  </w:num>
  <w:num w:numId="4" w16cid:durableId="1033771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5EE"/>
    <w:rsid w:val="0000646C"/>
    <w:rsid w:val="000A498F"/>
    <w:rsid w:val="00F02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B84B7"/>
  <w15:chartTrackingRefBased/>
  <w15:docId w15:val="{AFBA2D1C-C17E-4966-AF28-94AE330C8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5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5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5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5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5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5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5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5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5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Evonence .</dc:creator>
  <cp:keywords/>
  <dc:description/>
  <cp:lastModifiedBy>Evonence .</cp:lastModifiedBy>
  <cp:revision>1</cp:revision>
  <dcterms:created xsi:type="dcterms:W3CDTF">2026-07-31T06:39:00Z</dcterms:created>
  <dcterms:modified xsi:type="dcterms:W3CDTF">2026-07-31T06:39:00Z</dcterms:modified>
</cp:coreProperties>
</file>