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1E2F" w14:textId="57CEDDCB"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 xml:space="preserve">Name: </w:t>
      </w:r>
      <w:r w:rsidR="00D75520">
        <w:rPr>
          <w:rFonts w:ascii="Times New Roman" w:hAnsi="Times New Roman" w:cs="Times New Roman"/>
          <w:sz w:val="28"/>
          <w:szCs w:val="28"/>
        </w:rPr>
        <w:t>Harshal Gavali</w:t>
      </w:r>
    </w:p>
    <w:p w14:paraId="6382C91D" w14:textId="1C53143D"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Roll No: 2820</w:t>
      </w:r>
      <w:r w:rsidR="00D75520">
        <w:rPr>
          <w:rFonts w:ascii="Times New Roman" w:hAnsi="Times New Roman" w:cs="Times New Roman"/>
          <w:sz w:val="28"/>
          <w:szCs w:val="28"/>
        </w:rPr>
        <w:t>17</w:t>
      </w:r>
    </w:p>
    <w:p w14:paraId="2B6A47C9" w14:textId="77777777"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Batch: B1</w:t>
      </w:r>
    </w:p>
    <w:p w14:paraId="16E5B605" w14:textId="48668431" w:rsidR="00CB3B93"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t>PRN: 22310</w:t>
      </w:r>
      <w:r w:rsidR="00D75520">
        <w:rPr>
          <w:rFonts w:ascii="Times New Roman" w:hAnsi="Times New Roman" w:cs="Times New Roman"/>
          <w:sz w:val="28"/>
          <w:szCs w:val="28"/>
        </w:rPr>
        <w:t>324</w:t>
      </w:r>
    </w:p>
    <w:p w14:paraId="16E16742" w14:textId="3D914B60" w:rsidR="00CB3B93" w:rsidRPr="00CB3B93" w:rsidRDefault="00CB3B93" w:rsidP="00CB3B93">
      <w:pPr>
        <w:pStyle w:val="Heading1"/>
        <w:jc w:val="center"/>
        <w:rPr>
          <w:rFonts w:ascii="Times New Roman" w:hAnsi="Times New Roman" w:cs="Times New Roman"/>
          <w:color w:val="000000" w:themeColor="text1"/>
          <w:sz w:val="32"/>
          <w:szCs w:val="32"/>
        </w:rPr>
      </w:pPr>
      <w:r w:rsidRPr="00CB3B93">
        <w:rPr>
          <w:rFonts w:ascii="Times New Roman" w:hAnsi="Times New Roman" w:cs="Times New Roman"/>
          <w:color w:val="000000" w:themeColor="text1"/>
          <w:sz w:val="32"/>
          <w:szCs w:val="32"/>
        </w:rPr>
        <w:t>Assignment No. 7</w:t>
      </w:r>
    </w:p>
    <w:p w14:paraId="20EBECE2" w14:textId="77777777" w:rsidR="00F22BC8" w:rsidRPr="00CB3B93" w:rsidRDefault="00000000">
      <w:pPr>
        <w:rPr>
          <w:rFonts w:ascii="Times New Roman" w:hAnsi="Times New Roman" w:cs="Times New Roman"/>
          <w:sz w:val="28"/>
          <w:szCs w:val="28"/>
        </w:rPr>
      </w:pPr>
      <w:r w:rsidRPr="00CB3B93">
        <w:rPr>
          <w:rFonts w:ascii="Times New Roman" w:hAnsi="Times New Roman" w:cs="Times New Roman"/>
          <w:sz w:val="28"/>
          <w:szCs w:val="28"/>
        </w:rPr>
        <w:br/>
      </w:r>
      <w:r w:rsidRPr="00CB3B93">
        <w:rPr>
          <w:rFonts w:ascii="Times New Roman" w:hAnsi="Times New Roman" w:cs="Times New Roman"/>
          <w:b/>
          <w:bCs/>
          <w:sz w:val="28"/>
          <w:szCs w:val="28"/>
        </w:rPr>
        <w:t>Statement</w:t>
      </w:r>
      <w:r w:rsidRPr="00CB3B93">
        <w:rPr>
          <w:rFonts w:ascii="Times New Roman" w:hAnsi="Times New Roman" w:cs="Times New Roman"/>
          <w:sz w:val="28"/>
          <w:szCs w:val="28"/>
        </w:rPr>
        <w:br/>
      </w:r>
      <w:r w:rsidRPr="00CB3B93">
        <w:rPr>
          <w:rFonts w:ascii="Times New Roman" w:hAnsi="Times New Roman" w:cs="Times New Roman"/>
          <w:sz w:val="28"/>
          <w:szCs w:val="28"/>
        </w:rPr>
        <w:br/>
        <w:t>In this assignment, we aim to:</w:t>
      </w:r>
      <w:r w:rsidRPr="00CB3B93">
        <w:rPr>
          <w:rFonts w:ascii="Times New Roman" w:hAnsi="Times New Roman" w:cs="Times New Roman"/>
          <w:sz w:val="28"/>
          <w:szCs w:val="28"/>
        </w:rPr>
        <w:br/>
      </w:r>
      <w:r w:rsidRPr="00CB3B93">
        <w:rPr>
          <w:rFonts w:ascii="Times New Roman" w:hAnsi="Times New Roman" w:cs="Times New Roman"/>
          <w:sz w:val="28"/>
          <w:szCs w:val="28"/>
        </w:rPr>
        <w:br/>
        <w:t>a) Apply Classification Techniques using Decision Trees.</w:t>
      </w:r>
      <w:r w:rsidRPr="00CB3B93">
        <w:rPr>
          <w:rFonts w:ascii="Times New Roman" w:hAnsi="Times New Roman" w:cs="Times New Roman"/>
          <w:sz w:val="28"/>
          <w:szCs w:val="28"/>
        </w:rPr>
        <w:br/>
        <w:t>b) Predict whether a student will get admission into a university based on their GRE score, academic performance, and other relevant factors.</w:t>
      </w:r>
      <w:r w:rsidRPr="00CB3B93">
        <w:rPr>
          <w:rFonts w:ascii="Times New Roman" w:hAnsi="Times New Roman" w:cs="Times New Roman"/>
          <w:sz w:val="28"/>
          <w:szCs w:val="28"/>
        </w:rPr>
        <w:br/>
        <w:t>c) Implement data preprocessing, including label encoding and data transformation if necessary.</w:t>
      </w:r>
      <w:r w:rsidRPr="00CB3B93">
        <w:rPr>
          <w:rFonts w:ascii="Times New Roman" w:hAnsi="Times New Roman" w:cs="Times New Roman"/>
          <w:sz w:val="28"/>
          <w:szCs w:val="28"/>
        </w:rPr>
        <w:br/>
        <w:t>d) Perform data preparation using train-test split.</w:t>
      </w:r>
      <w:r w:rsidRPr="00CB3B93">
        <w:rPr>
          <w:rFonts w:ascii="Times New Roman" w:hAnsi="Times New Roman" w:cs="Times New Roman"/>
          <w:sz w:val="28"/>
          <w:szCs w:val="28"/>
        </w:rPr>
        <w:br/>
        <w:t>e) Evaluate the model using appropriate metrics such as accuracy, precision, recall, and F1-score.</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Objective</w:t>
      </w:r>
      <w:r w:rsidRPr="00CB3B93">
        <w:rPr>
          <w:rFonts w:ascii="Times New Roman" w:hAnsi="Times New Roman" w:cs="Times New Roman"/>
          <w:sz w:val="28"/>
          <w:szCs w:val="28"/>
        </w:rPr>
        <w:br/>
      </w:r>
      <w:r w:rsidRPr="00CB3B93">
        <w:rPr>
          <w:rFonts w:ascii="Times New Roman" w:hAnsi="Times New Roman" w:cs="Times New Roman"/>
          <w:sz w:val="28"/>
          <w:szCs w:val="28"/>
        </w:rPr>
        <w:br/>
        <w:t>1. Understand the Decision Tree algorithm and its application in classification tasks.</w:t>
      </w:r>
      <w:r w:rsidRPr="00CB3B93">
        <w:rPr>
          <w:rFonts w:ascii="Times New Roman" w:hAnsi="Times New Roman" w:cs="Times New Roman"/>
          <w:sz w:val="28"/>
          <w:szCs w:val="28"/>
        </w:rPr>
        <w:br/>
        <w:t>2. Implement data preprocessing techniques like label encoding and normalization.</w:t>
      </w:r>
      <w:r w:rsidRPr="00CB3B93">
        <w:rPr>
          <w:rFonts w:ascii="Times New Roman" w:hAnsi="Times New Roman" w:cs="Times New Roman"/>
          <w:sz w:val="28"/>
          <w:szCs w:val="28"/>
        </w:rPr>
        <w:br/>
        <w:t>3. Train and test a classification model on a real-world dataset.</w:t>
      </w:r>
      <w:r w:rsidRPr="00CB3B93">
        <w:rPr>
          <w:rFonts w:ascii="Times New Roman" w:hAnsi="Times New Roman" w:cs="Times New Roman"/>
          <w:sz w:val="28"/>
          <w:szCs w:val="28"/>
        </w:rPr>
        <w:br/>
        <w:t>4. Assess the model’s performance using standard evaluation metrics.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Resources Used</w:t>
      </w:r>
      <w:r w:rsidRPr="00CB3B93">
        <w:rPr>
          <w:rFonts w:ascii="Times New Roman" w:hAnsi="Times New Roman" w:cs="Times New Roman"/>
          <w:sz w:val="28"/>
          <w:szCs w:val="28"/>
        </w:rPr>
        <w:br/>
      </w:r>
      <w:r w:rsidRPr="00CB3B93">
        <w:rPr>
          <w:rFonts w:ascii="Times New Roman" w:hAnsi="Times New Roman" w:cs="Times New Roman"/>
          <w:sz w:val="28"/>
          <w:szCs w:val="28"/>
        </w:rPr>
        <w:br/>
        <w:t xml:space="preserve">• Software:  </w:t>
      </w:r>
      <w:r w:rsidRPr="00CB3B93">
        <w:rPr>
          <w:rFonts w:ascii="Times New Roman" w:hAnsi="Times New Roman" w:cs="Times New Roman"/>
          <w:sz w:val="28"/>
          <w:szCs w:val="28"/>
        </w:rPr>
        <w:br/>
        <w:t>• Libraries: Pandas, NumPy, Matplotlib, Scikit-learn</w:t>
      </w:r>
      <w:r w:rsidRPr="00CB3B93">
        <w:rPr>
          <w:rFonts w:ascii="Times New Roman" w:hAnsi="Times New Roman" w:cs="Times New Roman"/>
          <w:sz w:val="28"/>
          <w:szCs w:val="28"/>
        </w:rPr>
        <w:br/>
      </w:r>
      <w:r w:rsidRPr="00CB3B93">
        <w:rPr>
          <w:rFonts w:ascii="Times New Roman" w:hAnsi="Times New Roman" w:cs="Times New Roman"/>
          <w:sz w:val="28"/>
          <w:szCs w:val="28"/>
        </w:rPr>
        <w:lastRenderedPageBreak/>
        <w:br/>
      </w:r>
      <w:r w:rsidRPr="00CB3B93">
        <w:rPr>
          <w:rFonts w:ascii="Times New Roman" w:hAnsi="Times New Roman" w:cs="Times New Roman"/>
          <w:b/>
          <w:bCs/>
          <w:sz w:val="28"/>
          <w:szCs w:val="28"/>
        </w:rPr>
        <w:t>Introduction to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A Decision Tree is a supervised learning algorithm used for classification and regression tasks. It splits data based on feature values and creates a tree-like model where each node represents a decision rule.</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Why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 Easy to interpret and visualize.</w:t>
      </w:r>
      <w:r w:rsidRPr="00CB3B93">
        <w:rPr>
          <w:rFonts w:ascii="Times New Roman" w:hAnsi="Times New Roman" w:cs="Times New Roman"/>
          <w:sz w:val="28"/>
          <w:szCs w:val="28"/>
        </w:rPr>
        <w:br/>
        <w:t>• Can handle both numerical and categorical data.</w:t>
      </w:r>
      <w:r w:rsidRPr="00CB3B93">
        <w:rPr>
          <w:rFonts w:ascii="Times New Roman" w:hAnsi="Times New Roman" w:cs="Times New Roman"/>
          <w:sz w:val="28"/>
          <w:szCs w:val="28"/>
        </w:rPr>
        <w:br/>
        <w:t>• Does not require feature scaling or transformation.</w:t>
      </w:r>
      <w:r w:rsidRPr="00CB3B93">
        <w:rPr>
          <w:rFonts w:ascii="Times New Roman" w:hAnsi="Times New Roman" w:cs="Times New Roman"/>
          <w:sz w:val="28"/>
          <w:szCs w:val="28"/>
        </w:rPr>
        <w:br/>
        <w:t>• Works well with non-linear relationships.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Dataset Description</w:t>
      </w:r>
      <w:r w:rsidRPr="00CB3B93">
        <w:rPr>
          <w:rFonts w:ascii="Times New Roman" w:hAnsi="Times New Roman" w:cs="Times New Roman"/>
          <w:sz w:val="28"/>
          <w:szCs w:val="28"/>
        </w:rPr>
        <w:br/>
      </w:r>
      <w:r w:rsidRPr="00CB3B93">
        <w:rPr>
          <w:rFonts w:ascii="Times New Roman" w:hAnsi="Times New Roman" w:cs="Times New Roman"/>
          <w:sz w:val="28"/>
          <w:szCs w:val="28"/>
        </w:rPr>
        <w:br/>
        <w:t>We used the Graduate Admission Dataset from Kaggle:</w:t>
      </w:r>
      <w:r w:rsidRPr="00CB3B93">
        <w:rPr>
          <w:rFonts w:ascii="Times New Roman" w:hAnsi="Times New Roman" w:cs="Times New Roman"/>
          <w:sz w:val="28"/>
          <w:szCs w:val="28"/>
        </w:rPr>
        <w:br/>
      </w:r>
      <w:r w:rsidRPr="00CB3B93">
        <w:rPr>
          <w:rFonts w:ascii="Times New Roman" w:hAnsi="Times New Roman" w:cs="Times New Roman"/>
          <w:sz w:val="28"/>
          <w:szCs w:val="28"/>
        </w:rPr>
        <w:br/>
        <w:t>Graduate Admissions Dataset</w:t>
      </w:r>
      <w:r w:rsidRPr="00CB3B93">
        <w:rPr>
          <w:rFonts w:ascii="Times New Roman" w:hAnsi="Times New Roman" w:cs="Times New Roman"/>
          <w:sz w:val="28"/>
          <w:szCs w:val="28"/>
        </w:rPr>
        <w:br/>
      </w:r>
      <w:r w:rsidRPr="00CB3B93">
        <w:rPr>
          <w:rFonts w:ascii="Times New Roman" w:hAnsi="Times New Roman" w:cs="Times New Roman"/>
          <w:sz w:val="28"/>
          <w:szCs w:val="28"/>
        </w:rPr>
        <w:br/>
        <w:t>The dataset contains the following features:</w:t>
      </w:r>
      <w:r w:rsidRPr="00CB3B93">
        <w:rPr>
          <w:rFonts w:ascii="Times New Roman" w:hAnsi="Times New Roman" w:cs="Times New Roman"/>
          <w:sz w:val="28"/>
          <w:szCs w:val="28"/>
        </w:rPr>
        <w:br/>
        <w:t>1. GRE Score (out of 340)</w:t>
      </w:r>
      <w:r w:rsidRPr="00CB3B93">
        <w:rPr>
          <w:rFonts w:ascii="Times New Roman" w:hAnsi="Times New Roman" w:cs="Times New Roman"/>
          <w:sz w:val="28"/>
          <w:szCs w:val="28"/>
        </w:rPr>
        <w:br/>
        <w:t>2. TOEFL Score (out of 120)</w:t>
      </w:r>
      <w:r w:rsidRPr="00CB3B93">
        <w:rPr>
          <w:rFonts w:ascii="Times New Roman" w:hAnsi="Times New Roman" w:cs="Times New Roman"/>
          <w:sz w:val="28"/>
          <w:szCs w:val="28"/>
        </w:rPr>
        <w:br/>
        <w:t>3. University Rating (out of 5)</w:t>
      </w:r>
      <w:r w:rsidRPr="00CB3B93">
        <w:rPr>
          <w:rFonts w:ascii="Times New Roman" w:hAnsi="Times New Roman" w:cs="Times New Roman"/>
          <w:sz w:val="28"/>
          <w:szCs w:val="28"/>
        </w:rPr>
        <w:br/>
        <w:t>4. Statement of Purpose Strength (out of 5)</w:t>
      </w:r>
      <w:r w:rsidRPr="00CB3B93">
        <w:rPr>
          <w:rFonts w:ascii="Times New Roman" w:hAnsi="Times New Roman" w:cs="Times New Roman"/>
          <w:sz w:val="28"/>
          <w:szCs w:val="28"/>
        </w:rPr>
        <w:br/>
        <w:t>5. Letter of Recommendation Strength (out of 5)</w:t>
      </w:r>
      <w:r w:rsidRPr="00CB3B93">
        <w:rPr>
          <w:rFonts w:ascii="Times New Roman" w:hAnsi="Times New Roman" w:cs="Times New Roman"/>
          <w:sz w:val="28"/>
          <w:szCs w:val="28"/>
        </w:rPr>
        <w:br/>
        <w:t>6. Undergraduate GPA (out of 10)</w:t>
      </w:r>
      <w:r w:rsidRPr="00CB3B93">
        <w:rPr>
          <w:rFonts w:ascii="Times New Roman" w:hAnsi="Times New Roman" w:cs="Times New Roman"/>
          <w:sz w:val="28"/>
          <w:szCs w:val="28"/>
        </w:rPr>
        <w:br/>
        <w:t>7. Research Experience (0 = No, 1 = Yes)</w:t>
      </w:r>
      <w:r w:rsidRPr="00CB3B93">
        <w:rPr>
          <w:rFonts w:ascii="Times New Roman" w:hAnsi="Times New Roman" w:cs="Times New Roman"/>
          <w:sz w:val="28"/>
          <w:szCs w:val="28"/>
        </w:rPr>
        <w:br/>
        <w:t>8. Admitted (Target variable: 0 = No, 1 = Yes)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Methodology</w:t>
      </w:r>
      <w:r w:rsidRPr="00CB3B93">
        <w:rPr>
          <w:rFonts w:ascii="Times New Roman" w:hAnsi="Times New Roman" w:cs="Times New Roman"/>
          <w:sz w:val="28"/>
          <w:szCs w:val="28"/>
        </w:rPr>
        <w:br/>
      </w:r>
      <w:r w:rsidRPr="00CB3B93">
        <w:rPr>
          <w:rFonts w:ascii="Times New Roman" w:hAnsi="Times New Roman" w:cs="Times New Roman"/>
          <w:sz w:val="28"/>
          <w:szCs w:val="28"/>
        </w:rPr>
        <w:br/>
        <w:t>1. Data Preprocessing</w:t>
      </w:r>
      <w:r w:rsidRPr="00CB3B93">
        <w:rPr>
          <w:rFonts w:ascii="Times New Roman" w:hAnsi="Times New Roman" w:cs="Times New Roman"/>
          <w:sz w:val="28"/>
          <w:szCs w:val="28"/>
        </w:rPr>
        <w:br/>
        <w:t>• Checked for missing values and handled them accordingly.</w:t>
      </w:r>
      <w:r w:rsidRPr="00CB3B93">
        <w:rPr>
          <w:rFonts w:ascii="Times New Roman" w:hAnsi="Times New Roman" w:cs="Times New Roman"/>
          <w:sz w:val="28"/>
          <w:szCs w:val="28"/>
        </w:rPr>
        <w:br/>
        <w:t>• Applied Label Encoding for categorical variables if necessary.</w:t>
      </w:r>
      <w:r w:rsidRPr="00CB3B93">
        <w:rPr>
          <w:rFonts w:ascii="Times New Roman" w:hAnsi="Times New Roman" w:cs="Times New Roman"/>
          <w:sz w:val="28"/>
          <w:szCs w:val="28"/>
        </w:rPr>
        <w:br/>
      </w:r>
      <w:r w:rsidRPr="00CB3B93">
        <w:rPr>
          <w:rFonts w:ascii="Times New Roman" w:hAnsi="Times New Roman" w:cs="Times New Roman"/>
          <w:sz w:val="28"/>
          <w:szCs w:val="28"/>
        </w:rPr>
        <w:lastRenderedPageBreak/>
        <w:t>• Normalized numerical features to ensure a balanced scale.</w:t>
      </w:r>
      <w:r w:rsidRPr="00CB3B93">
        <w:rPr>
          <w:rFonts w:ascii="Times New Roman" w:hAnsi="Times New Roman" w:cs="Times New Roman"/>
          <w:sz w:val="28"/>
          <w:szCs w:val="28"/>
        </w:rPr>
        <w:br/>
      </w:r>
      <w:r w:rsidRPr="00CB3B93">
        <w:rPr>
          <w:rFonts w:ascii="Times New Roman" w:hAnsi="Times New Roman" w:cs="Times New Roman"/>
          <w:sz w:val="28"/>
          <w:szCs w:val="28"/>
        </w:rPr>
        <w:br/>
        <w:t>2. Data Splitting</w:t>
      </w:r>
      <w:r w:rsidRPr="00CB3B93">
        <w:rPr>
          <w:rFonts w:ascii="Times New Roman" w:hAnsi="Times New Roman" w:cs="Times New Roman"/>
          <w:sz w:val="28"/>
          <w:szCs w:val="28"/>
        </w:rPr>
        <w:br/>
        <w:t>• Divided the dataset into 80% training data and 20% testing data using train_test_split().</w:t>
      </w:r>
      <w:r w:rsidRPr="00CB3B93">
        <w:rPr>
          <w:rFonts w:ascii="Times New Roman" w:hAnsi="Times New Roman" w:cs="Times New Roman"/>
          <w:sz w:val="28"/>
          <w:szCs w:val="28"/>
        </w:rPr>
        <w:br/>
      </w:r>
      <w:r w:rsidRPr="00CB3B93">
        <w:rPr>
          <w:rFonts w:ascii="Times New Roman" w:hAnsi="Times New Roman" w:cs="Times New Roman"/>
          <w:sz w:val="28"/>
          <w:szCs w:val="28"/>
        </w:rPr>
        <w:br/>
        <w:t>3. Model Training</w:t>
      </w:r>
      <w:r w:rsidRPr="00CB3B93">
        <w:rPr>
          <w:rFonts w:ascii="Times New Roman" w:hAnsi="Times New Roman" w:cs="Times New Roman"/>
          <w:sz w:val="28"/>
          <w:szCs w:val="28"/>
        </w:rPr>
        <w:br/>
        <w:t>• Used the Decision Tree Classifier from sklearn.tree.</w:t>
      </w:r>
      <w:r w:rsidRPr="00CB3B93">
        <w:rPr>
          <w:rFonts w:ascii="Times New Roman" w:hAnsi="Times New Roman" w:cs="Times New Roman"/>
          <w:sz w:val="28"/>
          <w:szCs w:val="28"/>
        </w:rPr>
        <w:br/>
        <w:t>• Trained the model using fit() on the training data.</w:t>
      </w:r>
      <w:r w:rsidRPr="00CB3B93">
        <w:rPr>
          <w:rFonts w:ascii="Times New Roman" w:hAnsi="Times New Roman" w:cs="Times New Roman"/>
          <w:sz w:val="28"/>
          <w:szCs w:val="28"/>
        </w:rPr>
        <w:br/>
      </w:r>
      <w:r w:rsidRPr="00CB3B93">
        <w:rPr>
          <w:rFonts w:ascii="Times New Roman" w:hAnsi="Times New Roman" w:cs="Times New Roman"/>
          <w:sz w:val="28"/>
          <w:szCs w:val="28"/>
        </w:rPr>
        <w:br/>
        <w:t>4. Model Evaluation</w:t>
      </w:r>
      <w:r w:rsidRPr="00CB3B93">
        <w:rPr>
          <w:rFonts w:ascii="Times New Roman" w:hAnsi="Times New Roman" w:cs="Times New Roman"/>
          <w:sz w:val="28"/>
          <w:szCs w:val="28"/>
        </w:rPr>
        <w:br/>
        <w:t xml:space="preserve">• Calculated classification metrics:  </w:t>
      </w:r>
      <w:r w:rsidRPr="00CB3B93">
        <w:rPr>
          <w:rFonts w:ascii="Times New Roman" w:hAnsi="Times New Roman" w:cs="Times New Roman"/>
          <w:sz w:val="28"/>
          <w:szCs w:val="28"/>
        </w:rPr>
        <w:br/>
        <w:t xml:space="preserve">  o Accuracy Score: Measures overall correctness.</w:t>
      </w:r>
      <w:r w:rsidRPr="00CB3B93">
        <w:rPr>
          <w:rFonts w:ascii="Times New Roman" w:hAnsi="Times New Roman" w:cs="Times New Roman"/>
          <w:sz w:val="28"/>
          <w:szCs w:val="28"/>
        </w:rPr>
        <w:br/>
        <w:t xml:space="preserve">  o Precision &amp; Recall: Evaluates positive class predictions.</w:t>
      </w:r>
      <w:r w:rsidRPr="00CB3B93">
        <w:rPr>
          <w:rFonts w:ascii="Times New Roman" w:hAnsi="Times New Roman" w:cs="Times New Roman"/>
          <w:sz w:val="28"/>
          <w:szCs w:val="28"/>
        </w:rPr>
        <w:br/>
        <w:t xml:space="preserve">  o F1-Score: Balances precision and recall.</w:t>
      </w:r>
      <w:r w:rsidRPr="00CB3B93">
        <w:rPr>
          <w:rFonts w:ascii="Times New Roman" w:hAnsi="Times New Roman" w:cs="Times New Roman"/>
          <w:sz w:val="28"/>
          <w:szCs w:val="28"/>
        </w:rPr>
        <w:br/>
      </w:r>
      <w:r w:rsidRPr="00CB3B93">
        <w:rPr>
          <w:rFonts w:ascii="Times New Roman" w:hAnsi="Times New Roman" w:cs="Times New Roman"/>
          <w:sz w:val="28"/>
          <w:szCs w:val="28"/>
        </w:rPr>
        <w:br/>
        <w:t>5. Visualization of Decision Tree</w:t>
      </w:r>
      <w:r w:rsidRPr="00CB3B93">
        <w:rPr>
          <w:rFonts w:ascii="Times New Roman" w:hAnsi="Times New Roman" w:cs="Times New Roman"/>
          <w:sz w:val="28"/>
          <w:szCs w:val="28"/>
        </w:rPr>
        <w:br/>
        <w:t>• Used plot_tree() from Scikit-learn to visualize the decision-making process.</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Advantages of Decision Trees</w:t>
      </w:r>
      <w:r w:rsidRPr="00CB3B93">
        <w:rPr>
          <w:rFonts w:ascii="Times New Roman" w:hAnsi="Times New Roman" w:cs="Times New Roman"/>
          <w:sz w:val="28"/>
          <w:szCs w:val="28"/>
        </w:rPr>
        <w:br/>
      </w:r>
      <w:r w:rsidRPr="00CB3B93">
        <w:rPr>
          <w:rFonts w:ascii="Times New Roman" w:hAnsi="Times New Roman" w:cs="Times New Roman"/>
          <w:sz w:val="28"/>
          <w:szCs w:val="28"/>
        </w:rPr>
        <w:br/>
        <w:t>1. Simple and easy to interpret.</w:t>
      </w:r>
      <w:r w:rsidRPr="00CB3B93">
        <w:rPr>
          <w:rFonts w:ascii="Times New Roman" w:hAnsi="Times New Roman" w:cs="Times New Roman"/>
          <w:sz w:val="28"/>
          <w:szCs w:val="28"/>
        </w:rPr>
        <w:br/>
        <w:t>2. No need for feature scaling.</w:t>
      </w:r>
      <w:r w:rsidRPr="00CB3B93">
        <w:rPr>
          <w:rFonts w:ascii="Times New Roman" w:hAnsi="Times New Roman" w:cs="Times New Roman"/>
          <w:sz w:val="28"/>
          <w:szCs w:val="28"/>
        </w:rPr>
        <w:br/>
        <w:t>3. Can handle both numerical and categorical data.</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Disadvantages</w:t>
      </w:r>
      <w:r w:rsidRPr="00CB3B93">
        <w:rPr>
          <w:rFonts w:ascii="Times New Roman" w:hAnsi="Times New Roman" w:cs="Times New Roman"/>
          <w:sz w:val="28"/>
          <w:szCs w:val="28"/>
        </w:rPr>
        <w:br/>
      </w:r>
      <w:r w:rsidRPr="00CB3B93">
        <w:rPr>
          <w:rFonts w:ascii="Times New Roman" w:hAnsi="Times New Roman" w:cs="Times New Roman"/>
          <w:sz w:val="28"/>
          <w:szCs w:val="28"/>
        </w:rPr>
        <w:br/>
        <w:t>1. Prone to overfitting, especially with deep trees.</w:t>
      </w:r>
      <w:r w:rsidRPr="00CB3B93">
        <w:rPr>
          <w:rFonts w:ascii="Times New Roman" w:hAnsi="Times New Roman" w:cs="Times New Roman"/>
          <w:sz w:val="28"/>
          <w:szCs w:val="28"/>
        </w:rPr>
        <w:br/>
        <w:t>2. Sensitive to small variations in data.</w:t>
      </w:r>
      <w:r w:rsidRPr="00CB3B93">
        <w:rPr>
          <w:rFonts w:ascii="Times New Roman" w:hAnsi="Times New Roman" w:cs="Times New Roman"/>
          <w:sz w:val="28"/>
          <w:szCs w:val="28"/>
        </w:rPr>
        <w:br/>
      </w:r>
      <w:r w:rsidRPr="00CB3B93">
        <w:rPr>
          <w:rFonts w:ascii="Times New Roman" w:hAnsi="Times New Roman" w:cs="Times New Roman"/>
          <w:sz w:val="28"/>
          <w:szCs w:val="28"/>
        </w:rPr>
        <w:br/>
      </w:r>
      <w:r w:rsidRPr="00CB3B93">
        <w:rPr>
          <w:rFonts w:ascii="Times New Roman" w:hAnsi="Times New Roman" w:cs="Times New Roman"/>
          <w:b/>
          <w:bCs/>
          <w:sz w:val="28"/>
          <w:szCs w:val="28"/>
        </w:rPr>
        <w:t>Conclusion</w:t>
      </w:r>
      <w:r w:rsidRPr="00CB3B93">
        <w:rPr>
          <w:rFonts w:ascii="Times New Roman" w:hAnsi="Times New Roman" w:cs="Times New Roman"/>
          <w:sz w:val="28"/>
          <w:szCs w:val="28"/>
        </w:rPr>
        <w:br/>
      </w:r>
      <w:r w:rsidRPr="00CB3B93">
        <w:rPr>
          <w:rFonts w:ascii="Times New Roman" w:hAnsi="Times New Roman" w:cs="Times New Roman"/>
          <w:sz w:val="28"/>
          <w:szCs w:val="28"/>
        </w:rPr>
        <w:br/>
        <w:t xml:space="preserve">In this assignment, we successfully built a Decision Tree classifier to predict student admission outcomes based on GRE scores, academic performance, </w:t>
      </w:r>
      <w:r w:rsidRPr="00CB3B93">
        <w:rPr>
          <w:rFonts w:ascii="Times New Roman" w:hAnsi="Times New Roman" w:cs="Times New Roman"/>
          <w:sz w:val="28"/>
          <w:szCs w:val="28"/>
        </w:rPr>
        <w:lastRenderedPageBreak/>
        <w:t>and research experience. The model was trained and evaluated using classification metrics, and we visualized the decision tree for better understanding. This approach is widely used in education analytics, credit risk assessment, and medical diagnosis.</w:t>
      </w:r>
      <w:r w:rsidRPr="00CB3B93">
        <w:rPr>
          <w:rFonts w:ascii="Times New Roman" w:hAnsi="Times New Roman" w:cs="Times New Roman"/>
          <w:sz w:val="28"/>
          <w:szCs w:val="28"/>
        </w:rPr>
        <w:br/>
      </w:r>
    </w:p>
    <w:sectPr w:rsidR="00F22BC8" w:rsidRPr="00CB3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188476">
    <w:abstractNumId w:val="8"/>
  </w:num>
  <w:num w:numId="2" w16cid:durableId="1970014161">
    <w:abstractNumId w:val="6"/>
  </w:num>
  <w:num w:numId="3" w16cid:durableId="678970324">
    <w:abstractNumId w:val="5"/>
  </w:num>
  <w:num w:numId="4" w16cid:durableId="497157208">
    <w:abstractNumId w:val="4"/>
  </w:num>
  <w:num w:numId="5" w16cid:durableId="1474101522">
    <w:abstractNumId w:val="7"/>
  </w:num>
  <w:num w:numId="6" w16cid:durableId="1728845074">
    <w:abstractNumId w:val="3"/>
  </w:num>
  <w:num w:numId="7" w16cid:durableId="267860553">
    <w:abstractNumId w:val="2"/>
  </w:num>
  <w:num w:numId="8" w16cid:durableId="1084650028">
    <w:abstractNumId w:val="1"/>
  </w:num>
  <w:num w:numId="9" w16cid:durableId="198666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2999"/>
    <w:rsid w:val="00AA1D8D"/>
    <w:rsid w:val="00B47730"/>
    <w:rsid w:val="00CB0664"/>
    <w:rsid w:val="00CB3B93"/>
    <w:rsid w:val="00D75520"/>
    <w:rsid w:val="00F22BC8"/>
    <w:rsid w:val="00F32D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64671"/>
  <w14:defaultImageDpi w14:val="300"/>
  <w15:docId w15:val="{C0942D99-A6FD-4AAE-83E1-043468A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Harshal Gavali</cp:lastModifiedBy>
  <cp:revision>3</cp:revision>
  <dcterms:created xsi:type="dcterms:W3CDTF">2025-04-07T19:25:00Z</dcterms:created>
  <dcterms:modified xsi:type="dcterms:W3CDTF">2025-04-10T18:08:00Z</dcterms:modified>
  <cp:category/>
</cp:coreProperties>
</file>