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3DFBE" w14:textId="77777777" w:rsidR="00AF330C" w:rsidRPr="00AF330C" w:rsidRDefault="00AF330C" w:rsidP="00AF330C">
      <w:r w:rsidRPr="00AF330C">
        <w:t xml:space="preserve">Great — this is your </w:t>
      </w:r>
      <w:r w:rsidRPr="00AF330C">
        <w:rPr>
          <w:b/>
          <w:bCs/>
        </w:rPr>
        <w:t>Assignment 7 (POS Tagging)</w:t>
      </w:r>
      <w:r w:rsidRPr="00AF330C">
        <w:t xml:space="preserve">. I’ll explain it in the same </w:t>
      </w:r>
      <w:r w:rsidRPr="00AF330C">
        <w:rPr>
          <w:b/>
          <w:bCs/>
        </w:rPr>
        <w:t>viva-ready format</w:t>
      </w:r>
      <w:r w:rsidRPr="00AF330C">
        <w:t xml:space="preserve"> </w:t>
      </w:r>
      <w:r w:rsidRPr="00AF330C">
        <w:rPr>
          <w:rFonts w:ascii="Segoe UI Emoji" w:hAnsi="Segoe UI Emoji" w:cs="Segoe UI Emoji"/>
        </w:rPr>
        <w:t>👇</w:t>
      </w:r>
    </w:p>
    <w:p w14:paraId="2D5B59E9" w14:textId="77777777" w:rsidR="00AF330C" w:rsidRPr="00AF330C" w:rsidRDefault="00AF330C" w:rsidP="00AF330C">
      <w:r w:rsidRPr="00AF330C">
        <w:pict w14:anchorId="0AE5CF32">
          <v:rect id="_x0000_i1223" style="width:0;height:1.5pt" o:hralign="center" o:hrstd="t" o:hr="t" fillcolor="#a0a0a0" stroked="f"/>
        </w:pict>
      </w:r>
    </w:p>
    <w:p w14:paraId="24951570" w14:textId="77777777" w:rsidR="00AF330C" w:rsidRPr="00AF330C" w:rsidRDefault="00AF330C" w:rsidP="00AF330C">
      <w:pPr>
        <w:rPr>
          <w:b/>
          <w:bCs/>
        </w:rPr>
      </w:pPr>
      <w:r w:rsidRPr="00AF330C">
        <w:rPr>
          <w:rFonts w:ascii="Segoe UI Emoji" w:hAnsi="Segoe UI Emoji" w:cs="Segoe UI Emoji"/>
          <w:b/>
          <w:bCs/>
        </w:rPr>
        <w:t>🔷</w:t>
      </w:r>
      <w:r w:rsidRPr="00AF330C">
        <w:rPr>
          <w:b/>
          <w:bCs/>
        </w:rPr>
        <w:t xml:space="preserve"> </w:t>
      </w:r>
      <w:r w:rsidRPr="00AF330C">
        <w:rPr>
          <w:rFonts w:ascii="Segoe UI Emoji" w:hAnsi="Segoe UI Emoji" w:cs="Segoe UI Emoji"/>
          <w:b/>
          <w:bCs/>
        </w:rPr>
        <w:t>📌</w:t>
      </w:r>
      <w:r w:rsidRPr="00AF330C">
        <w:rPr>
          <w:b/>
          <w:bCs/>
        </w:rPr>
        <w:t xml:space="preserve"> CODE EXPLANATION (PARAGRAPH – VIVA READY)</w:t>
      </w:r>
    </w:p>
    <w:p w14:paraId="066442B5" w14:textId="77777777" w:rsidR="00AF330C" w:rsidRPr="00AF330C" w:rsidRDefault="00AF330C" w:rsidP="00AF330C">
      <w:r w:rsidRPr="00AF330C">
        <w:t xml:space="preserve">This program demonstrates </w:t>
      </w:r>
      <w:r w:rsidRPr="00AF330C">
        <w:rPr>
          <w:b/>
          <w:bCs/>
        </w:rPr>
        <w:t>Part-of-Speech (POS) tagging using NLTK</w:t>
      </w:r>
      <w:r w:rsidRPr="00AF330C">
        <w:t>, where each word in a sentence is assigned a grammatical category such as noun, verb, adjective, etc.</w:t>
      </w:r>
    </w:p>
    <w:p w14:paraId="4F5FC523" w14:textId="77777777" w:rsidR="00AF330C" w:rsidRPr="00AF330C" w:rsidRDefault="00AF330C" w:rsidP="00AF330C">
      <w:r w:rsidRPr="00AF330C">
        <w:t xml:space="preserve">The code first tokenizes input text into individual words and then applies POS tagging using NLTK’s </w:t>
      </w:r>
      <w:proofErr w:type="spellStart"/>
      <w:r w:rsidRPr="00AF330C">
        <w:t>pos_</w:t>
      </w:r>
      <w:proofErr w:type="gramStart"/>
      <w:r w:rsidRPr="00AF330C">
        <w:t>tag</w:t>
      </w:r>
      <w:proofErr w:type="spellEnd"/>
      <w:r w:rsidRPr="00AF330C">
        <w:t>(</w:t>
      </w:r>
      <w:proofErr w:type="gramEnd"/>
      <w:r w:rsidRPr="00AF330C">
        <w:t>) function. This function uses a pre-trained statistical model to assign tags like NN (noun), VB (verb), JJ (adjective), etc.</w:t>
      </w:r>
    </w:p>
    <w:p w14:paraId="281AB013" w14:textId="77777777" w:rsidR="00AF330C" w:rsidRPr="00AF330C" w:rsidRDefault="00AF330C" w:rsidP="00AF330C">
      <w:r w:rsidRPr="00AF330C">
        <w:t>The program may also include preprocessing steps such as lowercasing and removing punctuation before tagging. The final output shows each word along with its grammatical role, helping in understanding sentence structure. This is useful in many NLP tasks like parsing, information extraction, and machine translation.</w:t>
      </w:r>
    </w:p>
    <w:p w14:paraId="22E19302" w14:textId="77777777" w:rsidR="00AF330C" w:rsidRPr="00AF330C" w:rsidRDefault="00AF330C" w:rsidP="00AF330C">
      <w:r w:rsidRPr="00AF330C">
        <w:pict w14:anchorId="2D4A71C1">
          <v:rect id="_x0000_i1224" style="width:0;height:1.5pt" o:hralign="center" o:hrstd="t" o:hr="t" fillcolor="#a0a0a0" stroked="f"/>
        </w:pict>
      </w:r>
    </w:p>
    <w:p w14:paraId="42D17FDB" w14:textId="77777777" w:rsidR="00AF330C" w:rsidRPr="00AF330C" w:rsidRDefault="00AF330C" w:rsidP="00AF330C">
      <w:pPr>
        <w:rPr>
          <w:b/>
          <w:bCs/>
        </w:rPr>
      </w:pPr>
      <w:r w:rsidRPr="00AF330C">
        <w:rPr>
          <w:rFonts w:ascii="Segoe UI Emoji" w:hAnsi="Segoe UI Emoji" w:cs="Segoe UI Emoji"/>
          <w:b/>
          <w:bCs/>
        </w:rPr>
        <w:t>🔄</w:t>
      </w:r>
      <w:r w:rsidRPr="00AF330C">
        <w:rPr>
          <w:b/>
          <w:bCs/>
        </w:rPr>
        <w:t xml:space="preserve"> FLOW (HORIZONTAL – DRAW THIS)</w:t>
      </w:r>
    </w:p>
    <w:p w14:paraId="7A22BD03" w14:textId="77777777" w:rsidR="00AF330C" w:rsidRPr="00AF330C" w:rsidRDefault="00AF330C" w:rsidP="00AF330C">
      <w:r w:rsidRPr="00AF330C">
        <w:t>Input Sentence → Tokenization → POS Tagging → Assign Grammar Labels → Output Tagged Sentence</w:t>
      </w:r>
    </w:p>
    <w:p w14:paraId="21BA0EBB" w14:textId="77777777" w:rsidR="00AF330C" w:rsidRPr="00AF330C" w:rsidRDefault="00AF330C" w:rsidP="00AF330C">
      <w:r w:rsidRPr="00AF330C">
        <w:pict w14:anchorId="1BFAC29F">
          <v:rect id="_x0000_i1225" style="width:0;height:1.5pt" o:hralign="center" o:hrstd="t" o:hr="t" fillcolor="#a0a0a0" stroked="f"/>
        </w:pict>
      </w:r>
    </w:p>
    <w:p w14:paraId="79D3F279" w14:textId="77777777" w:rsidR="00AF330C" w:rsidRPr="00AF330C" w:rsidRDefault="00AF330C" w:rsidP="00AF330C">
      <w:pPr>
        <w:rPr>
          <w:b/>
          <w:bCs/>
        </w:rPr>
      </w:pPr>
      <w:r w:rsidRPr="00AF330C">
        <w:rPr>
          <w:rFonts w:ascii="Segoe UI Emoji" w:hAnsi="Segoe UI Emoji" w:cs="Segoe UI Emoji"/>
          <w:b/>
          <w:bCs/>
        </w:rPr>
        <w:t>🔥</w:t>
      </w:r>
      <w:r w:rsidRPr="00AF330C">
        <w:rPr>
          <w:b/>
          <w:bCs/>
        </w:rPr>
        <w:t xml:space="preserve"> </w:t>
      </w:r>
      <w:r w:rsidRPr="00AF330C">
        <w:rPr>
          <w:rFonts w:ascii="Segoe UI Emoji" w:hAnsi="Segoe UI Emoji" w:cs="Segoe UI Emoji"/>
          <w:b/>
          <w:bCs/>
        </w:rPr>
        <w:t>💻</w:t>
      </w:r>
      <w:r w:rsidRPr="00AF330C">
        <w:rPr>
          <w:b/>
          <w:bCs/>
        </w:rPr>
        <w:t xml:space="preserve"> CODE-BASED VIVA QUESTIONS + ANSWERS</w:t>
      </w:r>
    </w:p>
    <w:p w14:paraId="530A044B" w14:textId="77777777" w:rsidR="00AF330C" w:rsidRPr="00AF330C" w:rsidRDefault="00AF330C" w:rsidP="00AF330C">
      <w:pPr>
        <w:rPr>
          <w:b/>
          <w:bCs/>
        </w:rPr>
      </w:pPr>
      <w:r w:rsidRPr="00AF330C">
        <w:rPr>
          <w:rFonts w:ascii="Segoe UI Emoji" w:hAnsi="Segoe UI Emoji" w:cs="Segoe UI Emoji"/>
          <w:b/>
          <w:bCs/>
        </w:rPr>
        <w:t>🔹</w:t>
      </w:r>
      <w:r w:rsidRPr="00AF330C">
        <w:rPr>
          <w:b/>
          <w:bCs/>
        </w:rPr>
        <w:t xml:space="preserve"> Basic POS Tagging</w:t>
      </w:r>
    </w:p>
    <w:p w14:paraId="4253804C" w14:textId="77777777" w:rsidR="00AF330C" w:rsidRPr="00AF330C" w:rsidRDefault="00AF330C" w:rsidP="00AF330C">
      <w:pPr>
        <w:rPr>
          <w:b/>
          <w:bCs/>
        </w:rPr>
      </w:pPr>
      <w:r w:rsidRPr="00AF330C">
        <w:rPr>
          <w:b/>
          <w:bCs/>
        </w:rPr>
        <w:t>Q1. What does this do?</w:t>
      </w:r>
    </w:p>
    <w:p w14:paraId="186DAF4A" w14:textId="77777777" w:rsidR="00AF330C" w:rsidRPr="00AF330C" w:rsidRDefault="00AF330C" w:rsidP="00AF330C">
      <w:proofErr w:type="spellStart"/>
      <w:r w:rsidRPr="00AF330C">
        <w:t>nltk.pos_tag</w:t>
      </w:r>
      <w:proofErr w:type="spellEnd"/>
      <w:r w:rsidRPr="00AF330C">
        <w:t>(tokens)</w:t>
      </w:r>
    </w:p>
    <w:p w14:paraId="42EA6EE4" w14:textId="77777777" w:rsidR="00AF330C" w:rsidRPr="00AF330C" w:rsidRDefault="00AF330C" w:rsidP="00AF330C">
      <w:r w:rsidRPr="00AF330C">
        <w:rPr>
          <w:b/>
          <w:bCs/>
        </w:rPr>
        <w:t>Answer:</w:t>
      </w:r>
      <w:r w:rsidRPr="00AF330C">
        <w:br/>
        <w:t>Assigns grammatical tags to each word in the sentence.</w:t>
      </w:r>
    </w:p>
    <w:p w14:paraId="36AD05D5" w14:textId="77777777" w:rsidR="00AF330C" w:rsidRPr="00AF330C" w:rsidRDefault="00AF330C" w:rsidP="00AF330C">
      <w:r w:rsidRPr="00AF330C">
        <w:pict w14:anchorId="7E090881">
          <v:rect id="_x0000_i1226" style="width:0;height:1.5pt" o:hralign="center" o:hrstd="t" o:hr="t" fillcolor="#a0a0a0" stroked="f"/>
        </w:pict>
      </w:r>
    </w:p>
    <w:p w14:paraId="26C59086" w14:textId="77777777" w:rsidR="00AF330C" w:rsidRPr="00AF330C" w:rsidRDefault="00AF330C" w:rsidP="00AF330C">
      <w:pPr>
        <w:rPr>
          <w:b/>
          <w:bCs/>
        </w:rPr>
      </w:pPr>
      <w:r w:rsidRPr="00AF330C">
        <w:rPr>
          <w:b/>
          <w:bCs/>
        </w:rPr>
        <w:t xml:space="preserve">Q2. What is input to </w:t>
      </w:r>
      <w:proofErr w:type="spellStart"/>
      <w:r w:rsidRPr="00AF330C">
        <w:rPr>
          <w:b/>
          <w:bCs/>
        </w:rPr>
        <w:t>pos_</w:t>
      </w:r>
      <w:proofErr w:type="gramStart"/>
      <w:r w:rsidRPr="00AF330C">
        <w:rPr>
          <w:b/>
          <w:bCs/>
        </w:rPr>
        <w:t>tag</w:t>
      </w:r>
      <w:proofErr w:type="spellEnd"/>
      <w:r w:rsidRPr="00AF330C">
        <w:rPr>
          <w:b/>
          <w:bCs/>
        </w:rPr>
        <w:t>(</w:t>
      </w:r>
      <w:proofErr w:type="gramEnd"/>
      <w:r w:rsidRPr="00AF330C">
        <w:rPr>
          <w:b/>
          <w:bCs/>
        </w:rPr>
        <w:t>)?</w:t>
      </w:r>
    </w:p>
    <w:p w14:paraId="04463DD9" w14:textId="77777777" w:rsidR="00AF330C" w:rsidRPr="00AF330C" w:rsidRDefault="00AF330C" w:rsidP="00AF330C">
      <w:r w:rsidRPr="00AF330C">
        <w:rPr>
          <w:b/>
          <w:bCs/>
        </w:rPr>
        <w:t>Answer:</w:t>
      </w:r>
      <w:r w:rsidRPr="00AF330C">
        <w:br/>
        <w:t>List of tokens (words).</w:t>
      </w:r>
    </w:p>
    <w:p w14:paraId="15BF6728" w14:textId="77777777" w:rsidR="00AF330C" w:rsidRPr="00AF330C" w:rsidRDefault="00AF330C" w:rsidP="00AF330C">
      <w:r w:rsidRPr="00AF330C">
        <w:pict w14:anchorId="3B98264A">
          <v:rect id="_x0000_i1227" style="width:0;height:1.5pt" o:hralign="center" o:hrstd="t" o:hr="t" fillcolor="#a0a0a0" stroked="f"/>
        </w:pict>
      </w:r>
    </w:p>
    <w:p w14:paraId="6AE51B48" w14:textId="77777777" w:rsidR="00AF330C" w:rsidRPr="00AF330C" w:rsidRDefault="00AF330C" w:rsidP="00AF330C">
      <w:pPr>
        <w:rPr>
          <w:b/>
          <w:bCs/>
        </w:rPr>
      </w:pPr>
      <w:r w:rsidRPr="00AF330C">
        <w:rPr>
          <w:b/>
          <w:bCs/>
        </w:rPr>
        <w:lastRenderedPageBreak/>
        <w:t>Q3. What is output?</w:t>
      </w:r>
    </w:p>
    <w:p w14:paraId="72548A5F" w14:textId="77777777" w:rsidR="00AF330C" w:rsidRPr="00AF330C" w:rsidRDefault="00AF330C" w:rsidP="00AF330C">
      <w:r w:rsidRPr="00AF330C">
        <w:rPr>
          <w:b/>
          <w:bCs/>
        </w:rPr>
        <w:t>Answer:</w:t>
      </w:r>
      <w:r w:rsidRPr="00AF330C">
        <w:br/>
        <w:t>List of tuples → (word, tag)</w:t>
      </w:r>
      <w:r w:rsidRPr="00AF330C">
        <w:br/>
        <w:t>Example: (“dog”, “NN”)</w:t>
      </w:r>
    </w:p>
    <w:p w14:paraId="304D4A09" w14:textId="77777777" w:rsidR="00AF330C" w:rsidRPr="00AF330C" w:rsidRDefault="00AF330C" w:rsidP="00AF330C">
      <w:r w:rsidRPr="00AF330C">
        <w:pict w14:anchorId="5701AE3D">
          <v:rect id="_x0000_i1228" style="width:0;height:1.5pt" o:hralign="center" o:hrstd="t" o:hr="t" fillcolor="#a0a0a0" stroked="f"/>
        </w:pict>
      </w:r>
    </w:p>
    <w:p w14:paraId="201E07EC" w14:textId="77777777" w:rsidR="00AF330C" w:rsidRPr="00AF330C" w:rsidRDefault="00AF330C" w:rsidP="00AF330C">
      <w:r w:rsidRPr="00AF330C">
        <w:pict w14:anchorId="76862D54">
          <v:rect id="_x0000_i1229" style="width:0;height:1.5pt" o:hralign="center" o:hrstd="t" o:hr="t" fillcolor="#a0a0a0" stroked="f"/>
        </w:pict>
      </w:r>
    </w:p>
    <w:p w14:paraId="3B22BB9B" w14:textId="77777777" w:rsidR="00AF330C" w:rsidRPr="00AF330C" w:rsidRDefault="00AF330C" w:rsidP="00AF330C">
      <w:pPr>
        <w:rPr>
          <w:b/>
          <w:bCs/>
        </w:rPr>
      </w:pPr>
      <w:r w:rsidRPr="00AF330C">
        <w:rPr>
          <w:rFonts w:ascii="Segoe UI Emoji" w:hAnsi="Segoe UI Emoji" w:cs="Segoe UI Emoji"/>
          <w:b/>
          <w:bCs/>
        </w:rPr>
        <w:t>🔹</w:t>
      </w:r>
      <w:r w:rsidRPr="00AF330C">
        <w:rPr>
          <w:b/>
          <w:bCs/>
        </w:rPr>
        <w:t xml:space="preserve"> Tags Understanding</w:t>
      </w:r>
    </w:p>
    <w:p w14:paraId="3E83FF1A" w14:textId="77777777" w:rsidR="00AF330C" w:rsidRPr="00AF330C" w:rsidRDefault="00AF330C" w:rsidP="00AF330C">
      <w:pPr>
        <w:rPr>
          <w:b/>
          <w:bCs/>
        </w:rPr>
      </w:pPr>
      <w:r w:rsidRPr="00AF330C">
        <w:rPr>
          <w:b/>
          <w:bCs/>
        </w:rPr>
        <w:t>Q4. What is NN?</w:t>
      </w:r>
    </w:p>
    <w:p w14:paraId="68DE6175" w14:textId="77777777" w:rsidR="00AF330C" w:rsidRPr="00AF330C" w:rsidRDefault="00AF330C" w:rsidP="00AF330C">
      <w:r w:rsidRPr="00AF330C">
        <w:rPr>
          <w:b/>
          <w:bCs/>
        </w:rPr>
        <w:t>Answer:</w:t>
      </w:r>
      <w:r w:rsidRPr="00AF330C">
        <w:br/>
        <w:t>Noun</w:t>
      </w:r>
    </w:p>
    <w:p w14:paraId="364DBD9D" w14:textId="77777777" w:rsidR="00AF330C" w:rsidRPr="00AF330C" w:rsidRDefault="00AF330C" w:rsidP="00AF330C">
      <w:r w:rsidRPr="00AF330C">
        <w:pict w14:anchorId="1485E12F">
          <v:rect id="_x0000_i1230" style="width:0;height:1.5pt" o:hralign="center" o:hrstd="t" o:hr="t" fillcolor="#a0a0a0" stroked="f"/>
        </w:pict>
      </w:r>
    </w:p>
    <w:p w14:paraId="5F701064" w14:textId="77777777" w:rsidR="00AF330C" w:rsidRPr="00AF330C" w:rsidRDefault="00AF330C" w:rsidP="00AF330C">
      <w:pPr>
        <w:rPr>
          <w:b/>
          <w:bCs/>
        </w:rPr>
      </w:pPr>
      <w:r w:rsidRPr="00AF330C">
        <w:rPr>
          <w:b/>
          <w:bCs/>
        </w:rPr>
        <w:t>Q5. What is VB?</w:t>
      </w:r>
    </w:p>
    <w:p w14:paraId="6931BCCB" w14:textId="77777777" w:rsidR="00AF330C" w:rsidRPr="00AF330C" w:rsidRDefault="00AF330C" w:rsidP="00AF330C">
      <w:r w:rsidRPr="00AF330C">
        <w:rPr>
          <w:b/>
          <w:bCs/>
        </w:rPr>
        <w:t>Answer:</w:t>
      </w:r>
      <w:r w:rsidRPr="00AF330C">
        <w:br/>
        <w:t>Verb</w:t>
      </w:r>
    </w:p>
    <w:p w14:paraId="3424AA3D" w14:textId="77777777" w:rsidR="00AF330C" w:rsidRPr="00AF330C" w:rsidRDefault="00AF330C" w:rsidP="00AF330C">
      <w:r w:rsidRPr="00AF330C">
        <w:pict w14:anchorId="6F1C90AD">
          <v:rect id="_x0000_i1231" style="width:0;height:1.5pt" o:hralign="center" o:hrstd="t" o:hr="t" fillcolor="#a0a0a0" stroked="f"/>
        </w:pict>
      </w:r>
    </w:p>
    <w:p w14:paraId="7DA3AE9D" w14:textId="77777777" w:rsidR="00AF330C" w:rsidRPr="00AF330C" w:rsidRDefault="00AF330C" w:rsidP="00AF330C">
      <w:pPr>
        <w:rPr>
          <w:b/>
          <w:bCs/>
        </w:rPr>
      </w:pPr>
      <w:r w:rsidRPr="00AF330C">
        <w:rPr>
          <w:b/>
          <w:bCs/>
        </w:rPr>
        <w:t>Q6. What is JJ?</w:t>
      </w:r>
    </w:p>
    <w:p w14:paraId="0B6EAFAE" w14:textId="77777777" w:rsidR="00AF330C" w:rsidRPr="00AF330C" w:rsidRDefault="00AF330C" w:rsidP="00AF330C">
      <w:r w:rsidRPr="00AF330C">
        <w:rPr>
          <w:b/>
          <w:bCs/>
        </w:rPr>
        <w:t>Answer:</w:t>
      </w:r>
      <w:r w:rsidRPr="00AF330C">
        <w:br/>
        <w:t>Adjective</w:t>
      </w:r>
    </w:p>
    <w:p w14:paraId="30565664" w14:textId="77777777" w:rsidR="00AF330C" w:rsidRPr="00AF330C" w:rsidRDefault="00AF330C" w:rsidP="00AF330C">
      <w:r w:rsidRPr="00AF330C">
        <w:pict w14:anchorId="35E73D6D">
          <v:rect id="_x0000_i1232" style="width:0;height:1.5pt" o:hralign="center" o:hrstd="t" o:hr="t" fillcolor="#a0a0a0" stroked="f"/>
        </w:pict>
      </w:r>
    </w:p>
    <w:p w14:paraId="7B3D0C4C" w14:textId="77777777" w:rsidR="00AF330C" w:rsidRPr="00AF330C" w:rsidRDefault="00AF330C" w:rsidP="00AF330C">
      <w:pPr>
        <w:rPr>
          <w:b/>
          <w:bCs/>
        </w:rPr>
      </w:pPr>
      <w:r w:rsidRPr="00AF330C">
        <w:rPr>
          <w:b/>
          <w:bCs/>
        </w:rPr>
        <w:t>Q7. What is RB?</w:t>
      </w:r>
    </w:p>
    <w:p w14:paraId="700DB4DF" w14:textId="77777777" w:rsidR="00AF330C" w:rsidRPr="00AF330C" w:rsidRDefault="00AF330C" w:rsidP="00AF330C">
      <w:r w:rsidRPr="00AF330C">
        <w:rPr>
          <w:b/>
          <w:bCs/>
        </w:rPr>
        <w:t>Answer:</w:t>
      </w:r>
      <w:r w:rsidRPr="00AF330C">
        <w:br/>
        <w:t>Adverb</w:t>
      </w:r>
    </w:p>
    <w:p w14:paraId="58E0B331" w14:textId="77777777" w:rsidR="00AF330C" w:rsidRPr="00AF330C" w:rsidRDefault="00AF330C" w:rsidP="00AF330C">
      <w:r w:rsidRPr="00AF330C">
        <w:pict w14:anchorId="032C4CC0">
          <v:rect id="_x0000_i1233" style="width:0;height:1.5pt" o:hralign="center" o:hrstd="t" o:hr="t" fillcolor="#a0a0a0" stroked="f"/>
        </w:pict>
      </w:r>
    </w:p>
    <w:p w14:paraId="3F473318" w14:textId="77777777" w:rsidR="00AF330C" w:rsidRPr="00AF330C" w:rsidRDefault="00AF330C" w:rsidP="00AF330C">
      <w:r w:rsidRPr="00AF330C">
        <w:pict w14:anchorId="55892688">
          <v:rect id="_x0000_i1234" style="width:0;height:1.5pt" o:hralign="center" o:hrstd="t" o:hr="t" fillcolor="#a0a0a0" stroked="f"/>
        </w:pict>
      </w:r>
    </w:p>
    <w:p w14:paraId="298006D2" w14:textId="77777777" w:rsidR="00AF330C" w:rsidRPr="00AF330C" w:rsidRDefault="00AF330C" w:rsidP="00AF330C">
      <w:pPr>
        <w:rPr>
          <w:b/>
          <w:bCs/>
        </w:rPr>
      </w:pPr>
      <w:r w:rsidRPr="00AF330C">
        <w:rPr>
          <w:rFonts w:ascii="Segoe UI Emoji" w:hAnsi="Segoe UI Emoji" w:cs="Segoe UI Emoji"/>
          <w:b/>
          <w:bCs/>
        </w:rPr>
        <w:t>🔹</w:t>
      </w:r>
      <w:r w:rsidRPr="00AF330C">
        <w:rPr>
          <w:b/>
          <w:bCs/>
        </w:rPr>
        <w:t xml:space="preserve"> Tokenization</w:t>
      </w:r>
    </w:p>
    <w:p w14:paraId="2F927DBB" w14:textId="77777777" w:rsidR="00AF330C" w:rsidRPr="00AF330C" w:rsidRDefault="00AF330C" w:rsidP="00AF330C">
      <w:pPr>
        <w:rPr>
          <w:b/>
          <w:bCs/>
        </w:rPr>
      </w:pPr>
      <w:r w:rsidRPr="00AF330C">
        <w:rPr>
          <w:b/>
          <w:bCs/>
        </w:rPr>
        <w:t>Q8. Why tokenize before POS tagging?</w:t>
      </w:r>
    </w:p>
    <w:p w14:paraId="21EE47CD" w14:textId="77777777" w:rsidR="00AF330C" w:rsidRPr="00AF330C" w:rsidRDefault="00AF330C" w:rsidP="00AF330C">
      <w:r w:rsidRPr="00AF330C">
        <w:rPr>
          <w:b/>
          <w:bCs/>
        </w:rPr>
        <w:t>Answer:</w:t>
      </w:r>
      <w:r w:rsidRPr="00AF330C">
        <w:br/>
        <w:t>Because tagging works on individual words.</w:t>
      </w:r>
    </w:p>
    <w:p w14:paraId="4D454748" w14:textId="77777777" w:rsidR="00AF330C" w:rsidRPr="00AF330C" w:rsidRDefault="00AF330C" w:rsidP="00AF330C">
      <w:r w:rsidRPr="00AF330C">
        <w:lastRenderedPageBreak/>
        <w:pict w14:anchorId="099825E0">
          <v:rect id="_x0000_i1235" style="width:0;height:1.5pt" o:hralign="center" o:hrstd="t" o:hr="t" fillcolor="#a0a0a0" stroked="f"/>
        </w:pict>
      </w:r>
    </w:p>
    <w:p w14:paraId="75CC7DC1" w14:textId="77777777" w:rsidR="00AF330C" w:rsidRPr="00AF330C" w:rsidRDefault="00AF330C" w:rsidP="00AF330C">
      <w:r w:rsidRPr="00AF330C">
        <w:pict w14:anchorId="2CF1AD29">
          <v:rect id="_x0000_i1236" style="width:0;height:1.5pt" o:hralign="center" o:hrstd="t" o:hr="t" fillcolor="#a0a0a0" stroked="f"/>
        </w:pict>
      </w:r>
    </w:p>
    <w:p w14:paraId="410144D5" w14:textId="77777777" w:rsidR="00AF330C" w:rsidRPr="00AF330C" w:rsidRDefault="00AF330C" w:rsidP="00AF330C">
      <w:pPr>
        <w:rPr>
          <w:b/>
          <w:bCs/>
        </w:rPr>
      </w:pPr>
      <w:r w:rsidRPr="00AF330C">
        <w:rPr>
          <w:rFonts w:ascii="Segoe UI Emoji" w:hAnsi="Segoe UI Emoji" w:cs="Segoe UI Emoji"/>
          <w:b/>
          <w:bCs/>
        </w:rPr>
        <w:t>🔹</w:t>
      </w:r>
      <w:r w:rsidRPr="00AF330C">
        <w:rPr>
          <w:b/>
          <w:bCs/>
        </w:rPr>
        <w:t xml:space="preserve"> Model</w:t>
      </w:r>
    </w:p>
    <w:p w14:paraId="68BA729F" w14:textId="77777777" w:rsidR="00AF330C" w:rsidRPr="00AF330C" w:rsidRDefault="00AF330C" w:rsidP="00AF330C">
      <w:pPr>
        <w:rPr>
          <w:b/>
          <w:bCs/>
        </w:rPr>
      </w:pPr>
      <w:r w:rsidRPr="00AF330C">
        <w:rPr>
          <w:b/>
          <w:bCs/>
        </w:rPr>
        <w:t>Q9. What model does NLTK use?</w:t>
      </w:r>
    </w:p>
    <w:p w14:paraId="53CC3665" w14:textId="77777777" w:rsidR="00AF330C" w:rsidRPr="00AF330C" w:rsidRDefault="00AF330C" w:rsidP="00AF330C">
      <w:r w:rsidRPr="00AF330C">
        <w:rPr>
          <w:b/>
          <w:bCs/>
        </w:rPr>
        <w:t>Answer:</w:t>
      </w:r>
      <w:r w:rsidRPr="00AF330C">
        <w:br/>
      </w:r>
      <w:proofErr w:type="gramStart"/>
      <w:r w:rsidRPr="00AF330C">
        <w:t>Pre-trained</w:t>
      </w:r>
      <w:proofErr w:type="gramEnd"/>
      <w:r w:rsidRPr="00AF330C">
        <w:t xml:space="preserve"> statistical model (Hidden Markov Model / Averaged Perceptron).</w:t>
      </w:r>
    </w:p>
    <w:p w14:paraId="5C4FAB76" w14:textId="77777777" w:rsidR="00AF330C" w:rsidRPr="00AF330C" w:rsidRDefault="00AF330C" w:rsidP="00AF330C">
      <w:r w:rsidRPr="00AF330C">
        <w:pict w14:anchorId="4E8CCCDE">
          <v:rect id="_x0000_i1237" style="width:0;height:1.5pt" o:hralign="center" o:hrstd="t" o:hr="t" fillcolor="#a0a0a0" stroked="f"/>
        </w:pict>
      </w:r>
    </w:p>
    <w:p w14:paraId="7771C7D9" w14:textId="77777777" w:rsidR="00AF330C" w:rsidRPr="00AF330C" w:rsidRDefault="00AF330C" w:rsidP="00AF330C">
      <w:pPr>
        <w:rPr>
          <w:b/>
          <w:bCs/>
        </w:rPr>
      </w:pPr>
      <w:r w:rsidRPr="00AF330C">
        <w:rPr>
          <w:rFonts w:ascii="Segoe UI Emoji" w:hAnsi="Segoe UI Emoji" w:cs="Segoe UI Emoji"/>
          <w:b/>
          <w:bCs/>
        </w:rPr>
        <w:t>🔥</w:t>
      </w:r>
      <w:r w:rsidRPr="00AF330C">
        <w:rPr>
          <w:b/>
          <w:bCs/>
        </w:rPr>
        <w:t xml:space="preserve"> Trap Question</w:t>
      </w:r>
    </w:p>
    <w:p w14:paraId="630CC4F1" w14:textId="77777777" w:rsidR="00AF330C" w:rsidRPr="00AF330C" w:rsidRDefault="00AF330C" w:rsidP="00AF330C">
      <w:r w:rsidRPr="00AF330C">
        <w:rPr>
          <w:rFonts w:ascii="Segoe UI Emoji" w:hAnsi="Segoe UI Emoji" w:cs="Segoe UI Emoji"/>
        </w:rPr>
        <w:t>👉</w:t>
      </w:r>
      <w:r w:rsidRPr="00AF330C">
        <w:t xml:space="preserve"> “Is POS tagging rule-based?”</w:t>
      </w:r>
      <w:r w:rsidRPr="00AF330C">
        <w:br/>
      </w:r>
      <w:r w:rsidRPr="00AF330C">
        <w:rPr>
          <w:b/>
          <w:bCs/>
        </w:rPr>
        <w:t>Answer:</w:t>
      </w:r>
      <w:r w:rsidRPr="00AF330C">
        <w:br/>
        <w:t>Modern systems are statistical/ML-based, not purely rule-based.</w:t>
      </w:r>
    </w:p>
    <w:p w14:paraId="7BEC4E27" w14:textId="77777777" w:rsidR="00AF330C" w:rsidRPr="00AF330C" w:rsidRDefault="00AF330C" w:rsidP="00AF330C">
      <w:r w:rsidRPr="00AF330C">
        <w:pict w14:anchorId="0A9C4BB9">
          <v:rect id="_x0000_i1238" style="width:0;height:1.5pt" o:hralign="center" o:hrstd="t" o:hr="t" fillcolor="#a0a0a0" stroked="f"/>
        </w:pict>
      </w:r>
    </w:p>
    <w:p w14:paraId="337F30FE" w14:textId="77777777" w:rsidR="00AF330C" w:rsidRPr="00AF330C" w:rsidRDefault="00AF330C" w:rsidP="00AF330C">
      <w:r w:rsidRPr="00AF330C">
        <w:pict w14:anchorId="2911C157">
          <v:rect id="_x0000_i1239" style="width:0;height:1.5pt" o:hralign="center" o:hrstd="t" o:hr="t" fillcolor="#a0a0a0" stroked="f"/>
        </w:pict>
      </w:r>
    </w:p>
    <w:p w14:paraId="31875FCF" w14:textId="77777777" w:rsidR="00AF330C" w:rsidRPr="00AF330C" w:rsidRDefault="00AF330C" w:rsidP="00AF330C">
      <w:pPr>
        <w:rPr>
          <w:b/>
          <w:bCs/>
        </w:rPr>
      </w:pPr>
      <w:r w:rsidRPr="00AF330C">
        <w:rPr>
          <w:rFonts w:ascii="Segoe UI Emoji" w:hAnsi="Segoe UI Emoji" w:cs="Segoe UI Emoji"/>
          <w:b/>
          <w:bCs/>
        </w:rPr>
        <w:t>🧠</w:t>
      </w:r>
      <w:r w:rsidRPr="00AF330C">
        <w:rPr>
          <w:b/>
          <w:bCs/>
        </w:rPr>
        <w:t xml:space="preserve"> CONCEPTUAL QUESTIONS (VERY IMPORTANT)</w:t>
      </w:r>
    </w:p>
    <w:p w14:paraId="31735261" w14:textId="77777777" w:rsidR="00AF330C" w:rsidRPr="00AF330C" w:rsidRDefault="00AF330C" w:rsidP="00AF330C">
      <w:pPr>
        <w:rPr>
          <w:b/>
          <w:bCs/>
        </w:rPr>
      </w:pPr>
      <w:r w:rsidRPr="00AF330C">
        <w:rPr>
          <w:b/>
          <w:bCs/>
        </w:rPr>
        <w:t>Q10. What is POS tagging?</w:t>
      </w:r>
    </w:p>
    <w:p w14:paraId="302C2656" w14:textId="77777777" w:rsidR="00AF330C" w:rsidRPr="00AF330C" w:rsidRDefault="00AF330C" w:rsidP="00AF330C">
      <w:r w:rsidRPr="00AF330C">
        <w:rPr>
          <w:b/>
          <w:bCs/>
        </w:rPr>
        <w:t>Answer:</w:t>
      </w:r>
      <w:r w:rsidRPr="00AF330C">
        <w:br/>
        <w:t>Assigning grammatical category to each word.</w:t>
      </w:r>
    </w:p>
    <w:p w14:paraId="28C77594" w14:textId="77777777" w:rsidR="00AF330C" w:rsidRPr="00AF330C" w:rsidRDefault="00AF330C" w:rsidP="00AF330C">
      <w:r w:rsidRPr="00AF330C">
        <w:pict w14:anchorId="2932E4DF">
          <v:rect id="_x0000_i1240" style="width:0;height:1.5pt" o:hralign="center" o:hrstd="t" o:hr="t" fillcolor="#a0a0a0" stroked="f"/>
        </w:pict>
      </w:r>
    </w:p>
    <w:p w14:paraId="06F67B6C" w14:textId="77777777" w:rsidR="00AF330C" w:rsidRPr="00AF330C" w:rsidRDefault="00AF330C" w:rsidP="00AF330C">
      <w:pPr>
        <w:rPr>
          <w:b/>
          <w:bCs/>
        </w:rPr>
      </w:pPr>
      <w:r w:rsidRPr="00AF330C">
        <w:rPr>
          <w:b/>
          <w:bCs/>
        </w:rPr>
        <w:t>Q11. Why is POS tagging important?</w:t>
      </w:r>
    </w:p>
    <w:p w14:paraId="38E98ABE" w14:textId="77777777" w:rsidR="00AF330C" w:rsidRPr="00AF330C" w:rsidRDefault="00AF330C" w:rsidP="00AF330C">
      <w:r w:rsidRPr="00AF330C">
        <w:rPr>
          <w:b/>
          <w:bCs/>
        </w:rPr>
        <w:t>Answer:</w:t>
      </w:r>
    </w:p>
    <w:p w14:paraId="727C70D0" w14:textId="77777777" w:rsidR="00AF330C" w:rsidRPr="00AF330C" w:rsidRDefault="00AF330C" w:rsidP="00AF330C">
      <w:pPr>
        <w:numPr>
          <w:ilvl w:val="0"/>
          <w:numId w:val="1"/>
        </w:numPr>
      </w:pPr>
      <w:r w:rsidRPr="00AF330C">
        <w:t>Helps understand sentence structure</w:t>
      </w:r>
    </w:p>
    <w:p w14:paraId="2B00DAF1" w14:textId="77777777" w:rsidR="00AF330C" w:rsidRPr="00AF330C" w:rsidRDefault="00AF330C" w:rsidP="00AF330C">
      <w:pPr>
        <w:numPr>
          <w:ilvl w:val="0"/>
          <w:numId w:val="1"/>
        </w:numPr>
      </w:pPr>
      <w:r w:rsidRPr="00AF330C">
        <w:t>Used in parsing, NER, translation</w:t>
      </w:r>
    </w:p>
    <w:p w14:paraId="5ADC214C" w14:textId="77777777" w:rsidR="00AF330C" w:rsidRPr="00AF330C" w:rsidRDefault="00AF330C" w:rsidP="00AF330C">
      <w:r w:rsidRPr="00AF330C">
        <w:pict w14:anchorId="208316AE">
          <v:rect id="_x0000_i1241" style="width:0;height:1.5pt" o:hralign="center" o:hrstd="t" o:hr="t" fillcolor="#a0a0a0" stroked="f"/>
        </w:pict>
      </w:r>
    </w:p>
    <w:p w14:paraId="49F640F8" w14:textId="77777777" w:rsidR="00AF330C" w:rsidRPr="00AF330C" w:rsidRDefault="00AF330C" w:rsidP="00AF330C">
      <w:pPr>
        <w:rPr>
          <w:b/>
          <w:bCs/>
        </w:rPr>
      </w:pPr>
      <w:r w:rsidRPr="00AF330C">
        <w:rPr>
          <w:b/>
          <w:bCs/>
        </w:rPr>
        <w:t>Q12. Challenges in POS tagging?</w:t>
      </w:r>
    </w:p>
    <w:p w14:paraId="07273434" w14:textId="77777777" w:rsidR="00AF330C" w:rsidRPr="00AF330C" w:rsidRDefault="00AF330C" w:rsidP="00AF330C">
      <w:r w:rsidRPr="00AF330C">
        <w:rPr>
          <w:b/>
          <w:bCs/>
        </w:rPr>
        <w:t>Answer:</w:t>
      </w:r>
    </w:p>
    <w:p w14:paraId="060A54A9" w14:textId="77777777" w:rsidR="00AF330C" w:rsidRPr="00AF330C" w:rsidRDefault="00AF330C" w:rsidP="00AF330C">
      <w:pPr>
        <w:numPr>
          <w:ilvl w:val="0"/>
          <w:numId w:val="2"/>
        </w:numPr>
      </w:pPr>
      <w:r w:rsidRPr="00AF330C">
        <w:t>Ambiguity</w:t>
      </w:r>
    </w:p>
    <w:p w14:paraId="555E797C" w14:textId="77777777" w:rsidR="00AF330C" w:rsidRPr="00AF330C" w:rsidRDefault="00AF330C" w:rsidP="00AF330C">
      <w:pPr>
        <w:numPr>
          <w:ilvl w:val="0"/>
          <w:numId w:val="2"/>
        </w:numPr>
      </w:pPr>
      <w:r w:rsidRPr="00AF330C">
        <w:t>Context dependence</w:t>
      </w:r>
    </w:p>
    <w:p w14:paraId="24677CB0" w14:textId="77777777" w:rsidR="00AF330C" w:rsidRPr="00AF330C" w:rsidRDefault="00AF330C" w:rsidP="00AF330C">
      <w:r w:rsidRPr="00AF330C">
        <w:lastRenderedPageBreak/>
        <w:t>Example:</w:t>
      </w:r>
      <w:r w:rsidRPr="00AF330C">
        <w:br/>
        <w:t>“book” → noun or verb</w:t>
      </w:r>
    </w:p>
    <w:p w14:paraId="31274255" w14:textId="77777777" w:rsidR="00AF330C" w:rsidRPr="00AF330C" w:rsidRDefault="00AF330C" w:rsidP="00AF330C">
      <w:r w:rsidRPr="00AF330C">
        <w:pict w14:anchorId="6009D89E">
          <v:rect id="_x0000_i1242" style="width:0;height:1.5pt" o:hralign="center" o:hrstd="t" o:hr="t" fillcolor="#a0a0a0" stroked="f"/>
        </w:pict>
      </w:r>
    </w:p>
    <w:p w14:paraId="4A287AEA" w14:textId="77777777" w:rsidR="00AF330C" w:rsidRPr="00AF330C" w:rsidRDefault="00AF330C" w:rsidP="00AF330C">
      <w:r w:rsidRPr="00AF330C">
        <w:pict w14:anchorId="74C80335">
          <v:rect id="_x0000_i1243" style="width:0;height:1.5pt" o:hralign="center" o:hrstd="t" o:hr="t" fillcolor="#a0a0a0" stroked="f"/>
        </w:pict>
      </w:r>
    </w:p>
    <w:p w14:paraId="0E003A27" w14:textId="77777777" w:rsidR="00AF330C" w:rsidRPr="00AF330C" w:rsidRDefault="00AF330C" w:rsidP="00AF330C">
      <w:pPr>
        <w:rPr>
          <w:b/>
          <w:bCs/>
        </w:rPr>
      </w:pPr>
      <w:r w:rsidRPr="00AF330C">
        <w:rPr>
          <w:rFonts w:ascii="Segoe UI Emoji" w:hAnsi="Segoe UI Emoji" w:cs="Segoe UI Emoji"/>
          <w:b/>
          <w:bCs/>
        </w:rPr>
        <w:t>🔥</w:t>
      </w:r>
      <w:r w:rsidRPr="00AF330C">
        <w:rPr>
          <w:b/>
          <w:bCs/>
        </w:rPr>
        <w:t xml:space="preserve"> MOST IMPORTANT (EXTERNAL FAVORITE)</w:t>
      </w:r>
    </w:p>
    <w:p w14:paraId="39C3A729" w14:textId="77777777" w:rsidR="00AF330C" w:rsidRPr="00AF330C" w:rsidRDefault="00AF330C" w:rsidP="00AF330C">
      <w:pPr>
        <w:rPr>
          <w:b/>
          <w:bCs/>
        </w:rPr>
      </w:pPr>
      <w:r w:rsidRPr="00AF330C">
        <w:rPr>
          <w:b/>
          <w:bCs/>
        </w:rPr>
        <w:t>Q13. Explain your pipeline</w:t>
      </w:r>
    </w:p>
    <w:p w14:paraId="21F0A431" w14:textId="77777777" w:rsidR="00AF330C" w:rsidRPr="00AF330C" w:rsidRDefault="00AF330C" w:rsidP="00AF330C">
      <w:r w:rsidRPr="00AF330C">
        <w:rPr>
          <w:b/>
          <w:bCs/>
        </w:rPr>
        <w:t>Answer:</w:t>
      </w:r>
    </w:p>
    <w:p w14:paraId="27D7AC8A" w14:textId="77777777" w:rsidR="00AF330C" w:rsidRPr="00AF330C" w:rsidRDefault="00AF330C" w:rsidP="00AF330C">
      <w:pPr>
        <w:numPr>
          <w:ilvl w:val="0"/>
          <w:numId w:val="3"/>
        </w:numPr>
      </w:pPr>
      <w:r w:rsidRPr="00AF330C">
        <w:t>Input text</w:t>
      </w:r>
    </w:p>
    <w:p w14:paraId="18030194" w14:textId="77777777" w:rsidR="00AF330C" w:rsidRPr="00AF330C" w:rsidRDefault="00AF330C" w:rsidP="00AF330C">
      <w:pPr>
        <w:numPr>
          <w:ilvl w:val="0"/>
          <w:numId w:val="3"/>
        </w:numPr>
      </w:pPr>
      <w:r w:rsidRPr="00AF330C">
        <w:t>Tokenize sentence</w:t>
      </w:r>
    </w:p>
    <w:p w14:paraId="46603D44" w14:textId="77777777" w:rsidR="00AF330C" w:rsidRPr="00AF330C" w:rsidRDefault="00AF330C" w:rsidP="00AF330C">
      <w:pPr>
        <w:numPr>
          <w:ilvl w:val="0"/>
          <w:numId w:val="3"/>
        </w:numPr>
      </w:pPr>
      <w:r w:rsidRPr="00AF330C">
        <w:t>Apply POS tagging</w:t>
      </w:r>
    </w:p>
    <w:p w14:paraId="751B43E0" w14:textId="77777777" w:rsidR="00AF330C" w:rsidRPr="00AF330C" w:rsidRDefault="00AF330C" w:rsidP="00AF330C">
      <w:pPr>
        <w:numPr>
          <w:ilvl w:val="0"/>
          <w:numId w:val="3"/>
        </w:numPr>
      </w:pPr>
      <w:r w:rsidRPr="00AF330C">
        <w:t>Output tagged words</w:t>
      </w:r>
    </w:p>
    <w:p w14:paraId="3207D0FA" w14:textId="77777777" w:rsidR="00AF330C" w:rsidRPr="00AF330C" w:rsidRDefault="00AF330C" w:rsidP="00AF330C">
      <w:r w:rsidRPr="00AF330C">
        <w:pict w14:anchorId="382FF1FB">
          <v:rect id="_x0000_i1244" style="width:0;height:1.5pt" o:hralign="center" o:hrstd="t" o:hr="t" fillcolor="#a0a0a0" stroked="f"/>
        </w:pict>
      </w:r>
    </w:p>
    <w:p w14:paraId="70E8D02C" w14:textId="77777777" w:rsidR="00AF330C" w:rsidRPr="00AF330C" w:rsidRDefault="00AF330C" w:rsidP="00AF330C">
      <w:r w:rsidRPr="00AF330C">
        <w:pict w14:anchorId="2262E90D">
          <v:rect id="_x0000_i1245" style="width:0;height:1.5pt" o:hralign="center" o:hrstd="t" o:hr="t" fillcolor="#a0a0a0" stroked="f"/>
        </w:pict>
      </w:r>
    </w:p>
    <w:p w14:paraId="2E872185" w14:textId="77777777" w:rsidR="00AF330C" w:rsidRPr="00AF330C" w:rsidRDefault="00AF330C" w:rsidP="00AF330C">
      <w:pPr>
        <w:rPr>
          <w:b/>
          <w:bCs/>
        </w:rPr>
      </w:pPr>
      <w:r w:rsidRPr="00AF330C">
        <w:rPr>
          <w:rFonts w:ascii="Segoe UI Emoji" w:hAnsi="Segoe UI Emoji" w:cs="Segoe UI Emoji"/>
          <w:b/>
          <w:bCs/>
        </w:rPr>
        <w:t>⚠️</w:t>
      </w:r>
      <w:r w:rsidRPr="00AF330C">
        <w:rPr>
          <w:b/>
          <w:bCs/>
        </w:rPr>
        <w:t xml:space="preserve"> TRICKY QUESTIONS</w:t>
      </w:r>
    </w:p>
    <w:p w14:paraId="111DB6C6" w14:textId="77777777" w:rsidR="00AF330C" w:rsidRPr="00AF330C" w:rsidRDefault="00AF330C" w:rsidP="00AF330C">
      <w:pPr>
        <w:rPr>
          <w:b/>
          <w:bCs/>
        </w:rPr>
      </w:pPr>
      <w:r w:rsidRPr="00AF330C">
        <w:rPr>
          <w:b/>
          <w:bCs/>
        </w:rPr>
        <w:t>Q14. Why same word gets different tags?</w:t>
      </w:r>
    </w:p>
    <w:p w14:paraId="3BF97A09" w14:textId="77777777" w:rsidR="00AF330C" w:rsidRPr="00AF330C" w:rsidRDefault="00AF330C" w:rsidP="00AF330C">
      <w:r w:rsidRPr="00AF330C">
        <w:rPr>
          <w:b/>
          <w:bCs/>
        </w:rPr>
        <w:t>Answer:</w:t>
      </w:r>
      <w:r w:rsidRPr="00AF330C">
        <w:br/>
        <w:t>Depends on context.</w:t>
      </w:r>
    </w:p>
    <w:p w14:paraId="6CCB7645" w14:textId="77777777" w:rsidR="00AF330C" w:rsidRPr="00AF330C" w:rsidRDefault="00AF330C" w:rsidP="00AF330C">
      <w:r w:rsidRPr="00AF330C">
        <w:pict w14:anchorId="47935A69">
          <v:rect id="_x0000_i1246" style="width:0;height:1.5pt" o:hralign="center" o:hrstd="t" o:hr="t" fillcolor="#a0a0a0" stroked="f"/>
        </w:pict>
      </w:r>
    </w:p>
    <w:p w14:paraId="54852E73" w14:textId="77777777" w:rsidR="00AF330C" w:rsidRPr="00AF330C" w:rsidRDefault="00AF330C" w:rsidP="00AF330C">
      <w:pPr>
        <w:rPr>
          <w:b/>
          <w:bCs/>
        </w:rPr>
      </w:pPr>
      <w:r w:rsidRPr="00AF330C">
        <w:rPr>
          <w:b/>
          <w:bCs/>
        </w:rPr>
        <w:t>Q15. What is ambiguity?</w:t>
      </w:r>
    </w:p>
    <w:p w14:paraId="1453D583" w14:textId="77777777" w:rsidR="00AF330C" w:rsidRPr="00AF330C" w:rsidRDefault="00AF330C" w:rsidP="00AF330C">
      <w:r w:rsidRPr="00AF330C">
        <w:rPr>
          <w:b/>
          <w:bCs/>
        </w:rPr>
        <w:t>Answer:</w:t>
      </w:r>
      <w:r w:rsidRPr="00AF330C">
        <w:br/>
        <w:t>Word having multiple meanings or roles.</w:t>
      </w:r>
    </w:p>
    <w:p w14:paraId="6F32ACFF" w14:textId="77777777" w:rsidR="00AF330C" w:rsidRPr="00AF330C" w:rsidRDefault="00AF330C" w:rsidP="00AF330C">
      <w:r w:rsidRPr="00AF330C">
        <w:pict w14:anchorId="7B003AF1">
          <v:rect id="_x0000_i1247" style="width:0;height:1.5pt" o:hralign="center" o:hrstd="t" o:hr="t" fillcolor="#a0a0a0" stroked="f"/>
        </w:pict>
      </w:r>
    </w:p>
    <w:p w14:paraId="0623AB80" w14:textId="77777777" w:rsidR="00AF330C" w:rsidRPr="00AF330C" w:rsidRDefault="00AF330C" w:rsidP="00AF330C">
      <w:pPr>
        <w:rPr>
          <w:b/>
          <w:bCs/>
        </w:rPr>
      </w:pPr>
      <w:r w:rsidRPr="00AF330C">
        <w:rPr>
          <w:b/>
          <w:bCs/>
        </w:rPr>
        <w:t>Q16. What happens if wrong tokenization?</w:t>
      </w:r>
    </w:p>
    <w:p w14:paraId="21770087" w14:textId="77777777" w:rsidR="00AF330C" w:rsidRPr="00AF330C" w:rsidRDefault="00AF330C" w:rsidP="00AF330C">
      <w:r w:rsidRPr="00AF330C">
        <w:rPr>
          <w:b/>
          <w:bCs/>
        </w:rPr>
        <w:t>Answer:</w:t>
      </w:r>
      <w:r w:rsidRPr="00AF330C">
        <w:br/>
        <w:t>POS tagging accuracy decreases.</w:t>
      </w:r>
    </w:p>
    <w:p w14:paraId="6D5C0944" w14:textId="77777777" w:rsidR="00AF330C" w:rsidRPr="00AF330C" w:rsidRDefault="00AF330C" w:rsidP="00AF330C">
      <w:r w:rsidRPr="00AF330C">
        <w:pict w14:anchorId="52E236B8">
          <v:rect id="_x0000_i1248" style="width:0;height:1.5pt" o:hralign="center" o:hrstd="t" o:hr="t" fillcolor="#a0a0a0" stroked="f"/>
        </w:pict>
      </w:r>
    </w:p>
    <w:p w14:paraId="7EDC67D1" w14:textId="77777777" w:rsidR="00AF330C" w:rsidRPr="00AF330C" w:rsidRDefault="00AF330C" w:rsidP="00AF330C">
      <w:r w:rsidRPr="00AF330C">
        <w:pict w14:anchorId="4B5A24C2">
          <v:rect id="_x0000_i1249" style="width:0;height:1.5pt" o:hralign="center" o:hrstd="t" o:hr="t" fillcolor="#a0a0a0" stroked="f"/>
        </w:pict>
      </w:r>
    </w:p>
    <w:p w14:paraId="6887AF57" w14:textId="77777777" w:rsidR="00AF330C" w:rsidRPr="00AF330C" w:rsidRDefault="00AF330C" w:rsidP="00AF330C">
      <w:pPr>
        <w:rPr>
          <w:b/>
          <w:bCs/>
        </w:rPr>
      </w:pPr>
      <w:r w:rsidRPr="00AF330C">
        <w:rPr>
          <w:rFonts w:ascii="Segoe UI Emoji" w:hAnsi="Segoe UI Emoji" w:cs="Segoe UI Emoji"/>
          <w:b/>
          <w:bCs/>
        </w:rPr>
        <w:lastRenderedPageBreak/>
        <w:t>🚀</w:t>
      </w:r>
      <w:r w:rsidRPr="00AF330C">
        <w:rPr>
          <w:b/>
          <w:bCs/>
        </w:rPr>
        <w:t xml:space="preserve"> PRO TIP (VERY IMPRESSIVE LINE)</w:t>
      </w:r>
    </w:p>
    <w:p w14:paraId="385E8488" w14:textId="77777777" w:rsidR="00AF330C" w:rsidRPr="00AF330C" w:rsidRDefault="00AF330C" w:rsidP="00AF330C">
      <w:r w:rsidRPr="00AF330C">
        <w:t>Say:</w:t>
      </w:r>
    </w:p>
    <w:p w14:paraId="1D0F2CC6" w14:textId="77777777" w:rsidR="00AF330C" w:rsidRPr="00AF330C" w:rsidRDefault="00AF330C" w:rsidP="00AF330C">
      <w:r w:rsidRPr="00AF330C">
        <w:t>“POS tagging is a fundamental step in NLP that provides syntactic structure, which is essential for higher-level tasks like parsing and NER.”</w:t>
      </w:r>
    </w:p>
    <w:p w14:paraId="6A3579D3" w14:textId="77777777" w:rsidR="00AF330C" w:rsidRPr="00AF330C" w:rsidRDefault="00AF330C" w:rsidP="00AF330C">
      <w:r w:rsidRPr="00AF330C">
        <w:pict w14:anchorId="5C41003D">
          <v:rect id="_x0000_i1250" style="width:0;height:1.5pt" o:hralign="center" o:hrstd="t" o:hr="t" fillcolor="#a0a0a0" stroked="f"/>
        </w:pict>
      </w:r>
    </w:p>
    <w:p w14:paraId="208F81F3" w14:textId="77777777" w:rsidR="00AF330C" w:rsidRPr="00AF330C" w:rsidRDefault="00AF330C" w:rsidP="00AF330C">
      <w:pPr>
        <w:rPr>
          <w:b/>
          <w:bCs/>
        </w:rPr>
      </w:pPr>
      <w:r w:rsidRPr="00AF330C">
        <w:rPr>
          <w:rFonts w:ascii="Segoe UI Emoji" w:hAnsi="Segoe UI Emoji" w:cs="Segoe UI Emoji"/>
          <w:b/>
          <w:bCs/>
        </w:rPr>
        <w:t>❌</w:t>
      </w:r>
      <w:r w:rsidRPr="00AF330C">
        <w:rPr>
          <w:b/>
          <w:bCs/>
        </w:rPr>
        <w:t xml:space="preserve"> COMMON MISTAKES</w:t>
      </w:r>
    </w:p>
    <w:p w14:paraId="3C790924" w14:textId="77777777" w:rsidR="00AF330C" w:rsidRPr="00AF330C" w:rsidRDefault="00AF330C" w:rsidP="00AF330C">
      <w:r w:rsidRPr="00AF330C">
        <w:rPr>
          <w:rFonts w:ascii="Segoe UI Emoji" w:hAnsi="Segoe UI Emoji" w:cs="Segoe UI Emoji"/>
        </w:rPr>
        <w:t>❌</w:t>
      </w:r>
      <w:r w:rsidRPr="00AF330C">
        <w:t xml:space="preserve"> “POS tagging gives meaning”</w:t>
      </w:r>
      <w:r w:rsidRPr="00AF330C">
        <w:br/>
      </w:r>
      <w:r w:rsidRPr="00AF330C">
        <w:rPr>
          <w:rFonts w:ascii="Segoe UI Symbol" w:hAnsi="Segoe UI Symbol" w:cs="Segoe UI Symbol"/>
        </w:rPr>
        <w:t>✔</w:t>
      </w:r>
      <w:r w:rsidRPr="00AF330C">
        <w:t xml:space="preserve"> It gives </w:t>
      </w:r>
      <w:r w:rsidRPr="00AF330C">
        <w:rPr>
          <w:b/>
          <w:bCs/>
        </w:rPr>
        <w:t>grammatical role</w:t>
      </w:r>
    </w:p>
    <w:p w14:paraId="0A6076F5" w14:textId="77777777" w:rsidR="00AF330C" w:rsidRPr="00AF330C" w:rsidRDefault="00AF330C" w:rsidP="00AF330C">
      <w:r w:rsidRPr="00AF330C">
        <w:rPr>
          <w:rFonts w:ascii="Segoe UI Emoji" w:hAnsi="Segoe UI Emoji" w:cs="Segoe UI Emoji"/>
        </w:rPr>
        <w:t>❌</w:t>
      </w:r>
      <w:r w:rsidRPr="00AF330C">
        <w:t xml:space="preserve"> “NN means verb”</w:t>
      </w:r>
      <w:r w:rsidRPr="00AF330C">
        <w:br/>
      </w:r>
      <w:r w:rsidRPr="00AF330C">
        <w:rPr>
          <w:rFonts w:ascii="Segoe UI Symbol" w:hAnsi="Segoe UI Symbol" w:cs="Segoe UI Symbol"/>
        </w:rPr>
        <w:t>✔</w:t>
      </w:r>
      <w:r w:rsidRPr="00AF330C">
        <w:t xml:space="preserve"> NN = noun</w:t>
      </w:r>
    </w:p>
    <w:p w14:paraId="31C0566B" w14:textId="77777777" w:rsidR="00AF330C" w:rsidRPr="00AF330C" w:rsidRDefault="00AF330C" w:rsidP="00AF330C">
      <w:r w:rsidRPr="00AF330C">
        <w:pict w14:anchorId="44B3153A">
          <v:rect id="_x0000_i1251" style="width:0;height:1.5pt" o:hralign="center" o:hrstd="t" o:hr="t" fillcolor="#a0a0a0" stroked="f"/>
        </w:pict>
      </w:r>
    </w:p>
    <w:p w14:paraId="3AC0104D" w14:textId="77777777" w:rsidR="00AF330C" w:rsidRPr="00AF330C" w:rsidRDefault="00AF330C" w:rsidP="00AF330C">
      <w:r w:rsidRPr="00AF330C">
        <w:pict w14:anchorId="25422F95">
          <v:rect id="_x0000_i1252" style="width:0;height:1.5pt" o:hralign="center" o:hrstd="t" o:hr="t" fillcolor="#a0a0a0" stroked="f"/>
        </w:pict>
      </w:r>
    </w:p>
    <w:p w14:paraId="753E341C" w14:textId="77777777" w:rsidR="00AF330C" w:rsidRPr="00AF330C" w:rsidRDefault="00AF330C" w:rsidP="00AF330C">
      <w:pPr>
        <w:rPr>
          <w:b/>
          <w:bCs/>
        </w:rPr>
      </w:pPr>
      <w:r w:rsidRPr="00AF330C">
        <w:rPr>
          <w:rFonts w:ascii="Segoe UI Emoji" w:hAnsi="Segoe UI Emoji" w:cs="Segoe UI Emoji"/>
          <w:b/>
          <w:bCs/>
        </w:rPr>
        <w:t>🔥</w:t>
      </w:r>
      <w:r w:rsidRPr="00AF330C">
        <w:rPr>
          <w:b/>
          <w:bCs/>
        </w:rPr>
        <w:t xml:space="preserve"> IF EXTERNAL GOES DEEP</w:t>
      </w:r>
    </w:p>
    <w:p w14:paraId="6E6203B7" w14:textId="77777777" w:rsidR="00AF330C" w:rsidRPr="00AF330C" w:rsidRDefault="00AF330C" w:rsidP="00AF330C">
      <w:pPr>
        <w:rPr>
          <w:b/>
          <w:bCs/>
        </w:rPr>
      </w:pPr>
      <w:r w:rsidRPr="00AF330C">
        <w:rPr>
          <w:b/>
          <w:bCs/>
        </w:rPr>
        <w:t>Q17. What is HMM in POS tagging?</w:t>
      </w:r>
    </w:p>
    <w:p w14:paraId="413572E6" w14:textId="77777777" w:rsidR="00AF330C" w:rsidRPr="00AF330C" w:rsidRDefault="00AF330C" w:rsidP="00AF330C">
      <w:r w:rsidRPr="00AF330C">
        <w:rPr>
          <w:b/>
          <w:bCs/>
        </w:rPr>
        <w:t>Answer:</w:t>
      </w:r>
      <w:r w:rsidRPr="00AF330C">
        <w:br/>
        <w:t>Probabilistic model that predicts tag sequence.</w:t>
      </w:r>
    </w:p>
    <w:p w14:paraId="3A85BF4A" w14:textId="77777777" w:rsidR="00AF330C" w:rsidRPr="00AF330C" w:rsidRDefault="00AF330C" w:rsidP="00AF330C">
      <w:r w:rsidRPr="00AF330C">
        <w:pict w14:anchorId="772834FA">
          <v:rect id="_x0000_i1253" style="width:0;height:1.5pt" o:hralign="center" o:hrstd="t" o:hr="t" fillcolor="#a0a0a0" stroked="f"/>
        </w:pict>
      </w:r>
    </w:p>
    <w:p w14:paraId="38085CA4" w14:textId="77777777" w:rsidR="00AF330C" w:rsidRPr="00AF330C" w:rsidRDefault="00AF330C" w:rsidP="00AF330C">
      <w:pPr>
        <w:rPr>
          <w:b/>
          <w:bCs/>
        </w:rPr>
      </w:pPr>
      <w:r w:rsidRPr="00AF330C">
        <w:rPr>
          <w:b/>
          <w:bCs/>
        </w:rPr>
        <w:t>Q18. How improve accuracy?</w:t>
      </w:r>
    </w:p>
    <w:p w14:paraId="33D6C27D" w14:textId="77777777" w:rsidR="00AF330C" w:rsidRPr="00AF330C" w:rsidRDefault="00AF330C" w:rsidP="00AF330C">
      <w:r w:rsidRPr="00AF330C">
        <w:rPr>
          <w:b/>
          <w:bCs/>
        </w:rPr>
        <w:t>Answer:</w:t>
      </w:r>
    </w:p>
    <w:p w14:paraId="50F0171E" w14:textId="77777777" w:rsidR="00AF330C" w:rsidRPr="00AF330C" w:rsidRDefault="00AF330C" w:rsidP="00AF330C">
      <w:pPr>
        <w:numPr>
          <w:ilvl w:val="0"/>
          <w:numId w:val="4"/>
        </w:numPr>
      </w:pPr>
      <w:r w:rsidRPr="00AF330C">
        <w:t>Better training data</w:t>
      </w:r>
    </w:p>
    <w:p w14:paraId="25B3AE58" w14:textId="77777777" w:rsidR="00AF330C" w:rsidRPr="00AF330C" w:rsidRDefault="00AF330C" w:rsidP="00AF330C">
      <w:pPr>
        <w:numPr>
          <w:ilvl w:val="0"/>
          <w:numId w:val="4"/>
        </w:numPr>
      </w:pPr>
      <w:r w:rsidRPr="00AF330C">
        <w:t>Context-aware models</w:t>
      </w:r>
    </w:p>
    <w:p w14:paraId="793434A4" w14:textId="77777777" w:rsidR="00AF330C" w:rsidRPr="00AF330C" w:rsidRDefault="00AF330C" w:rsidP="00AF330C">
      <w:r w:rsidRPr="00AF330C">
        <w:pict w14:anchorId="5C855075">
          <v:rect id="_x0000_i1254" style="width:0;height:1.5pt" o:hralign="center" o:hrstd="t" o:hr="t" fillcolor="#a0a0a0" stroked="f"/>
        </w:pict>
      </w:r>
    </w:p>
    <w:p w14:paraId="62D46D24" w14:textId="77777777" w:rsidR="00AF330C" w:rsidRPr="00AF330C" w:rsidRDefault="00AF330C" w:rsidP="00AF330C">
      <w:r w:rsidRPr="00AF330C">
        <w:pict w14:anchorId="016C793E">
          <v:rect id="_x0000_i1255" style="width:0;height:1.5pt" o:hralign="center" o:hrstd="t" o:hr="t" fillcolor="#a0a0a0" stroked="f"/>
        </w:pict>
      </w:r>
    </w:p>
    <w:p w14:paraId="0A6BD7C5" w14:textId="77777777" w:rsidR="00AF330C" w:rsidRPr="00AF330C" w:rsidRDefault="00AF330C" w:rsidP="00AF330C">
      <w:r w:rsidRPr="00AF330C">
        <w:t>If you want next:</w:t>
      </w:r>
      <w:r w:rsidRPr="00AF330C">
        <w:br/>
      </w:r>
      <w:r w:rsidRPr="00AF330C">
        <w:rPr>
          <w:rFonts w:ascii="Segoe UI Emoji" w:hAnsi="Segoe UI Emoji" w:cs="Segoe UI Emoji"/>
        </w:rPr>
        <w:t>👉</w:t>
      </w:r>
      <w:r w:rsidRPr="00AF330C">
        <w:t xml:space="preserve"> I’ll break </w:t>
      </w:r>
      <w:r w:rsidRPr="00AF330C">
        <w:rPr>
          <w:b/>
          <w:bCs/>
        </w:rPr>
        <w:t>Assignment 8 (WSD)</w:t>
      </w:r>
      <w:r w:rsidRPr="00AF330C">
        <w:br/>
      </w:r>
      <w:r w:rsidRPr="00AF330C">
        <w:rPr>
          <w:rFonts w:ascii="Segoe UI Emoji" w:hAnsi="Segoe UI Emoji" w:cs="Segoe UI Emoji"/>
        </w:rPr>
        <w:t>👉</w:t>
      </w:r>
      <w:r w:rsidRPr="00AF330C">
        <w:t xml:space="preserve"> OR do </w:t>
      </w:r>
      <w:r w:rsidRPr="00AF330C">
        <w:rPr>
          <w:b/>
          <w:bCs/>
        </w:rPr>
        <w:t xml:space="preserve">final mock viva (full syllabus </w:t>
      </w:r>
      <w:r w:rsidRPr="00AF330C">
        <w:rPr>
          <w:rFonts w:ascii="Segoe UI Emoji" w:hAnsi="Segoe UI Emoji" w:cs="Segoe UI Emoji"/>
          <w:b/>
          <w:bCs/>
        </w:rPr>
        <w:t>😈</w:t>
      </w:r>
      <w:r w:rsidRPr="00AF330C">
        <w:rPr>
          <w:b/>
          <w:bCs/>
        </w:rPr>
        <w:t>)</w:t>
      </w:r>
    </w:p>
    <w:p w14:paraId="24EB793A" w14:textId="77777777" w:rsidR="001D63AC" w:rsidRDefault="001D63AC"/>
    <w:sectPr w:rsidR="001D63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650E2"/>
    <w:multiLevelType w:val="multilevel"/>
    <w:tmpl w:val="447A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FE41FC"/>
    <w:multiLevelType w:val="multilevel"/>
    <w:tmpl w:val="5532D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656D22"/>
    <w:multiLevelType w:val="multilevel"/>
    <w:tmpl w:val="FF749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9A2BE8"/>
    <w:multiLevelType w:val="multilevel"/>
    <w:tmpl w:val="38D00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8477861">
    <w:abstractNumId w:val="0"/>
  </w:num>
  <w:num w:numId="2" w16cid:durableId="410472360">
    <w:abstractNumId w:val="1"/>
  </w:num>
  <w:num w:numId="3" w16cid:durableId="109979037">
    <w:abstractNumId w:val="2"/>
  </w:num>
  <w:num w:numId="4" w16cid:durableId="6165208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30C"/>
    <w:rsid w:val="000F4365"/>
    <w:rsid w:val="001D63AC"/>
    <w:rsid w:val="00445FC4"/>
    <w:rsid w:val="00957E74"/>
    <w:rsid w:val="00AF330C"/>
    <w:rsid w:val="00CF5615"/>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76FF1"/>
  <w15:chartTrackingRefBased/>
  <w15:docId w15:val="{8BCE770F-98B0-43F9-8F0C-625B57C4B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330C"/>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AF330C"/>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AF330C"/>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AF33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33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33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33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33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33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330C"/>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AF330C"/>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AF330C"/>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AF33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33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33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33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33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330C"/>
    <w:rPr>
      <w:rFonts w:eastAsiaTheme="majorEastAsia" w:cstheme="majorBidi"/>
      <w:color w:val="272727" w:themeColor="text1" w:themeTint="D8"/>
    </w:rPr>
  </w:style>
  <w:style w:type="paragraph" w:styleId="Title">
    <w:name w:val="Title"/>
    <w:basedOn w:val="Normal"/>
    <w:next w:val="Normal"/>
    <w:link w:val="TitleChar"/>
    <w:uiPriority w:val="10"/>
    <w:qFormat/>
    <w:rsid w:val="00AF330C"/>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AF330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AF330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AF330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AF330C"/>
    <w:pPr>
      <w:spacing w:before="160"/>
      <w:jc w:val="center"/>
    </w:pPr>
    <w:rPr>
      <w:i/>
      <w:iCs/>
      <w:color w:val="404040" w:themeColor="text1" w:themeTint="BF"/>
    </w:rPr>
  </w:style>
  <w:style w:type="character" w:customStyle="1" w:styleId="QuoteChar">
    <w:name w:val="Quote Char"/>
    <w:basedOn w:val="DefaultParagraphFont"/>
    <w:link w:val="Quote"/>
    <w:uiPriority w:val="29"/>
    <w:rsid w:val="00AF330C"/>
    <w:rPr>
      <w:i/>
      <w:iCs/>
      <w:color w:val="404040" w:themeColor="text1" w:themeTint="BF"/>
    </w:rPr>
  </w:style>
  <w:style w:type="paragraph" w:styleId="ListParagraph">
    <w:name w:val="List Paragraph"/>
    <w:basedOn w:val="Normal"/>
    <w:uiPriority w:val="34"/>
    <w:qFormat/>
    <w:rsid w:val="00AF330C"/>
    <w:pPr>
      <w:ind w:left="720"/>
      <w:contextualSpacing/>
    </w:pPr>
  </w:style>
  <w:style w:type="character" w:styleId="IntenseEmphasis">
    <w:name w:val="Intense Emphasis"/>
    <w:basedOn w:val="DefaultParagraphFont"/>
    <w:uiPriority w:val="21"/>
    <w:qFormat/>
    <w:rsid w:val="00AF330C"/>
    <w:rPr>
      <w:i/>
      <w:iCs/>
      <w:color w:val="2F5496" w:themeColor="accent1" w:themeShade="BF"/>
    </w:rPr>
  </w:style>
  <w:style w:type="paragraph" w:styleId="IntenseQuote">
    <w:name w:val="Intense Quote"/>
    <w:basedOn w:val="Normal"/>
    <w:next w:val="Normal"/>
    <w:link w:val="IntenseQuoteChar"/>
    <w:uiPriority w:val="30"/>
    <w:qFormat/>
    <w:rsid w:val="00AF33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330C"/>
    <w:rPr>
      <w:i/>
      <w:iCs/>
      <w:color w:val="2F5496" w:themeColor="accent1" w:themeShade="BF"/>
    </w:rPr>
  </w:style>
  <w:style w:type="character" w:styleId="IntenseReference">
    <w:name w:val="Intense Reference"/>
    <w:basedOn w:val="DefaultParagraphFont"/>
    <w:uiPriority w:val="32"/>
    <w:qFormat/>
    <w:rsid w:val="00AF330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470</Words>
  <Characters>2681</Characters>
  <Application>Microsoft Office Word</Application>
  <DocSecurity>0</DocSecurity>
  <Lines>22</Lines>
  <Paragraphs>6</Paragraphs>
  <ScaleCrop>false</ScaleCrop>
  <Company/>
  <LinksUpToDate>false</LinksUpToDate>
  <CharactersWithSpaces>3145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Harshal Gavali</dc:creator>
  <cp:keywords/>
  <dc:description/>
  <cp:lastModifiedBy>Harshal Gavali</cp:lastModifiedBy>
  <cp:revision>1</cp:revision>
  <dcterms:created xsi:type="dcterms:W3CDTF">2026-05-04T18:27:00Z</dcterms:created>
  <dcterms:modified xsi:type="dcterms:W3CDTF">2026-05-04T18:28:00Z</dcterms:modified>
</cp:coreProperties>
</file>