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Stipulation Issues:</w:t>
      </w:r>
    </w:p>
    <w:p>
      <w:pPr>
        <w:suppressAutoHyphens/>
        <w:spacing w:after="0" w:line="240" w:lineRule="auto"/>
        <w:rPr>
          <w:rFonts w:ascii="Times New Roman" w:hAnsi="Times New Roman" w:eastAsia="Times New Roman" w:cs="Times New Roman"/>
          <w:b/>
          <w:color w:val="00000A"/>
          <w:sz w:val="28"/>
        </w:rPr>
      </w:pP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Stipulation:</w:t>
      </w: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Escalate:</w:t>
      </w:r>
    </w:p>
    <w:p>
      <w:pPr>
        <w:suppressAutoHyphens/>
        <w:spacing w:after="0" w:line="240" w:lineRule="auto"/>
        <w:rPr>
          <w:rFonts w:ascii="Times New Roman" w:hAnsi="Times New Roman" w:eastAsia="Times New Roman" w:cs="Times New Roman"/>
          <w:b/>
          <w:color w:val="00000A"/>
          <w:sz w:val="28"/>
          <w:shd w:val="clear" w:color="auto" w:fill="C0C0C0"/>
        </w:rPr>
      </w:pP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Hello ANDREW,</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Equity Solutions USA has performed a Quality Control Review for the property located at 6207 GREEN MOUNTAIN LN and found the following results which require your comments or revisions:</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1. No Rejection</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When your revisions and/or comments are ready, re-deliver the report the same way you originally delivered it.  Per USPAP, the date of the revised report should be the date that it is transmitted. When resubmitting a revised or corrected report, make sure to update the Date of Signature and Report. Further guidance can be found in FAQ 140 in the 2018-2019 USPAP."</w:t>
      </w:r>
    </w:p>
    <w:p>
      <w:pPr>
        <w:suppressAutoHyphens/>
        <w:spacing w:after="0" w:line="240" w:lineRule="auto"/>
        <w:rPr>
          <w:rFonts w:ascii="Times New Roman" w:hAnsi="Times New Roman" w:eastAsia="Times New Roman" w:cs="Times New Roman"/>
          <w:b/>
          <w:color w:val="00000A"/>
          <w:sz w:val="32"/>
        </w:rPr>
      </w:pP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Mls photos</w:t>
      </w:r>
    </w:p>
    <w:p>
      <w:pPr>
        <w:spacing w:after="0" w:line="240" w:lineRule="auto"/>
        <w:rPr>
          <w:rFonts w:ascii="Times New Roman" w:hAnsi="Times New Roman" w:eastAsia="Times New Roman" w:cs="Times New Roman"/>
          <w:sz w:val="24"/>
        </w:rPr>
      </w:pPr>
      <w:r>
        <w:fldChar w:fldCharType="begin"/>
      </w:r>
      <w:r>
        <w:instrText xml:space="preserve"> HYPERLINK "http://www.redfin/" \h </w:instrText>
      </w:r>
      <w:r>
        <w:fldChar w:fldCharType="separate"/>
      </w:r>
      <w:r>
        <w:rPr>
          <w:rFonts w:ascii="Times New Roman" w:hAnsi="Times New Roman" w:eastAsia="Times New Roman" w:cs="Times New Roman"/>
          <w:color w:val="0000FF"/>
          <w:sz w:val="24"/>
          <w:u w:val="single"/>
        </w:rPr>
        <w:t>www.redfin</w:t>
      </w:r>
      <w:r>
        <w:rPr>
          <w:rFonts w:ascii="Times New Roman" w:hAnsi="Times New Roman" w:eastAsia="Times New Roman" w:cs="Times New Roman"/>
          <w:color w:val="0000FF"/>
          <w:sz w:val="24"/>
          <w:u w:val="single"/>
        </w:rPr>
        <w:fldChar w:fldCharType="end"/>
      </w:r>
      <w:r>
        <w:rPr>
          <w:rFonts w:ascii="Times New Roman" w:hAnsi="Times New Roman" w:eastAsia="Times New Roman" w:cs="Times New Roman"/>
          <w:sz w:val="24"/>
        </w:rPr>
        <w:t xml:space="preserve"> .com</w:t>
      </w:r>
    </w:p>
    <w:p>
      <w:pPr>
        <w:spacing w:after="0" w:line="240" w:lineRule="auto"/>
        <w:rPr>
          <w:rFonts w:ascii="Times New Roman" w:hAnsi="Times New Roman" w:eastAsia="Times New Roman" w:cs="Times New Roman"/>
          <w:sz w:val="24"/>
        </w:rPr>
      </w:pPr>
      <w:r>
        <w:fldChar w:fldCharType="begin"/>
      </w:r>
      <w:r>
        <w:instrText xml:space="preserve"> HYPERLINK "http://www.zellow.com/" \h </w:instrText>
      </w:r>
      <w:r>
        <w:fldChar w:fldCharType="separate"/>
      </w:r>
      <w:r>
        <w:rPr>
          <w:rFonts w:ascii="Times New Roman" w:hAnsi="Times New Roman" w:eastAsia="Times New Roman" w:cs="Times New Roman"/>
          <w:color w:val="000080"/>
          <w:sz w:val="24"/>
          <w:u w:val="single"/>
        </w:rPr>
        <w:t>www.zellow.com</w:t>
      </w:r>
      <w:r>
        <w:rPr>
          <w:rFonts w:ascii="Times New Roman" w:hAnsi="Times New Roman" w:eastAsia="Times New Roman" w:cs="Times New Roman"/>
          <w:color w:val="000080"/>
          <w:sz w:val="24"/>
          <w:u w:val="single"/>
        </w:rPr>
        <w:fldChar w:fldCharType="end"/>
      </w:r>
    </w:p>
    <w:p>
      <w:pPr>
        <w:spacing w:after="0" w:line="240" w:lineRule="auto"/>
        <w:rPr>
          <w:rFonts w:ascii="Times New Roman" w:hAnsi="Times New Roman" w:eastAsia="Times New Roman" w:cs="Times New Roman"/>
          <w:sz w:val="24"/>
        </w:rPr>
      </w:pPr>
    </w:p>
    <w:p>
      <w:pPr>
        <w:spacing w:after="0" w:line="240" w:lineRule="auto"/>
        <w:rPr>
          <w:rFonts w:ascii="Times New Roman" w:hAnsi="Times New Roman" w:eastAsia="Times New Roman" w:cs="Times New Roman"/>
          <w:sz w:val="24"/>
        </w:rPr>
      </w:pP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1) Unable to generate a PDF from uploaded ENV report. Please resend the appraisal report with ENV file</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1) Subject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Please correct Property Address on the report to match the order: _____________.</w:t>
      </w:r>
    </w:p>
    <w:p>
      <w:pPr>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Please correct Lender/Client Address on the report to match the order: _____________.</w:t>
      </w:r>
    </w:p>
    <w:p>
      <w:pPr>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Please correct Lender/Client on the report to match the order:  ___________.</w:t>
      </w:r>
    </w:p>
    <w:p>
      <w:pPr>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d) Please correct borrower name to match order: _____________.</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e) Please correct City name to match the order: _______.</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f) Please correct property Zip code on the report to match the order: _______.</w:t>
      </w:r>
    </w:p>
    <w:p>
      <w:pPr>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g) Please provide the Real Estate Taxes.</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h) Please correct the assignment type on the report to Refinance as per the order.</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i) Assignment type is checked on both options "Purchase and Refinance".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j) PUD / HOA box is not checked however “per month” check marked, please correct</w:t>
      </w:r>
    </w:p>
    <w:p>
      <w:pPr>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k) Please complete the PUD section and/or HOA info as the PUD box in the Subject section has been checked.</w:t>
      </w:r>
    </w:p>
    <w:p>
      <w:pPr>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l) Please remove check marks and information from the PUD Section as the PUD box is not checked in the Subject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m) Please add co-borrower name as Damasco, Generosa.</w:t>
      </w:r>
    </w:p>
    <w:p>
      <w:pPr>
        <w:suppressAutoHyphens/>
        <w:spacing w:after="0" w:line="240" w:lineRule="auto"/>
        <w:rPr>
          <w:rFonts w:ascii="Times New Roman" w:hAnsi="Times New Roman" w:eastAsia="Times New Roman" w:cs="Times New Roman"/>
          <w:color w:val="00000A"/>
          <w:sz w:val="24"/>
        </w:rPr>
      </w:pPr>
      <w:r>
        <w:rPr>
          <w:rFonts w:ascii="Verdana" w:hAnsi="Verdana" w:eastAsia="Verdana" w:cs="Verdana"/>
          <w:b/>
          <w:color w:val="000000"/>
          <w:sz w:val="20"/>
          <w:shd w:val="clear" w:color="auto" w:fill="FFFFFF"/>
        </w:rPr>
        <w:t>a) Owner of public record first name match the order: Pengiu Lu</w:t>
      </w:r>
    </w:p>
    <w:p>
      <w:pPr>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n) Please include Data Source, listing price, and listing date for the subject's 12 month listing history in the Subject section.</w:t>
      </w:r>
    </w:p>
    <w:p>
      <w:pPr>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o) Please verify Borrower name and Owner of Public Record as the report indicates they are different and this is a Refi/Equity transaction.</w:t>
      </w:r>
    </w:p>
    <w:p>
      <w:pPr>
        <w:spacing w:after="0" w:line="240" w:lineRule="auto"/>
        <w:rPr>
          <w:rFonts w:ascii="Calibri" w:hAnsi="Calibri" w:eastAsia="Calibri" w:cs="Calibri"/>
          <w:color w:val="00000A"/>
        </w:rPr>
      </w:pPr>
      <w:r>
        <w:rPr>
          <w:rFonts w:ascii="Times New Roman" w:hAnsi="Times New Roman" w:eastAsia="Times New Roman" w:cs="Times New Roman"/>
          <w:color w:val="00000A"/>
          <w:sz w:val="24"/>
        </w:rPr>
        <w:t>p</w:t>
      </w:r>
      <w:r>
        <w:rPr>
          <w:rFonts w:ascii="Times New Roman" w:hAnsi="Times New Roman" w:eastAsia="Times New Roman" w:cs="Times New Roman"/>
          <w:b/>
          <w:color w:val="00000A"/>
          <w:sz w:val="24"/>
        </w:rPr>
        <w:t xml:space="preserve">) </w:t>
      </w:r>
      <w:r>
        <w:rPr>
          <w:rFonts w:ascii="Times New Roman" w:hAnsi="Times New Roman" w:eastAsia="Times New Roman" w:cs="Times New Roman"/>
          <w:color w:val="00000A"/>
          <w:sz w:val="24"/>
        </w:rPr>
        <w:t xml:space="preserve">Please correct spelling of borrowers first name, it should be </w:t>
      </w:r>
      <w:r>
        <w:rPr>
          <w:rFonts w:ascii="Calibri" w:hAnsi="Calibri" w:eastAsia="Calibri" w:cs="Calibri"/>
          <w:color w:val="00000A"/>
        </w:rPr>
        <w:t>_______.</w:t>
      </w:r>
    </w:p>
    <w:p>
      <w:pPr>
        <w:spacing w:after="0" w:line="240" w:lineRule="auto"/>
        <w:rPr>
          <w:rFonts w:ascii="Calibri" w:hAnsi="Calibri" w:eastAsia="Calibri" w:cs="Calibri"/>
          <w:color w:val="00000A"/>
        </w:rPr>
      </w:pPr>
      <w:r>
        <w:rPr>
          <w:rFonts w:ascii="Calibri" w:hAnsi="Calibri" w:eastAsia="Calibri" w:cs="Calibri"/>
          <w:color w:val="00000A"/>
        </w:rPr>
        <w:t>a) Please correct spelling of Owner of public records first name, it should be Gary.</w:t>
      </w:r>
    </w:p>
    <w:p>
      <w:pPr>
        <w:suppressAutoHyphens/>
        <w:spacing w:after="0" w:line="240" w:lineRule="auto"/>
        <w:rPr>
          <w:rFonts w:ascii="Times New Roman" w:hAnsi="Times New Roman" w:eastAsia="Times New Roman" w:cs="Times New Roman"/>
          <w:color w:val="00000A"/>
          <w:sz w:val="28"/>
        </w:rPr>
      </w:pPr>
      <w:r>
        <w:rPr>
          <w:rFonts w:ascii="Times New Roman" w:hAnsi="Times New Roman" w:eastAsia="Times New Roman" w:cs="Times New Roman"/>
          <w:color w:val="00000A"/>
          <w:sz w:val="24"/>
        </w:rPr>
        <w:t>a) Please verify correct box was checked for Occupant. Vacant has been checked yet photos provided of subject property interior show furniture is present in dwelling.</w:t>
      </w:r>
    </w:p>
    <w:p>
      <w:pPr>
        <w:suppressAutoHyphens/>
        <w:spacing w:after="0" w:line="240" w:lineRule="auto"/>
        <w:rPr>
          <w:rFonts w:ascii="Times New Roman" w:hAnsi="Times New Roman" w:eastAsia="Times New Roman" w:cs="Times New Roman"/>
          <w:color w:val="00000A"/>
          <w:sz w:val="24"/>
          <w:shd w:val="clear" w:color="auto" w:fill="FFFF00"/>
        </w:rPr>
      </w:pPr>
    </w:p>
    <w:p>
      <w:pPr>
        <w:suppressAutoHyphens/>
        <w:spacing w:after="0" w:line="240" w:lineRule="auto"/>
        <w:rPr>
          <w:rFonts w:ascii="Times New Roman" w:hAnsi="Times New Roman" w:eastAsia="Times New Roman" w:cs="Times New Roman"/>
          <w:color w:val="00000A"/>
          <w:sz w:val="28"/>
          <w:shd w:val="clear" w:color="auto" w:fill="FFFF00"/>
        </w:rPr>
      </w:pPr>
      <w:r>
        <w:rPr>
          <w:rFonts w:ascii="Times New Roman" w:hAnsi="Times New Roman" w:eastAsia="Times New Roman" w:cs="Times New Roman"/>
          <w:color w:val="00000A"/>
          <w:sz w:val="28"/>
          <w:shd w:val="clear" w:color="auto" w:fill="FFFF00"/>
        </w:rPr>
        <w:t>Escalate to QC Review:</w:t>
      </w:r>
    </w:p>
    <w:p>
      <w:pPr>
        <w:suppressAutoHyphens/>
        <w:spacing w:after="0" w:line="240" w:lineRule="auto"/>
        <w:rPr>
          <w:rFonts w:ascii="Times New Roman" w:hAnsi="Times New Roman" w:eastAsia="Times New Roman" w:cs="Times New Roman"/>
          <w:color w:val="00000A"/>
          <w:sz w:val="28"/>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1) Subject Section:</w:t>
      </w:r>
    </w:p>
    <w:p>
      <w:pPr>
        <w:rPr>
          <w:rFonts w:ascii="Calibri" w:hAnsi="Calibri" w:eastAsia="Calibri" w:cs="Calibri"/>
          <w:color w:val="00000A"/>
        </w:rPr>
      </w:pPr>
      <w:r>
        <w:rPr>
          <w:rFonts w:ascii="Times New Roman" w:hAnsi="Times New Roman" w:eastAsia="Times New Roman" w:cs="Times New Roman"/>
          <w:color w:val="00000A"/>
          <w:sz w:val="24"/>
        </w:rPr>
        <w:t>a) Property is Leasehold.</w:t>
      </w:r>
      <w:r>
        <w:rPr>
          <w:rFonts w:ascii="Calibri" w:hAnsi="Calibri" w:eastAsia="Calibri" w:cs="Calibri"/>
          <w:color w:val="00000A"/>
        </w:rPr>
        <w:tab/>
      </w:r>
    </w:p>
    <w:p>
      <w:pPr>
        <w:rPr>
          <w:rFonts w:ascii="Calibri" w:hAnsi="Calibri" w:eastAsia="Calibri" w:cs="Calibri"/>
          <w:color w:val="00000A"/>
        </w:rPr>
      </w:pP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Stipulation Issues:</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2) Contract Section:</w:t>
      </w:r>
    </w:p>
    <w:p>
      <w:pPr>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Please complete the Contract Section as the Loan Purpose is for a Purchase Transaction.  Do not resend report until contract has been reviewed.</w:t>
      </w:r>
    </w:p>
    <w:p>
      <w:pPr>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Per sales contract attached to the order, purchase price is $________.  Please correct or comment if you have a more recent contract.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Please remove check marks from contract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No contract was provided at time of appraisal.</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Please remove contr</w:t>
      </w:r>
      <w:bookmarkStart w:id="0" w:name="_GoBack"/>
      <w:bookmarkEnd w:id="0"/>
      <w:r>
        <w:rPr>
          <w:rFonts w:ascii="Times New Roman" w:hAnsi="Times New Roman" w:eastAsia="Times New Roman" w:cs="Times New Roman"/>
          <w:color w:val="00000A"/>
          <w:sz w:val="24"/>
        </w:rPr>
        <w:t>act date under contract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Borrower name does not match with the contract copy,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Co-borrower name is missing, please correct.</w:t>
      </w: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color w:val="00000A"/>
          <w:sz w:val="28"/>
          <w:shd w:val="clear" w:color="auto" w:fill="FFFF00"/>
        </w:rPr>
      </w:pPr>
    </w:p>
    <w:p>
      <w:pPr>
        <w:suppressAutoHyphens/>
        <w:spacing w:after="0" w:line="240" w:lineRule="auto"/>
        <w:rPr>
          <w:rFonts w:ascii="Times New Roman" w:hAnsi="Times New Roman" w:eastAsia="Times New Roman" w:cs="Times New Roman"/>
          <w:color w:val="00000A"/>
          <w:sz w:val="28"/>
          <w:shd w:val="clear" w:color="auto" w:fill="FFFF00"/>
        </w:rPr>
      </w:pPr>
      <w:r>
        <w:rPr>
          <w:rFonts w:ascii="Times New Roman" w:hAnsi="Times New Roman" w:eastAsia="Times New Roman" w:cs="Times New Roman"/>
          <w:color w:val="00000A"/>
          <w:sz w:val="28"/>
          <w:shd w:val="clear" w:color="auto" w:fill="FFFF00"/>
        </w:rPr>
        <w:t>Escalate to QC Review:</w:t>
      </w:r>
    </w:p>
    <w:p>
      <w:pPr>
        <w:suppressAutoHyphens/>
        <w:spacing w:after="0" w:line="240" w:lineRule="auto"/>
        <w:rPr>
          <w:rFonts w:ascii="Times New Roman" w:hAnsi="Times New Roman" w:eastAsia="Times New Roman" w:cs="Times New Roman"/>
          <w:color w:val="00000A"/>
          <w:sz w:val="28"/>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2) Contract Section:</w:t>
      </w:r>
    </w:p>
    <w:p>
      <w:pPr>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Low value purchase.</w:t>
      </w:r>
    </w:p>
    <w:p>
      <w:pPr>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Final value greater than contract price.</w:t>
      </w:r>
    </w:p>
    <w:p>
      <w:pPr>
        <w:spacing w:after="0" w:line="240" w:lineRule="auto"/>
        <w:rPr>
          <w:rFonts w:ascii="Times New Roman" w:hAnsi="Times New Roman" w:eastAsia="Times New Roman" w:cs="Times New Roman"/>
          <w:color w:val="00000A"/>
          <w:sz w:val="24"/>
        </w:rPr>
      </w:pPr>
    </w:p>
    <w:p>
      <w:pPr>
        <w:spacing w:after="0" w:line="240" w:lineRule="auto"/>
        <w:rPr>
          <w:rFonts w:ascii="Calibri" w:hAnsi="Calibri" w:eastAsia="Calibri" w:cs="Calibri"/>
          <w:color w:val="000000"/>
        </w:rPr>
      </w:pP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Stipulation Issues:</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b/>
          <w:color w:val="00000A"/>
          <w:sz w:val="32"/>
        </w:rPr>
        <w:t>3) Neighborhood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Please comment on the final value exceeding the Neighborhood predominant value by10%.</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Please comment on the final value is less than the Neighborhood predominant value by10%.</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One-Unit Housing field is blank. please correct or confirm.</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Incorrect comment is given for predominant value, please correct.</w:t>
      </w:r>
    </w:p>
    <w:p>
      <w:pPr>
        <w:suppressAutoHyphens/>
        <w:spacing w:after="0" w:line="240" w:lineRule="auto"/>
        <w:rPr>
          <w:rFonts w:ascii="Times New Roman" w:hAnsi="Times New Roman" w:eastAsia="Times New Roman" w:cs="Times New Roman"/>
          <w:b/>
          <w:color w:val="00000A"/>
          <w:sz w:val="24"/>
        </w:rPr>
      </w:pP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b/>
          <w:color w:val="00000A"/>
          <w:sz w:val="28"/>
          <w:shd w:val="clear" w:color="auto" w:fill="C0C0C0"/>
        </w:rPr>
        <w:t>Stipulation Issues:</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b/>
          <w:color w:val="00000A"/>
          <w:sz w:val="32"/>
        </w:rPr>
        <w:t>4) Site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a) Please provide detailed comments on the subject's illegal zoning and any the effect on marketability. </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b) Please detail the comments on the subject's zoning being legal non conforming and if it can be rebuilt if destroyed. </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c) Please detail the comments on the subject's lack zoning and if this has any adverse affects on the subject's Marketability. And, comment if the subject can be rebuilt if destroyed. </w:t>
      </w:r>
      <w:r>
        <w:rPr>
          <w:rFonts w:ascii="Times New Roman" w:hAnsi="Times New Roman" w:eastAsia="Times New Roman" w:cs="Times New Roman"/>
          <w:color w:val="00000A"/>
          <w:sz w:val="24"/>
        </w:rPr>
        <w:tab/>
      </w:r>
      <w:r>
        <w:rPr>
          <w:rFonts w:ascii="Times New Roman" w:hAnsi="Times New Roman" w:eastAsia="Times New Roman" w:cs="Times New Roman"/>
          <w:color w:val="FF0000"/>
          <w:sz w:val="24"/>
        </w:rPr>
        <w:t>No zon</w:t>
      </w:r>
      <w:r>
        <w:rPr>
          <w:rFonts w:ascii="Times New Roman" w:hAnsi="Times New Roman" w:eastAsia="Times New Roman" w:cs="Times New Roman"/>
          <w:color w:val="00000A"/>
          <w:sz w:val="24"/>
        </w:rPr>
        <w:tab/>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d) The subject's current use is indicated as not being the Highest and Best Use.  Please verify and provided detailed commentary and support, feasibility, etc..</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e) The NO box is checked indicating Utilities or Off Site Improvements are not typical to the market area, however, no explanation is provided.  Please verify, comment, or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f) Please indicate if your research produced details of a Private Road Maintenance Agreement or not.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g) Please provide the Site Area in the Section in either sf or Acres.</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Site Area is not mentioned under Site Section,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h) Site Area listed in the Site section does not match the Site Area listed in the Sales Comparison Grid.  Please correct so they both match.</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i) Please check appropriate box(es) indicating if subject's utilities are public or private in the Site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j) Please check appropriate box indicating if subject's street is public or private in the Site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k) Please comment if well and or septic are typical for the area and if they will have an effect on marketability of the subject property.  .   </w:t>
      </w:r>
      <w:r>
        <w:rPr>
          <w:rFonts w:ascii="Times New Roman" w:hAnsi="Times New Roman" w:eastAsia="Times New Roman" w:cs="Times New Roman"/>
          <w:color w:val="FF0000"/>
          <w:sz w:val="28"/>
        </w:rPr>
        <w:t xml:space="preserve"> (This is not a negative factor.--------ye chalega) ------------- and----------</w:t>
      </w:r>
      <w:r>
        <w:rPr>
          <w:rFonts w:ascii="Calibri" w:hAnsi="Calibri" w:eastAsia="Calibri" w:cs="Calibri"/>
        </w:rPr>
        <w:t xml:space="preserve"> </w:t>
      </w:r>
      <w:r>
        <w:rPr>
          <w:rFonts w:ascii="Times New Roman" w:hAnsi="Times New Roman" w:eastAsia="Times New Roman" w:cs="Times New Roman"/>
          <w:color w:val="FF0000"/>
          <w:sz w:val="28"/>
        </w:rPr>
        <w:t>detriment-------bhi chalega</w:t>
      </w: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Both options 'Public and Private' are checked for Water and Sanitary Sewer under Site section, please correct.</w:t>
      </w: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k) Please comment if well and or septic has an effect on marketability of the subject property</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l) Please provide commentary on the subject's accessory unit.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m) The  indicating adverse site conditions exist, however, no explanation is provided.  Please verify and/or detailed comments.</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n) Please provide a statement if you observed any commercial, agricultural/farming, or ranching activities taking place on the property. Please provided further details/photos supporting your observations.( </w:t>
      </w:r>
      <w:r>
        <w:rPr>
          <w:rFonts w:ascii="Times New Roman" w:hAnsi="Times New Roman" w:eastAsia="Times New Roman" w:cs="Times New Roman"/>
          <w:color w:val="00000A"/>
          <w:sz w:val="24"/>
          <w:shd w:val="clear" w:color="auto" w:fill="00FFFF"/>
        </w:rPr>
        <w:t>For Loan Depot</w:t>
      </w:r>
      <w:r>
        <w:rPr>
          <w:rFonts w:ascii="Times New Roman" w:hAnsi="Times New Roman" w:eastAsia="Times New Roman" w:cs="Times New Roman"/>
          <w:color w:val="00000A"/>
          <w:sz w:val="24"/>
        </w:rPr>
        <w: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o) Comment needs to be determined or made by appraiser if the subject has commercial uses or is considered a working farm due to the Agricultural zoning. ( </w:t>
      </w:r>
      <w:r>
        <w:rPr>
          <w:rFonts w:ascii="Times New Roman" w:hAnsi="Times New Roman" w:eastAsia="Times New Roman" w:cs="Times New Roman"/>
          <w:color w:val="00000A"/>
          <w:sz w:val="24"/>
          <w:shd w:val="clear" w:color="auto" w:fill="00FFFF"/>
        </w:rPr>
        <w:t>For Loan Depot</w:t>
      </w:r>
      <w:r>
        <w:rPr>
          <w:rFonts w:ascii="Times New Roman" w:hAnsi="Times New Roman" w:eastAsia="Times New Roman" w:cs="Times New Roman"/>
          <w:color w:val="00000A"/>
          <w:sz w:val="24"/>
        </w:rPr>
        <w: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FEMA Special flood hazard area checked is yes, however flood map is not provided.</w:t>
      </w: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1) Site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zoning compliance is check as legal however comment show rebuilt &amp; destroy, please correct.</w:t>
      </w: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1) Site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a) Please check or correct the site Area under Site Section                </w:t>
      </w:r>
      <w:r>
        <w:rPr>
          <w:rFonts w:ascii="Times New Roman" w:hAnsi="Times New Roman" w:eastAsia="Times New Roman" w:cs="Times New Roman"/>
          <w:color w:val="FF0000"/>
          <w:sz w:val="24"/>
        </w:rPr>
        <w:t>(FOR AREA IS 0 )</w:t>
      </w: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Physical deficiencies or adverse conditions are checked YES and appraiser has commented.</w:t>
      </w: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color w:val="FF0000"/>
          <w:sz w:val="28"/>
        </w:rPr>
      </w:pPr>
      <w:r>
        <w:rPr>
          <w:rFonts w:ascii="Times New Roman" w:hAnsi="Times New Roman" w:eastAsia="Times New Roman" w:cs="Times New Roman"/>
          <w:color w:val="00000A"/>
          <w:sz w:val="28"/>
        </w:rPr>
        <w:t>a) Subject has possible external obsolescence as the Location view in sales grid and Ariel, location map indicate Busy road and adverse site conditions is not checked</w:t>
      </w:r>
      <w:r>
        <w:rPr>
          <w:rFonts w:ascii="Times New Roman" w:hAnsi="Times New Roman" w:eastAsia="Times New Roman" w:cs="Times New Roman"/>
          <w:color w:val="FF0000"/>
          <w:sz w:val="28"/>
        </w:rPr>
        <w:t>.     (BUSY ROAD KA COMMENT DIYA HO OR YES PE CHEK NA HO JAB)</w:t>
      </w:r>
    </w:p>
    <w:p>
      <w:pPr>
        <w:suppressAutoHyphens/>
        <w:spacing w:after="0" w:line="240" w:lineRule="auto"/>
        <w:rPr>
          <w:rFonts w:ascii="Times New Roman" w:hAnsi="Times New Roman" w:eastAsia="Times New Roman" w:cs="Times New Roman"/>
          <w:color w:val="FF0000"/>
          <w:sz w:val="28"/>
        </w:rPr>
      </w:pPr>
      <w:r>
        <w:rPr>
          <w:rFonts w:ascii="Times New Roman" w:hAnsi="Times New Roman" w:eastAsia="Times New Roman" w:cs="Times New Roman"/>
          <w:color w:val="FF0000"/>
          <w:sz w:val="28"/>
        </w:rPr>
        <w:t>a) Subject has possible external obsolescence as the Ariel, location map and comment indicate Heavy Traffic and adverse site conditions is not checked.</w:t>
      </w:r>
      <w:r>
        <w:rPr>
          <w:rFonts w:ascii="Times New Roman" w:hAnsi="Times New Roman" w:eastAsia="Times New Roman" w:cs="Times New Roman"/>
          <w:color w:val="FF0000"/>
          <w:sz w:val="28"/>
        </w:rPr>
        <w:tab/>
      </w: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4) Site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m) The YES box is checked indicating adverse site conditions exist, however, no explanation is provided.  Please verify and/or detailed comments.-----------</w:t>
      </w:r>
      <w:r>
        <w:rPr>
          <w:rFonts w:ascii="Times New Roman" w:hAnsi="Times New Roman" w:eastAsia="Times New Roman" w:cs="Times New Roman"/>
          <w:color w:val="FF0000"/>
          <w:sz w:val="24"/>
        </w:rPr>
        <w:t>yes pe chek hai or comm me kuch nhi</w:t>
      </w: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m) The YES box is checked indicating adverse site conditions exist, however, no explanation is provided.  Please verify and/or detailed comments.</w:t>
      </w: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2) Site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PUD box is not checked under Subject Section however, Zoning Description shows 'PUD'. Please correct.</w:t>
      </w:r>
    </w:p>
    <w:p>
      <w:pPr>
        <w:suppressAutoHyphens/>
        <w:spacing w:after="0" w:line="240" w:lineRule="auto"/>
        <w:rPr>
          <w:rFonts w:ascii="Times New Roman" w:hAnsi="Times New Roman" w:eastAsia="Times New Roman" w:cs="Times New Roman"/>
          <w:b/>
          <w:color w:val="00000A"/>
          <w:sz w:val="28"/>
          <w:shd w:val="clear" w:color="auto" w:fill="FFFF00"/>
        </w:rPr>
      </w:pPr>
    </w:p>
    <w:p>
      <w:pPr>
        <w:tabs>
          <w:tab w:val="left" w:pos="7485"/>
        </w:tabs>
        <w:suppressAutoHyphens/>
        <w:spacing w:after="0" w:line="240" w:lineRule="auto"/>
        <w:rPr>
          <w:rFonts w:ascii="Times New Roman" w:hAnsi="Times New Roman" w:eastAsia="Times New Roman" w:cs="Times New Roman"/>
          <w:b/>
          <w:color w:val="00000A"/>
          <w:sz w:val="28"/>
          <w:shd w:val="clear" w:color="auto" w:fill="FFFF00"/>
        </w:rPr>
      </w:pPr>
      <w:r>
        <w:rPr>
          <w:rFonts w:ascii="Times New Roman" w:hAnsi="Times New Roman" w:eastAsia="Times New Roman" w:cs="Times New Roman"/>
          <w:b/>
          <w:color w:val="00000A"/>
          <w:sz w:val="28"/>
          <w:shd w:val="clear" w:color="auto" w:fill="FFFF00"/>
        </w:rPr>
        <w:t>Escalate to QC Review:</w:t>
      </w:r>
      <w:r>
        <w:rPr>
          <w:rFonts w:ascii="Times New Roman" w:hAnsi="Times New Roman" w:eastAsia="Times New Roman" w:cs="Times New Roman"/>
          <w:b/>
          <w:color w:val="00000A"/>
          <w:sz w:val="28"/>
          <w:shd w:val="clear" w:color="auto" w:fill="FFFF00"/>
        </w:rPr>
        <w:tab/>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4) Site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Zoning is Illegal</w:t>
      </w:r>
      <w:r>
        <w:rPr>
          <w:rFonts w:ascii="Times New Roman" w:hAnsi="Times New Roman" w:eastAsia="Times New Roman" w:cs="Times New Roman"/>
          <w:color w:val="00000A"/>
          <w:sz w:val="24"/>
        </w:rPr>
        <w:tab/>
      </w:r>
      <w:r>
        <w:rPr>
          <w:rFonts w:ascii="Times New Roman" w:hAnsi="Times New Roman" w:eastAsia="Times New Roman" w:cs="Times New Roman"/>
          <w:color w:val="00000A"/>
          <w:sz w:val="24"/>
        </w:rPr>
        <w:tab/>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b) No Zoning </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Highest and Best Use is checked NO.</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d) Adverse site conditions are checked YES and appraiser has commented.</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e) Subject has possible external obsolescence as the pictures indicate___________ and Adverse site Conditions is not checked.</w:t>
      </w: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Stipulation Issues:</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5) Improvements Section:</w:t>
      </w: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a) Please provide commentary and photos of any outbuildings and other improvements even if no value is being given.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Other mentioned as 'None', however subject photo shows 'Built in BBQ', please correct or comment.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Other mentioned as 'None', however subject photo shows In-Law suite also its not marked in the sketch. please correct or comment.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The YES box is checked indicating physical deficiencies or adverse conditions in the Improvements Section, however, no explanation is provided.  Please verify and/ add details</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The NO box is checked indicating that the property does not generally conform to the neighborhood, however, no explanation is provided.  Please verify and provide detailed explanations and address any affect on marketability.</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d) Under General Description check mark on ‘Existing’, however as per subject’s exterior and interior photos it’s should be on ‘Under Const.’, please correct or comment.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e) Pool mentioned as 'None' under Amenities and it’s not marked into Sketch, however pool photo is provided and pool mentioned in sales grid,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f) Garage is '2 Car Attached' under car storage; however Sketch shows 1 Car Attached,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g) The Basement Finish field is Blank, please complete.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h) Improvements Section and/or Sales Comparison Grid indicate GLA of 1415 sq. ft., however, sketch indicates 1421 sq. ft.  Please confirm/correct.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i) Appliances section field is blank,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j) Design (Style) shows DT3;Contemp under General Description, however Sales grid shows DT3;Single Family,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k) Report indicated subject having an accessory unit, but missing from sketch and photos. Please review and revise for consistency.</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1) Improvements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Under Amenities show Fireplace(s) #1 however it is not mention in sales grid, please correct</w:t>
      </w: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1) Improvement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Check mark is missing for 'Full Basement or Partial Basement' under Foundation,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4) Improvements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a) Please comment if the heat is or is not typical for the area and that it does or does not affect markeability of the subject. </w:t>
      </w:r>
      <w:r>
        <w:rPr>
          <w:rFonts w:ascii="Times New Roman" w:hAnsi="Times New Roman" w:eastAsia="Times New Roman" w:cs="Times New Roman"/>
          <w:color w:val="00000A"/>
          <w:sz w:val="24"/>
        </w:rPr>
        <w:tab/>
      </w:r>
      <w:r>
        <w:rPr>
          <w:rFonts w:ascii="Times New Roman" w:hAnsi="Times New Roman" w:eastAsia="Times New Roman" w:cs="Times New Roman"/>
          <w:color w:val="00000A"/>
          <w:sz w:val="24"/>
        </w:rPr>
        <w:tab/>
      </w:r>
    </w:p>
    <w:p>
      <w:pPr>
        <w:suppressAutoHyphens/>
        <w:spacing w:after="0" w:line="240" w:lineRule="auto"/>
        <w:rPr>
          <w:rFonts w:ascii="Times New Roman" w:hAnsi="Times New Roman" w:eastAsia="Times New Roman" w:cs="Times New Roman"/>
          <w:b/>
          <w:color w:val="00000A"/>
          <w:sz w:val="28"/>
          <w:shd w:val="clear" w:color="auto" w:fill="FFFF00"/>
        </w:rPr>
      </w:pPr>
      <w:r>
        <w:rPr>
          <w:rFonts w:ascii="Times New Roman" w:hAnsi="Times New Roman" w:eastAsia="Times New Roman" w:cs="Times New Roman"/>
          <w:b/>
          <w:color w:val="00000A"/>
          <w:sz w:val="28"/>
          <w:shd w:val="clear" w:color="auto" w:fill="FFFF00"/>
        </w:rPr>
        <w:t>Escalate to QC Review:</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5) Improvements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Physical deficiencies or adverse conditions are checked YES and appraiser has commented.</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Property generally conforms to neighborhood is checked NO.</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The subject is unique construction.(</w:t>
      </w:r>
      <w:r>
        <w:rPr>
          <w:rFonts w:ascii="Times New Roman" w:hAnsi="Times New Roman" w:eastAsia="Times New Roman" w:cs="Times New Roman"/>
          <w:color w:val="00000A"/>
          <w:sz w:val="24"/>
          <w:shd w:val="clear" w:color="auto" w:fill="00FFFF"/>
        </w:rPr>
        <w:t>For Loan Depot</w:t>
      </w:r>
      <w:r>
        <w:rPr>
          <w:rFonts w:ascii="Times New Roman" w:hAnsi="Times New Roman" w:eastAsia="Times New Roman" w:cs="Times New Roman"/>
          <w:color w:val="00000A"/>
          <w:sz w:val="24"/>
        </w:rPr>
        <w: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d) The subject has an unpermitted addition/garage conversion.(</w:t>
      </w:r>
      <w:r>
        <w:rPr>
          <w:rFonts w:ascii="Times New Roman" w:hAnsi="Times New Roman" w:eastAsia="Times New Roman" w:cs="Times New Roman"/>
          <w:color w:val="00000A"/>
          <w:sz w:val="24"/>
          <w:shd w:val="clear" w:color="auto" w:fill="00FFFF"/>
        </w:rPr>
        <w:t>For Loan Depot</w:t>
      </w:r>
      <w:r>
        <w:rPr>
          <w:rFonts w:ascii="Times New Roman" w:hAnsi="Times New Roman" w:eastAsia="Times New Roman" w:cs="Times New Roman"/>
          <w:color w:val="00000A"/>
          <w:sz w:val="24"/>
        </w:rPr>
        <w:t>)</w:t>
      </w:r>
    </w:p>
    <w:p>
      <w:pPr>
        <w:suppressAutoHyphens/>
        <w:spacing w:after="0" w:line="240" w:lineRule="auto"/>
        <w:rPr>
          <w:rFonts w:ascii="Times New Roman" w:hAnsi="Times New Roman" w:eastAsia="Times New Roman" w:cs="Times New Roman"/>
          <w:b/>
          <w:color w:val="00000A"/>
          <w:sz w:val="28"/>
          <w:shd w:val="clear" w:color="auto" w:fill="C0C0C0"/>
        </w:rPr>
      </w:pP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Stipulation Issues:</w:t>
      </w:r>
    </w:p>
    <w:p>
      <w:pPr>
        <w:suppressAutoHyphens/>
        <w:spacing w:after="0" w:line="240" w:lineRule="auto"/>
        <w:rPr>
          <w:rFonts w:ascii="Times New Roman" w:hAnsi="Times New Roman" w:eastAsia="Times New Roman" w:cs="Times New Roman"/>
          <w:b/>
          <w:color w:val="00000A"/>
          <w:sz w:val="28"/>
        </w:rPr>
      </w:pPr>
    </w:p>
    <w:p>
      <w:pPr>
        <w:suppressAutoHyphens/>
        <w:spacing w:after="0" w:line="240" w:lineRule="auto"/>
        <w:ind w:firstLine="720"/>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6) Sales Comparison Approach:</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Per FNMA guidelines: In an increasing/decreasing market, please indicate the contract date(as month/day/year CD) on the date of sale line for closed comparables and make time adjustments based on contract date. Include the closed date/close of escrow date(month/day/year SD or COE) on the sales grid or in a comment section in your text addendum. If contract dates are not available, please make a detailed comment as to why closed date/close of escrow date was utilized.</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b) Please include a minimum of two listing/pending sales and adjust for list to price ratios for the </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market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The Bathroom adjustment for comp #1 is positive and it should be negative.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The adjustment for ______ is positive and it should be negative.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d) The adjustment for ______ is negative and it should be positive.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Please revise bathroom adjustment for comp #2, 3 and 5 as per comment given on page #11</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e) Please replace the sales or provide detailed comments on gross adjustments for sale(S) #     , which are greater than typical adjustments  for sales deemed comparable. Please expand comments on the differences and provide support for selections and adjustments. </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f) Only one sale presented supports the final conclusion, please add an additional sale to support the final value before adjustments,(dated and similar sales are acceptable).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b/>
          <w:color w:val="00000A"/>
          <w:sz w:val="24"/>
        </w:rPr>
        <w:t xml:space="preserve">a) Report must contain at least two closed sales with unadjusted sales price that supports the reconciled value.  ( </w:t>
      </w:r>
      <w:r>
        <w:rPr>
          <w:rFonts w:ascii="Times New Roman" w:hAnsi="Times New Roman" w:eastAsia="Times New Roman" w:cs="Times New Roman"/>
          <w:color w:val="00000A"/>
          <w:sz w:val="24"/>
          <w:shd w:val="clear" w:color="auto" w:fill="00FFFF"/>
        </w:rPr>
        <w:t>Only VP</w:t>
      </w:r>
      <w:r>
        <w:rPr>
          <w:rFonts w:ascii="Times New Roman" w:hAnsi="Times New Roman" w:eastAsia="Times New Roman" w:cs="Times New Roman"/>
          <w:b/>
          <w:color w:val="00000A"/>
          <w:sz w:val="24"/>
        </w:rPr>
        <w:t xml:space="preserve"> )</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g) Please check appropriate 'Did', 'Did Not' boxes under the sales comparison grid.  </w:t>
      </w:r>
    </w:p>
    <w:p>
      <w:pPr>
        <w:suppressAutoHyphens/>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g) Please check appropriate 'Did', 'Did Not' boxes under the sales comparison grid.  ___ is checked when ____ should be checked for the _______.</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h) The Final Value and the Indicated Value by Sales Comparison Approach do not match.  Please verify and correct or provide commentary in your reconciliation explaining why.</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i) Appraiser to add "0" in all sections where the comp and subject fields are different. For UAD compliance.    </w:t>
      </w:r>
      <w:r>
        <w:rPr>
          <w:rFonts w:ascii="Times New Roman" w:hAnsi="Times New Roman" w:eastAsia="Times New Roman" w:cs="Times New Roman"/>
          <w:color w:val="FF0000"/>
          <w:sz w:val="28"/>
        </w:rPr>
        <w:t>(not use small res &amp; manufac)</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j) Incorrect bathroom adjustment is given for comp #4, please correct or comment.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j) Bathroom adjustment is missing for comp #3, please correct or comment.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k) Bathroom adjustment is not matches with each other for all comparables, please correct or comment.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l) Please include a minimum of two listing/pending sales.(</w:t>
      </w:r>
      <w:r>
        <w:rPr>
          <w:rFonts w:ascii="Times New Roman" w:hAnsi="Times New Roman" w:eastAsia="Times New Roman" w:cs="Times New Roman"/>
          <w:color w:val="00000A"/>
          <w:sz w:val="24"/>
          <w:shd w:val="clear" w:color="auto" w:fill="00FFFF"/>
        </w:rPr>
        <w:t>Except Loan Depot</w:t>
      </w:r>
      <w:r>
        <w:rPr>
          <w:rFonts w:ascii="Times New Roman" w:hAnsi="Times New Roman" w:eastAsia="Times New Roman" w:cs="Times New Roman"/>
          <w:color w:val="00000A"/>
          <w:sz w:val="24"/>
        </w:rPr>
        <w: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m) Please provide a comparable with a similar bedroom count.  Expand your search in time and/or distance if necessary.</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n) Please provide an adjustment for the difference in bedroom count or comment why an adjustment is not warranted.</w:t>
      </w:r>
    </w:p>
    <w:p>
      <w:pPr>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o) Please complete the # Listing and # Sales Data fields above the Sales Comparison Grid.</w:t>
      </w:r>
    </w:p>
    <w:p>
      <w:pPr>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Please delete Comparable #5 under Sales Grid as photo and location map does not show Comps #5, please correct.</w:t>
      </w:r>
    </w:p>
    <w:p>
      <w:pPr>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Room Count field is missing for Listing #2, please correct.</w:t>
      </w:r>
    </w:p>
    <w:p>
      <w:pPr>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Comment shows Bathroom adjustments based on $5,000 for a bathroom however, listing #1 shows 18,000 for a full bathroom adjustment. Please correct.</w:t>
      </w:r>
    </w:p>
    <w:p>
      <w:pPr>
        <w:rPr>
          <w:rFonts w:ascii="Times New Roman" w:hAnsi="Times New Roman" w:eastAsia="Times New Roman" w:cs="Times New Roman"/>
          <w:color w:val="00000A"/>
          <w:sz w:val="24"/>
        </w:rPr>
      </w:pPr>
      <w:r>
        <w:rPr>
          <w:rStyle w:val="6"/>
          <w:rFonts w:ascii="Verdana" w:hAnsi="Verdana"/>
          <w:color w:val="000000"/>
          <w:sz w:val="12"/>
          <w:szCs w:val="12"/>
          <w:shd w:val="clear" w:color="auto" w:fill="FFFFFF"/>
        </w:rPr>
        <w:t>a) Comparable # of labeled are missing for 4,5,6, please provide.</w:t>
      </w:r>
    </w:p>
    <w:p>
      <w:pPr>
        <w:rPr>
          <w:rFonts w:ascii="Times New Roman" w:hAnsi="Times New Roman" w:eastAsia="Times New Roman" w:cs="Times New Roman"/>
          <w:b/>
          <w:color w:val="00000A"/>
          <w:sz w:val="28"/>
          <w:shd w:val="clear" w:color="auto" w:fill="FFFF00"/>
        </w:rPr>
      </w:pPr>
      <w:r>
        <w:rPr>
          <w:rFonts w:ascii="Times New Roman" w:hAnsi="Times New Roman" w:eastAsia="Times New Roman" w:cs="Times New Roman"/>
          <w:b/>
          <w:color w:val="00000A"/>
          <w:sz w:val="28"/>
          <w:shd w:val="clear" w:color="auto" w:fill="FFFF00"/>
        </w:rPr>
        <w:t>Escalate to US Tech:</w:t>
      </w: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6) Sales Comparison Approach:</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Final value is not bracketed by Unadjusted sales comps.</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b) The subject is in C5 or C6 condition. </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1) The subject is in Q5 Quality of Construction.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Adjusted value range is wide.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d) If there is a reported prior sale of the subject property in the past 3 years, Escalate to US Tech for confirmation of proper analysis of the sales history. (</w:t>
      </w:r>
      <w:r>
        <w:rPr>
          <w:rFonts w:ascii="Times New Roman" w:hAnsi="Times New Roman" w:eastAsia="Times New Roman" w:cs="Times New Roman"/>
          <w:color w:val="00000A"/>
          <w:sz w:val="24"/>
          <w:shd w:val="clear" w:color="auto" w:fill="00FFFF"/>
        </w:rPr>
        <w:t>For Loan Depot</w:t>
      </w:r>
      <w:r>
        <w:rPr>
          <w:rFonts w:ascii="Times New Roman" w:hAnsi="Times New Roman" w:eastAsia="Times New Roman" w:cs="Times New Roman"/>
          <w:color w:val="00000A"/>
          <w:sz w:val="24"/>
        </w:rPr>
        <w: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e) Final value is greater than the listing comps.</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f) Verify the sales support the final conclusions, multiple sales are lower than the reported value (unadjusted).</w:t>
      </w:r>
    </w:p>
    <w:p>
      <w:pPr>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g) Final value falls outside adjusted sale price range.</w:t>
      </w: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Stipulation Issues:</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7) Reconciliation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Please provide commentary regarding what repairs are needed to cure the health and safety issues, security issues, physical deficiencies or conditions affecting structural integrity of the improvements.</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The photos (or comments) indicate chipping or peeling paint. Please complete the report "subject to the following repairs or alterations" and note under Reconciliation or on the Addendum under the heading of Reconciliation the extent of the repairs and their estimated cost to cure.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The subject was build after 1978. Please complete the report "as is." The peeling paint is cosmetic.</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d) As per special instructions, for items of repair, the client needs the appraiser to make the report subject to repairs.</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a) Please check appropriate box in the Reconciliation section indicating if appraisal is made 'Subject to completion. </w:t>
      </w:r>
      <w:r>
        <w:rPr>
          <w:rFonts w:ascii="Times New Roman" w:hAnsi="Times New Roman" w:eastAsia="Times New Roman" w:cs="Times New Roman"/>
          <w:color w:val="FF0000"/>
          <w:sz w:val="28"/>
        </w:rPr>
        <w:t>(for as is chek should be complation)</w:t>
      </w:r>
    </w:p>
    <w:p>
      <w:pPr>
        <w:rPr>
          <w:rFonts w:ascii="Times New Roman" w:hAnsi="Times New Roman" w:eastAsia="Times New Roman" w:cs="Times New Roman"/>
          <w:color w:val="FF0000"/>
          <w:sz w:val="24"/>
        </w:rPr>
      </w:pPr>
      <w:r>
        <w:rPr>
          <w:rFonts w:ascii="Times New Roman" w:hAnsi="Times New Roman" w:eastAsia="Times New Roman" w:cs="Times New Roman"/>
          <w:sz w:val="24"/>
        </w:rPr>
        <w:t xml:space="preserve">a) Please check the check mark is on "Subject to Completion" as per subject photos, please correct.--------    </w:t>
      </w:r>
      <w:r>
        <w:rPr>
          <w:rFonts w:ascii="Times New Roman" w:hAnsi="Times New Roman" w:eastAsia="Times New Roman" w:cs="Times New Roman"/>
          <w:color w:val="FF0000"/>
          <w:sz w:val="24"/>
        </w:rPr>
        <w:t xml:space="preserve"> for as is chek photo show under const</w:t>
      </w:r>
    </w:p>
    <w:p>
      <w:pPr>
        <w:rPr>
          <w:rFonts w:ascii="Times New Roman" w:hAnsi="Times New Roman" w:eastAsia="Times New Roman" w:cs="Times New Roman"/>
          <w:color w:val="FF0000"/>
          <w:sz w:val="24"/>
        </w:rPr>
      </w:pPr>
      <w:r>
        <w:rPr>
          <w:rFonts w:ascii="Times New Roman" w:hAnsi="Times New Roman" w:eastAsia="Times New Roman" w:cs="Times New Roman"/>
          <w:color w:val="00000A"/>
          <w:sz w:val="24"/>
        </w:rPr>
        <w:t xml:space="preserve">a) Please check appropriate box in the Reconciliation section indicating if appraisal is made 'Subject to Completion.'   ------------ </w:t>
      </w:r>
      <w:r>
        <w:rPr>
          <w:rFonts w:ascii="Times New Roman" w:hAnsi="Times New Roman" w:eastAsia="Times New Roman" w:cs="Times New Roman"/>
          <w:color w:val="FF0000"/>
          <w:sz w:val="24"/>
        </w:rPr>
        <w:t xml:space="preserve">under cons is chek and 'as is' is chek </w:t>
      </w:r>
    </w:p>
    <w:p>
      <w:pPr>
        <w:rPr>
          <w:rFonts w:ascii="Times New Roman" w:hAnsi="Times New Roman" w:eastAsia="Times New Roman" w:cs="Times New Roman"/>
          <w:color w:val="FF0000"/>
          <w:sz w:val="24"/>
        </w:rPr>
      </w:pPr>
    </w:p>
    <w:p>
      <w:pPr>
        <w:tabs>
          <w:tab w:val="left" w:pos="9862"/>
        </w:tabs>
        <w:rPr>
          <w:rFonts w:ascii="Times New Roman" w:hAnsi="Times New Roman" w:eastAsia="Times New Roman" w:cs="Times New Roman"/>
          <w:sz w:val="24"/>
        </w:rPr>
      </w:pPr>
      <w:r>
        <w:rPr>
          <w:rFonts w:ascii="Times New Roman" w:hAnsi="Times New Roman" w:eastAsia="Times New Roman" w:cs="Times New Roman"/>
          <w:sz w:val="24"/>
        </w:rPr>
        <w:t>2) Reconciliation Section:</w:t>
      </w:r>
      <w:r>
        <w:rPr>
          <w:rFonts w:ascii="Times New Roman" w:hAnsi="Times New Roman" w:eastAsia="Times New Roman" w:cs="Times New Roman"/>
          <w:sz w:val="24"/>
        </w:rPr>
        <w:tab/>
      </w:r>
    </w:p>
    <w:p>
      <w:pPr>
        <w:rPr>
          <w:rFonts w:ascii="Times New Roman" w:hAnsi="Times New Roman" w:eastAsia="Times New Roman" w:cs="Times New Roman"/>
          <w:sz w:val="24"/>
        </w:rPr>
      </w:pPr>
      <w:r>
        <w:rPr>
          <w:rFonts w:ascii="Times New Roman" w:hAnsi="Times New Roman" w:eastAsia="Times New Roman" w:cs="Times New Roman"/>
          <w:sz w:val="24"/>
        </w:rPr>
        <w:t xml:space="preserve">a) Please provide commentary regarding what repairs are needed to cure the health and safety issues, security issues, physical deficiencies or conditions affecting structural integrity of the improvements.            </w:t>
      </w:r>
      <w:r>
        <w:rPr>
          <w:rFonts w:ascii="Times New Roman" w:hAnsi="Times New Roman" w:eastAsia="Times New Roman" w:cs="Times New Roman"/>
          <w:color w:val="FF0000"/>
          <w:sz w:val="28"/>
        </w:rPr>
        <w:t>(for chek mark repair and photo not show repari)</w:t>
      </w:r>
    </w:p>
    <w:p>
      <w:pPr>
        <w:rPr>
          <w:rFonts w:ascii="Times New Roman" w:hAnsi="Times New Roman" w:eastAsia="Times New Roman" w:cs="Times New Roman"/>
          <w:sz w:val="24"/>
        </w:rPr>
      </w:pPr>
    </w:p>
    <w:p>
      <w:pPr>
        <w:rPr>
          <w:rFonts w:ascii="Times New Roman" w:hAnsi="Times New Roman" w:eastAsia="Times New Roman" w:cs="Times New Roman"/>
          <w:color w:val="FF0000"/>
          <w:sz w:val="24"/>
        </w:rPr>
      </w:pPr>
      <w:r>
        <w:rPr>
          <w:rFonts w:ascii="Times New Roman" w:hAnsi="Times New Roman" w:eastAsia="Times New Roman" w:cs="Times New Roman"/>
          <w:sz w:val="24"/>
        </w:rPr>
        <w:t>a) Please correct check mark under reconciliation section.  --  for existing and complation is chekd</w:t>
      </w: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b/>
          <w:color w:val="00000A"/>
          <w:sz w:val="28"/>
          <w:shd w:val="clear" w:color="auto" w:fill="FFFF00"/>
        </w:rPr>
      </w:pPr>
      <w:r>
        <w:rPr>
          <w:rFonts w:ascii="Times New Roman" w:hAnsi="Times New Roman" w:eastAsia="Times New Roman" w:cs="Times New Roman"/>
          <w:b/>
          <w:color w:val="00000A"/>
          <w:sz w:val="28"/>
          <w:shd w:val="clear" w:color="auto" w:fill="FFFF00"/>
        </w:rPr>
        <w:t>Escalate to QC Review:</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7) Reconciliation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Final value and indicated value by sales comparison approach do not agree and appraiser has commented.</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Report is AS IS but repairs are recommended by the appraiser.</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Photos indicate possible deferred maintenance/repairs.</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d) Final value exceeds $1 million.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1) Reconciliation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The repairs or alterations section is selected instead of "as is" and there are no comments and photo provided, please correct</w:t>
      </w: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Stipulation Issues:</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8) Cost Approach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Please check either REPRODUCTION or REPLACEMENT box in the Cost Approach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Indicated Value By Cost Approach and Cost Approach (if developed) values are not matches,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Please include Source of Cost Data in the Cost Approach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Please include Effective date of Cost Data in the Cost Approach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d) Please provide the Remaining Economic Life of the subject.  </w:t>
      </w:r>
      <w:r>
        <w:rPr>
          <w:rFonts w:ascii="Times New Roman" w:hAnsi="Times New Roman" w:eastAsia="Times New Roman" w:cs="Times New Roman"/>
          <w:color w:val="FF0000"/>
          <w:sz w:val="24"/>
        </w:rPr>
        <w:t>(for blank )</w:t>
      </w:r>
    </w:p>
    <w:p>
      <w:pPr>
        <w:suppressAutoHyphens/>
        <w:spacing w:after="0" w:line="240" w:lineRule="auto"/>
        <w:rPr>
          <w:rFonts w:ascii="Times New Roman" w:hAnsi="Times New Roman" w:eastAsia="Times New Roman" w:cs="Times New Roman"/>
          <w:color w:val="FF0000"/>
          <w:sz w:val="24"/>
        </w:rPr>
      </w:pPr>
      <w:r>
        <w:rPr>
          <w:rFonts w:ascii="Times New Roman" w:hAnsi="Times New Roman" w:eastAsia="Times New Roman" w:cs="Times New Roman"/>
          <w:color w:val="00000A"/>
          <w:sz w:val="24"/>
        </w:rPr>
        <w:t>e) Please provide detailed commentary on how economic life was determined.</w:t>
      </w:r>
      <w:r>
        <w:rPr>
          <w:rFonts w:ascii="Times New Roman" w:hAnsi="Times New Roman" w:eastAsia="Times New Roman" w:cs="Times New Roman"/>
          <w:color w:val="FF0000"/>
          <w:sz w:val="24"/>
        </w:rPr>
        <w:t>(for less 30 year)</w:t>
      </w:r>
    </w:p>
    <w:p>
      <w:pPr>
        <w:suppressAutoHyphens/>
        <w:spacing w:after="0" w:line="240" w:lineRule="auto"/>
        <w:rPr>
          <w:rFonts w:ascii="Times New Roman" w:hAnsi="Times New Roman" w:eastAsia="Times New Roman" w:cs="Times New Roman"/>
          <w:color w:val="FF0000"/>
          <w:sz w:val="24"/>
        </w:rPr>
      </w:pPr>
      <w:r>
        <w:rPr>
          <w:rFonts w:ascii="Times New Roman" w:hAnsi="Times New Roman" w:eastAsia="Times New Roman" w:cs="Times New Roman"/>
          <w:color w:val="00000A"/>
          <w:sz w:val="24"/>
        </w:rPr>
        <w:t xml:space="preserve">e) Please provide detailed commentary on economic life.   </w:t>
      </w:r>
      <w:r>
        <w:rPr>
          <w:rFonts w:ascii="Times New Roman" w:hAnsi="Times New Roman" w:eastAsia="Times New Roman" w:cs="Times New Roman"/>
          <w:color w:val="FF0000"/>
          <w:sz w:val="24"/>
        </w:rPr>
        <w:t>(for condo economic comm not)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e) Cost approach section must be filled up, please correct.</w:t>
      </w:r>
    </w:p>
    <w:p>
      <w:pPr>
        <w:suppressAutoHyphens/>
        <w:spacing w:after="0" w:line="240" w:lineRule="auto"/>
        <w:rPr>
          <w:rFonts w:ascii="Times New Roman" w:hAnsi="Times New Roman" w:eastAsia="Times New Roman" w:cs="Times New Roman"/>
          <w:color w:val="00000A"/>
          <w:sz w:val="24"/>
        </w:rPr>
      </w:pPr>
    </w:p>
    <w:p>
      <w:pPr>
        <w:suppressAutoHyphens/>
        <w:spacing w:after="0" w:line="240" w:lineRule="auto"/>
        <w:rPr>
          <w:rFonts w:ascii="Times New Roman" w:hAnsi="Times New Roman" w:eastAsia="Times New Roman" w:cs="Times New Roman"/>
          <w:b/>
          <w:color w:val="00000A"/>
          <w:sz w:val="28"/>
          <w:shd w:val="clear" w:color="auto" w:fill="C0C0C0"/>
        </w:rPr>
      </w:pP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Stipulation Issues:</w:t>
      </w:r>
    </w:p>
    <w:p>
      <w:pPr>
        <w:suppressAutoHyphens/>
        <w:spacing w:after="0" w:line="240" w:lineRule="auto"/>
        <w:rPr>
          <w:rFonts w:ascii="Calibri" w:hAnsi="Calibri" w:eastAsia="Calibri" w:cs="Calibri"/>
          <w:color w:val="000000"/>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9) PUD Information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Please remove check marks and information from the PUD Section as the PUD box is not checked in the Subject section.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Please comment on the HOA fee and what it covers.</w:t>
      </w:r>
    </w:p>
    <w:p>
      <w:pPr>
        <w:rPr>
          <w:rFonts w:ascii="Calibri" w:hAnsi="Calibri" w:eastAsia="Calibri" w:cs="Calibri"/>
          <w:color w:val="000000"/>
        </w:rPr>
      </w:pP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Stipulation Issues:</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10) Certification Page: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Lender/client Name should be Valuation Partner.</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A different appraiser completed the report.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Please include Appraiser's signature on the Certification Page.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d) Please correct effective date of the report to match on both the Certification page and in the Reconciliation section (page 2).</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e) Please correct Date of Signature on the Certification page to be the same or after the Effective Date of the report.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f) The Effective Date of the Report is before the date the order was placed.  Please correct or comment.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g) Appraised Value of Subject Property on the Certification Page and the Final Opinion of Value in the Reconciliation section do not match.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Lender/client Name field is missing. Please correct.</w:t>
      </w: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Stipulation Issues:</w:t>
      </w:r>
    </w:p>
    <w:p>
      <w:pPr>
        <w:suppressAutoHyphens/>
        <w:spacing w:after="0" w:line="240" w:lineRule="auto"/>
        <w:rPr>
          <w:rFonts w:ascii="Times New Roman" w:hAnsi="Times New Roman" w:eastAsia="Times New Roman" w:cs="Times New Roman"/>
          <w:b/>
          <w:color w:val="00000A"/>
          <w:sz w:val="28"/>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1) Condo/CO.OP Projects:</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Appraisal form type is 1004(UAD) Single Family 2005, however still the condominium information is filled.</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Condo/Co-Op section of the Market Conditions addendum must be fully completed.</w:t>
      </w:r>
    </w:p>
    <w:p>
      <w:pPr>
        <w:suppressAutoHyphens/>
        <w:spacing w:after="0" w:line="240" w:lineRule="auto"/>
        <w:rPr>
          <w:rFonts w:ascii="Times New Roman" w:hAnsi="Times New Roman" w:eastAsia="Times New Roman" w:cs="Times New Roman"/>
          <w:color w:val="00000A"/>
          <w:sz w:val="24"/>
        </w:rPr>
      </w:pPr>
    </w:p>
    <w:p>
      <w:pPr>
        <w:rPr>
          <w:rFonts w:ascii="Calibri" w:hAnsi="Calibri" w:eastAsia="Calibri" w:cs="Calibri"/>
          <w:color w:val="000000"/>
        </w:rPr>
      </w:pP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Stipulation Issues:</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11) Comparable Photos:</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Please provide original photos of any comparable or listing that is not an original photo. If an original photo can not be provided please state, in detailed commentary, why original comparable photo could not be provided. (</w:t>
      </w:r>
      <w:r>
        <w:rPr>
          <w:rFonts w:ascii="Times New Roman" w:hAnsi="Times New Roman" w:eastAsia="Times New Roman" w:cs="Times New Roman"/>
          <w:color w:val="00000A"/>
          <w:sz w:val="24"/>
          <w:shd w:val="clear" w:color="auto" w:fill="00FFFF"/>
        </w:rPr>
        <w:t>For Loan Depot &amp; AmeriHome</w:t>
      </w:r>
      <w:r>
        <w:rPr>
          <w:rFonts w:ascii="Times New Roman" w:hAnsi="Times New Roman" w:eastAsia="Times New Roman" w:cs="Times New Roman"/>
          <w:color w:val="00000A"/>
          <w:sz w:val="24"/>
        </w:rPr>
        <w: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There is a person in the Comparable #5 photo, please Blur out the person in the photo.</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Comparable #4 photo is not provided, please provide.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d) Comparable #5 photo is artist photo,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e) Front view is not clear in comparable #2 photo, please provide MLS photo.</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f) Incorrect photo provided for comparable #2,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g) Incorrect property address is given for comparable #2 photo,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h) All comparable properties photos are not provided, please provide.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i) Please comment on the use of MLS photo for comp 4.</w:t>
      </w:r>
    </w:p>
    <w:p>
      <w:pPr>
        <w:suppressAutoHyphens/>
        <w:spacing w:after="0" w:line="240" w:lineRule="auto"/>
        <w:rPr>
          <w:rFonts w:ascii="Times New Roman" w:hAnsi="Times New Roman" w:eastAsia="Times New Roman" w:cs="Times New Roman"/>
          <w:b/>
          <w:color w:val="00000A"/>
          <w:sz w:val="28"/>
          <w:shd w:val="clear" w:color="auto" w:fill="C0C0C0"/>
        </w:rPr>
      </w:pP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Stipulation Issues:</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12) Additional Pages:</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On the 1004MC please correct property address to reflect the same as page one of the report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b) On the 1004MC Market Research and Analysis section must be filled out completely including all shaded areas. If all information is not available, provide sufficient commentary along with data sources. </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The inventory analysis on the 1004MC must be consistent with the comparable sales questions located above the grid or sufficient commentary provided.</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d) Please complete Appraiser section of the Market Conditions Addendum</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Checkmark is missing for Seller-(developer, builder, etc.)Paid financial assistance prevalent under 1004MC form,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Checkmark is missing for Median sale price as % of list price under 1004MC form,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e) None of the option is check marked under "Overall Trend" for ‘median comparables sales price’,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f) Blank 1004MC form is attached,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g) None of the option is check marked under "Overall Trend" for 1004MC form, please correct</w:t>
      </w:r>
    </w:p>
    <w:p>
      <w:pPr>
        <w:suppressAutoHyphens/>
        <w:spacing w:after="0" w:line="240" w:lineRule="auto"/>
        <w:rPr>
          <w:rFonts w:ascii="Times New Roman" w:hAnsi="Times New Roman" w:eastAsia="Times New Roman" w:cs="Times New Roman"/>
          <w:b/>
          <w:color w:val="00000A"/>
          <w:sz w:val="28"/>
          <w:shd w:val="clear" w:color="auto" w:fill="C0C0C0"/>
        </w:rPr>
      </w:pP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Stipulation Issues:</w:t>
      </w:r>
    </w:p>
    <w:p>
      <w:pPr>
        <w:suppressAutoHyphens/>
        <w:spacing w:after="0" w:line="240" w:lineRule="auto"/>
        <w:rPr>
          <w:rFonts w:ascii="Times New Roman" w:hAnsi="Times New Roman" w:eastAsia="Times New Roman" w:cs="Times New Roman"/>
          <w:b/>
          <w:color w:val="00000A"/>
          <w:sz w:val="28"/>
          <w:shd w:val="clear" w:color="auto" w:fill="C0C0C0"/>
        </w:rPr>
      </w:pP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b/>
          <w:color w:val="00000A"/>
          <w:sz w:val="32"/>
        </w:rPr>
        <w:t>13) Exhibit Pages:</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Improvements Section and/or Sales Comparison Grid indicate bedroom count of 4, however, sketch indicates 3. Please confirm/correct.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Basement is not marked in the sketch.</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Please provide clear sketch to shows all rooms.</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Garage is labeled incorrectly on sketch,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d) Garage and pool is not marked in the sketch,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e) Sketch is not included in the report.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f) Appraiser license copy is not provided, please provide.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g) Subject property is not indicated on plat map,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h) The miles on location map doesn’t match with all Comparable given under Sales Comparison Approach,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i) The miles on location map doesn’t match with these Comparable #1,2 &amp; 7 given under Sales Comparison Approach,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j) Comparable #5 is not mentioned on location map,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k) Comparable #7 and 8 are extra mentioned on location map,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l) The property address on location map doesn't match with the Comparable 1, 2,4 and 5 given under Sales Comparison Approach,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m) Rental comparables are not shown on location map,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n) Comparable # 2 &amp; 3 addresses are swapped on location map,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o) Comparable #5 is not clear on location map.</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p) The property zip code of comparable #5 and 7 on location map doesn't match with the comparables given under sales comparison approach,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q) Expiration date of certification does not match with appraiser license copy,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r) E&amp;O copy is missing, please provide.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s) E &amp; O policy period starts from 06/04/2016, please provide current E &amp; O copy.</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t) Appraisal License and E&amp;O copy is missing, please provide.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u) Expired E &amp; O copy is attached; send us a copy of the renewed E&amp;O.</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v) Appraiser E&amp;O expires this month on 07/28/2015; send us a copy of the renewed E&amp;O.</w:t>
      </w:r>
    </w:p>
    <w:p>
      <w:pPr>
        <w:ind w:left="720"/>
        <w:rPr>
          <w:rFonts w:ascii="Calibri" w:hAnsi="Calibri" w:eastAsia="Calibri" w:cs="Calibri"/>
          <w:color w:val="00000A"/>
        </w:rPr>
      </w:pPr>
      <w:r>
        <w:rPr>
          <w:rFonts w:ascii="Times New Roman" w:hAnsi="Times New Roman" w:eastAsia="Times New Roman" w:cs="Times New Roman"/>
          <w:color w:val="00000A"/>
          <w:sz w:val="24"/>
        </w:rPr>
        <w:t xml:space="preserve">w) Please provide Location Map with Subject and Comparables.a) Please, make the sketch bigger it’s hard to read the labels.                                                                                                                      </w:t>
      </w:r>
      <w:r>
        <w:rPr>
          <w:rFonts w:ascii="Calibri" w:hAnsi="Calibri" w:eastAsia="Calibri" w:cs="Calibri"/>
          <w:color w:val="00000A"/>
        </w:rPr>
        <w:t>f) Aerial map is not provided, please provide.</w:t>
      </w:r>
    </w:p>
    <w:p>
      <w:pPr>
        <w:rPr>
          <w:rFonts w:ascii="Calibri" w:hAnsi="Calibri" w:eastAsia="Calibri" w:cs="Calibri"/>
          <w:color w:val="00000A"/>
        </w:rPr>
      </w:pPr>
      <w:r>
        <w:rPr>
          <w:rFonts w:ascii="Calibri" w:hAnsi="Calibri" w:eastAsia="Calibri" w:cs="Calibri"/>
          <w:color w:val="00000A"/>
        </w:rPr>
        <w:t>1) Exhibit Pages:</w:t>
      </w:r>
    </w:p>
    <w:p>
      <w:pPr>
        <w:rPr>
          <w:rFonts w:ascii="Calibri" w:hAnsi="Calibri" w:eastAsia="Calibri" w:cs="Calibri"/>
          <w:color w:val="00000A"/>
        </w:rPr>
      </w:pPr>
      <w:r>
        <w:rPr>
          <w:rFonts w:ascii="Calibri" w:hAnsi="Calibri" w:eastAsia="Calibri" w:cs="Calibri"/>
          <w:color w:val="00000A"/>
        </w:rPr>
        <w:t>a) Please provide Location Map with Subject and Comparables.</w:t>
      </w:r>
    </w:p>
    <w:p>
      <w:pPr>
        <w:rPr>
          <w:rFonts w:ascii="Calibri" w:hAnsi="Calibri" w:eastAsia="Calibri" w:cs="Calibri"/>
          <w:color w:val="00000A"/>
        </w:rPr>
      </w:pPr>
      <w:r>
        <w:rPr>
          <w:rFonts w:ascii="Calibri" w:hAnsi="Calibri" w:eastAsia="Calibri" w:cs="Calibri"/>
          <w:color w:val="00000A"/>
        </w:rPr>
        <w:t>13) Exhibit Pages:</w:t>
      </w:r>
    </w:p>
    <w:p>
      <w:pPr>
        <w:ind w:firstLine="720"/>
        <w:rPr>
          <w:rFonts w:ascii="Calibri" w:hAnsi="Calibri" w:eastAsia="Calibri" w:cs="Calibri"/>
          <w:color w:val="00000A"/>
        </w:rPr>
      </w:pPr>
      <w:r>
        <w:rPr>
          <w:rFonts w:ascii="Calibri" w:hAnsi="Calibri" w:eastAsia="Calibri" w:cs="Calibri"/>
          <w:color w:val="00000A"/>
        </w:rPr>
        <w:t>1) Incorrect property address is given for Subject on Location &amp; Aerial Map, please correct</w:t>
      </w:r>
    </w:p>
    <w:p>
      <w:pPr>
        <w:rPr>
          <w:rFonts w:ascii="Calibri" w:hAnsi="Calibri" w:eastAsia="Calibri" w:cs="Calibri"/>
          <w:color w:val="00000A"/>
        </w:rPr>
      </w:pPr>
      <w:r>
        <w:rPr>
          <w:rFonts w:ascii="Calibri" w:hAnsi="Calibri" w:eastAsia="Calibri" w:cs="Calibri"/>
          <w:color w:val="00000A"/>
        </w:rPr>
        <w:t>a) grid shows 1 rec room in basement however, sketch shows family, please correct.</w:t>
      </w:r>
    </w:p>
    <w:p>
      <w:pPr>
        <w:rPr>
          <w:rFonts w:ascii="Calibri" w:hAnsi="Calibri" w:eastAsia="Calibri" w:cs="Calibri"/>
          <w:color w:val="00000A"/>
        </w:rPr>
      </w:pPr>
      <w:r>
        <w:rPr>
          <w:rFonts w:ascii="Calibri" w:hAnsi="Calibri" w:eastAsia="Calibri" w:cs="Calibri"/>
          <w:color w:val="00000A"/>
        </w:rPr>
        <w:t>1) Exhibit Pages:</w:t>
      </w:r>
    </w:p>
    <w:p>
      <w:pPr>
        <w:rPr>
          <w:rFonts w:ascii="Calibri" w:hAnsi="Calibri" w:eastAsia="Calibri" w:cs="Calibri"/>
          <w:color w:val="00000A"/>
        </w:rPr>
      </w:pPr>
      <w:r>
        <w:rPr>
          <w:rFonts w:ascii="Calibri" w:hAnsi="Calibri" w:eastAsia="Calibri" w:cs="Calibri"/>
          <w:color w:val="00000A"/>
        </w:rPr>
        <w:t>a) Sales Comparison Grid indicate basement rec room count of 1, however, it is not mentioned in sketch and photos. Please confirm/correct.</w:t>
      </w:r>
    </w:p>
    <w:p>
      <w:pPr>
        <w:rPr>
          <w:rFonts w:ascii="Calibri" w:hAnsi="Calibri" w:eastAsia="Calibri" w:cs="Calibri"/>
          <w:color w:val="00000A"/>
        </w:rPr>
      </w:pPr>
      <w:r>
        <w:rPr>
          <w:rStyle w:val="6"/>
          <w:rFonts w:ascii="Verdana" w:hAnsi="Verdana"/>
          <w:color w:val="000000"/>
          <w:sz w:val="12"/>
          <w:szCs w:val="12"/>
          <w:shd w:val="clear" w:color="auto" w:fill="FFFFFF"/>
        </w:rPr>
        <w:t>3) Exhibit Pages:</w:t>
      </w:r>
      <w:r>
        <w:rPr>
          <w:rFonts w:ascii="Verdana" w:hAnsi="Verdana"/>
          <w:b/>
          <w:bCs/>
          <w:color w:val="000000"/>
          <w:sz w:val="12"/>
          <w:szCs w:val="12"/>
          <w:shd w:val="clear" w:color="auto" w:fill="FFFFFF"/>
        </w:rPr>
        <w:br w:type="textWrapping"/>
      </w:r>
      <w:r>
        <w:rPr>
          <w:rStyle w:val="6"/>
          <w:rFonts w:ascii="Verdana" w:hAnsi="Verdana"/>
          <w:color w:val="000000"/>
          <w:sz w:val="12"/>
          <w:szCs w:val="12"/>
          <w:shd w:val="clear" w:color="auto" w:fill="FFFFFF"/>
        </w:rPr>
        <w:t>a) As per sketch half bath is located in shop.please comment it is permitted or any value for half bath in the report.</w:t>
      </w:r>
    </w:p>
    <w:p>
      <w:pPr>
        <w:rPr>
          <w:rFonts w:ascii="Calibri" w:hAnsi="Calibri" w:eastAsia="Calibri" w:cs="Calibri"/>
          <w:color w:val="00000A"/>
        </w:rPr>
      </w:pPr>
    </w:p>
    <w:p>
      <w:pPr>
        <w:rPr>
          <w:rFonts w:ascii="Calibri" w:hAnsi="Calibri" w:eastAsia="Calibri" w:cs="Calibri"/>
          <w:color w:val="00000A"/>
        </w:rPr>
      </w:pPr>
      <w:r>
        <w:rPr>
          <w:rStyle w:val="6"/>
          <w:rFonts w:ascii="Verdana" w:hAnsi="Verdana"/>
          <w:color w:val="000000"/>
          <w:sz w:val="12"/>
          <w:szCs w:val="12"/>
          <w:shd w:val="clear" w:color="auto" w:fill="FFFFFF"/>
        </w:rPr>
        <w:t>2) Exhibit Pages:</w:t>
      </w:r>
      <w:r>
        <w:rPr>
          <w:rFonts w:ascii="Verdana" w:hAnsi="Verdana"/>
          <w:b/>
          <w:bCs/>
          <w:color w:val="000000"/>
          <w:sz w:val="12"/>
          <w:szCs w:val="12"/>
          <w:shd w:val="clear" w:color="auto" w:fill="FFFFFF"/>
        </w:rPr>
        <w:br w:type="textWrapping"/>
      </w:r>
      <w:r>
        <w:rPr>
          <w:rStyle w:val="6"/>
          <w:rFonts w:ascii="Verdana" w:hAnsi="Verdana"/>
          <w:color w:val="000000"/>
          <w:sz w:val="12"/>
          <w:szCs w:val="12"/>
          <w:shd w:val="clear" w:color="auto" w:fill="FFFFFF"/>
        </w:rPr>
        <w:t>a) Sales Comparison Grid indicate basement rec room count of 0, however, sketch mentioned basement rec room Please confirm/correct.</w:t>
      </w:r>
      <w:r>
        <w:rPr>
          <w:rFonts w:ascii="Verdana" w:hAnsi="Verdana"/>
          <w:b/>
          <w:bCs/>
          <w:color w:val="000000"/>
          <w:sz w:val="12"/>
          <w:szCs w:val="12"/>
          <w:shd w:val="clear" w:color="auto" w:fill="FFFFFF"/>
        </w:rPr>
        <w:br w:type="textWrapping"/>
      </w:r>
      <w:r>
        <w:rPr>
          <w:rStyle w:val="6"/>
          <w:rFonts w:ascii="Verdana" w:hAnsi="Verdana"/>
          <w:color w:val="000000"/>
          <w:sz w:val="12"/>
          <w:szCs w:val="12"/>
          <w:shd w:val="clear" w:color="auto" w:fill="FFFFFF"/>
        </w:rPr>
        <w:t>b) Sales Comparison Grid indicate basement other room count of 3, however, sketch &amp; photo mentioned basement Kitchen and living, Please confirm/correct.</w:t>
      </w:r>
      <w:r>
        <w:rPr>
          <w:rFonts w:ascii="Verdana" w:hAnsi="Verdana"/>
          <w:b/>
          <w:bCs/>
          <w:color w:val="000000"/>
          <w:sz w:val="12"/>
          <w:szCs w:val="12"/>
          <w:shd w:val="clear" w:color="auto" w:fill="FFFFFF"/>
        </w:rPr>
        <w:br w:type="textWrapping"/>
      </w: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Stipulation Issues:</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b/>
          <w:color w:val="00000A"/>
          <w:sz w:val="32"/>
        </w:rPr>
        <w:t>14) Subject Photos:</w:t>
      </w:r>
    </w:p>
    <w:p>
      <w:pPr>
        <w:suppressAutoHyphens/>
        <w:spacing w:after="0" w:line="240" w:lineRule="auto"/>
        <w:rPr>
          <w:rFonts w:ascii="Times New Roman" w:hAnsi="Times New Roman" w:eastAsia="Times New Roman" w:cs="Times New Roman"/>
          <w:b/>
          <w:color w:val="00000A"/>
          <w:sz w:val="24"/>
        </w:rPr>
      </w:pPr>
      <w:r>
        <w:rPr>
          <w:rFonts w:ascii="Times New Roman" w:hAnsi="Times New Roman" w:eastAsia="Times New Roman" w:cs="Times New Roman"/>
          <w:b/>
          <w:color w:val="00000A"/>
          <w:sz w:val="24"/>
        </w:rPr>
        <w:t>a) One bedroom photo is extra provided,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One bedroom photo is not provided, please provide.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Half Bathroom photo is missing, please provide.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d) Please identify which bath photo is of the half bath.</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e) Piano photo has photo frame with the person in it on page #18, please Blur out the person in the photo.</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f) There is a person in the Bedroom photo on page #20, please Blur out the person in the photo.</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g) Please add Porch and Patio photos in the report.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h) Photos are not labeled on page#21,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i) All Interior and Exterior photos are not labeled with their actual names,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j) Interior photos are not labeled with their actuAal names on page #19 to 21,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k) Laundry photo is incorrectly labeled as Bedroom on page #17,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l) Please add Side photos in the report.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m) Basement photos are not labeled properly, please correct.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n) Please identify which bath photo is of the half bath.</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4) Subject Photos:</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There are a persons in the mirror of Half bath in garage photo on page #20, please Blur out the persons in the photo.</w:t>
      </w: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a) Rec room is not labeled for basement photo</w:t>
      </w:r>
    </w:p>
    <w:p>
      <w:pPr>
        <w:suppressAutoHyphens/>
        <w:spacing w:after="0" w:line="240" w:lineRule="auto"/>
        <w:rPr>
          <w:rFonts w:ascii="Times New Roman" w:hAnsi="Times New Roman" w:eastAsia="Times New Roman" w:cs="Times New Roman"/>
          <w:b/>
          <w:color w:val="00000A"/>
          <w:sz w:val="28"/>
          <w:shd w:val="clear" w:color="auto" w:fill="C0C0C0"/>
        </w:rPr>
      </w:pP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Stipulation Issues:</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ind w:firstLine="720"/>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15) General Section:</w:t>
      </w: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 xml:space="preserve">a) The Solar Panels are leased and considered personal property remove all Solar Adjustments to the Comparables. </w:t>
      </w:r>
      <w:r>
        <w:rPr>
          <w:rFonts w:ascii="Times New Roman" w:hAnsi="Times New Roman" w:eastAsia="Times New Roman" w:cs="Times New Roman"/>
          <w:b/>
          <w:color w:val="00000A"/>
          <w:sz w:val="32"/>
        </w:rPr>
        <w:tab/>
      </w:r>
    </w:p>
    <w:p>
      <w:pPr>
        <w:spacing w:after="0" w:line="240" w:lineRule="auto"/>
        <w:rPr>
          <w:rFonts w:ascii="Calibri" w:hAnsi="Calibri" w:eastAsia="Times New Roman" w:cs="Calibri"/>
          <w:color w:val="000000"/>
          <w:szCs w:val="22"/>
        </w:rPr>
      </w:pPr>
    </w:p>
    <w:p>
      <w:pPr>
        <w:spacing w:after="0" w:line="240" w:lineRule="auto"/>
        <w:rPr>
          <w:rFonts w:ascii="Calibri" w:hAnsi="Calibri" w:eastAsia="Times New Roman" w:cs="Calibri"/>
          <w:color w:val="000000"/>
          <w:szCs w:val="22"/>
        </w:rPr>
      </w:pPr>
      <w:r>
        <w:rPr>
          <w:rFonts w:ascii="Calibri" w:hAnsi="Calibri" w:eastAsia="Times New Roman" w:cs="Calibri"/>
          <w:color w:val="000000"/>
          <w:szCs w:val="22"/>
        </w:rPr>
        <w:t xml:space="preserve">b) Appraiser to provide commentary about solar panles on site.  Comment if they are leased or owned. If owned determine if adjustments is warranted and provide one additional sale with solar panels  to support adjustment </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Please delete the invoice.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Co detector photo is missing, please provide.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b) Provide either the form requested on the order (____) or a comment explaining why that form is not appropriate for this assignment. </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Subject is indicated as a ____, please provide the appropriate form ____ or comment why this form is not appropriate.</w:t>
      </w:r>
      <w:r>
        <w:rPr>
          <w:rFonts w:ascii="Times New Roman" w:hAnsi="Times New Roman" w:eastAsia="Times New Roman" w:cs="Times New Roman"/>
          <w:color w:val="00000A"/>
          <w:sz w:val="24"/>
        </w:rPr>
        <w:tab/>
      </w:r>
      <w:r>
        <w:rPr>
          <w:rFonts w:ascii="Times New Roman" w:hAnsi="Times New Roman" w:eastAsia="Times New Roman" w:cs="Times New Roman"/>
          <w:color w:val="00000A"/>
          <w:sz w:val="24"/>
        </w:rPr>
        <w:tab/>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a) Please provide the source document for the subject's APN and Legal Description used in the appraisal (subject's property/tax card). ( </w:t>
      </w:r>
      <w:r>
        <w:rPr>
          <w:rFonts w:ascii="Times New Roman" w:hAnsi="Times New Roman" w:eastAsia="Times New Roman" w:cs="Times New Roman"/>
          <w:color w:val="00000A"/>
          <w:sz w:val="24"/>
          <w:shd w:val="clear" w:color="auto" w:fill="00FFFF"/>
        </w:rPr>
        <w:t>Only Loan Depot</w:t>
      </w:r>
      <w:r>
        <w:rPr>
          <w:rFonts w:ascii="Times New Roman" w:hAnsi="Times New Roman" w:eastAsia="Times New Roman" w:cs="Times New Roman"/>
          <w:color w:val="00000A"/>
          <w:sz w:val="24"/>
        </w:rPr>
        <w:t xml:space="preserve"> )</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a) </w:t>
      </w:r>
      <w:r>
        <w:rPr>
          <w:rFonts w:ascii="Times New Roman" w:hAnsi="Times New Roman" w:eastAsia="Times New Roman" w:cs="Times New Roman"/>
          <w:color w:val="000000"/>
          <w:sz w:val="24"/>
        </w:rPr>
        <w:t>Please comment on whether the subject has Carbon Monoxide Detcors. Please provide picture.</w:t>
      </w:r>
    </w:p>
    <w:p>
      <w:pPr>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a) </w:t>
      </w:r>
      <w:r>
        <w:rPr>
          <w:rFonts w:ascii="Times New Roman" w:hAnsi="Times New Roman" w:eastAsia="Times New Roman" w:cs="Times New Roman"/>
          <w:color w:val="000000"/>
          <w:sz w:val="24"/>
        </w:rPr>
        <w:t xml:space="preserve">Please comment on whether the subject's water heater has seismic straps. Please provide picture </w:t>
      </w:r>
      <w:r>
        <w:rPr>
          <w:rFonts w:ascii="Times New Roman" w:hAnsi="Times New Roman" w:eastAsia="Times New Roman" w:cs="Times New Roman"/>
          <w:color w:val="000000"/>
          <w:sz w:val="26"/>
        </w:rPr>
        <w:t xml:space="preserve"> </w:t>
      </w:r>
      <w:r>
        <w:rPr>
          <w:rFonts w:ascii="Calibri" w:hAnsi="Calibri" w:eastAsia="Calibri" w:cs="Calibri"/>
          <w:color w:val="000000"/>
          <w:sz w:val="20"/>
        </w:rPr>
        <w:t xml:space="preserve">                                                                                                                                             </w:t>
      </w:r>
      <w:r>
        <w:rPr>
          <w:rFonts w:ascii="Times New Roman" w:hAnsi="Times New Roman" w:eastAsia="Times New Roman" w:cs="Times New Roman"/>
          <w:color w:val="000000"/>
          <w:sz w:val="24"/>
        </w:rPr>
        <w:t>a)</w:t>
      </w:r>
      <w:r>
        <w:rPr>
          <w:rFonts w:ascii="Times New Roman" w:hAnsi="Times New Roman" w:eastAsia="Times New Roman" w:cs="Times New Roman"/>
          <w:color w:val="00000A"/>
          <w:sz w:val="24"/>
        </w:rPr>
        <w:t xml:space="preserve"> The tax card provided in report does on show the subjects Parcel # or Legal Description, please attach a copy of your data source to verify this information as shown on page 1</w:t>
      </w:r>
    </w:p>
    <w:p>
      <w:pPr>
        <w:rPr>
          <w:rFonts w:ascii="Times New Roman" w:hAnsi="Times New Roman" w:eastAsia="Times New Roman" w:cs="Times New Roman"/>
          <w:color w:val="00000A"/>
        </w:rPr>
      </w:pPr>
      <w:r>
        <w:rPr>
          <w:rFonts w:ascii="Times New Roman" w:hAnsi="Times New Roman" w:eastAsia="Times New Roman" w:cs="Times New Roman"/>
          <w:color w:val="00000A"/>
          <w:sz w:val="24"/>
        </w:rPr>
        <w:t xml:space="preserve">a) Please comment on the absence or presence of CO and Smoke detectors and include a photo if present. </w:t>
      </w:r>
      <w:r>
        <w:rPr>
          <w:rFonts w:ascii="Times New Roman" w:hAnsi="Times New Roman" w:eastAsia="Times New Roman" w:cs="Times New Roman"/>
          <w:color w:val="00000A"/>
        </w:rPr>
        <w:t xml:space="preserve"> </w:t>
      </w:r>
    </w:p>
    <w:p>
      <w:pPr>
        <w:rPr>
          <w:rFonts w:ascii="Times New Roman" w:hAnsi="Times New Roman" w:eastAsia="Times New Roman" w:cs="Times New Roman"/>
          <w:color w:val="00000A"/>
        </w:rPr>
      </w:pPr>
      <w:r>
        <w:rPr>
          <w:rFonts w:ascii="Times New Roman" w:hAnsi="Times New Roman" w:eastAsia="Times New Roman" w:cs="Times New Roman"/>
          <w:color w:val="00000A"/>
        </w:rPr>
        <w:t>a) Provide comment on: 1) any local or state code requirements related to Smoke Detectors, 2) the absence or presence of Smoke detectors in the subject property (regardless of whether they are required by the state), and 3) include a photo if present.</w:t>
      </w:r>
    </w:p>
    <w:p>
      <w:pPr>
        <w:rPr>
          <w:rFonts w:ascii="Times New Roman" w:hAnsi="Times New Roman" w:eastAsia="Times New Roman" w:cs="Times New Roman"/>
          <w:color w:val="00000A"/>
        </w:rPr>
      </w:pPr>
      <w:r>
        <w:rPr>
          <w:rFonts w:ascii="Times New Roman" w:hAnsi="Times New Roman" w:eastAsia="Times New Roman" w:cs="Times New Roman"/>
          <w:color w:val="00000A"/>
        </w:rPr>
        <w:t>b) Provide comment on: 1) any local or state code requirements related to seismic straps securing water heaters, 2) for those states or jurisdictions that require the  water heater to be seismically secured with single or double straps, please provide evidence with commentary and a photo.</w:t>
      </w:r>
    </w:p>
    <w:p>
      <w:pPr>
        <w:rPr>
          <w:rFonts w:ascii="Times New Roman" w:hAnsi="Times New Roman" w:eastAsia="Times New Roman" w:cs="Times New Roman"/>
          <w:color w:val="00000A"/>
        </w:rPr>
      </w:pPr>
      <w:r>
        <w:rPr>
          <w:rFonts w:ascii="Times New Roman" w:hAnsi="Times New Roman" w:eastAsia="Times New Roman" w:cs="Times New Roman"/>
          <w:color w:val="00000A"/>
        </w:rPr>
        <w:t>a) Provide comment on: 1) any local or state code requirements related to Carbon Monoxide Detectors and Smoke Detectors, 2) the absence or presence of CO  and Smoke detectors in the subject property (regardless of whether they are required by the state), and 3) include a photo if present.</w:t>
      </w:r>
    </w:p>
    <w:p>
      <w:pPr>
        <w:rPr>
          <w:rFonts w:ascii="Calibri" w:hAnsi="Calibri" w:eastAsia="Calibri" w:cs="Calibri"/>
          <w:color w:val="00000A"/>
        </w:rPr>
      </w:pPr>
      <w:r>
        <w:rPr>
          <w:rFonts w:ascii="Calibri" w:hAnsi="Calibri" w:eastAsia="Calibri" w:cs="Calibri"/>
          <w:color w:val="00000A"/>
        </w:rPr>
        <w:t>b) 1007/216 form is missing, please provide</w:t>
      </w:r>
    </w:p>
    <w:p>
      <w:pPr>
        <w:rPr>
          <w:rFonts w:ascii="Calibri" w:hAnsi="Calibri" w:eastAsia="Calibri" w:cs="Calibri"/>
          <w:color w:val="00000A"/>
        </w:rPr>
      </w:pPr>
      <w:r>
        <w:rPr>
          <w:rFonts w:hint="default" w:ascii="Calibri" w:hAnsi="Calibri" w:eastAsia="Calibri"/>
          <w:color w:val="00000A"/>
        </w:rPr>
        <w:t xml:space="preserve">a) As per the lease date noted for rental comp #3 which was expired or currently not rented, please verify </w:t>
      </w:r>
    </w:p>
    <w:p>
      <w:pPr>
        <w:rPr>
          <w:rFonts w:ascii="Calibri" w:hAnsi="Calibri" w:eastAsia="Calibri" w:cs="Calibri"/>
          <w:color w:val="00000A"/>
        </w:rPr>
      </w:pPr>
    </w:p>
    <w:p>
      <w:pPr>
        <w:rPr>
          <w:rFonts w:ascii="Calibri" w:hAnsi="Calibri" w:eastAsia="Calibri" w:cs="Calibri"/>
          <w:color w:val="00000A"/>
        </w:rPr>
      </w:pPr>
      <w:r>
        <w:rPr>
          <w:rFonts w:ascii="Calibri" w:hAnsi="Calibri" w:eastAsia="Calibri" w:cs="Calibri"/>
          <w:color w:val="00000A"/>
        </w:rPr>
        <w:t>**If only photos are given for Smoke/CO detector.**</w:t>
      </w:r>
    </w:p>
    <w:p>
      <w:pPr>
        <w:rPr>
          <w:rFonts w:ascii="Calibri" w:hAnsi="Calibri" w:eastAsia="Calibri" w:cs="Calibri"/>
          <w:color w:val="00000A"/>
        </w:rPr>
      </w:pPr>
      <w:r>
        <w:rPr>
          <w:rFonts w:ascii="Calibri" w:hAnsi="Calibri" w:eastAsia="Calibri" w:cs="Calibri"/>
          <w:color w:val="00000A"/>
        </w:rPr>
        <w:t>a) Please comment on Smoke/CO detector whether they are required by the state.</w:t>
      </w:r>
    </w:p>
    <w:p>
      <w:pPr>
        <w:rPr>
          <w:rFonts w:ascii="Calibri" w:hAnsi="Calibri" w:eastAsia="Calibri" w:cs="Calibri"/>
          <w:color w:val="00000A"/>
        </w:rPr>
      </w:pPr>
      <w:r>
        <w:rPr>
          <w:rFonts w:ascii="Calibri" w:hAnsi="Calibri" w:eastAsia="Calibri" w:cs="Calibri"/>
          <w:color w:val="00000A"/>
        </w:rPr>
        <w:t>**If Only comment on presence of Smoke/CO detectors...(But not given for State)**</w:t>
      </w:r>
    </w:p>
    <w:p>
      <w:pPr>
        <w:rPr>
          <w:rFonts w:ascii="Calibri" w:hAnsi="Calibri" w:eastAsia="Calibri" w:cs="Calibri"/>
          <w:color w:val="00000A"/>
        </w:rPr>
      </w:pPr>
      <w:r>
        <w:rPr>
          <w:rFonts w:ascii="Calibri" w:hAnsi="Calibri" w:eastAsia="Calibri" w:cs="Calibri"/>
          <w:color w:val="00000A"/>
        </w:rPr>
        <w:t>a) Please comment on Smoke/CO detector whether they are required by the state.</w:t>
      </w:r>
    </w:p>
    <w:p>
      <w:pPr>
        <w:rPr>
          <w:rFonts w:ascii="Calibri" w:hAnsi="Calibri" w:eastAsia="Calibri" w:cs="Calibri"/>
          <w:color w:val="00000A"/>
        </w:rPr>
      </w:pPr>
      <w:r>
        <w:rPr>
          <w:rFonts w:ascii="Calibri" w:hAnsi="Calibri" w:eastAsia="Calibri" w:cs="Calibri"/>
          <w:color w:val="00000A"/>
        </w:rPr>
        <w:t>**If Only comment on presence of Smoke/CO detectors...(But not given for State)**</w:t>
      </w:r>
    </w:p>
    <w:p>
      <w:pPr>
        <w:rPr>
          <w:rFonts w:ascii="Calibri" w:hAnsi="Calibri" w:eastAsia="Calibri" w:cs="Calibri"/>
          <w:color w:val="00000A"/>
        </w:rPr>
      </w:pPr>
      <w:r>
        <w:rPr>
          <w:rFonts w:ascii="Calibri" w:hAnsi="Calibri" w:eastAsia="Calibri" w:cs="Calibri"/>
          <w:color w:val="00000A"/>
        </w:rPr>
        <w:t>a) Please comment on Smoke/CO detector whether they are required by the state.</w:t>
      </w:r>
    </w:p>
    <w:p>
      <w:pPr>
        <w:rPr>
          <w:rFonts w:ascii="Calibri" w:hAnsi="Calibri" w:eastAsia="Calibri" w:cs="Calibri"/>
          <w:color w:val="00000A"/>
        </w:rPr>
      </w:pPr>
      <w:r>
        <w:rPr>
          <w:rFonts w:ascii="Calibri" w:hAnsi="Calibri" w:eastAsia="Calibri" w:cs="Calibri"/>
          <w:color w:val="00000A"/>
        </w:rPr>
        <w:t>b) Provide comment on any local or state code requirements related to seismic straps securing water heaters.</w:t>
      </w:r>
    </w:p>
    <w:p>
      <w:pPr>
        <w:rPr>
          <w:rFonts w:ascii="Calibri" w:hAnsi="Calibri" w:eastAsia="Calibri" w:cs="Calibri"/>
          <w:color w:val="00000A"/>
        </w:rPr>
      </w:pPr>
      <w:r>
        <w:rPr>
          <w:rFonts w:ascii="Calibri" w:hAnsi="Calibri" w:eastAsia="Calibri" w:cs="Calibri"/>
          <w:color w:val="00000A"/>
        </w:rPr>
        <w:t>a) Exposure time is missing on USPAP Addendum page. please correct.</w:t>
      </w:r>
    </w:p>
    <w:p>
      <w:pPr>
        <w:rPr>
          <w:rFonts w:ascii="Calibri" w:hAnsi="Calibri" w:eastAsia="Calibri" w:cs="Calibri"/>
          <w:color w:val="00000A"/>
        </w:rPr>
      </w:pPr>
      <w:r>
        <w:rPr>
          <w:rFonts w:ascii="Calibri" w:hAnsi="Calibri" w:eastAsia="Calibri" w:cs="Calibri"/>
          <w:color w:val="00000A"/>
        </w:rPr>
        <w:t>3) General Section:</w:t>
      </w:r>
    </w:p>
    <w:p>
      <w:pPr>
        <w:rPr>
          <w:rFonts w:ascii="Calibri" w:hAnsi="Calibri" w:eastAsia="Calibri" w:cs="Calibri"/>
          <w:color w:val="00000A"/>
        </w:rPr>
      </w:pPr>
      <w:r>
        <w:rPr>
          <w:rFonts w:ascii="Calibri" w:hAnsi="Calibri" w:eastAsia="Calibri" w:cs="Calibri"/>
          <w:color w:val="00000A"/>
        </w:rPr>
        <w:t>a) Additional comment - The intended user of this appraisal report is the Lender/Client and FHA/HUD Please delete FHA/HUD - Per order - this is not FHA and also All FHA point are given in the report, please correct and conform.</w:t>
      </w:r>
    </w:p>
    <w:p>
      <w:pPr>
        <w:rPr>
          <w:rFonts w:ascii="Calibri" w:hAnsi="Calibri" w:eastAsia="Calibri" w:cs="Calibri"/>
          <w:color w:val="000000"/>
        </w:rPr>
      </w:pPr>
    </w:p>
    <w:p>
      <w:pPr>
        <w:rPr>
          <w:rFonts w:ascii="Calibri" w:hAnsi="Calibri" w:eastAsia="Calibri" w:cs="Calibri"/>
          <w:color w:val="000000"/>
        </w:rPr>
      </w:pPr>
      <w:r>
        <w:rPr>
          <w:rFonts w:ascii="Calibri" w:hAnsi="Calibri" w:eastAsia="Calibri" w:cs="Calibri"/>
          <w:color w:val="000000"/>
        </w:rPr>
        <w:t>b) There are NO solar panels listed or noted in the appraisal but there appear to be solar panels/equipment in the photos. Appraiser to address the issue.</w:t>
      </w:r>
    </w:p>
    <w:p>
      <w:pPr>
        <w:suppressAutoHyphens/>
        <w:spacing w:after="0" w:line="240" w:lineRule="auto"/>
        <w:rPr>
          <w:rFonts w:ascii="Times New Roman" w:hAnsi="Times New Roman" w:eastAsia="Times New Roman" w:cs="Times New Roman"/>
          <w:b/>
          <w:color w:val="00000A"/>
          <w:sz w:val="28"/>
          <w:shd w:val="clear" w:color="auto" w:fill="C0C0C0"/>
        </w:rPr>
      </w:pPr>
      <w:r>
        <w:rPr>
          <w:rFonts w:ascii="Times New Roman" w:hAnsi="Times New Roman" w:eastAsia="Times New Roman" w:cs="Times New Roman"/>
          <w:b/>
          <w:color w:val="00000A"/>
          <w:sz w:val="28"/>
          <w:shd w:val="clear" w:color="auto" w:fill="C0C0C0"/>
        </w:rPr>
        <w:t>Stipulation Issues:</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b/>
          <w:color w:val="00000A"/>
          <w:sz w:val="32"/>
        </w:rPr>
        <w:t>16) FHA:</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Please indicate the FHA Case Number on the top right hand corner of the report in the following format: XXX-XXXXXXX</w:t>
      </w:r>
      <w:r>
        <w:rPr>
          <w:rFonts w:ascii="Times New Roman" w:hAnsi="Times New Roman" w:eastAsia="Times New Roman" w:cs="Times New Roman"/>
          <w:color w:val="00000A"/>
          <w:sz w:val="24"/>
        </w:rPr>
        <w:tab/>
      </w:r>
      <w:r>
        <w:rPr>
          <w:rFonts w:ascii="Times New Roman" w:hAnsi="Times New Roman" w:eastAsia="Times New Roman" w:cs="Times New Roman"/>
          <w:color w:val="00000A"/>
          <w:sz w:val="24"/>
        </w:rPr>
        <w:tab/>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Please list HUD/FHA as an additional intended user.</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c) Please make comment that the subject does or does not meet minimum FHA/HUD guidelines outlined by Handbooks 4000.1 and all applicable mortgage letters.</w:t>
      </w:r>
    </w:p>
    <w:p>
      <w:pPr>
        <w:suppressAutoHyphens/>
        <w:spacing w:after="0" w:line="240" w:lineRule="auto"/>
        <w:rPr>
          <w:rFonts w:ascii="Times New Roman" w:hAnsi="Times New Roman" w:eastAsia="Times New Roman" w:cs="Times New Roman"/>
          <w:color w:val="00000A"/>
          <w:sz w:val="24"/>
        </w:rPr>
      </w:pPr>
      <w:r>
        <w:rPr>
          <w:rFonts w:hint="default" w:ascii="Times New Roman" w:hAnsi="Times New Roman" w:eastAsia="Times New Roman"/>
          <w:color w:val="00000A"/>
          <w:sz w:val="24"/>
        </w:rPr>
        <w:t>a) The report completed on subject-to however comment noted on page no. 28  "The subject meets all FHA/HUD minimum property requirements and standards as outlined by handbook 4000.1", please verify</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d) Please state on the report: "the purpose of the appraisal is to support underwriting requirements for FHA Insured Mortgage [or FHA Reverse Mortgage]."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e) The photos (or comments) indicate chipping or peeling paint. Please complete the report "subject to the following repairs or alterations" and note under Reconciliation or on the Addendum under the heading of Reconciliation the extent of the repairs and their estimated cost to cure.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f) Please comment that an inspection of the Attic and or Crawl Space was made for the subject.</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g) Please Provide comment that subjects well and septic meet the minimum distance requirements for HUD guidelinesh) Please comment if public water and/or sewer are available and if connection is feasible.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i) Please comment " Based on my limitefd inspection of the well and/or septic there ( were or were not ) obvious signs of failure."</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j) Please provide site dimension in site section and if not available  please provide plat map or survey showing site dimension.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k) Please provide a comment that the utilities were on an working at the time of the inspection</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 xml:space="preserve">m) Please comment if all the appliances in working order. </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n) Please include ____ photo.</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p) Lead Paint Statement must be included for homes built prior to 1978.</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q) Typo on FHA minimum property requirements should be 4000.1 not 400.1. Please correct.</w:t>
      </w:r>
    </w:p>
    <w:p>
      <w:pPr>
        <w:suppressAutoHyphens/>
        <w:spacing w:after="0" w:line="240" w:lineRule="auto"/>
        <w:rPr>
          <w:rFonts w:ascii="Calibri" w:hAnsi="Calibri" w:eastAsia="Calibri" w:cs="Calibri"/>
          <w:color w:val="000000"/>
        </w:rPr>
      </w:pPr>
      <w:r>
        <w:rPr>
          <w:rFonts w:ascii="Calibri" w:hAnsi="Calibri" w:eastAsia="Calibri" w:cs="Calibri"/>
          <w:color w:val="000000"/>
        </w:rPr>
        <w:t>a) FHA case number does not match with case no given in the top right corner of EVERY page, please correct</w:t>
      </w:r>
    </w:p>
    <w:p>
      <w:pPr>
        <w:suppressAutoHyphens/>
        <w:spacing w:after="0" w:line="240" w:lineRule="auto"/>
        <w:rPr>
          <w:rFonts w:ascii="Calibri" w:hAnsi="Calibri" w:eastAsia="Calibri" w:cs="Calibri"/>
          <w:color w:val="000000"/>
        </w:rPr>
      </w:pPr>
      <w:r>
        <w:rPr>
          <w:rFonts w:ascii="Calibri" w:hAnsi="Calibri" w:eastAsia="Calibri" w:cs="Calibri"/>
          <w:color w:val="000000"/>
        </w:rPr>
        <w:t>a) Attic is checked as 'None' however, comment shows At least a head and shoulders inspection of the subjects attic was performed. Please correct.</w:t>
      </w:r>
    </w:p>
    <w:p>
      <w:pPr>
        <w:suppressAutoHyphens/>
        <w:spacing w:after="0" w:line="240" w:lineRule="auto"/>
        <w:rPr>
          <w:rFonts w:ascii="Calibri" w:hAnsi="Calibri" w:eastAsia="Calibri" w:cs="Calibri"/>
          <w:color w:val="000000"/>
        </w:rPr>
      </w:pPr>
    </w:p>
    <w:p>
      <w:pPr>
        <w:suppressAutoHyphens/>
        <w:spacing w:after="0" w:line="240" w:lineRule="auto"/>
        <w:rPr>
          <w:rFonts w:ascii="Times New Roman" w:hAnsi="Times New Roman" w:eastAsia="Times New Roman" w:cs="Times New Roman"/>
          <w:b/>
          <w:color w:val="00000A"/>
          <w:sz w:val="28"/>
          <w:shd w:val="clear" w:color="auto" w:fill="FFFF00"/>
        </w:rPr>
      </w:pPr>
      <w:r>
        <w:rPr>
          <w:rFonts w:ascii="Times New Roman" w:hAnsi="Times New Roman" w:eastAsia="Times New Roman" w:cs="Times New Roman"/>
          <w:b/>
          <w:color w:val="00000A"/>
          <w:sz w:val="28"/>
          <w:shd w:val="clear" w:color="auto" w:fill="FFFF00"/>
        </w:rPr>
        <w:t>Escalate to QC Review:</w:t>
      </w:r>
    </w:p>
    <w:p>
      <w:pPr>
        <w:suppressAutoHyphens/>
        <w:spacing w:after="0" w:line="240" w:lineRule="auto"/>
        <w:rPr>
          <w:rFonts w:ascii="Times New Roman" w:hAnsi="Times New Roman" w:eastAsia="Times New Roman" w:cs="Times New Roman"/>
          <w:b/>
          <w:color w:val="00000A"/>
          <w:sz w:val="32"/>
        </w:rPr>
      </w:pPr>
    </w:p>
    <w:p>
      <w:pPr>
        <w:suppressAutoHyphens/>
        <w:spacing w:after="0" w:line="240" w:lineRule="auto"/>
        <w:rPr>
          <w:rFonts w:ascii="Times New Roman" w:hAnsi="Times New Roman" w:eastAsia="Times New Roman" w:cs="Times New Roman"/>
          <w:b/>
          <w:color w:val="00000A"/>
          <w:sz w:val="32"/>
        </w:rPr>
      </w:pPr>
      <w:r>
        <w:rPr>
          <w:rFonts w:ascii="Times New Roman" w:hAnsi="Times New Roman" w:eastAsia="Times New Roman" w:cs="Times New Roman"/>
          <w:b/>
          <w:color w:val="00000A"/>
          <w:sz w:val="32"/>
        </w:rPr>
        <w:t>16) FHA:</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a) No FHA Case Number.</w:t>
      </w:r>
    </w:p>
    <w:p>
      <w:pPr>
        <w:suppressAutoHyphens/>
        <w:spacing w:after="0" w:line="240" w:lineRule="auto"/>
        <w:rPr>
          <w:rFonts w:ascii="Times New Roman" w:hAnsi="Times New Roman" w:eastAsia="Times New Roman" w:cs="Times New Roman"/>
          <w:color w:val="00000A"/>
          <w:sz w:val="24"/>
        </w:rPr>
      </w:pPr>
      <w:r>
        <w:rPr>
          <w:rFonts w:ascii="Times New Roman" w:hAnsi="Times New Roman" w:eastAsia="Times New Roman" w:cs="Times New Roman"/>
          <w:color w:val="00000A"/>
          <w:sz w:val="24"/>
        </w:rPr>
        <w:t>b) The report must be signed by a certified appraiser.</w:t>
      </w:r>
    </w:p>
    <w:p>
      <w:pPr>
        <w:rPr>
          <w:rFonts w:ascii="Calibri" w:hAnsi="Calibri" w:eastAsia="Calibri" w:cs="Calibri"/>
          <w:color w:val="000000"/>
        </w:rPr>
      </w:pPr>
    </w:p>
    <w:p>
      <w:pPr>
        <w:rPr>
          <w:rFonts w:ascii="Calibri" w:hAnsi="Calibri" w:eastAsia="Calibri" w:cs="Calibri"/>
          <w:color w:val="00000A"/>
        </w:rPr>
      </w:pPr>
    </w:p>
    <w:p>
      <w:pPr>
        <w:rPr>
          <w:rFonts w:ascii="Calibri" w:hAnsi="Calibri" w:eastAsia="Calibri" w:cs="Calibri"/>
          <w:color w:val="00000A"/>
        </w:rPr>
      </w:pPr>
    </w:p>
    <w:p>
      <w:pPr>
        <w:pStyle w:val="7"/>
        <w:numPr>
          <w:ilvl w:val="0"/>
          <w:numId w:val="1"/>
        </w:numPr>
        <w:rPr>
          <w:rFonts w:ascii="Calibri" w:hAnsi="Calibri" w:eastAsia="Calibri" w:cs="Calibri"/>
          <w:color w:val="00000A"/>
        </w:rPr>
      </w:pPr>
      <w:r>
        <w:rPr>
          <w:rFonts w:ascii="Calibri" w:hAnsi="Calibri" w:eastAsia="Calibri" w:cs="Calibri"/>
          <w:color w:val="00000A"/>
        </w:rPr>
        <w:t>Appraisal full PDF report is not attached.</w:t>
      </w:r>
    </w:p>
    <w:p>
      <w:pPr>
        <w:pStyle w:val="7"/>
        <w:numPr>
          <w:ilvl w:val="0"/>
          <w:numId w:val="1"/>
        </w:numPr>
        <w:rPr>
          <w:rFonts w:ascii="Calibri" w:hAnsi="Calibri" w:eastAsia="Calibri" w:cs="Calibri"/>
          <w:color w:val="00000A"/>
        </w:rPr>
      </w:pPr>
    </w:p>
    <w:p>
      <w:pPr>
        <w:rPr>
          <w:rFonts w:ascii="Calibri" w:hAnsi="Calibri" w:eastAsia="Calibri" w:cs="Calibri"/>
          <w:color w:val="000000"/>
        </w:rPr>
      </w:pPr>
      <w:r>
        <w:rPr>
          <w:rFonts w:ascii="Calibri" w:hAnsi="Calibri" w:eastAsia="Calibri" w:cs="Calibri"/>
          <w:color w:val="000000"/>
        </w:rPr>
        <w:t>1) Incorrect appraisal report is attached.</w:t>
      </w:r>
    </w:p>
    <w:p>
      <w:pPr>
        <w:rPr>
          <w:rFonts w:ascii="Calibri" w:hAnsi="Calibri" w:eastAsia="Calibri" w:cs="Calibri"/>
          <w:color w:val="000000"/>
        </w:rPr>
      </w:pPr>
      <w:r>
        <w:rPr>
          <w:rFonts w:ascii="Calibri" w:hAnsi="Calibri" w:eastAsia="Calibri" w:cs="Calibri"/>
          <w:color w:val="000000"/>
        </w:rPr>
        <w:t>1) Appraisal report is not attached.</w:t>
      </w:r>
    </w:p>
    <w:p>
      <w:pPr>
        <w:rPr>
          <w:rFonts w:ascii="Calibri" w:hAnsi="Calibri" w:eastAsia="Calibri" w:cs="Calibri"/>
          <w:color w:val="00000A"/>
        </w:rPr>
      </w:pPr>
    </w:p>
    <w:p>
      <w:pPr>
        <w:rPr>
          <w:rFonts w:ascii="Calibri" w:hAnsi="Calibri" w:eastAsia="Calibri" w:cs="Calibri"/>
          <w:color w:val="00000A"/>
        </w:rPr>
      </w:pPr>
      <w:r>
        <w:rPr>
          <w:rFonts w:ascii="Calibri" w:hAnsi="Calibri" w:eastAsia="Calibri" w:cs="Calibri"/>
          <w:color w:val="00000A"/>
        </w:rPr>
        <w:t>One bedroom is marked outside in the sketch, please correct</w:t>
      </w:r>
    </w:p>
    <w:p>
      <w:pPr>
        <w:rPr>
          <w:rFonts w:ascii="Calibri" w:hAnsi="Calibri" w:eastAsia="Calibri" w:cs="Calibri"/>
          <w:color w:val="00000A"/>
        </w:rPr>
      </w:pPr>
    </w:p>
    <w:p>
      <w:pPr>
        <w:rPr>
          <w:rFonts w:ascii="Calibri" w:hAnsi="Calibri" w:eastAsia="Calibri" w:cs="Calibri"/>
          <w:color w:val="00000A"/>
        </w:rPr>
      </w:pPr>
      <w:r>
        <w:rPr>
          <w:rFonts w:ascii="Calibri" w:hAnsi="Calibri" w:eastAsia="Calibri" w:cs="Calibri"/>
          <w:color w:val="00000A"/>
        </w:rPr>
        <w:t>2) Subject Rent Schedule:</w:t>
      </w:r>
    </w:p>
    <w:p>
      <w:pPr>
        <w:rPr>
          <w:rFonts w:ascii="Calibri" w:hAnsi="Calibri" w:eastAsia="Calibri" w:cs="Calibri"/>
          <w:color w:val="00000A"/>
        </w:rPr>
      </w:pPr>
      <w:r>
        <w:rPr>
          <w:rFonts w:ascii="Calibri" w:hAnsi="Calibri" w:eastAsia="Calibri" w:cs="Calibri"/>
          <w:color w:val="00000A"/>
        </w:rPr>
        <w:t>a) Utilities included in estimated rents box is not check mark, please correct. (FOR MULTIFAMILY)</w:t>
      </w:r>
    </w:p>
    <w:p>
      <w:pPr>
        <w:rPr>
          <w:rFonts w:ascii="Calibri" w:hAnsi="Calibri" w:eastAsia="Calibri" w:cs="Calibri"/>
          <w:color w:val="00000A"/>
        </w:rPr>
      </w:pPr>
    </w:p>
    <w:p>
      <w:pPr>
        <w:rPr>
          <w:rFonts w:ascii="Calibri" w:hAnsi="Calibri" w:eastAsia="Calibri" w:cs="Calibri"/>
          <w:color w:val="00000A"/>
        </w:rPr>
      </w:pPr>
      <w:r>
        <w:rPr>
          <w:rFonts w:ascii="Calibri" w:hAnsi="Calibri" w:eastAsia="Calibri" w:cs="Calibri"/>
          <w:color w:val="00000A"/>
        </w:rPr>
        <w:t>1) Unable to generate a PDF from uploaded ENV report. Please resend the appraisal report with ENV file.</w:t>
      </w:r>
    </w:p>
    <w:p>
      <w:pPr>
        <w:rPr>
          <w:rFonts w:ascii="Calibri" w:hAnsi="Calibri" w:eastAsia="Calibri" w:cs="Calibri"/>
          <w:color w:val="00000A"/>
        </w:rPr>
      </w:pPr>
    </w:p>
    <w:p>
      <w:pPr>
        <w:rPr>
          <w:rFonts w:ascii="Calibri" w:hAnsi="Calibri" w:eastAsia="Calibri" w:cs="Calibri"/>
          <w:color w:val="00000A"/>
        </w:rPr>
      </w:pPr>
    </w:p>
    <w:p>
      <w:pPr>
        <w:rPr>
          <w:rFonts w:ascii="Verdana" w:hAnsi="Verdana" w:eastAsia="Verdana" w:cs="Verdana"/>
          <w:sz w:val="15"/>
        </w:rPr>
      </w:pPr>
      <w:r>
        <w:rPr>
          <w:rFonts w:ascii="Verdana" w:hAnsi="Verdana" w:eastAsia="Verdana" w:cs="Verdana"/>
          <w:sz w:val="15"/>
        </w:rPr>
        <w:t>USDA Rural Development URAR 1004   ----- cae no. , insured mortgage,,   and intended user ...itne point nhi dekhna baki sab dekhna hai</w:t>
      </w:r>
    </w:p>
    <w:p>
      <w:pPr>
        <w:rPr>
          <w:rFonts w:ascii="Verdana" w:hAnsi="Verdana" w:eastAsia="Verdana" w:cs="Verdana"/>
          <w:sz w:val="15"/>
        </w:rPr>
      </w:pPr>
    </w:p>
    <w:p>
      <w:pPr>
        <w:rPr>
          <w:rFonts w:ascii="Verdana" w:hAnsi="Verdana" w:eastAsia="Verdana" w:cs="Verdana"/>
          <w:sz w:val="15"/>
        </w:rPr>
      </w:pPr>
    </w:p>
    <w:p>
      <w:pPr>
        <w:rPr>
          <w:rFonts w:ascii="Verdana" w:hAnsi="Verdana" w:eastAsia="Verdana" w:cs="Verdana"/>
          <w:sz w:val="15"/>
        </w:rPr>
      </w:pPr>
    </w:p>
    <w:p>
      <w:pPr>
        <w:rPr>
          <w:rFonts w:ascii="Verdana" w:hAnsi="Verdana" w:eastAsia="Verdana" w:cs="Verdana"/>
          <w:color w:val="C00000"/>
          <w:sz w:val="48"/>
        </w:rPr>
      </w:pPr>
      <w:r>
        <w:rPr>
          <w:rFonts w:ascii="Verdana" w:hAnsi="Verdana" w:eastAsia="Verdana" w:cs="Verdana"/>
          <w:color w:val="C00000"/>
          <w:sz w:val="48"/>
        </w:rPr>
        <w:t>repair</w:t>
      </w:r>
    </w:p>
    <w:p>
      <w:pPr>
        <w:rPr>
          <w:rFonts w:ascii="Verdana" w:hAnsi="Verdana" w:eastAsia="Verdana" w:cs="Verdana"/>
          <w:color w:val="C00000"/>
          <w:sz w:val="48"/>
        </w:rPr>
      </w:pPr>
    </w:p>
    <w:p>
      <w:pPr>
        <w:rPr>
          <w:rFonts w:ascii="Calibri" w:hAnsi="Calibri" w:eastAsia="Calibri" w:cs="Calibri"/>
          <w:color w:val="000000"/>
          <w:sz w:val="24"/>
        </w:rPr>
      </w:pPr>
      <w:r>
        <w:rPr>
          <w:rFonts w:ascii="Calibri" w:hAnsi="Calibri" w:eastAsia="Calibri" w:cs="Calibri"/>
          <w:color w:val="000000"/>
          <w:sz w:val="24"/>
        </w:rPr>
        <w:t xml:space="preserve">as is"  pe chek hai or repair ki photo hai cost to cure ka comm nhi to kounsa rej aayega  </w:t>
      </w:r>
    </w:p>
    <w:p>
      <w:pPr>
        <w:rPr>
          <w:rFonts w:ascii="Calibri" w:hAnsi="Calibri" w:eastAsia="Calibri" w:cs="Calibri"/>
          <w:color w:val="000000"/>
          <w:sz w:val="24"/>
        </w:rPr>
      </w:pPr>
      <w:r>
        <w:rPr>
          <w:rFonts w:ascii="Calibri" w:hAnsi="Calibri" w:eastAsia="Calibri" w:cs="Calibri"/>
          <w:color w:val="000000"/>
          <w:sz w:val="24"/>
        </w:rPr>
        <w:t>iske liye</w:t>
      </w:r>
    </w:p>
    <w:p>
      <w:pPr>
        <w:rPr>
          <w:rFonts w:ascii="Calibri" w:hAnsi="Calibri" w:eastAsia="Calibri" w:cs="Calibri"/>
          <w:color w:val="000000"/>
          <w:sz w:val="24"/>
        </w:rPr>
      </w:pPr>
      <w:r>
        <w:rPr>
          <w:rFonts w:hint="default" w:ascii="Calibri" w:hAnsi="Calibri" w:eastAsia="Calibri" w:cs="Calibri"/>
          <w:color w:val="000000"/>
          <w:sz w:val="24"/>
          <w:lang w:val="en-US"/>
        </w:rPr>
        <w:t>a</w:t>
      </w:r>
      <w:r>
        <w:rPr>
          <w:rFonts w:ascii="Calibri" w:hAnsi="Calibri" w:eastAsia="Calibri" w:cs="Calibri"/>
          <w:color w:val="000000"/>
          <w:sz w:val="24"/>
        </w:rPr>
        <w:t>) Photos indicate possible deferred maintenance/repairs. ye rej add krna he</w:t>
      </w:r>
    </w:p>
    <w:p>
      <w:pPr>
        <w:rPr>
          <w:rFonts w:ascii="Calibri" w:hAnsi="Calibri" w:eastAsia="Calibri" w:cs="Calibri"/>
          <w:color w:val="000000"/>
          <w:sz w:val="24"/>
        </w:rPr>
      </w:pPr>
    </w:p>
    <w:p>
      <w:pPr>
        <w:rPr>
          <w:rFonts w:ascii="Calibri" w:hAnsi="Calibri" w:eastAsia="Calibri" w:cs="Calibri"/>
          <w:color w:val="000000"/>
          <w:sz w:val="24"/>
        </w:rPr>
      </w:pPr>
      <w:r>
        <w:rPr>
          <w:rFonts w:ascii="Calibri" w:hAnsi="Calibri" w:eastAsia="Calibri" w:cs="Calibri"/>
          <w:color w:val="000000"/>
          <w:sz w:val="24"/>
        </w:rPr>
        <w:t>subject to complation pe chek hai or subject to repair pe mark chahiye to kounsa rej aayega</w:t>
      </w:r>
    </w:p>
    <w:p>
      <w:pPr>
        <w:rPr>
          <w:rFonts w:ascii="Calibri" w:hAnsi="Calibri" w:eastAsia="Calibri" w:cs="Calibri"/>
          <w:color w:val="000000"/>
          <w:sz w:val="24"/>
        </w:rPr>
      </w:pPr>
      <w:r>
        <w:rPr>
          <w:rFonts w:ascii="Calibri" w:hAnsi="Calibri" w:eastAsia="Calibri" w:cs="Calibri"/>
          <w:color w:val="000000"/>
          <w:sz w:val="24"/>
        </w:rPr>
        <w:t>For this</w:t>
      </w:r>
    </w:p>
    <w:p>
      <w:pPr>
        <w:rPr>
          <w:rFonts w:ascii="Calibri" w:hAnsi="Calibri" w:eastAsia="Calibri" w:cs="Calibri"/>
          <w:color w:val="000000"/>
          <w:sz w:val="24"/>
        </w:rPr>
      </w:pPr>
      <w:r>
        <w:rPr>
          <w:rFonts w:ascii="Calibri" w:hAnsi="Calibri" w:eastAsia="Calibri" w:cs="Calibri"/>
          <w:color w:val="000000"/>
          <w:sz w:val="24"/>
        </w:rPr>
        <w:t>1) Please check appropriate box in the Reconciliation section indicating if appraisal is made 'Subject to Repair.'</w:t>
      </w:r>
    </w:p>
    <w:p>
      <w:pPr>
        <w:rPr>
          <w:rFonts w:ascii="Calibri" w:hAnsi="Calibri" w:eastAsia="Calibri" w:cs="Calibri"/>
          <w:color w:val="000000"/>
          <w:sz w:val="24"/>
        </w:rPr>
      </w:pPr>
    </w:p>
    <w:p>
      <w:pPr>
        <w:rPr>
          <w:rFonts w:ascii="Calibri" w:hAnsi="Calibri" w:eastAsia="Calibri" w:cs="Calibri"/>
          <w:color w:val="000000"/>
          <w:sz w:val="24"/>
        </w:rPr>
      </w:pPr>
      <w:r>
        <w:rPr>
          <w:rFonts w:ascii="Calibri" w:hAnsi="Calibri" w:eastAsia="Calibri" w:cs="Calibri"/>
          <w:color w:val="000000"/>
          <w:sz w:val="24"/>
        </w:rPr>
        <w:t>as is pe chek hai but subject to repair pe chahiye to kounsa rej aayega</w:t>
      </w:r>
    </w:p>
    <w:p>
      <w:pPr>
        <w:rPr>
          <w:rFonts w:ascii="Calibri" w:hAnsi="Calibri" w:eastAsia="Calibri" w:cs="Calibri"/>
          <w:color w:val="000000"/>
          <w:sz w:val="24"/>
        </w:rPr>
      </w:pPr>
      <w:r>
        <w:rPr>
          <w:rFonts w:ascii="Calibri" w:hAnsi="Calibri" w:eastAsia="Calibri" w:cs="Calibri"/>
          <w:color w:val="000000"/>
          <w:sz w:val="24"/>
        </w:rPr>
        <w:t xml:space="preserve">c) Photos indicate possible deferred maintenance/repairs. ye rej add krna he </w:t>
      </w:r>
    </w:p>
    <w:p>
      <w:pPr>
        <w:rPr>
          <w:rFonts w:ascii="Calibri" w:hAnsi="Calibri" w:eastAsia="Calibri" w:cs="Calibri"/>
          <w:color w:val="000000"/>
          <w:sz w:val="24"/>
        </w:rPr>
      </w:pPr>
    </w:p>
    <w:p>
      <w:pPr>
        <w:rPr>
          <w:rFonts w:ascii="Calibri" w:hAnsi="Calibri" w:eastAsia="Calibri" w:cs="Calibri"/>
          <w:color w:val="000000"/>
          <w:sz w:val="24"/>
        </w:rPr>
      </w:pPr>
      <w:r>
        <w:rPr>
          <w:rFonts w:ascii="Calibri" w:hAnsi="Calibri" w:eastAsia="Calibri" w:cs="Calibri"/>
          <w:color w:val="000000"/>
          <w:sz w:val="24"/>
        </w:rPr>
        <w:t>subject to complation pe chek hai and "as is" pe chahiye to kounsa rej aayega</w:t>
      </w:r>
    </w:p>
    <w:p>
      <w:pPr>
        <w:rPr>
          <w:rFonts w:ascii="Calibri" w:hAnsi="Calibri" w:eastAsia="Calibri" w:cs="Calibri"/>
          <w:color w:val="000000"/>
          <w:sz w:val="24"/>
        </w:rPr>
      </w:pPr>
      <w:r>
        <w:rPr>
          <w:rFonts w:ascii="Calibri" w:hAnsi="Calibri" w:eastAsia="Calibri" w:cs="Calibri"/>
          <w:color w:val="000000"/>
          <w:sz w:val="24"/>
        </w:rPr>
        <w:t>For this</w:t>
      </w:r>
    </w:p>
    <w:p>
      <w:pPr>
        <w:rPr>
          <w:rFonts w:ascii="Calibri" w:hAnsi="Calibri" w:eastAsia="Calibri" w:cs="Calibri"/>
          <w:color w:val="000000"/>
          <w:sz w:val="24"/>
        </w:rPr>
      </w:pPr>
      <w:r>
        <w:rPr>
          <w:rFonts w:ascii="Calibri" w:hAnsi="Calibri" w:eastAsia="Calibri" w:cs="Calibri"/>
          <w:color w:val="000000"/>
          <w:sz w:val="24"/>
        </w:rPr>
        <w:t>a) Please check appropriate box in the Reconciliation section indicating if appraisal is made 'AS-IS</w:t>
      </w:r>
    </w:p>
    <w:p>
      <w:pPr>
        <w:rPr>
          <w:rFonts w:ascii="Calibri" w:hAnsi="Calibri" w:eastAsia="Calibri" w:cs="Calibri"/>
          <w:color w:val="000000"/>
          <w:sz w:val="24"/>
        </w:rPr>
      </w:pPr>
    </w:p>
    <w:p>
      <w:pPr>
        <w:rPr>
          <w:rFonts w:ascii="Calibri" w:hAnsi="Calibri" w:eastAsia="Calibri" w:cs="Calibri"/>
          <w:color w:val="000000"/>
          <w:sz w:val="24"/>
        </w:rPr>
      </w:pPr>
    </w:p>
    <w:p>
      <w:pPr>
        <w:rPr>
          <w:rFonts w:ascii="Calibri" w:hAnsi="Calibri" w:eastAsia="Calibri" w:cs="Calibri"/>
          <w:color w:val="000000"/>
          <w:sz w:val="24"/>
        </w:rPr>
      </w:pPr>
    </w:p>
    <w:p>
      <w:pPr>
        <w:rPr>
          <w:rFonts w:ascii="Calibri" w:hAnsi="Calibri" w:eastAsia="Calibri" w:cs="Calibri"/>
          <w:color w:val="000000"/>
          <w:sz w:val="24"/>
        </w:rPr>
      </w:pPr>
      <w:r>
        <w:rPr>
          <w:rFonts w:ascii="Calibri" w:hAnsi="Calibri" w:eastAsia="Calibri" w:cs="Calibri"/>
          <w:color w:val="000000"/>
          <w:sz w:val="24"/>
        </w:rPr>
        <w:t>----------------------------------------------------------------------------------------</w:t>
      </w:r>
    </w:p>
    <w:p>
      <w:pPr>
        <w:rPr>
          <w:rFonts w:ascii="Calibri" w:hAnsi="Calibri" w:eastAsia="Calibri" w:cs="Calibri"/>
          <w:color w:val="000000"/>
          <w:sz w:val="24"/>
        </w:rPr>
      </w:pPr>
      <w:r>
        <w:rPr>
          <w:rFonts w:ascii="Calibri" w:hAnsi="Calibri" w:eastAsia="Calibri" w:cs="Calibri"/>
          <w:color w:val="000000"/>
          <w:sz w:val="24"/>
        </w:rPr>
        <w:t>often too speculative to abstract from the market</w:t>
      </w:r>
    </w:p>
    <w:p>
      <w:pPr>
        <w:rPr>
          <w:rFonts w:ascii="Calibri" w:hAnsi="Calibri" w:eastAsia="Calibri" w:cs="Calibri"/>
          <w:color w:val="000000"/>
          <w:sz w:val="24"/>
        </w:rPr>
      </w:pPr>
    </w:p>
    <w:p>
      <w:pPr>
        <w:rPr>
          <w:rFonts w:ascii="Calibri" w:hAnsi="Calibri" w:eastAsia="Calibri" w:cs="Calibri"/>
          <w:color w:val="000000"/>
          <w:sz w:val="24"/>
        </w:rPr>
      </w:pPr>
      <w:r>
        <w:rPr>
          <w:rFonts w:ascii="Calibri" w:hAnsi="Calibri" w:eastAsia="Calibri" w:cs="Calibri"/>
          <w:color w:val="000000"/>
          <w:sz w:val="24"/>
        </w:rPr>
        <w:t>ye matlab usko value nahi he</w:t>
      </w:r>
    </w:p>
    <w:p>
      <w:pPr>
        <w:rPr>
          <w:rFonts w:ascii="Calibri" w:hAnsi="Calibri" w:eastAsia="Calibri" w:cs="Calibri"/>
          <w:color w:val="000000"/>
          <w:sz w:val="24"/>
        </w:rPr>
      </w:pPr>
    </w:p>
    <w:p>
      <w:pPr>
        <w:rPr>
          <w:rFonts w:ascii="Calibri" w:hAnsi="Calibri" w:eastAsia="Calibri" w:cs="Calibri"/>
          <w:color w:val="000000"/>
          <w:sz w:val="24"/>
        </w:rPr>
      </w:pPr>
      <w:r>
        <w:rPr>
          <w:rFonts w:ascii="Calibri" w:hAnsi="Calibri" w:eastAsia="Calibri" w:cs="Calibri"/>
          <w:color w:val="000000"/>
          <w:sz w:val="24"/>
        </w:rPr>
        <w:t>ZERO he</w:t>
      </w:r>
    </w:p>
    <w:p>
      <w:pPr>
        <w:rPr>
          <w:rFonts w:ascii="Calibri" w:hAnsi="Calibri" w:eastAsia="Calibri" w:cs="Calibri"/>
          <w:color w:val="000000"/>
          <w:sz w:val="24"/>
        </w:rPr>
      </w:pPr>
      <w:r>
        <w:rPr>
          <w:rFonts w:ascii="Calibri" w:hAnsi="Calibri" w:eastAsia="Calibri" w:cs="Calibri"/>
          <w:color w:val="000000"/>
          <w:sz w:val="24"/>
        </w:rPr>
        <w:t>---------------------------------------------------------------------------</w:t>
      </w:r>
    </w:p>
    <w:p>
      <w:pPr>
        <w:rPr>
          <w:rFonts w:ascii="Calibri" w:hAnsi="Calibri" w:eastAsia="Calibri" w:cs="Calibri"/>
          <w:color w:val="000000"/>
          <w:sz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Verdana">
    <w:panose1 w:val="020B0604030504040204"/>
    <w:charset w:val="00"/>
    <w:family w:val="swiss"/>
    <w:pitch w:val="default"/>
    <w:sig w:usb0="A1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D11516"/>
    <w:multiLevelType w:val="multilevel"/>
    <w:tmpl w:val="15D1151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0E3"/>
    <w:rsid w:val="000230CA"/>
    <w:rsid w:val="000A4439"/>
    <w:rsid w:val="000F365C"/>
    <w:rsid w:val="0011263C"/>
    <w:rsid w:val="001F69E1"/>
    <w:rsid w:val="002457D1"/>
    <w:rsid w:val="002D5793"/>
    <w:rsid w:val="00314253"/>
    <w:rsid w:val="0032186E"/>
    <w:rsid w:val="00346943"/>
    <w:rsid w:val="003518DD"/>
    <w:rsid w:val="00396198"/>
    <w:rsid w:val="003D73E2"/>
    <w:rsid w:val="003F62F2"/>
    <w:rsid w:val="00470697"/>
    <w:rsid w:val="00472137"/>
    <w:rsid w:val="004734A0"/>
    <w:rsid w:val="00556992"/>
    <w:rsid w:val="00580467"/>
    <w:rsid w:val="005F7A1B"/>
    <w:rsid w:val="007024F4"/>
    <w:rsid w:val="00780864"/>
    <w:rsid w:val="00783BFB"/>
    <w:rsid w:val="007C7E8A"/>
    <w:rsid w:val="007D2183"/>
    <w:rsid w:val="007D6691"/>
    <w:rsid w:val="0083709D"/>
    <w:rsid w:val="00843A09"/>
    <w:rsid w:val="00875058"/>
    <w:rsid w:val="008A4CFA"/>
    <w:rsid w:val="008E337B"/>
    <w:rsid w:val="00912923"/>
    <w:rsid w:val="00941E64"/>
    <w:rsid w:val="009536AE"/>
    <w:rsid w:val="009D1B97"/>
    <w:rsid w:val="00A305C8"/>
    <w:rsid w:val="00A56336"/>
    <w:rsid w:val="00AB2C53"/>
    <w:rsid w:val="00B21A72"/>
    <w:rsid w:val="00B537BF"/>
    <w:rsid w:val="00B77732"/>
    <w:rsid w:val="00B80558"/>
    <w:rsid w:val="00BE4EA5"/>
    <w:rsid w:val="00C10A02"/>
    <w:rsid w:val="00CF3BEE"/>
    <w:rsid w:val="00D154CB"/>
    <w:rsid w:val="00DE0849"/>
    <w:rsid w:val="00E07290"/>
    <w:rsid w:val="00E12606"/>
    <w:rsid w:val="00E51F9B"/>
    <w:rsid w:val="00E577AC"/>
    <w:rsid w:val="00E719B2"/>
    <w:rsid w:val="00EC6DBC"/>
    <w:rsid w:val="00ED60E3"/>
    <w:rsid w:val="00EF3C66"/>
    <w:rsid w:val="00EF456B"/>
    <w:rsid w:val="00F316C8"/>
    <w:rsid w:val="00F45869"/>
    <w:rsid w:val="00F624B8"/>
    <w:rsid w:val="00F817BA"/>
    <w:rsid w:val="00FA0C22"/>
    <w:rsid w:val="00FA4E5B"/>
    <w:rsid w:val="00FC3BDE"/>
    <w:rsid w:val="00FD5145"/>
    <w:rsid w:val="0A7B7546"/>
    <w:rsid w:val="29085C92"/>
    <w:rsid w:val="36BA6693"/>
    <w:rsid w:val="3EC003DB"/>
    <w:rsid w:val="4B4E20D0"/>
    <w:rsid w:val="4DFC58BC"/>
    <w:rsid w:val="55844A5A"/>
    <w:rsid w:val="57503CCA"/>
    <w:rsid w:val="57A04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lang w:val="en-US" w:eastAsia="en-US" w:bidi="hi-IN"/>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semiHidden/>
    <w:unhideWhenUsed/>
    <w:qFormat/>
    <w:uiPriority w:val="99"/>
    <w:pPr>
      <w:tabs>
        <w:tab w:val="center" w:pos="4680"/>
        <w:tab w:val="right" w:pos="9360"/>
      </w:tabs>
      <w:spacing w:after="0" w:line="240" w:lineRule="auto"/>
    </w:pPr>
  </w:style>
  <w:style w:type="paragraph" w:styleId="5">
    <w:name w:val="header"/>
    <w:basedOn w:val="1"/>
    <w:link w:val="8"/>
    <w:semiHidden/>
    <w:unhideWhenUsed/>
    <w:qFormat/>
    <w:uiPriority w:val="99"/>
    <w:pPr>
      <w:tabs>
        <w:tab w:val="center" w:pos="4680"/>
        <w:tab w:val="right" w:pos="9360"/>
      </w:tabs>
      <w:spacing w:after="0" w:line="240" w:lineRule="auto"/>
    </w:pPr>
  </w:style>
  <w:style w:type="character" w:styleId="6">
    <w:name w:val="Strong"/>
    <w:basedOn w:val="2"/>
    <w:qFormat/>
    <w:uiPriority w:val="22"/>
    <w:rPr>
      <w:b/>
      <w:bCs/>
    </w:rPr>
  </w:style>
  <w:style w:type="paragraph" w:styleId="7">
    <w:name w:val="List Paragraph"/>
    <w:basedOn w:val="1"/>
    <w:qFormat/>
    <w:uiPriority w:val="34"/>
    <w:pPr>
      <w:ind w:left="720"/>
      <w:contextualSpacing/>
    </w:pPr>
  </w:style>
  <w:style w:type="character" w:customStyle="1" w:styleId="8">
    <w:name w:val="Header Char"/>
    <w:basedOn w:val="2"/>
    <w:link w:val="5"/>
    <w:semiHidden/>
    <w:qFormat/>
    <w:uiPriority w:val="99"/>
  </w:style>
  <w:style w:type="character" w:customStyle="1" w:styleId="9">
    <w:name w:val="Footer Char"/>
    <w:basedOn w:val="2"/>
    <w:link w:val="4"/>
    <w:semiHidden/>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4652</Words>
  <Characters>26517</Characters>
  <Lines>220</Lines>
  <Paragraphs>62</Paragraphs>
  <TotalTime>3680</TotalTime>
  <ScaleCrop>false</ScaleCrop>
  <LinksUpToDate>false</LinksUpToDate>
  <CharactersWithSpaces>31107</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2021-09-24T13:30:00Z</dcterms:created>
  <dc:creator>monu</dc:creator>
  <cp:lastModifiedBy>Ardur</cp:lastModifiedBy>
  <dcterms:modified xsi:type="dcterms:W3CDTF">2024-02-20T17:03:50Z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8496F85BF7BE49998E01DF2384FD13BF_13</vt:lpwstr>
  </property>
</Properties>
</file>