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1A527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48"/>
              </w:rPr>
              <w:br/>
              <w:t xml:space="preserve"> ARS LISTING PROCESS v2 </w:t>
              <w:br/>
              <w:t xml:space="preserve"> Complete Guide with Examples </w:t>
              <w:br/>
            </w:r>
            <w:r>
              <w:rPr>
                <w:rFonts w:ascii="Calibri" w:hAnsi="Calibri"/>
                <w:color w:val="AED6F1"/>
                <w:sz w:val="24"/>
              </w:rPr>
              <w:br/>
              <w:t>V2 Retail Auto Replenishment System</w:t>
              <w:br/>
              <w:t>320+ Stores | 242 MAJ_CATs</w:t>
              <w:br/>
              <w:t>With ACS_D, ALC_D, STR, Color Capping, Focus Priority, Audit Trail</w:t>
              <w:br/>
              <w:br/>
            </w:r>
          </w:p>
        </w:tc>
      </w:tr>
    </w:tbl>
    <w:p>
      <w:pPr>
        <w:spacing w:after="120"/>
      </w:pPr>
      <w:r>
        <w:rPr>
          <w:rFonts w:ascii="Calibri" w:hAnsi="Calibri"/>
          <w:sz w:val="22"/>
        </w:rPr>
      </w:r>
    </w:p>
    <w:p>
      <w:pPr>
        <w:spacing w:after="120"/>
      </w:pPr>
      <w:r>
        <w:rPr>
          <w:rFonts w:ascii="Calibri" w:hAnsi="Calibri"/>
          <w:color w:val="2C3E50"/>
          <w:sz w:val="22"/>
        </w:rPr>
        <w:t>Purpose: Explains the entire ARS Listing Process with worked examples.</w:t>
      </w:r>
    </w:p>
    <w:p>
      <w:pPr>
        <w:spacing w:after="120"/>
      </w:pPr>
      <w:r>
        <w:rPr>
          <w:rFonts w:ascii="Calibri" w:hAnsi="Calibri"/>
          <w:color w:val="7F8C8D"/>
          <w:sz w:val="20"/>
        </w:rPr>
        <w:t>Document Date: April 2026 | Version: 2.0</w:t>
      </w:r>
    </w:p>
    <w:p>
      <w:r>
        <w:br w:type="page"/>
      </w:r>
    </w:p>
    <w:p>
      <w:pPr>
        <w:pStyle w:val="Heading1"/>
      </w:pPr>
      <w:r>
        <w:rPr>
          <w:color w:val="2C3E50"/>
        </w:rPr>
        <w:t>Table of Contents</w:t>
      </w:r>
    </w:p>
    <w:p>
      <w:pPr>
        <w:spacing w:after="120"/>
      </w:pPr>
      <w:r>
        <w:rPr>
          <w:rFonts w:ascii="Calibri" w:hAnsi="Calibri"/>
          <w:color w:val="1F77B4"/>
          <w:sz w:val="22"/>
        </w:rPr>
        <w:t>1.  What is the Listing Process?</w:t>
      </w:r>
    </w:p>
    <w:p>
      <w:pPr>
        <w:spacing w:after="120"/>
      </w:pPr>
      <w:r>
        <w:rPr>
          <w:rFonts w:ascii="Calibri" w:hAnsi="Calibri"/>
          <w:color w:val="1F77B4"/>
          <w:sz w:val="22"/>
        </w:rPr>
        <w:t>2.  The Big Picture (9 Phases)</w:t>
      </w:r>
    </w:p>
    <w:p>
      <w:pPr>
        <w:spacing w:after="120"/>
      </w:pPr>
      <w:r>
        <w:rPr>
          <w:rFonts w:ascii="Calibri" w:hAnsi="Calibri"/>
          <w:color w:val="1F77B4"/>
          <w:sz w:val="22"/>
        </w:rPr>
        <w:t>3.  Phase 1-2: Collect Stock + STR + Add MSA</w:t>
      </w:r>
    </w:p>
    <w:p>
      <w:pPr>
        <w:spacing w:after="120"/>
      </w:pPr>
      <w:r>
        <w:rPr>
          <w:rFonts w:ascii="Calibri" w:hAnsi="Calibri"/>
          <w:color w:val="1F77B4"/>
          <w:sz w:val="22"/>
        </w:rPr>
        <w:t>4.  Phase 3: Enrich (ACS_D, ALC_D, OPT_TYPE)</w:t>
      </w:r>
    </w:p>
    <w:p>
      <w:pPr>
        <w:spacing w:after="120"/>
      </w:pPr>
      <w:r>
        <w:rPr>
          <w:rFonts w:ascii="Calibri" w:hAnsi="Calibri"/>
          <w:color w:val="1F77B4"/>
          <w:sz w:val="22"/>
        </w:rPr>
        <w:t>5.  Phase 4: Color Capping + Focus Priority</w:t>
      </w:r>
    </w:p>
    <w:p>
      <w:pPr>
        <w:spacing w:after="120"/>
      </w:pPr>
      <w:r>
        <w:rPr>
          <w:rFonts w:ascii="Calibri" w:hAnsi="Calibri"/>
          <w:color w:val="1F77B4"/>
          <w:sz w:val="22"/>
        </w:rPr>
        <w:t>6.  Phase 5: Calculate Requirements (OPT_MBQ)</w:t>
      </w:r>
    </w:p>
    <w:p>
      <w:pPr>
        <w:spacing w:after="120"/>
      </w:pPr>
      <w:r>
        <w:rPr>
          <w:rFonts w:ascii="Calibri" w:hAnsi="Calibri"/>
          <w:color w:val="1F77B4"/>
          <w:sz w:val="22"/>
        </w:rPr>
        <w:t>7.  Phase 6: Store Ranking</w:t>
      </w:r>
    </w:p>
    <w:p>
      <w:pPr>
        <w:spacing w:after="120"/>
      </w:pPr>
      <w:r>
        <w:rPr>
          <w:rFonts w:ascii="Calibri" w:hAnsi="Calibri"/>
          <w:color w:val="1F77B4"/>
          <w:sz w:val="22"/>
        </w:rPr>
        <w:t>8.  Phase 7: Working Table &amp; Grid Coverage</w:t>
      </w:r>
    </w:p>
    <w:p>
      <w:pPr>
        <w:spacing w:after="120"/>
      </w:pPr>
      <w:r>
        <w:rPr>
          <w:rFonts w:ascii="Calibri" w:hAnsi="Calibri"/>
          <w:color w:val="1F77B4"/>
          <w:sz w:val="22"/>
        </w:rPr>
        <w:t>9.  Phase 8: Allocation (RL/TBC vs TBL rules)</w:t>
      </w:r>
    </w:p>
    <w:p>
      <w:pPr>
        <w:spacing w:after="120"/>
      </w:pPr>
      <w:r>
        <w:rPr>
          <w:rFonts w:ascii="Calibri" w:hAnsi="Calibri"/>
          <w:color w:val="1F77B4"/>
          <w:sz w:val="22"/>
        </w:rPr>
        <w:t>10. Phase 9: Final OPT_TYPE + Audit Trail</w:t>
      </w:r>
    </w:p>
    <w:p>
      <w:pPr>
        <w:spacing w:after="120"/>
      </w:pPr>
      <w:r>
        <w:rPr>
          <w:rFonts w:ascii="Calibri" w:hAnsi="Calibri"/>
          <w:color w:val="1F77B4"/>
          <w:sz w:val="22"/>
        </w:rPr>
        <w:t>11. STR-Based Fallback Boost</w:t>
      </w:r>
    </w:p>
    <w:p>
      <w:pPr>
        <w:spacing w:after="120"/>
      </w:pPr>
      <w:r>
        <w:rPr>
          <w:rFonts w:ascii="Calibri" w:hAnsi="Calibri"/>
          <w:color w:val="1F77B4"/>
          <w:sz w:val="22"/>
        </w:rPr>
        <w:t>12. Configurable Variables</w:t>
      </w:r>
    </w:p>
    <w:p>
      <w:pPr>
        <w:spacing w:after="120"/>
      </w:pPr>
      <w:r>
        <w:rPr>
          <w:rFonts w:ascii="Calibri" w:hAnsi="Calibri"/>
          <w:color w:val="1F77B4"/>
          <w:sz w:val="22"/>
        </w:rPr>
        <w:t>13. Glossary</w:t>
      </w:r>
    </w:p>
    <w:p>
      <w:pPr>
        <w:spacing w:after="120"/>
      </w:pPr>
      <w:r>
        <w:rPr>
          <w:rFonts w:ascii="Calibri" w:hAnsi="Calibri"/>
          <w:color w:val="1F77B4"/>
          <w:sz w:val="22"/>
        </w:rPr>
        <w:t>14. End-to-End Trace</w:t>
      </w:r>
    </w:p>
    <w:p>
      <w:r>
        <w:br w:type="page"/>
      </w:r>
    </w:p>
    <w:p>
      <w:pPr>
        <w:pStyle w:val="Heading1"/>
      </w:pPr>
      <w:r>
        <w:rPr>
          <w:color w:val="2C3E50"/>
        </w:rPr>
        <w:t>1. What is the Listing Process?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D6EAF8"/>
          </w:tcPr>
          <w:p>
            <w:r>
              <w:rPr>
                <w:rFonts w:ascii="Calibri" w:hAnsi="Calibri"/>
                <w:b/>
                <w:color w:val="1F77B4"/>
                <w:sz w:val="22"/>
              </w:rPr>
              <w:t>The Core Question:</w:t>
              <w:br/>
            </w:r>
            <w:r>
              <w:rPr>
                <w:rFonts w:ascii="Calibri" w:hAnsi="Calibri"/>
                <w:color w:val="2C3E50"/>
                <w:sz w:val="20"/>
              </w:rPr>
              <w:t>"Which products should we send to which stores, and how many pieces of each size?"</w:t>
            </w:r>
          </w:p>
        </w:tc>
      </w:tr>
    </w:tbl>
    <w:p/>
    <w:p>
      <w:pPr>
        <w:spacing w:after="120"/>
      </w:pPr>
      <w:r>
        <w:rPr>
          <w:rFonts w:ascii="Calibri" w:hAnsi="Calibri"/>
          <w:sz w:val="20"/>
        </w:rPr>
        <w:t>V2 Retail has 320+ stores and thousands of products. The Listing Process automates which products go where, replacing a 20-machine Excel process.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D5F5E3"/>
          </w:tcPr>
          <w:p>
            <w:r>
              <w:rPr>
                <w:rFonts w:ascii="Calibri" w:hAnsi="Calibri"/>
                <w:b/>
                <w:color w:val="2CA02C"/>
                <w:sz w:val="22"/>
              </w:rPr>
              <w:t>Running Example - Store DELHI-101:</w:t>
              <w:br/>
            </w:r>
            <w:r>
              <w:rPr>
                <w:rFonts w:ascii="Calibri" w:hAnsi="Calibri"/>
                <w:color w:val="2C3E50"/>
                <w:sz w:val="20"/>
              </w:rPr>
              <w:t>Store: DELHI-101 (tagged to WH-NORTH)</w:t>
              <w:br/>
              <w:t>MAJ_CAT: LEGGING</w:t>
              <w:br/>
              <w:t>Product 1: 50001-BLUE (existing, 30 days old)</w:t>
              <w:br/>
              <w:t>Product 2: 50002-RED (new from MSA, 5 days old)</w:t>
              <w:br/>
              <w:t>Product 3: 50001-BLACK (existing, low stock - TBC)</w:t>
            </w:r>
          </w:p>
        </w:tc>
      </w:tr>
    </w:tbl>
    <w:p/>
    <w:p>
      <w:pPr>
        <w:pStyle w:val="Heading1"/>
      </w:pPr>
      <w:r>
        <w:rPr>
          <w:color w:val="2C3E50"/>
        </w:rPr>
        <w:t>2. The Big Picture (9 Phases)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7920"/>
            <w:shd w:fill="2980B9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Phase 1-2: Collect Stock (STK_TTL + STR) + MSA Recommendations</w:t>
            </w:r>
          </w:p>
        </w:tc>
      </w:tr>
    </w:tbl>
    <w:p>
      <w:pPr>
        <w:jc w:val="center"/>
      </w:pPr>
      <w:r>
        <w:rPr>
          <w:color w:val="7F8C8D"/>
          <w:sz w:val="32"/>
        </w:rPr>
        <w:t>▼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7920"/>
            <w:shd w:fill="27AE60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Phase 3: Enrich (ACS_D, ALC_D, OPT_TYPE: MIX/RL/TBC/TBL)</w:t>
            </w:r>
          </w:p>
        </w:tc>
      </w:tr>
    </w:tbl>
    <w:p>
      <w:pPr>
        <w:jc w:val="center"/>
      </w:pPr>
      <w:r>
        <w:rPr>
          <w:color w:val="7F8C8D"/>
          <w:sz w:val="32"/>
        </w:rPr>
        <w:t>▼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7920"/>
            <w:shd w:fill="16A085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Phase 4: Color Capping (CLR_MIN/MAX) + Focus Priority (W_CAP/WO_CAP)</w:t>
            </w:r>
          </w:p>
        </w:tc>
      </w:tr>
    </w:tbl>
    <w:p>
      <w:pPr>
        <w:jc w:val="center"/>
      </w:pPr>
      <w:r>
        <w:rPr>
          <w:color w:val="7F8C8D"/>
          <w:sz w:val="32"/>
        </w:rPr>
        <w:t>▼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7920"/>
            <w:shd w:fill="8E44AD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Phase 5: Calculate Requirements (OPT_MBQ, OPT_REQ)</w:t>
            </w:r>
          </w:p>
        </w:tc>
      </w:tr>
    </w:tbl>
    <w:p>
      <w:pPr>
        <w:jc w:val="center"/>
      </w:pPr>
      <w:r>
        <w:rPr>
          <w:color w:val="7F8C8D"/>
          <w:sz w:val="32"/>
        </w:rPr>
        <w:t>▼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7920"/>
            <w:shd w:fill="E67E22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Phase 6: Store Ranking (ST_RANK per MAJ_CAT)</w:t>
            </w:r>
          </w:p>
        </w:tc>
      </w:tr>
    </w:tbl>
    <w:p>
      <w:pPr>
        <w:jc w:val="center"/>
      </w:pPr>
      <w:r>
        <w:rPr>
          <w:color w:val="7F8C8D"/>
          <w:sz w:val="32"/>
        </w:rPr>
        <w:t>▼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7920"/>
            <w:shd w:fill="2C3E50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Phase 7: Working Table + Grid Coverage (ALLOC_FLAG)</w:t>
            </w:r>
          </w:p>
        </w:tc>
      </w:tr>
    </w:tbl>
    <w:p>
      <w:pPr>
        <w:jc w:val="center"/>
      </w:pPr>
      <w:r>
        <w:rPr>
          <w:color w:val="7F8C8D"/>
          <w:sz w:val="32"/>
        </w:rPr>
        <w:t>▼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7920"/>
            <w:shd w:fill="C0392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Phase 8: Allocation  RL &gt; TBC &gt; TBL  (different size-break rules!)</w:t>
            </w:r>
          </w:p>
        </w:tc>
      </w:tr>
    </w:tbl>
    <w:p>
      <w:pPr>
        <w:jc w:val="center"/>
      </w:pPr>
      <w:r>
        <w:rPr>
          <w:color w:val="7F8C8D"/>
          <w:sz w:val="32"/>
        </w:rPr>
        <w:t>▼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7920"/>
            <w:shd w:fill="1ABC9C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Phase 9: Final OPT_TYPE (RL/NL/MIX) + Full Audit Trail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2C3E50"/>
        </w:rPr>
        <w:t>3. Phase 1-2: Collect Stock + STR + Add MSA</w:t>
      </w:r>
    </w:p>
    <w:p>
      <w:pPr>
        <w:pStyle w:val="Heading2"/>
      </w:pPr>
      <w:r>
        <w:rPr>
          <w:color w:val="1F77B4"/>
        </w:rPr>
        <w:t>Phase 1: Grid Data (Stock + Sales)</w:t>
      </w:r>
    </w:p>
    <w:p>
      <w:pPr>
        <w:spacing w:after="120"/>
      </w:pPr>
      <w:r>
        <w:rPr>
          <w:rFonts w:ascii="Calibri" w:hAnsi="Calibri"/>
          <w:b/>
          <w:sz w:val="20"/>
        </w:rPr>
        <w:t>Two key totals from the grid: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08"/>
        <w:gridCol w:w="1108"/>
        <w:gridCol w:w="1108"/>
        <w:gridCol w:w="1108"/>
        <w:gridCol w:w="1108"/>
        <w:gridCol w:w="1108"/>
        <w:gridCol w:w="1108"/>
        <w:gridCol w:w="1108"/>
        <w:gridCol w:w="1108"/>
      </w:tblGrid>
      <w:tr>
        <w:tc>
          <w:tcPr>
            <w:tcW w:type="dxa" w:w="1108"/>
            <w:shd w:fill="1F77B4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WERKS</w:t>
            </w:r>
          </w:p>
        </w:tc>
        <w:tc>
          <w:tcPr>
            <w:tcW w:type="dxa" w:w="1108"/>
            <w:shd w:fill="1F77B4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MAJ_CAT</w:t>
            </w:r>
          </w:p>
        </w:tc>
        <w:tc>
          <w:tcPr>
            <w:tcW w:type="dxa" w:w="1108"/>
            <w:shd w:fill="1F77B4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GEN_ART</w:t>
            </w:r>
          </w:p>
        </w:tc>
        <w:tc>
          <w:tcPr>
            <w:tcW w:type="dxa" w:w="1108"/>
            <w:shd w:fill="1F77B4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CLR</w:t>
            </w:r>
          </w:p>
        </w:tc>
        <w:tc>
          <w:tcPr>
            <w:tcW w:type="dxa" w:w="1108"/>
            <w:shd w:fill="1F77B4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SLOC_1000</w:t>
            </w:r>
          </w:p>
        </w:tc>
        <w:tc>
          <w:tcPr>
            <w:tcW w:type="dxa" w:w="1108"/>
            <w:shd w:fill="1F77B4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SLOC_2000</w:t>
            </w:r>
          </w:p>
        </w:tc>
        <w:tc>
          <w:tcPr>
            <w:tcW w:type="dxa" w:w="1108"/>
            <w:shd w:fill="1F77B4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L-7 SALE</w:t>
            </w:r>
          </w:p>
        </w:tc>
        <w:tc>
          <w:tcPr>
            <w:tcW w:type="dxa" w:w="1108"/>
            <w:shd w:fill="1F77B4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STK_TTL</w:t>
            </w:r>
          </w:p>
        </w:tc>
        <w:tc>
          <w:tcPr>
            <w:tcW w:type="dxa" w:w="1108"/>
            <w:shd w:fill="1F77B4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STR</w:t>
            </w:r>
          </w:p>
        </w:tc>
      </w:tr>
      <w:tr>
        <w:tc>
          <w:tcPr>
            <w:tcW w:type="dxa" w:w="1108"/>
            <w:shd w:fill="FFFFFF"/>
          </w:tcPr>
          <w:p>
            <w:r/>
            <w:r>
              <w:rPr>
                <w:rFonts w:ascii="Calibri" w:hAnsi="Calibri"/>
                <w:sz w:val="18"/>
              </w:rPr>
              <w:t>DELHI-101</w:t>
            </w:r>
          </w:p>
        </w:tc>
        <w:tc>
          <w:tcPr>
            <w:tcW w:type="dxa" w:w="1108"/>
            <w:shd w:fill="FFFFFF"/>
          </w:tcPr>
          <w:p>
            <w:r/>
            <w:r>
              <w:rPr>
                <w:rFonts w:ascii="Calibri" w:hAnsi="Calibri"/>
                <w:sz w:val="18"/>
              </w:rPr>
              <w:t>LEGGING</w:t>
            </w:r>
          </w:p>
        </w:tc>
        <w:tc>
          <w:tcPr>
            <w:tcW w:type="dxa" w:w="1108"/>
            <w:shd w:fill="FFFFFF"/>
          </w:tcPr>
          <w:p>
            <w:r/>
            <w:r>
              <w:rPr>
                <w:rFonts w:ascii="Calibri" w:hAnsi="Calibri"/>
                <w:sz w:val="18"/>
              </w:rPr>
              <w:t>50001</w:t>
            </w:r>
          </w:p>
        </w:tc>
        <w:tc>
          <w:tcPr>
            <w:tcW w:type="dxa" w:w="1108"/>
            <w:shd w:fill="FFFFFF"/>
          </w:tcPr>
          <w:p>
            <w:r/>
            <w:r>
              <w:rPr>
                <w:rFonts w:ascii="Calibri" w:hAnsi="Calibri"/>
                <w:sz w:val="18"/>
              </w:rPr>
              <w:t>BLUE</w:t>
            </w:r>
          </w:p>
        </w:tc>
        <w:tc>
          <w:tcPr>
            <w:tcW w:type="dxa" w:w="1108"/>
            <w:shd w:fill="FFFFFF"/>
          </w:tcPr>
          <w:p>
            <w:r/>
            <w:r>
              <w:rPr>
                <w:rFonts w:ascii="Calibri" w:hAnsi="Calibri"/>
                <w:sz w:val="18"/>
              </w:rPr>
              <w:t>8</w:t>
            </w:r>
          </w:p>
        </w:tc>
        <w:tc>
          <w:tcPr>
            <w:tcW w:type="dxa" w:w="1108"/>
            <w:shd w:fill="FFFFFF"/>
          </w:tcPr>
          <w:p>
            <w:r/>
            <w:r>
              <w:rPr>
                <w:rFonts w:ascii="Calibri" w:hAnsi="Calibri"/>
                <w:sz w:val="18"/>
              </w:rPr>
              <w:t>2</w:t>
            </w:r>
          </w:p>
        </w:tc>
        <w:tc>
          <w:tcPr>
            <w:tcW w:type="dxa" w:w="1108"/>
            <w:shd w:fill="FFFFFF"/>
          </w:tcPr>
          <w:p>
            <w:r/>
            <w:r>
              <w:rPr>
                <w:rFonts w:ascii="Calibri" w:hAnsi="Calibri"/>
                <w:sz w:val="18"/>
              </w:rPr>
              <w:t>14</w:t>
            </w:r>
          </w:p>
        </w:tc>
        <w:tc>
          <w:tcPr>
            <w:tcW w:type="dxa" w:w="1108"/>
            <w:shd w:fill="FFFFFF"/>
          </w:tcPr>
          <w:p>
            <w:r/>
            <w:r>
              <w:rPr>
                <w:rFonts w:ascii="Calibri" w:hAnsi="Calibri"/>
                <w:b/>
                <w:sz w:val="18"/>
              </w:rPr>
              <w:t>10</w:t>
            </w:r>
          </w:p>
        </w:tc>
        <w:tc>
          <w:tcPr>
            <w:tcW w:type="dxa" w:w="1108"/>
            <w:shd w:fill="FFFFFF"/>
          </w:tcPr>
          <w:p>
            <w:r/>
            <w:r>
              <w:rPr>
                <w:rFonts w:ascii="Calibri" w:hAnsi="Calibri"/>
                <w:b/>
                <w:sz w:val="18"/>
              </w:rPr>
              <w:t>14</w:t>
            </w:r>
          </w:p>
        </w:tc>
      </w:tr>
      <w:tr>
        <w:tc>
          <w:tcPr>
            <w:tcW w:type="dxa" w:w="1108"/>
            <w:shd w:fill="F2F3F4"/>
          </w:tcPr>
          <w:p>
            <w:r/>
            <w:r>
              <w:rPr>
                <w:rFonts w:ascii="Calibri" w:hAnsi="Calibri"/>
                <w:sz w:val="18"/>
              </w:rPr>
              <w:t>DELHI-101</w:t>
            </w:r>
          </w:p>
        </w:tc>
        <w:tc>
          <w:tcPr>
            <w:tcW w:type="dxa" w:w="1108"/>
            <w:shd w:fill="F2F3F4"/>
          </w:tcPr>
          <w:p>
            <w:r/>
            <w:r>
              <w:rPr>
                <w:rFonts w:ascii="Calibri" w:hAnsi="Calibri"/>
                <w:sz w:val="18"/>
              </w:rPr>
              <w:t>LEGGING</w:t>
            </w:r>
          </w:p>
        </w:tc>
        <w:tc>
          <w:tcPr>
            <w:tcW w:type="dxa" w:w="1108"/>
            <w:shd w:fill="F2F3F4"/>
          </w:tcPr>
          <w:p>
            <w:r/>
            <w:r>
              <w:rPr>
                <w:rFonts w:ascii="Calibri" w:hAnsi="Calibri"/>
                <w:sz w:val="18"/>
              </w:rPr>
              <w:t>50001</w:t>
            </w:r>
          </w:p>
        </w:tc>
        <w:tc>
          <w:tcPr>
            <w:tcW w:type="dxa" w:w="1108"/>
            <w:shd w:fill="F2F3F4"/>
          </w:tcPr>
          <w:p>
            <w:r/>
            <w:r>
              <w:rPr>
                <w:rFonts w:ascii="Calibri" w:hAnsi="Calibri"/>
                <w:sz w:val="18"/>
              </w:rPr>
              <w:t>BLACK</w:t>
            </w:r>
          </w:p>
        </w:tc>
        <w:tc>
          <w:tcPr>
            <w:tcW w:type="dxa" w:w="1108"/>
            <w:shd w:fill="F2F3F4"/>
          </w:tcPr>
          <w:p>
            <w:r/>
            <w:r>
              <w:rPr>
                <w:rFonts w:ascii="Calibri" w:hAnsi="Calibri"/>
                <w:sz w:val="18"/>
              </w:rPr>
              <w:t>2</w:t>
            </w:r>
          </w:p>
        </w:tc>
        <w:tc>
          <w:tcPr>
            <w:tcW w:type="dxa" w:w="1108"/>
            <w:shd w:fill="F2F3F4"/>
          </w:tcPr>
          <w:p>
            <w:r/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type="dxa" w:w="1108"/>
            <w:shd w:fill="F2F3F4"/>
          </w:tcPr>
          <w:p>
            <w:r/>
            <w:r>
              <w:rPr>
                <w:rFonts w:ascii="Calibri" w:hAnsi="Calibri"/>
                <w:sz w:val="18"/>
              </w:rPr>
              <w:t>7</w:t>
            </w:r>
          </w:p>
        </w:tc>
        <w:tc>
          <w:tcPr>
            <w:tcW w:type="dxa" w:w="1108"/>
            <w:shd w:fill="F2F3F4"/>
          </w:tcPr>
          <w:p>
            <w:r/>
            <w:r>
              <w:rPr>
                <w:rFonts w:ascii="Calibri" w:hAnsi="Calibri"/>
                <w:b/>
                <w:sz w:val="18"/>
              </w:rPr>
              <w:t>3</w:t>
            </w:r>
          </w:p>
        </w:tc>
        <w:tc>
          <w:tcPr>
            <w:tcW w:type="dxa" w:w="1108"/>
            <w:shd w:fill="F2F3F4"/>
          </w:tcPr>
          <w:p>
            <w:r/>
            <w:r>
              <w:rPr>
                <w:rFonts w:ascii="Calibri" w:hAnsi="Calibri"/>
                <w:b/>
                <w:sz w:val="18"/>
              </w:rPr>
              <w:t>7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D6EAF8"/>
          </w:tcPr>
          <w:p>
            <w:r>
              <w:rPr>
                <w:rFonts w:ascii="Calibri" w:hAnsi="Calibri"/>
                <w:b/>
                <w:color w:val="1F77B4"/>
                <w:sz w:val="22"/>
              </w:rPr>
              <w:t>STK_TTL vs STR:</w:t>
              <w:br/>
            </w:r>
            <w:r>
              <w:rPr>
                <w:rFonts w:ascii="Calibri" w:hAnsi="Calibri"/>
                <w:color w:val="2C3E50"/>
                <w:sz w:val="20"/>
              </w:rPr>
              <w:t>STK_TTL = Sum of SLOC stock columns ONLY (8+2=10)</w:t>
              <w:br/>
              <w:t>STR = Sum of L-7 sale columns from the SAME grid (14 pieces sold in 7 days)</w:t>
              <w:br/>
              <w:br/>
              <w:t>STK_TTL = what's on the shelf</w:t>
              <w:br/>
              <w:t>STR = how fast it's selling (used in fallback to boost MBQ)</w:t>
            </w:r>
          </w:p>
        </w:tc>
      </w:tr>
    </w:tbl>
    <w:p/>
    <w:p>
      <w:pPr>
        <w:pStyle w:val="Heading2"/>
      </w:pPr>
      <w:r>
        <w:rPr>
          <w:color w:val="2CA02C"/>
        </w:rPr>
        <w:t>Phase 2: MSA Missing Options</w:t>
      </w:r>
    </w:p>
    <w:p>
      <w:pPr>
        <w:spacing w:after="120"/>
      </w:pPr>
      <w:r>
        <w:rPr>
          <w:rFonts w:ascii="Calibri" w:hAnsi="Calibri"/>
          <w:sz w:val="20"/>
        </w:rPr>
        <w:t>New products from warehouse added with STK_TTL=0, STR=0, IS_NEW=1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25"/>
            <w:shd w:fill="27AE60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WERKS</w:t>
            </w:r>
          </w:p>
        </w:tc>
        <w:tc>
          <w:tcPr>
            <w:tcW w:type="dxa" w:w="1425"/>
            <w:shd w:fill="27AE60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MAJ_CAT</w:t>
            </w:r>
          </w:p>
        </w:tc>
        <w:tc>
          <w:tcPr>
            <w:tcW w:type="dxa" w:w="1425"/>
            <w:shd w:fill="27AE60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GEN_ART</w:t>
            </w:r>
          </w:p>
        </w:tc>
        <w:tc>
          <w:tcPr>
            <w:tcW w:type="dxa" w:w="1425"/>
            <w:shd w:fill="27AE60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CLR</w:t>
            </w:r>
          </w:p>
        </w:tc>
        <w:tc>
          <w:tcPr>
            <w:tcW w:type="dxa" w:w="1425"/>
            <w:shd w:fill="27AE60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STK_TTL</w:t>
            </w:r>
          </w:p>
        </w:tc>
        <w:tc>
          <w:tcPr>
            <w:tcW w:type="dxa" w:w="1425"/>
            <w:shd w:fill="27AE60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STR</w:t>
            </w:r>
          </w:p>
        </w:tc>
        <w:tc>
          <w:tcPr>
            <w:tcW w:type="dxa" w:w="1425"/>
            <w:shd w:fill="27AE60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IS_NEW</w:t>
            </w:r>
          </w:p>
        </w:tc>
      </w:tr>
      <w:tr>
        <w:tc>
          <w:tcPr>
            <w:tcW w:type="dxa" w:w="1425"/>
            <w:shd w:fill="FFFFFF"/>
          </w:tcPr>
          <w:p>
            <w:r/>
            <w:r>
              <w:rPr>
                <w:rFonts w:ascii="Calibri" w:hAnsi="Calibri"/>
                <w:sz w:val="18"/>
              </w:rPr>
              <w:t>DELHI-101</w:t>
            </w:r>
          </w:p>
        </w:tc>
        <w:tc>
          <w:tcPr>
            <w:tcW w:type="dxa" w:w="1425"/>
            <w:shd w:fill="FFFFFF"/>
          </w:tcPr>
          <w:p>
            <w:r/>
            <w:r>
              <w:rPr>
                <w:rFonts w:ascii="Calibri" w:hAnsi="Calibri"/>
                <w:sz w:val="18"/>
              </w:rPr>
              <w:t>LEGGING</w:t>
            </w:r>
          </w:p>
        </w:tc>
        <w:tc>
          <w:tcPr>
            <w:tcW w:type="dxa" w:w="1425"/>
            <w:shd w:fill="FFFFFF"/>
          </w:tcPr>
          <w:p>
            <w:r/>
            <w:r>
              <w:rPr>
                <w:rFonts w:ascii="Calibri" w:hAnsi="Calibri"/>
                <w:sz w:val="18"/>
              </w:rPr>
              <w:t>50002</w:t>
            </w:r>
          </w:p>
        </w:tc>
        <w:tc>
          <w:tcPr>
            <w:tcW w:type="dxa" w:w="1425"/>
            <w:shd w:fill="FFFFFF"/>
          </w:tcPr>
          <w:p>
            <w:r/>
            <w:r>
              <w:rPr>
                <w:rFonts w:ascii="Calibri" w:hAnsi="Calibri"/>
                <w:sz w:val="18"/>
              </w:rPr>
              <w:t>RED</w:t>
            </w:r>
          </w:p>
        </w:tc>
        <w:tc>
          <w:tcPr>
            <w:tcW w:type="dxa" w:w="1425"/>
            <w:shd w:fill="FFFFFF"/>
          </w:tcPr>
          <w:p>
            <w:r/>
            <w:r>
              <w:rPr>
                <w:rFonts w:ascii="Calibri" w:hAnsi="Calibri"/>
                <w:b/>
                <w:sz w:val="18"/>
              </w:rPr>
              <w:t>0</w:t>
            </w:r>
          </w:p>
        </w:tc>
        <w:tc>
          <w:tcPr>
            <w:tcW w:type="dxa" w:w="1425"/>
            <w:shd w:fill="FFFFFF"/>
          </w:tcPr>
          <w:p>
            <w:r/>
            <w:r>
              <w:rPr>
                <w:rFonts w:ascii="Calibri" w:hAnsi="Calibri"/>
                <w:b/>
                <w:sz w:val="18"/>
              </w:rPr>
              <w:t>0</w:t>
            </w:r>
          </w:p>
        </w:tc>
        <w:tc>
          <w:tcPr>
            <w:tcW w:type="dxa" w:w="1425"/>
            <w:shd w:fill="FFFFFF"/>
          </w:tcPr>
          <w:p>
            <w:r/>
            <w:r>
              <w:rPr>
                <w:rFonts w:ascii="Calibri" w:hAnsi="Calibri"/>
                <w:b/>
                <w:sz w:val="18"/>
              </w:rPr>
              <w:t>1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D1F2EB"/>
          </w:tcPr>
          <w:p>
            <w:r>
              <w:rPr>
                <w:rFonts w:ascii="Calibri" w:hAnsi="Calibri"/>
                <w:b/>
                <w:color w:val="17BECF"/>
                <w:sz w:val="22"/>
              </w:rPr>
              <w:t>RDC Modes:</w:t>
              <w:br/>
            </w:r>
            <w:r>
              <w:rPr>
                <w:rFonts w:ascii="Calibri" w:hAnsi="Calibri"/>
                <w:color w:val="2C3E50"/>
                <w:sz w:val="20"/>
              </w:rPr>
              <w:t>All: All stores see all warehouse options</w:t>
              <w:br/>
              <w:t>Own RDC: Store only sees its tagged warehouse</w:t>
              <w:br/>
              <w:t>Cross RDC: Take FROM one warehouse, send TO another's stores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2C3E50"/>
        </w:rPr>
        <w:t>4. Phase 3: Enrich Data &amp; Classify Options</w:t>
      </w:r>
    </w:p>
    <w:p>
      <w:pPr>
        <w:pStyle w:val="Heading2"/>
      </w:pPr>
      <w:r>
        <w:rPr>
          <w:color w:val="2CA02C"/>
        </w:rPr>
        <w:t>Step 3.5: Add ACS_D and ALC_D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27AE60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WERKS</w:t>
            </w:r>
          </w:p>
        </w:tc>
        <w:tc>
          <w:tcPr>
            <w:tcW w:type="dxa" w:w="2493"/>
            <w:shd w:fill="27AE60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MAJ_CAT</w:t>
            </w:r>
          </w:p>
        </w:tc>
        <w:tc>
          <w:tcPr>
            <w:tcW w:type="dxa" w:w="2493"/>
            <w:shd w:fill="27AE60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ACS_D</w:t>
            </w:r>
          </w:p>
        </w:tc>
        <w:tc>
          <w:tcPr>
            <w:tcW w:type="dxa" w:w="2493"/>
            <w:shd w:fill="27AE60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ALC_D</w:t>
            </w:r>
          </w:p>
        </w:tc>
      </w:tr>
      <w:tr>
        <w:tc>
          <w:tcPr>
            <w:tcW w:type="dxa" w:w="2493"/>
            <w:shd w:fill="FFFFFF"/>
          </w:tcPr>
          <w:p>
            <w:r/>
            <w:r>
              <w:rPr>
                <w:rFonts w:ascii="Calibri" w:hAnsi="Calibri"/>
                <w:sz w:val="18"/>
              </w:rPr>
              <w:t>DELHI-101</w:t>
            </w:r>
          </w:p>
        </w:tc>
        <w:tc>
          <w:tcPr>
            <w:tcW w:type="dxa" w:w="2493"/>
            <w:shd w:fill="FFFFFF"/>
          </w:tcPr>
          <w:p>
            <w:r/>
            <w:r>
              <w:rPr>
                <w:rFonts w:ascii="Calibri" w:hAnsi="Calibri"/>
                <w:sz w:val="18"/>
              </w:rPr>
              <w:t>LEGGING</w:t>
            </w:r>
          </w:p>
        </w:tc>
        <w:tc>
          <w:tcPr>
            <w:tcW w:type="dxa" w:w="2493"/>
            <w:shd w:fill="FFFFFF"/>
          </w:tcPr>
          <w:p>
            <w:r/>
            <w:r>
              <w:rPr>
                <w:rFonts w:ascii="Calibri" w:hAnsi="Calibri"/>
                <w:sz w:val="18"/>
              </w:rPr>
              <w:t>5</w:t>
            </w:r>
          </w:p>
        </w:tc>
        <w:tc>
          <w:tcPr>
            <w:tcW w:type="dxa" w:w="2493"/>
            <w:shd w:fill="FFFFFF"/>
          </w:tcPr>
          <w:p>
            <w:r/>
            <w:r>
              <w:rPr>
                <w:rFonts w:ascii="Calibri" w:hAnsi="Calibri"/>
                <w:sz w:val="18"/>
              </w:rPr>
              <w:t>14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D5F5E3"/>
          </w:tcPr>
          <w:p>
            <w:r>
              <w:rPr>
                <w:rFonts w:ascii="Calibri" w:hAnsi="Calibri"/>
                <w:b/>
                <w:color w:val="2CA02C"/>
                <w:sz w:val="22"/>
              </w:rPr>
              <w:t>What do ACS_D and ALC_D mean?</w:t>
              <w:br/>
            </w:r>
            <w:r>
              <w:rPr>
                <w:rFonts w:ascii="Calibri" w:hAnsi="Calibri"/>
                <w:color w:val="2C3E50"/>
                <w:sz w:val="20"/>
              </w:rPr>
              <w:t>ACS_D (Accessories Density) = 5 means store should always have 5 pieces as base display stock</w:t>
              <w:br/>
              <w:t>ALC_D (Allocation Days) = 14 means send 14 days worth of additional supply for sales</w:t>
              <w:br/>
              <w:br/>
              <w:t>Formula: OPT_MBQ = ACS_D + (daily_sale_rate x ALC_D)</w:t>
            </w:r>
          </w:p>
        </w:tc>
      </w:tr>
    </w:tbl>
    <w:p/>
    <w:p>
      <w:pPr>
        <w:pStyle w:val="Heading2"/>
      </w:pPr>
      <w:r>
        <w:rPr>
          <w:color w:val="D62728"/>
        </w:rPr>
        <w:t>Step 3.6: Initial OPT_TYPE Classification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ADBD8"/>
          </w:tcPr>
          <w:p>
            <w:r>
              <w:rPr>
                <w:rFonts w:ascii="Calibri" w:hAnsi="Calibri"/>
                <w:b/>
                <w:color w:val="D62728"/>
                <w:sz w:val="22"/>
              </w:rPr>
              <w:t>Every row gets an initial tag (may change in Phase 9):</w:t>
              <w:br/>
            </w:r>
            <w:r>
              <w:rPr>
                <w:rFonts w:ascii="Calibri" w:hAnsi="Calibri"/>
                <w:color w:val="2C3E50"/>
                <w:sz w:val="20"/>
              </w:rPr>
              <w:t>This determines allocation priority order.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2C3E50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Does the store have enough stock?  (STK_TTL &gt;= 60% x ACS_D?)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27AE60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YES --&gt; RL (Repeated Listed)</w:t>
              <w:br/>
              <w:t>Adequate stock, replenish</w:t>
            </w:r>
          </w:p>
        </w:tc>
        <w:tc>
          <w:tcPr>
            <w:tcW w:type="dxa" w:w="4986"/>
            <w:shd w:fill="E74C3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NO --&gt; Check further...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8E44AD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Does warehouse have MSA stock?  (MSA_FNL_Q &gt; 0?)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2980B9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YES + STK &gt; 0</w:t>
              <w:br/>
              <w:t>TBC (To Be Check)</w:t>
            </w:r>
          </w:p>
        </w:tc>
        <w:tc>
          <w:tcPr>
            <w:tcW w:type="dxa" w:w="3324"/>
            <w:shd w:fill="1ABC9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YES + STK = 0</w:t>
              <w:br/>
              <w:t>TBL (To Be Listed)</w:t>
            </w:r>
          </w:p>
        </w:tc>
        <w:tc>
          <w:tcPr>
            <w:tcW w:type="dxa" w:w="3324"/>
            <w:shd w:fill="E67E22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NO MSA</w:t>
              <w:br/>
              <w:t>MIX (Excluded)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1F77B4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Init OPT_TYPE</w:t>
            </w:r>
          </w:p>
        </w:tc>
        <w:tc>
          <w:tcPr>
            <w:tcW w:type="dxa" w:w="2493"/>
            <w:shd w:fill="1F77B4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Condition</w:t>
            </w:r>
          </w:p>
        </w:tc>
        <w:tc>
          <w:tcPr>
            <w:tcW w:type="dxa" w:w="2493"/>
            <w:shd w:fill="1F77B4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Meaning</w:t>
            </w:r>
          </w:p>
        </w:tc>
        <w:tc>
          <w:tcPr>
            <w:tcW w:type="dxa" w:w="2493"/>
            <w:shd w:fill="1F77B4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Priority</w:t>
            </w:r>
          </w:p>
        </w:tc>
      </w:tr>
      <w:tr>
        <w:tc>
          <w:tcPr>
            <w:tcW w:type="dxa" w:w="2493"/>
            <w:shd w:fill="D5F5E3"/>
          </w:tcPr>
          <w:p>
            <w:r/>
            <w:r>
              <w:rPr>
                <w:rFonts w:ascii="Calibri" w:hAnsi="Calibri"/>
                <w:b/>
                <w:sz w:val="18"/>
              </w:rPr>
              <w:t>RL</w:t>
            </w:r>
          </w:p>
        </w:tc>
        <w:tc>
          <w:tcPr>
            <w:tcW w:type="dxa" w:w="2493"/>
            <w:shd w:fill="D5F5E3"/>
          </w:tcPr>
          <w:p>
            <w:r/>
            <w:r>
              <w:rPr>
                <w:rFonts w:ascii="Calibri" w:hAnsi="Calibri"/>
                <w:sz w:val="18"/>
              </w:rPr>
              <w:t>STK &gt;= 60% x ACS_D</w:t>
            </w:r>
          </w:p>
        </w:tc>
        <w:tc>
          <w:tcPr>
            <w:tcW w:type="dxa" w:w="2493"/>
            <w:shd w:fill="D5F5E3"/>
          </w:tcPr>
          <w:p>
            <w:r/>
            <w:r>
              <w:rPr>
                <w:rFonts w:ascii="Calibri" w:hAnsi="Calibri"/>
                <w:sz w:val="18"/>
              </w:rPr>
              <w:t>Already listed, adequate stock</w:t>
            </w:r>
          </w:p>
        </w:tc>
        <w:tc>
          <w:tcPr>
            <w:tcW w:type="dxa" w:w="2493"/>
            <w:shd w:fill="D5F5E3"/>
          </w:tcPr>
          <w:p>
            <w:r/>
            <w:r>
              <w:rPr>
                <w:rFonts w:ascii="Calibri" w:hAnsi="Calibri"/>
                <w:sz w:val="18"/>
              </w:rPr>
              <w:t>1st</w:t>
            </w:r>
          </w:p>
        </w:tc>
      </w:tr>
      <w:tr>
        <w:tc>
          <w:tcPr>
            <w:tcW w:type="dxa" w:w="2493"/>
            <w:shd w:fill="D6EAF8"/>
          </w:tcPr>
          <w:p>
            <w:r/>
            <w:r>
              <w:rPr>
                <w:rFonts w:ascii="Calibri" w:hAnsi="Calibri"/>
                <w:b/>
                <w:sz w:val="18"/>
              </w:rPr>
              <w:t>TBC</w:t>
            </w:r>
          </w:p>
        </w:tc>
        <w:tc>
          <w:tcPr>
            <w:tcW w:type="dxa" w:w="2493"/>
            <w:shd w:fill="D6EAF8"/>
          </w:tcPr>
          <w:p>
            <w:r/>
            <w:r>
              <w:rPr>
                <w:rFonts w:ascii="Calibri" w:hAnsi="Calibri"/>
                <w:sz w:val="18"/>
              </w:rPr>
              <w:t>0 &lt; STK &lt; 60% x ACS_D, MSA &gt; 0</w:t>
            </w:r>
          </w:p>
        </w:tc>
        <w:tc>
          <w:tcPr>
            <w:tcW w:type="dxa" w:w="2493"/>
            <w:shd w:fill="D6EAF8"/>
          </w:tcPr>
          <w:p>
            <w:r/>
            <w:r>
              <w:rPr>
                <w:rFonts w:ascii="Calibri" w:hAnsi="Calibri"/>
                <w:sz w:val="18"/>
              </w:rPr>
              <w:t>Listed, low stock, WH check</w:t>
            </w:r>
          </w:p>
        </w:tc>
        <w:tc>
          <w:tcPr>
            <w:tcW w:type="dxa" w:w="2493"/>
            <w:shd w:fill="D6EAF8"/>
          </w:tcPr>
          <w:p>
            <w:r/>
            <w:r>
              <w:rPr>
                <w:rFonts w:ascii="Calibri" w:hAnsi="Calibri"/>
                <w:sz w:val="18"/>
              </w:rPr>
              <w:t>2nd</w:t>
            </w:r>
          </w:p>
        </w:tc>
      </w:tr>
      <w:tr>
        <w:tc>
          <w:tcPr>
            <w:tcW w:type="dxa" w:w="2493"/>
            <w:shd w:fill="D1F2EB"/>
          </w:tcPr>
          <w:p>
            <w:r/>
            <w:r>
              <w:rPr>
                <w:rFonts w:ascii="Calibri" w:hAnsi="Calibri"/>
                <w:b/>
                <w:sz w:val="18"/>
              </w:rPr>
              <w:t>TBL</w:t>
            </w:r>
          </w:p>
        </w:tc>
        <w:tc>
          <w:tcPr>
            <w:tcW w:type="dxa" w:w="2493"/>
            <w:shd w:fill="D1F2EB"/>
          </w:tcPr>
          <w:p>
            <w:r/>
            <w:r>
              <w:rPr>
                <w:rFonts w:ascii="Calibri" w:hAnsi="Calibri"/>
                <w:sz w:val="18"/>
              </w:rPr>
              <w:t>STK = 0, MSA &gt; 0</w:t>
            </w:r>
          </w:p>
        </w:tc>
        <w:tc>
          <w:tcPr>
            <w:tcW w:type="dxa" w:w="2493"/>
            <w:shd w:fill="D1F2EB"/>
          </w:tcPr>
          <w:p>
            <w:r/>
            <w:r>
              <w:rPr>
                <w:rFonts w:ascii="Calibri" w:hAnsi="Calibri"/>
                <w:sz w:val="18"/>
              </w:rPr>
              <w:t>Not in store, WH has it</w:t>
            </w:r>
          </w:p>
        </w:tc>
        <w:tc>
          <w:tcPr>
            <w:tcW w:type="dxa" w:w="2493"/>
            <w:shd w:fill="D1F2EB"/>
          </w:tcPr>
          <w:p>
            <w:r/>
            <w:r>
              <w:rPr>
                <w:rFonts w:ascii="Calibri" w:hAnsi="Calibri"/>
                <w:sz w:val="18"/>
              </w:rPr>
              <w:t>3rd</w:t>
            </w:r>
          </w:p>
        </w:tc>
      </w:tr>
      <w:tr>
        <w:tc>
          <w:tcPr>
            <w:tcW w:type="dxa" w:w="2493"/>
            <w:shd w:fill="FDEBD0"/>
          </w:tcPr>
          <w:p>
            <w:r/>
            <w:r>
              <w:rPr>
                <w:rFonts w:ascii="Calibri" w:hAnsi="Calibri"/>
                <w:b/>
                <w:sz w:val="18"/>
              </w:rPr>
              <w:t>MIX</w:t>
            </w:r>
          </w:p>
        </w:tc>
        <w:tc>
          <w:tcPr>
            <w:tcW w:type="dxa" w:w="2493"/>
            <w:shd w:fill="FDEBD0"/>
          </w:tcPr>
          <w:p>
            <w:r/>
            <w:r>
              <w:rPr>
                <w:rFonts w:ascii="Calibri" w:hAnsi="Calibri"/>
                <w:sz w:val="18"/>
              </w:rPr>
              <w:t>No MSA or poor color fill</w:t>
            </w:r>
          </w:p>
        </w:tc>
        <w:tc>
          <w:tcPr>
            <w:tcW w:type="dxa" w:w="2493"/>
            <w:shd w:fill="FDEBD0"/>
          </w:tcPr>
          <w:p>
            <w:r/>
            <w:r>
              <w:rPr>
                <w:rFonts w:ascii="Calibri" w:hAnsi="Calibri"/>
                <w:sz w:val="18"/>
              </w:rPr>
              <w:t>Excluded from allocation</w:t>
            </w:r>
          </w:p>
        </w:tc>
        <w:tc>
          <w:tcPr>
            <w:tcW w:type="dxa" w:w="2493"/>
            <w:shd w:fill="FDEBD0"/>
          </w:tcPr>
          <w:p>
            <w:r/>
            <w:r>
              <w:rPr>
                <w:rFonts w:ascii="Calibri" w:hAnsi="Calibri"/>
                <w:sz w:val="18"/>
              </w:rPr>
              <w:t>N/A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2C3E50"/>
        </w:rPr>
        <w:t>5. Phase 4: Color Capping + Focus Priority</w:t>
      </w:r>
    </w:p>
    <w:p>
      <w:pPr>
        <w:pStyle w:val="Heading2"/>
      </w:pPr>
      <w:r>
        <w:rPr>
          <w:color w:val="17BECF"/>
        </w:rPr>
        <w:t>CLR_MIN / CLR_MAX (Color Capping)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D1F2EB"/>
          </w:tcPr>
          <w:p>
            <w:r>
              <w:rPr>
                <w:rFonts w:ascii="Calibri" w:hAnsi="Calibri"/>
                <w:b/>
                <w:color w:val="17BECF"/>
                <w:sz w:val="22"/>
              </w:rPr>
              <w:t>Problem: Too many colors per GEN_ART!</w:t>
              <w:br/>
            </w:r>
            <w:r>
              <w:rPr>
                <w:rFonts w:ascii="Calibri" w:hAnsi="Calibri"/>
                <w:color w:val="2C3E50"/>
                <w:sz w:val="20"/>
              </w:rPr>
              <w:t>Example: GEN_ART 50001 (Legging) has 15 colors.</w:t>
              <w:br/>
              <w:t>Without capping, store gets all 15 — too many for display.</w:t>
              <w:br/>
              <w:br/>
              <w:t>Solution:</w:t>
              <w:br/>
              <w:t xml:space="preserve">  CLR_MIN = 3 --&gt; Normal: allocate top 3 colors</w:t>
              <w:br/>
              <w:t xml:space="preserve">  CLR_MAX = 8 --&gt; Fallback: allow up to 8 colors</w:t>
              <w:br/>
              <w:t xml:space="preserve">  Colors 9-15 --&gt; Never allocated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16A085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GEN_ART</w:t>
            </w:r>
          </w:p>
        </w:tc>
        <w:tc>
          <w:tcPr>
            <w:tcW w:type="dxa" w:w="1994"/>
            <w:shd w:fill="16A085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Total Colors</w:t>
            </w:r>
          </w:p>
        </w:tc>
        <w:tc>
          <w:tcPr>
            <w:tcW w:type="dxa" w:w="1994"/>
            <w:shd w:fill="16A085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CLR_MIN</w:t>
            </w:r>
          </w:p>
        </w:tc>
        <w:tc>
          <w:tcPr>
            <w:tcW w:type="dxa" w:w="1994"/>
            <w:shd w:fill="16A085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CLR_MAX</w:t>
            </w:r>
          </w:p>
        </w:tc>
        <w:tc>
          <w:tcPr>
            <w:tcW w:type="dxa" w:w="1994"/>
            <w:shd w:fill="16A085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Behavior</w:t>
            </w:r>
          </w:p>
        </w:tc>
      </w:tr>
      <w:tr>
        <w:tc>
          <w:tcPr>
            <w:tcW w:type="dxa" w:w="1994"/>
            <w:shd w:fill="D1F2EB"/>
          </w:tcPr>
          <w:p>
            <w:r/>
            <w:r>
              <w:rPr>
                <w:rFonts w:ascii="Calibri" w:hAnsi="Calibri"/>
                <w:sz w:val="18"/>
              </w:rPr>
              <w:t>50001</w:t>
            </w:r>
          </w:p>
        </w:tc>
        <w:tc>
          <w:tcPr>
            <w:tcW w:type="dxa" w:w="1994"/>
            <w:shd w:fill="D1F2EB"/>
          </w:tcPr>
          <w:p>
            <w:r/>
            <w:r>
              <w:rPr>
                <w:rFonts w:ascii="Calibri" w:hAnsi="Calibri"/>
                <w:sz w:val="18"/>
              </w:rPr>
              <w:t>15</w:t>
            </w:r>
          </w:p>
        </w:tc>
        <w:tc>
          <w:tcPr>
            <w:tcW w:type="dxa" w:w="1994"/>
            <w:shd w:fill="D1F2EB"/>
          </w:tcPr>
          <w:p>
            <w:r/>
            <w:r>
              <w:rPr>
                <w:rFonts w:ascii="Calibri" w:hAnsi="Calibri"/>
                <w:sz w:val="18"/>
              </w:rPr>
              <w:t>3</w:t>
            </w:r>
          </w:p>
        </w:tc>
        <w:tc>
          <w:tcPr>
            <w:tcW w:type="dxa" w:w="1994"/>
            <w:shd w:fill="D1F2EB"/>
          </w:tcPr>
          <w:p>
            <w:r/>
            <w:r>
              <w:rPr>
                <w:rFonts w:ascii="Calibri" w:hAnsi="Calibri"/>
                <w:sz w:val="18"/>
              </w:rPr>
              <w:t>8</w:t>
            </w:r>
          </w:p>
        </w:tc>
        <w:tc>
          <w:tcPr>
            <w:tcW w:type="dxa" w:w="1994"/>
            <w:shd w:fill="D1F2EB"/>
          </w:tcPr>
          <w:p>
            <w:r/>
            <w:r>
              <w:rPr>
                <w:rFonts w:ascii="Calibri" w:hAnsi="Calibri"/>
                <w:sz w:val="18"/>
              </w:rPr>
              <w:t>Normal: BLUE,BLACK,RED | Fallback: +GREEN,PINK... | Never: 9-15</w:t>
            </w:r>
          </w:p>
        </w:tc>
      </w:tr>
    </w:tbl>
    <w:p/>
    <w:p>
      <w:pPr>
        <w:pStyle w:val="Heading2"/>
      </w:pPr>
      <w:r>
        <w:rPr>
          <w:color w:val="9467BD"/>
        </w:rPr>
        <w:t>FOCUS_W_CAP / FOCUS_WO_CAP (Focus Priority)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8DAEF"/>
          </w:tcPr>
          <w:p>
            <w:r>
              <w:rPr>
                <w:rFonts w:ascii="Calibri" w:hAnsi="Calibri"/>
                <w:b/>
                <w:color w:val="9467BD"/>
                <w:sz w:val="22"/>
              </w:rPr>
              <w:t>Two types of focus override:</w:t>
              <w:br/>
            </w:r>
            <w:r>
              <w:rPr>
                <w:rFonts w:ascii="Calibri" w:hAnsi="Calibri"/>
                <w:color w:val="2C3E50"/>
                <w:sz w:val="20"/>
              </w:rPr>
              <w:t>FOCUS_W_CAP (Focus With Capping) = 1:</w:t>
              <w:br/>
              <w:t xml:space="preserve">  - TOP PRIORITY in allocation queue (RL, TBC, or TBL)</w:t>
              <w:br/>
              <w:t xml:space="preserve">  - Jumps ahead of non-focus options</w:t>
              <w:br/>
              <w:t xml:space="preserve">  - Still checks: OPT_REQ &gt; 0 (store must need it)</w:t>
              <w:br/>
              <w:t xml:space="preserve">  - Still respects CLR_MIN/MAX</w:t>
              <w:br/>
              <w:t xml:space="preserve">  - Use case: Push specific product, but only if store needs it</w:t>
              <w:br/>
              <w:br/>
              <w:t>FOCUS_WO_CAP (Focus Without Capping) = 1:</w:t>
              <w:br/>
              <w:t xml:space="preserve">  - FORCE-ALLOCATE — NO requirement check needed</w:t>
              <w:br/>
              <w:t xml:space="preserve">  - Bypasses CLR_MIN/MAX limits</w:t>
              <w:br/>
              <w:t xml:space="preserve">  - Just tag with store and allocate unconditionally</w:t>
              <w:br/>
              <w:t xml:space="preserve">  - Use case: Promo product MUST go to store regardless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8E44AD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Product</w:t>
            </w:r>
          </w:p>
        </w:tc>
        <w:tc>
          <w:tcPr>
            <w:tcW w:type="dxa" w:w="2493"/>
            <w:shd w:fill="8E44AD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FOCUS_W_CAP</w:t>
            </w:r>
          </w:p>
        </w:tc>
        <w:tc>
          <w:tcPr>
            <w:tcW w:type="dxa" w:w="2493"/>
            <w:shd w:fill="8E44AD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FOCUS_WO_CAP</w:t>
            </w:r>
          </w:p>
        </w:tc>
        <w:tc>
          <w:tcPr>
            <w:tcW w:type="dxa" w:w="2493"/>
            <w:shd w:fill="8E44AD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What Happens</w:t>
            </w:r>
          </w:p>
        </w:tc>
      </w:tr>
      <w:tr>
        <w:tc>
          <w:tcPr>
            <w:tcW w:type="dxa" w:w="2493"/>
            <w:shd w:fill="E8DAEF"/>
          </w:tcPr>
          <w:p>
            <w:r/>
            <w:r>
              <w:rPr>
                <w:rFonts w:ascii="Calibri" w:hAnsi="Calibri"/>
                <w:b/>
                <w:sz w:val="18"/>
              </w:rPr>
              <w:t>50001-BLUE</w:t>
            </w:r>
          </w:p>
        </w:tc>
        <w:tc>
          <w:tcPr>
            <w:tcW w:type="dxa" w:w="2493"/>
            <w:shd w:fill="E8DAEF"/>
          </w:tcPr>
          <w:p>
            <w:r/>
            <w:r>
              <w:rPr>
                <w:rFonts w:ascii="Calibri" w:hAnsi="Calibri"/>
                <w:sz w:val="18"/>
              </w:rPr>
              <w:t>0</w:t>
            </w:r>
          </w:p>
        </w:tc>
        <w:tc>
          <w:tcPr>
            <w:tcW w:type="dxa" w:w="2493"/>
            <w:shd w:fill="E8DAEF"/>
          </w:tcPr>
          <w:p>
            <w:r/>
            <w:r>
              <w:rPr>
                <w:rFonts w:ascii="Calibri" w:hAnsi="Calibri"/>
                <w:sz w:val="18"/>
              </w:rPr>
              <w:t>0</w:t>
            </w:r>
          </w:p>
        </w:tc>
        <w:tc>
          <w:tcPr>
            <w:tcW w:type="dxa" w:w="2493"/>
            <w:shd w:fill="E8DAEF"/>
          </w:tcPr>
          <w:p>
            <w:r/>
            <w:r>
              <w:rPr>
                <w:rFonts w:ascii="Calibri" w:hAnsi="Calibri"/>
                <w:b/>
                <w:sz w:val="18"/>
              </w:rPr>
              <w:t>Normal priority, standard rules</w:t>
            </w:r>
          </w:p>
        </w:tc>
      </w:tr>
      <w:tr>
        <w:tc>
          <w:tcPr>
            <w:tcW w:type="dxa" w:w="2493"/>
            <w:shd w:fill="FFFFFF"/>
          </w:tcPr>
          <w:p>
            <w:r/>
            <w:r>
              <w:rPr>
                <w:rFonts w:ascii="Calibri" w:hAnsi="Calibri"/>
                <w:b/>
                <w:sz w:val="18"/>
              </w:rPr>
              <w:t>50003-PINK</w:t>
            </w:r>
          </w:p>
        </w:tc>
        <w:tc>
          <w:tcPr>
            <w:tcW w:type="dxa" w:w="2493"/>
            <w:shd w:fill="FFFFFF"/>
          </w:tcPr>
          <w:p>
            <w:r/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type="dxa" w:w="2493"/>
            <w:shd w:fill="FFFFFF"/>
          </w:tcPr>
          <w:p>
            <w:r/>
            <w:r>
              <w:rPr>
                <w:rFonts w:ascii="Calibri" w:hAnsi="Calibri"/>
                <w:sz w:val="18"/>
              </w:rPr>
              <w:t>0</w:t>
            </w:r>
          </w:p>
        </w:tc>
        <w:tc>
          <w:tcPr>
            <w:tcW w:type="dxa" w:w="2493"/>
            <w:shd w:fill="FFFFFF"/>
          </w:tcPr>
          <w:p>
            <w:r/>
            <w:r>
              <w:rPr>
                <w:rFonts w:ascii="Calibri" w:hAnsi="Calibri"/>
                <w:b/>
                <w:sz w:val="18"/>
              </w:rPr>
              <w:t>Top priority, but only if REQ &gt; 0</w:t>
            </w:r>
          </w:p>
        </w:tc>
      </w:tr>
      <w:tr>
        <w:tc>
          <w:tcPr>
            <w:tcW w:type="dxa" w:w="2493"/>
            <w:shd w:fill="E8DAEF"/>
          </w:tcPr>
          <w:p>
            <w:r/>
            <w:r>
              <w:rPr>
                <w:rFonts w:ascii="Calibri" w:hAnsi="Calibri"/>
                <w:b/>
                <w:sz w:val="18"/>
              </w:rPr>
              <w:t>50004-PROMO</w:t>
            </w:r>
          </w:p>
        </w:tc>
        <w:tc>
          <w:tcPr>
            <w:tcW w:type="dxa" w:w="2493"/>
            <w:shd w:fill="E8DAEF"/>
          </w:tcPr>
          <w:p>
            <w:r/>
            <w:r>
              <w:rPr>
                <w:rFonts w:ascii="Calibri" w:hAnsi="Calibri"/>
                <w:sz w:val="18"/>
              </w:rPr>
              <w:t>0</w:t>
            </w:r>
          </w:p>
        </w:tc>
        <w:tc>
          <w:tcPr>
            <w:tcW w:type="dxa" w:w="2493"/>
            <w:shd w:fill="E8DAEF"/>
          </w:tcPr>
          <w:p>
            <w:r/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type="dxa" w:w="2493"/>
            <w:shd w:fill="E8DAEF"/>
          </w:tcPr>
          <w:p>
            <w:r/>
            <w:r>
              <w:rPr>
                <w:rFonts w:ascii="Calibri" w:hAnsi="Calibri"/>
                <w:b/>
                <w:sz w:val="18"/>
              </w:rPr>
              <w:t>Force-allocate, skip ALL checks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2C3E50"/>
        </w:rPr>
        <w:t>6. Phase 5: Calculate Requirements</w:t>
      </w:r>
    </w:p>
    <w:p>
      <w:pPr>
        <w:pStyle w:val="Heading2"/>
      </w:pPr>
      <w:r>
        <w:rPr>
          <w:color w:val="9467BD"/>
        </w:rPr>
        <w:t>The Core Formula: OPT_MBQ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8DAEF"/>
          </w:tcPr>
          <w:p>
            <w:r>
              <w:rPr>
                <w:rFonts w:ascii="Calibri" w:hAnsi="Calibri"/>
                <w:b/>
                <w:color w:val="9467BD"/>
                <w:sz w:val="22"/>
              </w:rPr>
              <w:t>OPT_MBQ = Total pieces the store should have</w:t>
              <w:br/>
            </w:r>
            <w:r>
              <w:rPr>
                <w:rFonts w:ascii="Calibri" w:hAnsi="Calibri"/>
                <w:color w:val="2C3E50"/>
                <w:sz w:val="20"/>
              </w:rPr>
              <w:t>OPT_MBQ = ACS_D + (daily_sale_rate x ALC_D)</w:t>
              <w:br/>
              <w:br/>
              <w:t>Rate depends on AGE:</w:t>
              <w:br/>
              <w:t xml:space="preserve">  New (AGE &lt; 15): rate = MAX(PER_OPT_SALE, L7_daily, AUTO_GEN_ART_SALE)</w:t>
              <w:br/>
              <w:t xml:space="preserve">  Old (AGE &gt;= 15): rate = MAX(L7_daily, AUTO_GEN_ART_SALE)</w:t>
              <w:br/>
              <w:br/>
              <w:t>OPT_REQ = MAX(0, OPT_MBQ - STK_TTL)</w:t>
              <w:br/>
              <w:t>OPT_MBQ_WH = ACS_D + rate x (ALC_D + HOLD_DAYS)  [IS_NEW=1 only]</w:t>
              <w:br/>
              <w:t>OPT_REQ_WH = MAX(0, OPT_MBQ_WH - STK_TTL)</w:t>
            </w:r>
          </w:p>
        </w:tc>
      </w:tr>
    </w:tbl>
    <w:p/>
    <w:p>
      <w:pPr>
        <w:spacing w:after="120"/>
      </w:pPr>
      <w:r>
        <w:rPr>
          <w:rFonts w:ascii="Calibri" w:hAnsi="Calibri"/>
          <w:b/>
          <w:color w:val="1F77B4"/>
          <w:sz w:val="20"/>
        </w:rPr>
        <w:t>Worked Example - 50001-BLUE (AGE=30):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8E44AD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Step</w:t>
            </w:r>
          </w:p>
        </w:tc>
        <w:tc>
          <w:tcPr>
            <w:tcW w:type="dxa" w:w="4986"/>
            <w:shd w:fill="8E44AD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Calculation</w:t>
            </w:r>
          </w:p>
        </w:tc>
      </w:tr>
      <w:tr>
        <w:tc>
          <w:tcPr>
            <w:tcW w:type="dxa" w:w="4986"/>
            <w:shd w:fill="E8DAEF"/>
          </w:tcPr>
          <w:p>
            <w:r/>
            <w:r>
              <w:rPr>
                <w:rFonts w:ascii="Calibri" w:hAnsi="Calibri"/>
                <w:b/>
                <w:sz w:val="18"/>
              </w:rPr>
              <w:t>L7_daily</w:t>
            </w:r>
          </w:p>
        </w:tc>
        <w:tc>
          <w:tcPr>
            <w:tcW w:type="dxa" w:w="4986"/>
            <w:shd w:fill="E8DAEF"/>
          </w:tcPr>
          <w:p>
            <w:r/>
            <w:r>
              <w:rPr>
                <w:rFonts w:ascii="Calibri" w:hAnsi="Calibri"/>
                <w:sz w:val="18"/>
              </w:rPr>
              <w:t>14 / 7 = 2.0 per day</w:t>
            </w:r>
          </w:p>
        </w:tc>
      </w:tr>
      <w:tr>
        <w:tc>
          <w:tcPr>
            <w:tcW w:type="dxa" w:w="4986"/>
            <w:shd w:fill="FFFFFF"/>
          </w:tcPr>
          <w:p>
            <w:r/>
            <w:r>
              <w:rPr>
                <w:rFonts w:ascii="Calibri" w:hAnsi="Calibri"/>
                <w:b/>
                <w:sz w:val="18"/>
              </w:rPr>
              <w:t>Rate (AGE&gt;=15)</w:t>
            </w:r>
          </w:p>
        </w:tc>
        <w:tc>
          <w:tcPr>
            <w:tcW w:type="dxa" w:w="4986"/>
            <w:shd w:fill="FFFFFF"/>
          </w:tcPr>
          <w:p>
            <w:r/>
            <w:r>
              <w:rPr>
                <w:rFonts w:ascii="Calibri" w:hAnsi="Calibri"/>
                <w:sz w:val="18"/>
              </w:rPr>
              <w:t>MAX(2.0, 0.8) = 2.0</w:t>
            </w:r>
          </w:p>
        </w:tc>
      </w:tr>
      <w:tr>
        <w:tc>
          <w:tcPr>
            <w:tcW w:type="dxa" w:w="4986"/>
            <w:shd w:fill="E8DAEF"/>
          </w:tcPr>
          <w:p>
            <w:r/>
            <w:r>
              <w:rPr>
                <w:rFonts w:ascii="Calibri" w:hAnsi="Calibri"/>
                <w:b/>
                <w:sz w:val="18"/>
              </w:rPr>
              <w:t>OPT_MBQ</w:t>
            </w:r>
          </w:p>
        </w:tc>
        <w:tc>
          <w:tcPr>
            <w:tcW w:type="dxa" w:w="4986"/>
            <w:shd w:fill="E8DAEF"/>
          </w:tcPr>
          <w:p>
            <w:r/>
            <w:r>
              <w:rPr>
                <w:rFonts w:ascii="Calibri" w:hAnsi="Calibri"/>
                <w:sz w:val="18"/>
              </w:rPr>
              <w:t>ACS_D + rate x ALC_D = 5 + 2.0 x 14 = 33</w:t>
            </w:r>
          </w:p>
        </w:tc>
      </w:tr>
      <w:tr>
        <w:tc>
          <w:tcPr>
            <w:tcW w:type="dxa" w:w="4986"/>
            <w:shd w:fill="FFFFFF"/>
          </w:tcPr>
          <w:p>
            <w:r/>
            <w:r>
              <w:rPr>
                <w:rFonts w:ascii="Calibri" w:hAnsi="Calibri"/>
                <w:b/>
                <w:sz w:val="18"/>
              </w:rPr>
              <w:t>OPT_REQ</w:t>
            </w:r>
          </w:p>
        </w:tc>
        <w:tc>
          <w:tcPr>
            <w:tcW w:type="dxa" w:w="4986"/>
            <w:shd w:fill="FFFFFF"/>
          </w:tcPr>
          <w:p>
            <w:r/>
            <w:r>
              <w:rPr>
                <w:rFonts w:ascii="Calibri" w:hAnsi="Calibri"/>
                <w:sz w:val="18"/>
              </w:rPr>
              <w:t>MAX(0, 33 - 10) = 23 pieces</w:t>
            </w:r>
          </w:p>
        </w:tc>
      </w:tr>
    </w:tbl>
    <w:p/>
    <w:p>
      <w:pPr>
        <w:spacing w:after="120"/>
      </w:pPr>
      <w:r>
        <w:rPr>
          <w:rFonts w:ascii="Calibri" w:hAnsi="Calibri"/>
          <w:b/>
          <w:color w:val="17BECF"/>
          <w:sz w:val="20"/>
        </w:rPr>
        <w:t>Worked Example - 50002-RED (AGE=5, new):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1ABC9C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Step</w:t>
            </w:r>
          </w:p>
        </w:tc>
        <w:tc>
          <w:tcPr>
            <w:tcW w:type="dxa" w:w="4986"/>
            <w:shd w:fill="1ABC9C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Calculation</w:t>
            </w:r>
          </w:p>
        </w:tc>
      </w:tr>
      <w:tr>
        <w:tc>
          <w:tcPr>
            <w:tcW w:type="dxa" w:w="4986"/>
            <w:shd w:fill="D1F2EB"/>
          </w:tcPr>
          <w:p>
            <w:r/>
            <w:r>
              <w:rPr>
                <w:rFonts w:ascii="Calibri" w:hAnsi="Calibri"/>
                <w:b/>
                <w:sz w:val="18"/>
              </w:rPr>
              <w:t>PER_OPT_SALE</w:t>
            </w:r>
          </w:p>
        </w:tc>
        <w:tc>
          <w:tcPr>
            <w:tcW w:type="dxa" w:w="4986"/>
            <w:shd w:fill="D1F2EB"/>
          </w:tcPr>
          <w:p>
            <w:r/>
            <w:r>
              <w:rPr>
                <w:rFonts w:ascii="Calibri" w:hAnsi="Calibri"/>
                <w:sz w:val="18"/>
              </w:rPr>
              <w:t>1.5/day (from grid)</w:t>
            </w:r>
          </w:p>
        </w:tc>
      </w:tr>
      <w:tr>
        <w:tc>
          <w:tcPr>
            <w:tcW w:type="dxa" w:w="4986"/>
            <w:shd w:fill="FFFFFF"/>
          </w:tcPr>
          <w:p>
            <w:r/>
            <w:r>
              <w:rPr>
                <w:rFonts w:ascii="Calibri" w:hAnsi="Calibri"/>
                <w:b/>
                <w:sz w:val="18"/>
              </w:rPr>
              <w:t>Rate (AGE&lt;15)</w:t>
            </w:r>
          </w:p>
        </w:tc>
        <w:tc>
          <w:tcPr>
            <w:tcW w:type="dxa" w:w="4986"/>
            <w:shd w:fill="FFFFFF"/>
          </w:tcPr>
          <w:p>
            <w:r/>
            <w:r>
              <w:rPr>
                <w:rFonts w:ascii="Calibri" w:hAnsi="Calibri"/>
                <w:sz w:val="18"/>
              </w:rPr>
              <w:t>MAX(1.5, 0, 0.8) = 1.5</w:t>
            </w:r>
          </w:p>
        </w:tc>
      </w:tr>
      <w:tr>
        <w:tc>
          <w:tcPr>
            <w:tcW w:type="dxa" w:w="4986"/>
            <w:shd w:fill="D1F2EB"/>
          </w:tcPr>
          <w:p>
            <w:r/>
            <w:r>
              <w:rPr>
                <w:rFonts w:ascii="Calibri" w:hAnsi="Calibri"/>
                <w:b/>
                <w:sz w:val="18"/>
              </w:rPr>
              <w:t>OPT_MBQ</w:t>
            </w:r>
          </w:p>
        </w:tc>
        <w:tc>
          <w:tcPr>
            <w:tcW w:type="dxa" w:w="4986"/>
            <w:shd w:fill="D1F2EB"/>
          </w:tcPr>
          <w:p>
            <w:r/>
            <w:r>
              <w:rPr>
                <w:rFonts w:ascii="Calibri" w:hAnsi="Calibri"/>
                <w:sz w:val="18"/>
              </w:rPr>
              <w:t>5 + 1.5 x 14 = 26</w:t>
            </w:r>
          </w:p>
        </w:tc>
      </w:tr>
      <w:tr>
        <w:tc>
          <w:tcPr>
            <w:tcW w:type="dxa" w:w="4986"/>
            <w:shd w:fill="FFFFFF"/>
          </w:tcPr>
          <w:p>
            <w:r/>
            <w:r>
              <w:rPr>
                <w:rFonts w:ascii="Calibri" w:hAnsi="Calibri"/>
                <w:b/>
                <w:sz w:val="18"/>
              </w:rPr>
              <w:t>OPT_REQ</w:t>
            </w:r>
          </w:p>
        </w:tc>
        <w:tc>
          <w:tcPr>
            <w:tcW w:type="dxa" w:w="4986"/>
            <w:shd w:fill="FFFFFF"/>
          </w:tcPr>
          <w:p>
            <w:r/>
            <w:r>
              <w:rPr>
                <w:rFonts w:ascii="Calibri" w:hAnsi="Calibri"/>
                <w:sz w:val="18"/>
              </w:rPr>
              <w:t>MAX(0, 26 - 0) = 26 pieces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2C3E50"/>
        </w:rPr>
        <w:t>7. Phase 6: Store Ranking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DEBD0"/>
          </w:tcPr>
          <w:p>
            <w:r>
              <w:rPr>
                <w:rFonts w:ascii="Calibri" w:hAnsi="Calibri"/>
                <w:b/>
                <w:color w:val="FF7F0E"/>
                <w:sz w:val="22"/>
              </w:rPr>
              <w:t>Who gets served first?</w:t>
              <w:br/>
            </w:r>
            <w:r>
              <w:rPr>
                <w:rFonts w:ascii="Calibri" w:hAnsi="Calibri"/>
                <w:color w:val="2C3E50"/>
                <w:sz w:val="20"/>
              </w:rPr>
              <w:t>W_SCORE = REQ_RANK x 0.4 + FILL_RANK x 0.6</w:t>
              <w:br/>
              <w:t>Highest W_SCORE = ST_RANK 1 (served first)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fill="E67E22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Store</w:t>
            </w:r>
          </w:p>
        </w:tc>
        <w:tc>
          <w:tcPr>
            <w:tcW w:type="dxa" w:w="1662"/>
            <w:shd w:fill="E67E22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MJ_REQ</w:t>
            </w:r>
          </w:p>
        </w:tc>
        <w:tc>
          <w:tcPr>
            <w:tcW w:type="dxa" w:w="1662"/>
            <w:shd w:fill="E67E22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FILL_RATE</w:t>
            </w:r>
          </w:p>
        </w:tc>
        <w:tc>
          <w:tcPr>
            <w:tcW w:type="dxa" w:w="1662"/>
            <w:shd w:fill="E67E22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W_SCORE</w:t>
            </w:r>
          </w:p>
        </w:tc>
        <w:tc>
          <w:tcPr>
            <w:tcW w:type="dxa" w:w="1662"/>
            <w:shd w:fill="E67E22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ST_RANK</w:t>
            </w:r>
          </w:p>
        </w:tc>
        <w:tc>
          <w:tcPr>
            <w:tcW w:type="dxa" w:w="1662"/>
            <w:shd w:fill="E67E22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Priority</w:t>
            </w:r>
          </w:p>
        </w:tc>
      </w:tr>
      <w:tr>
        <w:tc>
          <w:tcPr>
            <w:tcW w:type="dxa" w:w="1662"/>
            <w:shd w:fill="FDEBD0"/>
          </w:tcPr>
          <w:p>
            <w:r/>
            <w:r>
              <w:rPr>
                <w:rFonts w:ascii="Calibri" w:hAnsi="Calibri"/>
                <w:sz w:val="18"/>
              </w:rPr>
              <w:t>DELHI-101</w:t>
            </w:r>
          </w:p>
        </w:tc>
        <w:tc>
          <w:tcPr>
            <w:tcW w:type="dxa" w:w="1662"/>
            <w:shd w:fill="FDEBD0"/>
          </w:tcPr>
          <w:p>
            <w:r/>
            <w:r>
              <w:rPr>
                <w:rFonts w:ascii="Calibri" w:hAnsi="Calibri"/>
                <w:sz w:val="18"/>
              </w:rPr>
              <w:t>200</w:t>
            </w:r>
          </w:p>
        </w:tc>
        <w:tc>
          <w:tcPr>
            <w:tcW w:type="dxa" w:w="1662"/>
            <w:shd w:fill="FDEBD0"/>
          </w:tcPr>
          <w:p>
            <w:r/>
            <w:r>
              <w:rPr>
                <w:rFonts w:ascii="Calibri" w:hAnsi="Calibri"/>
                <w:sz w:val="18"/>
              </w:rPr>
              <w:t>0.167</w:t>
            </w:r>
          </w:p>
        </w:tc>
        <w:tc>
          <w:tcPr>
            <w:tcW w:type="dxa" w:w="1662"/>
            <w:shd w:fill="FDEBD0"/>
          </w:tcPr>
          <w:p>
            <w:r/>
            <w:r>
              <w:rPr>
                <w:rFonts w:ascii="Calibri" w:hAnsi="Calibri"/>
                <w:sz w:val="18"/>
              </w:rPr>
              <w:t>2.2</w:t>
            </w:r>
          </w:p>
        </w:tc>
        <w:tc>
          <w:tcPr>
            <w:tcW w:type="dxa" w:w="1662"/>
            <w:shd w:fill="FDEBD0"/>
          </w:tcPr>
          <w:p>
            <w:r/>
            <w:r>
              <w:rPr>
                <w:rFonts w:ascii="Calibri" w:hAnsi="Calibri"/>
                <w:b/>
                <w:sz w:val="18"/>
              </w:rPr>
              <w:t>1</w:t>
            </w:r>
          </w:p>
        </w:tc>
        <w:tc>
          <w:tcPr>
            <w:tcW w:type="dxa" w:w="1662"/>
            <w:shd w:fill="FDEBD0"/>
          </w:tcPr>
          <w:p>
            <w:r/>
            <w:r>
              <w:rPr>
                <w:rFonts w:ascii="Calibri" w:hAnsi="Calibri"/>
                <w:b/>
                <w:sz w:val="18"/>
              </w:rPr>
              <w:t>FIRST</w:t>
            </w:r>
          </w:p>
        </w:tc>
      </w:tr>
      <w:tr>
        <w:tc>
          <w:tcPr>
            <w:tcW w:type="dxa" w:w="1662"/>
            <w:shd w:fill="FEF9E7"/>
          </w:tcPr>
          <w:p>
            <w:r/>
            <w:r>
              <w:rPr>
                <w:rFonts w:ascii="Calibri" w:hAnsi="Calibri"/>
                <w:sz w:val="18"/>
              </w:rPr>
              <w:t>MUMBAI-55</w:t>
            </w:r>
          </w:p>
        </w:tc>
        <w:tc>
          <w:tcPr>
            <w:tcW w:type="dxa" w:w="1662"/>
            <w:shd w:fill="FEF9E7"/>
          </w:tcPr>
          <w:p>
            <w:r/>
            <w:r>
              <w:rPr>
                <w:rFonts w:ascii="Calibri" w:hAnsi="Calibri"/>
                <w:sz w:val="18"/>
              </w:rPr>
              <w:t>150</w:t>
            </w:r>
          </w:p>
        </w:tc>
        <w:tc>
          <w:tcPr>
            <w:tcW w:type="dxa" w:w="1662"/>
            <w:shd w:fill="FEF9E7"/>
          </w:tcPr>
          <w:p>
            <w:r/>
            <w:r>
              <w:rPr>
                <w:rFonts w:ascii="Calibri" w:hAnsi="Calibri"/>
                <w:sz w:val="18"/>
              </w:rPr>
              <w:t>0.333</w:t>
            </w:r>
          </w:p>
        </w:tc>
        <w:tc>
          <w:tcPr>
            <w:tcW w:type="dxa" w:w="1662"/>
            <w:shd w:fill="FEF9E7"/>
          </w:tcPr>
          <w:p>
            <w:r/>
            <w:r>
              <w:rPr>
                <w:rFonts w:ascii="Calibri" w:hAnsi="Calibri"/>
                <w:sz w:val="18"/>
              </w:rPr>
              <w:t>2.0</w:t>
            </w:r>
          </w:p>
        </w:tc>
        <w:tc>
          <w:tcPr>
            <w:tcW w:type="dxa" w:w="1662"/>
            <w:shd w:fill="FEF9E7"/>
          </w:tcPr>
          <w:p>
            <w:r/>
            <w:r>
              <w:rPr>
                <w:rFonts w:ascii="Calibri" w:hAnsi="Calibri"/>
                <w:b/>
                <w:sz w:val="18"/>
              </w:rPr>
              <w:t>2</w:t>
            </w:r>
          </w:p>
        </w:tc>
        <w:tc>
          <w:tcPr>
            <w:tcW w:type="dxa" w:w="1662"/>
            <w:shd w:fill="FEF9E7"/>
          </w:tcPr>
          <w:p>
            <w:r/>
            <w:r>
              <w:rPr>
                <w:rFonts w:ascii="Calibri" w:hAnsi="Calibri"/>
                <w:b/>
                <w:sz w:val="18"/>
              </w:rPr>
              <w:t>SECOND</w:t>
            </w:r>
          </w:p>
        </w:tc>
      </w:tr>
      <w:tr>
        <w:tc>
          <w:tcPr>
            <w:tcW w:type="dxa" w:w="1662"/>
            <w:shd w:fill="FDEBD0"/>
          </w:tcPr>
          <w:p>
            <w:r/>
            <w:r>
              <w:rPr>
                <w:rFonts w:ascii="Calibri" w:hAnsi="Calibri"/>
                <w:sz w:val="18"/>
              </w:rPr>
              <w:t>PUNE-23</w:t>
            </w:r>
          </w:p>
        </w:tc>
        <w:tc>
          <w:tcPr>
            <w:tcW w:type="dxa" w:w="1662"/>
            <w:shd w:fill="FDEBD0"/>
          </w:tcPr>
          <w:p>
            <w:r/>
            <w:r>
              <w:rPr>
                <w:rFonts w:ascii="Calibri" w:hAnsi="Calibri"/>
                <w:sz w:val="18"/>
              </w:rPr>
              <w:t>80</w:t>
            </w:r>
          </w:p>
        </w:tc>
        <w:tc>
          <w:tcPr>
            <w:tcW w:type="dxa" w:w="1662"/>
            <w:shd w:fill="FDEBD0"/>
          </w:tcPr>
          <w:p>
            <w:r/>
            <w:r>
              <w:rPr>
                <w:rFonts w:ascii="Calibri" w:hAnsi="Calibri"/>
                <w:sz w:val="18"/>
              </w:rPr>
              <w:t>0.667</w:t>
            </w:r>
          </w:p>
        </w:tc>
        <w:tc>
          <w:tcPr>
            <w:tcW w:type="dxa" w:w="1662"/>
            <w:shd w:fill="FDEBD0"/>
          </w:tcPr>
          <w:p>
            <w:r/>
            <w:r>
              <w:rPr>
                <w:rFonts w:ascii="Calibri" w:hAnsi="Calibri"/>
                <w:sz w:val="18"/>
              </w:rPr>
              <w:t>1.8</w:t>
            </w:r>
          </w:p>
        </w:tc>
        <w:tc>
          <w:tcPr>
            <w:tcW w:type="dxa" w:w="1662"/>
            <w:shd w:fill="FDEBD0"/>
          </w:tcPr>
          <w:p>
            <w:r/>
            <w:r>
              <w:rPr>
                <w:rFonts w:ascii="Calibri" w:hAnsi="Calibri"/>
                <w:b/>
                <w:sz w:val="18"/>
              </w:rPr>
              <w:t>3</w:t>
            </w:r>
          </w:p>
        </w:tc>
        <w:tc>
          <w:tcPr>
            <w:tcW w:type="dxa" w:w="1662"/>
            <w:shd w:fill="FDEBD0"/>
          </w:tcPr>
          <w:p>
            <w:r/>
            <w:r>
              <w:rPr>
                <w:rFonts w:ascii="Calibri" w:hAnsi="Calibri"/>
                <w:b/>
                <w:sz w:val="18"/>
              </w:rPr>
              <w:t>THIRD</w:t>
            </w:r>
          </w:p>
        </w:tc>
      </w:tr>
    </w:tbl>
    <w:p/>
    <w:p>
      <w:pPr>
        <w:pStyle w:val="Heading1"/>
      </w:pPr>
      <w:r>
        <w:rPr>
          <w:color w:val="2C3E50"/>
        </w:rPr>
        <w:t>8. Phase 7: Working Table &amp; Grid Coverage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1F77B4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3324"/>
            <w:shd w:fill="1F77B4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Filter</w:t>
            </w:r>
          </w:p>
        </w:tc>
        <w:tc>
          <w:tcPr>
            <w:tcW w:type="dxa" w:w="3324"/>
            <w:shd w:fill="1F77B4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3324"/>
            <w:shd w:fill="D6EAF8"/>
          </w:tcPr>
          <w:p>
            <w:r/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type="dxa" w:w="3324"/>
            <w:shd w:fill="D6EAF8"/>
          </w:tcPr>
          <w:p>
            <w:r/>
            <w:r>
              <w:rPr>
                <w:rFonts w:ascii="Calibri" w:hAnsi="Calibri"/>
                <w:sz w:val="18"/>
              </w:rPr>
              <w:t>MSA_FNL_Q &gt; 0</w:t>
            </w:r>
          </w:p>
        </w:tc>
        <w:tc>
          <w:tcPr>
            <w:tcW w:type="dxa" w:w="3324"/>
            <w:shd w:fill="D6EAF8"/>
          </w:tcPr>
          <w:p>
            <w:r/>
            <w:r>
              <w:rPr>
                <w:rFonts w:ascii="Calibri" w:hAnsi="Calibri"/>
                <w:sz w:val="18"/>
              </w:rPr>
              <w:t>Warehouse must have stock</w:t>
            </w:r>
          </w:p>
        </w:tc>
      </w:tr>
      <w:tr>
        <w:tc>
          <w:tcPr>
            <w:tcW w:type="dxa" w:w="3324"/>
            <w:shd w:fill="FFFFFF"/>
          </w:tcPr>
          <w:p>
            <w:r/>
            <w:r>
              <w:rPr>
                <w:rFonts w:ascii="Calibri" w:hAnsi="Calibri"/>
                <w:sz w:val="18"/>
              </w:rPr>
              <w:t>2</w:t>
            </w:r>
          </w:p>
        </w:tc>
        <w:tc>
          <w:tcPr>
            <w:tcW w:type="dxa" w:w="3324"/>
            <w:shd w:fill="FFFFFF"/>
          </w:tcPr>
          <w:p>
            <w:r/>
            <w:r>
              <w:rPr>
                <w:rFonts w:ascii="Calibri" w:hAnsi="Calibri"/>
                <w:sz w:val="18"/>
              </w:rPr>
              <w:t>OPT_REQ_WH &gt;= 1</w:t>
            </w:r>
          </w:p>
        </w:tc>
        <w:tc>
          <w:tcPr>
            <w:tcW w:type="dxa" w:w="3324"/>
            <w:shd w:fill="FFFFFF"/>
          </w:tcPr>
          <w:p>
            <w:r/>
            <w:r>
              <w:rPr>
                <w:rFonts w:ascii="Calibri" w:hAnsi="Calibri"/>
                <w:sz w:val="18"/>
              </w:rPr>
              <w:t>Store needs at least 1 piece</w:t>
            </w:r>
          </w:p>
        </w:tc>
      </w:tr>
      <w:tr>
        <w:tc>
          <w:tcPr>
            <w:tcW w:type="dxa" w:w="3324"/>
            <w:shd w:fill="D6EAF8"/>
          </w:tcPr>
          <w:p>
            <w:r/>
            <w:r>
              <w:rPr>
                <w:rFonts w:ascii="Calibri" w:hAnsi="Calibri"/>
                <w:sz w:val="18"/>
              </w:rPr>
              <w:t>3</w:t>
            </w:r>
          </w:p>
        </w:tc>
        <w:tc>
          <w:tcPr>
            <w:tcW w:type="dxa" w:w="3324"/>
            <w:shd w:fill="D6EAF8"/>
          </w:tcPr>
          <w:p>
            <w:r/>
            <w:r>
              <w:rPr>
                <w:rFonts w:ascii="Calibri" w:hAnsi="Calibri"/>
                <w:sz w:val="18"/>
              </w:rPr>
              <w:t>VAR ratio &gt;= 60%</w:t>
            </w:r>
          </w:p>
        </w:tc>
        <w:tc>
          <w:tcPr>
            <w:tcW w:type="dxa" w:w="3324"/>
            <w:shd w:fill="D6EAF8"/>
          </w:tcPr>
          <w:p>
            <w:r/>
            <w:r>
              <w:rPr>
                <w:rFonts w:ascii="Calibri" w:hAnsi="Calibri"/>
                <w:sz w:val="18"/>
              </w:rPr>
              <w:t>60% of sizes available</w:t>
            </w:r>
          </w:p>
        </w:tc>
      </w:tr>
      <w:tr>
        <w:tc>
          <w:tcPr>
            <w:tcW w:type="dxa" w:w="3324"/>
            <w:shd w:fill="FFFFFF"/>
          </w:tcPr>
          <w:p>
            <w:r/>
            <w:r>
              <w:rPr>
                <w:rFonts w:ascii="Calibri" w:hAnsi="Calibri"/>
                <w:sz w:val="18"/>
              </w:rPr>
              <w:t>4</w:t>
            </w:r>
          </w:p>
        </w:tc>
        <w:tc>
          <w:tcPr>
            <w:tcW w:type="dxa" w:w="3324"/>
            <w:shd w:fill="FFFFFF"/>
          </w:tcPr>
          <w:p>
            <w:r/>
            <w:r>
              <w:rPr>
                <w:rFonts w:ascii="Calibri" w:hAnsi="Calibri"/>
                <w:sz w:val="18"/>
              </w:rPr>
              <w:t>LISTING = 1</w:t>
            </w:r>
          </w:p>
        </w:tc>
        <w:tc>
          <w:tcPr>
            <w:tcW w:type="dxa" w:w="3324"/>
            <w:shd w:fill="FFFFFF"/>
          </w:tcPr>
          <w:p>
            <w:r/>
            <w:r>
              <w:rPr>
                <w:rFonts w:ascii="Calibri" w:hAnsi="Calibri"/>
                <w:sz w:val="18"/>
              </w:rPr>
              <w:t>Product approved for sale</w:t>
            </w:r>
          </w:p>
        </w:tc>
      </w:tr>
      <w:tr>
        <w:tc>
          <w:tcPr>
            <w:tcW w:type="dxa" w:w="3324"/>
            <w:shd w:fill="D6EAF8"/>
          </w:tcPr>
          <w:p>
            <w:r/>
            <w:r>
              <w:rPr>
                <w:rFonts w:ascii="Calibri" w:hAnsi="Calibri"/>
                <w:sz w:val="18"/>
              </w:rPr>
              <w:t>5</w:t>
            </w:r>
          </w:p>
        </w:tc>
        <w:tc>
          <w:tcPr>
            <w:tcW w:type="dxa" w:w="3324"/>
            <w:shd w:fill="D6EAF8"/>
          </w:tcPr>
          <w:p>
            <w:r/>
            <w:r>
              <w:rPr>
                <w:rFonts w:ascii="Calibri" w:hAnsi="Calibri"/>
                <w:sz w:val="18"/>
              </w:rPr>
              <w:t>CLR_MIN/MAX capping</w:t>
            </w:r>
          </w:p>
        </w:tc>
        <w:tc>
          <w:tcPr>
            <w:tcW w:type="dxa" w:w="3324"/>
            <w:shd w:fill="D6EAF8"/>
          </w:tcPr>
          <w:p>
            <w:r/>
            <w:r>
              <w:rPr>
                <w:rFonts w:ascii="Calibri" w:hAnsi="Calibri"/>
                <w:sz w:val="18"/>
              </w:rPr>
              <w:t>Top N colors only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ADBD8"/>
          </w:tcPr>
          <w:p>
            <w:r>
              <w:rPr>
                <w:rFonts w:ascii="Calibri" w:hAnsi="Calibri"/>
                <w:b/>
                <w:color w:val="D62728"/>
                <w:sz w:val="22"/>
              </w:rPr>
              <w:t>ALLOC_FLAG (The Gate):</w:t>
              <w:br/>
            </w:r>
            <w:r>
              <w:rPr>
                <w:rFonts w:ascii="Calibri" w:hAnsi="Calibri"/>
                <w:color w:val="2C3E50"/>
                <w:sz w:val="20"/>
              </w:rPr>
              <w:t>PRI_CT% = SUM(H_Primary) / SUM(GH_Primary) x 100</w:t>
              <w:br/>
              <w:t>ALLOC_FLAG = 1 if PRI_CT% &gt;= 100%</w:t>
              <w:br/>
              <w:t>ALLOC_FLAG = 0 if &lt; 100% (needs fallback)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2C3E50"/>
        </w:rPr>
        <w:t>9. Phase 8: Allocation (The Main Event!)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ADBD8"/>
          </w:tcPr>
          <w:p>
            <w:r>
              <w:rPr>
                <w:rFonts w:ascii="Calibri" w:hAnsi="Calibri"/>
                <w:b/>
                <w:color w:val="D62728"/>
                <w:sz w:val="22"/>
              </w:rPr>
              <w:t>Waterfall Model:</w:t>
              <w:br/>
            </w:r>
            <w:r>
              <w:rPr>
                <w:rFonts w:ascii="Calibri" w:hAnsi="Calibri"/>
                <w:color w:val="2C3E50"/>
                <w:sz w:val="20"/>
              </w:rPr>
              <w:t>Pour from bucket (warehouse) into cups (stores) by ST_RANK.</w:t>
              <w:br/>
              <w:t>FOCUS_WO_CAP goes first, then FOCUS_W_CAP, then normal by rank.</w:t>
            </w:r>
          </w:p>
        </w:tc>
      </w:tr>
    </w:tbl>
    <w:p/>
    <w:p>
      <w:pPr>
        <w:pStyle w:val="Heading2"/>
      </w:pPr>
      <w:r>
        <w:rPr>
          <w:color w:val="D62728"/>
        </w:rPr>
        <w:t>Allocation Priority Queue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C0392B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3324"/>
            <w:shd w:fill="C0392B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Type</w:t>
            </w:r>
          </w:p>
        </w:tc>
        <w:tc>
          <w:tcPr>
            <w:tcW w:type="dxa" w:w="3324"/>
            <w:shd w:fill="C0392B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Rule</w:t>
            </w:r>
          </w:p>
        </w:tc>
      </w:tr>
      <w:tr>
        <w:tc>
          <w:tcPr>
            <w:tcW w:type="dxa" w:w="3324"/>
            <w:shd w:fill="FADBD8"/>
          </w:tcPr>
          <w:p>
            <w:r/>
            <w:r>
              <w:rPr>
                <w:rFonts w:ascii="Calibri" w:hAnsi="Calibri"/>
                <w:b/>
                <w:sz w:val="18"/>
              </w:rPr>
              <w:t>1st</w:t>
            </w:r>
          </w:p>
        </w:tc>
        <w:tc>
          <w:tcPr>
            <w:tcW w:type="dxa" w:w="3324"/>
            <w:shd w:fill="FADBD8"/>
          </w:tcPr>
          <w:p>
            <w:r/>
            <w:r>
              <w:rPr>
                <w:rFonts w:ascii="Calibri" w:hAnsi="Calibri"/>
                <w:b/>
                <w:sz w:val="18"/>
              </w:rPr>
              <w:t>FOCUS_WO_CAP = 1</w:t>
            </w:r>
          </w:p>
        </w:tc>
        <w:tc>
          <w:tcPr>
            <w:tcW w:type="dxa" w:w="3324"/>
            <w:shd w:fill="FADBD8"/>
          </w:tcPr>
          <w:p>
            <w:r/>
            <w:r>
              <w:rPr>
                <w:rFonts w:ascii="Calibri" w:hAnsi="Calibri"/>
                <w:sz w:val="18"/>
              </w:rPr>
              <w:t>Force-allocate, skip all checks</w:t>
            </w:r>
          </w:p>
        </w:tc>
      </w:tr>
      <w:tr>
        <w:tc>
          <w:tcPr>
            <w:tcW w:type="dxa" w:w="3324"/>
            <w:shd w:fill="FFFFFF"/>
          </w:tcPr>
          <w:p>
            <w:r/>
            <w:r>
              <w:rPr>
                <w:rFonts w:ascii="Calibri" w:hAnsi="Calibri"/>
                <w:b/>
                <w:sz w:val="18"/>
              </w:rPr>
              <w:t>2nd</w:t>
            </w:r>
          </w:p>
        </w:tc>
        <w:tc>
          <w:tcPr>
            <w:tcW w:type="dxa" w:w="3324"/>
            <w:shd w:fill="FFFFFF"/>
          </w:tcPr>
          <w:p>
            <w:r/>
            <w:r>
              <w:rPr>
                <w:rFonts w:ascii="Calibri" w:hAnsi="Calibri"/>
                <w:b/>
                <w:sz w:val="18"/>
              </w:rPr>
              <w:t>FOCUS_W_CAP = 1</w:t>
            </w:r>
          </w:p>
        </w:tc>
        <w:tc>
          <w:tcPr>
            <w:tcW w:type="dxa" w:w="3324"/>
            <w:shd w:fill="FFFFFF"/>
          </w:tcPr>
          <w:p>
            <w:r/>
            <w:r>
              <w:rPr>
                <w:rFonts w:ascii="Calibri" w:hAnsi="Calibri"/>
                <w:sz w:val="18"/>
              </w:rPr>
              <w:t>Top priority, but REQ &gt; 0 required</w:t>
            </w:r>
          </w:p>
        </w:tc>
      </w:tr>
      <w:tr>
        <w:tc>
          <w:tcPr>
            <w:tcW w:type="dxa" w:w="3324"/>
            <w:shd w:fill="FADBD8"/>
          </w:tcPr>
          <w:p>
            <w:r/>
            <w:r>
              <w:rPr>
                <w:rFonts w:ascii="Calibri" w:hAnsi="Calibri"/>
                <w:b/>
                <w:sz w:val="18"/>
              </w:rPr>
              <w:t>3rd</w:t>
            </w:r>
          </w:p>
        </w:tc>
        <w:tc>
          <w:tcPr>
            <w:tcW w:type="dxa" w:w="3324"/>
            <w:shd w:fill="FADBD8"/>
          </w:tcPr>
          <w:p>
            <w:r/>
            <w:r>
              <w:rPr>
                <w:rFonts w:ascii="Calibri" w:hAnsi="Calibri"/>
                <w:b/>
                <w:sz w:val="18"/>
              </w:rPr>
              <w:t>RL (normal)</w:t>
            </w:r>
          </w:p>
        </w:tc>
        <w:tc>
          <w:tcPr>
            <w:tcW w:type="dxa" w:w="3324"/>
            <w:shd w:fill="FADBD8"/>
          </w:tcPr>
          <w:p>
            <w:r/>
            <w:r>
              <w:rPr>
                <w:rFonts w:ascii="Calibri" w:hAnsi="Calibri"/>
                <w:sz w:val="18"/>
              </w:rPr>
              <w:t>Replenish by ST_RANK</w:t>
            </w:r>
          </w:p>
        </w:tc>
      </w:tr>
      <w:tr>
        <w:tc>
          <w:tcPr>
            <w:tcW w:type="dxa" w:w="3324"/>
            <w:shd w:fill="FFFFFF"/>
          </w:tcPr>
          <w:p>
            <w:r/>
            <w:r>
              <w:rPr>
                <w:rFonts w:ascii="Calibri" w:hAnsi="Calibri"/>
                <w:b/>
                <w:sz w:val="18"/>
              </w:rPr>
              <w:t>4th</w:t>
            </w:r>
          </w:p>
        </w:tc>
        <w:tc>
          <w:tcPr>
            <w:tcW w:type="dxa" w:w="3324"/>
            <w:shd w:fill="FFFFFF"/>
          </w:tcPr>
          <w:p>
            <w:r/>
            <w:r>
              <w:rPr>
                <w:rFonts w:ascii="Calibri" w:hAnsi="Calibri"/>
                <w:b/>
                <w:sz w:val="18"/>
              </w:rPr>
              <w:t>TBC (normal)</w:t>
            </w:r>
          </w:p>
        </w:tc>
        <w:tc>
          <w:tcPr>
            <w:tcW w:type="dxa" w:w="3324"/>
            <w:shd w:fill="FFFFFF"/>
          </w:tcPr>
          <w:p>
            <w:r/>
            <w:r>
              <w:rPr>
                <w:rFonts w:ascii="Calibri" w:hAnsi="Calibri"/>
                <w:sz w:val="18"/>
              </w:rPr>
              <w:t>Low-stock check by ST_RANK</w:t>
            </w:r>
          </w:p>
        </w:tc>
      </w:tr>
      <w:tr>
        <w:tc>
          <w:tcPr>
            <w:tcW w:type="dxa" w:w="3324"/>
            <w:shd w:fill="FADBD8"/>
          </w:tcPr>
          <w:p>
            <w:r/>
            <w:r>
              <w:rPr>
                <w:rFonts w:ascii="Calibri" w:hAnsi="Calibri"/>
                <w:b/>
                <w:sz w:val="18"/>
              </w:rPr>
              <w:t>5th</w:t>
            </w:r>
          </w:p>
        </w:tc>
        <w:tc>
          <w:tcPr>
            <w:tcW w:type="dxa" w:w="3324"/>
            <w:shd w:fill="FADBD8"/>
          </w:tcPr>
          <w:p>
            <w:r/>
            <w:r>
              <w:rPr>
                <w:rFonts w:ascii="Calibri" w:hAnsi="Calibri"/>
                <w:b/>
                <w:sz w:val="18"/>
              </w:rPr>
              <w:t>TBL (normal)</w:t>
            </w:r>
          </w:p>
        </w:tc>
        <w:tc>
          <w:tcPr>
            <w:tcW w:type="dxa" w:w="3324"/>
            <w:shd w:fill="FADBD8"/>
          </w:tcPr>
          <w:p>
            <w:r/>
            <w:r>
              <w:rPr>
                <w:rFonts w:ascii="Calibri" w:hAnsi="Calibri"/>
                <w:sz w:val="18"/>
              </w:rPr>
              <w:t>New listing by ST_RANK</w:t>
            </w:r>
          </w:p>
        </w:tc>
      </w:tr>
    </w:tbl>
    <w:p/>
    <w:p>
      <w:pPr>
        <w:pStyle w:val="Heading2"/>
      </w:pPr>
      <w:r>
        <w:rPr>
          <w:color w:val="D62728"/>
        </w:rPr>
        <w:t>Waterfall Example (Size M, Pool = 40)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fill="C0392B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Store</w:t>
            </w:r>
          </w:p>
        </w:tc>
        <w:tc>
          <w:tcPr>
            <w:tcW w:type="dxa" w:w="1662"/>
            <w:shd w:fill="C0392B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ST_RANK</w:t>
            </w:r>
          </w:p>
        </w:tc>
        <w:tc>
          <w:tcPr>
            <w:tcW w:type="dxa" w:w="1662"/>
            <w:shd w:fill="C0392B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SZ_REQ</w:t>
            </w:r>
          </w:p>
        </w:tc>
        <w:tc>
          <w:tcPr>
            <w:tcW w:type="dxa" w:w="1662"/>
            <w:shd w:fill="C0392B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Gets</w:t>
            </w:r>
          </w:p>
        </w:tc>
        <w:tc>
          <w:tcPr>
            <w:tcW w:type="dxa" w:w="1662"/>
            <w:shd w:fill="C0392B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Pool After</w:t>
            </w:r>
          </w:p>
        </w:tc>
        <w:tc>
          <w:tcPr>
            <w:tcW w:type="dxa" w:w="1662"/>
            <w:shd w:fill="C0392B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1662"/>
            <w:shd w:fill="D5F5E3"/>
          </w:tcPr>
          <w:p>
            <w:r/>
            <w:r>
              <w:rPr>
                <w:rFonts w:ascii="Calibri" w:hAnsi="Calibri"/>
                <w:b/>
                <w:sz w:val="18"/>
              </w:rPr>
              <w:t>DELHI-101</w:t>
            </w:r>
          </w:p>
        </w:tc>
        <w:tc>
          <w:tcPr>
            <w:tcW w:type="dxa" w:w="1662"/>
            <w:shd w:fill="D5F5E3"/>
          </w:tcPr>
          <w:p>
            <w:r/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type="dxa" w:w="1662"/>
            <w:shd w:fill="D5F5E3"/>
          </w:tcPr>
          <w:p>
            <w:r/>
            <w:r>
              <w:rPr>
                <w:rFonts w:ascii="Calibri" w:hAnsi="Calibri"/>
                <w:sz w:val="18"/>
              </w:rPr>
              <w:t>9</w:t>
            </w:r>
          </w:p>
        </w:tc>
        <w:tc>
          <w:tcPr>
            <w:tcW w:type="dxa" w:w="1662"/>
            <w:shd w:fill="D5F5E3"/>
          </w:tcPr>
          <w:p>
            <w:r/>
            <w:r>
              <w:rPr>
                <w:rFonts w:ascii="Calibri" w:hAnsi="Calibri"/>
                <w:b/>
                <w:sz w:val="18"/>
              </w:rPr>
              <w:t>9</w:t>
            </w:r>
          </w:p>
        </w:tc>
        <w:tc>
          <w:tcPr>
            <w:tcW w:type="dxa" w:w="1662"/>
            <w:shd w:fill="D5F5E3"/>
          </w:tcPr>
          <w:p>
            <w:r/>
            <w:r>
              <w:rPr>
                <w:rFonts w:ascii="Calibri" w:hAnsi="Calibri"/>
                <w:sz w:val="18"/>
              </w:rPr>
              <w:t>31</w:t>
            </w:r>
          </w:p>
        </w:tc>
        <w:tc>
          <w:tcPr>
            <w:tcW w:type="dxa" w:w="1662"/>
            <w:shd w:fill="D5F5E3"/>
          </w:tcPr>
          <w:p>
            <w:r/>
            <w:r>
              <w:rPr>
                <w:rFonts w:ascii="Calibri" w:hAnsi="Calibri"/>
                <w:b/>
                <w:sz w:val="18"/>
              </w:rPr>
              <w:t>ALLOCATED</w:t>
            </w:r>
          </w:p>
        </w:tc>
      </w:tr>
      <w:tr>
        <w:tc>
          <w:tcPr>
            <w:tcW w:type="dxa" w:w="1662"/>
            <w:shd w:fill="D5F5E3"/>
          </w:tcPr>
          <w:p>
            <w:r/>
            <w:r>
              <w:rPr>
                <w:rFonts w:ascii="Calibri" w:hAnsi="Calibri"/>
                <w:b/>
                <w:sz w:val="18"/>
              </w:rPr>
              <w:t>MUMBAI-55</w:t>
            </w:r>
          </w:p>
        </w:tc>
        <w:tc>
          <w:tcPr>
            <w:tcW w:type="dxa" w:w="1662"/>
            <w:shd w:fill="D5F5E3"/>
          </w:tcPr>
          <w:p>
            <w:r/>
            <w:r>
              <w:rPr>
                <w:rFonts w:ascii="Calibri" w:hAnsi="Calibri"/>
                <w:sz w:val="18"/>
              </w:rPr>
              <w:t>2</w:t>
            </w:r>
          </w:p>
        </w:tc>
        <w:tc>
          <w:tcPr>
            <w:tcW w:type="dxa" w:w="1662"/>
            <w:shd w:fill="D5F5E3"/>
          </w:tcPr>
          <w:p>
            <w:r/>
            <w:r>
              <w:rPr>
                <w:rFonts w:ascii="Calibri" w:hAnsi="Calibri"/>
                <w:sz w:val="18"/>
              </w:rPr>
              <w:t>12</w:t>
            </w:r>
          </w:p>
        </w:tc>
        <w:tc>
          <w:tcPr>
            <w:tcW w:type="dxa" w:w="1662"/>
            <w:shd w:fill="D5F5E3"/>
          </w:tcPr>
          <w:p>
            <w:r/>
            <w:r>
              <w:rPr>
                <w:rFonts w:ascii="Calibri" w:hAnsi="Calibri"/>
                <w:b/>
                <w:sz w:val="18"/>
              </w:rPr>
              <w:t>12</w:t>
            </w:r>
          </w:p>
        </w:tc>
        <w:tc>
          <w:tcPr>
            <w:tcW w:type="dxa" w:w="1662"/>
            <w:shd w:fill="D5F5E3"/>
          </w:tcPr>
          <w:p>
            <w:r/>
            <w:r>
              <w:rPr>
                <w:rFonts w:ascii="Calibri" w:hAnsi="Calibri"/>
                <w:sz w:val="18"/>
              </w:rPr>
              <w:t>19</w:t>
            </w:r>
          </w:p>
        </w:tc>
        <w:tc>
          <w:tcPr>
            <w:tcW w:type="dxa" w:w="1662"/>
            <w:shd w:fill="D5F5E3"/>
          </w:tcPr>
          <w:p>
            <w:r/>
            <w:r>
              <w:rPr>
                <w:rFonts w:ascii="Calibri" w:hAnsi="Calibri"/>
                <w:b/>
                <w:sz w:val="18"/>
              </w:rPr>
              <w:t>ALLOCATED</w:t>
            </w:r>
          </w:p>
        </w:tc>
      </w:tr>
      <w:tr>
        <w:tc>
          <w:tcPr>
            <w:tcW w:type="dxa" w:w="1662"/>
            <w:shd w:fill="D5F5E3"/>
          </w:tcPr>
          <w:p>
            <w:r/>
            <w:r>
              <w:rPr>
                <w:rFonts w:ascii="Calibri" w:hAnsi="Calibri"/>
                <w:b/>
                <w:sz w:val="18"/>
              </w:rPr>
              <w:t>PUNE-23</w:t>
            </w:r>
          </w:p>
        </w:tc>
        <w:tc>
          <w:tcPr>
            <w:tcW w:type="dxa" w:w="1662"/>
            <w:shd w:fill="D5F5E3"/>
          </w:tcPr>
          <w:p>
            <w:r/>
            <w:r>
              <w:rPr>
                <w:rFonts w:ascii="Calibri" w:hAnsi="Calibri"/>
                <w:sz w:val="18"/>
              </w:rPr>
              <w:t>3</w:t>
            </w:r>
          </w:p>
        </w:tc>
        <w:tc>
          <w:tcPr>
            <w:tcW w:type="dxa" w:w="1662"/>
            <w:shd w:fill="D5F5E3"/>
          </w:tcPr>
          <w:p>
            <w:r/>
            <w:r>
              <w:rPr>
                <w:rFonts w:ascii="Calibri" w:hAnsi="Calibri"/>
                <w:sz w:val="18"/>
              </w:rPr>
              <w:t>8</w:t>
            </w:r>
          </w:p>
        </w:tc>
        <w:tc>
          <w:tcPr>
            <w:tcW w:type="dxa" w:w="1662"/>
            <w:shd w:fill="D5F5E3"/>
          </w:tcPr>
          <w:p>
            <w:r/>
            <w:r>
              <w:rPr>
                <w:rFonts w:ascii="Calibri" w:hAnsi="Calibri"/>
                <w:b/>
                <w:sz w:val="18"/>
              </w:rPr>
              <w:t>8</w:t>
            </w:r>
          </w:p>
        </w:tc>
        <w:tc>
          <w:tcPr>
            <w:tcW w:type="dxa" w:w="1662"/>
            <w:shd w:fill="D5F5E3"/>
          </w:tcPr>
          <w:p>
            <w:r/>
            <w:r>
              <w:rPr>
                <w:rFonts w:ascii="Calibri" w:hAnsi="Calibri"/>
                <w:sz w:val="18"/>
              </w:rPr>
              <w:t>11</w:t>
            </w:r>
          </w:p>
        </w:tc>
        <w:tc>
          <w:tcPr>
            <w:tcW w:type="dxa" w:w="1662"/>
            <w:shd w:fill="D5F5E3"/>
          </w:tcPr>
          <w:p>
            <w:r/>
            <w:r>
              <w:rPr>
                <w:rFonts w:ascii="Calibri" w:hAnsi="Calibri"/>
                <w:b/>
                <w:sz w:val="18"/>
              </w:rPr>
              <w:t>ALLOCATED</w:t>
            </w:r>
          </w:p>
        </w:tc>
      </w:tr>
      <w:tr>
        <w:tc>
          <w:tcPr>
            <w:tcW w:type="dxa" w:w="1662"/>
            <w:shd w:fill="FDEBD0"/>
          </w:tcPr>
          <w:p>
            <w:r/>
            <w:r>
              <w:rPr>
                <w:rFonts w:ascii="Calibri" w:hAnsi="Calibri"/>
                <w:b/>
                <w:sz w:val="18"/>
              </w:rPr>
              <w:t>JAIPUR-7</w:t>
            </w:r>
          </w:p>
        </w:tc>
        <w:tc>
          <w:tcPr>
            <w:tcW w:type="dxa" w:w="1662"/>
            <w:shd w:fill="FDEBD0"/>
          </w:tcPr>
          <w:p>
            <w:r/>
            <w:r>
              <w:rPr>
                <w:rFonts w:ascii="Calibri" w:hAnsi="Calibri"/>
                <w:sz w:val="18"/>
              </w:rPr>
              <w:t>4</w:t>
            </w:r>
          </w:p>
        </w:tc>
        <w:tc>
          <w:tcPr>
            <w:tcW w:type="dxa" w:w="1662"/>
            <w:shd w:fill="FDEBD0"/>
          </w:tcPr>
          <w:p>
            <w:r/>
            <w:r>
              <w:rPr>
                <w:rFonts w:ascii="Calibri" w:hAnsi="Calibri"/>
                <w:sz w:val="18"/>
              </w:rPr>
              <w:t>15</w:t>
            </w:r>
          </w:p>
        </w:tc>
        <w:tc>
          <w:tcPr>
            <w:tcW w:type="dxa" w:w="1662"/>
            <w:shd w:fill="FDEBD0"/>
          </w:tcPr>
          <w:p>
            <w:r/>
            <w:r>
              <w:rPr>
                <w:rFonts w:ascii="Calibri" w:hAnsi="Calibri"/>
                <w:b/>
                <w:sz w:val="18"/>
              </w:rPr>
              <w:t>11</w:t>
            </w:r>
          </w:p>
        </w:tc>
        <w:tc>
          <w:tcPr>
            <w:tcW w:type="dxa" w:w="1662"/>
            <w:shd w:fill="FDEBD0"/>
          </w:tcPr>
          <w:p>
            <w:r/>
            <w:r>
              <w:rPr>
                <w:rFonts w:ascii="Calibri" w:hAnsi="Calibri"/>
                <w:sz w:val="18"/>
              </w:rPr>
              <w:t>0</w:t>
            </w:r>
          </w:p>
        </w:tc>
        <w:tc>
          <w:tcPr>
            <w:tcW w:type="dxa" w:w="1662"/>
            <w:shd w:fill="FDEBD0"/>
          </w:tcPr>
          <w:p>
            <w:r/>
            <w:r>
              <w:rPr>
                <w:rFonts w:ascii="Calibri" w:hAnsi="Calibri"/>
                <w:b/>
                <w:sz w:val="18"/>
              </w:rPr>
              <w:t>PARTIAL</w:t>
            </w:r>
          </w:p>
        </w:tc>
      </w:tr>
      <w:tr>
        <w:tc>
          <w:tcPr>
            <w:tcW w:type="dxa" w:w="1662"/>
            <w:shd w:fill="FADBD8"/>
          </w:tcPr>
          <w:p>
            <w:r/>
            <w:r>
              <w:rPr>
                <w:rFonts w:ascii="Calibri" w:hAnsi="Calibri"/>
                <w:b/>
                <w:sz w:val="18"/>
              </w:rPr>
              <w:t>AGRA-12</w:t>
            </w:r>
          </w:p>
        </w:tc>
        <w:tc>
          <w:tcPr>
            <w:tcW w:type="dxa" w:w="1662"/>
            <w:shd w:fill="FADBD8"/>
          </w:tcPr>
          <w:p>
            <w:r/>
            <w:r>
              <w:rPr>
                <w:rFonts w:ascii="Calibri" w:hAnsi="Calibri"/>
                <w:sz w:val="18"/>
              </w:rPr>
              <w:t>5</w:t>
            </w:r>
          </w:p>
        </w:tc>
        <w:tc>
          <w:tcPr>
            <w:tcW w:type="dxa" w:w="1662"/>
            <w:shd w:fill="FADBD8"/>
          </w:tcPr>
          <w:p>
            <w:r/>
            <w:r>
              <w:rPr>
                <w:rFonts w:ascii="Calibri" w:hAnsi="Calibri"/>
                <w:sz w:val="18"/>
              </w:rPr>
              <w:t>10</w:t>
            </w:r>
          </w:p>
        </w:tc>
        <w:tc>
          <w:tcPr>
            <w:tcW w:type="dxa" w:w="1662"/>
            <w:shd w:fill="FADBD8"/>
          </w:tcPr>
          <w:p>
            <w:r/>
            <w:r>
              <w:rPr>
                <w:rFonts w:ascii="Calibri" w:hAnsi="Calibri"/>
                <w:b/>
                <w:sz w:val="18"/>
              </w:rPr>
              <w:t>0</w:t>
            </w:r>
          </w:p>
        </w:tc>
        <w:tc>
          <w:tcPr>
            <w:tcW w:type="dxa" w:w="1662"/>
            <w:shd w:fill="FADBD8"/>
          </w:tcPr>
          <w:p>
            <w:r/>
            <w:r>
              <w:rPr>
                <w:rFonts w:ascii="Calibri" w:hAnsi="Calibri"/>
                <w:sz w:val="18"/>
              </w:rPr>
              <w:t>0</w:t>
            </w:r>
          </w:p>
        </w:tc>
        <w:tc>
          <w:tcPr>
            <w:tcW w:type="dxa" w:w="1662"/>
            <w:shd w:fill="FADBD8"/>
          </w:tcPr>
          <w:p>
            <w:r/>
            <w:r>
              <w:rPr>
                <w:rFonts w:ascii="Calibri" w:hAnsi="Calibri"/>
                <w:b/>
                <w:sz w:val="18"/>
              </w:rPr>
              <w:t>NOT SERVED</w:t>
            </w:r>
          </w:p>
        </w:tc>
      </w:tr>
    </w:tbl>
    <w:p/>
    <w:p>
      <w:pPr>
        <w:pStyle w:val="Heading2"/>
      </w:pPr>
      <w:r>
        <w:rPr>
          <w:color w:val="D62728"/>
        </w:rPr>
        <w:t>SIZE BREAK RULES — Different for RL/TBC vs TBL!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27AE60"/>
          </w:tcPr>
          <w:p>
            <w:r/>
            <w:r>
              <w:rPr>
                <w:rFonts w:ascii="Calibri" w:hAnsi="Calibri"/>
                <w:color w:val="FFFFFF"/>
                <w:sz w:val="18"/>
              </w:rPr>
              <w:t>RL + TBC: NO Size Break Check!</w:t>
              <w:br/>
              <w:br/>
              <w:t>These are ALREADY LISTED and selling.</w:t>
              <w:br/>
              <w:t>Even if only 1 of 5 sizes has WH stock,</w:t>
              <w:br/>
              <w:t>replenish that 1 size.</w:t>
              <w:br/>
              <w:br/>
              <w:t>Partial replenishment &gt; no replenishment</w:t>
              <w:br/>
              <w:t>for products already on the shelf.</w:t>
              <w:br/>
              <w:br/>
              <w:t>Example: 50001-BLUE (RL)</w:t>
              <w:br/>
              <w:t>Only Size M has WH stock (1/5 = 20%)</w:t>
              <w:br/>
              <w:t>Result: STILL ALLOCATE Size M!</w:t>
            </w:r>
          </w:p>
        </w:tc>
        <w:tc>
          <w:tcPr>
            <w:tcW w:type="dxa" w:w="4986"/>
            <w:shd w:fill="C0392B"/>
          </w:tcPr>
          <w:p>
            <w:r/>
            <w:r>
              <w:rPr>
                <w:rFonts w:ascii="Calibri" w:hAnsi="Calibri"/>
                <w:color w:val="FFFFFF"/>
                <w:sz w:val="18"/>
              </w:rPr>
              <w:t>TBL: 60% Size Break Check APPLIED!</w:t>
              <w:br/>
              <w:br/>
              <w:t>This is a FIRST-TIME listing.</w:t>
              <w:br/>
              <w:t>New product needs proper size coverage.</w:t>
              <w:br/>
              <w:t>If &lt; 60% sizes have WH stock, SKIP.</w:t>
              <w:br/>
              <w:br/>
              <w:t>Sending 1 size of a new product</w:t>
              <w:br/>
              <w:t>looks bad on the shelf.</w:t>
              <w:br/>
              <w:br/>
              <w:t>Example: 50002-RED (TBL)</w:t>
              <w:br/>
              <w:t>Only Size M has WH stock (1/5 = 20%)</w:t>
              <w:br/>
              <w:t>Result: SKIP! Wait for better stock.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DEBD0"/>
          </w:tcPr>
          <w:p>
            <w:r>
              <w:rPr>
                <w:rFonts w:ascii="Calibri" w:hAnsi="Calibri"/>
                <w:b/>
                <w:color w:val="FF7F0E"/>
                <w:sz w:val="22"/>
              </w:rPr>
              <w:t>Why the difference?</w:t>
              <w:br/>
            </w:r>
            <w:r>
              <w:rPr>
                <w:rFonts w:ascii="Calibri" w:hAnsi="Calibri"/>
                <w:color w:val="2C3E50"/>
                <w:sz w:val="20"/>
              </w:rPr>
              <w:t>RL/TBC: Customer already knows this product. If Size M is available, send it!</w:t>
              <w:br/>
              <w:t>TBL: Customer hasn't seen this product yet. Don't introduce it with only 1 size — wait for full range.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2C3E50"/>
        </w:rPr>
        <w:t>10. Phase 9: Final OPT_TYPE + Audit Trail</w:t>
      </w:r>
    </w:p>
    <w:p>
      <w:pPr>
        <w:pStyle w:val="Heading2"/>
      </w:pPr>
      <w:r>
        <w:rPr>
          <w:color w:val="17BECF"/>
        </w:rPr>
        <w:t>Final OPT_TYPE Conversion</w:t>
      </w:r>
    </w:p>
    <w:p>
      <w:pPr>
        <w:spacing w:after="120"/>
      </w:pPr>
      <w:r>
        <w:rPr>
          <w:rFonts w:ascii="Calibri" w:hAnsi="Calibri"/>
          <w:sz w:val="20"/>
        </w:rPr>
        <w:t>After allocation, initial OPT_TYPE converts to final: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1ABC9C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Initial</w:t>
            </w:r>
          </w:p>
        </w:tc>
        <w:tc>
          <w:tcPr>
            <w:tcW w:type="dxa" w:w="2493"/>
            <w:shd w:fill="1ABC9C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Condition</w:t>
            </w:r>
          </w:p>
        </w:tc>
        <w:tc>
          <w:tcPr>
            <w:tcW w:type="dxa" w:w="2493"/>
            <w:shd w:fill="1ABC9C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Final OPT_TYPE</w:t>
            </w:r>
          </w:p>
        </w:tc>
        <w:tc>
          <w:tcPr>
            <w:tcW w:type="dxa" w:w="2493"/>
            <w:shd w:fill="1ABC9C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Meaning</w:t>
            </w:r>
          </w:p>
        </w:tc>
      </w:tr>
      <w:tr>
        <w:tc>
          <w:tcPr>
            <w:tcW w:type="dxa" w:w="2493"/>
            <w:shd w:fill="D5F5E3"/>
          </w:tcPr>
          <w:p>
            <w:r/>
            <w:r>
              <w:rPr>
                <w:rFonts w:ascii="Calibri" w:hAnsi="Calibri"/>
                <w:b/>
                <w:sz w:val="18"/>
              </w:rPr>
              <w:t>RL</w:t>
            </w:r>
          </w:p>
        </w:tc>
        <w:tc>
          <w:tcPr>
            <w:tcW w:type="dxa" w:w="2493"/>
            <w:shd w:fill="D5F5E3"/>
          </w:tcPr>
          <w:p>
            <w:r/>
            <w:r>
              <w:rPr>
                <w:rFonts w:ascii="Calibri" w:hAnsi="Calibri"/>
                <w:sz w:val="18"/>
              </w:rPr>
              <w:t>Always</w:t>
            </w:r>
          </w:p>
        </w:tc>
        <w:tc>
          <w:tcPr>
            <w:tcW w:type="dxa" w:w="2493"/>
            <w:shd w:fill="D5F5E3"/>
          </w:tcPr>
          <w:p>
            <w:r/>
            <w:r>
              <w:rPr>
                <w:rFonts w:ascii="Calibri" w:hAnsi="Calibri"/>
                <w:b/>
                <w:sz w:val="18"/>
              </w:rPr>
              <w:t>RL (Repeated Listed)</w:t>
            </w:r>
          </w:p>
        </w:tc>
        <w:tc>
          <w:tcPr>
            <w:tcW w:type="dxa" w:w="2493"/>
            <w:shd w:fill="D5F5E3"/>
          </w:tcPr>
          <w:p>
            <w:r/>
            <w:r>
              <w:rPr>
                <w:rFonts w:ascii="Calibri" w:hAnsi="Calibri"/>
                <w:sz w:val="18"/>
              </w:rPr>
              <w:t>Existing, replenished</w:t>
            </w:r>
          </w:p>
        </w:tc>
      </w:tr>
      <w:tr>
        <w:tc>
          <w:tcPr>
            <w:tcW w:type="dxa" w:w="2493"/>
            <w:shd w:fill="D5F5E3"/>
          </w:tcPr>
          <w:p>
            <w:r/>
            <w:r>
              <w:rPr>
                <w:rFonts w:ascii="Calibri" w:hAnsi="Calibri"/>
                <w:b/>
                <w:sz w:val="18"/>
              </w:rPr>
              <w:t>TBC</w:t>
            </w:r>
          </w:p>
        </w:tc>
        <w:tc>
          <w:tcPr>
            <w:tcW w:type="dxa" w:w="2493"/>
            <w:shd w:fill="D5F5E3"/>
          </w:tcPr>
          <w:p>
            <w:r/>
            <w:r>
              <w:rPr>
                <w:rFonts w:ascii="Calibri" w:hAnsi="Calibri"/>
                <w:sz w:val="18"/>
              </w:rPr>
              <w:t>Tagged+Allocated</w:t>
            </w:r>
          </w:p>
        </w:tc>
        <w:tc>
          <w:tcPr>
            <w:tcW w:type="dxa" w:w="2493"/>
            <w:shd w:fill="D5F5E3"/>
          </w:tcPr>
          <w:p>
            <w:r/>
            <w:r>
              <w:rPr>
                <w:rFonts w:ascii="Calibri" w:hAnsi="Calibri"/>
                <w:b/>
                <w:sz w:val="18"/>
              </w:rPr>
              <w:t>RL (Repeated Listed)</w:t>
            </w:r>
          </w:p>
        </w:tc>
        <w:tc>
          <w:tcPr>
            <w:tcW w:type="dxa" w:w="2493"/>
            <w:shd w:fill="D5F5E3"/>
          </w:tcPr>
          <w:p>
            <w:r/>
            <w:r>
              <w:rPr>
                <w:rFonts w:ascii="Calibri" w:hAnsi="Calibri"/>
                <w:sz w:val="18"/>
              </w:rPr>
              <w:t>Was uncertain, now confirmed</w:t>
            </w:r>
          </w:p>
        </w:tc>
      </w:tr>
      <w:tr>
        <w:tc>
          <w:tcPr>
            <w:tcW w:type="dxa" w:w="2493"/>
            <w:shd w:fill="FDEBD0"/>
          </w:tcPr>
          <w:p>
            <w:r/>
            <w:r>
              <w:rPr>
                <w:rFonts w:ascii="Calibri" w:hAnsi="Calibri"/>
                <w:b/>
                <w:sz w:val="18"/>
              </w:rPr>
              <w:t>TBC</w:t>
            </w:r>
          </w:p>
        </w:tc>
        <w:tc>
          <w:tcPr>
            <w:tcW w:type="dxa" w:w="2493"/>
            <w:shd w:fill="FDEBD0"/>
          </w:tcPr>
          <w:p>
            <w:r/>
            <w:r>
              <w:rPr>
                <w:rFonts w:ascii="Calibri" w:hAnsi="Calibri"/>
                <w:sz w:val="18"/>
              </w:rPr>
              <w:t>NOT tagged/allocated</w:t>
            </w:r>
          </w:p>
        </w:tc>
        <w:tc>
          <w:tcPr>
            <w:tcW w:type="dxa" w:w="2493"/>
            <w:shd w:fill="FDEBD0"/>
          </w:tcPr>
          <w:p>
            <w:r/>
            <w:r>
              <w:rPr>
                <w:rFonts w:ascii="Calibri" w:hAnsi="Calibri"/>
                <w:b/>
                <w:sz w:val="18"/>
              </w:rPr>
              <w:t>MIX</w:t>
            </w:r>
          </w:p>
        </w:tc>
        <w:tc>
          <w:tcPr>
            <w:tcW w:type="dxa" w:w="2493"/>
            <w:shd w:fill="FDEBD0"/>
          </w:tcPr>
          <w:p>
            <w:r/>
            <w:r>
              <w:rPr>
                <w:rFonts w:ascii="Calibri" w:hAnsi="Calibri"/>
                <w:sz w:val="18"/>
              </w:rPr>
              <w:t>Warehouse couldn't serve</w:t>
            </w:r>
          </w:p>
        </w:tc>
      </w:tr>
      <w:tr>
        <w:tc>
          <w:tcPr>
            <w:tcW w:type="dxa" w:w="2493"/>
            <w:shd w:fill="D1F2EB"/>
          </w:tcPr>
          <w:p>
            <w:r/>
            <w:r>
              <w:rPr>
                <w:rFonts w:ascii="Calibri" w:hAnsi="Calibri"/>
                <w:b/>
                <w:sz w:val="18"/>
              </w:rPr>
              <w:t>TBL</w:t>
            </w:r>
          </w:p>
        </w:tc>
        <w:tc>
          <w:tcPr>
            <w:tcW w:type="dxa" w:w="2493"/>
            <w:shd w:fill="D1F2EB"/>
          </w:tcPr>
          <w:p>
            <w:r/>
            <w:r>
              <w:rPr>
                <w:rFonts w:ascii="Calibri" w:hAnsi="Calibri"/>
                <w:sz w:val="18"/>
              </w:rPr>
              <w:t>Tagged+Allocated</w:t>
            </w:r>
          </w:p>
        </w:tc>
        <w:tc>
          <w:tcPr>
            <w:tcW w:type="dxa" w:w="2493"/>
            <w:shd w:fill="D1F2EB"/>
          </w:tcPr>
          <w:p>
            <w:r/>
            <w:r>
              <w:rPr>
                <w:rFonts w:ascii="Calibri" w:hAnsi="Calibri"/>
                <w:b/>
                <w:sz w:val="18"/>
              </w:rPr>
              <w:t>NL (New Listed)</w:t>
            </w:r>
          </w:p>
        </w:tc>
        <w:tc>
          <w:tcPr>
            <w:tcW w:type="dxa" w:w="2493"/>
            <w:shd w:fill="D1F2EB"/>
          </w:tcPr>
          <w:p>
            <w:r/>
            <w:r>
              <w:rPr>
                <w:rFonts w:ascii="Calibri" w:hAnsi="Calibri"/>
                <w:sz w:val="18"/>
              </w:rPr>
              <w:t>Successfully listed!</w:t>
            </w:r>
          </w:p>
        </w:tc>
      </w:tr>
      <w:tr>
        <w:tc>
          <w:tcPr>
            <w:tcW w:type="dxa" w:w="2493"/>
            <w:shd w:fill="FEF9E7"/>
          </w:tcPr>
          <w:p>
            <w:r/>
            <w:r>
              <w:rPr>
                <w:rFonts w:ascii="Calibri" w:hAnsi="Calibri"/>
                <w:b/>
                <w:sz w:val="18"/>
              </w:rPr>
              <w:t>TBL</w:t>
            </w:r>
          </w:p>
        </w:tc>
        <w:tc>
          <w:tcPr>
            <w:tcW w:type="dxa" w:w="2493"/>
            <w:shd w:fill="FEF9E7"/>
          </w:tcPr>
          <w:p>
            <w:r/>
            <w:r>
              <w:rPr>
                <w:rFonts w:ascii="Calibri" w:hAnsi="Calibri"/>
                <w:sz w:val="18"/>
              </w:rPr>
              <w:t>Not allocated</w:t>
            </w:r>
          </w:p>
        </w:tc>
        <w:tc>
          <w:tcPr>
            <w:tcW w:type="dxa" w:w="2493"/>
            <w:shd w:fill="FEF9E7"/>
          </w:tcPr>
          <w:p>
            <w:r/>
            <w:r>
              <w:rPr>
                <w:rFonts w:ascii="Calibri" w:hAnsi="Calibri"/>
                <w:b/>
                <w:sz w:val="18"/>
              </w:rPr>
              <w:t>TBL (stays)</w:t>
            </w:r>
          </w:p>
        </w:tc>
        <w:tc>
          <w:tcPr>
            <w:tcW w:type="dxa" w:w="2493"/>
            <w:shd w:fill="FEF9E7"/>
          </w:tcPr>
          <w:p>
            <w:r/>
            <w:r>
              <w:rPr>
                <w:rFonts w:ascii="Calibri" w:hAnsi="Calibri"/>
                <w:sz w:val="18"/>
              </w:rPr>
              <w:t>Attempted but couldn't list</w:t>
            </w:r>
          </w:p>
        </w:tc>
      </w:tr>
      <w:tr>
        <w:tc>
          <w:tcPr>
            <w:tcW w:type="dxa" w:w="2493"/>
            <w:shd w:fill="FADBD8"/>
          </w:tcPr>
          <w:p>
            <w:r/>
            <w:r>
              <w:rPr>
                <w:rFonts w:ascii="Calibri" w:hAnsi="Calibri"/>
                <w:b/>
                <w:sz w:val="18"/>
              </w:rPr>
              <w:t>MIX</w:t>
            </w:r>
          </w:p>
        </w:tc>
        <w:tc>
          <w:tcPr>
            <w:tcW w:type="dxa" w:w="2493"/>
            <w:shd w:fill="FADBD8"/>
          </w:tcPr>
          <w:p>
            <w:r/>
            <w:r>
              <w:rPr>
                <w:rFonts w:ascii="Calibri" w:hAnsi="Calibri"/>
                <w:sz w:val="18"/>
              </w:rPr>
              <w:t>Always</w:t>
            </w:r>
          </w:p>
        </w:tc>
        <w:tc>
          <w:tcPr>
            <w:tcW w:type="dxa" w:w="2493"/>
            <w:shd w:fill="FADBD8"/>
          </w:tcPr>
          <w:p>
            <w:r/>
            <w:r>
              <w:rPr>
                <w:rFonts w:ascii="Calibri" w:hAnsi="Calibri"/>
                <w:b/>
                <w:sz w:val="18"/>
              </w:rPr>
              <w:t>MIX</w:t>
            </w:r>
          </w:p>
        </w:tc>
        <w:tc>
          <w:tcPr>
            <w:tcW w:type="dxa" w:w="2493"/>
            <w:shd w:fill="FADBD8"/>
          </w:tcPr>
          <w:p>
            <w:r/>
            <w:r>
              <w:rPr>
                <w:rFonts w:ascii="Calibri" w:hAnsi="Calibri"/>
                <w:sz w:val="18"/>
              </w:rPr>
              <w:t>Excluded, stays excluded</w:t>
            </w:r>
          </w:p>
        </w:tc>
      </w:tr>
    </w:tbl>
    <w:p/>
    <w:p>
      <w:pPr>
        <w:spacing w:after="120"/>
      </w:pPr>
      <w:r>
        <w:rPr>
          <w:rFonts w:ascii="Calibri" w:hAnsi="Calibri"/>
          <w:b/>
          <w:sz w:val="20"/>
        </w:rPr>
        <w:t>Example: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2C3E50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Product</w:t>
            </w:r>
          </w:p>
        </w:tc>
        <w:tc>
          <w:tcPr>
            <w:tcW w:type="dxa" w:w="1994"/>
            <w:shd w:fill="2C3E50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Initial</w:t>
            </w:r>
          </w:p>
        </w:tc>
        <w:tc>
          <w:tcPr>
            <w:tcW w:type="dxa" w:w="1994"/>
            <w:shd w:fill="2C3E50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Allocated?</w:t>
            </w:r>
          </w:p>
        </w:tc>
        <w:tc>
          <w:tcPr>
            <w:tcW w:type="dxa" w:w="1994"/>
            <w:shd w:fill="2C3E50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Final</w:t>
            </w:r>
          </w:p>
        </w:tc>
        <w:tc>
          <w:tcPr>
            <w:tcW w:type="dxa" w:w="1994"/>
            <w:shd w:fill="2C3E50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Reason</w:t>
            </w:r>
          </w:p>
        </w:tc>
      </w:tr>
      <w:tr>
        <w:tc>
          <w:tcPr>
            <w:tcW w:type="dxa" w:w="1994"/>
            <w:shd w:fill="D6EAF8"/>
          </w:tcPr>
          <w:p>
            <w:r/>
            <w:r>
              <w:rPr>
                <w:rFonts w:ascii="Calibri" w:hAnsi="Calibri"/>
                <w:b/>
                <w:sz w:val="18"/>
              </w:rPr>
              <w:t>50001-BLUE</w:t>
            </w:r>
          </w:p>
        </w:tc>
        <w:tc>
          <w:tcPr>
            <w:tcW w:type="dxa" w:w="1994"/>
            <w:shd w:fill="D6EAF8"/>
          </w:tcPr>
          <w:p>
            <w:r/>
            <w:r>
              <w:rPr>
                <w:rFonts w:ascii="Calibri" w:hAnsi="Calibri"/>
                <w:sz w:val="18"/>
              </w:rPr>
              <w:t>RL</w:t>
            </w:r>
          </w:p>
        </w:tc>
        <w:tc>
          <w:tcPr>
            <w:tcW w:type="dxa" w:w="1994"/>
            <w:shd w:fill="D6EAF8"/>
          </w:tcPr>
          <w:p>
            <w:r/>
            <w:r>
              <w:rPr>
                <w:rFonts w:ascii="Calibri" w:hAnsi="Calibri"/>
                <w:sz w:val="18"/>
              </w:rPr>
              <w:t>Yes (23 pcs)</w:t>
            </w:r>
          </w:p>
        </w:tc>
        <w:tc>
          <w:tcPr>
            <w:tcW w:type="dxa" w:w="1994"/>
            <w:shd w:fill="D6EAF8"/>
          </w:tcPr>
          <w:p>
            <w:r/>
            <w:r>
              <w:rPr>
                <w:rFonts w:ascii="Calibri" w:hAnsi="Calibri"/>
                <w:b/>
                <w:sz w:val="18"/>
              </w:rPr>
              <w:t>RL</w:t>
            </w:r>
          </w:p>
        </w:tc>
        <w:tc>
          <w:tcPr>
            <w:tcW w:type="dxa" w:w="1994"/>
            <w:shd w:fill="D6EAF8"/>
          </w:tcPr>
          <w:p>
            <w:r/>
            <w:r>
              <w:rPr>
                <w:rFonts w:ascii="Calibri" w:hAnsi="Calibri"/>
                <w:sz w:val="18"/>
              </w:rPr>
              <w:t>Existing, replenished</w:t>
            </w:r>
          </w:p>
        </w:tc>
      </w:tr>
      <w:tr>
        <w:tc>
          <w:tcPr>
            <w:tcW w:type="dxa" w:w="1994"/>
            <w:shd w:fill="FFFFFF"/>
          </w:tcPr>
          <w:p>
            <w:r/>
            <w:r>
              <w:rPr>
                <w:rFonts w:ascii="Calibri" w:hAnsi="Calibri"/>
                <w:b/>
                <w:sz w:val="18"/>
              </w:rPr>
              <w:t>50001-BLACK</w:t>
            </w:r>
          </w:p>
        </w:tc>
        <w:tc>
          <w:tcPr>
            <w:tcW w:type="dxa" w:w="1994"/>
            <w:shd w:fill="FFFFFF"/>
          </w:tcPr>
          <w:p>
            <w:r/>
            <w:r>
              <w:rPr>
                <w:rFonts w:ascii="Calibri" w:hAnsi="Calibri"/>
                <w:sz w:val="18"/>
              </w:rPr>
              <w:t>TBC</w:t>
            </w:r>
          </w:p>
        </w:tc>
        <w:tc>
          <w:tcPr>
            <w:tcW w:type="dxa" w:w="1994"/>
            <w:shd w:fill="FFFFFF"/>
          </w:tcPr>
          <w:p>
            <w:r/>
            <w:r>
              <w:rPr>
                <w:rFonts w:ascii="Calibri" w:hAnsi="Calibri"/>
                <w:sz w:val="18"/>
              </w:rPr>
              <w:t>Yes (15 pcs)</w:t>
            </w:r>
          </w:p>
        </w:tc>
        <w:tc>
          <w:tcPr>
            <w:tcW w:type="dxa" w:w="1994"/>
            <w:shd w:fill="FFFFFF"/>
          </w:tcPr>
          <w:p>
            <w:r/>
            <w:r>
              <w:rPr>
                <w:rFonts w:ascii="Calibri" w:hAnsi="Calibri"/>
                <w:b/>
                <w:sz w:val="18"/>
              </w:rPr>
              <w:t>RL</w:t>
            </w:r>
          </w:p>
        </w:tc>
        <w:tc>
          <w:tcPr>
            <w:tcW w:type="dxa" w:w="1994"/>
            <w:shd w:fill="FFFFFF"/>
          </w:tcPr>
          <w:p>
            <w:r/>
            <w:r>
              <w:rPr>
                <w:rFonts w:ascii="Calibri" w:hAnsi="Calibri"/>
                <w:sz w:val="18"/>
              </w:rPr>
              <w:t>Low stock confirmed, got WH stock</w:t>
            </w:r>
          </w:p>
        </w:tc>
      </w:tr>
      <w:tr>
        <w:tc>
          <w:tcPr>
            <w:tcW w:type="dxa" w:w="1994"/>
            <w:shd w:fill="D6EAF8"/>
          </w:tcPr>
          <w:p>
            <w:r/>
            <w:r>
              <w:rPr>
                <w:rFonts w:ascii="Calibri" w:hAnsi="Calibri"/>
                <w:b/>
                <w:sz w:val="18"/>
              </w:rPr>
              <w:t>50001-GREEN</w:t>
            </w:r>
          </w:p>
        </w:tc>
        <w:tc>
          <w:tcPr>
            <w:tcW w:type="dxa" w:w="1994"/>
            <w:shd w:fill="D6EAF8"/>
          </w:tcPr>
          <w:p>
            <w:r/>
            <w:r>
              <w:rPr>
                <w:rFonts w:ascii="Calibri" w:hAnsi="Calibri"/>
                <w:sz w:val="18"/>
              </w:rPr>
              <w:t>TBC</w:t>
            </w:r>
          </w:p>
        </w:tc>
        <w:tc>
          <w:tcPr>
            <w:tcW w:type="dxa" w:w="1994"/>
            <w:shd w:fill="D6EAF8"/>
          </w:tcPr>
          <w:p>
            <w:r/>
            <w:r>
              <w:rPr>
                <w:rFonts w:ascii="Calibri" w:hAnsi="Calibri"/>
                <w:sz w:val="18"/>
              </w:rPr>
              <w:t>No</w:t>
            </w:r>
          </w:p>
        </w:tc>
        <w:tc>
          <w:tcPr>
            <w:tcW w:type="dxa" w:w="1994"/>
            <w:shd w:fill="D6EAF8"/>
          </w:tcPr>
          <w:p>
            <w:r/>
            <w:r>
              <w:rPr>
                <w:rFonts w:ascii="Calibri" w:hAnsi="Calibri"/>
                <w:b/>
                <w:sz w:val="18"/>
              </w:rPr>
              <w:t>MIX</w:t>
            </w:r>
          </w:p>
        </w:tc>
        <w:tc>
          <w:tcPr>
            <w:tcW w:type="dxa" w:w="1994"/>
            <w:shd w:fill="D6EAF8"/>
          </w:tcPr>
          <w:p>
            <w:r/>
            <w:r>
              <w:rPr>
                <w:rFonts w:ascii="Calibri" w:hAnsi="Calibri"/>
                <w:sz w:val="18"/>
              </w:rPr>
              <w:t>WH couldn't serve</w:t>
            </w:r>
          </w:p>
        </w:tc>
      </w:tr>
      <w:tr>
        <w:tc>
          <w:tcPr>
            <w:tcW w:type="dxa" w:w="1994"/>
            <w:shd w:fill="FFFFFF"/>
          </w:tcPr>
          <w:p>
            <w:r/>
            <w:r>
              <w:rPr>
                <w:rFonts w:ascii="Calibri" w:hAnsi="Calibri"/>
                <w:b/>
                <w:sz w:val="18"/>
              </w:rPr>
              <w:t>50002-RED</w:t>
            </w:r>
          </w:p>
        </w:tc>
        <w:tc>
          <w:tcPr>
            <w:tcW w:type="dxa" w:w="1994"/>
            <w:shd w:fill="FFFFFF"/>
          </w:tcPr>
          <w:p>
            <w:r/>
            <w:r>
              <w:rPr>
                <w:rFonts w:ascii="Calibri" w:hAnsi="Calibri"/>
                <w:sz w:val="18"/>
              </w:rPr>
              <w:t>TBL</w:t>
            </w:r>
          </w:p>
        </w:tc>
        <w:tc>
          <w:tcPr>
            <w:tcW w:type="dxa" w:w="1994"/>
            <w:shd w:fill="FFFFFF"/>
          </w:tcPr>
          <w:p>
            <w:r/>
            <w:r>
              <w:rPr>
                <w:rFonts w:ascii="Calibri" w:hAnsi="Calibri"/>
                <w:sz w:val="18"/>
              </w:rPr>
              <w:t>Yes (26 pcs)</w:t>
            </w:r>
          </w:p>
        </w:tc>
        <w:tc>
          <w:tcPr>
            <w:tcW w:type="dxa" w:w="1994"/>
            <w:shd w:fill="FFFFFF"/>
          </w:tcPr>
          <w:p>
            <w:r/>
            <w:r>
              <w:rPr>
                <w:rFonts w:ascii="Calibri" w:hAnsi="Calibri"/>
                <w:b/>
                <w:sz w:val="18"/>
              </w:rPr>
              <w:t>NL</w:t>
            </w:r>
          </w:p>
        </w:tc>
        <w:tc>
          <w:tcPr>
            <w:tcW w:type="dxa" w:w="1994"/>
            <w:shd w:fill="FFFFFF"/>
          </w:tcPr>
          <w:p>
            <w:r/>
            <w:r>
              <w:rPr>
                <w:rFonts w:ascii="Calibri" w:hAnsi="Calibri"/>
                <w:sz w:val="18"/>
              </w:rPr>
              <w:t>New product listed!</w:t>
            </w:r>
          </w:p>
        </w:tc>
      </w:tr>
      <w:tr>
        <w:tc>
          <w:tcPr>
            <w:tcW w:type="dxa" w:w="1994"/>
            <w:shd w:fill="D6EAF8"/>
          </w:tcPr>
          <w:p>
            <w:r/>
            <w:r>
              <w:rPr>
                <w:rFonts w:ascii="Calibri" w:hAnsi="Calibri"/>
                <w:b/>
                <w:sz w:val="18"/>
              </w:rPr>
              <w:t>50002-YELLOW</w:t>
            </w:r>
          </w:p>
        </w:tc>
        <w:tc>
          <w:tcPr>
            <w:tcW w:type="dxa" w:w="1994"/>
            <w:shd w:fill="D6EAF8"/>
          </w:tcPr>
          <w:p>
            <w:r/>
            <w:r>
              <w:rPr>
                <w:rFonts w:ascii="Calibri" w:hAnsi="Calibri"/>
                <w:sz w:val="18"/>
              </w:rPr>
              <w:t>TBL</w:t>
            </w:r>
          </w:p>
        </w:tc>
        <w:tc>
          <w:tcPr>
            <w:tcW w:type="dxa" w:w="1994"/>
            <w:shd w:fill="D6EAF8"/>
          </w:tcPr>
          <w:p>
            <w:r/>
            <w:r>
              <w:rPr>
                <w:rFonts w:ascii="Calibri" w:hAnsi="Calibri"/>
                <w:sz w:val="18"/>
              </w:rPr>
              <w:t>No (size fail)</w:t>
            </w:r>
          </w:p>
        </w:tc>
        <w:tc>
          <w:tcPr>
            <w:tcW w:type="dxa" w:w="1994"/>
            <w:shd w:fill="D6EAF8"/>
          </w:tcPr>
          <w:p>
            <w:r/>
            <w:r>
              <w:rPr>
                <w:rFonts w:ascii="Calibri" w:hAnsi="Calibri"/>
                <w:b/>
                <w:sz w:val="18"/>
              </w:rPr>
              <w:t>TBL</w:t>
            </w:r>
          </w:p>
        </w:tc>
        <w:tc>
          <w:tcPr>
            <w:tcW w:type="dxa" w:w="1994"/>
            <w:shd w:fill="D6EAF8"/>
          </w:tcPr>
          <w:p>
            <w:r/>
            <w:r>
              <w:rPr>
                <w:rFonts w:ascii="Calibri" w:hAnsi="Calibri"/>
                <w:sz w:val="18"/>
              </w:rPr>
              <w:t>Sizes unavailable</w:t>
            </w:r>
          </w:p>
        </w:tc>
      </w:tr>
    </w:tbl>
    <w:p/>
    <w:p>
      <w:pPr>
        <w:pStyle w:val="Heading2"/>
      </w:pPr>
      <w:r>
        <w:rPr>
          <w:color w:val="D62728"/>
        </w:rPr>
        <w:t>Allocation Audit Trail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ADBD8"/>
          </w:tcPr>
          <w:p>
            <w:r>
              <w:rPr>
                <w:rFonts w:ascii="Calibri" w:hAnsi="Calibri"/>
                <w:b/>
                <w:color w:val="D62728"/>
                <w:sz w:val="22"/>
              </w:rPr>
              <w:t>CRITICAL: Every allocation must be traceable!</w:t>
              <w:br/>
            </w:r>
            <w:r>
              <w:rPr>
                <w:rFonts w:ascii="Calibri" w:hAnsi="Calibri"/>
                <w:color w:val="2C3E50"/>
                <w:sz w:val="20"/>
              </w:rPr>
              <w:t>The system records data so ANY future allocation (Listing, RL, NL, TBL, CVR)</w:t>
              <w:br/>
              <w:t>can be organized, tracked, and evaluated.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C0392B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Audit Field</w:t>
            </w:r>
          </w:p>
        </w:tc>
        <w:tc>
          <w:tcPr>
            <w:tcW w:type="dxa" w:w="3324"/>
            <w:shd w:fill="C0392B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Records</w:t>
            </w:r>
          </w:p>
        </w:tc>
        <w:tc>
          <w:tcPr>
            <w:tcW w:type="dxa" w:w="3324"/>
            <w:shd w:fill="C0392B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3324"/>
            <w:shd w:fill="FADBD8"/>
          </w:tcPr>
          <w:p>
            <w:r/>
            <w:r>
              <w:rPr>
                <w:rFonts w:ascii="Calibri" w:hAnsi="Calibri"/>
                <w:b/>
                <w:sz w:val="16"/>
              </w:rPr>
              <w:t>ALLOC_TYPE</w:t>
            </w:r>
          </w:p>
        </w:tc>
        <w:tc>
          <w:tcPr>
            <w:tcW w:type="dxa" w:w="3324"/>
            <w:shd w:fill="FADBD8"/>
          </w:tcPr>
          <w:p>
            <w:r/>
            <w:r>
              <w:rPr>
                <w:rFonts w:ascii="Calibri" w:hAnsi="Calibri"/>
                <w:sz w:val="16"/>
              </w:rPr>
              <w:t>LISTING / RL / NL / CVR</w:t>
            </w:r>
          </w:p>
        </w:tc>
        <w:tc>
          <w:tcPr>
            <w:tcW w:type="dxa" w:w="3324"/>
            <w:shd w:fill="FADBD8"/>
          </w:tcPr>
          <w:p>
            <w:r/>
            <w:r>
              <w:rPr>
                <w:rFonts w:ascii="Calibri" w:hAnsi="Calibri"/>
                <w:sz w:val="16"/>
              </w:rPr>
              <w:t>What type of allocation?</w:t>
            </w:r>
          </w:p>
        </w:tc>
      </w:tr>
      <w:tr>
        <w:tc>
          <w:tcPr>
            <w:tcW w:type="dxa" w:w="3324"/>
            <w:shd w:fill="FFFFFF"/>
          </w:tcPr>
          <w:p>
            <w:r/>
            <w:r>
              <w:rPr>
                <w:rFonts w:ascii="Calibri" w:hAnsi="Calibri"/>
                <w:b/>
                <w:sz w:val="16"/>
              </w:rPr>
              <w:t>ALLOC_BATCH_ID</w:t>
            </w:r>
          </w:p>
        </w:tc>
        <w:tc>
          <w:tcPr>
            <w:tcW w:type="dxa" w:w="3324"/>
            <w:shd w:fill="FFFFFF"/>
          </w:tcPr>
          <w:p>
            <w:r/>
            <w:r>
              <w:rPr>
                <w:rFonts w:ascii="Calibri" w:hAnsi="Calibri"/>
                <w:sz w:val="16"/>
              </w:rPr>
              <w:t>LST_20260419_001</w:t>
            </w:r>
          </w:p>
        </w:tc>
        <w:tc>
          <w:tcPr>
            <w:tcW w:type="dxa" w:w="3324"/>
            <w:shd w:fill="FFFFFF"/>
          </w:tcPr>
          <w:p>
            <w:r/>
            <w:r>
              <w:rPr>
                <w:rFonts w:ascii="Calibri" w:hAnsi="Calibri"/>
                <w:sz w:val="16"/>
              </w:rPr>
              <w:t>Links all rows in one run</w:t>
            </w:r>
          </w:p>
        </w:tc>
      </w:tr>
      <w:tr>
        <w:tc>
          <w:tcPr>
            <w:tcW w:type="dxa" w:w="3324"/>
            <w:shd w:fill="FADBD8"/>
          </w:tcPr>
          <w:p>
            <w:r/>
            <w:r>
              <w:rPr>
                <w:rFonts w:ascii="Calibri" w:hAnsi="Calibri"/>
                <w:b/>
                <w:sz w:val="16"/>
              </w:rPr>
              <w:t>ALLOC_TIMESTAMP</w:t>
            </w:r>
          </w:p>
        </w:tc>
        <w:tc>
          <w:tcPr>
            <w:tcW w:type="dxa" w:w="3324"/>
            <w:shd w:fill="FADBD8"/>
          </w:tcPr>
          <w:p>
            <w:r/>
            <w:r>
              <w:rPr>
                <w:rFonts w:ascii="Calibri" w:hAnsi="Calibri"/>
                <w:sz w:val="16"/>
              </w:rPr>
              <w:t>When allocation happened</w:t>
            </w:r>
          </w:p>
        </w:tc>
        <w:tc>
          <w:tcPr>
            <w:tcW w:type="dxa" w:w="3324"/>
            <w:shd w:fill="FADBD8"/>
          </w:tcPr>
          <w:p>
            <w:r/>
            <w:r>
              <w:rPr>
                <w:rFonts w:ascii="Calibri" w:hAnsi="Calibri"/>
                <w:sz w:val="16"/>
              </w:rPr>
              <w:t>Time tracking</w:t>
            </w:r>
          </w:p>
        </w:tc>
      </w:tr>
      <w:tr>
        <w:tc>
          <w:tcPr>
            <w:tcW w:type="dxa" w:w="3324"/>
            <w:shd w:fill="FFFFFF"/>
          </w:tcPr>
          <w:p>
            <w:r/>
            <w:r>
              <w:rPr>
                <w:rFonts w:ascii="Calibri" w:hAnsi="Calibri"/>
                <w:b/>
                <w:sz w:val="16"/>
              </w:rPr>
              <w:t>ALLOC_USER</w:t>
            </w:r>
          </w:p>
        </w:tc>
        <w:tc>
          <w:tcPr>
            <w:tcW w:type="dxa" w:w="3324"/>
            <w:shd w:fill="FFFFFF"/>
          </w:tcPr>
          <w:p>
            <w:r/>
            <w:r>
              <w:rPr>
                <w:rFonts w:ascii="Calibri" w:hAnsi="Calibri"/>
                <w:sz w:val="16"/>
              </w:rPr>
              <w:t>Who triggered it</w:t>
            </w:r>
          </w:p>
        </w:tc>
        <w:tc>
          <w:tcPr>
            <w:tcW w:type="dxa" w:w="3324"/>
            <w:shd w:fill="FFFFFF"/>
          </w:tcPr>
          <w:p>
            <w:r/>
            <w:r>
              <w:rPr>
                <w:rFonts w:ascii="Calibri" w:hAnsi="Calibri"/>
                <w:sz w:val="16"/>
              </w:rPr>
              <w:t>Accountability</w:t>
            </w:r>
          </w:p>
        </w:tc>
      </w:tr>
      <w:tr>
        <w:tc>
          <w:tcPr>
            <w:tcW w:type="dxa" w:w="3324"/>
            <w:shd w:fill="FADBD8"/>
          </w:tcPr>
          <w:p>
            <w:r/>
            <w:r>
              <w:rPr>
                <w:rFonts w:ascii="Calibri" w:hAnsi="Calibri"/>
                <w:b/>
                <w:sz w:val="16"/>
              </w:rPr>
              <w:t>INIT_OPT_TYPE</w:t>
            </w:r>
          </w:p>
        </w:tc>
        <w:tc>
          <w:tcPr>
            <w:tcW w:type="dxa" w:w="3324"/>
            <w:shd w:fill="FADBD8"/>
          </w:tcPr>
          <w:p>
            <w:r/>
            <w:r>
              <w:rPr>
                <w:rFonts w:ascii="Calibri" w:hAnsi="Calibri"/>
                <w:sz w:val="16"/>
              </w:rPr>
              <w:t>RL / TBC / TBL / MIX</w:t>
            </w:r>
          </w:p>
        </w:tc>
        <w:tc>
          <w:tcPr>
            <w:tcW w:type="dxa" w:w="3324"/>
            <w:shd w:fill="FADBD8"/>
          </w:tcPr>
          <w:p>
            <w:r/>
            <w:r>
              <w:rPr>
                <w:rFonts w:ascii="Calibri" w:hAnsi="Calibri"/>
                <w:sz w:val="16"/>
              </w:rPr>
              <w:t>Initial classification</w:t>
            </w:r>
          </w:p>
        </w:tc>
      </w:tr>
      <w:tr>
        <w:tc>
          <w:tcPr>
            <w:tcW w:type="dxa" w:w="3324"/>
            <w:shd w:fill="FFFFFF"/>
          </w:tcPr>
          <w:p>
            <w:r/>
            <w:r>
              <w:rPr>
                <w:rFonts w:ascii="Calibri" w:hAnsi="Calibri"/>
                <w:b/>
                <w:sz w:val="16"/>
              </w:rPr>
              <w:t>FINAL_OPT_TYPE</w:t>
            </w:r>
          </w:p>
        </w:tc>
        <w:tc>
          <w:tcPr>
            <w:tcW w:type="dxa" w:w="3324"/>
            <w:shd w:fill="FFFFFF"/>
          </w:tcPr>
          <w:p>
            <w:r/>
            <w:r>
              <w:rPr>
                <w:rFonts w:ascii="Calibri" w:hAnsi="Calibri"/>
                <w:sz w:val="16"/>
              </w:rPr>
              <w:t>RL / NL / MIX / TBL</w:t>
            </w:r>
          </w:p>
        </w:tc>
        <w:tc>
          <w:tcPr>
            <w:tcW w:type="dxa" w:w="3324"/>
            <w:shd w:fill="FFFFFF"/>
          </w:tcPr>
          <w:p>
            <w:r/>
            <w:r>
              <w:rPr>
                <w:rFonts w:ascii="Calibri" w:hAnsi="Calibri"/>
                <w:sz w:val="16"/>
              </w:rPr>
              <w:t>What it became</w:t>
            </w:r>
          </w:p>
        </w:tc>
      </w:tr>
      <w:tr>
        <w:tc>
          <w:tcPr>
            <w:tcW w:type="dxa" w:w="3324"/>
            <w:shd w:fill="FADBD8"/>
          </w:tcPr>
          <w:p>
            <w:r/>
            <w:r>
              <w:rPr>
                <w:rFonts w:ascii="Calibri" w:hAnsi="Calibri"/>
                <w:b/>
                <w:sz w:val="16"/>
              </w:rPr>
              <w:t>OPT_TYPE_REASON</w:t>
            </w:r>
          </w:p>
        </w:tc>
        <w:tc>
          <w:tcPr>
            <w:tcW w:type="dxa" w:w="3324"/>
            <w:shd w:fill="FADBD8"/>
          </w:tcPr>
          <w:p>
            <w:r/>
            <w:r>
              <w:rPr>
                <w:rFonts w:ascii="Calibri" w:hAnsi="Calibri"/>
                <w:sz w:val="16"/>
              </w:rPr>
              <w:t>Why type changed</w:t>
            </w:r>
          </w:p>
        </w:tc>
        <w:tc>
          <w:tcPr>
            <w:tcW w:type="dxa" w:w="3324"/>
            <w:shd w:fill="FADBD8"/>
          </w:tcPr>
          <w:p>
            <w:r/>
            <w:r>
              <w:rPr>
                <w:rFonts w:ascii="Calibri" w:hAnsi="Calibri"/>
                <w:sz w:val="16"/>
              </w:rPr>
              <w:t>e.g. TBC-&gt;RL: allocated from WH</w:t>
            </w:r>
          </w:p>
        </w:tc>
      </w:tr>
      <w:tr>
        <w:tc>
          <w:tcPr>
            <w:tcW w:type="dxa" w:w="3324"/>
            <w:shd w:fill="FFFFFF"/>
          </w:tcPr>
          <w:p>
            <w:r/>
            <w:r>
              <w:rPr>
                <w:rFonts w:ascii="Calibri" w:hAnsi="Calibri"/>
                <w:b/>
                <w:sz w:val="16"/>
              </w:rPr>
              <w:t>ACS_D / ALC_D</w:t>
            </w:r>
          </w:p>
        </w:tc>
        <w:tc>
          <w:tcPr>
            <w:tcW w:type="dxa" w:w="3324"/>
            <w:shd w:fill="FFFFFF"/>
          </w:tcPr>
          <w:p>
            <w:r/>
            <w:r>
              <w:rPr>
                <w:rFonts w:ascii="Calibri" w:hAnsi="Calibri"/>
                <w:sz w:val="16"/>
              </w:rPr>
              <w:t>Parameters used</w:t>
            </w:r>
          </w:p>
        </w:tc>
        <w:tc>
          <w:tcPr>
            <w:tcW w:type="dxa" w:w="3324"/>
            <w:shd w:fill="FFFFFF"/>
          </w:tcPr>
          <w:p>
            <w:r/>
            <w:r>
              <w:rPr>
                <w:rFonts w:ascii="Calibri" w:hAnsi="Calibri"/>
                <w:sz w:val="16"/>
              </w:rPr>
              <w:t>Snapshot of config</w:t>
            </w:r>
          </w:p>
        </w:tc>
      </w:tr>
      <w:tr>
        <w:tc>
          <w:tcPr>
            <w:tcW w:type="dxa" w:w="3324"/>
            <w:shd w:fill="FADBD8"/>
          </w:tcPr>
          <w:p>
            <w:r/>
            <w:r>
              <w:rPr>
                <w:rFonts w:ascii="Calibri" w:hAnsi="Calibri"/>
                <w:b/>
                <w:sz w:val="16"/>
              </w:rPr>
              <w:t>ALLOC_ROUND</w:t>
            </w:r>
          </w:p>
        </w:tc>
        <w:tc>
          <w:tcPr>
            <w:tcW w:type="dxa" w:w="3324"/>
            <w:shd w:fill="FADBD8"/>
          </w:tcPr>
          <w:p>
            <w:r/>
            <w:r>
              <w:rPr>
                <w:rFonts w:ascii="Calibri" w:hAnsi="Calibri"/>
                <w:sz w:val="16"/>
              </w:rPr>
              <w:t>Which I_ROD round</w:t>
            </w:r>
          </w:p>
        </w:tc>
        <w:tc>
          <w:tcPr>
            <w:tcW w:type="dxa" w:w="3324"/>
            <w:shd w:fill="FADBD8"/>
          </w:tcPr>
          <w:p>
            <w:r/>
            <w:r>
              <w:rPr>
                <w:rFonts w:ascii="Calibri" w:hAnsi="Calibri"/>
                <w:sz w:val="16"/>
              </w:rPr>
              <w:t>Round tracking</w:t>
            </w:r>
          </w:p>
        </w:tc>
      </w:tr>
      <w:tr>
        <w:tc>
          <w:tcPr>
            <w:tcW w:type="dxa" w:w="3324"/>
            <w:shd w:fill="FFFFFF"/>
          </w:tcPr>
          <w:p>
            <w:r/>
            <w:r>
              <w:rPr>
                <w:rFonts w:ascii="Calibri" w:hAnsi="Calibri"/>
                <w:b/>
                <w:sz w:val="16"/>
              </w:rPr>
              <w:t>ALLOC_STATUS</w:t>
            </w:r>
          </w:p>
        </w:tc>
        <w:tc>
          <w:tcPr>
            <w:tcW w:type="dxa" w:w="3324"/>
            <w:shd w:fill="FFFFFF"/>
          </w:tcPr>
          <w:p>
            <w:r/>
            <w:r>
              <w:rPr>
                <w:rFonts w:ascii="Calibri" w:hAnsi="Calibri"/>
                <w:sz w:val="16"/>
              </w:rPr>
              <w:t>ALLOCATED/PARTIAL/SKIP</w:t>
            </w:r>
          </w:p>
        </w:tc>
        <w:tc>
          <w:tcPr>
            <w:tcW w:type="dxa" w:w="3324"/>
            <w:shd w:fill="FFFFFF"/>
          </w:tcPr>
          <w:p>
            <w:r/>
            <w:r>
              <w:rPr>
                <w:rFonts w:ascii="Calibri" w:hAnsi="Calibri"/>
                <w:sz w:val="16"/>
              </w:rPr>
              <w:t>Outcome</w:t>
            </w:r>
          </w:p>
        </w:tc>
      </w:tr>
      <w:tr>
        <w:tc>
          <w:tcPr>
            <w:tcW w:type="dxa" w:w="3324"/>
            <w:shd w:fill="FADBD8"/>
          </w:tcPr>
          <w:p>
            <w:r/>
            <w:r>
              <w:rPr>
                <w:rFonts w:ascii="Calibri" w:hAnsi="Calibri"/>
                <w:b/>
                <w:sz w:val="16"/>
              </w:rPr>
              <w:t>SKIP_REASON</w:t>
            </w:r>
          </w:p>
        </w:tc>
        <w:tc>
          <w:tcPr>
            <w:tcW w:type="dxa" w:w="3324"/>
            <w:shd w:fill="FADBD8"/>
          </w:tcPr>
          <w:p>
            <w:r/>
            <w:r>
              <w:rPr>
                <w:rFonts w:ascii="Calibri" w:hAnsi="Calibri"/>
                <w:sz w:val="16"/>
              </w:rPr>
              <w:t>E1-E7 or B3 break</w:t>
            </w:r>
          </w:p>
        </w:tc>
        <w:tc>
          <w:tcPr>
            <w:tcW w:type="dxa" w:w="3324"/>
            <w:shd w:fill="FADBD8"/>
          </w:tcPr>
          <w:p>
            <w:r/>
            <w:r>
              <w:rPr>
                <w:rFonts w:ascii="Calibri" w:hAnsi="Calibri"/>
                <w:sz w:val="16"/>
              </w:rPr>
              <w:t>Why skipped</w:t>
            </w:r>
          </w:p>
        </w:tc>
      </w:tr>
      <w:tr>
        <w:tc>
          <w:tcPr>
            <w:tcW w:type="dxa" w:w="3324"/>
            <w:shd w:fill="FFFFFF"/>
          </w:tcPr>
          <w:p>
            <w:r/>
            <w:r>
              <w:rPr>
                <w:rFonts w:ascii="Calibri" w:hAnsi="Calibri"/>
                <w:b/>
                <w:sz w:val="16"/>
              </w:rPr>
              <w:t>ALLOC_REMARKS</w:t>
            </w:r>
          </w:p>
        </w:tc>
        <w:tc>
          <w:tcPr>
            <w:tcW w:type="dxa" w:w="3324"/>
            <w:shd w:fill="FFFFFF"/>
          </w:tcPr>
          <w:p>
            <w:r/>
            <w:r>
              <w:rPr>
                <w:rFonts w:ascii="Calibri" w:hAnsi="Calibri"/>
                <w:sz w:val="16"/>
              </w:rPr>
              <w:t>Step-by-step trail</w:t>
            </w:r>
          </w:p>
        </w:tc>
        <w:tc>
          <w:tcPr>
            <w:tcW w:type="dxa" w:w="3324"/>
            <w:shd w:fill="FFFFFF"/>
          </w:tcPr>
          <w:p>
            <w:r/>
            <w:r>
              <w:rPr>
                <w:rFonts w:ascii="Calibri" w:hAnsi="Calibri"/>
                <w:sz w:val="16"/>
              </w:rPr>
              <w:t>RL R1:QTY=15; R2:QTY=8</w:t>
            </w:r>
          </w:p>
        </w:tc>
      </w:tr>
      <w:tr>
        <w:tc>
          <w:tcPr>
            <w:tcW w:type="dxa" w:w="3324"/>
            <w:shd w:fill="FADBD8"/>
          </w:tcPr>
          <w:p>
            <w:r/>
            <w:r>
              <w:rPr>
                <w:rFonts w:ascii="Calibri" w:hAnsi="Calibri"/>
                <w:b/>
                <w:sz w:val="16"/>
              </w:rPr>
              <w:t>FOCUS_FLAG</w:t>
            </w:r>
          </w:p>
        </w:tc>
        <w:tc>
          <w:tcPr>
            <w:tcW w:type="dxa" w:w="3324"/>
            <w:shd w:fill="FADBD8"/>
          </w:tcPr>
          <w:p>
            <w:r/>
            <w:r>
              <w:rPr>
                <w:rFonts w:ascii="Calibri" w:hAnsi="Calibri"/>
                <w:sz w:val="16"/>
              </w:rPr>
              <w:t>W_CAP / WO_CAP / NORMAL</w:t>
            </w:r>
          </w:p>
        </w:tc>
        <w:tc>
          <w:tcPr>
            <w:tcW w:type="dxa" w:w="3324"/>
            <w:shd w:fill="FADBD8"/>
          </w:tcPr>
          <w:p>
            <w:r/>
            <w:r>
              <w:rPr>
                <w:rFonts w:ascii="Calibri" w:hAnsi="Calibri"/>
                <w:sz w:val="16"/>
              </w:rPr>
              <w:t>Focus priority used?</w:t>
            </w:r>
          </w:p>
        </w:tc>
      </w:tr>
      <w:tr>
        <w:tc>
          <w:tcPr>
            <w:tcW w:type="dxa" w:w="3324"/>
            <w:shd w:fill="FFFFFF"/>
          </w:tcPr>
          <w:p>
            <w:r/>
            <w:r>
              <w:rPr>
                <w:rFonts w:ascii="Calibri" w:hAnsi="Calibri"/>
                <w:b/>
                <w:sz w:val="16"/>
              </w:rPr>
              <w:t>CLR_CAP_MODE</w:t>
            </w:r>
          </w:p>
        </w:tc>
        <w:tc>
          <w:tcPr>
            <w:tcW w:type="dxa" w:w="3324"/>
            <w:shd w:fill="FFFFFF"/>
          </w:tcPr>
          <w:p>
            <w:r/>
            <w:r>
              <w:rPr>
                <w:rFonts w:ascii="Calibri" w:hAnsi="Calibri"/>
                <w:sz w:val="16"/>
              </w:rPr>
              <w:t>MIN / MAX / UNCAPPED</w:t>
            </w:r>
          </w:p>
        </w:tc>
        <w:tc>
          <w:tcPr>
            <w:tcW w:type="dxa" w:w="3324"/>
            <w:shd w:fill="FFFFFF"/>
          </w:tcPr>
          <w:p>
            <w:r/>
            <w:r>
              <w:rPr>
                <w:rFonts w:ascii="Calibri" w:hAnsi="Calibri"/>
                <w:sz w:val="16"/>
              </w:rPr>
              <w:t>Color capping applied?</w:t>
            </w:r>
          </w:p>
        </w:tc>
      </w:tr>
      <w:tr>
        <w:tc>
          <w:tcPr>
            <w:tcW w:type="dxa" w:w="3324"/>
            <w:shd w:fill="FADBD8"/>
          </w:tcPr>
          <w:p>
            <w:r/>
            <w:r>
              <w:rPr>
                <w:rFonts w:ascii="Calibri" w:hAnsi="Calibri"/>
                <w:b/>
                <w:sz w:val="16"/>
              </w:rPr>
              <w:t>STR_BOOST_PCT</w:t>
            </w:r>
          </w:p>
        </w:tc>
        <w:tc>
          <w:tcPr>
            <w:tcW w:type="dxa" w:w="3324"/>
            <w:shd w:fill="FADBD8"/>
          </w:tcPr>
          <w:p>
            <w:r/>
            <w:r>
              <w:rPr>
                <w:rFonts w:ascii="Calibri" w:hAnsi="Calibri"/>
                <w:sz w:val="16"/>
              </w:rPr>
              <w:t>0%/10%/20%/30%/50%</w:t>
            </w:r>
          </w:p>
        </w:tc>
        <w:tc>
          <w:tcPr>
            <w:tcW w:type="dxa" w:w="3324"/>
            <w:shd w:fill="FADBD8"/>
          </w:tcPr>
          <w:p>
            <w:r/>
            <w:r>
              <w:rPr>
                <w:rFonts w:ascii="Calibri" w:hAnsi="Calibri"/>
                <w:sz w:val="16"/>
              </w:rPr>
              <w:t>STR boost in fallback</w:t>
            </w:r>
          </w:p>
        </w:tc>
      </w:tr>
      <w:tr>
        <w:tc>
          <w:tcPr>
            <w:tcW w:type="dxa" w:w="3324"/>
            <w:shd w:fill="FFFFFF"/>
          </w:tcPr>
          <w:p>
            <w:r/>
            <w:r>
              <w:rPr>
                <w:rFonts w:ascii="Calibri" w:hAnsi="Calibri"/>
                <w:b/>
                <w:sz w:val="16"/>
              </w:rPr>
              <w:t>POOL_START</w:t>
            </w:r>
          </w:p>
        </w:tc>
        <w:tc>
          <w:tcPr>
            <w:tcW w:type="dxa" w:w="3324"/>
            <w:shd w:fill="FFFFFF"/>
          </w:tcPr>
          <w:p>
            <w:r/>
            <w:r>
              <w:rPr>
                <w:rFonts w:ascii="Calibri" w:hAnsi="Calibri"/>
                <w:sz w:val="16"/>
              </w:rPr>
              <w:t>FNL_Q_ORIG</w:t>
            </w:r>
          </w:p>
        </w:tc>
        <w:tc>
          <w:tcPr>
            <w:tcW w:type="dxa" w:w="3324"/>
            <w:shd w:fill="FFFFFF"/>
          </w:tcPr>
          <w:p>
            <w:r/>
            <w:r>
              <w:rPr>
                <w:rFonts w:ascii="Calibri" w:hAnsi="Calibri"/>
                <w:sz w:val="16"/>
              </w:rPr>
              <w:t>Pool start quantity</w:t>
            </w:r>
          </w:p>
        </w:tc>
      </w:tr>
      <w:tr>
        <w:tc>
          <w:tcPr>
            <w:tcW w:type="dxa" w:w="3324"/>
            <w:shd w:fill="FADBD8"/>
          </w:tcPr>
          <w:p>
            <w:r/>
            <w:r>
              <w:rPr>
                <w:rFonts w:ascii="Calibri" w:hAnsi="Calibri"/>
                <w:b/>
                <w:sz w:val="16"/>
              </w:rPr>
              <w:t>POOL_END</w:t>
            </w:r>
          </w:p>
        </w:tc>
        <w:tc>
          <w:tcPr>
            <w:tcW w:type="dxa" w:w="3324"/>
            <w:shd w:fill="FADBD8"/>
          </w:tcPr>
          <w:p>
            <w:r/>
            <w:r>
              <w:rPr>
                <w:rFonts w:ascii="Calibri" w:hAnsi="Calibri"/>
                <w:sz w:val="16"/>
              </w:rPr>
              <w:t>FNL_Q_REM</w:t>
            </w:r>
          </w:p>
        </w:tc>
        <w:tc>
          <w:tcPr>
            <w:tcW w:type="dxa" w:w="3324"/>
            <w:shd w:fill="FADBD8"/>
          </w:tcPr>
          <w:p>
            <w:r/>
            <w:r>
              <w:rPr>
                <w:rFonts w:ascii="Calibri" w:hAnsi="Calibri"/>
                <w:sz w:val="16"/>
              </w:rPr>
              <w:t>Pool remaining after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D5F5E3"/>
          </w:tcPr>
          <w:p>
            <w:r>
              <w:rPr>
                <w:rFonts w:ascii="Calibri" w:hAnsi="Calibri"/>
                <w:b/>
                <w:color w:val="2CA02C"/>
                <w:sz w:val="22"/>
              </w:rPr>
              <w:t>With this audit trail you can answer:</w:t>
              <w:br/>
            </w:r>
            <w:r>
              <w:rPr>
                <w:rFonts w:ascii="Calibri" w:hAnsi="Calibri"/>
                <w:color w:val="2C3E50"/>
                <w:sz w:val="20"/>
              </w:rPr>
              <w:t>- How many NL (new listings) allocated last week?</w:t>
              <w:br/>
              <w:t>- Which stores got FOCUS_WO_CAP allocations?</w:t>
              <w:br/>
              <w:t>- What STR boost was applied to fast sellers?</w:t>
              <w:br/>
              <w:t>- Why was AGRA-12 skipped? -&gt; SKIP_REASON: B3:SZ_AVAIL&lt;60%</w:t>
              <w:br/>
              <w:t>- Compare RL vs NL allocation efficiency</w:t>
              <w:br/>
              <w:t>- Full parameter snapshot for every allocation run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2C3E50"/>
        </w:rPr>
        <w:t>11. STR-Based Fallback Boost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8DAEF"/>
          </w:tcPr>
          <w:p>
            <w:r>
              <w:rPr>
                <w:rFonts w:ascii="Calibri" w:hAnsi="Calibri"/>
                <w:b/>
                <w:color w:val="9467BD"/>
                <w:sz w:val="22"/>
              </w:rPr>
              <w:t>During fallback, fast-selling products get an MBQ boost!</w:t>
              <w:br/>
            </w:r>
            <w:r>
              <w:rPr>
                <w:rFonts w:ascii="Calibri" w:hAnsi="Calibri"/>
                <w:color w:val="2C3E50"/>
                <w:sz w:val="20"/>
              </w:rPr>
              <w:t>STR (Sales Turn Rate) from Phase 1 tells us how fast a product sells.</w:t>
              <w:br/>
              <w:t>STR Days = STK_TTL / (STR / 7) = 'How many days will current stock last?'</w:t>
              <w:br/>
              <w:br/>
              <w:t>Fast sellers need more stock urgently. Slow sellers don't.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8E44AD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STR Days</w:t>
            </w:r>
          </w:p>
        </w:tc>
        <w:tc>
          <w:tcPr>
            <w:tcW w:type="dxa" w:w="2493"/>
            <w:shd w:fill="8E44AD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Boost %</w:t>
            </w:r>
          </w:p>
        </w:tc>
        <w:tc>
          <w:tcPr>
            <w:tcW w:type="dxa" w:w="2493"/>
            <w:shd w:fill="8E44AD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Urgency</w:t>
            </w:r>
          </w:p>
        </w:tc>
        <w:tc>
          <w:tcPr>
            <w:tcW w:type="dxa" w:w="2493"/>
            <w:shd w:fill="8E44AD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Example (MBQ=26)</w:t>
            </w:r>
          </w:p>
        </w:tc>
      </w:tr>
      <w:tr>
        <w:tc>
          <w:tcPr>
            <w:tcW w:type="dxa" w:w="2493"/>
            <w:shd w:fill="FADBD8"/>
          </w:tcPr>
          <w:p>
            <w:r/>
            <w:r>
              <w:rPr>
                <w:rFonts w:ascii="Calibri" w:hAnsi="Calibri"/>
                <w:b/>
                <w:sz w:val="18"/>
              </w:rPr>
              <w:t>&lt; 30 days</w:t>
            </w:r>
          </w:p>
        </w:tc>
        <w:tc>
          <w:tcPr>
            <w:tcW w:type="dxa" w:w="2493"/>
            <w:shd w:fill="FADBD8"/>
          </w:tcPr>
          <w:p>
            <w:r/>
            <w:r>
              <w:rPr>
                <w:rFonts w:ascii="Calibri" w:hAnsi="Calibri"/>
                <w:b/>
                <w:sz w:val="18"/>
              </w:rPr>
              <w:t>+50%</w:t>
            </w:r>
          </w:p>
        </w:tc>
        <w:tc>
          <w:tcPr>
            <w:tcW w:type="dxa" w:w="2493"/>
            <w:shd w:fill="FADBD8"/>
          </w:tcPr>
          <w:p>
            <w:r/>
            <w:r>
              <w:rPr>
                <w:rFonts w:ascii="Calibri" w:hAnsi="Calibri"/>
                <w:sz w:val="18"/>
              </w:rPr>
              <w:t>CRITICAL - runs out in &lt; 1 month!</w:t>
            </w:r>
          </w:p>
        </w:tc>
        <w:tc>
          <w:tcPr>
            <w:tcW w:type="dxa" w:w="2493"/>
            <w:shd w:fill="FADBD8"/>
          </w:tcPr>
          <w:p>
            <w:r/>
            <w:r>
              <w:rPr>
                <w:rFonts w:ascii="Calibri" w:hAnsi="Calibri"/>
                <w:sz w:val="18"/>
              </w:rPr>
              <w:t>26 x 1.50 = 39</w:t>
            </w:r>
          </w:p>
        </w:tc>
      </w:tr>
      <w:tr>
        <w:tc>
          <w:tcPr>
            <w:tcW w:type="dxa" w:w="2493"/>
            <w:shd w:fill="FDEBD0"/>
          </w:tcPr>
          <w:p>
            <w:r/>
            <w:r>
              <w:rPr>
                <w:rFonts w:ascii="Calibri" w:hAnsi="Calibri"/>
                <w:b/>
                <w:sz w:val="18"/>
              </w:rPr>
              <w:t>&lt; 45 days</w:t>
            </w:r>
          </w:p>
        </w:tc>
        <w:tc>
          <w:tcPr>
            <w:tcW w:type="dxa" w:w="2493"/>
            <w:shd w:fill="FDEBD0"/>
          </w:tcPr>
          <w:p>
            <w:r/>
            <w:r>
              <w:rPr>
                <w:rFonts w:ascii="Calibri" w:hAnsi="Calibri"/>
                <w:b/>
                <w:sz w:val="18"/>
              </w:rPr>
              <w:t>+30%</w:t>
            </w:r>
          </w:p>
        </w:tc>
        <w:tc>
          <w:tcPr>
            <w:tcW w:type="dxa" w:w="2493"/>
            <w:shd w:fill="FDEBD0"/>
          </w:tcPr>
          <w:p>
            <w:r/>
            <w:r>
              <w:rPr>
                <w:rFonts w:ascii="Calibri" w:hAnsi="Calibri"/>
                <w:sz w:val="18"/>
              </w:rPr>
              <w:t>LOW - running low in 1-1.5 months</w:t>
            </w:r>
          </w:p>
        </w:tc>
        <w:tc>
          <w:tcPr>
            <w:tcW w:type="dxa" w:w="2493"/>
            <w:shd w:fill="FDEBD0"/>
          </w:tcPr>
          <w:p>
            <w:r/>
            <w:r>
              <w:rPr>
                <w:rFonts w:ascii="Calibri" w:hAnsi="Calibri"/>
                <w:sz w:val="18"/>
              </w:rPr>
              <w:t>26 x 1.30 = 34</w:t>
            </w:r>
          </w:p>
        </w:tc>
      </w:tr>
      <w:tr>
        <w:tc>
          <w:tcPr>
            <w:tcW w:type="dxa" w:w="2493"/>
            <w:shd w:fill="FEF9E7"/>
          </w:tcPr>
          <w:p>
            <w:r/>
            <w:r>
              <w:rPr>
                <w:rFonts w:ascii="Calibri" w:hAnsi="Calibri"/>
                <w:b/>
                <w:sz w:val="18"/>
              </w:rPr>
              <w:t>&lt; 60 days</w:t>
            </w:r>
          </w:p>
        </w:tc>
        <w:tc>
          <w:tcPr>
            <w:tcW w:type="dxa" w:w="2493"/>
            <w:shd w:fill="FEF9E7"/>
          </w:tcPr>
          <w:p>
            <w:r/>
            <w:r>
              <w:rPr>
                <w:rFonts w:ascii="Calibri" w:hAnsi="Calibri"/>
                <w:b/>
                <w:sz w:val="18"/>
              </w:rPr>
              <w:t>+20%</w:t>
            </w:r>
          </w:p>
        </w:tc>
        <w:tc>
          <w:tcPr>
            <w:tcW w:type="dxa" w:w="2493"/>
            <w:shd w:fill="FEF9E7"/>
          </w:tcPr>
          <w:p>
            <w:r/>
            <w:r>
              <w:rPr>
                <w:rFonts w:ascii="Calibri" w:hAnsi="Calibri"/>
                <w:sz w:val="18"/>
              </w:rPr>
              <w:t>MODERATE - 2 months of stock</w:t>
            </w:r>
          </w:p>
        </w:tc>
        <w:tc>
          <w:tcPr>
            <w:tcW w:type="dxa" w:w="2493"/>
            <w:shd w:fill="FEF9E7"/>
          </w:tcPr>
          <w:p>
            <w:r/>
            <w:r>
              <w:rPr>
                <w:rFonts w:ascii="Calibri" w:hAnsi="Calibri"/>
                <w:sz w:val="18"/>
              </w:rPr>
              <w:t>26 x 1.20 = 31</w:t>
            </w:r>
          </w:p>
        </w:tc>
      </w:tr>
      <w:tr>
        <w:tc>
          <w:tcPr>
            <w:tcW w:type="dxa" w:w="2493"/>
            <w:shd w:fill="D5F5E3"/>
          </w:tcPr>
          <w:p>
            <w:r/>
            <w:r>
              <w:rPr>
                <w:rFonts w:ascii="Calibri" w:hAnsi="Calibri"/>
                <w:b/>
                <w:sz w:val="18"/>
              </w:rPr>
              <w:t>&lt; 90 days</w:t>
            </w:r>
          </w:p>
        </w:tc>
        <w:tc>
          <w:tcPr>
            <w:tcW w:type="dxa" w:w="2493"/>
            <w:shd w:fill="D5F5E3"/>
          </w:tcPr>
          <w:p>
            <w:r/>
            <w:r>
              <w:rPr>
                <w:rFonts w:ascii="Calibri" w:hAnsi="Calibri"/>
                <w:b/>
                <w:sz w:val="18"/>
              </w:rPr>
              <w:t>+10%</w:t>
            </w:r>
          </w:p>
        </w:tc>
        <w:tc>
          <w:tcPr>
            <w:tcW w:type="dxa" w:w="2493"/>
            <w:shd w:fill="D5F5E3"/>
          </w:tcPr>
          <w:p>
            <w:r/>
            <w:r>
              <w:rPr>
                <w:rFonts w:ascii="Calibri" w:hAnsi="Calibri"/>
                <w:sz w:val="18"/>
              </w:rPr>
              <w:t>COMFORTABLE - could use top-up</w:t>
            </w:r>
          </w:p>
        </w:tc>
        <w:tc>
          <w:tcPr>
            <w:tcW w:type="dxa" w:w="2493"/>
            <w:shd w:fill="D5F5E3"/>
          </w:tcPr>
          <w:p>
            <w:r/>
            <w:r>
              <w:rPr>
                <w:rFonts w:ascii="Calibri" w:hAnsi="Calibri"/>
                <w:sz w:val="18"/>
              </w:rPr>
              <w:t>26 x 1.10 = 29</w:t>
            </w:r>
          </w:p>
        </w:tc>
      </w:tr>
      <w:tr>
        <w:tc>
          <w:tcPr>
            <w:tcW w:type="dxa" w:w="2493"/>
            <w:shd w:fill="F2F3F4"/>
          </w:tcPr>
          <w:p>
            <w:r/>
            <w:r>
              <w:rPr>
                <w:rFonts w:ascii="Calibri" w:hAnsi="Calibri"/>
                <w:b/>
                <w:sz w:val="18"/>
              </w:rPr>
              <w:t>&gt;= 90 days</w:t>
            </w:r>
          </w:p>
        </w:tc>
        <w:tc>
          <w:tcPr>
            <w:tcW w:type="dxa" w:w="2493"/>
            <w:shd w:fill="F2F3F4"/>
          </w:tcPr>
          <w:p>
            <w:r/>
            <w:r>
              <w:rPr>
                <w:rFonts w:ascii="Calibri" w:hAnsi="Calibri"/>
                <w:b/>
                <w:sz w:val="18"/>
              </w:rPr>
              <w:t>0%</w:t>
            </w:r>
          </w:p>
        </w:tc>
        <w:tc>
          <w:tcPr>
            <w:tcW w:type="dxa" w:w="2493"/>
            <w:shd w:fill="F2F3F4"/>
          </w:tcPr>
          <w:p>
            <w:r/>
            <w:r>
              <w:rPr>
                <w:rFonts w:ascii="Calibri" w:hAnsi="Calibri"/>
                <w:sz w:val="18"/>
              </w:rPr>
              <w:t>PLENTY - no boost needed</w:t>
            </w:r>
          </w:p>
        </w:tc>
        <w:tc>
          <w:tcPr>
            <w:tcW w:type="dxa" w:w="2493"/>
            <w:shd w:fill="F2F3F4"/>
          </w:tcPr>
          <w:p>
            <w:r/>
            <w:r>
              <w:rPr>
                <w:rFonts w:ascii="Calibri" w:hAnsi="Calibri"/>
                <w:sz w:val="18"/>
              </w:rPr>
              <w:t>26 x 1.00 = 26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DEBD0"/>
          </w:tcPr>
          <w:p>
            <w:r>
              <w:rPr>
                <w:rFonts w:ascii="Calibri" w:hAnsi="Calibri"/>
                <w:b/>
                <w:color w:val="FF7F0E"/>
                <w:sz w:val="22"/>
              </w:rPr>
              <w:t>Worked Example:</w:t>
              <w:br/>
            </w:r>
            <w:r>
              <w:rPr>
                <w:rFonts w:ascii="Calibri" w:hAnsi="Calibri"/>
                <w:color w:val="2C3E50"/>
                <w:sz w:val="20"/>
              </w:rPr>
              <w:t>Product 50001-BLUE at DELHI-101:</w:t>
              <w:br/>
              <w:t xml:space="preserve">  STK_TTL = 10, STR (L-7 sale) = 14</w:t>
              <w:br/>
              <w:t xml:space="preserve">  Daily sale = 14/7 = 2.0/day</w:t>
              <w:br/>
              <w:t xml:space="preserve">  STR Days = 10 / 2.0 = 5 days of stock left!</w:t>
              <w:br/>
              <w:br/>
              <w:t xml:space="preserve">  5 days &lt; 30 --&gt; Boost = +50%</w:t>
              <w:br/>
              <w:t xml:space="preserve">  Original OPT_MBQ = 33</w:t>
              <w:br/>
              <w:t xml:space="preserve">  Boosted OPT_MBQ = 33 x 1.50 = 50 pieces</w:t>
              <w:br/>
              <w:t xml:space="preserve">  New OPT_REQ = MAX(0, 50 - 10) = 40 (was 23, now 40!)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2C3E50"/>
        </w:rPr>
        <w:t>12. Configurable Variables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8E44AD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Variable</w:t>
            </w:r>
          </w:p>
        </w:tc>
        <w:tc>
          <w:tcPr>
            <w:tcW w:type="dxa" w:w="3324"/>
            <w:shd w:fill="8E44AD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Default</w:t>
            </w:r>
          </w:p>
        </w:tc>
        <w:tc>
          <w:tcPr>
            <w:tcW w:type="dxa" w:w="3324"/>
            <w:shd w:fill="8E44AD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Meaning</w:t>
            </w:r>
          </w:p>
        </w:tc>
      </w:tr>
      <w:tr>
        <w:tc>
          <w:tcPr>
            <w:tcW w:type="dxa" w:w="3324"/>
            <w:shd w:fill="E8DAEF"/>
          </w:tcPr>
          <w:p>
            <w:r/>
            <w:r>
              <w:rPr>
                <w:rFonts w:ascii="Calibri" w:hAnsi="Calibri"/>
                <w:b/>
                <w:sz w:val="18"/>
              </w:rPr>
              <w:t>stock_threshold_pct</w:t>
            </w:r>
          </w:p>
        </w:tc>
        <w:tc>
          <w:tcPr>
            <w:tcW w:type="dxa" w:w="3324"/>
            <w:shd w:fill="E8DAEF"/>
          </w:tcPr>
          <w:p>
            <w:r/>
            <w:r>
              <w:rPr>
                <w:rFonts w:ascii="Calibri" w:hAnsi="Calibri"/>
                <w:sz w:val="18"/>
              </w:rPr>
              <w:t>0.6 (60%)</w:t>
            </w:r>
          </w:p>
        </w:tc>
        <w:tc>
          <w:tcPr>
            <w:tcW w:type="dxa" w:w="3324"/>
            <w:shd w:fill="E8DAEF"/>
          </w:tcPr>
          <w:p>
            <w:r/>
            <w:r>
              <w:rPr>
                <w:rFonts w:ascii="Calibri" w:hAnsi="Calibri"/>
                <w:sz w:val="18"/>
              </w:rPr>
              <w:t>RL if stock &gt;= X% of ACS_D</w:t>
            </w:r>
          </w:p>
        </w:tc>
      </w:tr>
      <w:tr>
        <w:tc>
          <w:tcPr>
            <w:tcW w:type="dxa" w:w="3324"/>
            <w:shd w:fill="FFFFFF"/>
          </w:tcPr>
          <w:p>
            <w:r/>
            <w:r>
              <w:rPr>
                <w:rFonts w:ascii="Calibri" w:hAnsi="Calibri"/>
                <w:b/>
                <w:sz w:val="18"/>
              </w:rPr>
              <w:t>excess_multiplier</w:t>
            </w:r>
          </w:p>
        </w:tc>
        <w:tc>
          <w:tcPr>
            <w:tcW w:type="dxa" w:w="3324"/>
            <w:shd w:fill="FFFFFF"/>
          </w:tcPr>
          <w:p>
            <w:r/>
            <w:r>
              <w:rPr>
                <w:rFonts w:ascii="Calibri" w:hAnsi="Calibri"/>
                <w:sz w:val="18"/>
              </w:rPr>
              <w:t>2.0</w:t>
            </w:r>
          </w:p>
        </w:tc>
        <w:tc>
          <w:tcPr>
            <w:tcW w:type="dxa" w:w="3324"/>
            <w:shd w:fill="FFFFFF"/>
          </w:tcPr>
          <w:p>
            <w:r/>
            <w:r>
              <w:rPr>
                <w:rFonts w:ascii="Calibri" w:hAnsi="Calibri"/>
                <w:sz w:val="18"/>
              </w:rPr>
              <w:t>Excess if stock &gt; X x OPT_MBQ</w:t>
            </w:r>
          </w:p>
        </w:tc>
      </w:tr>
      <w:tr>
        <w:tc>
          <w:tcPr>
            <w:tcW w:type="dxa" w:w="3324"/>
            <w:shd w:fill="E8DAEF"/>
          </w:tcPr>
          <w:p>
            <w:r/>
            <w:r>
              <w:rPr>
                <w:rFonts w:ascii="Calibri" w:hAnsi="Calibri"/>
                <w:b/>
                <w:sz w:val="18"/>
              </w:rPr>
              <w:t>hold_days</w:t>
            </w:r>
          </w:p>
        </w:tc>
        <w:tc>
          <w:tcPr>
            <w:tcW w:type="dxa" w:w="3324"/>
            <w:shd w:fill="E8DAEF"/>
          </w:tcPr>
          <w:p>
            <w:r/>
            <w:r>
              <w:rPr>
                <w:rFonts w:ascii="Calibri" w:hAnsi="Calibri"/>
                <w:sz w:val="18"/>
              </w:rPr>
              <w:t>0</w:t>
            </w:r>
          </w:p>
        </w:tc>
        <w:tc>
          <w:tcPr>
            <w:tcW w:type="dxa" w:w="3324"/>
            <w:shd w:fill="E8DAEF"/>
          </w:tcPr>
          <w:p>
            <w:r/>
            <w:r>
              <w:rPr>
                <w:rFonts w:ascii="Calibri" w:hAnsi="Calibri"/>
                <w:sz w:val="18"/>
              </w:rPr>
              <w:t>Extra days for IS_NEW=1</w:t>
            </w:r>
          </w:p>
        </w:tc>
      </w:tr>
      <w:tr>
        <w:tc>
          <w:tcPr>
            <w:tcW w:type="dxa" w:w="3324"/>
            <w:shd w:fill="FFFFFF"/>
          </w:tcPr>
          <w:p>
            <w:r/>
            <w:r>
              <w:rPr>
                <w:rFonts w:ascii="Calibri" w:hAnsi="Calibri"/>
                <w:b/>
                <w:sz w:val="18"/>
              </w:rPr>
              <w:t>age_threshold</w:t>
            </w:r>
          </w:p>
        </w:tc>
        <w:tc>
          <w:tcPr>
            <w:tcW w:type="dxa" w:w="3324"/>
            <w:shd w:fill="FFFFFF"/>
          </w:tcPr>
          <w:p>
            <w:r/>
            <w:r>
              <w:rPr>
                <w:rFonts w:ascii="Calibri" w:hAnsi="Calibri"/>
                <w:sz w:val="18"/>
              </w:rPr>
              <w:t>15 days</w:t>
            </w:r>
          </w:p>
        </w:tc>
        <w:tc>
          <w:tcPr>
            <w:tcW w:type="dxa" w:w="3324"/>
            <w:shd w:fill="FFFFFF"/>
          </w:tcPr>
          <w:p>
            <w:r/>
            <w:r>
              <w:rPr>
                <w:rFonts w:ascii="Calibri" w:hAnsi="Calibri"/>
                <w:sz w:val="18"/>
              </w:rPr>
              <w:t>AGE &lt; X uses PER_OPT_SALE boost</w:t>
            </w:r>
          </w:p>
        </w:tc>
      </w:tr>
      <w:tr>
        <w:tc>
          <w:tcPr>
            <w:tcW w:type="dxa" w:w="3324"/>
            <w:shd w:fill="E8DAEF"/>
          </w:tcPr>
          <w:p>
            <w:r/>
            <w:r>
              <w:rPr>
                <w:rFonts w:ascii="Calibri" w:hAnsi="Calibri"/>
                <w:b/>
                <w:sz w:val="18"/>
              </w:rPr>
              <w:t>req_weight</w:t>
            </w:r>
          </w:p>
        </w:tc>
        <w:tc>
          <w:tcPr>
            <w:tcW w:type="dxa" w:w="3324"/>
            <w:shd w:fill="E8DAEF"/>
          </w:tcPr>
          <w:p>
            <w:r/>
            <w:r>
              <w:rPr>
                <w:rFonts w:ascii="Calibri" w:hAnsi="Calibri"/>
                <w:sz w:val="18"/>
              </w:rPr>
              <w:t>0.4</w:t>
            </w:r>
          </w:p>
        </w:tc>
        <w:tc>
          <w:tcPr>
            <w:tcW w:type="dxa" w:w="3324"/>
            <w:shd w:fill="E8DAEF"/>
          </w:tcPr>
          <w:p>
            <w:r/>
            <w:r>
              <w:rPr>
                <w:rFonts w:ascii="Calibri" w:hAnsi="Calibri"/>
                <w:sz w:val="18"/>
              </w:rPr>
              <w:t>Store rank: need weight</w:t>
            </w:r>
          </w:p>
        </w:tc>
      </w:tr>
      <w:tr>
        <w:tc>
          <w:tcPr>
            <w:tcW w:type="dxa" w:w="3324"/>
            <w:shd w:fill="FFFFFF"/>
          </w:tcPr>
          <w:p>
            <w:r/>
            <w:r>
              <w:rPr>
                <w:rFonts w:ascii="Calibri" w:hAnsi="Calibri"/>
                <w:b/>
                <w:sz w:val="18"/>
              </w:rPr>
              <w:t>fill_weight</w:t>
            </w:r>
          </w:p>
        </w:tc>
        <w:tc>
          <w:tcPr>
            <w:tcW w:type="dxa" w:w="3324"/>
            <w:shd w:fill="FFFFFF"/>
          </w:tcPr>
          <w:p>
            <w:r/>
            <w:r>
              <w:rPr>
                <w:rFonts w:ascii="Calibri" w:hAnsi="Calibri"/>
                <w:sz w:val="18"/>
              </w:rPr>
              <w:t>0.6</w:t>
            </w:r>
          </w:p>
        </w:tc>
        <w:tc>
          <w:tcPr>
            <w:tcW w:type="dxa" w:w="3324"/>
            <w:shd w:fill="FFFFFF"/>
          </w:tcPr>
          <w:p>
            <w:r/>
            <w:r>
              <w:rPr>
                <w:rFonts w:ascii="Calibri" w:hAnsi="Calibri"/>
                <w:sz w:val="18"/>
              </w:rPr>
              <w:t>Store rank: fill weight</w:t>
            </w:r>
          </w:p>
        </w:tc>
      </w:tr>
      <w:tr>
        <w:tc>
          <w:tcPr>
            <w:tcW w:type="dxa" w:w="3324"/>
            <w:shd w:fill="E8DAEF"/>
          </w:tcPr>
          <w:p>
            <w:r/>
            <w:r>
              <w:rPr>
                <w:rFonts w:ascii="Calibri" w:hAnsi="Calibri"/>
                <w:b/>
                <w:sz w:val="18"/>
              </w:rPr>
              <w:t>mix_mode</w:t>
            </w:r>
          </w:p>
        </w:tc>
        <w:tc>
          <w:tcPr>
            <w:tcW w:type="dxa" w:w="3324"/>
            <w:shd w:fill="E8DAEF"/>
          </w:tcPr>
          <w:p>
            <w:r/>
            <w:r>
              <w:rPr>
                <w:rFonts w:ascii="Calibri" w:hAnsi="Calibri"/>
                <w:sz w:val="18"/>
              </w:rPr>
              <w:t>st_maj_rng</w:t>
            </w:r>
          </w:p>
        </w:tc>
        <w:tc>
          <w:tcPr>
            <w:tcW w:type="dxa" w:w="3324"/>
            <w:shd w:fill="E8DAEF"/>
          </w:tcPr>
          <w:p>
            <w:r/>
            <w:r>
              <w:rPr>
                <w:rFonts w:ascii="Calibri" w:hAnsi="Calibri"/>
                <w:sz w:val="18"/>
              </w:rPr>
              <w:t>MIX aggregation level</w:t>
            </w:r>
          </w:p>
        </w:tc>
      </w:tr>
      <w:tr>
        <w:tc>
          <w:tcPr>
            <w:tcW w:type="dxa" w:w="3324"/>
            <w:shd w:fill="FFFFFF"/>
          </w:tcPr>
          <w:p>
            <w:r/>
            <w:r>
              <w:rPr>
                <w:rFonts w:ascii="Calibri" w:hAnsi="Calibri"/>
                <w:b/>
                <w:sz w:val="18"/>
              </w:rPr>
              <w:t>enable_fallback</w:t>
            </w:r>
          </w:p>
        </w:tc>
        <w:tc>
          <w:tcPr>
            <w:tcW w:type="dxa" w:w="3324"/>
            <w:shd w:fill="FFFFFF"/>
          </w:tcPr>
          <w:p>
            <w:r/>
            <w:r>
              <w:rPr>
                <w:rFonts w:ascii="Calibri" w:hAnsi="Calibri"/>
                <w:sz w:val="18"/>
              </w:rPr>
              <w:t>false</w:t>
            </w:r>
          </w:p>
        </w:tc>
        <w:tc>
          <w:tcPr>
            <w:tcW w:type="dxa" w:w="3324"/>
            <w:shd w:fill="FFFFFF"/>
          </w:tcPr>
          <w:p>
            <w:r/>
            <w:r>
              <w:rPr>
                <w:rFonts w:ascii="Calibri" w:hAnsi="Calibri"/>
                <w:sz w:val="18"/>
              </w:rPr>
              <w:t>Grid demotion + STR boost</w:t>
            </w:r>
          </w:p>
        </w:tc>
      </w:tr>
      <w:tr>
        <w:tc>
          <w:tcPr>
            <w:tcW w:type="dxa" w:w="3324"/>
            <w:shd w:fill="E8DAEF"/>
          </w:tcPr>
          <w:p>
            <w:r/>
            <w:r>
              <w:rPr>
                <w:rFonts w:ascii="Calibri" w:hAnsi="Calibri"/>
                <w:b/>
                <w:sz w:val="18"/>
              </w:rPr>
              <w:t>clr_min</w:t>
            </w:r>
          </w:p>
        </w:tc>
        <w:tc>
          <w:tcPr>
            <w:tcW w:type="dxa" w:w="3324"/>
            <w:shd w:fill="E8DAEF"/>
          </w:tcPr>
          <w:p>
            <w:r/>
            <w:r>
              <w:rPr>
                <w:rFonts w:ascii="Calibri" w:hAnsi="Calibri"/>
                <w:sz w:val="18"/>
              </w:rPr>
              <w:t>(per GEN_ART)</w:t>
            </w:r>
          </w:p>
        </w:tc>
        <w:tc>
          <w:tcPr>
            <w:tcW w:type="dxa" w:w="3324"/>
            <w:shd w:fill="E8DAEF"/>
          </w:tcPr>
          <w:p>
            <w:r/>
            <w:r>
              <w:rPr>
                <w:rFonts w:ascii="Calibri" w:hAnsi="Calibri"/>
                <w:sz w:val="18"/>
              </w:rPr>
              <w:t>Min colors in normal alloc</w:t>
            </w:r>
          </w:p>
        </w:tc>
      </w:tr>
      <w:tr>
        <w:tc>
          <w:tcPr>
            <w:tcW w:type="dxa" w:w="3324"/>
            <w:shd w:fill="FFFFFF"/>
          </w:tcPr>
          <w:p>
            <w:r/>
            <w:r>
              <w:rPr>
                <w:rFonts w:ascii="Calibri" w:hAnsi="Calibri"/>
                <w:b/>
                <w:sz w:val="18"/>
              </w:rPr>
              <w:t>clr_max</w:t>
            </w:r>
          </w:p>
        </w:tc>
        <w:tc>
          <w:tcPr>
            <w:tcW w:type="dxa" w:w="3324"/>
            <w:shd w:fill="FFFFFF"/>
          </w:tcPr>
          <w:p>
            <w:r/>
            <w:r>
              <w:rPr>
                <w:rFonts w:ascii="Calibri" w:hAnsi="Calibri"/>
                <w:sz w:val="18"/>
              </w:rPr>
              <w:t>(per GEN_ART)</w:t>
            </w:r>
          </w:p>
        </w:tc>
        <w:tc>
          <w:tcPr>
            <w:tcW w:type="dxa" w:w="3324"/>
            <w:shd w:fill="FFFFFF"/>
          </w:tcPr>
          <w:p>
            <w:r/>
            <w:r>
              <w:rPr>
                <w:rFonts w:ascii="Calibri" w:hAnsi="Calibri"/>
                <w:sz w:val="18"/>
              </w:rPr>
              <w:t>Max colors in fallback</w:t>
            </w:r>
          </w:p>
        </w:tc>
      </w:tr>
    </w:tbl>
    <w:p/>
    <w:p>
      <w:pPr>
        <w:pStyle w:val="Heading1"/>
      </w:pPr>
      <w:r>
        <w:rPr>
          <w:color w:val="2C3E50"/>
        </w:rPr>
        <w:t>13. Glossary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2C3E50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Term</w:t>
            </w:r>
          </w:p>
        </w:tc>
        <w:tc>
          <w:tcPr>
            <w:tcW w:type="dxa" w:w="3324"/>
            <w:shd w:fill="2C3E50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Full Name</w:t>
            </w:r>
          </w:p>
        </w:tc>
        <w:tc>
          <w:tcPr>
            <w:tcW w:type="dxa" w:w="3324"/>
            <w:shd w:fill="2C3E50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Meaning</w:t>
            </w:r>
          </w:p>
        </w:tc>
      </w:tr>
      <w:tr>
        <w:tc>
          <w:tcPr>
            <w:tcW w:type="dxa" w:w="3324"/>
            <w:shd w:fill="F2F3F4"/>
          </w:tcPr>
          <w:p>
            <w:r/>
            <w:r>
              <w:rPr>
                <w:rFonts w:ascii="Calibri" w:hAnsi="Calibri"/>
                <w:b/>
                <w:sz w:val="18"/>
              </w:rPr>
              <w:t>ACS_D</w:t>
            </w:r>
          </w:p>
        </w:tc>
        <w:tc>
          <w:tcPr>
            <w:tcW w:type="dxa" w:w="3324"/>
            <w:shd w:fill="F2F3F4"/>
          </w:tcPr>
          <w:p>
            <w:r/>
            <w:r>
              <w:rPr>
                <w:rFonts w:ascii="Calibri" w:hAnsi="Calibri"/>
                <w:sz w:val="18"/>
              </w:rPr>
              <w:t>Accessories Density</w:t>
            </w:r>
          </w:p>
        </w:tc>
        <w:tc>
          <w:tcPr>
            <w:tcW w:type="dxa" w:w="3324"/>
            <w:shd w:fill="F2F3F4"/>
          </w:tcPr>
          <w:p>
            <w:r/>
            <w:r>
              <w:rPr>
                <w:rFonts w:ascii="Calibri" w:hAnsi="Calibri"/>
                <w:sz w:val="18"/>
              </w:rPr>
              <w:t>Base display stock (replaces DPN)</w:t>
            </w:r>
          </w:p>
        </w:tc>
      </w:tr>
      <w:tr>
        <w:tc>
          <w:tcPr>
            <w:tcW w:type="dxa" w:w="3324"/>
            <w:shd w:fill="FFFFFF"/>
          </w:tcPr>
          <w:p>
            <w:r/>
            <w:r>
              <w:rPr>
                <w:rFonts w:ascii="Calibri" w:hAnsi="Calibri"/>
                <w:b/>
                <w:sz w:val="18"/>
              </w:rPr>
              <w:t>ALC_D</w:t>
            </w:r>
          </w:p>
        </w:tc>
        <w:tc>
          <w:tcPr>
            <w:tcW w:type="dxa" w:w="3324"/>
            <w:shd w:fill="FFFFFF"/>
          </w:tcPr>
          <w:p>
            <w:r/>
            <w:r>
              <w:rPr>
                <w:rFonts w:ascii="Calibri" w:hAnsi="Calibri"/>
                <w:sz w:val="18"/>
              </w:rPr>
              <w:t>Allocation Days</w:t>
            </w:r>
          </w:p>
        </w:tc>
        <w:tc>
          <w:tcPr>
            <w:tcW w:type="dxa" w:w="3324"/>
            <w:shd w:fill="FFFFFF"/>
          </w:tcPr>
          <w:p>
            <w:r/>
            <w:r>
              <w:rPr>
                <w:rFonts w:ascii="Calibri" w:hAnsi="Calibri"/>
                <w:sz w:val="18"/>
              </w:rPr>
              <w:t>Days of supply to send (replaces SAL_D)</w:t>
            </w:r>
          </w:p>
        </w:tc>
      </w:tr>
      <w:tr>
        <w:tc>
          <w:tcPr>
            <w:tcW w:type="dxa" w:w="3324"/>
            <w:shd w:fill="F2F3F4"/>
          </w:tcPr>
          <w:p>
            <w:r/>
            <w:r>
              <w:rPr>
                <w:rFonts w:ascii="Calibri" w:hAnsi="Calibri"/>
                <w:b/>
                <w:sz w:val="18"/>
              </w:rPr>
              <w:t>STR</w:t>
            </w:r>
          </w:p>
        </w:tc>
        <w:tc>
          <w:tcPr>
            <w:tcW w:type="dxa" w:w="3324"/>
            <w:shd w:fill="F2F3F4"/>
          </w:tcPr>
          <w:p>
            <w:r/>
            <w:r>
              <w:rPr>
                <w:rFonts w:ascii="Calibri" w:hAnsi="Calibri"/>
                <w:sz w:val="18"/>
              </w:rPr>
              <w:t>Sales Turn Rate</w:t>
            </w:r>
          </w:p>
        </w:tc>
        <w:tc>
          <w:tcPr>
            <w:tcW w:type="dxa" w:w="3324"/>
            <w:shd w:fill="F2F3F4"/>
          </w:tcPr>
          <w:p>
            <w:r/>
            <w:r>
              <w:rPr>
                <w:rFonts w:ascii="Calibri" w:hAnsi="Calibri"/>
                <w:sz w:val="18"/>
              </w:rPr>
              <w:t>L-7 sale total from grid (selling speed)</w:t>
            </w:r>
          </w:p>
        </w:tc>
      </w:tr>
      <w:tr>
        <w:tc>
          <w:tcPr>
            <w:tcW w:type="dxa" w:w="3324"/>
            <w:shd w:fill="FFFFFF"/>
          </w:tcPr>
          <w:p>
            <w:r/>
            <w:r>
              <w:rPr>
                <w:rFonts w:ascii="Calibri" w:hAnsi="Calibri"/>
                <w:b/>
                <w:sz w:val="18"/>
              </w:rPr>
              <w:t>OPT_MBQ</w:t>
            </w:r>
          </w:p>
        </w:tc>
        <w:tc>
          <w:tcPr>
            <w:tcW w:type="dxa" w:w="3324"/>
            <w:shd w:fill="FFFFFF"/>
          </w:tcPr>
          <w:p>
            <w:r/>
            <w:r>
              <w:rPr>
                <w:rFonts w:ascii="Calibri" w:hAnsi="Calibri"/>
                <w:sz w:val="18"/>
              </w:rPr>
              <w:t>Option Min Buy Qty</w:t>
            </w:r>
          </w:p>
        </w:tc>
        <w:tc>
          <w:tcPr>
            <w:tcW w:type="dxa" w:w="3324"/>
            <w:shd w:fill="FFFFFF"/>
          </w:tcPr>
          <w:p>
            <w:r/>
            <w:r>
              <w:rPr>
                <w:rFonts w:ascii="Calibri" w:hAnsi="Calibri"/>
                <w:sz w:val="18"/>
              </w:rPr>
              <w:t>Total pieces store should have</w:t>
            </w:r>
          </w:p>
        </w:tc>
      </w:tr>
      <w:tr>
        <w:tc>
          <w:tcPr>
            <w:tcW w:type="dxa" w:w="3324"/>
            <w:shd w:fill="F2F3F4"/>
          </w:tcPr>
          <w:p>
            <w:r/>
            <w:r>
              <w:rPr>
                <w:rFonts w:ascii="Calibri" w:hAnsi="Calibri"/>
                <w:b/>
                <w:sz w:val="18"/>
              </w:rPr>
              <w:t>OPT_REQ</w:t>
            </w:r>
          </w:p>
        </w:tc>
        <w:tc>
          <w:tcPr>
            <w:tcW w:type="dxa" w:w="3324"/>
            <w:shd w:fill="F2F3F4"/>
          </w:tcPr>
          <w:p>
            <w:r/>
            <w:r>
              <w:rPr>
                <w:rFonts w:ascii="Calibri" w:hAnsi="Calibri"/>
                <w:sz w:val="18"/>
              </w:rPr>
              <w:t>Option Requirement</w:t>
            </w:r>
          </w:p>
        </w:tc>
        <w:tc>
          <w:tcPr>
            <w:tcW w:type="dxa" w:w="3324"/>
            <w:shd w:fill="F2F3F4"/>
          </w:tcPr>
          <w:p>
            <w:r/>
            <w:r>
              <w:rPr>
                <w:rFonts w:ascii="Calibri" w:hAnsi="Calibri"/>
                <w:sz w:val="18"/>
              </w:rPr>
              <w:t>MBQ - current stock</w:t>
            </w:r>
          </w:p>
        </w:tc>
      </w:tr>
      <w:tr>
        <w:tc>
          <w:tcPr>
            <w:tcW w:type="dxa" w:w="3324"/>
            <w:shd w:fill="FFFFFF"/>
          </w:tcPr>
          <w:p>
            <w:r/>
            <w:r>
              <w:rPr>
                <w:rFonts w:ascii="Calibri" w:hAnsi="Calibri"/>
                <w:b/>
                <w:sz w:val="18"/>
              </w:rPr>
              <w:t>STK_TTL</w:t>
            </w:r>
          </w:p>
        </w:tc>
        <w:tc>
          <w:tcPr>
            <w:tcW w:type="dxa" w:w="3324"/>
            <w:shd w:fill="FFFFFF"/>
          </w:tcPr>
          <w:p>
            <w:r/>
            <w:r>
              <w:rPr>
                <w:rFonts w:ascii="Calibri" w:hAnsi="Calibri"/>
                <w:sz w:val="18"/>
              </w:rPr>
              <w:t>Stock Total</w:t>
            </w:r>
          </w:p>
        </w:tc>
        <w:tc>
          <w:tcPr>
            <w:tcW w:type="dxa" w:w="3324"/>
            <w:shd w:fill="FFFFFF"/>
          </w:tcPr>
          <w:p>
            <w:r/>
            <w:r>
              <w:rPr>
                <w:rFonts w:ascii="Calibri" w:hAnsi="Calibri"/>
                <w:sz w:val="18"/>
              </w:rPr>
              <w:t>Current stock in store</w:t>
            </w:r>
          </w:p>
        </w:tc>
      </w:tr>
      <w:tr>
        <w:tc>
          <w:tcPr>
            <w:tcW w:type="dxa" w:w="3324"/>
            <w:shd w:fill="F2F3F4"/>
          </w:tcPr>
          <w:p>
            <w:r/>
            <w:r>
              <w:rPr>
                <w:rFonts w:ascii="Calibri" w:hAnsi="Calibri"/>
                <w:b/>
                <w:sz w:val="18"/>
              </w:rPr>
              <w:t>MSA_FNL_Q</w:t>
            </w:r>
          </w:p>
        </w:tc>
        <w:tc>
          <w:tcPr>
            <w:tcW w:type="dxa" w:w="3324"/>
            <w:shd w:fill="F2F3F4"/>
          </w:tcPr>
          <w:p>
            <w:r/>
            <w:r>
              <w:rPr>
                <w:rFonts w:ascii="Calibri" w:hAnsi="Calibri"/>
                <w:sz w:val="18"/>
              </w:rPr>
              <w:t>MSA Final Qty</w:t>
            </w:r>
          </w:p>
        </w:tc>
        <w:tc>
          <w:tcPr>
            <w:tcW w:type="dxa" w:w="3324"/>
            <w:shd w:fill="F2F3F4"/>
          </w:tcPr>
          <w:p>
            <w:r/>
            <w:r>
              <w:rPr>
                <w:rFonts w:ascii="Calibri" w:hAnsi="Calibri"/>
                <w:sz w:val="18"/>
              </w:rPr>
              <w:t>Warehouse stock available</w:t>
            </w:r>
          </w:p>
        </w:tc>
      </w:tr>
      <w:tr>
        <w:tc>
          <w:tcPr>
            <w:tcW w:type="dxa" w:w="3324"/>
            <w:shd w:fill="FFFFFF"/>
          </w:tcPr>
          <w:p>
            <w:r/>
            <w:r>
              <w:rPr>
                <w:rFonts w:ascii="Calibri" w:hAnsi="Calibri"/>
                <w:b/>
                <w:sz w:val="18"/>
              </w:rPr>
              <w:t>CONT</w:t>
            </w:r>
          </w:p>
        </w:tc>
        <w:tc>
          <w:tcPr>
            <w:tcW w:type="dxa" w:w="3324"/>
            <w:shd w:fill="FFFFFF"/>
          </w:tcPr>
          <w:p>
            <w:r/>
            <w:r>
              <w:rPr>
                <w:rFonts w:ascii="Calibri" w:hAnsi="Calibri"/>
                <w:sz w:val="18"/>
              </w:rPr>
              <w:t>Contribution</w:t>
            </w:r>
          </w:p>
        </w:tc>
        <w:tc>
          <w:tcPr>
            <w:tcW w:type="dxa" w:w="3324"/>
            <w:shd w:fill="FFFFFF"/>
          </w:tcPr>
          <w:p>
            <w:r/>
            <w:r>
              <w:rPr>
                <w:rFonts w:ascii="Calibri" w:hAnsi="Calibri"/>
                <w:sz w:val="18"/>
              </w:rPr>
              <w:t>Size share % (e.g. M=35%)</w:t>
            </w:r>
          </w:p>
        </w:tc>
      </w:tr>
      <w:tr>
        <w:tc>
          <w:tcPr>
            <w:tcW w:type="dxa" w:w="3324"/>
            <w:shd w:fill="F2F3F4"/>
          </w:tcPr>
          <w:p>
            <w:r/>
            <w:r>
              <w:rPr>
                <w:rFonts w:ascii="Calibri" w:hAnsi="Calibri"/>
                <w:b/>
                <w:sz w:val="18"/>
              </w:rPr>
              <w:t>I_ROD</w:t>
            </w:r>
          </w:p>
        </w:tc>
        <w:tc>
          <w:tcPr>
            <w:tcW w:type="dxa" w:w="3324"/>
            <w:shd w:fill="F2F3F4"/>
          </w:tcPr>
          <w:p>
            <w:r/>
            <w:r>
              <w:rPr>
                <w:rFonts w:ascii="Calibri" w:hAnsi="Calibri"/>
                <w:sz w:val="18"/>
              </w:rPr>
              <w:t>Rounds</w:t>
            </w:r>
          </w:p>
        </w:tc>
        <w:tc>
          <w:tcPr>
            <w:tcW w:type="dxa" w:w="3324"/>
            <w:shd w:fill="F2F3F4"/>
          </w:tcPr>
          <w:p>
            <w:r/>
            <w:r>
              <w:rPr>
                <w:rFonts w:ascii="Calibri" w:hAnsi="Calibri"/>
                <w:sz w:val="18"/>
              </w:rPr>
              <w:t>Allocation passes count</w:t>
            </w:r>
          </w:p>
        </w:tc>
      </w:tr>
      <w:tr>
        <w:tc>
          <w:tcPr>
            <w:tcW w:type="dxa" w:w="3324"/>
            <w:shd w:fill="FFFFFF"/>
          </w:tcPr>
          <w:p>
            <w:r/>
            <w:r>
              <w:rPr>
                <w:rFonts w:ascii="Calibri" w:hAnsi="Calibri"/>
                <w:b/>
                <w:sz w:val="18"/>
              </w:rPr>
              <w:t>ALLOC_FLAG</w:t>
            </w:r>
          </w:p>
        </w:tc>
        <w:tc>
          <w:tcPr>
            <w:tcW w:type="dxa" w:w="3324"/>
            <w:shd w:fill="FFFFFF"/>
          </w:tcPr>
          <w:p>
            <w:r/>
            <w:r>
              <w:rPr>
                <w:rFonts w:ascii="Calibri" w:hAnsi="Calibri"/>
                <w:sz w:val="18"/>
              </w:rPr>
              <w:t>Allocation Flag</w:t>
            </w:r>
          </w:p>
        </w:tc>
        <w:tc>
          <w:tcPr>
            <w:tcW w:type="dxa" w:w="3324"/>
            <w:shd w:fill="FFFFFF"/>
          </w:tcPr>
          <w:p>
            <w:r/>
            <w:r>
              <w:rPr>
                <w:rFonts w:ascii="Calibri" w:hAnsi="Calibri"/>
                <w:sz w:val="18"/>
              </w:rPr>
              <w:t>1=eligible, 0=fallback</w:t>
            </w:r>
          </w:p>
        </w:tc>
      </w:tr>
      <w:tr>
        <w:tc>
          <w:tcPr>
            <w:tcW w:type="dxa" w:w="3324"/>
            <w:shd w:fill="F2F3F4"/>
          </w:tcPr>
          <w:p>
            <w:r/>
            <w:r>
              <w:rPr>
                <w:rFonts w:ascii="Calibri" w:hAnsi="Calibri"/>
                <w:b/>
                <w:sz w:val="18"/>
              </w:rPr>
              <w:t>ST_RANK</w:t>
            </w:r>
          </w:p>
        </w:tc>
        <w:tc>
          <w:tcPr>
            <w:tcW w:type="dxa" w:w="3324"/>
            <w:shd w:fill="F2F3F4"/>
          </w:tcPr>
          <w:p>
            <w:r/>
            <w:r>
              <w:rPr>
                <w:rFonts w:ascii="Calibri" w:hAnsi="Calibri"/>
                <w:sz w:val="18"/>
              </w:rPr>
              <w:t>Store Rank</w:t>
            </w:r>
          </w:p>
        </w:tc>
        <w:tc>
          <w:tcPr>
            <w:tcW w:type="dxa" w:w="3324"/>
            <w:shd w:fill="F2F3F4"/>
          </w:tcPr>
          <w:p>
            <w:r/>
            <w:r>
              <w:rPr>
                <w:rFonts w:ascii="Calibri" w:hAnsi="Calibri"/>
                <w:sz w:val="18"/>
              </w:rPr>
              <w:t>Priority (1=first)</w:t>
            </w:r>
          </w:p>
        </w:tc>
      </w:tr>
      <w:tr>
        <w:tc>
          <w:tcPr>
            <w:tcW w:type="dxa" w:w="3324"/>
            <w:shd w:fill="FFFFFF"/>
          </w:tcPr>
          <w:p>
            <w:r/>
            <w:r>
              <w:rPr>
                <w:rFonts w:ascii="Calibri" w:hAnsi="Calibri"/>
                <w:b/>
                <w:sz w:val="18"/>
              </w:rPr>
              <w:t>CLR_MIN</w:t>
            </w:r>
          </w:p>
        </w:tc>
        <w:tc>
          <w:tcPr>
            <w:tcW w:type="dxa" w:w="3324"/>
            <w:shd w:fill="FFFFFF"/>
          </w:tcPr>
          <w:p>
            <w:r/>
            <w:r>
              <w:rPr>
                <w:rFonts w:ascii="Calibri" w:hAnsi="Calibri"/>
                <w:sz w:val="18"/>
              </w:rPr>
              <w:t>Color Minimum</w:t>
            </w:r>
          </w:p>
        </w:tc>
        <w:tc>
          <w:tcPr>
            <w:tcW w:type="dxa" w:w="3324"/>
            <w:shd w:fill="FFFFFF"/>
          </w:tcPr>
          <w:p>
            <w:r/>
            <w:r>
              <w:rPr>
                <w:rFonts w:ascii="Calibri" w:hAnsi="Calibri"/>
                <w:sz w:val="18"/>
              </w:rPr>
              <w:t>Min colors, normal mode</w:t>
            </w:r>
          </w:p>
        </w:tc>
      </w:tr>
      <w:tr>
        <w:tc>
          <w:tcPr>
            <w:tcW w:type="dxa" w:w="3324"/>
            <w:shd w:fill="F2F3F4"/>
          </w:tcPr>
          <w:p>
            <w:r/>
            <w:r>
              <w:rPr>
                <w:rFonts w:ascii="Calibri" w:hAnsi="Calibri"/>
                <w:b/>
                <w:sz w:val="18"/>
              </w:rPr>
              <w:t>CLR_MAX</w:t>
            </w:r>
          </w:p>
        </w:tc>
        <w:tc>
          <w:tcPr>
            <w:tcW w:type="dxa" w:w="3324"/>
            <w:shd w:fill="F2F3F4"/>
          </w:tcPr>
          <w:p>
            <w:r/>
            <w:r>
              <w:rPr>
                <w:rFonts w:ascii="Calibri" w:hAnsi="Calibri"/>
                <w:sz w:val="18"/>
              </w:rPr>
              <w:t>Color Maximum</w:t>
            </w:r>
          </w:p>
        </w:tc>
        <w:tc>
          <w:tcPr>
            <w:tcW w:type="dxa" w:w="3324"/>
            <w:shd w:fill="F2F3F4"/>
          </w:tcPr>
          <w:p>
            <w:r/>
            <w:r>
              <w:rPr>
                <w:rFonts w:ascii="Calibri" w:hAnsi="Calibri"/>
                <w:sz w:val="18"/>
              </w:rPr>
              <w:t>Max colors, fallback mode</w:t>
            </w:r>
          </w:p>
        </w:tc>
      </w:tr>
      <w:tr>
        <w:tc>
          <w:tcPr>
            <w:tcW w:type="dxa" w:w="3324"/>
            <w:shd w:fill="FFFFFF"/>
          </w:tcPr>
          <w:p>
            <w:r/>
            <w:r>
              <w:rPr>
                <w:rFonts w:ascii="Calibri" w:hAnsi="Calibri"/>
                <w:b/>
                <w:sz w:val="18"/>
              </w:rPr>
              <w:t>FOCUS_W_CAP</w:t>
            </w:r>
          </w:p>
        </w:tc>
        <w:tc>
          <w:tcPr>
            <w:tcW w:type="dxa" w:w="3324"/>
            <w:shd w:fill="FFFFFF"/>
          </w:tcPr>
          <w:p>
            <w:r/>
            <w:r>
              <w:rPr>
                <w:rFonts w:ascii="Calibri" w:hAnsi="Calibri"/>
                <w:sz w:val="18"/>
              </w:rPr>
              <w:t>Focus With Capping</w:t>
            </w:r>
          </w:p>
        </w:tc>
        <w:tc>
          <w:tcPr>
            <w:tcW w:type="dxa" w:w="3324"/>
            <w:shd w:fill="FFFFFF"/>
          </w:tcPr>
          <w:p>
            <w:r/>
            <w:r>
              <w:rPr>
                <w:rFonts w:ascii="Calibri" w:hAnsi="Calibri"/>
                <w:sz w:val="18"/>
              </w:rPr>
              <w:t>Top priority + requirement check</w:t>
            </w:r>
          </w:p>
        </w:tc>
      </w:tr>
      <w:tr>
        <w:tc>
          <w:tcPr>
            <w:tcW w:type="dxa" w:w="3324"/>
            <w:shd w:fill="F2F3F4"/>
          </w:tcPr>
          <w:p>
            <w:r/>
            <w:r>
              <w:rPr>
                <w:rFonts w:ascii="Calibri" w:hAnsi="Calibri"/>
                <w:b/>
                <w:sz w:val="18"/>
              </w:rPr>
              <w:t>FOCUS_WO_CAP</w:t>
            </w:r>
          </w:p>
        </w:tc>
        <w:tc>
          <w:tcPr>
            <w:tcW w:type="dxa" w:w="3324"/>
            <w:shd w:fill="F2F3F4"/>
          </w:tcPr>
          <w:p>
            <w:r/>
            <w:r>
              <w:rPr>
                <w:rFonts w:ascii="Calibri" w:hAnsi="Calibri"/>
                <w:sz w:val="18"/>
              </w:rPr>
              <w:t>Focus Without Cap</w:t>
            </w:r>
          </w:p>
        </w:tc>
        <w:tc>
          <w:tcPr>
            <w:tcW w:type="dxa" w:w="3324"/>
            <w:shd w:fill="F2F3F4"/>
          </w:tcPr>
          <w:p>
            <w:r/>
            <w:r>
              <w:rPr>
                <w:rFonts w:ascii="Calibri" w:hAnsi="Calibri"/>
                <w:sz w:val="18"/>
              </w:rPr>
              <w:t>Force-allocate, skip all checks</w:t>
            </w:r>
          </w:p>
        </w:tc>
      </w:tr>
      <w:tr>
        <w:tc>
          <w:tcPr>
            <w:tcW w:type="dxa" w:w="3324"/>
            <w:shd w:fill="FFFFFF"/>
          </w:tcPr>
          <w:p>
            <w:r/>
            <w:r>
              <w:rPr>
                <w:rFonts w:ascii="Calibri" w:hAnsi="Calibri"/>
                <w:b/>
                <w:sz w:val="18"/>
              </w:rPr>
              <w:t>RL</w:t>
            </w:r>
          </w:p>
        </w:tc>
        <w:tc>
          <w:tcPr>
            <w:tcW w:type="dxa" w:w="3324"/>
            <w:shd w:fill="FFFFFF"/>
          </w:tcPr>
          <w:p>
            <w:r/>
            <w:r>
              <w:rPr>
                <w:rFonts w:ascii="Calibri" w:hAnsi="Calibri"/>
                <w:sz w:val="18"/>
              </w:rPr>
              <w:t>Repeated Listed</w:t>
            </w:r>
          </w:p>
        </w:tc>
        <w:tc>
          <w:tcPr>
            <w:tcW w:type="dxa" w:w="3324"/>
            <w:shd w:fill="FFFFFF"/>
          </w:tcPr>
          <w:p>
            <w:r/>
            <w:r>
              <w:rPr>
                <w:rFonts w:ascii="Calibri" w:hAnsi="Calibri"/>
                <w:sz w:val="18"/>
              </w:rPr>
              <w:t>Final: existing replenished</w:t>
            </w:r>
          </w:p>
        </w:tc>
      </w:tr>
      <w:tr>
        <w:tc>
          <w:tcPr>
            <w:tcW w:type="dxa" w:w="3324"/>
            <w:shd w:fill="F2F3F4"/>
          </w:tcPr>
          <w:p>
            <w:r/>
            <w:r>
              <w:rPr>
                <w:rFonts w:ascii="Calibri" w:hAnsi="Calibri"/>
                <w:b/>
                <w:sz w:val="18"/>
              </w:rPr>
              <w:t>NL</w:t>
            </w:r>
          </w:p>
        </w:tc>
        <w:tc>
          <w:tcPr>
            <w:tcW w:type="dxa" w:w="3324"/>
            <w:shd w:fill="F2F3F4"/>
          </w:tcPr>
          <w:p>
            <w:r/>
            <w:r>
              <w:rPr>
                <w:rFonts w:ascii="Calibri" w:hAnsi="Calibri"/>
                <w:sz w:val="18"/>
              </w:rPr>
              <w:t>New Listed</w:t>
            </w:r>
          </w:p>
        </w:tc>
        <w:tc>
          <w:tcPr>
            <w:tcW w:type="dxa" w:w="3324"/>
            <w:shd w:fill="F2F3F4"/>
          </w:tcPr>
          <w:p>
            <w:r/>
            <w:r>
              <w:rPr>
                <w:rFonts w:ascii="Calibri" w:hAnsi="Calibri"/>
                <w:sz w:val="18"/>
              </w:rPr>
              <w:t>Final: TBL successfully allocated</w:t>
            </w:r>
          </w:p>
        </w:tc>
      </w:tr>
      <w:tr>
        <w:tc>
          <w:tcPr>
            <w:tcW w:type="dxa" w:w="3324"/>
            <w:shd w:fill="FFFFFF"/>
          </w:tcPr>
          <w:p>
            <w:r/>
            <w:r>
              <w:rPr>
                <w:rFonts w:ascii="Calibri" w:hAnsi="Calibri"/>
                <w:b/>
                <w:sz w:val="18"/>
              </w:rPr>
              <w:t>MIX</w:t>
            </w:r>
          </w:p>
        </w:tc>
        <w:tc>
          <w:tcPr>
            <w:tcW w:type="dxa" w:w="3324"/>
            <w:shd w:fill="FFFFFF"/>
          </w:tcPr>
          <w:p>
            <w:r/>
            <w:r>
              <w:rPr>
                <w:rFonts w:ascii="Calibri" w:hAnsi="Calibri"/>
                <w:sz w:val="18"/>
              </w:rPr>
              <w:t>Mixed/Excluded</w:t>
            </w:r>
          </w:p>
        </w:tc>
        <w:tc>
          <w:tcPr>
            <w:tcW w:type="dxa" w:w="3324"/>
            <w:shd w:fill="FFFFFF"/>
          </w:tcPr>
          <w:p>
            <w:r/>
            <w:r>
              <w:rPr>
                <w:rFonts w:ascii="Calibri" w:hAnsi="Calibri"/>
                <w:sz w:val="18"/>
              </w:rPr>
              <w:t>Excluded from allocation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2C3E50"/>
        </w:rPr>
        <w:t>14. End-to-End Trace: 50002-RED for DELHI-101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1A5276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Step</w:t>
            </w:r>
          </w:p>
        </w:tc>
        <w:tc>
          <w:tcPr>
            <w:tcW w:type="dxa" w:w="4986"/>
            <w:shd w:fill="1A5276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4986"/>
            <w:shd w:fill="D6EAF8"/>
          </w:tcPr>
          <w:p>
            <w:r/>
            <w:r>
              <w:rPr>
                <w:rFonts w:ascii="Calibri" w:hAnsi="Calibri"/>
                <w:b/>
                <w:sz w:val="18"/>
              </w:rPr>
              <w:t>1. GRID DATA</w:t>
            </w:r>
          </w:p>
        </w:tc>
        <w:tc>
          <w:tcPr>
            <w:tcW w:type="dxa" w:w="4986"/>
            <w:shd w:fill="D6EAF8"/>
          </w:tcPr>
          <w:p>
            <w:r/>
            <w:r>
              <w:rPr>
                <w:rFonts w:ascii="Calibri" w:hAnsi="Calibri"/>
                <w:sz w:val="18"/>
              </w:rPr>
              <w:t>Not in grid (IS_NEW=1), STR=0</w:t>
            </w:r>
          </w:p>
        </w:tc>
      </w:tr>
      <w:tr>
        <w:tc>
          <w:tcPr>
            <w:tcW w:type="dxa" w:w="4986"/>
            <w:shd w:fill="D6EAF8"/>
          </w:tcPr>
          <w:p>
            <w:r/>
            <w:r>
              <w:rPr>
                <w:rFonts w:ascii="Calibri" w:hAnsi="Calibri"/>
                <w:b/>
                <w:sz w:val="18"/>
              </w:rPr>
              <w:t>2. MSA ADDS IT</w:t>
            </w:r>
          </w:p>
        </w:tc>
        <w:tc>
          <w:tcPr>
            <w:tcW w:type="dxa" w:w="4986"/>
            <w:shd w:fill="D6EAF8"/>
          </w:tcPr>
          <w:p>
            <w:r/>
            <w:r>
              <w:rPr>
                <w:rFonts w:ascii="Calibri" w:hAnsi="Calibri"/>
                <w:sz w:val="18"/>
              </w:rPr>
              <w:t>STK_TTL=0, STR=0, IS_NEW=1</w:t>
            </w:r>
          </w:p>
        </w:tc>
      </w:tr>
      <w:tr>
        <w:tc>
          <w:tcPr>
            <w:tcW w:type="dxa" w:w="4986"/>
            <w:shd w:fill="D5F5E3"/>
          </w:tcPr>
          <w:p>
            <w:r/>
            <w:r>
              <w:rPr>
                <w:rFonts w:ascii="Calibri" w:hAnsi="Calibri"/>
                <w:b/>
                <w:sz w:val="18"/>
              </w:rPr>
              <w:t>3. ENRICH</w:t>
            </w:r>
          </w:p>
        </w:tc>
        <w:tc>
          <w:tcPr>
            <w:tcW w:type="dxa" w:w="4986"/>
            <w:shd w:fill="D5F5E3"/>
          </w:tcPr>
          <w:p>
            <w:r/>
            <w:r>
              <w:rPr>
                <w:rFonts w:ascii="Calibri" w:hAnsi="Calibri"/>
                <w:sz w:val="18"/>
              </w:rPr>
              <w:t>ACS_D=5, ALC_D=14, AGE=5, LISTING=1, I_ROD=2</w:t>
            </w:r>
          </w:p>
        </w:tc>
      </w:tr>
      <w:tr>
        <w:tc>
          <w:tcPr>
            <w:tcW w:type="dxa" w:w="4986"/>
            <w:shd w:fill="D5F5E3"/>
          </w:tcPr>
          <w:p>
            <w:r/>
            <w:r>
              <w:rPr>
                <w:rFonts w:ascii="Calibri" w:hAnsi="Calibri"/>
                <w:b/>
                <w:sz w:val="18"/>
              </w:rPr>
              <w:t>4. MSA DATA</w:t>
            </w:r>
          </w:p>
        </w:tc>
        <w:tc>
          <w:tcPr>
            <w:tcW w:type="dxa" w:w="4986"/>
            <w:shd w:fill="D5F5E3"/>
          </w:tcPr>
          <w:p>
            <w:r/>
            <w:r>
              <w:rPr>
                <w:rFonts w:ascii="Calibri" w:hAnsi="Calibri"/>
                <w:sz w:val="18"/>
              </w:rPr>
              <w:t>MSA_FNL_Q=200, VAR_COUNT=5, VAR_FNL_COUNT=4</w:t>
            </w:r>
          </w:p>
        </w:tc>
      </w:tr>
      <w:tr>
        <w:tc>
          <w:tcPr>
            <w:tcW w:type="dxa" w:w="4986"/>
            <w:shd w:fill="FDEBD0"/>
          </w:tcPr>
          <w:p>
            <w:r/>
            <w:r>
              <w:rPr>
                <w:rFonts w:ascii="Calibri" w:hAnsi="Calibri"/>
                <w:b/>
                <w:sz w:val="18"/>
              </w:rPr>
              <w:t>5. INIT OPT_TYPE</w:t>
            </w:r>
          </w:p>
        </w:tc>
        <w:tc>
          <w:tcPr>
            <w:tcW w:type="dxa" w:w="4986"/>
            <w:shd w:fill="FDEBD0"/>
          </w:tcPr>
          <w:p>
            <w:r/>
            <w:r>
              <w:rPr>
                <w:rFonts w:ascii="Calibri" w:hAnsi="Calibri"/>
                <w:sz w:val="18"/>
              </w:rPr>
              <w:t>STK=0, MSA&gt;0 --&gt; TBL (To Be Listed)</w:t>
            </w:r>
          </w:p>
        </w:tc>
      </w:tr>
      <w:tr>
        <w:tc>
          <w:tcPr>
            <w:tcW w:type="dxa" w:w="4986"/>
            <w:shd w:fill="D1F2EB"/>
          </w:tcPr>
          <w:p>
            <w:r/>
            <w:r>
              <w:rPr>
                <w:rFonts w:ascii="Calibri" w:hAnsi="Calibri"/>
                <w:b/>
                <w:sz w:val="18"/>
              </w:rPr>
              <w:t>6. COLOR CAP</w:t>
            </w:r>
          </w:p>
        </w:tc>
        <w:tc>
          <w:tcPr>
            <w:tcW w:type="dxa" w:w="4986"/>
            <w:shd w:fill="D1F2EB"/>
          </w:tcPr>
          <w:p>
            <w:r/>
            <w:r>
              <w:rPr>
                <w:rFonts w:ascii="Calibri" w:hAnsi="Calibri"/>
                <w:sz w:val="18"/>
              </w:rPr>
              <w:t>CLR_MIN=3, this is color #2 --&gt; within limit</w:t>
            </w:r>
          </w:p>
        </w:tc>
      </w:tr>
      <w:tr>
        <w:tc>
          <w:tcPr>
            <w:tcW w:type="dxa" w:w="4986"/>
            <w:shd w:fill="D1F2EB"/>
          </w:tcPr>
          <w:p>
            <w:r/>
            <w:r>
              <w:rPr>
                <w:rFonts w:ascii="Calibri" w:hAnsi="Calibri"/>
                <w:b/>
                <w:sz w:val="18"/>
              </w:rPr>
              <w:t>7. FOCUS</w:t>
            </w:r>
          </w:p>
        </w:tc>
        <w:tc>
          <w:tcPr>
            <w:tcW w:type="dxa" w:w="4986"/>
            <w:shd w:fill="D1F2EB"/>
          </w:tcPr>
          <w:p>
            <w:r/>
            <w:r>
              <w:rPr>
                <w:rFonts w:ascii="Calibri" w:hAnsi="Calibri"/>
                <w:sz w:val="18"/>
              </w:rPr>
              <w:t>W_CAP=0, WO_CAP=0 --&gt; normal priority</w:t>
            </w:r>
          </w:p>
        </w:tc>
      </w:tr>
      <w:tr>
        <w:tc>
          <w:tcPr>
            <w:tcW w:type="dxa" w:w="4986"/>
            <w:shd w:fill="E8DAEF"/>
          </w:tcPr>
          <w:p>
            <w:r/>
            <w:r>
              <w:rPr>
                <w:rFonts w:ascii="Calibri" w:hAnsi="Calibri"/>
                <w:b/>
                <w:sz w:val="18"/>
              </w:rPr>
              <w:t>8. OPT_MBQ</w:t>
            </w:r>
          </w:p>
        </w:tc>
        <w:tc>
          <w:tcPr>
            <w:tcW w:type="dxa" w:w="4986"/>
            <w:shd w:fill="E8DAEF"/>
          </w:tcPr>
          <w:p>
            <w:r/>
            <w:r>
              <w:rPr>
                <w:rFonts w:ascii="Calibri" w:hAnsi="Calibri"/>
                <w:sz w:val="18"/>
              </w:rPr>
              <w:t>5 + 1.5 x 14 = 26 pieces</w:t>
            </w:r>
          </w:p>
        </w:tc>
      </w:tr>
      <w:tr>
        <w:tc>
          <w:tcPr>
            <w:tcW w:type="dxa" w:w="4986"/>
            <w:shd w:fill="E8DAEF"/>
          </w:tcPr>
          <w:p>
            <w:r/>
            <w:r>
              <w:rPr>
                <w:rFonts w:ascii="Calibri" w:hAnsi="Calibri"/>
                <w:b/>
                <w:sz w:val="18"/>
              </w:rPr>
              <w:t>9. OPT_REQ</w:t>
            </w:r>
          </w:p>
        </w:tc>
        <w:tc>
          <w:tcPr>
            <w:tcW w:type="dxa" w:w="4986"/>
            <w:shd w:fill="E8DAEF"/>
          </w:tcPr>
          <w:p>
            <w:r/>
            <w:r>
              <w:rPr>
                <w:rFonts w:ascii="Calibri" w:hAnsi="Calibri"/>
                <w:sz w:val="18"/>
              </w:rPr>
              <w:t>MAX(0, 26-0) = 26 pieces</w:t>
            </w:r>
          </w:p>
        </w:tc>
      </w:tr>
      <w:tr>
        <w:tc>
          <w:tcPr>
            <w:tcW w:type="dxa" w:w="4986"/>
            <w:shd w:fill="FDEBD0"/>
          </w:tcPr>
          <w:p>
            <w:r/>
            <w:r>
              <w:rPr>
                <w:rFonts w:ascii="Calibri" w:hAnsi="Calibri"/>
                <w:b/>
                <w:sz w:val="18"/>
              </w:rPr>
              <w:t>10. STORE RANK</w:t>
            </w:r>
          </w:p>
        </w:tc>
        <w:tc>
          <w:tcPr>
            <w:tcW w:type="dxa" w:w="4986"/>
            <w:shd w:fill="FDEBD0"/>
          </w:tcPr>
          <w:p>
            <w:r/>
            <w:r>
              <w:rPr>
                <w:rFonts w:ascii="Calibri" w:hAnsi="Calibri"/>
                <w:sz w:val="18"/>
              </w:rPr>
              <w:t>DELHI-101 = Rank 1</w:t>
            </w:r>
          </w:p>
        </w:tc>
      </w:tr>
      <w:tr>
        <w:tc>
          <w:tcPr>
            <w:tcW w:type="dxa" w:w="4986"/>
            <w:shd w:fill="D6EAF8"/>
          </w:tcPr>
          <w:p>
            <w:r/>
            <w:r>
              <w:rPr>
                <w:rFonts w:ascii="Calibri" w:hAnsi="Calibri"/>
                <w:b/>
                <w:sz w:val="18"/>
              </w:rPr>
              <w:t>11. WORKING TABLE</w:t>
            </w:r>
          </w:p>
        </w:tc>
        <w:tc>
          <w:tcPr>
            <w:tcW w:type="dxa" w:w="4986"/>
            <w:shd w:fill="D6EAF8"/>
          </w:tcPr>
          <w:p>
            <w:r/>
            <w:r>
              <w:rPr>
                <w:rFonts w:ascii="Calibri" w:hAnsi="Calibri"/>
                <w:sz w:val="18"/>
              </w:rPr>
              <w:t>Passes all filters</w:t>
            </w:r>
          </w:p>
        </w:tc>
      </w:tr>
      <w:tr>
        <w:tc>
          <w:tcPr>
            <w:tcW w:type="dxa" w:w="4986"/>
            <w:shd w:fill="D6EAF8"/>
          </w:tcPr>
          <w:p>
            <w:r/>
            <w:r>
              <w:rPr>
                <w:rFonts w:ascii="Calibri" w:hAnsi="Calibri"/>
                <w:b/>
                <w:sz w:val="18"/>
              </w:rPr>
              <w:t>12. ALLOC_FLAG</w:t>
            </w:r>
          </w:p>
        </w:tc>
        <w:tc>
          <w:tcPr>
            <w:tcW w:type="dxa" w:w="4986"/>
            <w:shd w:fill="D6EAF8"/>
          </w:tcPr>
          <w:p>
            <w:r/>
            <w:r>
              <w:rPr>
                <w:rFonts w:ascii="Calibri" w:hAnsi="Calibri"/>
                <w:sz w:val="18"/>
              </w:rPr>
              <w:t>PRI_CT%=100% --&gt; ALLOC_FLAG=1</w:t>
            </w:r>
          </w:p>
        </w:tc>
      </w:tr>
      <w:tr>
        <w:tc>
          <w:tcPr>
            <w:tcW w:type="dxa" w:w="4986"/>
            <w:shd w:fill="D5F5E3"/>
          </w:tcPr>
          <w:p>
            <w:r/>
            <w:r>
              <w:rPr>
                <w:rFonts w:ascii="Calibri" w:hAnsi="Calibri"/>
                <w:b/>
                <w:sz w:val="18"/>
              </w:rPr>
              <w:t>13. SIZE CHECK</w:t>
            </w:r>
          </w:p>
        </w:tc>
        <w:tc>
          <w:tcPr>
            <w:tcW w:type="dxa" w:w="4986"/>
            <w:shd w:fill="D5F5E3"/>
          </w:tcPr>
          <w:p>
            <w:r/>
            <w:r>
              <w:rPr>
                <w:rFonts w:ascii="Calibri" w:hAnsi="Calibri"/>
                <w:sz w:val="18"/>
              </w:rPr>
              <w:t>TBL: 4/5=80% &gt;= 60% --&gt; OK!</w:t>
            </w:r>
          </w:p>
        </w:tc>
      </w:tr>
      <w:tr>
        <w:tc>
          <w:tcPr>
            <w:tcW w:type="dxa" w:w="4986"/>
            <w:shd w:fill="FADBD8"/>
          </w:tcPr>
          <w:p>
            <w:r/>
            <w:r>
              <w:rPr>
                <w:rFonts w:ascii="Calibri" w:hAnsi="Calibri"/>
                <w:b/>
                <w:sz w:val="18"/>
              </w:rPr>
              <w:t>14. ALLOCATION</w:t>
            </w:r>
          </w:p>
        </w:tc>
        <w:tc>
          <w:tcPr>
            <w:tcW w:type="dxa" w:w="4986"/>
            <w:shd w:fill="FADBD8"/>
          </w:tcPr>
          <w:p>
            <w:r/>
            <w:r>
              <w:rPr>
                <w:rFonts w:ascii="Calibri" w:hAnsi="Calibri"/>
                <w:sz w:val="18"/>
              </w:rPr>
              <w:t>Gets 26 pcs: S=5, M=9, L=8, XL=4</w:t>
            </w:r>
          </w:p>
        </w:tc>
      </w:tr>
      <w:tr>
        <w:tc>
          <w:tcPr>
            <w:tcW w:type="dxa" w:w="4986"/>
            <w:shd w:fill="D5F5E3"/>
          </w:tcPr>
          <w:p>
            <w:r/>
            <w:r>
              <w:rPr>
                <w:rFonts w:ascii="Calibri" w:hAnsi="Calibri"/>
                <w:b/>
                <w:sz w:val="18"/>
              </w:rPr>
              <w:t>15. FINAL TYPE</w:t>
            </w:r>
          </w:p>
        </w:tc>
        <w:tc>
          <w:tcPr>
            <w:tcW w:type="dxa" w:w="4986"/>
            <w:shd w:fill="D5F5E3"/>
          </w:tcPr>
          <w:p>
            <w:r/>
            <w:r>
              <w:rPr>
                <w:rFonts w:ascii="Calibri" w:hAnsi="Calibri"/>
                <w:sz w:val="18"/>
              </w:rPr>
              <w:t>TBL + allocated --&gt; NL (New Listed)!</w:t>
            </w:r>
          </w:p>
        </w:tc>
      </w:tr>
      <w:tr>
        <w:tc>
          <w:tcPr>
            <w:tcW w:type="dxa" w:w="4986"/>
            <w:shd w:fill="F2F3F4"/>
          </w:tcPr>
          <w:p>
            <w:r/>
            <w:r>
              <w:rPr>
                <w:rFonts w:ascii="Calibri" w:hAnsi="Calibri"/>
                <w:b/>
                <w:sz w:val="18"/>
              </w:rPr>
              <w:t>16. AUDIT</w:t>
            </w:r>
          </w:p>
        </w:tc>
        <w:tc>
          <w:tcPr>
            <w:tcW w:type="dxa" w:w="4986"/>
            <w:shd w:fill="F2F3F4"/>
          </w:tcPr>
          <w:p>
            <w:r/>
            <w:r>
              <w:rPr>
                <w:rFonts w:ascii="Calibri" w:hAnsi="Calibri"/>
                <w:sz w:val="18"/>
              </w:rPr>
              <w:t>BATCH=LST_001, INIT=TBL, FINAL=NL, BOOST=0%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D5F5E3"/>
          </w:tcPr>
          <w:p>
            <w:r>
              <w:rPr>
                <w:rFonts w:ascii="Calibri" w:hAnsi="Calibri"/>
                <w:b/>
                <w:color w:val="2CA02C"/>
                <w:sz w:val="22"/>
              </w:rPr>
              <w:t>FINAL RESULT:</w:t>
              <w:br/>
            </w:r>
            <w:r>
              <w:rPr>
                <w:rFonts w:ascii="Calibri" w:hAnsi="Calibri"/>
                <w:color w:val="2C3E50"/>
                <w:sz w:val="20"/>
              </w:rPr>
              <w:t>DELHI-101 receives 26 pieces of 50002-RED (5xS, 9xM, 8xL, 4xXL)</w:t>
              <w:br/>
              <w:t>Final OPT_TYPE: NL (New Listed) -- successfully listed!</w:t>
              <w:br/>
              <w:t>Audit: ALLOC_TYPE=LISTING, BATCH=LST_20260419_001, STR_BOOST=0%, FOCUS=NORMAL</w:t>
            </w:r>
          </w:p>
        </w:tc>
      </w:tr>
    </w:tbl>
    <w:p/>
    <w:p/>
    <w:p>
      <w:pPr>
        <w:spacing w:after="120"/>
      </w:pPr>
      <w:r>
        <w:rPr>
          <w:rFonts w:ascii="Calibri" w:hAnsi="Calibri"/>
          <w:color w:val="7F8C8D"/>
          <w:sz w:val="18"/>
        </w:rPr>
        <w:t>Document v2 -- ACS_D, ALC_D, STR, CLR capping, Focus priority, Final OPT_TYPE,</w:t>
      </w:r>
    </w:p>
    <w:p>
      <w:pPr>
        <w:spacing w:after="120"/>
      </w:pPr>
      <w:r>
        <w:rPr>
          <w:rFonts w:ascii="Calibri" w:hAnsi="Calibri"/>
          <w:color w:val="7F8C8D"/>
          <w:sz w:val="18"/>
        </w:rPr>
        <w:t>differential size break (RL/TBC vs TBL), STR-based fallback boost, audit trail.</w:t>
      </w:r>
    </w:p>
    <w:p>
      <w:pPr>
        <w:spacing w:after="120"/>
      </w:pPr>
      <w:r>
        <w:rPr>
          <w:rFonts w:ascii="Calibri" w:hAnsi="Calibri"/>
          <w:color w:val="7F8C8D"/>
          <w:sz w:val="18"/>
        </w:rPr>
        <w:t>ARS v2.0 - V2 Retail Auto Replenishment System - April 2026</w:t>
      </w:r>
    </w:p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