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Isha Iyer</w:t>
      </w:r>
    </w:p>
    <w:p>
      <w:pPr>
        <w:jc w:val="center"/>
      </w:pPr>
      <w:r>
        <w:t>isha.iyer@hotmail.com | +91 82143 73794</w:t>
      </w:r>
    </w:p>
    <w:p>
      <w:pPr>
        <w:pStyle w:val="Heading1"/>
      </w:pPr>
      <w:r>
        <w:t>Career Objective</w:t>
      </w:r>
    </w:p>
    <w:p>
      <w:r>
        <w:t>To obtain a challenging position in AI Research Scientist role where I can apply my knowledge of Oracle, Spark, MongoDB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Accomplished Oracle engineer with 4 years of progressive experience in software development lifecycle. Adept at working in agile environments and committed to maintaining high standards of code quality and best practices.</w:t>
      </w:r>
    </w:p>
    <w:p>
      <w:pPr>
        <w:pStyle w:val="Heading1"/>
      </w:pPr>
      <w:r>
        <w:t>Technical Skills</w:t>
      </w:r>
    </w:p>
    <w:p>
      <w:r>
        <w:t>Oracle, Spark, MongoDB, Keras, Python, SQL, NLTK, TensorFlow, Apache Mahout</w:t>
      </w:r>
    </w:p>
    <w:p>
      <w:pPr>
        <w:pStyle w:val="Heading1"/>
      </w:pPr>
      <w:r>
        <w:t>Professional Experience</w:t>
      </w:r>
    </w:p>
    <w:p>
      <w:r>
        <w:rPr>
          <w:b/>
        </w:rPr>
        <w:t>AI Research Scientist</w:t>
      </w:r>
      <w:r>
        <w:br/>
        <w:t>Oracle India</w:t>
      </w:r>
      <w:r>
        <w:rPr>
          <w:i/>
        </w:rPr>
        <w:br/>
        <w:t>2022 - 2025 (3.0 years)</w:t>
      </w:r>
    </w:p>
    <w:p/>
    <w:p>
      <w:r>
        <w:rPr>
          <w:b/>
        </w:rPr>
        <w:t>Database Administrator</w:t>
      </w:r>
      <w:r>
        <w:br/>
        <w:t>BrowserStack</w:t>
      </w:r>
      <w:r>
        <w:rPr>
          <w:i/>
        </w:rPr>
        <w:br/>
        <w:t>2020 - 2022 (1.7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Completed 50+ hours of professional development training</w:t>
      </w:r>
    </w:p>
    <w:p>
      <w:r>
        <w:t>• Contributed to open source projects with 500+ GitHub stars</w:t>
      </w:r>
    </w:p>
    <w:p>
      <w:r>
        <w:t>• Mentored 3 junior developers and improved team productivity by 25%</w:t>
      </w:r>
    </w:p>
    <w:p>
      <w:r>
        <w:t>• Led digital transformation initiative saving ₹2L annually</w:t>
      </w:r>
    </w:p>
    <w:p>
      <w:pPr>
        <w:pStyle w:val="Heading1"/>
      </w:pPr>
      <w:r>
        <w:t>Education</w:t>
      </w:r>
    </w:p>
    <w:p>
      <w:r>
        <w:rPr>
          <w:b/>
        </w:rPr>
        <w:t>Cost and Management Accountancy in Computer Science</w:t>
      </w:r>
      <w:r>
        <w:br/>
        <w:t>IIT Roorkee, 2017</w:t>
      </w:r>
    </w:p>
    <w:p>
      <w:r>
        <w:rPr>
          <w:b/>
        </w:rPr>
        <w:t>Master of Laws in Software Engineering</w:t>
      </w:r>
      <w:r>
        <w:br/>
        <w:t>IIT Ropar,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