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Karthik Bakshi</w:t>
      </w:r>
    </w:p>
    <w:p>
      <w:pPr>
        <w:jc w:val="center"/>
      </w:pPr>
      <w:r>
        <w:t>karthik.bakshi@outlook.com | +91 83181 94810</w:t>
      </w:r>
    </w:p>
    <w:p>
      <w:pPr>
        <w:pStyle w:val="Heading1"/>
      </w:pPr>
      <w:r>
        <w:t>Career Objective</w:t>
      </w:r>
    </w:p>
    <w:p>
      <w:r>
        <w:t>Aspiring to work as Data Engineer in a reputed organization where I can utilize my Pig, PyTorch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Detail-oriented Pig professional with 2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Pig, PyTorch, SQL, Apache Mahout, PHP, Hive, Ruby, Perl, Elasticsearch, Scikit-learn</w:t>
      </w:r>
    </w:p>
    <w:p>
      <w:pPr>
        <w:pStyle w:val="Heading1"/>
      </w:pPr>
      <w:r>
        <w:t>Professional Experience</w:t>
      </w:r>
    </w:p>
    <w:p>
      <w:r>
        <w:rPr>
          <w:b/>
        </w:rPr>
        <w:t>Data Engineer</w:t>
      </w:r>
      <w:r>
        <w:br/>
        <w:t>99acres</w:t>
      </w:r>
      <w:r>
        <w:rPr>
          <w:i/>
        </w:rPr>
        <w:br/>
        <w:t>2023 - 2025 (1.3 years)</w:t>
      </w:r>
    </w:p>
    <w:p/>
    <w:p>
      <w:r>
        <w:rPr>
          <w:b/>
        </w:rPr>
        <w:t>Cloud Architect</w:t>
      </w:r>
      <w:r>
        <w:br/>
        <w:t>Delhivery</w:t>
      </w:r>
      <w:r>
        <w:rPr>
          <w:i/>
        </w:rPr>
        <w:br/>
        <w:t>2022 - Present (0.9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Led digital transformation initiative saving ₹2L annually</w:t>
      </w:r>
    </w:p>
    <w:p>
      <w:r>
        <w:t>• Published 2 technical articles on Medium with 10K+ views</w:t>
      </w:r>
    </w:p>
    <w:p>
      <w:pPr>
        <w:pStyle w:val="Heading1"/>
      </w:pPr>
      <w:r>
        <w:t>Education</w:t>
      </w:r>
    </w:p>
    <w:p>
      <w:r>
        <w:rPr>
          <w:b/>
        </w:rPr>
        <w:t>Master of Engineering in Electrical Engineering</w:t>
      </w:r>
      <w:r>
        <w:br/>
        <w:t>Delhi Technological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