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C0E" w:rsidRDefault="00915C0E">
      <w:pPr>
        <w:rPr>
          <w:b/>
          <w:sz w:val="44"/>
          <w:szCs w:val="44"/>
          <w:u w:val="single"/>
        </w:rPr>
      </w:pPr>
    </w:p>
    <w:p w:rsidR="00915C0E" w:rsidRDefault="00915C0E">
      <w:pPr>
        <w:rPr>
          <w:b/>
          <w:sz w:val="44"/>
          <w:szCs w:val="44"/>
          <w:u w:val="single"/>
        </w:rPr>
      </w:pPr>
    </w:p>
    <w:p w:rsidR="00005559" w:rsidRDefault="00915C0E">
      <w:pPr>
        <w:rPr>
          <w:b/>
          <w:sz w:val="44"/>
          <w:szCs w:val="44"/>
          <w:u w:val="single"/>
        </w:rPr>
      </w:pPr>
      <w:r w:rsidRPr="00915C0E">
        <w:rPr>
          <w:b/>
          <w:sz w:val="44"/>
          <w:szCs w:val="44"/>
          <w:u w:val="single"/>
        </w:rPr>
        <w:t>Report on Operating System Project:</w:t>
      </w:r>
    </w:p>
    <w:p w:rsidR="00915C0E" w:rsidRDefault="00915C0E">
      <w:pPr>
        <w:rPr>
          <w:b/>
          <w:sz w:val="44"/>
          <w:szCs w:val="44"/>
          <w:u w:val="single"/>
        </w:rPr>
      </w:pPr>
    </w:p>
    <w:p w:rsidR="00915C0E" w:rsidRDefault="00915C0E" w:rsidP="00915C0E">
      <w:pPr>
        <w:widowControl w:val="0"/>
        <w:autoSpaceDE w:val="0"/>
        <w:autoSpaceDN w:val="0"/>
        <w:adjustRightInd w:val="0"/>
        <w:ind w:left="2160" w:hanging="2160"/>
        <w:rPr>
          <w:rFonts w:ascii="Calibri" w:hAnsi="Calibri" w:cs="Calibri"/>
          <w:b/>
          <w:bCs/>
          <w:sz w:val="56"/>
          <w:szCs w:val="56"/>
          <w:u w:val="single"/>
          <w:lang/>
        </w:rPr>
      </w:pPr>
      <w:r w:rsidRPr="00480AF9">
        <w:rPr>
          <w:rFonts w:ascii="Calibri" w:hAnsi="Calibri" w:cs="Calibri"/>
          <w:b/>
          <w:bCs/>
          <w:sz w:val="56"/>
          <w:szCs w:val="56"/>
          <w:u w:val="single"/>
          <w:lang/>
        </w:rPr>
        <w:t xml:space="preserve">Virtual </w:t>
      </w:r>
      <w:proofErr w:type="gramStart"/>
      <w:r w:rsidRPr="00480AF9">
        <w:rPr>
          <w:rFonts w:ascii="Calibri" w:hAnsi="Calibri" w:cs="Calibri"/>
          <w:b/>
          <w:bCs/>
          <w:sz w:val="56"/>
          <w:szCs w:val="56"/>
          <w:u w:val="single"/>
          <w:lang/>
        </w:rPr>
        <w:t xml:space="preserve">Memory </w:t>
      </w:r>
      <w:r>
        <w:rPr>
          <w:rFonts w:ascii="Calibri" w:hAnsi="Calibri" w:cs="Calibri"/>
          <w:b/>
          <w:bCs/>
          <w:sz w:val="56"/>
          <w:szCs w:val="56"/>
          <w:u w:val="single"/>
          <w:lang/>
        </w:rPr>
        <w:t xml:space="preserve"> -</w:t>
      </w:r>
      <w:proofErr w:type="gramEnd"/>
      <w:r>
        <w:rPr>
          <w:rFonts w:ascii="Calibri" w:hAnsi="Calibri" w:cs="Calibri"/>
          <w:b/>
          <w:bCs/>
          <w:sz w:val="56"/>
          <w:szCs w:val="56"/>
          <w:u w:val="single"/>
          <w:lang/>
        </w:rPr>
        <w:t xml:space="preserve">  </w:t>
      </w:r>
      <w:r w:rsidRPr="00480AF9">
        <w:rPr>
          <w:rFonts w:ascii="Calibri" w:hAnsi="Calibri" w:cs="Calibri"/>
          <w:b/>
          <w:bCs/>
          <w:sz w:val="56"/>
          <w:szCs w:val="56"/>
          <w:u w:val="single"/>
          <w:lang/>
        </w:rPr>
        <w:t>Two Level paging        and TLB in Pintos</w:t>
      </w:r>
    </w:p>
    <w:p w:rsidR="00915C0E" w:rsidRPr="00480AF9" w:rsidRDefault="00915C0E" w:rsidP="00915C0E">
      <w:pPr>
        <w:widowControl w:val="0"/>
        <w:autoSpaceDE w:val="0"/>
        <w:autoSpaceDN w:val="0"/>
        <w:adjustRightInd w:val="0"/>
        <w:ind w:left="2160" w:hanging="2160"/>
        <w:rPr>
          <w:rFonts w:ascii="Calibri" w:hAnsi="Calibri" w:cs="Calibri"/>
          <w:sz w:val="56"/>
          <w:szCs w:val="56"/>
          <w:u w:val="single"/>
          <w:lang/>
        </w:rPr>
      </w:pPr>
    </w:p>
    <w:p w:rsidR="00915C0E" w:rsidRDefault="00915C0E">
      <w:pPr>
        <w:rPr>
          <w:b/>
          <w:sz w:val="44"/>
          <w:szCs w:val="44"/>
          <w:u w:val="single"/>
        </w:rPr>
      </w:pPr>
      <w:r>
        <w:rPr>
          <w:b/>
          <w:sz w:val="44"/>
          <w:szCs w:val="44"/>
          <w:u w:val="single"/>
        </w:rPr>
        <w:t>Group Members:</w:t>
      </w:r>
    </w:p>
    <w:p w:rsidR="00915C0E" w:rsidRDefault="00915C0E">
      <w:pPr>
        <w:rPr>
          <w:b/>
          <w:sz w:val="44"/>
          <w:szCs w:val="44"/>
          <w:u w:val="single"/>
        </w:rPr>
      </w:pPr>
    </w:p>
    <w:p w:rsidR="00915C0E" w:rsidRDefault="00915C0E">
      <w:pPr>
        <w:rPr>
          <w:b/>
          <w:sz w:val="44"/>
          <w:szCs w:val="44"/>
        </w:rPr>
      </w:pPr>
      <w:r>
        <w:rPr>
          <w:b/>
          <w:sz w:val="44"/>
          <w:szCs w:val="44"/>
        </w:rPr>
        <w:t>Harshal Daglia (y13uc109)</w:t>
      </w:r>
    </w:p>
    <w:p w:rsidR="00915C0E" w:rsidRDefault="00915C0E">
      <w:pPr>
        <w:rPr>
          <w:b/>
          <w:sz w:val="44"/>
          <w:szCs w:val="44"/>
        </w:rPr>
      </w:pPr>
      <w:r>
        <w:rPr>
          <w:b/>
          <w:sz w:val="44"/>
          <w:szCs w:val="44"/>
        </w:rPr>
        <w:t>Parth Bhatnagar (y13uc188)</w:t>
      </w:r>
    </w:p>
    <w:p w:rsidR="00915C0E" w:rsidRDefault="00915C0E">
      <w:pPr>
        <w:rPr>
          <w:b/>
          <w:sz w:val="44"/>
          <w:szCs w:val="44"/>
        </w:rPr>
      </w:pPr>
      <w:r>
        <w:rPr>
          <w:b/>
          <w:sz w:val="44"/>
          <w:szCs w:val="44"/>
        </w:rPr>
        <w:t>Shubham</w:t>
      </w:r>
      <w:r w:rsidR="00A4216D">
        <w:rPr>
          <w:b/>
          <w:sz w:val="44"/>
          <w:szCs w:val="44"/>
        </w:rPr>
        <w:t xml:space="preserve"> Gupta (y13uc276)</w:t>
      </w:r>
    </w:p>
    <w:p w:rsidR="00915C0E" w:rsidRDefault="00915C0E">
      <w:pPr>
        <w:rPr>
          <w:b/>
          <w:sz w:val="44"/>
          <w:szCs w:val="44"/>
        </w:rPr>
      </w:pPr>
    </w:p>
    <w:p w:rsidR="00915C0E" w:rsidRDefault="00915C0E">
      <w:pPr>
        <w:rPr>
          <w:b/>
          <w:sz w:val="44"/>
          <w:szCs w:val="44"/>
        </w:rPr>
      </w:pPr>
    </w:p>
    <w:p w:rsidR="00915C0E" w:rsidRDefault="00915C0E">
      <w:pPr>
        <w:rPr>
          <w:b/>
          <w:sz w:val="44"/>
          <w:szCs w:val="44"/>
        </w:rPr>
      </w:pPr>
    </w:p>
    <w:p w:rsidR="00915C0E" w:rsidRDefault="00915C0E">
      <w:pPr>
        <w:rPr>
          <w:sz w:val="28"/>
          <w:szCs w:val="28"/>
        </w:rPr>
      </w:pPr>
    </w:p>
    <w:p w:rsidR="00031ECB" w:rsidRPr="00031ECB" w:rsidRDefault="00031ECB">
      <w:pPr>
        <w:rPr>
          <w:b/>
          <w:sz w:val="28"/>
          <w:szCs w:val="28"/>
          <w:u w:val="single"/>
        </w:rPr>
      </w:pPr>
      <w:r w:rsidRPr="00031ECB">
        <w:rPr>
          <w:b/>
          <w:sz w:val="28"/>
          <w:szCs w:val="28"/>
          <w:u w:val="single"/>
        </w:rPr>
        <w:lastRenderedPageBreak/>
        <w:t>Project related Details about Pintos:</w:t>
      </w:r>
    </w:p>
    <w:p w:rsidR="00915C0E" w:rsidRDefault="00031ECB">
      <w:pPr>
        <w:rPr>
          <w:sz w:val="28"/>
          <w:szCs w:val="28"/>
        </w:rPr>
      </w:pPr>
      <w:r>
        <w:rPr>
          <w:sz w:val="28"/>
          <w:szCs w:val="28"/>
        </w:rPr>
        <w:t>Pintos’</w:t>
      </w:r>
      <w:r w:rsidR="00915C0E">
        <w:rPr>
          <w:sz w:val="28"/>
          <w:szCs w:val="28"/>
        </w:rPr>
        <w:t xml:space="preserve"> uses simple paging method which creates Main Memory shortage</w:t>
      </w:r>
      <w:r w:rsidR="00396009">
        <w:rPr>
          <w:sz w:val="28"/>
          <w:szCs w:val="28"/>
        </w:rPr>
        <w:t xml:space="preserve"> and increases the lookup time</w:t>
      </w:r>
      <w:r>
        <w:rPr>
          <w:sz w:val="28"/>
          <w:szCs w:val="28"/>
        </w:rPr>
        <w:t>, A</w:t>
      </w:r>
      <w:r w:rsidR="00915C0E">
        <w:rPr>
          <w:sz w:val="28"/>
          <w:szCs w:val="28"/>
        </w:rPr>
        <w:t xml:space="preserve">s </w:t>
      </w:r>
      <w:r>
        <w:rPr>
          <w:sz w:val="28"/>
          <w:szCs w:val="28"/>
        </w:rPr>
        <w:t>OS brings whole Page Table into main memory at same time and Due to which it constrains the Number of Processes running simultaneously.</w:t>
      </w:r>
    </w:p>
    <w:p w:rsidR="00031ECB" w:rsidRDefault="00031ECB">
      <w:pPr>
        <w:rPr>
          <w:sz w:val="28"/>
          <w:szCs w:val="28"/>
        </w:rPr>
      </w:pPr>
      <w:r>
        <w:rPr>
          <w:sz w:val="28"/>
          <w:szCs w:val="28"/>
        </w:rPr>
        <w:t>Our project is to understand the working of pintos and extend the functionality by implementing Two-level Paging and TLB [Translate Lookaside Buffer] in Pintos.</w:t>
      </w:r>
    </w:p>
    <w:p w:rsidR="00031ECB" w:rsidRDefault="00031ECB">
      <w:pPr>
        <w:rPr>
          <w:sz w:val="28"/>
          <w:szCs w:val="28"/>
        </w:rPr>
      </w:pPr>
    </w:p>
    <w:p w:rsidR="00031ECB" w:rsidRPr="00031ECB" w:rsidRDefault="00031ECB" w:rsidP="00031ECB">
      <w:pPr>
        <w:rPr>
          <w:b/>
          <w:sz w:val="28"/>
          <w:szCs w:val="28"/>
          <w:u w:val="single"/>
        </w:rPr>
      </w:pPr>
      <w:r w:rsidRPr="00031ECB">
        <w:rPr>
          <w:b/>
          <w:sz w:val="28"/>
          <w:szCs w:val="28"/>
          <w:u w:val="single"/>
        </w:rPr>
        <w:t>Main objectives of project:</w:t>
      </w:r>
    </w:p>
    <w:p w:rsidR="00031ECB" w:rsidRDefault="00031ECB" w:rsidP="00031ECB">
      <w:pPr>
        <w:rPr>
          <w:sz w:val="28"/>
          <w:szCs w:val="28"/>
        </w:rPr>
      </w:pPr>
      <w:r>
        <w:rPr>
          <w:sz w:val="28"/>
          <w:szCs w:val="28"/>
        </w:rPr>
        <w:t>1.)  Extending the functionality of Paging</w:t>
      </w:r>
      <w:r w:rsidR="00E15099">
        <w:rPr>
          <w:sz w:val="28"/>
          <w:szCs w:val="28"/>
        </w:rPr>
        <w:t xml:space="preserve"> using Two-Level Paging</w:t>
      </w:r>
      <w:r w:rsidR="0076497E">
        <w:rPr>
          <w:sz w:val="28"/>
          <w:szCs w:val="28"/>
        </w:rPr>
        <w:t xml:space="preserve"> in Multi- Processes. </w:t>
      </w:r>
    </w:p>
    <w:p w:rsidR="00031ECB" w:rsidRDefault="00031ECB" w:rsidP="00031ECB">
      <w:pPr>
        <w:rPr>
          <w:sz w:val="28"/>
          <w:szCs w:val="28"/>
        </w:rPr>
      </w:pPr>
      <w:r>
        <w:rPr>
          <w:sz w:val="28"/>
          <w:szCs w:val="28"/>
        </w:rPr>
        <w:t>2.)  Implemen</w:t>
      </w:r>
      <w:r w:rsidR="00396009">
        <w:rPr>
          <w:sz w:val="28"/>
          <w:szCs w:val="28"/>
        </w:rPr>
        <w:t>tin</w:t>
      </w:r>
      <w:r w:rsidR="00E15099">
        <w:rPr>
          <w:sz w:val="28"/>
          <w:szCs w:val="28"/>
        </w:rPr>
        <w:t>g</w:t>
      </w:r>
      <w:r w:rsidR="00396009">
        <w:rPr>
          <w:sz w:val="28"/>
          <w:szCs w:val="28"/>
        </w:rPr>
        <w:t xml:space="preserve"> TLB [Translate Lookaside Buffer]</w:t>
      </w:r>
      <w:r w:rsidR="0076497E">
        <w:rPr>
          <w:sz w:val="28"/>
          <w:szCs w:val="28"/>
        </w:rPr>
        <w:t>.</w:t>
      </w:r>
    </w:p>
    <w:p w:rsidR="00031ECB" w:rsidRDefault="0076497E" w:rsidP="00031ECB">
      <w:pPr>
        <w:rPr>
          <w:sz w:val="28"/>
          <w:szCs w:val="28"/>
        </w:rPr>
      </w:pPr>
      <w:r>
        <w:rPr>
          <w:sz w:val="28"/>
          <w:szCs w:val="28"/>
        </w:rPr>
        <w:t>3</w:t>
      </w:r>
      <w:r w:rsidR="00031ECB">
        <w:rPr>
          <w:sz w:val="28"/>
          <w:szCs w:val="28"/>
        </w:rPr>
        <w:t>.)  Dealing with the implementation of</w:t>
      </w:r>
      <w:r w:rsidR="00396009">
        <w:rPr>
          <w:sz w:val="28"/>
          <w:szCs w:val="28"/>
        </w:rPr>
        <w:t xml:space="preserve"> Binary</w:t>
      </w:r>
      <w:r w:rsidR="00031ECB">
        <w:rPr>
          <w:sz w:val="28"/>
          <w:szCs w:val="28"/>
        </w:rPr>
        <w:t xml:space="preserve"> Semaphores, locks.</w:t>
      </w:r>
    </w:p>
    <w:p w:rsidR="0076497E" w:rsidRDefault="0076497E" w:rsidP="00031ECB">
      <w:pPr>
        <w:rPr>
          <w:sz w:val="28"/>
          <w:szCs w:val="28"/>
        </w:rPr>
      </w:pPr>
      <w:r>
        <w:rPr>
          <w:sz w:val="28"/>
          <w:szCs w:val="28"/>
        </w:rPr>
        <w:t>4.) Calculating Effective Access Time.</w:t>
      </w:r>
    </w:p>
    <w:p w:rsidR="00031ECB" w:rsidRDefault="00031ECB">
      <w:pPr>
        <w:rPr>
          <w:sz w:val="28"/>
          <w:szCs w:val="28"/>
        </w:rPr>
      </w:pPr>
    </w:p>
    <w:p w:rsidR="00E15099" w:rsidRPr="00E15099" w:rsidRDefault="00396009" w:rsidP="00E15099">
      <w:pPr>
        <w:pStyle w:val="ListParagraph"/>
        <w:numPr>
          <w:ilvl w:val="0"/>
          <w:numId w:val="2"/>
        </w:numPr>
        <w:rPr>
          <w:b/>
          <w:sz w:val="36"/>
          <w:szCs w:val="36"/>
        </w:rPr>
      </w:pPr>
      <w:r w:rsidRPr="00396009">
        <w:rPr>
          <w:b/>
          <w:sz w:val="36"/>
          <w:szCs w:val="36"/>
        </w:rPr>
        <w:t>Extending the functionality of Paging</w:t>
      </w:r>
      <w:r w:rsidR="00E15099">
        <w:rPr>
          <w:b/>
          <w:sz w:val="36"/>
          <w:szCs w:val="36"/>
        </w:rPr>
        <w:t xml:space="preserve"> using Two-Level Paging </w:t>
      </w:r>
      <w:r w:rsidR="0076497E">
        <w:rPr>
          <w:b/>
          <w:sz w:val="36"/>
          <w:szCs w:val="36"/>
        </w:rPr>
        <w:t>in Multi Processes</w:t>
      </w:r>
      <w:r w:rsidR="00E15099">
        <w:rPr>
          <w:b/>
          <w:sz w:val="36"/>
          <w:szCs w:val="36"/>
        </w:rPr>
        <w:t xml:space="preserve"> :</w:t>
      </w:r>
    </w:p>
    <w:p w:rsidR="00E15099" w:rsidRDefault="00E15099" w:rsidP="00E15099">
      <w:pPr>
        <w:widowControl w:val="0"/>
        <w:numPr>
          <w:ilvl w:val="0"/>
          <w:numId w:val="3"/>
        </w:numPr>
        <w:autoSpaceDE w:val="0"/>
        <w:autoSpaceDN w:val="0"/>
        <w:adjustRightInd w:val="0"/>
        <w:spacing w:after="0" w:line="240" w:lineRule="auto"/>
        <w:ind w:left="576" w:hanging="403"/>
        <w:rPr>
          <w:rFonts w:ascii="Lucida Sans Unicode" w:hAnsi="Lucida Sans Unicode" w:cs="Lucida Sans Unicode"/>
          <w:color w:val="000000"/>
          <w:kern w:val="24"/>
          <w:sz w:val="48"/>
          <w:szCs w:val="48"/>
          <w:lang w:val="en-IN"/>
        </w:rPr>
      </w:pPr>
      <w:r>
        <w:rPr>
          <w:rFonts w:ascii="Lucida Sans Unicode" w:hAnsi="Lucida Sans Unicode" w:cs="Lucida Sans Unicode"/>
          <w:color w:val="000000"/>
          <w:kern w:val="24"/>
          <w:sz w:val="28"/>
          <w:szCs w:val="28"/>
        </w:rPr>
        <w:t>Suppose</w:t>
      </w:r>
      <w:r>
        <w:rPr>
          <w:rFonts w:ascii="Calibri" w:hAnsi="Calibri" w:cs="Calibri"/>
          <w:color w:val="000000"/>
          <w:kern w:val="24"/>
          <w:sz w:val="28"/>
          <w:szCs w:val="28"/>
        </w:rPr>
        <w:t xml:space="preserve"> </w:t>
      </w:r>
      <w:r>
        <w:rPr>
          <w:rFonts w:ascii="Lucida Sans Unicode" w:hAnsi="Lucida Sans Unicode" w:cs="Lucida Sans Unicode"/>
          <w:color w:val="000000"/>
          <w:kern w:val="24"/>
          <w:sz w:val="28"/>
          <w:szCs w:val="28"/>
          <w:lang w:val="en-IN"/>
        </w:rPr>
        <w:t>a logical address (on 32-bit machine with 4K page size) is divided into:</w:t>
      </w:r>
    </w:p>
    <w:p w:rsidR="00E15099" w:rsidRDefault="00E15099" w:rsidP="00E15099">
      <w:pPr>
        <w:widowControl w:val="0"/>
        <w:autoSpaceDE w:val="0"/>
        <w:autoSpaceDN w:val="0"/>
        <w:adjustRightInd w:val="0"/>
        <w:spacing w:after="0" w:line="240" w:lineRule="auto"/>
        <w:rPr>
          <w:rFonts w:ascii="Lucida Sans Unicode" w:hAnsi="Lucida Sans Unicode" w:cs="Lucida Sans Unicode"/>
          <w:color w:val="000000"/>
          <w:kern w:val="24"/>
          <w:sz w:val="28"/>
          <w:szCs w:val="28"/>
          <w:lang w:val="en-IN"/>
        </w:rPr>
      </w:pPr>
      <w:r>
        <w:rPr>
          <w:rFonts w:ascii="Lucida Sans Unicode" w:hAnsi="Lucida Sans Unicode" w:cs="Lucida Sans Unicode"/>
          <w:color w:val="000000"/>
          <w:kern w:val="24"/>
          <w:sz w:val="28"/>
          <w:szCs w:val="28"/>
          <w:lang w:val="en-IN"/>
        </w:rPr>
        <w:t>1. A page number consisting of 20 bits.</w:t>
      </w:r>
    </w:p>
    <w:p w:rsidR="00E15099" w:rsidRDefault="00E15099" w:rsidP="00E15099">
      <w:pPr>
        <w:widowControl w:val="0"/>
        <w:autoSpaceDE w:val="0"/>
        <w:autoSpaceDN w:val="0"/>
        <w:adjustRightInd w:val="0"/>
        <w:spacing w:after="0" w:line="240" w:lineRule="auto"/>
        <w:rPr>
          <w:rFonts w:ascii="Lucida Sans Unicode" w:hAnsi="Lucida Sans Unicode" w:cs="Lucida Sans Unicode"/>
          <w:color w:val="000000"/>
          <w:kern w:val="24"/>
          <w:sz w:val="28"/>
          <w:szCs w:val="28"/>
          <w:lang w:val="en-IN"/>
        </w:rPr>
      </w:pPr>
      <w:r>
        <w:rPr>
          <w:rFonts w:ascii="Lucida Sans Unicode" w:hAnsi="Lucida Sans Unicode" w:cs="Lucida Sans Unicode"/>
          <w:color w:val="000000"/>
          <w:kern w:val="24"/>
          <w:sz w:val="28"/>
          <w:szCs w:val="28"/>
          <w:lang w:val="en-IN"/>
        </w:rPr>
        <w:t>2. A page offset consisting of 12 bits.</w:t>
      </w:r>
    </w:p>
    <w:p w:rsidR="00E15099" w:rsidRDefault="00E15099" w:rsidP="00E15099">
      <w:pPr>
        <w:widowControl w:val="0"/>
        <w:autoSpaceDE w:val="0"/>
        <w:autoSpaceDN w:val="0"/>
        <w:adjustRightInd w:val="0"/>
        <w:spacing w:after="0" w:line="240" w:lineRule="auto"/>
        <w:rPr>
          <w:rFonts w:ascii="Lucida Sans Unicode" w:hAnsi="Lucida Sans Unicode" w:cs="Lucida Sans Unicode"/>
          <w:color w:val="000000"/>
          <w:kern w:val="24"/>
          <w:sz w:val="28"/>
          <w:szCs w:val="28"/>
          <w:lang w:val="en-IN"/>
        </w:rPr>
      </w:pPr>
      <w:r>
        <w:rPr>
          <w:rFonts w:ascii="Lucida Sans Unicode" w:hAnsi="Lucida Sans Unicode" w:cs="Lucida Sans Unicode"/>
          <w:color w:val="000000"/>
          <w:kern w:val="24"/>
          <w:sz w:val="28"/>
          <w:szCs w:val="28"/>
          <w:lang w:val="en-IN"/>
        </w:rPr>
        <w:t>Since the page table is paged, the page number is further</w:t>
      </w:r>
      <w:proofErr w:type="gramStart"/>
      <w:r>
        <w:rPr>
          <w:rFonts w:ascii="Lucida Sans Unicode" w:hAnsi="Lucida Sans Unicode" w:cs="Lucida Sans Unicode"/>
          <w:color w:val="000000"/>
          <w:kern w:val="24"/>
          <w:sz w:val="28"/>
          <w:szCs w:val="28"/>
          <w:lang w:val="en-IN"/>
        </w:rPr>
        <w:t>  divided</w:t>
      </w:r>
      <w:proofErr w:type="gramEnd"/>
      <w:r>
        <w:rPr>
          <w:rFonts w:ascii="Lucida Sans Unicode" w:hAnsi="Lucida Sans Unicode" w:cs="Lucida Sans Unicode"/>
          <w:color w:val="000000"/>
          <w:kern w:val="24"/>
          <w:sz w:val="28"/>
          <w:szCs w:val="28"/>
          <w:lang w:val="en-IN"/>
        </w:rPr>
        <w:t xml:space="preserve"> into:</w:t>
      </w:r>
    </w:p>
    <w:p w:rsidR="00E15099" w:rsidRDefault="00E15099" w:rsidP="00E15099">
      <w:pPr>
        <w:widowControl w:val="0"/>
        <w:autoSpaceDE w:val="0"/>
        <w:autoSpaceDN w:val="0"/>
        <w:adjustRightInd w:val="0"/>
        <w:spacing w:after="0" w:line="240" w:lineRule="auto"/>
        <w:rPr>
          <w:rFonts w:ascii="Lucida Sans Unicode" w:hAnsi="Lucida Sans Unicode" w:cs="Lucida Sans Unicode"/>
          <w:color w:val="000000"/>
          <w:kern w:val="24"/>
          <w:sz w:val="28"/>
          <w:szCs w:val="28"/>
          <w:lang w:val="en-IN"/>
        </w:rPr>
      </w:pPr>
      <w:r>
        <w:rPr>
          <w:rFonts w:ascii="Lucida Sans Unicode" w:hAnsi="Lucida Sans Unicode" w:cs="Lucida Sans Unicode"/>
          <w:color w:val="000000"/>
          <w:kern w:val="24"/>
          <w:sz w:val="28"/>
          <w:szCs w:val="28"/>
          <w:lang w:val="en-IN"/>
        </w:rPr>
        <w:t>3. A 10-bit page number.</w:t>
      </w:r>
    </w:p>
    <w:p w:rsidR="00396009" w:rsidRPr="00E15099" w:rsidRDefault="00E15099" w:rsidP="00E15099">
      <w:pPr>
        <w:rPr>
          <w:b/>
          <w:sz w:val="36"/>
          <w:szCs w:val="36"/>
        </w:rPr>
      </w:pPr>
      <w:r w:rsidRPr="00E15099">
        <w:rPr>
          <w:rFonts w:ascii="Lucida Sans Unicode" w:hAnsi="Lucida Sans Unicode" w:cs="Lucida Sans Unicode"/>
          <w:color w:val="000000"/>
          <w:kern w:val="24"/>
          <w:sz w:val="28"/>
          <w:szCs w:val="28"/>
          <w:lang w:val="en-IN"/>
        </w:rPr>
        <w:t>4. A 10-bit page offset</w:t>
      </w:r>
    </w:p>
    <w:p w:rsidR="00031ECB" w:rsidRDefault="00ED6F56">
      <w:pPr>
        <w:rPr>
          <w:sz w:val="28"/>
          <w:szCs w:val="28"/>
        </w:rPr>
      </w:pPr>
      <w:r>
        <w:rPr>
          <w:noProof/>
          <w:sz w:val="28"/>
          <w:szCs w:val="28"/>
        </w:rPr>
        <w:lastRenderedPageBreak/>
        <w:drawing>
          <wp:inline distT="0" distB="0" distL="0" distR="0">
            <wp:extent cx="6641108" cy="4591050"/>
            <wp:effectExtent l="19050" t="0" r="7342" b="0"/>
            <wp:docPr id="5" name="Picture 5" descr="C:\Users\Dell\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Pictures\Screenshots\Screenshot (14).png"/>
                    <pic:cNvPicPr>
                      <a:picLocks noChangeAspect="1" noChangeArrowheads="1"/>
                    </pic:cNvPicPr>
                  </pic:nvPicPr>
                  <pic:blipFill>
                    <a:blip r:embed="rId5"/>
                    <a:srcRect/>
                    <a:stretch>
                      <a:fillRect/>
                    </a:stretch>
                  </pic:blipFill>
                  <pic:spPr bwMode="auto">
                    <a:xfrm>
                      <a:off x="0" y="0"/>
                      <a:ext cx="6641108" cy="4591050"/>
                    </a:xfrm>
                    <a:prstGeom prst="rect">
                      <a:avLst/>
                    </a:prstGeom>
                    <a:noFill/>
                    <a:ln w="9525">
                      <a:noFill/>
                      <a:miter lim="800000"/>
                      <a:headEnd/>
                      <a:tailEnd/>
                    </a:ln>
                  </pic:spPr>
                </pic:pic>
              </a:graphicData>
            </a:graphic>
          </wp:inline>
        </w:drawing>
      </w:r>
    </w:p>
    <w:p w:rsidR="0076497E" w:rsidRDefault="0076497E">
      <w:pPr>
        <w:rPr>
          <w:sz w:val="28"/>
          <w:szCs w:val="28"/>
        </w:rPr>
      </w:pPr>
    </w:p>
    <w:p w:rsidR="0076497E" w:rsidRDefault="0076497E">
      <w:pPr>
        <w:rPr>
          <w:sz w:val="28"/>
          <w:szCs w:val="28"/>
        </w:rPr>
      </w:pPr>
    </w:p>
    <w:p w:rsidR="0076497E" w:rsidRPr="0076497E" w:rsidRDefault="0076497E" w:rsidP="0076497E">
      <w:pPr>
        <w:pStyle w:val="ListParagraph"/>
        <w:numPr>
          <w:ilvl w:val="0"/>
          <w:numId w:val="2"/>
        </w:numPr>
        <w:rPr>
          <w:b/>
          <w:sz w:val="36"/>
          <w:szCs w:val="36"/>
          <w:u w:val="single"/>
        </w:rPr>
      </w:pPr>
      <w:r w:rsidRPr="0076497E">
        <w:rPr>
          <w:b/>
          <w:sz w:val="36"/>
          <w:szCs w:val="36"/>
          <w:u w:val="single"/>
        </w:rPr>
        <w:t>Implementing TLB [Translate Lookaside Buffer]</w:t>
      </w:r>
      <w:r>
        <w:rPr>
          <w:b/>
          <w:sz w:val="36"/>
          <w:szCs w:val="36"/>
          <w:u w:val="single"/>
        </w:rPr>
        <w:t xml:space="preserve"> :</w:t>
      </w:r>
    </w:p>
    <w:p w:rsidR="0076497E" w:rsidRDefault="0076497E" w:rsidP="0076497E">
      <w:pPr>
        <w:widowControl w:val="0"/>
        <w:autoSpaceDE w:val="0"/>
        <w:autoSpaceDN w:val="0"/>
        <w:adjustRightInd w:val="0"/>
        <w:spacing w:after="0" w:line="240" w:lineRule="auto"/>
        <w:rPr>
          <w:rFonts w:ascii="Lucida Sans Unicode" w:hAnsi="Lucida Sans Unicode" w:cs="Lucida Sans Unicode"/>
          <w:color w:val="000000"/>
          <w:kern w:val="24"/>
          <w:sz w:val="28"/>
          <w:szCs w:val="28"/>
          <w:lang w:val="en-IN"/>
        </w:rPr>
      </w:pPr>
      <w:r>
        <w:rPr>
          <w:rFonts w:ascii="Lucida Sans Unicode" w:hAnsi="Lucida Sans Unicode" w:cs="Lucida Sans Unicode"/>
          <w:color w:val="000000"/>
          <w:kern w:val="24"/>
          <w:sz w:val="28"/>
          <w:szCs w:val="28"/>
          <w:lang w:val="en-IN"/>
        </w:rPr>
        <w:t>Extra memory references to access translation tables can slow programs down by a factor of two. So we are using translation look-aside buffers (TLB) to speed up address translation</w:t>
      </w:r>
    </w:p>
    <w:p w:rsidR="00915C0E" w:rsidRDefault="0076497E" w:rsidP="0076497E">
      <w:pPr>
        <w:widowControl w:val="0"/>
        <w:autoSpaceDE w:val="0"/>
        <w:autoSpaceDN w:val="0"/>
        <w:adjustRightInd w:val="0"/>
        <w:spacing w:before="100" w:after="100" w:line="240" w:lineRule="auto"/>
        <w:rPr>
          <w:rFonts w:ascii="Lucida Sans Unicode" w:hAnsi="Lucida Sans Unicode" w:cs="Lucida Sans Unicode"/>
          <w:sz w:val="28"/>
          <w:szCs w:val="28"/>
        </w:rPr>
      </w:pPr>
      <w:r>
        <w:rPr>
          <w:rFonts w:ascii="Lucida Sans Unicode" w:hAnsi="Lucida Sans Unicode" w:cs="Lucida Sans Unicode"/>
          <w:sz w:val="28"/>
          <w:szCs w:val="28"/>
        </w:rPr>
        <w:t xml:space="preserve">A </w:t>
      </w:r>
      <w:r>
        <w:rPr>
          <w:rFonts w:ascii="Lucida Sans Unicode" w:hAnsi="Lucida Sans Unicode" w:cs="Lucida Sans Unicode"/>
          <w:b/>
          <w:bCs/>
          <w:sz w:val="28"/>
          <w:szCs w:val="28"/>
        </w:rPr>
        <w:t>translation lookaside buffer</w:t>
      </w:r>
      <w:r>
        <w:rPr>
          <w:rFonts w:ascii="Lucida Sans Unicode" w:hAnsi="Lucida Sans Unicode" w:cs="Lucida Sans Unicode"/>
          <w:sz w:val="28"/>
          <w:szCs w:val="28"/>
        </w:rPr>
        <w:t xml:space="preserve"> (</w:t>
      </w:r>
      <w:r>
        <w:rPr>
          <w:rFonts w:ascii="Lucida Sans Unicode" w:hAnsi="Lucida Sans Unicode" w:cs="Lucida Sans Unicode"/>
          <w:b/>
          <w:bCs/>
          <w:sz w:val="28"/>
          <w:szCs w:val="28"/>
        </w:rPr>
        <w:t>TLB</w:t>
      </w:r>
      <w:r>
        <w:rPr>
          <w:rFonts w:ascii="Lucida Sans Unicode" w:hAnsi="Lucida Sans Unicode" w:cs="Lucida Sans Unicode"/>
          <w:sz w:val="28"/>
          <w:szCs w:val="28"/>
        </w:rPr>
        <w:t>) is a cache that Memory Management Hardware uses to improve Virtual address translation speed. It is nearly always present in any hardware that utilizes Paged Virtual Memory.</w:t>
      </w:r>
    </w:p>
    <w:p w:rsidR="0076497E" w:rsidRPr="0076497E" w:rsidRDefault="008D4370" w:rsidP="0076497E">
      <w:pPr>
        <w:widowControl w:val="0"/>
        <w:autoSpaceDE w:val="0"/>
        <w:autoSpaceDN w:val="0"/>
        <w:adjustRightInd w:val="0"/>
        <w:spacing w:before="100" w:after="100" w:line="240" w:lineRule="auto"/>
        <w:rPr>
          <w:rFonts w:ascii="Lucida Sans Unicode" w:hAnsi="Lucida Sans Unicode" w:cs="Lucida Sans Unicode"/>
          <w:sz w:val="28"/>
          <w:szCs w:val="28"/>
        </w:rPr>
      </w:pPr>
      <w:r>
        <w:rPr>
          <w:rFonts w:ascii="Lucida Sans Unicode" w:hAnsi="Lucida Sans Unicode" w:cs="Lucida Sans Unicode"/>
          <w:noProof/>
          <w:sz w:val="28"/>
          <w:szCs w:val="28"/>
        </w:rPr>
        <w:lastRenderedPageBreak/>
        <w:drawing>
          <wp:inline distT="0" distB="0" distL="0" distR="0">
            <wp:extent cx="6149802" cy="4105275"/>
            <wp:effectExtent l="19050" t="0" r="3348" b="0"/>
            <wp:docPr id="7" name="Picture 7" descr="C:\Users\Dell\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Pictures\Screenshots\Screenshot (17).png"/>
                    <pic:cNvPicPr>
                      <a:picLocks noChangeAspect="1" noChangeArrowheads="1"/>
                    </pic:cNvPicPr>
                  </pic:nvPicPr>
                  <pic:blipFill>
                    <a:blip r:embed="rId6"/>
                    <a:srcRect/>
                    <a:stretch>
                      <a:fillRect/>
                    </a:stretch>
                  </pic:blipFill>
                  <pic:spPr bwMode="auto">
                    <a:xfrm>
                      <a:off x="0" y="0"/>
                      <a:ext cx="6149802" cy="4105275"/>
                    </a:xfrm>
                    <a:prstGeom prst="rect">
                      <a:avLst/>
                    </a:prstGeom>
                    <a:noFill/>
                    <a:ln w="9525">
                      <a:noFill/>
                      <a:miter lim="800000"/>
                      <a:headEnd/>
                      <a:tailEnd/>
                    </a:ln>
                  </pic:spPr>
                </pic:pic>
              </a:graphicData>
            </a:graphic>
          </wp:inline>
        </w:drawing>
      </w:r>
    </w:p>
    <w:p w:rsidR="00915C0E" w:rsidRDefault="00915C0E">
      <w:pPr>
        <w:rPr>
          <w:b/>
          <w:sz w:val="44"/>
          <w:szCs w:val="44"/>
        </w:rPr>
      </w:pPr>
    </w:p>
    <w:p w:rsidR="00ED6F56" w:rsidRDefault="00ED6F56" w:rsidP="00ED6F56">
      <w:pPr>
        <w:pStyle w:val="ListParagraph"/>
        <w:numPr>
          <w:ilvl w:val="0"/>
          <w:numId w:val="2"/>
        </w:numPr>
        <w:rPr>
          <w:b/>
          <w:sz w:val="36"/>
          <w:szCs w:val="36"/>
          <w:u w:val="single"/>
        </w:rPr>
      </w:pPr>
      <w:r w:rsidRPr="00ED6F56">
        <w:rPr>
          <w:b/>
          <w:sz w:val="36"/>
          <w:szCs w:val="36"/>
          <w:u w:val="single"/>
        </w:rPr>
        <w:t>Dealing with the implementation of Binary</w:t>
      </w:r>
      <w:r>
        <w:rPr>
          <w:b/>
          <w:sz w:val="36"/>
          <w:szCs w:val="36"/>
          <w:u w:val="single"/>
        </w:rPr>
        <w:t xml:space="preserve"> Semaphores, locks :</w:t>
      </w:r>
    </w:p>
    <w:p w:rsidR="00ED6F56" w:rsidRDefault="00ED6F56" w:rsidP="00ED6F56">
      <w:pPr>
        <w:pStyle w:val="ListParagraph"/>
        <w:ind w:left="360"/>
        <w:rPr>
          <w:b/>
          <w:sz w:val="36"/>
          <w:szCs w:val="36"/>
          <w:u w:val="single"/>
        </w:rPr>
      </w:pPr>
    </w:p>
    <w:p w:rsidR="00151FD4" w:rsidRDefault="00ED6F56" w:rsidP="00ED6F56">
      <w:pPr>
        <w:pStyle w:val="ListParagraph"/>
        <w:ind w:left="360"/>
        <w:rPr>
          <w:rFonts w:ascii="Lucida Sans Unicode" w:hAnsi="Lucida Sans Unicode" w:cs="Lucida Sans Unicode"/>
          <w:sz w:val="28"/>
          <w:szCs w:val="28"/>
        </w:rPr>
      </w:pPr>
      <w:r>
        <w:rPr>
          <w:rFonts w:ascii="Lucida Sans Unicode" w:hAnsi="Lucida Sans Unicode" w:cs="Lucida Sans Unicode"/>
          <w:sz w:val="28"/>
          <w:szCs w:val="28"/>
        </w:rPr>
        <w:t>Implementing Binary Semaphore assure the Lock on the Frame requested by</w:t>
      </w:r>
      <w:r w:rsidR="00151FD4">
        <w:rPr>
          <w:rFonts w:ascii="Lucida Sans Unicode" w:hAnsi="Lucida Sans Unicode" w:cs="Lucida Sans Unicode"/>
          <w:sz w:val="28"/>
          <w:szCs w:val="28"/>
        </w:rPr>
        <w:t xml:space="preserve"> a Process (suppose P1) which is in Use by some other Process (suppose P0) and the Frame can only be available if the process (P0) free the particular Frame for other Processes.</w:t>
      </w:r>
    </w:p>
    <w:p w:rsidR="00ED6F56" w:rsidRDefault="00151FD4" w:rsidP="00151FD4">
      <w:pPr>
        <w:rPr>
          <w:rFonts w:ascii="Lucida Sans Unicode" w:hAnsi="Lucida Sans Unicode" w:cs="Lucida Sans Unicode"/>
          <w:sz w:val="28"/>
          <w:szCs w:val="28"/>
        </w:rPr>
      </w:pPr>
      <w:r>
        <w:rPr>
          <w:rFonts w:ascii="Lucida Sans Unicode" w:hAnsi="Lucida Sans Unicode" w:cs="Lucida Sans Unicode"/>
          <w:sz w:val="28"/>
          <w:szCs w:val="28"/>
        </w:rPr>
        <w:t xml:space="preserve">    And it has been done by using Binary Semaphore, locking the        particular Frame.</w:t>
      </w:r>
      <w:r w:rsidRPr="00151FD4">
        <w:rPr>
          <w:rFonts w:ascii="Lucida Sans Unicode" w:hAnsi="Lucida Sans Unicode" w:cs="Lucida Sans Unicode"/>
          <w:sz w:val="28"/>
          <w:szCs w:val="28"/>
        </w:rPr>
        <w:t xml:space="preserve"> </w:t>
      </w:r>
    </w:p>
    <w:p w:rsidR="00151FD4" w:rsidRPr="00151FD4" w:rsidRDefault="00151FD4" w:rsidP="00151FD4">
      <w:pPr>
        <w:rPr>
          <w:rFonts w:ascii="Lucida Sans Unicode" w:hAnsi="Lucida Sans Unicode" w:cs="Lucida Sans Unicode"/>
          <w:sz w:val="28"/>
          <w:szCs w:val="28"/>
        </w:rPr>
      </w:pPr>
      <w:r>
        <w:rPr>
          <w:rFonts w:ascii="Lucida Sans Unicode" w:hAnsi="Lucida Sans Unicode" w:cs="Lucida Sans Unicode"/>
          <w:noProof/>
          <w:sz w:val="28"/>
          <w:szCs w:val="28"/>
        </w:rPr>
        <w:lastRenderedPageBreak/>
        <w:drawing>
          <wp:inline distT="0" distB="0" distL="0" distR="0">
            <wp:extent cx="6522517" cy="4162425"/>
            <wp:effectExtent l="19050" t="0" r="0" b="0"/>
            <wp:docPr id="6" name="Picture 6" descr="C:\Users\Dell\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Pictures\Screenshots\Screenshot (16).png"/>
                    <pic:cNvPicPr>
                      <a:picLocks noChangeAspect="1" noChangeArrowheads="1"/>
                    </pic:cNvPicPr>
                  </pic:nvPicPr>
                  <pic:blipFill>
                    <a:blip r:embed="rId7"/>
                    <a:srcRect/>
                    <a:stretch>
                      <a:fillRect/>
                    </a:stretch>
                  </pic:blipFill>
                  <pic:spPr bwMode="auto">
                    <a:xfrm>
                      <a:off x="0" y="0"/>
                      <a:ext cx="6522517" cy="4162425"/>
                    </a:xfrm>
                    <a:prstGeom prst="rect">
                      <a:avLst/>
                    </a:prstGeom>
                    <a:noFill/>
                    <a:ln w="9525">
                      <a:noFill/>
                      <a:miter lim="800000"/>
                      <a:headEnd/>
                      <a:tailEnd/>
                    </a:ln>
                  </pic:spPr>
                </pic:pic>
              </a:graphicData>
            </a:graphic>
          </wp:inline>
        </w:drawing>
      </w:r>
    </w:p>
    <w:p w:rsidR="00915C0E" w:rsidRDefault="00915C0E">
      <w:pPr>
        <w:rPr>
          <w:b/>
          <w:sz w:val="44"/>
          <w:szCs w:val="44"/>
        </w:rPr>
      </w:pPr>
    </w:p>
    <w:p w:rsidR="008D4370" w:rsidRDefault="008D4370" w:rsidP="008D4370">
      <w:pPr>
        <w:pStyle w:val="ListParagraph"/>
        <w:numPr>
          <w:ilvl w:val="0"/>
          <w:numId w:val="2"/>
        </w:numPr>
        <w:rPr>
          <w:b/>
          <w:sz w:val="36"/>
          <w:szCs w:val="36"/>
          <w:u w:val="single"/>
        </w:rPr>
      </w:pPr>
      <w:r>
        <w:rPr>
          <w:b/>
          <w:sz w:val="36"/>
          <w:szCs w:val="36"/>
          <w:u w:val="single"/>
        </w:rPr>
        <w:t xml:space="preserve"> </w:t>
      </w:r>
      <w:r w:rsidRPr="008D4370">
        <w:rPr>
          <w:b/>
          <w:sz w:val="36"/>
          <w:szCs w:val="36"/>
          <w:u w:val="single"/>
        </w:rPr>
        <w:t>Calculating Effective Access Time</w:t>
      </w:r>
      <w:r>
        <w:rPr>
          <w:b/>
          <w:sz w:val="36"/>
          <w:szCs w:val="36"/>
          <w:u w:val="single"/>
        </w:rPr>
        <w:t xml:space="preserve"> :</w:t>
      </w:r>
    </w:p>
    <w:p w:rsidR="008D4370" w:rsidRPr="008D4370" w:rsidRDefault="008D4370" w:rsidP="008D4370">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28"/>
          <w:szCs w:val="28"/>
        </w:rPr>
        <w:t xml:space="preserve">                </w:t>
      </w:r>
      <w:r w:rsidRPr="008D4370">
        <w:rPr>
          <w:rFonts w:ascii="Times New Roman" w:eastAsia="Times New Roman" w:hAnsi="Times New Roman" w:cs="Times New Roman"/>
          <w:b/>
          <w:bCs/>
          <w:sz w:val="36"/>
          <w:szCs w:val="36"/>
        </w:rPr>
        <w:t xml:space="preserve">Suppose: </w:t>
      </w:r>
    </w:p>
    <w:p w:rsidR="008D4370" w:rsidRPr="008D4370" w:rsidRDefault="008D4370" w:rsidP="008D4370">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8D4370">
        <w:rPr>
          <w:rFonts w:ascii="Times New Roman" w:eastAsia="Times New Roman" w:hAnsi="Times New Roman" w:cs="Times New Roman"/>
          <w:sz w:val="28"/>
          <w:szCs w:val="28"/>
        </w:rPr>
        <w:t xml:space="preserve">TLB lookup takes 5 nano sec. </w:t>
      </w:r>
    </w:p>
    <w:p w:rsidR="008D4370" w:rsidRPr="008D4370" w:rsidRDefault="008D4370" w:rsidP="008D4370">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8D4370">
        <w:rPr>
          <w:rFonts w:ascii="Times New Roman" w:eastAsia="Times New Roman" w:hAnsi="Times New Roman" w:cs="Times New Roman"/>
          <w:sz w:val="28"/>
          <w:szCs w:val="28"/>
        </w:rPr>
        <w:t xml:space="preserve">Memory access time is 100 nano sec. </w:t>
      </w:r>
    </w:p>
    <w:p w:rsidR="008D4370" w:rsidRPr="008D4370" w:rsidRDefault="008D4370" w:rsidP="008D4370">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8D4370">
        <w:rPr>
          <w:rFonts w:ascii="Times New Roman" w:eastAsia="Times New Roman" w:hAnsi="Times New Roman" w:cs="Times New Roman"/>
          <w:sz w:val="28"/>
          <w:szCs w:val="28"/>
        </w:rPr>
        <w:t xml:space="preserve">Hit ratio (probability to find page number in TLB) is </w:t>
      </w:r>
      <w:r>
        <w:rPr>
          <w:rFonts w:ascii="Times New Roman" w:eastAsia="Times New Roman" w:hAnsi="Times New Roman" w:cs="Times New Roman"/>
          <w:sz w:val="28"/>
          <w:szCs w:val="28"/>
        </w:rPr>
        <w:t>‘</w:t>
      </w:r>
      <w:r w:rsidRPr="008D4370">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Pr="008D4370">
        <w:rPr>
          <w:rFonts w:ascii="Times New Roman" w:eastAsia="Times New Roman" w:hAnsi="Times New Roman" w:cs="Times New Roman"/>
          <w:sz w:val="28"/>
          <w:szCs w:val="28"/>
        </w:rPr>
        <w:t xml:space="preserve"> </w:t>
      </w:r>
    </w:p>
    <w:p w:rsidR="008D4370" w:rsidRDefault="008D4370" w:rsidP="008D4370">
      <w:pPr>
        <w:numPr>
          <w:ilvl w:val="0"/>
          <w:numId w:val="5"/>
        </w:numPr>
        <w:spacing w:beforeAutospacing="1" w:after="0" w:afterAutospacing="1" w:line="240" w:lineRule="auto"/>
        <w:ind w:left="1440"/>
        <w:rPr>
          <w:rFonts w:ascii="Times New Roman" w:eastAsia="Times New Roman" w:hAnsi="Times New Roman" w:cs="Times New Roman"/>
          <w:sz w:val="28"/>
          <w:szCs w:val="28"/>
        </w:rPr>
      </w:pPr>
      <w:r w:rsidRPr="008D4370">
        <w:rPr>
          <w:rFonts w:ascii="Times New Roman" w:eastAsia="Times New Roman" w:hAnsi="Times New Roman" w:cs="Times New Roman"/>
          <w:sz w:val="28"/>
          <w:szCs w:val="28"/>
        </w:rPr>
        <w:t>Effective Access Time = (5+100)*? +</w:t>
      </w:r>
      <w:r>
        <w:rPr>
          <w:rFonts w:ascii="Times New Roman" w:eastAsia="Times New Roman" w:hAnsi="Times New Roman" w:cs="Times New Roman"/>
          <w:sz w:val="28"/>
          <w:szCs w:val="28"/>
        </w:rPr>
        <w:t xml:space="preserve"> (</w:t>
      </w:r>
      <w:r w:rsidRPr="008D4370">
        <w:rPr>
          <w:rFonts w:ascii="Times New Roman" w:eastAsia="Times New Roman" w:hAnsi="Times New Roman" w:cs="Times New Roman"/>
          <w:sz w:val="28"/>
          <w:szCs w:val="28"/>
        </w:rPr>
        <w:t>5+100+100</w:t>
      </w:r>
      <w:r>
        <w:rPr>
          <w:rFonts w:ascii="Times New Roman" w:eastAsia="Times New Roman" w:hAnsi="Times New Roman" w:cs="Times New Roman"/>
          <w:sz w:val="28"/>
          <w:szCs w:val="28"/>
        </w:rPr>
        <w:t>+100</w:t>
      </w:r>
      <w:r w:rsidRPr="008D4370">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br/>
        <w:t xml:space="preserve">                          </w:t>
      </w:r>
      <w:r>
        <w:rPr>
          <w:rFonts w:ascii="Times New Roman" w:eastAsia="Times New Roman" w:hAnsi="Times New Roman" w:cs="Times New Roman"/>
          <w:sz w:val="16"/>
          <w:szCs w:val="16"/>
        </w:rPr>
        <w:t xml:space="preserve">                       Memory Access                  Primary    Secondary    Memory</w:t>
      </w:r>
      <w:r>
        <w:rPr>
          <w:rFonts w:ascii="Times New Roman" w:eastAsia="Times New Roman" w:hAnsi="Times New Roman" w:cs="Times New Roman"/>
          <w:sz w:val="28"/>
          <w:szCs w:val="28"/>
        </w:rPr>
        <w:br/>
        <w:t xml:space="preserve">                                                              </w:t>
      </w:r>
      <w:r>
        <w:rPr>
          <w:rFonts w:ascii="Times New Roman" w:eastAsia="Times New Roman" w:hAnsi="Times New Roman" w:cs="Times New Roman"/>
          <w:sz w:val="16"/>
          <w:szCs w:val="16"/>
        </w:rPr>
        <w:t>Page Table    Page Table    Access</w:t>
      </w:r>
    </w:p>
    <w:p w:rsidR="008D4370" w:rsidRPr="008D4370" w:rsidRDefault="008D4370" w:rsidP="008D4370">
      <w:pPr>
        <w:spacing w:beforeAutospacing="1" w:after="0" w:afterAutospacing="1" w:line="240" w:lineRule="auto"/>
        <w:ind w:left="1440"/>
        <w:rPr>
          <w:rFonts w:ascii="Times New Roman" w:eastAsia="Times New Roman" w:hAnsi="Times New Roman" w:cs="Times New Roman"/>
          <w:sz w:val="28"/>
          <w:szCs w:val="28"/>
        </w:rPr>
      </w:pPr>
      <w:r w:rsidRPr="008D4370">
        <w:rPr>
          <w:rFonts w:ascii="Times New Roman" w:eastAsia="Times New Roman" w:hAnsi="Times New Roman" w:cs="Times New Roman"/>
          <w:sz w:val="28"/>
          <w:szCs w:val="28"/>
        </w:rPr>
        <w:t xml:space="preserve">Suppose </w:t>
      </w:r>
      <w:r>
        <w:rPr>
          <w:rFonts w:ascii="Times New Roman" w:eastAsia="Times New Roman" w:hAnsi="Times New Roman" w:cs="Times New Roman"/>
          <w:sz w:val="28"/>
          <w:szCs w:val="28"/>
        </w:rPr>
        <w:t>‘</w:t>
      </w:r>
      <w:r w:rsidRPr="008D4370">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Pr="008D4370">
        <w:rPr>
          <w:rFonts w:ascii="Times New Roman" w:eastAsia="Times New Roman" w:hAnsi="Times New Roman" w:cs="Times New Roman"/>
          <w:sz w:val="28"/>
          <w:szCs w:val="28"/>
        </w:rPr>
        <w:t xml:space="preserve"> = 8</w:t>
      </w:r>
      <w:r>
        <w:rPr>
          <w:rFonts w:ascii="Times New Roman" w:eastAsia="Times New Roman" w:hAnsi="Times New Roman" w:cs="Times New Roman"/>
          <w:sz w:val="28"/>
          <w:szCs w:val="28"/>
        </w:rPr>
        <w:t xml:space="preserve">0% </w:t>
      </w:r>
    </w:p>
    <w:p w:rsidR="008D4370" w:rsidRPr="008D4370" w:rsidRDefault="008D4370" w:rsidP="008D4370">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8D4370">
        <w:rPr>
          <w:rFonts w:ascii="Times New Roman" w:eastAsia="Times New Roman" w:hAnsi="Times New Roman" w:cs="Times New Roman"/>
          <w:b/>
          <w:bCs/>
          <w:sz w:val="36"/>
          <w:szCs w:val="36"/>
        </w:rPr>
        <w:t xml:space="preserve">EAT = 105*.8 + 205*.2 = 125 nano sec. </w:t>
      </w:r>
    </w:p>
    <w:p w:rsidR="00915C0E" w:rsidRDefault="00A4216D">
      <w:pPr>
        <w:rPr>
          <w:b/>
          <w:sz w:val="44"/>
          <w:szCs w:val="44"/>
        </w:rPr>
      </w:pPr>
      <w:r>
        <w:rPr>
          <w:b/>
          <w:noProof/>
          <w:sz w:val="44"/>
          <w:szCs w:val="44"/>
        </w:rPr>
        <w:lastRenderedPageBreak/>
        <w:drawing>
          <wp:inline distT="0" distB="0" distL="0" distR="0">
            <wp:extent cx="6386984" cy="4781550"/>
            <wp:effectExtent l="19050" t="0" r="0" b="0"/>
            <wp:docPr id="9" name="Picture 9" descr="C:\Users\Dell\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Pictures\Screenshots\Screenshot (20).png"/>
                    <pic:cNvPicPr>
                      <a:picLocks noChangeAspect="1" noChangeArrowheads="1"/>
                    </pic:cNvPicPr>
                  </pic:nvPicPr>
                  <pic:blipFill>
                    <a:blip r:embed="rId8"/>
                    <a:srcRect/>
                    <a:stretch>
                      <a:fillRect/>
                    </a:stretch>
                  </pic:blipFill>
                  <pic:spPr bwMode="auto">
                    <a:xfrm>
                      <a:off x="0" y="0"/>
                      <a:ext cx="6386984" cy="4781550"/>
                    </a:xfrm>
                    <a:prstGeom prst="rect">
                      <a:avLst/>
                    </a:prstGeom>
                    <a:noFill/>
                    <a:ln w="9525">
                      <a:noFill/>
                      <a:miter lim="800000"/>
                      <a:headEnd/>
                      <a:tailEnd/>
                    </a:ln>
                  </pic:spPr>
                </pic:pic>
              </a:graphicData>
            </a:graphic>
          </wp:inline>
        </w:drawing>
      </w:r>
    </w:p>
    <w:p w:rsidR="00915C0E" w:rsidRDefault="00915C0E">
      <w:pPr>
        <w:rPr>
          <w:b/>
          <w:sz w:val="44"/>
          <w:szCs w:val="44"/>
        </w:rPr>
      </w:pPr>
    </w:p>
    <w:p w:rsidR="00A4216D" w:rsidRPr="00A4216D" w:rsidRDefault="00A4216D" w:rsidP="00A4216D">
      <w:pPr>
        <w:pStyle w:val="ListParagraph"/>
        <w:numPr>
          <w:ilvl w:val="0"/>
          <w:numId w:val="2"/>
        </w:numPr>
        <w:rPr>
          <w:b/>
          <w:sz w:val="44"/>
          <w:szCs w:val="44"/>
          <w:u w:val="single"/>
        </w:rPr>
      </w:pPr>
      <w:r w:rsidRPr="00A4216D">
        <w:rPr>
          <w:b/>
          <w:sz w:val="44"/>
          <w:szCs w:val="44"/>
          <w:u w:val="single"/>
        </w:rPr>
        <w:t>Full Working of Two-Level Paging Using TLB Is            Shown by the Diagram Below:</w:t>
      </w:r>
    </w:p>
    <w:p w:rsidR="00A4216D" w:rsidRDefault="00A4216D">
      <w:pPr>
        <w:rPr>
          <w:b/>
          <w:sz w:val="44"/>
          <w:szCs w:val="44"/>
        </w:rPr>
      </w:pPr>
      <w:r w:rsidRPr="00A4216D">
        <w:rPr>
          <w:b/>
          <w:sz w:val="44"/>
          <w:szCs w:val="44"/>
        </w:rPr>
        <w:lastRenderedPageBreak/>
        <w:drawing>
          <wp:inline distT="0" distB="0" distL="0" distR="0">
            <wp:extent cx="5743575" cy="2627697"/>
            <wp:effectExtent l="1905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743756" cy="2627780"/>
                    </a:xfrm>
                    <a:prstGeom prst="rect">
                      <a:avLst/>
                    </a:prstGeom>
                    <a:noFill/>
                    <a:ln w="9525">
                      <a:noFill/>
                      <a:miter lim="800000"/>
                      <a:headEnd/>
                      <a:tailEnd/>
                    </a:ln>
                  </pic:spPr>
                </pic:pic>
              </a:graphicData>
            </a:graphic>
          </wp:inline>
        </w:drawing>
      </w:r>
    </w:p>
    <w:p w:rsidR="00915C0E" w:rsidRDefault="00915C0E">
      <w:pPr>
        <w:rPr>
          <w:b/>
          <w:sz w:val="44"/>
          <w:szCs w:val="44"/>
        </w:rPr>
      </w:pPr>
    </w:p>
    <w:p w:rsidR="00915C0E" w:rsidRDefault="00915C0E">
      <w:pPr>
        <w:rPr>
          <w:b/>
          <w:sz w:val="44"/>
          <w:szCs w:val="44"/>
        </w:rPr>
      </w:pPr>
    </w:p>
    <w:p w:rsidR="00915C0E" w:rsidRPr="00915C0E" w:rsidRDefault="00915C0E">
      <w:pPr>
        <w:rPr>
          <w:b/>
          <w:sz w:val="44"/>
          <w:szCs w:val="44"/>
        </w:rPr>
      </w:pPr>
      <w:r>
        <w:rPr>
          <w:b/>
          <w:sz w:val="44"/>
          <w:szCs w:val="44"/>
        </w:rPr>
        <w:t xml:space="preserve"> </w:t>
      </w:r>
    </w:p>
    <w:sectPr w:rsidR="00915C0E" w:rsidRPr="00915C0E" w:rsidSect="000055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5429B20"/>
    <w:lvl w:ilvl="0">
      <w:numFmt w:val="bullet"/>
      <w:lvlText w:val="*"/>
      <w:lvlJc w:val="left"/>
    </w:lvl>
  </w:abstractNum>
  <w:abstractNum w:abstractNumId="1">
    <w:nsid w:val="081A08AE"/>
    <w:multiLevelType w:val="hybridMultilevel"/>
    <w:tmpl w:val="58C4D1BE"/>
    <w:lvl w:ilvl="0" w:tplc="0409000D">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nsid w:val="1ACE0446"/>
    <w:multiLevelType w:val="multilevel"/>
    <w:tmpl w:val="6040D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8F07C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63184F65"/>
    <w:multiLevelType w:val="multilevel"/>
    <w:tmpl w:val="3DDCA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lvlOverride w:ilvl="0">
      <w:lvl w:ilvl="0">
        <w:numFmt w:val="bullet"/>
        <w:lvlText w:val=""/>
        <w:legacy w:legacy="1" w:legacySpace="0" w:legacyIndent="0"/>
        <w:lvlJc w:val="left"/>
        <w:rPr>
          <w:rFonts w:ascii="Symbol" w:hAnsi="Symbol" w:hint="default"/>
        </w:rPr>
      </w:lvl>
    </w:lvlOverride>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5C0E"/>
    <w:rsid w:val="00005559"/>
    <w:rsid w:val="00031ECB"/>
    <w:rsid w:val="00151FD4"/>
    <w:rsid w:val="00396009"/>
    <w:rsid w:val="005A1514"/>
    <w:rsid w:val="0076497E"/>
    <w:rsid w:val="008D4370"/>
    <w:rsid w:val="00915C0E"/>
    <w:rsid w:val="00A4216D"/>
    <w:rsid w:val="00E15099"/>
    <w:rsid w:val="00ED6F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559"/>
  </w:style>
  <w:style w:type="paragraph" w:styleId="Heading2">
    <w:name w:val="heading 2"/>
    <w:basedOn w:val="Normal"/>
    <w:link w:val="Heading2Char"/>
    <w:uiPriority w:val="9"/>
    <w:qFormat/>
    <w:rsid w:val="008D43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009"/>
    <w:pPr>
      <w:ind w:left="720"/>
      <w:contextualSpacing/>
    </w:pPr>
  </w:style>
  <w:style w:type="paragraph" w:styleId="BalloonText">
    <w:name w:val="Balloon Text"/>
    <w:basedOn w:val="Normal"/>
    <w:link w:val="BalloonTextChar"/>
    <w:uiPriority w:val="99"/>
    <w:semiHidden/>
    <w:unhideWhenUsed/>
    <w:rsid w:val="00E15099"/>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E15099"/>
    <w:rPr>
      <w:rFonts w:ascii="Tahoma" w:eastAsiaTheme="minorEastAsia" w:hAnsi="Tahoma" w:cs="Tahoma"/>
      <w:sz w:val="16"/>
      <w:szCs w:val="16"/>
    </w:rPr>
  </w:style>
  <w:style w:type="character" w:customStyle="1" w:styleId="Heading2Char">
    <w:name w:val="Heading 2 Char"/>
    <w:basedOn w:val="DefaultParagraphFont"/>
    <w:link w:val="Heading2"/>
    <w:uiPriority w:val="9"/>
    <w:rsid w:val="008D4370"/>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209330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2015-11-03T20:30:00Z</dcterms:created>
  <dcterms:modified xsi:type="dcterms:W3CDTF">2015-11-03T20:30:00Z</dcterms:modified>
</cp:coreProperties>
</file>