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AB3BD0" w14:textId="77777777" w:rsidR="00FF5A2C" w:rsidRDefault="003D727F" w:rsidP="00DD5A3A">
      <w:pPr>
        <w:pStyle w:val="NoSpacing"/>
        <w:rPr>
          <w:rFonts w:ascii="Tahoma" w:hAnsi="Tahoma" w:cs="Tahoma"/>
        </w:rPr>
      </w:pPr>
      <w:r w:rsidRPr="00DD5A3A">
        <w:rPr>
          <w:rFonts w:ascii="Tahoma" w:hAnsi="Tahoma" w:cs="Tahoma"/>
        </w:rPr>
        <w:t xml:space="preserve">Course Syllabus </w:t>
      </w:r>
    </w:p>
    <w:p w14:paraId="63226005" w14:textId="77777777" w:rsidR="00DD5A3A" w:rsidRPr="00DD5A3A" w:rsidRDefault="00DD5A3A" w:rsidP="00DD5A3A">
      <w:pPr>
        <w:pStyle w:val="NoSpacing"/>
        <w:rPr>
          <w:rFonts w:ascii="Tahoma" w:hAnsi="Tahoma" w:cs="Tahoma"/>
          <w:sz w:val="10"/>
          <w:szCs w:val="10"/>
        </w:rPr>
      </w:pPr>
    </w:p>
    <w:tbl>
      <w:tblPr>
        <w:tblStyle w:val="TableGrid"/>
        <w:tblW w:w="8280" w:type="dxa"/>
        <w:tblInd w:w="0" w:type="dxa"/>
        <w:tblLook w:val="04A0" w:firstRow="1" w:lastRow="0" w:firstColumn="1" w:lastColumn="0" w:noHBand="0" w:noVBand="1"/>
      </w:tblPr>
      <w:tblGrid>
        <w:gridCol w:w="2160"/>
        <w:gridCol w:w="6120"/>
      </w:tblGrid>
      <w:tr w:rsidR="00FF5A2C" w:rsidRPr="00DD5A3A" w14:paraId="49C5F36C" w14:textId="77777777" w:rsidTr="00001FED">
        <w:trPr>
          <w:trHeight w:val="108"/>
        </w:trPr>
        <w:tc>
          <w:tcPr>
            <w:tcW w:w="2160" w:type="dxa"/>
          </w:tcPr>
          <w:p w14:paraId="38CA8844" w14:textId="77777777" w:rsidR="00FF5A2C" w:rsidRPr="00DD5A3A" w:rsidRDefault="003D727F" w:rsidP="00DD5A3A">
            <w:pPr>
              <w:pStyle w:val="NoSpacing"/>
              <w:rPr>
                <w:rFonts w:ascii="Tahoma" w:hAnsi="Tahoma" w:cs="Tahoma"/>
              </w:rPr>
            </w:pPr>
            <w:r w:rsidRPr="00DD5A3A">
              <w:rPr>
                <w:rFonts w:ascii="Tahoma" w:hAnsi="Tahoma" w:cs="Tahoma"/>
              </w:rPr>
              <w:t xml:space="preserve">Instructor: </w:t>
            </w:r>
          </w:p>
        </w:tc>
        <w:tc>
          <w:tcPr>
            <w:tcW w:w="6120" w:type="dxa"/>
          </w:tcPr>
          <w:p w14:paraId="4CDA7A7C" w14:textId="77777777" w:rsidR="00FF5A2C" w:rsidRDefault="003D727F" w:rsidP="00DD5A3A">
            <w:pPr>
              <w:pStyle w:val="NoSpacing"/>
              <w:rPr>
                <w:rFonts w:ascii="Tahoma" w:hAnsi="Tahoma" w:cs="Tahoma"/>
              </w:rPr>
            </w:pPr>
            <w:r w:rsidRPr="00AC149E">
              <w:rPr>
                <w:rFonts w:ascii="Tahoma" w:hAnsi="Tahoma" w:cs="Tahoma"/>
                <w:b/>
              </w:rPr>
              <w:t>Luke Papademas</w:t>
            </w:r>
            <w:r w:rsidRPr="00DD5A3A">
              <w:rPr>
                <w:rFonts w:ascii="Tahoma" w:hAnsi="Tahoma" w:cs="Tahoma"/>
              </w:rPr>
              <w:t xml:space="preserve">, </w:t>
            </w:r>
            <w:r w:rsidRPr="00DD5A3A">
              <w:rPr>
                <w:rFonts w:ascii="Tahoma" w:hAnsi="Tahoma" w:cs="Tahoma"/>
                <w:color w:val="002060"/>
              </w:rPr>
              <w:t>MS, MS, MISM</w:t>
            </w:r>
            <w:r w:rsidRPr="00DD5A3A">
              <w:rPr>
                <w:rFonts w:ascii="Tahoma" w:hAnsi="Tahoma" w:cs="Tahoma"/>
              </w:rPr>
              <w:t xml:space="preserve"> </w:t>
            </w:r>
          </w:p>
          <w:p w14:paraId="7499C275" w14:textId="77777777" w:rsidR="00DD5A3A" w:rsidRPr="00DD5A3A" w:rsidRDefault="00DD5A3A" w:rsidP="00DD5A3A">
            <w:pPr>
              <w:pStyle w:val="NoSpacing"/>
              <w:rPr>
                <w:rFonts w:ascii="Tahoma" w:hAnsi="Tahoma" w:cs="Tahoma"/>
                <w:sz w:val="10"/>
                <w:szCs w:val="10"/>
              </w:rPr>
            </w:pPr>
          </w:p>
        </w:tc>
      </w:tr>
      <w:tr w:rsidR="00FF5A2C" w:rsidRPr="00DD5A3A" w14:paraId="34D2E907" w14:textId="77777777" w:rsidTr="00001FED">
        <w:trPr>
          <w:trHeight w:val="81"/>
        </w:trPr>
        <w:tc>
          <w:tcPr>
            <w:tcW w:w="2160" w:type="dxa"/>
          </w:tcPr>
          <w:p w14:paraId="4A1845E2" w14:textId="77777777" w:rsidR="00FF5A2C" w:rsidRDefault="003D727F" w:rsidP="00DD5A3A">
            <w:pPr>
              <w:pStyle w:val="NoSpacing"/>
              <w:rPr>
                <w:rFonts w:ascii="Tahoma" w:hAnsi="Tahoma" w:cs="Tahoma"/>
              </w:rPr>
            </w:pPr>
            <w:r w:rsidRPr="00DD5A3A">
              <w:rPr>
                <w:rFonts w:ascii="Tahoma" w:hAnsi="Tahoma" w:cs="Tahoma"/>
              </w:rPr>
              <w:t>Cell</w:t>
            </w:r>
            <w:r w:rsidR="00001FED">
              <w:rPr>
                <w:rFonts w:ascii="Tahoma" w:hAnsi="Tahoma" w:cs="Tahoma"/>
              </w:rPr>
              <w:t>ular</w:t>
            </w:r>
            <w:r w:rsidRPr="00DD5A3A">
              <w:rPr>
                <w:rFonts w:ascii="Tahoma" w:hAnsi="Tahoma" w:cs="Tahoma"/>
              </w:rPr>
              <w:t xml:space="preserve"> </w:t>
            </w:r>
            <w:r w:rsidR="00001FED">
              <w:rPr>
                <w:rFonts w:ascii="Tahoma" w:hAnsi="Tahoma" w:cs="Tahoma"/>
              </w:rPr>
              <w:t>Telep</w:t>
            </w:r>
            <w:r w:rsidRPr="00DD5A3A">
              <w:rPr>
                <w:rFonts w:ascii="Tahoma" w:hAnsi="Tahoma" w:cs="Tahoma"/>
              </w:rPr>
              <w:t>hone</w:t>
            </w:r>
            <w:r w:rsidR="00001FED">
              <w:rPr>
                <w:rFonts w:ascii="Tahoma" w:hAnsi="Tahoma" w:cs="Tahoma"/>
              </w:rPr>
              <w:t>:</w:t>
            </w:r>
            <w:r w:rsidRPr="00DD5A3A">
              <w:rPr>
                <w:rFonts w:ascii="Tahoma" w:hAnsi="Tahoma" w:cs="Tahoma"/>
              </w:rPr>
              <w:t xml:space="preserve"> </w:t>
            </w:r>
          </w:p>
          <w:p w14:paraId="203DCC2A" w14:textId="77777777" w:rsidR="00DD5A3A" w:rsidRPr="00DD5A3A" w:rsidRDefault="00DD5A3A" w:rsidP="00DD5A3A">
            <w:pPr>
              <w:pStyle w:val="NoSpacing"/>
              <w:rPr>
                <w:rFonts w:ascii="Tahoma" w:hAnsi="Tahoma" w:cs="Tahoma"/>
                <w:sz w:val="10"/>
                <w:szCs w:val="10"/>
              </w:rPr>
            </w:pPr>
          </w:p>
        </w:tc>
        <w:tc>
          <w:tcPr>
            <w:tcW w:w="6120" w:type="dxa"/>
          </w:tcPr>
          <w:p w14:paraId="7DCE31A8" w14:textId="77777777" w:rsidR="00FF5A2C" w:rsidRDefault="003D727F" w:rsidP="00DD5A3A">
            <w:pPr>
              <w:pStyle w:val="NoSpacing"/>
              <w:rPr>
                <w:rFonts w:ascii="Tahoma" w:hAnsi="Tahoma" w:cs="Tahoma"/>
              </w:rPr>
            </w:pPr>
            <w:r w:rsidRPr="00DD5A3A">
              <w:rPr>
                <w:rFonts w:ascii="Tahoma" w:hAnsi="Tahoma" w:cs="Tahoma"/>
              </w:rPr>
              <w:t xml:space="preserve">773.332.6841 </w:t>
            </w:r>
          </w:p>
          <w:p w14:paraId="6A540865" w14:textId="77777777" w:rsidR="00DD5A3A" w:rsidRPr="00DD5A3A" w:rsidRDefault="00DD5A3A" w:rsidP="00DD5A3A">
            <w:pPr>
              <w:pStyle w:val="NoSpacing"/>
              <w:rPr>
                <w:rFonts w:ascii="Tahoma" w:hAnsi="Tahoma" w:cs="Tahoma"/>
                <w:sz w:val="10"/>
                <w:szCs w:val="10"/>
              </w:rPr>
            </w:pPr>
          </w:p>
        </w:tc>
      </w:tr>
      <w:tr w:rsidR="00FF5A2C" w:rsidRPr="00DD5A3A" w14:paraId="3D2613DF" w14:textId="77777777" w:rsidTr="00001FED">
        <w:trPr>
          <w:trHeight w:val="63"/>
        </w:trPr>
        <w:tc>
          <w:tcPr>
            <w:tcW w:w="2160" w:type="dxa"/>
          </w:tcPr>
          <w:p w14:paraId="1A427F52" w14:textId="77777777" w:rsidR="00FF5A2C" w:rsidRPr="00DD5A3A" w:rsidRDefault="003D727F" w:rsidP="00DD5A3A">
            <w:pPr>
              <w:pStyle w:val="NoSpacing"/>
              <w:rPr>
                <w:rFonts w:ascii="Tahoma" w:hAnsi="Tahoma" w:cs="Tahoma"/>
              </w:rPr>
            </w:pPr>
            <w:r w:rsidRPr="00DD5A3A">
              <w:rPr>
                <w:rFonts w:ascii="Tahoma" w:hAnsi="Tahoma" w:cs="Tahoma"/>
              </w:rPr>
              <w:t xml:space="preserve">Email: </w:t>
            </w:r>
          </w:p>
        </w:tc>
        <w:tc>
          <w:tcPr>
            <w:tcW w:w="6120" w:type="dxa"/>
          </w:tcPr>
          <w:p w14:paraId="041B3519" w14:textId="77777777" w:rsidR="00FF5A2C" w:rsidRDefault="003D727F" w:rsidP="00DD5A3A">
            <w:pPr>
              <w:pStyle w:val="NoSpacing"/>
              <w:rPr>
                <w:rFonts w:ascii="Tahoma" w:hAnsi="Tahoma" w:cs="Tahoma"/>
              </w:rPr>
            </w:pPr>
            <w:r w:rsidRPr="00DD5A3A">
              <w:rPr>
                <w:rFonts w:ascii="Tahoma" w:hAnsi="Tahoma" w:cs="Tahoma"/>
              </w:rPr>
              <w:t xml:space="preserve">IIT </w:t>
            </w:r>
            <w:r w:rsidR="00001FED">
              <w:rPr>
                <w:rFonts w:ascii="Tahoma" w:hAnsi="Tahoma" w:cs="Tahoma"/>
              </w:rPr>
              <w:t>e</w:t>
            </w:r>
            <w:r w:rsidRPr="00DD5A3A">
              <w:rPr>
                <w:rFonts w:ascii="Tahoma" w:hAnsi="Tahoma" w:cs="Tahoma"/>
              </w:rPr>
              <w:t xml:space="preserve">Mail: </w:t>
            </w:r>
            <w:r w:rsidRPr="00DD5A3A">
              <w:rPr>
                <w:rFonts w:ascii="Tahoma" w:hAnsi="Tahoma" w:cs="Tahoma"/>
                <w:color w:val="0000FF"/>
                <w:u w:val="single" w:color="0000FF"/>
              </w:rPr>
              <w:t>lpapadem@iit.edu</w:t>
            </w:r>
            <w:r w:rsidRPr="00DD5A3A">
              <w:rPr>
                <w:rFonts w:ascii="Tahoma" w:hAnsi="Tahoma" w:cs="Tahoma"/>
              </w:rPr>
              <w:t xml:space="preserve"> </w:t>
            </w:r>
          </w:p>
          <w:p w14:paraId="22D0BE6D" w14:textId="77777777" w:rsidR="00DD5A3A" w:rsidRPr="00DD5A3A" w:rsidRDefault="00DD5A3A" w:rsidP="00DD5A3A">
            <w:pPr>
              <w:pStyle w:val="NoSpacing"/>
              <w:rPr>
                <w:rFonts w:ascii="Tahoma" w:hAnsi="Tahoma" w:cs="Tahoma"/>
                <w:sz w:val="10"/>
                <w:szCs w:val="10"/>
              </w:rPr>
            </w:pPr>
          </w:p>
        </w:tc>
      </w:tr>
      <w:tr w:rsidR="00A11551" w:rsidRPr="00DD5A3A" w14:paraId="388FF9B2" w14:textId="77777777" w:rsidTr="00001FED">
        <w:trPr>
          <w:trHeight w:val="43"/>
        </w:trPr>
        <w:tc>
          <w:tcPr>
            <w:tcW w:w="2160" w:type="dxa"/>
          </w:tcPr>
          <w:p w14:paraId="78D5154B" w14:textId="77777777" w:rsidR="00A11551" w:rsidRPr="00DD5A3A" w:rsidRDefault="00A11551" w:rsidP="00A11551">
            <w:pPr>
              <w:pStyle w:val="NoSpacing"/>
              <w:rPr>
                <w:rFonts w:ascii="Tahoma" w:hAnsi="Tahoma" w:cs="Tahoma"/>
              </w:rPr>
            </w:pPr>
            <w:r w:rsidRPr="00DD5A3A">
              <w:rPr>
                <w:rFonts w:ascii="Tahoma" w:hAnsi="Tahoma" w:cs="Tahoma"/>
              </w:rPr>
              <w:t xml:space="preserve">Office: </w:t>
            </w:r>
          </w:p>
        </w:tc>
        <w:tc>
          <w:tcPr>
            <w:tcW w:w="6120" w:type="dxa"/>
          </w:tcPr>
          <w:p w14:paraId="23958776" w14:textId="686A6B94" w:rsidR="00A11551" w:rsidRDefault="00395476" w:rsidP="00A11551">
            <w:pPr>
              <w:pStyle w:val="NoSpacing"/>
              <w:rPr>
                <w:rFonts w:ascii="Tahoma" w:hAnsi="Tahoma" w:cs="Tahoma"/>
              </w:rPr>
            </w:pPr>
            <w:r>
              <w:rPr>
                <w:rFonts w:ascii="Tahoma" w:hAnsi="Tahoma" w:cs="Tahoma"/>
              </w:rPr>
              <w:t>Remote / Virtual</w:t>
            </w:r>
            <w:r w:rsidR="00A11551" w:rsidRPr="00DD5A3A">
              <w:rPr>
                <w:rFonts w:ascii="Tahoma" w:hAnsi="Tahoma" w:cs="Tahoma"/>
              </w:rPr>
              <w:t xml:space="preserve"> </w:t>
            </w:r>
          </w:p>
          <w:p w14:paraId="676F6C05" w14:textId="77777777" w:rsidR="00A11551" w:rsidRPr="00DD5A3A" w:rsidRDefault="00A11551" w:rsidP="00A11551">
            <w:pPr>
              <w:pStyle w:val="NoSpacing"/>
              <w:rPr>
                <w:rFonts w:ascii="Tahoma" w:hAnsi="Tahoma" w:cs="Tahoma"/>
                <w:sz w:val="10"/>
                <w:szCs w:val="10"/>
              </w:rPr>
            </w:pPr>
          </w:p>
        </w:tc>
      </w:tr>
      <w:tr w:rsidR="00A11551" w:rsidRPr="00DD5A3A" w14:paraId="69ECFD57" w14:textId="77777777" w:rsidTr="00001FED">
        <w:trPr>
          <w:trHeight w:val="99"/>
        </w:trPr>
        <w:tc>
          <w:tcPr>
            <w:tcW w:w="2160" w:type="dxa"/>
          </w:tcPr>
          <w:p w14:paraId="066B0180" w14:textId="77777777" w:rsidR="00A11551" w:rsidRPr="00DD5A3A" w:rsidRDefault="00A11551" w:rsidP="00A11551">
            <w:pPr>
              <w:pStyle w:val="NoSpacing"/>
              <w:rPr>
                <w:rFonts w:ascii="Tahoma" w:hAnsi="Tahoma" w:cs="Tahoma"/>
              </w:rPr>
            </w:pPr>
            <w:r w:rsidRPr="00DD5A3A">
              <w:rPr>
                <w:rFonts w:ascii="Tahoma" w:hAnsi="Tahoma" w:cs="Tahoma"/>
              </w:rPr>
              <w:t xml:space="preserve">Office Hours: </w:t>
            </w:r>
          </w:p>
        </w:tc>
        <w:tc>
          <w:tcPr>
            <w:tcW w:w="6120" w:type="dxa"/>
          </w:tcPr>
          <w:p w14:paraId="549745AC" w14:textId="04761706" w:rsidR="00A11551" w:rsidRDefault="00A34AC0" w:rsidP="00A11551">
            <w:pPr>
              <w:pStyle w:val="NoSpacing"/>
              <w:rPr>
                <w:rFonts w:ascii="Tahoma" w:hAnsi="Tahoma" w:cs="Tahoma"/>
              </w:rPr>
            </w:pPr>
            <w:r>
              <w:rPr>
                <w:rFonts w:ascii="Tahoma" w:hAnsi="Tahoma" w:cs="Tahoma"/>
              </w:rPr>
              <w:t>Fri</w:t>
            </w:r>
            <w:r w:rsidR="00395476">
              <w:rPr>
                <w:rFonts w:ascii="Tahoma" w:hAnsi="Tahoma" w:cs="Tahoma"/>
              </w:rPr>
              <w:t>days</w:t>
            </w:r>
            <w:r w:rsidR="00A11551" w:rsidRPr="00DD5A3A">
              <w:rPr>
                <w:rFonts w:ascii="Tahoma" w:hAnsi="Tahoma" w:cs="Tahoma"/>
              </w:rPr>
              <w:t>: 1</w:t>
            </w:r>
            <w:r>
              <w:rPr>
                <w:rFonts w:ascii="Tahoma" w:hAnsi="Tahoma" w:cs="Tahoma"/>
              </w:rPr>
              <w:t>2</w:t>
            </w:r>
            <w:r w:rsidR="00A11551" w:rsidRPr="00DD5A3A">
              <w:rPr>
                <w:rFonts w:ascii="Tahoma" w:hAnsi="Tahoma" w:cs="Tahoma"/>
              </w:rPr>
              <w:t>:</w:t>
            </w:r>
            <w:r w:rsidR="006E1870">
              <w:rPr>
                <w:rFonts w:ascii="Tahoma" w:hAnsi="Tahoma" w:cs="Tahoma"/>
              </w:rPr>
              <w:t>20</w:t>
            </w:r>
            <w:r w:rsidR="00A11551" w:rsidRPr="00DD5A3A">
              <w:rPr>
                <w:rFonts w:ascii="Tahoma" w:hAnsi="Tahoma" w:cs="Tahoma"/>
              </w:rPr>
              <w:t xml:space="preserve"> </w:t>
            </w:r>
            <w:r>
              <w:rPr>
                <w:rFonts w:ascii="Tahoma" w:hAnsi="Tahoma" w:cs="Tahoma"/>
              </w:rPr>
              <w:t>P</w:t>
            </w:r>
            <w:r w:rsidR="00A11551" w:rsidRPr="00DD5A3A">
              <w:rPr>
                <w:rFonts w:ascii="Tahoma" w:hAnsi="Tahoma" w:cs="Tahoma"/>
              </w:rPr>
              <w:t xml:space="preserve">M - </w:t>
            </w:r>
            <w:r>
              <w:rPr>
                <w:rFonts w:ascii="Tahoma" w:hAnsi="Tahoma" w:cs="Tahoma"/>
              </w:rPr>
              <w:t>01</w:t>
            </w:r>
            <w:r w:rsidR="00A11551" w:rsidRPr="00DD5A3A">
              <w:rPr>
                <w:rFonts w:ascii="Tahoma" w:hAnsi="Tahoma" w:cs="Tahoma"/>
              </w:rPr>
              <w:t>:</w:t>
            </w:r>
            <w:r w:rsidR="006E1870">
              <w:rPr>
                <w:rFonts w:ascii="Tahoma" w:hAnsi="Tahoma" w:cs="Tahoma"/>
              </w:rPr>
              <w:t>20</w:t>
            </w:r>
            <w:r w:rsidR="00A11551" w:rsidRPr="00DD5A3A">
              <w:rPr>
                <w:rFonts w:ascii="Tahoma" w:hAnsi="Tahoma" w:cs="Tahoma"/>
              </w:rPr>
              <w:t xml:space="preserve"> PM</w:t>
            </w:r>
            <w:r w:rsidR="00A11551">
              <w:rPr>
                <w:rFonts w:ascii="Tahoma" w:hAnsi="Tahoma" w:cs="Tahoma"/>
              </w:rPr>
              <w:t xml:space="preserve"> </w:t>
            </w:r>
          </w:p>
          <w:p w14:paraId="7BC25969" w14:textId="77777777" w:rsidR="00A11551" w:rsidRPr="00DD5A3A" w:rsidRDefault="00A11551" w:rsidP="00A11551">
            <w:pPr>
              <w:pStyle w:val="NoSpacing"/>
              <w:rPr>
                <w:rFonts w:ascii="Tahoma" w:hAnsi="Tahoma" w:cs="Tahoma"/>
                <w:sz w:val="10"/>
                <w:szCs w:val="10"/>
              </w:rPr>
            </w:pPr>
          </w:p>
        </w:tc>
      </w:tr>
      <w:tr w:rsidR="00A11551" w:rsidRPr="00DD5A3A" w14:paraId="67689861" w14:textId="77777777" w:rsidTr="00001FED">
        <w:trPr>
          <w:trHeight w:val="72"/>
        </w:trPr>
        <w:tc>
          <w:tcPr>
            <w:tcW w:w="2160" w:type="dxa"/>
          </w:tcPr>
          <w:p w14:paraId="43BFD789" w14:textId="77777777" w:rsidR="00A11551" w:rsidRPr="00DD5A3A" w:rsidRDefault="00A11551" w:rsidP="00A11551">
            <w:pPr>
              <w:pStyle w:val="NoSpacing"/>
              <w:rPr>
                <w:rFonts w:ascii="Tahoma" w:hAnsi="Tahoma" w:cs="Tahoma"/>
              </w:rPr>
            </w:pPr>
            <w:r w:rsidRPr="00DD5A3A">
              <w:rPr>
                <w:rFonts w:ascii="Tahoma" w:hAnsi="Tahoma" w:cs="Tahoma"/>
              </w:rPr>
              <w:t xml:space="preserve">Online: </w:t>
            </w:r>
          </w:p>
        </w:tc>
        <w:tc>
          <w:tcPr>
            <w:tcW w:w="6120" w:type="dxa"/>
          </w:tcPr>
          <w:p w14:paraId="31BC6FF2" w14:textId="77777777" w:rsidR="00A11551" w:rsidRPr="00DD5A3A" w:rsidRDefault="00A11551" w:rsidP="00A11551">
            <w:pPr>
              <w:pStyle w:val="NoSpacing"/>
              <w:rPr>
                <w:rFonts w:ascii="Tahoma" w:hAnsi="Tahoma" w:cs="Tahoma"/>
              </w:rPr>
            </w:pPr>
            <w:r w:rsidRPr="00DD5A3A">
              <w:rPr>
                <w:rFonts w:ascii="Tahoma" w:hAnsi="Tahoma" w:cs="Tahoma"/>
              </w:rPr>
              <w:t>SKYPE: username = james.papademas (</w:t>
            </w:r>
            <w:r>
              <w:rPr>
                <w:rFonts w:ascii="Tahoma" w:hAnsi="Tahoma" w:cs="Tahoma"/>
              </w:rPr>
              <w:t xml:space="preserve"> </w:t>
            </w:r>
            <w:r w:rsidRPr="00DD5A3A">
              <w:rPr>
                <w:rFonts w:ascii="Tahoma" w:hAnsi="Tahoma" w:cs="Tahoma"/>
              </w:rPr>
              <w:t>by arrangement</w:t>
            </w:r>
            <w:r>
              <w:rPr>
                <w:rFonts w:ascii="Tahoma" w:hAnsi="Tahoma" w:cs="Tahoma"/>
              </w:rPr>
              <w:t xml:space="preserve"> </w:t>
            </w:r>
            <w:r w:rsidRPr="00DD5A3A">
              <w:rPr>
                <w:rFonts w:ascii="Tahoma" w:hAnsi="Tahoma" w:cs="Tahoma"/>
              </w:rPr>
              <w:t xml:space="preserve">) </w:t>
            </w:r>
          </w:p>
          <w:p w14:paraId="251F7434" w14:textId="77777777" w:rsidR="00A11551" w:rsidRDefault="00A11551" w:rsidP="00A11551">
            <w:pPr>
              <w:pStyle w:val="NoSpacing"/>
              <w:rPr>
                <w:rFonts w:ascii="Tahoma" w:hAnsi="Tahoma" w:cs="Tahoma"/>
              </w:rPr>
            </w:pPr>
            <w:r w:rsidRPr="00DD5A3A">
              <w:rPr>
                <w:rFonts w:ascii="Tahoma" w:hAnsi="Tahoma" w:cs="Tahoma"/>
              </w:rPr>
              <w:t xml:space="preserve">IIT Blackboard Classroom for ITMD 523  </w:t>
            </w:r>
          </w:p>
          <w:p w14:paraId="42B9A7D6" w14:textId="77777777" w:rsidR="00A11551" w:rsidRPr="00DD5A3A" w:rsidRDefault="00A11551" w:rsidP="00A11551">
            <w:pPr>
              <w:pStyle w:val="NoSpacing"/>
              <w:rPr>
                <w:rFonts w:ascii="Tahoma" w:hAnsi="Tahoma" w:cs="Tahoma"/>
                <w:sz w:val="10"/>
                <w:szCs w:val="10"/>
              </w:rPr>
            </w:pPr>
            <w:r w:rsidRPr="00DD5A3A">
              <w:rPr>
                <w:rFonts w:ascii="Tahoma" w:hAnsi="Tahoma" w:cs="Tahoma"/>
              </w:rPr>
              <w:t xml:space="preserve">                  </w:t>
            </w:r>
            <w:r w:rsidRPr="00DD5A3A">
              <w:rPr>
                <w:rFonts w:ascii="Tahoma" w:hAnsi="Tahoma" w:cs="Tahoma"/>
                <w:sz w:val="10"/>
                <w:szCs w:val="10"/>
              </w:rPr>
              <w:t xml:space="preserve">                               </w:t>
            </w:r>
          </w:p>
        </w:tc>
      </w:tr>
    </w:tbl>
    <w:p w14:paraId="32AAA0B3" w14:textId="77777777" w:rsidR="00AC149E" w:rsidRPr="00316FB8" w:rsidRDefault="00AC149E" w:rsidP="00DD5A3A">
      <w:pPr>
        <w:pStyle w:val="NoSpacing"/>
        <w:rPr>
          <w:rFonts w:ascii="Tahoma" w:hAnsi="Tahoma" w:cs="Tahoma"/>
          <w:sz w:val="10"/>
          <w:szCs w:val="10"/>
        </w:rPr>
      </w:pPr>
    </w:p>
    <w:p w14:paraId="56E3B63D" w14:textId="77777777" w:rsidR="00FF5A2C" w:rsidRDefault="003D727F" w:rsidP="00DD5A3A">
      <w:pPr>
        <w:pStyle w:val="NoSpacing"/>
        <w:rPr>
          <w:rFonts w:ascii="Tahoma" w:hAnsi="Tahoma" w:cs="Tahoma"/>
        </w:rPr>
      </w:pPr>
      <w:r w:rsidRPr="00DD5A3A">
        <w:rPr>
          <w:rFonts w:ascii="Tahoma" w:hAnsi="Tahoma" w:cs="Tahoma"/>
        </w:rPr>
        <w:t xml:space="preserve">Class Textbook(s): </w:t>
      </w:r>
    </w:p>
    <w:p w14:paraId="78D31960" w14:textId="77777777" w:rsidR="00AC149E" w:rsidRPr="00316FB8" w:rsidRDefault="00AC149E" w:rsidP="00AC149E">
      <w:pPr>
        <w:pStyle w:val="NoSpacing"/>
        <w:rPr>
          <w:rFonts w:ascii="Tahoma" w:hAnsi="Tahoma" w:cs="Tahoma"/>
          <w:sz w:val="10"/>
          <w:szCs w:val="10"/>
        </w:rPr>
      </w:pPr>
    </w:p>
    <w:p w14:paraId="55816232" w14:textId="77777777" w:rsidR="00AC149E" w:rsidRPr="00DD5A3A" w:rsidRDefault="00AC149E" w:rsidP="00AC149E">
      <w:pPr>
        <w:pStyle w:val="NoSpacing"/>
        <w:rPr>
          <w:rFonts w:ascii="Tahoma" w:hAnsi="Tahoma" w:cs="Tahoma"/>
        </w:rPr>
      </w:pPr>
      <w:r w:rsidRPr="001A68FA">
        <w:rPr>
          <w:rFonts w:ascii="Tahoma" w:eastAsia="Times New Roman" w:hAnsi="Tahoma" w:cs="Tahoma"/>
          <w:b/>
          <w:color w:val="1155CD"/>
        </w:rPr>
        <w:t>Required</w:t>
      </w:r>
      <w:r w:rsidRPr="00DD5A3A">
        <w:rPr>
          <w:rFonts w:ascii="Tahoma" w:eastAsia="Cambria" w:hAnsi="Tahoma" w:cs="Tahoma"/>
          <w:color w:val="1155CD"/>
        </w:rPr>
        <w:t>:</w:t>
      </w:r>
      <w:r w:rsidRPr="00DD5A3A">
        <w:rPr>
          <w:rFonts w:ascii="Tahoma" w:hAnsi="Tahoma" w:cs="Tahoma"/>
        </w:rPr>
        <w:t xml:space="preserve"> </w:t>
      </w:r>
    </w:p>
    <w:p w14:paraId="5FA10EC6" w14:textId="77777777" w:rsidR="00A14A83" w:rsidRPr="00A14A83" w:rsidRDefault="00A14A83" w:rsidP="00A14A83">
      <w:pPr>
        <w:pStyle w:val="NoSpacing"/>
        <w:rPr>
          <w:rFonts w:ascii="Tahoma" w:eastAsia="Arial" w:hAnsi="Tahoma" w:cs="Tahoma"/>
          <w:color w:val="555555"/>
        </w:rPr>
      </w:pPr>
      <w:r w:rsidRPr="00A14A83">
        <w:rPr>
          <w:rFonts w:ascii="Tahoma" w:eastAsia="Arial" w:hAnsi="Tahoma" w:cs="Tahoma"/>
          <w:color w:val="555555"/>
        </w:rPr>
        <w:t>Title: Database Systems: Design, Implementation &amp; Management</w:t>
      </w:r>
    </w:p>
    <w:p w14:paraId="40C0B060" w14:textId="53BE47CA" w:rsidR="00A14A83" w:rsidRPr="00A14A83" w:rsidRDefault="00A14A83" w:rsidP="00A14A83">
      <w:pPr>
        <w:pStyle w:val="NoSpacing"/>
        <w:rPr>
          <w:rFonts w:ascii="Tahoma" w:eastAsia="Arial" w:hAnsi="Tahoma" w:cs="Tahoma"/>
          <w:color w:val="555555"/>
        </w:rPr>
      </w:pPr>
      <w:r w:rsidRPr="00A14A83">
        <w:rPr>
          <w:rFonts w:ascii="Tahoma" w:eastAsia="Arial" w:hAnsi="Tahoma" w:cs="Tahoma"/>
          <w:color w:val="555555"/>
        </w:rPr>
        <w:t>Edition: 1</w:t>
      </w:r>
      <w:r w:rsidR="00AD0C32">
        <w:rPr>
          <w:rFonts w:ascii="Tahoma" w:eastAsia="Arial" w:hAnsi="Tahoma" w:cs="Tahoma"/>
          <w:color w:val="555555"/>
        </w:rPr>
        <w:t>4</w:t>
      </w:r>
      <w:r w:rsidRPr="00A14A83">
        <w:rPr>
          <w:rFonts w:ascii="Tahoma" w:eastAsia="Arial" w:hAnsi="Tahoma" w:cs="Tahoma"/>
          <w:color w:val="555555"/>
        </w:rPr>
        <w:t>th Edition</w:t>
      </w:r>
    </w:p>
    <w:p w14:paraId="3B3B22AD" w14:textId="77777777" w:rsidR="00A14A83" w:rsidRPr="00A14A83" w:rsidRDefault="00A14A83" w:rsidP="00A14A83">
      <w:pPr>
        <w:pStyle w:val="NoSpacing"/>
        <w:rPr>
          <w:rFonts w:ascii="Tahoma" w:eastAsia="Arial" w:hAnsi="Tahoma" w:cs="Tahoma"/>
          <w:color w:val="555555"/>
        </w:rPr>
      </w:pPr>
      <w:r w:rsidRPr="00A14A83">
        <w:rPr>
          <w:rFonts w:ascii="Tahoma" w:eastAsia="Arial" w:hAnsi="Tahoma" w:cs="Tahoma"/>
          <w:color w:val="555555"/>
        </w:rPr>
        <w:t xml:space="preserve">Author(s): Carlos Coronel, Steven Morris </w:t>
      </w:r>
    </w:p>
    <w:p w14:paraId="66AE0B7B" w14:textId="38546B86" w:rsidR="00A14A83" w:rsidRPr="00A14A83" w:rsidRDefault="00A14A83" w:rsidP="00A14A83">
      <w:pPr>
        <w:pStyle w:val="NoSpacing"/>
        <w:rPr>
          <w:rFonts w:ascii="Tahoma" w:eastAsia="Arial" w:hAnsi="Tahoma" w:cs="Tahoma"/>
          <w:color w:val="555555"/>
        </w:rPr>
      </w:pPr>
      <w:r w:rsidRPr="00A14A83">
        <w:rPr>
          <w:rFonts w:ascii="Tahoma" w:eastAsia="Arial" w:hAnsi="Tahoma" w:cs="Tahoma"/>
          <w:color w:val="555555"/>
        </w:rPr>
        <w:t>Copyright: 20</w:t>
      </w:r>
      <w:r w:rsidR="00AD0C32">
        <w:rPr>
          <w:rFonts w:ascii="Tahoma" w:eastAsia="Arial" w:hAnsi="Tahoma" w:cs="Tahoma"/>
          <w:color w:val="555555"/>
        </w:rPr>
        <w:t>23</w:t>
      </w:r>
    </w:p>
    <w:p w14:paraId="3DFB5636" w14:textId="77777777" w:rsidR="00A14A83" w:rsidRPr="00A14A83" w:rsidRDefault="00A14A83" w:rsidP="00A14A83">
      <w:pPr>
        <w:pStyle w:val="NoSpacing"/>
        <w:rPr>
          <w:rFonts w:ascii="Tahoma" w:eastAsia="Arial" w:hAnsi="Tahoma" w:cs="Tahoma"/>
          <w:color w:val="555555"/>
        </w:rPr>
      </w:pPr>
      <w:r w:rsidRPr="00A14A83">
        <w:rPr>
          <w:rFonts w:ascii="Tahoma" w:eastAsia="Arial" w:hAnsi="Tahoma" w:cs="Tahoma"/>
          <w:color w:val="555555"/>
        </w:rPr>
        <w:t>Publisher: Cengage Learning</w:t>
      </w:r>
    </w:p>
    <w:p w14:paraId="6E271800" w14:textId="47DB91EE" w:rsidR="00AC149E" w:rsidRDefault="00A14A83" w:rsidP="00A14A83">
      <w:pPr>
        <w:pStyle w:val="NoSpacing"/>
        <w:rPr>
          <w:rFonts w:ascii="Tahoma" w:eastAsia="Arial" w:hAnsi="Tahoma" w:cs="Tahoma"/>
          <w:color w:val="555555"/>
        </w:rPr>
      </w:pPr>
      <w:r w:rsidRPr="00A14A83">
        <w:rPr>
          <w:rFonts w:ascii="Tahoma" w:eastAsia="Arial" w:hAnsi="Tahoma" w:cs="Tahoma"/>
          <w:color w:val="555555"/>
        </w:rPr>
        <w:t xml:space="preserve">ISBN-13:  </w:t>
      </w:r>
      <w:r w:rsidR="008306B8" w:rsidRPr="008306B8">
        <w:rPr>
          <w:rFonts w:ascii="Tahoma" w:eastAsia="Arial" w:hAnsi="Tahoma" w:cs="Tahoma"/>
          <w:color w:val="555555"/>
        </w:rPr>
        <w:t>978</w:t>
      </w:r>
      <w:r w:rsidR="00AD0C32">
        <w:rPr>
          <w:rFonts w:ascii="Tahoma" w:eastAsia="Arial" w:hAnsi="Tahoma" w:cs="Tahoma"/>
          <w:color w:val="555555"/>
        </w:rPr>
        <w:t xml:space="preserve"> </w:t>
      </w:r>
      <w:r w:rsidR="008306B8">
        <w:rPr>
          <w:rFonts w:ascii="Tahoma" w:eastAsia="Arial" w:hAnsi="Tahoma" w:cs="Tahoma"/>
          <w:color w:val="555555"/>
        </w:rPr>
        <w:t>-</w:t>
      </w:r>
      <w:r w:rsidR="00AD0C32">
        <w:rPr>
          <w:rFonts w:ascii="Tahoma" w:eastAsia="Arial" w:hAnsi="Tahoma" w:cs="Tahoma"/>
          <w:color w:val="555555"/>
        </w:rPr>
        <w:t xml:space="preserve"> </w:t>
      </w:r>
      <w:r w:rsidR="00AD0C32" w:rsidRPr="00AD0C32">
        <w:rPr>
          <w:rFonts w:ascii="Tahoma" w:eastAsia="Arial" w:hAnsi="Tahoma" w:cs="Tahoma"/>
          <w:color w:val="555555"/>
        </w:rPr>
        <w:t>0357673034</w:t>
      </w:r>
    </w:p>
    <w:p w14:paraId="6CD0B5A7" w14:textId="77777777" w:rsidR="00A14A83" w:rsidRDefault="00A14A83" w:rsidP="00A14A83">
      <w:pPr>
        <w:pStyle w:val="NoSpacing"/>
        <w:rPr>
          <w:rStyle w:val="Hyperlink"/>
          <w:rFonts w:ascii="Tahoma" w:eastAsia="Arial" w:hAnsi="Tahoma" w:cs="Tahoma"/>
        </w:rPr>
      </w:pPr>
      <w:r>
        <w:rPr>
          <w:rFonts w:ascii="Tahoma" w:eastAsia="Arial" w:hAnsi="Tahoma" w:cs="Tahoma"/>
          <w:color w:val="555555"/>
        </w:rPr>
        <w:t xml:space="preserve">Web Link: </w:t>
      </w:r>
      <w:hyperlink r:id="rId7" w:history="1">
        <w:r w:rsidRPr="00475BA0">
          <w:rPr>
            <w:rStyle w:val="Hyperlink"/>
            <w:rFonts w:ascii="Tahoma" w:eastAsia="Arial" w:hAnsi="Tahoma" w:cs="Tahoma"/>
          </w:rPr>
          <w:t>http://www.cengage.com</w:t>
        </w:r>
      </w:hyperlink>
    </w:p>
    <w:p w14:paraId="1DD5B909" w14:textId="77777777" w:rsidR="00316FB8" w:rsidRPr="00316FB8" w:rsidRDefault="00316FB8" w:rsidP="00A14A83">
      <w:pPr>
        <w:pStyle w:val="NoSpacing"/>
        <w:rPr>
          <w:rStyle w:val="Hyperlink"/>
          <w:rFonts w:ascii="Tahoma" w:eastAsia="Arial" w:hAnsi="Tahoma" w:cs="Tahoma"/>
          <w:sz w:val="10"/>
          <w:szCs w:val="10"/>
        </w:rPr>
      </w:pPr>
    </w:p>
    <w:p w14:paraId="472C177C" w14:textId="2DA9DAF8" w:rsidR="00A14A83" w:rsidRPr="00AD0C32" w:rsidRDefault="00AD0C32" w:rsidP="00DD5A3A">
      <w:pPr>
        <w:pStyle w:val="NoSpacing"/>
        <w:rPr>
          <w:rFonts w:ascii="Tahoma" w:eastAsia="Times New Roman" w:hAnsi="Tahoma" w:cs="Tahoma"/>
          <w:color w:val="1155CD"/>
          <w:sz w:val="10"/>
          <w:szCs w:val="10"/>
        </w:rPr>
      </w:pPr>
      <w:hyperlink r:id="rId8" w:history="1">
        <w:r w:rsidRPr="00AD0C32">
          <w:rPr>
            <w:rStyle w:val="Hyperlink"/>
            <w:rFonts w:ascii="Tahoma" w:hAnsi="Tahoma" w:cs="Tahoma"/>
          </w:rPr>
          <w:t>https://www.cengage.com/c/database-systems-design-implementation-management-14e-coronel-morris/9780357673034/</w:t>
        </w:r>
      </w:hyperlink>
      <w:r w:rsidRPr="00AD0C32">
        <w:rPr>
          <w:rFonts w:ascii="Tahoma" w:hAnsi="Tahoma" w:cs="Tahoma"/>
        </w:rPr>
        <w:t xml:space="preserve"> </w:t>
      </w:r>
    </w:p>
    <w:p w14:paraId="018DBCB4" w14:textId="77777777" w:rsidR="00FF5A2C" w:rsidRPr="00DD5A3A" w:rsidRDefault="003D727F" w:rsidP="00DD5A3A">
      <w:pPr>
        <w:pStyle w:val="NoSpacing"/>
        <w:rPr>
          <w:rFonts w:ascii="Tahoma" w:hAnsi="Tahoma" w:cs="Tahoma"/>
        </w:rPr>
      </w:pPr>
      <w:r w:rsidRPr="001A68FA">
        <w:rPr>
          <w:rFonts w:ascii="Tahoma" w:eastAsia="Times New Roman" w:hAnsi="Tahoma" w:cs="Tahoma"/>
          <w:b/>
          <w:color w:val="1155CD"/>
        </w:rPr>
        <w:t>Supplemental</w:t>
      </w:r>
      <w:r w:rsidRPr="00DD5A3A">
        <w:rPr>
          <w:rFonts w:ascii="Tahoma" w:eastAsia="Cambria" w:hAnsi="Tahoma" w:cs="Tahoma"/>
          <w:color w:val="1155CD"/>
        </w:rPr>
        <w:t>:</w:t>
      </w:r>
      <w:r w:rsidRPr="00DD5A3A">
        <w:rPr>
          <w:rFonts w:ascii="Tahoma" w:hAnsi="Tahoma" w:cs="Tahoma"/>
        </w:rPr>
        <w:t xml:space="preserve"> </w:t>
      </w:r>
    </w:p>
    <w:p w14:paraId="358CF1E6" w14:textId="77777777" w:rsidR="00FF5A2C" w:rsidRPr="00DD5A3A" w:rsidRDefault="003D727F" w:rsidP="00DD5A3A">
      <w:pPr>
        <w:pStyle w:val="NoSpacing"/>
        <w:rPr>
          <w:rFonts w:ascii="Tahoma" w:hAnsi="Tahoma" w:cs="Tahoma"/>
        </w:rPr>
      </w:pPr>
      <w:r w:rsidRPr="00DD5A3A">
        <w:rPr>
          <w:rFonts w:ascii="Tahoma" w:eastAsia="Arial" w:hAnsi="Tahoma" w:cs="Tahoma"/>
          <w:color w:val="555555"/>
        </w:rPr>
        <w:t xml:space="preserve">Textbook: Oracle 12c: SQL, 3rd Edition  Author: Joan Casteel  Publisher: Cengage Publishing ISBN-10:  1305251032 ISBN-13:  9781305251038  608 Pages  </w:t>
      </w:r>
    </w:p>
    <w:p w14:paraId="7B28DA58" w14:textId="77777777" w:rsidR="00FF5A2C" w:rsidRPr="00DD5A3A" w:rsidRDefault="003D727F" w:rsidP="00DD5A3A">
      <w:pPr>
        <w:pStyle w:val="NoSpacing"/>
        <w:rPr>
          <w:rFonts w:ascii="Tahoma" w:hAnsi="Tahoma" w:cs="Tahoma"/>
        </w:rPr>
      </w:pPr>
      <w:r w:rsidRPr="00DD5A3A">
        <w:rPr>
          <w:rFonts w:ascii="Tahoma" w:eastAsia="Arial" w:hAnsi="Tahoma" w:cs="Tahoma"/>
          <w:color w:val="555555"/>
        </w:rPr>
        <w:t xml:space="preserve">© 2016 | Available </w:t>
      </w:r>
      <w:r w:rsidR="00A14A83">
        <w:rPr>
          <w:rFonts w:ascii="Tahoma" w:eastAsia="Arial" w:hAnsi="Tahoma" w:cs="Tahoma"/>
          <w:color w:val="555555"/>
        </w:rPr>
        <w:t xml:space="preserve"> </w:t>
      </w:r>
      <w:r w:rsidRPr="00DD5A3A">
        <w:rPr>
          <w:rFonts w:ascii="Tahoma" w:eastAsia="Arial" w:hAnsi="Tahoma" w:cs="Tahoma"/>
          <w:color w:val="555555"/>
        </w:rPr>
        <w:t xml:space="preserve"> </w:t>
      </w:r>
    </w:p>
    <w:p w14:paraId="694D6CCF" w14:textId="77777777" w:rsidR="00FF5A2C" w:rsidRPr="00DD5A3A" w:rsidRDefault="00A14A83" w:rsidP="00DD5A3A">
      <w:pPr>
        <w:pStyle w:val="NoSpacing"/>
        <w:rPr>
          <w:rFonts w:ascii="Tahoma" w:hAnsi="Tahoma" w:cs="Tahoma"/>
        </w:rPr>
      </w:pPr>
      <w:r>
        <w:rPr>
          <w:rFonts w:ascii="Tahoma" w:eastAsia="Arial" w:hAnsi="Tahoma" w:cs="Tahoma"/>
          <w:color w:val="555555"/>
        </w:rPr>
        <w:t xml:space="preserve">Web Link: </w:t>
      </w:r>
      <w:hyperlink r:id="rId9" w:history="1">
        <w:r w:rsidRPr="00475BA0">
          <w:rPr>
            <w:rStyle w:val="Hyperlink"/>
            <w:rFonts w:ascii="Tahoma" w:eastAsia="Arial" w:hAnsi="Tahoma" w:cs="Tahoma"/>
          </w:rPr>
          <w:t>http://www.cengage.com</w:t>
        </w:r>
      </w:hyperlink>
      <w:hyperlink r:id="rId10">
        <w:r w:rsidR="003D727F" w:rsidRPr="00DD5A3A">
          <w:rPr>
            <w:rFonts w:ascii="Tahoma" w:eastAsia="Arial" w:hAnsi="Tahoma" w:cs="Tahoma"/>
            <w:color w:val="555555"/>
          </w:rPr>
          <w:t xml:space="preserve"> </w:t>
        </w:r>
      </w:hyperlink>
    </w:p>
    <w:p w14:paraId="5A54315E" w14:textId="77777777" w:rsidR="00FF5A2C" w:rsidRPr="00316FB8" w:rsidRDefault="003D727F" w:rsidP="00DD5A3A">
      <w:pPr>
        <w:pStyle w:val="NoSpacing"/>
        <w:rPr>
          <w:rFonts w:ascii="Tahoma" w:hAnsi="Tahoma" w:cs="Tahoma"/>
          <w:sz w:val="10"/>
          <w:szCs w:val="10"/>
        </w:rPr>
      </w:pPr>
      <w:r w:rsidRPr="00DD5A3A">
        <w:rPr>
          <w:rFonts w:ascii="Tahoma" w:eastAsia="Cambria" w:hAnsi="Tahoma" w:cs="Tahoma"/>
          <w:color w:val="1155CD"/>
        </w:rPr>
        <w:t xml:space="preserve"> </w:t>
      </w:r>
    </w:p>
    <w:p w14:paraId="6AF6B9C3" w14:textId="77777777" w:rsidR="00FF5A2C" w:rsidRPr="00DD5A3A" w:rsidRDefault="003D727F" w:rsidP="00DD5A3A">
      <w:pPr>
        <w:pStyle w:val="NoSpacing"/>
        <w:rPr>
          <w:rFonts w:ascii="Tahoma" w:hAnsi="Tahoma" w:cs="Tahoma"/>
        </w:rPr>
      </w:pPr>
      <w:r w:rsidRPr="001A68FA">
        <w:rPr>
          <w:rFonts w:ascii="Tahoma" w:eastAsia="Times New Roman" w:hAnsi="Tahoma" w:cs="Tahoma"/>
          <w:b/>
          <w:color w:val="1155CD"/>
        </w:rPr>
        <w:t>Supplemental</w:t>
      </w:r>
      <w:r w:rsidRPr="00DD5A3A">
        <w:rPr>
          <w:rFonts w:ascii="Tahoma" w:eastAsia="Cambria" w:hAnsi="Tahoma" w:cs="Tahoma"/>
          <w:color w:val="1155CD"/>
        </w:rPr>
        <w:t>:</w:t>
      </w:r>
      <w:r w:rsidRPr="00DD5A3A">
        <w:rPr>
          <w:rFonts w:ascii="Tahoma" w:hAnsi="Tahoma" w:cs="Tahoma"/>
        </w:rPr>
        <w:t xml:space="preserve"> </w:t>
      </w:r>
    </w:p>
    <w:p w14:paraId="16416D25" w14:textId="77777777" w:rsidR="00FF5A2C" w:rsidRPr="00DD5A3A" w:rsidRDefault="003D727F" w:rsidP="00DD5A3A">
      <w:pPr>
        <w:pStyle w:val="NoSpacing"/>
        <w:rPr>
          <w:rFonts w:ascii="Tahoma" w:hAnsi="Tahoma" w:cs="Tahoma"/>
        </w:rPr>
      </w:pPr>
      <w:r w:rsidRPr="00DD5A3A">
        <w:rPr>
          <w:rFonts w:ascii="Tahoma" w:eastAsia="Cambria" w:hAnsi="Tahoma" w:cs="Tahoma"/>
        </w:rPr>
        <w:t>Title:</w:t>
      </w:r>
      <w:r w:rsidR="00A14A83">
        <w:rPr>
          <w:rFonts w:ascii="Tahoma" w:eastAsia="Cambria" w:hAnsi="Tahoma" w:cs="Tahoma"/>
        </w:rPr>
        <w:t xml:space="preserve"> </w:t>
      </w:r>
      <w:r w:rsidRPr="00DD5A3A">
        <w:rPr>
          <w:rFonts w:ascii="Tahoma" w:eastAsia="Cambria" w:hAnsi="Tahoma" w:cs="Tahoma"/>
        </w:rPr>
        <w:t>Oracle PL</w:t>
      </w:r>
      <w:r w:rsidR="001A68FA">
        <w:rPr>
          <w:rFonts w:ascii="Tahoma" w:eastAsia="Cambria" w:hAnsi="Tahoma" w:cs="Tahoma"/>
        </w:rPr>
        <w:t xml:space="preserve"> </w:t>
      </w:r>
      <w:r w:rsidRPr="00DD5A3A">
        <w:rPr>
          <w:rFonts w:ascii="Tahoma" w:eastAsia="Cambria" w:hAnsi="Tahoma" w:cs="Tahoma"/>
        </w:rPr>
        <w:t>/</w:t>
      </w:r>
      <w:r w:rsidR="001A68FA">
        <w:rPr>
          <w:rFonts w:ascii="Tahoma" w:eastAsia="Cambria" w:hAnsi="Tahoma" w:cs="Tahoma"/>
        </w:rPr>
        <w:t xml:space="preserve"> </w:t>
      </w:r>
      <w:r w:rsidRPr="00DD5A3A">
        <w:rPr>
          <w:rFonts w:ascii="Tahoma" w:eastAsia="Cambria" w:hAnsi="Tahoma" w:cs="Tahoma"/>
        </w:rPr>
        <w:t xml:space="preserve">SQL Programming, </w:t>
      </w:r>
      <w:r w:rsidR="00F3388A">
        <w:rPr>
          <w:rFonts w:ascii="Tahoma" w:eastAsia="Cambria" w:hAnsi="Tahoma" w:cs="Tahoma"/>
        </w:rPr>
        <w:t>6</w:t>
      </w:r>
      <w:r w:rsidRPr="00DD5A3A">
        <w:rPr>
          <w:rFonts w:ascii="Tahoma" w:eastAsia="Cambria" w:hAnsi="Tahoma" w:cs="Tahoma"/>
        </w:rPr>
        <w:t xml:space="preserve">th Edition  </w:t>
      </w:r>
    </w:p>
    <w:p w14:paraId="6704EF4B" w14:textId="77777777" w:rsidR="00FF5A2C" w:rsidRPr="00DD5A3A" w:rsidRDefault="003D727F" w:rsidP="00DD5A3A">
      <w:pPr>
        <w:pStyle w:val="NoSpacing"/>
        <w:rPr>
          <w:rFonts w:ascii="Tahoma" w:hAnsi="Tahoma" w:cs="Tahoma"/>
        </w:rPr>
      </w:pPr>
      <w:r w:rsidRPr="00DD5A3A">
        <w:rPr>
          <w:rFonts w:ascii="Tahoma" w:eastAsia="Cambria" w:hAnsi="Tahoma" w:cs="Tahoma"/>
        </w:rPr>
        <w:t>By:</w:t>
      </w:r>
      <w:r w:rsidR="00A14A83">
        <w:rPr>
          <w:rFonts w:ascii="Tahoma" w:eastAsia="Cambria" w:hAnsi="Tahoma" w:cs="Tahoma"/>
        </w:rPr>
        <w:t xml:space="preserve"> </w:t>
      </w:r>
      <w:r w:rsidRPr="00DD5A3A">
        <w:rPr>
          <w:rFonts w:ascii="Tahoma" w:eastAsia="Cambria" w:hAnsi="Tahoma" w:cs="Tahoma"/>
        </w:rPr>
        <w:t xml:space="preserve">Steven Feuerstein, Bill Pribyl    </w:t>
      </w:r>
    </w:p>
    <w:p w14:paraId="435CFBB2" w14:textId="77777777" w:rsidR="00FF5A2C" w:rsidRPr="00DD5A3A" w:rsidRDefault="003D727F" w:rsidP="00DD5A3A">
      <w:pPr>
        <w:pStyle w:val="NoSpacing"/>
        <w:rPr>
          <w:rFonts w:ascii="Tahoma" w:hAnsi="Tahoma" w:cs="Tahoma"/>
        </w:rPr>
      </w:pPr>
      <w:r w:rsidRPr="00DD5A3A">
        <w:rPr>
          <w:rFonts w:ascii="Tahoma" w:eastAsia="Cambria" w:hAnsi="Tahoma" w:cs="Tahoma"/>
        </w:rPr>
        <w:t>Publisher:</w:t>
      </w:r>
      <w:r w:rsidR="00A14A83">
        <w:rPr>
          <w:rFonts w:ascii="Tahoma" w:eastAsia="Cambria" w:hAnsi="Tahoma" w:cs="Tahoma"/>
        </w:rPr>
        <w:t xml:space="preserve"> </w:t>
      </w:r>
      <w:r w:rsidRPr="00DD5A3A">
        <w:rPr>
          <w:rFonts w:ascii="Tahoma" w:eastAsia="Cambria" w:hAnsi="Tahoma" w:cs="Tahoma"/>
        </w:rPr>
        <w:t xml:space="preserve">O'Reilly Media   </w:t>
      </w:r>
    </w:p>
    <w:p w14:paraId="6130A145" w14:textId="77777777" w:rsidR="00FF5A2C" w:rsidRPr="00DD5A3A" w:rsidRDefault="003D727F" w:rsidP="00DD5A3A">
      <w:pPr>
        <w:pStyle w:val="NoSpacing"/>
        <w:rPr>
          <w:rFonts w:ascii="Tahoma" w:hAnsi="Tahoma" w:cs="Tahoma"/>
        </w:rPr>
      </w:pPr>
      <w:r w:rsidRPr="00DD5A3A">
        <w:rPr>
          <w:rFonts w:ascii="Tahoma" w:eastAsia="Cambria" w:hAnsi="Tahoma" w:cs="Tahoma"/>
        </w:rPr>
        <w:t xml:space="preserve">Print: September 2009   </w:t>
      </w:r>
    </w:p>
    <w:p w14:paraId="21A7CA75" w14:textId="77777777" w:rsidR="00FF5A2C" w:rsidRPr="00DD5A3A" w:rsidRDefault="003D727F" w:rsidP="00DD5A3A">
      <w:pPr>
        <w:pStyle w:val="NoSpacing"/>
        <w:rPr>
          <w:rFonts w:ascii="Tahoma" w:hAnsi="Tahoma" w:cs="Tahoma"/>
        </w:rPr>
      </w:pPr>
      <w:r w:rsidRPr="00DD5A3A">
        <w:rPr>
          <w:rFonts w:ascii="Tahoma" w:eastAsia="Cambria" w:hAnsi="Tahoma" w:cs="Tahoma"/>
        </w:rPr>
        <w:t>Pages:</w:t>
      </w:r>
      <w:r w:rsidR="00A14A83">
        <w:rPr>
          <w:rFonts w:ascii="Tahoma" w:eastAsia="Cambria" w:hAnsi="Tahoma" w:cs="Tahoma"/>
        </w:rPr>
        <w:t xml:space="preserve"> </w:t>
      </w:r>
      <w:r w:rsidRPr="00DD5A3A">
        <w:rPr>
          <w:rFonts w:ascii="Tahoma" w:eastAsia="Cambria" w:hAnsi="Tahoma" w:cs="Tahoma"/>
        </w:rPr>
        <w:t xml:space="preserve">1232  </w:t>
      </w:r>
    </w:p>
    <w:p w14:paraId="3D0E9DAE" w14:textId="77777777" w:rsidR="00FF5A2C" w:rsidRPr="00DD5A3A" w:rsidRDefault="003D727F" w:rsidP="00DD5A3A">
      <w:pPr>
        <w:pStyle w:val="NoSpacing"/>
        <w:rPr>
          <w:rFonts w:ascii="Tahoma" w:hAnsi="Tahoma" w:cs="Tahoma"/>
        </w:rPr>
      </w:pPr>
      <w:r w:rsidRPr="00DD5A3A">
        <w:rPr>
          <w:rFonts w:ascii="Tahoma" w:eastAsia="Cambria" w:hAnsi="Tahoma" w:cs="Tahoma"/>
        </w:rPr>
        <w:t>Print ISBN:</w:t>
      </w:r>
      <w:r w:rsidR="00F3388A" w:rsidRPr="00F3388A">
        <w:t xml:space="preserve"> </w:t>
      </w:r>
      <w:r w:rsidR="00F3388A" w:rsidRPr="00F3388A">
        <w:rPr>
          <w:rFonts w:ascii="Tahoma" w:eastAsia="Cambria" w:hAnsi="Tahoma" w:cs="Tahoma"/>
        </w:rPr>
        <w:t>9781449324452</w:t>
      </w:r>
      <w:r w:rsidRPr="00DD5A3A">
        <w:rPr>
          <w:rFonts w:ascii="Tahoma" w:eastAsia="Cambria" w:hAnsi="Tahoma" w:cs="Tahoma"/>
        </w:rPr>
        <w:t xml:space="preserve"> </w:t>
      </w:r>
      <w:r w:rsidR="00152F98">
        <w:rPr>
          <w:rFonts w:ascii="Tahoma" w:eastAsia="Cambria" w:hAnsi="Tahoma" w:cs="Tahoma"/>
        </w:rPr>
        <w:br/>
      </w:r>
      <w:r w:rsidR="00152F98">
        <w:rPr>
          <w:rFonts w:ascii="Tahoma" w:eastAsia="Arial" w:hAnsi="Tahoma" w:cs="Tahoma"/>
          <w:color w:val="555555"/>
        </w:rPr>
        <w:t xml:space="preserve">Web Link: </w:t>
      </w:r>
      <w:hyperlink r:id="rId11" w:history="1">
        <w:r w:rsidR="00F3388A" w:rsidRPr="00F3388A">
          <w:rPr>
            <w:rStyle w:val="Hyperlink"/>
            <w:rFonts w:ascii="Tahoma" w:hAnsi="Tahoma" w:cs="Tahoma"/>
          </w:rPr>
          <w:t>http://shop.oreilly.com/product/0636920024859.do</w:t>
        </w:r>
      </w:hyperlink>
      <w:r w:rsidR="00F3388A">
        <w:t xml:space="preserve"> </w:t>
      </w:r>
      <w:hyperlink r:id="rId12">
        <w:r w:rsidRPr="00DD5A3A">
          <w:rPr>
            <w:rFonts w:ascii="Tahoma" w:eastAsia="Cambria" w:hAnsi="Tahoma" w:cs="Tahoma"/>
          </w:rPr>
          <w:t xml:space="preserve"> </w:t>
        </w:r>
      </w:hyperlink>
      <w:r w:rsidRPr="00DD5A3A">
        <w:rPr>
          <w:rFonts w:ascii="Tahoma" w:eastAsia="Cambria" w:hAnsi="Tahoma" w:cs="Tahoma"/>
        </w:rPr>
        <w:t xml:space="preserve"> </w:t>
      </w:r>
    </w:p>
    <w:p w14:paraId="74C3F85F" w14:textId="77777777" w:rsidR="00FF5A2C" w:rsidRPr="00316FB8" w:rsidRDefault="003D727F" w:rsidP="00DD5A3A">
      <w:pPr>
        <w:pStyle w:val="NoSpacing"/>
        <w:rPr>
          <w:rFonts w:ascii="Tahoma" w:hAnsi="Tahoma" w:cs="Tahoma"/>
          <w:sz w:val="10"/>
          <w:szCs w:val="10"/>
        </w:rPr>
      </w:pPr>
      <w:r w:rsidRPr="00DD5A3A">
        <w:rPr>
          <w:rFonts w:ascii="Tahoma" w:eastAsia="Cambria" w:hAnsi="Tahoma" w:cs="Tahoma"/>
        </w:rPr>
        <w:t xml:space="preserve"> </w:t>
      </w:r>
    </w:p>
    <w:p w14:paraId="1D1C3E63" w14:textId="77777777" w:rsidR="00FF5A2C" w:rsidRPr="00DD5A3A" w:rsidRDefault="003D727F" w:rsidP="00DD5A3A">
      <w:pPr>
        <w:pStyle w:val="NoSpacing"/>
        <w:rPr>
          <w:rFonts w:ascii="Tahoma" w:hAnsi="Tahoma" w:cs="Tahoma"/>
        </w:rPr>
      </w:pPr>
      <w:r w:rsidRPr="001A68FA">
        <w:rPr>
          <w:rFonts w:ascii="Tahoma" w:eastAsia="Cambria" w:hAnsi="Tahoma" w:cs="Tahoma"/>
          <w:b/>
          <w:color w:val="1155CD"/>
        </w:rPr>
        <w:t>Supplemental</w:t>
      </w:r>
      <w:r w:rsidRPr="00DD5A3A">
        <w:rPr>
          <w:rFonts w:ascii="Tahoma" w:eastAsia="Cambria" w:hAnsi="Tahoma" w:cs="Tahoma"/>
          <w:color w:val="1155CD"/>
        </w:rPr>
        <w:t>:</w:t>
      </w:r>
      <w:r w:rsidRPr="00DD5A3A">
        <w:rPr>
          <w:rFonts w:ascii="Tahoma" w:eastAsia="Cambria" w:hAnsi="Tahoma" w:cs="Tahoma"/>
        </w:rPr>
        <w:t xml:space="preserve"> </w:t>
      </w:r>
    </w:p>
    <w:p w14:paraId="5F9228C4" w14:textId="77777777" w:rsidR="00FF5A2C" w:rsidRPr="00DD5A3A" w:rsidRDefault="003D727F" w:rsidP="00DD5A3A">
      <w:pPr>
        <w:pStyle w:val="NoSpacing"/>
        <w:rPr>
          <w:rFonts w:ascii="Tahoma" w:hAnsi="Tahoma" w:cs="Tahoma"/>
        </w:rPr>
      </w:pPr>
      <w:r w:rsidRPr="00DD5A3A">
        <w:rPr>
          <w:rFonts w:ascii="Tahoma" w:eastAsia="Cambria" w:hAnsi="Tahoma" w:cs="Tahoma"/>
        </w:rPr>
        <w:t>Title:</w:t>
      </w:r>
      <w:r w:rsidR="00A14A83">
        <w:rPr>
          <w:rFonts w:ascii="Tahoma" w:eastAsia="Cambria" w:hAnsi="Tahoma" w:cs="Tahoma"/>
        </w:rPr>
        <w:t xml:space="preserve"> </w:t>
      </w:r>
      <w:r w:rsidRPr="00DD5A3A">
        <w:rPr>
          <w:rFonts w:ascii="Tahoma" w:eastAsia="Cambria" w:hAnsi="Tahoma" w:cs="Tahoma"/>
        </w:rPr>
        <w:t>Optimizing Oracle Performance By:</w:t>
      </w:r>
      <w:r w:rsidR="00A14A83">
        <w:rPr>
          <w:rFonts w:ascii="Tahoma" w:eastAsia="Cambria" w:hAnsi="Tahoma" w:cs="Tahoma"/>
        </w:rPr>
        <w:t xml:space="preserve"> </w:t>
      </w:r>
      <w:r w:rsidRPr="00DD5A3A">
        <w:rPr>
          <w:rFonts w:ascii="Tahoma" w:eastAsia="Cambria" w:hAnsi="Tahoma" w:cs="Tahoma"/>
        </w:rPr>
        <w:t xml:space="preserve">Cary Millsap, Jeff Holt   </w:t>
      </w:r>
      <w:r w:rsidR="00A14A83">
        <w:rPr>
          <w:rFonts w:ascii="Tahoma" w:eastAsia="Cambria" w:hAnsi="Tahoma" w:cs="Tahoma"/>
        </w:rPr>
        <w:br/>
      </w:r>
      <w:r w:rsidRPr="00DD5A3A">
        <w:rPr>
          <w:rFonts w:ascii="Tahoma" w:eastAsia="Cambria" w:hAnsi="Tahoma" w:cs="Tahoma"/>
        </w:rPr>
        <w:t>Publisher:</w:t>
      </w:r>
      <w:r w:rsidR="00A14A83">
        <w:rPr>
          <w:rFonts w:ascii="Tahoma" w:eastAsia="Cambria" w:hAnsi="Tahoma" w:cs="Tahoma"/>
        </w:rPr>
        <w:t xml:space="preserve"> </w:t>
      </w:r>
      <w:r w:rsidRPr="00DD5A3A">
        <w:rPr>
          <w:rFonts w:ascii="Tahoma" w:eastAsia="Cambria" w:hAnsi="Tahoma" w:cs="Tahoma"/>
        </w:rPr>
        <w:t xml:space="preserve">O'Reilly Media  </w:t>
      </w:r>
    </w:p>
    <w:p w14:paraId="0532C804" w14:textId="77777777" w:rsidR="00FF5A2C" w:rsidRPr="00DD5A3A" w:rsidRDefault="003D727F" w:rsidP="00DD5A3A">
      <w:pPr>
        <w:pStyle w:val="NoSpacing"/>
        <w:rPr>
          <w:rFonts w:ascii="Tahoma" w:hAnsi="Tahoma" w:cs="Tahoma"/>
        </w:rPr>
      </w:pPr>
      <w:r w:rsidRPr="00DD5A3A">
        <w:rPr>
          <w:rFonts w:ascii="Tahoma" w:eastAsia="Cambria" w:hAnsi="Tahoma" w:cs="Tahoma"/>
        </w:rPr>
        <w:t xml:space="preserve">Print: September 2003 / Ebook: June 2009   </w:t>
      </w:r>
    </w:p>
    <w:p w14:paraId="082FE8A5" w14:textId="77777777" w:rsidR="00FF5A2C" w:rsidRPr="00DD5A3A" w:rsidRDefault="003D727F" w:rsidP="00DD5A3A">
      <w:pPr>
        <w:pStyle w:val="NoSpacing"/>
        <w:rPr>
          <w:rFonts w:ascii="Tahoma" w:hAnsi="Tahoma" w:cs="Tahoma"/>
        </w:rPr>
      </w:pPr>
      <w:r w:rsidRPr="00DD5A3A">
        <w:rPr>
          <w:rFonts w:ascii="Tahoma" w:eastAsia="Cambria" w:hAnsi="Tahoma" w:cs="Tahoma"/>
        </w:rPr>
        <w:t xml:space="preserve">ISBN:978-0-596-00527-6| ISBN 10:0-596-00527-X </w:t>
      </w:r>
    </w:p>
    <w:p w14:paraId="30FCB558" w14:textId="77777777" w:rsidR="00FF5A2C" w:rsidRPr="00DD5A3A" w:rsidRDefault="00000000" w:rsidP="00DD5A3A">
      <w:pPr>
        <w:pStyle w:val="NoSpacing"/>
        <w:rPr>
          <w:rFonts w:ascii="Tahoma" w:hAnsi="Tahoma" w:cs="Tahoma"/>
        </w:rPr>
      </w:pPr>
      <w:hyperlink r:id="rId13">
        <w:r w:rsidR="003D727F" w:rsidRPr="00DD5A3A">
          <w:rPr>
            <w:rFonts w:ascii="Tahoma" w:eastAsia="Cambria" w:hAnsi="Tahoma" w:cs="Tahoma"/>
            <w:color w:val="0000FF"/>
            <w:u w:val="single" w:color="0000FF"/>
          </w:rPr>
          <w:t>http://shop.oreilly.com/product/9780596005276.do?green=C556D148</w:t>
        </w:r>
      </w:hyperlink>
      <w:hyperlink r:id="rId14">
        <w:r w:rsidR="003D727F" w:rsidRPr="00DD5A3A">
          <w:rPr>
            <w:rFonts w:ascii="Tahoma" w:eastAsia="Cambria" w:hAnsi="Tahoma" w:cs="Tahoma"/>
            <w:color w:val="0000FF"/>
            <w:u w:val="single" w:color="0000FF"/>
          </w:rPr>
          <w:t>-</w:t>
        </w:r>
      </w:hyperlink>
      <w:hyperlink r:id="rId15">
        <w:r w:rsidR="003D727F" w:rsidRPr="00DD5A3A">
          <w:rPr>
            <w:rFonts w:ascii="Tahoma" w:eastAsia="Cambria" w:hAnsi="Tahoma" w:cs="Tahoma"/>
            <w:color w:val="0000FF"/>
            <w:u w:val="single" w:color="0000FF"/>
          </w:rPr>
          <w:t>B01B</w:t>
        </w:r>
      </w:hyperlink>
      <w:hyperlink r:id="rId16">
        <w:r w:rsidR="003D727F" w:rsidRPr="00DD5A3A">
          <w:rPr>
            <w:rFonts w:ascii="Tahoma" w:eastAsia="Cambria" w:hAnsi="Tahoma" w:cs="Tahoma"/>
            <w:color w:val="0000FF"/>
            <w:u w:val="single" w:color="0000FF"/>
          </w:rPr>
          <w:t>-</w:t>
        </w:r>
      </w:hyperlink>
      <w:hyperlink r:id="rId17">
        <w:r w:rsidR="003D727F" w:rsidRPr="00DD5A3A">
          <w:rPr>
            <w:rFonts w:ascii="Tahoma" w:eastAsia="Cambria" w:hAnsi="Tahoma" w:cs="Tahoma"/>
            <w:color w:val="0000FF"/>
            <w:u w:val="single" w:color="0000FF"/>
          </w:rPr>
          <w:t>5312</w:t>
        </w:r>
      </w:hyperlink>
      <w:hyperlink r:id="rId18">
        <w:r w:rsidR="003D727F" w:rsidRPr="00DD5A3A">
          <w:rPr>
            <w:rFonts w:ascii="Tahoma" w:eastAsia="Cambria" w:hAnsi="Tahoma" w:cs="Tahoma"/>
            <w:color w:val="0000FF"/>
            <w:u w:val="single" w:color="0000FF"/>
          </w:rPr>
          <w:t>-</w:t>
        </w:r>
      </w:hyperlink>
      <w:hyperlink r:id="rId19">
        <w:r w:rsidR="003D727F" w:rsidRPr="00DD5A3A">
          <w:rPr>
            <w:rFonts w:ascii="Tahoma" w:eastAsia="Cambria" w:hAnsi="Tahoma" w:cs="Tahoma"/>
            <w:color w:val="0000FF"/>
            <w:u w:val="single" w:color="0000FF"/>
          </w:rPr>
          <w:t>BD11</w:t>
        </w:r>
      </w:hyperlink>
      <w:hyperlink r:id="rId20"/>
      <w:hyperlink r:id="rId21">
        <w:r w:rsidR="003D727F" w:rsidRPr="00DD5A3A">
          <w:rPr>
            <w:rFonts w:ascii="Tahoma" w:eastAsia="Cambria" w:hAnsi="Tahoma" w:cs="Tahoma"/>
            <w:color w:val="0000FF"/>
            <w:u w:val="single" w:color="0000FF"/>
          </w:rPr>
          <w:t>36548109AF7C&amp;intcmp=af</w:t>
        </w:r>
      </w:hyperlink>
      <w:hyperlink r:id="rId22">
        <w:r w:rsidR="003D727F" w:rsidRPr="00DD5A3A">
          <w:rPr>
            <w:rFonts w:ascii="Tahoma" w:eastAsia="Cambria" w:hAnsi="Tahoma" w:cs="Tahoma"/>
            <w:color w:val="0000FF"/>
            <w:u w:val="single" w:color="0000FF"/>
          </w:rPr>
          <w:t>-</w:t>
        </w:r>
      </w:hyperlink>
      <w:hyperlink r:id="rId23">
        <w:r w:rsidR="003D727F" w:rsidRPr="00DD5A3A">
          <w:rPr>
            <w:rFonts w:ascii="Tahoma" w:eastAsia="Cambria" w:hAnsi="Tahoma" w:cs="Tahoma"/>
            <w:color w:val="0000FF"/>
            <w:u w:val="single" w:color="0000FF"/>
          </w:rPr>
          <w:t>mybuy</w:t>
        </w:r>
      </w:hyperlink>
      <w:hyperlink r:id="rId24">
        <w:r w:rsidR="003D727F" w:rsidRPr="00DD5A3A">
          <w:rPr>
            <w:rFonts w:ascii="Tahoma" w:eastAsia="Cambria" w:hAnsi="Tahoma" w:cs="Tahoma"/>
            <w:color w:val="0000FF"/>
            <w:u w:val="single" w:color="0000FF"/>
          </w:rPr>
          <w:t>-</w:t>
        </w:r>
      </w:hyperlink>
      <w:hyperlink r:id="rId25">
        <w:r w:rsidR="003D727F" w:rsidRPr="00DD5A3A">
          <w:rPr>
            <w:rFonts w:ascii="Tahoma" w:eastAsia="Cambria" w:hAnsi="Tahoma" w:cs="Tahoma"/>
            <w:color w:val="0000FF"/>
            <w:u w:val="single" w:color="0000FF"/>
          </w:rPr>
          <w:t>9780596005276.IP</w:t>
        </w:r>
      </w:hyperlink>
      <w:hyperlink r:id="rId26">
        <w:r w:rsidR="003D727F" w:rsidRPr="00DD5A3A">
          <w:rPr>
            <w:rFonts w:ascii="Tahoma" w:eastAsia="Cambria" w:hAnsi="Tahoma" w:cs="Tahoma"/>
          </w:rPr>
          <w:t xml:space="preserve"> </w:t>
        </w:r>
      </w:hyperlink>
    </w:p>
    <w:p w14:paraId="69C5BBAC" w14:textId="77777777" w:rsidR="00FF5A2C" w:rsidRPr="00DD5A3A" w:rsidRDefault="003D727F" w:rsidP="00DD5A3A">
      <w:pPr>
        <w:pStyle w:val="NoSpacing"/>
        <w:rPr>
          <w:rFonts w:ascii="Tahoma" w:hAnsi="Tahoma" w:cs="Tahoma"/>
        </w:rPr>
      </w:pPr>
      <w:r w:rsidRPr="00DD5A3A">
        <w:rPr>
          <w:rFonts w:ascii="Tahoma" w:hAnsi="Tahoma" w:cs="Tahoma"/>
        </w:rPr>
        <w:t xml:space="preserve"> </w:t>
      </w:r>
    </w:p>
    <w:p w14:paraId="61BD92FE" w14:textId="77777777" w:rsidR="00152F98" w:rsidRDefault="00152F98" w:rsidP="00DD5A3A">
      <w:pPr>
        <w:pStyle w:val="NoSpacing"/>
        <w:rPr>
          <w:rFonts w:ascii="Tahoma" w:eastAsia="Cambria" w:hAnsi="Tahoma" w:cs="Tahoma"/>
          <w:color w:val="1155CD"/>
        </w:rPr>
      </w:pPr>
    </w:p>
    <w:p w14:paraId="40BD0E7D" w14:textId="0ED32CD4" w:rsidR="00FF5A2C" w:rsidRDefault="003D727F" w:rsidP="00DD5A3A">
      <w:pPr>
        <w:pStyle w:val="NoSpacing"/>
        <w:rPr>
          <w:rFonts w:ascii="Tahoma" w:eastAsia="Arial" w:hAnsi="Tahoma" w:cs="Tahoma"/>
          <w:color w:val="555555"/>
        </w:rPr>
      </w:pPr>
      <w:r w:rsidRPr="001A68FA">
        <w:rPr>
          <w:rFonts w:ascii="Tahoma" w:eastAsia="Cambria" w:hAnsi="Tahoma" w:cs="Tahoma"/>
          <w:b/>
          <w:color w:val="1155CD"/>
        </w:rPr>
        <w:t>Optional</w:t>
      </w:r>
      <w:r w:rsidRPr="00DD5A3A">
        <w:rPr>
          <w:rFonts w:ascii="Tahoma" w:eastAsia="Cambria" w:hAnsi="Tahoma" w:cs="Tahoma"/>
          <w:color w:val="1155CD"/>
        </w:rPr>
        <w:t>: Oracle12c: The Complete Reference. Various on</w:t>
      </w:r>
      <w:r w:rsidR="008D3DEA">
        <w:rPr>
          <w:rFonts w:ascii="Tahoma" w:eastAsia="Cambria" w:hAnsi="Tahoma" w:cs="Tahoma"/>
          <w:color w:val="1155CD"/>
        </w:rPr>
        <w:t xml:space="preserve"> </w:t>
      </w:r>
      <w:r w:rsidRPr="00DD5A3A">
        <w:rPr>
          <w:rFonts w:ascii="Tahoma" w:eastAsia="Cambria" w:hAnsi="Tahoma" w:cs="Tahoma"/>
          <w:color w:val="1155CD"/>
        </w:rPr>
        <w:t>-</w:t>
      </w:r>
      <w:r w:rsidR="008D3DEA">
        <w:rPr>
          <w:rFonts w:ascii="Tahoma" w:eastAsia="Cambria" w:hAnsi="Tahoma" w:cs="Tahoma"/>
          <w:color w:val="1155CD"/>
        </w:rPr>
        <w:t xml:space="preserve"> </w:t>
      </w:r>
      <w:r w:rsidRPr="00DD5A3A">
        <w:rPr>
          <w:rFonts w:ascii="Tahoma" w:eastAsia="Cambria" w:hAnsi="Tahoma" w:cs="Tahoma"/>
          <w:color w:val="1155CD"/>
        </w:rPr>
        <w:t xml:space="preserve">line reading </w:t>
      </w:r>
      <w:r w:rsidR="00152F98">
        <w:rPr>
          <w:rFonts w:ascii="Tahoma" w:eastAsia="Cambria" w:hAnsi="Tahoma" w:cs="Tahoma"/>
          <w:color w:val="1155CD"/>
        </w:rPr>
        <w:br/>
      </w:r>
      <w:r w:rsidR="00152F98">
        <w:rPr>
          <w:rFonts w:ascii="Tahoma" w:eastAsia="Arial" w:hAnsi="Tahoma" w:cs="Tahoma"/>
          <w:color w:val="555555"/>
        </w:rPr>
        <w:t xml:space="preserve">Web Link: </w:t>
      </w:r>
      <w:hyperlink r:id="rId27" w:history="1">
        <w:r w:rsidR="00152F98" w:rsidRPr="00475BA0">
          <w:rPr>
            <w:rStyle w:val="Hyperlink"/>
            <w:rFonts w:ascii="Tahoma" w:eastAsia="Arial" w:hAnsi="Tahoma" w:cs="Tahoma"/>
          </w:rPr>
          <w:t>http://www.oracle.com</w:t>
        </w:r>
      </w:hyperlink>
    </w:p>
    <w:p w14:paraId="2FE1A0B0" w14:textId="77777777" w:rsidR="00FF5A2C" w:rsidRPr="00DD5A3A" w:rsidRDefault="003D727F" w:rsidP="00DD5A3A">
      <w:pPr>
        <w:pStyle w:val="NoSpacing"/>
        <w:rPr>
          <w:rFonts w:ascii="Tahoma" w:hAnsi="Tahoma" w:cs="Tahoma"/>
        </w:rPr>
      </w:pPr>
      <w:r w:rsidRPr="00DD5A3A">
        <w:rPr>
          <w:rFonts w:ascii="Tahoma" w:eastAsia="Cambria" w:hAnsi="Tahoma" w:cs="Tahoma"/>
          <w:color w:val="1155CD"/>
        </w:rPr>
        <w:t xml:space="preserve"> </w:t>
      </w:r>
    </w:p>
    <w:p w14:paraId="7DDE3A27" w14:textId="77777777" w:rsidR="00FF5A2C" w:rsidRDefault="003D727F" w:rsidP="00DD5A3A">
      <w:pPr>
        <w:pStyle w:val="NoSpacing"/>
        <w:rPr>
          <w:rFonts w:ascii="Tahoma" w:eastAsia="Times New Roman" w:hAnsi="Tahoma" w:cs="Tahoma"/>
        </w:rPr>
      </w:pPr>
      <w:r w:rsidRPr="00DD5A3A">
        <w:rPr>
          <w:rFonts w:ascii="Tahoma" w:hAnsi="Tahoma" w:cs="Tahoma"/>
        </w:rPr>
        <w:t>Prerequisites:</w:t>
      </w:r>
      <w:r w:rsidRPr="00DD5A3A">
        <w:rPr>
          <w:rFonts w:ascii="Tahoma" w:eastAsia="Times New Roman" w:hAnsi="Tahoma" w:cs="Tahoma"/>
        </w:rPr>
        <w:t xml:space="preserve"> [</w:t>
      </w:r>
      <w:r w:rsidR="00152F98">
        <w:rPr>
          <w:rFonts w:ascii="Tahoma" w:eastAsia="Times New Roman" w:hAnsi="Tahoma" w:cs="Tahoma"/>
        </w:rPr>
        <w:t xml:space="preserve"> </w:t>
      </w:r>
      <w:r w:rsidRPr="00DD5A3A">
        <w:rPr>
          <w:rFonts w:ascii="Tahoma" w:eastAsia="Times New Roman" w:hAnsi="Tahoma" w:cs="Tahoma"/>
        </w:rPr>
        <w:t>(</w:t>
      </w:r>
      <w:r w:rsidR="00152F98">
        <w:rPr>
          <w:rFonts w:ascii="Tahoma" w:eastAsia="Times New Roman" w:hAnsi="Tahoma" w:cs="Tahoma"/>
        </w:rPr>
        <w:t xml:space="preserve"> </w:t>
      </w:r>
      <w:r w:rsidRPr="00DD5A3A">
        <w:rPr>
          <w:rFonts w:ascii="Tahoma" w:eastAsia="Times New Roman" w:hAnsi="Tahoma" w:cs="Tahoma"/>
          <w:color w:val="FF0000"/>
          <w:u w:val="single" w:color="FF0000"/>
        </w:rPr>
        <w:t>Essential skills of computing and office productivity tools</w:t>
      </w:r>
      <w:r w:rsidR="00152F98" w:rsidRPr="00152F98">
        <w:rPr>
          <w:rFonts w:ascii="Tahoma" w:eastAsia="Times New Roman" w:hAnsi="Tahoma" w:cs="Tahoma"/>
          <w:color w:val="FF0000"/>
        </w:rPr>
        <w:t xml:space="preserve"> </w:t>
      </w:r>
      <w:r w:rsidRPr="00DD5A3A">
        <w:rPr>
          <w:rFonts w:ascii="Tahoma" w:eastAsia="Times New Roman" w:hAnsi="Tahoma" w:cs="Tahoma"/>
        </w:rPr>
        <w:t>)</w:t>
      </w:r>
      <w:r w:rsidR="00152F98">
        <w:rPr>
          <w:rFonts w:ascii="Tahoma" w:eastAsia="Times New Roman" w:hAnsi="Tahoma" w:cs="Tahoma"/>
        </w:rPr>
        <w:t xml:space="preserve"> </w:t>
      </w:r>
      <w:r w:rsidRPr="00DD5A3A">
        <w:rPr>
          <w:rFonts w:ascii="Tahoma" w:eastAsia="Times New Roman" w:hAnsi="Tahoma" w:cs="Tahoma"/>
        </w:rPr>
        <w:t xml:space="preserve">]  </w:t>
      </w:r>
    </w:p>
    <w:p w14:paraId="5169EF8A" w14:textId="77777777" w:rsidR="00152F98" w:rsidRDefault="00152F98" w:rsidP="00DD5A3A">
      <w:pPr>
        <w:pStyle w:val="NoSpacing"/>
        <w:rPr>
          <w:rFonts w:ascii="Tahoma" w:eastAsia="Times New Roman" w:hAnsi="Tahoma" w:cs="Tahoma"/>
        </w:rPr>
      </w:pPr>
    </w:p>
    <w:p w14:paraId="68176742" w14:textId="77777777" w:rsidR="00FF5A2C" w:rsidRPr="00152F98" w:rsidRDefault="003D727F" w:rsidP="00DD5A3A">
      <w:pPr>
        <w:pStyle w:val="NoSpacing"/>
        <w:rPr>
          <w:rFonts w:ascii="Tahoma" w:hAnsi="Tahoma" w:cs="Tahoma"/>
          <w:b/>
        </w:rPr>
      </w:pPr>
      <w:r w:rsidRPr="00152F98">
        <w:rPr>
          <w:rFonts w:ascii="Tahoma" w:hAnsi="Tahoma" w:cs="Tahoma"/>
          <w:b/>
        </w:rPr>
        <w:t xml:space="preserve">Course Description </w:t>
      </w:r>
    </w:p>
    <w:p w14:paraId="64E13EEB" w14:textId="103C86F3" w:rsidR="00FF5A2C" w:rsidRPr="00DD5A3A" w:rsidRDefault="003D727F" w:rsidP="00DD5A3A">
      <w:pPr>
        <w:pStyle w:val="NoSpacing"/>
        <w:rPr>
          <w:rFonts w:ascii="Tahoma" w:hAnsi="Tahoma" w:cs="Tahoma"/>
        </w:rPr>
      </w:pPr>
      <w:r w:rsidRPr="00DD5A3A">
        <w:rPr>
          <w:rFonts w:ascii="Tahoma" w:hAnsi="Tahoma" w:cs="Tahoma"/>
        </w:rPr>
        <w:t>ITMD 523</w:t>
      </w:r>
    </w:p>
    <w:p w14:paraId="3037A573" w14:textId="77777777" w:rsidR="00FF5A2C" w:rsidRPr="00DD5A3A" w:rsidRDefault="003D727F" w:rsidP="00DD5A3A">
      <w:pPr>
        <w:pStyle w:val="NoSpacing"/>
        <w:rPr>
          <w:rFonts w:ascii="Tahoma" w:hAnsi="Tahoma" w:cs="Tahoma"/>
        </w:rPr>
      </w:pPr>
      <w:r w:rsidRPr="00DD5A3A">
        <w:rPr>
          <w:rFonts w:ascii="Tahoma" w:hAnsi="Tahoma" w:cs="Tahoma"/>
        </w:rPr>
        <w:t xml:space="preserve">Advanced Topics in Data Management </w:t>
      </w:r>
    </w:p>
    <w:p w14:paraId="61D2EBB7" w14:textId="77777777" w:rsidR="00FF5A2C" w:rsidRPr="00DD5A3A" w:rsidRDefault="003D727F" w:rsidP="00DD5A3A">
      <w:pPr>
        <w:pStyle w:val="NoSpacing"/>
        <w:rPr>
          <w:rFonts w:ascii="Tahoma" w:hAnsi="Tahoma" w:cs="Tahoma"/>
        </w:rPr>
      </w:pPr>
      <w:r w:rsidRPr="00DD5A3A">
        <w:rPr>
          <w:rFonts w:ascii="Tahoma" w:hAnsi="Tahoma" w:cs="Tahoma"/>
        </w:rPr>
        <w:t>Advanced topics in database management and programming including client server application development are introduced.  Students will learn the use of Structured Query Language in a variety of application and operating system environments.  Expands knowledge of data modeling concepts and introduces object</w:t>
      </w:r>
      <w:r w:rsidR="00152F98">
        <w:rPr>
          <w:rFonts w:ascii="Tahoma" w:hAnsi="Tahoma" w:cs="Tahoma"/>
        </w:rPr>
        <w:t xml:space="preserve"> - </w:t>
      </w:r>
      <w:r w:rsidRPr="00DD5A3A">
        <w:rPr>
          <w:rFonts w:ascii="Tahoma" w:hAnsi="Tahoma" w:cs="Tahoma"/>
        </w:rPr>
        <w:t xml:space="preserve">oriented data modeling techniques with specific attention to the use of database management systems in response to defined business problems. </w:t>
      </w:r>
      <w:r w:rsidR="00152F98">
        <w:rPr>
          <w:rFonts w:ascii="Tahoma" w:hAnsi="Tahoma" w:cs="Tahoma"/>
        </w:rPr>
        <w:br/>
      </w:r>
      <w:r w:rsidRPr="00DD5A3A">
        <w:rPr>
          <w:rFonts w:ascii="Tahoma" w:hAnsi="Tahoma" w:cs="Tahoma"/>
        </w:rPr>
        <w:t>(</w:t>
      </w:r>
      <w:r w:rsidR="00D66180">
        <w:rPr>
          <w:rFonts w:ascii="Tahoma" w:hAnsi="Tahoma" w:cs="Tahoma"/>
        </w:rPr>
        <w:t xml:space="preserve"> </w:t>
      </w:r>
      <w:r w:rsidRPr="00DD5A3A">
        <w:rPr>
          <w:rFonts w:ascii="Tahoma" w:hAnsi="Tahoma" w:cs="Tahoma"/>
        </w:rPr>
        <w:t>3</w:t>
      </w:r>
      <w:r w:rsidR="00D66180">
        <w:rPr>
          <w:rFonts w:ascii="Tahoma" w:hAnsi="Tahoma" w:cs="Tahoma"/>
        </w:rPr>
        <w:t xml:space="preserve"> </w:t>
      </w:r>
      <w:r w:rsidRPr="00DD5A3A">
        <w:rPr>
          <w:rFonts w:ascii="Tahoma" w:hAnsi="Tahoma" w:cs="Tahoma"/>
        </w:rPr>
        <w:t>-</w:t>
      </w:r>
      <w:r w:rsidR="00D66180">
        <w:rPr>
          <w:rFonts w:ascii="Tahoma" w:hAnsi="Tahoma" w:cs="Tahoma"/>
        </w:rPr>
        <w:t xml:space="preserve"> </w:t>
      </w:r>
      <w:r w:rsidRPr="00DD5A3A">
        <w:rPr>
          <w:rFonts w:ascii="Tahoma" w:hAnsi="Tahoma" w:cs="Tahoma"/>
        </w:rPr>
        <w:t>0</w:t>
      </w:r>
      <w:r w:rsidR="00D66180">
        <w:rPr>
          <w:rFonts w:ascii="Tahoma" w:hAnsi="Tahoma" w:cs="Tahoma"/>
        </w:rPr>
        <w:t xml:space="preserve"> </w:t>
      </w:r>
      <w:r w:rsidRPr="00DD5A3A">
        <w:rPr>
          <w:rFonts w:ascii="Tahoma" w:hAnsi="Tahoma" w:cs="Tahoma"/>
        </w:rPr>
        <w:t>-</w:t>
      </w:r>
      <w:r w:rsidR="00D66180">
        <w:rPr>
          <w:rFonts w:ascii="Tahoma" w:hAnsi="Tahoma" w:cs="Tahoma"/>
        </w:rPr>
        <w:t xml:space="preserve"> </w:t>
      </w:r>
      <w:r w:rsidRPr="00DD5A3A">
        <w:rPr>
          <w:rFonts w:ascii="Tahoma" w:hAnsi="Tahoma" w:cs="Tahoma"/>
        </w:rPr>
        <w:t>3</w:t>
      </w:r>
      <w:r w:rsidR="00D66180">
        <w:rPr>
          <w:rFonts w:ascii="Tahoma" w:hAnsi="Tahoma" w:cs="Tahoma"/>
        </w:rPr>
        <w:t xml:space="preserve"> </w:t>
      </w:r>
      <w:r w:rsidRPr="00DD5A3A">
        <w:rPr>
          <w:rFonts w:ascii="Tahoma" w:hAnsi="Tahoma" w:cs="Tahoma"/>
        </w:rPr>
        <w:t xml:space="preserve">) </w:t>
      </w:r>
    </w:p>
    <w:p w14:paraId="73A9BB7F" w14:textId="77777777" w:rsidR="00152F98" w:rsidRDefault="00152F98" w:rsidP="00DD5A3A">
      <w:pPr>
        <w:pStyle w:val="NoSpacing"/>
        <w:rPr>
          <w:rFonts w:ascii="Tahoma" w:hAnsi="Tahoma" w:cs="Tahoma"/>
          <w:b/>
        </w:rPr>
      </w:pPr>
    </w:p>
    <w:p w14:paraId="518AE62E" w14:textId="77777777" w:rsidR="00FF5A2C" w:rsidRPr="00152F98" w:rsidRDefault="003D727F" w:rsidP="00DD5A3A">
      <w:pPr>
        <w:pStyle w:val="NoSpacing"/>
        <w:rPr>
          <w:rFonts w:ascii="Tahoma" w:hAnsi="Tahoma" w:cs="Tahoma"/>
          <w:b/>
        </w:rPr>
      </w:pPr>
      <w:r w:rsidRPr="00152F98">
        <w:rPr>
          <w:rFonts w:ascii="Tahoma" w:hAnsi="Tahoma" w:cs="Tahoma"/>
          <w:b/>
        </w:rPr>
        <w:t xml:space="preserve">Course Objectives </w:t>
      </w:r>
    </w:p>
    <w:p w14:paraId="58AD540B" w14:textId="77777777" w:rsidR="00FF5A2C" w:rsidRPr="00DD5A3A" w:rsidRDefault="003D727F" w:rsidP="00DD5A3A">
      <w:pPr>
        <w:pStyle w:val="NoSpacing"/>
        <w:rPr>
          <w:rFonts w:ascii="Tahoma" w:hAnsi="Tahoma" w:cs="Tahoma"/>
        </w:rPr>
      </w:pPr>
      <w:r w:rsidRPr="00DD5A3A">
        <w:rPr>
          <w:rFonts w:ascii="Tahoma" w:hAnsi="Tahoma" w:cs="Tahoma"/>
        </w:rPr>
        <w:t>Upon completion of this course, students will be able to use a Data Base Management System (</w:t>
      </w:r>
      <w:r w:rsidR="00152F98">
        <w:rPr>
          <w:rFonts w:ascii="Tahoma" w:hAnsi="Tahoma" w:cs="Tahoma"/>
        </w:rPr>
        <w:t xml:space="preserve"> </w:t>
      </w:r>
      <w:r w:rsidRPr="00DD5A3A">
        <w:rPr>
          <w:rFonts w:ascii="Tahoma" w:hAnsi="Tahoma" w:cs="Tahoma"/>
        </w:rPr>
        <w:t>DBMS</w:t>
      </w:r>
      <w:r w:rsidR="00152F98">
        <w:rPr>
          <w:rFonts w:ascii="Tahoma" w:hAnsi="Tahoma" w:cs="Tahoma"/>
        </w:rPr>
        <w:t xml:space="preserve"> </w:t>
      </w:r>
      <w:r w:rsidRPr="00DD5A3A">
        <w:rPr>
          <w:rFonts w:ascii="Tahoma" w:hAnsi="Tahoma" w:cs="Tahoma"/>
        </w:rPr>
        <w:t xml:space="preserve">) to create and manage files of data on a microcomputer system.  The data structures for specific business applications will be created; enter, manipulate, and organize the data; issue data queries; use a report generator; restructure files; use the screen for input and output; and establish relationships between multiple files.  The student will become aware of the need for back-up procedures as an integral part of data integrity. </w:t>
      </w:r>
    </w:p>
    <w:p w14:paraId="0C7E01F7" w14:textId="77777777" w:rsidR="00152F98" w:rsidRDefault="00152F98" w:rsidP="00DD5A3A">
      <w:pPr>
        <w:pStyle w:val="NoSpacing"/>
        <w:rPr>
          <w:rFonts w:ascii="Tahoma" w:hAnsi="Tahoma" w:cs="Tahoma"/>
          <w:b/>
        </w:rPr>
      </w:pPr>
    </w:p>
    <w:p w14:paraId="591E1DA5" w14:textId="77777777" w:rsidR="00FF5A2C" w:rsidRPr="00152F98" w:rsidRDefault="003D727F" w:rsidP="00DD5A3A">
      <w:pPr>
        <w:pStyle w:val="NoSpacing"/>
        <w:rPr>
          <w:rFonts w:ascii="Tahoma" w:hAnsi="Tahoma" w:cs="Tahoma"/>
          <w:b/>
        </w:rPr>
      </w:pPr>
      <w:r w:rsidRPr="00152F98">
        <w:rPr>
          <w:rFonts w:ascii="Tahoma" w:hAnsi="Tahoma" w:cs="Tahoma"/>
          <w:b/>
        </w:rPr>
        <w:t xml:space="preserve">Course Outcomes </w:t>
      </w:r>
    </w:p>
    <w:p w14:paraId="736436A1" w14:textId="77777777" w:rsidR="00FF5A2C" w:rsidRPr="00DD5A3A" w:rsidRDefault="003D727F" w:rsidP="00DD5A3A">
      <w:pPr>
        <w:pStyle w:val="NoSpacing"/>
        <w:rPr>
          <w:rFonts w:ascii="Tahoma" w:hAnsi="Tahoma" w:cs="Tahoma"/>
        </w:rPr>
      </w:pPr>
      <w:r w:rsidRPr="00DD5A3A">
        <w:rPr>
          <w:rFonts w:ascii="Tahoma" w:hAnsi="Tahoma" w:cs="Tahoma"/>
        </w:rPr>
        <w:t xml:space="preserve">Students completing this course will be able to: </w:t>
      </w:r>
    </w:p>
    <w:p w14:paraId="6690A9B5" w14:textId="77777777" w:rsidR="00FF5A2C" w:rsidRPr="00DD5A3A" w:rsidRDefault="009B46A4" w:rsidP="00DD5A3A">
      <w:pPr>
        <w:pStyle w:val="NoSpacing"/>
        <w:rPr>
          <w:rFonts w:ascii="Tahoma" w:hAnsi="Tahoma" w:cs="Tahoma"/>
        </w:rPr>
      </w:pPr>
      <w:r>
        <w:rPr>
          <w:rFonts w:ascii="Tahoma" w:hAnsi="Tahoma" w:cs="Tahoma"/>
        </w:rPr>
        <w:t xml:space="preserve">Data Modeling, ERDs, DFDs, </w:t>
      </w:r>
      <w:r w:rsidR="003D727F" w:rsidRPr="00DD5A3A">
        <w:rPr>
          <w:rFonts w:ascii="Tahoma" w:hAnsi="Tahoma" w:cs="Tahoma"/>
        </w:rPr>
        <w:t>SQL Basics, Datatypes, Character Functions, Date Functions</w:t>
      </w:r>
      <w:r>
        <w:rPr>
          <w:rFonts w:ascii="Tahoma" w:hAnsi="Tahoma" w:cs="Tahoma"/>
        </w:rPr>
        <w:t xml:space="preserve">, </w:t>
      </w:r>
      <w:r w:rsidR="003D727F" w:rsidRPr="00DD5A3A">
        <w:rPr>
          <w:rFonts w:ascii="Tahoma" w:hAnsi="Tahoma" w:cs="Tahoma"/>
        </w:rPr>
        <w:t xml:space="preserve">Aggregate Functions, Joins, Subqueries, Set Operators </w:t>
      </w:r>
    </w:p>
    <w:p w14:paraId="56CB8242" w14:textId="77777777" w:rsidR="00FF5A2C" w:rsidRPr="00DD5A3A" w:rsidRDefault="003D727F" w:rsidP="00DD5A3A">
      <w:pPr>
        <w:pStyle w:val="NoSpacing"/>
        <w:rPr>
          <w:rFonts w:ascii="Tahoma" w:hAnsi="Tahoma" w:cs="Tahoma"/>
        </w:rPr>
      </w:pPr>
      <w:r w:rsidRPr="00DD5A3A">
        <w:rPr>
          <w:rFonts w:ascii="Tahoma" w:hAnsi="Tahoma" w:cs="Tahoma"/>
        </w:rPr>
        <w:t xml:space="preserve">Database Objects, DML, Data Dictionary </w:t>
      </w:r>
    </w:p>
    <w:p w14:paraId="58510155" w14:textId="77777777" w:rsidR="00FF5A2C" w:rsidRPr="00DD5A3A" w:rsidRDefault="003D727F" w:rsidP="00DD5A3A">
      <w:pPr>
        <w:pStyle w:val="NoSpacing"/>
        <w:rPr>
          <w:rFonts w:ascii="Tahoma" w:hAnsi="Tahoma" w:cs="Tahoma"/>
        </w:rPr>
      </w:pPr>
      <w:r w:rsidRPr="00DD5A3A">
        <w:rPr>
          <w:rFonts w:ascii="Tahoma" w:hAnsi="Tahoma" w:cs="Tahoma"/>
        </w:rPr>
        <w:t xml:space="preserve">Database Security, PL / SQL Programming Basics </w:t>
      </w:r>
    </w:p>
    <w:p w14:paraId="36ACEE2D" w14:textId="77777777" w:rsidR="00FF5A2C" w:rsidRPr="00DD5A3A" w:rsidRDefault="003D727F" w:rsidP="00DD5A3A">
      <w:pPr>
        <w:pStyle w:val="NoSpacing"/>
        <w:rPr>
          <w:rFonts w:ascii="Tahoma" w:hAnsi="Tahoma" w:cs="Tahoma"/>
        </w:rPr>
      </w:pPr>
      <w:r w:rsidRPr="00DD5A3A">
        <w:rPr>
          <w:rFonts w:ascii="Tahoma" w:hAnsi="Tahoma" w:cs="Tahoma"/>
        </w:rPr>
        <w:t xml:space="preserve">Error Handling, Cursors, Triggers </w:t>
      </w:r>
    </w:p>
    <w:p w14:paraId="2339F516" w14:textId="77777777" w:rsidR="00FF5A2C" w:rsidRPr="00DD5A3A" w:rsidRDefault="003D727F" w:rsidP="00DD5A3A">
      <w:pPr>
        <w:pStyle w:val="NoSpacing"/>
        <w:rPr>
          <w:rFonts w:ascii="Tahoma" w:hAnsi="Tahoma" w:cs="Tahoma"/>
        </w:rPr>
      </w:pPr>
      <w:r w:rsidRPr="00DD5A3A">
        <w:rPr>
          <w:rFonts w:ascii="Tahoma" w:hAnsi="Tahoma" w:cs="Tahoma"/>
        </w:rPr>
        <w:t xml:space="preserve"> </w:t>
      </w:r>
    </w:p>
    <w:p w14:paraId="017C2470" w14:textId="77777777" w:rsidR="00FF5A2C" w:rsidRPr="00152F98" w:rsidRDefault="003D727F" w:rsidP="00DD5A3A">
      <w:pPr>
        <w:pStyle w:val="NoSpacing"/>
        <w:rPr>
          <w:rFonts w:ascii="Tahoma" w:hAnsi="Tahoma" w:cs="Tahoma"/>
          <w:b/>
        </w:rPr>
      </w:pPr>
      <w:r w:rsidRPr="00152F98">
        <w:rPr>
          <w:rFonts w:ascii="Tahoma" w:hAnsi="Tahoma" w:cs="Tahoma"/>
          <w:b/>
        </w:rPr>
        <w:t xml:space="preserve">Course Activities </w:t>
      </w:r>
    </w:p>
    <w:p w14:paraId="128E8F31" w14:textId="77777777" w:rsidR="00FF5A2C" w:rsidRPr="00DD5A3A" w:rsidRDefault="003D727F" w:rsidP="00DD5A3A">
      <w:pPr>
        <w:pStyle w:val="NoSpacing"/>
        <w:rPr>
          <w:rFonts w:ascii="Tahoma" w:hAnsi="Tahoma" w:cs="Tahoma"/>
        </w:rPr>
      </w:pPr>
      <w:r w:rsidRPr="00DD5A3A">
        <w:rPr>
          <w:rFonts w:ascii="Tahoma" w:hAnsi="Tahoma" w:cs="Tahoma"/>
        </w:rPr>
        <w:t xml:space="preserve">You will meet the objectives listed above through a combination of the following activities in this course: </w:t>
      </w:r>
    </w:p>
    <w:p w14:paraId="02180E9E" w14:textId="77777777" w:rsidR="00FF5A2C" w:rsidRPr="00DD5A3A" w:rsidRDefault="003D727F" w:rsidP="00DD5A3A">
      <w:pPr>
        <w:pStyle w:val="NoSpacing"/>
        <w:rPr>
          <w:rFonts w:ascii="Tahoma" w:hAnsi="Tahoma" w:cs="Tahoma"/>
        </w:rPr>
      </w:pPr>
      <w:r w:rsidRPr="00DD5A3A">
        <w:rPr>
          <w:rFonts w:ascii="Tahoma" w:hAnsi="Tahoma" w:cs="Tahoma"/>
        </w:rPr>
        <w:t xml:space="preserve">View and comprehend all screen recording course content. </w:t>
      </w:r>
    </w:p>
    <w:p w14:paraId="6FF56AC5" w14:textId="77777777" w:rsidR="00FF5A2C" w:rsidRPr="00DD5A3A" w:rsidRDefault="003D727F" w:rsidP="00DD5A3A">
      <w:pPr>
        <w:pStyle w:val="NoSpacing"/>
        <w:rPr>
          <w:rFonts w:ascii="Tahoma" w:hAnsi="Tahoma" w:cs="Tahoma"/>
        </w:rPr>
      </w:pPr>
      <w:r w:rsidRPr="00DD5A3A">
        <w:rPr>
          <w:rFonts w:ascii="Tahoma" w:hAnsi="Tahoma" w:cs="Tahoma"/>
        </w:rPr>
        <w:t xml:space="preserve">Complete all course assignments at a proficient level with high quality and on time. </w:t>
      </w:r>
    </w:p>
    <w:p w14:paraId="350E05F0" w14:textId="77777777" w:rsidR="00FF5A2C" w:rsidRPr="00DD5A3A" w:rsidRDefault="003D727F" w:rsidP="00DD5A3A">
      <w:pPr>
        <w:pStyle w:val="NoSpacing"/>
        <w:rPr>
          <w:rFonts w:ascii="Tahoma" w:hAnsi="Tahoma" w:cs="Tahoma"/>
        </w:rPr>
      </w:pPr>
      <w:r w:rsidRPr="00DD5A3A">
        <w:rPr>
          <w:rFonts w:ascii="Tahoma" w:hAnsi="Tahoma" w:cs="Tahoma"/>
        </w:rPr>
        <w:t xml:space="preserve"> </w:t>
      </w:r>
    </w:p>
    <w:p w14:paraId="76068C72" w14:textId="77777777" w:rsidR="00FF5A2C" w:rsidRPr="00152F98" w:rsidRDefault="003D727F" w:rsidP="00DD5A3A">
      <w:pPr>
        <w:pStyle w:val="NoSpacing"/>
        <w:rPr>
          <w:rFonts w:ascii="Tahoma" w:hAnsi="Tahoma" w:cs="Tahoma"/>
          <w:b/>
        </w:rPr>
      </w:pPr>
      <w:r w:rsidRPr="00152F98">
        <w:rPr>
          <w:rFonts w:ascii="Tahoma" w:hAnsi="Tahoma" w:cs="Tahoma"/>
          <w:b/>
        </w:rPr>
        <w:t xml:space="preserve">Course Requirements </w:t>
      </w:r>
    </w:p>
    <w:p w14:paraId="7446DD75" w14:textId="77777777" w:rsidR="00DE1C5F" w:rsidRDefault="00152F98" w:rsidP="00DD5A3A">
      <w:pPr>
        <w:pStyle w:val="NoSpacing"/>
        <w:rPr>
          <w:rFonts w:ascii="Tahoma" w:hAnsi="Tahoma" w:cs="Tahoma"/>
        </w:rPr>
      </w:pPr>
      <w:r>
        <w:rPr>
          <w:rFonts w:ascii="Tahoma" w:hAnsi="Tahoma" w:cs="Tahoma"/>
          <w:u w:val="single" w:color="000000"/>
        </w:rPr>
        <w:t>Student Responsibilities:</w:t>
      </w:r>
      <w:r>
        <w:rPr>
          <w:rFonts w:ascii="Tahoma" w:hAnsi="Tahoma" w:cs="Tahoma"/>
          <w:u w:color="000000"/>
        </w:rPr>
        <w:t xml:space="preserve"> </w:t>
      </w:r>
      <w:r w:rsidR="003D727F" w:rsidRPr="00DD5A3A">
        <w:rPr>
          <w:rFonts w:ascii="Tahoma" w:hAnsi="Tahoma" w:cs="Tahoma"/>
        </w:rPr>
        <w:t xml:space="preserve">Class attendance and active participation are essential if students are to receive maximum benefit from the class. </w:t>
      </w:r>
      <w:r w:rsidR="00FB7693">
        <w:rPr>
          <w:rFonts w:ascii="Tahoma" w:hAnsi="Tahoma" w:cs="Tahoma"/>
        </w:rPr>
        <w:t xml:space="preserve"> </w:t>
      </w:r>
      <w:r w:rsidR="003D727F" w:rsidRPr="00DD5A3A">
        <w:rPr>
          <w:rFonts w:ascii="Tahoma" w:hAnsi="Tahoma" w:cs="Tahoma"/>
        </w:rPr>
        <w:t xml:space="preserve">Participation requires preparation including completion of reading, labs, projects and exams by the due dates. </w:t>
      </w:r>
      <w:r>
        <w:rPr>
          <w:rFonts w:ascii="Tahoma" w:hAnsi="Tahoma" w:cs="Tahoma"/>
        </w:rPr>
        <w:br/>
      </w:r>
    </w:p>
    <w:p w14:paraId="5DAACF02" w14:textId="77777777" w:rsidR="00FF5A2C" w:rsidRDefault="00152F98" w:rsidP="00DD5A3A">
      <w:pPr>
        <w:pStyle w:val="NoSpacing"/>
        <w:rPr>
          <w:rFonts w:ascii="Tahoma" w:hAnsi="Tahoma" w:cs="Tahoma"/>
        </w:rPr>
      </w:pPr>
      <w:r>
        <w:rPr>
          <w:rFonts w:ascii="Tahoma" w:hAnsi="Tahoma" w:cs="Tahoma"/>
        </w:rPr>
        <w:lastRenderedPageBreak/>
        <w:br/>
      </w:r>
      <w:r w:rsidR="003D727F" w:rsidRPr="00DD5A3A">
        <w:rPr>
          <w:rFonts w:ascii="Tahoma" w:hAnsi="Tahoma" w:cs="Tahoma"/>
        </w:rPr>
        <w:t>If you cannot attend class or complete assignments, labs, projects or exams on time, please let the instructor know beforehand so that we can discuss alternative strategies.</w:t>
      </w:r>
      <w:r>
        <w:rPr>
          <w:rFonts w:ascii="Tahoma" w:hAnsi="Tahoma" w:cs="Tahoma"/>
        </w:rPr>
        <w:t xml:space="preserve"> </w:t>
      </w:r>
      <w:r w:rsidR="003D727F" w:rsidRPr="00DD5A3A">
        <w:rPr>
          <w:rFonts w:ascii="Tahoma" w:hAnsi="Tahoma" w:cs="Tahoma"/>
        </w:rPr>
        <w:t xml:space="preserve"> It is the student’s benefit to use their time wisely whether it is in preparation for class, during scheduled class, or in the lab. </w:t>
      </w:r>
      <w:r w:rsidR="00FB7693">
        <w:rPr>
          <w:rFonts w:ascii="Tahoma" w:hAnsi="Tahoma" w:cs="Tahoma"/>
        </w:rPr>
        <w:t xml:space="preserve"> </w:t>
      </w:r>
      <w:r w:rsidR="003D727F" w:rsidRPr="00DD5A3A">
        <w:rPr>
          <w:rFonts w:ascii="Tahoma" w:hAnsi="Tahoma" w:cs="Tahoma"/>
        </w:rPr>
        <w:t xml:space="preserve">When students are in any IIT lab environment, they should abide by the college policies. Questions and comments are welcome. </w:t>
      </w:r>
    </w:p>
    <w:p w14:paraId="7CD46327" w14:textId="77777777" w:rsidR="0057385F" w:rsidRPr="00DD5A3A" w:rsidRDefault="0057385F" w:rsidP="00DD5A3A">
      <w:pPr>
        <w:pStyle w:val="NoSpacing"/>
        <w:rPr>
          <w:rFonts w:ascii="Tahoma" w:hAnsi="Tahoma" w:cs="Tahoma"/>
        </w:rPr>
      </w:pPr>
    </w:p>
    <w:p w14:paraId="7AECD0CA" w14:textId="77777777" w:rsidR="00FF5A2C" w:rsidRPr="00DD5A3A" w:rsidRDefault="003D727F" w:rsidP="00DD5A3A">
      <w:pPr>
        <w:pStyle w:val="NoSpacing"/>
        <w:rPr>
          <w:rFonts w:ascii="Tahoma" w:hAnsi="Tahoma" w:cs="Tahoma"/>
        </w:rPr>
      </w:pPr>
      <w:r w:rsidRPr="0057385F">
        <w:rPr>
          <w:rFonts w:ascii="Tahoma" w:hAnsi="Tahoma" w:cs="Tahoma"/>
          <w:b/>
          <w:u w:val="single" w:color="000000"/>
        </w:rPr>
        <w:t>Exams and make</w:t>
      </w:r>
      <w:r w:rsidR="003F0B24">
        <w:rPr>
          <w:rFonts w:ascii="Tahoma" w:hAnsi="Tahoma" w:cs="Tahoma"/>
          <w:b/>
          <w:u w:val="single" w:color="000000"/>
        </w:rPr>
        <w:t xml:space="preserve"> </w:t>
      </w:r>
      <w:r w:rsidRPr="0057385F">
        <w:rPr>
          <w:rFonts w:ascii="Tahoma" w:hAnsi="Tahoma" w:cs="Tahoma"/>
          <w:b/>
          <w:u w:val="single" w:color="000000"/>
        </w:rPr>
        <w:t>-</w:t>
      </w:r>
      <w:r w:rsidR="003F0B24">
        <w:rPr>
          <w:rFonts w:ascii="Tahoma" w:hAnsi="Tahoma" w:cs="Tahoma"/>
          <w:b/>
          <w:u w:val="single" w:color="000000"/>
        </w:rPr>
        <w:t xml:space="preserve"> </w:t>
      </w:r>
      <w:r w:rsidRPr="0057385F">
        <w:rPr>
          <w:rFonts w:ascii="Tahoma" w:hAnsi="Tahoma" w:cs="Tahoma"/>
          <w:b/>
          <w:u w:val="single" w:color="000000"/>
        </w:rPr>
        <w:t>up policy</w:t>
      </w:r>
      <w:r w:rsidRPr="00F07E8F">
        <w:rPr>
          <w:rFonts w:ascii="Tahoma" w:hAnsi="Tahoma" w:cs="Tahoma"/>
          <w:u w:color="000000"/>
        </w:rPr>
        <w:t>:</w:t>
      </w:r>
      <w:r w:rsidRPr="0057385F">
        <w:rPr>
          <w:rFonts w:ascii="Tahoma" w:hAnsi="Tahoma" w:cs="Tahoma"/>
          <w:u w:color="000000"/>
        </w:rPr>
        <w:t xml:space="preserve"> </w:t>
      </w:r>
      <w:r w:rsidRPr="00DD5A3A">
        <w:rPr>
          <w:rFonts w:ascii="Tahoma" w:hAnsi="Tahoma" w:cs="Tahoma"/>
        </w:rPr>
        <w:t xml:space="preserve"> There will be a mid</w:t>
      </w:r>
      <w:r w:rsidR="00DE1C5F">
        <w:rPr>
          <w:rFonts w:ascii="Tahoma" w:hAnsi="Tahoma" w:cs="Tahoma"/>
        </w:rPr>
        <w:t xml:space="preserve"> </w:t>
      </w:r>
      <w:r w:rsidRPr="00DD5A3A">
        <w:rPr>
          <w:rFonts w:ascii="Tahoma" w:hAnsi="Tahoma" w:cs="Tahoma"/>
        </w:rPr>
        <w:t>-</w:t>
      </w:r>
      <w:r w:rsidR="00DE1C5F">
        <w:rPr>
          <w:rFonts w:ascii="Tahoma" w:hAnsi="Tahoma" w:cs="Tahoma"/>
        </w:rPr>
        <w:t xml:space="preserve"> </w:t>
      </w:r>
      <w:r w:rsidRPr="00DD5A3A">
        <w:rPr>
          <w:rFonts w:ascii="Tahoma" w:hAnsi="Tahoma" w:cs="Tahoma"/>
        </w:rPr>
        <w:t xml:space="preserve">term and final exam for the course.  No retakes of exams are allowed unless there are </w:t>
      </w:r>
      <w:r w:rsidRPr="00DD5A3A">
        <w:rPr>
          <w:rFonts w:ascii="Tahoma" w:hAnsi="Tahoma" w:cs="Tahoma"/>
          <w:u w:val="single" w:color="000000"/>
        </w:rPr>
        <w:t>extraordinary</w:t>
      </w:r>
      <w:r w:rsidRPr="00DD5A3A">
        <w:rPr>
          <w:rFonts w:ascii="Tahoma" w:hAnsi="Tahoma" w:cs="Tahoma"/>
        </w:rPr>
        <w:t xml:space="preserve"> circumstances. </w:t>
      </w:r>
      <w:r w:rsidR="004D3CC3">
        <w:rPr>
          <w:rFonts w:ascii="Tahoma" w:hAnsi="Tahoma" w:cs="Tahoma"/>
        </w:rPr>
        <w:t xml:space="preserve"> </w:t>
      </w:r>
      <w:r w:rsidRPr="00DD5A3A">
        <w:rPr>
          <w:rFonts w:ascii="Tahoma" w:hAnsi="Tahoma" w:cs="Tahoma"/>
        </w:rPr>
        <w:t xml:space="preserve">Any exams may be taken early if the instructor is given adequate time to prepare testing arrangements.  </w:t>
      </w:r>
    </w:p>
    <w:p w14:paraId="6A12DEE0" w14:textId="77777777" w:rsidR="00FF5A2C" w:rsidRPr="00DD5A3A" w:rsidRDefault="003D727F" w:rsidP="00DD5A3A">
      <w:pPr>
        <w:pStyle w:val="NoSpacing"/>
        <w:rPr>
          <w:rFonts w:ascii="Tahoma" w:hAnsi="Tahoma" w:cs="Tahoma"/>
        </w:rPr>
      </w:pPr>
      <w:r w:rsidRPr="00DD5A3A">
        <w:rPr>
          <w:rFonts w:ascii="Tahoma" w:hAnsi="Tahoma" w:cs="Tahoma"/>
        </w:rPr>
        <w:t xml:space="preserve"> </w:t>
      </w:r>
    </w:p>
    <w:p w14:paraId="70FD1D33" w14:textId="77777777" w:rsidR="00FF5A2C" w:rsidRDefault="003D727F" w:rsidP="00DD5A3A">
      <w:pPr>
        <w:pStyle w:val="NoSpacing"/>
        <w:rPr>
          <w:rFonts w:ascii="Tahoma" w:hAnsi="Tahoma" w:cs="Tahoma"/>
        </w:rPr>
      </w:pPr>
      <w:r w:rsidRPr="0057385F">
        <w:rPr>
          <w:rFonts w:ascii="Tahoma" w:hAnsi="Tahoma" w:cs="Tahoma"/>
          <w:b/>
          <w:u w:val="single" w:color="000000"/>
        </w:rPr>
        <w:t>Assignments &amp; General Grading</w:t>
      </w:r>
      <w:r w:rsidRPr="00F07E8F">
        <w:rPr>
          <w:rFonts w:ascii="Tahoma" w:hAnsi="Tahoma" w:cs="Tahoma"/>
          <w:u w:color="000000"/>
        </w:rPr>
        <w:t>:</w:t>
      </w:r>
      <w:r w:rsidRPr="00DD5A3A">
        <w:rPr>
          <w:rFonts w:ascii="Tahoma" w:hAnsi="Tahoma" w:cs="Tahoma"/>
        </w:rPr>
        <w:t xml:space="preserve"> It is extremely critical that students complete all assignments timely otherwise </w:t>
      </w:r>
      <w:r w:rsidRPr="00DD5A3A">
        <w:rPr>
          <w:rFonts w:ascii="Tahoma" w:hAnsi="Tahoma" w:cs="Tahoma"/>
          <w:u w:val="single" w:color="000000"/>
        </w:rPr>
        <w:t>late</w:t>
      </w:r>
      <w:r w:rsidRPr="00DD5A3A">
        <w:rPr>
          <w:rFonts w:ascii="Tahoma" w:hAnsi="Tahoma" w:cs="Tahoma"/>
        </w:rPr>
        <w:t xml:space="preserve"> points will be deducted accordingly.  Submitting assignments timely in the order assigned will ensure progression according to the academic design of the course.  The instructor will not accept bulk assignments.  The only way to learn SQL is to code in SQL. The best SQL programmers are the ones who have invested the time to learn the concepts and applied them to programming problems. Please do not expect to finish the assignments for this class the night before, or during the weekend they are due. </w:t>
      </w:r>
      <w:r w:rsidR="00FB7693">
        <w:rPr>
          <w:rFonts w:ascii="Tahoma" w:hAnsi="Tahoma" w:cs="Tahoma"/>
        </w:rPr>
        <w:t xml:space="preserve"> </w:t>
      </w:r>
      <w:r w:rsidRPr="00DD5A3A">
        <w:rPr>
          <w:rFonts w:ascii="Tahoma" w:hAnsi="Tahoma" w:cs="Tahoma"/>
        </w:rPr>
        <w:t xml:space="preserve">The project assignments will take considerable effort. </w:t>
      </w:r>
      <w:r w:rsidR="00FB7693">
        <w:rPr>
          <w:rFonts w:ascii="Tahoma" w:hAnsi="Tahoma" w:cs="Tahoma"/>
        </w:rPr>
        <w:t xml:space="preserve"> "</w:t>
      </w:r>
      <w:r w:rsidRPr="00DD5A3A">
        <w:rPr>
          <w:rFonts w:ascii="Tahoma" w:hAnsi="Tahoma" w:cs="Tahoma"/>
        </w:rPr>
        <w:t>A</w:t>
      </w:r>
      <w:r w:rsidR="00FB7693">
        <w:rPr>
          <w:rFonts w:ascii="Tahoma" w:hAnsi="Tahoma" w:cs="Tahoma"/>
        </w:rPr>
        <w:t>"</w:t>
      </w:r>
      <w:r w:rsidRPr="00DD5A3A">
        <w:rPr>
          <w:rFonts w:ascii="Tahoma" w:hAnsi="Tahoma" w:cs="Tahoma"/>
        </w:rPr>
        <w:t xml:space="preserve"> grades on projects are reserved for code that properly fulfills all of the listed requirements in a computationally accurate and reasonably efficient manner, and is well organized and readable based on the basic design principles covered in class.   </w:t>
      </w:r>
    </w:p>
    <w:p w14:paraId="395627F6" w14:textId="77777777" w:rsidR="005D65A4" w:rsidRPr="00DD5A3A" w:rsidRDefault="005D65A4" w:rsidP="00DD5A3A">
      <w:pPr>
        <w:pStyle w:val="NoSpacing"/>
        <w:rPr>
          <w:rFonts w:ascii="Tahoma" w:hAnsi="Tahoma" w:cs="Tahoma"/>
        </w:rPr>
      </w:pPr>
    </w:p>
    <w:p w14:paraId="3947DAB7" w14:textId="77777777" w:rsidR="00FF5A2C" w:rsidRDefault="003D727F" w:rsidP="00DD5A3A">
      <w:pPr>
        <w:pStyle w:val="NoSpacing"/>
        <w:rPr>
          <w:rFonts w:ascii="Tahoma" w:eastAsia="Cambria" w:hAnsi="Tahoma" w:cs="Tahoma"/>
        </w:rPr>
      </w:pPr>
      <w:r w:rsidRPr="005D65A4">
        <w:rPr>
          <w:rFonts w:ascii="Tahoma" w:eastAsia="Cambria" w:hAnsi="Tahoma" w:cs="Tahoma"/>
          <w:b/>
          <w:u w:val="single" w:color="000000"/>
        </w:rPr>
        <w:t>Email</w:t>
      </w:r>
      <w:r w:rsidRPr="005D65A4">
        <w:rPr>
          <w:rFonts w:ascii="Tahoma" w:eastAsia="Cambria" w:hAnsi="Tahoma" w:cs="Tahoma"/>
          <w:u w:color="000000"/>
        </w:rPr>
        <w:t>:</w:t>
      </w:r>
      <w:r w:rsidRPr="00DD5A3A">
        <w:rPr>
          <w:rFonts w:ascii="Tahoma" w:eastAsia="Cambria" w:hAnsi="Tahoma" w:cs="Tahoma"/>
        </w:rPr>
        <w:t xml:space="preserve"> Every attempt will be made to answer email daily. </w:t>
      </w:r>
      <w:r w:rsidR="005D65A4">
        <w:rPr>
          <w:rFonts w:ascii="Tahoma" w:eastAsia="Cambria" w:hAnsi="Tahoma" w:cs="Tahoma"/>
        </w:rPr>
        <w:t xml:space="preserve"> </w:t>
      </w:r>
      <w:r w:rsidRPr="00DD5A3A">
        <w:rPr>
          <w:rFonts w:ascii="Tahoma" w:eastAsia="Cambria" w:hAnsi="Tahoma" w:cs="Tahoma"/>
        </w:rPr>
        <w:t xml:space="preserve">Please indicate in your email clearly the problem you are experiencing in your subject and body of your email.  Please also include your name and course enrolled. </w:t>
      </w:r>
    </w:p>
    <w:p w14:paraId="149E69DC" w14:textId="77777777" w:rsidR="005D65A4" w:rsidRPr="00DD5A3A" w:rsidRDefault="005D65A4" w:rsidP="00DD5A3A">
      <w:pPr>
        <w:pStyle w:val="NoSpacing"/>
        <w:rPr>
          <w:rFonts w:ascii="Tahoma" w:hAnsi="Tahoma" w:cs="Tahoma"/>
        </w:rPr>
      </w:pPr>
    </w:p>
    <w:p w14:paraId="1C4FEC6C" w14:textId="77777777" w:rsidR="00FF5A2C" w:rsidRDefault="003D727F" w:rsidP="00DD5A3A">
      <w:pPr>
        <w:pStyle w:val="NoSpacing"/>
        <w:rPr>
          <w:rFonts w:ascii="Tahoma" w:eastAsia="Cambria" w:hAnsi="Tahoma" w:cs="Tahoma"/>
        </w:rPr>
      </w:pPr>
      <w:r w:rsidRPr="005D65A4">
        <w:rPr>
          <w:rFonts w:ascii="Tahoma" w:eastAsia="Cambria" w:hAnsi="Tahoma" w:cs="Tahoma"/>
          <w:b/>
          <w:u w:val="single" w:color="000000"/>
        </w:rPr>
        <w:t>Academic Policy</w:t>
      </w:r>
      <w:r w:rsidRPr="005D65A4">
        <w:rPr>
          <w:rFonts w:ascii="Tahoma" w:eastAsia="Cambria" w:hAnsi="Tahoma" w:cs="Tahoma"/>
          <w:u w:color="000000"/>
        </w:rPr>
        <w:t xml:space="preserve">: </w:t>
      </w:r>
      <w:r w:rsidRPr="00DD5A3A">
        <w:rPr>
          <w:rFonts w:ascii="Tahoma" w:eastAsia="Cambria" w:hAnsi="Tahoma" w:cs="Tahoma"/>
        </w:rPr>
        <w:t xml:space="preserve"> Any violations of IIT policies regarding academic honesty and or integrity will be referred automatically to the appropriate college authorities for disposition. </w:t>
      </w:r>
      <w:r w:rsidR="00240896">
        <w:rPr>
          <w:rFonts w:ascii="Tahoma" w:eastAsia="Cambria" w:hAnsi="Tahoma" w:cs="Tahoma"/>
        </w:rPr>
        <w:t xml:space="preserve"> </w:t>
      </w:r>
      <w:r w:rsidRPr="00DD5A3A">
        <w:rPr>
          <w:rFonts w:ascii="Tahoma" w:eastAsia="Cambria" w:hAnsi="Tahoma" w:cs="Tahoma"/>
        </w:rPr>
        <w:t xml:space="preserve">Please see appropriate pages in the college catalog for definitions and regulations. </w:t>
      </w:r>
      <w:r w:rsidR="00240896">
        <w:rPr>
          <w:rFonts w:ascii="Tahoma" w:eastAsia="Cambria" w:hAnsi="Tahoma" w:cs="Tahoma"/>
        </w:rPr>
        <w:t xml:space="preserve"> </w:t>
      </w:r>
      <w:r w:rsidRPr="00DD5A3A">
        <w:rPr>
          <w:rFonts w:ascii="Tahoma" w:eastAsia="Cambria" w:hAnsi="Tahoma" w:cs="Tahoma"/>
        </w:rPr>
        <w:t xml:space="preserve">The minimum penalty for cheating will be a zero for all parties involved on that exam, assignment, lab, project or quiz.   </w:t>
      </w:r>
    </w:p>
    <w:p w14:paraId="412DBA5C" w14:textId="77777777" w:rsidR="005D65A4" w:rsidRPr="00DD5A3A" w:rsidRDefault="005D65A4" w:rsidP="00DD5A3A">
      <w:pPr>
        <w:pStyle w:val="NoSpacing"/>
        <w:rPr>
          <w:rFonts w:ascii="Tahoma" w:hAnsi="Tahoma" w:cs="Tahoma"/>
        </w:rPr>
      </w:pPr>
    </w:p>
    <w:p w14:paraId="12532E12" w14:textId="77777777" w:rsidR="005D65A4" w:rsidRDefault="003D727F" w:rsidP="00DD5A3A">
      <w:pPr>
        <w:pStyle w:val="NoSpacing"/>
        <w:rPr>
          <w:rFonts w:ascii="Tahoma" w:eastAsia="Cambria" w:hAnsi="Tahoma" w:cs="Tahoma"/>
        </w:rPr>
      </w:pPr>
      <w:r w:rsidRPr="005D65A4">
        <w:rPr>
          <w:rFonts w:ascii="Tahoma" w:eastAsia="Cambria" w:hAnsi="Tahoma" w:cs="Tahoma"/>
          <w:b/>
          <w:u w:val="single" w:color="000000"/>
        </w:rPr>
        <w:t>Withdraw policy</w:t>
      </w:r>
      <w:r w:rsidRPr="005D65A4">
        <w:rPr>
          <w:rFonts w:ascii="Tahoma" w:eastAsia="Cambria" w:hAnsi="Tahoma" w:cs="Tahoma"/>
          <w:u w:color="000000"/>
        </w:rPr>
        <w:t>:</w:t>
      </w:r>
      <w:r w:rsidRPr="00DD5A3A">
        <w:rPr>
          <w:rFonts w:ascii="Tahoma" w:eastAsia="Cambria" w:hAnsi="Tahoma" w:cs="Tahoma"/>
        </w:rPr>
        <w:t xml:space="preserve"> No longer attending a class does not constitute an automatic withdrawal. </w:t>
      </w:r>
      <w:r w:rsidR="005D65A4">
        <w:rPr>
          <w:rFonts w:ascii="Tahoma" w:eastAsia="Cambria" w:hAnsi="Tahoma" w:cs="Tahoma"/>
        </w:rPr>
        <w:t xml:space="preserve"> </w:t>
      </w:r>
      <w:r w:rsidRPr="00DD5A3A">
        <w:rPr>
          <w:rFonts w:ascii="Tahoma" w:eastAsia="Cambria" w:hAnsi="Tahoma" w:cs="Tahoma"/>
        </w:rPr>
        <w:t>Students are expected to withdraw from the course if they have decided not to pursue the course anymore.</w:t>
      </w:r>
    </w:p>
    <w:p w14:paraId="1C1B296E" w14:textId="77777777" w:rsidR="00FF5A2C" w:rsidRPr="00DD5A3A" w:rsidRDefault="003D727F" w:rsidP="00DD5A3A">
      <w:pPr>
        <w:pStyle w:val="NoSpacing"/>
        <w:rPr>
          <w:rFonts w:ascii="Tahoma" w:hAnsi="Tahoma" w:cs="Tahoma"/>
        </w:rPr>
      </w:pPr>
      <w:r w:rsidRPr="00DD5A3A">
        <w:rPr>
          <w:rFonts w:ascii="Tahoma" w:eastAsia="Cambria" w:hAnsi="Tahoma" w:cs="Tahoma"/>
        </w:rPr>
        <w:t xml:space="preserve"> </w:t>
      </w:r>
    </w:p>
    <w:p w14:paraId="59111FF9" w14:textId="54974054" w:rsidR="00FF5A2C" w:rsidRDefault="003D727F" w:rsidP="00DD5A3A">
      <w:pPr>
        <w:pStyle w:val="NoSpacing"/>
        <w:rPr>
          <w:rFonts w:ascii="Tahoma" w:eastAsia="Cambria" w:hAnsi="Tahoma" w:cs="Tahoma"/>
        </w:rPr>
      </w:pPr>
      <w:r w:rsidRPr="005D65A4">
        <w:rPr>
          <w:rFonts w:ascii="Tahoma" w:eastAsia="Cambria" w:hAnsi="Tahoma" w:cs="Tahoma"/>
          <w:b/>
          <w:u w:val="single" w:color="000000"/>
        </w:rPr>
        <w:t>Classroom behavior</w:t>
      </w:r>
      <w:r w:rsidRPr="005D65A4">
        <w:rPr>
          <w:rFonts w:ascii="Tahoma" w:eastAsia="Cambria" w:hAnsi="Tahoma" w:cs="Tahoma"/>
          <w:u w:color="000000"/>
        </w:rPr>
        <w:t xml:space="preserve">: </w:t>
      </w:r>
      <w:r w:rsidRPr="00DD5A3A">
        <w:rPr>
          <w:rFonts w:ascii="Tahoma" w:eastAsia="Cambria" w:hAnsi="Tahoma" w:cs="Tahoma"/>
        </w:rPr>
        <w:t xml:space="preserve">During the class time, considerate conduct by all persons is important to a favorable learning environment. </w:t>
      </w:r>
      <w:r w:rsidR="005D65A4">
        <w:rPr>
          <w:rFonts w:ascii="Tahoma" w:eastAsia="Cambria" w:hAnsi="Tahoma" w:cs="Tahoma"/>
        </w:rPr>
        <w:t xml:space="preserve"> </w:t>
      </w:r>
      <w:r w:rsidRPr="00DD5A3A">
        <w:rPr>
          <w:rFonts w:ascii="Tahoma" w:eastAsia="Cambria" w:hAnsi="Tahoma" w:cs="Tahoma"/>
        </w:rPr>
        <w:t xml:space="preserve">Any infringement on the rights of others to get an education will be dealt with in an appropriate manner. </w:t>
      </w:r>
      <w:r w:rsidR="008014BE">
        <w:rPr>
          <w:rFonts w:ascii="Tahoma" w:eastAsia="Cambria" w:hAnsi="Tahoma" w:cs="Tahoma"/>
        </w:rPr>
        <w:t xml:space="preserve"> </w:t>
      </w:r>
      <w:r w:rsidRPr="00DD5A3A">
        <w:rPr>
          <w:rFonts w:ascii="Tahoma" w:eastAsia="Cambria" w:hAnsi="Tahoma" w:cs="Tahoma"/>
        </w:rPr>
        <w:t xml:space="preserve">Please set all electronic devices such as cell phones or pagers to silent or vibrate mode. No cell phone talking is permitted in the classroom. </w:t>
      </w:r>
      <w:r w:rsidR="008014BE">
        <w:rPr>
          <w:rFonts w:ascii="Tahoma" w:eastAsia="Cambria" w:hAnsi="Tahoma" w:cs="Tahoma"/>
        </w:rPr>
        <w:t xml:space="preserve"> </w:t>
      </w:r>
      <w:r w:rsidRPr="00DD5A3A">
        <w:rPr>
          <w:rFonts w:ascii="Tahoma" w:eastAsia="Cambria" w:hAnsi="Tahoma" w:cs="Tahoma"/>
        </w:rPr>
        <w:t xml:space="preserve">If you must take the call, please continue your conversation outside of the classroom and please make it short so as to not miss your lecture material. </w:t>
      </w:r>
      <w:r w:rsidR="000D4347">
        <w:rPr>
          <w:rFonts w:ascii="Tahoma" w:eastAsia="Cambria" w:hAnsi="Tahoma" w:cs="Tahoma"/>
        </w:rPr>
        <w:t xml:space="preserve"> </w:t>
      </w:r>
      <w:r w:rsidR="000D4347">
        <w:rPr>
          <w:rFonts w:ascii="Tahoma" w:eastAsia="Cambria" w:hAnsi="Tahoma" w:cs="Tahoma"/>
        </w:rPr>
        <w:br/>
      </w:r>
      <w:r w:rsidR="000D4347">
        <w:rPr>
          <w:rFonts w:ascii="Tahoma" w:eastAsia="Cambria" w:hAnsi="Tahoma" w:cs="Tahoma"/>
        </w:rPr>
        <w:lastRenderedPageBreak/>
        <w:br/>
      </w:r>
      <w:r w:rsidRPr="00DD5A3A">
        <w:rPr>
          <w:rFonts w:ascii="Tahoma" w:eastAsia="Cambria" w:hAnsi="Tahoma" w:cs="Tahoma"/>
        </w:rPr>
        <w:t>Use of smartphones during class time is prohibited.</w:t>
      </w:r>
      <w:r w:rsidR="000D4347">
        <w:rPr>
          <w:rFonts w:ascii="Tahoma" w:eastAsia="Cambria" w:hAnsi="Tahoma" w:cs="Tahoma"/>
        </w:rPr>
        <w:t xml:space="preserve">  Laptop / tablet use in the classroom is limited to the current lecture subject matter.  Course assignments are to be completed outside of lecture time</w:t>
      </w:r>
      <w:r w:rsidR="00FB7693">
        <w:rPr>
          <w:rFonts w:ascii="Tahoma" w:eastAsia="Cambria" w:hAnsi="Tahoma" w:cs="Tahoma"/>
        </w:rPr>
        <w:t xml:space="preserve"> and </w:t>
      </w:r>
      <w:r w:rsidR="00FB7693" w:rsidRPr="00FB7693">
        <w:rPr>
          <w:rFonts w:ascii="Tahoma" w:eastAsia="Cambria" w:hAnsi="Tahoma" w:cs="Tahoma"/>
          <w:u w:val="single"/>
        </w:rPr>
        <w:t>not</w:t>
      </w:r>
      <w:r w:rsidR="00FB7693">
        <w:rPr>
          <w:rFonts w:ascii="Tahoma" w:eastAsia="Cambria" w:hAnsi="Tahoma" w:cs="Tahoma"/>
        </w:rPr>
        <w:t xml:space="preserve"> during classroom time</w:t>
      </w:r>
      <w:r w:rsidR="000D4347">
        <w:rPr>
          <w:rFonts w:ascii="Tahoma" w:eastAsia="Cambria" w:hAnsi="Tahoma" w:cs="Tahoma"/>
        </w:rPr>
        <w:t>.</w:t>
      </w:r>
      <w:r w:rsidRPr="00DD5A3A">
        <w:rPr>
          <w:rFonts w:ascii="Tahoma" w:eastAsia="Cambria" w:hAnsi="Tahoma" w:cs="Tahoma"/>
        </w:rPr>
        <w:t xml:space="preserve"> </w:t>
      </w:r>
    </w:p>
    <w:p w14:paraId="498BBB98" w14:textId="10A89156" w:rsidR="009A4BE2" w:rsidRDefault="009A4BE2" w:rsidP="00DD5A3A">
      <w:pPr>
        <w:pStyle w:val="NoSpacing"/>
        <w:rPr>
          <w:rFonts w:ascii="Tahoma" w:eastAsia="Cambria" w:hAnsi="Tahoma" w:cs="Tahoma"/>
        </w:rPr>
      </w:pPr>
    </w:p>
    <w:p w14:paraId="4A01D641" w14:textId="77777777" w:rsidR="009A4BE2" w:rsidRPr="009A4BE2" w:rsidRDefault="009A4BE2" w:rsidP="009A4BE2">
      <w:pPr>
        <w:pStyle w:val="NoSpacing"/>
        <w:rPr>
          <w:rFonts w:ascii="Tahoma" w:hAnsi="Tahoma" w:cs="Tahoma"/>
          <w:b/>
          <w:bCs/>
        </w:rPr>
      </w:pPr>
      <w:r w:rsidRPr="009A4BE2">
        <w:rPr>
          <w:rFonts w:ascii="Tahoma" w:hAnsi="Tahoma" w:cs="Tahoma"/>
          <w:b/>
          <w:bCs/>
          <w:u w:val="single"/>
        </w:rPr>
        <w:t>Illinois Tech’s Sexual Harassment and Discrimination Information</w:t>
      </w:r>
      <w:r w:rsidRPr="009A4BE2">
        <w:rPr>
          <w:rFonts w:ascii="Tahoma" w:hAnsi="Tahoma" w:cs="Tahoma"/>
          <w:b/>
          <w:bCs/>
        </w:rPr>
        <w:t>:</w:t>
      </w:r>
    </w:p>
    <w:p w14:paraId="1C1FA4E7" w14:textId="77777777" w:rsidR="009A4BE2" w:rsidRPr="009A4BE2" w:rsidRDefault="009A4BE2" w:rsidP="009A4BE2">
      <w:pPr>
        <w:pStyle w:val="NoSpacing"/>
        <w:rPr>
          <w:rFonts w:ascii="Tahoma" w:hAnsi="Tahoma" w:cs="Tahoma"/>
        </w:rPr>
      </w:pPr>
    </w:p>
    <w:p w14:paraId="05060491" w14:textId="77777777" w:rsidR="009A4BE2" w:rsidRPr="009A4BE2" w:rsidRDefault="009A4BE2" w:rsidP="009A4BE2">
      <w:pPr>
        <w:pStyle w:val="NoSpacing"/>
        <w:rPr>
          <w:rFonts w:ascii="Tahoma" w:hAnsi="Tahoma" w:cs="Tahoma"/>
        </w:rPr>
      </w:pPr>
      <w:r w:rsidRPr="009A4BE2">
        <w:rPr>
          <w:rFonts w:ascii="Tahoma" w:hAnsi="Tahoma" w:cs="Tahoma"/>
        </w:rPr>
        <w:t>Illinois Tech prohibits all sexual harassment, sexual misconduct, and gender discrimination by any member of our community. This includes harassment among students, staff, or faculty. Sexual harassment of a student by a faculty member or sexual harassment of an employee by a supervisor is particularly serious. Such conduct may easily create an intimidating, hostile, or offensive environment.</w:t>
      </w:r>
    </w:p>
    <w:p w14:paraId="52E9EF90" w14:textId="77777777" w:rsidR="009A4BE2" w:rsidRPr="009A4BE2" w:rsidRDefault="009A4BE2" w:rsidP="009A4BE2">
      <w:pPr>
        <w:pStyle w:val="NoSpacing"/>
        <w:rPr>
          <w:rFonts w:ascii="Tahoma" w:hAnsi="Tahoma" w:cs="Tahoma"/>
        </w:rPr>
      </w:pPr>
    </w:p>
    <w:p w14:paraId="73984CB0" w14:textId="77777777" w:rsidR="009A4BE2" w:rsidRPr="009A4BE2" w:rsidRDefault="009A4BE2" w:rsidP="009A4BE2">
      <w:pPr>
        <w:pStyle w:val="NoSpacing"/>
        <w:rPr>
          <w:rFonts w:ascii="Tahoma" w:hAnsi="Tahoma" w:cs="Tahoma"/>
        </w:rPr>
      </w:pPr>
      <w:r w:rsidRPr="009A4BE2">
        <w:rPr>
          <w:rFonts w:ascii="Tahoma" w:hAnsi="Tahoma" w:cs="Tahoma"/>
        </w:rPr>
        <w:t xml:space="preserve">Illinois Tech encourages anyone experiencing sexual harassment or sexual misconduct to speak with the Office of Title IX Compliance for information on support options and the resolution process. </w:t>
      </w:r>
    </w:p>
    <w:p w14:paraId="34C2F2ED" w14:textId="77777777" w:rsidR="009A4BE2" w:rsidRPr="009A4BE2" w:rsidRDefault="009A4BE2" w:rsidP="009A4BE2">
      <w:pPr>
        <w:pStyle w:val="NoSpacing"/>
        <w:rPr>
          <w:rFonts w:ascii="Tahoma" w:hAnsi="Tahoma" w:cs="Tahoma"/>
        </w:rPr>
      </w:pPr>
    </w:p>
    <w:p w14:paraId="35EE32A8" w14:textId="7445E3FA" w:rsidR="009A4BE2" w:rsidRPr="009A4BE2" w:rsidRDefault="009A4BE2" w:rsidP="009A4BE2">
      <w:pPr>
        <w:pStyle w:val="NoSpacing"/>
        <w:rPr>
          <w:rFonts w:ascii="Tahoma" w:hAnsi="Tahoma" w:cs="Tahoma"/>
        </w:rPr>
      </w:pPr>
      <w:r w:rsidRPr="009A4BE2">
        <w:rPr>
          <w:rFonts w:ascii="Tahoma" w:hAnsi="Tahoma" w:cs="Tahoma"/>
        </w:rPr>
        <w:t>You can report sexual harassment electronically at iit.edu/incidentreport, which may be completed anonymously. You may additionally report by contacting the Title IX Coordinator, Virginia Foster at foster@iit.edu or the Deputy Title IX Coordinator at eespeland@iit.edu.</w:t>
      </w:r>
    </w:p>
    <w:p w14:paraId="0E1A3897" w14:textId="77777777" w:rsidR="009A4BE2" w:rsidRPr="009A4BE2" w:rsidRDefault="009A4BE2" w:rsidP="009A4BE2">
      <w:pPr>
        <w:pStyle w:val="NoSpacing"/>
        <w:rPr>
          <w:rFonts w:ascii="Tahoma" w:hAnsi="Tahoma" w:cs="Tahoma"/>
        </w:rPr>
      </w:pPr>
    </w:p>
    <w:p w14:paraId="1EF9BF5E" w14:textId="77777777" w:rsidR="009A4BE2" w:rsidRPr="009A4BE2" w:rsidRDefault="009A4BE2" w:rsidP="009A4BE2">
      <w:pPr>
        <w:pStyle w:val="NoSpacing"/>
        <w:rPr>
          <w:rFonts w:ascii="Tahoma" w:hAnsi="Tahoma" w:cs="Tahoma"/>
        </w:rPr>
      </w:pPr>
      <w:r w:rsidRPr="009A4BE2">
        <w:rPr>
          <w:rFonts w:ascii="Tahoma" w:hAnsi="Tahoma" w:cs="Tahoma"/>
        </w:rPr>
        <w:t>For confidential support, you may reach Illinois Tech’s Confidential Advisor at (773) 907-1062. You can also contact a licensed practitioner in Illinois Tech’s Student Health and Wellness Center at student.health@iit.edu or (312)567-7550</w:t>
      </w:r>
    </w:p>
    <w:p w14:paraId="225FACD8" w14:textId="77777777" w:rsidR="009A4BE2" w:rsidRPr="009A4BE2" w:rsidRDefault="009A4BE2" w:rsidP="009A4BE2">
      <w:pPr>
        <w:pStyle w:val="NoSpacing"/>
        <w:rPr>
          <w:rFonts w:ascii="Tahoma" w:hAnsi="Tahoma" w:cs="Tahoma"/>
        </w:rPr>
      </w:pPr>
    </w:p>
    <w:p w14:paraId="2DDC3EED" w14:textId="468AF097" w:rsidR="009A4BE2" w:rsidRPr="00DD5A3A" w:rsidRDefault="009A4BE2" w:rsidP="009A4BE2">
      <w:pPr>
        <w:pStyle w:val="NoSpacing"/>
        <w:rPr>
          <w:rFonts w:ascii="Tahoma" w:hAnsi="Tahoma" w:cs="Tahoma"/>
        </w:rPr>
      </w:pPr>
      <w:r w:rsidRPr="009A4BE2">
        <w:rPr>
          <w:rFonts w:ascii="Tahoma" w:hAnsi="Tahoma" w:cs="Tahoma"/>
        </w:rPr>
        <w:t>For a comprehensive list of resources regarding counseling services, medical assistance, legal assistance and visa and immigration services, you can visit the Office of Title IX Compliance website at</w:t>
      </w:r>
      <w:r>
        <w:rPr>
          <w:rFonts w:ascii="Tahoma" w:hAnsi="Tahoma" w:cs="Tahoma"/>
        </w:rPr>
        <w:t>:</w:t>
      </w:r>
      <w:r w:rsidRPr="009A4BE2">
        <w:rPr>
          <w:rFonts w:ascii="Tahoma" w:hAnsi="Tahoma" w:cs="Tahoma"/>
        </w:rPr>
        <w:t xml:space="preserve"> </w:t>
      </w:r>
      <w:hyperlink r:id="rId28" w:history="1">
        <w:r w:rsidRPr="005329D5">
          <w:rPr>
            <w:rStyle w:val="Hyperlink"/>
            <w:rFonts w:ascii="Tahoma" w:hAnsi="Tahoma" w:cs="Tahoma"/>
          </w:rPr>
          <w:t>https://www.iit.edu/title-ix/resources</w:t>
        </w:r>
      </w:hyperlink>
      <w:r>
        <w:rPr>
          <w:rFonts w:ascii="Tahoma" w:hAnsi="Tahoma" w:cs="Tahoma"/>
        </w:rPr>
        <w:t xml:space="preserve"> </w:t>
      </w:r>
    </w:p>
    <w:p w14:paraId="01048A73" w14:textId="77777777" w:rsidR="00FF5A2C" w:rsidRPr="00DD5A3A" w:rsidRDefault="003D727F" w:rsidP="00DD5A3A">
      <w:pPr>
        <w:pStyle w:val="NoSpacing"/>
        <w:rPr>
          <w:rFonts w:ascii="Tahoma" w:hAnsi="Tahoma" w:cs="Tahoma"/>
        </w:rPr>
      </w:pPr>
      <w:r w:rsidRPr="00DD5A3A">
        <w:rPr>
          <w:rFonts w:ascii="Tahoma" w:eastAsia="Cambria" w:hAnsi="Tahoma" w:cs="Tahoma"/>
        </w:rPr>
        <w:t xml:space="preserve"> </w:t>
      </w:r>
    </w:p>
    <w:p w14:paraId="263FFBFA" w14:textId="77777777" w:rsidR="00FF5A2C" w:rsidRPr="00DD5A3A" w:rsidRDefault="003D727F" w:rsidP="00DD5A3A">
      <w:pPr>
        <w:pStyle w:val="NoSpacing"/>
        <w:rPr>
          <w:rFonts w:ascii="Tahoma" w:hAnsi="Tahoma" w:cs="Tahoma"/>
        </w:rPr>
      </w:pPr>
      <w:r w:rsidRPr="000D4347">
        <w:rPr>
          <w:rFonts w:ascii="Tahoma" w:eastAsia="Cambria" w:hAnsi="Tahoma" w:cs="Tahoma"/>
          <w:b/>
          <w:u w:val="single" w:color="000000"/>
        </w:rPr>
        <w:t>General notes</w:t>
      </w:r>
      <w:r w:rsidRPr="000D4347">
        <w:rPr>
          <w:rFonts w:ascii="Tahoma" w:eastAsia="Cambria" w:hAnsi="Tahoma" w:cs="Tahoma"/>
          <w:u w:color="000000"/>
        </w:rPr>
        <w:t xml:space="preserve">: </w:t>
      </w:r>
      <w:r w:rsidRPr="00DD5A3A">
        <w:rPr>
          <w:rFonts w:ascii="Tahoma" w:eastAsia="Cambria" w:hAnsi="Tahoma" w:cs="Tahoma"/>
        </w:rPr>
        <w:t xml:space="preserve">In order to achieve the course objectives, it is important to enjoy the class in addition to complying with the above requirements, and the rules and policies of IIT. </w:t>
      </w:r>
      <w:r w:rsidR="000D4347">
        <w:rPr>
          <w:rFonts w:ascii="Tahoma" w:eastAsia="Cambria" w:hAnsi="Tahoma" w:cs="Tahoma"/>
        </w:rPr>
        <w:t xml:space="preserve"> </w:t>
      </w:r>
      <w:r w:rsidRPr="00DD5A3A">
        <w:rPr>
          <w:rFonts w:ascii="Tahoma" w:eastAsia="Cambria" w:hAnsi="Tahoma" w:cs="Tahoma"/>
        </w:rPr>
        <w:t xml:space="preserve">Most students sign up for the courses with the best intentions. </w:t>
      </w:r>
      <w:r w:rsidR="000D4347">
        <w:rPr>
          <w:rFonts w:ascii="Tahoma" w:eastAsia="Cambria" w:hAnsi="Tahoma" w:cs="Tahoma"/>
        </w:rPr>
        <w:t xml:space="preserve"> </w:t>
      </w:r>
      <w:r w:rsidRPr="00DD5A3A">
        <w:rPr>
          <w:rFonts w:ascii="Tahoma" w:eastAsia="Cambria" w:hAnsi="Tahoma" w:cs="Tahoma"/>
        </w:rPr>
        <w:t>If you are experiencing course</w:t>
      </w:r>
      <w:r w:rsidR="000D4347">
        <w:rPr>
          <w:rFonts w:ascii="Tahoma" w:eastAsia="Cambria" w:hAnsi="Tahoma" w:cs="Tahoma"/>
        </w:rPr>
        <w:t xml:space="preserve"> </w:t>
      </w:r>
      <w:r w:rsidRPr="00DD5A3A">
        <w:rPr>
          <w:rFonts w:ascii="Tahoma" w:eastAsia="Cambria" w:hAnsi="Tahoma" w:cs="Tahoma"/>
        </w:rPr>
        <w:t>/</w:t>
      </w:r>
      <w:r w:rsidR="000D4347">
        <w:rPr>
          <w:rFonts w:ascii="Tahoma" w:eastAsia="Cambria" w:hAnsi="Tahoma" w:cs="Tahoma"/>
        </w:rPr>
        <w:t xml:space="preserve"> </w:t>
      </w:r>
      <w:r w:rsidRPr="00DD5A3A">
        <w:rPr>
          <w:rFonts w:ascii="Tahoma" w:eastAsia="Cambria" w:hAnsi="Tahoma" w:cs="Tahoma"/>
        </w:rPr>
        <w:t xml:space="preserve">college related problems, please feel free to discuss it with your instructor before a crisis develops so we can resolve them in a manner beneficial to all parties involved. </w:t>
      </w:r>
    </w:p>
    <w:p w14:paraId="7FB26103" w14:textId="77777777" w:rsidR="00FF5A2C" w:rsidRPr="00DD5A3A" w:rsidRDefault="003D727F" w:rsidP="00DD5A3A">
      <w:pPr>
        <w:pStyle w:val="NoSpacing"/>
        <w:rPr>
          <w:rFonts w:ascii="Tahoma" w:hAnsi="Tahoma" w:cs="Tahoma"/>
        </w:rPr>
      </w:pPr>
      <w:r w:rsidRPr="00DD5A3A">
        <w:rPr>
          <w:rFonts w:ascii="Tahoma" w:eastAsia="Cambria" w:hAnsi="Tahoma" w:cs="Tahoma"/>
        </w:rPr>
        <w:t xml:space="preserve"> </w:t>
      </w:r>
    </w:p>
    <w:p w14:paraId="7940A875" w14:textId="77777777" w:rsidR="00FF5A2C" w:rsidRPr="00DD5A3A" w:rsidRDefault="003D727F" w:rsidP="00DD5A3A">
      <w:pPr>
        <w:pStyle w:val="NoSpacing"/>
        <w:rPr>
          <w:rFonts w:ascii="Tahoma" w:hAnsi="Tahoma" w:cs="Tahoma"/>
        </w:rPr>
      </w:pPr>
      <w:r w:rsidRPr="000D4347">
        <w:rPr>
          <w:rFonts w:ascii="Tahoma" w:eastAsia="Cambria" w:hAnsi="Tahoma" w:cs="Tahoma"/>
          <w:b/>
          <w:u w:val="single" w:color="000000"/>
        </w:rPr>
        <w:t>Reasonable accommodations</w:t>
      </w:r>
      <w:r w:rsidRPr="00DD5A3A">
        <w:rPr>
          <w:rFonts w:ascii="Tahoma" w:eastAsia="Cambria" w:hAnsi="Tahoma" w:cs="Tahoma"/>
        </w:rPr>
        <w:t xml:space="preserve"> will be made for students with documented disabilities. </w:t>
      </w:r>
      <w:r w:rsidR="001533FE">
        <w:rPr>
          <w:rFonts w:ascii="Tahoma" w:eastAsia="Cambria" w:hAnsi="Tahoma" w:cs="Tahoma"/>
        </w:rPr>
        <w:t xml:space="preserve"> </w:t>
      </w:r>
      <w:r w:rsidRPr="00DD5A3A">
        <w:rPr>
          <w:rFonts w:ascii="Tahoma" w:eastAsia="Cambria" w:hAnsi="Tahoma" w:cs="Tahoma"/>
        </w:rPr>
        <w:t>In order to receive accommodations, students must obtain a letter of accommodation from the Center for Disability Resources and make an appointment to speak with me as soon as possible.  The Center for Disability Resources (</w:t>
      </w:r>
      <w:r w:rsidR="000D4347">
        <w:rPr>
          <w:rFonts w:ascii="Tahoma" w:eastAsia="Cambria" w:hAnsi="Tahoma" w:cs="Tahoma"/>
        </w:rPr>
        <w:t xml:space="preserve"> </w:t>
      </w:r>
      <w:r w:rsidRPr="00DD5A3A">
        <w:rPr>
          <w:rFonts w:ascii="Tahoma" w:eastAsia="Cambria" w:hAnsi="Tahoma" w:cs="Tahoma"/>
        </w:rPr>
        <w:t>CDR</w:t>
      </w:r>
      <w:r w:rsidR="000D4347">
        <w:rPr>
          <w:rFonts w:ascii="Tahoma" w:eastAsia="Cambria" w:hAnsi="Tahoma" w:cs="Tahoma"/>
        </w:rPr>
        <w:t xml:space="preserve"> </w:t>
      </w:r>
      <w:r w:rsidRPr="00DD5A3A">
        <w:rPr>
          <w:rFonts w:ascii="Tahoma" w:eastAsia="Cambria" w:hAnsi="Tahoma" w:cs="Tahoma"/>
        </w:rPr>
        <w:t xml:space="preserve">) is located in the Life Sciences building, in room 218, with telephone 312-567-5744 or with email at </w:t>
      </w:r>
      <w:r w:rsidRPr="00DD5A3A">
        <w:rPr>
          <w:rFonts w:ascii="Tahoma" w:eastAsia="Cambria" w:hAnsi="Tahoma" w:cs="Tahoma"/>
          <w:color w:val="0000FF"/>
          <w:u w:val="single" w:color="0000FF"/>
        </w:rPr>
        <w:t>disabilities@iit.edu</w:t>
      </w:r>
      <w:r w:rsidRPr="00DD5A3A">
        <w:rPr>
          <w:rFonts w:ascii="Tahoma" w:eastAsia="Cambria" w:hAnsi="Tahoma" w:cs="Tahoma"/>
        </w:rPr>
        <w:t xml:space="preserve">. </w:t>
      </w:r>
    </w:p>
    <w:p w14:paraId="408B9C8C" w14:textId="40595837" w:rsidR="00FF5A2C" w:rsidRDefault="00FF5A2C" w:rsidP="00DD5A3A">
      <w:pPr>
        <w:pStyle w:val="NoSpacing"/>
        <w:rPr>
          <w:rFonts w:ascii="Tahoma" w:eastAsia="Cambria" w:hAnsi="Tahoma" w:cs="Tahoma"/>
        </w:rPr>
      </w:pPr>
    </w:p>
    <w:p w14:paraId="3E9A1357" w14:textId="37E4D6E2" w:rsidR="009A4BE2" w:rsidRDefault="009A4BE2" w:rsidP="00DD5A3A">
      <w:pPr>
        <w:pStyle w:val="NoSpacing"/>
        <w:rPr>
          <w:rFonts w:ascii="Tahoma" w:eastAsia="Cambria" w:hAnsi="Tahoma" w:cs="Tahoma"/>
        </w:rPr>
      </w:pPr>
    </w:p>
    <w:p w14:paraId="6114739E" w14:textId="68A4543B" w:rsidR="009A4BE2" w:rsidRDefault="009A4BE2" w:rsidP="00DD5A3A">
      <w:pPr>
        <w:pStyle w:val="NoSpacing"/>
        <w:rPr>
          <w:rFonts w:ascii="Tahoma" w:eastAsia="Cambria" w:hAnsi="Tahoma" w:cs="Tahoma"/>
        </w:rPr>
      </w:pPr>
    </w:p>
    <w:p w14:paraId="0340417D" w14:textId="77777777" w:rsidR="009A4BE2" w:rsidRPr="00DD5A3A" w:rsidRDefault="009A4BE2" w:rsidP="00DD5A3A">
      <w:pPr>
        <w:pStyle w:val="NoSpacing"/>
        <w:rPr>
          <w:rFonts w:ascii="Tahoma" w:hAnsi="Tahoma" w:cs="Tahoma"/>
        </w:rPr>
      </w:pPr>
    </w:p>
    <w:p w14:paraId="47016D11" w14:textId="77777777" w:rsidR="00FF5A2C" w:rsidRPr="00DD5A3A" w:rsidRDefault="003D727F" w:rsidP="00DD5A3A">
      <w:pPr>
        <w:pStyle w:val="NoSpacing"/>
        <w:rPr>
          <w:rFonts w:ascii="Tahoma" w:hAnsi="Tahoma" w:cs="Tahoma"/>
        </w:rPr>
      </w:pPr>
      <w:r w:rsidRPr="003F0B24">
        <w:rPr>
          <w:rFonts w:ascii="Tahoma" w:eastAsia="Cambria" w:hAnsi="Tahoma" w:cs="Tahoma"/>
          <w:b/>
        </w:rPr>
        <w:t>Grading and Evaluation Criteria</w:t>
      </w:r>
      <w:r w:rsidRPr="00DD5A3A">
        <w:rPr>
          <w:rFonts w:ascii="Tahoma" w:eastAsia="Cambria" w:hAnsi="Tahoma" w:cs="Tahoma"/>
        </w:rPr>
        <w:t xml:space="preserve">. </w:t>
      </w:r>
      <w:r w:rsidR="003F0B24">
        <w:rPr>
          <w:rFonts w:ascii="Tahoma" w:eastAsia="Cambria" w:hAnsi="Tahoma" w:cs="Tahoma"/>
        </w:rPr>
        <w:t xml:space="preserve"> </w:t>
      </w:r>
      <w:r w:rsidRPr="00DD5A3A">
        <w:rPr>
          <w:rFonts w:ascii="Tahoma" w:eastAsia="Cambria" w:hAnsi="Tahoma" w:cs="Tahoma"/>
        </w:rPr>
        <w:t xml:space="preserve">Grade distribution is represented as follows: </w:t>
      </w:r>
      <w:r w:rsidR="000D4347">
        <w:rPr>
          <w:rFonts w:ascii="Tahoma" w:eastAsia="Cambria" w:hAnsi="Tahoma" w:cs="Tahoma"/>
        </w:rPr>
        <w:br/>
      </w:r>
      <w:r w:rsidR="000D4347" w:rsidRPr="00404073">
        <w:rPr>
          <w:rFonts w:ascii="Tahoma" w:eastAsia="Cambria" w:hAnsi="Tahoma" w:cs="Tahoma"/>
          <w:sz w:val="10"/>
          <w:szCs w:val="10"/>
        </w:rPr>
        <w:br/>
      </w:r>
      <w:r w:rsidR="00F07E8F">
        <w:rPr>
          <w:rFonts w:ascii="Tahoma" w:hAnsi="Tahoma" w:cs="Tahoma"/>
        </w:rPr>
        <w:tab/>
      </w:r>
      <w:r w:rsidRPr="00DD5A3A">
        <w:rPr>
          <w:rFonts w:ascii="Tahoma" w:hAnsi="Tahoma" w:cs="Tahoma"/>
        </w:rPr>
        <w:t>A - 90</w:t>
      </w:r>
      <w:r w:rsidR="003F0B24">
        <w:rPr>
          <w:rFonts w:ascii="Tahoma" w:hAnsi="Tahoma" w:cs="Tahoma"/>
        </w:rPr>
        <w:t xml:space="preserve"> </w:t>
      </w:r>
      <w:r w:rsidRPr="00DD5A3A">
        <w:rPr>
          <w:rFonts w:ascii="Tahoma" w:hAnsi="Tahoma" w:cs="Tahoma"/>
        </w:rPr>
        <w:t xml:space="preserve">% and up </w:t>
      </w:r>
    </w:p>
    <w:p w14:paraId="1CC20696" w14:textId="77777777" w:rsidR="00FF5A2C" w:rsidRPr="00DD5A3A" w:rsidRDefault="00F07E8F" w:rsidP="00DD5A3A">
      <w:pPr>
        <w:pStyle w:val="NoSpacing"/>
        <w:rPr>
          <w:rFonts w:ascii="Tahoma" w:hAnsi="Tahoma" w:cs="Tahoma"/>
        </w:rPr>
      </w:pPr>
      <w:r>
        <w:rPr>
          <w:rFonts w:ascii="Tahoma" w:hAnsi="Tahoma" w:cs="Tahoma"/>
        </w:rPr>
        <w:tab/>
      </w:r>
      <w:r w:rsidR="003F0B24">
        <w:rPr>
          <w:rFonts w:ascii="Tahoma" w:hAnsi="Tahoma" w:cs="Tahoma"/>
        </w:rPr>
        <w:t xml:space="preserve">B </w:t>
      </w:r>
      <w:r w:rsidR="003D727F" w:rsidRPr="00DD5A3A">
        <w:rPr>
          <w:rFonts w:ascii="Tahoma" w:hAnsi="Tahoma" w:cs="Tahoma"/>
        </w:rPr>
        <w:t>- 80</w:t>
      </w:r>
      <w:r w:rsidR="003F0B24">
        <w:rPr>
          <w:rFonts w:ascii="Tahoma" w:hAnsi="Tahoma" w:cs="Tahoma"/>
        </w:rPr>
        <w:t xml:space="preserve"> </w:t>
      </w:r>
      <w:r w:rsidR="003F0B24" w:rsidRPr="00DD5A3A">
        <w:rPr>
          <w:rFonts w:ascii="Tahoma" w:hAnsi="Tahoma" w:cs="Tahoma"/>
        </w:rPr>
        <w:t>%</w:t>
      </w:r>
      <w:r w:rsidR="003D727F" w:rsidRPr="00DD5A3A">
        <w:rPr>
          <w:rFonts w:ascii="Tahoma" w:hAnsi="Tahoma" w:cs="Tahoma"/>
        </w:rPr>
        <w:t xml:space="preserve"> to &lt; 90</w:t>
      </w:r>
      <w:r w:rsidR="003F0B24">
        <w:rPr>
          <w:rFonts w:ascii="Tahoma" w:hAnsi="Tahoma" w:cs="Tahoma"/>
        </w:rPr>
        <w:t xml:space="preserve"> </w:t>
      </w:r>
      <w:r w:rsidR="003F0B24" w:rsidRPr="00DD5A3A">
        <w:rPr>
          <w:rFonts w:ascii="Tahoma" w:hAnsi="Tahoma" w:cs="Tahoma"/>
        </w:rPr>
        <w:t>%</w:t>
      </w:r>
      <w:r w:rsidR="003D727F" w:rsidRPr="00DD5A3A">
        <w:rPr>
          <w:rFonts w:ascii="Tahoma" w:hAnsi="Tahoma" w:cs="Tahoma"/>
        </w:rPr>
        <w:t xml:space="preserve"> </w:t>
      </w:r>
    </w:p>
    <w:p w14:paraId="5A836110" w14:textId="77777777" w:rsidR="00FF5A2C" w:rsidRPr="00DD5A3A" w:rsidRDefault="00F07E8F" w:rsidP="00DD5A3A">
      <w:pPr>
        <w:pStyle w:val="NoSpacing"/>
        <w:rPr>
          <w:rFonts w:ascii="Tahoma" w:hAnsi="Tahoma" w:cs="Tahoma"/>
        </w:rPr>
      </w:pPr>
      <w:r>
        <w:rPr>
          <w:rFonts w:ascii="Tahoma" w:hAnsi="Tahoma" w:cs="Tahoma"/>
        </w:rPr>
        <w:tab/>
      </w:r>
      <w:r w:rsidR="003F0B24">
        <w:rPr>
          <w:rFonts w:ascii="Tahoma" w:hAnsi="Tahoma" w:cs="Tahoma"/>
        </w:rPr>
        <w:t xml:space="preserve">C </w:t>
      </w:r>
      <w:r w:rsidR="003D727F" w:rsidRPr="00DD5A3A">
        <w:rPr>
          <w:rFonts w:ascii="Tahoma" w:hAnsi="Tahoma" w:cs="Tahoma"/>
        </w:rPr>
        <w:t>- 70</w:t>
      </w:r>
      <w:r w:rsidR="003F0B24">
        <w:rPr>
          <w:rFonts w:ascii="Tahoma" w:hAnsi="Tahoma" w:cs="Tahoma"/>
        </w:rPr>
        <w:t xml:space="preserve"> </w:t>
      </w:r>
      <w:r w:rsidR="003F0B24" w:rsidRPr="00DD5A3A">
        <w:rPr>
          <w:rFonts w:ascii="Tahoma" w:hAnsi="Tahoma" w:cs="Tahoma"/>
        </w:rPr>
        <w:t>%</w:t>
      </w:r>
      <w:r w:rsidR="003D727F" w:rsidRPr="00DD5A3A">
        <w:rPr>
          <w:rFonts w:ascii="Tahoma" w:hAnsi="Tahoma" w:cs="Tahoma"/>
        </w:rPr>
        <w:t xml:space="preserve"> to &lt; 80</w:t>
      </w:r>
      <w:r w:rsidR="003F0B24">
        <w:rPr>
          <w:rFonts w:ascii="Tahoma" w:hAnsi="Tahoma" w:cs="Tahoma"/>
        </w:rPr>
        <w:t xml:space="preserve"> </w:t>
      </w:r>
      <w:r w:rsidR="003F0B24" w:rsidRPr="00DD5A3A">
        <w:rPr>
          <w:rFonts w:ascii="Tahoma" w:hAnsi="Tahoma" w:cs="Tahoma"/>
        </w:rPr>
        <w:t>%</w:t>
      </w:r>
      <w:r w:rsidR="003D727F" w:rsidRPr="00DD5A3A">
        <w:rPr>
          <w:rFonts w:ascii="Tahoma" w:hAnsi="Tahoma" w:cs="Tahoma"/>
        </w:rPr>
        <w:t xml:space="preserve"> </w:t>
      </w:r>
    </w:p>
    <w:p w14:paraId="7D2F81F8" w14:textId="77777777" w:rsidR="00FF5A2C" w:rsidRPr="00DD5A3A" w:rsidRDefault="00F07E8F" w:rsidP="00DD5A3A">
      <w:pPr>
        <w:pStyle w:val="NoSpacing"/>
        <w:rPr>
          <w:rFonts w:ascii="Tahoma" w:hAnsi="Tahoma" w:cs="Tahoma"/>
        </w:rPr>
      </w:pPr>
      <w:r>
        <w:rPr>
          <w:rFonts w:ascii="Tahoma" w:hAnsi="Tahoma" w:cs="Tahoma"/>
        </w:rPr>
        <w:tab/>
      </w:r>
      <w:r w:rsidR="003F0B24">
        <w:rPr>
          <w:rFonts w:ascii="Tahoma" w:hAnsi="Tahoma" w:cs="Tahoma"/>
        </w:rPr>
        <w:t xml:space="preserve">D </w:t>
      </w:r>
      <w:r w:rsidR="003D727F" w:rsidRPr="00DD5A3A">
        <w:rPr>
          <w:rFonts w:ascii="Tahoma" w:hAnsi="Tahoma" w:cs="Tahoma"/>
        </w:rPr>
        <w:t>- 60</w:t>
      </w:r>
      <w:r w:rsidR="003F0B24">
        <w:rPr>
          <w:rFonts w:ascii="Tahoma" w:hAnsi="Tahoma" w:cs="Tahoma"/>
        </w:rPr>
        <w:t xml:space="preserve"> </w:t>
      </w:r>
      <w:r w:rsidR="003F0B24" w:rsidRPr="00DD5A3A">
        <w:rPr>
          <w:rFonts w:ascii="Tahoma" w:hAnsi="Tahoma" w:cs="Tahoma"/>
        </w:rPr>
        <w:t>%</w:t>
      </w:r>
      <w:r w:rsidR="003D727F" w:rsidRPr="00DD5A3A">
        <w:rPr>
          <w:rFonts w:ascii="Tahoma" w:hAnsi="Tahoma" w:cs="Tahoma"/>
        </w:rPr>
        <w:t xml:space="preserve"> to &lt; 70</w:t>
      </w:r>
      <w:r w:rsidR="003F0B24">
        <w:rPr>
          <w:rFonts w:ascii="Tahoma" w:hAnsi="Tahoma" w:cs="Tahoma"/>
        </w:rPr>
        <w:t xml:space="preserve"> </w:t>
      </w:r>
      <w:r w:rsidR="003F0B24" w:rsidRPr="00DD5A3A">
        <w:rPr>
          <w:rFonts w:ascii="Tahoma" w:hAnsi="Tahoma" w:cs="Tahoma"/>
        </w:rPr>
        <w:t>%</w:t>
      </w:r>
      <w:r w:rsidR="003D727F" w:rsidRPr="00DD5A3A">
        <w:rPr>
          <w:rFonts w:ascii="Tahoma" w:hAnsi="Tahoma" w:cs="Tahoma"/>
        </w:rPr>
        <w:t xml:space="preserve"> </w:t>
      </w:r>
    </w:p>
    <w:p w14:paraId="2299FB29" w14:textId="77777777" w:rsidR="00FF5A2C" w:rsidRPr="00DD5A3A" w:rsidRDefault="00F07E8F" w:rsidP="00DD5A3A">
      <w:pPr>
        <w:pStyle w:val="NoSpacing"/>
        <w:rPr>
          <w:rFonts w:ascii="Tahoma" w:hAnsi="Tahoma" w:cs="Tahoma"/>
        </w:rPr>
      </w:pPr>
      <w:r>
        <w:rPr>
          <w:rFonts w:ascii="Tahoma" w:hAnsi="Tahoma" w:cs="Tahoma"/>
        </w:rPr>
        <w:tab/>
      </w:r>
      <w:r w:rsidR="003F0B24">
        <w:rPr>
          <w:rFonts w:ascii="Tahoma" w:hAnsi="Tahoma" w:cs="Tahoma"/>
        </w:rPr>
        <w:t xml:space="preserve">E </w:t>
      </w:r>
      <w:r w:rsidR="003D727F" w:rsidRPr="00DD5A3A">
        <w:rPr>
          <w:rFonts w:ascii="Tahoma" w:hAnsi="Tahoma" w:cs="Tahoma"/>
        </w:rPr>
        <w:t>- 59</w:t>
      </w:r>
      <w:r w:rsidR="003F0B24">
        <w:rPr>
          <w:rFonts w:ascii="Tahoma" w:hAnsi="Tahoma" w:cs="Tahoma"/>
        </w:rPr>
        <w:t xml:space="preserve"> </w:t>
      </w:r>
      <w:r w:rsidR="003F0B24" w:rsidRPr="00DD5A3A">
        <w:rPr>
          <w:rFonts w:ascii="Tahoma" w:hAnsi="Tahoma" w:cs="Tahoma"/>
        </w:rPr>
        <w:t>%</w:t>
      </w:r>
      <w:r w:rsidR="003D727F" w:rsidRPr="00DD5A3A">
        <w:rPr>
          <w:rFonts w:ascii="Tahoma" w:hAnsi="Tahoma" w:cs="Tahoma"/>
        </w:rPr>
        <w:t xml:space="preserve"> and below </w:t>
      </w:r>
    </w:p>
    <w:p w14:paraId="08451550" w14:textId="77777777" w:rsidR="00FF5A2C" w:rsidRPr="00404073" w:rsidRDefault="003D727F" w:rsidP="00DD5A3A">
      <w:pPr>
        <w:pStyle w:val="NoSpacing"/>
        <w:rPr>
          <w:rFonts w:ascii="Tahoma" w:hAnsi="Tahoma" w:cs="Tahoma"/>
          <w:sz w:val="10"/>
          <w:szCs w:val="10"/>
        </w:rPr>
      </w:pPr>
      <w:r w:rsidRPr="00404073">
        <w:rPr>
          <w:rFonts w:ascii="Tahoma" w:hAnsi="Tahoma" w:cs="Tahoma"/>
          <w:sz w:val="10"/>
          <w:szCs w:val="10"/>
        </w:rPr>
        <w:t xml:space="preserve"> </w:t>
      </w:r>
    </w:p>
    <w:p w14:paraId="5D4F4121" w14:textId="77777777" w:rsidR="00FF5A2C" w:rsidRPr="003F0B24" w:rsidRDefault="003D727F" w:rsidP="00DD5A3A">
      <w:pPr>
        <w:pStyle w:val="NoSpacing"/>
        <w:rPr>
          <w:rFonts w:ascii="Tahoma" w:hAnsi="Tahoma" w:cs="Tahoma"/>
          <w:b/>
        </w:rPr>
      </w:pPr>
      <w:r w:rsidRPr="003F0B24">
        <w:rPr>
          <w:rFonts w:ascii="Tahoma" w:hAnsi="Tahoma" w:cs="Tahoma"/>
          <w:b/>
        </w:rPr>
        <w:t xml:space="preserve">Grading Policy </w:t>
      </w:r>
    </w:p>
    <w:p w14:paraId="44826921" w14:textId="77777777" w:rsidR="00FF5A2C" w:rsidRDefault="003D727F" w:rsidP="00DD5A3A">
      <w:pPr>
        <w:pStyle w:val="NoSpacing"/>
        <w:rPr>
          <w:rFonts w:ascii="Tahoma" w:hAnsi="Tahoma" w:cs="Tahoma"/>
        </w:rPr>
      </w:pPr>
      <w:r w:rsidRPr="00DD5A3A">
        <w:rPr>
          <w:rFonts w:ascii="Tahoma" w:hAnsi="Tahoma" w:cs="Tahoma"/>
        </w:rPr>
        <w:t xml:space="preserve">Visit the Assignments link in Blackboard for details about each assignment listed below. </w:t>
      </w:r>
      <w:r w:rsidR="001533FE">
        <w:rPr>
          <w:rFonts w:ascii="Tahoma" w:hAnsi="Tahoma" w:cs="Tahoma"/>
        </w:rPr>
        <w:t xml:space="preserve"> </w:t>
      </w:r>
      <w:r w:rsidRPr="00DD5A3A">
        <w:rPr>
          <w:rFonts w:ascii="Tahoma" w:hAnsi="Tahoma" w:cs="Tahoma"/>
        </w:rPr>
        <w:t xml:space="preserve">Click on Assessments to access quizzes and exams. </w:t>
      </w:r>
      <w:r w:rsidR="00F07E8F">
        <w:rPr>
          <w:rFonts w:ascii="Tahoma" w:hAnsi="Tahoma" w:cs="Tahoma"/>
        </w:rPr>
        <w:t xml:space="preserve"> </w:t>
      </w:r>
      <w:r w:rsidRPr="00DD5A3A">
        <w:rPr>
          <w:rFonts w:ascii="Tahoma" w:hAnsi="Tahoma" w:cs="Tahoma"/>
        </w:rPr>
        <w:t xml:space="preserve">Be sure to pay close attention to deadlines. </w:t>
      </w:r>
      <w:r w:rsidR="00F07E8F">
        <w:rPr>
          <w:rFonts w:ascii="Tahoma" w:hAnsi="Tahoma" w:cs="Tahoma"/>
        </w:rPr>
        <w:t xml:space="preserve"> </w:t>
      </w:r>
      <w:r w:rsidRPr="00DD5A3A">
        <w:rPr>
          <w:rFonts w:ascii="Tahoma" w:hAnsi="Tahoma" w:cs="Tahoma"/>
        </w:rPr>
        <w:t>There will be no make</w:t>
      </w:r>
      <w:r w:rsidR="00F07E8F">
        <w:rPr>
          <w:rFonts w:ascii="Tahoma" w:hAnsi="Tahoma" w:cs="Tahoma"/>
        </w:rPr>
        <w:t xml:space="preserve"> </w:t>
      </w:r>
      <w:r w:rsidRPr="00DD5A3A">
        <w:rPr>
          <w:rFonts w:ascii="Tahoma" w:hAnsi="Tahoma" w:cs="Tahoma"/>
        </w:rPr>
        <w:t>-</w:t>
      </w:r>
      <w:r w:rsidR="00F07E8F">
        <w:rPr>
          <w:rFonts w:ascii="Tahoma" w:hAnsi="Tahoma" w:cs="Tahoma"/>
        </w:rPr>
        <w:t xml:space="preserve"> </w:t>
      </w:r>
      <w:r w:rsidRPr="00DD5A3A">
        <w:rPr>
          <w:rFonts w:ascii="Tahoma" w:hAnsi="Tahoma" w:cs="Tahoma"/>
        </w:rPr>
        <w:t xml:space="preserve">up assignments or quizzes, or late work accepted without a serious and compelling reason and instructor approval. </w:t>
      </w:r>
      <w:r w:rsidR="00621589">
        <w:rPr>
          <w:rFonts w:ascii="Tahoma" w:hAnsi="Tahoma" w:cs="Tahoma"/>
        </w:rPr>
        <w:t xml:space="preserve"> </w:t>
      </w:r>
      <w:r w:rsidRPr="00DD5A3A">
        <w:rPr>
          <w:rFonts w:ascii="Tahoma" w:hAnsi="Tahoma" w:cs="Tahoma"/>
        </w:rPr>
        <w:t xml:space="preserve">Points you receive for graded activities will be posted to the Blackboard Grade Book. </w:t>
      </w:r>
      <w:r w:rsidR="00F07E8F">
        <w:rPr>
          <w:rFonts w:ascii="Tahoma" w:hAnsi="Tahoma" w:cs="Tahoma"/>
        </w:rPr>
        <w:t xml:space="preserve"> </w:t>
      </w:r>
      <w:r w:rsidRPr="00DD5A3A">
        <w:rPr>
          <w:rFonts w:ascii="Tahoma" w:hAnsi="Tahoma" w:cs="Tahoma"/>
        </w:rPr>
        <w:t xml:space="preserve">Click on the My Grades link on the left navigation to view your points. </w:t>
      </w:r>
      <w:r w:rsidR="00F07E8F">
        <w:rPr>
          <w:rFonts w:ascii="Tahoma" w:hAnsi="Tahoma" w:cs="Tahoma"/>
        </w:rPr>
        <w:t xml:space="preserve"> </w:t>
      </w:r>
      <w:r w:rsidRPr="00DD5A3A">
        <w:rPr>
          <w:rFonts w:ascii="Tahoma" w:hAnsi="Tahoma" w:cs="Tahoma"/>
        </w:rPr>
        <w:t>The instructor or TA will update the online grades each time a grading session has been complete</w:t>
      </w:r>
      <w:r w:rsidR="00F07E8F">
        <w:rPr>
          <w:rFonts w:ascii="Tahoma" w:hAnsi="Tahoma" w:cs="Tahoma"/>
        </w:rPr>
        <w:t xml:space="preserve"> </w:t>
      </w:r>
      <w:r w:rsidRPr="00DD5A3A">
        <w:rPr>
          <w:rFonts w:ascii="Tahoma" w:hAnsi="Tahoma" w:cs="Tahoma"/>
        </w:rPr>
        <w:t>—</w:t>
      </w:r>
      <w:r w:rsidR="00F07E8F">
        <w:rPr>
          <w:rFonts w:ascii="Tahoma" w:hAnsi="Tahoma" w:cs="Tahoma"/>
        </w:rPr>
        <w:t xml:space="preserve"> </w:t>
      </w:r>
      <w:r w:rsidRPr="00DD5A3A">
        <w:rPr>
          <w:rFonts w:ascii="Tahoma" w:hAnsi="Tahoma" w:cs="Tahoma"/>
        </w:rPr>
        <w:t xml:space="preserve">typically 10 days following the completion of an activity. </w:t>
      </w:r>
      <w:r w:rsidR="00F07E8F">
        <w:rPr>
          <w:rFonts w:ascii="Tahoma" w:hAnsi="Tahoma" w:cs="Tahoma"/>
        </w:rPr>
        <w:t xml:space="preserve"> </w:t>
      </w:r>
      <w:r w:rsidRPr="00DD5A3A">
        <w:rPr>
          <w:rFonts w:ascii="Tahoma" w:hAnsi="Tahoma" w:cs="Tahoma"/>
        </w:rPr>
        <w:t xml:space="preserve">You will see a visual indication of new grades posted on your Blackboard home page under the link to this course. </w:t>
      </w:r>
      <w:r w:rsidR="00F07E8F">
        <w:rPr>
          <w:rFonts w:ascii="Tahoma" w:hAnsi="Tahoma" w:cs="Tahoma"/>
        </w:rPr>
        <w:t xml:space="preserve"> </w:t>
      </w:r>
      <w:r w:rsidRPr="00DD5A3A">
        <w:rPr>
          <w:rFonts w:ascii="Tahoma" w:hAnsi="Tahoma" w:cs="Tahoma"/>
        </w:rPr>
        <w:t xml:space="preserve">Final grades assigned for this course will be based on the percentage of total points earned and are assigned as outlined above including other </w:t>
      </w:r>
      <w:r w:rsidRPr="00DD5A3A">
        <w:rPr>
          <w:rFonts w:ascii="Tahoma" w:hAnsi="Tahoma" w:cs="Tahoma"/>
          <w:u w:val="single" w:color="000000"/>
        </w:rPr>
        <w:t>soft skill participation</w:t>
      </w:r>
      <w:r w:rsidRPr="00DD5A3A">
        <w:rPr>
          <w:rFonts w:ascii="Tahoma" w:hAnsi="Tahoma" w:cs="Tahoma"/>
        </w:rPr>
        <w:t xml:space="preserve">.  </w:t>
      </w:r>
      <w:r w:rsidR="00F07E8F">
        <w:rPr>
          <w:rFonts w:ascii="Tahoma" w:hAnsi="Tahoma" w:cs="Tahoma"/>
        </w:rPr>
        <w:br/>
        <w:t>Refer to the</w:t>
      </w:r>
      <w:r w:rsidRPr="00DD5A3A">
        <w:rPr>
          <w:rFonts w:ascii="Tahoma" w:hAnsi="Tahoma" w:cs="Tahoma"/>
        </w:rPr>
        <w:t xml:space="preserve"> </w:t>
      </w:r>
      <w:hyperlink r:id="rId29">
        <w:r w:rsidRPr="00DD5A3A">
          <w:rPr>
            <w:rFonts w:ascii="Tahoma" w:hAnsi="Tahoma" w:cs="Tahoma"/>
            <w:color w:val="0000FF"/>
            <w:u w:val="single" w:color="0000FF"/>
          </w:rPr>
          <w:t>ITM Student Handbook</w:t>
        </w:r>
      </w:hyperlink>
      <w:hyperlink r:id="rId30">
        <w:r w:rsidRPr="00DD5A3A">
          <w:rPr>
            <w:rFonts w:ascii="Tahoma" w:hAnsi="Tahoma" w:cs="Tahoma"/>
            <w:color w:val="1155CD"/>
          </w:rPr>
          <w:t xml:space="preserve"> </w:t>
        </w:r>
      </w:hyperlink>
      <w:r w:rsidRPr="00DD5A3A">
        <w:rPr>
          <w:rFonts w:ascii="Tahoma" w:hAnsi="Tahoma" w:cs="Tahoma"/>
        </w:rPr>
        <w:t xml:space="preserve">for grade percentage to letter grade table. </w:t>
      </w:r>
    </w:p>
    <w:p w14:paraId="24356570" w14:textId="77777777" w:rsidR="00F07E8F" w:rsidRPr="00DD5A3A" w:rsidRDefault="00F07E8F" w:rsidP="00DD5A3A">
      <w:pPr>
        <w:pStyle w:val="NoSpacing"/>
        <w:rPr>
          <w:rFonts w:ascii="Tahoma" w:hAnsi="Tahoma" w:cs="Tahoma"/>
        </w:rPr>
      </w:pPr>
    </w:p>
    <w:p w14:paraId="2F815062" w14:textId="77777777" w:rsidR="007361FF" w:rsidRPr="007361FF" w:rsidRDefault="007361FF" w:rsidP="00DD5A3A">
      <w:pPr>
        <w:pStyle w:val="NoSpacing"/>
        <w:rPr>
          <w:rFonts w:ascii="Tahoma" w:hAnsi="Tahoma" w:cs="Tahoma"/>
          <w:b/>
        </w:rPr>
      </w:pPr>
      <w:r>
        <w:rPr>
          <w:rFonts w:ascii="Tahoma" w:hAnsi="Tahoma" w:cs="Tahoma"/>
          <w:b/>
        </w:rPr>
        <w:t>Grade Weights</w:t>
      </w:r>
    </w:p>
    <w:p w14:paraId="0EF57926" w14:textId="77777777" w:rsidR="00FF5A2C" w:rsidRPr="00DD5A3A" w:rsidRDefault="003D727F" w:rsidP="00DD5A3A">
      <w:pPr>
        <w:pStyle w:val="NoSpacing"/>
        <w:rPr>
          <w:rFonts w:ascii="Tahoma" w:hAnsi="Tahoma" w:cs="Tahoma"/>
        </w:rPr>
      </w:pPr>
      <w:r w:rsidRPr="00DD5A3A">
        <w:rPr>
          <w:rFonts w:ascii="Tahoma" w:hAnsi="Tahoma" w:cs="Tahoma"/>
        </w:rPr>
        <w:t>The class has the following tentative grade weight based on a point scale: Quizzes</w:t>
      </w:r>
      <w:r w:rsidR="007361FF">
        <w:rPr>
          <w:rFonts w:ascii="Tahoma" w:hAnsi="Tahoma" w:cs="Tahoma"/>
        </w:rPr>
        <w:t xml:space="preserve"> </w:t>
      </w:r>
      <w:r w:rsidRPr="00DD5A3A">
        <w:rPr>
          <w:rFonts w:ascii="Tahoma" w:hAnsi="Tahoma" w:cs="Tahoma"/>
        </w:rPr>
        <w:t xml:space="preserve">- </w:t>
      </w:r>
      <w:r w:rsidR="00851080">
        <w:rPr>
          <w:rFonts w:ascii="Tahoma" w:hAnsi="Tahoma" w:cs="Tahoma"/>
        </w:rPr>
        <w:t>3</w:t>
      </w:r>
      <w:r w:rsidRPr="00DD5A3A">
        <w:rPr>
          <w:rFonts w:ascii="Tahoma" w:hAnsi="Tahoma" w:cs="Tahoma"/>
        </w:rPr>
        <w:t xml:space="preserve">00 points </w:t>
      </w:r>
    </w:p>
    <w:p w14:paraId="7A356D75" w14:textId="77777777" w:rsidR="00FF5A2C" w:rsidRPr="00DD5A3A" w:rsidRDefault="003D727F" w:rsidP="00DD5A3A">
      <w:pPr>
        <w:pStyle w:val="NoSpacing"/>
        <w:rPr>
          <w:rFonts w:ascii="Tahoma" w:hAnsi="Tahoma" w:cs="Tahoma"/>
        </w:rPr>
      </w:pPr>
      <w:r w:rsidRPr="00DD5A3A">
        <w:rPr>
          <w:rFonts w:ascii="Tahoma" w:hAnsi="Tahoma" w:cs="Tahoma"/>
        </w:rPr>
        <w:t>Midterm</w:t>
      </w:r>
      <w:r w:rsidR="007361FF">
        <w:rPr>
          <w:rFonts w:ascii="Tahoma" w:hAnsi="Tahoma" w:cs="Tahoma"/>
        </w:rPr>
        <w:t xml:space="preserve"> </w:t>
      </w:r>
      <w:r w:rsidRPr="00DD5A3A">
        <w:rPr>
          <w:rFonts w:ascii="Tahoma" w:hAnsi="Tahoma" w:cs="Tahoma"/>
        </w:rPr>
        <w:t xml:space="preserve">- </w:t>
      </w:r>
      <w:r w:rsidR="00851080">
        <w:rPr>
          <w:rFonts w:ascii="Tahoma" w:hAnsi="Tahoma" w:cs="Tahoma"/>
        </w:rPr>
        <w:t>3</w:t>
      </w:r>
      <w:r w:rsidRPr="00DD5A3A">
        <w:rPr>
          <w:rFonts w:ascii="Tahoma" w:hAnsi="Tahoma" w:cs="Tahoma"/>
        </w:rPr>
        <w:t xml:space="preserve">00 points </w:t>
      </w:r>
    </w:p>
    <w:p w14:paraId="6EB52CB8" w14:textId="77777777" w:rsidR="00FF5A2C" w:rsidRPr="00DD5A3A" w:rsidRDefault="003D727F" w:rsidP="00DD5A3A">
      <w:pPr>
        <w:pStyle w:val="NoSpacing"/>
        <w:rPr>
          <w:rFonts w:ascii="Tahoma" w:hAnsi="Tahoma" w:cs="Tahoma"/>
        </w:rPr>
      </w:pPr>
      <w:r w:rsidRPr="00DD5A3A">
        <w:rPr>
          <w:rFonts w:ascii="Tahoma" w:hAnsi="Tahoma" w:cs="Tahoma"/>
        </w:rPr>
        <w:t>Final</w:t>
      </w:r>
      <w:r w:rsidR="007361FF">
        <w:rPr>
          <w:rFonts w:ascii="Tahoma" w:hAnsi="Tahoma" w:cs="Tahoma"/>
        </w:rPr>
        <w:t xml:space="preserve"> </w:t>
      </w:r>
      <w:r w:rsidRPr="00DD5A3A">
        <w:rPr>
          <w:rFonts w:ascii="Tahoma" w:hAnsi="Tahoma" w:cs="Tahoma"/>
        </w:rPr>
        <w:t>-</w:t>
      </w:r>
      <w:r w:rsidR="007361FF">
        <w:rPr>
          <w:rFonts w:ascii="Tahoma" w:hAnsi="Tahoma" w:cs="Tahoma"/>
        </w:rPr>
        <w:t xml:space="preserve"> </w:t>
      </w:r>
      <w:r w:rsidR="00851080">
        <w:rPr>
          <w:rFonts w:ascii="Tahoma" w:hAnsi="Tahoma" w:cs="Tahoma"/>
        </w:rPr>
        <w:t>4</w:t>
      </w:r>
      <w:r w:rsidRPr="00DD5A3A">
        <w:rPr>
          <w:rFonts w:ascii="Tahoma" w:hAnsi="Tahoma" w:cs="Tahoma"/>
        </w:rPr>
        <w:t xml:space="preserve">00 points </w:t>
      </w:r>
    </w:p>
    <w:p w14:paraId="37817B91" w14:textId="77777777" w:rsidR="00FF5A2C" w:rsidRPr="00DD5A3A" w:rsidRDefault="007361FF" w:rsidP="00DD5A3A">
      <w:pPr>
        <w:pStyle w:val="NoSpacing"/>
        <w:rPr>
          <w:rFonts w:ascii="Tahoma" w:hAnsi="Tahoma" w:cs="Tahoma"/>
        </w:rPr>
      </w:pPr>
      <w:r>
        <w:rPr>
          <w:rFonts w:ascii="Tahoma" w:hAnsi="Tahoma" w:cs="Tahoma"/>
        </w:rPr>
        <w:t>Final P</w:t>
      </w:r>
      <w:r w:rsidR="003D727F" w:rsidRPr="00DD5A3A">
        <w:rPr>
          <w:rFonts w:ascii="Tahoma" w:hAnsi="Tahoma" w:cs="Tahoma"/>
        </w:rPr>
        <w:t>roject</w:t>
      </w:r>
      <w:r>
        <w:rPr>
          <w:rFonts w:ascii="Tahoma" w:hAnsi="Tahoma" w:cs="Tahoma"/>
        </w:rPr>
        <w:t xml:space="preserve"> </w:t>
      </w:r>
      <w:r w:rsidR="003D727F" w:rsidRPr="00DD5A3A">
        <w:rPr>
          <w:rFonts w:ascii="Tahoma" w:hAnsi="Tahoma" w:cs="Tahoma"/>
        </w:rPr>
        <w:t xml:space="preserve">- 200 points </w:t>
      </w:r>
    </w:p>
    <w:p w14:paraId="7D6E32BA" w14:textId="77777777" w:rsidR="00FF5A2C" w:rsidRPr="00DD5A3A" w:rsidRDefault="003D727F" w:rsidP="00DD5A3A">
      <w:pPr>
        <w:pStyle w:val="NoSpacing"/>
        <w:rPr>
          <w:rFonts w:ascii="Tahoma" w:hAnsi="Tahoma" w:cs="Tahoma"/>
        </w:rPr>
      </w:pPr>
      <w:r w:rsidRPr="00DD5A3A">
        <w:rPr>
          <w:rFonts w:ascii="Tahoma" w:hAnsi="Tahoma" w:cs="Tahoma"/>
        </w:rPr>
        <w:t>Labs</w:t>
      </w:r>
      <w:r w:rsidR="007361FF">
        <w:rPr>
          <w:rFonts w:ascii="Tahoma" w:hAnsi="Tahoma" w:cs="Tahoma"/>
        </w:rPr>
        <w:t xml:space="preserve"> </w:t>
      </w:r>
      <w:r w:rsidR="00A002A9">
        <w:rPr>
          <w:rFonts w:ascii="Tahoma" w:hAnsi="Tahoma" w:cs="Tahoma"/>
        </w:rPr>
        <w:t>-</w:t>
      </w:r>
      <w:r w:rsidRPr="00DD5A3A">
        <w:rPr>
          <w:rFonts w:ascii="Tahoma" w:hAnsi="Tahoma" w:cs="Tahoma"/>
        </w:rPr>
        <w:t xml:space="preserve"> </w:t>
      </w:r>
      <w:r w:rsidR="00851080">
        <w:rPr>
          <w:rFonts w:ascii="Tahoma" w:hAnsi="Tahoma" w:cs="Tahoma"/>
        </w:rPr>
        <w:t>1,0</w:t>
      </w:r>
      <w:r w:rsidRPr="00DD5A3A">
        <w:rPr>
          <w:rFonts w:ascii="Tahoma" w:hAnsi="Tahoma" w:cs="Tahoma"/>
        </w:rPr>
        <w:t xml:space="preserve">00 points </w:t>
      </w:r>
    </w:p>
    <w:p w14:paraId="079D0D99" w14:textId="77777777" w:rsidR="00A002A9" w:rsidRDefault="003D727F" w:rsidP="00DD5A3A">
      <w:pPr>
        <w:pStyle w:val="NoSpacing"/>
        <w:rPr>
          <w:rFonts w:ascii="Tahoma" w:hAnsi="Tahoma" w:cs="Tahoma"/>
        </w:rPr>
      </w:pPr>
      <w:r w:rsidRPr="00DD5A3A">
        <w:rPr>
          <w:rFonts w:ascii="Tahoma" w:hAnsi="Tahoma" w:cs="Tahoma"/>
        </w:rPr>
        <w:t>Homework</w:t>
      </w:r>
      <w:r w:rsidR="007361FF">
        <w:rPr>
          <w:rFonts w:ascii="Tahoma" w:hAnsi="Tahoma" w:cs="Tahoma"/>
        </w:rPr>
        <w:t xml:space="preserve"> </w:t>
      </w:r>
      <w:r w:rsidRPr="00DD5A3A">
        <w:rPr>
          <w:rFonts w:ascii="Tahoma" w:hAnsi="Tahoma" w:cs="Tahoma"/>
        </w:rPr>
        <w:t>-</w:t>
      </w:r>
      <w:r w:rsidR="007361FF">
        <w:rPr>
          <w:rFonts w:ascii="Tahoma" w:hAnsi="Tahoma" w:cs="Tahoma"/>
        </w:rPr>
        <w:t xml:space="preserve"> </w:t>
      </w:r>
      <w:r w:rsidRPr="00DD5A3A">
        <w:rPr>
          <w:rFonts w:ascii="Tahoma" w:hAnsi="Tahoma" w:cs="Tahoma"/>
        </w:rPr>
        <w:t>1,000 points</w:t>
      </w:r>
    </w:p>
    <w:p w14:paraId="2F1F5C28" w14:textId="77777777" w:rsidR="00FF5A2C" w:rsidRPr="00DD5A3A" w:rsidRDefault="00A002A9" w:rsidP="00DD5A3A">
      <w:pPr>
        <w:pStyle w:val="NoSpacing"/>
        <w:rPr>
          <w:rFonts w:ascii="Tahoma" w:hAnsi="Tahoma" w:cs="Tahoma"/>
        </w:rPr>
      </w:pPr>
      <w:r>
        <w:rPr>
          <w:rFonts w:ascii="Tahoma" w:hAnsi="Tahoma" w:cs="Tahoma"/>
        </w:rPr>
        <w:t xml:space="preserve">Attendance / Participation </w:t>
      </w:r>
      <w:r w:rsidRPr="00DD5A3A">
        <w:rPr>
          <w:rFonts w:ascii="Tahoma" w:hAnsi="Tahoma" w:cs="Tahoma"/>
        </w:rPr>
        <w:t>-</w:t>
      </w:r>
      <w:r>
        <w:rPr>
          <w:rFonts w:ascii="Tahoma" w:hAnsi="Tahoma" w:cs="Tahoma"/>
        </w:rPr>
        <w:t xml:space="preserve"> 300</w:t>
      </w:r>
      <w:r w:rsidRPr="00DD5A3A">
        <w:rPr>
          <w:rFonts w:ascii="Tahoma" w:hAnsi="Tahoma" w:cs="Tahoma"/>
        </w:rPr>
        <w:t xml:space="preserve"> points</w:t>
      </w:r>
      <w:r w:rsidR="003D727F" w:rsidRPr="00DD5A3A">
        <w:rPr>
          <w:rFonts w:ascii="Tahoma" w:hAnsi="Tahoma" w:cs="Tahoma"/>
        </w:rPr>
        <w:t xml:space="preserve"> </w:t>
      </w:r>
    </w:p>
    <w:p w14:paraId="611F3F80" w14:textId="77777777" w:rsidR="00FF5A2C" w:rsidRPr="00DD5A3A" w:rsidRDefault="003D727F" w:rsidP="00DD5A3A">
      <w:pPr>
        <w:pStyle w:val="NoSpacing"/>
        <w:rPr>
          <w:rFonts w:ascii="Tahoma" w:hAnsi="Tahoma" w:cs="Tahoma"/>
        </w:rPr>
      </w:pPr>
      <w:r w:rsidRPr="00DD5A3A">
        <w:rPr>
          <w:rFonts w:ascii="Tahoma" w:hAnsi="Tahoma" w:cs="Tahoma"/>
        </w:rPr>
        <w:t>Total points</w:t>
      </w:r>
      <w:r w:rsidR="007361FF">
        <w:rPr>
          <w:rFonts w:ascii="Tahoma" w:hAnsi="Tahoma" w:cs="Tahoma"/>
        </w:rPr>
        <w:t xml:space="preserve"> </w:t>
      </w:r>
      <w:r w:rsidRPr="00DD5A3A">
        <w:rPr>
          <w:rFonts w:ascii="Tahoma" w:hAnsi="Tahoma" w:cs="Tahoma"/>
        </w:rPr>
        <w:t>- 3,</w:t>
      </w:r>
      <w:r w:rsidR="00A002A9">
        <w:rPr>
          <w:rFonts w:ascii="Tahoma" w:hAnsi="Tahoma" w:cs="Tahoma"/>
        </w:rPr>
        <w:t>50</w:t>
      </w:r>
      <w:r w:rsidRPr="00DD5A3A">
        <w:rPr>
          <w:rFonts w:ascii="Tahoma" w:hAnsi="Tahoma" w:cs="Tahoma"/>
        </w:rPr>
        <w:t xml:space="preserve">0 points </w:t>
      </w:r>
    </w:p>
    <w:p w14:paraId="06D3EA98" w14:textId="77777777" w:rsidR="00FF5A2C" w:rsidRPr="00DD5A3A" w:rsidRDefault="003D727F" w:rsidP="00DD5A3A">
      <w:pPr>
        <w:pStyle w:val="NoSpacing"/>
        <w:rPr>
          <w:rFonts w:ascii="Tahoma" w:hAnsi="Tahoma" w:cs="Tahoma"/>
        </w:rPr>
      </w:pPr>
      <w:r w:rsidRPr="00DD5A3A">
        <w:rPr>
          <w:rFonts w:ascii="Tahoma" w:eastAsia="Cambria" w:hAnsi="Tahoma" w:cs="Tahoma"/>
        </w:rPr>
        <w:t xml:space="preserve"> </w:t>
      </w:r>
    </w:p>
    <w:p w14:paraId="0ADB7B93" w14:textId="77777777" w:rsidR="00FF5A2C" w:rsidRPr="007361FF" w:rsidRDefault="003D727F" w:rsidP="00DD5A3A">
      <w:pPr>
        <w:pStyle w:val="NoSpacing"/>
        <w:rPr>
          <w:rFonts w:ascii="Tahoma" w:hAnsi="Tahoma" w:cs="Tahoma"/>
          <w:b/>
        </w:rPr>
      </w:pPr>
      <w:r w:rsidRPr="007361FF">
        <w:rPr>
          <w:rFonts w:ascii="Tahoma" w:hAnsi="Tahoma" w:cs="Tahoma"/>
          <w:b/>
        </w:rPr>
        <w:t xml:space="preserve">Incomplete Grading Policy </w:t>
      </w:r>
    </w:p>
    <w:p w14:paraId="21206C47" w14:textId="77777777" w:rsidR="007361FF" w:rsidRDefault="003D727F" w:rsidP="00DD5A3A">
      <w:pPr>
        <w:pStyle w:val="NoSpacing"/>
        <w:rPr>
          <w:rFonts w:ascii="Tahoma" w:hAnsi="Tahoma" w:cs="Tahoma"/>
        </w:rPr>
      </w:pPr>
      <w:r w:rsidRPr="00DD5A3A">
        <w:rPr>
          <w:rFonts w:ascii="Tahoma" w:hAnsi="Tahoma" w:cs="Tahoma"/>
        </w:rPr>
        <w:t>Under emergency</w:t>
      </w:r>
      <w:r w:rsidR="007361FF">
        <w:rPr>
          <w:rFonts w:ascii="Tahoma" w:hAnsi="Tahoma" w:cs="Tahoma"/>
        </w:rPr>
        <w:t xml:space="preserve"> </w:t>
      </w:r>
      <w:r w:rsidRPr="00DD5A3A">
        <w:rPr>
          <w:rFonts w:ascii="Tahoma" w:hAnsi="Tahoma" w:cs="Tahoma"/>
        </w:rPr>
        <w:t>/</w:t>
      </w:r>
      <w:r w:rsidR="007361FF">
        <w:rPr>
          <w:rFonts w:ascii="Tahoma" w:hAnsi="Tahoma" w:cs="Tahoma"/>
        </w:rPr>
        <w:t xml:space="preserve"> </w:t>
      </w:r>
      <w:r w:rsidRPr="00DD5A3A">
        <w:rPr>
          <w:rFonts w:ascii="Tahoma" w:hAnsi="Tahoma" w:cs="Tahoma"/>
        </w:rPr>
        <w:t xml:space="preserve">special circumstances, students may petition for an incomplete grade. </w:t>
      </w:r>
      <w:r w:rsidR="007361FF">
        <w:rPr>
          <w:rFonts w:ascii="Tahoma" w:hAnsi="Tahoma" w:cs="Tahoma"/>
        </w:rPr>
        <w:t xml:space="preserve"> </w:t>
      </w:r>
      <w:r w:rsidRPr="00DD5A3A">
        <w:rPr>
          <w:rFonts w:ascii="Tahoma" w:hAnsi="Tahoma" w:cs="Tahoma"/>
        </w:rPr>
        <w:t xml:space="preserve">An incomplete will only be assigned based on department protocol including instructor approval. </w:t>
      </w:r>
      <w:r w:rsidR="007361FF">
        <w:rPr>
          <w:rFonts w:ascii="Tahoma" w:hAnsi="Tahoma" w:cs="Tahoma"/>
        </w:rPr>
        <w:t xml:space="preserve"> </w:t>
      </w:r>
      <w:r w:rsidRPr="00DD5A3A">
        <w:rPr>
          <w:rFonts w:ascii="Tahoma" w:hAnsi="Tahoma" w:cs="Tahoma"/>
        </w:rPr>
        <w:t>All incomplete course assignments must be completed the following term as noted in the IIT Academic Calendar.</w:t>
      </w:r>
    </w:p>
    <w:p w14:paraId="73E6AA45" w14:textId="77777777" w:rsidR="00FF5A2C" w:rsidRPr="00DD5A3A" w:rsidRDefault="003D727F" w:rsidP="00DD5A3A">
      <w:pPr>
        <w:pStyle w:val="NoSpacing"/>
        <w:rPr>
          <w:rFonts w:ascii="Tahoma" w:hAnsi="Tahoma" w:cs="Tahoma"/>
        </w:rPr>
      </w:pPr>
      <w:r w:rsidRPr="00DD5A3A">
        <w:rPr>
          <w:rFonts w:ascii="Tahoma" w:hAnsi="Tahoma" w:cs="Tahoma"/>
        </w:rPr>
        <w:t xml:space="preserve"> </w:t>
      </w:r>
    </w:p>
    <w:p w14:paraId="731F0808" w14:textId="77777777" w:rsidR="00FF5A2C" w:rsidRPr="007361FF" w:rsidRDefault="003D727F" w:rsidP="00DD5A3A">
      <w:pPr>
        <w:pStyle w:val="NoSpacing"/>
        <w:rPr>
          <w:rFonts w:ascii="Tahoma" w:hAnsi="Tahoma" w:cs="Tahoma"/>
          <w:b/>
        </w:rPr>
      </w:pPr>
      <w:r w:rsidRPr="007361FF">
        <w:rPr>
          <w:rFonts w:ascii="Tahoma" w:hAnsi="Tahoma" w:cs="Tahoma"/>
          <w:b/>
        </w:rPr>
        <w:t xml:space="preserve">Academic Dishonesty  </w:t>
      </w:r>
    </w:p>
    <w:p w14:paraId="08841B90" w14:textId="77777777" w:rsidR="00FF5A2C" w:rsidRPr="00DD5A3A" w:rsidRDefault="003D727F" w:rsidP="00DD5A3A">
      <w:pPr>
        <w:pStyle w:val="NoSpacing"/>
        <w:rPr>
          <w:rFonts w:ascii="Tahoma" w:hAnsi="Tahoma" w:cs="Tahoma"/>
        </w:rPr>
      </w:pPr>
      <w:r w:rsidRPr="00DD5A3A">
        <w:rPr>
          <w:rFonts w:ascii="Tahoma" w:hAnsi="Tahoma" w:cs="Tahoma"/>
        </w:rPr>
        <w:t xml:space="preserve">Academic Dishonesty is not acceptable and will not be tolerated in ITMD 523. Papers found to be Plagiarized and Homework found to be </w:t>
      </w:r>
      <w:r w:rsidR="00A113D3">
        <w:rPr>
          <w:rFonts w:ascii="Tahoma" w:hAnsi="Tahoma" w:cs="Tahoma"/>
        </w:rPr>
        <w:t>C</w:t>
      </w:r>
      <w:r w:rsidRPr="00DD5A3A">
        <w:rPr>
          <w:rFonts w:ascii="Tahoma" w:hAnsi="Tahoma" w:cs="Tahoma"/>
        </w:rPr>
        <w:t xml:space="preserve">opied will result in a zero grade for all parties involved. </w:t>
      </w:r>
      <w:r w:rsidR="00A113D3">
        <w:rPr>
          <w:rFonts w:ascii="Tahoma" w:hAnsi="Tahoma" w:cs="Tahoma"/>
        </w:rPr>
        <w:t xml:space="preserve"> </w:t>
      </w:r>
      <w:r w:rsidRPr="00DD5A3A">
        <w:rPr>
          <w:rFonts w:ascii="Tahoma" w:hAnsi="Tahoma" w:cs="Tahoma"/>
        </w:rPr>
        <w:t xml:space="preserve">Please read the ITM Student Handbook to review the department's policies on plagiarism and identical or substantively identical work. </w:t>
      </w:r>
    </w:p>
    <w:p w14:paraId="4F221224" w14:textId="77777777" w:rsidR="00A113D3" w:rsidRDefault="00A113D3" w:rsidP="00DD5A3A">
      <w:pPr>
        <w:pStyle w:val="NoSpacing"/>
        <w:rPr>
          <w:rFonts w:ascii="Tahoma" w:hAnsi="Tahoma" w:cs="Tahoma"/>
        </w:rPr>
      </w:pPr>
    </w:p>
    <w:p w14:paraId="691EDD12" w14:textId="77777777" w:rsidR="00FF5A2C" w:rsidRPr="00DD5A3A" w:rsidRDefault="00A113D3" w:rsidP="00DD5A3A">
      <w:pPr>
        <w:pStyle w:val="NoSpacing"/>
        <w:rPr>
          <w:rFonts w:ascii="Tahoma" w:hAnsi="Tahoma" w:cs="Tahoma"/>
        </w:rPr>
      </w:pPr>
      <w:r>
        <w:rPr>
          <w:rFonts w:ascii="Tahoma" w:hAnsi="Tahoma" w:cs="Tahoma"/>
          <w:b/>
        </w:rPr>
        <w:t>Grading Rubric</w:t>
      </w:r>
      <w:r w:rsidR="003D727F" w:rsidRPr="00DD5A3A">
        <w:rPr>
          <w:rFonts w:ascii="Tahoma" w:hAnsi="Tahoma" w:cs="Tahoma"/>
        </w:rPr>
        <w:t xml:space="preserve"> </w:t>
      </w:r>
    </w:p>
    <w:p w14:paraId="6013EE41" w14:textId="77777777" w:rsidR="00FF5A2C" w:rsidRPr="00DD5A3A" w:rsidRDefault="00780AE7" w:rsidP="00DD5A3A">
      <w:pPr>
        <w:pStyle w:val="NoSpacing"/>
        <w:rPr>
          <w:rFonts w:ascii="Tahoma" w:hAnsi="Tahoma" w:cs="Tahoma"/>
        </w:rPr>
      </w:pPr>
      <w:r>
        <w:rPr>
          <w:rFonts w:ascii="Tahoma" w:hAnsi="Tahoma" w:cs="Tahoma"/>
        </w:rPr>
        <w:t>Homework and Lab Projects grading</w:t>
      </w:r>
      <w:r w:rsidR="003D727F" w:rsidRPr="00DD5A3A">
        <w:rPr>
          <w:rFonts w:ascii="Tahoma" w:hAnsi="Tahoma" w:cs="Tahoma"/>
        </w:rPr>
        <w:t xml:space="preserve"> will be based on the</w:t>
      </w:r>
      <w:r>
        <w:rPr>
          <w:rFonts w:ascii="Tahoma" w:hAnsi="Tahoma" w:cs="Tahoma"/>
        </w:rPr>
        <w:t>se</w:t>
      </w:r>
      <w:r w:rsidR="003D727F" w:rsidRPr="00DD5A3A">
        <w:rPr>
          <w:rFonts w:ascii="Tahoma" w:hAnsi="Tahoma" w:cs="Tahoma"/>
        </w:rPr>
        <w:t xml:space="preserve"> point allocations:                                                                                                      </w:t>
      </w:r>
    </w:p>
    <w:p w14:paraId="77A810F9" w14:textId="77777777" w:rsidR="00FF5A2C" w:rsidRPr="00DD5A3A" w:rsidRDefault="003D727F" w:rsidP="00DD5A3A">
      <w:pPr>
        <w:pStyle w:val="NoSpacing"/>
        <w:rPr>
          <w:rFonts w:ascii="Tahoma" w:hAnsi="Tahoma" w:cs="Tahoma"/>
        </w:rPr>
      </w:pPr>
      <w:r w:rsidRPr="00DD5A3A">
        <w:rPr>
          <w:rFonts w:ascii="Tahoma" w:hAnsi="Tahoma" w:cs="Tahoma"/>
        </w:rPr>
        <w:t xml:space="preserve">Program correctness: 60 points                                                                                                                                                        </w:t>
      </w:r>
    </w:p>
    <w:p w14:paraId="05A006BD" w14:textId="77777777" w:rsidR="00FF5A2C" w:rsidRPr="00DD5A3A" w:rsidRDefault="003D727F" w:rsidP="00DD5A3A">
      <w:pPr>
        <w:pStyle w:val="NoSpacing"/>
        <w:rPr>
          <w:rFonts w:ascii="Tahoma" w:hAnsi="Tahoma" w:cs="Tahoma"/>
        </w:rPr>
      </w:pPr>
      <w:r w:rsidRPr="00DD5A3A">
        <w:rPr>
          <w:rFonts w:ascii="Tahoma" w:hAnsi="Tahoma" w:cs="Tahoma"/>
        </w:rPr>
        <w:t>(</w:t>
      </w:r>
      <w:r w:rsidR="00842DCE">
        <w:rPr>
          <w:rFonts w:ascii="Tahoma" w:hAnsi="Tahoma" w:cs="Tahoma"/>
        </w:rPr>
        <w:t xml:space="preserve"> </w:t>
      </w:r>
      <w:r w:rsidRPr="00DD5A3A">
        <w:rPr>
          <w:rFonts w:ascii="Tahoma" w:hAnsi="Tahoma" w:cs="Tahoma"/>
        </w:rPr>
        <w:t>Your program</w:t>
      </w:r>
      <w:r w:rsidR="00842DCE">
        <w:rPr>
          <w:rFonts w:ascii="Tahoma" w:hAnsi="Tahoma" w:cs="Tahoma"/>
        </w:rPr>
        <w:t xml:space="preserve"> / application</w:t>
      </w:r>
      <w:r w:rsidRPr="00DD5A3A">
        <w:rPr>
          <w:rFonts w:ascii="Tahoma" w:hAnsi="Tahoma" w:cs="Tahoma"/>
        </w:rPr>
        <w:t xml:space="preserve"> runs and executes without errors, meeting </w:t>
      </w:r>
      <w:r w:rsidRPr="00DD5A3A">
        <w:rPr>
          <w:rFonts w:ascii="Tahoma" w:hAnsi="Tahoma" w:cs="Tahoma"/>
          <w:u w:val="single" w:color="000000"/>
        </w:rPr>
        <w:t>all</w:t>
      </w:r>
      <w:r w:rsidRPr="00DD5A3A">
        <w:rPr>
          <w:rFonts w:ascii="Tahoma" w:hAnsi="Tahoma" w:cs="Tahoma"/>
        </w:rPr>
        <w:t xml:space="preserve"> </w:t>
      </w:r>
      <w:r w:rsidRPr="00DD5A3A">
        <w:rPr>
          <w:rFonts w:ascii="Tahoma" w:hAnsi="Tahoma" w:cs="Tahoma"/>
          <w:u w:val="single" w:color="000000"/>
        </w:rPr>
        <w:t>program</w:t>
      </w:r>
      <w:r w:rsidRPr="00DD5A3A">
        <w:rPr>
          <w:rFonts w:ascii="Tahoma" w:hAnsi="Tahoma" w:cs="Tahoma"/>
        </w:rPr>
        <w:t xml:space="preserve"> </w:t>
      </w:r>
      <w:r w:rsidRPr="00DD5A3A">
        <w:rPr>
          <w:rFonts w:ascii="Tahoma" w:hAnsi="Tahoma" w:cs="Tahoma"/>
          <w:u w:val="single" w:color="000000"/>
        </w:rPr>
        <w:t>requirements</w:t>
      </w:r>
      <w:r w:rsidRPr="00DD5A3A">
        <w:rPr>
          <w:rFonts w:ascii="Tahoma" w:hAnsi="Tahoma" w:cs="Tahoma"/>
        </w:rPr>
        <w:t xml:space="preserve"> with readable program output display</w:t>
      </w:r>
      <w:r w:rsidR="00842DCE">
        <w:rPr>
          <w:rFonts w:ascii="Tahoma" w:hAnsi="Tahoma" w:cs="Tahoma"/>
        </w:rPr>
        <w:t xml:space="preserve"> </w:t>
      </w:r>
      <w:r w:rsidRPr="00DD5A3A">
        <w:rPr>
          <w:rFonts w:ascii="Tahoma" w:hAnsi="Tahoma" w:cs="Tahoma"/>
        </w:rPr>
        <w:t xml:space="preserve">) </w:t>
      </w:r>
    </w:p>
    <w:p w14:paraId="672F31E3" w14:textId="77777777" w:rsidR="00FF5A2C" w:rsidRPr="00DD5A3A" w:rsidRDefault="003D727F" w:rsidP="00DD5A3A">
      <w:pPr>
        <w:pStyle w:val="NoSpacing"/>
        <w:rPr>
          <w:rFonts w:ascii="Tahoma" w:hAnsi="Tahoma" w:cs="Tahoma"/>
        </w:rPr>
      </w:pPr>
      <w:r w:rsidRPr="00DD5A3A">
        <w:rPr>
          <w:rFonts w:ascii="Tahoma" w:hAnsi="Tahoma" w:cs="Tahoma"/>
        </w:rPr>
        <w:t>Design</w:t>
      </w:r>
      <w:r w:rsidR="00780AE7">
        <w:rPr>
          <w:rFonts w:ascii="Tahoma" w:hAnsi="Tahoma" w:cs="Tahoma"/>
        </w:rPr>
        <w:t xml:space="preserve"> / Solution</w:t>
      </w:r>
      <w:r w:rsidRPr="00DD5A3A">
        <w:rPr>
          <w:rFonts w:ascii="Tahoma" w:hAnsi="Tahoma" w:cs="Tahoma"/>
        </w:rPr>
        <w:t xml:space="preserve"> Approach and Documentation: 30 points                                                                                                                           </w:t>
      </w:r>
    </w:p>
    <w:p w14:paraId="1899B845" w14:textId="77777777" w:rsidR="00FF5A2C" w:rsidRPr="00DD5A3A" w:rsidRDefault="003D727F" w:rsidP="00DD5A3A">
      <w:pPr>
        <w:pStyle w:val="NoSpacing"/>
        <w:rPr>
          <w:rFonts w:ascii="Tahoma" w:hAnsi="Tahoma" w:cs="Tahoma"/>
        </w:rPr>
      </w:pPr>
      <w:r w:rsidRPr="00DD5A3A">
        <w:rPr>
          <w:rFonts w:ascii="Tahoma" w:hAnsi="Tahoma" w:cs="Tahoma"/>
        </w:rPr>
        <w:t>(</w:t>
      </w:r>
      <w:r w:rsidR="00842DCE">
        <w:rPr>
          <w:rFonts w:ascii="Tahoma" w:hAnsi="Tahoma" w:cs="Tahoma"/>
        </w:rPr>
        <w:t xml:space="preserve"> </w:t>
      </w:r>
      <w:r w:rsidRPr="00DD5A3A">
        <w:rPr>
          <w:rFonts w:ascii="Tahoma" w:hAnsi="Tahoma" w:cs="Tahoma"/>
        </w:rPr>
        <w:t>Program</w:t>
      </w:r>
      <w:r w:rsidR="00842DCE">
        <w:rPr>
          <w:rFonts w:ascii="Tahoma" w:hAnsi="Tahoma" w:cs="Tahoma"/>
        </w:rPr>
        <w:t xml:space="preserve"> / application</w:t>
      </w:r>
      <w:r w:rsidRPr="00DD5A3A">
        <w:rPr>
          <w:rFonts w:ascii="Tahoma" w:hAnsi="Tahoma" w:cs="Tahoma"/>
        </w:rPr>
        <w:t xml:space="preserve"> must follow standard programming style.</w:t>
      </w:r>
      <w:r w:rsidR="00842DCE">
        <w:rPr>
          <w:rFonts w:ascii="Tahoma" w:hAnsi="Tahoma" w:cs="Tahoma"/>
        </w:rPr>
        <w:t xml:space="preserve"> </w:t>
      </w:r>
      <w:r w:rsidRPr="00DD5A3A">
        <w:rPr>
          <w:rFonts w:ascii="Tahoma" w:hAnsi="Tahoma" w:cs="Tahoma"/>
        </w:rPr>
        <w:t xml:space="preserve"> Please examine programming styles from class demo’s, textbooks, proper usage of blocks and indentations, proper documentation, meaningful variable names, </w:t>
      </w:r>
      <w:r w:rsidRPr="00DD5A3A">
        <w:rPr>
          <w:rFonts w:ascii="Tahoma" w:hAnsi="Tahoma" w:cs="Tahoma"/>
          <w:u w:val="single" w:color="000000"/>
        </w:rPr>
        <w:t>comment statements</w:t>
      </w:r>
      <w:r w:rsidRPr="00DD5A3A">
        <w:rPr>
          <w:rFonts w:ascii="Tahoma" w:hAnsi="Tahoma" w:cs="Tahoma"/>
        </w:rPr>
        <w:t xml:space="preserve">, </w:t>
      </w:r>
      <w:r w:rsidRPr="00DD5A3A">
        <w:rPr>
          <w:rFonts w:ascii="Tahoma" w:hAnsi="Tahoma" w:cs="Tahoma"/>
          <w:u w:val="single" w:color="000000"/>
        </w:rPr>
        <w:t>algorithm development</w:t>
      </w:r>
      <w:r w:rsidRPr="00DD5A3A">
        <w:rPr>
          <w:rFonts w:ascii="Tahoma" w:hAnsi="Tahoma" w:cs="Tahoma"/>
        </w:rPr>
        <w:t xml:space="preserve"> and </w:t>
      </w:r>
      <w:r w:rsidRPr="00DD5A3A">
        <w:rPr>
          <w:rFonts w:ascii="Tahoma" w:hAnsi="Tahoma" w:cs="Tahoma"/>
          <w:u w:val="single" w:color="000000"/>
        </w:rPr>
        <w:t>programming logic</w:t>
      </w:r>
      <w:r w:rsidRPr="00DD5A3A">
        <w:rPr>
          <w:rFonts w:ascii="Tahoma" w:hAnsi="Tahoma" w:cs="Tahoma"/>
        </w:rPr>
        <w:t xml:space="preserve"> used/approach to resolve assigned problem.  Label each lab with your name at the top of your source code as well as your lab number!!! </w:t>
      </w:r>
      <w:r w:rsidR="00842DCE">
        <w:rPr>
          <w:rFonts w:ascii="Tahoma" w:hAnsi="Tahoma" w:cs="Tahoma"/>
        </w:rPr>
        <w:t xml:space="preserve"> </w:t>
      </w:r>
      <w:r w:rsidRPr="00DD5A3A">
        <w:rPr>
          <w:rFonts w:ascii="Tahoma" w:hAnsi="Tahoma" w:cs="Tahoma"/>
        </w:rPr>
        <w:t>(</w:t>
      </w:r>
      <w:r w:rsidR="00842DCE">
        <w:rPr>
          <w:rFonts w:ascii="Tahoma" w:hAnsi="Tahoma" w:cs="Tahoma"/>
        </w:rPr>
        <w:t xml:space="preserve"> </w:t>
      </w:r>
      <w:r w:rsidRPr="00DD5A3A">
        <w:rPr>
          <w:rFonts w:ascii="Tahoma" w:hAnsi="Tahoma" w:cs="Tahoma"/>
        </w:rPr>
        <w:t xml:space="preserve">Each lab must have </w:t>
      </w:r>
      <w:r w:rsidRPr="00DD5A3A">
        <w:rPr>
          <w:rFonts w:ascii="Tahoma" w:hAnsi="Tahoma" w:cs="Tahoma"/>
          <w:u w:val="single" w:color="000000"/>
        </w:rPr>
        <w:t>adequate</w:t>
      </w:r>
      <w:r w:rsidRPr="00DD5A3A">
        <w:rPr>
          <w:rFonts w:ascii="Tahoma" w:hAnsi="Tahoma" w:cs="Tahoma"/>
        </w:rPr>
        <w:t xml:space="preserve"> snapshots of output for full credit as well.</w:t>
      </w:r>
      <w:r w:rsidR="00842DCE">
        <w:rPr>
          <w:rFonts w:ascii="Tahoma" w:hAnsi="Tahoma" w:cs="Tahoma"/>
        </w:rPr>
        <w:t xml:space="preserve"> </w:t>
      </w:r>
      <w:r w:rsidRPr="00DD5A3A">
        <w:rPr>
          <w:rFonts w:ascii="Tahoma" w:hAnsi="Tahoma" w:cs="Tahoma"/>
        </w:rPr>
        <w:t xml:space="preserve">) </w:t>
      </w:r>
    </w:p>
    <w:p w14:paraId="5C3EEAA2" w14:textId="77777777" w:rsidR="00FF5A2C" w:rsidRPr="00DD5A3A" w:rsidRDefault="003D727F" w:rsidP="00DD5A3A">
      <w:pPr>
        <w:pStyle w:val="NoSpacing"/>
        <w:rPr>
          <w:rFonts w:ascii="Tahoma" w:hAnsi="Tahoma" w:cs="Tahoma"/>
        </w:rPr>
      </w:pPr>
      <w:r w:rsidRPr="00DD5A3A">
        <w:rPr>
          <w:rFonts w:ascii="Tahoma" w:hAnsi="Tahoma" w:cs="Tahoma"/>
        </w:rPr>
        <w:t>Program</w:t>
      </w:r>
      <w:r w:rsidR="00780AE7">
        <w:rPr>
          <w:rFonts w:ascii="Tahoma" w:hAnsi="Tahoma" w:cs="Tahoma"/>
        </w:rPr>
        <w:t xml:space="preserve"> / Assignment</w:t>
      </w:r>
      <w:r w:rsidRPr="00DD5A3A">
        <w:rPr>
          <w:rFonts w:ascii="Tahoma" w:hAnsi="Tahoma" w:cs="Tahoma"/>
        </w:rPr>
        <w:t xml:space="preserve"> enrichments: 10 points                                                                                                                                                         </w:t>
      </w:r>
    </w:p>
    <w:p w14:paraId="74BC3233" w14:textId="77777777" w:rsidR="00FF5A2C" w:rsidRDefault="003D727F" w:rsidP="00DD5A3A">
      <w:pPr>
        <w:pStyle w:val="NoSpacing"/>
        <w:rPr>
          <w:rFonts w:ascii="Tahoma" w:hAnsi="Tahoma" w:cs="Tahoma"/>
        </w:rPr>
      </w:pPr>
      <w:r w:rsidRPr="00DD5A3A">
        <w:rPr>
          <w:rFonts w:ascii="Tahoma" w:hAnsi="Tahoma" w:cs="Tahoma"/>
        </w:rPr>
        <w:t>(</w:t>
      </w:r>
      <w:r w:rsidR="00842DCE">
        <w:rPr>
          <w:rFonts w:ascii="Tahoma" w:hAnsi="Tahoma" w:cs="Tahoma"/>
        </w:rPr>
        <w:t xml:space="preserve"> </w:t>
      </w:r>
      <w:r w:rsidRPr="00DD5A3A">
        <w:rPr>
          <w:rFonts w:ascii="Tahoma" w:hAnsi="Tahoma" w:cs="Tahoma"/>
        </w:rPr>
        <w:t xml:space="preserve">Error proof program, extra features included, OOP methodology consideration, reliability and </w:t>
      </w:r>
      <w:r w:rsidRPr="00DD5A3A">
        <w:rPr>
          <w:rFonts w:ascii="Tahoma" w:hAnsi="Tahoma" w:cs="Tahoma"/>
          <w:u w:val="single" w:color="000000"/>
        </w:rPr>
        <w:t>ease</w:t>
      </w:r>
      <w:r w:rsidRPr="00DD5A3A">
        <w:rPr>
          <w:rFonts w:ascii="Tahoma" w:hAnsi="Tahoma" w:cs="Tahoma"/>
        </w:rPr>
        <w:t xml:space="preserve"> of maintenance</w:t>
      </w:r>
      <w:r w:rsidR="00780AE7">
        <w:rPr>
          <w:rFonts w:ascii="Tahoma" w:hAnsi="Tahoma" w:cs="Tahoma"/>
        </w:rPr>
        <w:t xml:space="preserve"> – </w:t>
      </w:r>
      <w:r w:rsidRPr="00DD5A3A">
        <w:rPr>
          <w:rFonts w:ascii="Tahoma" w:hAnsi="Tahoma" w:cs="Tahoma"/>
        </w:rPr>
        <w:t>above and beyond</w:t>
      </w:r>
      <w:r w:rsidR="00842DCE">
        <w:rPr>
          <w:rFonts w:ascii="Tahoma" w:hAnsi="Tahoma" w:cs="Tahoma"/>
        </w:rPr>
        <w:t xml:space="preserve"> </w:t>
      </w:r>
      <w:r w:rsidRPr="00DD5A3A">
        <w:rPr>
          <w:rFonts w:ascii="Tahoma" w:hAnsi="Tahoma" w:cs="Tahoma"/>
        </w:rPr>
        <w:t xml:space="preserve">) </w:t>
      </w:r>
    </w:p>
    <w:p w14:paraId="72DEB733" w14:textId="77777777" w:rsidR="000D5F94" w:rsidRPr="00F3388A" w:rsidRDefault="000D5F94" w:rsidP="00DD5A3A">
      <w:pPr>
        <w:pStyle w:val="NoSpacing"/>
        <w:rPr>
          <w:rFonts w:ascii="Tahoma" w:hAnsi="Tahoma" w:cs="Tahoma"/>
          <w:sz w:val="10"/>
          <w:szCs w:val="10"/>
        </w:rPr>
      </w:pPr>
    </w:p>
    <w:p w14:paraId="65271649" w14:textId="77777777" w:rsidR="000D5F94" w:rsidRPr="00DD5A3A" w:rsidRDefault="000D5F94" w:rsidP="00DD5A3A">
      <w:pPr>
        <w:pStyle w:val="NoSpacing"/>
        <w:rPr>
          <w:rFonts w:ascii="Tahoma" w:hAnsi="Tahoma" w:cs="Tahoma"/>
        </w:rPr>
      </w:pPr>
      <w:r>
        <w:rPr>
          <w:rFonts w:ascii="Tahoma" w:hAnsi="Tahoma" w:cs="Tahoma"/>
        </w:rPr>
        <w:t>Note: only currently assignment projects / homework will be accepted for submission.</w:t>
      </w:r>
    </w:p>
    <w:p w14:paraId="278EEAFA" w14:textId="77777777" w:rsidR="00FF5A2C" w:rsidRPr="00F3388A" w:rsidRDefault="003D727F" w:rsidP="00DD5A3A">
      <w:pPr>
        <w:pStyle w:val="NoSpacing"/>
        <w:rPr>
          <w:rFonts w:ascii="Tahoma" w:hAnsi="Tahoma" w:cs="Tahoma"/>
          <w:sz w:val="10"/>
          <w:szCs w:val="10"/>
        </w:rPr>
      </w:pPr>
      <w:r w:rsidRPr="00DD5A3A">
        <w:rPr>
          <w:rFonts w:ascii="Tahoma" w:hAnsi="Tahoma" w:cs="Tahoma"/>
        </w:rPr>
        <w:t xml:space="preserve"> </w:t>
      </w:r>
    </w:p>
    <w:p w14:paraId="30D94759" w14:textId="77777777" w:rsidR="00FF5A2C" w:rsidRPr="007361FF" w:rsidRDefault="003D727F" w:rsidP="00DD5A3A">
      <w:pPr>
        <w:pStyle w:val="NoSpacing"/>
        <w:rPr>
          <w:rFonts w:ascii="Tahoma" w:hAnsi="Tahoma" w:cs="Tahoma"/>
          <w:b/>
        </w:rPr>
      </w:pPr>
      <w:r w:rsidRPr="007361FF">
        <w:rPr>
          <w:rFonts w:ascii="Tahoma" w:hAnsi="Tahoma" w:cs="Tahoma"/>
          <w:b/>
        </w:rPr>
        <w:t xml:space="preserve">Late Assignment Policy  </w:t>
      </w:r>
    </w:p>
    <w:p w14:paraId="1A92E299" w14:textId="77777777" w:rsidR="00842DCE" w:rsidRDefault="003D727F" w:rsidP="00DD5A3A">
      <w:pPr>
        <w:pStyle w:val="NoSpacing"/>
        <w:rPr>
          <w:rFonts w:ascii="Tahoma" w:hAnsi="Tahoma" w:cs="Tahoma"/>
        </w:rPr>
      </w:pPr>
      <w:r w:rsidRPr="00DD5A3A">
        <w:rPr>
          <w:rFonts w:ascii="Tahoma" w:hAnsi="Tahoma" w:cs="Tahoma"/>
        </w:rPr>
        <w:t xml:space="preserve">Points / marks will be deducted when assignment are submitted after the due dates.  Up to 50% of the </w:t>
      </w:r>
      <w:r w:rsidR="00780AE7">
        <w:rPr>
          <w:rFonts w:ascii="Tahoma" w:hAnsi="Tahoma" w:cs="Tahoma"/>
        </w:rPr>
        <w:t xml:space="preserve">assignment </w:t>
      </w:r>
      <w:r w:rsidRPr="00DD5A3A">
        <w:rPr>
          <w:rFonts w:ascii="Tahoma" w:hAnsi="Tahoma" w:cs="Tahoma"/>
        </w:rPr>
        <w:t xml:space="preserve">points may be deducted. </w:t>
      </w:r>
    </w:p>
    <w:p w14:paraId="100BC314" w14:textId="77777777" w:rsidR="007361FF" w:rsidRPr="00DD5A3A" w:rsidRDefault="007361FF" w:rsidP="00DD5A3A">
      <w:pPr>
        <w:pStyle w:val="NoSpacing"/>
        <w:rPr>
          <w:rFonts w:ascii="Tahoma" w:hAnsi="Tahoma" w:cs="Tahoma"/>
        </w:rPr>
      </w:pPr>
    </w:p>
    <w:p w14:paraId="2E479249" w14:textId="77777777" w:rsidR="00FF5A2C" w:rsidRPr="007361FF" w:rsidRDefault="003D727F" w:rsidP="00DD5A3A">
      <w:pPr>
        <w:pStyle w:val="NoSpacing"/>
        <w:rPr>
          <w:rFonts w:ascii="Tahoma" w:hAnsi="Tahoma" w:cs="Tahoma"/>
          <w:b/>
        </w:rPr>
      </w:pPr>
      <w:r w:rsidRPr="007361FF">
        <w:rPr>
          <w:rFonts w:ascii="Tahoma" w:hAnsi="Tahoma" w:cs="Tahoma"/>
          <w:b/>
        </w:rPr>
        <w:t xml:space="preserve">Technology Requirements </w:t>
      </w:r>
    </w:p>
    <w:p w14:paraId="0AC3C0F5" w14:textId="77777777" w:rsidR="00FF5A2C" w:rsidRPr="00DD5A3A" w:rsidRDefault="007B74C3" w:rsidP="00DD5A3A">
      <w:pPr>
        <w:pStyle w:val="NoSpacing"/>
        <w:rPr>
          <w:rFonts w:ascii="Tahoma" w:hAnsi="Tahoma" w:cs="Tahoma"/>
        </w:rPr>
      </w:pPr>
      <w:r>
        <w:rPr>
          <w:rFonts w:ascii="Tahoma" w:hAnsi="Tahoma" w:cs="Tahoma"/>
        </w:rPr>
        <w:t>•</w:t>
      </w:r>
      <w:r w:rsidRPr="00DD5A3A">
        <w:rPr>
          <w:rFonts w:ascii="Tahoma" w:hAnsi="Tahoma" w:cs="Tahoma"/>
        </w:rPr>
        <w:t xml:space="preserve"> </w:t>
      </w:r>
      <w:r w:rsidR="003D727F" w:rsidRPr="00DD5A3A">
        <w:rPr>
          <w:rFonts w:ascii="Tahoma" w:hAnsi="Tahoma" w:cs="Tahoma"/>
        </w:rPr>
        <w:t>A Windows, Mac or Linux computer, preferably with a Core 2 Duo or better processor, and 2 or more Gigabytes of ram.</w:t>
      </w:r>
      <w:r w:rsidR="00842DCE">
        <w:rPr>
          <w:rFonts w:ascii="Tahoma" w:hAnsi="Tahoma" w:cs="Tahoma"/>
        </w:rPr>
        <w:t xml:space="preserve"> </w:t>
      </w:r>
      <w:r w:rsidR="003D727F" w:rsidRPr="00DD5A3A">
        <w:rPr>
          <w:rFonts w:ascii="Tahoma" w:hAnsi="Tahoma" w:cs="Tahoma"/>
        </w:rPr>
        <w:t xml:space="preserve"> The Eclipse 4.3 Integrated Development Environment for Java and the Java Development Kit (</w:t>
      </w:r>
      <w:r w:rsidR="00842DCE">
        <w:rPr>
          <w:rFonts w:ascii="Tahoma" w:hAnsi="Tahoma" w:cs="Tahoma"/>
        </w:rPr>
        <w:t xml:space="preserve"> </w:t>
      </w:r>
      <w:r w:rsidR="003D727F" w:rsidRPr="00DD5A3A">
        <w:rPr>
          <w:rFonts w:ascii="Tahoma" w:hAnsi="Tahoma" w:cs="Tahoma"/>
        </w:rPr>
        <w:t>both are free software</w:t>
      </w:r>
      <w:r w:rsidR="00842DCE">
        <w:rPr>
          <w:rFonts w:ascii="Tahoma" w:hAnsi="Tahoma" w:cs="Tahoma"/>
        </w:rPr>
        <w:t xml:space="preserve"> </w:t>
      </w:r>
      <w:r w:rsidR="003D727F" w:rsidRPr="00DD5A3A">
        <w:rPr>
          <w:rFonts w:ascii="Tahoma" w:hAnsi="Tahoma" w:cs="Tahoma"/>
        </w:rPr>
        <w:t>)</w:t>
      </w:r>
      <w:r w:rsidR="00842DCE">
        <w:rPr>
          <w:rFonts w:ascii="Tahoma" w:hAnsi="Tahoma" w:cs="Tahoma"/>
        </w:rPr>
        <w:t xml:space="preserve"> </w:t>
      </w:r>
      <w:r w:rsidR="003D727F" w:rsidRPr="00DD5A3A">
        <w:rPr>
          <w:rFonts w:ascii="Tahoma" w:hAnsi="Tahoma" w:cs="Tahoma"/>
        </w:rPr>
        <w:t xml:space="preserve">. </w:t>
      </w:r>
      <w:r w:rsidR="00842DCE">
        <w:rPr>
          <w:rFonts w:ascii="Tahoma" w:hAnsi="Tahoma" w:cs="Tahoma"/>
        </w:rPr>
        <w:br/>
      </w:r>
      <w:r>
        <w:rPr>
          <w:rFonts w:ascii="Tahoma" w:hAnsi="Tahoma" w:cs="Tahoma"/>
        </w:rPr>
        <w:t>•</w:t>
      </w:r>
      <w:r w:rsidR="003D727F" w:rsidRPr="00DD5A3A">
        <w:rPr>
          <w:rFonts w:ascii="Tahoma" w:hAnsi="Tahoma" w:cs="Tahoma"/>
        </w:rPr>
        <w:t xml:space="preserve"> Internet Connection (DSL, LAN or cable connection desirable) </w:t>
      </w:r>
    </w:p>
    <w:p w14:paraId="12CE2098" w14:textId="77777777" w:rsidR="00FF5A2C" w:rsidRDefault="003D727F" w:rsidP="00DD5A3A">
      <w:pPr>
        <w:pStyle w:val="NoSpacing"/>
        <w:rPr>
          <w:rFonts w:ascii="Tahoma" w:hAnsi="Tahoma" w:cs="Tahoma"/>
        </w:rPr>
      </w:pPr>
      <w:r w:rsidRPr="00DD5A3A">
        <w:rPr>
          <w:rFonts w:ascii="Tahoma" w:hAnsi="Tahoma" w:cs="Tahoma"/>
        </w:rPr>
        <w:t>Access to IIT Online System (</w:t>
      </w:r>
      <w:r w:rsidR="00842DCE">
        <w:rPr>
          <w:rFonts w:ascii="Tahoma" w:hAnsi="Tahoma" w:cs="Tahoma"/>
        </w:rPr>
        <w:t xml:space="preserve"> </w:t>
      </w:r>
      <w:r w:rsidRPr="00DD5A3A">
        <w:rPr>
          <w:rFonts w:ascii="Tahoma" w:hAnsi="Tahoma" w:cs="Tahoma"/>
        </w:rPr>
        <w:t>blackboard.iit.edu</w:t>
      </w:r>
      <w:r w:rsidR="00842DCE">
        <w:rPr>
          <w:rFonts w:ascii="Tahoma" w:hAnsi="Tahoma" w:cs="Tahoma"/>
        </w:rPr>
        <w:t xml:space="preserve"> </w:t>
      </w:r>
      <w:r w:rsidRPr="00DD5A3A">
        <w:rPr>
          <w:rFonts w:ascii="Tahoma" w:hAnsi="Tahoma" w:cs="Tahoma"/>
        </w:rPr>
        <w:t xml:space="preserve">) </w:t>
      </w:r>
    </w:p>
    <w:p w14:paraId="08C5136E" w14:textId="77777777" w:rsidR="00842DCE" w:rsidRPr="00DD5A3A" w:rsidRDefault="00842DCE" w:rsidP="00DD5A3A">
      <w:pPr>
        <w:pStyle w:val="NoSpacing"/>
        <w:rPr>
          <w:rFonts w:ascii="Tahoma" w:hAnsi="Tahoma" w:cs="Tahoma"/>
        </w:rPr>
      </w:pPr>
    </w:p>
    <w:p w14:paraId="0B871CE2" w14:textId="77777777" w:rsidR="00FF5A2C" w:rsidRPr="007361FF" w:rsidRDefault="003D727F" w:rsidP="00DD5A3A">
      <w:pPr>
        <w:pStyle w:val="NoSpacing"/>
        <w:rPr>
          <w:rFonts w:ascii="Tahoma" w:hAnsi="Tahoma" w:cs="Tahoma"/>
          <w:b/>
        </w:rPr>
      </w:pPr>
      <w:r w:rsidRPr="007361FF">
        <w:rPr>
          <w:rFonts w:ascii="Tahoma" w:hAnsi="Tahoma" w:cs="Tahoma"/>
          <w:b/>
        </w:rPr>
        <w:t xml:space="preserve">Blackboard </w:t>
      </w:r>
      <w:r w:rsidR="007361FF" w:rsidRPr="007361FF">
        <w:rPr>
          <w:rFonts w:ascii="Tahoma" w:hAnsi="Tahoma" w:cs="Tahoma"/>
          <w:b/>
        </w:rPr>
        <w:t>-</w:t>
      </w:r>
      <w:r w:rsidRPr="007361FF">
        <w:rPr>
          <w:rFonts w:ascii="Tahoma" w:hAnsi="Tahoma" w:cs="Tahoma"/>
          <w:b/>
        </w:rPr>
        <w:t xml:space="preserve"> The IIT Online Classroom </w:t>
      </w:r>
    </w:p>
    <w:p w14:paraId="596BCD3C" w14:textId="77777777" w:rsidR="00FF5A2C" w:rsidRDefault="003D727F" w:rsidP="00DD5A3A">
      <w:pPr>
        <w:pStyle w:val="NoSpacing"/>
        <w:rPr>
          <w:rFonts w:ascii="Tahoma" w:hAnsi="Tahoma" w:cs="Tahoma"/>
        </w:rPr>
      </w:pPr>
      <w:r w:rsidRPr="00DD5A3A">
        <w:rPr>
          <w:rFonts w:ascii="Tahoma" w:hAnsi="Tahoma" w:cs="Tahoma"/>
        </w:rPr>
        <w:t>We will use IIT's Blackboard system (</w:t>
      </w:r>
      <w:hyperlink r:id="rId31">
        <w:r w:rsidRPr="00DD5A3A">
          <w:rPr>
            <w:rFonts w:ascii="Tahoma" w:hAnsi="Tahoma" w:cs="Tahoma"/>
            <w:color w:val="0000FF"/>
            <w:u w:val="single" w:color="0000FF"/>
          </w:rPr>
          <w:t>http://blackboard.iit.edu</w:t>
        </w:r>
      </w:hyperlink>
      <w:hyperlink r:id="rId32">
        <w:r w:rsidRPr="00DD5A3A">
          <w:rPr>
            <w:rFonts w:ascii="Tahoma" w:hAnsi="Tahoma" w:cs="Tahoma"/>
          </w:rPr>
          <w:t>)</w:t>
        </w:r>
      </w:hyperlink>
      <w:r w:rsidRPr="00DD5A3A">
        <w:rPr>
          <w:rFonts w:ascii="Tahoma" w:hAnsi="Tahoma" w:cs="Tahoma"/>
        </w:rPr>
        <w:t xml:space="preserve"> to communicate weekly agendas, submit homework, labs, ask questions, to post lecture materials and get feedback. </w:t>
      </w:r>
      <w:r w:rsidR="00842DCE">
        <w:rPr>
          <w:rFonts w:ascii="Tahoma" w:hAnsi="Tahoma" w:cs="Tahoma"/>
        </w:rPr>
        <w:t xml:space="preserve"> </w:t>
      </w:r>
      <w:r w:rsidRPr="00DD5A3A">
        <w:rPr>
          <w:rFonts w:ascii="Tahoma" w:hAnsi="Tahoma" w:cs="Tahoma"/>
        </w:rPr>
        <w:t xml:space="preserve">Each student should have been notified of his or her Blackboard account for this course. </w:t>
      </w:r>
      <w:r w:rsidR="00842DCE">
        <w:rPr>
          <w:rFonts w:ascii="Tahoma" w:hAnsi="Tahoma" w:cs="Tahoma"/>
        </w:rPr>
        <w:t xml:space="preserve"> </w:t>
      </w:r>
      <w:r w:rsidRPr="00DD5A3A">
        <w:rPr>
          <w:rFonts w:ascii="Tahoma" w:hAnsi="Tahoma" w:cs="Tahoma"/>
        </w:rPr>
        <w:t xml:space="preserve">If you have not been notified, go to above web page where there is contact information.  Blackboard weeks start from Monday through Sunday.  </w:t>
      </w:r>
    </w:p>
    <w:p w14:paraId="17AD6D69" w14:textId="77777777" w:rsidR="00C538A6" w:rsidRPr="00DD5A3A" w:rsidRDefault="00C538A6" w:rsidP="00C538A6">
      <w:pPr>
        <w:pStyle w:val="NoSpacing"/>
        <w:rPr>
          <w:rFonts w:ascii="Tahoma" w:hAnsi="Tahoma" w:cs="Tahoma"/>
        </w:rPr>
      </w:pPr>
    </w:p>
    <w:p w14:paraId="734B1D39" w14:textId="77777777" w:rsidR="00C538A6" w:rsidRPr="007361FF" w:rsidRDefault="00C538A6" w:rsidP="00C538A6">
      <w:pPr>
        <w:pStyle w:val="NoSpacing"/>
        <w:rPr>
          <w:rFonts w:ascii="Tahoma" w:hAnsi="Tahoma" w:cs="Tahoma"/>
          <w:b/>
        </w:rPr>
      </w:pPr>
      <w:r>
        <w:rPr>
          <w:rFonts w:ascii="Tahoma" w:hAnsi="Tahoma" w:cs="Tahoma"/>
          <w:b/>
        </w:rPr>
        <w:t>Graduate Students</w:t>
      </w:r>
      <w:r w:rsidRPr="007361FF">
        <w:rPr>
          <w:rFonts w:ascii="Tahoma" w:hAnsi="Tahoma" w:cs="Tahoma"/>
          <w:b/>
        </w:rPr>
        <w:t xml:space="preserve"> </w:t>
      </w:r>
    </w:p>
    <w:p w14:paraId="23AD09DF" w14:textId="77777777" w:rsidR="00C538A6" w:rsidRDefault="00C538A6" w:rsidP="00C538A6">
      <w:pPr>
        <w:pStyle w:val="NoSpacing"/>
        <w:rPr>
          <w:rFonts w:ascii="Tahoma" w:hAnsi="Tahoma" w:cs="Tahoma"/>
        </w:rPr>
      </w:pPr>
      <w:r w:rsidRPr="00C538A6">
        <w:rPr>
          <w:rFonts w:ascii="Tahoma" w:hAnsi="Tahoma" w:cs="Tahoma"/>
        </w:rPr>
        <w:t>Grad</w:t>
      </w:r>
      <w:r>
        <w:rPr>
          <w:rFonts w:ascii="Tahoma" w:hAnsi="Tahoma" w:cs="Tahoma"/>
        </w:rPr>
        <w:t>uate</w:t>
      </w:r>
      <w:r w:rsidRPr="00C538A6">
        <w:rPr>
          <w:rFonts w:ascii="Tahoma" w:hAnsi="Tahoma" w:cs="Tahoma"/>
        </w:rPr>
        <w:t xml:space="preserve"> students are expected to provide grad</w:t>
      </w:r>
      <w:r>
        <w:rPr>
          <w:rFonts w:ascii="Tahoma" w:hAnsi="Tahoma" w:cs="Tahoma"/>
        </w:rPr>
        <w:t>uate</w:t>
      </w:r>
      <w:r w:rsidRPr="00C538A6">
        <w:rPr>
          <w:rFonts w:ascii="Tahoma" w:hAnsi="Tahoma" w:cs="Tahoma"/>
        </w:rPr>
        <w:t xml:space="preserve"> level work </w:t>
      </w:r>
      <w:r>
        <w:rPr>
          <w:rFonts w:ascii="Tahoma" w:hAnsi="Tahoma" w:cs="Tahoma"/>
        </w:rPr>
        <w:t>to complete</w:t>
      </w:r>
      <w:r w:rsidRPr="00C538A6">
        <w:rPr>
          <w:rFonts w:ascii="Tahoma" w:hAnsi="Tahoma" w:cs="Tahoma"/>
        </w:rPr>
        <w:t xml:space="preserve"> all </w:t>
      </w:r>
      <w:r>
        <w:rPr>
          <w:rFonts w:ascii="Tahoma" w:hAnsi="Tahoma" w:cs="Tahoma"/>
        </w:rPr>
        <w:t xml:space="preserve">computer </w:t>
      </w:r>
      <w:r w:rsidRPr="00C538A6">
        <w:rPr>
          <w:rFonts w:ascii="Tahoma" w:hAnsi="Tahoma" w:cs="Tahoma"/>
        </w:rPr>
        <w:t>lab</w:t>
      </w:r>
      <w:r>
        <w:rPr>
          <w:rFonts w:ascii="Tahoma" w:hAnsi="Tahoma" w:cs="Tahoma"/>
        </w:rPr>
        <w:t xml:space="preserve">oratory and homework assignments.  </w:t>
      </w:r>
      <w:r w:rsidRPr="00C538A6">
        <w:rPr>
          <w:rFonts w:ascii="Tahoma" w:hAnsi="Tahoma" w:cs="Tahoma"/>
        </w:rPr>
        <w:t>Lab assignments and projects are to be thoroughly documented</w:t>
      </w:r>
      <w:r>
        <w:rPr>
          <w:rFonts w:ascii="Tahoma" w:hAnsi="Tahoma" w:cs="Tahoma"/>
        </w:rPr>
        <w:t xml:space="preserve"> to ensure a professionally enhanced submission</w:t>
      </w:r>
      <w:r w:rsidRPr="00C538A6">
        <w:rPr>
          <w:rFonts w:ascii="Tahoma" w:hAnsi="Tahoma" w:cs="Tahoma"/>
        </w:rPr>
        <w:t>.</w:t>
      </w:r>
    </w:p>
    <w:p w14:paraId="406074B9" w14:textId="2EBAD7A1" w:rsidR="00842DCE" w:rsidRDefault="00842DCE" w:rsidP="00DD5A3A">
      <w:pPr>
        <w:pStyle w:val="NoSpacing"/>
        <w:rPr>
          <w:rFonts w:ascii="Tahoma" w:hAnsi="Tahoma" w:cs="Tahoma"/>
        </w:rPr>
      </w:pPr>
    </w:p>
    <w:p w14:paraId="78478D8D" w14:textId="77777777" w:rsidR="00404073" w:rsidRPr="00DD5A3A" w:rsidRDefault="00404073" w:rsidP="00DD5A3A">
      <w:pPr>
        <w:pStyle w:val="NoSpacing"/>
        <w:rPr>
          <w:rFonts w:ascii="Tahoma" w:hAnsi="Tahoma" w:cs="Tahoma"/>
        </w:rPr>
      </w:pPr>
    </w:p>
    <w:p w14:paraId="4F6AA656" w14:textId="77777777" w:rsidR="00FF5A2C" w:rsidRPr="00842DCE" w:rsidRDefault="00842DCE" w:rsidP="00DD5A3A">
      <w:pPr>
        <w:pStyle w:val="NoSpacing"/>
        <w:rPr>
          <w:rFonts w:ascii="Tahoma" w:hAnsi="Tahoma" w:cs="Tahoma"/>
          <w:b/>
        </w:rPr>
      </w:pPr>
      <w:r>
        <w:rPr>
          <w:rFonts w:ascii="Tahoma" w:eastAsia="Cambria" w:hAnsi="Tahoma" w:cs="Tahoma"/>
          <w:b/>
        </w:rPr>
        <w:t xml:space="preserve">[ </w:t>
      </w:r>
      <w:r w:rsidR="003D727F" w:rsidRPr="00842DCE">
        <w:rPr>
          <w:rFonts w:ascii="Tahoma" w:eastAsia="Cambria" w:hAnsi="Tahoma" w:cs="Tahoma"/>
          <w:b/>
        </w:rPr>
        <w:t>Tentative Course Schedule</w:t>
      </w:r>
      <w:r>
        <w:rPr>
          <w:rFonts w:ascii="Tahoma" w:eastAsia="Cambria" w:hAnsi="Tahoma" w:cs="Tahoma"/>
          <w:b/>
        </w:rPr>
        <w:t xml:space="preserve"> ]</w:t>
      </w:r>
      <w:r w:rsidR="003D727F" w:rsidRPr="00842DCE">
        <w:rPr>
          <w:rFonts w:ascii="Tahoma" w:eastAsia="Cambria" w:hAnsi="Tahoma" w:cs="Tahoma"/>
          <w:b/>
        </w:rPr>
        <w:t xml:space="preserve"> </w:t>
      </w:r>
    </w:p>
    <w:p w14:paraId="497C15DF" w14:textId="77777777" w:rsidR="00FF5A2C" w:rsidRPr="00DD5A3A" w:rsidRDefault="003D727F" w:rsidP="00DD5A3A">
      <w:pPr>
        <w:pStyle w:val="NoSpacing"/>
        <w:rPr>
          <w:rFonts w:ascii="Tahoma" w:hAnsi="Tahoma" w:cs="Tahoma"/>
        </w:rPr>
      </w:pPr>
      <w:r w:rsidRPr="00DD5A3A">
        <w:rPr>
          <w:rFonts w:ascii="Tahoma" w:eastAsia="Cambria" w:hAnsi="Tahoma" w:cs="Tahoma"/>
        </w:rPr>
        <w:t xml:space="preserve"> </w:t>
      </w:r>
    </w:p>
    <w:p w14:paraId="08C4B2F5" w14:textId="77777777" w:rsidR="006E1870" w:rsidRPr="00F07E8F" w:rsidRDefault="006E1870" w:rsidP="006E1870">
      <w:pPr>
        <w:pStyle w:val="NoSpacing"/>
        <w:rPr>
          <w:rFonts w:ascii="Tahoma" w:hAnsi="Tahoma" w:cs="Tahoma"/>
          <w:b/>
        </w:rPr>
      </w:pPr>
      <w:r w:rsidRPr="00F07E8F">
        <w:rPr>
          <w:rFonts w:ascii="Tahoma" w:hAnsi="Tahoma" w:cs="Tahoma"/>
          <w:b/>
        </w:rPr>
        <w:t>Week 1</w:t>
      </w:r>
      <w:r>
        <w:rPr>
          <w:rFonts w:ascii="Tahoma" w:hAnsi="Tahoma" w:cs="Tahoma"/>
          <w:b/>
        </w:rPr>
        <w:t xml:space="preserve"> </w:t>
      </w:r>
      <w:r w:rsidRPr="00F07E8F">
        <w:rPr>
          <w:rFonts w:ascii="Tahoma" w:hAnsi="Tahoma" w:cs="Tahoma"/>
          <w:b/>
        </w:rPr>
        <w:t xml:space="preserve">Topics </w:t>
      </w:r>
    </w:p>
    <w:p w14:paraId="7D121C32" w14:textId="77777777" w:rsidR="006E1870" w:rsidRPr="00DD5A3A" w:rsidRDefault="006E1870" w:rsidP="006E1870">
      <w:pPr>
        <w:pStyle w:val="NoSpacing"/>
        <w:rPr>
          <w:rFonts w:ascii="Tahoma" w:hAnsi="Tahoma" w:cs="Tahoma"/>
        </w:rPr>
      </w:pPr>
      <w:r w:rsidRPr="00DD5A3A">
        <w:rPr>
          <w:rFonts w:ascii="Tahoma" w:hAnsi="Tahoma" w:cs="Tahoma"/>
        </w:rPr>
        <w:t xml:space="preserve"> </w:t>
      </w:r>
      <w:r w:rsidRPr="00DD5A3A">
        <w:rPr>
          <w:rFonts w:ascii="Tahoma" w:hAnsi="Tahoma" w:cs="Tahoma"/>
        </w:rPr>
        <w:tab/>
        <w:t xml:space="preserve">-RDBMS Systems and Concepts </w:t>
      </w:r>
    </w:p>
    <w:p w14:paraId="3AD09709" w14:textId="77777777" w:rsidR="006E1870" w:rsidRPr="00DD5A3A" w:rsidRDefault="006E1870" w:rsidP="006E1870">
      <w:pPr>
        <w:pStyle w:val="NoSpacing"/>
        <w:rPr>
          <w:rFonts w:ascii="Tahoma" w:hAnsi="Tahoma" w:cs="Tahoma"/>
        </w:rPr>
      </w:pPr>
      <w:r w:rsidRPr="00DD5A3A">
        <w:rPr>
          <w:rFonts w:ascii="Tahoma" w:hAnsi="Tahoma" w:cs="Tahoma"/>
        </w:rPr>
        <w:t xml:space="preserve"> </w:t>
      </w:r>
      <w:r w:rsidRPr="00DD5A3A">
        <w:rPr>
          <w:rFonts w:ascii="Tahoma" w:hAnsi="Tahoma" w:cs="Tahoma"/>
        </w:rPr>
        <w:tab/>
        <w:t xml:space="preserve">-Database Terminology </w:t>
      </w:r>
    </w:p>
    <w:p w14:paraId="6F3F0B42" w14:textId="77777777" w:rsidR="006E1870" w:rsidRPr="00DD5A3A" w:rsidRDefault="006E1870" w:rsidP="006E1870">
      <w:pPr>
        <w:pStyle w:val="NoSpacing"/>
        <w:rPr>
          <w:rFonts w:ascii="Tahoma" w:hAnsi="Tahoma" w:cs="Tahoma"/>
        </w:rPr>
      </w:pPr>
      <w:r w:rsidRPr="00DD5A3A">
        <w:rPr>
          <w:rFonts w:ascii="Tahoma" w:hAnsi="Tahoma" w:cs="Tahoma"/>
        </w:rPr>
        <w:t xml:space="preserve"> </w:t>
      </w:r>
      <w:r w:rsidRPr="00DD5A3A">
        <w:rPr>
          <w:rFonts w:ascii="Tahoma" w:hAnsi="Tahoma" w:cs="Tahoma"/>
        </w:rPr>
        <w:tab/>
        <w:t xml:space="preserve">-The Language of Database Systems </w:t>
      </w:r>
    </w:p>
    <w:p w14:paraId="609FDEC2" w14:textId="77777777" w:rsidR="006E1870" w:rsidRPr="00DD5A3A" w:rsidRDefault="006E1870" w:rsidP="006E1870">
      <w:pPr>
        <w:pStyle w:val="NoSpacing"/>
        <w:rPr>
          <w:rFonts w:ascii="Tahoma" w:hAnsi="Tahoma" w:cs="Tahoma"/>
        </w:rPr>
      </w:pPr>
      <w:r w:rsidRPr="00DD5A3A">
        <w:rPr>
          <w:rFonts w:ascii="Tahoma" w:hAnsi="Tahoma" w:cs="Tahoma"/>
        </w:rPr>
        <w:t xml:space="preserve"> </w:t>
      </w:r>
      <w:r w:rsidRPr="00DD5A3A">
        <w:rPr>
          <w:rFonts w:ascii="Tahoma" w:hAnsi="Tahoma" w:cs="Tahoma"/>
        </w:rPr>
        <w:tab/>
        <w:t xml:space="preserve">-Database Set Theory </w:t>
      </w:r>
    </w:p>
    <w:p w14:paraId="70319503" w14:textId="77777777" w:rsidR="006E1870" w:rsidRPr="00DD5A3A" w:rsidRDefault="006E1870" w:rsidP="006E1870">
      <w:pPr>
        <w:pStyle w:val="NoSpacing"/>
        <w:rPr>
          <w:rFonts w:ascii="Tahoma" w:hAnsi="Tahoma" w:cs="Tahoma"/>
        </w:rPr>
      </w:pPr>
      <w:r w:rsidRPr="00DD5A3A">
        <w:rPr>
          <w:rFonts w:ascii="Tahoma" w:hAnsi="Tahoma" w:cs="Tahoma"/>
        </w:rPr>
        <w:t xml:space="preserve"> </w:t>
      </w:r>
      <w:r w:rsidRPr="00DD5A3A">
        <w:rPr>
          <w:rFonts w:ascii="Tahoma" w:hAnsi="Tahoma" w:cs="Tahoma"/>
        </w:rPr>
        <w:tab/>
        <w:t xml:space="preserve">-MS Access </w:t>
      </w:r>
    </w:p>
    <w:p w14:paraId="392E7A71" w14:textId="77777777" w:rsidR="006E1870" w:rsidRPr="00DD5A3A" w:rsidRDefault="006E1870" w:rsidP="006E1870">
      <w:pPr>
        <w:pStyle w:val="NoSpacing"/>
        <w:rPr>
          <w:rFonts w:ascii="Tahoma" w:hAnsi="Tahoma" w:cs="Tahoma"/>
        </w:rPr>
      </w:pPr>
      <w:r w:rsidRPr="00DD5A3A">
        <w:rPr>
          <w:rFonts w:ascii="Tahoma" w:hAnsi="Tahoma" w:cs="Tahoma"/>
        </w:rPr>
        <w:t xml:space="preserve"> </w:t>
      </w:r>
      <w:r w:rsidRPr="00DD5A3A">
        <w:rPr>
          <w:rFonts w:ascii="Tahoma" w:hAnsi="Tahoma" w:cs="Tahoma"/>
        </w:rPr>
        <w:tab/>
        <w:t>-OLAP (</w:t>
      </w:r>
      <w:r>
        <w:rPr>
          <w:rFonts w:ascii="Tahoma" w:hAnsi="Tahoma" w:cs="Tahoma"/>
        </w:rPr>
        <w:t xml:space="preserve"> </w:t>
      </w:r>
      <w:r w:rsidRPr="00DD5A3A">
        <w:rPr>
          <w:rFonts w:ascii="Tahoma" w:hAnsi="Tahoma" w:cs="Tahoma"/>
        </w:rPr>
        <w:t>Online Analytical Processing</w:t>
      </w:r>
      <w:r>
        <w:rPr>
          <w:rFonts w:ascii="Tahoma" w:hAnsi="Tahoma" w:cs="Tahoma"/>
        </w:rPr>
        <w:t xml:space="preserve"> </w:t>
      </w:r>
      <w:r w:rsidRPr="00DD5A3A">
        <w:rPr>
          <w:rFonts w:ascii="Tahoma" w:hAnsi="Tahoma" w:cs="Tahoma"/>
        </w:rPr>
        <w:t xml:space="preserve">) </w:t>
      </w:r>
    </w:p>
    <w:p w14:paraId="471C1FAF" w14:textId="77777777" w:rsidR="006E1870" w:rsidRPr="00DD5A3A" w:rsidRDefault="006E1870" w:rsidP="006E1870">
      <w:pPr>
        <w:pStyle w:val="NoSpacing"/>
        <w:rPr>
          <w:rFonts w:ascii="Tahoma" w:hAnsi="Tahoma" w:cs="Tahoma"/>
        </w:rPr>
      </w:pPr>
      <w:r w:rsidRPr="00DD5A3A">
        <w:rPr>
          <w:rFonts w:ascii="Tahoma" w:hAnsi="Tahoma" w:cs="Tahoma"/>
        </w:rPr>
        <w:t xml:space="preserve"> </w:t>
      </w:r>
      <w:r w:rsidRPr="00DD5A3A">
        <w:rPr>
          <w:rFonts w:ascii="Tahoma" w:hAnsi="Tahoma" w:cs="Tahoma"/>
        </w:rPr>
        <w:tab/>
        <w:t xml:space="preserve"> </w:t>
      </w:r>
    </w:p>
    <w:p w14:paraId="1CF8663A" w14:textId="77777777" w:rsidR="006E1870" w:rsidRPr="00F07E8F" w:rsidRDefault="006E1870" w:rsidP="006E1870">
      <w:pPr>
        <w:pStyle w:val="NoSpacing"/>
        <w:rPr>
          <w:rFonts w:ascii="Tahoma" w:hAnsi="Tahoma" w:cs="Tahoma"/>
          <w:b/>
        </w:rPr>
      </w:pPr>
      <w:r w:rsidRPr="00F07E8F">
        <w:rPr>
          <w:rFonts w:ascii="Tahoma" w:hAnsi="Tahoma" w:cs="Tahoma"/>
          <w:b/>
        </w:rPr>
        <w:t xml:space="preserve">Week </w:t>
      </w:r>
      <w:r>
        <w:rPr>
          <w:rFonts w:ascii="Tahoma" w:hAnsi="Tahoma" w:cs="Tahoma"/>
          <w:b/>
        </w:rPr>
        <w:t>2</w:t>
      </w:r>
      <w:r w:rsidRPr="00F07E8F">
        <w:rPr>
          <w:rFonts w:ascii="Tahoma" w:hAnsi="Tahoma" w:cs="Tahoma"/>
          <w:b/>
        </w:rPr>
        <w:t xml:space="preserve"> Topics </w:t>
      </w:r>
    </w:p>
    <w:p w14:paraId="007676E5" w14:textId="77777777" w:rsidR="006E1870" w:rsidRPr="00DD5A3A" w:rsidRDefault="006E1870" w:rsidP="006E1870">
      <w:pPr>
        <w:pStyle w:val="NoSpacing"/>
        <w:rPr>
          <w:rFonts w:ascii="Tahoma" w:hAnsi="Tahoma" w:cs="Tahoma"/>
        </w:rPr>
      </w:pPr>
      <w:r w:rsidRPr="00DD5A3A">
        <w:rPr>
          <w:rFonts w:ascii="Tahoma" w:hAnsi="Tahoma" w:cs="Tahoma"/>
        </w:rPr>
        <w:t xml:space="preserve"> </w:t>
      </w:r>
      <w:r w:rsidRPr="00DD5A3A">
        <w:rPr>
          <w:rFonts w:ascii="Tahoma" w:hAnsi="Tahoma" w:cs="Tahoma"/>
        </w:rPr>
        <w:tab/>
        <w:t xml:space="preserve">-Data Modeling  </w:t>
      </w:r>
    </w:p>
    <w:p w14:paraId="5BBBEF07" w14:textId="77777777" w:rsidR="006E1870" w:rsidRPr="00DD5A3A" w:rsidRDefault="006E1870" w:rsidP="006E1870">
      <w:pPr>
        <w:pStyle w:val="NoSpacing"/>
        <w:rPr>
          <w:rFonts w:ascii="Tahoma" w:hAnsi="Tahoma" w:cs="Tahoma"/>
        </w:rPr>
      </w:pPr>
      <w:r w:rsidRPr="00DD5A3A">
        <w:rPr>
          <w:rFonts w:ascii="Tahoma" w:hAnsi="Tahoma" w:cs="Tahoma"/>
        </w:rPr>
        <w:t xml:space="preserve"> </w:t>
      </w:r>
      <w:r w:rsidRPr="00DD5A3A">
        <w:rPr>
          <w:rFonts w:ascii="Tahoma" w:hAnsi="Tahoma" w:cs="Tahoma"/>
        </w:rPr>
        <w:tab/>
        <w:t xml:space="preserve">-ERDs, UML </w:t>
      </w:r>
    </w:p>
    <w:p w14:paraId="53CDD674" w14:textId="77777777" w:rsidR="006E1870" w:rsidRPr="00DD5A3A" w:rsidRDefault="006E1870" w:rsidP="006E1870">
      <w:pPr>
        <w:pStyle w:val="NoSpacing"/>
        <w:rPr>
          <w:rFonts w:ascii="Tahoma" w:hAnsi="Tahoma" w:cs="Tahoma"/>
        </w:rPr>
      </w:pPr>
      <w:r>
        <w:rPr>
          <w:rFonts w:ascii="Tahoma" w:hAnsi="Tahoma" w:cs="Tahoma"/>
        </w:rPr>
        <w:t xml:space="preserve"> </w:t>
      </w:r>
      <w:r>
        <w:rPr>
          <w:rFonts w:ascii="Tahoma" w:hAnsi="Tahoma" w:cs="Tahoma"/>
        </w:rPr>
        <w:tab/>
        <w:t>-</w:t>
      </w:r>
      <w:r w:rsidRPr="00DD5A3A">
        <w:rPr>
          <w:rFonts w:ascii="Tahoma" w:hAnsi="Tahoma" w:cs="Tahoma"/>
        </w:rPr>
        <w:t>Business Requirements</w:t>
      </w:r>
      <w:r>
        <w:rPr>
          <w:rFonts w:ascii="Tahoma" w:hAnsi="Tahoma" w:cs="Tahoma"/>
        </w:rPr>
        <w:t xml:space="preserve"> / Business Rules</w:t>
      </w:r>
      <w:r w:rsidRPr="00DD5A3A">
        <w:rPr>
          <w:rFonts w:ascii="Tahoma" w:hAnsi="Tahoma" w:cs="Tahoma"/>
        </w:rPr>
        <w:t xml:space="preserve"> </w:t>
      </w:r>
    </w:p>
    <w:p w14:paraId="1AA90F90" w14:textId="77777777" w:rsidR="006E1870" w:rsidRPr="00DD5A3A" w:rsidRDefault="006E1870" w:rsidP="006E1870">
      <w:pPr>
        <w:pStyle w:val="NoSpacing"/>
        <w:rPr>
          <w:rFonts w:ascii="Tahoma" w:hAnsi="Tahoma" w:cs="Tahoma"/>
        </w:rPr>
      </w:pPr>
      <w:r w:rsidRPr="00DD5A3A">
        <w:rPr>
          <w:rFonts w:ascii="Tahoma" w:hAnsi="Tahoma" w:cs="Tahoma"/>
        </w:rPr>
        <w:t xml:space="preserve"> </w:t>
      </w:r>
    </w:p>
    <w:p w14:paraId="62C6BE9C" w14:textId="77777777" w:rsidR="006E1870" w:rsidRPr="00F07E8F" w:rsidRDefault="006E1870" w:rsidP="006E1870">
      <w:pPr>
        <w:pStyle w:val="NoSpacing"/>
        <w:rPr>
          <w:rFonts w:ascii="Tahoma" w:hAnsi="Tahoma" w:cs="Tahoma"/>
          <w:b/>
        </w:rPr>
      </w:pPr>
      <w:r w:rsidRPr="00F07E8F">
        <w:rPr>
          <w:rFonts w:ascii="Tahoma" w:hAnsi="Tahoma" w:cs="Tahoma"/>
          <w:b/>
        </w:rPr>
        <w:t xml:space="preserve">Week </w:t>
      </w:r>
      <w:r>
        <w:rPr>
          <w:rFonts w:ascii="Tahoma" w:hAnsi="Tahoma" w:cs="Tahoma"/>
          <w:b/>
        </w:rPr>
        <w:t xml:space="preserve">3 </w:t>
      </w:r>
      <w:r w:rsidRPr="007361FF">
        <w:rPr>
          <w:rFonts w:ascii="Tahoma" w:hAnsi="Tahoma" w:cs="Tahoma"/>
          <w:b/>
        </w:rPr>
        <w:t>Topics</w:t>
      </w:r>
      <w:r w:rsidRPr="00F07E8F">
        <w:rPr>
          <w:rFonts w:ascii="Tahoma" w:hAnsi="Tahoma" w:cs="Tahoma"/>
          <w:b/>
        </w:rPr>
        <w:t xml:space="preserve"> </w:t>
      </w:r>
    </w:p>
    <w:p w14:paraId="7D8B4275" w14:textId="77777777" w:rsidR="006E1870" w:rsidRDefault="006E1870" w:rsidP="006E1870">
      <w:pPr>
        <w:pStyle w:val="NoSpacing"/>
        <w:rPr>
          <w:rFonts w:ascii="Tahoma" w:hAnsi="Tahoma" w:cs="Tahoma"/>
        </w:rPr>
      </w:pPr>
      <w:r>
        <w:rPr>
          <w:rFonts w:ascii="Tahoma" w:hAnsi="Tahoma" w:cs="Tahoma"/>
        </w:rPr>
        <w:tab/>
        <w:t>-</w:t>
      </w:r>
      <w:r w:rsidRPr="00E761E5">
        <w:t xml:space="preserve"> </w:t>
      </w:r>
      <w:r w:rsidRPr="00E761E5">
        <w:rPr>
          <w:rFonts w:ascii="Tahoma" w:hAnsi="Tahoma" w:cs="Tahoma"/>
        </w:rPr>
        <w:t>The Relational Database Model</w:t>
      </w:r>
      <w:r w:rsidRPr="00DD5A3A">
        <w:rPr>
          <w:rFonts w:ascii="Tahoma" w:hAnsi="Tahoma" w:cs="Tahoma"/>
        </w:rPr>
        <w:t xml:space="preserve"> </w:t>
      </w:r>
    </w:p>
    <w:p w14:paraId="62816FE6" w14:textId="77777777" w:rsidR="006E1870" w:rsidRPr="00DD5A3A" w:rsidRDefault="006E1870" w:rsidP="006E1870">
      <w:pPr>
        <w:pStyle w:val="NoSpacing"/>
        <w:rPr>
          <w:rFonts w:ascii="Tahoma" w:hAnsi="Tahoma" w:cs="Tahoma"/>
        </w:rPr>
      </w:pPr>
      <w:r w:rsidRPr="00DD5A3A">
        <w:rPr>
          <w:rFonts w:ascii="Tahoma" w:hAnsi="Tahoma" w:cs="Tahoma"/>
        </w:rPr>
        <w:tab/>
        <w:t xml:space="preserve">-A Review of SQL </w:t>
      </w:r>
    </w:p>
    <w:p w14:paraId="1AAEABE4" w14:textId="77777777" w:rsidR="006E1870" w:rsidRPr="00DD5A3A" w:rsidRDefault="006E1870" w:rsidP="006E1870">
      <w:pPr>
        <w:pStyle w:val="NoSpacing"/>
        <w:rPr>
          <w:rFonts w:ascii="Tahoma" w:hAnsi="Tahoma" w:cs="Tahoma"/>
        </w:rPr>
      </w:pPr>
      <w:r w:rsidRPr="00DD5A3A">
        <w:rPr>
          <w:rFonts w:ascii="Tahoma" w:hAnsi="Tahoma" w:cs="Tahoma"/>
        </w:rPr>
        <w:t xml:space="preserve"> </w:t>
      </w:r>
      <w:r>
        <w:rPr>
          <w:rFonts w:ascii="Tahoma" w:hAnsi="Tahoma" w:cs="Tahoma"/>
        </w:rPr>
        <w:tab/>
        <w:t>-SQL Statements</w:t>
      </w:r>
    </w:p>
    <w:p w14:paraId="3A04FB6E" w14:textId="77777777" w:rsidR="006E1870" w:rsidRPr="00DD5A3A" w:rsidRDefault="006E1870" w:rsidP="006E1870">
      <w:pPr>
        <w:pStyle w:val="NoSpacing"/>
        <w:rPr>
          <w:rFonts w:ascii="Tahoma" w:hAnsi="Tahoma" w:cs="Tahoma"/>
        </w:rPr>
      </w:pPr>
      <w:r w:rsidRPr="00DD5A3A">
        <w:rPr>
          <w:rFonts w:ascii="Tahoma" w:hAnsi="Tahoma" w:cs="Tahoma"/>
        </w:rPr>
        <w:t xml:space="preserve"> </w:t>
      </w:r>
    </w:p>
    <w:p w14:paraId="6C2E8E3D" w14:textId="77777777" w:rsidR="006E1870" w:rsidRPr="00F07E8F" w:rsidRDefault="006E1870" w:rsidP="006E1870">
      <w:pPr>
        <w:pStyle w:val="NoSpacing"/>
        <w:rPr>
          <w:rFonts w:ascii="Tahoma" w:hAnsi="Tahoma" w:cs="Tahoma"/>
          <w:b/>
        </w:rPr>
      </w:pPr>
      <w:r w:rsidRPr="00F07E8F">
        <w:rPr>
          <w:rFonts w:ascii="Tahoma" w:hAnsi="Tahoma" w:cs="Tahoma"/>
          <w:b/>
        </w:rPr>
        <w:t xml:space="preserve">Week </w:t>
      </w:r>
      <w:r>
        <w:rPr>
          <w:rFonts w:ascii="Tahoma" w:hAnsi="Tahoma" w:cs="Tahoma"/>
          <w:b/>
        </w:rPr>
        <w:t xml:space="preserve">4 </w:t>
      </w:r>
      <w:r w:rsidRPr="007361FF">
        <w:rPr>
          <w:rFonts w:ascii="Tahoma" w:hAnsi="Tahoma" w:cs="Tahoma"/>
          <w:b/>
        </w:rPr>
        <w:t>Topics</w:t>
      </w:r>
      <w:r w:rsidRPr="00F07E8F">
        <w:rPr>
          <w:rFonts w:ascii="Tahoma" w:hAnsi="Tahoma" w:cs="Tahoma"/>
          <w:b/>
        </w:rPr>
        <w:t xml:space="preserve"> </w:t>
      </w:r>
    </w:p>
    <w:p w14:paraId="5113ADD9" w14:textId="77777777" w:rsidR="006E1870" w:rsidRDefault="006E1870" w:rsidP="006E1870">
      <w:pPr>
        <w:pStyle w:val="NoSpacing"/>
        <w:rPr>
          <w:rFonts w:ascii="Tahoma" w:hAnsi="Tahoma" w:cs="Tahoma"/>
        </w:rPr>
      </w:pPr>
      <w:r w:rsidRPr="00DD5A3A">
        <w:rPr>
          <w:rFonts w:ascii="Tahoma" w:hAnsi="Tahoma" w:cs="Tahoma"/>
        </w:rPr>
        <w:t xml:space="preserve"> </w:t>
      </w:r>
      <w:r w:rsidRPr="00DD5A3A">
        <w:rPr>
          <w:rFonts w:ascii="Tahoma" w:hAnsi="Tahoma" w:cs="Tahoma"/>
        </w:rPr>
        <w:tab/>
        <w:t xml:space="preserve">-Using Database Tools </w:t>
      </w:r>
    </w:p>
    <w:p w14:paraId="7B01490D" w14:textId="77777777" w:rsidR="006E1870" w:rsidRDefault="006E1870" w:rsidP="006E1870">
      <w:pPr>
        <w:pStyle w:val="NoSpacing"/>
        <w:rPr>
          <w:rFonts w:ascii="Tahoma" w:hAnsi="Tahoma" w:cs="Tahoma"/>
        </w:rPr>
      </w:pPr>
      <w:r>
        <w:rPr>
          <w:rFonts w:ascii="Tahoma" w:hAnsi="Tahoma" w:cs="Tahoma"/>
        </w:rPr>
        <w:tab/>
        <w:t>-</w:t>
      </w:r>
      <w:r w:rsidRPr="00E761E5">
        <w:rPr>
          <w:rFonts w:ascii="Tahoma" w:hAnsi="Tahoma" w:cs="Tahoma"/>
        </w:rPr>
        <w:t>Entity Relationship (ER) Modeling</w:t>
      </w:r>
    </w:p>
    <w:p w14:paraId="250735B5" w14:textId="77777777" w:rsidR="006E1870" w:rsidRDefault="006E1870" w:rsidP="006E1870">
      <w:pPr>
        <w:pStyle w:val="NoSpacing"/>
        <w:rPr>
          <w:rFonts w:ascii="Tahoma" w:hAnsi="Tahoma" w:cs="Tahoma"/>
          <w:b/>
        </w:rPr>
      </w:pPr>
      <w:r w:rsidRPr="00DD5A3A">
        <w:rPr>
          <w:rFonts w:ascii="Tahoma" w:hAnsi="Tahoma" w:cs="Tahoma"/>
        </w:rPr>
        <w:t xml:space="preserve"> </w:t>
      </w:r>
    </w:p>
    <w:p w14:paraId="20A420D2" w14:textId="77777777" w:rsidR="006E1870" w:rsidRPr="00F07E8F" w:rsidRDefault="006E1870" w:rsidP="006E1870">
      <w:pPr>
        <w:pStyle w:val="NoSpacing"/>
        <w:rPr>
          <w:rFonts w:ascii="Tahoma" w:hAnsi="Tahoma" w:cs="Tahoma"/>
          <w:b/>
        </w:rPr>
      </w:pPr>
      <w:r w:rsidRPr="00F07E8F">
        <w:rPr>
          <w:rFonts w:ascii="Tahoma" w:hAnsi="Tahoma" w:cs="Tahoma"/>
          <w:b/>
        </w:rPr>
        <w:t xml:space="preserve">Week </w:t>
      </w:r>
      <w:r>
        <w:rPr>
          <w:rFonts w:ascii="Tahoma" w:hAnsi="Tahoma" w:cs="Tahoma"/>
          <w:b/>
        </w:rPr>
        <w:t>5</w:t>
      </w:r>
      <w:r w:rsidRPr="00F07E8F">
        <w:rPr>
          <w:rFonts w:ascii="Tahoma" w:hAnsi="Tahoma" w:cs="Tahoma"/>
          <w:b/>
        </w:rPr>
        <w:t xml:space="preserve"> </w:t>
      </w:r>
      <w:r w:rsidRPr="007361FF">
        <w:rPr>
          <w:rFonts w:ascii="Tahoma" w:hAnsi="Tahoma" w:cs="Tahoma"/>
          <w:b/>
        </w:rPr>
        <w:t>Topics</w:t>
      </w:r>
    </w:p>
    <w:p w14:paraId="538BD761" w14:textId="77777777" w:rsidR="006E1870" w:rsidRPr="00DD5A3A" w:rsidRDefault="006E1870" w:rsidP="006E1870">
      <w:pPr>
        <w:pStyle w:val="NoSpacing"/>
        <w:rPr>
          <w:rFonts w:ascii="Tahoma" w:hAnsi="Tahoma" w:cs="Tahoma"/>
        </w:rPr>
      </w:pPr>
      <w:r w:rsidRPr="00DD5A3A">
        <w:rPr>
          <w:rFonts w:ascii="Tahoma" w:hAnsi="Tahoma" w:cs="Tahoma"/>
        </w:rPr>
        <w:t xml:space="preserve"> </w:t>
      </w:r>
      <w:r w:rsidRPr="00DD5A3A">
        <w:rPr>
          <w:rFonts w:ascii="Tahoma" w:hAnsi="Tahoma" w:cs="Tahoma"/>
        </w:rPr>
        <w:tab/>
        <w:t>-More on SQL</w:t>
      </w:r>
      <w:r>
        <w:rPr>
          <w:rFonts w:ascii="Tahoma" w:hAnsi="Tahoma" w:cs="Tahoma"/>
        </w:rPr>
        <w:t xml:space="preserve"> / Data Analytics and Data Management</w:t>
      </w:r>
      <w:r w:rsidRPr="00DD5A3A">
        <w:rPr>
          <w:rFonts w:ascii="Tahoma" w:hAnsi="Tahoma" w:cs="Tahoma"/>
        </w:rPr>
        <w:t xml:space="preserve"> </w:t>
      </w:r>
    </w:p>
    <w:p w14:paraId="36D27BD5" w14:textId="77777777" w:rsidR="006E1870" w:rsidRDefault="006E1870" w:rsidP="006E1870">
      <w:pPr>
        <w:pStyle w:val="NoSpacing"/>
        <w:rPr>
          <w:rFonts w:ascii="Tahoma" w:hAnsi="Tahoma" w:cs="Tahoma"/>
        </w:rPr>
      </w:pPr>
      <w:r w:rsidRPr="00DD5A3A">
        <w:rPr>
          <w:rFonts w:ascii="Tahoma" w:hAnsi="Tahoma" w:cs="Tahoma"/>
        </w:rPr>
        <w:t xml:space="preserve"> </w:t>
      </w:r>
      <w:r>
        <w:rPr>
          <w:rFonts w:ascii="Tahoma" w:hAnsi="Tahoma" w:cs="Tahoma"/>
        </w:rPr>
        <w:tab/>
        <w:t>-Advanced Data Modeling</w:t>
      </w:r>
    </w:p>
    <w:p w14:paraId="43E55AD1" w14:textId="77777777" w:rsidR="006E1870" w:rsidRPr="00DD5A3A" w:rsidRDefault="006E1870" w:rsidP="006E1870">
      <w:pPr>
        <w:pStyle w:val="NoSpacing"/>
        <w:rPr>
          <w:rFonts w:ascii="Tahoma" w:hAnsi="Tahoma" w:cs="Tahoma"/>
        </w:rPr>
      </w:pPr>
    </w:p>
    <w:p w14:paraId="50D9E5DB" w14:textId="77777777" w:rsidR="006E1870" w:rsidRPr="007361FF" w:rsidRDefault="006E1870" w:rsidP="006E1870">
      <w:pPr>
        <w:pStyle w:val="NoSpacing"/>
        <w:rPr>
          <w:rFonts w:ascii="Tahoma" w:hAnsi="Tahoma" w:cs="Tahoma"/>
          <w:b/>
        </w:rPr>
      </w:pPr>
      <w:r w:rsidRPr="007361FF">
        <w:rPr>
          <w:rFonts w:ascii="Tahoma" w:hAnsi="Tahoma" w:cs="Tahoma"/>
          <w:b/>
        </w:rPr>
        <w:t xml:space="preserve">Week </w:t>
      </w:r>
      <w:r>
        <w:rPr>
          <w:rFonts w:ascii="Tahoma" w:hAnsi="Tahoma" w:cs="Tahoma"/>
          <w:b/>
        </w:rPr>
        <w:t>6</w:t>
      </w:r>
      <w:r w:rsidRPr="007361FF">
        <w:rPr>
          <w:rFonts w:ascii="Tahoma" w:hAnsi="Tahoma" w:cs="Tahoma"/>
          <w:b/>
        </w:rPr>
        <w:t xml:space="preserve"> Topics</w:t>
      </w:r>
    </w:p>
    <w:p w14:paraId="5253EBE8" w14:textId="77777777" w:rsidR="006E1870" w:rsidRDefault="006E1870" w:rsidP="006E1870">
      <w:pPr>
        <w:pStyle w:val="NoSpacing"/>
        <w:rPr>
          <w:rFonts w:ascii="Tahoma" w:hAnsi="Tahoma" w:cs="Tahoma"/>
        </w:rPr>
      </w:pPr>
      <w:r w:rsidRPr="00DD5A3A">
        <w:rPr>
          <w:rFonts w:ascii="Tahoma" w:hAnsi="Tahoma" w:cs="Tahoma"/>
        </w:rPr>
        <w:t xml:space="preserve"> </w:t>
      </w:r>
      <w:r w:rsidRPr="00DD5A3A">
        <w:rPr>
          <w:rFonts w:ascii="Tahoma" w:hAnsi="Tahoma" w:cs="Tahoma"/>
        </w:rPr>
        <w:tab/>
        <w:t xml:space="preserve">-Topics in PL / SQL </w:t>
      </w:r>
    </w:p>
    <w:p w14:paraId="788E0BF4" w14:textId="77777777" w:rsidR="006E1870" w:rsidRPr="00DD5A3A" w:rsidRDefault="006E1870" w:rsidP="006E1870">
      <w:pPr>
        <w:pStyle w:val="NoSpacing"/>
        <w:rPr>
          <w:rFonts w:ascii="Tahoma" w:hAnsi="Tahoma" w:cs="Tahoma"/>
        </w:rPr>
      </w:pPr>
      <w:r>
        <w:rPr>
          <w:rFonts w:ascii="Tahoma" w:hAnsi="Tahoma" w:cs="Tahoma"/>
        </w:rPr>
        <w:tab/>
        <w:t>-Topics in Database Table Normalization</w:t>
      </w:r>
    </w:p>
    <w:p w14:paraId="7C6D8653" w14:textId="77777777" w:rsidR="006E1870" w:rsidRPr="00DD5A3A" w:rsidRDefault="006E1870" w:rsidP="006E1870">
      <w:pPr>
        <w:pStyle w:val="NoSpacing"/>
        <w:rPr>
          <w:rFonts w:ascii="Tahoma" w:hAnsi="Tahoma" w:cs="Tahoma"/>
        </w:rPr>
      </w:pPr>
      <w:r w:rsidRPr="00DD5A3A">
        <w:rPr>
          <w:rFonts w:ascii="Tahoma" w:hAnsi="Tahoma" w:cs="Tahoma"/>
        </w:rPr>
        <w:t xml:space="preserve"> </w:t>
      </w:r>
    </w:p>
    <w:p w14:paraId="10C71391" w14:textId="77777777" w:rsidR="006E1870" w:rsidRPr="007361FF" w:rsidRDefault="006E1870" w:rsidP="006E1870">
      <w:pPr>
        <w:pStyle w:val="NoSpacing"/>
        <w:rPr>
          <w:rFonts w:ascii="Tahoma" w:hAnsi="Tahoma" w:cs="Tahoma"/>
          <w:b/>
        </w:rPr>
      </w:pPr>
      <w:r w:rsidRPr="007361FF">
        <w:rPr>
          <w:rFonts w:ascii="Tahoma" w:hAnsi="Tahoma" w:cs="Tahoma"/>
          <w:b/>
        </w:rPr>
        <w:t xml:space="preserve">Week </w:t>
      </w:r>
      <w:r>
        <w:rPr>
          <w:rFonts w:ascii="Tahoma" w:hAnsi="Tahoma" w:cs="Tahoma"/>
          <w:b/>
        </w:rPr>
        <w:t>7</w:t>
      </w:r>
      <w:r w:rsidRPr="007361FF">
        <w:rPr>
          <w:rFonts w:ascii="Tahoma" w:hAnsi="Tahoma" w:cs="Tahoma"/>
          <w:b/>
        </w:rPr>
        <w:t xml:space="preserve"> Topics</w:t>
      </w:r>
    </w:p>
    <w:p w14:paraId="40466D6E" w14:textId="77777777" w:rsidR="006E1870" w:rsidRPr="00DD5A3A" w:rsidRDefault="006E1870" w:rsidP="006E1870">
      <w:pPr>
        <w:pStyle w:val="NoSpacing"/>
        <w:rPr>
          <w:rFonts w:ascii="Tahoma" w:hAnsi="Tahoma" w:cs="Tahoma"/>
        </w:rPr>
      </w:pPr>
      <w:r w:rsidRPr="00DD5A3A">
        <w:rPr>
          <w:rFonts w:ascii="Tahoma" w:hAnsi="Tahoma" w:cs="Tahoma"/>
        </w:rPr>
        <w:t xml:space="preserve"> </w:t>
      </w:r>
      <w:r w:rsidRPr="00DD5A3A">
        <w:rPr>
          <w:rFonts w:ascii="Tahoma" w:hAnsi="Tahoma" w:cs="Tahoma"/>
        </w:rPr>
        <w:tab/>
        <w:t xml:space="preserve">-More Topics in PL / SQL </w:t>
      </w:r>
    </w:p>
    <w:p w14:paraId="68E0E0F0" w14:textId="77777777" w:rsidR="006E1870" w:rsidRPr="00DD5A3A" w:rsidRDefault="006E1870" w:rsidP="006E1870">
      <w:pPr>
        <w:pStyle w:val="NoSpacing"/>
        <w:rPr>
          <w:rFonts w:ascii="Tahoma" w:hAnsi="Tahoma" w:cs="Tahoma"/>
        </w:rPr>
      </w:pPr>
      <w:r w:rsidRPr="00DD5A3A">
        <w:rPr>
          <w:rFonts w:ascii="Tahoma" w:hAnsi="Tahoma" w:cs="Tahoma"/>
        </w:rPr>
        <w:t xml:space="preserve"> </w:t>
      </w:r>
    </w:p>
    <w:p w14:paraId="16223813" w14:textId="77777777" w:rsidR="006E1870" w:rsidRPr="007361FF" w:rsidRDefault="006E1870" w:rsidP="006E1870">
      <w:pPr>
        <w:pStyle w:val="NoSpacing"/>
        <w:rPr>
          <w:rFonts w:ascii="Tahoma" w:hAnsi="Tahoma" w:cs="Tahoma"/>
          <w:b/>
        </w:rPr>
      </w:pPr>
      <w:r w:rsidRPr="007361FF">
        <w:rPr>
          <w:rFonts w:ascii="Tahoma" w:hAnsi="Tahoma" w:cs="Tahoma"/>
          <w:b/>
        </w:rPr>
        <w:t xml:space="preserve">Week </w:t>
      </w:r>
      <w:r>
        <w:rPr>
          <w:rFonts w:ascii="Tahoma" w:hAnsi="Tahoma" w:cs="Tahoma"/>
          <w:b/>
        </w:rPr>
        <w:t xml:space="preserve">8 </w:t>
      </w:r>
      <w:r w:rsidRPr="007361FF">
        <w:rPr>
          <w:rFonts w:ascii="Tahoma" w:hAnsi="Tahoma" w:cs="Tahoma"/>
          <w:b/>
        </w:rPr>
        <w:t xml:space="preserve">Topics </w:t>
      </w:r>
    </w:p>
    <w:p w14:paraId="39CDDF0F" w14:textId="77777777" w:rsidR="006E1870" w:rsidRPr="00DD5A3A" w:rsidRDefault="006E1870" w:rsidP="006E1870">
      <w:pPr>
        <w:pStyle w:val="NoSpacing"/>
        <w:rPr>
          <w:rFonts w:ascii="Tahoma" w:hAnsi="Tahoma" w:cs="Tahoma"/>
        </w:rPr>
      </w:pPr>
      <w:r w:rsidRPr="00DD5A3A">
        <w:rPr>
          <w:rFonts w:ascii="Tahoma" w:hAnsi="Tahoma" w:cs="Tahoma"/>
        </w:rPr>
        <w:t xml:space="preserve"> </w:t>
      </w:r>
      <w:r w:rsidRPr="00DD5A3A">
        <w:rPr>
          <w:rFonts w:ascii="Tahoma" w:hAnsi="Tahoma" w:cs="Tahoma"/>
        </w:rPr>
        <w:tab/>
        <w:t xml:space="preserve">-Topics in Data Analytics </w:t>
      </w:r>
    </w:p>
    <w:p w14:paraId="29F31818" w14:textId="77777777" w:rsidR="006E1870" w:rsidRPr="00DD5A3A" w:rsidRDefault="006E1870" w:rsidP="006E1870">
      <w:pPr>
        <w:pStyle w:val="NoSpacing"/>
        <w:rPr>
          <w:rFonts w:ascii="Tahoma" w:hAnsi="Tahoma" w:cs="Tahoma"/>
        </w:rPr>
      </w:pPr>
      <w:r w:rsidRPr="00DD5A3A">
        <w:rPr>
          <w:rFonts w:ascii="Tahoma" w:hAnsi="Tahoma" w:cs="Tahoma"/>
        </w:rPr>
        <w:t xml:space="preserve"> </w:t>
      </w:r>
      <w:r w:rsidRPr="00DD5A3A">
        <w:rPr>
          <w:rFonts w:ascii="Tahoma" w:hAnsi="Tahoma" w:cs="Tahoma"/>
        </w:rPr>
        <w:tab/>
        <w:t xml:space="preserve">-Decision Making </w:t>
      </w:r>
    </w:p>
    <w:p w14:paraId="6DF01BCB" w14:textId="77777777" w:rsidR="006E1870" w:rsidRDefault="006E1870" w:rsidP="006E1870">
      <w:pPr>
        <w:pStyle w:val="NoSpacing"/>
        <w:rPr>
          <w:rFonts w:ascii="Tahoma" w:hAnsi="Tahoma" w:cs="Tahoma"/>
        </w:rPr>
      </w:pPr>
      <w:r w:rsidRPr="00DD5A3A">
        <w:rPr>
          <w:rFonts w:ascii="Tahoma" w:hAnsi="Tahoma" w:cs="Tahoma"/>
        </w:rPr>
        <w:t xml:space="preserve"> </w:t>
      </w:r>
      <w:r w:rsidRPr="00DD5A3A">
        <w:rPr>
          <w:rFonts w:ascii="Tahoma" w:hAnsi="Tahoma" w:cs="Tahoma"/>
        </w:rPr>
        <w:tab/>
        <w:t>-Forecasting</w:t>
      </w:r>
    </w:p>
    <w:p w14:paraId="2F673B19" w14:textId="77777777" w:rsidR="006E1870" w:rsidRPr="00DD5A3A" w:rsidRDefault="006E1870" w:rsidP="006E1870">
      <w:pPr>
        <w:pStyle w:val="NoSpacing"/>
        <w:rPr>
          <w:rFonts w:ascii="Tahoma" w:hAnsi="Tahoma" w:cs="Tahoma"/>
        </w:rPr>
      </w:pPr>
      <w:r>
        <w:rPr>
          <w:rFonts w:ascii="Tahoma" w:hAnsi="Tahoma" w:cs="Tahoma"/>
        </w:rPr>
        <w:tab/>
        <w:t>-Advanced SQL Concepts</w:t>
      </w:r>
      <w:r w:rsidRPr="00DD5A3A">
        <w:rPr>
          <w:rFonts w:ascii="Tahoma" w:hAnsi="Tahoma" w:cs="Tahoma"/>
        </w:rPr>
        <w:t xml:space="preserve"> </w:t>
      </w:r>
    </w:p>
    <w:p w14:paraId="26530DC4" w14:textId="77777777" w:rsidR="006E1870" w:rsidRPr="00DD5A3A" w:rsidRDefault="006E1870" w:rsidP="006E1870">
      <w:pPr>
        <w:pStyle w:val="NoSpacing"/>
        <w:rPr>
          <w:rFonts w:ascii="Tahoma" w:hAnsi="Tahoma" w:cs="Tahoma"/>
        </w:rPr>
      </w:pPr>
      <w:r w:rsidRPr="00DD5A3A">
        <w:rPr>
          <w:rFonts w:ascii="Tahoma" w:hAnsi="Tahoma" w:cs="Tahoma"/>
        </w:rPr>
        <w:t xml:space="preserve"> </w:t>
      </w:r>
    </w:p>
    <w:p w14:paraId="5B43F051" w14:textId="77777777" w:rsidR="006E1870" w:rsidRPr="007361FF" w:rsidRDefault="006E1870" w:rsidP="006E1870">
      <w:pPr>
        <w:pStyle w:val="NoSpacing"/>
        <w:rPr>
          <w:rFonts w:ascii="Tahoma" w:hAnsi="Tahoma" w:cs="Tahoma"/>
          <w:b/>
        </w:rPr>
      </w:pPr>
      <w:r w:rsidRPr="007361FF">
        <w:rPr>
          <w:rFonts w:ascii="Tahoma" w:hAnsi="Tahoma" w:cs="Tahoma"/>
          <w:b/>
        </w:rPr>
        <w:t xml:space="preserve">Week </w:t>
      </w:r>
      <w:r>
        <w:rPr>
          <w:rFonts w:ascii="Tahoma" w:hAnsi="Tahoma" w:cs="Tahoma"/>
          <w:b/>
        </w:rPr>
        <w:t xml:space="preserve">9 </w:t>
      </w:r>
      <w:r w:rsidRPr="007361FF">
        <w:rPr>
          <w:rFonts w:ascii="Tahoma" w:hAnsi="Tahoma" w:cs="Tahoma"/>
          <w:b/>
        </w:rPr>
        <w:t xml:space="preserve">Topics </w:t>
      </w:r>
    </w:p>
    <w:p w14:paraId="586744A4" w14:textId="77777777" w:rsidR="006E1870" w:rsidRDefault="006E1870" w:rsidP="006E1870">
      <w:pPr>
        <w:pStyle w:val="NoSpacing"/>
        <w:rPr>
          <w:rFonts w:ascii="Tahoma" w:hAnsi="Tahoma" w:cs="Tahoma"/>
        </w:rPr>
      </w:pPr>
      <w:r w:rsidRPr="00DD5A3A">
        <w:rPr>
          <w:rFonts w:ascii="Tahoma" w:hAnsi="Tahoma" w:cs="Tahoma"/>
        </w:rPr>
        <w:t xml:space="preserve"> </w:t>
      </w:r>
      <w:r w:rsidRPr="00DD5A3A">
        <w:rPr>
          <w:rFonts w:ascii="Tahoma" w:hAnsi="Tahoma" w:cs="Tahoma"/>
        </w:rPr>
        <w:tab/>
        <w:t xml:space="preserve">-Object - Oriented Database Practices </w:t>
      </w:r>
    </w:p>
    <w:p w14:paraId="0CC13307" w14:textId="77777777" w:rsidR="006E1870" w:rsidRDefault="006E1870" w:rsidP="006E1870">
      <w:pPr>
        <w:pStyle w:val="NoSpacing"/>
        <w:rPr>
          <w:rFonts w:ascii="Tahoma" w:hAnsi="Tahoma" w:cs="Tahoma"/>
        </w:rPr>
      </w:pPr>
      <w:r>
        <w:rPr>
          <w:rFonts w:ascii="Tahoma" w:hAnsi="Tahoma" w:cs="Tahoma"/>
        </w:rPr>
        <w:tab/>
        <w:t>-Database Design</w:t>
      </w:r>
    </w:p>
    <w:p w14:paraId="6ACF5926" w14:textId="62CB2331" w:rsidR="006E1870" w:rsidRDefault="006E1870" w:rsidP="006E1870">
      <w:pPr>
        <w:pStyle w:val="NoSpacing"/>
        <w:rPr>
          <w:rFonts w:ascii="Tahoma" w:hAnsi="Tahoma" w:cs="Tahoma"/>
        </w:rPr>
      </w:pPr>
    </w:p>
    <w:p w14:paraId="2611EF89" w14:textId="191F215B" w:rsidR="006E1870" w:rsidRDefault="006E1870" w:rsidP="006E1870">
      <w:pPr>
        <w:pStyle w:val="NoSpacing"/>
        <w:rPr>
          <w:rFonts w:ascii="Tahoma" w:hAnsi="Tahoma" w:cs="Tahoma"/>
        </w:rPr>
      </w:pPr>
    </w:p>
    <w:p w14:paraId="5A4F5794" w14:textId="77777777" w:rsidR="006E1870" w:rsidRPr="00DD5A3A" w:rsidRDefault="006E1870" w:rsidP="006E1870">
      <w:pPr>
        <w:pStyle w:val="NoSpacing"/>
        <w:rPr>
          <w:rFonts w:ascii="Tahoma" w:hAnsi="Tahoma" w:cs="Tahoma"/>
        </w:rPr>
      </w:pPr>
    </w:p>
    <w:p w14:paraId="2F9BFD31" w14:textId="77777777" w:rsidR="006E1870" w:rsidRPr="007361FF" w:rsidRDefault="006E1870" w:rsidP="006E1870">
      <w:pPr>
        <w:pStyle w:val="NoSpacing"/>
        <w:rPr>
          <w:rFonts w:ascii="Tahoma" w:hAnsi="Tahoma" w:cs="Tahoma"/>
          <w:b/>
        </w:rPr>
      </w:pPr>
      <w:r w:rsidRPr="007361FF">
        <w:rPr>
          <w:rFonts w:ascii="Tahoma" w:hAnsi="Tahoma" w:cs="Tahoma"/>
          <w:b/>
        </w:rPr>
        <w:t xml:space="preserve">Week </w:t>
      </w:r>
      <w:r>
        <w:rPr>
          <w:rFonts w:ascii="Tahoma" w:hAnsi="Tahoma" w:cs="Tahoma"/>
          <w:b/>
        </w:rPr>
        <w:t xml:space="preserve">10 </w:t>
      </w:r>
      <w:r w:rsidRPr="007361FF">
        <w:rPr>
          <w:rFonts w:ascii="Tahoma" w:hAnsi="Tahoma" w:cs="Tahoma"/>
          <w:b/>
        </w:rPr>
        <w:t xml:space="preserve">Topics </w:t>
      </w:r>
    </w:p>
    <w:p w14:paraId="0E4D1A58" w14:textId="77777777" w:rsidR="006E1870" w:rsidRPr="00DD5A3A" w:rsidRDefault="006E1870" w:rsidP="006E1870">
      <w:pPr>
        <w:pStyle w:val="NoSpacing"/>
        <w:rPr>
          <w:rFonts w:ascii="Tahoma" w:hAnsi="Tahoma" w:cs="Tahoma"/>
        </w:rPr>
      </w:pPr>
      <w:r w:rsidRPr="00DD5A3A">
        <w:rPr>
          <w:rFonts w:ascii="Tahoma" w:hAnsi="Tahoma" w:cs="Tahoma"/>
        </w:rPr>
        <w:t xml:space="preserve"> </w:t>
      </w:r>
      <w:r w:rsidRPr="00DD5A3A">
        <w:rPr>
          <w:rFonts w:ascii="Tahoma" w:hAnsi="Tahoma" w:cs="Tahoma"/>
        </w:rPr>
        <w:tab/>
        <w:t xml:space="preserve">-Web Applications of Database Systems </w:t>
      </w:r>
    </w:p>
    <w:p w14:paraId="3EF857C5" w14:textId="77777777" w:rsidR="006E1870" w:rsidRDefault="006E1870" w:rsidP="006E1870">
      <w:pPr>
        <w:pStyle w:val="NoSpacing"/>
        <w:rPr>
          <w:rFonts w:ascii="Tahoma" w:hAnsi="Tahoma" w:cs="Tahoma"/>
        </w:rPr>
      </w:pPr>
      <w:r w:rsidRPr="00DD5A3A">
        <w:rPr>
          <w:rFonts w:ascii="Tahoma" w:hAnsi="Tahoma" w:cs="Tahoma"/>
        </w:rPr>
        <w:t xml:space="preserve"> </w:t>
      </w:r>
      <w:r w:rsidRPr="00DD5A3A">
        <w:rPr>
          <w:rFonts w:ascii="Tahoma" w:hAnsi="Tahoma" w:cs="Tahoma"/>
        </w:rPr>
        <w:tab/>
        <w:t>( ASP and the Web</w:t>
      </w:r>
      <w:r>
        <w:rPr>
          <w:rFonts w:ascii="Tahoma" w:hAnsi="Tahoma" w:cs="Tahoma"/>
        </w:rPr>
        <w:t xml:space="preserve"> / PHP and the Web</w:t>
      </w:r>
      <w:r w:rsidRPr="00DD5A3A">
        <w:rPr>
          <w:rFonts w:ascii="Tahoma" w:hAnsi="Tahoma" w:cs="Tahoma"/>
        </w:rPr>
        <w:t xml:space="preserve"> ) </w:t>
      </w:r>
    </w:p>
    <w:p w14:paraId="584BE413" w14:textId="77777777" w:rsidR="006E1870" w:rsidRPr="00DD5A3A" w:rsidRDefault="006E1870" w:rsidP="006E1870">
      <w:pPr>
        <w:pStyle w:val="NoSpacing"/>
        <w:rPr>
          <w:rFonts w:ascii="Tahoma" w:hAnsi="Tahoma" w:cs="Tahoma"/>
        </w:rPr>
      </w:pPr>
      <w:r>
        <w:rPr>
          <w:rFonts w:ascii="Tahoma" w:hAnsi="Tahoma" w:cs="Tahoma"/>
        </w:rPr>
        <w:tab/>
        <w:t>-</w:t>
      </w:r>
      <w:r w:rsidRPr="00E761E5">
        <w:rPr>
          <w:rFonts w:ascii="Tahoma" w:hAnsi="Tahoma" w:cs="Tahoma"/>
        </w:rPr>
        <w:t>Transaction Management</w:t>
      </w:r>
    </w:p>
    <w:p w14:paraId="72799FFD" w14:textId="77777777" w:rsidR="006E1870" w:rsidRPr="00DD5A3A" w:rsidRDefault="006E1870" w:rsidP="006E1870">
      <w:pPr>
        <w:pStyle w:val="NoSpacing"/>
        <w:rPr>
          <w:rFonts w:ascii="Tahoma" w:hAnsi="Tahoma" w:cs="Tahoma"/>
        </w:rPr>
      </w:pPr>
      <w:r w:rsidRPr="00DD5A3A">
        <w:rPr>
          <w:rFonts w:ascii="Tahoma" w:hAnsi="Tahoma" w:cs="Tahoma"/>
        </w:rPr>
        <w:t xml:space="preserve"> </w:t>
      </w:r>
    </w:p>
    <w:p w14:paraId="3EFBAD1D" w14:textId="77777777" w:rsidR="006E1870" w:rsidRPr="007361FF" w:rsidRDefault="006E1870" w:rsidP="006E1870">
      <w:pPr>
        <w:pStyle w:val="NoSpacing"/>
        <w:rPr>
          <w:rFonts w:ascii="Tahoma" w:hAnsi="Tahoma" w:cs="Tahoma"/>
          <w:b/>
        </w:rPr>
      </w:pPr>
      <w:r w:rsidRPr="007361FF">
        <w:rPr>
          <w:rFonts w:ascii="Tahoma" w:hAnsi="Tahoma" w:cs="Tahoma"/>
          <w:b/>
        </w:rPr>
        <w:t xml:space="preserve">Week </w:t>
      </w:r>
      <w:r>
        <w:rPr>
          <w:rFonts w:ascii="Tahoma" w:hAnsi="Tahoma" w:cs="Tahoma"/>
          <w:b/>
        </w:rPr>
        <w:t xml:space="preserve">11 </w:t>
      </w:r>
      <w:r w:rsidRPr="007361FF">
        <w:rPr>
          <w:rFonts w:ascii="Tahoma" w:hAnsi="Tahoma" w:cs="Tahoma"/>
          <w:b/>
        </w:rPr>
        <w:t xml:space="preserve">Topics </w:t>
      </w:r>
    </w:p>
    <w:p w14:paraId="582D0348" w14:textId="77777777" w:rsidR="006E1870" w:rsidRPr="00DD5A3A" w:rsidRDefault="006E1870" w:rsidP="006E1870">
      <w:pPr>
        <w:pStyle w:val="NoSpacing"/>
        <w:rPr>
          <w:rFonts w:ascii="Tahoma" w:hAnsi="Tahoma" w:cs="Tahoma"/>
        </w:rPr>
      </w:pPr>
      <w:r w:rsidRPr="00DD5A3A">
        <w:rPr>
          <w:rFonts w:ascii="Tahoma" w:hAnsi="Tahoma" w:cs="Tahoma"/>
        </w:rPr>
        <w:t xml:space="preserve"> </w:t>
      </w:r>
      <w:r w:rsidRPr="00DD5A3A">
        <w:rPr>
          <w:rFonts w:ascii="Tahoma" w:hAnsi="Tahoma" w:cs="Tahoma"/>
        </w:rPr>
        <w:tab/>
        <w:t xml:space="preserve">-Intelligent - Based Database Systems </w:t>
      </w:r>
    </w:p>
    <w:p w14:paraId="51E3C183" w14:textId="77777777" w:rsidR="006E1870" w:rsidRDefault="006E1870" w:rsidP="006E1870">
      <w:pPr>
        <w:pStyle w:val="NoSpacing"/>
        <w:rPr>
          <w:rFonts w:ascii="Tahoma" w:hAnsi="Tahoma" w:cs="Tahoma"/>
        </w:rPr>
      </w:pPr>
      <w:r w:rsidRPr="00DD5A3A">
        <w:rPr>
          <w:rFonts w:ascii="Tahoma" w:hAnsi="Tahoma" w:cs="Tahoma"/>
        </w:rPr>
        <w:t xml:space="preserve"> </w:t>
      </w:r>
      <w:r w:rsidRPr="00DD5A3A">
        <w:rPr>
          <w:rFonts w:ascii="Tahoma" w:hAnsi="Tahoma" w:cs="Tahoma"/>
        </w:rPr>
        <w:tab/>
        <w:t>(</w:t>
      </w:r>
      <w:r>
        <w:rPr>
          <w:rFonts w:ascii="Tahoma" w:hAnsi="Tahoma" w:cs="Tahoma"/>
        </w:rPr>
        <w:t xml:space="preserve"> </w:t>
      </w:r>
      <w:r w:rsidRPr="00DD5A3A">
        <w:rPr>
          <w:rFonts w:ascii="Tahoma" w:hAnsi="Tahoma" w:cs="Tahoma"/>
        </w:rPr>
        <w:t>Search Engines</w:t>
      </w:r>
      <w:r>
        <w:rPr>
          <w:rFonts w:ascii="Tahoma" w:hAnsi="Tahoma" w:cs="Tahoma"/>
        </w:rPr>
        <w:t xml:space="preserve"> / Cortana</w:t>
      </w:r>
      <w:r w:rsidRPr="00DD5A3A">
        <w:rPr>
          <w:rFonts w:ascii="Tahoma" w:hAnsi="Tahoma" w:cs="Tahoma"/>
        </w:rPr>
        <w:t xml:space="preserve"> ) </w:t>
      </w:r>
    </w:p>
    <w:p w14:paraId="2983AF0F" w14:textId="77777777" w:rsidR="006E1870" w:rsidRPr="00DD5A3A" w:rsidRDefault="006E1870" w:rsidP="006E1870">
      <w:pPr>
        <w:pStyle w:val="NoSpacing"/>
        <w:rPr>
          <w:rFonts w:ascii="Tahoma" w:hAnsi="Tahoma" w:cs="Tahoma"/>
        </w:rPr>
      </w:pPr>
      <w:r>
        <w:rPr>
          <w:rFonts w:ascii="Tahoma" w:hAnsi="Tahoma" w:cs="Tahoma"/>
        </w:rPr>
        <w:tab/>
        <w:t>-</w:t>
      </w:r>
      <w:r w:rsidRPr="00E761E5">
        <w:rPr>
          <w:rFonts w:ascii="Tahoma" w:hAnsi="Tahoma" w:cs="Tahoma"/>
        </w:rPr>
        <w:t>Database Performance Tuning</w:t>
      </w:r>
      <w:r>
        <w:rPr>
          <w:rFonts w:ascii="Tahoma" w:hAnsi="Tahoma" w:cs="Tahoma"/>
        </w:rPr>
        <w:t xml:space="preserve"> / Optimization</w:t>
      </w:r>
    </w:p>
    <w:p w14:paraId="3BDF9E94" w14:textId="77777777" w:rsidR="006E1870" w:rsidRPr="00DD5A3A" w:rsidRDefault="006E1870" w:rsidP="006E1870">
      <w:pPr>
        <w:pStyle w:val="NoSpacing"/>
        <w:rPr>
          <w:rFonts w:ascii="Tahoma" w:hAnsi="Tahoma" w:cs="Tahoma"/>
        </w:rPr>
      </w:pPr>
      <w:r w:rsidRPr="00DD5A3A">
        <w:rPr>
          <w:rFonts w:ascii="Tahoma" w:hAnsi="Tahoma" w:cs="Tahoma"/>
        </w:rPr>
        <w:t xml:space="preserve"> </w:t>
      </w:r>
    </w:p>
    <w:p w14:paraId="0CD35C3A" w14:textId="77777777" w:rsidR="006E1870" w:rsidRPr="007361FF" w:rsidRDefault="006E1870" w:rsidP="006E1870">
      <w:pPr>
        <w:pStyle w:val="NoSpacing"/>
        <w:rPr>
          <w:rFonts w:ascii="Tahoma" w:hAnsi="Tahoma" w:cs="Tahoma"/>
          <w:b/>
        </w:rPr>
      </w:pPr>
      <w:r w:rsidRPr="007361FF">
        <w:rPr>
          <w:rFonts w:ascii="Tahoma" w:hAnsi="Tahoma" w:cs="Tahoma"/>
          <w:b/>
        </w:rPr>
        <w:t xml:space="preserve">Week </w:t>
      </w:r>
      <w:r>
        <w:rPr>
          <w:rFonts w:ascii="Tahoma" w:hAnsi="Tahoma" w:cs="Tahoma"/>
          <w:b/>
        </w:rPr>
        <w:t>12</w:t>
      </w:r>
      <w:r w:rsidRPr="007361FF">
        <w:rPr>
          <w:rFonts w:ascii="Tahoma" w:hAnsi="Tahoma" w:cs="Tahoma"/>
          <w:b/>
        </w:rPr>
        <w:t xml:space="preserve"> Topics </w:t>
      </w:r>
    </w:p>
    <w:p w14:paraId="2385C2FC" w14:textId="77777777" w:rsidR="006E1870" w:rsidRPr="00DD5A3A" w:rsidRDefault="006E1870" w:rsidP="006E1870">
      <w:pPr>
        <w:pStyle w:val="NoSpacing"/>
        <w:rPr>
          <w:rFonts w:ascii="Tahoma" w:hAnsi="Tahoma" w:cs="Tahoma"/>
        </w:rPr>
      </w:pPr>
      <w:r w:rsidRPr="00DD5A3A">
        <w:rPr>
          <w:rFonts w:ascii="Tahoma" w:hAnsi="Tahoma" w:cs="Tahoma"/>
        </w:rPr>
        <w:t xml:space="preserve"> </w:t>
      </w:r>
      <w:r w:rsidRPr="00DD5A3A">
        <w:rPr>
          <w:rFonts w:ascii="Tahoma" w:hAnsi="Tahoma" w:cs="Tahoma"/>
        </w:rPr>
        <w:tab/>
        <w:t xml:space="preserve">-Big Data </w:t>
      </w:r>
    </w:p>
    <w:p w14:paraId="5D9613F0" w14:textId="77777777" w:rsidR="006E1870" w:rsidRDefault="006E1870" w:rsidP="006E1870">
      <w:pPr>
        <w:pStyle w:val="NoSpacing"/>
        <w:rPr>
          <w:rFonts w:ascii="Tahoma" w:hAnsi="Tahoma" w:cs="Tahoma"/>
        </w:rPr>
      </w:pPr>
      <w:r w:rsidRPr="00DD5A3A">
        <w:rPr>
          <w:rFonts w:ascii="Tahoma" w:hAnsi="Tahoma" w:cs="Tahoma"/>
        </w:rPr>
        <w:t xml:space="preserve"> </w:t>
      </w:r>
      <w:r w:rsidRPr="00DD5A3A">
        <w:rPr>
          <w:rFonts w:ascii="Tahoma" w:hAnsi="Tahoma" w:cs="Tahoma"/>
        </w:rPr>
        <w:tab/>
        <w:t>-Data Mining</w:t>
      </w:r>
    </w:p>
    <w:p w14:paraId="6187C895" w14:textId="77777777" w:rsidR="006E1870" w:rsidRDefault="006E1870" w:rsidP="006E1870">
      <w:pPr>
        <w:pStyle w:val="NoSpacing"/>
        <w:rPr>
          <w:rFonts w:ascii="Tahoma" w:hAnsi="Tahoma" w:cs="Tahoma"/>
        </w:rPr>
      </w:pPr>
      <w:r>
        <w:rPr>
          <w:rFonts w:ascii="Tahoma" w:hAnsi="Tahoma" w:cs="Tahoma"/>
        </w:rPr>
        <w:tab/>
        <w:t>-Data Science</w:t>
      </w:r>
    </w:p>
    <w:p w14:paraId="3126F9A3" w14:textId="77777777" w:rsidR="006E1870" w:rsidRPr="00DD5A3A" w:rsidRDefault="006E1870" w:rsidP="006E1870">
      <w:pPr>
        <w:pStyle w:val="NoSpacing"/>
        <w:rPr>
          <w:rFonts w:ascii="Tahoma" w:hAnsi="Tahoma" w:cs="Tahoma"/>
        </w:rPr>
      </w:pPr>
      <w:r>
        <w:rPr>
          <w:rFonts w:ascii="Tahoma" w:hAnsi="Tahoma" w:cs="Tahoma"/>
        </w:rPr>
        <w:tab/>
        <w:t>-</w:t>
      </w:r>
      <w:r w:rsidRPr="00E761E5">
        <w:rPr>
          <w:rFonts w:ascii="Tahoma" w:hAnsi="Tahoma" w:cs="Tahoma"/>
        </w:rPr>
        <w:t>Distributed Database Management Systems</w:t>
      </w:r>
      <w:r w:rsidRPr="00DD5A3A">
        <w:rPr>
          <w:rFonts w:ascii="Tahoma" w:hAnsi="Tahoma" w:cs="Tahoma"/>
        </w:rPr>
        <w:t xml:space="preserve"> </w:t>
      </w:r>
    </w:p>
    <w:p w14:paraId="3F439F35" w14:textId="77777777" w:rsidR="006E1870" w:rsidRPr="00DD5A3A" w:rsidRDefault="006E1870" w:rsidP="006E1870">
      <w:pPr>
        <w:pStyle w:val="NoSpacing"/>
        <w:rPr>
          <w:rFonts w:ascii="Tahoma" w:hAnsi="Tahoma" w:cs="Tahoma"/>
        </w:rPr>
      </w:pPr>
      <w:r w:rsidRPr="00DD5A3A">
        <w:rPr>
          <w:rFonts w:ascii="Tahoma" w:hAnsi="Tahoma" w:cs="Tahoma"/>
        </w:rPr>
        <w:t xml:space="preserve"> </w:t>
      </w:r>
    </w:p>
    <w:p w14:paraId="203F888D" w14:textId="77777777" w:rsidR="006E1870" w:rsidRPr="007361FF" w:rsidRDefault="006E1870" w:rsidP="006E1870">
      <w:pPr>
        <w:pStyle w:val="NoSpacing"/>
        <w:rPr>
          <w:rFonts w:ascii="Tahoma" w:hAnsi="Tahoma" w:cs="Tahoma"/>
          <w:b/>
        </w:rPr>
      </w:pPr>
      <w:r w:rsidRPr="007361FF">
        <w:rPr>
          <w:rFonts w:ascii="Tahoma" w:hAnsi="Tahoma" w:cs="Tahoma"/>
          <w:b/>
        </w:rPr>
        <w:t xml:space="preserve">Week </w:t>
      </w:r>
      <w:r>
        <w:rPr>
          <w:rFonts w:ascii="Tahoma" w:hAnsi="Tahoma" w:cs="Tahoma"/>
          <w:b/>
        </w:rPr>
        <w:t>13</w:t>
      </w:r>
      <w:r w:rsidRPr="007361FF">
        <w:rPr>
          <w:rFonts w:ascii="Tahoma" w:hAnsi="Tahoma" w:cs="Tahoma"/>
          <w:b/>
        </w:rPr>
        <w:t xml:space="preserve"> Topics </w:t>
      </w:r>
    </w:p>
    <w:p w14:paraId="406649F6" w14:textId="77777777" w:rsidR="006E1870" w:rsidRDefault="006E1870" w:rsidP="006E1870">
      <w:pPr>
        <w:pStyle w:val="NoSpacing"/>
        <w:rPr>
          <w:rFonts w:ascii="Tahoma" w:hAnsi="Tahoma" w:cs="Tahoma"/>
        </w:rPr>
      </w:pPr>
      <w:r w:rsidRPr="00DD5A3A">
        <w:rPr>
          <w:rFonts w:ascii="Tahoma" w:hAnsi="Tahoma" w:cs="Tahoma"/>
        </w:rPr>
        <w:t xml:space="preserve"> </w:t>
      </w:r>
      <w:r w:rsidRPr="00DD5A3A">
        <w:rPr>
          <w:rFonts w:ascii="Tahoma" w:hAnsi="Tahoma" w:cs="Tahoma"/>
        </w:rPr>
        <w:tab/>
        <w:t>-Queuing Theory for Oracle Professionals</w:t>
      </w:r>
    </w:p>
    <w:p w14:paraId="2F3039CF" w14:textId="77777777" w:rsidR="006E1870" w:rsidRPr="00DD5A3A" w:rsidRDefault="006E1870" w:rsidP="006E1870">
      <w:pPr>
        <w:pStyle w:val="NoSpacing"/>
        <w:rPr>
          <w:rFonts w:ascii="Tahoma" w:hAnsi="Tahoma" w:cs="Tahoma"/>
        </w:rPr>
      </w:pPr>
      <w:r>
        <w:rPr>
          <w:rFonts w:ascii="Tahoma" w:hAnsi="Tahoma" w:cs="Tahoma"/>
        </w:rPr>
        <w:tab/>
        <w:t>-</w:t>
      </w:r>
      <w:r w:rsidRPr="00E761E5">
        <w:rPr>
          <w:rFonts w:ascii="Tahoma" w:hAnsi="Tahoma" w:cs="Tahoma"/>
        </w:rPr>
        <w:t>Business Intelligence and Data Warehouses</w:t>
      </w:r>
      <w:r w:rsidRPr="00DD5A3A">
        <w:rPr>
          <w:rFonts w:ascii="Tahoma" w:hAnsi="Tahoma" w:cs="Tahoma"/>
        </w:rPr>
        <w:t xml:space="preserve"> </w:t>
      </w:r>
    </w:p>
    <w:p w14:paraId="68269310" w14:textId="77777777" w:rsidR="006E1870" w:rsidRPr="00DD5A3A" w:rsidRDefault="006E1870" w:rsidP="006E1870">
      <w:pPr>
        <w:pStyle w:val="NoSpacing"/>
        <w:rPr>
          <w:rFonts w:ascii="Tahoma" w:hAnsi="Tahoma" w:cs="Tahoma"/>
        </w:rPr>
      </w:pPr>
      <w:r w:rsidRPr="00DD5A3A">
        <w:rPr>
          <w:rFonts w:ascii="Tahoma" w:hAnsi="Tahoma" w:cs="Tahoma"/>
        </w:rPr>
        <w:t xml:space="preserve"> </w:t>
      </w:r>
    </w:p>
    <w:p w14:paraId="2AE4B6FD" w14:textId="77777777" w:rsidR="006E1870" w:rsidRPr="007361FF" w:rsidRDefault="006E1870" w:rsidP="006E1870">
      <w:pPr>
        <w:pStyle w:val="NoSpacing"/>
        <w:rPr>
          <w:rFonts w:ascii="Tahoma" w:hAnsi="Tahoma" w:cs="Tahoma"/>
          <w:b/>
        </w:rPr>
      </w:pPr>
      <w:r w:rsidRPr="007361FF">
        <w:rPr>
          <w:rFonts w:ascii="Tahoma" w:hAnsi="Tahoma" w:cs="Tahoma"/>
          <w:b/>
        </w:rPr>
        <w:t xml:space="preserve">Week </w:t>
      </w:r>
      <w:r>
        <w:rPr>
          <w:rFonts w:ascii="Tahoma" w:hAnsi="Tahoma" w:cs="Tahoma"/>
          <w:b/>
        </w:rPr>
        <w:t>14</w:t>
      </w:r>
      <w:r w:rsidRPr="007361FF">
        <w:rPr>
          <w:rFonts w:ascii="Tahoma" w:hAnsi="Tahoma" w:cs="Tahoma"/>
          <w:b/>
        </w:rPr>
        <w:t xml:space="preserve"> Topics </w:t>
      </w:r>
    </w:p>
    <w:p w14:paraId="234CCA26" w14:textId="77777777" w:rsidR="006E1870" w:rsidRDefault="006E1870" w:rsidP="006E1870">
      <w:pPr>
        <w:pStyle w:val="NoSpacing"/>
        <w:rPr>
          <w:rFonts w:ascii="Tahoma" w:hAnsi="Tahoma" w:cs="Tahoma"/>
        </w:rPr>
      </w:pPr>
      <w:r w:rsidRPr="00DD5A3A">
        <w:rPr>
          <w:rFonts w:ascii="Tahoma" w:hAnsi="Tahoma" w:cs="Tahoma"/>
        </w:rPr>
        <w:t xml:space="preserve"> </w:t>
      </w:r>
      <w:r w:rsidRPr="00DD5A3A">
        <w:rPr>
          <w:rFonts w:ascii="Tahoma" w:hAnsi="Tahoma" w:cs="Tahoma"/>
        </w:rPr>
        <w:tab/>
        <w:t>-Eliminating Data Redundancy</w:t>
      </w:r>
    </w:p>
    <w:p w14:paraId="53F3DD29" w14:textId="77777777" w:rsidR="006E1870" w:rsidRPr="00DD5A3A" w:rsidRDefault="006E1870" w:rsidP="006E1870">
      <w:pPr>
        <w:pStyle w:val="NoSpacing"/>
        <w:rPr>
          <w:rFonts w:ascii="Tahoma" w:hAnsi="Tahoma" w:cs="Tahoma"/>
        </w:rPr>
      </w:pPr>
      <w:r>
        <w:rPr>
          <w:rFonts w:ascii="Tahoma" w:hAnsi="Tahoma" w:cs="Tahoma"/>
        </w:rPr>
        <w:tab/>
        <w:t>-</w:t>
      </w:r>
      <w:r w:rsidRPr="00E761E5">
        <w:rPr>
          <w:rFonts w:ascii="Tahoma" w:hAnsi="Tahoma" w:cs="Tahoma"/>
        </w:rPr>
        <w:t>Big Data Analytics and NoSQL</w:t>
      </w:r>
      <w:r w:rsidRPr="00DD5A3A">
        <w:rPr>
          <w:rFonts w:ascii="Tahoma" w:hAnsi="Tahoma" w:cs="Tahoma"/>
        </w:rPr>
        <w:t xml:space="preserve"> </w:t>
      </w:r>
    </w:p>
    <w:p w14:paraId="5103DB37" w14:textId="77777777" w:rsidR="006E1870" w:rsidRDefault="006E1870" w:rsidP="006E1870">
      <w:pPr>
        <w:pStyle w:val="NoSpacing"/>
        <w:rPr>
          <w:rFonts w:ascii="Tahoma" w:hAnsi="Tahoma" w:cs="Tahoma"/>
          <w:b/>
        </w:rPr>
      </w:pPr>
    </w:p>
    <w:p w14:paraId="1BFDA03A" w14:textId="77777777" w:rsidR="006E1870" w:rsidRPr="007361FF" w:rsidRDefault="006E1870" w:rsidP="006E1870">
      <w:pPr>
        <w:pStyle w:val="NoSpacing"/>
        <w:rPr>
          <w:rFonts w:ascii="Tahoma" w:hAnsi="Tahoma" w:cs="Tahoma"/>
          <w:b/>
        </w:rPr>
      </w:pPr>
      <w:r w:rsidRPr="007361FF">
        <w:rPr>
          <w:rFonts w:ascii="Tahoma" w:hAnsi="Tahoma" w:cs="Tahoma"/>
          <w:b/>
        </w:rPr>
        <w:t xml:space="preserve">Week </w:t>
      </w:r>
      <w:r>
        <w:rPr>
          <w:rFonts w:ascii="Tahoma" w:hAnsi="Tahoma" w:cs="Tahoma"/>
          <w:b/>
        </w:rPr>
        <w:t>15</w:t>
      </w:r>
      <w:r w:rsidRPr="007361FF">
        <w:rPr>
          <w:rFonts w:ascii="Tahoma" w:hAnsi="Tahoma" w:cs="Tahoma"/>
          <w:b/>
        </w:rPr>
        <w:t xml:space="preserve"> Topics </w:t>
      </w:r>
    </w:p>
    <w:p w14:paraId="6BF8A357" w14:textId="77777777" w:rsidR="006E1870" w:rsidRDefault="006E1870" w:rsidP="006E1870">
      <w:pPr>
        <w:pStyle w:val="NoSpacing"/>
        <w:rPr>
          <w:rFonts w:ascii="Tahoma" w:hAnsi="Tahoma" w:cs="Tahoma"/>
        </w:rPr>
      </w:pPr>
      <w:r w:rsidRPr="00DD5A3A">
        <w:rPr>
          <w:rFonts w:ascii="Tahoma" w:hAnsi="Tahoma" w:cs="Tahoma"/>
        </w:rPr>
        <w:t xml:space="preserve"> </w:t>
      </w:r>
      <w:r w:rsidRPr="00DD5A3A">
        <w:rPr>
          <w:rFonts w:ascii="Tahoma" w:hAnsi="Tahoma" w:cs="Tahoma"/>
        </w:rPr>
        <w:tab/>
        <w:t xml:space="preserve">-General Course Review </w:t>
      </w:r>
    </w:p>
    <w:p w14:paraId="3C9F2B61" w14:textId="77777777" w:rsidR="006E1870" w:rsidRDefault="006E1870" w:rsidP="006E1870">
      <w:pPr>
        <w:pStyle w:val="NoSpacing"/>
        <w:rPr>
          <w:rFonts w:ascii="Tahoma" w:hAnsi="Tahoma" w:cs="Tahoma"/>
        </w:rPr>
      </w:pPr>
      <w:r>
        <w:rPr>
          <w:rFonts w:ascii="Tahoma" w:hAnsi="Tahoma" w:cs="Tahoma"/>
        </w:rPr>
        <w:tab/>
        <w:t>-</w:t>
      </w:r>
      <w:r w:rsidRPr="00E761E5">
        <w:rPr>
          <w:rFonts w:ascii="Tahoma" w:hAnsi="Tahoma" w:cs="Tahoma"/>
        </w:rPr>
        <w:t>Database Connectivity</w:t>
      </w:r>
    </w:p>
    <w:p w14:paraId="414FFBEF" w14:textId="77777777" w:rsidR="006E1870" w:rsidRPr="00E761E5" w:rsidRDefault="006E1870" w:rsidP="006E1870">
      <w:pPr>
        <w:pStyle w:val="NoSpacing"/>
        <w:rPr>
          <w:rFonts w:ascii="Tahoma" w:hAnsi="Tahoma" w:cs="Tahoma"/>
          <w:b/>
        </w:rPr>
      </w:pPr>
      <w:r>
        <w:rPr>
          <w:rFonts w:ascii="Tahoma" w:hAnsi="Tahoma" w:cs="Tahoma"/>
        </w:rPr>
        <w:tab/>
        <w:t>-</w:t>
      </w:r>
      <w:r w:rsidRPr="00E761E5">
        <w:rPr>
          <w:rFonts w:ascii="Tahoma" w:hAnsi="Tahoma" w:cs="Tahoma"/>
        </w:rPr>
        <w:t>Database Administration and Security</w:t>
      </w:r>
    </w:p>
    <w:p w14:paraId="3480D58B" w14:textId="77777777" w:rsidR="006E1870" w:rsidRPr="00DD5A3A" w:rsidRDefault="006E1870" w:rsidP="006E1870">
      <w:pPr>
        <w:pStyle w:val="NoSpacing"/>
        <w:rPr>
          <w:rFonts w:ascii="Tahoma" w:hAnsi="Tahoma" w:cs="Tahoma"/>
        </w:rPr>
      </w:pPr>
      <w:r w:rsidRPr="00DD5A3A">
        <w:rPr>
          <w:rFonts w:ascii="Tahoma" w:hAnsi="Tahoma" w:cs="Tahoma"/>
        </w:rPr>
        <w:t xml:space="preserve"> </w:t>
      </w:r>
      <w:r w:rsidRPr="00DD5A3A">
        <w:rPr>
          <w:rFonts w:ascii="Tahoma" w:hAnsi="Tahoma" w:cs="Tahoma"/>
        </w:rPr>
        <w:tab/>
        <w:t xml:space="preserve"> </w:t>
      </w:r>
    </w:p>
    <w:p w14:paraId="4D8D078B" w14:textId="77777777" w:rsidR="006E1870" w:rsidRPr="00867E89" w:rsidRDefault="006E1870" w:rsidP="006E1870">
      <w:pPr>
        <w:pStyle w:val="NoSpacing"/>
      </w:pPr>
    </w:p>
    <w:p w14:paraId="183CB4BD" w14:textId="0F9957A9" w:rsidR="00FF5A2C" w:rsidRPr="00DD5A3A" w:rsidRDefault="00FF5A2C" w:rsidP="006E1870">
      <w:pPr>
        <w:pStyle w:val="NoSpacing"/>
        <w:rPr>
          <w:rFonts w:ascii="Tahoma" w:hAnsi="Tahoma" w:cs="Tahoma"/>
        </w:rPr>
      </w:pPr>
    </w:p>
    <w:sectPr w:rsidR="00FF5A2C" w:rsidRPr="00DD5A3A" w:rsidSect="00C00A38">
      <w:headerReference w:type="even" r:id="rId33"/>
      <w:headerReference w:type="default" r:id="rId34"/>
      <w:footerReference w:type="even" r:id="rId35"/>
      <w:footerReference w:type="default" r:id="rId36"/>
      <w:headerReference w:type="first" r:id="rId37"/>
      <w:footerReference w:type="first" r:id="rId38"/>
      <w:pgSz w:w="12240" w:h="15840"/>
      <w:pgMar w:top="1440" w:right="2160" w:bottom="1440" w:left="2160" w:header="778" w:footer="66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671FDD" w14:textId="77777777" w:rsidR="001D2751" w:rsidRDefault="001D2751">
      <w:pPr>
        <w:spacing w:after="0" w:line="240" w:lineRule="auto"/>
      </w:pPr>
      <w:r>
        <w:separator/>
      </w:r>
    </w:p>
  </w:endnote>
  <w:endnote w:type="continuationSeparator" w:id="0">
    <w:p w14:paraId="455ED222" w14:textId="77777777" w:rsidR="001D2751" w:rsidRDefault="001D27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51D92F" w14:textId="77777777" w:rsidR="00FF5A2C" w:rsidRDefault="003D727F">
    <w:pPr>
      <w:tabs>
        <w:tab w:val="right" w:pos="10789"/>
      </w:tabs>
      <w:spacing w:after="0"/>
      <w:ind w:right="-12"/>
    </w:pPr>
    <w:r>
      <w:rPr>
        <w:rFonts w:ascii="Arial" w:eastAsia="Arial" w:hAnsi="Arial" w:cs="Arial"/>
        <w:b/>
        <w:sz w:val="18"/>
      </w:rPr>
      <w:t xml:space="preserve"> </w:t>
    </w:r>
    <w:r>
      <w:rPr>
        <w:rFonts w:ascii="Arial" w:eastAsia="Arial" w:hAnsi="Arial" w:cs="Arial"/>
        <w:b/>
        <w:sz w:val="18"/>
      </w:rPr>
      <w:tab/>
    </w: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05825C" w14:textId="531AA236" w:rsidR="00FF5A2C" w:rsidRDefault="003D727F">
    <w:pPr>
      <w:tabs>
        <w:tab w:val="right" w:pos="10789"/>
      </w:tabs>
      <w:spacing w:after="0"/>
      <w:ind w:right="-12"/>
    </w:pPr>
    <w:r>
      <w:rPr>
        <w:rFonts w:ascii="Arial" w:eastAsia="Arial" w:hAnsi="Arial" w:cs="Arial"/>
        <w:b/>
        <w:sz w:val="18"/>
      </w:rPr>
      <w:t xml:space="preserve"> </w:t>
    </w:r>
    <w:r>
      <w:rPr>
        <w:rFonts w:ascii="Arial" w:eastAsia="Arial" w:hAnsi="Arial" w:cs="Arial"/>
        <w:b/>
        <w:sz w:val="18"/>
      </w:rPr>
      <w:tab/>
    </w:r>
    <w:r w:rsidR="00C538A6" w:rsidRPr="00C538A6">
      <w:rPr>
        <w:rFonts w:ascii="Arial" w:eastAsia="Arial" w:hAnsi="Arial" w:cs="Arial"/>
        <w:sz w:val="18"/>
      </w:rPr>
      <w:t>© Copyright 20</w:t>
    </w:r>
    <w:r w:rsidR="003A161E">
      <w:rPr>
        <w:rFonts w:ascii="Arial" w:eastAsia="Arial" w:hAnsi="Arial" w:cs="Arial"/>
        <w:sz w:val="18"/>
      </w:rPr>
      <w:t>2</w:t>
    </w:r>
    <w:r w:rsidR="00AD0C32">
      <w:rPr>
        <w:rFonts w:ascii="Arial" w:eastAsia="Arial" w:hAnsi="Arial" w:cs="Arial"/>
        <w:sz w:val="18"/>
      </w:rPr>
      <w:t>3</w:t>
    </w:r>
    <w:r w:rsidR="00C538A6" w:rsidRPr="00C538A6">
      <w:rPr>
        <w:rFonts w:ascii="Arial" w:eastAsia="Arial" w:hAnsi="Arial" w:cs="Arial"/>
        <w:sz w:val="18"/>
      </w:rPr>
      <w:t xml:space="preserve"> by P.E.P.</w:t>
    </w:r>
    <w:r w:rsidR="00C538A6">
      <w:rPr>
        <w:rFonts w:ascii="Arial" w:eastAsia="Arial" w:hAnsi="Arial" w:cs="Arial"/>
        <w:b/>
        <w:sz w:val="18"/>
      </w:rPr>
      <w:tab/>
    </w:r>
    <w:r>
      <w:fldChar w:fldCharType="begin"/>
    </w:r>
    <w:r>
      <w:instrText xml:space="preserve"> PAGE   \* MERGEFORMAT </w:instrText>
    </w:r>
    <w:r>
      <w:fldChar w:fldCharType="separate"/>
    </w:r>
    <w:r w:rsidR="009D72A9">
      <w:rPr>
        <w:noProof/>
      </w:rPr>
      <w:t>8</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6AAB82" w14:textId="77777777" w:rsidR="00FF5A2C" w:rsidRDefault="003D727F">
    <w:pPr>
      <w:tabs>
        <w:tab w:val="right" w:pos="10789"/>
      </w:tabs>
      <w:spacing w:after="0"/>
      <w:ind w:right="-12"/>
    </w:pPr>
    <w:r>
      <w:rPr>
        <w:rFonts w:ascii="Arial" w:eastAsia="Arial" w:hAnsi="Arial" w:cs="Arial"/>
        <w:b/>
        <w:sz w:val="18"/>
      </w:rPr>
      <w:t xml:space="preserve"> </w:t>
    </w:r>
    <w:r>
      <w:rPr>
        <w:rFonts w:ascii="Arial" w:eastAsia="Arial" w:hAnsi="Arial" w:cs="Arial"/>
        <w:b/>
        <w:sz w:val="18"/>
      </w:rPr>
      <w:tab/>
    </w:r>
    <w:r>
      <w:fldChar w:fldCharType="begin"/>
    </w:r>
    <w:r>
      <w:instrText xml:space="preserve"> PAGE   \* MERGEFORMAT </w:instrText>
    </w:r>
    <w:r>
      <w:fldChar w:fldCharType="separate"/>
    </w:r>
    <w:r w:rsidR="00C501B8">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920497" w14:textId="77777777" w:rsidR="001D2751" w:rsidRDefault="001D2751">
      <w:pPr>
        <w:spacing w:after="0" w:line="240" w:lineRule="auto"/>
      </w:pPr>
      <w:r>
        <w:separator/>
      </w:r>
    </w:p>
  </w:footnote>
  <w:footnote w:type="continuationSeparator" w:id="0">
    <w:p w14:paraId="5B5F694D" w14:textId="77777777" w:rsidR="001D2751" w:rsidRDefault="001D27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7CE896" w14:textId="77777777" w:rsidR="00FF5A2C" w:rsidRDefault="003D727F">
    <w:pPr>
      <w:spacing w:after="194"/>
    </w:pPr>
    <w:r>
      <w:rPr>
        <w:noProof/>
      </w:rPr>
      <mc:AlternateContent>
        <mc:Choice Requires="wpg">
          <w:drawing>
            <wp:anchor distT="0" distB="0" distL="114300" distR="114300" simplePos="0" relativeHeight="251658240" behindDoc="0" locked="0" layoutInCell="1" allowOverlap="1" wp14:anchorId="0C1EC72E" wp14:editId="13CBE0F1">
              <wp:simplePos x="0" y="0"/>
              <wp:positionH relativeFrom="page">
                <wp:posOffset>438912</wp:posOffset>
              </wp:positionH>
              <wp:positionV relativeFrom="page">
                <wp:posOffset>896112</wp:posOffset>
              </wp:positionV>
              <wp:extent cx="6895846" cy="12192"/>
              <wp:effectExtent l="0" t="0" r="0" b="0"/>
              <wp:wrapSquare wrapText="bothSides"/>
              <wp:docPr id="10083" name="Group 10083"/>
              <wp:cNvGraphicFramePr/>
              <a:graphic xmlns:a="http://schemas.openxmlformats.org/drawingml/2006/main">
                <a:graphicData uri="http://schemas.microsoft.com/office/word/2010/wordprocessingGroup">
                  <wpg:wgp>
                    <wpg:cNvGrpSpPr/>
                    <wpg:grpSpPr>
                      <a:xfrm>
                        <a:off x="0" y="0"/>
                        <a:ext cx="6895846" cy="12192"/>
                        <a:chOff x="0" y="0"/>
                        <a:chExt cx="6895846" cy="12192"/>
                      </a:xfrm>
                    </wpg:grpSpPr>
                    <wps:wsp>
                      <wps:cNvPr id="10408" name="Shape 10408"/>
                      <wps:cNvSpPr/>
                      <wps:spPr>
                        <a:xfrm>
                          <a:off x="0" y="0"/>
                          <a:ext cx="6895846" cy="12192"/>
                        </a:xfrm>
                        <a:custGeom>
                          <a:avLst/>
                          <a:gdLst/>
                          <a:ahLst/>
                          <a:cxnLst/>
                          <a:rect l="0" t="0" r="0" b="0"/>
                          <a:pathLst>
                            <a:path w="6895846" h="12192">
                              <a:moveTo>
                                <a:pt x="0" y="0"/>
                              </a:moveTo>
                              <a:lnTo>
                                <a:pt x="6895846" y="0"/>
                              </a:lnTo>
                              <a:lnTo>
                                <a:pt x="689584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anchor>
          </w:drawing>
        </mc:Choice>
        <mc:Fallback xmlns:a="http://schemas.openxmlformats.org/drawingml/2006/main">
          <w:pict>
            <v:group id="Group 10083" style="width:542.98pt;height:0.960022pt;position:absolute;mso-position-horizontal-relative:page;mso-position-horizontal:absolute;margin-left:34.56pt;mso-position-vertical-relative:page;margin-top:70.56pt;" coordsize="68958,121">
              <v:shape id="Shape 10409" style="position:absolute;width:68958;height:121;left:0;top:0;" coordsize="6895846,12192" path="m0,0l6895846,0l6895846,12192l0,12192l0,0">
                <v:stroke weight="0pt" endcap="flat" joinstyle="miter" miterlimit="10" on="false" color="#000000" opacity="0"/>
                <v:fill on="true" color="#4f81bd"/>
              </v:shape>
              <w10:wrap type="square"/>
            </v:group>
          </w:pict>
        </mc:Fallback>
      </mc:AlternateContent>
    </w:r>
    <w:r>
      <w:rPr>
        <w:b/>
        <w:color w:val="17365D"/>
        <w:sz w:val="26"/>
      </w:rPr>
      <w:t xml:space="preserve">ILLINOIS INSTITUTE OF TECHNOLOGY         </w:t>
    </w:r>
  </w:p>
  <w:p w14:paraId="38F38661" w14:textId="77777777" w:rsidR="00FF5A2C" w:rsidRDefault="003D727F">
    <w:pPr>
      <w:tabs>
        <w:tab w:val="center" w:pos="5761"/>
        <w:tab w:val="center" w:pos="6481"/>
        <w:tab w:val="center" w:pos="7201"/>
        <w:tab w:val="center" w:pos="8999"/>
        <w:tab w:val="center" w:pos="10802"/>
      </w:tabs>
      <w:spacing w:after="0"/>
    </w:pPr>
    <w:r>
      <w:rPr>
        <w:color w:val="17365D"/>
        <w:sz w:val="24"/>
      </w:rPr>
      <w:t xml:space="preserve">ITMD 523- Advanced Topics in Data Management </w:t>
    </w:r>
    <w:r>
      <w:rPr>
        <w:color w:val="17365D"/>
        <w:sz w:val="24"/>
      </w:rPr>
      <w:tab/>
      <w:t xml:space="preserve"> </w:t>
    </w:r>
    <w:r>
      <w:rPr>
        <w:color w:val="17365D"/>
        <w:sz w:val="24"/>
      </w:rPr>
      <w:tab/>
      <w:t xml:space="preserve"> </w:t>
    </w:r>
    <w:r>
      <w:rPr>
        <w:color w:val="17365D"/>
        <w:sz w:val="24"/>
      </w:rPr>
      <w:tab/>
      <w:t xml:space="preserve"> </w:t>
    </w:r>
    <w:r>
      <w:rPr>
        <w:color w:val="17365D"/>
        <w:sz w:val="24"/>
      </w:rPr>
      <w:tab/>
      <w:t xml:space="preserve">                Spring 2016</w:t>
    </w:r>
    <w:r>
      <w:rPr>
        <w:color w:val="17365D"/>
        <w:sz w:val="52"/>
      </w:rPr>
      <w:t xml:space="preserve"> </w:t>
    </w:r>
    <w:r>
      <w:rPr>
        <w:color w:val="17365D"/>
        <w:sz w:val="52"/>
      </w:rPr>
      <w:tab/>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58DAA5" w14:textId="77777777" w:rsidR="00FF5A2C" w:rsidRPr="00DD5A3A" w:rsidRDefault="003D727F" w:rsidP="00DD5A3A">
    <w:pPr>
      <w:pStyle w:val="NoSpacing"/>
      <w:rPr>
        <w:b/>
      </w:rPr>
    </w:pPr>
    <w:r w:rsidRPr="00DD5A3A">
      <w:rPr>
        <w:b/>
        <w:noProof/>
      </w:rPr>
      <mc:AlternateContent>
        <mc:Choice Requires="wpg">
          <w:drawing>
            <wp:anchor distT="0" distB="0" distL="114300" distR="114300" simplePos="0" relativeHeight="251659264" behindDoc="0" locked="0" layoutInCell="1" allowOverlap="1" wp14:anchorId="0F813DFE" wp14:editId="6C33F4D7">
              <wp:simplePos x="0" y="0"/>
              <wp:positionH relativeFrom="page">
                <wp:posOffset>438912</wp:posOffset>
              </wp:positionH>
              <wp:positionV relativeFrom="page">
                <wp:posOffset>896112</wp:posOffset>
              </wp:positionV>
              <wp:extent cx="6895846" cy="12192"/>
              <wp:effectExtent l="0" t="0" r="0" b="0"/>
              <wp:wrapSquare wrapText="bothSides"/>
              <wp:docPr id="10041" name="Group 10041"/>
              <wp:cNvGraphicFramePr/>
              <a:graphic xmlns:a="http://schemas.openxmlformats.org/drawingml/2006/main">
                <a:graphicData uri="http://schemas.microsoft.com/office/word/2010/wordprocessingGroup">
                  <wpg:wgp>
                    <wpg:cNvGrpSpPr/>
                    <wpg:grpSpPr>
                      <a:xfrm>
                        <a:off x="0" y="0"/>
                        <a:ext cx="6895846" cy="12192"/>
                        <a:chOff x="0" y="0"/>
                        <a:chExt cx="6895846" cy="12192"/>
                      </a:xfrm>
                    </wpg:grpSpPr>
                    <wps:wsp>
                      <wps:cNvPr id="10406" name="Shape 10406"/>
                      <wps:cNvSpPr/>
                      <wps:spPr>
                        <a:xfrm>
                          <a:off x="0" y="0"/>
                          <a:ext cx="6895846" cy="12192"/>
                        </a:xfrm>
                        <a:custGeom>
                          <a:avLst/>
                          <a:gdLst/>
                          <a:ahLst/>
                          <a:cxnLst/>
                          <a:rect l="0" t="0" r="0" b="0"/>
                          <a:pathLst>
                            <a:path w="6895846" h="12192">
                              <a:moveTo>
                                <a:pt x="0" y="0"/>
                              </a:moveTo>
                              <a:lnTo>
                                <a:pt x="6895846" y="0"/>
                              </a:lnTo>
                              <a:lnTo>
                                <a:pt x="689584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anchor>
          </w:drawing>
        </mc:Choice>
        <mc:Fallback xmlns:a="http://schemas.openxmlformats.org/drawingml/2006/main">
          <w:pict>
            <v:group id="Group 10041" style="width:542.98pt;height:0.960022pt;position:absolute;mso-position-horizontal-relative:page;mso-position-horizontal:absolute;margin-left:34.56pt;mso-position-vertical-relative:page;margin-top:70.56pt;" coordsize="68958,121">
              <v:shape id="Shape 10407" style="position:absolute;width:68958;height:121;left:0;top:0;" coordsize="6895846,12192" path="m0,0l6895846,0l6895846,12192l0,12192l0,0">
                <v:stroke weight="0pt" endcap="flat" joinstyle="miter" miterlimit="10" on="false" color="#000000" opacity="0"/>
                <v:fill on="true" color="#4f81bd"/>
              </v:shape>
              <w10:wrap type="square"/>
            </v:group>
          </w:pict>
        </mc:Fallback>
      </mc:AlternateContent>
    </w:r>
    <w:r w:rsidRPr="00DD5A3A">
      <w:rPr>
        <w:b/>
      </w:rPr>
      <w:t xml:space="preserve">ILLINOIS INSTITUTE OF TECHNOLOGY         </w:t>
    </w:r>
  </w:p>
  <w:p w14:paraId="54C8E5D9" w14:textId="3E319C0D" w:rsidR="00FF5A2C" w:rsidRPr="00DD5A3A" w:rsidRDefault="003D727F" w:rsidP="00DD5A3A">
    <w:pPr>
      <w:pStyle w:val="NoSpacing"/>
      <w:rPr>
        <w:b/>
        <w:sz w:val="52"/>
      </w:rPr>
    </w:pPr>
    <w:r w:rsidRPr="00DD5A3A">
      <w:rPr>
        <w:b/>
        <w:sz w:val="24"/>
      </w:rPr>
      <w:t>ITMD 523</w:t>
    </w:r>
    <w:r w:rsidR="00DD5A3A">
      <w:rPr>
        <w:b/>
        <w:sz w:val="24"/>
      </w:rPr>
      <w:t xml:space="preserve"> </w:t>
    </w:r>
    <w:r w:rsidRPr="00DD5A3A">
      <w:rPr>
        <w:b/>
        <w:sz w:val="24"/>
      </w:rPr>
      <w:t xml:space="preserve">- Advanced Topics in Data Management </w:t>
    </w:r>
    <w:r w:rsidRPr="00DD5A3A">
      <w:rPr>
        <w:b/>
        <w:sz w:val="24"/>
      </w:rPr>
      <w:tab/>
      <w:t xml:space="preserve"> </w:t>
    </w:r>
    <w:r w:rsidRPr="00DD5A3A">
      <w:rPr>
        <w:b/>
        <w:sz w:val="24"/>
      </w:rPr>
      <w:tab/>
      <w:t xml:space="preserve"> </w:t>
    </w:r>
    <w:r w:rsidRPr="00DD5A3A">
      <w:rPr>
        <w:b/>
        <w:sz w:val="24"/>
      </w:rPr>
      <w:tab/>
      <w:t xml:space="preserve"> </w:t>
    </w:r>
    <w:r w:rsidRPr="00DD5A3A">
      <w:rPr>
        <w:b/>
        <w:sz w:val="24"/>
      </w:rPr>
      <w:tab/>
      <w:t xml:space="preserve">                </w:t>
    </w:r>
    <w:r w:rsidR="000154FB">
      <w:rPr>
        <w:b/>
        <w:sz w:val="24"/>
      </w:rPr>
      <w:t>Fall</w:t>
    </w:r>
    <w:r w:rsidR="006E1870">
      <w:rPr>
        <w:b/>
        <w:sz w:val="24"/>
      </w:rPr>
      <w:t xml:space="preserve"> </w:t>
    </w:r>
    <w:r w:rsidRPr="00DD5A3A">
      <w:rPr>
        <w:b/>
        <w:sz w:val="24"/>
      </w:rPr>
      <w:t>20</w:t>
    </w:r>
    <w:r w:rsidR="00C00A38">
      <w:rPr>
        <w:b/>
        <w:sz w:val="24"/>
      </w:rPr>
      <w:t>2</w:t>
    </w:r>
    <w:r w:rsidR="00AD0C32">
      <w:rPr>
        <w:b/>
        <w:sz w:val="24"/>
      </w:rPr>
      <w:t>3</w:t>
    </w:r>
    <w:r w:rsidRPr="00DD5A3A">
      <w:rPr>
        <w:b/>
        <w:sz w:val="52"/>
      </w:rPr>
      <w:t xml:space="preserve"> </w:t>
    </w:r>
    <w:r w:rsidRPr="00DD5A3A">
      <w:rPr>
        <w:b/>
        <w:sz w:val="52"/>
      </w:rPr>
      <w:tab/>
      <w:t xml:space="preserve"> </w:t>
    </w:r>
  </w:p>
  <w:p w14:paraId="3A26A40D" w14:textId="77777777" w:rsidR="00DD5A3A" w:rsidRPr="00DD5A3A" w:rsidRDefault="00DD5A3A" w:rsidP="00DD5A3A">
    <w:pPr>
      <w:pStyle w:val="NoSpacing"/>
      <w:rPr>
        <w:b/>
        <w:sz w:val="10"/>
        <w:szCs w:val="1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74A42" w14:textId="77777777" w:rsidR="00FF5A2C" w:rsidRPr="00C501B8" w:rsidRDefault="003D727F" w:rsidP="00C501B8">
    <w:pPr>
      <w:pStyle w:val="Header"/>
    </w:pPr>
    <w:r w:rsidRPr="00C501B8">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157E0D"/>
    <w:multiLevelType w:val="hybridMultilevel"/>
    <w:tmpl w:val="3EBE80BC"/>
    <w:lvl w:ilvl="0" w:tplc="239EE460">
      <w:start w:val="1"/>
      <w:numFmt w:val="bullet"/>
      <w:lvlText w:val="●"/>
      <w:lvlJc w:val="left"/>
      <w:pPr>
        <w:ind w:left="19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72830B2">
      <w:start w:val="1"/>
      <w:numFmt w:val="bullet"/>
      <w:lvlText w:val="o"/>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CFC3E06">
      <w:start w:val="1"/>
      <w:numFmt w:val="bullet"/>
      <w:lvlText w:val="▪"/>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734CFF8">
      <w:start w:val="1"/>
      <w:numFmt w:val="bullet"/>
      <w:lvlText w:val="•"/>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D4E42AC">
      <w:start w:val="1"/>
      <w:numFmt w:val="bullet"/>
      <w:lvlText w:val="o"/>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0E4B606">
      <w:start w:val="1"/>
      <w:numFmt w:val="bullet"/>
      <w:lvlText w:val="▪"/>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F8C1BFA">
      <w:start w:val="1"/>
      <w:numFmt w:val="bullet"/>
      <w:lvlText w:val="•"/>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DEABC44">
      <w:start w:val="1"/>
      <w:numFmt w:val="bullet"/>
      <w:lvlText w:val="o"/>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90C63BC">
      <w:start w:val="1"/>
      <w:numFmt w:val="bullet"/>
      <w:lvlText w:val="▪"/>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F5420A2"/>
    <w:multiLevelType w:val="hybridMultilevel"/>
    <w:tmpl w:val="432C7FCA"/>
    <w:lvl w:ilvl="0" w:tplc="D9E276D0">
      <w:start w:val="2"/>
      <w:numFmt w:val="upperLetter"/>
      <w:lvlText w:val="%1"/>
      <w:lvlJc w:val="left"/>
      <w:pPr>
        <w:ind w:left="20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A8ED39E">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1980C9A">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EF22B24">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B80D77C">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5BA4C14">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9DC62FA">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DEEAC88">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27C3C9A">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B4824BA"/>
    <w:multiLevelType w:val="hybridMultilevel"/>
    <w:tmpl w:val="7834DA7C"/>
    <w:lvl w:ilvl="0" w:tplc="66B6CAFE">
      <w:start w:val="1"/>
      <w:numFmt w:val="bullet"/>
      <w:lvlText w:val="•"/>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8D406DC">
      <w:start w:val="1"/>
      <w:numFmt w:val="bullet"/>
      <w:lvlText w:val="o"/>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5E077D0">
      <w:start w:val="1"/>
      <w:numFmt w:val="bullet"/>
      <w:lvlText w:val="▪"/>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47C0C92">
      <w:start w:val="1"/>
      <w:numFmt w:val="bullet"/>
      <w:lvlText w:val="•"/>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5C40662">
      <w:start w:val="1"/>
      <w:numFmt w:val="bullet"/>
      <w:lvlText w:val="o"/>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31074B0">
      <w:start w:val="1"/>
      <w:numFmt w:val="bullet"/>
      <w:lvlText w:val="▪"/>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D7C6FFC">
      <w:start w:val="1"/>
      <w:numFmt w:val="bullet"/>
      <w:lvlText w:val="•"/>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3026168">
      <w:start w:val="1"/>
      <w:numFmt w:val="bullet"/>
      <w:lvlText w:val="o"/>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E04BABA">
      <w:start w:val="1"/>
      <w:numFmt w:val="bullet"/>
      <w:lvlText w:val="▪"/>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C4762E6"/>
    <w:multiLevelType w:val="hybridMultilevel"/>
    <w:tmpl w:val="BE7AD51E"/>
    <w:lvl w:ilvl="0" w:tplc="A1B6528A">
      <w:start w:val="1"/>
      <w:numFmt w:val="upperLetter"/>
      <w:lvlText w:val="%1."/>
      <w:lvlJc w:val="left"/>
      <w:pPr>
        <w:ind w:left="72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1" w:tplc="E818773C">
      <w:start w:val="1"/>
      <w:numFmt w:val="lowerLetter"/>
      <w:lvlText w:val="%2"/>
      <w:lvlJc w:val="left"/>
      <w:pPr>
        <w:ind w:left="108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2" w:tplc="9CBEAD7C">
      <w:start w:val="1"/>
      <w:numFmt w:val="lowerRoman"/>
      <w:lvlText w:val="%3"/>
      <w:lvlJc w:val="left"/>
      <w:pPr>
        <w:ind w:left="180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3" w:tplc="FA08A396">
      <w:start w:val="1"/>
      <w:numFmt w:val="decimal"/>
      <w:lvlText w:val="%4"/>
      <w:lvlJc w:val="left"/>
      <w:pPr>
        <w:ind w:left="252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4" w:tplc="18FCC140">
      <w:start w:val="1"/>
      <w:numFmt w:val="lowerLetter"/>
      <w:lvlText w:val="%5"/>
      <w:lvlJc w:val="left"/>
      <w:pPr>
        <w:ind w:left="324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5" w:tplc="5EEAAAB6">
      <w:start w:val="1"/>
      <w:numFmt w:val="lowerRoman"/>
      <w:lvlText w:val="%6"/>
      <w:lvlJc w:val="left"/>
      <w:pPr>
        <w:ind w:left="396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6" w:tplc="94AAEC4E">
      <w:start w:val="1"/>
      <w:numFmt w:val="decimal"/>
      <w:lvlText w:val="%7"/>
      <w:lvlJc w:val="left"/>
      <w:pPr>
        <w:ind w:left="468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7" w:tplc="037E72BE">
      <w:start w:val="1"/>
      <w:numFmt w:val="lowerLetter"/>
      <w:lvlText w:val="%8"/>
      <w:lvlJc w:val="left"/>
      <w:pPr>
        <w:ind w:left="540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8" w:tplc="7C96284E">
      <w:start w:val="1"/>
      <w:numFmt w:val="lowerRoman"/>
      <w:lvlText w:val="%9"/>
      <w:lvlJc w:val="left"/>
      <w:pPr>
        <w:ind w:left="612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abstractNum>
  <w:abstractNum w:abstractNumId="4" w15:restartNumberingAfterBreak="0">
    <w:nsid w:val="5DE4501A"/>
    <w:multiLevelType w:val="hybridMultilevel"/>
    <w:tmpl w:val="99CC9C9C"/>
    <w:lvl w:ilvl="0" w:tplc="98C65B54">
      <w:start w:val="1"/>
      <w:numFmt w:val="bullet"/>
      <w:lvlText w:val="●"/>
      <w:lvlJc w:val="left"/>
      <w:pPr>
        <w:ind w:left="192"/>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1" w:tplc="32E04A2A">
      <w:start w:val="1"/>
      <w:numFmt w:val="bullet"/>
      <w:lvlText w:val="o"/>
      <w:lvlJc w:val="left"/>
      <w:pPr>
        <w:ind w:left="108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2" w:tplc="87E03F38">
      <w:start w:val="1"/>
      <w:numFmt w:val="bullet"/>
      <w:lvlText w:val="▪"/>
      <w:lvlJc w:val="left"/>
      <w:pPr>
        <w:ind w:left="180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3" w:tplc="D2F0E56E">
      <w:start w:val="1"/>
      <w:numFmt w:val="bullet"/>
      <w:lvlText w:val="•"/>
      <w:lvlJc w:val="left"/>
      <w:pPr>
        <w:ind w:left="252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4" w:tplc="5B62172A">
      <w:start w:val="1"/>
      <w:numFmt w:val="bullet"/>
      <w:lvlText w:val="o"/>
      <w:lvlJc w:val="left"/>
      <w:pPr>
        <w:ind w:left="324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5" w:tplc="0554C9CA">
      <w:start w:val="1"/>
      <w:numFmt w:val="bullet"/>
      <w:lvlText w:val="▪"/>
      <w:lvlJc w:val="left"/>
      <w:pPr>
        <w:ind w:left="396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6" w:tplc="E9F04288">
      <w:start w:val="1"/>
      <w:numFmt w:val="bullet"/>
      <w:lvlText w:val="•"/>
      <w:lvlJc w:val="left"/>
      <w:pPr>
        <w:ind w:left="468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7" w:tplc="A9E66450">
      <w:start w:val="1"/>
      <w:numFmt w:val="bullet"/>
      <w:lvlText w:val="o"/>
      <w:lvlJc w:val="left"/>
      <w:pPr>
        <w:ind w:left="540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8" w:tplc="BE487144">
      <w:start w:val="1"/>
      <w:numFmt w:val="bullet"/>
      <w:lvlText w:val="▪"/>
      <w:lvlJc w:val="left"/>
      <w:pPr>
        <w:ind w:left="612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abstractNum>
  <w:num w:numId="1" w16cid:durableId="1688560065">
    <w:abstractNumId w:val="3"/>
  </w:num>
  <w:num w:numId="2" w16cid:durableId="552157073">
    <w:abstractNumId w:val="4"/>
  </w:num>
  <w:num w:numId="3" w16cid:durableId="1188715469">
    <w:abstractNumId w:val="1"/>
  </w:num>
  <w:num w:numId="4" w16cid:durableId="1868640857">
    <w:abstractNumId w:val="0"/>
  </w:num>
  <w:num w:numId="5" w16cid:durableId="14431091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5A2C"/>
    <w:rsid w:val="00001FED"/>
    <w:rsid w:val="000154FB"/>
    <w:rsid w:val="0009764E"/>
    <w:rsid w:val="000D4347"/>
    <w:rsid w:val="000D5F94"/>
    <w:rsid w:val="001245B1"/>
    <w:rsid w:val="00133B34"/>
    <w:rsid w:val="00152F98"/>
    <w:rsid w:val="001533FE"/>
    <w:rsid w:val="00196B4A"/>
    <w:rsid w:val="001A68FA"/>
    <w:rsid w:val="001D2751"/>
    <w:rsid w:val="001F7973"/>
    <w:rsid w:val="00240896"/>
    <w:rsid w:val="002E2F15"/>
    <w:rsid w:val="002E668A"/>
    <w:rsid w:val="00316FB8"/>
    <w:rsid w:val="00331A3F"/>
    <w:rsid w:val="00362473"/>
    <w:rsid w:val="00374F94"/>
    <w:rsid w:val="003911DE"/>
    <w:rsid w:val="00395476"/>
    <w:rsid w:val="003A161E"/>
    <w:rsid w:val="003B6543"/>
    <w:rsid w:val="003D727F"/>
    <w:rsid w:val="003F0B24"/>
    <w:rsid w:val="00404073"/>
    <w:rsid w:val="00414C52"/>
    <w:rsid w:val="004223DF"/>
    <w:rsid w:val="004B5359"/>
    <w:rsid w:val="004D3CC3"/>
    <w:rsid w:val="005373F7"/>
    <w:rsid w:val="005573C5"/>
    <w:rsid w:val="0057385F"/>
    <w:rsid w:val="005D65A4"/>
    <w:rsid w:val="00616A15"/>
    <w:rsid w:val="00621589"/>
    <w:rsid w:val="006D5F0D"/>
    <w:rsid w:val="006E1870"/>
    <w:rsid w:val="007361FF"/>
    <w:rsid w:val="00780AE7"/>
    <w:rsid w:val="007B74C3"/>
    <w:rsid w:val="007D073C"/>
    <w:rsid w:val="007F03C4"/>
    <w:rsid w:val="008014BE"/>
    <w:rsid w:val="00801898"/>
    <w:rsid w:val="008306B8"/>
    <w:rsid w:val="00842DCE"/>
    <w:rsid w:val="00851080"/>
    <w:rsid w:val="008D3DEA"/>
    <w:rsid w:val="008E46A9"/>
    <w:rsid w:val="008E50CF"/>
    <w:rsid w:val="009208BB"/>
    <w:rsid w:val="0096561B"/>
    <w:rsid w:val="00984072"/>
    <w:rsid w:val="009A4BE2"/>
    <w:rsid w:val="009B46A4"/>
    <w:rsid w:val="009D154C"/>
    <w:rsid w:val="009D72A9"/>
    <w:rsid w:val="00A002A9"/>
    <w:rsid w:val="00A113D3"/>
    <w:rsid w:val="00A11551"/>
    <w:rsid w:val="00A14A83"/>
    <w:rsid w:val="00A2387B"/>
    <w:rsid w:val="00A30067"/>
    <w:rsid w:val="00A311E3"/>
    <w:rsid w:val="00A34AC0"/>
    <w:rsid w:val="00A56E08"/>
    <w:rsid w:val="00AC149E"/>
    <w:rsid w:val="00AD0C32"/>
    <w:rsid w:val="00BB29F5"/>
    <w:rsid w:val="00C00A38"/>
    <w:rsid w:val="00C20A21"/>
    <w:rsid w:val="00C501B8"/>
    <w:rsid w:val="00C538A6"/>
    <w:rsid w:val="00CB1422"/>
    <w:rsid w:val="00CC271D"/>
    <w:rsid w:val="00D22DFA"/>
    <w:rsid w:val="00D66180"/>
    <w:rsid w:val="00D7700F"/>
    <w:rsid w:val="00DA690B"/>
    <w:rsid w:val="00DD5A3A"/>
    <w:rsid w:val="00DE1C5F"/>
    <w:rsid w:val="00E67430"/>
    <w:rsid w:val="00E761E5"/>
    <w:rsid w:val="00EC60F3"/>
    <w:rsid w:val="00F07E8F"/>
    <w:rsid w:val="00F10660"/>
    <w:rsid w:val="00F17AA0"/>
    <w:rsid w:val="00F3388A"/>
    <w:rsid w:val="00F41451"/>
    <w:rsid w:val="00F73CF8"/>
    <w:rsid w:val="00FB7693"/>
    <w:rsid w:val="00FF5A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57DBF8"/>
  <w15:docId w15:val="{96FA49C3-1444-40B5-96AD-DA89B1132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ind w:left="10" w:hanging="10"/>
      <w:outlineLvl w:val="0"/>
    </w:pPr>
    <w:rPr>
      <w:rFonts w:ascii="Calibri" w:eastAsia="Calibri" w:hAnsi="Calibri" w:cs="Calibri"/>
      <w:b/>
      <w:color w:val="000000"/>
      <w:sz w:val="24"/>
    </w:rPr>
  </w:style>
  <w:style w:type="paragraph" w:styleId="Heading2">
    <w:name w:val="heading 2"/>
    <w:next w:val="Normal"/>
    <w:link w:val="Heading2Char"/>
    <w:uiPriority w:val="9"/>
    <w:unhideWhenUsed/>
    <w:qFormat/>
    <w:pPr>
      <w:keepNext/>
      <w:keepLines/>
      <w:spacing w:after="0"/>
      <w:outlineLvl w:val="1"/>
    </w:pPr>
    <w:rPr>
      <w:rFonts w:ascii="Calibri" w:eastAsia="Calibri" w:hAnsi="Calibri" w:cs="Calibri"/>
      <w:b/>
      <w: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4"/>
    </w:rPr>
  </w:style>
  <w:style w:type="character" w:customStyle="1" w:styleId="Heading2Char">
    <w:name w:val="Heading 2 Char"/>
    <w:link w:val="Heading2"/>
    <w:rPr>
      <w:rFonts w:ascii="Calibri" w:eastAsia="Calibri" w:hAnsi="Calibri" w:cs="Calibri"/>
      <w:b/>
      <w:i/>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Spacing">
    <w:name w:val="No Spacing"/>
    <w:uiPriority w:val="1"/>
    <w:qFormat/>
    <w:rsid w:val="00DD5A3A"/>
    <w:pPr>
      <w:spacing w:after="0" w:line="240" w:lineRule="auto"/>
    </w:pPr>
    <w:rPr>
      <w:rFonts w:ascii="Calibri" w:eastAsia="Calibri" w:hAnsi="Calibri" w:cs="Calibri"/>
      <w:color w:val="000000"/>
    </w:rPr>
  </w:style>
  <w:style w:type="character" w:styleId="Hyperlink">
    <w:name w:val="Hyperlink"/>
    <w:basedOn w:val="DefaultParagraphFont"/>
    <w:uiPriority w:val="99"/>
    <w:unhideWhenUsed/>
    <w:rsid w:val="00A14A83"/>
    <w:rPr>
      <w:color w:val="0563C1" w:themeColor="hyperlink"/>
      <w:u w:val="single"/>
    </w:rPr>
  </w:style>
  <w:style w:type="character" w:customStyle="1" w:styleId="Mention1">
    <w:name w:val="Mention1"/>
    <w:basedOn w:val="DefaultParagraphFont"/>
    <w:uiPriority w:val="99"/>
    <w:semiHidden/>
    <w:unhideWhenUsed/>
    <w:rsid w:val="00F3388A"/>
    <w:rPr>
      <w:color w:val="2B579A"/>
      <w:shd w:val="clear" w:color="auto" w:fill="E6E6E6"/>
    </w:rPr>
  </w:style>
  <w:style w:type="paragraph" w:styleId="Header">
    <w:name w:val="header"/>
    <w:basedOn w:val="Normal"/>
    <w:link w:val="HeaderChar"/>
    <w:uiPriority w:val="99"/>
    <w:semiHidden/>
    <w:unhideWhenUsed/>
    <w:rsid w:val="00C501B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501B8"/>
    <w:rPr>
      <w:rFonts w:ascii="Calibri" w:eastAsia="Calibri" w:hAnsi="Calibri" w:cs="Calibri"/>
      <w:color w:val="000000"/>
    </w:rPr>
  </w:style>
  <w:style w:type="character" w:styleId="UnresolvedMention">
    <w:name w:val="Unresolved Mention"/>
    <w:basedOn w:val="DefaultParagraphFont"/>
    <w:uiPriority w:val="99"/>
    <w:semiHidden/>
    <w:unhideWhenUsed/>
    <w:rsid w:val="009A4B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13081">
      <w:bodyDiv w:val="1"/>
      <w:marLeft w:val="0"/>
      <w:marRight w:val="0"/>
      <w:marTop w:val="0"/>
      <w:marBottom w:val="0"/>
      <w:divBdr>
        <w:top w:val="none" w:sz="0" w:space="0" w:color="auto"/>
        <w:left w:val="none" w:sz="0" w:space="0" w:color="auto"/>
        <w:bottom w:val="none" w:sz="0" w:space="0" w:color="auto"/>
        <w:right w:val="none" w:sz="0" w:space="0" w:color="auto"/>
      </w:divBdr>
      <w:divsChild>
        <w:div w:id="874542428">
          <w:marLeft w:val="0"/>
          <w:marRight w:val="0"/>
          <w:marTop w:val="0"/>
          <w:marBottom w:val="0"/>
          <w:divBdr>
            <w:top w:val="none" w:sz="0" w:space="0" w:color="auto"/>
            <w:left w:val="none" w:sz="0" w:space="0" w:color="auto"/>
            <w:bottom w:val="none" w:sz="0" w:space="0" w:color="auto"/>
            <w:right w:val="none" w:sz="0" w:space="0" w:color="auto"/>
          </w:divBdr>
          <w:divsChild>
            <w:div w:id="143862915">
              <w:marLeft w:val="0"/>
              <w:marRight w:val="0"/>
              <w:marTop w:val="0"/>
              <w:marBottom w:val="0"/>
              <w:divBdr>
                <w:top w:val="none" w:sz="0" w:space="0" w:color="auto"/>
                <w:left w:val="none" w:sz="0" w:space="0" w:color="auto"/>
                <w:bottom w:val="none" w:sz="0" w:space="0" w:color="auto"/>
                <w:right w:val="none" w:sz="0" w:space="0" w:color="auto"/>
              </w:divBdr>
              <w:divsChild>
                <w:div w:id="305627022">
                  <w:marLeft w:val="0"/>
                  <w:marRight w:val="0"/>
                  <w:marTop w:val="0"/>
                  <w:marBottom w:val="0"/>
                  <w:divBdr>
                    <w:top w:val="none" w:sz="0" w:space="0" w:color="auto"/>
                    <w:left w:val="none" w:sz="0" w:space="0" w:color="auto"/>
                    <w:bottom w:val="none" w:sz="0" w:space="0" w:color="auto"/>
                    <w:right w:val="none" w:sz="0" w:space="0" w:color="auto"/>
                  </w:divBdr>
                  <w:divsChild>
                    <w:div w:id="1791505896">
                      <w:marLeft w:val="0"/>
                      <w:marRight w:val="0"/>
                      <w:marTop w:val="0"/>
                      <w:marBottom w:val="0"/>
                      <w:divBdr>
                        <w:top w:val="none" w:sz="0" w:space="0" w:color="auto"/>
                        <w:left w:val="none" w:sz="0" w:space="0" w:color="auto"/>
                        <w:bottom w:val="none" w:sz="0" w:space="0" w:color="auto"/>
                        <w:right w:val="none" w:sz="0" w:space="0" w:color="auto"/>
                      </w:divBdr>
                      <w:divsChild>
                        <w:div w:id="1027681299">
                          <w:marLeft w:val="0"/>
                          <w:marRight w:val="0"/>
                          <w:marTop w:val="0"/>
                          <w:marBottom w:val="0"/>
                          <w:divBdr>
                            <w:top w:val="none" w:sz="0" w:space="0" w:color="auto"/>
                            <w:left w:val="none" w:sz="0" w:space="0" w:color="auto"/>
                            <w:bottom w:val="none" w:sz="0" w:space="0" w:color="auto"/>
                            <w:right w:val="none" w:sz="0" w:space="0" w:color="auto"/>
                          </w:divBdr>
                          <w:divsChild>
                            <w:div w:id="1857310537">
                              <w:marLeft w:val="0"/>
                              <w:marRight w:val="0"/>
                              <w:marTop w:val="0"/>
                              <w:marBottom w:val="0"/>
                              <w:divBdr>
                                <w:top w:val="none" w:sz="0" w:space="0" w:color="auto"/>
                                <w:left w:val="none" w:sz="0" w:space="0" w:color="auto"/>
                                <w:bottom w:val="none" w:sz="0" w:space="0" w:color="auto"/>
                                <w:right w:val="none" w:sz="0" w:space="0" w:color="auto"/>
                              </w:divBdr>
                              <w:divsChild>
                                <w:div w:id="668578">
                                  <w:marLeft w:val="0"/>
                                  <w:marRight w:val="0"/>
                                  <w:marTop w:val="0"/>
                                  <w:marBottom w:val="0"/>
                                  <w:divBdr>
                                    <w:top w:val="none" w:sz="0" w:space="0" w:color="auto"/>
                                    <w:left w:val="none" w:sz="0" w:space="0" w:color="auto"/>
                                    <w:bottom w:val="none" w:sz="0" w:space="0" w:color="auto"/>
                                    <w:right w:val="none" w:sz="0" w:space="0" w:color="auto"/>
                                  </w:divBdr>
                                  <w:divsChild>
                                    <w:div w:id="1872571375">
                                      <w:marLeft w:val="0"/>
                                      <w:marRight w:val="0"/>
                                      <w:marTop w:val="0"/>
                                      <w:marBottom w:val="0"/>
                                      <w:divBdr>
                                        <w:top w:val="none" w:sz="0" w:space="0" w:color="auto"/>
                                        <w:left w:val="none" w:sz="0" w:space="0" w:color="auto"/>
                                        <w:bottom w:val="none" w:sz="0" w:space="0" w:color="auto"/>
                                        <w:right w:val="none" w:sz="0" w:space="0" w:color="auto"/>
                                      </w:divBdr>
                                      <w:divsChild>
                                        <w:div w:id="541285725">
                                          <w:marLeft w:val="0"/>
                                          <w:marRight w:val="0"/>
                                          <w:marTop w:val="0"/>
                                          <w:marBottom w:val="0"/>
                                          <w:divBdr>
                                            <w:top w:val="none" w:sz="0" w:space="0" w:color="auto"/>
                                            <w:left w:val="none" w:sz="0" w:space="0" w:color="auto"/>
                                            <w:bottom w:val="none" w:sz="0" w:space="0" w:color="auto"/>
                                            <w:right w:val="none" w:sz="0" w:space="0" w:color="auto"/>
                                          </w:divBdr>
                                          <w:divsChild>
                                            <w:div w:id="993530749">
                                              <w:marLeft w:val="0"/>
                                              <w:marRight w:val="0"/>
                                              <w:marTop w:val="0"/>
                                              <w:marBottom w:val="0"/>
                                              <w:divBdr>
                                                <w:top w:val="single" w:sz="12" w:space="2" w:color="FFFFCC"/>
                                                <w:left w:val="single" w:sz="12" w:space="2" w:color="FFFFCC"/>
                                                <w:bottom w:val="single" w:sz="12" w:space="2" w:color="FFFFCC"/>
                                                <w:right w:val="single" w:sz="12" w:space="0" w:color="FFFFCC"/>
                                              </w:divBdr>
                                              <w:divsChild>
                                                <w:div w:id="1603800477">
                                                  <w:marLeft w:val="0"/>
                                                  <w:marRight w:val="0"/>
                                                  <w:marTop w:val="0"/>
                                                  <w:marBottom w:val="0"/>
                                                  <w:divBdr>
                                                    <w:top w:val="none" w:sz="0" w:space="0" w:color="auto"/>
                                                    <w:left w:val="none" w:sz="0" w:space="0" w:color="auto"/>
                                                    <w:bottom w:val="none" w:sz="0" w:space="0" w:color="auto"/>
                                                    <w:right w:val="none" w:sz="0" w:space="0" w:color="auto"/>
                                                  </w:divBdr>
                                                  <w:divsChild>
                                                    <w:div w:id="2029090266">
                                                      <w:marLeft w:val="0"/>
                                                      <w:marRight w:val="0"/>
                                                      <w:marTop w:val="0"/>
                                                      <w:marBottom w:val="0"/>
                                                      <w:divBdr>
                                                        <w:top w:val="none" w:sz="0" w:space="0" w:color="auto"/>
                                                        <w:left w:val="none" w:sz="0" w:space="0" w:color="auto"/>
                                                        <w:bottom w:val="none" w:sz="0" w:space="0" w:color="auto"/>
                                                        <w:right w:val="none" w:sz="0" w:space="0" w:color="auto"/>
                                                      </w:divBdr>
                                                      <w:divsChild>
                                                        <w:div w:id="1209950975">
                                                          <w:marLeft w:val="0"/>
                                                          <w:marRight w:val="0"/>
                                                          <w:marTop w:val="0"/>
                                                          <w:marBottom w:val="0"/>
                                                          <w:divBdr>
                                                            <w:top w:val="none" w:sz="0" w:space="0" w:color="auto"/>
                                                            <w:left w:val="none" w:sz="0" w:space="0" w:color="auto"/>
                                                            <w:bottom w:val="none" w:sz="0" w:space="0" w:color="auto"/>
                                                            <w:right w:val="none" w:sz="0" w:space="0" w:color="auto"/>
                                                          </w:divBdr>
                                                          <w:divsChild>
                                                            <w:div w:id="291710623">
                                                              <w:marLeft w:val="0"/>
                                                              <w:marRight w:val="0"/>
                                                              <w:marTop w:val="0"/>
                                                              <w:marBottom w:val="0"/>
                                                              <w:divBdr>
                                                                <w:top w:val="none" w:sz="0" w:space="0" w:color="auto"/>
                                                                <w:left w:val="none" w:sz="0" w:space="0" w:color="auto"/>
                                                                <w:bottom w:val="none" w:sz="0" w:space="0" w:color="auto"/>
                                                                <w:right w:val="none" w:sz="0" w:space="0" w:color="auto"/>
                                                              </w:divBdr>
                                                              <w:divsChild>
                                                                <w:div w:id="1856261413">
                                                                  <w:marLeft w:val="0"/>
                                                                  <w:marRight w:val="0"/>
                                                                  <w:marTop w:val="0"/>
                                                                  <w:marBottom w:val="0"/>
                                                                  <w:divBdr>
                                                                    <w:top w:val="none" w:sz="0" w:space="0" w:color="auto"/>
                                                                    <w:left w:val="none" w:sz="0" w:space="0" w:color="auto"/>
                                                                    <w:bottom w:val="none" w:sz="0" w:space="0" w:color="auto"/>
                                                                    <w:right w:val="none" w:sz="0" w:space="0" w:color="auto"/>
                                                                  </w:divBdr>
                                                                  <w:divsChild>
                                                                    <w:div w:id="289015670">
                                                                      <w:marLeft w:val="0"/>
                                                                      <w:marRight w:val="0"/>
                                                                      <w:marTop w:val="0"/>
                                                                      <w:marBottom w:val="0"/>
                                                                      <w:divBdr>
                                                                        <w:top w:val="none" w:sz="0" w:space="0" w:color="auto"/>
                                                                        <w:left w:val="none" w:sz="0" w:space="0" w:color="auto"/>
                                                                        <w:bottom w:val="none" w:sz="0" w:space="0" w:color="auto"/>
                                                                        <w:right w:val="none" w:sz="0" w:space="0" w:color="auto"/>
                                                                      </w:divBdr>
                                                                      <w:divsChild>
                                                                        <w:div w:id="310058580">
                                                                          <w:marLeft w:val="0"/>
                                                                          <w:marRight w:val="0"/>
                                                                          <w:marTop w:val="0"/>
                                                                          <w:marBottom w:val="0"/>
                                                                          <w:divBdr>
                                                                            <w:top w:val="none" w:sz="0" w:space="0" w:color="auto"/>
                                                                            <w:left w:val="none" w:sz="0" w:space="0" w:color="auto"/>
                                                                            <w:bottom w:val="none" w:sz="0" w:space="0" w:color="auto"/>
                                                                            <w:right w:val="none" w:sz="0" w:space="0" w:color="auto"/>
                                                                          </w:divBdr>
                                                                          <w:divsChild>
                                                                            <w:div w:id="400642728">
                                                                              <w:marLeft w:val="0"/>
                                                                              <w:marRight w:val="0"/>
                                                                              <w:marTop w:val="0"/>
                                                                              <w:marBottom w:val="0"/>
                                                                              <w:divBdr>
                                                                                <w:top w:val="none" w:sz="0" w:space="0" w:color="auto"/>
                                                                                <w:left w:val="none" w:sz="0" w:space="0" w:color="auto"/>
                                                                                <w:bottom w:val="none" w:sz="0" w:space="0" w:color="auto"/>
                                                                                <w:right w:val="none" w:sz="0" w:space="0" w:color="auto"/>
                                                                              </w:divBdr>
                                                                              <w:divsChild>
                                                                                <w:div w:id="396974907">
                                                                                  <w:marLeft w:val="0"/>
                                                                                  <w:marRight w:val="0"/>
                                                                                  <w:marTop w:val="0"/>
                                                                                  <w:marBottom w:val="0"/>
                                                                                  <w:divBdr>
                                                                                    <w:top w:val="none" w:sz="0" w:space="0" w:color="auto"/>
                                                                                    <w:left w:val="none" w:sz="0" w:space="0" w:color="auto"/>
                                                                                    <w:bottom w:val="none" w:sz="0" w:space="0" w:color="auto"/>
                                                                                    <w:right w:val="none" w:sz="0" w:space="0" w:color="auto"/>
                                                                                  </w:divBdr>
                                                                                  <w:divsChild>
                                                                                    <w:div w:id="323358515">
                                                                                      <w:marLeft w:val="0"/>
                                                                                      <w:marRight w:val="0"/>
                                                                                      <w:marTop w:val="0"/>
                                                                                      <w:marBottom w:val="0"/>
                                                                                      <w:divBdr>
                                                                                        <w:top w:val="none" w:sz="0" w:space="0" w:color="auto"/>
                                                                                        <w:left w:val="none" w:sz="0" w:space="0" w:color="auto"/>
                                                                                        <w:bottom w:val="none" w:sz="0" w:space="0" w:color="auto"/>
                                                                                        <w:right w:val="none" w:sz="0" w:space="0" w:color="auto"/>
                                                                                      </w:divBdr>
                                                                                      <w:divsChild>
                                                                                        <w:div w:id="546373986">
                                                                                          <w:marLeft w:val="0"/>
                                                                                          <w:marRight w:val="120"/>
                                                                                          <w:marTop w:val="0"/>
                                                                                          <w:marBottom w:val="150"/>
                                                                                          <w:divBdr>
                                                                                            <w:top w:val="single" w:sz="2" w:space="0" w:color="EFEFEF"/>
                                                                                            <w:left w:val="single" w:sz="6" w:space="0" w:color="EFEFEF"/>
                                                                                            <w:bottom w:val="single" w:sz="6" w:space="0" w:color="E2E2E2"/>
                                                                                            <w:right w:val="single" w:sz="6" w:space="0" w:color="EFEFEF"/>
                                                                                          </w:divBdr>
                                                                                          <w:divsChild>
                                                                                            <w:div w:id="1739398660">
                                                                                              <w:marLeft w:val="0"/>
                                                                                              <w:marRight w:val="0"/>
                                                                                              <w:marTop w:val="0"/>
                                                                                              <w:marBottom w:val="0"/>
                                                                                              <w:divBdr>
                                                                                                <w:top w:val="none" w:sz="0" w:space="0" w:color="auto"/>
                                                                                                <w:left w:val="none" w:sz="0" w:space="0" w:color="auto"/>
                                                                                                <w:bottom w:val="none" w:sz="0" w:space="0" w:color="auto"/>
                                                                                                <w:right w:val="none" w:sz="0" w:space="0" w:color="auto"/>
                                                                                              </w:divBdr>
                                                                                              <w:divsChild>
                                                                                                <w:div w:id="743068257">
                                                                                                  <w:marLeft w:val="0"/>
                                                                                                  <w:marRight w:val="0"/>
                                                                                                  <w:marTop w:val="0"/>
                                                                                                  <w:marBottom w:val="0"/>
                                                                                                  <w:divBdr>
                                                                                                    <w:top w:val="none" w:sz="0" w:space="0" w:color="auto"/>
                                                                                                    <w:left w:val="none" w:sz="0" w:space="0" w:color="auto"/>
                                                                                                    <w:bottom w:val="none" w:sz="0" w:space="0" w:color="auto"/>
                                                                                                    <w:right w:val="none" w:sz="0" w:space="0" w:color="auto"/>
                                                                                                  </w:divBdr>
                                                                                                  <w:divsChild>
                                                                                                    <w:div w:id="762337491">
                                                                                                      <w:marLeft w:val="0"/>
                                                                                                      <w:marRight w:val="0"/>
                                                                                                      <w:marTop w:val="0"/>
                                                                                                      <w:marBottom w:val="0"/>
                                                                                                      <w:divBdr>
                                                                                                        <w:top w:val="none" w:sz="0" w:space="0" w:color="auto"/>
                                                                                                        <w:left w:val="none" w:sz="0" w:space="0" w:color="auto"/>
                                                                                                        <w:bottom w:val="none" w:sz="0" w:space="0" w:color="auto"/>
                                                                                                        <w:right w:val="none" w:sz="0" w:space="0" w:color="auto"/>
                                                                                                      </w:divBdr>
                                                                                                      <w:divsChild>
                                                                                                        <w:div w:id="859468599">
                                                                                                          <w:marLeft w:val="0"/>
                                                                                                          <w:marRight w:val="0"/>
                                                                                                          <w:marTop w:val="0"/>
                                                                                                          <w:marBottom w:val="0"/>
                                                                                                          <w:divBdr>
                                                                                                            <w:top w:val="none" w:sz="0" w:space="0" w:color="auto"/>
                                                                                                            <w:left w:val="none" w:sz="0" w:space="0" w:color="auto"/>
                                                                                                            <w:bottom w:val="none" w:sz="0" w:space="0" w:color="auto"/>
                                                                                                            <w:right w:val="none" w:sz="0" w:space="0" w:color="auto"/>
                                                                                                          </w:divBdr>
                                                                                                          <w:divsChild>
                                                                                                            <w:div w:id="857736320">
                                                                                                              <w:marLeft w:val="0"/>
                                                                                                              <w:marRight w:val="0"/>
                                                                                                              <w:marTop w:val="0"/>
                                                                                                              <w:marBottom w:val="0"/>
                                                                                                              <w:divBdr>
                                                                                                                <w:top w:val="single" w:sz="2" w:space="4" w:color="D8D8D8"/>
                                                                                                                <w:left w:val="single" w:sz="2" w:space="0" w:color="D8D8D8"/>
                                                                                                                <w:bottom w:val="single" w:sz="2" w:space="4" w:color="D8D8D8"/>
                                                                                                                <w:right w:val="single" w:sz="2" w:space="0" w:color="D8D8D8"/>
                                                                                                              </w:divBdr>
                                                                                                              <w:divsChild>
                                                                                                                <w:div w:id="368803380">
                                                                                                                  <w:marLeft w:val="225"/>
                                                                                                                  <w:marRight w:val="225"/>
                                                                                                                  <w:marTop w:val="75"/>
                                                                                                                  <w:marBottom w:val="75"/>
                                                                                                                  <w:divBdr>
                                                                                                                    <w:top w:val="none" w:sz="0" w:space="0" w:color="auto"/>
                                                                                                                    <w:left w:val="none" w:sz="0" w:space="0" w:color="auto"/>
                                                                                                                    <w:bottom w:val="none" w:sz="0" w:space="0" w:color="auto"/>
                                                                                                                    <w:right w:val="none" w:sz="0" w:space="0" w:color="auto"/>
                                                                                                                  </w:divBdr>
                                                                                                                  <w:divsChild>
                                                                                                                    <w:div w:id="1499609873">
                                                                                                                      <w:marLeft w:val="0"/>
                                                                                                                      <w:marRight w:val="0"/>
                                                                                                                      <w:marTop w:val="0"/>
                                                                                                                      <w:marBottom w:val="0"/>
                                                                                                                      <w:divBdr>
                                                                                                                        <w:top w:val="single" w:sz="6" w:space="0" w:color="auto"/>
                                                                                                                        <w:left w:val="single" w:sz="6" w:space="0" w:color="auto"/>
                                                                                                                        <w:bottom w:val="single" w:sz="6" w:space="0" w:color="auto"/>
                                                                                                                        <w:right w:val="single" w:sz="6" w:space="0" w:color="auto"/>
                                                                                                                      </w:divBdr>
                                                                                                                      <w:divsChild>
                                                                                                                        <w:div w:id="1050105718">
                                                                                                                          <w:marLeft w:val="0"/>
                                                                                                                          <w:marRight w:val="0"/>
                                                                                                                          <w:marTop w:val="0"/>
                                                                                                                          <w:marBottom w:val="0"/>
                                                                                                                          <w:divBdr>
                                                                                                                            <w:top w:val="none" w:sz="0" w:space="0" w:color="auto"/>
                                                                                                                            <w:left w:val="none" w:sz="0" w:space="0" w:color="auto"/>
                                                                                                                            <w:bottom w:val="none" w:sz="0" w:space="0" w:color="auto"/>
                                                                                                                            <w:right w:val="none" w:sz="0" w:space="0" w:color="auto"/>
                                                                                                                          </w:divBdr>
                                                                                                                          <w:divsChild>
                                                                                                                            <w:div w:id="1905598211">
                                                                                                                              <w:marLeft w:val="0"/>
                                                                                                                              <w:marRight w:val="0"/>
                                                                                                                              <w:marTop w:val="0"/>
                                                                                                                              <w:marBottom w:val="0"/>
                                                                                                                              <w:divBdr>
                                                                                                                                <w:top w:val="none" w:sz="0" w:space="0" w:color="auto"/>
                                                                                                                                <w:left w:val="none" w:sz="0" w:space="0" w:color="auto"/>
                                                                                                                                <w:bottom w:val="none" w:sz="0" w:space="0" w:color="auto"/>
                                                                                                                                <w:right w:val="none" w:sz="0" w:space="0" w:color="auto"/>
                                                                                                                              </w:divBdr>
                                                                                                                            </w:div>
                                                                                                                            <w:div w:id="1134105912">
                                                                                                                              <w:marLeft w:val="0"/>
                                                                                                                              <w:marRight w:val="0"/>
                                                                                                                              <w:marTop w:val="0"/>
                                                                                                                              <w:marBottom w:val="0"/>
                                                                                                                              <w:divBdr>
                                                                                                                                <w:top w:val="none" w:sz="0" w:space="0" w:color="auto"/>
                                                                                                                                <w:left w:val="none" w:sz="0" w:space="0" w:color="auto"/>
                                                                                                                                <w:bottom w:val="none" w:sz="0" w:space="0" w:color="auto"/>
                                                                                                                                <w:right w:val="none" w:sz="0" w:space="0" w:color="auto"/>
                                                                                                                              </w:divBdr>
                                                                                                                            </w:div>
                                                                                                                            <w:div w:id="46534413">
                                                                                                                              <w:marLeft w:val="0"/>
                                                                                                                              <w:marRight w:val="0"/>
                                                                                                                              <w:marTop w:val="0"/>
                                                                                                                              <w:marBottom w:val="0"/>
                                                                                                                              <w:divBdr>
                                                                                                                                <w:top w:val="none" w:sz="0" w:space="0" w:color="auto"/>
                                                                                                                                <w:left w:val="none" w:sz="0" w:space="0" w:color="auto"/>
                                                                                                                                <w:bottom w:val="none" w:sz="0" w:space="0" w:color="auto"/>
                                                                                                                                <w:right w:val="none" w:sz="0" w:space="0" w:color="auto"/>
                                                                                                                              </w:divBdr>
                                                                                                                            </w:div>
                                                                                                                            <w:div w:id="212973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7517253">
      <w:bodyDiv w:val="1"/>
      <w:marLeft w:val="0"/>
      <w:marRight w:val="0"/>
      <w:marTop w:val="0"/>
      <w:marBottom w:val="0"/>
      <w:divBdr>
        <w:top w:val="none" w:sz="0" w:space="0" w:color="auto"/>
        <w:left w:val="none" w:sz="0" w:space="0" w:color="auto"/>
        <w:bottom w:val="none" w:sz="0" w:space="0" w:color="auto"/>
        <w:right w:val="none" w:sz="0" w:space="0" w:color="auto"/>
      </w:divBdr>
      <w:divsChild>
        <w:div w:id="139270733">
          <w:marLeft w:val="0"/>
          <w:marRight w:val="0"/>
          <w:marTop w:val="0"/>
          <w:marBottom w:val="0"/>
          <w:divBdr>
            <w:top w:val="none" w:sz="0" w:space="0" w:color="auto"/>
            <w:left w:val="none" w:sz="0" w:space="0" w:color="auto"/>
            <w:bottom w:val="none" w:sz="0" w:space="0" w:color="auto"/>
            <w:right w:val="none" w:sz="0" w:space="0" w:color="auto"/>
          </w:divBdr>
        </w:div>
      </w:divsChild>
    </w:div>
    <w:div w:id="667364741">
      <w:bodyDiv w:val="1"/>
      <w:marLeft w:val="0"/>
      <w:marRight w:val="0"/>
      <w:marTop w:val="0"/>
      <w:marBottom w:val="0"/>
      <w:divBdr>
        <w:top w:val="none" w:sz="0" w:space="0" w:color="auto"/>
        <w:left w:val="none" w:sz="0" w:space="0" w:color="auto"/>
        <w:bottom w:val="none" w:sz="0" w:space="0" w:color="auto"/>
        <w:right w:val="none" w:sz="0" w:space="0" w:color="auto"/>
      </w:divBdr>
      <w:divsChild>
        <w:div w:id="184477982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hop.oreilly.com/product/9780596005276.do?green=C556D148-B01B-5312-BD11-36548109AF7C&amp;intcmp=af-mybuy-9780596005276.IP" TargetMode="External"/><Relationship Id="rId18" Type="http://schemas.openxmlformats.org/officeDocument/2006/relationships/hyperlink" Target="http://shop.oreilly.com/product/9780596005276.do?green=C556D148-B01B-5312-BD11-36548109AF7C&amp;intcmp=af-mybuy-9780596005276.IP" TargetMode="External"/><Relationship Id="rId26" Type="http://schemas.openxmlformats.org/officeDocument/2006/relationships/hyperlink" Target="http://shop.oreilly.com/product/9780596005276.do?green=C556D148-B01B-5312-BD11-36548109AF7C&amp;intcmp=af-mybuy-9780596005276.IP" TargetMode="External"/><Relationship Id="rId39" Type="http://schemas.openxmlformats.org/officeDocument/2006/relationships/fontTable" Target="fontTable.xml"/><Relationship Id="rId21" Type="http://schemas.openxmlformats.org/officeDocument/2006/relationships/hyperlink" Target="http://shop.oreilly.com/product/9780596005276.do?green=C556D148-B01B-5312-BD11-36548109AF7C&amp;intcmp=af-mybuy-9780596005276.IP" TargetMode="External"/><Relationship Id="rId34" Type="http://schemas.openxmlformats.org/officeDocument/2006/relationships/header" Target="header2.xml"/><Relationship Id="rId7" Type="http://schemas.openxmlformats.org/officeDocument/2006/relationships/hyperlink" Target="http://www.cengage.com" TargetMode="External"/><Relationship Id="rId12" Type="http://schemas.openxmlformats.org/officeDocument/2006/relationships/hyperlink" Target="http://shop.oreilly.com/product/9780596514464.do" TargetMode="External"/><Relationship Id="rId17" Type="http://schemas.openxmlformats.org/officeDocument/2006/relationships/hyperlink" Target="http://shop.oreilly.com/product/9780596005276.do?green=C556D148-B01B-5312-BD11-36548109AF7C&amp;intcmp=af-mybuy-9780596005276.IP" TargetMode="External"/><Relationship Id="rId25" Type="http://schemas.openxmlformats.org/officeDocument/2006/relationships/hyperlink" Target="http://shop.oreilly.com/product/9780596005276.do?green=C556D148-B01B-5312-BD11-36548109AF7C&amp;intcmp=af-mybuy-9780596005276.IP" TargetMode="External"/><Relationship Id="rId33" Type="http://schemas.openxmlformats.org/officeDocument/2006/relationships/header" Target="header1.xml"/><Relationship Id="rId38" Type="http://schemas.openxmlformats.org/officeDocument/2006/relationships/footer" Target="footer3.xml"/><Relationship Id="rId2" Type="http://schemas.openxmlformats.org/officeDocument/2006/relationships/styles" Target="styles.xml"/><Relationship Id="rId16" Type="http://schemas.openxmlformats.org/officeDocument/2006/relationships/hyperlink" Target="http://shop.oreilly.com/product/9780596005276.do?green=C556D148-B01B-5312-BD11-36548109AF7C&amp;intcmp=af-mybuy-9780596005276.IP" TargetMode="External"/><Relationship Id="rId20" Type="http://schemas.openxmlformats.org/officeDocument/2006/relationships/hyperlink" Target="http://shop.oreilly.com/product/9780596005276.do?green=C556D148-B01B-5312-BD11-36548109AF7C&amp;intcmp=af-mybuy-9780596005276.IP" TargetMode="External"/><Relationship Id="rId29" Type="http://schemas.openxmlformats.org/officeDocument/2006/relationships/hyperlink" Target="http://www.itm.iit.edu/resources/studentresources.ph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op.oreilly.com/product/0636920024859.do" TargetMode="External"/><Relationship Id="rId24" Type="http://schemas.openxmlformats.org/officeDocument/2006/relationships/hyperlink" Target="http://shop.oreilly.com/product/9780596005276.do?green=C556D148-B01B-5312-BD11-36548109AF7C&amp;intcmp=af-mybuy-9780596005276.IP" TargetMode="External"/><Relationship Id="rId32" Type="http://schemas.openxmlformats.org/officeDocument/2006/relationships/hyperlink" Target="http://blackboard.iit.edu/" TargetMode="External"/><Relationship Id="rId37" Type="http://schemas.openxmlformats.org/officeDocument/2006/relationships/header" Target="header3.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hop.oreilly.com/product/9780596005276.do?green=C556D148-B01B-5312-BD11-36548109AF7C&amp;intcmp=af-mybuy-9780596005276.IP" TargetMode="External"/><Relationship Id="rId23" Type="http://schemas.openxmlformats.org/officeDocument/2006/relationships/hyperlink" Target="http://shop.oreilly.com/product/9780596005276.do?green=C556D148-B01B-5312-BD11-36548109AF7C&amp;intcmp=af-mybuy-9780596005276.IP" TargetMode="External"/><Relationship Id="rId28" Type="http://schemas.openxmlformats.org/officeDocument/2006/relationships/hyperlink" Target="https://www.iit.edu/title-ix/resources" TargetMode="External"/><Relationship Id="rId36" Type="http://schemas.openxmlformats.org/officeDocument/2006/relationships/footer" Target="footer2.xml"/><Relationship Id="rId10" Type="http://schemas.openxmlformats.org/officeDocument/2006/relationships/hyperlink" Target="http://www.cengage.com/search/productOverview.do?Ntt=casteel%7C411153417200988463414594810181281774419&amp;N=16&amp;Ntk=APG%7CP_EPI&amp;Ntx=mode+matchallpartial" TargetMode="External"/><Relationship Id="rId19" Type="http://schemas.openxmlformats.org/officeDocument/2006/relationships/hyperlink" Target="http://shop.oreilly.com/product/9780596005276.do?green=C556D148-B01B-5312-BD11-36548109AF7C&amp;intcmp=af-mybuy-9780596005276.IP" TargetMode="External"/><Relationship Id="rId31" Type="http://schemas.openxmlformats.org/officeDocument/2006/relationships/hyperlink" Target="http://blackboard.iit.edu/" TargetMode="External"/><Relationship Id="rId4" Type="http://schemas.openxmlformats.org/officeDocument/2006/relationships/webSettings" Target="webSettings.xml"/><Relationship Id="rId9" Type="http://schemas.openxmlformats.org/officeDocument/2006/relationships/hyperlink" Target="http://www.cengage.com" TargetMode="External"/><Relationship Id="rId14" Type="http://schemas.openxmlformats.org/officeDocument/2006/relationships/hyperlink" Target="http://shop.oreilly.com/product/9780596005276.do?green=C556D148-B01B-5312-BD11-36548109AF7C&amp;intcmp=af-mybuy-9780596005276.IP" TargetMode="External"/><Relationship Id="rId22" Type="http://schemas.openxmlformats.org/officeDocument/2006/relationships/hyperlink" Target="http://shop.oreilly.com/product/9780596005276.do?green=C556D148-B01B-5312-BD11-36548109AF7C&amp;intcmp=af-mybuy-9780596005276.IP" TargetMode="External"/><Relationship Id="rId27" Type="http://schemas.openxmlformats.org/officeDocument/2006/relationships/hyperlink" Target="http://www.oracle.com" TargetMode="External"/><Relationship Id="rId30" Type="http://schemas.openxmlformats.org/officeDocument/2006/relationships/hyperlink" Target="http://www.itm.iit.edu/resources/studentresources.php" TargetMode="External"/><Relationship Id="rId35" Type="http://schemas.openxmlformats.org/officeDocument/2006/relationships/footer" Target="footer1.xml"/><Relationship Id="rId8" Type="http://schemas.openxmlformats.org/officeDocument/2006/relationships/hyperlink" Target="https://www.cengage.com/c/database-systems-design-implementation-management-14e-coronel-morris/9780357673034/"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8</Pages>
  <Words>2788</Words>
  <Characters>15898</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slater</dc:creator>
  <cp:keywords/>
  <cp:lastModifiedBy>me too</cp:lastModifiedBy>
  <cp:revision>4</cp:revision>
  <dcterms:created xsi:type="dcterms:W3CDTF">2023-08-18T04:21:00Z</dcterms:created>
  <dcterms:modified xsi:type="dcterms:W3CDTF">2023-08-18T04:25:00Z</dcterms:modified>
</cp:coreProperties>
</file>