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5481" w14:textId="72AAC100" w:rsidR="006606BF" w:rsidRPr="006606BF" w:rsidRDefault="006606BF" w:rsidP="006606BF">
      <w:p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t>SQL ANALYSIS</w:t>
      </w:r>
    </w:p>
    <w:p w14:paraId="66B3EC58" w14:textId="1BCFB278" w:rsidR="00EF5627" w:rsidRPr="006606BF" w:rsidRDefault="00EF5627" w:rsidP="006606BF">
      <w:p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drawing>
          <wp:inline distT="0" distB="0" distL="0" distR="0" wp14:anchorId="791F1586" wp14:editId="103BAC6B">
            <wp:extent cx="4627418" cy="2458284"/>
            <wp:effectExtent l="0" t="0" r="0" b="0"/>
            <wp:docPr id="73033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36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2011" cy="246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F233" w14:textId="616CD97F" w:rsidR="006606BF" w:rsidRPr="006606BF" w:rsidRDefault="006606BF" w:rsidP="006606BF">
      <w:pPr>
        <w:pStyle w:val="ListParagraph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t>Orders Table</w:t>
      </w:r>
    </w:p>
    <w:p w14:paraId="02423053" w14:textId="6E562262" w:rsidR="00EF5627" w:rsidRPr="006606BF" w:rsidRDefault="00EF5627" w:rsidP="006606BF">
      <w:p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drawing>
          <wp:inline distT="0" distB="0" distL="0" distR="0" wp14:anchorId="27BC6743" wp14:editId="60496761">
            <wp:extent cx="4668982" cy="2480364"/>
            <wp:effectExtent l="0" t="0" r="0" b="0"/>
            <wp:docPr id="14199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5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3450" cy="24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0426" w14:textId="2A076A6F" w:rsidR="006606BF" w:rsidRPr="006606BF" w:rsidRDefault="006606BF" w:rsidP="006606BF">
      <w:pPr>
        <w:pStyle w:val="ListParagraph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t>Customers Table</w:t>
      </w:r>
    </w:p>
    <w:p w14:paraId="07A90A23" w14:textId="77777777" w:rsidR="006606BF" w:rsidRPr="006606BF" w:rsidRDefault="006606BF" w:rsidP="006606BF">
      <w:pPr>
        <w:jc w:val="center"/>
        <w:rPr>
          <w:b/>
          <w:bCs/>
          <w:sz w:val="24"/>
          <w:szCs w:val="24"/>
        </w:rPr>
      </w:pPr>
    </w:p>
    <w:p w14:paraId="3C94A6F9" w14:textId="25CFA7B5" w:rsidR="006606BF" w:rsidRPr="006606BF" w:rsidRDefault="00EF5627" w:rsidP="006606BF">
      <w:p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drawing>
          <wp:inline distT="0" distB="0" distL="0" distR="0" wp14:anchorId="19496995" wp14:editId="6DD4E2A7">
            <wp:extent cx="4558145" cy="2421483"/>
            <wp:effectExtent l="0" t="0" r="0" b="0"/>
            <wp:docPr id="174862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27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584" cy="24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BFFF" w14:textId="73D0B958" w:rsidR="006606BF" w:rsidRPr="006606BF" w:rsidRDefault="006606BF" w:rsidP="006606BF">
      <w:pPr>
        <w:pStyle w:val="ListParagraph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lastRenderedPageBreak/>
        <w:t>SQL JOIN</w:t>
      </w:r>
    </w:p>
    <w:p w14:paraId="220888F8" w14:textId="1E1434C0" w:rsidR="00EF5627" w:rsidRPr="006606BF" w:rsidRDefault="00EF5627" w:rsidP="006606BF">
      <w:p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drawing>
          <wp:inline distT="0" distB="0" distL="0" distR="0" wp14:anchorId="08387222" wp14:editId="71772783">
            <wp:extent cx="4558145" cy="2421483"/>
            <wp:effectExtent l="0" t="0" r="0" b="0"/>
            <wp:docPr id="75145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2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5617" cy="242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6DB5" w14:textId="5DD1EF15" w:rsidR="00EF5627" w:rsidRPr="006606BF" w:rsidRDefault="00EF5627" w:rsidP="006606BF">
      <w:p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drawing>
          <wp:inline distT="0" distB="0" distL="0" distR="0" wp14:anchorId="59CDE234" wp14:editId="44B2AA72">
            <wp:extent cx="4537364" cy="2410443"/>
            <wp:effectExtent l="0" t="0" r="0" b="0"/>
            <wp:docPr id="7946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0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7940" cy="241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0E2F" w14:textId="43DE7643" w:rsidR="006606BF" w:rsidRPr="006606BF" w:rsidRDefault="006606BF" w:rsidP="006606BF">
      <w:pPr>
        <w:pStyle w:val="ListParagraph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t>TOTAL SALES BY REGION</w:t>
      </w:r>
    </w:p>
    <w:p w14:paraId="41FDE370" w14:textId="497AEA79" w:rsidR="00EF5627" w:rsidRPr="006606BF" w:rsidRDefault="00EF5627" w:rsidP="006606BF">
      <w:p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drawing>
          <wp:inline distT="0" distB="0" distL="0" distR="0" wp14:anchorId="0B820298" wp14:editId="01DBE3C1">
            <wp:extent cx="4689764" cy="2491405"/>
            <wp:effectExtent l="0" t="0" r="0" b="0"/>
            <wp:docPr id="88265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53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9570" cy="24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8650" w14:textId="77777777" w:rsidR="006606BF" w:rsidRPr="006606BF" w:rsidRDefault="006606BF" w:rsidP="006606BF">
      <w:pPr>
        <w:jc w:val="center"/>
        <w:rPr>
          <w:b/>
          <w:bCs/>
          <w:sz w:val="24"/>
          <w:szCs w:val="24"/>
        </w:rPr>
      </w:pPr>
    </w:p>
    <w:p w14:paraId="01643A13" w14:textId="77777777" w:rsidR="006606BF" w:rsidRPr="006606BF" w:rsidRDefault="006606BF" w:rsidP="006606BF">
      <w:pPr>
        <w:jc w:val="center"/>
        <w:rPr>
          <w:b/>
          <w:bCs/>
          <w:sz w:val="24"/>
          <w:szCs w:val="24"/>
        </w:rPr>
      </w:pPr>
    </w:p>
    <w:p w14:paraId="66562F4A" w14:textId="2EA96833" w:rsidR="006606BF" w:rsidRPr="006606BF" w:rsidRDefault="006606BF" w:rsidP="006606BF">
      <w:pPr>
        <w:pStyle w:val="ListParagraph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lastRenderedPageBreak/>
        <w:t>PROFIT MARGIN BY CATEGORY</w:t>
      </w:r>
    </w:p>
    <w:p w14:paraId="6014F4C8" w14:textId="4078DB6E" w:rsidR="00EF5627" w:rsidRPr="006606BF" w:rsidRDefault="00EF5627" w:rsidP="006606BF">
      <w:p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drawing>
          <wp:inline distT="0" distB="0" distL="0" distR="0" wp14:anchorId="7786D729" wp14:editId="42D893A8">
            <wp:extent cx="4696691" cy="2495085"/>
            <wp:effectExtent l="0" t="0" r="0" b="0"/>
            <wp:docPr id="8284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5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2739" cy="249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F457" w14:textId="0F087FB2" w:rsidR="006606BF" w:rsidRPr="006606BF" w:rsidRDefault="006606BF" w:rsidP="006606BF">
      <w:pPr>
        <w:pStyle w:val="ListParagraph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t>TOP 5 CUSTOMERS</w:t>
      </w:r>
    </w:p>
    <w:p w14:paraId="77274224" w14:textId="260071B8" w:rsidR="00EF5627" w:rsidRPr="006606BF" w:rsidRDefault="00EF5627" w:rsidP="006606BF">
      <w:p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drawing>
          <wp:inline distT="0" distB="0" distL="0" distR="0" wp14:anchorId="7A17635A" wp14:editId="4C026AE2">
            <wp:extent cx="4733426" cy="2514600"/>
            <wp:effectExtent l="0" t="0" r="0" b="0"/>
            <wp:docPr id="137415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55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458" cy="252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718F" w14:textId="4C19C7AB" w:rsidR="006606BF" w:rsidRPr="006606BF" w:rsidRDefault="006606BF" w:rsidP="006606BF">
      <w:pPr>
        <w:pStyle w:val="ListParagraph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t>SEGMENT-WISE SALES</w:t>
      </w:r>
    </w:p>
    <w:p w14:paraId="6CEB1C37" w14:textId="77777777" w:rsidR="006606BF" w:rsidRPr="006606BF" w:rsidRDefault="006606BF" w:rsidP="006606BF">
      <w:pPr>
        <w:jc w:val="center"/>
        <w:rPr>
          <w:b/>
          <w:bCs/>
          <w:sz w:val="24"/>
          <w:szCs w:val="24"/>
        </w:rPr>
      </w:pPr>
    </w:p>
    <w:p w14:paraId="44E48947" w14:textId="783D90DB" w:rsidR="00EF5627" w:rsidRPr="006606BF" w:rsidRDefault="00EF5627" w:rsidP="006606BF">
      <w:p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drawing>
          <wp:inline distT="0" distB="0" distL="0" distR="0" wp14:anchorId="6A20120D" wp14:editId="7FF46253">
            <wp:extent cx="4447309" cy="2362602"/>
            <wp:effectExtent l="0" t="0" r="0" b="0"/>
            <wp:docPr id="118986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66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5463" cy="236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83BD" w14:textId="1E60E790" w:rsidR="006606BF" w:rsidRPr="006606BF" w:rsidRDefault="006606BF" w:rsidP="006606BF">
      <w:pPr>
        <w:pStyle w:val="ListParagraph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lastRenderedPageBreak/>
        <w:t>REGION-WISE PROFIT</w:t>
      </w:r>
    </w:p>
    <w:p w14:paraId="11844A05" w14:textId="2415F8E9" w:rsidR="006606BF" w:rsidRPr="006606BF" w:rsidRDefault="006606BF" w:rsidP="006606BF">
      <w:p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drawing>
          <wp:inline distT="0" distB="0" distL="0" distR="0" wp14:anchorId="79FABD16" wp14:editId="6073713E">
            <wp:extent cx="4823209" cy="2562296"/>
            <wp:effectExtent l="0" t="0" r="0" b="0"/>
            <wp:docPr id="186785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56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8768" cy="256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2E6E" w14:textId="473D7B8B" w:rsidR="006606BF" w:rsidRPr="006606BF" w:rsidRDefault="006606BF" w:rsidP="006606BF">
      <w:pPr>
        <w:pStyle w:val="ListParagraph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t>MONTHLY SALES TREND</w:t>
      </w:r>
    </w:p>
    <w:p w14:paraId="14FCB147" w14:textId="4070F65E" w:rsidR="006606BF" w:rsidRPr="006606BF" w:rsidRDefault="006606BF" w:rsidP="006606BF">
      <w:p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drawing>
          <wp:inline distT="0" distB="0" distL="0" distR="0" wp14:anchorId="48A84F1C" wp14:editId="0A982D57">
            <wp:extent cx="4913644" cy="2610339"/>
            <wp:effectExtent l="0" t="0" r="0" b="0"/>
            <wp:docPr id="4205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3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9681" cy="261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0198" w14:textId="3A31A87C" w:rsidR="006606BF" w:rsidRPr="006606BF" w:rsidRDefault="006606BF" w:rsidP="006606BF">
      <w:pPr>
        <w:pStyle w:val="ListParagraph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t>CUSTOMER COUNT BY SEGMENT</w:t>
      </w:r>
    </w:p>
    <w:p w14:paraId="528A37CD" w14:textId="60653A9F" w:rsidR="006606BF" w:rsidRPr="006606BF" w:rsidRDefault="006606BF" w:rsidP="006606BF">
      <w:pPr>
        <w:jc w:val="center"/>
        <w:rPr>
          <w:b/>
          <w:bCs/>
          <w:sz w:val="24"/>
          <w:szCs w:val="24"/>
        </w:rPr>
      </w:pPr>
      <w:r w:rsidRPr="006606BF">
        <w:rPr>
          <w:b/>
          <w:bCs/>
          <w:sz w:val="24"/>
          <w:szCs w:val="24"/>
        </w:rPr>
        <w:drawing>
          <wp:inline distT="0" distB="0" distL="0" distR="0" wp14:anchorId="2686BD22" wp14:editId="3D678FB3">
            <wp:extent cx="4785770" cy="2542407"/>
            <wp:effectExtent l="0" t="0" r="0" b="0"/>
            <wp:docPr id="207243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38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2644" cy="254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6BF" w:rsidRPr="006606BF" w:rsidSect="006606B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52941"/>
    <w:multiLevelType w:val="hybridMultilevel"/>
    <w:tmpl w:val="A2F03F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63F19"/>
    <w:multiLevelType w:val="hybridMultilevel"/>
    <w:tmpl w:val="A162A4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621947">
    <w:abstractNumId w:val="1"/>
  </w:num>
  <w:num w:numId="2" w16cid:durableId="1209150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27"/>
    <w:rsid w:val="0030617F"/>
    <w:rsid w:val="003228F9"/>
    <w:rsid w:val="004C71AC"/>
    <w:rsid w:val="006606BF"/>
    <w:rsid w:val="009874EE"/>
    <w:rsid w:val="00EF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FCB4"/>
  <w15:chartTrackingRefBased/>
  <w15:docId w15:val="{9D6BB051-97E1-437D-AA7F-3BBCBED00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M</dc:creator>
  <cp:keywords/>
  <dc:description/>
  <cp:lastModifiedBy>Harsha M</cp:lastModifiedBy>
  <cp:revision>1</cp:revision>
  <dcterms:created xsi:type="dcterms:W3CDTF">2026-06-10T17:10:00Z</dcterms:created>
  <dcterms:modified xsi:type="dcterms:W3CDTF">2026-06-10T17:29:00Z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7b09bc04-9d4a-42a0-bd5d-dcc549c4f9be</vt:lpwstr>
  </property>
</Properties>
</file>