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2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3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Ex3.xml" ContentType="application/vnd.ms-office.chartex+xml"/>
  <Override PartName="/word/charts/style6.xml" ContentType="application/vnd.ms-office.chartstyle+xml"/>
  <Override PartName="/word/charts/colors6.xml" ContentType="application/vnd.ms-office.chartcolorstyle+xml"/>
  <Override PartName="/word/charts/chart4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5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Ex4.xml" ContentType="application/vnd.ms-office.chartex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3CF0" w14:textId="47B608AF" w:rsidR="00BD3B26" w:rsidRDefault="0099430A" w:rsidP="00BD3B26">
      <w:r>
        <w:rPr>
          <w:noProof/>
          <w14:ligatures w14:val="standardContextual"/>
        </w:rPr>
        <w:drawing>
          <wp:inline distT="0" distB="0" distL="0" distR="0" wp14:anchorId="2D78089A" wp14:editId="39F545C6">
            <wp:extent cx="5486400" cy="3200400"/>
            <wp:effectExtent l="0" t="0" r="12700" b="12700"/>
            <wp:docPr id="189638045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BD3B26">
        <w:t xml:space="preserve">This is </w:t>
      </w:r>
      <w:proofErr w:type="spellStart"/>
      <w:r w:rsidR="00BD3B26">
        <w:t>is</w:t>
      </w:r>
      <w:proofErr w:type="spellEnd"/>
      <w:r w:rsidR="00BD3B26">
        <w:t xml:space="preserve"> a test. This file is created to understand how word documents store the tables created. After creating this I will decompress this file and assess it for the XML tag and see how tables are structured. </w:t>
      </w:r>
    </w:p>
    <w:p w14:paraId="3494A9EA" w14:textId="77777777" w:rsidR="00BD3B26" w:rsidRDefault="00BD3B26" w:rsidP="00BD3B26">
      <w: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BD3B26" w14:paraId="05E4D0A6" w14:textId="77777777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50F8" w14:textId="77777777" w:rsidR="00BD3B26" w:rsidRDefault="00BD3B26">
            <w:r>
              <w:t>Never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2791" w14:textId="77777777" w:rsidR="00BD3B26" w:rsidRDefault="00BD3B26">
            <w:proofErr w:type="spellStart"/>
            <w:r>
              <w:t>gonna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A79C" w14:textId="77777777" w:rsidR="00BD3B26" w:rsidRDefault="00BD3B26">
            <w:r>
              <w:t>give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705E2" w14:textId="77777777" w:rsidR="00BD3B26" w:rsidRDefault="00BD3B26">
            <w:r>
              <w:t xml:space="preserve">You 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6C78" w14:textId="77777777" w:rsidR="00BD3B26" w:rsidRDefault="00BD3B26">
            <w:r>
              <w:t>up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085D" w14:textId="77777777" w:rsidR="00BD3B26" w:rsidRDefault="00BD3B26">
            <w:r>
              <w:t>never</w:t>
            </w:r>
          </w:p>
        </w:tc>
      </w:tr>
      <w:tr w:rsidR="00BD3B26" w14:paraId="3BDCC5B2" w14:textId="77777777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52342" w14:textId="77777777" w:rsidR="00BD3B26" w:rsidRDefault="00BD3B26">
            <w:proofErr w:type="spellStart"/>
            <w:r>
              <w:t>gonna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623C" w14:textId="77777777" w:rsidR="00BD3B26" w:rsidRDefault="00BD3B26">
            <w:r>
              <w:t>tear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367AB" w14:textId="77777777" w:rsidR="00BD3B26" w:rsidRDefault="00BD3B26">
            <w:r>
              <w:t>you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FD17" w14:textId="77777777" w:rsidR="00BD3B26" w:rsidRDefault="00BD3B26">
            <w:r>
              <w:t>down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1966" w14:textId="77777777" w:rsidR="00BD3B26" w:rsidRDefault="00BD3B26">
            <w:r>
              <w:t>Never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920D0" w14:textId="77777777" w:rsidR="00BD3B26" w:rsidRDefault="00BD3B26">
            <w:proofErr w:type="spellStart"/>
            <w:r>
              <w:t>gonna</w:t>
            </w:r>
            <w:proofErr w:type="spellEnd"/>
          </w:p>
        </w:tc>
      </w:tr>
      <w:tr w:rsidR="00BD3B26" w14:paraId="6BFB8995" w14:textId="77777777"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91A5A" w14:textId="77777777" w:rsidR="00BD3B26" w:rsidRDefault="00BD3B26">
            <w:r>
              <w:t>turn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4BC9F" w14:textId="77777777" w:rsidR="00BD3B26" w:rsidRDefault="00BD3B26">
            <w:r>
              <w:t xml:space="preserve">I’m 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F602" w14:textId="77777777" w:rsidR="00BD3B26" w:rsidRDefault="00BD3B26">
            <w:r>
              <w:t>not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E60D2" w14:textId="77777777" w:rsidR="00BD3B26" w:rsidRDefault="00BD3B26">
            <w:r>
              <w:t>a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5E09" w14:textId="77777777" w:rsidR="00BD3B26" w:rsidRDefault="00BD3B26">
            <w:r>
              <w:t>stranger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61F4" w14:textId="77777777" w:rsidR="00BD3B26" w:rsidRDefault="00BD3B26">
            <w:r>
              <w:t>to</w:t>
            </w:r>
          </w:p>
        </w:tc>
      </w:tr>
    </w:tbl>
    <w:p w14:paraId="2BD9FEF5" w14:textId="77777777" w:rsidR="00BD3B26" w:rsidRDefault="00BD3B26" w:rsidP="00BD3B26">
      <w:r>
        <w:t xml:space="preserve"> </w:t>
      </w:r>
    </w:p>
    <w:p w14:paraId="3F1AF822" w14:textId="55A498F8" w:rsidR="00BD3B26" w:rsidRDefault="00DC44D8">
      <w:r>
        <w:rPr>
          <w:noProof/>
          <w14:ligatures w14:val="standardContextual"/>
        </w:rPr>
        <w:drawing>
          <wp:inline distT="0" distB="0" distL="0" distR="0" wp14:anchorId="268D423B" wp14:editId="7713353C">
            <wp:extent cx="5486400" cy="3200400"/>
            <wp:effectExtent l="0" t="0" r="12700" b="12700"/>
            <wp:docPr id="35300246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4599FD4" w14:textId="77777777" w:rsidR="001A62A6" w:rsidRDefault="001A62A6"/>
    <w:p w14:paraId="6D253C6C" w14:textId="39CFF0C0" w:rsidR="001A62A6" w:rsidRDefault="001A62A6">
      <w:r>
        <w:rPr>
          <w:noProof/>
          <w14:ligatures w14:val="standardContextual"/>
        </w:rPr>
        <w:lastRenderedPageBreak/>
        <mc:AlternateContent>
          <mc:Choice Requires="cx1">
            <w:drawing>
              <wp:inline distT="0" distB="0" distL="0" distR="0" wp14:anchorId="7953C8EB" wp14:editId="1E4FD10A">
                <wp:extent cx="5486400" cy="3200400"/>
                <wp:effectExtent l="0" t="0" r="0" b="0"/>
                <wp:docPr id="2036512832" name="Chart 2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7953C8EB" wp14:editId="1E4FD10A">
                <wp:extent cx="5486400" cy="3200400"/>
                <wp:effectExtent l="0" t="0" r="0" b="0"/>
                <wp:docPr id="2036512832" name="Chart 2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512832" name="Chart 2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D021406" w14:textId="77777777" w:rsidR="001A62A6" w:rsidRDefault="001A62A6"/>
    <w:p w14:paraId="078A079E" w14:textId="6A2F9689" w:rsidR="001A62A6" w:rsidRDefault="001A62A6">
      <w:r>
        <w:rPr>
          <w:noProof/>
          <w14:ligatures w14:val="standardContextual"/>
        </w:rPr>
        <mc:AlternateContent>
          <mc:Choice Requires="cx2">
            <w:drawing>
              <wp:inline distT="0" distB="0" distL="0" distR="0" wp14:anchorId="3EAEF005" wp14:editId="622B3A2A">
                <wp:extent cx="5486400" cy="3200400"/>
                <wp:effectExtent l="0" t="0" r="12700" b="12700"/>
                <wp:docPr id="1905277700" name="Chart 3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8"/>
                  </a:graphicData>
                </a:graphic>
              </wp:inline>
            </w:drawing>
          </mc:Choice>
          <mc:Fallback>
            <w:drawing>
              <wp:inline distT="0" distB="0" distL="0" distR="0" wp14:anchorId="3EAEF005" wp14:editId="622B3A2A">
                <wp:extent cx="5486400" cy="3200400"/>
                <wp:effectExtent l="0" t="0" r="12700" b="12700"/>
                <wp:docPr id="1905277700" name="Chart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277700" name="Chart 3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EE0CCB4" w14:textId="77777777" w:rsidR="001A62A6" w:rsidRDefault="001A62A6"/>
    <w:p w14:paraId="507320FC" w14:textId="77777777" w:rsidR="0099430A" w:rsidRDefault="001A62A6">
      <w:r>
        <w:rPr>
          <w:noProof/>
          <w14:ligatures w14:val="standardContextual"/>
        </w:rPr>
        <w:lastRenderedPageBreak/>
        <w:drawing>
          <wp:inline distT="0" distB="0" distL="0" distR="0" wp14:anchorId="7C7BD7CA" wp14:editId="7CF12CBC">
            <wp:extent cx="5943600" cy="3962400"/>
            <wp:effectExtent l="0" t="0" r="0" b="0"/>
            <wp:docPr id="952953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3197" name="Picture 952953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916B" w14:textId="77777777" w:rsidR="0099430A" w:rsidRDefault="0099430A"/>
    <w:p w14:paraId="31CBE551" w14:textId="77777777" w:rsidR="0099430A" w:rsidRDefault="0099430A"/>
    <w:p w14:paraId="565973C1" w14:textId="77777777" w:rsidR="0099430A" w:rsidRDefault="0099430A">
      <w:r>
        <w:rPr>
          <w:noProof/>
          <w14:ligatures w14:val="standardContextual"/>
        </w:rPr>
        <w:drawing>
          <wp:inline distT="0" distB="0" distL="0" distR="0" wp14:anchorId="59E8F5FC" wp14:editId="631F84E6">
            <wp:extent cx="5486400" cy="3200400"/>
            <wp:effectExtent l="0" t="0" r="0" b="0"/>
            <wp:docPr id="44753987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2536091" w14:textId="77777777" w:rsidR="0099430A" w:rsidRDefault="0099430A"/>
    <w:p w14:paraId="6B9CAB00" w14:textId="77777777" w:rsidR="0099430A" w:rsidRDefault="0099430A"/>
    <w:p w14:paraId="174BBF74" w14:textId="271BAF80" w:rsidR="0099430A" w:rsidRDefault="0099430A">
      <w:r>
        <w:rPr>
          <w:noProof/>
          <w14:ligatures w14:val="standardContextual"/>
        </w:rPr>
        <w:lastRenderedPageBreak/>
        <mc:AlternateContent>
          <mc:Choice Requires="cx1">
            <w:drawing>
              <wp:inline distT="0" distB="0" distL="0" distR="0" wp14:anchorId="6C287978" wp14:editId="67C8E4BB">
                <wp:extent cx="5486400" cy="3200400"/>
                <wp:effectExtent l="0" t="0" r="0" b="0"/>
                <wp:docPr id="92516466" name="Chart 3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6C287978" wp14:editId="67C8E4BB">
                <wp:extent cx="5486400" cy="3200400"/>
                <wp:effectExtent l="0" t="0" r="0" b="0"/>
                <wp:docPr id="92516466" name="Chart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16466" name="Chart 3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50DC064" w14:textId="40BA9E30" w:rsidR="001A62A6" w:rsidRDefault="001A62A6">
      <w:r>
        <w:rPr>
          <w:noProof/>
          <w14:ligatures w14:val="standardContextual"/>
        </w:rPr>
        <w:lastRenderedPageBreak/>
        <w:drawing>
          <wp:inline distT="0" distB="0" distL="0" distR="0" wp14:anchorId="06E5280A" wp14:editId="220F5AD9">
            <wp:extent cx="3802380" cy="8229600"/>
            <wp:effectExtent l="0" t="0" r="0" b="0"/>
            <wp:docPr id="1590268698" name="Picture 4" descr="file:///Users/bjorn/Pictures/Photos%20Library.photoslibrary/originals/2/293DD7BE-3B01-45C1-AA85-BFFE671693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8698" name="Picture 1590268698" descr="file:///Users/bjorn/Pictures/Photos%20Library.photoslibrary/originals/2/293DD7BE-3B01-45C1-AA85-BFFE6716937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A0A5" w14:textId="77777777" w:rsidR="0099430A" w:rsidRDefault="0099430A"/>
    <w:p w14:paraId="289B86EA" w14:textId="424DDD31" w:rsidR="0099430A" w:rsidRDefault="0099430A">
      <w:r>
        <w:rPr>
          <w:noProof/>
          <w14:ligatures w14:val="standardContextual"/>
        </w:rPr>
        <w:drawing>
          <wp:inline distT="0" distB="0" distL="0" distR="0" wp14:anchorId="402B71CC" wp14:editId="614DE293">
            <wp:extent cx="5486400" cy="3200400"/>
            <wp:effectExtent l="0" t="0" r="12700" b="12700"/>
            <wp:docPr id="1146615007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F5AB008" w14:textId="77777777" w:rsidR="0099430A" w:rsidRDefault="0099430A"/>
    <w:p w14:paraId="3D0F596C" w14:textId="6F973D60" w:rsidR="0099430A" w:rsidRDefault="0099430A">
      <w:r>
        <w:rPr>
          <w:noProof/>
          <w14:ligatures w14:val="standardContextual"/>
        </w:rPr>
        <w:drawing>
          <wp:inline distT="0" distB="0" distL="0" distR="0" wp14:anchorId="181A7D9E" wp14:editId="1FED77AE">
            <wp:extent cx="5486400" cy="3200400"/>
            <wp:effectExtent l="0" t="0" r="12700" b="12700"/>
            <wp:docPr id="1490072619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C8678E4" w14:textId="77777777" w:rsidR="0099430A" w:rsidRDefault="0099430A"/>
    <w:p w14:paraId="356772B0" w14:textId="25D2C003" w:rsidR="0099430A" w:rsidRDefault="0099430A">
      <w:r>
        <w:rPr>
          <w:noProof/>
          <w14:ligatures w14:val="standardContextual"/>
        </w:rPr>
        <w:lastRenderedPageBreak/>
        <mc:AlternateContent>
          <mc:Choice Requires="cx1">
            <w:drawing>
              <wp:inline distT="0" distB="0" distL="0" distR="0" wp14:anchorId="211CED63" wp14:editId="6DCBAE94">
                <wp:extent cx="5486400" cy="3200400"/>
                <wp:effectExtent l="0" t="0" r="0" b="0"/>
                <wp:docPr id="2137820987" name="Chart 6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7"/>
                  </a:graphicData>
                </a:graphic>
              </wp:inline>
            </w:drawing>
          </mc:Choice>
          <mc:Fallback>
            <w:drawing>
              <wp:inline distT="0" distB="0" distL="0" distR="0" wp14:anchorId="211CED63" wp14:editId="6DCBAE94">
                <wp:extent cx="5486400" cy="3200400"/>
                <wp:effectExtent l="0" t="0" r="0" b="0"/>
                <wp:docPr id="2137820987" name="Chart 6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820987" name="Chart 6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994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26"/>
    <w:rsid w:val="001A62A6"/>
    <w:rsid w:val="003255CB"/>
    <w:rsid w:val="005E6735"/>
    <w:rsid w:val="006D5F74"/>
    <w:rsid w:val="008151AA"/>
    <w:rsid w:val="0099430A"/>
    <w:rsid w:val="00BD3B26"/>
    <w:rsid w:val="00DC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7C5F3"/>
  <w15:chartTrackingRefBased/>
  <w15:docId w15:val="{12D277F5-D980-CD49-B479-41EEDDFC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B26"/>
    <w:pPr>
      <w:spacing w:after="0" w:line="240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B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2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2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2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2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2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2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2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3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2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3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2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3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2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3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99"/>
    <w:rsid w:val="00BD3B26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4/relationships/chartEx" Target="charts/chartEx2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microsoft.com/office/2014/relationships/chartEx" Target="charts/chartEx3.xml"/><Relationship Id="rId17" Type="http://schemas.microsoft.com/office/2014/relationships/chartEx" Target="charts/chartEx4.xml"/><Relationship Id="rId2" Type="http://schemas.openxmlformats.org/officeDocument/2006/relationships/settings" Target="settings.xml"/><Relationship Id="rId16" Type="http://schemas.openxmlformats.org/officeDocument/2006/relationships/chart" Target="charts/chart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microsoft.com/office/2014/relationships/chartEx" Target="charts/chartEx1.xml"/><Relationship Id="rId11" Type="http://schemas.openxmlformats.org/officeDocument/2006/relationships/chart" Target="charts/chart3.xml"/><Relationship Id="rId5" Type="http://schemas.openxmlformats.org/officeDocument/2006/relationships/chart" Target="charts/chart2.xml"/><Relationship Id="rId15" Type="http://schemas.openxmlformats.org/officeDocument/2006/relationships/chart" Target="charts/chart4.xml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Microsoft_Excel_Worksheet2.xlsx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package" Target="../embeddings/Microsoft_Excel_Worksheet3.xlsx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Microsoft_Excel_Worksheet5.xlsx"/></Relationships>
</file>

<file path=word/charts/_rels/chartEx4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Relationship Id="rId1" Type="http://schemas.openxmlformats.org/officeDocument/2006/relationships/package" Target="../embeddings/Microsoft_Excel_Worksheet8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986-1B4E-9F75-395DA4ED68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986-1B4E-9F75-395DA4ED68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986-1B4E-9F75-395DA4ED68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986-1B4E-9F75-395DA4ED6892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B66-5743-B498-84AB31F501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44-7C4B-A31E-DA9FE5B0346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44-7C4B-A31E-DA9FE5B0346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F44-7C4B-A31E-DA9FE5B034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29260304"/>
        <c:axId val="729211584"/>
      </c:barChart>
      <c:catAx>
        <c:axId val="7292603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9211584"/>
        <c:crosses val="autoZero"/>
        <c:auto val="1"/>
        <c:lblAlgn val="ctr"/>
        <c:lblOffset val="100"/>
        <c:noMultiLvlLbl val="0"/>
      </c:catAx>
      <c:valAx>
        <c:axId val="729211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926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ubbleChart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Series1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yVal>
            <c:numRef>
              <c:f>Sheet1!$A$2:$A$77</c:f>
              <c:numCache>
                <c:formatCode>General</c:formatCode>
                <c:ptCount val="76"/>
                <c:pt idx="0">
                  <c:v>1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5</c:v>
                </c:pt>
                <c:pt idx="5">
                  <c:v>6</c:v>
                </c:pt>
                <c:pt idx="6">
                  <c:v>6</c:v>
                </c:pt>
                <c:pt idx="7">
                  <c:v>6</c:v>
                </c:pt>
                <c:pt idx="8">
                  <c:v>7</c:v>
                </c:pt>
                <c:pt idx="9">
                  <c:v>8</c:v>
                </c:pt>
                <c:pt idx="10">
                  <c:v>8</c:v>
                </c:pt>
                <c:pt idx="11">
                  <c:v>9</c:v>
                </c:pt>
                <c:pt idx="12">
                  <c:v>9</c:v>
                </c:pt>
                <c:pt idx="13">
                  <c:v>9</c:v>
                </c:pt>
                <c:pt idx="14">
                  <c:v>9</c:v>
                </c:pt>
                <c:pt idx="15">
                  <c:v>9</c:v>
                </c:pt>
                <c:pt idx="16">
                  <c:v>10</c:v>
                </c:pt>
                <c:pt idx="17">
                  <c:v>10</c:v>
                </c:pt>
                <c:pt idx="18">
                  <c:v>10</c:v>
                </c:pt>
                <c:pt idx="19">
                  <c:v>10</c:v>
                </c:pt>
                <c:pt idx="20">
                  <c:v>10</c:v>
                </c:pt>
                <c:pt idx="21">
                  <c:v>10</c:v>
                </c:pt>
                <c:pt idx="22">
                  <c:v>11</c:v>
                </c:pt>
                <c:pt idx="23">
                  <c:v>11</c:v>
                </c:pt>
                <c:pt idx="24">
                  <c:v>11</c:v>
                </c:pt>
                <c:pt idx="25">
                  <c:v>11</c:v>
                </c:pt>
                <c:pt idx="26">
                  <c:v>11</c:v>
                </c:pt>
                <c:pt idx="27">
                  <c:v>11</c:v>
                </c:pt>
                <c:pt idx="28">
                  <c:v>12</c:v>
                </c:pt>
                <c:pt idx="29">
                  <c:v>12</c:v>
                </c:pt>
                <c:pt idx="30">
                  <c:v>12</c:v>
                </c:pt>
                <c:pt idx="31">
                  <c:v>12</c:v>
                </c:pt>
                <c:pt idx="32">
                  <c:v>12</c:v>
                </c:pt>
                <c:pt idx="33">
                  <c:v>12</c:v>
                </c:pt>
                <c:pt idx="34">
                  <c:v>13</c:v>
                </c:pt>
                <c:pt idx="35">
                  <c:v>13</c:v>
                </c:pt>
                <c:pt idx="36">
                  <c:v>13</c:v>
                </c:pt>
                <c:pt idx="37">
                  <c:v>13</c:v>
                </c:pt>
                <c:pt idx="38">
                  <c:v>13</c:v>
                </c:pt>
                <c:pt idx="39">
                  <c:v>14</c:v>
                </c:pt>
                <c:pt idx="40">
                  <c:v>14</c:v>
                </c:pt>
                <c:pt idx="41">
                  <c:v>14</c:v>
                </c:pt>
                <c:pt idx="42">
                  <c:v>14</c:v>
                </c:pt>
                <c:pt idx="43">
                  <c:v>14</c:v>
                </c:pt>
                <c:pt idx="44">
                  <c:v>14</c:v>
                </c:pt>
                <c:pt idx="45">
                  <c:v>15</c:v>
                </c:pt>
                <c:pt idx="46">
                  <c:v>15</c:v>
                </c:pt>
                <c:pt idx="47">
                  <c:v>15</c:v>
                </c:pt>
                <c:pt idx="48">
                  <c:v>15</c:v>
                </c:pt>
                <c:pt idx="49">
                  <c:v>15</c:v>
                </c:pt>
                <c:pt idx="50">
                  <c:v>15</c:v>
                </c:pt>
                <c:pt idx="51">
                  <c:v>15</c:v>
                </c:pt>
                <c:pt idx="52">
                  <c:v>15</c:v>
                </c:pt>
                <c:pt idx="53">
                  <c:v>16</c:v>
                </c:pt>
                <c:pt idx="54">
                  <c:v>16</c:v>
                </c:pt>
                <c:pt idx="55">
                  <c:v>16</c:v>
                </c:pt>
                <c:pt idx="56">
                  <c:v>16</c:v>
                </c:pt>
                <c:pt idx="57">
                  <c:v>17</c:v>
                </c:pt>
                <c:pt idx="58">
                  <c:v>17</c:v>
                </c:pt>
                <c:pt idx="59">
                  <c:v>17</c:v>
                </c:pt>
                <c:pt idx="60">
                  <c:v>17</c:v>
                </c:pt>
                <c:pt idx="61">
                  <c:v>17</c:v>
                </c:pt>
                <c:pt idx="62">
                  <c:v>17</c:v>
                </c:pt>
                <c:pt idx="63">
                  <c:v>18</c:v>
                </c:pt>
                <c:pt idx="64">
                  <c:v>18</c:v>
                </c:pt>
                <c:pt idx="65">
                  <c:v>18</c:v>
                </c:pt>
                <c:pt idx="66">
                  <c:v>18</c:v>
                </c:pt>
                <c:pt idx="67">
                  <c:v>19</c:v>
                </c:pt>
                <c:pt idx="68">
                  <c:v>19</c:v>
                </c:pt>
                <c:pt idx="69">
                  <c:v>19</c:v>
                </c:pt>
                <c:pt idx="70">
                  <c:v>20</c:v>
                </c:pt>
                <c:pt idx="71">
                  <c:v>21</c:v>
                </c:pt>
                <c:pt idx="72">
                  <c:v>22</c:v>
                </c:pt>
                <c:pt idx="73">
                  <c:v>22</c:v>
                </c:pt>
                <c:pt idx="74">
                  <c:v>24</c:v>
                </c:pt>
                <c:pt idx="75">
                  <c:v>24</c:v>
                </c:pt>
              </c:numCache>
            </c:numRef>
          </c:yVal>
          <c:bubbleSize>
            <c:numRef>
              <c:f>{1}</c:f>
              <c:numCache>
                <c:formatCode>General</c:formatCode>
                <c:ptCount val="7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</c:v>
                </c:pt>
                <c:pt idx="18">
                  <c:v>1</c:v>
                </c:pt>
                <c:pt idx="19">
                  <c:v>1</c:v>
                </c:pt>
                <c:pt idx="20">
                  <c:v>1</c:v>
                </c:pt>
                <c:pt idx="21">
                  <c:v>1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1</c:v>
                </c:pt>
                <c:pt idx="26">
                  <c:v>1</c:v>
                </c:pt>
                <c:pt idx="27">
                  <c:v>1</c:v>
                </c:pt>
                <c:pt idx="28">
                  <c:v>1</c:v>
                </c:pt>
                <c:pt idx="29">
                  <c:v>1</c:v>
                </c:pt>
                <c:pt idx="30">
                  <c:v>1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1</c:v>
                </c:pt>
                <c:pt idx="47">
                  <c:v>1</c:v>
                </c:pt>
                <c:pt idx="48">
                  <c:v>1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</c:numCache>
            </c:numRef>
          </c:bubbleSize>
          <c:bubble3D val="0"/>
          <c:extLst>
            <c:ext xmlns:c16="http://schemas.microsoft.com/office/drawing/2014/chart" uri="{C3380CC4-5D6E-409C-BE32-E72D297353CC}">
              <c16:uniqueId val="{00000000-12FF-504F-8844-A8627DF0F7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bubbleScale val="100"/>
        <c:showNegBubbles val="0"/>
        <c:axId val="848449968"/>
        <c:axId val="848451680"/>
      </c:bubbleChart>
      <c:valAx>
        <c:axId val="848449968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8451680"/>
        <c:crosses val="autoZero"/>
        <c:crossBetween val="midCat"/>
      </c:valAx>
      <c:valAx>
        <c:axId val="848451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84499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EC-8F45-A866-E05FB52A188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CEC-8F45-A866-E05FB52A18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870471808"/>
        <c:axId val="870473520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CEC-8F45-A866-E05FB52A18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70471808"/>
        <c:axId val="870473520"/>
      </c:lineChart>
      <c:catAx>
        <c:axId val="870471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0473520"/>
        <c:crosses val="autoZero"/>
        <c:auto val="1"/>
        <c:lblAlgn val="ctr"/>
        <c:lblOffset val="100"/>
        <c:noMultiLvlLbl val="0"/>
      </c:catAx>
      <c:valAx>
        <c:axId val="870473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0471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0.7</c:v>
                </c:pt>
                <c:pt idx="1">
                  <c:v>1.8</c:v>
                </c:pt>
                <c:pt idx="2">
                  <c:v>2.6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2.7</c:v>
                </c:pt>
                <c:pt idx="1">
                  <c:v>3.2</c:v>
                </c:pt>
                <c:pt idx="2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594-D04A-932C-8D2373B565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5770112"/>
        <c:axId val="385771824"/>
      </c:scatterChart>
      <c:valAx>
        <c:axId val="3857701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5771824"/>
        <c:crosses val="autoZero"/>
        <c:crossBetween val="midCat"/>
      </c:valAx>
      <c:valAx>
        <c:axId val="385771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857701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>Leaf 1</cx:pt>
          <cx:pt idx="1">Leaf 2</cx:pt>
          <cx:pt idx="2">Leaf 3</cx:pt>
          <cx:pt idx="3">Leaf 4</cx:pt>
          <cx:pt idx="4">Leaf 5</cx:pt>
          <cx:pt idx="5">Leaf 6</cx:pt>
          <cx:pt idx="6">Leaf 7</cx:pt>
          <cx:pt idx="7">Leaf 8</cx:pt>
          <cx:pt idx="8">Leaf 9</cx:pt>
          <cx:pt idx="9">Leaf 10</cx:pt>
          <cx:pt idx="10">Leaf 11</cx:pt>
          <cx:pt idx="11">Leaf 12</cx:pt>
          <cx:pt idx="12">Leaf 13</cx:pt>
          <cx:pt idx="13">Leaf 14</cx:pt>
          <cx:pt idx="14">Leaf 15</cx:pt>
          <cx:pt idx="15">Leaf 16</cx:pt>
        </cx:lvl>
        <cx:lvl ptCount="16">
          <cx:pt idx="0">Stem 1</cx:pt>
          <cx:pt idx="1">Stem 1</cx:pt>
          <cx:pt idx="2">Stem 1</cx:pt>
          <cx:pt idx="3">Stem 2</cx:pt>
          <cx:pt idx="4">Stem 2</cx:pt>
          <cx:pt idx="5">Stem 2</cx:pt>
          <cx:pt idx="6">Stem 2</cx:pt>
          <cx:pt idx="7">Stem 3</cx:pt>
          <cx:pt idx="8">Stem 3</cx:pt>
          <cx:pt idx="9">Stem 4</cx:pt>
          <cx:pt idx="10">Stem 4</cx:pt>
          <cx:pt idx="11">Stem 5</cx:pt>
          <cx:pt idx="12">Stem 5</cx:pt>
          <cx:pt idx="13">Stem 6</cx:pt>
          <cx:pt idx="14">Stem 6</cx:pt>
          <cx:pt idx="15">Stem 6</cx:pt>
        </cx:lvl>
        <cx:lvl ptCount="16">
          <cx:pt idx="0">Branch 1</cx:pt>
          <cx:pt idx="1">Branch 1</cx:pt>
          <cx:pt idx="2">Branch 1</cx:pt>
          <cx:pt idx="3">Branch 1</cx:pt>
          <cx:pt idx="4">Branch 1</cx:pt>
          <cx:pt idx="5">Branch 1</cx:pt>
          <cx:pt idx="6">Branch 1</cx:pt>
          <cx:pt idx="7">Branch 2</cx:pt>
          <cx:pt idx="8">Branch 2</cx:pt>
          <cx:pt idx="9">Branch 2</cx:pt>
          <cx:pt idx="10">Branch 2</cx:pt>
          <cx:pt idx="11">Branch 3</cx:pt>
          <cx:pt idx="12">Branch 3</cx:pt>
          <cx:pt idx="13">Branch 3</cx:pt>
          <cx:pt idx="14">Branch 3</cx:pt>
          <cx:pt idx="15">Branch 3</cx:pt>
        </cx:lvl>
      </cx:strDim>
      <cx:numDim type="size">
        <cx:f>Sheet1!$D$2:$D$17</cx:f>
        <cx:lvl ptCount="16" formatCode="General">
          <cx:pt idx="0">22</cx:pt>
          <cx:pt idx="1">12</cx:pt>
          <cx:pt idx="2">18</cx:pt>
          <cx:pt idx="3">87</cx:pt>
          <cx:pt idx="4">88</cx:pt>
          <cx:pt idx="5">17</cx:pt>
          <cx:pt idx="6">9</cx:pt>
          <cx:pt idx="7">25</cx:pt>
          <cx:pt idx="8">23</cx:pt>
          <cx:pt idx="9">24</cx:pt>
          <cx:pt idx="10">89</cx:pt>
          <cx:pt idx="11">16</cx:pt>
          <cx:pt idx="12">19</cx:pt>
          <cx:pt idx="13">86</cx:pt>
          <cx:pt idx="14">10</cx:pt>
          <cx:pt idx="15">11</cx:pt>
        </cx:lvl>
      </cx:numDim>
    </cx:data>
  </cx:chartData>
  <cx:chart>
    <cx:title pos="t" align="ctr" overlay="0"/>
    <cx:plotArea>
      <cx:plotAreaRegion>
        <cx:series layoutId="treemap" uniqueId="{6A10DE79-74CB-3743-9F3D-A55F0EBC2F0C}">
          <cx:tx>
            <cx:txData>
              <cx:f>Sheet1!$D$1</cx:f>
              <cx:v>Series1</cx:v>
            </cx:txData>
          </cx:tx>
          <cx:dataLabels pos="inEnd">
            <cx:visibility seriesName="0" categoryName="1" value="0"/>
          </cx:dataLabels>
          <cx:dataId val="0"/>
          <cx:layoutPr>
            <cx:parentLabelLayout val="overlapping"/>
          </cx:layoutPr>
        </cx:series>
      </cx:plotAreaRegion>
    </cx:plotArea>
    <cx:legend pos="t" align="ctr" overlay="0"/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catVal">
        <cx:f>Sheet1!$A$2:$A$4</cx:f>
        <cx:lvl ptCount="3" formatCode="General">
          <cx:pt idx="0">0.69999999999999996</cx:pt>
          <cx:pt idx="1">1.8</cx:pt>
          <cx:pt idx="2">2.6000000000000001</cx:pt>
        </cx:lvl>
      </cx:numDim>
      <cx:numDim type="val">
        <cx:f>Sheet1!$B$2:$B$4</cx:f>
        <cx:lvl ptCount="3" formatCode="General">
          <cx:pt idx="0">2.7000000000000002</cx:pt>
          <cx:pt idx="1">3.2000000000000002</cx:pt>
          <cx:pt idx="2">0.80000000000000004</cx:pt>
        </cx:lvl>
      </cx:numDim>
    </cx:data>
  </cx:chartData>
  <cx:chart>
    <cx:title pos="t" align="ctr" overlay="0">
      <cx:tx>
        <cx:txData>
          <cx:v>Y-Values</cx:v>
        </cx:txData>
      </cx:tx>
      <cx:txPr>
        <a:bodyPr rot="0" spcFirstLastPara="1" vertOverflow="ellipsis" vert="horz" wrap="square" lIns="38100" tIns="19050" rIns="38100" bIns="19050" anchor="ctr" anchorCtr="1" compatLnSpc="0"/>
        <a:lstStyle/>
        <a:p>
          <a:pPr algn="ctr" rtl="0"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r>
            <a:rPr kumimoji="0" lang="en-US" sz="1400" b="0" i="0" u="none" strike="noStrike" kern="1200" cap="none" spc="0" normalizeH="0" baseline="0" noProof="0">
              <a:ln>
                <a:noFill/>
              </a:ln>
              <a:solidFill>
                <a:sysClr val="windowText" lastClr="000000">
                  <a:lumMod val="65000"/>
                  <a:lumOff val="35000"/>
                </a:sysClr>
              </a:solidFill>
              <a:effectLst/>
              <a:uLnTx/>
              <a:uFillTx/>
              <a:latin typeface="Calibri" panose="020F0502020204030204"/>
            </a:rPr>
            <a:t>Y-Values</a:t>
          </a:r>
        </a:p>
      </cx:txPr>
    </cx:title>
    <cx:plotArea>
      <cx:plotAreaRegion>
        <cx:series layoutId="funnel" uniqueId="{6E2272DE-47C9-1948-AC4E-C725DF85E2CB}">
          <cx:tx>
            <cx:txData>
              <cx:f>Sheet1!$B$1</cx:f>
              <cx:v>Y-Values</cx:v>
            </cx:txData>
          </cx:tx>
          <cx:dataId val="0"/>
        </cx:series>
      </cx:plotAreaRegion>
      <cx:axis id="0">
        <cx:catScaling/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Sheet1!$A$2:$A$77</cx:f>
        <cx:lvl ptCount="76" formatCode="General">
          <cx:pt idx="0">1</cx:pt>
          <cx:pt idx="1">3</cx:pt>
          <cx:pt idx="2">3</cx:pt>
          <cx:pt idx="3">3</cx:pt>
          <cx:pt idx="4">5</cx:pt>
          <cx:pt idx="5">6</cx:pt>
          <cx:pt idx="6">6</cx:pt>
          <cx:pt idx="7">6</cx:pt>
          <cx:pt idx="8">7</cx:pt>
          <cx:pt idx="9">8</cx:pt>
          <cx:pt idx="10">8</cx:pt>
          <cx:pt idx="11">9</cx:pt>
          <cx:pt idx="12">9</cx:pt>
          <cx:pt idx="13">9</cx:pt>
          <cx:pt idx="14">9</cx:pt>
          <cx:pt idx="15">9</cx:pt>
          <cx:pt idx="16">10</cx:pt>
          <cx:pt idx="17">10</cx:pt>
          <cx:pt idx="18">10</cx:pt>
          <cx:pt idx="19">10</cx:pt>
          <cx:pt idx="20">10</cx:pt>
          <cx:pt idx="21">10</cx:pt>
          <cx:pt idx="22">11</cx:pt>
          <cx:pt idx="23">11</cx:pt>
          <cx:pt idx="24">11</cx:pt>
          <cx:pt idx="25">11</cx:pt>
          <cx:pt idx="26">11</cx:pt>
          <cx:pt idx="27">11</cx:pt>
          <cx:pt idx="28">12</cx:pt>
          <cx:pt idx="29">12</cx:pt>
          <cx:pt idx="30">12</cx:pt>
          <cx:pt idx="31">12</cx:pt>
          <cx:pt idx="32">12</cx:pt>
          <cx:pt idx="33">12</cx:pt>
          <cx:pt idx="34">13</cx:pt>
          <cx:pt idx="35">13</cx:pt>
          <cx:pt idx="36">13</cx:pt>
          <cx:pt idx="37">13</cx:pt>
          <cx:pt idx="38">13</cx:pt>
          <cx:pt idx="39">14</cx:pt>
          <cx:pt idx="40">14</cx:pt>
          <cx:pt idx="41">14</cx:pt>
          <cx:pt idx="42">14</cx:pt>
          <cx:pt idx="43">14</cx:pt>
          <cx:pt idx="44">14</cx:pt>
          <cx:pt idx="45">15</cx:pt>
          <cx:pt idx="46">15</cx:pt>
          <cx:pt idx="47">15</cx:pt>
          <cx:pt idx="48">15</cx:pt>
          <cx:pt idx="49">15</cx:pt>
          <cx:pt idx="50">15</cx:pt>
          <cx:pt idx="51">15</cx:pt>
          <cx:pt idx="52">15</cx:pt>
          <cx:pt idx="53">16</cx:pt>
          <cx:pt idx="54">16</cx:pt>
          <cx:pt idx="55">16</cx:pt>
          <cx:pt idx="56">16</cx:pt>
          <cx:pt idx="57">17</cx:pt>
          <cx:pt idx="58">17</cx:pt>
          <cx:pt idx="59">17</cx:pt>
          <cx:pt idx="60">17</cx:pt>
          <cx:pt idx="61">17</cx:pt>
          <cx:pt idx="62">17</cx:pt>
          <cx:pt idx="63">18</cx:pt>
          <cx:pt idx="64">18</cx:pt>
          <cx:pt idx="65">18</cx:pt>
          <cx:pt idx="66">18</cx:pt>
          <cx:pt idx="67">19</cx:pt>
          <cx:pt idx="68">19</cx:pt>
          <cx:pt idx="69">19</cx:pt>
          <cx:pt idx="70">20</cx:pt>
          <cx:pt idx="71">21</cx:pt>
          <cx:pt idx="72">22</cx:pt>
          <cx:pt idx="73">22</cx:pt>
          <cx:pt idx="74">24</cx:pt>
          <cx:pt idx="75">24</cx:pt>
        </cx:lvl>
      </cx:numDim>
    </cx:data>
  </cx:chartData>
  <cx:chart>
    <cx:title pos="t" align="ctr" overlay="0"/>
    <cx:plotArea>
      <cx:plotAreaRegion>
        <cx:series layoutId="clusteredColumn" uniqueId="{9AB927BB-9D0E-D64F-9718-3E34E3E2E9D3}">
          <cx:tx>
            <cx:txData>
              <cx:f>Sheet1!$A$1</cx:f>
              <cx:v>Series1</cx:v>
            </cx:txData>
          </cx:tx>
          <cx:dataId val="0"/>
          <cx:layoutPr>
            <cx:binning intervalClosed="r"/>
          </cx:layoutPr>
        </cx:series>
      </cx:plotAreaRegion>
      <cx:axis id="0">
        <cx:catScaling gapWidth="0"/>
        <cx:tickLabels/>
      </cx:axis>
      <cx:axis id="1">
        <cx:valScaling/>
        <cx:majorGridlines/>
        <cx:tickLabels/>
      </cx:axis>
    </cx:plotArea>
  </cx:chart>
</cx:chartSpace>
</file>

<file path=word/charts/chartEx4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>Leaf 1</cx:pt>
          <cx:pt idx="1">Leaf 2</cx:pt>
          <cx:pt idx="2">Leaf 3</cx:pt>
          <cx:pt idx="3">Leaf 4</cx:pt>
          <cx:pt idx="4">Leaf 5</cx:pt>
          <cx:pt idx="5"/>
          <cx:pt idx="6"/>
          <cx:pt idx="7">Leaf 8</cx:pt>
          <cx:pt idx="8"/>
          <cx:pt idx="9">Leaf 10</cx:pt>
          <cx:pt idx="10">Leaf 11</cx:pt>
          <cx:pt idx="11">Leaf 12</cx:pt>
          <cx:pt idx="12">Leaf 13</cx:pt>
          <cx:pt idx="13">Leaf 14</cx:pt>
          <cx:pt idx="14">Leaf 15</cx:pt>
          <cx:pt idx="15"/>
        </cx:lvl>
        <cx:lvl ptCount="16">
          <cx:pt idx="0">Stem 1</cx:pt>
          <cx:pt idx="1">Stem 1</cx:pt>
          <cx:pt idx="2">Stem 1</cx:pt>
          <cx:pt idx="3">Stem 2</cx:pt>
          <cx:pt idx="4">Stem 2</cx:pt>
          <cx:pt idx="5">Leaf 6</cx:pt>
          <cx:pt idx="6">Leaf 7</cx:pt>
          <cx:pt idx="7">Stem 3</cx:pt>
          <cx:pt idx="8">Leaf 9</cx:pt>
          <cx:pt idx="9">Stem 4</cx:pt>
          <cx:pt idx="10">Stem 4</cx:pt>
          <cx:pt idx="11">Stem 5</cx:pt>
          <cx:pt idx="12">Stem 5</cx:pt>
          <cx:pt idx="13">Stem 6</cx:pt>
          <cx:pt idx="14">Stem 6</cx:pt>
          <cx:pt idx="15">Leaf 16</cx:pt>
        </cx:lvl>
        <cx:lvl ptCount="16">
          <cx:pt idx="0">Branch 1</cx:pt>
          <cx:pt idx="1">Branch 1</cx:pt>
          <cx:pt idx="2">Branch 1</cx:pt>
          <cx:pt idx="3">Branch 1</cx:pt>
          <cx:pt idx="4">Branch 1</cx:pt>
          <cx:pt idx="5">Branch 1</cx:pt>
          <cx:pt idx="6">Branch 1</cx:pt>
          <cx:pt idx="7">Branch 2</cx:pt>
          <cx:pt idx="8">Branch 2</cx:pt>
          <cx:pt idx="9">Branch 2</cx:pt>
          <cx:pt idx="10">Branch 2</cx:pt>
          <cx:pt idx="11">Branch 3</cx:pt>
          <cx:pt idx="12">Branch 3</cx:pt>
          <cx:pt idx="13">Branch 3</cx:pt>
          <cx:pt idx="14">Branch 3</cx:pt>
          <cx:pt idx="15">Branch 3</cx:pt>
        </cx:lvl>
      </cx:strDim>
      <cx:numDim type="size">
        <cx:f>Sheet1!$D$2:$D$17</cx:f>
        <cx:lvl ptCount="16" formatCode="General">
          <cx:pt idx="0">22</cx:pt>
          <cx:pt idx="1">12</cx:pt>
          <cx:pt idx="2">18</cx:pt>
          <cx:pt idx="3">87</cx:pt>
          <cx:pt idx="4">88</cx:pt>
          <cx:pt idx="5">17</cx:pt>
          <cx:pt idx="6">14</cx:pt>
          <cx:pt idx="7">25</cx:pt>
          <cx:pt idx="8">16</cx:pt>
          <cx:pt idx="9">24</cx:pt>
          <cx:pt idx="10">89</cx:pt>
          <cx:pt idx="11">16</cx:pt>
          <cx:pt idx="12">19</cx:pt>
          <cx:pt idx="13">86</cx:pt>
          <cx:pt idx="14">23</cx:pt>
          <cx:pt idx="15">21</cx:pt>
        </cx:lvl>
      </cx:numDim>
    </cx:data>
  </cx:chartData>
  <cx:chart>
    <cx:title pos="t" align="ctr" overlay="0"/>
    <cx:plotArea>
      <cx:plotAreaRegion>
        <cx:series layoutId="sunburst" uniqueId="{02475961-BF6E-9042-9B3E-159C4C9C934C}">
          <cx:tx>
            <cx:txData>
              <cx:f>Sheet1!$D$1</cx:f>
              <cx:v>Series1</cx:v>
            </cx:txData>
          </cx:tx>
          <cx:dataLabels pos="ctr">
            <cx:visibility seriesName="0" categoryName="1" value="0"/>
          </cx:dataLabels>
          <cx:dataId val="0"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410">
  <cs:axisTitle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bg1">
          <a:lumMod val="65000"/>
        </a:schemeClr>
      </a:solidFill>
      <a:ln w="19050">
        <a:solidFill>
          <a:schemeClr val="bg1"/>
        </a:solidFill>
      </a:ln>
    </cs:spPr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</Words>
  <Characters>278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Bjorn-Donald Bassey</dc:creator>
  <cp:keywords/>
  <dc:description/>
  <cp:lastModifiedBy>Bjorn-Donald Bassey</cp:lastModifiedBy>
  <cp:revision>2</cp:revision>
  <dcterms:created xsi:type="dcterms:W3CDTF">2026-01-23T11:48:00Z</dcterms:created>
  <dcterms:modified xsi:type="dcterms:W3CDTF">2026-01-23T11:48:00Z</dcterms:modified>
</cp:coreProperties>
</file>