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20a8a639474063" /><Relationship Type="http://schemas.openxmlformats.org/package/2006/relationships/metadata/core-properties" Target="/docProps/core.xml" Id="Racc86407e9514815" /><Relationship Type="http://schemas.openxmlformats.org/officeDocument/2006/relationships/extended-properties" Target="/docProps/app.xml" Id="R2a0216c1251b4257" /><Relationship Type="http://schemas.openxmlformats.org/officeDocument/2006/relationships/custom-properties" Target="/docProps/custom.xml" Id="R02e035dd3cbc4d9c" />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xmlns:wpi="http://schemas.microsoft.com/office/word/2010/wordprocessingInk" xmlns:pic="http://schemas.openxmlformats.org/drawingml/2006/picture" xmlns:a="http://schemas.openxmlformats.org/drawingml/2006/main" xmlns:c="http://schemas.openxmlformats.org/drawingml/2006/chart" xmlns:o="urn:schemas-microsoft-com:office:office" xmlns:v="urn:schemas-microsoft-com:vml" xmlns:w10="urn:schemas-microsoft-com:office:word" xmlns:w14="http://schemas.microsoft.com/office/word/2010/wordml" xmlns:w15="http://schemas.microsoft.com/office/word/2012/wordml" mc:Ignorable="w14 w15" xml:space="preserve">
  <w:body>
    <w:p>
      <w:pPr/>
      <w:r>
        <mc:AlternateContent>
          <mc:Choice Requires="wps">
            <w:drawing>
              <wp:anchor allowOverlap="1" layoutInCell="0" relativeHeight="3" locked="0" simplePos="0" distL="114300" distT="0" distR="114300" distB="0" behindDoc="1">
                <wp:simplePos x="0" y="0"/>
                <wp:positionH relativeFrom="page">
                  <wp:posOffset>81</wp:posOffset>
                </wp:positionH>
                <wp:positionV relativeFrom="page">
                  <wp:posOffset>0</wp:posOffset>
                </wp:positionV>
                <wp:extent cx="6648287" cy="10058400"/>
                <wp:effectExtent l="0" t="0" r="0" b="0"/>
                <wp:wrapNone/>
                <wp:docPr id="1" name="drawingObject1"/>
                <wp:cNvGraphicFramePr/>
                <a:graphic>
                  <a:graphicData uri="http://schemas.openxmlformats.org/drawingml/2006/picture">
                    <pic:pic>
                      <pic:nvPicPr>
                        <pic:cNvPr id="2" name="Picture 2"/>
                        <pic:cNvPicPr/>
                      </pic:nvPicPr>
                      <pic:blipFill>
                        <a:blip r:embed="Rf03bdfc2d71c46c0"/>
                        <a:stretch/>
                      </pic:blipFill>
                      <pic:spPr>
                        <a:xfrm rot="0">
                          <a:ext cx="6648287" cy="100584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</w:p>
    <w:sectPr>
      <w:footnotePr>
        <w:pos w:val="pageBottom"/>
        <w:numFmt w:val="decimal"/>
        <w:numRestart w:val="continuous"/>
        <w:numStart w:val="1"/>
      </w:footnotePr>
      <w:endnotePr>
        <w:pos w:val="docEnd"/>
        <w:numFmt w:val="lowerRoman"/>
        <w:numRestart w:val="continuous"/>
        <w:numStart w:val="1"/>
      </w:endnotePr>
      <w:type w:val="continuous"/>
      <w:pgSz w:h="15840" w:orient="portrait" w:w="10470"/>
      <w:pgMar w:bottom="0" w:footer="0" w:gutter="0" w:header="0" w:left="0" w:right="0" w:top="0"/>
      <w:pgNumType w:fmt="decimal"/>
      <w:cols w:equalWidth="1" w:num="1" w:space="708" w:sep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family w:val="auto"/>
    <w:pitch w:val="variable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sl="http://schemas.openxmlformats.org/schemaLibrary/2006/main" xmlns:w10="urn:schemas-microsoft-com:office:word" xmlns:w14="http://schemas.microsoft.com/office/word/2010/wordml" xmlns:w15="http://schemas.microsoft.com/office/word/2012/wordml" mc:Ignorable="w14 w15">
  <w:zoom w:percent="100"/>
  <w:defaultTabStop w:val="720"/>
  <w:characterSpacingControl w:val="doNotCompress"/>
  <w:compat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before="0" w:after="0" w:lineRule="auto" w:line="259"/>
      </w:pPr>
    </w:pPrDefault>
  </w:docDefaults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z3dohmib.jpeg" Id="Rf03bdfc2d71c46c0" /><Relationship Type="http://schemas.openxmlformats.org/officeDocument/2006/relationships/styles" Target="styles.xml" Id="R47787d6597954dab" /><Relationship Type="http://schemas.openxmlformats.org/officeDocument/2006/relationships/fontTable" Target="fontTable.xml" Id="Re7918bbc58234f00" /><Relationship Type="http://schemas.openxmlformats.org/officeDocument/2006/relationships/settings" Target="settings.xml" Id="R41d6a2194df54203" /><Relationship Type="http://schemas.openxmlformats.org/officeDocument/2006/relationships/webSettings" Target="webSettings.xml" Id="Rc76aa2b8784746fa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SautinSoft.PdfFocus v.7.8.1.29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