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38" w:rsidRPr="00845ADE" w:rsidRDefault="00C52438" w:rsidP="00C601BF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  <w:proofErr w:type="gramStart"/>
      <w:r w:rsidRPr="00845ADE">
        <w:rPr>
          <w:rFonts w:cstheme="minorHAnsi"/>
          <w:b/>
          <w:sz w:val="24"/>
          <w:szCs w:val="24"/>
        </w:rPr>
        <w:t>Equals(</w:t>
      </w:r>
      <w:proofErr w:type="gramEnd"/>
      <w:r w:rsidRPr="00845ADE">
        <w:rPr>
          <w:rFonts w:cstheme="minorHAnsi"/>
          <w:b/>
          <w:sz w:val="24"/>
          <w:szCs w:val="24"/>
        </w:rPr>
        <w:t>) method:</w:t>
      </w:r>
    </w:p>
    <w:p w:rsidR="00C52438" w:rsidRPr="00845ADE" w:rsidRDefault="00C52438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 method determines whether the 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given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 object that invokes the method is equal to the object that is passed as an argument.</w:t>
      </w:r>
    </w:p>
    <w:p w:rsidR="00C52438" w:rsidRPr="00845ADE" w:rsidRDefault="00C52438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The method returns True if the argument is not null and is an object of the same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 type and with the same 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value. </w:t>
      </w:r>
    </w:p>
    <w:p w:rsidR="00C52438" w:rsidRPr="00845ADE" w:rsidRDefault="00C52438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Example:</w:t>
      </w:r>
    </w:p>
    <w:p w:rsidR="00C52438" w:rsidRPr="00845ADE" w:rsidRDefault="00C52438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45ADE">
        <w:rPr>
          <w:rFonts w:cstheme="minorHAnsi"/>
          <w:noProof/>
          <w:sz w:val="24"/>
          <w:szCs w:val="24"/>
        </w:rPr>
        <w:drawing>
          <wp:inline distT="0" distB="0" distL="0" distR="0" wp14:anchorId="343781B0" wp14:editId="52D4298F">
            <wp:extent cx="59436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38" w:rsidRPr="00845ADE" w:rsidRDefault="00C52438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Here, for the first print statement (both x and y </w:t>
      </w:r>
      <w:proofErr w:type="gramStart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equals</w:t>
      </w:r>
      <w:proofErr w:type="gramEnd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 each other and returns true) whereas the other print statements doesn’t, as their data types and values are different from each other. </w:t>
      </w:r>
    </w:p>
    <w:p w:rsidR="00C52438" w:rsidRPr="00845ADE" w:rsidRDefault="00C52438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52438" w:rsidRPr="00845ADE" w:rsidRDefault="00C52438" w:rsidP="00C601BF">
      <w:pPr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45ADE">
        <w:rPr>
          <w:rFonts w:cstheme="minorHAnsi"/>
          <w:b/>
          <w:color w:val="000000"/>
          <w:sz w:val="24"/>
          <w:szCs w:val="24"/>
          <w:shd w:val="clear" w:color="auto" w:fill="FFFFFF"/>
        </w:rPr>
        <w:t>Hashcode</w:t>
      </w:r>
      <w:proofErr w:type="spellEnd"/>
      <w:r w:rsidRPr="00845ADE">
        <w:rPr>
          <w:rFonts w:cstheme="minorHAnsi"/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845ADE">
        <w:rPr>
          <w:rFonts w:cstheme="minorHAnsi"/>
          <w:b/>
          <w:color w:val="000000"/>
          <w:sz w:val="24"/>
          <w:szCs w:val="24"/>
          <w:shd w:val="clear" w:color="auto" w:fill="FFFFFF"/>
        </w:rPr>
        <w:t>) method:</w:t>
      </w:r>
    </w:p>
    <w:p w:rsidR="00D61C2D" w:rsidRPr="00845ADE" w:rsidRDefault="00D61C2D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It returns the </w:t>
      </w:r>
      <w:proofErr w:type="spellStart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hashcode</w:t>
      </w:r>
      <w:proofErr w:type="spellEnd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 value as an Integer. This method must be overridden in every class which overrides </w:t>
      </w:r>
      <w:proofErr w:type="gramStart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equals(</w:t>
      </w:r>
      <w:proofErr w:type="gramEnd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) method.</w:t>
      </w:r>
      <w:r w:rsidR="000009B6"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0009B6" w:rsidRPr="00845ADE" w:rsidRDefault="000009B6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Example:</w:t>
      </w:r>
    </w:p>
    <w:p w:rsidR="000009B6" w:rsidRPr="00845ADE" w:rsidRDefault="000009B6" w:rsidP="00C601BF">
      <w:pPr>
        <w:jc w:val="both"/>
        <w:rPr>
          <w:rFonts w:cstheme="minorHAnsi"/>
          <w:sz w:val="24"/>
          <w:szCs w:val="24"/>
        </w:rPr>
      </w:pPr>
      <w:r w:rsidRPr="00845ADE">
        <w:rPr>
          <w:rFonts w:cstheme="minorHAnsi"/>
          <w:noProof/>
          <w:sz w:val="24"/>
          <w:szCs w:val="24"/>
        </w:rPr>
        <w:drawing>
          <wp:inline distT="0" distB="0" distL="0" distR="0" wp14:anchorId="19BAD082" wp14:editId="1FDB0CC1">
            <wp:extent cx="5943600" cy="97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2D" w:rsidRPr="00845ADE" w:rsidRDefault="00D61C2D" w:rsidP="00C601BF">
      <w:pPr>
        <w:jc w:val="both"/>
        <w:rPr>
          <w:rFonts w:cstheme="minorHAnsi"/>
          <w:sz w:val="24"/>
          <w:szCs w:val="24"/>
        </w:rPr>
      </w:pPr>
    </w:p>
    <w:p w:rsidR="00D61C2D" w:rsidRPr="00845ADE" w:rsidRDefault="00D61C2D" w:rsidP="00C601BF">
      <w:pPr>
        <w:jc w:val="both"/>
        <w:rPr>
          <w:rFonts w:cstheme="minorHAnsi"/>
          <w:sz w:val="24"/>
          <w:szCs w:val="24"/>
        </w:rPr>
      </w:pPr>
    </w:p>
    <w:p w:rsidR="00D61C2D" w:rsidRPr="00845ADE" w:rsidRDefault="00D61C2D" w:rsidP="00C601BF">
      <w:pPr>
        <w:jc w:val="both"/>
        <w:rPr>
          <w:rFonts w:cstheme="minorHAnsi"/>
          <w:sz w:val="24"/>
          <w:szCs w:val="24"/>
        </w:rPr>
      </w:pPr>
    </w:p>
    <w:p w:rsidR="00D61C2D" w:rsidRPr="00845ADE" w:rsidRDefault="000009B6" w:rsidP="00C601BF">
      <w:pPr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845ADE">
        <w:rPr>
          <w:rFonts w:cstheme="minorHAnsi"/>
          <w:b/>
          <w:sz w:val="24"/>
          <w:szCs w:val="24"/>
        </w:rPr>
        <w:lastRenderedPageBreak/>
        <w:t>toString</w:t>
      </w:r>
      <w:proofErr w:type="spellEnd"/>
      <w:r w:rsidRPr="00845ADE">
        <w:rPr>
          <w:rFonts w:cstheme="minorHAnsi"/>
          <w:b/>
          <w:sz w:val="24"/>
          <w:szCs w:val="24"/>
        </w:rPr>
        <w:t>(</w:t>
      </w:r>
      <w:proofErr w:type="gramEnd"/>
      <w:r w:rsidRPr="00845ADE">
        <w:rPr>
          <w:rFonts w:cstheme="minorHAnsi"/>
          <w:b/>
          <w:sz w:val="24"/>
          <w:szCs w:val="24"/>
        </w:rPr>
        <w:t>) method:</w:t>
      </w:r>
    </w:p>
    <w:p w:rsidR="000009B6" w:rsidRPr="00845ADE" w:rsidRDefault="000009B6" w:rsidP="00C601BF">
      <w:pPr>
        <w:jc w:val="both"/>
        <w:rPr>
          <w:rFonts w:cstheme="minorHAnsi"/>
          <w:sz w:val="24"/>
          <w:szCs w:val="24"/>
        </w:rPr>
      </w:pPr>
      <w:r w:rsidRPr="00845ADE">
        <w:rPr>
          <w:rFonts w:cstheme="minorHAnsi"/>
          <w:sz w:val="24"/>
          <w:szCs w:val="24"/>
        </w:rPr>
        <w:t>this method returns the string representation of the object.</w:t>
      </w:r>
      <w:r w:rsidR="00845ADE" w:rsidRPr="00845ADE">
        <w:rPr>
          <w:rFonts w:cstheme="minorHAnsi"/>
          <w:sz w:val="24"/>
          <w:szCs w:val="24"/>
        </w:rPr>
        <w:t xml:space="preserve"> </w:t>
      </w:r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If </w:t>
      </w:r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 print any object, java compiler internally invokes the </w:t>
      </w:r>
      <w:proofErr w:type="spellStart"/>
      <w:proofErr w:type="gramStart"/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>toString</w:t>
      </w:r>
      <w:proofErr w:type="spellEnd"/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) method on the object. So overriding the </w:t>
      </w:r>
      <w:proofErr w:type="spellStart"/>
      <w:proofErr w:type="gramStart"/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>toString</w:t>
      </w:r>
      <w:proofErr w:type="spellEnd"/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>) method, returns the desired output, it can be the stat</w:t>
      </w:r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e of an object etc. depends on </w:t>
      </w:r>
      <w:r w:rsidR="00845ADE" w:rsidRPr="00845ADE">
        <w:rPr>
          <w:rFonts w:cstheme="minorHAnsi"/>
          <w:color w:val="000000"/>
          <w:sz w:val="24"/>
          <w:szCs w:val="24"/>
          <w:shd w:val="clear" w:color="auto" w:fill="FFFFFF"/>
        </w:rPr>
        <w:t>our implementation.</w:t>
      </w:r>
      <w:r w:rsidRPr="00845ADE">
        <w:rPr>
          <w:rFonts w:cstheme="minorHAnsi"/>
          <w:sz w:val="24"/>
          <w:szCs w:val="24"/>
        </w:rPr>
        <w:t xml:space="preserve"> </w:t>
      </w:r>
    </w:p>
    <w:p w:rsidR="00845ADE" w:rsidRPr="00845ADE" w:rsidRDefault="00845ADE" w:rsidP="00C601BF">
      <w:pPr>
        <w:jc w:val="both"/>
        <w:rPr>
          <w:rFonts w:cstheme="minorHAnsi"/>
          <w:sz w:val="24"/>
          <w:szCs w:val="24"/>
        </w:rPr>
      </w:pPr>
      <w:r w:rsidRPr="00845ADE">
        <w:rPr>
          <w:rFonts w:cstheme="minorHAnsi"/>
          <w:noProof/>
          <w:sz w:val="24"/>
          <w:szCs w:val="24"/>
        </w:rPr>
        <w:drawing>
          <wp:inline distT="0" distB="0" distL="0" distR="0" wp14:anchorId="2DC5131F" wp14:editId="497A00CC">
            <wp:extent cx="5943600" cy="272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DE" w:rsidRPr="00845ADE" w:rsidRDefault="00845ADE" w:rsidP="00C601BF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45ADE">
        <w:rPr>
          <w:rFonts w:cstheme="minorHAnsi"/>
          <w:sz w:val="24"/>
          <w:szCs w:val="24"/>
        </w:rPr>
        <w:t xml:space="preserve">The above example prints the </w:t>
      </w:r>
      <w:proofErr w:type="spellStart"/>
      <w:r w:rsidRPr="00845ADE">
        <w:rPr>
          <w:rFonts w:cstheme="minorHAnsi"/>
          <w:sz w:val="24"/>
          <w:szCs w:val="24"/>
        </w:rPr>
        <w:t>hashcode</w:t>
      </w:r>
      <w:proofErr w:type="spellEnd"/>
      <w:r w:rsidRPr="00845ADE">
        <w:rPr>
          <w:rFonts w:cstheme="minorHAnsi"/>
          <w:sz w:val="24"/>
          <w:szCs w:val="24"/>
        </w:rPr>
        <w:t xml:space="preserve"> for the object. 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f I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 xml:space="preserve"> want to print the values of these objects. Since java compiler internally calls </w:t>
      </w:r>
      <w:proofErr w:type="spellStart"/>
      <w:proofErr w:type="gramStart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toString</w:t>
      </w:r>
      <w:proofErr w:type="spellEnd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) method, overriding this method will return the specified values</w:t>
      </w: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45ADE" w:rsidRPr="00845ADE" w:rsidRDefault="00845ADE" w:rsidP="00C601BF">
      <w:pPr>
        <w:jc w:val="both"/>
        <w:rPr>
          <w:rFonts w:cstheme="minorHAnsi"/>
          <w:sz w:val="24"/>
          <w:szCs w:val="24"/>
        </w:rPr>
      </w:pPr>
      <w:r w:rsidRPr="00845ADE">
        <w:rPr>
          <w:rFonts w:cstheme="minorHAnsi"/>
          <w:noProof/>
          <w:sz w:val="24"/>
          <w:szCs w:val="24"/>
        </w:rPr>
        <w:drawing>
          <wp:inline distT="0" distB="0" distL="0" distR="0" wp14:anchorId="3D176DE0" wp14:editId="30CABBD5">
            <wp:extent cx="5943600" cy="3077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2D" w:rsidRPr="00845ADE" w:rsidRDefault="00845ADE" w:rsidP="00C601BF">
      <w:pPr>
        <w:jc w:val="both"/>
        <w:rPr>
          <w:rFonts w:cstheme="minorHAnsi"/>
          <w:sz w:val="24"/>
          <w:szCs w:val="24"/>
        </w:rPr>
      </w:pPr>
      <w:r w:rsidRPr="00845ADE">
        <w:rPr>
          <w:rFonts w:cstheme="minorHAnsi"/>
          <w:sz w:val="24"/>
          <w:szCs w:val="24"/>
        </w:rPr>
        <w:t xml:space="preserve">By overriding the method, </w:t>
      </w:r>
      <w:r>
        <w:rPr>
          <w:rFonts w:cstheme="minorHAnsi"/>
          <w:sz w:val="24"/>
          <w:szCs w:val="24"/>
        </w:rPr>
        <w:t>it returns the object values</w:t>
      </w:r>
    </w:p>
    <w:p w:rsidR="00D61C2D" w:rsidRPr="00845ADE" w:rsidRDefault="00845ADE" w:rsidP="00C601BF">
      <w:pPr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845ADE">
        <w:rPr>
          <w:rFonts w:cstheme="minorHAnsi"/>
          <w:b/>
          <w:sz w:val="24"/>
          <w:szCs w:val="24"/>
        </w:rPr>
        <w:lastRenderedPageBreak/>
        <w:t>getClass</w:t>
      </w:r>
      <w:proofErr w:type="spellEnd"/>
      <w:r w:rsidRPr="00845ADE">
        <w:rPr>
          <w:rFonts w:cstheme="minorHAnsi"/>
          <w:b/>
          <w:sz w:val="24"/>
          <w:szCs w:val="24"/>
        </w:rPr>
        <w:t>(</w:t>
      </w:r>
      <w:proofErr w:type="gramEnd"/>
      <w:r w:rsidRPr="00845ADE">
        <w:rPr>
          <w:rFonts w:cstheme="minorHAnsi"/>
          <w:b/>
          <w:sz w:val="24"/>
          <w:szCs w:val="24"/>
        </w:rPr>
        <w:t>) method:</w:t>
      </w:r>
    </w:p>
    <w:p w:rsidR="00845ADE" w:rsidRPr="00845ADE" w:rsidRDefault="00845ADE" w:rsidP="00C601BF">
      <w:pPr>
        <w:jc w:val="both"/>
        <w:rPr>
          <w:rFonts w:cstheme="minorHAnsi"/>
          <w:sz w:val="24"/>
          <w:szCs w:val="24"/>
        </w:rPr>
      </w:pPr>
      <w:r w:rsidRPr="00845ADE">
        <w:rPr>
          <w:rFonts w:cstheme="minorHAnsi"/>
          <w:color w:val="000000"/>
          <w:sz w:val="24"/>
          <w:szCs w:val="24"/>
          <w:shd w:val="clear" w:color="auto" w:fill="FFFFFF"/>
        </w:rPr>
        <w:t>This method returns the object of type Class that represents the runtime class of the object.</w:t>
      </w:r>
    </w:p>
    <w:p w:rsidR="00845ADE" w:rsidRPr="00845ADE" w:rsidRDefault="00845ADE" w:rsidP="00C601BF">
      <w:pPr>
        <w:jc w:val="both"/>
        <w:rPr>
          <w:rFonts w:cstheme="minorHAnsi"/>
          <w:sz w:val="24"/>
          <w:szCs w:val="24"/>
        </w:rPr>
      </w:pPr>
      <w:r w:rsidRPr="00845ADE">
        <w:rPr>
          <w:rFonts w:cstheme="minorHAnsi"/>
          <w:noProof/>
          <w:sz w:val="24"/>
          <w:szCs w:val="24"/>
        </w:rPr>
        <w:drawing>
          <wp:inline distT="0" distB="0" distL="0" distR="0" wp14:anchorId="57D89077" wp14:editId="7D32B7DC">
            <wp:extent cx="5943600" cy="2596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2D" w:rsidRPr="00845ADE" w:rsidRDefault="00D61C2D" w:rsidP="00C601BF">
      <w:pPr>
        <w:jc w:val="both"/>
        <w:rPr>
          <w:rFonts w:cstheme="minorHAnsi"/>
          <w:sz w:val="24"/>
          <w:szCs w:val="24"/>
        </w:rPr>
      </w:pPr>
    </w:p>
    <w:p w:rsidR="00845ADE" w:rsidRDefault="00845ADE" w:rsidP="00C601BF">
      <w:pPr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Finalize(</w:t>
      </w:r>
      <w:proofErr w:type="gramEnd"/>
      <w:r>
        <w:rPr>
          <w:rFonts w:cstheme="minorHAnsi"/>
          <w:b/>
          <w:sz w:val="24"/>
          <w:szCs w:val="24"/>
        </w:rPr>
        <w:t>) method:</w:t>
      </w:r>
    </w:p>
    <w:p w:rsidR="00845ADE" w:rsidRDefault="00845ADE" w:rsidP="00C601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is called by the garbage collector on an object when garbage collection determines that there are no more references to the object. A subclass overrides the finalize method to dispose of system resources or to perform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another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cleanup.</w:t>
      </w:r>
    </w:p>
    <w:p w:rsidR="00845ADE" w:rsidRDefault="00C601BF" w:rsidP="00C601BF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60AFCBA" wp14:editId="59BC2859">
            <wp:extent cx="5943600" cy="2646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BF" w:rsidRDefault="00C601BF" w:rsidP="00C601BF">
      <w:pPr>
        <w:jc w:val="both"/>
        <w:rPr>
          <w:rFonts w:cstheme="minorHAnsi"/>
          <w:b/>
          <w:sz w:val="24"/>
          <w:szCs w:val="24"/>
        </w:rPr>
      </w:pPr>
    </w:p>
    <w:p w:rsidR="00C601BF" w:rsidRDefault="00C601BF" w:rsidP="00C601BF">
      <w:pPr>
        <w:jc w:val="both"/>
        <w:rPr>
          <w:rFonts w:cstheme="minorHAnsi"/>
          <w:b/>
          <w:sz w:val="24"/>
          <w:szCs w:val="24"/>
        </w:rPr>
      </w:pPr>
    </w:p>
    <w:p w:rsidR="00C52438" w:rsidRPr="00845ADE" w:rsidRDefault="00D61C2D" w:rsidP="00C601BF">
      <w:pPr>
        <w:jc w:val="both"/>
        <w:rPr>
          <w:rFonts w:cstheme="minorHAnsi"/>
          <w:b/>
          <w:sz w:val="24"/>
          <w:szCs w:val="24"/>
        </w:rPr>
      </w:pPr>
      <w:proofErr w:type="gramStart"/>
      <w:r w:rsidRPr="00845ADE">
        <w:rPr>
          <w:rFonts w:cstheme="minorHAnsi"/>
          <w:b/>
          <w:sz w:val="24"/>
          <w:szCs w:val="24"/>
        </w:rPr>
        <w:lastRenderedPageBreak/>
        <w:t>Clone(</w:t>
      </w:r>
      <w:proofErr w:type="gramEnd"/>
      <w:r w:rsidRPr="00845ADE">
        <w:rPr>
          <w:rFonts w:cstheme="minorHAnsi"/>
          <w:b/>
          <w:sz w:val="24"/>
          <w:szCs w:val="24"/>
        </w:rPr>
        <w:t>) method:</w:t>
      </w:r>
    </w:p>
    <w:p w:rsidR="00D61C2D" w:rsidRPr="00845ADE" w:rsidRDefault="00D61C2D" w:rsidP="00C601B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845ADE">
        <w:rPr>
          <w:rFonts w:asciiTheme="minorHAnsi" w:hAnsiTheme="minorHAnsi" w:cstheme="minorHAnsi"/>
          <w:color w:val="000000"/>
        </w:rPr>
        <w:t>T</w:t>
      </w:r>
      <w:r w:rsidRPr="00845ADE">
        <w:rPr>
          <w:rFonts w:asciiTheme="minorHAnsi" w:hAnsiTheme="minorHAnsi" w:cstheme="minorHAnsi"/>
          <w:color w:val="000000"/>
        </w:rPr>
        <w:t>he </w:t>
      </w:r>
      <w:r w:rsidRPr="00845ADE">
        <w:rPr>
          <w:rFonts w:asciiTheme="minorHAnsi" w:hAnsiTheme="minorHAnsi" w:cstheme="minorHAnsi"/>
          <w:b/>
          <w:bCs/>
          <w:color w:val="000000"/>
        </w:rPr>
        <w:t>object cloning</w:t>
      </w:r>
      <w:r w:rsidRPr="00845ADE">
        <w:rPr>
          <w:rFonts w:asciiTheme="minorHAnsi" w:hAnsiTheme="minorHAnsi" w:cstheme="minorHAnsi"/>
          <w:color w:val="000000"/>
        </w:rPr>
        <w:t xml:space="preserve"> is a way to create exact copy of an object. The </w:t>
      </w:r>
      <w:proofErr w:type="gramStart"/>
      <w:r w:rsidRPr="00845ADE">
        <w:rPr>
          <w:rFonts w:asciiTheme="minorHAnsi" w:hAnsiTheme="minorHAnsi" w:cstheme="minorHAnsi"/>
          <w:color w:val="000000"/>
        </w:rPr>
        <w:t>clone(</w:t>
      </w:r>
      <w:proofErr w:type="gramEnd"/>
      <w:r w:rsidRPr="00845ADE">
        <w:rPr>
          <w:rFonts w:asciiTheme="minorHAnsi" w:hAnsiTheme="minorHAnsi" w:cstheme="minorHAnsi"/>
          <w:color w:val="000000"/>
        </w:rPr>
        <w:t>) method of Object class is used to clone an object.</w:t>
      </w:r>
    </w:p>
    <w:p w:rsidR="00D61C2D" w:rsidRPr="00845ADE" w:rsidRDefault="00D61C2D" w:rsidP="00C601B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845ADE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845ADE">
        <w:rPr>
          <w:rFonts w:asciiTheme="minorHAnsi" w:hAnsiTheme="minorHAnsi" w:cstheme="minorHAnsi"/>
          <w:b/>
          <w:bCs/>
          <w:color w:val="000000"/>
        </w:rPr>
        <w:t>java.lang</w:t>
      </w:r>
      <w:proofErr w:type="gramEnd"/>
      <w:r w:rsidRPr="00845ADE">
        <w:rPr>
          <w:rFonts w:asciiTheme="minorHAnsi" w:hAnsiTheme="minorHAnsi" w:cstheme="minorHAnsi"/>
          <w:b/>
          <w:bCs/>
          <w:color w:val="000000"/>
        </w:rPr>
        <w:t>.Cloneable</w:t>
      </w:r>
      <w:proofErr w:type="spellEnd"/>
      <w:r w:rsidRPr="00845ADE">
        <w:rPr>
          <w:rFonts w:asciiTheme="minorHAnsi" w:hAnsiTheme="minorHAnsi" w:cstheme="minorHAnsi"/>
          <w:b/>
          <w:bCs/>
          <w:color w:val="000000"/>
        </w:rPr>
        <w:t xml:space="preserve"> interface</w:t>
      </w:r>
      <w:r w:rsidRPr="00845ADE">
        <w:rPr>
          <w:rFonts w:asciiTheme="minorHAnsi" w:hAnsiTheme="minorHAnsi" w:cstheme="minorHAnsi"/>
          <w:color w:val="000000"/>
        </w:rPr>
        <w:t xml:space="preserve"> must be implemented by the class whose object clone we want to create. If we don't implement Cloneable interface, </w:t>
      </w:r>
      <w:proofErr w:type="gramStart"/>
      <w:r w:rsidRPr="00845ADE">
        <w:rPr>
          <w:rFonts w:asciiTheme="minorHAnsi" w:hAnsiTheme="minorHAnsi" w:cstheme="minorHAnsi"/>
          <w:color w:val="000000"/>
        </w:rPr>
        <w:t>clone(</w:t>
      </w:r>
      <w:proofErr w:type="gramEnd"/>
      <w:r w:rsidRPr="00845ADE">
        <w:rPr>
          <w:rFonts w:asciiTheme="minorHAnsi" w:hAnsiTheme="minorHAnsi" w:cstheme="minorHAnsi"/>
          <w:color w:val="000000"/>
        </w:rPr>
        <w:t>) method generates </w:t>
      </w:r>
      <w:proofErr w:type="spellStart"/>
      <w:r w:rsidRPr="00845ADE">
        <w:rPr>
          <w:rFonts w:asciiTheme="minorHAnsi" w:hAnsiTheme="minorHAnsi" w:cstheme="minorHAnsi"/>
          <w:b/>
          <w:bCs/>
          <w:color w:val="000000"/>
        </w:rPr>
        <w:t>CloneNotSupportedException</w:t>
      </w:r>
      <w:proofErr w:type="spellEnd"/>
      <w:r w:rsidRPr="00845ADE">
        <w:rPr>
          <w:rFonts w:asciiTheme="minorHAnsi" w:hAnsiTheme="minorHAnsi" w:cstheme="minorHAnsi"/>
          <w:color w:val="000000"/>
        </w:rPr>
        <w:t>.</w:t>
      </w:r>
    </w:p>
    <w:p w:rsidR="00D61C2D" w:rsidRPr="00845ADE" w:rsidRDefault="00D61C2D" w:rsidP="00C601B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845ADE">
        <w:rPr>
          <w:rFonts w:asciiTheme="minorHAnsi" w:hAnsiTheme="minorHAnsi" w:cstheme="minorHAnsi"/>
          <w:color w:val="000000"/>
        </w:rPr>
        <w:t>Example:</w:t>
      </w:r>
    </w:p>
    <w:p w:rsidR="00D61C2D" w:rsidRPr="00845ADE" w:rsidRDefault="00D61C2D" w:rsidP="00C601BF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845ADE">
        <w:rPr>
          <w:rFonts w:asciiTheme="minorHAnsi" w:hAnsiTheme="minorHAnsi" w:cstheme="minorHAnsi"/>
          <w:noProof/>
        </w:rPr>
        <w:drawing>
          <wp:inline distT="0" distB="0" distL="0" distR="0" wp14:anchorId="2B3943A8" wp14:editId="7362C373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2D" w:rsidRPr="00845ADE" w:rsidRDefault="00D61C2D" w:rsidP="00C601BF">
      <w:pPr>
        <w:jc w:val="both"/>
        <w:rPr>
          <w:rFonts w:cstheme="minorHAnsi"/>
          <w:sz w:val="24"/>
          <w:szCs w:val="24"/>
        </w:rPr>
      </w:pPr>
      <w:r w:rsidRPr="00845ADE">
        <w:rPr>
          <w:rFonts w:cstheme="minorHAnsi"/>
          <w:sz w:val="24"/>
          <w:szCs w:val="24"/>
        </w:rPr>
        <w:t>The values stored with s1 is copied to s2 by clone method.</w:t>
      </w:r>
    </w:p>
    <w:p w:rsidR="00D61C2D" w:rsidRPr="00845ADE" w:rsidRDefault="00D61C2D" w:rsidP="00C601BF">
      <w:pPr>
        <w:jc w:val="both"/>
        <w:rPr>
          <w:rFonts w:cstheme="minorHAnsi"/>
          <w:sz w:val="24"/>
          <w:szCs w:val="24"/>
        </w:rPr>
      </w:pPr>
    </w:p>
    <w:sectPr w:rsidR="00D61C2D" w:rsidRPr="0084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38"/>
    <w:rsid w:val="000009B6"/>
    <w:rsid w:val="00845ADE"/>
    <w:rsid w:val="00C52438"/>
    <w:rsid w:val="00C601BF"/>
    <w:rsid w:val="00D6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1692"/>
  <w15:chartTrackingRefBased/>
  <w15:docId w15:val="{BF4291C9-4FC6-429E-9872-AFA5004E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harshasaranam</dc:creator>
  <cp:keywords/>
  <dc:description/>
  <cp:lastModifiedBy>harshasaranam</cp:lastModifiedBy>
  <cp:revision>1</cp:revision>
  <dcterms:created xsi:type="dcterms:W3CDTF">2018-04-10T11:30:00Z</dcterms:created>
  <dcterms:modified xsi:type="dcterms:W3CDTF">2018-04-10T12:25:00Z</dcterms:modified>
</cp:coreProperties>
</file>