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AE73DD" w14:textId="1A87E951" w:rsidR="000B2E52" w:rsidRDefault="00401F8B">
      <w:pPr>
        <w:tabs>
          <w:tab w:val="left" w:pos="9892"/>
        </w:tabs>
        <w:ind w:left="5018"/>
        <w:rPr>
          <w:rFonts w:ascii="Times New Roman"/>
          <w:position w:val="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AE7564" wp14:editId="24AE7565">
            <wp:extent cx="828684" cy="62674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84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</w:p>
    <w:p w14:paraId="24AE73DE" w14:textId="77777777" w:rsidR="000B2E52" w:rsidRDefault="00401F8B">
      <w:pPr>
        <w:pStyle w:val="Heading1"/>
      </w:pPr>
      <w:r>
        <w:t>UNITED</w:t>
      </w:r>
      <w:r>
        <w:rPr>
          <w:spacing w:val="-6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LIMITED</w:t>
      </w:r>
    </w:p>
    <w:p w14:paraId="0383D6CE" w14:textId="77777777" w:rsidR="005D58D1" w:rsidRDefault="00401F8B">
      <w:pPr>
        <w:spacing w:before="12" w:line="230" w:lineRule="auto"/>
        <w:ind w:left="159" w:right="158"/>
        <w:jc w:val="center"/>
        <w:rPr>
          <w:spacing w:val="-12"/>
          <w:w w:val="105"/>
        </w:rPr>
      </w:pPr>
      <w:r>
        <w:rPr>
          <w:w w:val="105"/>
        </w:rPr>
        <w:t>FAGUN</w:t>
      </w:r>
      <w:r>
        <w:rPr>
          <w:spacing w:val="-12"/>
          <w:w w:val="105"/>
        </w:rPr>
        <w:t xml:space="preserve"> </w:t>
      </w:r>
      <w:r>
        <w:rPr>
          <w:w w:val="105"/>
        </w:rPr>
        <w:t>CHAMBERS,</w:t>
      </w:r>
      <w:r>
        <w:rPr>
          <w:spacing w:val="-12"/>
          <w:w w:val="105"/>
        </w:rPr>
        <w:t xml:space="preserve"> </w:t>
      </w:r>
      <w:r>
        <w:rPr>
          <w:w w:val="105"/>
        </w:rPr>
        <w:t>NO.</w:t>
      </w:r>
      <w:r>
        <w:rPr>
          <w:spacing w:val="-12"/>
          <w:w w:val="105"/>
        </w:rPr>
        <w:t xml:space="preserve"> </w:t>
      </w:r>
      <w:r>
        <w:rPr>
          <w:w w:val="105"/>
        </w:rPr>
        <w:t>1</w:t>
      </w:r>
      <w:r>
        <w:rPr>
          <w:spacing w:val="-12"/>
          <w:w w:val="105"/>
        </w:rPr>
        <w:t xml:space="preserve"> </w:t>
      </w:r>
      <w:r>
        <w:rPr>
          <w:w w:val="105"/>
        </w:rPr>
        <w:t>&amp;</w:t>
      </w:r>
      <w:r>
        <w:rPr>
          <w:spacing w:val="-12"/>
          <w:w w:val="105"/>
        </w:rPr>
        <w:t xml:space="preserve"> </w:t>
      </w:r>
      <w:r>
        <w:rPr>
          <w:w w:val="105"/>
        </w:rPr>
        <w:t>2,</w:t>
      </w:r>
      <w:r>
        <w:rPr>
          <w:spacing w:val="-12"/>
          <w:w w:val="105"/>
        </w:rPr>
        <w:t xml:space="preserve"> </w:t>
      </w:r>
      <w:r>
        <w:rPr>
          <w:w w:val="105"/>
        </w:rPr>
        <w:t>II</w:t>
      </w:r>
      <w:r>
        <w:rPr>
          <w:spacing w:val="-12"/>
          <w:w w:val="105"/>
        </w:rPr>
        <w:t xml:space="preserve"> </w:t>
      </w:r>
      <w:r>
        <w:rPr>
          <w:w w:val="105"/>
        </w:rPr>
        <w:t>FLOOR,</w:t>
      </w:r>
      <w:r>
        <w:rPr>
          <w:spacing w:val="-12"/>
          <w:w w:val="105"/>
        </w:rPr>
        <w:t xml:space="preserve"> </w:t>
      </w:r>
      <w:r>
        <w:rPr>
          <w:w w:val="105"/>
        </w:rPr>
        <w:t>26A,</w:t>
      </w:r>
      <w:r>
        <w:rPr>
          <w:spacing w:val="-12"/>
          <w:w w:val="105"/>
        </w:rPr>
        <w:t xml:space="preserve"> </w:t>
      </w:r>
      <w:r>
        <w:rPr>
          <w:w w:val="105"/>
        </w:rPr>
        <w:t>ETHIRAJ</w:t>
      </w:r>
      <w:r>
        <w:rPr>
          <w:spacing w:val="-12"/>
          <w:w w:val="105"/>
        </w:rPr>
        <w:t xml:space="preserve"> </w:t>
      </w:r>
      <w:r>
        <w:rPr>
          <w:w w:val="105"/>
        </w:rPr>
        <w:t>SALAI,</w:t>
      </w:r>
      <w:r>
        <w:rPr>
          <w:spacing w:val="-12"/>
          <w:w w:val="105"/>
        </w:rPr>
        <w:t xml:space="preserve"> </w:t>
      </w:r>
    </w:p>
    <w:p w14:paraId="24AE73DF" w14:textId="73D442E6" w:rsidR="000B2E52" w:rsidRDefault="00401F8B">
      <w:pPr>
        <w:spacing w:before="12" w:line="230" w:lineRule="auto"/>
        <w:ind w:left="159" w:right="158"/>
        <w:jc w:val="center"/>
      </w:pPr>
      <w:r>
        <w:rPr>
          <w:w w:val="105"/>
        </w:rPr>
        <w:t>EGMORE,</w:t>
      </w:r>
      <w:r>
        <w:rPr>
          <w:spacing w:val="-12"/>
          <w:w w:val="105"/>
        </w:rPr>
        <w:t xml:space="preserve"> </w:t>
      </w:r>
      <w:r>
        <w:rPr>
          <w:w w:val="105"/>
        </w:rPr>
        <w:t>CHENNAI</w:t>
      </w:r>
      <w:r>
        <w:rPr>
          <w:spacing w:val="-12"/>
          <w:w w:val="105"/>
        </w:rPr>
        <w:t xml:space="preserve"> </w:t>
      </w:r>
      <w:r>
        <w:rPr>
          <w:w w:val="105"/>
        </w:rPr>
        <w:t>600008 TAMIL NADU</w:t>
      </w:r>
    </w:p>
    <w:p w14:paraId="24AE73E0" w14:textId="45168956" w:rsidR="000B2E52" w:rsidRDefault="00401F8B">
      <w:pPr>
        <w:tabs>
          <w:tab w:val="left" w:pos="5135"/>
          <w:tab w:val="left" w:pos="6098"/>
        </w:tabs>
        <w:spacing w:line="258" w:lineRule="exact"/>
        <w:ind w:right="158"/>
        <w:jc w:val="center"/>
      </w:pPr>
      <w:r>
        <w:rPr>
          <w:spacing w:val="-2"/>
          <w:w w:val="105"/>
        </w:rPr>
        <w:t>PHONE:</w:t>
      </w:r>
      <w:r>
        <w:rPr>
          <w:spacing w:val="61"/>
          <w:w w:val="105"/>
        </w:rPr>
        <w:t xml:space="preserve"> </w:t>
      </w:r>
      <w:r>
        <w:rPr>
          <w:spacing w:val="-2"/>
          <w:w w:val="105"/>
        </w:rPr>
        <w:t>(044)</w:t>
      </w:r>
      <w:r>
        <w:rPr>
          <w:spacing w:val="-15"/>
          <w:w w:val="105"/>
        </w:rPr>
        <w:t xml:space="preserve"> </w:t>
      </w:r>
      <w:r w:rsidR="005D58D1">
        <w:rPr>
          <w:spacing w:val="-2"/>
          <w:w w:val="105"/>
        </w:rPr>
        <w:t xml:space="preserve">25384955 </w:t>
      </w:r>
    </w:p>
    <w:p w14:paraId="24AE73E1" w14:textId="77777777" w:rsidR="000B2E52" w:rsidRDefault="000B2E52">
      <w:pPr>
        <w:pStyle w:val="BodyText"/>
        <w:rPr>
          <w:sz w:val="22"/>
        </w:rPr>
      </w:pPr>
    </w:p>
    <w:p w14:paraId="24AE73E2" w14:textId="77777777" w:rsidR="000B2E52" w:rsidRDefault="000B2E52">
      <w:pPr>
        <w:pStyle w:val="BodyText"/>
        <w:spacing w:before="232"/>
        <w:rPr>
          <w:sz w:val="22"/>
        </w:rPr>
      </w:pPr>
    </w:p>
    <w:p w14:paraId="24AE73E3" w14:textId="77777777" w:rsidR="000B2E52" w:rsidRDefault="00401F8B">
      <w:pPr>
        <w:pStyle w:val="Heading3"/>
        <w:spacing w:line="230" w:lineRule="auto"/>
      </w:pPr>
      <w:r>
        <w:rPr>
          <w:w w:val="105"/>
        </w:rPr>
        <w:t xml:space="preserve">SPECIAL CONTINGENCY POLICY </w:t>
      </w:r>
      <w:r>
        <w:t>POLICY NO.:0131002626P105650719 UIN</w:t>
      </w:r>
      <w:r>
        <w:rPr>
          <w:spacing w:val="-2"/>
        </w:rPr>
        <w:t xml:space="preserve"> NO.IRDAN545RP0297V01200708</w:t>
      </w:r>
    </w:p>
    <w:p w14:paraId="24AE73E4" w14:textId="77777777" w:rsidR="000B2E52" w:rsidRDefault="000B2E52">
      <w:pPr>
        <w:pStyle w:val="BodyText"/>
        <w:rPr>
          <w:b/>
          <w:sz w:val="20"/>
        </w:rPr>
      </w:pPr>
    </w:p>
    <w:p w14:paraId="24AE73E5" w14:textId="77777777" w:rsidR="000B2E52" w:rsidRDefault="00401F8B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4AE7568" wp14:editId="24AE7569">
                <wp:simplePos x="0" y="0"/>
                <wp:positionH relativeFrom="page">
                  <wp:posOffset>1959490</wp:posOffset>
                </wp:positionH>
                <wp:positionV relativeFrom="paragraph">
                  <wp:posOffset>175088</wp:posOffset>
                </wp:positionV>
                <wp:extent cx="3646804" cy="4438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6804" cy="443865"/>
                        </a:xfrm>
                        <a:prstGeom prst="rect">
                          <a:avLst/>
                        </a:prstGeom>
                        <a:ln w="9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AE75A3" w14:textId="77777777" w:rsidR="00CE4631" w:rsidRDefault="00CE4631">
                            <w:pPr>
                              <w:spacing w:before="4"/>
                              <w:ind w:left="1182" w:right="122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PERIOD</w:t>
                            </w:r>
                            <w:r>
                              <w:rPr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INSURANCE</w:t>
                            </w:r>
                          </w:p>
                          <w:p w14:paraId="24AE75A4" w14:textId="77777777" w:rsidR="00CE4631" w:rsidRDefault="00CE4631">
                            <w:pPr>
                              <w:spacing w:before="6" w:line="249" w:lineRule="auto"/>
                              <w:ind w:left="1170" w:right="122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00:00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23/07/2026 To midnight of 22/07/2027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AE756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54.3pt;margin-top:13.8pt;width:287.15pt;height:34.9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" filled="f" strokeweight=".25133mm">
                <v:path arrowok="t"/>
                <v:textbox inset="0,0,0,0">
                  <w:txbxContent>
                    <w:p w14:paraId="24AE75A3" w14:textId="77777777" w:rsidR="00CE4631" w:rsidRDefault="00CE4631">
                      <w:pPr>
                        <w:spacing w:before="4"/>
                        <w:ind w:left="1182" w:right="1228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4"/>
                          <w:sz w:val="18"/>
                        </w:rPr>
                        <w:t>PERIOD</w:t>
                      </w:r>
                      <w:r>
                        <w:rPr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OF</w:t>
                      </w:r>
                      <w:r>
                        <w:rPr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INSURANCE</w:t>
                      </w:r>
                    </w:p>
                    <w:p w14:paraId="24AE75A4" w14:textId="77777777" w:rsidR="00CE4631" w:rsidRDefault="00CE4631">
                      <w:pPr>
                        <w:spacing w:before="6" w:line="249" w:lineRule="auto"/>
                        <w:ind w:left="1170" w:right="1228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From</w:t>
                      </w:r>
                      <w:r>
                        <w:rPr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00:00</w:t>
                      </w:r>
                      <w:r>
                        <w:rPr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hrs</w:t>
                      </w:r>
                      <w:r>
                        <w:rPr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of</w:t>
                      </w:r>
                      <w:r>
                        <w:rPr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23/07/2026 To midnight of 22/07/2027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AE73E6" w14:textId="77777777" w:rsidR="000B2E52" w:rsidRDefault="000B2E52">
      <w:pPr>
        <w:pStyle w:val="BodyText"/>
        <w:rPr>
          <w:b/>
          <w:sz w:val="18"/>
        </w:rPr>
      </w:pPr>
    </w:p>
    <w:p w14:paraId="24AE73E7" w14:textId="77777777" w:rsidR="000B2E52" w:rsidRDefault="000B2E52">
      <w:pPr>
        <w:pStyle w:val="BodyText"/>
        <w:rPr>
          <w:b/>
          <w:sz w:val="18"/>
        </w:rPr>
      </w:pPr>
    </w:p>
    <w:p w14:paraId="24AE73E8" w14:textId="77777777" w:rsidR="000B2E52" w:rsidRDefault="000B2E52">
      <w:pPr>
        <w:pStyle w:val="BodyText"/>
        <w:rPr>
          <w:b/>
          <w:sz w:val="18"/>
        </w:rPr>
      </w:pPr>
    </w:p>
    <w:p w14:paraId="24AE73E9" w14:textId="77777777" w:rsidR="000B2E52" w:rsidRDefault="000B2E52">
      <w:pPr>
        <w:pStyle w:val="BodyText"/>
        <w:spacing w:before="162"/>
        <w:rPr>
          <w:b/>
          <w:sz w:val="18"/>
        </w:rPr>
      </w:pPr>
    </w:p>
    <w:p w14:paraId="24AE73EA" w14:textId="77777777" w:rsidR="000B2E52" w:rsidRDefault="00401F8B">
      <w:pPr>
        <w:ind w:left="171" w:right="158"/>
        <w:jc w:val="center"/>
        <w:rPr>
          <w:i/>
          <w:sz w:val="18"/>
        </w:rPr>
      </w:pPr>
      <w:r>
        <w:rPr>
          <w:i/>
          <w:spacing w:val="-2"/>
          <w:sz w:val="18"/>
        </w:rPr>
        <w:t>Insured</w:t>
      </w:r>
    </w:p>
    <w:p w14:paraId="24AE73EB" w14:textId="77777777" w:rsidR="000B2E52" w:rsidRDefault="00401F8B">
      <w:pPr>
        <w:pStyle w:val="Heading2"/>
      </w:pPr>
      <w:r>
        <w:rPr>
          <w:spacing w:val="-2"/>
        </w:rPr>
        <w:t>M/</w:t>
      </w:r>
      <w:r>
        <w:rPr>
          <w:b w:val="0"/>
          <w:spacing w:val="-2"/>
          <w:sz w:val="20"/>
        </w:rPr>
        <w:t>S</w:t>
      </w:r>
      <w:r>
        <w:rPr>
          <w:b w:val="0"/>
          <w:spacing w:val="4"/>
          <w:sz w:val="20"/>
        </w:rPr>
        <w:t xml:space="preserve"> </w:t>
      </w:r>
      <w:r>
        <w:rPr>
          <w:spacing w:val="-2"/>
        </w:rPr>
        <w:t>ADITI</w:t>
      </w:r>
      <w:r>
        <w:rPr>
          <w:spacing w:val="-15"/>
        </w:rPr>
        <w:t xml:space="preserve"> </w:t>
      </w:r>
      <w:r>
        <w:rPr>
          <w:spacing w:val="-2"/>
        </w:rPr>
        <w:t>AUTOMOBILES</w:t>
      </w:r>
    </w:p>
    <w:p w14:paraId="24AE73EC" w14:textId="77777777" w:rsidR="000B2E52" w:rsidRDefault="00401F8B">
      <w:pPr>
        <w:spacing w:before="26" w:line="230" w:lineRule="auto"/>
        <w:ind w:left="2353" w:right="2352"/>
        <w:jc w:val="center"/>
      </w:pPr>
      <w:r>
        <w:rPr>
          <w:w w:val="105"/>
        </w:rPr>
        <w:t>C2,</w:t>
      </w:r>
      <w:r>
        <w:rPr>
          <w:spacing w:val="-21"/>
          <w:w w:val="105"/>
        </w:rPr>
        <w:t xml:space="preserve"> </w:t>
      </w:r>
      <w:r>
        <w:rPr>
          <w:w w:val="105"/>
        </w:rPr>
        <w:t>SECTOR</w:t>
      </w:r>
      <w:r>
        <w:rPr>
          <w:spacing w:val="-20"/>
          <w:w w:val="105"/>
        </w:rPr>
        <w:t xml:space="preserve"> </w:t>
      </w:r>
      <w:r>
        <w:rPr>
          <w:w w:val="105"/>
        </w:rPr>
        <w:t>10,</w:t>
      </w:r>
      <w:r>
        <w:rPr>
          <w:spacing w:val="-20"/>
          <w:w w:val="105"/>
        </w:rPr>
        <w:t xml:space="preserve"> </w:t>
      </w:r>
      <w:r>
        <w:rPr>
          <w:w w:val="105"/>
        </w:rPr>
        <w:t>GAUTAMBUDDH</w:t>
      </w:r>
      <w:r>
        <w:rPr>
          <w:spacing w:val="-21"/>
          <w:w w:val="105"/>
        </w:rPr>
        <w:t xml:space="preserve"> </w:t>
      </w:r>
      <w:r>
        <w:rPr>
          <w:w w:val="105"/>
        </w:rPr>
        <w:t>NAGAR,</w:t>
      </w:r>
      <w:r>
        <w:rPr>
          <w:spacing w:val="-20"/>
          <w:w w:val="105"/>
        </w:rPr>
        <w:t xml:space="preserve"> </w:t>
      </w:r>
      <w:r>
        <w:rPr>
          <w:w w:val="105"/>
        </w:rPr>
        <w:t>NOIDA. GAUTAM BUDDHA NAGAR</w:t>
      </w:r>
    </w:p>
    <w:p w14:paraId="24AE73ED" w14:textId="77777777" w:rsidR="000B2E52" w:rsidRDefault="00401F8B">
      <w:pPr>
        <w:spacing w:line="253" w:lineRule="exact"/>
        <w:ind w:left="168" w:right="158"/>
        <w:jc w:val="center"/>
      </w:pPr>
      <w:r>
        <w:rPr>
          <w:spacing w:val="-2"/>
          <w:w w:val="105"/>
        </w:rPr>
        <w:t>201301</w:t>
      </w:r>
    </w:p>
    <w:p w14:paraId="24AE73EE" w14:textId="77777777" w:rsidR="000B2E52" w:rsidRDefault="00401F8B">
      <w:pPr>
        <w:spacing w:line="262" w:lineRule="exact"/>
        <w:ind w:left="157" w:right="158"/>
        <w:jc w:val="center"/>
      </w:pPr>
      <w:r>
        <w:t>UTTAR</w:t>
      </w:r>
      <w:r>
        <w:rPr>
          <w:spacing w:val="13"/>
        </w:rPr>
        <w:t xml:space="preserve"> </w:t>
      </w:r>
      <w:r>
        <w:rPr>
          <w:spacing w:val="-2"/>
        </w:rPr>
        <w:t>PRADESH</w:t>
      </w:r>
    </w:p>
    <w:p w14:paraId="24AE73EF" w14:textId="77777777" w:rsidR="000B2E52" w:rsidRDefault="000B2E52">
      <w:pPr>
        <w:pStyle w:val="BodyText"/>
        <w:spacing w:before="245"/>
        <w:rPr>
          <w:sz w:val="22"/>
        </w:rPr>
      </w:pPr>
    </w:p>
    <w:p w14:paraId="24AE73F0" w14:textId="77777777" w:rsidR="000B2E52" w:rsidRDefault="00401F8B">
      <w:pPr>
        <w:tabs>
          <w:tab w:val="left" w:pos="5759"/>
        </w:tabs>
        <w:spacing w:before="1"/>
        <w:ind w:left="2838"/>
        <w:rPr>
          <w:rFonts w:ascii="Times New Roman"/>
          <w:sz w:val="18"/>
        </w:rPr>
      </w:pPr>
      <w:r>
        <w:rPr>
          <w:rFonts w:ascii="Times New Roman"/>
          <w:b/>
          <w:spacing w:val="-2"/>
          <w:sz w:val="18"/>
        </w:rPr>
        <w:t xml:space="preserve">Agent </w:t>
      </w:r>
      <w:r>
        <w:rPr>
          <w:rFonts w:ascii="Times New Roman"/>
          <w:b/>
          <w:spacing w:val="-4"/>
          <w:sz w:val="18"/>
        </w:rPr>
        <w:t>Name</w:t>
      </w:r>
      <w:r>
        <w:rPr>
          <w:rFonts w:ascii="Times New Roman"/>
          <w:b/>
          <w:sz w:val="18"/>
        </w:rPr>
        <w:tab/>
      </w:r>
      <w:r>
        <w:rPr>
          <w:rFonts w:ascii="Times New Roman"/>
          <w:b/>
          <w:spacing w:val="-4"/>
          <w:sz w:val="18"/>
        </w:rPr>
        <w:t>:</w:t>
      </w:r>
      <w:r>
        <w:rPr>
          <w:rFonts w:ascii="Times New Roman"/>
          <w:b/>
          <w:spacing w:val="25"/>
          <w:sz w:val="18"/>
        </w:rPr>
        <w:t xml:space="preserve"> </w:t>
      </w:r>
      <w:r>
        <w:rPr>
          <w:rFonts w:ascii="Times New Roman"/>
          <w:spacing w:val="-4"/>
          <w:sz w:val="18"/>
        </w:rPr>
        <w:t>HARITA</w:t>
      </w:r>
      <w:r>
        <w:rPr>
          <w:rFonts w:ascii="Times New Roman"/>
          <w:spacing w:val="-10"/>
          <w:sz w:val="18"/>
        </w:rPr>
        <w:t xml:space="preserve"> </w:t>
      </w:r>
      <w:r>
        <w:rPr>
          <w:rFonts w:ascii="Times New Roman"/>
          <w:spacing w:val="-4"/>
          <w:sz w:val="18"/>
        </w:rPr>
        <w:t>INSURANCE</w:t>
      </w:r>
      <w:r>
        <w:rPr>
          <w:rFonts w:ascii="Times New Roman"/>
          <w:spacing w:val="-10"/>
          <w:sz w:val="18"/>
        </w:rPr>
        <w:t xml:space="preserve"> </w:t>
      </w:r>
      <w:r>
        <w:rPr>
          <w:rFonts w:ascii="Times New Roman"/>
          <w:spacing w:val="-4"/>
          <w:sz w:val="18"/>
        </w:rPr>
        <w:t>BROKING</w:t>
      </w:r>
      <w:r>
        <w:rPr>
          <w:rFonts w:ascii="Times New Roman"/>
          <w:spacing w:val="-10"/>
          <w:sz w:val="18"/>
        </w:rPr>
        <w:t xml:space="preserve"> </w:t>
      </w:r>
      <w:r>
        <w:rPr>
          <w:rFonts w:ascii="Times New Roman"/>
          <w:spacing w:val="-5"/>
          <w:sz w:val="18"/>
        </w:rPr>
        <w:t>LLP</w:t>
      </w:r>
    </w:p>
    <w:p w14:paraId="24AE73F1" w14:textId="77777777" w:rsidR="000B2E52" w:rsidRDefault="00401F8B">
      <w:pPr>
        <w:tabs>
          <w:tab w:val="left" w:pos="5759"/>
        </w:tabs>
        <w:spacing w:before="21"/>
        <w:ind w:left="2838"/>
        <w:rPr>
          <w:rFonts w:ascii="Times New Roman"/>
          <w:sz w:val="18"/>
        </w:rPr>
      </w:pPr>
      <w:r>
        <w:rPr>
          <w:rFonts w:ascii="Times New Roman"/>
          <w:b/>
          <w:spacing w:val="-2"/>
          <w:sz w:val="18"/>
        </w:rPr>
        <w:t>Agent</w:t>
      </w:r>
      <w:r>
        <w:rPr>
          <w:rFonts w:ascii="Times New Roman"/>
          <w:b/>
          <w:spacing w:val="-4"/>
          <w:sz w:val="18"/>
        </w:rPr>
        <w:t xml:space="preserve"> Code</w:t>
      </w:r>
      <w:r>
        <w:rPr>
          <w:rFonts w:ascii="Times New Roman"/>
          <w:b/>
          <w:sz w:val="18"/>
        </w:rPr>
        <w:tab/>
        <w:t>:</w:t>
      </w:r>
      <w:r>
        <w:rPr>
          <w:rFonts w:ascii="Times New Roman"/>
          <w:b/>
          <w:spacing w:val="22"/>
          <w:sz w:val="18"/>
        </w:rPr>
        <w:t xml:space="preserve"> </w:t>
      </w:r>
      <w:r>
        <w:rPr>
          <w:rFonts w:ascii="Times New Roman"/>
          <w:spacing w:val="-2"/>
          <w:sz w:val="18"/>
        </w:rPr>
        <w:t>BRC0000921</w:t>
      </w:r>
    </w:p>
    <w:p w14:paraId="24AE73F4" w14:textId="77777777" w:rsidR="000B2E52" w:rsidRDefault="000B2E52">
      <w:pPr>
        <w:pStyle w:val="BodyText"/>
        <w:rPr>
          <w:rFonts w:ascii="Times New Roman"/>
        </w:rPr>
      </w:pPr>
    </w:p>
    <w:p w14:paraId="24AE73F5" w14:textId="77777777" w:rsidR="000B2E52" w:rsidRDefault="000B2E52">
      <w:pPr>
        <w:pStyle w:val="BodyText"/>
        <w:rPr>
          <w:rFonts w:ascii="Times New Roman"/>
        </w:rPr>
      </w:pPr>
    </w:p>
    <w:p w14:paraId="24AE73F6" w14:textId="77777777" w:rsidR="000B2E52" w:rsidRDefault="000B2E52">
      <w:pPr>
        <w:pStyle w:val="BodyText"/>
        <w:rPr>
          <w:rFonts w:ascii="Times New Roman"/>
        </w:rPr>
      </w:pPr>
    </w:p>
    <w:p w14:paraId="24AE73F7" w14:textId="77777777" w:rsidR="000B2E52" w:rsidRDefault="000B2E52">
      <w:pPr>
        <w:pStyle w:val="BodyText"/>
        <w:rPr>
          <w:rFonts w:ascii="Times New Roman"/>
        </w:rPr>
      </w:pPr>
    </w:p>
    <w:p w14:paraId="24AE73F8" w14:textId="77777777" w:rsidR="000B2E52" w:rsidRDefault="000B2E52">
      <w:pPr>
        <w:pStyle w:val="BodyText"/>
        <w:rPr>
          <w:rFonts w:ascii="Times New Roman"/>
        </w:rPr>
      </w:pPr>
    </w:p>
    <w:p w14:paraId="24AE73F9" w14:textId="77777777" w:rsidR="000B2E52" w:rsidRDefault="000B2E52">
      <w:pPr>
        <w:pStyle w:val="BodyText"/>
        <w:rPr>
          <w:rFonts w:ascii="Times New Roman"/>
        </w:rPr>
      </w:pPr>
    </w:p>
    <w:p w14:paraId="24AE73FA" w14:textId="77777777" w:rsidR="000B2E52" w:rsidRDefault="000B2E52">
      <w:pPr>
        <w:pStyle w:val="BodyText"/>
        <w:rPr>
          <w:rFonts w:ascii="Times New Roman"/>
        </w:rPr>
      </w:pPr>
    </w:p>
    <w:p w14:paraId="24AE73FB" w14:textId="77777777" w:rsidR="000B2E52" w:rsidRDefault="000B2E52">
      <w:pPr>
        <w:pStyle w:val="BodyText"/>
        <w:spacing w:before="14"/>
        <w:rPr>
          <w:rFonts w:ascii="Times New Roman"/>
        </w:rPr>
      </w:pPr>
    </w:p>
    <w:p w14:paraId="24AE73FC" w14:textId="77777777" w:rsidR="000B2E52" w:rsidRDefault="00401F8B">
      <w:pPr>
        <w:ind w:left="102" w:right="158"/>
        <w:jc w:val="center"/>
        <w:rPr>
          <w:b/>
          <w:sz w:val="14"/>
        </w:rPr>
      </w:pPr>
      <w:r>
        <w:rPr>
          <w:b/>
          <w:sz w:val="14"/>
        </w:rPr>
        <w:t>The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genuineness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of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the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policy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can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be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verified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through</w:t>
      </w:r>
      <w:r>
        <w:rPr>
          <w:b/>
          <w:spacing w:val="6"/>
          <w:sz w:val="14"/>
        </w:rPr>
        <w:t xml:space="preserve"> </w:t>
      </w:r>
      <w:r>
        <w:rPr>
          <w:b/>
          <w:sz w:val="14"/>
        </w:rPr>
        <w:t>"Verify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Your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Policy"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link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at</w:t>
      </w:r>
      <w:r>
        <w:rPr>
          <w:b/>
          <w:spacing w:val="4"/>
          <w:sz w:val="14"/>
        </w:rPr>
        <w:t xml:space="preserve"> </w:t>
      </w:r>
      <w:hyperlink r:id="rId8">
        <w:r>
          <w:rPr>
            <w:b/>
            <w:color w:val="0000ED"/>
            <w:spacing w:val="-2"/>
            <w:sz w:val="14"/>
            <w:u w:val="single" w:color="0000ED"/>
          </w:rPr>
          <w:t>www.uiic.co.in.</w:t>
        </w:r>
      </w:hyperlink>
    </w:p>
    <w:p w14:paraId="24AE73FD" w14:textId="77777777" w:rsidR="000B2E52" w:rsidRDefault="000B2E52">
      <w:pPr>
        <w:pStyle w:val="BodyText"/>
        <w:spacing w:before="40"/>
        <w:rPr>
          <w:b/>
          <w:sz w:val="18"/>
        </w:rPr>
      </w:pPr>
    </w:p>
    <w:p w14:paraId="24AE73FE" w14:textId="77777777" w:rsidR="000B2E52" w:rsidRDefault="00401F8B">
      <w:pPr>
        <w:pStyle w:val="Heading5"/>
        <w:ind w:right="158"/>
      </w:pP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Requests,</w:t>
      </w:r>
      <w:r>
        <w:rPr>
          <w:spacing w:val="-3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intimation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Grievances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hyperlink r:id="rId9">
        <w:r>
          <w:rPr>
            <w:spacing w:val="-2"/>
          </w:rPr>
          <w:t>013100@uiic.co.in</w:t>
        </w:r>
      </w:hyperlink>
    </w:p>
    <w:p w14:paraId="24AE73FF" w14:textId="77777777" w:rsidR="000B2E52" w:rsidRDefault="00401F8B">
      <w:pPr>
        <w:pStyle w:val="BodyText"/>
        <w:spacing w:before="13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24AE756A" wp14:editId="24AE756B">
                <wp:simplePos x="0" y="0"/>
                <wp:positionH relativeFrom="page">
                  <wp:posOffset>778655</wp:posOffset>
                </wp:positionH>
                <wp:positionV relativeFrom="paragraph">
                  <wp:posOffset>246763</wp:posOffset>
                </wp:positionV>
                <wp:extent cx="5999480" cy="184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9480" cy="18415"/>
                          <a:chOff x="0" y="0"/>
                          <a:chExt cx="599948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99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9480" h="9525">
                                <a:moveTo>
                                  <a:pt x="5999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8"/>
                                </a:lnTo>
                                <a:lnTo>
                                  <a:pt x="5999186" y="9048"/>
                                </a:lnTo>
                                <a:lnTo>
                                  <a:pt x="5999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048"/>
                            <a:ext cx="5999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9480" h="9525">
                                <a:moveTo>
                                  <a:pt x="5999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8"/>
                                </a:lnTo>
                                <a:lnTo>
                                  <a:pt x="5999186" y="9048"/>
                                </a:lnTo>
                                <a:lnTo>
                                  <a:pt x="5999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9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"/>
                                </a:lnTo>
                                <a:lnTo>
                                  <a:pt x="9048" y="9048"/>
                                </a:lnTo>
                                <a:lnTo>
                                  <a:pt x="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90137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9048" y="0"/>
                                </a:moveTo>
                                <a:lnTo>
                                  <a:pt x="0" y="9048"/>
                                </a:lnTo>
                                <a:lnTo>
                                  <a:pt x="0" y="18097"/>
                                </a:lnTo>
                                <a:lnTo>
                                  <a:pt x="9048" y="18097"/>
                                </a:lnTo>
                                <a:lnTo>
                                  <a:pt x="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4DAF9" id="Group 4" o:spid="_x0000_s1026" style="position:absolute;margin-left:61.3pt;margin-top:19.45pt;width:472.4pt;height:1.45pt;z-index:-251649024;mso-wrap-distance-left:0;mso-wrap-distance-right:0;mso-position-horizontal-relative:page" coordsize="59994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">
                <v:shape id="Graphic 5" o:spid="_x0000_s1027" style="position:absolute;width:59994;height:95;visibility:visible;mso-wrap-style:square;v-text-anchor:top" coordsize="59994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" path="m5999186,l,,,9048r5999186,l5999186,xe" fillcolor="#999" stroked="f">
                  <v:path arrowok="t"/>
                </v:shape>
                <v:shape id="Graphic 6" o:spid="_x0000_s1028" style="position:absolute;top:90;width:59994;height:95;visibility:visible;mso-wrap-style:square;v-text-anchor:top" coordsize="59994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" path="m5999186,l,,,9048r5999186,l5999186,xe" fillcolor="#ededed" stroked="f">
                  <v:path arrowok="t"/>
                </v:shape>
                <v:shape id="Graphic 7" o:spid="_x0000_s1029" style="position:absolute;width:95;height:184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" path="m9048,l,,,18097,9048,9048,9048,xe" fillcolor="#999" stroked="f">
                  <v:path arrowok="t"/>
                </v:shape>
                <v:shape id="Graphic 8" o:spid="_x0000_s1030" style="position:absolute;left:59901;width:95;height:184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" path="m9048,l,9048r,9049l9048,18097,90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AE7400" w14:textId="61DEBE05" w:rsidR="000B2E52" w:rsidRDefault="00401F8B">
      <w:pPr>
        <w:spacing w:before="117"/>
        <w:ind w:left="171" w:right="158"/>
        <w:jc w:val="center"/>
        <w:rPr>
          <w:sz w:val="11"/>
        </w:rPr>
      </w:pPr>
      <w:r>
        <w:rPr>
          <w:b/>
          <w:w w:val="105"/>
          <w:sz w:val="11"/>
        </w:rPr>
        <w:t>Download</w:t>
      </w:r>
      <w:r>
        <w:rPr>
          <w:b/>
          <w:spacing w:val="1"/>
          <w:w w:val="105"/>
          <w:sz w:val="11"/>
        </w:rPr>
        <w:t xml:space="preserve"> </w:t>
      </w:r>
      <w:r>
        <w:rPr>
          <w:b/>
          <w:w w:val="105"/>
          <w:sz w:val="11"/>
        </w:rPr>
        <w:t>Customer</w:t>
      </w:r>
      <w:r>
        <w:rPr>
          <w:b/>
          <w:spacing w:val="1"/>
          <w:w w:val="105"/>
          <w:sz w:val="11"/>
        </w:rPr>
        <w:t xml:space="preserve"> </w:t>
      </w:r>
      <w:r>
        <w:rPr>
          <w:b/>
          <w:w w:val="105"/>
          <w:sz w:val="11"/>
        </w:rPr>
        <w:t>App</w:t>
      </w:r>
      <w:r w:rsidR="00BE233B">
        <w:rPr>
          <w:b/>
          <w:w w:val="105"/>
          <w:sz w:val="11"/>
        </w:rPr>
        <w:t xml:space="preserve"> </w:t>
      </w:r>
      <w:r>
        <w:rPr>
          <w:b/>
          <w:w w:val="105"/>
          <w:sz w:val="11"/>
        </w:rPr>
        <w:t>(</w:t>
      </w:r>
      <w:hyperlink r:id="rId10">
        <w:r>
          <w:rPr>
            <w:b/>
            <w:color w:val="0000ED"/>
            <w:w w:val="105"/>
            <w:sz w:val="11"/>
            <w:u w:val="single" w:color="0000ED"/>
          </w:rPr>
          <w:t>www.uiic.co.in</w:t>
        </w:r>
      </w:hyperlink>
      <w:r>
        <w:rPr>
          <w:b/>
          <w:w w:val="105"/>
          <w:sz w:val="11"/>
        </w:rPr>
        <w:t>).</w:t>
      </w:r>
      <w:r>
        <w:rPr>
          <w:b/>
          <w:spacing w:val="-4"/>
          <w:w w:val="105"/>
          <w:sz w:val="11"/>
        </w:rPr>
        <w:t xml:space="preserve"> </w:t>
      </w:r>
      <w:r>
        <w:rPr>
          <w:w w:val="105"/>
          <w:sz w:val="11"/>
        </w:rPr>
        <w:t>REGD.</w:t>
      </w:r>
      <w:r>
        <w:rPr>
          <w:spacing w:val="-3"/>
          <w:w w:val="105"/>
          <w:sz w:val="11"/>
        </w:rPr>
        <w:t xml:space="preserve"> </w:t>
      </w:r>
      <w:r>
        <w:rPr>
          <w:w w:val="105"/>
          <w:sz w:val="11"/>
        </w:rPr>
        <w:t>&amp;</w:t>
      </w:r>
      <w:r>
        <w:rPr>
          <w:spacing w:val="-4"/>
          <w:w w:val="105"/>
          <w:sz w:val="11"/>
        </w:rPr>
        <w:t xml:space="preserve"> </w:t>
      </w:r>
      <w:r>
        <w:rPr>
          <w:w w:val="105"/>
          <w:sz w:val="11"/>
        </w:rPr>
        <w:t>HEAD</w:t>
      </w:r>
      <w:r>
        <w:rPr>
          <w:spacing w:val="-3"/>
          <w:w w:val="105"/>
          <w:sz w:val="11"/>
        </w:rPr>
        <w:t xml:space="preserve"> </w:t>
      </w:r>
      <w:r>
        <w:rPr>
          <w:w w:val="105"/>
          <w:sz w:val="11"/>
        </w:rPr>
        <w:t>OFFICE,</w:t>
      </w:r>
      <w:r>
        <w:rPr>
          <w:spacing w:val="-4"/>
          <w:w w:val="105"/>
          <w:sz w:val="11"/>
        </w:rPr>
        <w:t xml:space="preserve"> </w:t>
      </w:r>
      <w:r>
        <w:rPr>
          <w:w w:val="105"/>
          <w:sz w:val="11"/>
        </w:rPr>
        <w:t>24,</w:t>
      </w:r>
      <w:r>
        <w:rPr>
          <w:spacing w:val="-4"/>
          <w:w w:val="105"/>
          <w:sz w:val="11"/>
        </w:rPr>
        <w:t xml:space="preserve"> </w:t>
      </w:r>
      <w:r>
        <w:rPr>
          <w:w w:val="105"/>
          <w:sz w:val="11"/>
        </w:rPr>
        <w:t>WHITES</w:t>
      </w:r>
      <w:r>
        <w:rPr>
          <w:spacing w:val="-3"/>
          <w:w w:val="105"/>
          <w:sz w:val="11"/>
        </w:rPr>
        <w:t xml:space="preserve"> </w:t>
      </w:r>
      <w:r>
        <w:rPr>
          <w:w w:val="105"/>
          <w:sz w:val="11"/>
        </w:rPr>
        <w:t>ROAD,</w:t>
      </w:r>
      <w:r>
        <w:rPr>
          <w:spacing w:val="-4"/>
          <w:w w:val="105"/>
          <w:sz w:val="11"/>
        </w:rPr>
        <w:t xml:space="preserve"> </w:t>
      </w:r>
      <w:r>
        <w:rPr>
          <w:w w:val="105"/>
          <w:sz w:val="11"/>
        </w:rPr>
        <w:t>CHENNAI</w:t>
      </w:r>
      <w:r>
        <w:rPr>
          <w:spacing w:val="-3"/>
          <w:w w:val="105"/>
          <w:sz w:val="11"/>
        </w:rPr>
        <w:t xml:space="preserve"> </w:t>
      </w:r>
      <w:r>
        <w:rPr>
          <w:w w:val="105"/>
          <w:sz w:val="11"/>
        </w:rPr>
        <w:t>-</w:t>
      </w:r>
      <w:r>
        <w:rPr>
          <w:spacing w:val="-4"/>
          <w:w w:val="105"/>
          <w:sz w:val="11"/>
        </w:rPr>
        <w:t xml:space="preserve"> </w:t>
      </w:r>
      <w:r>
        <w:rPr>
          <w:spacing w:val="-2"/>
          <w:w w:val="105"/>
          <w:sz w:val="11"/>
        </w:rPr>
        <w:t>600014.</w:t>
      </w:r>
    </w:p>
    <w:p w14:paraId="24AE7401" w14:textId="77777777" w:rsidR="000B2E52" w:rsidRDefault="00401F8B">
      <w:pPr>
        <w:pStyle w:val="BodyText"/>
        <w:spacing w:before="7"/>
        <w:ind w:left="161" w:right="158"/>
        <w:jc w:val="center"/>
      </w:pPr>
      <w:r>
        <w:rPr>
          <w:spacing w:val="2"/>
        </w:rPr>
        <w:t>Website:</w:t>
      </w:r>
      <w:r>
        <w:rPr>
          <w:spacing w:val="55"/>
        </w:rPr>
        <w:t xml:space="preserve"> </w:t>
      </w:r>
      <w:hyperlink r:id="rId11">
        <w:r>
          <w:rPr>
            <w:color w:val="0000ED"/>
            <w:spacing w:val="-2"/>
            <w:u w:val="single" w:color="0000ED"/>
          </w:rPr>
          <w:t>http://www.uiic.co.in</w:t>
        </w:r>
      </w:hyperlink>
    </w:p>
    <w:p w14:paraId="24AE7403" w14:textId="77777777" w:rsidR="000B2E52" w:rsidRDefault="000B2E52">
      <w:pPr>
        <w:pStyle w:val="BodyText"/>
        <w:rPr>
          <w:b/>
          <w:sz w:val="16"/>
        </w:rPr>
      </w:pPr>
    </w:p>
    <w:p w14:paraId="24AE7404" w14:textId="77777777" w:rsidR="000B2E52" w:rsidRDefault="000B2E52">
      <w:pPr>
        <w:pStyle w:val="BodyText"/>
        <w:rPr>
          <w:b/>
          <w:sz w:val="16"/>
        </w:rPr>
      </w:pPr>
    </w:p>
    <w:p w14:paraId="24AE7405" w14:textId="77777777" w:rsidR="000B2E52" w:rsidRDefault="000B2E52">
      <w:pPr>
        <w:pStyle w:val="BodyText"/>
        <w:rPr>
          <w:b/>
          <w:sz w:val="16"/>
        </w:rPr>
      </w:pPr>
    </w:p>
    <w:p w14:paraId="24AE7406" w14:textId="77777777" w:rsidR="000B2E52" w:rsidRDefault="000B2E52">
      <w:pPr>
        <w:pStyle w:val="BodyText"/>
        <w:rPr>
          <w:b/>
          <w:sz w:val="16"/>
        </w:rPr>
      </w:pPr>
    </w:p>
    <w:p w14:paraId="24AE7407" w14:textId="77777777" w:rsidR="000B2E52" w:rsidRDefault="000B2E52">
      <w:pPr>
        <w:pStyle w:val="BodyText"/>
        <w:rPr>
          <w:b/>
          <w:sz w:val="16"/>
        </w:rPr>
      </w:pPr>
    </w:p>
    <w:p w14:paraId="24AE7408" w14:textId="77777777" w:rsidR="000B2E52" w:rsidRDefault="000B2E52">
      <w:pPr>
        <w:pStyle w:val="BodyText"/>
        <w:rPr>
          <w:b/>
          <w:sz w:val="16"/>
        </w:rPr>
      </w:pPr>
    </w:p>
    <w:p w14:paraId="24AE7409" w14:textId="77777777" w:rsidR="000B2E52" w:rsidRDefault="000B2E52">
      <w:pPr>
        <w:pStyle w:val="BodyText"/>
        <w:rPr>
          <w:b/>
          <w:sz w:val="16"/>
        </w:rPr>
      </w:pPr>
    </w:p>
    <w:p w14:paraId="24AE740A" w14:textId="77777777" w:rsidR="000B2E52" w:rsidRDefault="000B2E52">
      <w:pPr>
        <w:pStyle w:val="BodyText"/>
        <w:rPr>
          <w:b/>
          <w:sz w:val="16"/>
        </w:rPr>
      </w:pPr>
    </w:p>
    <w:p w14:paraId="24AE740B" w14:textId="77777777" w:rsidR="000B2E52" w:rsidRDefault="000B2E52">
      <w:pPr>
        <w:pStyle w:val="BodyText"/>
        <w:rPr>
          <w:b/>
          <w:sz w:val="16"/>
        </w:rPr>
      </w:pPr>
    </w:p>
    <w:p w14:paraId="24AE740C" w14:textId="77777777" w:rsidR="000B2E52" w:rsidRDefault="000B2E52">
      <w:pPr>
        <w:pStyle w:val="BodyText"/>
        <w:rPr>
          <w:b/>
          <w:sz w:val="16"/>
        </w:rPr>
      </w:pPr>
    </w:p>
    <w:p w14:paraId="24AE740D" w14:textId="77777777" w:rsidR="000B2E52" w:rsidRDefault="000B2E52">
      <w:pPr>
        <w:pStyle w:val="BodyText"/>
        <w:rPr>
          <w:b/>
          <w:sz w:val="16"/>
        </w:rPr>
      </w:pPr>
    </w:p>
    <w:p w14:paraId="24AE740E" w14:textId="77777777" w:rsidR="000B2E52" w:rsidRDefault="000B2E52">
      <w:pPr>
        <w:pStyle w:val="BodyText"/>
        <w:rPr>
          <w:b/>
          <w:sz w:val="16"/>
        </w:rPr>
      </w:pPr>
    </w:p>
    <w:p w14:paraId="24AE740F" w14:textId="77777777" w:rsidR="000B2E52" w:rsidRDefault="000B2E52">
      <w:pPr>
        <w:pStyle w:val="BodyText"/>
        <w:rPr>
          <w:b/>
          <w:sz w:val="16"/>
        </w:rPr>
      </w:pPr>
    </w:p>
    <w:p w14:paraId="24AE7410" w14:textId="77777777" w:rsidR="000B2E52" w:rsidRDefault="000B2E52">
      <w:pPr>
        <w:pStyle w:val="BodyText"/>
        <w:rPr>
          <w:b/>
          <w:sz w:val="16"/>
        </w:rPr>
      </w:pPr>
    </w:p>
    <w:p w14:paraId="24AE7411" w14:textId="77777777" w:rsidR="000B2E52" w:rsidRDefault="000B2E52">
      <w:pPr>
        <w:pStyle w:val="BodyText"/>
        <w:spacing w:before="37"/>
        <w:rPr>
          <w:b/>
          <w:sz w:val="16"/>
        </w:rPr>
      </w:pPr>
    </w:p>
    <w:p w14:paraId="24AE7412" w14:textId="6FB66A83" w:rsidR="000B2E52" w:rsidRDefault="000B2E52">
      <w:pPr>
        <w:ind w:left="7137"/>
        <w:rPr>
          <w:rFonts w:ascii="Arial MT"/>
          <w:sz w:val="16"/>
        </w:rPr>
      </w:pPr>
    </w:p>
    <w:p w14:paraId="24AE7413" w14:textId="77777777" w:rsidR="000B2E52" w:rsidRDefault="000B2E52">
      <w:pPr>
        <w:pStyle w:val="BodyText"/>
        <w:spacing w:before="3"/>
        <w:rPr>
          <w:rFonts w:ascii="Arial MT"/>
          <w:sz w:val="19"/>
        </w:rPr>
      </w:pPr>
    </w:p>
    <w:p w14:paraId="24AE7414" w14:textId="77777777" w:rsidR="000B2E52" w:rsidRDefault="000B2E52">
      <w:pPr>
        <w:pStyle w:val="BodyText"/>
        <w:rPr>
          <w:rFonts w:ascii="Arial MT"/>
          <w:sz w:val="19"/>
        </w:rPr>
        <w:sectPr w:rsidR="000B2E52">
          <w:type w:val="continuous"/>
          <w:pgSz w:w="11900" w:h="16840"/>
          <w:pgMar w:top="520" w:right="283" w:bottom="0" w:left="283" w:header="720" w:footer="720" w:gutter="0"/>
          <w:cols w:space="720"/>
        </w:sectPr>
      </w:pPr>
    </w:p>
    <w:p w14:paraId="24AE7415" w14:textId="77777777" w:rsidR="000B2E52" w:rsidRDefault="000B2E52">
      <w:pPr>
        <w:pStyle w:val="BodyText"/>
        <w:rPr>
          <w:rFonts w:ascii="Arial MT"/>
          <w:sz w:val="16"/>
        </w:rPr>
      </w:pPr>
    </w:p>
    <w:p w14:paraId="24AE7416" w14:textId="77777777" w:rsidR="000B2E52" w:rsidRDefault="000B2E52">
      <w:pPr>
        <w:pStyle w:val="BodyText"/>
        <w:spacing w:before="151"/>
        <w:rPr>
          <w:rFonts w:ascii="Arial MT"/>
          <w:sz w:val="16"/>
        </w:rPr>
      </w:pPr>
    </w:p>
    <w:p w14:paraId="24AE7419" w14:textId="6D971DC4" w:rsidR="000B2E52" w:rsidRDefault="00401F8B" w:rsidP="009C3559">
      <w:pPr>
        <w:spacing w:before="114" w:line="208" w:lineRule="auto"/>
        <w:ind w:left="317" w:right="240"/>
        <w:rPr>
          <w:rFonts w:ascii="Arial MT"/>
          <w:sz w:val="16"/>
        </w:rPr>
      </w:pPr>
      <w:r>
        <w:br w:type="column"/>
      </w:r>
    </w:p>
    <w:p w14:paraId="24AE741A" w14:textId="77777777" w:rsidR="000B2E52" w:rsidRDefault="000B2E52">
      <w:pPr>
        <w:spacing w:line="208" w:lineRule="auto"/>
        <w:rPr>
          <w:rFonts w:ascii="Arial MT"/>
          <w:sz w:val="16"/>
        </w:rPr>
        <w:sectPr w:rsidR="000B2E52">
          <w:type w:val="continuous"/>
          <w:pgSz w:w="11900" w:h="16840"/>
          <w:pgMar w:top="520" w:right="283" w:bottom="0" w:left="283" w:header="720" w:footer="720" w:gutter="0"/>
          <w:cols w:num="2" w:space="720" w:equalWidth="0">
            <w:col w:w="669" w:space="6151"/>
            <w:col w:w="4514"/>
          </w:cols>
        </w:sectPr>
      </w:pPr>
    </w:p>
    <w:p w14:paraId="24AE741B" w14:textId="76DBBC8E" w:rsidR="000B2E52" w:rsidRDefault="00401F8B">
      <w:pPr>
        <w:tabs>
          <w:tab w:val="left" w:pos="8666"/>
        </w:tabs>
        <w:ind w:left="5018"/>
        <w:rPr>
          <w:rFonts w:ascii="Arial MT"/>
          <w:sz w:val="20"/>
        </w:rPr>
      </w:pPr>
      <w:r>
        <w:rPr>
          <w:rFonts w:ascii="Arial MT"/>
          <w:noProof/>
          <w:position w:val="20"/>
          <w:sz w:val="20"/>
        </w:rPr>
        <w:lastRenderedPageBreak/>
        <w:drawing>
          <wp:inline distT="0" distB="0" distL="0" distR="0" wp14:anchorId="24AE756E" wp14:editId="24AE756F">
            <wp:extent cx="832485" cy="63341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485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20"/>
          <w:sz w:val="20"/>
        </w:rPr>
        <w:tab/>
      </w:r>
    </w:p>
    <w:p w14:paraId="24AE741C" w14:textId="77777777" w:rsidR="000B2E52" w:rsidRDefault="00401F8B">
      <w:pPr>
        <w:pStyle w:val="Heading4"/>
      </w:pPr>
      <w:r>
        <w:t>SPECIAL</w:t>
      </w:r>
      <w:r>
        <w:rPr>
          <w:spacing w:val="-4"/>
        </w:rPr>
        <w:t xml:space="preserve"> </w:t>
      </w:r>
      <w:r>
        <w:t>CONTINGENCY</w:t>
      </w:r>
      <w:r>
        <w:rPr>
          <w:spacing w:val="-4"/>
        </w:rPr>
        <w:t xml:space="preserve"> </w:t>
      </w:r>
      <w:r>
        <w:t xml:space="preserve">POLICY </w:t>
      </w:r>
      <w:r>
        <w:rPr>
          <w:spacing w:val="-2"/>
        </w:rPr>
        <w:t>SCHEDULE</w:t>
      </w:r>
    </w:p>
    <w:p w14:paraId="24AE741D" w14:textId="77777777" w:rsidR="000B2E52" w:rsidRDefault="000B2E52">
      <w:pPr>
        <w:pStyle w:val="BodyText"/>
        <w:spacing w:before="4" w:after="1"/>
        <w:rPr>
          <w:b/>
          <w:sz w:val="16"/>
        </w:rPr>
      </w:pPr>
    </w:p>
    <w:tbl>
      <w:tblPr>
        <w:tblW w:w="0" w:type="auto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470"/>
        <w:gridCol w:w="542"/>
        <w:gridCol w:w="2450"/>
        <w:gridCol w:w="1010"/>
        <w:gridCol w:w="355"/>
        <w:gridCol w:w="355"/>
        <w:gridCol w:w="3914"/>
      </w:tblGrid>
      <w:tr w:rsidR="000B2E52" w14:paraId="24AE7422" w14:textId="77777777">
        <w:trPr>
          <w:trHeight w:val="170"/>
        </w:trPr>
        <w:tc>
          <w:tcPr>
            <w:tcW w:w="1952" w:type="dxa"/>
          </w:tcPr>
          <w:p w14:paraId="24AE741E" w14:textId="77777777" w:rsidR="000B2E52" w:rsidRDefault="00401F8B">
            <w:pPr>
              <w:pStyle w:val="TableParagraph"/>
              <w:ind w:left="6"/>
              <w:rPr>
                <w:sz w:val="14"/>
              </w:rPr>
            </w:pPr>
            <w:r>
              <w:rPr>
                <w:sz w:val="14"/>
              </w:rPr>
              <w:t>Policy</w:t>
            </w:r>
            <w:r>
              <w:rPr>
                <w:spacing w:val="4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3462" w:type="dxa"/>
            <w:gridSpan w:val="3"/>
          </w:tcPr>
          <w:p w14:paraId="24AE741F" w14:textId="77777777" w:rsidR="000B2E52" w:rsidRDefault="00401F8B">
            <w:pPr>
              <w:pStyle w:val="TableParagraph"/>
              <w:ind w:left="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0131002626P105650719</w:t>
            </w:r>
          </w:p>
        </w:tc>
        <w:tc>
          <w:tcPr>
            <w:tcW w:w="1720" w:type="dxa"/>
            <w:gridSpan w:val="3"/>
          </w:tcPr>
          <w:p w14:paraId="24AE7420" w14:textId="77777777" w:rsidR="000B2E52" w:rsidRDefault="00401F8B">
            <w:pPr>
              <w:pStyle w:val="TableParagraph"/>
              <w:ind w:left="7"/>
              <w:rPr>
                <w:sz w:val="14"/>
              </w:rPr>
            </w:pPr>
            <w:r>
              <w:rPr>
                <w:sz w:val="14"/>
              </w:rPr>
              <w:t>Previous</w:t>
            </w:r>
            <w:r>
              <w:rPr>
                <w:spacing w:val="54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55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No</w:t>
            </w:r>
          </w:p>
        </w:tc>
        <w:tc>
          <w:tcPr>
            <w:tcW w:w="3914" w:type="dxa"/>
          </w:tcPr>
          <w:p w14:paraId="24AE7421" w14:textId="77777777" w:rsidR="000B2E52" w:rsidRDefault="000B2E52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0B2E52" w14:paraId="24AE7427" w14:textId="77777777">
        <w:trPr>
          <w:trHeight w:val="170"/>
        </w:trPr>
        <w:tc>
          <w:tcPr>
            <w:tcW w:w="1952" w:type="dxa"/>
          </w:tcPr>
          <w:p w14:paraId="24AE7424" w14:textId="77777777" w:rsidR="000B2E52" w:rsidRDefault="00401F8B">
            <w:pPr>
              <w:pStyle w:val="TableParagraph"/>
              <w:spacing w:line="240" w:lineRule="auto"/>
              <w:ind w:left="6"/>
              <w:rPr>
                <w:sz w:val="14"/>
              </w:rPr>
            </w:pPr>
            <w:r>
              <w:rPr>
                <w:sz w:val="14"/>
              </w:rPr>
              <w:t>Insured</w:t>
            </w:r>
            <w:r>
              <w:rPr>
                <w:spacing w:val="7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Details</w:t>
            </w:r>
          </w:p>
        </w:tc>
        <w:tc>
          <w:tcPr>
            <w:tcW w:w="470" w:type="dxa"/>
          </w:tcPr>
          <w:p w14:paraId="24AE7425" w14:textId="7D666077" w:rsidR="000B2E52" w:rsidRDefault="00401F8B">
            <w:pPr>
              <w:pStyle w:val="TableParagraph"/>
              <w:ind w:left="6" w:right="-29"/>
              <w:rPr>
                <w:sz w:val="14"/>
              </w:rPr>
            </w:pPr>
            <w:r>
              <w:rPr>
                <w:spacing w:val="5"/>
                <w:sz w:val="14"/>
              </w:rPr>
              <w:t xml:space="preserve"> </w:t>
            </w:r>
          </w:p>
        </w:tc>
        <w:tc>
          <w:tcPr>
            <w:tcW w:w="8626" w:type="dxa"/>
            <w:gridSpan w:val="6"/>
          </w:tcPr>
          <w:p w14:paraId="24AE7426" w14:textId="77777777" w:rsidR="000B2E52" w:rsidRDefault="00401F8B">
            <w:pPr>
              <w:pStyle w:val="TableParagraph"/>
              <w:ind w:left="65"/>
              <w:rPr>
                <w:sz w:val="14"/>
              </w:rPr>
            </w:pPr>
            <w:r>
              <w:rPr>
                <w:sz w:val="14"/>
              </w:rPr>
              <w:t>M/s</w:t>
            </w:r>
            <w:r>
              <w:rPr>
                <w:spacing w:val="53"/>
                <w:sz w:val="14"/>
              </w:rPr>
              <w:t xml:space="preserve"> </w:t>
            </w:r>
            <w:r>
              <w:rPr>
                <w:sz w:val="14"/>
              </w:rPr>
              <w:t>ADITI</w:t>
            </w:r>
            <w:r>
              <w:rPr>
                <w:spacing w:val="53"/>
                <w:sz w:val="14"/>
              </w:rPr>
              <w:t xml:space="preserve"> </w:t>
            </w:r>
            <w:r>
              <w:rPr>
                <w:sz w:val="14"/>
              </w:rPr>
              <w:t>AUTOMOBILES</w:t>
            </w:r>
            <w:r>
              <w:rPr>
                <w:spacing w:val="5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5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23630610527</w:t>
            </w:r>
          </w:p>
        </w:tc>
      </w:tr>
      <w:tr w:rsidR="000B2E52" w14:paraId="24AE743F" w14:textId="77777777">
        <w:trPr>
          <w:trHeight w:val="170"/>
        </w:trPr>
        <w:tc>
          <w:tcPr>
            <w:tcW w:w="1952" w:type="dxa"/>
          </w:tcPr>
          <w:p w14:paraId="24AE743A" w14:textId="77777777" w:rsidR="000B2E52" w:rsidRDefault="00401F8B">
            <w:pPr>
              <w:pStyle w:val="TableParagraph"/>
              <w:ind w:left="6"/>
              <w:rPr>
                <w:sz w:val="14"/>
              </w:rPr>
            </w:pPr>
            <w:r>
              <w:rPr>
                <w:sz w:val="14"/>
              </w:rPr>
              <w:t>Period</w:t>
            </w:r>
            <w:r>
              <w:rPr>
                <w:spacing w:val="4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4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Insurance</w:t>
            </w:r>
          </w:p>
        </w:tc>
        <w:tc>
          <w:tcPr>
            <w:tcW w:w="1012" w:type="dxa"/>
            <w:gridSpan w:val="2"/>
          </w:tcPr>
          <w:p w14:paraId="24AE743B" w14:textId="77777777" w:rsidR="000B2E52" w:rsidRDefault="00401F8B"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6"/>
                <w:sz w:val="14"/>
              </w:rPr>
              <w:t>From</w:t>
            </w:r>
          </w:p>
        </w:tc>
        <w:tc>
          <w:tcPr>
            <w:tcW w:w="3460" w:type="dxa"/>
            <w:gridSpan w:val="2"/>
          </w:tcPr>
          <w:p w14:paraId="24AE743C" w14:textId="77777777" w:rsidR="000B2E52" w:rsidRDefault="00401F8B">
            <w:pPr>
              <w:pStyle w:val="TableParagraph"/>
              <w:ind w:left="6"/>
              <w:rPr>
                <w:sz w:val="14"/>
              </w:rPr>
            </w:pPr>
            <w:r>
              <w:rPr>
                <w:sz w:val="14"/>
              </w:rPr>
              <w:t>00:00</w:t>
            </w:r>
            <w:r>
              <w:rPr>
                <w:spacing w:val="39"/>
                <w:sz w:val="14"/>
              </w:rPr>
              <w:t xml:space="preserve"> </w:t>
            </w:r>
            <w:r>
              <w:rPr>
                <w:sz w:val="14"/>
              </w:rPr>
              <w:t>Hrs</w:t>
            </w:r>
            <w:r>
              <w:rPr>
                <w:spacing w:val="39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23/07/2026</w:t>
            </w:r>
          </w:p>
        </w:tc>
        <w:tc>
          <w:tcPr>
            <w:tcW w:w="355" w:type="dxa"/>
          </w:tcPr>
          <w:p w14:paraId="24AE743D" w14:textId="77777777" w:rsidR="000B2E52" w:rsidRDefault="00401F8B">
            <w:pPr>
              <w:pStyle w:val="TableParagraph"/>
              <w:ind w:left="9"/>
              <w:rPr>
                <w:sz w:val="14"/>
              </w:rPr>
            </w:pPr>
            <w:r>
              <w:rPr>
                <w:spacing w:val="5"/>
                <w:sz w:val="14"/>
              </w:rPr>
              <w:t>To</w:t>
            </w:r>
          </w:p>
        </w:tc>
        <w:tc>
          <w:tcPr>
            <w:tcW w:w="4269" w:type="dxa"/>
            <w:gridSpan w:val="2"/>
          </w:tcPr>
          <w:p w14:paraId="24AE743E" w14:textId="77777777" w:rsidR="000B2E52" w:rsidRDefault="00401F8B">
            <w:pPr>
              <w:pStyle w:val="TableParagraph"/>
              <w:ind w:left="10"/>
              <w:rPr>
                <w:sz w:val="14"/>
              </w:rPr>
            </w:pPr>
            <w:r>
              <w:rPr>
                <w:sz w:val="14"/>
              </w:rPr>
              <w:t>Midnight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5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22/07/2027</w:t>
            </w:r>
          </w:p>
        </w:tc>
      </w:tr>
    </w:tbl>
    <w:p w14:paraId="24AE7451" w14:textId="31E9B14D" w:rsidR="000B2E52" w:rsidRDefault="000B2E52">
      <w:pPr>
        <w:pStyle w:val="BodyText"/>
        <w:spacing w:before="12" w:after="1"/>
        <w:rPr>
          <w:b/>
          <w:sz w:val="20"/>
        </w:rPr>
      </w:pPr>
      <w:bookmarkStart w:id="0" w:name="_GoBack"/>
      <w:bookmarkEnd w:id="0"/>
    </w:p>
    <w:tbl>
      <w:tblPr>
        <w:tblW w:w="1098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7"/>
        <w:gridCol w:w="4663"/>
        <w:gridCol w:w="3780"/>
      </w:tblGrid>
      <w:tr w:rsidR="00401F8B" w:rsidRPr="00401F8B" w14:paraId="0211AA4F" w14:textId="77777777" w:rsidTr="00401F8B">
        <w:trPr>
          <w:trHeight w:val="20"/>
        </w:trPr>
        <w:tc>
          <w:tcPr>
            <w:tcW w:w="10980" w:type="dxa"/>
            <w:gridSpan w:val="3"/>
            <w:shd w:val="clear" w:color="auto" w:fill="auto"/>
            <w:noWrap/>
            <w:vAlign w:val="center"/>
            <w:hideMark/>
          </w:tcPr>
          <w:p w14:paraId="5EE13DEE" w14:textId="77777777" w:rsidR="00401F8B" w:rsidRPr="00977CCF" w:rsidRDefault="00401F8B" w:rsidP="00977CCF">
            <w:pPr>
              <w:widowControl/>
              <w:autoSpaceDE/>
              <w:autoSpaceDN/>
              <w:jc w:val="center"/>
              <w:rPr>
                <w:rFonts w:eastAsia="Times New Roman" w:cs="Calibri"/>
                <w:b/>
                <w:color w:val="000000"/>
                <w:sz w:val="14"/>
              </w:rPr>
            </w:pPr>
            <w:r w:rsidRPr="00977CCF">
              <w:rPr>
                <w:rFonts w:eastAsia="Times New Roman" w:cs="Calibri"/>
                <w:b/>
                <w:color w:val="000000"/>
                <w:sz w:val="14"/>
              </w:rPr>
              <w:t>Risk Location details</w:t>
            </w:r>
          </w:p>
        </w:tc>
      </w:tr>
      <w:tr w:rsidR="00401F8B" w:rsidRPr="00401F8B" w14:paraId="6FED9718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</w:tcPr>
          <w:p w14:paraId="7ABF39D0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</w:rPr>
              <w:t> </w:t>
            </w:r>
          </w:p>
        </w:tc>
        <w:tc>
          <w:tcPr>
            <w:tcW w:w="4663" w:type="dxa"/>
            <w:shd w:val="clear" w:color="auto" w:fill="auto"/>
            <w:vAlign w:val="center"/>
            <w:hideMark/>
          </w:tcPr>
          <w:p w14:paraId="1519EBB6" w14:textId="77777777" w:rsidR="00401F8B" w:rsidRPr="00977CCF" w:rsidRDefault="00401F8B" w:rsidP="00977CCF">
            <w:pPr>
              <w:widowControl/>
              <w:autoSpaceDE/>
              <w:autoSpaceDN/>
              <w:jc w:val="center"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977CCF">
              <w:rPr>
                <w:rFonts w:eastAsia="Times New Roman" w:cs="Calibri"/>
                <w:b/>
                <w:color w:val="000000"/>
                <w:sz w:val="14"/>
              </w:rPr>
              <w:t>Risk location address</w:t>
            </w:r>
          </w:p>
        </w:tc>
        <w:tc>
          <w:tcPr>
            <w:tcW w:w="3780" w:type="dxa"/>
            <w:shd w:val="clear" w:color="auto" w:fill="auto"/>
            <w:vAlign w:val="center"/>
            <w:hideMark/>
          </w:tcPr>
          <w:p w14:paraId="1E745500" w14:textId="77777777" w:rsidR="00401F8B" w:rsidRPr="00977CCF" w:rsidRDefault="00401F8B" w:rsidP="00977CCF">
            <w:pPr>
              <w:widowControl/>
              <w:autoSpaceDE/>
              <w:autoSpaceDN/>
              <w:jc w:val="center"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977CCF">
              <w:rPr>
                <w:rFonts w:eastAsia="Times New Roman" w:cs="Calibri"/>
                <w:b/>
                <w:color w:val="000000"/>
                <w:sz w:val="14"/>
              </w:rPr>
              <w:t>Occupancy</w:t>
            </w:r>
          </w:p>
        </w:tc>
      </w:tr>
      <w:tr w:rsidR="00401F8B" w:rsidRPr="00401F8B" w14:paraId="2A8B781B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</w:tcPr>
          <w:p w14:paraId="08CA7978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Times New Roman" w:cs="Calibri"/>
                <w:b/>
                <w:color w:val="000000"/>
                <w:sz w:val="14"/>
              </w:rPr>
              <w:t>Location 1</w:t>
            </w:r>
          </w:p>
        </w:tc>
        <w:tc>
          <w:tcPr>
            <w:tcW w:w="4663" w:type="dxa"/>
            <w:shd w:val="clear" w:color="auto" w:fill="auto"/>
            <w:vAlign w:val="center"/>
            <w:hideMark/>
          </w:tcPr>
          <w:p w14:paraId="5AA2ACE9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</w:rPr>
              <w:t>T Point Red light Signal, Sec 53, Khasra No.344, Gijhor Village, Noida, GAUTAM BUDDHA NAGAR - 201307</w:t>
            </w:r>
          </w:p>
        </w:tc>
        <w:tc>
          <w:tcPr>
            <w:tcW w:w="3780" w:type="dxa"/>
            <w:shd w:val="clear" w:color="auto" w:fill="auto"/>
            <w:vAlign w:val="center"/>
            <w:hideMark/>
          </w:tcPr>
          <w:p w14:paraId="2DD048F4" w14:textId="6BB034E1" w:rsidR="00401F8B" w:rsidRPr="00401F8B" w:rsidRDefault="00272F16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272F16">
              <w:rPr>
                <w:rFonts w:eastAsia="Times New Roman" w:cs="Calibri"/>
                <w:color w:val="000000"/>
                <w:sz w:val="14"/>
                <w:szCs w:val="14"/>
              </w:rPr>
              <w:t>Motor vehicle Showrooms (Sales and Service)</w:t>
            </w:r>
          </w:p>
        </w:tc>
      </w:tr>
      <w:tr w:rsidR="00401F8B" w:rsidRPr="00401F8B" w14:paraId="7BEE403A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</w:tcPr>
          <w:p w14:paraId="438B77E1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Times New Roman" w:cs="Calibri"/>
                <w:b/>
                <w:color w:val="000000"/>
                <w:sz w:val="14"/>
              </w:rPr>
              <w:t>Location 2</w:t>
            </w:r>
          </w:p>
        </w:tc>
        <w:tc>
          <w:tcPr>
            <w:tcW w:w="4663" w:type="dxa"/>
            <w:shd w:val="clear" w:color="auto" w:fill="auto"/>
            <w:vAlign w:val="center"/>
            <w:hideMark/>
          </w:tcPr>
          <w:p w14:paraId="5882C4EF" w14:textId="1DCCA09A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C2, Sector 10, Gautam</w:t>
            </w:r>
            <w:r w:rsidR="00977CCF">
              <w:rPr>
                <w:rFonts w:eastAsia="Times New Roman" w:cs="Calibri"/>
                <w:color w:val="000000"/>
                <w:sz w:val="14"/>
                <w:szCs w:val="14"/>
              </w:rPr>
              <w:t xml:space="preserve"> </w:t>
            </w: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buddh Nagar – 201301</w:t>
            </w:r>
          </w:p>
        </w:tc>
        <w:tc>
          <w:tcPr>
            <w:tcW w:w="3780" w:type="dxa"/>
            <w:shd w:val="clear" w:color="auto" w:fill="auto"/>
            <w:vAlign w:val="center"/>
            <w:hideMark/>
          </w:tcPr>
          <w:p w14:paraId="2BC9E8A1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Motor vehicle Showrooms (Sales and Service)</w:t>
            </w:r>
          </w:p>
        </w:tc>
      </w:tr>
      <w:tr w:rsidR="00401F8B" w:rsidRPr="00401F8B" w14:paraId="22006699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</w:tcPr>
          <w:p w14:paraId="7E22E5CE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Times New Roman" w:cs="Calibri"/>
                <w:b/>
                <w:color w:val="000000"/>
                <w:sz w:val="14"/>
              </w:rPr>
              <w:t>Location 3</w:t>
            </w:r>
          </w:p>
        </w:tc>
        <w:tc>
          <w:tcPr>
            <w:tcW w:w="4663" w:type="dxa"/>
            <w:shd w:val="clear" w:color="auto" w:fill="auto"/>
            <w:vAlign w:val="center"/>
            <w:hideMark/>
          </w:tcPr>
          <w:p w14:paraId="1BD7100A" w14:textId="1862744A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A2, SECTOR 8, GROUND AND FIRST FLOOR, GAUTAM</w:t>
            </w:r>
            <w:r w:rsidR="00977CCF">
              <w:rPr>
                <w:rFonts w:eastAsia="Times New Roman" w:cs="Calibri"/>
                <w:color w:val="000000"/>
                <w:sz w:val="14"/>
                <w:szCs w:val="14"/>
              </w:rPr>
              <w:t xml:space="preserve"> </w:t>
            </w: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BUDDH NAGAR – 201301</w:t>
            </w:r>
          </w:p>
        </w:tc>
        <w:tc>
          <w:tcPr>
            <w:tcW w:w="3780" w:type="dxa"/>
            <w:shd w:val="clear" w:color="auto" w:fill="auto"/>
            <w:vAlign w:val="center"/>
            <w:hideMark/>
          </w:tcPr>
          <w:p w14:paraId="248F2162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Stockyard (Vehicles stored in closed warehouse)</w:t>
            </w:r>
          </w:p>
        </w:tc>
      </w:tr>
      <w:tr w:rsidR="00401F8B" w:rsidRPr="00401F8B" w14:paraId="3673FC21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</w:tcPr>
          <w:p w14:paraId="046CC5B1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Times New Roman" w:cs="Calibri"/>
                <w:b/>
                <w:color w:val="000000"/>
                <w:sz w:val="14"/>
              </w:rPr>
              <w:t>Location 4</w:t>
            </w:r>
          </w:p>
        </w:tc>
        <w:tc>
          <w:tcPr>
            <w:tcW w:w="4663" w:type="dxa"/>
            <w:shd w:val="clear" w:color="auto" w:fill="auto"/>
            <w:vAlign w:val="center"/>
            <w:hideMark/>
          </w:tcPr>
          <w:p w14:paraId="5BE8BD10" w14:textId="08C72B90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H1A/10, GROUND FLOOR, SECTOR 63, GAUTAM</w:t>
            </w:r>
            <w:r w:rsidR="00977CCF">
              <w:rPr>
                <w:rFonts w:eastAsia="Times New Roman" w:cs="Calibri"/>
                <w:color w:val="000000"/>
                <w:sz w:val="14"/>
                <w:szCs w:val="14"/>
              </w:rPr>
              <w:t xml:space="preserve"> </w:t>
            </w: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BUDDH NAGAR - 201301</w:t>
            </w:r>
          </w:p>
        </w:tc>
        <w:tc>
          <w:tcPr>
            <w:tcW w:w="3780" w:type="dxa"/>
            <w:shd w:val="clear" w:color="auto" w:fill="auto"/>
            <w:vAlign w:val="center"/>
            <w:hideMark/>
          </w:tcPr>
          <w:p w14:paraId="0AA9FDA3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Motor vehicle Showrooms (Sales and Service)</w:t>
            </w:r>
          </w:p>
        </w:tc>
      </w:tr>
      <w:tr w:rsidR="00401F8B" w:rsidRPr="00401F8B" w14:paraId="3BDE297D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</w:tcPr>
          <w:p w14:paraId="1A9C5462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Times New Roman" w:cs="Calibri"/>
                <w:b/>
                <w:color w:val="000000"/>
                <w:sz w:val="14"/>
              </w:rPr>
              <w:t>Location 5</w:t>
            </w:r>
          </w:p>
        </w:tc>
        <w:tc>
          <w:tcPr>
            <w:tcW w:w="4663" w:type="dxa"/>
            <w:shd w:val="clear" w:color="auto" w:fill="auto"/>
            <w:vAlign w:val="center"/>
            <w:hideMark/>
          </w:tcPr>
          <w:p w14:paraId="7A5DF7A2" w14:textId="5BD2AE35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H118, GROUND FLOOR &amp; BASEMENT, SECTOR 63, GAUTAM</w:t>
            </w:r>
            <w:r w:rsidR="00977CCF">
              <w:rPr>
                <w:rFonts w:eastAsia="Times New Roman" w:cs="Calibri"/>
                <w:color w:val="000000"/>
                <w:sz w:val="14"/>
                <w:szCs w:val="14"/>
              </w:rPr>
              <w:t xml:space="preserve"> </w:t>
            </w: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BUDDH NAGAR - 201301</w:t>
            </w:r>
          </w:p>
        </w:tc>
        <w:tc>
          <w:tcPr>
            <w:tcW w:w="3780" w:type="dxa"/>
            <w:shd w:val="clear" w:color="auto" w:fill="auto"/>
            <w:vAlign w:val="center"/>
            <w:hideMark/>
          </w:tcPr>
          <w:p w14:paraId="01F1FF5C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Motor Vehicle Garages (No sales)</w:t>
            </w:r>
          </w:p>
        </w:tc>
      </w:tr>
      <w:tr w:rsidR="00401F8B" w:rsidRPr="00401F8B" w14:paraId="6E1E8F22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</w:tcPr>
          <w:p w14:paraId="54EA7BAD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Times New Roman" w:cs="Calibri"/>
                <w:b/>
                <w:color w:val="000000"/>
                <w:sz w:val="14"/>
              </w:rPr>
              <w:t>Location 6</w:t>
            </w:r>
          </w:p>
        </w:tc>
        <w:tc>
          <w:tcPr>
            <w:tcW w:w="4663" w:type="dxa"/>
            <w:shd w:val="clear" w:color="auto" w:fill="auto"/>
            <w:vAlign w:val="center"/>
            <w:hideMark/>
          </w:tcPr>
          <w:p w14:paraId="42976F78" w14:textId="2D9FDBD9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H141, Sector 63, Gautam</w:t>
            </w:r>
            <w:r w:rsidR="00977CCF">
              <w:rPr>
                <w:rFonts w:eastAsia="Times New Roman" w:cs="Calibri"/>
                <w:color w:val="000000"/>
                <w:sz w:val="14"/>
                <w:szCs w:val="14"/>
              </w:rPr>
              <w:t xml:space="preserve"> </w:t>
            </w: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buddh nagar - 201301</w:t>
            </w:r>
          </w:p>
        </w:tc>
        <w:tc>
          <w:tcPr>
            <w:tcW w:w="3780" w:type="dxa"/>
            <w:shd w:val="clear" w:color="auto" w:fill="auto"/>
            <w:vAlign w:val="center"/>
            <w:hideMark/>
          </w:tcPr>
          <w:p w14:paraId="469C1D58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Times New Roman" w:cs="Calibri"/>
                <w:color w:val="000000"/>
                <w:sz w:val="14"/>
                <w:szCs w:val="14"/>
              </w:rPr>
              <w:t>Stockyard (Vehicles stored in closed warehouse)</w:t>
            </w:r>
          </w:p>
        </w:tc>
      </w:tr>
    </w:tbl>
    <w:p w14:paraId="705B63F5" w14:textId="02F9D802" w:rsidR="00401F8B" w:rsidRDefault="00401F8B">
      <w:pPr>
        <w:pStyle w:val="BodyText"/>
        <w:spacing w:before="12" w:after="1"/>
        <w:rPr>
          <w:b/>
          <w:sz w:val="20"/>
        </w:rPr>
      </w:pPr>
    </w:p>
    <w:tbl>
      <w:tblPr>
        <w:tblW w:w="10920" w:type="dxa"/>
        <w:tblInd w:w="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710"/>
        <w:gridCol w:w="1145"/>
        <w:gridCol w:w="1325"/>
        <w:gridCol w:w="1325"/>
        <w:gridCol w:w="1325"/>
        <w:gridCol w:w="1325"/>
        <w:gridCol w:w="1325"/>
      </w:tblGrid>
      <w:tr w:rsidR="00401F8B" w14:paraId="1EB9883B" w14:textId="1CAC2BFF" w:rsidTr="005D506C">
        <w:trPr>
          <w:trHeight w:val="20"/>
        </w:trPr>
        <w:tc>
          <w:tcPr>
            <w:tcW w:w="1440" w:type="dxa"/>
          </w:tcPr>
          <w:p w14:paraId="4BF22DA1" w14:textId="77777777" w:rsidR="00401F8B" w:rsidRPr="00401F8B" w:rsidRDefault="00401F8B" w:rsidP="00401F8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</w:tcPr>
          <w:p w14:paraId="4926F552" w14:textId="77777777" w:rsidR="00401F8B" w:rsidRDefault="00401F8B" w:rsidP="00401F8B">
            <w:pPr>
              <w:pStyle w:val="TableParagraph"/>
              <w:spacing w:before="0" w:line="240" w:lineRule="auto"/>
              <w:jc w:val="both"/>
              <w:rPr>
                <w:sz w:val="14"/>
              </w:rPr>
            </w:pPr>
          </w:p>
        </w:tc>
        <w:tc>
          <w:tcPr>
            <w:tcW w:w="1145" w:type="dxa"/>
          </w:tcPr>
          <w:p w14:paraId="05469D31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4"/>
              </w:rPr>
              <w:t>Location 1</w:t>
            </w:r>
          </w:p>
          <w:p w14:paraId="24CD68FC" w14:textId="6808FFA3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(Rs)</w:t>
            </w:r>
          </w:p>
        </w:tc>
        <w:tc>
          <w:tcPr>
            <w:tcW w:w="1325" w:type="dxa"/>
          </w:tcPr>
          <w:p w14:paraId="12E74E61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4"/>
              </w:rPr>
              <w:t>Location 2</w:t>
            </w:r>
          </w:p>
          <w:p w14:paraId="774149CF" w14:textId="336D2EC2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(Rs)</w:t>
            </w:r>
          </w:p>
        </w:tc>
        <w:tc>
          <w:tcPr>
            <w:tcW w:w="1325" w:type="dxa"/>
          </w:tcPr>
          <w:p w14:paraId="6D2C56BF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4"/>
              </w:rPr>
              <w:t>Location 3</w:t>
            </w:r>
          </w:p>
          <w:p w14:paraId="5769D6C5" w14:textId="1104F616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(Rs)</w:t>
            </w:r>
          </w:p>
        </w:tc>
        <w:tc>
          <w:tcPr>
            <w:tcW w:w="1325" w:type="dxa"/>
          </w:tcPr>
          <w:p w14:paraId="521FFC60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4"/>
              </w:rPr>
              <w:t>Location 4</w:t>
            </w:r>
          </w:p>
          <w:p w14:paraId="126127D3" w14:textId="6EF5C77D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(Rs)</w:t>
            </w:r>
          </w:p>
        </w:tc>
        <w:tc>
          <w:tcPr>
            <w:tcW w:w="1325" w:type="dxa"/>
          </w:tcPr>
          <w:p w14:paraId="07A213E4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4"/>
              </w:rPr>
              <w:t>Location 5</w:t>
            </w:r>
          </w:p>
          <w:p w14:paraId="34417E7A" w14:textId="28B43BCD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(Rs)</w:t>
            </w:r>
          </w:p>
        </w:tc>
        <w:tc>
          <w:tcPr>
            <w:tcW w:w="1325" w:type="dxa"/>
          </w:tcPr>
          <w:p w14:paraId="1C273CBA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4"/>
              </w:rPr>
              <w:t>Location 6</w:t>
            </w:r>
          </w:p>
          <w:p w14:paraId="14208B1A" w14:textId="0F3F32DD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(Rs)</w:t>
            </w:r>
          </w:p>
        </w:tc>
      </w:tr>
      <w:tr w:rsidR="00A94BFB" w14:paraId="2B2A105A" w14:textId="3A54E8EE" w:rsidTr="005D506C">
        <w:trPr>
          <w:trHeight w:val="20"/>
        </w:trPr>
        <w:tc>
          <w:tcPr>
            <w:tcW w:w="1440" w:type="dxa"/>
            <w:vMerge w:val="restart"/>
            <w:vAlign w:val="center"/>
          </w:tcPr>
          <w:p w14:paraId="765FA504" w14:textId="009D39BA" w:rsidR="00A94BFB" w:rsidRPr="00977CCF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Section 1 - Fire</w:t>
            </w:r>
          </w:p>
        </w:tc>
        <w:tc>
          <w:tcPr>
            <w:tcW w:w="1710" w:type="dxa"/>
            <w:vAlign w:val="center"/>
          </w:tcPr>
          <w:p w14:paraId="2E4E8E1D" w14:textId="3A8178B5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Building SI</w:t>
            </w:r>
          </w:p>
        </w:tc>
        <w:tc>
          <w:tcPr>
            <w:tcW w:w="1145" w:type="dxa"/>
            <w:vAlign w:val="center"/>
          </w:tcPr>
          <w:p w14:paraId="68CA2109" w14:textId="7F11C236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2D623222" w14:textId="74C6842A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5000000</w:t>
            </w:r>
          </w:p>
        </w:tc>
        <w:tc>
          <w:tcPr>
            <w:tcW w:w="1325" w:type="dxa"/>
            <w:vAlign w:val="center"/>
          </w:tcPr>
          <w:p w14:paraId="5809F5B2" w14:textId="3538D093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5000000</w:t>
            </w:r>
          </w:p>
        </w:tc>
        <w:tc>
          <w:tcPr>
            <w:tcW w:w="1325" w:type="dxa"/>
            <w:vAlign w:val="center"/>
          </w:tcPr>
          <w:p w14:paraId="11239DD6" w14:textId="4436BD08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1E6ACB00" w14:textId="35A413A5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6678B811" w14:textId="0757AE55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6E681D66" w14:textId="403A5A90" w:rsidTr="005D506C">
        <w:trPr>
          <w:trHeight w:val="20"/>
        </w:trPr>
        <w:tc>
          <w:tcPr>
            <w:tcW w:w="1440" w:type="dxa"/>
            <w:vMerge/>
            <w:vAlign w:val="center"/>
          </w:tcPr>
          <w:p w14:paraId="07C229E9" w14:textId="7358B78F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4969A6A2" w14:textId="14009CFC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Plant and machinery SI</w:t>
            </w:r>
          </w:p>
        </w:tc>
        <w:tc>
          <w:tcPr>
            <w:tcW w:w="1145" w:type="dxa"/>
            <w:vAlign w:val="center"/>
          </w:tcPr>
          <w:p w14:paraId="3ECE819F" w14:textId="6BCC5F33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500000</w:t>
            </w:r>
          </w:p>
        </w:tc>
        <w:tc>
          <w:tcPr>
            <w:tcW w:w="1325" w:type="dxa"/>
            <w:vAlign w:val="center"/>
          </w:tcPr>
          <w:p w14:paraId="134F9086" w14:textId="7EC93DA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535000</w:t>
            </w:r>
          </w:p>
        </w:tc>
        <w:tc>
          <w:tcPr>
            <w:tcW w:w="1325" w:type="dxa"/>
            <w:vAlign w:val="center"/>
          </w:tcPr>
          <w:p w14:paraId="7FE4058A" w14:textId="29D43516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69B589FA" w14:textId="528FEE4A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3360000</w:t>
            </w:r>
          </w:p>
        </w:tc>
        <w:tc>
          <w:tcPr>
            <w:tcW w:w="1325" w:type="dxa"/>
            <w:vAlign w:val="center"/>
          </w:tcPr>
          <w:p w14:paraId="747B1C8D" w14:textId="72926DD1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19B11FDB" w14:textId="4301081B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4C18B5B1" w14:textId="3B1FCA5C" w:rsidTr="005D506C">
        <w:trPr>
          <w:trHeight w:val="20"/>
        </w:trPr>
        <w:tc>
          <w:tcPr>
            <w:tcW w:w="1440" w:type="dxa"/>
            <w:vMerge/>
            <w:vAlign w:val="center"/>
          </w:tcPr>
          <w:p w14:paraId="19ED7327" w14:textId="252D24FF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7A01B5A8" w14:textId="7693323B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Furniture Fixtures SI</w:t>
            </w:r>
          </w:p>
        </w:tc>
        <w:tc>
          <w:tcPr>
            <w:tcW w:w="1145" w:type="dxa"/>
            <w:vAlign w:val="center"/>
          </w:tcPr>
          <w:p w14:paraId="4567709D" w14:textId="4A8F6A4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500000</w:t>
            </w:r>
          </w:p>
        </w:tc>
        <w:tc>
          <w:tcPr>
            <w:tcW w:w="1325" w:type="dxa"/>
            <w:vAlign w:val="center"/>
          </w:tcPr>
          <w:p w14:paraId="2C5821E2" w14:textId="094F66B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1325" w:type="dxa"/>
            <w:vAlign w:val="center"/>
          </w:tcPr>
          <w:p w14:paraId="40DB61A8" w14:textId="62472D8C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2000000</w:t>
            </w:r>
          </w:p>
        </w:tc>
        <w:tc>
          <w:tcPr>
            <w:tcW w:w="1325" w:type="dxa"/>
            <w:vAlign w:val="center"/>
          </w:tcPr>
          <w:p w14:paraId="3B3E424C" w14:textId="2C753484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200000</w:t>
            </w:r>
          </w:p>
        </w:tc>
        <w:tc>
          <w:tcPr>
            <w:tcW w:w="1325" w:type="dxa"/>
            <w:vAlign w:val="center"/>
          </w:tcPr>
          <w:p w14:paraId="5E823666" w14:textId="768BD2B3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4DA2EEEF" w14:textId="1FDB1E91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22384804" w14:textId="7EB5138C" w:rsidTr="005D506C">
        <w:trPr>
          <w:trHeight w:val="20"/>
        </w:trPr>
        <w:tc>
          <w:tcPr>
            <w:tcW w:w="1440" w:type="dxa"/>
            <w:vMerge/>
            <w:vAlign w:val="center"/>
          </w:tcPr>
          <w:p w14:paraId="6AFF11ED" w14:textId="27E483E7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3A6F52FF" w14:textId="07FAF49A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Plate glass SI</w:t>
            </w:r>
          </w:p>
        </w:tc>
        <w:tc>
          <w:tcPr>
            <w:tcW w:w="1145" w:type="dxa"/>
            <w:vAlign w:val="center"/>
          </w:tcPr>
          <w:p w14:paraId="565FAE01" w14:textId="282B2216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2FA32E69" w14:textId="46247118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</w:t>
            </w:r>
          </w:p>
        </w:tc>
        <w:tc>
          <w:tcPr>
            <w:tcW w:w="1325" w:type="dxa"/>
            <w:vAlign w:val="center"/>
          </w:tcPr>
          <w:p w14:paraId="42F532B3" w14:textId="6EEE3431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53A6C602" w14:textId="30A49461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</w:t>
            </w:r>
          </w:p>
        </w:tc>
        <w:tc>
          <w:tcPr>
            <w:tcW w:w="1325" w:type="dxa"/>
            <w:vAlign w:val="center"/>
          </w:tcPr>
          <w:p w14:paraId="4007116B" w14:textId="6D1F0CE5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03BBE211" w14:textId="12E27EBE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34D9B740" w14:textId="59DC518F" w:rsidTr="005D506C">
        <w:trPr>
          <w:trHeight w:val="20"/>
        </w:trPr>
        <w:tc>
          <w:tcPr>
            <w:tcW w:w="1440" w:type="dxa"/>
            <w:vMerge/>
            <w:vAlign w:val="center"/>
          </w:tcPr>
          <w:p w14:paraId="1BF8D8DD" w14:textId="55A2502A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4C349793" w14:textId="41867277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Neon sign SI</w:t>
            </w:r>
          </w:p>
        </w:tc>
        <w:tc>
          <w:tcPr>
            <w:tcW w:w="1145" w:type="dxa"/>
            <w:vAlign w:val="center"/>
          </w:tcPr>
          <w:p w14:paraId="34A4553A" w14:textId="112915E6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1F665BBA" w14:textId="7F136DCC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6B346050" w14:textId="3D2F6657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535FC1EA" w14:textId="6B2CF14A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1B9F1ABB" w14:textId="5B3E8E5F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7431BB4E" w14:textId="2D035B9B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118283EC" w14:textId="32EB8FCE" w:rsidTr="005D506C">
        <w:trPr>
          <w:trHeight w:val="20"/>
        </w:trPr>
        <w:tc>
          <w:tcPr>
            <w:tcW w:w="1440" w:type="dxa"/>
            <w:vMerge/>
            <w:vAlign w:val="center"/>
          </w:tcPr>
          <w:p w14:paraId="1F57F36F" w14:textId="192A1F9D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77043BA6" w14:textId="5DE213C0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Stocks SI</w:t>
            </w:r>
          </w:p>
        </w:tc>
        <w:tc>
          <w:tcPr>
            <w:tcW w:w="1145" w:type="dxa"/>
            <w:vAlign w:val="center"/>
          </w:tcPr>
          <w:p w14:paraId="0C22B35B" w14:textId="40E78EF7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10500000</w:t>
            </w:r>
          </w:p>
        </w:tc>
        <w:tc>
          <w:tcPr>
            <w:tcW w:w="1325" w:type="dxa"/>
            <w:vAlign w:val="center"/>
          </w:tcPr>
          <w:p w14:paraId="2A476F38" w14:textId="27682146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16100000</w:t>
            </w:r>
          </w:p>
        </w:tc>
        <w:tc>
          <w:tcPr>
            <w:tcW w:w="1325" w:type="dxa"/>
            <w:vAlign w:val="center"/>
          </w:tcPr>
          <w:p w14:paraId="13B427B4" w14:textId="0FDAA55D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39000000</w:t>
            </w:r>
          </w:p>
        </w:tc>
        <w:tc>
          <w:tcPr>
            <w:tcW w:w="1325" w:type="dxa"/>
            <w:vAlign w:val="center"/>
          </w:tcPr>
          <w:p w14:paraId="0163DDF1" w14:textId="173B784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13100000</w:t>
            </w:r>
          </w:p>
        </w:tc>
        <w:tc>
          <w:tcPr>
            <w:tcW w:w="1325" w:type="dxa"/>
            <w:vAlign w:val="center"/>
          </w:tcPr>
          <w:p w14:paraId="6F4606D8" w14:textId="55A7E31C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2200000</w:t>
            </w:r>
          </w:p>
        </w:tc>
        <w:tc>
          <w:tcPr>
            <w:tcW w:w="1325" w:type="dxa"/>
            <w:vAlign w:val="center"/>
          </w:tcPr>
          <w:p w14:paraId="11F89E0B" w14:textId="2B3D8C5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17500000</w:t>
            </w:r>
          </w:p>
        </w:tc>
      </w:tr>
      <w:tr w:rsidR="00A94BFB" w14:paraId="0481D6D6" w14:textId="09D3B50F" w:rsidTr="005D506C">
        <w:trPr>
          <w:trHeight w:val="20"/>
        </w:trPr>
        <w:tc>
          <w:tcPr>
            <w:tcW w:w="1440" w:type="dxa"/>
            <w:vMerge/>
            <w:vAlign w:val="center"/>
          </w:tcPr>
          <w:p w14:paraId="570BC0A3" w14:textId="585F1D37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2B88BCA1" w14:textId="451C8265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Total SI</w:t>
            </w:r>
          </w:p>
        </w:tc>
        <w:tc>
          <w:tcPr>
            <w:tcW w:w="1145" w:type="dxa"/>
            <w:vAlign w:val="center"/>
          </w:tcPr>
          <w:p w14:paraId="78EA0720" w14:textId="02EF8FF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11500000</w:t>
            </w:r>
          </w:p>
        </w:tc>
        <w:tc>
          <w:tcPr>
            <w:tcW w:w="1325" w:type="dxa"/>
            <w:vAlign w:val="center"/>
          </w:tcPr>
          <w:p w14:paraId="452055A1" w14:textId="60D13F23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22685000</w:t>
            </w:r>
          </w:p>
        </w:tc>
        <w:tc>
          <w:tcPr>
            <w:tcW w:w="1325" w:type="dxa"/>
            <w:vAlign w:val="center"/>
          </w:tcPr>
          <w:p w14:paraId="3CE54EE6" w14:textId="26433867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46000000</w:t>
            </w:r>
          </w:p>
        </w:tc>
        <w:tc>
          <w:tcPr>
            <w:tcW w:w="1325" w:type="dxa"/>
            <w:vAlign w:val="center"/>
          </w:tcPr>
          <w:p w14:paraId="4410ADFD" w14:textId="0CC95F10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16710000</w:t>
            </w:r>
          </w:p>
        </w:tc>
        <w:tc>
          <w:tcPr>
            <w:tcW w:w="1325" w:type="dxa"/>
            <w:vAlign w:val="center"/>
          </w:tcPr>
          <w:p w14:paraId="4EEF93FB" w14:textId="78B77DBF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2200000</w:t>
            </w:r>
          </w:p>
        </w:tc>
        <w:tc>
          <w:tcPr>
            <w:tcW w:w="1325" w:type="dxa"/>
            <w:vAlign w:val="center"/>
          </w:tcPr>
          <w:p w14:paraId="19D5C89C" w14:textId="3AD2A232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17500000</w:t>
            </w:r>
          </w:p>
        </w:tc>
      </w:tr>
      <w:tr w:rsidR="00A94BFB" w14:paraId="3D293DD2" w14:textId="77777777" w:rsidTr="00A94BFB">
        <w:trPr>
          <w:trHeight w:val="20"/>
        </w:trPr>
        <w:tc>
          <w:tcPr>
            <w:tcW w:w="1440" w:type="dxa"/>
            <w:vMerge/>
            <w:vAlign w:val="center"/>
          </w:tcPr>
          <w:p w14:paraId="26DF03C8" w14:textId="44EBE318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54A0D8EF" w14:textId="4B1410DF" w:rsidR="00A94BFB" w:rsidRPr="00977CCF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Fire Floater</w:t>
            </w:r>
          </w:p>
        </w:tc>
        <w:tc>
          <w:tcPr>
            <w:tcW w:w="7770" w:type="dxa"/>
            <w:gridSpan w:val="6"/>
            <w:vAlign w:val="center"/>
          </w:tcPr>
          <w:p w14:paraId="6F522383" w14:textId="3416F076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 w:rsidRPr="007A2524">
              <w:rPr>
                <w:sz w:val="14"/>
              </w:rPr>
              <w:t>COVER NOT OPTED</w:t>
            </w:r>
          </w:p>
        </w:tc>
      </w:tr>
      <w:tr w:rsidR="00A94BFB" w14:paraId="4ADDA373" w14:textId="77777777" w:rsidTr="00A94BFB">
        <w:trPr>
          <w:trHeight w:val="20"/>
        </w:trPr>
        <w:tc>
          <w:tcPr>
            <w:tcW w:w="1440" w:type="dxa"/>
            <w:vMerge/>
            <w:vAlign w:val="center"/>
          </w:tcPr>
          <w:p w14:paraId="6BC6DE12" w14:textId="72B112A4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474248DB" w14:textId="02770967" w:rsidR="00A94BFB" w:rsidRPr="00977CCF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Terrorism</w:t>
            </w:r>
          </w:p>
        </w:tc>
        <w:tc>
          <w:tcPr>
            <w:tcW w:w="7770" w:type="dxa"/>
            <w:gridSpan w:val="6"/>
            <w:vAlign w:val="center"/>
          </w:tcPr>
          <w:p w14:paraId="675534F6" w14:textId="17311561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>
              <w:rPr>
                <w:sz w:val="14"/>
              </w:rPr>
              <w:t>COVER NOT OPTED</w:t>
            </w:r>
          </w:p>
        </w:tc>
      </w:tr>
      <w:tr w:rsidR="00A94BFB" w14:paraId="6FCA1838" w14:textId="77777777" w:rsidTr="00A94BFB">
        <w:trPr>
          <w:trHeight w:val="20"/>
        </w:trPr>
        <w:tc>
          <w:tcPr>
            <w:tcW w:w="1440" w:type="dxa"/>
            <w:vAlign w:val="center"/>
          </w:tcPr>
          <w:p w14:paraId="30E82389" w14:textId="7CDEDBD1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Section 2 – Burglary</w:t>
            </w:r>
          </w:p>
          <w:p w14:paraId="6B5BF628" w14:textId="774279A6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(as covered under fire section)</w:t>
            </w:r>
          </w:p>
        </w:tc>
        <w:tc>
          <w:tcPr>
            <w:tcW w:w="1710" w:type="dxa"/>
            <w:vAlign w:val="center"/>
          </w:tcPr>
          <w:p w14:paraId="41FF450E" w14:textId="389CE818" w:rsidR="00A94BFB" w:rsidRPr="00977CCF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091387">
              <w:rPr>
                <w:sz w:val="14"/>
              </w:rPr>
              <w:t>Sum Insured</w:t>
            </w:r>
          </w:p>
        </w:tc>
        <w:tc>
          <w:tcPr>
            <w:tcW w:w="1145" w:type="dxa"/>
            <w:vAlign w:val="center"/>
          </w:tcPr>
          <w:p w14:paraId="790912E8" w14:textId="4CE5E1BD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11500000</w:t>
            </w:r>
          </w:p>
        </w:tc>
        <w:tc>
          <w:tcPr>
            <w:tcW w:w="1325" w:type="dxa"/>
            <w:vAlign w:val="center"/>
          </w:tcPr>
          <w:p w14:paraId="6C2752E7" w14:textId="2A11EAB3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22685000</w:t>
            </w:r>
          </w:p>
        </w:tc>
        <w:tc>
          <w:tcPr>
            <w:tcW w:w="1325" w:type="dxa"/>
            <w:vAlign w:val="center"/>
          </w:tcPr>
          <w:p w14:paraId="3BA4553D" w14:textId="0C65A31B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46000000</w:t>
            </w:r>
          </w:p>
        </w:tc>
        <w:tc>
          <w:tcPr>
            <w:tcW w:w="1325" w:type="dxa"/>
            <w:vAlign w:val="center"/>
          </w:tcPr>
          <w:p w14:paraId="2A66DF9A" w14:textId="322F00A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16710000</w:t>
            </w:r>
          </w:p>
        </w:tc>
        <w:tc>
          <w:tcPr>
            <w:tcW w:w="1325" w:type="dxa"/>
            <w:vAlign w:val="center"/>
          </w:tcPr>
          <w:p w14:paraId="479CD3A3" w14:textId="5037CE5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2200000</w:t>
            </w:r>
          </w:p>
        </w:tc>
        <w:tc>
          <w:tcPr>
            <w:tcW w:w="1325" w:type="dxa"/>
            <w:vAlign w:val="center"/>
          </w:tcPr>
          <w:p w14:paraId="666FF2FF" w14:textId="3C8CB3EA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17500000</w:t>
            </w:r>
          </w:p>
        </w:tc>
      </w:tr>
      <w:tr w:rsidR="00A94BFB" w14:paraId="00696C4C" w14:textId="77777777" w:rsidTr="00A94BFB">
        <w:trPr>
          <w:trHeight w:val="20"/>
        </w:trPr>
        <w:tc>
          <w:tcPr>
            <w:tcW w:w="1440" w:type="dxa"/>
            <w:vAlign w:val="center"/>
          </w:tcPr>
          <w:p w14:paraId="2CDC60AC" w14:textId="5901FE7C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Section 3 – MBD/EEI</w:t>
            </w:r>
          </w:p>
        </w:tc>
        <w:tc>
          <w:tcPr>
            <w:tcW w:w="1710" w:type="dxa"/>
            <w:vAlign w:val="center"/>
          </w:tcPr>
          <w:p w14:paraId="1D75813A" w14:textId="2018AD3B" w:rsidR="00A94BFB" w:rsidRPr="00977CCF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091387">
              <w:rPr>
                <w:sz w:val="14"/>
              </w:rPr>
              <w:t>Sum Insured</w:t>
            </w:r>
          </w:p>
        </w:tc>
        <w:tc>
          <w:tcPr>
            <w:tcW w:w="1145" w:type="dxa"/>
            <w:vAlign w:val="center"/>
          </w:tcPr>
          <w:p w14:paraId="3FEB4046" w14:textId="4B545B89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500000</w:t>
            </w:r>
          </w:p>
        </w:tc>
        <w:tc>
          <w:tcPr>
            <w:tcW w:w="1325" w:type="dxa"/>
            <w:vAlign w:val="center"/>
          </w:tcPr>
          <w:p w14:paraId="3F0D8BBB" w14:textId="7E487939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535000</w:t>
            </w:r>
          </w:p>
        </w:tc>
        <w:tc>
          <w:tcPr>
            <w:tcW w:w="1325" w:type="dxa"/>
            <w:vAlign w:val="center"/>
          </w:tcPr>
          <w:p w14:paraId="05B657A9" w14:textId="3D5F7379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3F4D8FE3" w14:textId="11DDB4DD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3360000</w:t>
            </w:r>
          </w:p>
        </w:tc>
        <w:tc>
          <w:tcPr>
            <w:tcW w:w="1325" w:type="dxa"/>
            <w:vAlign w:val="center"/>
          </w:tcPr>
          <w:p w14:paraId="1D95D8B9" w14:textId="017035D7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18A80235" w14:textId="4FFDDC87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6A438199" w14:textId="77777777" w:rsidTr="00A94BFB">
        <w:trPr>
          <w:trHeight w:val="20"/>
        </w:trPr>
        <w:tc>
          <w:tcPr>
            <w:tcW w:w="1440" w:type="dxa"/>
            <w:vAlign w:val="center"/>
          </w:tcPr>
          <w:p w14:paraId="7EF1BE1D" w14:textId="73F31873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Section 4 – Plate glass</w:t>
            </w:r>
          </w:p>
        </w:tc>
        <w:tc>
          <w:tcPr>
            <w:tcW w:w="1710" w:type="dxa"/>
            <w:vAlign w:val="center"/>
          </w:tcPr>
          <w:p w14:paraId="1B175839" w14:textId="255513C3" w:rsidR="00A94BFB" w:rsidRPr="00977CCF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091387">
              <w:rPr>
                <w:sz w:val="14"/>
              </w:rPr>
              <w:t>Sum Insured</w:t>
            </w:r>
          </w:p>
        </w:tc>
        <w:tc>
          <w:tcPr>
            <w:tcW w:w="1145" w:type="dxa"/>
            <w:vAlign w:val="center"/>
          </w:tcPr>
          <w:p w14:paraId="69A03595" w14:textId="60CF00F6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42347BC8" w14:textId="0064D16F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</w:t>
            </w:r>
          </w:p>
        </w:tc>
        <w:tc>
          <w:tcPr>
            <w:tcW w:w="1325" w:type="dxa"/>
            <w:vAlign w:val="center"/>
          </w:tcPr>
          <w:p w14:paraId="727D7BA6" w14:textId="36C350AA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52FD80E5" w14:textId="7DFA4C3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</w:t>
            </w:r>
          </w:p>
        </w:tc>
        <w:tc>
          <w:tcPr>
            <w:tcW w:w="1325" w:type="dxa"/>
            <w:vAlign w:val="center"/>
          </w:tcPr>
          <w:p w14:paraId="6246B91D" w14:textId="064AECFE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4E388B44" w14:textId="41F876D1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55F95B27" w14:textId="77777777" w:rsidTr="00A94BFB">
        <w:trPr>
          <w:trHeight w:val="20"/>
        </w:trPr>
        <w:tc>
          <w:tcPr>
            <w:tcW w:w="1440" w:type="dxa"/>
            <w:vAlign w:val="center"/>
          </w:tcPr>
          <w:p w14:paraId="3ACFB8E1" w14:textId="15F677EB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Section 5 – Neon sign</w:t>
            </w:r>
          </w:p>
        </w:tc>
        <w:tc>
          <w:tcPr>
            <w:tcW w:w="1710" w:type="dxa"/>
            <w:vAlign w:val="center"/>
          </w:tcPr>
          <w:p w14:paraId="556F9C62" w14:textId="65672B64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Sum Insured</w:t>
            </w:r>
          </w:p>
        </w:tc>
        <w:tc>
          <w:tcPr>
            <w:tcW w:w="7770" w:type="dxa"/>
            <w:gridSpan w:val="6"/>
            <w:vAlign w:val="center"/>
          </w:tcPr>
          <w:p w14:paraId="4E6D6646" w14:textId="18AB6B24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 w:rsidRPr="007A2524">
              <w:rPr>
                <w:sz w:val="14"/>
              </w:rPr>
              <w:t>COVER NOT OPTED</w:t>
            </w:r>
          </w:p>
        </w:tc>
      </w:tr>
      <w:tr w:rsidR="00A94BFB" w14:paraId="7B836228" w14:textId="77777777" w:rsidTr="00A94BFB">
        <w:trPr>
          <w:trHeight w:val="20"/>
        </w:trPr>
        <w:tc>
          <w:tcPr>
            <w:tcW w:w="1440" w:type="dxa"/>
            <w:vAlign w:val="center"/>
          </w:tcPr>
          <w:p w14:paraId="28BF9946" w14:textId="336C1634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Section 6 – Public liability</w:t>
            </w:r>
          </w:p>
        </w:tc>
        <w:tc>
          <w:tcPr>
            <w:tcW w:w="1710" w:type="dxa"/>
            <w:vAlign w:val="center"/>
          </w:tcPr>
          <w:p w14:paraId="0D9D01BB" w14:textId="7190BB98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Sum Insured</w:t>
            </w:r>
          </w:p>
        </w:tc>
        <w:tc>
          <w:tcPr>
            <w:tcW w:w="7770" w:type="dxa"/>
            <w:gridSpan w:val="6"/>
            <w:vAlign w:val="center"/>
          </w:tcPr>
          <w:p w14:paraId="4764A7BA" w14:textId="72E0C17F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>
              <w:rPr>
                <w:sz w:val="14"/>
              </w:rPr>
              <w:t>COVER NOT OPTED</w:t>
            </w:r>
          </w:p>
        </w:tc>
      </w:tr>
      <w:tr w:rsidR="00A94BFB" w14:paraId="487A7DD6" w14:textId="77777777" w:rsidTr="00A94BFB">
        <w:trPr>
          <w:trHeight w:val="20"/>
        </w:trPr>
        <w:tc>
          <w:tcPr>
            <w:tcW w:w="1440" w:type="dxa"/>
            <w:vMerge w:val="restart"/>
            <w:vAlign w:val="center"/>
          </w:tcPr>
          <w:p w14:paraId="7A59A5B1" w14:textId="79EC21FC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Section 7 - Fidelity</w:t>
            </w:r>
          </w:p>
        </w:tc>
        <w:tc>
          <w:tcPr>
            <w:tcW w:w="1710" w:type="dxa"/>
            <w:vAlign w:val="center"/>
          </w:tcPr>
          <w:p w14:paraId="291B52A1" w14:textId="4C39646D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A94BFB">
              <w:rPr>
                <w:sz w:val="14"/>
              </w:rPr>
              <w:t>No of permanent employees</w:t>
            </w:r>
          </w:p>
        </w:tc>
        <w:tc>
          <w:tcPr>
            <w:tcW w:w="7770" w:type="dxa"/>
            <w:gridSpan w:val="6"/>
            <w:vAlign w:val="center"/>
          </w:tcPr>
          <w:p w14:paraId="0569D76F" w14:textId="7DB3E885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>
              <w:rPr>
                <w:sz w:val="14"/>
              </w:rPr>
              <w:t>COVER NOT OPTED</w:t>
            </w:r>
          </w:p>
        </w:tc>
      </w:tr>
      <w:tr w:rsidR="00A94BFB" w14:paraId="3480898A" w14:textId="77777777" w:rsidTr="00677809">
        <w:trPr>
          <w:trHeight w:val="20"/>
        </w:trPr>
        <w:tc>
          <w:tcPr>
            <w:tcW w:w="1440" w:type="dxa"/>
            <w:vMerge/>
            <w:vAlign w:val="center"/>
          </w:tcPr>
          <w:p w14:paraId="4E8E00D4" w14:textId="57078B2D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38C2B39C" w14:textId="792AE584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A94BFB">
              <w:rPr>
                <w:sz w:val="14"/>
              </w:rPr>
              <w:t>Floater SI</w:t>
            </w:r>
          </w:p>
        </w:tc>
        <w:tc>
          <w:tcPr>
            <w:tcW w:w="7770" w:type="dxa"/>
            <w:gridSpan w:val="6"/>
          </w:tcPr>
          <w:p w14:paraId="20714569" w14:textId="2B410A0A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 w:rsidRPr="00C52F70">
              <w:rPr>
                <w:sz w:val="14"/>
              </w:rPr>
              <w:t>COVER NOT OPTED</w:t>
            </w:r>
          </w:p>
        </w:tc>
      </w:tr>
      <w:tr w:rsidR="00A94BFB" w14:paraId="49AA9B4F" w14:textId="77777777" w:rsidTr="00677809">
        <w:trPr>
          <w:trHeight w:val="20"/>
        </w:trPr>
        <w:tc>
          <w:tcPr>
            <w:tcW w:w="1440" w:type="dxa"/>
            <w:vMerge/>
            <w:vAlign w:val="center"/>
          </w:tcPr>
          <w:p w14:paraId="06E376B8" w14:textId="39B0005A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5F4E13D5" w14:textId="2F3BFC0B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A94BFB">
              <w:rPr>
                <w:sz w:val="14"/>
              </w:rPr>
              <w:t>Per employee limit</w:t>
            </w:r>
          </w:p>
        </w:tc>
        <w:tc>
          <w:tcPr>
            <w:tcW w:w="7770" w:type="dxa"/>
            <w:gridSpan w:val="6"/>
          </w:tcPr>
          <w:p w14:paraId="515BCBE9" w14:textId="1A439F1E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 w:rsidRPr="00C52F70">
              <w:rPr>
                <w:sz w:val="14"/>
              </w:rPr>
              <w:t>COVER NOT OPTED</w:t>
            </w:r>
          </w:p>
        </w:tc>
      </w:tr>
      <w:tr w:rsidR="00A94BFB" w14:paraId="7464B022" w14:textId="397DB914" w:rsidTr="0010404D">
        <w:trPr>
          <w:trHeight w:val="20"/>
        </w:trPr>
        <w:tc>
          <w:tcPr>
            <w:tcW w:w="1440" w:type="dxa"/>
            <w:vMerge w:val="restart"/>
            <w:vAlign w:val="center"/>
          </w:tcPr>
          <w:p w14:paraId="041B7EF3" w14:textId="24D14B2C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Section 8 – Money In transit</w:t>
            </w:r>
          </w:p>
        </w:tc>
        <w:tc>
          <w:tcPr>
            <w:tcW w:w="1710" w:type="dxa"/>
            <w:vAlign w:val="center"/>
          </w:tcPr>
          <w:p w14:paraId="5A55CFFB" w14:textId="0B62D98F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Annual Carrying limit</w:t>
            </w:r>
          </w:p>
        </w:tc>
        <w:tc>
          <w:tcPr>
            <w:tcW w:w="1145" w:type="dxa"/>
            <w:vAlign w:val="center"/>
          </w:tcPr>
          <w:p w14:paraId="2DE1F463" w14:textId="6779A0FF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10000000</w:t>
            </w:r>
          </w:p>
        </w:tc>
        <w:tc>
          <w:tcPr>
            <w:tcW w:w="1325" w:type="dxa"/>
            <w:vAlign w:val="center"/>
          </w:tcPr>
          <w:p w14:paraId="50695813" w14:textId="57A4FB06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15000000</w:t>
            </w:r>
          </w:p>
        </w:tc>
        <w:tc>
          <w:tcPr>
            <w:tcW w:w="1325" w:type="dxa"/>
            <w:vAlign w:val="center"/>
          </w:tcPr>
          <w:p w14:paraId="03C1FA6C" w14:textId="6C088C5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43B0A3A0" w14:textId="3414E4D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15000000</w:t>
            </w:r>
          </w:p>
        </w:tc>
        <w:tc>
          <w:tcPr>
            <w:tcW w:w="1325" w:type="dxa"/>
            <w:vAlign w:val="center"/>
          </w:tcPr>
          <w:p w14:paraId="6A821946" w14:textId="3D23E9A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2731F4C8" w14:textId="02020ABD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67BF8C29" w14:textId="42885F31" w:rsidTr="0010404D">
        <w:trPr>
          <w:trHeight w:val="20"/>
        </w:trPr>
        <w:tc>
          <w:tcPr>
            <w:tcW w:w="1440" w:type="dxa"/>
            <w:vMerge/>
          </w:tcPr>
          <w:p w14:paraId="55C60362" w14:textId="093F0F53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314844FA" w14:textId="7A253F80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Single carrying limit</w:t>
            </w:r>
          </w:p>
        </w:tc>
        <w:tc>
          <w:tcPr>
            <w:tcW w:w="1145" w:type="dxa"/>
            <w:vAlign w:val="center"/>
          </w:tcPr>
          <w:p w14:paraId="287CAA55" w14:textId="1FA65BF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300000</w:t>
            </w:r>
          </w:p>
        </w:tc>
        <w:tc>
          <w:tcPr>
            <w:tcW w:w="1325" w:type="dxa"/>
            <w:vAlign w:val="center"/>
          </w:tcPr>
          <w:p w14:paraId="519F4FA7" w14:textId="598C4DDB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500000</w:t>
            </w:r>
          </w:p>
        </w:tc>
        <w:tc>
          <w:tcPr>
            <w:tcW w:w="1325" w:type="dxa"/>
            <w:vAlign w:val="center"/>
          </w:tcPr>
          <w:p w14:paraId="3FD984ED" w14:textId="1EFD0EF2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16CD4128" w14:textId="0B452971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500000</w:t>
            </w:r>
          </w:p>
        </w:tc>
        <w:tc>
          <w:tcPr>
            <w:tcW w:w="1325" w:type="dxa"/>
            <w:vAlign w:val="center"/>
          </w:tcPr>
          <w:p w14:paraId="5B4952D4" w14:textId="25C79B5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04B8C008" w14:textId="3D261CA2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1BE63C38" w14:textId="77777777" w:rsidTr="0010404D">
        <w:trPr>
          <w:trHeight w:val="20"/>
        </w:trPr>
        <w:tc>
          <w:tcPr>
            <w:tcW w:w="1440" w:type="dxa"/>
            <w:vMerge/>
          </w:tcPr>
          <w:p w14:paraId="00D01085" w14:textId="4A49CC1F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4916740A" w14:textId="7BF33ADD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Cash in safe</w:t>
            </w:r>
          </w:p>
        </w:tc>
        <w:tc>
          <w:tcPr>
            <w:tcW w:w="1145" w:type="dxa"/>
            <w:vAlign w:val="center"/>
          </w:tcPr>
          <w:p w14:paraId="7D6E8689" w14:textId="295B258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300000</w:t>
            </w:r>
          </w:p>
        </w:tc>
        <w:tc>
          <w:tcPr>
            <w:tcW w:w="1325" w:type="dxa"/>
            <w:vAlign w:val="center"/>
          </w:tcPr>
          <w:p w14:paraId="142C3873" w14:textId="4B70844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400000</w:t>
            </w:r>
          </w:p>
        </w:tc>
        <w:tc>
          <w:tcPr>
            <w:tcW w:w="1325" w:type="dxa"/>
            <w:vAlign w:val="center"/>
          </w:tcPr>
          <w:p w14:paraId="7F7E3EDC" w14:textId="6D3320DE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293E68C5" w14:textId="2B92FD92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400000</w:t>
            </w:r>
          </w:p>
        </w:tc>
        <w:tc>
          <w:tcPr>
            <w:tcW w:w="1325" w:type="dxa"/>
            <w:vAlign w:val="center"/>
          </w:tcPr>
          <w:p w14:paraId="5A46284E" w14:textId="759E1843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508510E7" w14:textId="3CD61512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3FC297AB" w14:textId="3EABB598" w:rsidTr="0010404D">
        <w:trPr>
          <w:trHeight w:val="20"/>
        </w:trPr>
        <w:tc>
          <w:tcPr>
            <w:tcW w:w="1440" w:type="dxa"/>
            <w:vMerge/>
          </w:tcPr>
          <w:p w14:paraId="3A710093" w14:textId="776DCCAF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37CC4C48" w14:textId="6FEB9C3F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4"/>
              </w:rPr>
              <w:t>Cash in till</w:t>
            </w:r>
          </w:p>
        </w:tc>
        <w:tc>
          <w:tcPr>
            <w:tcW w:w="1145" w:type="dxa"/>
            <w:vAlign w:val="center"/>
          </w:tcPr>
          <w:p w14:paraId="1C2FCEA9" w14:textId="5B9B8DD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300000</w:t>
            </w:r>
          </w:p>
        </w:tc>
        <w:tc>
          <w:tcPr>
            <w:tcW w:w="1325" w:type="dxa"/>
            <w:vAlign w:val="center"/>
          </w:tcPr>
          <w:p w14:paraId="7117F944" w14:textId="0459CB95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400000</w:t>
            </w:r>
          </w:p>
        </w:tc>
        <w:tc>
          <w:tcPr>
            <w:tcW w:w="1325" w:type="dxa"/>
            <w:vAlign w:val="center"/>
          </w:tcPr>
          <w:p w14:paraId="163D27DF" w14:textId="5D80E56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432F50FB" w14:textId="51DFCAD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400000</w:t>
            </w:r>
          </w:p>
        </w:tc>
        <w:tc>
          <w:tcPr>
            <w:tcW w:w="1325" w:type="dxa"/>
            <w:vAlign w:val="center"/>
          </w:tcPr>
          <w:p w14:paraId="09428527" w14:textId="4D15B82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325" w:type="dxa"/>
            <w:vAlign w:val="center"/>
          </w:tcPr>
          <w:p w14:paraId="5C625505" w14:textId="36A1955B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A94BFB" w14:paraId="43D053CB" w14:textId="77777777" w:rsidTr="00A94BFB">
        <w:trPr>
          <w:trHeight w:val="20"/>
        </w:trPr>
        <w:tc>
          <w:tcPr>
            <w:tcW w:w="1440" w:type="dxa"/>
            <w:vMerge/>
          </w:tcPr>
          <w:p w14:paraId="26BCE8E4" w14:textId="5114859D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</w:tcPr>
          <w:p w14:paraId="383F354A" w14:textId="33E5D808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4"/>
              </w:rPr>
              <w:t>Terrorism</w:t>
            </w:r>
          </w:p>
        </w:tc>
        <w:tc>
          <w:tcPr>
            <w:tcW w:w="7770" w:type="dxa"/>
            <w:gridSpan w:val="6"/>
            <w:vAlign w:val="center"/>
          </w:tcPr>
          <w:p w14:paraId="332594F5" w14:textId="527A5DE5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>
              <w:rPr>
                <w:sz w:val="14"/>
              </w:rPr>
              <w:t>COVER NOT OPTED</w:t>
            </w:r>
          </w:p>
        </w:tc>
      </w:tr>
    </w:tbl>
    <w:p w14:paraId="0F5DA14B" w14:textId="07CBB9D9" w:rsidR="005D35CD" w:rsidRDefault="005D35CD">
      <w:pPr>
        <w:pStyle w:val="BodyText"/>
        <w:spacing w:before="12" w:after="1"/>
        <w:rPr>
          <w:b/>
          <w:sz w:val="20"/>
        </w:rPr>
      </w:pPr>
    </w:p>
    <w:tbl>
      <w:tblPr>
        <w:tblW w:w="10980" w:type="dxa"/>
        <w:tblInd w:w="288" w:type="dxa"/>
        <w:tblLook w:val="04A0" w:firstRow="1" w:lastRow="0" w:firstColumn="1" w:lastColumn="0" w:noHBand="0" w:noVBand="1"/>
      </w:tblPr>
      <w:tblGrid>
        <w:gridCol w:w="2790"/>
        <w:gridCol w:w="8190"/>
      </w:tblGrid>
      <w:tr w:rsidR="00272F16" w:rsidRPr="00272F16" w14:paraId="46EC9504" w14:textId="77777777" w:rsidTr="00A94BFB">
        <w:trPr>
          <w:trHeight w:val="144"/>
        </w:trPr>
        <w:tc>
          <w:tcPr>
            <w:tcW w:w="10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3FBB9" w14:textId="77777777" w:rsidR="00272F16" w:rsidRPr="00272F16" w:rsidRDefault="00272F16" w:rsidP="005D506C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272F16">
              <w:rPr>
                <w:b/>
                <w:sz w:val="14"/>
              </w:rPr>
              <w:t>Deductibles / Excess</w:t>
            </w:r>
          </w:p>
        </w:tc>
      </w:tr>
      <w:tr w:rsidR="00272F16" w:rsidRPr="00272F16" w14:paraId="72221BF8" w14:textId="77777777" w:rsidTr="00A94BFB">
        <w:trPr>
          <w:trHeight w:val="144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D85C1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Fire Section</w:t>
            </w:r>
          </w:p>
        </w:tc>
        <w:tc>
          <w:tcPr>
            <w:tcW w:w="8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12C01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5% of the claim amount subject to min. Rs. 10,000/-</w:t>
            </w:r>
          </w:p>
        </w:tc>
      </w:tr>
      <w:tr w:rsidR="00272F16" w:rsidRPr="00272F16" w14:paraId="5169E859" w14:textId="77777777" w:rsidTr="00A94BFB">
        <w:trPr>
          <w:trHeight w:val="144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7F1CE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Burglary Section</w:t>
            </w:r>
          </w:p>
        </w:tc>
        <w:tc>
          <w:tcPr>
            <w:tcW w:w="8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4374A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5% of the claim amount subject to min. Rs. 5000/-</w:t>
            </w:r>
          </w:p>
        </w:tc>
      </w:tr>
      <w:tr w:rsidR="00272F16" w:rsidRPr="00272F16" w14:paraId="0E784518" w14:textId="77777777" w:rsidTr="00A94BFB">
        <w:trPr>
          <w:trHeight w:val="144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38FB2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Money Section</w:t>
            </w:r>
          </w:p>
        </w:tc>
        <w:tc>
          <w:tcPr>
            <w:tcW w:w="8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C990D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5% of the claim amount subject to min. Rs. 5000/-</w:t>
            </w:r>
          </w:p>
        </w:tc>
      </w:tr>
      <w:tr w:rsidR="00272F16" w:rsidRPr="00272F16" w14:paraId="6F28965C" w14:textId="77777777" w:rsidTr="00A94BFB">
        <w:trPr>
          <w:trHeight w:val="144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F5421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Fidelity Guarantee Section</w:t>
            </w:r>
          </w:p>
        </w:tc>
        <w:tc>
          <w:tcPr>
            <w:tcW w:w="8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B487B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5% of the claim amount subject to min. Rs. 10,000/-</w:t>
            </w:r>
          </w:p>
        </w:tc>
      </w:tr>
      <w:tr w:rsidR="00272F16" w:rsidRPr="00272F16" w14:paraId="21DF347D" w14:textId="77777777" w:rsidTr="00A94BFB">
        <w:trPr>
          <w:trHeight w:val="144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D350C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Public Liability Section</w:t>
            </w:r>
          </w:p>
        </w:tc>
        <w:tc>
          <w:tcPr>
            <w:tcW w:w="8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8B6F3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0.5% of Indemnity Limit</w:t>
            </w:r>
          </w:p>
        </w:tc>
      </w:tr>
      <w:tr w:rsidR="00272F16" w:rsidRPr="00272F16" w14:paraId="30D1C723" w14:textId="77777777" w:rsidTr="00A94BFB">
        <w:trPr>
          <w:trHeight w:val="144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D7056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MBD</w:t>
            </w:r>
          </w:p>
        </w:tc>
        <w:tc>
          <w:tcPr>
            <w:tcW w:w="8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B4D50" w14:textId="3523DB9F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1% of Sum insured of each ma</w:t>
            </w:r>
            <w:r w:rsidR="009C3559">
              <w:rPr>
                <w:sz w:val="14"/>
              </w:rPr>
              <w:t>chine subject to minimum of Rs.</w:t>
            </w:r>
            <w:r w:rsidRPr="00272F16">
              <w:rPr>
                <w:sz w:val="14"/>
              </w:rPr>
              <w:t>2500/-</w:t>
            </w:r>
          </w:p>
        </w:tc>
      </w:tr>
      <w:tr w:rsidR="00272F16" w:rsidRPr="00272F16" w14:paraId="62371B63" w14:textId="77777777" w:rsidTr="00A94BFB">
        <w:trPr>
          <w:trHeight w:val="144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151B8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EEI</w:t>
            </w:r>
          </w:p>
        </w:tc>
        <w:tc>
          <w:tcPr>
            <w:tcW w:w="8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8EF09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5% of the claim amount subject to min. Rs. 2500/-</w:t>
            </w:r>
          </w:p>
        </w:tc>
      </w:tr>
      <w:tr w:rsidR="00272F16" w:rsidRPr="00272F16" w14:paraId="3FC333CF" w14:textId="77777777" w:rsidTr="00A94BFB">
        <w:trPr>
          <w:trHeight w:val="144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28D1D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Neon Sign</w:t>
            </w:r>
          </w:p>
        </w:tc>
        <w:tc>
          <w:tcPr>
            <w:tcW w:w="8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C7DD0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5% of the claim amount subject to min. Rs. 5000/-</w:t>
            </w:r>
          </w:p>
        </w:tc>
      </w:tr>
      <w:tr w:rsidR="00272F16" w:rsidRPr="00272F16" w14:paraId="0306DD0D" w14:textId="77777777" w:rsidTr="00A94BFB">
        <w:trPr>
          <w:trHeight w:val="144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75C39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Plate glass</w:t>
            </w:r>
          </w:p>
        </w:tc>
        <w:tc>
          <w:tcPr>
            <w:tcW w:w="8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9D03F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4"/>
              </w:rPr>
              <w:t>5% of the claim amount subject to min. Rs. 5000/-</w:t>
            </w:r>
          </w:p>
        </w:tc>
      </w:tr>
    </w:tbl>
    <w:p w14:paraId="2DA56A2A" w14:textId="77777777" w:rsidR="00272F16" w:rsidRDefault="00272F16">
      <w:pPr>
        <w:pStyle w:val="BodyText"/>
        <w:spacing w:before="12" w:after="1"/>
        <w:rPr>
          <w:b/>
          <w:sz w:val="20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907"/>
        <w:gridCol w:w="10073"/>
      </w:tblGrid>
      <w:tr w:rsidR="007662B5" w14:paraId="61BBD277" w14:textId="77777777" w:rsidTr="00A94BFB">
        <w:tc>
          <w:tcPr>
            <w:tcW w:w="907" w:type="dxa"/>
          </w:tcPr>
          <w:p w14:paraId="07AF2D75" w14:textId="440E2ADD" w:rsidR="007662B5" w:rsidRDefault="007662B5">
            <w:pPr>
              <w:pStyle w:val="BodyText"/>
              <w:spacing w:before="1" w:after="1"/>
              <w:rPr>
                <w:b/>
              </w:rPr>
            </w:pPr>
            <w:r>
              <w:rPr>
                <w:b/>
              </w:rPr>
              <w:t>Remarks</w:t>
            </w:r>
          </w:p>
        </w:tc>
        <w:tc>
          <w:tcPr>
            <w:tcW w:w="10073" w:type="dxa"/>
          </w:tcPr>
          <w:p w14:paraId="3C3F8A14" w14:textId="5A486D9A" w:rsidR="007662B5" w:rsidRDefault="007662B5" w:rsidP="006E7809">
            <w:pPr>
              <w:pStyle w:val="BodyText"/>
              <w:numPr>
                <w:ilvl w:val="0"/>
                <w:numId w:val="5"/>
              </w:numPr>
              <w:spacing w:before="1" w:after="1"/>
              <w:ind w:left="360"/>
            </w:pPr>
            <w:r w:rsidRPr="007662B5">
              <w:t>Only Air conditioners are covered under Plant and Machinery Sum Insured of Fire section</w:t>
            </w:r>
            <w:r w:rsidR="00735C6D">
              <w:t>, Burglary</w:t>
            </w:r>
            <w:r w:rsidRPr="007662B5">
              <w:t xml:space="preserve"> and MBD section</w:t>
            </w:r>
          </w:p>
          <w:p w14:paraId="091343C9" w14:textId="77777777" w:rsidR="006E7809" w:rsidRDefault="006E7809" w:rsidP="006E7809">
            <w:pPr>
              <w:pStyle w:val="BodyText"/>
              <w:numPr>
                <w:ilvl w:val="0"/>
                <w:numId w:val="5"/>
              </w:numPr>
              <w:spacing w:before="1" w:after="1"/>
              <w:ind w:left="360"/>
            </w:pPr>
            <w:r>
              <w:t>Money in transit</w:t>
            </w:r>
          </w:p>
          <w:p w14:paraId="726749A9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t>a. Transit from dealer place to Bank and vice versa</w:t>
            </w:r>
          </w:p>
          <w:p w14:paraId="7F81C1E4" w14:textId="0E5A0E5A" w:rsidR="006E7809" w:rsidRDefault="006E7809" w:rsidP="006E7809">
            <w:pPr>
              <w:pStyle w:val="BodyText"/>
              <w:spacing w:before="1" w:after="1"/>
              <w:ind w:left="360"/>
            </w:pPr>
            <w:r>
              <w:t xml:space="preserve">b. Cash carrying must be done through an </w:t>
            </w:r>
            <w:r w:rsidR="0010404D">
              <w:t>authorized</w:t>
            </w:r>
            <w:r>
              <w:t xml:space="preserve"> permanent employee of Insured.</w:t>
            </w:r>
          </w:p>
          <w:p w14:paraId="2FF83E71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t>c. Warranted that cash in transit above 1 lacs is carried through private transport.</w:t>
            </w:r>
          </w:p>
          <w:p w14:paraId="10610B72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t>d. Warranted that keys are not kept in the shop premises after business hours &amp; also the cash lying outside is to be kept in safe after business hours</w:t>
            </w:r>
          </w:p>
          <w:p w14:paraId="65F0406B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t>e. Transit of money should take place within 50kms limit only</w:t>
            </w:r>
          </w:p>
          <w:p w14:paraId="4CE43751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t>f. Cash Carried in either in briefcase, Boxes, Bags and in any other types of carrying bags</w:t>
            </w:r>
          </w:p>
          <w:p w14:paraId="6A93E3F3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t>g. Proper accounting system is available</w:t>
            </w:r>
          </w:p>
          <w:p w14:paraId="666F9534" w14:textId="1DF95A3C" w:rsidR="006E7809" w:rsidRPr="007662B5" w:rsidRDefault="006E7809" w:rsidP="006E7809">
            <w:pPr>
              <w:pStyle w:val="BodyText"/>
              <w:spacing w:before="1" w:after="1"/>
            </w:pPr>
            <w:r>
              <w:t xml:space="preserve">3) </w:t>
            </w:r>
            <w:r w:rsidR="00A94BFB">
              <w:t xml:space="preserve">   </w:t>
            </w:r>
            <w:r>
              <w:t>Burglary – Theft and RSMD included</w:t>
            </w:r>
          </w:p>
        </w:tc>
      </w:tr>
    </w:tbl>
    <w:p w14:paraId="24AE74DB" w14:textId="4D138ACE" w:rsidR="000B2E52" w:rsidRDefault="000B2E52" w:rsidP="0010404D">
      <w:pPr>
        <w:pStyle w:val="BodyText"/>
        <w:spacing w:before="2"/>
      </w:pPr>
    </w:p>
    <w:p w14:paraId="4B002BA6" w14:textId="01C0EADD" w:rsidR="0010404D" w:rsidRDefault="0010404D" w:rsidP="0010404D">
      <w:pPr>
        <w:pStyle w:val="BodyText"/>
        <w:spacing w:before="2"/>
      </w:pPr>
      <w:r>
        <w:rPr>
          <w:b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251659776" behindDoc="1" locked="0" layoutInCell="1" allowOverlap="1" wp14:anchorId="24AE7586" wp14:editId="5381DC45">
                <wp:simplePos x="0" y="0"/>
                <wp:positionH relativeFrom="page">
                  <wp:posOffset>4257675</wp:posOffset>
                </wp:positionH>
                <wp:positionV relativeFrom="paragraph">
                  <wp:posOffset>172720</wp:posOffset>
                </wp:positionV>
                <wp:extent cx="3022600" cy="53784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2600" cy="537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69"/>
                              <w:gridCol w:w="2276"/>
                            </w:tblGrid>
                            <w:tr w:rsidR="00CE4631" w14:paraId="24AE75B1" w14:textId="77777777">
                              <w:trPr>
                                <w:trHeight w:val="199"/>
                              </w:trPr>
                              <w:tc>
                                <w:tcPr>
                                  <w:tcW w:w="2469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24AE75AF" w14:textId="77777777" w:rsidR="00CE4631" w:rsidRDefault="00CE4631">
                                  <w:pPr>
                                    <w:pStyle w:val="TableParagraph"/>
                                    <w:tabs>
                                      <w:tab w:val="left" w:pos="2186"/>
                                    </w:tabs>
                                    <w:spacing w:before="27" w:line="152" w:lineRule="exact"/>
                                    <w:ind w:left="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8"/>
                                      <w:position w:val="1"/>
                                      <w:sz w:val="14"/>
                                    </w:rPr>
                                    <w:t>Premium</w:t>
                                  </w:r>
                                  <w:r>
                                    <w:rPr>
                                      <w:position w:val="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position w:val="3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noProof/>
                                      <w:spacing w:val="6"/>
                                      <w:sz w:val="14"/>
                                    </w:rPr>
                                    <w:drawing>
                                      <wp:inline distT="0" distB="0" distL="0" distR="0" wp14:anchorId="24AE75CF" wp14:editId="24AE75D0">
                                        <wp:extent cx="72388" cy="108582"/>
                                        <wp:effectExtent l="0" t="0" r="0" b="0"/>
                                        <wp:docPr id="24" name="Image 3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4" name="Image 34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388" cy="1085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4AE75B0" w14:textId="77777777" w:rsidR="00CE4631" w:rsidRDefault="00CE4631">
                                  <w:pPr>
                                    <w:pStyle w:val="TableParagraph"/>
                                    <w:spacing w:before="43" w:line="136" w:lineRule="exact"/>
                                    <w:ind w:right="40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58,450.00</w:t>
                                  </w:r>
                                </w:p>
                              </w:tc>
                            </w:tr>
                            <w:tr w:rsidR="00CE4631" w14:paraId="24AE75B4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469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24AE75B2" w14:textId="77777777" w:rsidR="00CE4631" w:rsidRDefault="00CE4631">
                                  <w:pPr>
                                    <w:pStyle w:val="TableParagraph"/>
                                    <w:tabs>
                                      <w:tab w:val="left" w:pos="2186"/>
                                    </w:tabs>
                                    <w:spacing w:before="27" w:line="159" w:lineRule="exact"/>
                                    <w:ind w:left="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14"/>
                                    </w:rPr>
                                    <w:t>IGST(18%)</w:t>
                                  </w:r>
                                  <w:r>
                                    <w:rPr>
                                      <w:position w:val="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noProof/>
                                      <w:spacing w:val="6"/>
                                      <w:sz w:val="14"/>
                                    </w:rPr>
                                    <w:drawing>
                                      <wp:inline distT="0" distB="0" distL="0" distR="0" wp14:anchorId="24AE75D1" wp14:editId="24AE75D2">
                                        <wp:extent cx="72388" cy="108582"/>
                                        <wp:effectExtent l="0" t="0" r="0" b="0"/>
                                        <wp:docPr id="25" name="Image 3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5" name="Image 35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388" cy="1085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24AE75B3" w14:textId="77777777" w:rsidR="00CE4631" w:rsidRDefault="00CE4631">
                                  <w:pPr>
                                    <w:pStyle w:val="TableParagraph"/>
                                    <w:spacing w:before="43" w:line="143" w:lineRule="exact"/>
                                    <w:ind w:right="40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10,521.00</w:t>
                                  </w:r>
                                </w:p>
                              </w:tc>
                            </w:tr>
                            <w:tr w:rsidR="00CE4631" w14:paraId="24AE75B7" w14:textId="77777777">
                              <w:trPr>
                                <w:trHeight w:val="199"/>
                              </w:trPr>
                              <w:tc>
                                <w:tcPr>
                                  <w:tcW w:w="2469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24AE75B5" w14:textId="77777777" w:rsidR="00CE4631" w:rsidRDefault="00CE4631">
                                  <w:pPr>
                                    <w:pStyle w:val="TableParagraph"/>
                                    <w:tabs>
                                      <w:tab w:val="left" w:pos="2186"/>
                                    </w:tabs>
                                    <w:spacing w:before="20" w:line="159" w:lineRule="exact"/>
                                    <w:ind w:left="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position w:val="1"/>
                                      <w:sz w:val="14"/>
                                    </w:rPr>
                                    <w:t>Stamp</w:t>
                                  </w:r>
                                  <w:r>
                                    <w:rPr>
                                      <w:spacing w:val="53"/>
                                      <w:position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4"/>
                                    </w:rPr>
                                    <w:t>duty</w:t>
                                  </w:r>
                                  <w:r>
                                    <w:rPr>
                                      <w:position w:val="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noProof/>
                                      <w:spacing w:val="6"/>
                                      <w:sz w:val="14"/>
                                    </w:rPr>
                                    <w:drawing>
                                      <wp:inline distT="0" distB="0" distL="0" distR="0" wp14:anchorId="24AE75D3" wp14:editId="24AE75D4">
                                        <wp:extent cx="72388" cy="108582"/>
                                        <wp:effectExtent l="0" t="0" r="0" b="0"/>
                                        <wp:docPr id="26" name="Image 3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" name="Image 36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388" cy="1085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24AE75B6" w14:textId="77777777" w:rsidR="00CE4631" w:rsidRDefault="00CE4631">
                                  <w:pPr>
                                    <w:pStyle w:val="TableParagraph"/>
                                    <w:spacing w:before="36" w:line="143" w:lineRule="exact"/>
                                    <w:ind w:right="40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1.00</w:t>
                                  </w:r>
                                </w:p>
                              </w:tc>
                            </w:tr>
                            <w:tr w:rsidR="00CE4631" w14:paraId="24AE75BA" w14:textId="77777777">
                              <w:trPr>
                                <w:trHeight w:val="192"/>
                              </w:trPr>
                              <w:tc>
                                <w:tcPr>
                                  <w:tcW w:w="2469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24AE75B8" w14:textId="77777777" w:rsidR="00CE4631" w:rsidRDefault="00CE4631">
                                  <w:pPr>
                                    <w:pStyle w:val="TableParagraph"/>
                                    <w:tabs>
                                      <w:tab w:val="left" w:pos="2186"/>
                                    </w:tabs>
                                    <w:spacing w:before="20" w:line="152" w:lineRule="exact"/>
                                    <w:ind w:left="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position w:val="1"/>
                                      <w:sz w:val="14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position w:val="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noProof/>
                                      <w:spacing w:val="6"/>
                                      <w:sz w:val="14"/>
                                    </w:rPr>
                                    <w:drawing>
                                      <wp:inline distT="0" distB="0" distL="0" distR="0" wp14:anchorId="24AE75D5" wp14:editId="24AE75D6">
                                        <wp:extent cx="72388" cy="108582"/>
                                        <wp:effectExtent l="0" t="0" r="0" b="0"/>
                                        <wp:docPr id="27" name="Image 3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" name="Image 37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388" cy="1085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27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24AE75B9" w14:textId="77777777" w:rsidR="00CE4631" w:rsidRDefault="00CE4631">
                                  <w:pPr>
                                    <w:pStyle w:val="TableParagraph"/>
                                    <w:spacing w:before="36" w:line="136" w:lineRule="exact"/>
                                    <w:ind w:right="39"/>
                                    <w:jc w:val="righ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68,971.00</w:t>
                                  </w:r>
                                </w:p>
                              </w:tc>
                            </w:tr>
                          </w:tbl>
                          <w:p w14:paraId="24AE75C1" w14:textId="77777777" w:rsidR="00CE4631" w:rsidRDefault="00CE463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E7586" id="Textbox 33" o:spid="_x0000_s1027" type="#_x0000_t202" style="position:absolute;margin-left:335.25pt;margin-top:13.6pt;width:238pt;height:42.3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69"/>
                        <w:gridCol w:w="2276"/>
                      </w:tblGrid>
                      <w:tr w:rsidR="00CE4631" w14:paraId="24AE75B1" w14:textId="77777777">
                        <w:trPr>
                          <w:trHeight w:val="199"/>
                        </w:trPr>
                        <w:tc>
                          <w:tcPr>
                            <w:tcW w:w="2469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24AE75AF" w14:textId="77777777" w:rsidR="00CE4631" w:rsidRDefault="00CE4631">
                            <w:pPr>
                              <w:pStyle w:val="TableParagraph"/>
                              <w:tabs>
                                <w:tab w:val="left" w:pos="2186"/>
                              </w:tabs>
                              <w:spacing w:before="27" w:line="152" w:lineRule="exact"/>
                              <w:ind w:left="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8"/>
                                <w:position w:val="1"/>
                                <w:sz w:val="14"/>
                              </w:rPr>
                              <w:t>Premium</w:t>
                            </w:r>
                            <w:r>
                              <w:rPr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position w:val="3"/>
                                <w:sz w:val="14"/>
                              </w:rPr>
                              <w:t>:</w:t>
                            </w:r>
                            <w:r>
                              <w:rPr>
                                <w:noProof/>
                                <w:spacing w:val="6"/>
                                <w:sz w:val="14"/>
                              </w:rPr>
                              <w:drawing>
                                <wp:inline distT="0" distB="0" distL="0" distR="0" wp14:anchorId="24AE75CF" wp14:editId="24AE75D0">
                                  <wp:extent cx="72388" cy="108582"/>
                                  <wp:effectExtent l="0" t="0" r="0" b="0"/>
                                  <wp:docPr id="24" name="Image 3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Image 34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388" cy="1085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276" w:type="dxa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24AE75B0" w14:textId="77777777" w:rsidR="00CE4631" w:rsidRDefault="00CE4631">
                            <w:pPr>
                              <w:pStyle w:val="TableParagraph"/>
                              <w:spacing w:before="43" w:line="136" w:lineRule="exact"/>
                              <w:ind w:right="40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58,450.00</w:t>
                            </w:r>
                          </w:p>
                        </w:tc>
                      </w:tr>
                      <w:tr w:rsidR="00CE4631" w14:paraId="24AE75B4" w14:textId="77777777">
                        <w:trPr>
                          <w:trHeight w:val="206"/>
                        </w:trPr>
                        <w:tc>
                          <w:tcPr>
                            <w:tcW w:w="2469" w:type="dxa"/>
                            <w:tcBorders>
                              <w:left w:val="single" w:sz="6" w:space="0" w:color="000000"/>
                            </w:tcBorders>
                          </w:tcPr>
                          <w:p w14:paraId="24AE75B2" w14:textId="77777777" w:rsidR="00CE4631" w:rsidRDefault="00CE4631">
                            <w:pPr>
                              <w:pStyle w:val="TableParagraph"/>
                              <w:tabs>
                                <w:tab w:val="left" w:pos="2186"/>
                              </w:tabs>
                              <w:spacing w:before="27" w:line="159" w:lineRule="exact"/>
                              <w:ind w:left="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14"/>
                              </w:rPr>
                              <w:t>IGST(18%)</w:t>
                            </w:r>
                            <w:r>
                              <w:rPr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noProof/>
                                <w:spacing w:val="6"/>
                                <w:sz w:val="14"/>
                              </w:rPr>
                              <w:drawing>
                                <wp:inline distT="0" distB="0" distL="0" distR="0" wp14:anchorId="24AE75D1" wp14:editId="24AE75D2">
                                  <wp:extent cx="72388" cy="108582"/>
                                  <wp:effectExtent l="0" t="0" r="0" b="0"/>
                                  <wp:docPr id="25" name="Image 3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Image 35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388" cy="1085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276" w:type="dxa"/>
                            <w:tcBorders>
                              <w:right w:val="single" w:sz="6" w:space="0" w:color="000000"/>
                            </w:tcBorders>
                          </w:tcPr>
                          <w:p w14:paraId="24AE75B3" w14:textId="77777777" w:rsidR="00CE4631" w:rsidRDefault="00CE4631">
                            <w:pPr>
                              <w:pStyle w:val="TableParagraph"/>
                              <w:spacing w:before="43" w:line="143" w:lineRule="exact"/>
                              <w:ind w:right="40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10,521.00</w:t>
                            </w:r>
                          </w:p>
                        </w:tc>
                      </w:tr>
                      <w:tr w:rsidR="00CE4631" w14:paraId="24AE75B7" w14:textId="77777777">
                        <w:trPr>
                          <w:trHeight w:val="199"/>
                        </w:trPr>
                        <w:tc>
                          <w:tcPr>
                            <w:tcW w:w="2469" w:type="dxa"/>
                            <w:tcBorders>
                              <w:left w:val="single" w:sz="6" w:space="0" w:color="000000"/>
                            </w:tcBorders>
                          </w:tcPr>
                          <w:p w14:paraId="24AE75B5" w14:textId="77777777" w:rsidR="00CE4631" w:rsidRDefault="00CE4631">
                            <w:pPr>
                              <w:pStyle w:val="TableParagraph"/>
                              <w:tabs>
                                <w:tab w:val="left" w:pos="2186"/>
                              </w:tabs>
                              <w:spacing w:before="20" w:line="159" w:lineRule="exact"/>
                              <w:ind w:left="6"/>
                              <w:rPr>
                                <w:sz w:val="14"/>
                              </w:rPr>
                            </w:pPr>
                            <w:r>
                              <w:rPr>
                                <w:position w:val="1"/>
                                <w:sz w:val="14"/>
                              </w:rPr>
                              <w:t>Stamp</w:t>
                            </w:r>
                            <w:r>
                              <w:rPr>
                                <w:spacing w:val="53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1"/>
                                <w:sz w:val="14"/>
                              </w:rPr>
                              <w:t>duty</w:t>
                            </w:r>
                            <w:r>
                              <w:rPr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noProof/>
                                <w:spacing w:val="6"/>
                                <w:sz w:val="14"/>
                              </w:rPr>
                              <w:drawing>
                                <wp:inline distT="0" distB="0" distL="0" distR="0" wp14:anchorId="24AE75D3" wp14:editId="24AE75D4">
                                  <wp:extent cx="72388" cy="108582"/>
                                  <wp:effectExtent l="0" t="0" r="0" b="0"/>
                                  <wp:docPr id="26" name="Image 3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 36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388" cy="1085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276" w:type="dxa"/>
                            <w:tcBorders>
                              <w:right w:val="single" w:sz="6" w:space="0" w:color="000000"/>
                            </w:tcBorders>
                          </w:tcPr>
                          <w:p w14:paraId="24AE75B6" w14:textId="77777777" w:rsidR="00CE4631" w:rsidRDefault="00CE4631">
                            <w:pPr>
                              <w:pStyle w:val="TableParagraph"/>
                              <w:spacing w:before="36" w:line="143" w:lineRule="exact"/>
                              <w:ind w:right="40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1.00</w:t>
                            </w:r>
                          </w:p>
                        </w:tc>
                      </w:tr>
                      <w:tr w:rsidR="00CE4631" w14:paraId="24AE75BA" w14:textId="77777777">
                        <w:trPr>
                          <w:trHeight w:val="192"/>
                        </w:trPr>
                        <w:tc>
                          <w:tcPr>
                            <w:tcW w:w="2469" w:type="dxa"/>
                            <w:tcBorders>
                              <w:left w:val="single" w:sz="6" w:space="0" w:color="000000"/>
                            </w:tcBorders>
                          </w:tcPr>
                          <w:p w14:paraId="24AE75B8" w14:textId="77777777" w:rsidR="00CE4631" w:rsidRDefault="00CE4631">
                            <w:pPr>
                              <w:pStyle w:val="TableParagraph"/>
                              <w:tabs>
                                <w:tab w:val="left" w:pos="2186"/>
                              </w:tabs>
                              <w:spacing w:before="20" w:line="152" w:lineRule="exact"/>
                              <w:ind w:left="6"/>
                              <w:rPr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1"/>
                                <w:sz w:val="14"/>
                              </w:rPr>
                              <w:t>Total</w:t>
                            </w:r>
                            <w:r>
                              <w:rPr>
                                <w:b/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noProof/>
                                <w:spacing w:val="6"/>
                                <w:sz w:val="14"/>
                              </w:rPr>
                              <w:drawing>
                                <wp:inline distT="0" distB="0" distL="0" distR="0" wp14:anchorId="24AE75D5" wp14:editId="24AE75D6">
                                  <wp:extent cx="72388" cy="108582"/>
                                  <wp:effectExtent l="0" t="0" r="0" b="0"/>
                                  <wp:docPr id="27" name="Image 3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Image 37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388" cy="1085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276" w:type="dxa"/>
                            <w:tcBorders>
                              <w:right w:val="single" w:sz="6" w:space="0" w:color="000000"/>
                            </w:tcBorders>
                          </w:tcPr>
                          <w:p w14:paraId="24AE75B9" w14:textId="77777777" w:rsidR="00CE4631" w:rsidRDefault="00CE4631">
                            <w:pPr>
                              <w:pStyle w:val="TableParagraph"/>
                              <w:spacing w:before="36" w:line="136" w:lineRule="exact"/>
                              <w:ind w:right="39"/>
                              <w:jc w:val="righ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68,971.00</w:t>
                            </w:r>
                          </w:p>
                        </w:tc>
                      </w:tr>
                    </w:tbl>
                    <w:p w14:paraId="24AE75C1" w14:textId="77777777" w:rsidR="00CE4631" w:rsidRDefault="00CE463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AE74E6" w14:textId="3FCC31E4" w:rsidR="000B2E52" w:rsidRDefault="000B2E52">
      <w:pPr>
        <w:pStyle w:val="BodyText"/>
        <w:spacing w:before="13"/>
        <w:rPr>
          <w:sz w:val="20"/>
        </w:rPr>
      </w:pPr>
    </w:p>
    <w:p w14:paraId="24AE74F4" w14:textId="77777777" w:rsidR="000B2E52" w:rsidRDefault="00401F8B">
      <w:pPr>
        <w:pStyle w:val="Heading7"/>
        <w:ind w:right="171"/>
      </w:pPr>
      <w:r>
        <w:t>We</w:t>
      </w:r>
      <w:r>
        <w:rPr>
          <w:spacing w:val="16"/>
        </w:rPr>
        <w:t xml:space="preserve"> </w:t>
      </w:r>
      <w:r>
        <w:t>hereby</w:t>
      </w:r>
      <w:r>
        <w:rPr>
          <w:spacing w:val="16"/>
        </w:rPr>
        <w:t xml:space="preserve"> </w:t>
      </w:r>
      <w:r>
        <w:t>declare</w:t>
      </w:r>
      <w:r>
        <w:rPr>
          <w:spacing w:val="16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though</w:t>
      </w:r>
      <w:r>
        <w:rPr>
          <w:spacing w:val="16"/>
        </w:rPr>
        <w:t xml:space="preserve"> </w:t>
      </w:r>
      <w:r>
        <w:t>our</w:t>
      </w:r>
      <w:r>
        <w:rPr>
          <w:spacing w:val="16"/>
        </w:rPr>
        <w:t xml:space="preserve"> </w:t>
      </w:r>
      <w:r>
        <w:t>aggregate</w:t>
      </w:r>
      <w:r>
        <w:rPr>
          <w:spacing w:val="16"/>
        </w:rPr>
        <w:t xml:space="preserve"> </w:t>
      </w:r>
      <w:r>
        <w:t>turnover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preceding</w:t>
      </w:r>
      <w:r>
        <w:rPr>
          <w:spacing w:val="16"/>
        </w:rPr>
        <w:t xml:space="preserve"> </w:t>
      </w:r>
      <w:r>
        <w:t>financial</w:t>
      </w:r>
      <w:r>
        <w:rPr>
          <w:spacing w:val="16"/>
        </w:rPr>
        <w:t xml:space="preserve"> </w:t>
      </w:r>
      <w:r>
        <w:t>year</w:t>
      </w:r>
      <w:r>
        <w:rPr>
          <w:spacing w:val="16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2017-18</w:t>
      </w:r>
      <w:r>
        <w:rPr>
          <w:spacing w:val="16"/>
        </w:rPr>
        <w:t xml:space="preserve"> </w:t>
      </w:r>
      <w:r>
        <w:t>onwards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more</w:t>
      </w:r>
      <w:r>
        <w:rPr>
          <w:spacing w:val="16"/>
        </w:rPr>
        <w:t xml:space="preserve"> </w:t>
      </w:r>
      <w:r>
        <w:t>than</w:t>
      </w:r>
      <w:r>
        <w:rPr>
          <w:spacing w:val="16"/>
        </w:rPr>
        <w:t xml:space="preserve"> </w:t>
      </w:r>
      <w:r>
        <w:t>the aggregate turnover notified under sub-rule (4) of rule 48, we are not required to prepare an invoice in terms of the provisions of the said</w:t>
      </w:r>
      <w:r>
        <w:rPr>
          <w:spacing w:val="40"/>
        </w:rPr>
        <w:t xml:space="preserve"> </w:t>
      </w:r>
      <w:r>
        <w:rPr>
          <w:spacing w:val="-2"/>
        </w:rPr>
        <w:t>sub-rule.</w:t>
      </w:r>
    </w:p>
    <w:p w14:paraId="24AE74F5" w14:textId="77777777" w:rsidR="000B2E52" w:rsidRDefault="00401F8B">
      <w:pPr>
        <w:pStyle w:val="BodyText"/>
        <w:spacing w:before="1"/>
        <w:ind w:left="130" w:right="117"/>
        <w:jc w:val="both"/>
      </w:pPr>
      <w:r>
        <w:rPr>
          <w:b/>
        </w:rPr>
        <w:t>Anti</w:t>
      </w:r>
      <w:r>
        <w:rPr>
          <w:b/>
          <w:spacing w:val="23"/>
        </w:rPr>
        <w:t xml:space="preserve"> </w:t>
      </w:r>
      <w:r>
        <w:rPr>
          <w:b/>
        </w:rPr>
        <w:t>Money</w:t>
      </w:r>
      <w:r>
        <w:rPr>
          <w:b/>
          <w:spacing w:val="21"/>
        </w:rPr>
        <w:t xml:space="preserve"> </w:t>
      </w:r>
      <w:r>
        <w:rPr>
          <w:b/>
        </w:rPr>
        <w:t>Laundering</w:t>
      </w:r>
      <w:r>
        <w:rPr>
          <w:b/>
          <w:spacing w:val="19"/>
        </w:rPr>
        <w:t xml:space="preserve"> </w:t>
      </w:r>
      <w:r>
        <w:rPr>
          <w:b/>
        </w:rPr>
        <w:t>Clause</w:t>
      </w:r>
      <w:r>
        <w:t>:-In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event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claim</w:t>
      </w:r>
      <w:r>
        <w:rPr>
          <w:spacing w:val="45"/>
        </w:rPr>
        <w:t xml:space="preserve"> </w:t>
      </w:r>
      <w:r>
        <w:t>under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policy</w:t>
      </w:r>
      <w:r>
        <w:rPr>
          <w:spacing w:val="32"/>
        </w:rPr>
        <w:t xml:space="preserve"> </w:t>
      </w:r>
      <w:r>
        <w:rPr>
          <w:spacing w:val="9"/>
        </w:rPr>
        <w:t>exceeding</w:t>
      </w:r>
      <w:r>
        <w:rPr>
          <w:spacing w:val="36"/>
        </w:rPr>
        <w:t xml:space="preserve"> </w:t>
      </w:r>
      <w:r>
        <w:rPr>
          <w:noProof/>
          <w:spacing w:val="11"/>
        </w:rPr>
        <w:drawing>
          <wp:inline distT="0" distB="0" distL="0" distR="0" wp14:anchorId="24AE758C" wp14:editId="24AE758D">
            <wp:extent cx="72388" cy="10858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8" cy="10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</w:rPr>
        <w:t xml:space="preserve"> </w:t>
      </w:r>
      <w:r>
        <w:t>1</w:t>
      </w:r>
      <w:r>
        <w:rPr>
          <w:spacing w:val="38"/>
        </w:rPr>
        <w:t xml:space="preserve"> </w:t>
      </w:r>
      <w:r>
        <w:t>lakh</w:t>
      </w:r>
      <w:r>
        <w:rPr>
          <w:spacing w:val="49"/>
        </w:rPr>
        <w:t xml:space="preserve"> </w:t>
      </w:r>
      <w:r>
        <w:t>or</w:t>
      </w:r>
      <w:r>
        <w:rPr>
          <w:spacing w:val="49"/>
        </w:rPr>
        <w:t xml:space="preserve"> </w:t>
      </w:r>
      <w:r>
        <w:t>a</w:t>
      </w:r>
      <w:r>
        <w:rPr>
          <w:spacing w:val="49"/>
        </w:rPr>
        <w:t xml:space="preserve"> </w:t>
      </w:r>
      <w:r>
        <w:t>claim</w:t>
      </w:r>
      <w:r>
        <w:rPr>
          <w:spacing w:val="49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t>refund</w:t>
      </w:r>
      <w:r>
        <w:rPr>
          <w:spacing w:val="49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premium</w:t>
      </w:r>
      <w:r>
        <w:rPr>
          <w:spacing w:val="49"/>
        </w:rPr>
        <w:t xml:space="preserve"> </w:t>
      </w:r>
      <w:r>
        <w:t>exceeding</w:t>
      </w:r>
      <w:r>
        <w:rPr>
          <w:spacing w:val="33"/>
        </w:rPr>
        <w:t xml:space="preserve"> </w:t>
      </w:r>
      <w:r>
        <w:rPr>
          <w:noProof/>
          <w:spacing w:val="9"/>
        </w:rPr>
        <w:drawing>
          <wp:inline distT="0" distB="0" distL="0" distR="0" wp14:anchorId="24AE758E" wp14:editId="24AE758F">
            <wp:extent cx="72388" cy="108582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8" cy="10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</w:rPr>
        <w:t xml:space="preserve"> </w:t>
      </w:r>
      <w:r>
        <w:t>1</w:t>
      </w:r>
      <w:r>
        <w:rPr>
          <w:spacing w:val="56"/>
        </w:rPr>
        <w:t xml:space="preserve"> </w:t>
      </w:r>
      <w:r>
        <w:t>lakh,</w:t>
      </w:r>
      <w:r>
        <w:rPr>
          <w:spacing w:val="56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insured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comply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AML</w:t>
      </w:r>
      <w:r>
        <w:rPr>
          <w:spacing w:val="40"/>
        </w:rPr>
        <w:t xml:space="preserve"> </w:t>
      </w:r>
      <w:r>
        <w:t>policy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company.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AML</w:t>
      </w:r>
      <w:r>
        <w:rPr>
          <w:spacing w:val="36"/>
        </w:rPr>
        <w:t xml:space="preserve"> </w:t>
      </w:r>
      <w:r>
        <w:t>policy</w:t>
      </w:r>
      <w:r>
        <w:rPr>
          <w:spacing w:val="54"/>
        </w:rPr>
        <w:t xml:space="preserve"> </w:t>
      </w:r>
      <w:r>
        <w:t>is</w:t>
      </w:r>
      <w:r>
        <w:rPr>
          <w:spacing w:val="54"/>
        </w:rPr>
        <w:t xml:space="preserve"> </w:t>
      </w:r>
      <w:r>
        <w:t>available</w:t>
      </w:r>
      <w:r>
        <w:rPr>
          <w:spacing w:val="54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all</w:t>
      </w:r>
      <w:r>
        <w:rPr>
          <w:spacing w:val="54"/>
        </w:rPr>
        <w:t xml:space="preserve"> </w:t>
      </w:r>
      <w:r>
        <w:t>our</w:t>
      </w:r>
      <w:r>
        <w:rPr>
          <w:spacing w:val="54"/>
        </w:rPr>
        <w:t xml:space="preserve"> </w:t>
      </w:r>
      <w:r>
        <w:t>operating</w:t>
      </w:r>
      <w:r>
        <w:rPr>
          <w:spacing w:val="54"/>
        </w:rPr>
        <w:t xml:space="preserve"> </w:t>
      </w:r>
      <w:r>
        <w:t>offices</w:t>
      </w:r>
      <w:r>
        <w:rPr>
          <w:spacing w:val="54"/>
        </w:rPr>
        <w:t xml:space="preserve"> </w:t>
      </w:r>
      <w:r>
        <w:t>as well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Company's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site.</w:t>
      </w:r>
    </w:p>
    <w:p w14:paraId="24AE74F6" w14:textId="77777777" w:rsidR="000B2E52" w:rsidRDefault="000B2E52">
      <w:pPr>
        <w:pStyle w:val="BodyText"/>
        <w:spacing w:before="3"/>
      </w:pPr>
    </w:p>
    <w:p w14:paraId="24AE74F7" w14:textId="77777777" w:rsidR="000B2E52" w:rsidRDefault="00401F8B">
      <w:pPr>
        <w:ind w:left="130"/>
        <w:rPr>
          <w:b/>
          <w:sz w:val="14"/>
        </w:rPr>
      </w:pPr>
      <w:r>
        <w:rPr>
          <w:b/>
          <w:sz w:val="14"/>
        </w:rPr>
        <w:t>LET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US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JOIN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THE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FIGHT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AGAINST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CORRUPTION.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PLEASE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TAKE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THE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PLEDGE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AT</w:t>
      </w:r>
      <w:r>
        <w:rPr>
          <w:b/>
          <w:spacing w:val="1"/>
          <w:sz w:val="14"/>
        </w:rPr>
        <w:t xml:space="preserve"> </w:t>
      </w:r>
      <w:hyperlink r:id="rId13">
        <w:r>
          <w:rPr>
            <w:b/>
            <w:color w:val="0000ED"/>
            <w:spacing w:val="-2"/>
            <w:sz w:val="14"/>
            <w:u w:val="single" w:color="0000ED"/>
          </w:rPr>
          <w:t>https://pledge.cvc.nic.in</w:t>
        </w:r>
      </w:hyperlink>
      <w:r>
        <w:rPr>
          <w:b/>
          <w:spacing w:val="-2"/>
          <w:sz w:val="14"/>
        </w:rPr>
        <w:t>.</w:t>
      </w:r>
    </w:p>
    <w:p w14:paraId="24AE74FA" w14:textId="0625D9C7" w:rsidR="000B2E52" w:rsidRDefault="000B2E52">
      <w:pPr>
        <w:pStyle w:val="BodyText"/>
        <w:spacing w:before="87"/>
      </w:pPr>
    </w:p>
    <w:p w14:paraId="24AE74FC" w14:textId="77777777" w:rsidR="000B2E52" w:rsidRDefault="000B2E52">
      <w:pPr>
        <w:pStyle w:val="BodyText"/>
        <w:spacing w:before="88"/>
      </w:pPr>
    </w:p>
    <w:p w14:paraId="24AE74FD" w14:textId="53BBEDF4" w:rsidR="000B2E52" w:rsidRDefault="00401F8B">
      <w:pPr>
        <w:pStyle w:val="Heading7"/>
        <w:jc w:val="both"/>
      </w:pPr>
      <w:r>
        <w:t>For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behalf</w:t>
      </w:r>
      <w:r>
        <w:rPr>
          <w:spacing w:val="9"/>
        </w:rPr>
        <w:t xml:space="preserve"> </w:t>
      </w:r>
      <w:r>
        <w:rPr>
          <w:spacing w:val="-5"/>
        </w:rPr>
        <w:t>of</w:t>
      </w:r>
    </w:p>
    <w:p w14:paraId="24AE74FE" w14:textId="77777777" w:rsidR="000B2E52" w:rsidRDefault="00401F8B">
      <w:pPr>
        <w:spacing w:before="1"/>
        <w:ind w:left="130"/>
        <w:jc w:val="both"/>
        <w:rPr>
          <w:b/>
          <w:sz w:val="14"/>
        </w:rPr>
      </w:pPr>
      <w:r>
        <w:rPr>
          <w:b/>
          <w:sz w:val="14"/>
        </w:rPr>
        <w:t>United</w:t>
      </w:r>
      <w:r>
        <w:rPr>
          <w:b/>
          <w:spacing w:val="5"/>
          <w:sz w:val="14"/>
        </w:rPr>
        <w:t xml:space="preserve"> </w:t>
      </w:r>
      <w:r>
        <w:rPr>
          <w:b/>
          <w:sz w:val="14"/>
        </w:rPr>
        <w:t>India</w:t>
      </w:r>
      <w:r>
        <w:rPr>
          <w:b/>
          <w:spacing w:val="6"/>
          <w:sz w:val="14"/>
        </w:rPr>
        <w:t xml:space="preserve"> </w:t>
      </w:r>
      <w:r>
        <w:rPr>
          <w:b/>
          <w:sz w:val="14"/>
        </w:rPr>
        <w:t>Insurance</w:t>
      </w:r>
      <w:r>
        <w:rPr>
          <w:b/>
          <w:spacing w:val="6"/>
          <w:sz w:val="14"/>
        </w:rPr>
        <w:t xml:space="preserve"> </w:t>
      </w:r>
      <w:r>
        <w:rPr>
          <w:b/>
          <w:sz w:val="14"/>
        </w:rPr>
        <w:t>Co.</w:t>
      </w:r>
      <w:r>
        <w:rPr>
          <w:b/>
          <w:spacing w:val="6"/>
          <w:sz w:val="14"/>
        </w:rPr>
        <w:t xml:space="preserve"> </w:t>
      </w:r>
      <w:r>
        <w:rPr>
          <w:b/>
          <w:spacing w:val="-4"/>
          <w:sz w:val="14"/>
        </w:rPr>
        <w:t>Ltd.</w:t>
      </w:r>
    </w:p>
    <w:p w14:paraId="24AE74FF" w14:textId="3F0C395B" w:rsidR="000B2E52" w:rsidRDefault="00BE233B">
      <w:pPr>
        <w:ind w:left="373"/>
        <w:rPr>
          <w:sz w:val="20"/>
        </w:rPr>
      </w:pPr>
      <w:r>
        <w:rPr>
          <w:noProof/>
          <w:sz w:val="20"/>
        </w:rPr>
        <w:drawing>
          <wp:inline distT="0" distB="0" distL="0" distR="0" wp14:anchorId="721B7E95" wp14:editId="1A40A290">
            <wp:extent cx="1897144" cy="114300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ign 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14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tab/>
      </w:r>
    </w:p>
    <w:p w14:paraId="15EE2C58" w14:textId="317EAC7C" w:rsidR="00BE233B" w:rsidRPr="00BE233B" w:rsidRDefault="00BE233B" w:rsidP="00BE233B">
      <w:pPr>
        <w:spacing w:before="110"/>
        <w:ind w:left="130"/>
        <w:rPr>
          <w:b/>
          <w:sz w:val="14"/>
        </w:rPr>
      </w:pPr>
    </w:p>
    <w:sectPr w:rsidR="00BE233B" w:rsidRPr="00BE233B" w:rsidSect="007662B5">
      <w:footerReference w:type="default" r:id="rId15"/>
      <w:pgSz w:w="11900" w:h="16840"/>
      <w:pgMar w:top="740" w:right="283" w:bottom="500" w:left="283" w:header="0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AE75A5" w14:textId="77777777" w:rsidR="00CE4631" w:rsidRDefault="00CE4631">
      <w:r>
        <w:separator/>
      </w:r>
    </w:p>
  </w:endnote>
  <w:endnote w:type="continuationSeparator" w:id="0">
    <w:p w14:paraId="24AE75A7" w14:textId="77777777" w:rsidR="00CE4631" w:rsidRDefault="00CE4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AE75A0" w14:textId="6456F95B" w:rsidR="00CE4631" w:rsidRDefault="00CE463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AE75A1" w14:textId="77777777" w:rsidR="00CE4631" w:rsidRDefault="00CE4631">
      <w:r>
        <w:separator/>
      </w:r>
    </w:p>
  </w:footnote>
  <w:footnote w:type="continuationSeparator" w:id="0">
    <w:p w14:paraId="24AE75A3" w14:textId="77777777" w:rsidR="00CE4631" w:rsidRDefault="00CE4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87E13"/>
    <w:multiLevelType w:val="multilevel"/>
    <w:tmpl w:val="4BCEA386"/>
    <w:lvl w:ilvl="0">
      <w:start w:val="1"/>
      <w:numFmt w:val="decimal"/>
      <w:lvlText w:val="%1."/>
      <w:lvlJc w:val="left"/>
      <w:pPr>
        <w:ind w:left="131" w:hanging="216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6"/>
        <w:sz w:val="14"/>
        <w:szCs w:val="1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1" w:hanging="31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07" w:hanging="477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2985" w:hanging="4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8" w:hanging="4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0" w:hanging="4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3" w:hanging="4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4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8" w:hanging="477"/>
      </w:pPr>
      <w:rPr>
        <w:rFonts w:hint="default"/>
        <w:lang w:val="en-US" w:eastAsia="en-US" w:bidi="ar-SA"/>
      </w:rPr>
    </w:lvl>
  </w:abstractNum>
  <w:abstractNum w:abstractNumId="1" w15:restartNumberingAfterBreak="0">
    <w:nsid w:val="27A17B65"/>
    <w:multiLevelType w:val="hybridMultilevel"/>
    <w:tmpl w:val="2A3E04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07DD1"/>
    <w:multiLevelType w:val="hybridMultilevel"/>
    <w:tmpl w:val="438260A2"/>
    <w:lvl w:ilvl="0" w:tplc="AD007982">
      <w:start w:val="1"/>
      <w:numFmt w:val="decimal"/>
      <w:lvlText w:val="(%1)"/>
      <w:lvlJc w:val="left"/>
      <w:pPr>
        <w:ind w:left="438" w:hanging="30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 w:tplc="E3666412">
      <w:numFmt w:val="bullet"/>
      <w:lvlText w:val="•"/>
      <w:lvlJc w:val="left"/>
      <w:pPr>
        <w:ind w:left="1529" w:hanging="308"/>
      </w:pPr>
      <w:rPr>
        <w:rFonts w:hint="default"/>
        <w:lang w:val="en-US" w:eastAsia="en-US" w:bidi="ar-SA"/>
      </w:rPr>
    </w:lvl>
    <w:lvl w:ilvl="2" w:tplc="827086A4">
      <w:numFmt w:val="bullet"/>
      <w:lvlText w:val="•"/>
      <w:lvlJc w:val="left"/>
      <w:pPr>
        <w:ind w:left="2618" w:hanging="308"/>
      </w:pPr>
      <w:rPr>
        <w:rFonts w:hint="default"/>
        <w:lang w:val="en-US" w:eastAsia="en-US" w:bidi="ar-SA"/>
      </w:rPr>
    </w:lvl>
    <w:lvl w:ilvl="3" w:tplc="DCE49354">
      <w:numFmt w:val="bullet"/>
      <w:lvlText w:val="•"/>
      <w:lvlJc w:val="left"/>
      <w:pPr>
        <w:ind w:left="3708" w:hanging="308"/>
      </w:pPr>
      <w:rPr>
        <w:rFonts w:hint="default"/>
        <w:lang w:val="en-US" w:eastAsia="en-US" w:bidi="ar-SA"/>
      </w:rPr>
    </w:lvl>
    <w:lvl w:ilvl="4" w:tplc="81169C90">
      <w:numFmt w:val="bullet"/>
      <w:lvlText w:val="•"/>
      <w:lvlJc w:val="left"/>
      <w:pPr>
        <w:ind w:left="4797" w:hanging="308"/>
      </w:pPr>
      <w:rPr>
        <w:rFonts w:hint="default"/>
        <w:lang w:val="en-US" w:eastAsia="en-US" w:bidi="ar-SA"/>
      </w:rPr>
    </w:lvl>
    <w:lvl w:ilvl="5" w:tplc="D71CCABA">
      <w:numFmt w:val="bullet"/>
      <w:lvlText w:val="•"/>
      <w:lvlJc w:val="left"/>
      <w:pPr>
        <w:ind w:left="5887" w:hanging="308"/>
      </w:pPr>
      <w:rPr>
        <w:rFonts w:hint="default"/>
        <w:lang w:val="en-US" w:eastAsia="en-US" w:bidi="ar-SA"/>
      </w:rPr>
    </w:lvl>
    <w:lvl w:ilvl="6" w:tplc="CCEE523C">
      <w:numFmt w:val="bullet"/>
      <w:lvlText w:val="•"/>
      <w:lvlJc w:val="left"/>
      <w:pPr>
        <w:ind w:left="6976" w:hanging="308"/>
      </w:pPr>
      <w:rPr>
        <w:rFonts w:hint="default"/>
        <w:lang w:val="en-US" w:eastAsia="en-US" w:bidi="ar-SA"/>
      </w:rPr>
    </w:lvl>
    <w:lvl w:ilvl="7" w:tplc="1C7C3362">
      <w:numFmt w:val="bullet"/>
      <w:lvlText w:val="•"/>
      <w:lvlJc w:val="left"/>
      <w:pPr>
        <w:ind w:left="8065" w:hanging="308"/>
      </w:pPr>
      <w:rPr>
        <w:rFonts w:hint="default"/>
        <w:lang w:val="en-US" w:eastAsia="en-US" w:bidi="ar-SA"/>
      </w:rPr>
    </w:lvl>
    <w:lvl w:ilvl="8" w:tplc="7ED2A6BE">
      <w:numFmt w:val="bullet"/>
      <w:lvlText w:val="•"/>
      <w:lvlJc w:val="left"/>
      <w:pPr>
        <w:ind w:left="9155" w:hanging="308"/>
      </w:pPr>
      <w:rPr>
        <w:rFonts w:hint="default"/>
        <w:lang w:val="en-US" w:eastAsia="en-US" w:bidi="ar-SA"/>
      </w:rPr>
    </w:lvl>
  </w:abstractNum>
  <w:abstractNum w:abstractNumId="3" w15:restartNumberingAfterBreak="0">
    <w:nsid w:val="539E2DB0"/>
    <w:multiLevelType w:val="hybridMultilevel"/>
    <w:tmpl w:val="0538AD2E"/>
    <w:lvl w:ilvl="0" w:tplc="4A806DF8">
      <w:start w:val="1"/>
      <w:numFmt w:val="decimal"/>
      <w:lvlText w:val="(%1)"/>
      <w:lvlJc w:val="left"/>
      <w:pPr>
        <w:ind w:left="131" w:hanging="299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 w:tplc="2CD43D00">
      <w:numFmt w:val="bullet"/>
      <w:lvlText w:val="•"/>
      <w:lvlJc w:val="left"/>
      <w:pPr>
        <w:ind w:left="1259" w:hanging="299"/>
      </w:pPr>
      <w:rPr>
        <w:rFonts w:hint="default"/>
        <w:lang w:val="en-US" w:eastAsia="en-US" w:bidi="ar-SA"/>
      </w:rPr>
    </w:lvl>
    <w:lvl w:ilvl="2" w:tplc="771833A2">
      <w:numFmt w:val="bullet"/>
      <w:lvlText w:val="•"/>
      <w:lvlJc w:val="left"/>
      <w:pPr>
        <w:ind w:left="2378" w:hanging="299"/>
      </w:pPr>
      <w:rPr>
        <w:rFonts w:hint="default"/>
        <w:lang w:val="en-US" w:eastAsia="en-US" w:bidi="ar-SA"/>
      </w:rPr>
    </w:lvl>
    <w:lvl w:ilvl="3" w:tplc="1854C7EE">
      <w:numFmt w:val="bullet"/>
      <w:lvlText w:val="•"/>
      <w:lvlJc w:val="left"/>
      <w:pPr>
        <w:ind w:left="3498" w:hanging="299"/>
      </w:pPr>
      <w:rPr>
        <w:rFonts w:hint="default"/>
        <w:lang w:val="en-US" w:eastAsia="en-US" w:bidi="ar-SA"/>
      </w:rPr>
    </w:lvl>
    <w:lvl w:ilvl="4" w:tplc="A49A14DA">
      <w:numFmt w:val="bullet"/>
      <w:lvlText w:val="•"/>
      <w:lvlJc w:val="left"/>
      <w:pPr>
        <w:ind w:left="4617" w:hanging="299"/>
      </w:pPr>
      <w:rPr>
        <w:rFonts w:hint="default"/>
        <w:lang w:val="en-US" w:eastAsia="en-US" w:bidi="ar-SA"/>
      </w:rPr>
    </w:lvl>
    <w:lvl w:ilvl="5" w:tplc="318AC2E6">
      <w:numFmt w:val="bullet"/>
      <w:lvlText w:val="•"/>
      <w:lvlJc w:val="left"/>
      <w:pPr>
        <w:ind w:left="5737" w:hanging="299"/>
      </w:pPr>
      <w:rPr>
        <w:rFonts w:hint="default"/>
        <w:lang w:val="en-US" w:eastAsia="en-US" w:bidi="ar-SA"/>
      </w:rPr>
    </w:lvl>
    <w:lvl w:ilvl="6" w:tplc="70FAA8B6">
      <w:numFmt w:val="bullet"/>
      <w:lvlText w:val="•"/>
      <w:lvlJc w:val="left"/>
      <w:pPr>
        <w:ind w:left="6856" w:hanging="299"/>
      </w:pPr>
      <w:rPr>
        <w:rFonts w:hint="default"/>
        <w:lang w:val="en-US" w:eastAsia="en-US" w:bidi="ar-SA"/>
      </w:rPr>
    </w:lvl>
    <w:lvl w:ilvl="7" w:tplc="FC6A06AE">
      <w:numFmt w:val="bullet"/>
      <w:lvlText w:val="•"/>
      <w:lvlJc w:val="left"/>
      <w:pPr>
        <w:ind w:left="7975" w:hanging="299"/>
      </w:pPr>
      <w:rPr>
        <w:rFonts w:hint="default"/>
        <w:lang w:val="en-US" w:eastAsia="en-US" w:bidi="ar-SA"/>
      </w:rPr>
    </w:lvl>
    <w:lvl w:ilvl="8" w:tplc="B80AC656">
      <w:numFmt w:val="bullet"/>
      <w:lvlText w:val="•"/>
      <w:lvlJc w:val="left"/>
      <w:pPr>
        <w:ind w:left="9095" w:hanging="299"/>
      </w:pPr>
      <w:rPr>
        <w:rFonts w:hint="default"/>
        <w:lang w:val="en-US" w:eastAsia="en-US" w:bidi="ar-SA"/>
      </w:rPr>
    </w:lvl>
  </w:abstractNum>
  <w:abstractNum w:abstractNumId="4" w15:restartNumberingAfterBreak="0">
    <w:nsid w:val="57B757B1"/>
    <w:multiLevelType w:val="hybridMultilevel"/>
    <w:tmpl w:val="B186E598"/>
    <w:lvl w:ilvl="0" w:tplc="80AA9732">
      <w:start w:val="2"/>
      <w:numFmt w:val="decimal"/>
      <w:lvlText w:val="%1."/>
      <w:lvlJc w:val="left"/>
      <w:pPr>
        <w:ind w:left="700" w:hanging="342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6"/>
        <w:sz w:val="14"/>
        <w:szCs w:val="14"/>
        <w:lang w:val="en-US" w:eastAsia="en-US" w:bidi="ar-SA"/>
      </w:rPr>
    </w:lvl>
    <w:lvl w:ilvl="1" w:tplc="FC70F77A">
      <w:start w:val="1"/>
      <w:numFmt w:val="lowerRoman"/>
      <w:lvlText w:val="%2."/>
      <w:lvlJc w:val="left"/>
      <w:pPr>
        <w:ind w:left="700" w:hanging="17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2" w:tplc="BE765080">
      <w:start w:val="1"/>
      <w:numFmt w:val="lowerLetter"/>
      <w:lvlText w:val="%3)"/>
      <w:lvlJc w:val="left"/>
      <w:pPr>
        <w:ind w:left="700" w:hanging="22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3" w:tplc="A300CF98">
      <w:numFmt w:val="bullet"/>
      <w:lvlText w:val="•"/>
      <w:lvlJc w:val="left"/>
      <w:pPr>
        <w:ind w:left="3890" w:hanging="225"/>
      </w:pPr>
      <w:rPr>
        <w:rFonts w:hint="default"/>
        <w:lang w:val="en-US" w:eastAsia="en-US" w:bidi="ar-SA"/>
      </w:rPr>
    </w:lvl>
    <w:lvl w:ilvl="4" w:tplc="83A24330">
      <w:numFmt w:val="bullet"/>
      <w:lvlText w:val="•"/>
      <w:lvlJc w:val="left"/>
      <w:pPr>
        <w:ind w:left="4953" w:hanging="225"/>
      </w:pPr>
      <w:rPr>
        <w:rFonts w:hint="default"/>
        <w:lang w:val="en-US" w:eastAsia="en-US" w:bidi="ar-SA"/>
      </w:rPr>
    </w:lvl>
    <w:lvl w:ilvl="5" w:tplc="F1420EF6">
      <w:numFmt w:val="bullet"/>
      <w:lvlText w:val="•"/>
      <w:lvlJc w:val="left"/>
      <w:pPr>
        <w:ind w:left="6017" w:hanging="225"/>
      </w:pPr>
      <w:rPr>
        <w:rFonts w:hint="default"/>
        <w:lang w:val="en-US" w:eastAsia="en-US" w:bidi="ar-SA"/>
      </w:rPr>
    </w:lvl>
    <w:lvl w:ilvl="6" w:tplc="755CE7CA">
      <w:numFmt w:val="bullet"/>
      <w:lvlText w:val="•"/>
      <w:lvlJc w:val="left"/>
      <w:pPr>
        <w:ind w:left="7080" w:hanging="225"/>
      </w:pPr>
      <w:rPr>
        <w:rFonts w:hint="default"/>
        <w:lang w:val="en-US" w:eastAsia="en-US" w:bidi="ar-SA"/>
      </w:rPr>
    </w:lvl>
    <w:lvl w:ilvl="7" w:tplc="D75A19F4">
      <w:numFmt w:val="bullet"/>
      <w:lvlText w:val="•"/>
      <w:lvlJc w:val="left"/>
      <w:pPr>
        <w:ind w:left="8143" w:hanging="225"/>
      </w:pPr>
      <w:rPr>
        <w:rFonts w:hint="default"/>
        <w:lang w:val="en-US" w:eastAsia="en-US" w:bidi="ar-SA"/>
      </w:rPr>
    </w:lvl>
    <w:lvl w:ilvl="8" w:tplc="111CA190">
      <w:numFmt w:val="bullet"/>
      <w:lvlText w:val="•"/>
      <w:lvlJc w:val="left"/>
      <w:pPr>
        <w:ind w:left="9207" w:hanging="22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0B2E52"/>
    <w:rsid w:val="000B2E52"/>
    <w:rsid w:val="0010404D"/>
    <w:rsid w:val="00272F16"/>
    <w:rsid w:val="00401F8B"/>
    <w:rsid w:val="0048719B"/>
    <w:rsid w:val="005D35CD"/>
    <w:rsid w:val="005D506C"/>
    <w:rsid w:val="005D58D1"/>
    <w:rsid w:val="006E7809"/>
    <w:rsid w:val="00735C6D"/>
    <w:rsid w:val="007662B5"/>
    <w:rsid w:val="00977CCF"/>
    <w:rsid w:val="009C3559"/>
    <w:rsid w:val="00A12CE6"/>
    <w:rsid w:val="00A94BFB"/>
    <w:rsid w:val="00BE233B"/>
    <w:rsid w:val="00CE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AE73DD"/>
  <w15:docId w15:val="{2879AB55-DD6D-4ACC-B12E-A7DBB80C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19"/>
      <w:ind w:left="171" w:right="158"/>
      <w:jc w:val="center"/>
      <w:outlineLvl w:val="0"/>
    </w:pPr>
    <w:rPr>
      <w:rFonts w:ascii="Times New Roman" w:eastAsia="Times New Roman" w:hAnsi="Times New Roman" w:cs="Times New Roman"/>
      <w:b/>
      <w:bCs/>
      <w:sz w:val="35"/>
      <w:szCs w:val="35"/>
    </w:rPr>
  </w:style>
  <w:style w:type="paragraph" w:styleId="Heading2">
    <w:name w:val="heading 2"/>
    <w:basedOn w:val="Normal"/>
    <w:uiPriority w:val="1"/>
    <w:qFormat/>
    <w:pPr>
      <w:ind w:left="195" w:right="15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237" w:right="3353" w:firstLine="117"/>
      <w:jc w:val="center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spacing w:before="194"/>
      <w:ind w:left="3306" w:right="3304"/>
      <w:jc w:val="center"/>
      <w:outlineLvl w:val="3"/>
    </w:pPr>
    <w:rPr>
      <w:b/>
      <w:bCs/>
      <w:sz w:val="20"/>
      <w:szCs w:val="20"/>
    </w:rPr>
  </w:style>
  <w:style w:type="paragraph" w:styleId="Heading5">
    <w:name w:val="heading 5"/>
    <w:basedOn w:val="Normal"/>
    <w:uiPriority w:val="1"/>
    <w:qFormat/>
    <w:pPr>
      <w:ind w:left="170" w:right="1228"/>
      <w:jc w:val="center"/>
      <w:outlineLvl w:val="4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Heading6">
    <w:name w:val="heading 6"/>
    <w:basedOn w:val="Normal"/>
    <w:uiPriority w:val="1"/>
    <w:qFormat/>
    <w:pPr>
      <w:ind w:left="130"/>
      <w:outlineLvl w:val="5"/>
    </w:pPr>
    <w:rPr>
      <w:b/>
      <w:bCs/>
      <w:sz w:val="14"/>
      <w:szCs w:val="14"/>
    </w:rPr>
  </w:style>
  <w:style w:type="paragraph" w:styleId="Heading7">
    <w:name w:val="heading 7"/>
    <w:basedOn w:val="Normal"/>
    <w:uiPriority w:val="1"/>
    <w:qFormat/>
    <w:pPr>
      <w:ind w:left="130"/>
      <w:outlineLvl w:val="6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1"/>
      <w:ind w:left="130"/>
    </w:pPr>
  </w:style>
  <w:style w:type="paragraph" w:customStyle="1" w:styleId="TableParagraph">
    <w:name w:val="Table Paragraph"/>
    <w:basedOn w:val="Normal"/>
    <w:uiPriority w:val="1"/>
    <w:qFormat/>
    <w:pPr>
      <w:spacing w:before="1" w:line="149" w:lineRule="exact"/>
    </w:pPr>
  </w:style>
  <w:style w:type="table" w:styleId="TableGrid">
    <w:name w:val="Table Grid"/>
    <w:basedOn w:val="TableNormal"/>
    <w:uiPriority w:val="39"/>
    <w:rsid w:val="00766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23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33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BE23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33B"/>
    <w:rPr>
      <w:rFonts w:ascii="Verdana" w:eastAsia="Verdana" w:hAnsi="Verdana" w:cs="Verdan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23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33B"/>
    <w:rPr>
      <w:rFonts w:ascii="Segoe UI" w:eastAsia="Verdan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2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iic.co.in/" TargetMode="External"/><Relationship Id="rId13" Type="http://schemas.openxmlformats.org/officeDocument/2006/relationships/hyperlink" Target="https://pledge.cvc.nic.i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uiic.co.in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uiic.co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013100@uiic.co.in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 vardhan</cp:lastModifiedBy>
  <cp:revision>11</cp:revision>
  <dcterms:created xsi:type="dcterms:W3CDTF">2026-07-20T01:14:00Z</dcterms:created>
  <dcterms:modified xsi:type="dcterms:W3CDTF">2026-07-25T08:51:00Z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LastSaved">
    <vt:filetime>2026-07-20T00:00:00Z</vt:filetime>
  </property>
  <property fmtid="{D5CDD505-2E9C-101B-9397-08002B2CF9AE}" pid="5" name="Producer">
    <vt:lpwstr>Winnovative HTML to PDF Converter 16.0; modified using iText 2.1.6 by 1T3XT</vt:lpwstr>
  </property>
</Properties>
</file>