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6"/>
          <w:szCs w:val="26"/>
        </w:rPr>
      </w:pPr>
    </w:p>
    <w:p>
      <w:pPr>
        <w:pStyle w:val="style0"/>
        <w:rPr/>
      </w:pP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>WEEK -</w:t>
      </w:r>
      <w:r>
        <w:rPr>
          <w:b/>
          <w:bCs/>
          <w:sz w:val="26"/>
          <w:szCs w:val="26"/>
          <w:u w:val="single"/>
        </w:rPr>
        <w:t>4</w:t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 xml:space="preserve">            </w:t>
      </w:r>
    </w:p>
    <w:p>
      <w:pPr>
        <w:pStyle w:val="style0"/>
        <w:rPr>
          <w:b/>
          <w:bCs/>
          <w:sz w:val="26"/>
          <w:szCs w:val="26"/>
          <w:u w:val="single"/>
        </w:rPr>
      </w:pPr>
    </w:p>
    <w:p>
      <w:pPr>
        <w:pStyle w:val="style0"/>
        <w:numPr>
          <w:ilvl w:val="0"/>
          <w:numId w:val="0"/>
        </w:numPr>
        <w:ind w:right="0" w:firstLine="0"/>
        <w:rPr/>
      </w:pPr>
      <w:r>
        <w:rPr>
          <w:b/>
          <w:bCs/>
          <w:sz w:val="26"/>
          <w:szCs w:val="26"/>
          <w:u w:val="single"/>
        </w:rPr>
        <w:t>AIM:-</w:t>
      </w:r>
      <w:r>
        <w:rPr>
          <w:sz w:val="26"/>
          <w:szCs w:val="26"/>
        </w:rPr>
        <w:t xml:space="preserve"> </w:t>
      </w:r>
    </w:p>
    <w:p>
      <w:pPr>
        <w:pStyle w:val="style0"/>
        <w:rPr/>
      </w:pPr>
      <w:r>
        <w:rPr>
          <w:lang w:val="en-IN"/>
        </w:rPr>
        <w:tab/>
      </w:r>
      <w:r>
        <w:rPr>
          <w:lang w:val="en-IN"/>
        </w:rPr>
        <w:t xml:space="preserve">To implement best CPU scheduling algorithm (Round Robin Scheduling algorithm) </w:t>
      </w:r>
    </w:p>
    <w:p>
      <w:pPr>
        <w:pStyle w:val="style0"/>
        <w:numPr>
          <w:ilvl w:val="0"/>
          <w:numId w:val="0"/>
        </w:numPr>
        <w:ind w:left="720" w:right="0" w:firstLine="0"/>
        <w:rPr>
          <w:b/>
          <w:bCs/>
          <w:sz w:val="26"/>
          <w:szCs w:val="26"/>
          <w:u w:val="single"/>
        </w:rPr>
      </w:pPr>
    </w:p>
    <w:p>
      <w:pPr>
        <w:pStyle w:val="style0"/>
        <w:numPr>
          <w:ilvl w:val="0"/>
          <w:numId w:val="0"/>
        </w:numPr>
        <w:ind w:right="0" w:firstLine="0"/>
        <w:rPr/>
      </w:pPr>
      <w:r>
        <w:rPr>
          <w:b/>
          <w:bCs/>
          <w:sz w:val="26"/>
          <w:szCs w:val="26"/>
          <w:u w:val="single"/>
        </w:rPr>
        <w:t>Description:-</w:t>
      </w:r>
    </w:p>
    <w:p>
      <w:pPr>
        <w:pStyle w:val="style0"/>
        <w:rPr/>
      </w:pPr>
      <w: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 Round robin scheduling is the preemptive scheduling in which every process get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executed in a cyclic way, i.e. in this a particular time slice is allotted to each process which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known as time quantum. Every process, which is present in the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queue for processing,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CPU is assigned to that process for that time quantum. Now, if the execution of the process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gets completed in that time quantum, then the process will get terminate otherwise the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process will again go to the ready queue, and the previous process will wait for the turn to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complete its execution.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bc8f8f"/>
          <w:spacing w:val="0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0"/>
        </w:numPr>
        <w:ind w:left="720" w:right="0" w:firstLine="0"/>
        <w:rPr>
          <w:b/>
          <w:bCs/>
          <w:color w:val="000000"/>
          <w:sz w:val="26"/>
          <w:szCs w:val="26"/>
          <w:u w:val="single"/>
        </w:rPr>
      </w:pPr>
    </w:p>
    <w:p>
      <w:pPr>
        <w:pStyle w:val="style0"/>
        <w:numPr>
          <w:ilvl w:val="0"/>
          <w:numId w:val="0"/>
        </w:numPr>
        <w:ind w:right="0" w:firstLine="0"/>
        <w:rPr/>
      </w:pPr>
      <w:r>
        <w:rPr>
          <w:b/>
          <w:bCs/>
          <w:color w:val="000000"/>
          <w:sz w:val="26"/>
          <w:szCs w:val="26"/>
          <w:u w:val="single"/>
        </w:rPr>
        <w:t>Algorithm:-</w:t>
      </w:r>
    </w:p>
    <w:p>
      <w:pPr>
        <w:pStyle w:val="style0"/>
        <w:rPr/>
      </w:pPr>
    </w:p>
    <w:p>
      <w:pPr>
        <w:pStyle w:val="style4159"/>
        <w:numPr>
          <w:ilvl w:val="0"/>
          <w:numId w:val="0"/>
        </w:numPr>
        <w:ind w:left="720" w:firstLine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INPUT</w:t>
      </w:r>
      <w:r>
        <w:rPr>
          <w:rFonts w:ascii="Liberation Serif" w:hAnsi="Liberation Serif"/>
          <w:color w:val="000000"/>
          <w:sz w:val="24"/>
          <w:szCs w:val="24"/>
        </w:rPr>
        <w:t xml:space="preserve"> :- n</w:t>
      </w:r>
      <w:r>
        <w:rPr>
          <w:rFonts w:ascii="Liberation Serif" w:hAnsi="Liberation Serif"/>
          <w:color w:val="000000"/>
          <w:sz w:val="24"/>
          <w:szCs w:val="24"/>
        </w:rPr>
        <w:t xml:space="preserve">umber </w:t>
      </w:r>
      <w:r>
        <w:rPr>
          <w:rFonts w:ascii="Liberation Serif" w:hAnsi="Liberation Serif"/>
          <w:color w:val="000000"/>
          <w:sz w:val="24"/>
          <w:szCs w:val="24"/>
        </w:rPr>
        <w:t xml:space="preserve">of processes ,The Execution times(Burst times)and arrival  times for the </w:t>
      </w: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00"/>
          <w:sz w:val="24"/>
          <w:szCs w:val="24"/>
        </w:rPr>
        <w:t xml:space="preserve">     processes</w:t>
      </w:r>
    </w:p>
    <w:p>
      <w:pPr>
        <w:pStyle w:val="style4159"/>
        <w:numPr>
          <w:ilvl w:val="0"/>
          <w:numId w:val="0"/>
        </w:numPr>
        <w:ind w:left="720" w:firstLine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OUTPUT:-turn around time ,waiting time of each process ,average waiting time</w:t>
      </w:r>
    </w:p>
    <w:p>
      <w:pPr>
        <w:pStyle w:val="style0"/>
        <w:numPr>
          <w:ilvl w:val="0"/>
          <w:numId w:val="0"/>
        </w:numPr>
        <w:ind w:left="720" w:right="0" w:firstLine="0"/>
        <w:rPr>
          <w:b/>
          <w:bCs/>
          <w:color w:val="000000"/>
          <w:sz w:val="26"/>
          <w:szCs w:val="26"/>
          <w:u w:val="single"/>
        </w:rPr>
      </w:pPr>
    </w:p>
    <w:p>
      <w:pPr>
        <w:pStyle w:val="style0"/>
        <w:numPr>
          <w:ilvl w:val="0"/>
          <w:numId w:val="0"/>
        </w:numPr>
        <w:ind w:right="0" w:firstLine="0"/>
        <w:rPr/>
      </w:pPr>
      <w:r>
        <w:rPr>
          <w:b/>
          <w:bCs/>
          <w:color w:val="000000"/>
          <w:sz w:val="26"/>
          <w:szCs w:val="26"/>
          <w:u w:val="single"/>
        </w:rPr>
        <w:t>Libraries Used:</w:t>
      </w:r>
      <w:r>
        <w:rPr>
          <w:b/>
          <w:bCs/>
          <w:color w:val="000000"/>
          <w:sz w:val="26"/>
          <w:szCs w:val="26"/>
          <w:u w:val="single"/>
        </w:rPr>
        <w:t>-</w:t>
      </w:r>
    </w:p>
    <w:p>
      <w:pPr>
        <w:pStyle w:val="style0"/>
        <w:rPr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Header Files:-stdio.h.</w:t>
      </w:r>
    </w:p>
    <w:p>
      <w:pPr>
        <w:pStyle w:val="style0"/>
        <w:rPr>
          <w:color w:val="000000"/>
        </w:rPr>
      </w:pPr>
    </w:p>
    <w:p>
      <w:pPr>
        <w:pStyle w:val="style0"/>
        <w:rPr/>
      </w:pPr>
    </w:p>
    <w:p>
      <w:pPr>
        <w:pStyle w:val="style0"/>
        <w:rPr>
          <w:b/>
          <w:bCs/>
          <w:color w:val="000000"/>
          <w:sz w:val="26"/>
          <w:szCs w:val="26"/>
          <w:highlight w:val="white"/>
          <w:u w:val="single"/>
        </w:rPr>
      </w:pPr>
      <w:r>
        <w:rPr>
          <w:b/>
          <w:bCs/>
          <w:color w:val="000000"/>
          <w:sz w:val="26"/>
          <w:szCs w:val="26"/>
          <w:highlight w:val="white"/>
          <w:u w:val="single"/>
        </w:rPr>
        <w:t xml:space="preserve">Code :- </w:t>
      </w:r>
    </w:p>
    <w:p>
      <w:pPr>
        <w:pStyle w:val="style66"/>
        <w:spacing w:before="0" w:after="140" w:lineRule="auto" w:line="276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#include&lt;stdio.h&gt; </w:t>
      </w:r>
    </w:p>
    <w:p>
      <w:pPr>
        <w:pStyle w:val="style66"/>
        <w:spacing w:before="0" w:after="140" w:lineRule="auto" w:line="276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int main() </w:t>
      </w:r>
    </w:p>
    <w:p>
      <w:pPr>
        <w:pStyle w:val="style66"/>
        <w:spacing w:before="0" w:after="140" w:lineRule="auto" w:line="276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{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int count,j,n,time,remain,flag=0,time_quantum;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int wait_time=0,turnaround_time=0,at[10],bt[10],rt[10];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printf("Enter Total Process:\t ");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scanf("%d",&amp;n);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remain=n;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for(count=0;count&lt;n;count++)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{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printf("Enter Arrival Time and Burst Time for Process Process Number %d :",count+1);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scanf("%d",&amp;at[count]);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scanf("%d",&amp;bt[count]);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rt[count]=bt[count];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}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printf("Enter Time Quantum:\t");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scanf("%d",&amp;time_quantum);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printf("\n\nProcess\t|Turnaround Time|Waiting Time\n\n");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for(time=0,count=0;remain!=0;)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{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if(rt[count]&lt;=time_quantum &amp;&amp; rt[count]&gt;0)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{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  </w:t>
      </w:r>
      <w:r>
        <w:rPr>
          <w:color w:val="000000"/>
          <w:highlight w:val="white"/>
        </w:rPr>
        <w:t xml:space="preserve">time+=rt[count];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  </w:t>
      </w:r>
      <w:r>
        <w:rPr>
          <w:color w:val="000000"/>
          <w:highlight w:val="white"/>
        </w:rPr>
        <w:t xml:space="preserve">rt[count]=0;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  </w:t>
      </w:r>
      <w:r>
        <w:rPr>
          <w:color w:val="000000"/>
          <w:highlight w:val="white"/>
        </w:rPr>
        <w:t xml:space="preserve">flag=1;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}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else if(rt[count]&gt;0)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{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  </w:t>
      </w:r>
      <w:r>
        <w:rPr>
          <w:color w:val="000000"/>
          <w:highlight w:val="white"/>
        </w:rPr>
        <w:t xml:space="preserve">rt[count]-=time_quantum;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  </w:t>
      </w:r>
      <w:r>
        <w:rPr>
          <w:color w:val="000000"/>
          <w:highlight w:val="white"/>
        </w:rPr>
        <w:t xml:space="preserve">time+=time_quantum;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}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if(rt[count]==0 &amp;&amp; flag==1)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{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  </w:t>
      </w:r>
      <w:r>
        <w:rPr>
          <w:color w:val="000000"/>
          <w:highlight w:val="white"/>
        </w:rPr>
        <w:t xml:space="preserve">remain--;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  </w:t>
      </w:r>
      <w:r>
        <w:rPr>
          <w:color w:val="000000"/>
          <w:highlight w:val="white"/>
        </w:rPr>
        <w:t xml:space="preserve">printf("P[%d]\t|\t%d\t|\t%d\n",count+1,time-at[count],time-at[count]-bt[count]);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  </w:t>
      </w:r>
      <w:r>
        <w:rPr>
          <w:color w:val="000000"/>
          <w:highlight w:val="white"/>
        </w:rPr>
        <w:t xml:space="preserve">wait_time+=time-at[count]-bt[count];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  </w:t>
      </w:r>
      <w:r>
        <w:rPr>
          <w:color w:val="000000"/>
          <w:highlight w:val="white"/>
        </w:rPr>
        <w:t xml:space="preserve">turnaround_time+=time-at[count];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  </w:t>
      </w:r>
      <w:r>
        <w:rPr>
          <w:color w:val="000000"/>
          <w:highlight w:val="white"/>
        </w:rPr>
        <w:t xml:space="preserve">flag=0;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}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if(count==n-1)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  </w:t>
      </w:r>
      <w:r>
        <w:rPr>
          <w:color w:val="000000"/>
          <w:highlight w:val="white"/>
        </w:rPr>
        <w:t xml:space="preserve">count=0;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else if(at[count+1]&lt;=time)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  </w:t>
      </w:r>
      <w:r>
        <w:rPr>
          <w:color w:val="000000"/>
          <w:highlight w:val="white"/>
        </w:rPr>
        <w:t xml:space="preserve">count++;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else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    </w:t>
      </w:r>
      <w:r>
        <w:rPr>
          <w:color w:val="000000"/>
          <w:highlight w:val="white"/>
        </w:rPr>
        <w:t xml:space="preserve">count=0;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}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printf("\nAverage Waiting Time= %f\n",wait_time*1.0/n); </w:t>
      </w:r>
    </w:p>
    <w:p>
      <w:pPr>
        <w:pStyle w:val="style66"/>
        <w:spacing w:before="0" w:after="140" w:lineRule="auto" w:line="276"/>
        <w:rPr/>
      </w:pPr>
      <w:r>
        <w:rPr>
          <w:rFonts w:cs="Liberation Serif;Times New Roman" w:eastAsia="Liberation Serif;Times New Roman"/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 xml:space="preserve">return 0; </w:t>
      </w:r>
    </w:p>
    <w:p>
      <w:pPr>
        <w:pStyle w:val="style0"/>
        <w:rPr>
          <w:highlight w:val="white"/>
        </w:rPr>
      </w:pPr>
      <w:r>
        <w:rPr>
          <w:highlight w:val="white"/>
        </w:rPr>
        <w:t>}</w:t>
      </w:r>
    </w:p>
    <w:p>
      <w:pPr>
        <w:pStyle w:val="style0"/>
        <w:rPr>
          <w:highlight w:val="white"/>
        </w:rPr>
      </w:pPr>
    </w:p>
    <w:p>
      <w:pPr>
        <w:pStyle w:val="style0"/>
        <w:rPr>
          <w:b/>
          <w:bCs/>
          <w:color w:val="000000"/>
          <w:sz w:val="26"/>
          <w:szCs w:val="26"/>
          <w:highlight w:val="white"/>
          <w:u w:val="single"/>
        </w:rPr>
      </w:pPr>
      <w:r>
        <w:rPr>
          <w:b/>
          <w:bCs/>
          <w:color w:val="000000"/>
          <w:sz w:val="26"/>
          <w:szCs w:val="26"/>
          <w:highlight w:val="white"/>
          <w:u w:val="single"/>
        </w:rPr>
        <w:t>Output:-</w:t>
      </w: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  <w:r>
        <w:rPr>
          <w:highlight w:val="white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2926080"/>
            <wp:effectExtent l="0" t="0" r="0" b="0"/>
            <wp:wrapSquare wrapText="largest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200" cy="29260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highlight w:val="white"/>
        </w:rPr>
      </w:pPr>
    </w:p>
    <w:p>
      <w:pPr>
        <w:pStyle w:val="style0"/>
        <w:rPr>
          <w:rStyle w:val="style4098"/>
          <w:rFonts w:ascii="Liberation Serif" w:cs="Liberation Serif;Times New Roman" w:hAnsi="Liberation Serif"/>
          <w:b/>
          <w:bCs/>
          <w:color w:val="242729"/>
          <w:sz w:val="24"/>
          <w:szCs w:val="24"/>
          <w:highlight w:val="white"/>
          <w:u w:val="single"/>
        </w:rPr>
      </w:pPr>
      <w:r>
        <w:rPr>
          <w:b/>
          <w:bCs/>
          <w:color w:val="000000"/>
          <w:sz w:val="26"/>
          <w:szCs w:val="26"/>
          <w:highlight w:val="white"/>
          <w:u w:val="single"/>
        </w:rPr>
        <w:t>Observations:-</w:t>
      </w:r>
    </w:p>
    <w:p>
      <w:pPr>
        <w:pStyle w:val="style4159"/>
        <w:widowControl/>
        <w:ind w:left="0" w:right="0" w:firstLine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Each process is served by the CPU for a fixed time quantum, so all processes are given the same priority.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style4159"/>
        <w:widowControl/>
        <w:ind w:left="0" w:right="0" w:firstLine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Starvation doesn't occur because, for each round robin cycle, every process is given a fixed time to execute. No process is left behind.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style4159"/>
        <w:widowControl/>
        <w:ind w:left="0" w:right="0" w:firstLine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Also here one cannot assign priority to any process which can be a drawback.</w:t>
      </w:r>
      <w:r>
        <w:t xml:space="preserve"> </w:t>
      </w:r>
    </w:p>
    <w:sectPr>
      <w:headerReference w:type="default" r:id="rId3"/>
      <w:footerReference w:type="default" r:id="rId4"/>
      <w:type w:val="nextPage"/>
      <w:pgSz w:w="11906" w:h="16838" w:orient="portrait"/>
      <w:pgMar w:top="1716" w:right="1134" w:bottom="1693" w:left="1134" w:header="1134" w:footer="1134" w:gutter="0"/>
      <w:pgNumType w:fmt="decimal"/>
      <w:textDirection w:val="lrTb"/>
      <w:docGrid w:type="default"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61"/>
      <w:rPr/>
    </w:pPr>
    <w:r>
      <w:tab/>
    </w:r>
    <w:r>
      <w:tab/>
    </w:r>
    <w:r>
      <w:t>16331A052</w:t>
    </w:r>
    <w:r>
      <w:rPr>
        <w:lang w:val="en-IN"/>
      </w:rPr>
      <w:t>4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60"/>
      <w:rPr/>
    </w:pPr>
    <w:r>
      <w:t>DATE:__/__/__</w:t>
    </w:r>
    <w:r>
      <w:tab/>
    </w:r>
    <w:r>
      <w:rPr>
        <w:b/>
        <w:bCs/>
        <w:sz w:val="26"/>
        <w:szCs w:val="26"/>
        <w:u w:val="none"/>
      </w:rPr>
      <w:t>DUOS LAB RECORD</w:t>
    </w:r>
    <w:r>
      <w:tab/>
    </w:r>
    <w:r>
      <w:t xml:space="preserve">PAGE NO: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"/>
      <w:lvlJc w:val="left"/>
      <w:pPr>
        <w:tabs>
          <w:tab w:val="left" w:leader="none" w:pos="720"/>
        </w:tabs>
        <w:ind w:left="720" w:hanging="360"/>
      </w:pPr>
      <w:rPr>
        <w:rFonts w:ascii="Wingdings" w:cs="OpenSymbol" w:hAnsi="Wingdings" w:hint="default"/>
      </w:rPr>
    </w:lvl>
    <w:lvl w:ilvl="1">
      <w:start w:val="1"/>
      <w:numFmt w:val="bullet"/>
      <w:lvlText w:val=""/>
      <w:lvlJc w:val="left"/>
      <w:pPr>
        <w:tabs>
          <w:tab w:val="left" w:leader="none" w:pos="1080"/>
        </w:tabs>
        <w:ind w:left="1080" w:hanging="360"/>
      </w:pPr>
      <w:rPr>
        <w:rFonts w:ascii="Wingdings" w:cs="OpenSymbol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440"/>
        </w:tabs>
        <w:ind w:left="1440" w:hanging="360"/>
      </w:pPr>
      <w:rPr>
        <w:rFonts w:ascii="Wingdings" w:cs="OpenSymbol" w:hAnsi="Wingdings" w:hint="default"/>
      </w:rPr>
    </w:lvl>
    <w:lvl w:ilvl="3">
      <w:start w:val="1"/>
      <w:numFmt w:val="bullet"/>
      <w:lvlText w:val=""/>
      <w:lvlJc w:val="left"/>
      <w:pPr>
        <w:tabs>
          <w:tab w:val="left" w:leader="none" w:pos="1800"/>
        </w:tabs>
        <w:ind w:left="1800" w:hanging="360"/>
      </w:pPr>
      <w:rPr>
        <w:rFonts w:ascii="Wingdings" w:cs="OpenSymbol" w:hAnsi="Wingdings" w:hint="default"/>
      </w:rPr>
    </w:lvl>
    <w:lvl w:ilvl="4">
      <w:start w:val="1"/>
      <w:numFmt w:val="bullet"/>
      <w:lvlText w:val=""/>
      <w:lvlJc w:val="left"/>
      <w:pPr>
        <w:tabs>
          <w:tab w:val="left" w:leader="none" w:pos="2160"/>
        </w:tabs>
        <w:ind w:left="2160" w:hanging="360"/>
      </w:pPr>
      <w:rPr>
        <w:rFonts w:ascii="Wingdings" w:cs="OpenSymbol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hanging="360"/>
      </w:pPr>
      <w:rPr>
        <w:rFonts w:ascii="Wingdings" w:cs="OpenSymbol" w:hAnsi="Wingdings" w:hint="default"/>
      </w:rPr>
    </w:lvl>
    <w:lvl w:ilvl="6">
      <w:start w:val="1"/>
      <w:numFmt w:val="bullet"/>
      <w:lvlText w:val=""/>
      <w:lvlJc w:val="left"/>
      <w:pPr>
        <w:tabs>
          <w:tab w:val="left" w:leader="none" w:pos="2880"/>
        </w:tabs>
        <w:ind w:left="2880" w:hanging="360"/>
      </w:pPr>
      <w:rPr>
        <w:rFonts w:ascii="Wingdings" w:cs="OpenSymbol" w:hAnsi="Wingdings" w:hint="default"/>
      </w:rPr>
    </w:lvl>
    <w:lvl w:ilvl="7">
      <w:start w:val="1"/>
      <w:numFmt w:val="bullet"/>
      <w:lvlText w:val=""/>
      <w:lvlJc w:val="left"/>
      <w:pPr>
        <w:tabs>
          <w:tab w:val="left" w:leader="none" w:pos="3240"/>
        </w:tabs>
        <w:ind w:left="3240" w:hanging="360"/>
      </w:pPr>
      <w:rPr>
        <w:rFonts w:ascii="Wingdings" w:cs="OpenSymbol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600"/>
        </w:tabs>
        <w:ind w:left="3600" w:hanging="360"/>
      </w:pPr>
      <w:rPr>
        <w:rFonts w:ascii="Wingdings" w:cs="OpenSymbol" w:hAnsi="Wingdings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overflowPunct w:val="false"/>
      <w:bidi w:val="false"/>
      <w:jc w:val="left"/>
    </w:pPr>
    <w:rPr>
      <w:rFonts w:ascii="Liberation Serif" w:cs="Arial" w:eastAsia="NSimSun" w:hAnsi="Liberation Serif"/>
      <w:color w:val="auto"/>
      <w:kern w:val="2"/>
      <w:sz w:val="24"/>
      <w:szCs w:val="24"/>
      <w:lang w:val="en-IN" w:bidi="hi-IN" w:eastAsia="zh-CN"/>
    </w:rPr>
  </w:style>
  <w:style w:type="character" w:customStyle="1" w:styleId="style4097">
    <w:name w:val="Strong Emphasis"/>
    <w:next w:val="style4097"/>
    <w:qFormat/>
    <w:rPr>
      <w:b/>
      <w:bCs/>
    </w:rPr>
  </w:style>
  <w:style w:type="character" w:customStyle="1" w:styleId="style4098">
    <w:name w:val="Source Text"/>
    <w:next w:val="style4098"/>
    <w:qFormat/>
    <w:rPr>
      <w:rFonts w:ascii="Liberation Mono;Courier New" w:cs="Liberation Mono;Courier New" w:eastAsia="NSimSun" w:hAnsi="Liberation Mono;Courier New"/>
    </w:rPr>
  </w:style>
  <w:style w:type="character" w:customStyle="1" w:styleId="style4099">
    <w:name w:val="Bullets"/>
    <w:next w:val="style4099"/>
    <w:qFormat/>
    <w:rPr>
      <w:rFonts w:ascii="OpenSymbol" w:cs="OpenSymbol" w:eastAsia="OpenSymbol" w:hAnsi="OpenSymbol"/>
    </w:rPr>
  </w:style>
  <w:style w:type="character" w:customStyle="1" w:styleId="style4100">
    <w:name w:val="Numbering Symbols"/>
    <w:next w:val="style4100"/>
    <w:qFormat/>
  </w:style>
  <w:style w:type="character" w:customStyle="1" w:styleId="style4101">
    <w:name w:val="ListLabel 1"/>
    <w:next w:val="style4101"/>
    <w:qFormat/>
    <w:rPr>
      <w:rFonts w:cs="OpenSymbol"/>
    </w:rPr>
  </w:style>
  <w:style w:type="character" w:customStyle="1" w:styleId="style4102">
    <w:name w:val="ListLabel 2"/>
    <w:next w:val="style4102"/>
    <w:qFormat/>
    <w:rPr>
      <w:rFonts w:cs="OpenSymbol"/>
    </w:rPr>
  </w:style>
  <w:style w:type="character" w:customStyle="1" w:styleId="style4103">
    <w:name w:val="ListLabel 3"/>
    <w:next w:val="style4103"/>
    <w:qFormat/>
    <w:rPr>
      <w:rFonts w:cs="OpenSymbol"/>
    </w:rPr>
  </w:style>
  <w:style w:type="character" w:customStyle="1" w:styleId="style4104">
    <w:name w:val="ListLabel 4"/>
    <w:next w:val="style4104"/>
    <w:qFormat/>
    <w:rPr>
      <w:rFonts w:cs="OpenSymbol"/>
    </w:rPr>
  </w:style>
  <w:style w:type="character" w:customStyle="1" w:styleId="style4105">
    <w:name w:val="ListLabel 5"/>
    <w:next w:val="style4105"/>
    <w:qFormat/>
    <w:rPr>
      <w:rFonts w:cs="OpenSymbol"/>
    </w:rPr>
  </w:style>
  <w:style w:type="character" w:customStyle="1" w:styleId="style4106">
    <w:name w:val="ListLabel 6"/>
    <w:next w:val="style4106"/>
    <w:qFormat/>
    <w:rPr>
      <w:rFonts w:cs="OpenSymbol"/>
    </w:rPr>
  </w:style>
  <w:style w:type="character" w:customStyle="1" w:styleId="style4107">
    <w:name w:val="ListLabel 7"/>
    <w:next w:val="style4107"/>
    <w:qFormat/>
    <w:rPr>
      <w:rFonts w:cs="OpenSymbol"/>
    </w:rPr>
  </w:style>
  <w:style w:type="character" w:customStyle="1" w:styleId="style4108">
    <w:name w:val="ListLabel 8"/>
    <w:next w:val="style4108"/>
    <w:qFormat/>
    <w:rPr>
      <w:rFonts w:cs="OpenSymbol"/>
    </w:rPr>
  </w:style>
  <w:style w:type="character" w:customStyle="1" w:styleId="style4109">
    <w:name w:val="ListLabel 9"/>
    <w:next w:val="style4109"/>
    <w:qFormat/>
    <w:rPr>
      <w:rFonts w:cs="OpenSymbol"/>
    </w:rPr>
  </w:style>
  <w:style w:type="character" w:customStyle="1" w:styleId="style4110">
    <w:name w:val="ListLabel 10"/>
    <w:next w:val="style4110"/>
    <w:qFormat/>
    <w:rPr>
      <w:rFonts w:cs="OpenSymbol"/>
    </w:rPr>
  </w:style>
  <w:style w:type="character" w:customStyle="1" w:styleId="style4111">
    <w:name w:val="ListLabel 11"/>
    <w:next w:val="style4111"/>
    <w:qFormat/>
    <w:rPr>
      <w:rFonts w:cs="OpenSymbol"/>
    </w:rPr>
  </w:style>
  <w:style w:type="character" w:customStyle="1" w:styleId="style4112">
    <w:name w:val="ListLabel 12"/>
    <w:next w:val="style4112"/>
    <w:qFormat/>
    <w:rPr>
      <w:rFonts w:cs="OpenSymbol"/>
    </w:rPr>
  </w:style>
  <w:style w:type="character" w:customStyle="1" w:styleId="style4113">
    <w:name w:val="ListLabel 13"/>
    <w:next w:val="style4113"/>
    <w:qFormat/>
    <w:rPr>
      <w:rFonts w:cs="OpenSymbol"/>
    </w:rPr>
  </w:style>
  <w:style w:type="character" w:customStyle="1" w:styleId="style4114">
    <w:name w:val="ListLabel 14"/>
    <w:next w:val="style4114"/>
    <w:qFormat/>
    <w:rPr>
      <w:rFonts w:cs="OpenSymbol"/>
    </w:rPr>
  </w:style>
  <w:style w:type="character" w:customStyle="1" w:styleId="style4115">
    <w:name w:val="ListLabel 15"/>
    <w:next w:val="style4115"/>
    <w:qFormat/>
    <w:rPr>
      <w:rFonts w:cs="OpenSymbol"/>
    </w:rPr>
  </w:style>
  <w:style w:type="character" w:customStyle="1" w:styleId="style4116">
    <w:name w:val="ListLabel 16"/>
    <w:next w:val="style4116"/>
    <w:qFormat/>
    <w:rPr>
      <w:rFonts w:cs="OpenSymbol"/>
    </w:rPr>
  </w:style>
  <w:style w:type="character" w:customStyle="1" w:styleId="style4117">
    <w:name w:val="ListLabel 17"/>
    <w:next w:val="style4117"/>
    <w:qFormat/>
    <w:rPr>
      <w:rFonts w:cs="OpenSymbol"/>
    </w:rPr>
  </w:style>
  <w:style w:type="character" w:customStyle="1" w:styleId="style4118">
    <w:name w:val="ListLabel 18"/>
    <w:next w:val="style4118"/>
    <w:qFormat/>
    <w:rPr>
      <w:rFonts w:cs="OpenSymbol"/>
    </w:rPr>
  </w:style>
  <w:style w:type="character" w:customStyle="1" w:styleId="style4119">
    <w:name w:val="ListLabel 19"/>
    <w:next w:val="style4119"/>
    <w:qFormat/>
    <w:rPr>
      <w:rFonts w:cs="OpenSymbol"/>
    </w:rPr>
  </w:style>
  <w:style w:type="character" w:customStyle="1" w:styleId="style4120">
    <w:name w:val="ListLabel 20"/>
    <w:next w:val="style4120"/>
    <w:qFormat/>
    <w:rPr>
      <w:rFonts w:cs="OpenSymbol"/>
    </w:rPr>
  </w:style>
  <w:style w:type="character" w:customStyle="1" w:styleId="style4121">
    <w:name w:val="ListLabel 21"/>
    <w:next w:val="style4121"/>
    <w:qFormat/>
    <w:rPr>
      <w:rFonts w:cs="OpenSymbol"/>
    </w:rPr>
  </w:style>
  <w:style w:type="character" w:customStyle="1" w:styleId="style4122">
    <w:name w:val="ListLabel 22"/>
    <w:next w:val="style4122"/>
    <w:qFormat/>
    <w:rPr>
      <w:rFonts w:cs="OpenSymbol"/>
    </w:rPr>
  </w:style>
  <w:style w:type="character" w:customStyle="1" w:styleId="style4123">
    <w:name w:val="ListLabel 23"/>
    <w:next w:val="style4123"/>
    <w:qFormat/>
    <w:rPr>
      <w:rFonts w:cs="OpenSymbol"/>
    </w:rPr>
  </w:style>
  <w:style w:type="character" w:customStyle="1" w:styleId="style4124">
    <w:name w:val="ListLabel 24"/>
    <w:next w:val="style4124"/>
    <w:qFormat/>
    <w:rPr>
      <w:rFonts w:cs="OpenSymbol"/>
    </w:rPr>
  </w:style>
  <w:style w:type="character" w:customStyle="1" w:styleId="style4125">
    <w:name w:val="ListLabel 25"/>
    <w:next w:val="style4125"/>
    <w:qFormat/>
    <w:rPr>
      <w:rFonts w:cs="OpenSymbol"/>
    </w:rPr>
  </w:style>
  <w:style w:type="character" w:customStyle="1" w:styleId="style4126">
    <w:name w:val="ListLabel 26"/>
    <w:next w:val="style4126"/>
    <w:qFormat/>
    <w:rPr>
      <w:rFonts w:cs="OpenSymbol"/>
    </w:rPr>
  </w:style>
  <w:style w:type="character" w:customStyle="1" w:styleId="style4127">
    <w:name w:val="ListLabel 27"/>
    <w:next w:val="style4127"/>
    <w:qFormat/>
    <w:rPr>
      <w:rFonts w:cs="OpenSymbol"/>
    </w:rPr>
  </w:style>
  <w:style w:type="character" w:customStyle="1" w:styleId="style4128">
    <w:name w:val="ListLabel 28"/>
    <w:next w:val="style4128"/>
    <w:qFormat/>
    <w:rPr>
      <w:rFonts w:cs="OpenSymbol"/>
    </w:rPr>
  </w:style>
  <w:style w:type="character" w:customStyle="1" w:styleId="style4129">
    <w:name w:val="ListLabel 29"/>
    <w:next w:val="style4129"/>
    <w:qFormat/>
    <w:rPr>
      <w:rFonts w:cs="OpenSymbol"/>
    </w:rPr>
  </w:style>
  <w:style w:type="character" w:customStyle="1" w:styleId="style4130">
    <w:name w:val="ListLabel 30"/>
    <w:next w:val="style4130"/>
    <w:qFormat/>
    <w:rPr>
      <w:rFonts w:cs="OpenSymbol"/>
    </w:rPr>
  </w:style>
  <w:style w:type="character" w:customStyle="1" w:styleId="style4131">
    <w:name w:val="ListLabel 31"/>
    <w:next w:val="style4131"/>
    <w:qFormat/>
    <w:rPr>
      <w:rFonts w:cs="OpenSymbol"/>
    </w:rPr>
  </w:style>
  <w:style w:type="character" w:customStyle="1" w:styleId="style4132">
    <w:name w:val="ListLabel 32"/>
    <w:next w:val="style4132"/>
    <w:qFormat/>
    <w:rPr>
      <w:rFonts w:cs="OpenSymbol"/>
    </w:rPr>
  </w:style>
  <w:style w:type="character" w:customStyle="1" w:styleId="style4133">
    <w:name w:val="ListLabel 33"/>
    <w:next w:val="style4133"/>
    <w:qFormat/>
    <w:rPr>
      <w:rFonts w:cs="OpenSymbol"/>
    </w:rPr>
  </w:style>
  <w:style w:type="character" w:customStyle="1" w:styleId="style4134">
    <w:name w:val="ListLabel 34"/>
    <w:next w:val="style4134"/>
    <w:qFormat/>
    <w:rPr>
      <w:rFonts w:cs="OpenSymbol"/>
    </w:rPr>
  </w:style>
  <w:style w:type="character" w:customStyle="1" w:styleId="style4135">
    <w:name w:val="ListLabel 35"/>
    <w:next w:val="style4135"/>
    <w:qFormat/>
    <w:rPr>
      <w:rFonts w:cs="OpenSymbol"/>
    </w:rPr>
  </w:style>
  <w:style w:type="character" w:customStyle="1" w:styleId="style4136">
    <w:name w:val="ListLabel 36"/>
    <w:next w:val="style4136"/>
    <w:qFormat/>
    <w:rPr>
      <w:rFonts w:cs="OpenSymbol"/>
    </w:rPr>
  </w:style>
  <w:style w:type="character" w:customStyle="1" w:styleId="style4137">
    <w:name w:val="ListLabel 37"/>
    <w:next w:val="style4137"/>
    <w:qFormat/>
    <w:rPr>
      <w:rFonts w:cs="OpenSymbol"/>
    </w:rPr>
  </w:style>
  <w:style w:type="character" w:customStyle="1" w:styleId="style4138">
    <w:name w:val="ListLabel 38"/>
    <w:next w:val="style4138"/>
    <w:qFormat/>
    <w:rPr>
      <w:rFonts w:cs="OpenSymbol"/>
    </w:rPr>
  </w:style>
  <w:style w:type="character" w:customStyle="1" w:styleId="style4139">
    <w:name w:val="ListLabel 39"/>
    <w:next w:val="style4139"/>
    <w:qFormat/>
    <w:rPr>
      <w:rFonts w:cs="OpenSymbol"/>
    </w:rPr>
  </w:style>
  <w:style w:type="character" w:customStyle="1" w:styleId="style4140">
    <w:name w:val="ListLabel 40"/>
    <w:next w:val="style4140"/>
    <w:qFormat/>
    <w:rPr>
      <w:rFonts w:cs="OpenSymbol"/>
    </w:rPr>
  </w:style>
  <w:style w:type="character" w:customStyle="1" w:styleId="style4141">
    <w:name w:val="ListLabel 41"/>
    <w:next w:val="style4141"/>
    <w:qFormat/>
    <w:rPr>
      <w:rFonts w:cs="OpenSymbol"/>
    </w:rPr>
  </w:style>
  <w:style w:type="character" w:customStyle="1" w:styleId="style4142">
    <w:name w:val="ListLabel 42"/>
    <w:next w:val="style4142"/>
    <w:qFormat/>
    <w:rPr>
      <w:rFonts w:cs="OpenSymbol"/>
    </w:rPr>
  </w:style>
  <w:style w:type="character" w:customStyle="1" w:styleId="style4143">
    <w:name w:val="ListLabel 43"/>
    <w:next w:val="style4143"/>
    <w:qFormat/>
    <w:rPr>
      <w:rFonts w:cs="OpenSymbol"/>
    </w:rPr>
  </w:style>
  <w:style w:type="character" w:customStyle="1" w:styleId="style4144">
    <w:name w:val="ListLabel 44"/>
    <w:next w:val="style4144"/>
    <w:qFormat/>
    <w:rPr>
      <w:rFonts w:cs="OpenSymbol"/>
    </w:rPr>
  </w:style>
  <w:style w:type="character" w:customStyle="1" w:styleId="style4145">
    <w:name w:val="ListLabel 45"/>
    <w:next w:val="style4145"/>
    <w:qFormat/>
    <w:rPr>
      <w:rFonts w:cs="OpenSymbol"/>
    </w:rPr>
  </w:style>
  <w:style w:type="character" w:customStyle="1" w:styleId="style4146">
    <w:name w:val="ListLabel 46"/>
    <w:next w:val="style4146"/>
    <w:qFormat/>
    <w:rPr>
      <w:rFonts w:cs="OpenSymbol"/>
    </w:rPr>
  </w:style>
  <w:style w:type="character" w:customStyle="1" w:styleId="style4147">
    <w:name w:val="ListLabel 47"/>
    <w:next w:val="style4147"/>
    <w:qFormat/>
    <w:rPr>
      <w:rFonts w:cs="OpenSymbol"/>
    </w:rPr>
  </w:style>
  <w:style w:type="character" w:customStyle="1" w:styleId="style4148">
    <w:name w:val="ListLabel 48"/>
    <w:next w:val="style4148"/>
    <w:qFormat/>
    <w:rPr>
      <w:rFonts w:cs="OpenSymbol"/>
    </w:rPr>
  </w:style>
  <w:style w:type="character" w:customStyle="1" w:styleId="style4149">
    <w:name w:val="ListLabel 49"/>
    <w:next w:val="style4149"/>
    <w:qFormat/>
    <w:rPr>
      <w:rFonts w:cs="OpenSymbol"/>
    </w:rPr>
  </w:style>
  <w:style w:type="character" w:customStyle="1" w:styleId="style4150">
    <w:name w:val="ListLabel 50"/>
    <w:next w:val="style4150"/>
    <w:qFormat/>
    <w:rPr>
      <w:rFonts w:cs="OpenSymbol"/>
    </w:rPr>
  </w:style>
  <w:style w:type="character" w:customStyle="1" w:styleId="style4151">
    <w:name w:val="ListLabel 51"/>
    <w:next w:val="style4151"/>
    <w:qFormat/>
    <w:rPr>
      <w:rFonts w:cs="OpenSymbol"/>
    </w:rPr>
  </w:style>
  <w:style w:type="character" w:customStyle="1" w:styleId="style4152">
    <w:name w:val="ListLabel 52"/>
    <w:next w:val="style4152"/>
    <w:qFormat/>
    <w:rPr>
      <w:rFonts w:cs="OpenSymbol"/>
    </w:rPr>
  </w:style>
  <w:style w:type="character" w:customStyle="1" w:styleId="style4153">
    <w:name w:val="ListLabel 53"/>
    <w:next w:val="style4153"/>
    <w:qFormat/>
    <w:rPr>
      <w:rFonts w:cs="OpenSymbol"/>
    </w:rPr>
  </w:style>
  <w:style w:type="character" w:customStyle="1" w:styleId="style4154">
    <w:name w:val="ListLabel 54"/>
    <w:next w:val="style4154"/>
    <w:qFormat/>
    <w:rPr>
      <w:rFonts w:cs="OpenSymbol"/>
    </w:rPr>
  </w:style>
  <w:style w:type="character" w:customStyle="1" w:styleId="style4155">
    <w:name w:val="Internet Link"/>
    <w:next w:val="style4155"/>
    <w:rPr>
      <w:color w:val="000080"/>
      <w:u w:val="single"/>
    </w:rPr>
  </w:style>
  <w:style w:type="paragraph" w:customStyle="1" w:styleId="style4156">
    <w:name w:val="Heading"/>
    <w:basedOn w:val="style0"/>
    <w:next w:val="style66"/>
    <w:qFormat/>
    <w:pPr>
      <w:keepNext/>
      <w:spacing w:before="240" w:after="120"/>
    </w:pPr>
    <w:rPr>
      <w:rFonts w:ascii="Liberation Sans" w:cs="Arial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Arial"/>
    </w:rPr>
  </w:style>
  <w:style w:type="paragraph" w:customStyle="1" w:styleId="style4157">
    <w:name w:val="Caption"/>
    <w:basedOn w:val="style0"/>
    <w:next w:val="style4157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yle4158">
    <w:name w:val="Index"/>
    <w:basedOn w:val="style0"/>
    <w:next w:val="style4158"/>
    <w:qFormat/>
    <w:pPr>
      <w:suppressLineNumbers/>
    </w:pPr>
    <w:rPr>
      <w:rFonts w:cs="Arial"/>
    </w:rPr>
  </w:style>
  <w:style w:type="paragraph" w:customStyle="1" w:styleId="style4159">
    <w:name w:val="Preformatted Text"/>
    <w:basedOn w:val="style0"/>
    <w:next w:val="style4159"/>
    <w:qFormat/>
    <w:pPr>
      <w:spacing w:before="0" w:after="0"/>
    </w:pPr>
    <w:rPr>
      <w:rFonts w:ascii="Liberation Mono;Courier New" w:cs="Liberation Mono;Courier New" w:eastAsia="NSimSun" w:hAnsi="Liberation Mono;Courier New"/>
      <w:sz w:val="20"/>
      <w:szCs w:val="20"/>
    </w:rPr>
  </w:style>
  <w:style w:type="paragraph" w:customStyle="1" w:styleId="style4160">
    <w:name w:val="Header"/>
    <w:basedOn w:val="style0"/>
    <w:next w:val="style4160"/>
    <w:pPr>
      <w:suppressLineNumbers/>
      <w:tabs>
        <w:tab w:val="clear" w:pos="709"/>
      </w:tabs>
    </w:pPr>
    <w:rPr/>
  </w:style>
  <w:style w:type="paragraph" w:customStyle="1" w:styleId="style4161">
    <w:name w:val="Footer"/>
    <w:basedOn w:val="style0"/>
    <w:next w:val="style4161"/>
    <w:pPr>
      <w:suppressLineNumbers/>
      <w:tabs>
        <w:tab w:val="clear" w:pos="709"/>
      </w:tabs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Words>289</Words>
  <Pages>3</Pages>
  <Characters>2038</Characters>
  <Application>WPS Office</Application>
  <Paragraphs>97</Paragraphs>
  <CharactersWithSpaces>2539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2019-08-21T21:34:43Z</dcterms:created>
  <dc:creator>WPS Office</dc:creator>
  <dc:language>en-IN</dc:language>
  <lastModifiedBy>Moto E (4) Plus</lastModifiedBy>
  <dcterms:modified xsi:type="dcterms:W3CDTF">2019-10-10T03:06:39Z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