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246165">
        <w:rPr>
          <w:b/>
          <w:sz w:val="28"/>
          <w:szCs w:val="28"/>
        </w:rPr>
        <w:t>Gas sensor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246165">
        <w:rPr>
          <w:b/>
        </w:rPr>
        <w:t>LED glows whenever gas in detected.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LED </w:t>
      </w:r>
    </w:p>
    <w:p w:rsidR="00246165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Gas sensor</w:t>
      </w:r>
    </w:p>
    <w:p w:rsidR="00246165" w:rsidRPr="00C9252B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Breadboard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246165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Circuit Diagram"/>
          </v:shape>
        </w:pict>
      </w:r>
    </w:p>
    <w:p w:rsidR="004519F9" w:rsidRDefault="004519F9" w:rsidP="004519F9">
      <w:pPr>
        <w:rPr>
          <w:b/>
        </w:rPr>
      </w:pPr>
      <w:r>
        <w:rPr>
          <w:b/>
        </w:rPr>
        <w:lastRenderedPageBreak/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246165">
        <w:rPr>
          <w:b/>
          <w:noProof/>
          <w:lang w:eastAsia="en-IN"/>
        </w:rPr>
        <w:pict>
          <v:shape id="_x0000_i1026" type="#_x0000_t75" style="width:450.5pt;height:241.5pt">
            <v:imagedata r:id="rId7" o:title="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246165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246165">
        <w:rPr>
          <w:b/>
          <w:noProof/>
          <w:lang w:eastAsia="en-IN"/>
        </w:rPr>
        <w:pict>
          <v:shape id="_x0000_i1027" type="#_x0000_t75" style="width:450.5pt;height:241.5pt">
            <v:imagedata r:id="rId8" o:title="Simulation"/>
          </v:shape>
        </w:pict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246165">
        <w:rPr>
          <w:b/>
          <w:noProof/>
          <w:lang w:eastAsia="en-IN"/>
        </w:rPr>
        <w:pict>
          <v:shape id="_x0000_i1028" type="#_x0000_t75" style="width:450.5pt;height:601pt">
            <v:imagedata r:id="rId9" o:title="Gas sensor"/>
          </v:shape>
        </w:pict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246165" w:rsidP="00C9252B">
      <w:r>
        <w:t xml:space="preserve">LED </w:t>
      </w:r>
      <w:bookmarkStart w:id="0" w:name="_GoBack"/>
      <w:bookmarkEnd w:id="0"/>
      <w:r>
        <w:t xml:space="preserve"> glows whenever gas is observed.</w:t>
      </w:r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3B57F8"/>
    <w:rsid w:val="004519F9"/>
    <w:rsid w:val="00521EC1"/>
    <w:rsid w:val="00AE6244"/>
    <w:rsid w:val="00C9252B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2020-10-19T09:07:00Z</dcterms:created>
  <dcterms:modified xsi:type="dcterms:W3CDTF">2020-10-19T09:07:00Z</dcterms:modified>
</cp:coreProperties>
</file>