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26"/>
          <w:szCs w:val="26"/>
          <w:rtl w:val="0"/>
        </w:rPr>
        <w:t xml:space="preserve">SIMATS ENGINEERING (SAVEETHA SCHOOL OF ENGINEERING)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2e75b6"/>
          <w:sz w:val="22"/>
          <w:szCs w:val="22"/>
          <w:rtl w:val="0"/>
        </w:rPr>
        <w:t xml:space="preserve">Department of Artificial Intelligence and Data Science</w:t>
      </w:r>
      <w:r w:rsidDel="00000000" w:rsidR="00000000" w:rsidRPr="00000000">
        <w:rPr>
          <w:rtl w:val="0"/>
        </w:rPr>
      </w:r>
    </w:p>
    <w:p w:rsidR="00000000" w:rsidDel="00000000" w:rsidP="00000000" w:rsidRDefault="00000000" w:rsidRPr="00000000" w14:paraId="00000003">
      <w:pPr>
        <w:pBdr>
          <w:bottom w:color="1f4e79" w:space="1" w:sz="6" w:val="single"/>
        </w:pBdr>
        <w:spacing w:after="80" w:lineRule="auto"/>
        <w:jc w:val="center"/>
        <w:rPr>
          <w:b w:val="1"/>
          <w:bCs w:val="1"/>
          <w:color w:val="c00000"/>
          <w:sz w:val="24"/>
          <w:szCs w:val="24"/>
        </w:rPr>
      </w:pPr>
      <w:r w:rsidDel="00000000" w:rsidR="00000000" w:rsidRPr="00000000">
        <w:rPr>
          <w:b w:val="1"/>
          <w:bCs w:val="1"/>
          <w:color w:val="c00000"/>
          <w:sz w:val="24"/>
          <w:szCs w:val="24"/>
          <w:rtl w:val="0"/>
        </w:rPr>
        <w:t xml:space="preserve">ASSESSMENT TOOL 1 – APPLICATION BASED QUESTIONS</w:t>
      </w:r>
    </w:p>
    <w:p w:rsidR="00000000" w:rsidDel="00000000" w:rsidP="00000000" w:rsidRDefault="00000000" w:rsidRPr="00000000" w14:paraId="00000004">
      <w:pPr>
        <w:pBdr>
          <w:bottom w:color="1f4e79" w:space="1" w:sz="6" w:val="single"/>
        </w:pBdr>
        <w:spacing w:after="80" w:lineRule="auto"/>
        <w:jc w:val="center"/>
        <w:rPr/>
      </w:pPr>
      <w:r w:rsidDel="00000000" w:rsidR="00000000" w:rsidRPr="00000000">
        <w:rPr>
          <w:rtl w:val="0"/>
        </w:rPr>
      </w:r>
    </w:p>
    <w:p w:rsidR="00000000" w:rsidDel="00000000" w:rsidP="00000000" w:rsidRDefault="00000000" w:rsidRPr="00000000" w14:paraId="00000005">
      <w:pPr>
        <w:spacing w:after="50" w:lineRule="auto"/>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40"/>
        <w:gridCol w:w="1800"/>
        <w:gridCol w:w="3240"/>
        <w:tblGridChange w:id="0">
          <w:tblGrid>
            <w:gridCol w:w="1800"/>
            <w:gridCol w:w="3240"/>
            <w:gridCol w:w="1800"/>
            <w:gridCol w:w="324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6">
            <w:pPr>
              <w:rPr/>
            </w:pPr>
            <w:r w:rsidDel="00000000" w:rsidR="00000000" w:rsidRPr="00000000">
              <w:rPr>
                <w:b w:val="1"/>
                <w:bCs w:val="1"/>
                <w:color w:val="1f4e79"/>
                <w:sz w:val="18"/>
                <w:szCs w:val="18"/>
                <w:rtl w:val="0"/>
              </w:rPr>
              <w:t xml:space="preserve">Course Code: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7">
            <w:pPr>
              <w:rPr/>
            </w:pPr>
            <w:r w:rsidDel="00000000" w:rsidR="00000000" w:rsidRPr="00000000">
              <w:rPr>
                <w:sz w:val="18"/>
                <w:szCs w:val="18"/>
                <w:rtl w:val="0"/>
              </w:rPr>
              <w:t xml:space="preserve">DSA03</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8">
            <w:pPr>
              <w:rPr/>
            </w:pPr>
            <w:r w:rsidDel="00000000" w:rsidR="00000000" w:rsidRPr="00000000">
              <w:rPr>
                <w:b w:val="1"/>
                <w:bCs w:val="1"/>
                <w:color w:val="1f4e79"/>
                <w:sz w:val="18"/>
                <w:szCs w:val="18"/>
                <w:rtl w:val="0"/>
              </w:rPr>
              <w:t xml:space="preserve">Course Title: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9">
            <w:pPr>
              <w:rPr>
                <w:sz w:val="18"/>
                <w:szCs w:val="18"/>
              </w:rPr>
            </w:pPr>
            <w:r w:rsidDel="00000000" w:rsidR="00000000" w:rsidRPr="00000000">
              <w:rPr>
                <w:sz w:val="18"/>
                <w:szCs w:val="18"/>
                <w:rtl w:val="0"/>
              </w:rPr>
              <w:t xml:space="preserve">Natural Language Processing</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A">
            <w:pPr>
              <w:rPr/>
            </w:pPr>
            <w:r w:rsidDel="00000000" w:rsidR="00000000" w:rsidRPr="00000000">
              <w:rPr>
                <w:b w:val="1"/>
                <w:bCs w:val="1"/>
                <w:color w:val="1f4e79"/>
                <w:sz w:val="18"/>
                <w:szCs w:val="18"/>
                <w:rtl w:val="0"/>
              </w:rPr>
              <w:t xml:space="preserve">CO Assessed: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B">
            <w:pPr>
              <w:rPr/>
            </w:pPr>
            <w:r w:rsidDel="00000000" w:rsidR="00000000" w:rsidRPr="00000000">
              <w:rPr>
                <w:sz w:val="18"/>
                <w:szCs w:val="18"/>
                <w:rtl w:val="0"/>
              </w:rPr>
              <w:t xml:space="preserve">CO1 – Imitation (L1)</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C">
            <w:pPr>
              <w:rPr/>
            </w:pPr>
            <w:r w:rsidDel="00000000" w:rsidR="00000000" w:rsidRPr="00000000">
              <w:rPr>
                <w:b w:val="1"/>
                <w:bCs w:val="1"/>
                <w:color w:val="1f4e79"/>
                <w:sz w:val="18"/>
                <w:szCs w:val="18"/>
                <w:rtl w:val="0"/>
              </w:rPr>
              <w:t xml:space="preserve">Assessment: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D">
            <w:pPr>
              <w:rPr/>
            </w:pPr>
            <w:r w:rsidDel="00000000" w:rsidR="00000000" w:rsidRPr="00000000">
              <w:rPr>
                <w:sz w:val="18"/>
                <w:szCs w:val="18"/>
                <w:rtl w:val="0"/>
              </w:rPr>
              <w:t xml:space="preserve">Assessment Tool 1 – Application Based Questions</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E">
            <w:pPr>
              <w:rPr/>
            </w:pPr>
            <w:r w:rsidDel="00000000" w:rsidR="00000000" w:rsidRPr="00000000">
              <w:rPr>
                <w:b w:val="1"/>
                <w:bCs w:val="1"/>
                <w:color w:val="1f4e79"/>
                <w:sz w:val="18"/>
                <w:szCs w:val="18"/>
                <w:rtl w:val="0"/>
              </w:rPr>
              <w:t xml:space="preserve">Weightage: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F">
            <w:pPr>
              <w:rPr/>
            </w:pPr>
            <w:r w:rsidDel="00000000" w:rsidR="00000000" w:rsidRPr="00000000">
              <w:rPr>
                <w:sz w:val="18"/>
                <w:szCs w:val="18"/>
                <w:rtl w:val="0"/>
              </w:rPr>
              <w:t xml:space="preserve">40% of CIA</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0">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1">
            <w:pPr>
              <w:rPr/>
            </w:pP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2">
            <w:pPr>
              <w:rPr/>
            </w:pPr>
            <w:r w:rsidDel="00000000" w:rsidR="00000000" w:rsidRPr="00000000">
              <w:rPr>
                <w:b w:val="1"/>
                <w:bCs w:val="1"/>
                <w:color w:val="1f4e79"/>
                <w:sz w:val="18"/>
                <w:szCs w:val="18"/>
                <w:rtl w:val="0"/>
              </w:rPr>
              <w:t xml:space="preserve">CO1 Statement:</w:t>
            </w:r>
            <w:r w:rsidDel="00000000" w:rsidR="00000000" w:rsidRPr="00000000">
              <w:rPr>
                <w:rtl w:val="0"/>
              </w:rPr>
            </w:r>
          </w:p>
        </w:tc>
        <w:tc>
          <w:tcPr>
            <w:gridSpan w:val="3"/>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013">
            <w:pPr>
              <w:rPr/>
            </w:pPr>
            <w:r w:rsidDel="00000000" w:rsidR="00000000" w:rsidRPr="00000000">
              <w:rPr>
                <w:rtl w:val="0"/>
              </w:rPr>
              <w:t xml:space="preserve">Analyse NLP models, regular expression patterns, finite state automata, morphological processing techniques and to interpret language processing. (BL-3)</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6">
            <w:pPr>
              <w:rPr/>
            </w:pPr>
            <w:r w:rsidDel="00000000" w:rsidR="00000000" w:rsidRPr="00000000">
              <w:rPr>
                <w:b w:val="1"/>
                <w:bCs w:val="1"/>
                <w:color w:val="1f4e79"/>
                <w:sz w:val="18"/>
                <w:szCs w:val="18"/>
                <w:rtl w:val="0"/>
              </w:rPr>
              <w:t xml:space="preserve">Student name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7">
            <w:pPr>
              <w:rPr/>
            </w:pPr>
            <w:r w:rsidDel="00000000" w:rsidR="00000000" w:rsidRPr="00000000">
              <w:rPr>
                <w:rtl w:val="0"/>
              </w:rPr>
              <w:t xml:space="preserve">Y.Harsha Vardhan Reddy</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8">
            <w:pPr>
              <w:rPr/>
            </w:pPr>
            <w:r w:rsidDel="00000000" w:rsidR="00000000" w:rsidRPr="00000000">
              <w:rPr>
                <w:b w:val="1"/>
                <w:bCs w:val="1"/>
                <w:color w:val="1f4e79"/>
                <w:sz w:val="18"/>
                <w:szCs w:val="18"/>
                <w:rtl w:val="0"/>
              </w:rPr>
              <w:t xml:space="preserve">Reg. No.:</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9">
            <w:pPr>
              <w:rPr/>
            </w:pPr>
            <w:r w:rsidDel="00000000" w:rsidR="00000000" w:rsidRPr="00000000">
              <w:rPr>
                <w:rtl w:val="0"/>
              </w:rPr>
              <w:t xml:space="preserve">192425278</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A">
            <w:pPr>
              <w:rPr/>
            </w:pPr>
            <w:r w:rsidDel="00000000" w:rsidR="00000000" w:rsidRPr="00000000">
              <w:rPr>
                <w:b w:val="1"/>
                <w:bCs w:val="1"/>
                <w:color w:val="1f4e79"/>
                <w:sz w:val="18"/>
                <w:szCs w:val="18"/>
                <w:rtl w:val="0"/>
              </w:rPr>
              <w:t xml:space="preserve">Section / Batch:</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B">
            <w:pPr>
              <w:rPr/>
            </w:pPr>
            <w:r w:rsidDel="00000000" w:rsidR="00000000" w:rsidRPr="00000000">
              <w:rPr>
                <w:rtl w:val="0"/>
              </w:rPr>
              <w:t xml:space="preserve">.Tech ai &amp;ds</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C">
            <w:pPr>
              <w:rPr/>
            </w:pPr>
            <w:r w:rsidDel="00000000" w:rsidR="00000000" w:rsidRPr="00000000">
              <w:rPr>
                <w:b w:val="1"/>
                <w:bCs w:val="1"/>
                <w:color w:val="1f4e79"/>
                <w:sz w:val="18"/>
                <w:szCs w:val="18"/>
                <w:rtl w:val="0"/>
              </w:rPr>
              <w:t xml:space="preserve">Date: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D">
            <w:pPr>
              <w:rPr/>
            </w:pPr>
            <w:r w:rsidDel="00000000" w:rsidR="00000000" w:rsidRPr="00000000">
              <w:rPr>
                <w:rtl w:val="0"/>
              </w:rPr>
              <w:t xml:space="preserve">14-07-2026</w:t>
            </w:r>
          </w:p>
        </w:tc>
      </w:tr>
    </w:tbl>
    <w:p w:rsidR="00000000" w:rsidDel="00000000" w:rsidP="00000000" w:rsidRDefault="00000000" w:rsidRPr="00000000" w14:paraId="0000001E">
      <w:pPr>
        <w:spacing w:after="50" w:lineRule="auto"/>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9e6" w:val="clear"/>
            <w:tcMar>
              <w:top w:w="100.0" w:type="dxa"/>
              <w:left w:w="200.0" w:type="dxa"/>
              <w:bottom w:w="100.0" w:type="dxa"/>
              <w:right w:w="200.0" w:type="dxa"/>
            </w:tcMar>
          </w:tcPr>
          <w:p w:rsidR="00000000" w:rsidDel="00000000" w:rsidP="00000000" w:rsidRDefault="00000000" w:rsidRPr="00000000" w14:paraId="0000001F">
            <w:pPr>
              <w:rPr/>
            </w:pPr>
            <w:r w:rsidDel="00000000" w:rsidR="00000000" w:rsidRPr="00000000">
              <w:rPr>
                <w:b w:val="1"/>
                <w:bCs w:val="1"/>
                <w:color w:val="c00000"/>
                <w:rtl w:val="0"/>
              </w:rPr>
              <w:t xml:space="preserve">Code of Conduct</w:t>
            </w:r>
            <w:r w:rsidDel="00000000" w:rsidR="00000000" w:rsidRPr="00000000">
              <w:rPr>
                <w:rtl w:val="0"/>
              </w:rPr>
            </w:r>
          </w:p>
          <w:p w:rsidR="00000000" w:rsidDel="00000000" w:rsidP="00000000" w:rsidRDefault="00000000" w:rsidRPr="00000000" w14:paraId="00000020">
            <w:pPr>
              <w:spacing w:after="60" w:lineRule="auto"/>
              <w:rPr/>
            </w:pPr>
            <w:r w:rsidDel="00000000" w:rsidR="00000000" w:rsidRPr="00000000">
              <w:rPr>
                <w:i w:val="1"/>
                <w:iCs w:val="1"/>
                <w:sz w:val="18"/>
                <w:szCs w:val="18"/>
                <w:rtl w:val="0"/>
              </w:rPr>
              <w:t xml:space="preserve">I __________________________ (Name / Reg No) certify that this submission is my original work and that I have adhered to the guidelines specified for this assessment. 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21">
            <w:pPr>
              <w:rPr/>
            </w:pPr>
            <w:r w:rsidDel="00000000" w:rsidR="00000000" w:rsidRPr="00000000">
              <w:rPr>
                <w:sz w:val="18"/>
                <w:szCs w:val="18"/>
                <w:rtl w:val="0"/>
              </w:rPr>
              <w:t xml:space="preserve">Signature of the Student: _________________________</w:t>
            </w:r>
            <w:r w:rsidDel="00000000" w:rsidR="00000000" w:rsidRPr="00000000">
              <w:rPr>
                <w:rtl w:val="0"/>
              </w:rPr>
            </w:r>
          </w:p>
        </w:tc>
      </w:tr>
    </w:tbl>
    <w:p w:rsidR="00000000" w:rsidDel="00000000" w:rsidP="00000000" w:rsidRDefault="00000000" w:rsidRPr="00000000" w14:paraId="00000022">
      <w:pPr>
        <w:spacing w:after="50" w:lineRule="auto"/>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3cd" w:val="clear"/>
            <w:tcMar>
              <w:top w:w="80.0" w:type="dxa"/>
              <w:left w:w="200.0" w:type="dxa"/>
              <w:bottom w:w="80.0" w:type="dxa"/>
              <w:right w:w="200.0" w:type="dxa"/>
            </w:tcMar>
          </w:tcPr>
          <w:p w:rsidR="00000000" w:rsidDel="00000000" w:rsidP="00000000" w:rsidRDefault="00000000" w:rsidRPr="00000000" w14:paraId="00000023">
            <w:pPr>
              <w:rPr/>
            </w:pPr>
            <w:r w:rsidDel="00000000" w:rsidR="00000000" w:rsidRPr="00000000">
              <w:rPr>
                <w:b w:val="1"/>
                <w:bCs w:val="1"/>
                <w:color w:val="c00000"/>
                <w:rtl w:val="0"/>
              </w:rPr>
              <w:t xml:space="preserve">Instructions</w:t>
            </w:r>
            <w:r w:rsidDel="00000000" w:rsidR="00000000" w:rsidRPr="00000000">
              <w:rPr>
                <w:rtl w:val="0"/>
              </w:rPr>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Develop a modular and efficient Python program that satisfies all the functional requirements specified in the problem statement.</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Demonstrate the correctness of the implementation using suitable test cases and justify the output obtained.</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ind w:left="720" w:hanging="360"/>
              <w:jc w:val="both"/>
              <w:rPr>
                <w:sz w:val="22"/>
                <w:szCs w:val="22"/>
              </w:rPr>
            </w:pPr>
            <w:r w:rsidDel="00000000" w:rsidR="00000000" w:rsidRPr="00000000">
              <w:rPr>
                <w:color w:val="000000"/>
                <w:rtl w:val="0"/>
              </w:rPr>
              <w:t xml:space="preserve">Follow good programming practices, including meaningful variable names, proper code indentation, comments, and error handling wherever applicable.</w:t>
            </w:r>
            <w:r w:rsidDel="00000000" w:rsidR="00000000" w:rsidRPr="00000000">
              <w:rPr>
                <w:rtl w:val="0"/>
              </w:rPr>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color w:val="000000"/>
                <w:sz w:val="18"/>
                <w:szCs w:val="18"/>
                <w:rtl w:val="0"/>
              </w:rPr>
              <w:t xml:space="preserve">Duration: 30 minutes.</w:t>
            </w:r>
            <w:r w:rsidDel="00000000" w:rsidR="00000000" w:rsidRPr="00000000">
              <w:rPr>
                <w:rtl w:val="0"/>
              </w:rPr>
            </w:r>
          </w:p>
        </w:tc>
      </w:tr>
    </w:tbl>
    <w:p w:rsidR="00000000" w:rsidDel="00000000" w:rsidP="00000000" w:rsidRDefault="00000000" w:rsidRPr="00000000" w14:paraId="00000028">
      <w:pPr>
        <w:spacing w:after="50" w:lineRule="auto"/>
        <w:rPr/>
      </w:pPr>
      <w:r w:rsidDel="00000000" w:rsidR="00000000" w:rsidRPr="00000000">
        <w:rPr>
          <w:rtl w:val="0"/>
        </w:rPr>
      </w:r>
    </w:p>
    <w:tbl>
      <w:tblPr>
        <w:tblStyle w:val="Table4"/>
        <w:tblW w:w="100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31"/>
        <w:gridCol w:w="4086"/>
        <w:gridCol w:w="1362"/>
        <w:tblGridChange w:id="0">
          <w:tblGrid>
            <w:gridCol w:w="4631"/>
            <w:gridCol w:w="4086"/>
            <w:gridCol w:w="1362"/>
          </w:tblGrid>
        </w:tblGridChange>
      </w:tblGrid>
      <w:tr>
        <w:trPr>
          <w:cantSplit w:val="0"/>
          <w:trHeight w:val="221" w:hRule="atLeast"/>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9">
            <w:pPr>
              <w:jc w:val="center"/>
              <w:rPr/>
            </w:pPr>
            <w:r w:rsidDel="00000000" w:rsidR="00000000" w:rsidRPr="00000000">
              <w:rPr>
                <w:b w:val="1"/>
                <w:bCs w:val="1"/>
                <w:color w:val="ffffff"/>
                <w:sz w:val="19"/>
                <w:szCs w:val="19"/>
                <w:rtl w:val="0"/>
              </w:rPr>
              <w:t xml:space="preserve">Section / Topic</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A">
            <w:pPr>
              <w:jc w:val="center"/>
              <w:rPr/>
            </w:pPr>
            <w:r w:rsidDel="00000000" w:rsidR="00000000" w:rsidRPr="00000000">
              <w:rPr>
                <w:b w:val="1"/>
                <w:bCs w:val="1"/>
                <w:color w:val="ffffff"/>
                <w:sz w:val="19"/>
                <w:szCs w:val="19"/>
                <w:rtl w:val="0"/>
              </w:rPr>
              <w:t xml:space="preserve">Focus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B">
            <w:pPr>
              <w:jc w:val="center"/>
              <w:rPr/>
            </w:pPr>
            <w:r w:rsidDel="00000000" w:rsidR="00000000" w:rsidRPr="00000000">
              <w:rPr>
                <w:b w:val="1"/>
                <w:bCs w:val="1"/>
                <w:color w:val="ffffff"/>
                <w:sz w:val="19"/>
                <w:szCs w:val="19"/>
                <w:rtl w:val="0"/>
              </w:rPr>
              <w:t xml:space="preserve">Q Nos</w:t>
            </w:r>
            <w:r w:rsidDel="00000000" w:rsidR="00000000" w:rsidRPr="00000000">
              <w:rPr>
                <w:rtl w:val="0"/>
              </w:rPr>
            </w:r>
          </w:p>
        </w:tc>
      </w:tr>
      <w:tr>
        <w:trPr>
          <w:cantSplit w:val="0"/>
          <w:trHeight w:val="429"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2C">
            <w:pPr>
              <w:rPr>
                <w:b w:val="1"/>
                <w:bCs w:val="1"/>
                <w:color w:val="1f4e79"/>
                <w:sz w:val="18"/>
                <w:szCs w:val="18"/>
              </w:rPr>
            </w:pPr>
            <w:r w:rsidDel="00000000" w:rsidR="00000000" w:rsidRPr="00000000">
              <w:rPr>
                <w:b w:val="1"/>
                <w:bCs w:val="1"/>
                <w:color w:val="1f4e79"/>
                <w:sz w:val="18"/>
                <w:szCs w:val="18"/>
                <w:rtl w:val="0"/>
              </w:rPr>
              <w:t xml:space="preserve">Information Extraction</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D">
            <w:pPr>
              <w:jc w:val="both"/>
              <w:rPr>
                <w:sz w:val="17"/>
                <w:szCs w:val="17"/>
              </w:rPr>
            </w:pPr>
            <w:r w:rsidDel="00000000" w:rsidR="00000000" w:rsidRPr="00000000">
              <w:rPr>
                <w:sz w:val="17"/>
                <w:szCs w:val="17"/>
                <w:rtl w:val="0"/>
              </w:rPr>
              <w:t xml:space="preserve">Regex-Based Information Extraction</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E">
            <w:pPr>
              <w:jc w:val="center"/>
              <w:rPr/>
            </w:pPr>
            <w:r w:rsidDel="00000000" w:rsidR="00000000" w:rsidRPr="00000000">
              <w:rPr>
                <w:sz w:val="18"/>
                <w:szCs w:val="18"/>
                <w:rtl w:val="0"/>
              </w:rPr>
              <w:t xml:space="preserve">1</w:t>
            </w:r>
            <w:r w:rsidDel="00000000" w:rsidR="00000000" w:rsidRPr="00000000">
              <w:rPr>
                <w:rtl w:val="0"/>
              </w:rPr>
            </w:r>
          </w:p>
        </w:tc>
      </w:tr>
      <w:tr>
        <w:trPr>
          <w:cantSplit w:val="0"/>
          <w:trHeight w:val="444" w:hRule="atLeast"/>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2F">
            <w:pPr>
              <w:rPr>
                <w:b w:val="1"/>
                <w:bCs w:val="1"/>
                <w:color w:val="1f4e79"/>
                <w:sz w:val="18"/>
                <w:szCs w:val="18"/>
              </w:rPr>
            </w:pPr>
            <w:r w:rsidDel="00000000" w:rsidR="00000000" w:rsidRPr="00000000">
              <w:rPr>
                <w:b w:val="1"/>
                <w:bCs w:val="1"/>
                <w:color w:val="1f4e79"/>
                <w:sz w:val="18"/>
                <w:szCs w:val="18"/>
                <w:rtl w:val="0"/>
              </w:rPr>
              <w:t xml:space="preserve">Pattern Matching</w:t>
            </w:r>
          </w:p>
        </w:tc>
        <w:tc>
          <w:tcPr>
            <w:tcBorders>
              <w:top w:color="9dc3e6" w:space="0" w:sz="4" w:val="single"/>
              <w:left w:color="9dc3e6" w:space="0" w:sz="4" w:val="single"/>
              <w:bottom w:color="9dc3e6" w:space="0" w:sz="4" w:val="single"/>
              <w:right w:color="9dc3e6" w:space="0" w:sz="4" w:val="single"/>
            </w:tcBorders>
            <w:shd w:fill="f7fbff" w:val="clear"/>
            <w:tcMar>
              <w:top w:w="70.0" w:type="dxa"/>
              <w:left w:w="120.0" w:type="dxa"/>
              <w:bottom w:w="70.0" w:type="dxa"/>
              <w:right w:w="120.0" w:type="dxa"/>
            </w:tcMar>
            <w:vAlign w:val="center"/>
          </w:tcPr>
          <w:p w:rsidR="00000000" w:rsidDel="00000000" w:rsidP="00000000" w:rsidRDefault="00000000" w:rsidRPr="00000000" w14:paraId="00000030">
            <w:pPr>
              <w:jc w:val="both"/>
              <w:rPr>
                <w:sz w:val="17"/>
                <w:szCs w:val="17"/>
              </w:rPr>
            </w:pPr>
            <w:r w:rsidDel="00000000" w:rsidR="00000000" w:rsidRPr="00000000">
              <w:rPr>
                <w:sz w:val="17"/>
                <w:szCs w:val="17"/>
                <w:rtl w:val="0"/>
              </w:rPr>
              <w:t xml:space="preserve">Regex Pattern Matching</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1">
            <w:pPr>
              <w:jc w:val="center"/>
              <w:rPr/>
            </w:pPr>
            <w:r w:rsidDel="00000000" w:rsidR="00000000" w:rsidRPr="00000000">
              <w:rPr>
                <w:rtl w:val="0"/>
              </w:rPr>
              <w:t xml:space="preserve">2</w:t>
            </w:r>
          </w:p>
        </w:tc>
      </w:tr>
      <w:tr>
        <w:trPr>
          <w:cantSplit w:val="0"/>
          <w:trHeight w:val="429"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32">
            <w:pPr>
              <w:rPr>
                <w:b w:val="1"/>
                <w:bCs w:val="1"/>
                <w:color w:val="1f4e79"/>
                <w:sz w:val="18"/>
                <w:szCs w:val="18"/>
              </w:rPr>
            </w:pPr>
            <w:r w:rsidDel="00000000" w:rsidR="00000000" w:rsidRPr="00000000">
              <w:rPr>
                <w:b w:val="1"/>
                <w:bCs w:val="1"/>
                <w:color w:val="1f4e79"/>
                <w:sz w:val="18"/>
                <w:szCs w:val="18"/>
                <w:rtl w:val="0"/>
              </w:rPr>
              <w:t xml:space="preserve">Regular Expression Patterns</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3">
            <w:pPr>
              <w:jc w:val="both"/>
              <w:rPr>
                <w:sz w:val="17"/>
                <w:szCs w:val="17"/>
              </w:rPr>
            </w:pPr>
            <w:r w:rsidDel="00000000" w:rsidR="00000000" w:rsidRPr="00000000">
              <w:rPr>
                <w:sz w:val="17"/>
                <w:szCs w:val="17"/>
                <w:rtl w:val="0"/>
              </w:rPr>
              <w:t xml:space="preserve">Regex-Based Input Validation</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4">
            <w:pPr>
              <w:jc w:val="center"/>
              <w:rPr/>
            </w:pPr>
            <w:r w:rsidDel="00000000" w:rsidR="00000000" w:rsidRPr="00000000">
              <w:rPr>
                <w:rtl w:val="0"/>
              </w:rPr>
              <w:t xml:space="preserve">3</w:t>
            </w:r>
          </w:p>
        </w:tc>
      </w:tr>
    </w:tbl>
    <w:p w:rsidR="00000000" w:rsidDel="00000000" w:rsidP="00000000" w:rsidRDefault="00000000" w:rsidRPr="00000000" w14:paraId="00000035">
      <w:pPr>
        <w:spacing w:after="50" w:lineRule="auto"/>
        <w:rPr/>
      </w:pPr>
      <w:r w:rsidDel="00000000" w:rsidR="00000000" w:rsidRPr="00000000">
        <w:rPr>
          <w:rtl w:val="0"/>
        </w:rPr>
      </w:r>
    </w:p>
    <w:p w:rsidR="00000000" w:rsidDel="00000000" w:rsidP="00000000" w:rsidRDefault="00000000" w:rsidRPr="00000000" w14:paraId="00000036">
      <w:pPr>
        <w:rPr>
          <w:b w:val="1"/>
          <w:bCs w:val="1"/>
          <w:color w:val="c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b w:val="1"/>
          <w:bCs w:val="1"/>
          <w:sz w:val="36"/>
          <w:szCs w:val="36"/>
        </w:rPr>
      </w:pPr>
      <w:r w:rsidDel="00000000" w:rsidR="00000000" w:rsidRPr="00000000">
        <w:rPr>
          <w:b w:val="1"/>
          <w:bCs w:val="1"/>
          <w:sz w:val="36"/>
          <w:szCs w:val="36"/>
          <w:rtl w:val="0"/>
        </w:rPr>
        <w:t xml:space="preserve">1. </w:t>
      </w:r>
      <w:r w:rsidDel="00000000" w:rsidR="00000000" w:rsidRPr="00000000">
        <w:rPr>
          <w:rFonts w:ascii="Times New Roman" w:cs="Times New Roman" w:eastAsia="Times New Roman" w:hAnsi="Times New Roman"/>
          <w:b w:val="1"/>
          <w:bCs w:val="1"/>
          <w:sz w:val="36"/>
          <w:szCs w:val="36"/>
          <w:rtl w:val="0"/>
        </w:rPr>
        <w:t xml:space="preserve">Resume Information Extraction Using Python Regular Expressions</w:t>
      </w:r>
    </w:p>
    <w:p w:rsidR="00000000" w:rsidDel="00000000" w:rsidP="00000000" w:rsidRDefault="00000000" w:rsidRPr="00000000" w14:paraId="0000003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 Python program that extracts candidate details from resumes using Regular Expressions.</w:t>
      </w:r>
    </w:p>
    <w:p w:rsidR="00000000" w:rsidDel="00000000" w:rsidP="00000000" w:rsidRDefault="00000000" w:rsidRPr="00000000" w14:paraId="0000003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 Information Extraction helps automate the recruitment process by extracting details such as name, email, mobile number, technical skills, and years of experience. Python Regular Expressions (Regex) identify these patterns efficiently and generate a structured summary for easy candidate shortlisting.</w:t>
      </w:r>
    </w:p>
    <w:p w:rsidR="00000000" w:rsidDel="00000000" w:rsidP="00000000" w:rsidRDefault="00000000" w:rsidRPr="00000000" w14:paraId="0000003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3F">
      <w:pPr>
        <w:numPr>
          <w:ilvl w:val="0"/>
          <w:numId w:val="2"/>
        </w:numPr>
        <w:ind w:left="720" w:hanging="360"/>
        <w:rPr/>
      </w:pPr>
      <w:r w:rsidDel="00000000" w:rsidR="00000000" w:rsidRPr="00000000">
        <w:rPr>
          <w:rFonts w:ascii="Times New Roman" w:cs="Times New Roman" w:eastAsia="Times New Roman" w:hAnsi="Times New Roman"/>
          <w:sz w:val="24"/>
          <w:szCs w:val="24"/>
          <w:rtl w:val="0"/>
        </w:rPr>
        <w:t xml:space="preserve">Extract candidate name, email, and mobile number. </w:t>
      </w:r>
    </w:p>
    <w:p w:rsidR="00000000" w:rsidDel="00000000" w:rsidP="00000000" w:rsidRDefault="00000000" w:rsidRPr="00000000" w14:paraId="00000040">
      <w:pPr>
        <w:numPr>
          <w:ilvl w:val="0"/>
          <w:numId w:val="2"/>
        </w:numPr>
        <w:ind w:left="720" w:hanging="360"/>
        <w:rPr/>
      </w:pPr>
      <w:r w:rsidDel="00000000" w:rsidR="00000000" w:rsidRPr="00000000">
        <w:rPr>
          <w:rFonts w:ascii="Times New Roman" w:cs="Times New Roman" w:eastAsia="Times New Roman" w:hAnsi="Times New Roman"/>
          <w:sz w:val="24"/>
          <w:szCs w:val="24"/>
          <w:rtl w:val="0"/>
        </w:rPr>
        <w:t xml:space="preserve">Identify technical skills. </w:t>
      </w:r>
    </w:p>
    <w:p w:rsidR="00000000" w:rsidDel="00000000" w:rsidP="00000000" w:rsidRDefault="00000000" w:rsidRPr="00000000" w14:paraId="00000041">
      <w:pPr>
        <w:numPr>
          <w:ilvl w:val="0"/>
          <w:numId w:val="2"/>
        </w:numPr>
        <w:ind w:left="720" w:hanging="360"/>
        <w:rPr/>
      </w:pPr>
      <w:r w:rsidDel="00000000" w:rsidR="00000000" w:rsidRPr="00000000">
        <w:rPr>
          <w:rFonts w:ascii="Times New Roman" w:cs="Times New Roman" w:eastAsia="Times New Roman" w:hAnsi="Times New Roman"/>
          <w:sz w:val="24"/>
          <w:szCs w:val="24"/>
          <w:rtl w:val="0"/>
        </w:rPr>
        <w:t xml:space="preserve">Extract years of experience. </w:t>
      </w:r>
    </w:p>
    <w:p w:rsidR="00000000" w:rsidDel="00000000" w:rsidP="00000000" w:rsidRDefault="00000000" w:rsidRPr="00000000" w14:paraId="00000042">
      <w:pPr>
        <w:numPr>
          <w:ilvl w:val="0"/>
          <w:numId w:val="2"/>
        </w:numPr>
        <w:ind w:left="720" w:hanging="360"/>
        <w:rPr/>
      </w:pPr>
      <w:r w:rsidDel="00000000" w:rsidR="00000000" w:rsidRPr="00000000">
        <w:rPr>
          <w:rFonts w:ascii="Times New Roman" w:cs="Times New Roman" w:eastAsia="Times New Roman" w:hAnsi="Times New Roman"/>
          <w:sz w:val="24"/>
          <w:szCs w:val="24"/>
          <w:rtl w:val="0"/>
        </w:rPr>
        <w:t xml:space="preserve">Generate a candidate summary. </w:t>
      </w:r>
    </w:p>
    <w:p w:rsidR="00000000" w:rsidDel="00000000" w:rsidP="00000000" w:rsidRDefault="00000000" w:rsidRPr="00000000" w14:paraId="00000043">
      <w:pPr>
        <w:numPr>
          <w:ilvl w:val="0"/>
          <w:numId w:val="2"/>
        </w:numPr>
        <w:ind w:left="720" w:hanging="360"/>
        <w:rPr/>
      </w:pPr>
      <w:r w:rsidDel="00000000" w:rsidR="00000000" w:rsidRPr="00000000">
        <w:rPr>
          <w:rFonts w:ascii="Times New Roman" w:cs="Times New Roman" w:eastAsia="Times New Roman" w:hAnsi="Times New Roman"/>
          <w:sz w:val="24"/>
          <w:szCs w:val="24"/>
          <w:rtl w:val="0"/>
        </w:rPr>
        <w:t xml:space="preserve">Shortlist eligible candidates. </w:t>
      </w:r>
    </w:p>
    <w:p w:rsidR="00000000" w:rsidDel="00000000" w:rsidP="00000000" w:rsidRDefault="00000000" w:rsidRPr="00000000" w14:paraId="0000004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Requirements</w:t>
      </w:r>
    </w:p>
    <w:tbl>
      <w:tblPr>
        <w:tblStyle w:val="Table5"/>
        <w:tblW w:w="22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0"/>
        <w:gridCol w:w="1016"/>
        <w:tblGridChange w:id="0">
          <w:tblGrid>
            <w:gridCol w:w="1210"/>
            <w:gridCol w:w="1016"/>
          </w:tblGrid>
        </w:tblGridChange>
      </w:tblGrid>
      <w:tr>
        <w:trPr>
          <w:cantSplit w:val="0"/>
          <w:tblHeader w:val="0"/>
        </w:trPr>
        <w:tc>
          <w:tcPr/>
          <w:p w:rsidR="00000000" w:rsidDel="00000000" w:rsidP="00000000" w:rsidRDefault="00000000" w:rsidRPr="00000000" w14:paraId="0000004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w:t>
            </w:r>
          </w:p>
        </w:tc>
        <w:tc>
          <w:tcPr/>
          <w:p w:rsidR="00000000" w:rsidDel="00000000" w:rsidP="00000000" w:rsidRDefault="00000000" w:rsidRPr="00000000" w14:paraId="0000004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Version</w:t>
            </w:r>
          </w:p>
        </w:tc>
      </w:tr>
      <w:tr>
        <w:trPr>
          <w:cantSplit w:val="0"/>
          <w:tblHeader w:val="0"/>
        </w:trPr>
        <w:tc>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tc>
        <w:tc>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3.x</w:t>
            </w:r>
          </w:p>
        </w:tc>
      </w:tr>
      <w:tr>
        <w:trPr>
          <w:cantSplit w:val="0"/>
          <w:tblHeader w:val="0"/>
        </w:trPr>
        <w:tc>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VS Code</w:t>
            </w:r>
          </w:p>
        </w:tc>
        <w:tc>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Latest</w:t>
            </w:r>
          </w:p>
        </w:tc>
      </w:tr>
      <w:tr>
        <w:trPr>
          <w:cantSplit w:val="0"/>
          <w:tblHeader w:val="0"/>
        </w:trPr>
        <w:tc>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 Module</w:t>
            </w:r>
          </w:p>
        </w:tc>
        <w:tc>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Built-in</w:t>
            </w:r>
          </w:p>
        </w:tc>
      </w:tr>
    </w:tbl>
    <w:p w:rsidR="00000000" w:rsidDel="00000000" w:rsidP="00000000" w:rsidRDefault="00000000" w:rsidRPr="00000000" w14:paraId="0000004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Features</w:t>
      </w:r>
    </w:p>
    <w:p w:rsidR="00000000" w:rsidDel="00000000" w:rsidP="00000000" w:rsidRDefault="00000000" w:rsidRPr="00000000" w14:paraId="0000004F">
      <w:pPr>
        <w:numPr>
          <w:ilvl w:val="0"/>
          <w:numId w:val="3"/>
        </w:numPr>
        <w:ind w:left="720" w:hanging="360"/>
        <w:rPr/>
      </w:pPr>
      <w:r w:rsidDel="00000000" w:rsidR="00000000" w:rsidRPr="00000000">
        <w:rPr>
          <w:rFonts w:ascii="Times New Roman" w:cs="Times New Roman" w:eastAsia="Times New Roman" w:hAnsi="Times New Roman"/>
          <w:sz w:val="24"/>
          <w:szCs w:val="24"/>
          <w:rtl w:val="0"/>
        </w:rPr>
        <w:t xml:space="preserve">Resume parsing </w:t>
      </w:r>
    </w:p>
    <w:p w:rsidR="00000000" w:rsidDel="00000000" w:rsidP="00000000" w:rsidRDefault="00000000" w:rsidRPr="00000000" w14:paraId="00000050">
      <w:pPr>
        <w:numPr>
          <w:ilvl w:val="0"/>
          <w:numId w:val="3"/>
        </w:numPr>
        <w:ind w:left="720" w:hanging="360"/>
        <w:rPr/>
      </w:pPr>
      <w:r w:rsidDel="00000000" w:rsidR="00000000" w:rsidRPr="00000000">
        <w:rPr>
          <w:rFonts w:ascii="Times New Roman" w:cs="Times New Roman" w:eastAsia="Times New Roman" w:hAnsi="Times New Roman"/>
          <w:sz w:val="24"/>
          <w:szCs w:val="24"/>
          <w:rtl w:val="0"/>
        </w:rPr>
        <w:t xml:space="preserve">Skill detection </w:t>
      </w:r>
    </w:p>
    <w:p w:rsidR="00000000" w:rsidDel="00000000" w:rsidP="00000000" w:rsidRDefault="00000000" w:rsidRPr="00000000" w14:paraId="00000051">
      <w:pPr>
        <w:numPr>
          <w:ilvl w:val="0"/>
          <w:numId w:val="3"/>
        </w:numPr>
        <w:ind w:left="720" w:hanging="360"/>
        <w:rPr/>
      </w:pPr>
      <w:r w:rsidDel="00000000" w:rsidR="00000000" w:rsidRPr="00000000">
        <w:rPr>
          <w:rFonts w:ascii="Times New Roman" w:cs="Times New Roman" w:eastAsia="Times New Roman" w:hAnsi="Times New Roman"/>
          <w:sz w:val="24"/>
          <w:szCs w:val="24"/>
          <w:rtl w:val="0"/>
        </w:rPr>
        <w:t xml:space="preserve">Experience extraction </w:t>
      </w:r>
    </w:p>
    <w:p w:rsidR="00000000" w:rsidDel="00000000" w:rsidP="00000000" w:rsidRDefault="00000000" w:rsidRPr="00000000" w14:paraId="00000052">
      <w:pPr>
        <w:numPr>
          <w:ilvl w:val="0"/>
          <w:numId w:val="3"/>
        </w:numPr>
        <w:ind w:left="720" w:hanging="360"/>
        <w:rPr/>
      </w:pPr>
      <w:r w:rsidDel="00000000" w:rsidR="00000000" w:rsidRPr="00000000">
        <w:rPr>
          <w:rFonts w:ascii="Times New Roman" w:cs="Times New Roman" w:eastAsia="Times New Roman" w:hAnsi="Times New Roman"/>
          <w:sz w:val="24"/>
          <w:szCs w:val="24"/>
          <w:rtl w:val="0"/>
        </w:rPr>
        <w:t xml:space="preserve">Candidate shortlisting </w:t>
      </w:r>
    </w:p>
    <w:p w:rsidR="00000000" w:rsidDel="00000000" w:rsidP="00000000" w:rsidRDefault="00000000" w:rsidRPr="00000000" w14:paraId="0000005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tbl>
      <w:tblPr>
        <w:tblStyle w:val="Table6"/>
        <w:tblW w:w="32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6"/>
        <w:gridCol w:w="1950"/>
        <w:tblGridChange w:id="0">
          <w:tblGrid>
            <w:gridCol w:w="1296"/>
            <w:gridCol w:w="1950"/>
          </w:tblGrid>
        </w:tblGridChange>
      </w:tblGrid>
      <w:tr>
        <w:trPr>
          <w:cantSplit w:val="0"/>
          <w:tblHeader w:val="0"/>
        </w:trPr>
        <w:tc>
          <w:tcPr/>
          <w:p w:rsidR="00000000" w:rsidDel="00000000" w:rsidP="00000000" w:rsidRDefault="00000000" w:rsidRPr="00000000" w14:paraId="0000005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p w:rsidR="00000000" w:rsidDel="00000000" w:rsidP="00000000" w:rsidRDefault="00000000" w:rsidRPr="00000000" w14:paraId="0000005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w:t>
            </w:r>
          </w:p>
        </w:tc>
      </w:tr>
      <w:tr>
        <w:trPr>
          <w:cantSplit w:val="0"/>
          <w:tblHeader w:val="0"/>
        </w:trPr>
        <w:tc>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Rahul Sharma</w:t>
            </w:r>
          </w:p>
        </w:tc>
      </w:tr>
      <w:tr>
        <w:trPr>
          <w:cantSplit w:val="0"/>
          <w:tblHeader w:val="0"/>
        </w:trPr>
        <w:tc>
          <w:tcPr/>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rahul@gmail.com</w:t>
            </w:r>
          </w:p>
        </w:tc>
      </w:tr>
      <w:tr>
        <w:trPr>
          <w:cantSplit w:val="0"/>
          <w:tblHeader w:val="0"/>
        </w:trPr>
        <w:tc>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Skills</w:t>
            </w:r>
          </w:p>
        </w:tc>
        <w:tc>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SQL</w:t>
            </w:r>
          </w:p>
        </w:tc>
      </w:tr>
      <w:tr>
        <w:trPr>
          <w:cantSplit w:val="0"/>
          <w:tblHeader w:val="0"/>
        </w:trPr>
        <w:tc>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w:t>
            </w:r>
          </w:p>
        </w:tc>
        <w:tc>
          <w:tcPr/>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Years</w:t>
            </w:r>
          </w:p>
        </w:tc>
      </w:tr>
      <w:tr>
        <w:trPr>
          <w:cantSplit w:val="0"/>
          <w:tblHeader w:val="0"/>
        </w:trPr>
        <w:tc>
          <w:tcPr/>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Eligible</w:t>
            </w:r>
          </w:p>
        </w:tc>
      </w:tr>
    </w:tbl>
    <w:p w:rsidR="00000000" w:rsidDel="00000000" w:rsidP="00000000" w:rsidRDefault="00000000" w:rsidRPr="00000000" w14:paraId="0000006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automates resume screening, reduces manual effort, and helps recruiters identify suitable candidates quickly.</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66">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67">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68">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 Product Search System Using Python Regular Expressions</w:t>
      </w:r>
    </w:p>
    <w:p w:rsidR="00000000" w:rsidDel="00000000" w:rsidP="00000000" w:rsidRDefault="00000000" w:rsidRPr="00000000" w14:paraId="0000006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 Product Search System using Python Regular Expressions.</w:t>
      </w:r>
    </w:p>
    <w:p w:rsidR="00000000" w:rsidDel="00000000" w:rsidP="00000000" w:rsidRDefault="00000000" w:rsidRPr="00000000" w14:paraId="0000006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 Search System allows users to search products using exact, prefix, suffix, partial, and case-insensitive matching. Regular Expressions improve search flexibility and provide faster results.</w:t>
      </w:r>
    </w:p>
    <w:p w:rsidR="00000000" w:rsidDel="00000000" w:rsidP="00000000" w:rsidRDefault="00000000" w:rsidRPr="00000000" w14:paraId="0000006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71">
      <w:pPr>
        <w:numPr>
          <w:ilvl w:val="0"/>
          <w:numId w:val="4"/>
        </w:numPr>
        <w:ind w:left="720" w:hanging="360"/>
        <w:rPr/>
      </w:pPr>
      <w:r w:rsidDel="00000000" w:rsidR="00000000" w:rsidRPr="00000000">
        <w:rPr>
          <w:rFonts w:ascii="Times New Roman" w:cs="Times New Roman" w:eastAsia="Times New Roman" w:hAnsi="Times New Roman"/>
          <w:sz w:val="24"/>
          <w:szCs w:val="24"/>
          <w:rtl w:val="0"/>
        </w:rPr>
        <w:t xml:space="preserve">Perform different types of product searches. </w:t>
      </w:r>
    </w:p>
    <w:p w:rsidR="00000000" w:rsidDel="00000000" w:rsidP="00000000" w:rsidRDefault="00000000" w:rsidRPr="00000000" w14:paraId="00000072">
      <w:pPr>
        <w:numPr>
          <w:ilvl w:val="0"/>
          <w:numId w:val="4"/>
        </w:numPr>
        <w:ind w:left="720" w:hanging="360"/>
        <w:rPr/>
      </w:pPr>
      <w:r w:rsidDel="00000000" w:rsidR="00000000" w:rsidRPr="00000000">
        <w:rPr>
          <w:rFonts w:ascii="Times New Roman" w:cs="Times New Roman" w:eastAsia="Times New Roman" w:hAnsi="Times New Roman"/>
          <w:sz w:val="24"/>
          <w:szCs w:val="24"/>
          <w:rtl w:val="0"/>
        </w:rPr>
        <w:t xml:space="preserve">Display matching products. </w:t>
      </w:r>
    </w:p>
    <w:p w:rsidR="00000000" w:rsidDel="00000000" w:rsidP="00000000" w:rsidRDefault="00000000" w:rsidRPr="00000000" w14:paraId="00000073">
      <w:pPr>
        <w:numPr>
          <w:ilvl w:val="0"/>
          <w:numId w:val="4"/>
        </w:numPr>
        <w:ind w:left="720" w:hanging="360"/>
        <w:rPr/>
      </w:pPr>
      <w:r w:rsidDel="00000000" w:rsidR="00000000" w:rsidRPr="00000000">
        <w:rPr>
          <w:rFonts w:ascii="Times New Roman" w:cs="Times New Roman" w:eastAsia="Times New Roman" w:hAnsi="Times New Roman"/>
          <w:sz w:val="24"/>
          <w:szCs w:val="24"/>
          <w:rtl w:val="0"/>
        </w:rPr>
        <w:t xml:space="preserve">Show total search results. </w:t>
      </w:r>
    </w:p>
    <w:p w:rsidR="00000000" w:rsidDel="00000000" w:rsidP="00000000" w:rsidRDefault="00000000" w:rsidRPr="00000000" w14:paraId="0000007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Requirements</w:t>
      </w:r>
    </w:p>
    <w:tbl>
      <w:tblPr>
        <w:tblStyle w:val="Table7"/>
        <w:tblW w:w="22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0"/>
        <w:gridCol w:w="1016"/>
        <w:tblGridChange w:id="0">
          <w:tblGrid>
            <w:gridCol w:w="1210"/>
            <w:gridCol w:w="1016"/>
          </w:tblGrid>
        </w:tblGridChange>
      </w:tblGrid>
      <w:tr>
        <w:trPr>
          <w:cantSplit w:val="0"/>
          <w:tblHeader w:val="0"/>
        </w:trPr>
        <w:tc>
          <w:tcPr/>
          <w:p w:rsidR="00000000" w:rsidDel="00000000" w:rsidP="00000000" w:rsidRDefault="00000000" w:rsidRPr="00000000" w14:paraId="0000007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w:t>
            </w:r>
          </w:p>
        </w:tc>
        <w:tc>
          <w:tcPr/>
          <w:p w:rsidR="00000000" w:rsidDel="00000000" w:rsidP="00000000" w:rsidRDefault="00000000" w:rsidRPr="00000000" w14:paraId="0000007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Version</w:t>
            </w:r>
          </w:p>
        </w:tc>
      </w:tr>
      <w:tr>
        <w:trPr>
          <w:cantSplit w:val="0"/>
          <w:tblHeader w:val="0"/>
        </w:trPr>
        <w:tc>
          <w:tcPr/>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tc>
        <w:tc>
          <w:tcPr/>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3.x</w:t>
            </w:r>
          </w:p>
        </w:tc>
      </w:tr>
      <w:tr>
        <w:trPr>
          <w:cantSplit w:val="0"/>
          <w:tblHeader w:val="0"/>
        </w:trPr>
        <w:tc>
          <w:tcPr/>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VS Code</w:t>
            </w:r>
          </w:p>
        </w:tc>
        <w:tc>
          <w:tcPr/>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Latest</w:t>
            </w:r>
          </w:p>
        </w:tc>
      </w:tr>
      <w:tr>
        <w:trPr>
          <w:cantSplit w:val="0"/>
          <w:tblHeader w:val="0"/>
        </w:trPr>
        <w:tc>
          <w:tcPr/>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 Module</w:t>
            </w:r>
          </w:p>
        </w:tc>
        <w:tc>
          <w:tcPr/>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Built-in</w:t>
            </w:r>
          </w:p>
        </w:tc>
      </w:tr>
    </w:tbl>
    <w:p w:rsidR="00000000" w:rsidDel="00000000" w:rsidP="00000000" w:rsidRDefault="00000000" w:rsidRPr="00000000" w14:paraId="0000007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Features</w:t>
      </w:r>
    </w:p>
    <w:p w:rsidR="00000000" w:rsidDel="00000000" w:rsidP="00000000" w:rsidRDefault="00000000" w:rsidRPr="00000000" w14:paraId="00000080">
      <w:pPr>
        <w:numPr>
          <w:ilvl w:val="0"/>
          <w:numId w:val="5"/>
        </w:numPr>
        <w:ind w:left="720" w:hanging="360"/>
        <w:rPr/>
      </w:pPr>
      <w:r w:rsidDel="00000000" w:rsidR="00000000" w:rsidRPr="00000000">
        <w:rPr>
          <w:rFonts w:ascii="Times New Roman" w:cs="Times New Roman" w:eastAsia="Times New Roman" w:hAnsi="Times New Roman"/>
          <w:sz w:val="24"/>
          <w:szCs w:val="24"/>
          <w:rtl w:val="0"/>
        </w:rPr>
        <w:t xml:space="preserve">Exact search </w:t>
      </w:r>
    </w:p>
    <w:p w:rsidR="00000000" w:rsidDel="00000000" w:rsidP="00000000" w:rsidRDefault="00000000" w:rsidRPr="00000000" w14:paraId="00000081">
      <w:pPr>
        <w:numPr>
          <w:ilvl w:val="0"/>
          <w:numId w:val="5"/>
        </w:numPr>
        <w:ind w:left="720" w:hanging="360"/>
        <w:rPr/>
      </w:pPr>
      <w:r w:rsidDel="00000000" w:rsidR="00000000" w:rsidRPr="00000000">
        <w:rPr>
          <w:rFonts w:ascii="Times New Roman" w:cs="Times New Roman" w:eastAsia="Times New Roman" w:hAnsi="Times New Roman"/>
          <w:sz w:val="24"/>
          <w:szCs w:val="24"/>
          <w:rtl w:val="0"/>
        </w:rPr>
        <w:t xml:space="preserve">Prefix search </w:t>
      </w:r>
    </w:p>
    <w:p w:rsidR="00000000" w:rsidDel="00000000" w:rsidP="00000000" w:rsidRDefault="00000000" w:rsidRPr="00000000" w14:paraId="00000082">
      <w:pPr>
        <w:numPr>
          <w:ilvl w:val="0"/>
          <w:numId w:val="5"/>
        </w:numPr>
        <w:ind w:left="720" w:hanging="360"/>
        <w:rPr/>
      </w:pPr>
      <w:r w:rsidDel="00000000" w:rsidR="00000000" w:rsidRPr="00000000">
        <w:rPr>
          <w:rFonts w:ascii="Times New Roman" w:cs="Times New Roman" w:eastAsia="Times New Roman" w:hAnsi="Times New Roman"/>
          <w:sz w:val="24"/>
          <w:szCs w:val="24"/>
          <w:rtl w:val="0"/>
        </w:rPr>
        <w:t xml:space="preserve">Suffix search </w:t>
      </w:r>
    </w:p>
    <w:p w:rsidR="00000000" w:rsidDel="00000000" w:rsidP="00000000" w:rsidRDefault="00000000" w:rsidRPr="00000000" w14:paraId="00000083">
      <w:pPr>
        <w:numPr>
          <w:ilvl w:val="0"/>
          <w:numId w:val="5"/>
        </w:numPr>
        <w:ind w:left="720" w:hanging="360"/>
        <w:rPr/>
      </w:pPr>
      <w:r w:rsidDel="00000000" w:rsidR="00000000" w:rsidRPr="00000000">
        <w:rPr>
          <w:rFonts w:ascii="Times New Roman" w:cs="Times New Roman" w:eastAsia="Times New Roman" w:hAnsi="Times New Roman"/>
          <w:sz w:val="24"/>
          <w:szCs w:val="24"/>
          <w:rtl w:val="0"/>
        </w:rPr>
        <w:t xml:space="preserve">Partial search </w:t>
      </w:r>
    </w:p>
    <w:p w:rsidR="00000000" w:rsidDel="00000000" w:rsidP="00000000" w:rsidRDefault="00000000" w:rsidRPr="00000000" w14:paraId="00000084">
      <w:pPr>
        <w:numPr>
          <w:ilvl w:val="0"/>
          <w:numId w:val="5"/>
        </w:numPr>
        <w:ind w:left="720" w:hanging="360"/>
        <w:rPr/>
      </w:pPr>
      <w:r w:rsidDel="00000000" w:rsidR="00000000" w:rsidRPr="00000000">
        <w:rPr>
          <w:rFonts w:ascii="Times New Roman" w:cs="Times New Roman" w:eastAsia="Times New Roman" w:hAnsi="Times New Roman"/>
          <w:sz w:val="24"/>
          <w:szCs w:val="24"/>
          <w:rtl w:val="0"/>
        </w:rPr>
        <w:t xml:space="preserve">Case-insensitive search </w:t>
      </w:r>
    </w:p>
    <w:p w:rsidR="00000000" w:rsidDel="00000000" w:rsidP="00000000" w:rsidRDefault="00000000" w:rsidRPr="00000000" w14:paraId="0000008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tbl>
      <w:tblPr>
        <w:tblStyle w:val="Table8"/>
        <w:tblW w:w="41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6"/>
        <w:gridCol w:w="2543"/>
        <w:tblGridChange w:id="0">
          <w:tblGrid>
            <w:gridCol w:w="1596"/>
            <w:gridCol w:w="2543"/>
          </w:tblGrid>
        </w:tblGridChange>
      </w:tblGrid>
      <w:tr>
        <w:trPr>
          <w:cantSplit w:val="0"/>
          <w:tblHeader w:val="0"/>
        </w:trPr>
        <w:tc>
          <w:tcPr/>
          <w:p w:rsidR="00000000" w:rsidDel="00000000" w:rsidP="00000000" w:rsidRDefault="00000000" w:rsidRPr="00000000" w14:paraId="0000008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Search</w:t>
            </w:r>
          </w:p>
        </w:tc>
        <w:tc>
          <w:tcPr/>
          <w:p w:rsidR="00000000" w:rsidDel="00000000" w:rsidP="00000000" w:rsidRDefault="00000000" w:rsidRPr="00000000" w14:paraId="0000008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tc>
      </w:tr>
      <w:tr>
        <w:trPr>
          <w:cantSplit w:val="0"/>
          <w:tblHeader w:val="0"/>
        </w:trPr>
        <w:tc>
          <w:tcPr/>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w:t>
            </w:r>
          </w:p>
        </w:tc>
        <w:tc>
          <w:tcPr/>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Samsung Phone, iPhone</w:t>
            </w:r>
          </w:p>
        </w:tc>
      </w:tr>
      <w:tr>
        <w:trPr>
          <w:cantSplit w:val="0"/>
          <w:tblHeader w:val="0"/>
        </w:trPr>
        <w:tc>
          <w:tcPr/>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Matches</w:t>
            </w:r>
          </w:p>
        </w:tc>
        <w:tc>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bl>
    <w:p w:rsidR="00000000" w:rsidDel="00000000" w:rsidP="00000000" w:rsidRDefault="00000000" w:rsidRPr="00000000" w14:paraId="0000008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provides fast and flexible product searching using Regular Expressions, improving the user experience.</w:t>
      </w:r>
    </w:p>
    <w:p w:rsidR="00000000" w:rsidDel="00000000" w:rsidP="00000000" w:rsidRDefault="00000000" w:rsidRPr="00000000" w14:paraId="00000090">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 University Registration Validation System Using Python Regular Expressions</w:t>
      </w:r>
    </w:p>
    <w:p w:rsidR="00000000" w:rsidDel="00000000" w:rsidP="00000000" w:rsidRDefault="00000000" w:rsidRPr="00000000" w14:paraId="0000009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validate student registration details using Python Regular Expressions.</w:t>
      </w:r>
    </w:p>
    <w:p w:rsidR="00000000" w:rsidDel="00000000" w:rsidP="00000000" w:rsidRDefault="00000000" w:rsidRPr="00000000" w14:paraId="0000009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University Registration Validation System checks student information such as register number, email, course code, semester, and mobile number. Regular Expressions ensure that all details follow the required format before registration.</w:t>
      </w:r>
    </w:p>
    <w:p w:rsidR="00000000" w:rsidDel="00000000" w:rsidP="00000000" w:rsidRDefault="00000000" w:rsidRPr="00000000" w14:paraId="0000009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99">
      <w:pPr>
        <w:numPr>
          <w:ilvl w:val="0"/>
          <w:numId w:val="6"/>
        </w:numPr>
        <w:ind w:left="720" w:hanging="360"/>
        <w:rPr/>
      </w:pPr>
      <w:r w:rsidDel="00000000" w:rsidR="00000000" w:rsidRPr="00000000">
        <w:rPr>
          <w:rFonts w:ascii="Times New Roman" w:cs="Times New Roman" w:eastAsia="Times New Roman" w:hAnsi="Times New Roman"/>
          <w:sz w:val="24"/>
          <w:szCs w:val="24"/>
          <w:rtl w:val="0"/>
        </w:rPr>
        <w:t xml:space="preserve">Validate register number. </w:t>
      </w:r>
    </w:p>
    <w:p w:rsidR="00000000" w:rsidDel="00000000" w:rsidP="00000000" w:rsidRDefault="00000000" w:rsidRPr="00000000" w14:paraId="0000009A">
      <w:pPr>
        <w:numPr>
          <w:ilvl w:val="0"/>
          <w:numId w:val="6"/>
        </w:numPr>
        <w:ind w:left="720" w:hanging="360"/>
        <w:rPr/>
      </w:pPr>
      <w:r w:rsidDel="00000000" w:rsidR="00000000" w:rsidRPr="00000000">
        <w:rPr>
          <w:rFonts w:ascii="Times New Roman" w:cs="Times New Roman" w:eastAsia="Times New Roman" w:hAnsi="Times New Roman"/>
          <w:sz w:val="24"/>
          <w:szCs w:val="24"/>
          <w:rtl w:val="0"/>
        </w:rPr>
        <w:t xml:space="preserve">Validate email address. </w:t>
      </w:r>
    </w:p>
    <w:p w:rsidR="00000000" w:rsidDel="00000000" w:rsidP="00000000" w:rsidRDefault="00000000" w:rsidRPr="00000000" w14:paraId="0000009B">
      <w:pPr>
        <w:numPr>
          <w:ilvl w:val="0"/>
          <w:numId w:val="6"/>
        </w:numPr>
        <w:ind w:left="720" w:hanging="360"/>
        <w:rPr/>
      </w:pPr>
      <w:r w:rsidDel="00000000" w:rsidR="00000000" w:rsidRPr="00000000">
        <w:rPr>
          <w:rFonts w:ascii="Times New Roman" w:cs="Times New Roman" w:eastAsia="Times New Roman" w:hAnsi="Times New Roman"/>
          <w:sz w:val="24"/>
          <w:szCs w:val="24"/>
          <w:rtl w:val="0"/>
        </w:rPr>
        <w:t xml:space="preserve">Validate course code. </w:t>
      </w:r>
    </w:p>
    <w:p w:rsidR="00000000" w:rsidDel="00000000" w:rsidP="00000000" w:rsidRDefault="00000000" w:rsidRPr="00000000" w14:paraId="0000009C">
      <w:pPr>
        <w:numPr>
          <w:ilvl w:val="0"/>
          <w:numId w:val="6"/>
        </w:numPr>
        <w:ind w:left="720" w:hanging="360"/>
        <w:rPr/>
      </w:pPr>
      <w:r w:rsidDel="00000000" w:rsidR="00000000" w:rsidRPr="00000000">
        <w:rPr>
          <w:rFonts w:ascii="Times New Roman" w:cs="Times New Roman" w:eastAsia="Times New Roman" w:hAnsi="Times New Roman"/>
          <w:sz w:val="24"/>
          <w:szCs w:val="24"/>
          <w:rtl w:val="0"/>
        </w:rPr>
        <w:t xml:space="preserve">Validate semester. </w:t>
      </w:r>
    </w:p>
    <w:p w:rsidR="00000000" w:rsidDel="00000000" w:rsidP="00000000" w:rsidRDefault="00000000" w:rsidRPr="00000000" w14:paraId="0000009D">
      <w:pPr>
        <w:numPr>
          <w:ilvl w:val="0"/>
          <w:numId w:val="6"/>
        </w:numPr>
        <w:ind w:left="720" w:hanging="360"/>
        <w:rPr/>
      </w:pPr>
      <w:r w:rsidDel="00000000" w:rsidR="00000000" w:rsidRPr="00000000">
        <w:rPr>
          <w:rFonts w:ascii="Times New Roman" w:cs="Times New Roman" w:eastAsia="Times New Roman" w:hAnsi="Times New Roman"/>
          <w:sz w:val="24"/>
          <w:szCs w:val="24"/>
          <w:rtl w:val="0"/>
        </w:rPr>
        <w:t xml:space="preserve">Validate mobile number. </w:t>
      </w:r>
    </w:p>
    <w:p w:rsidR="00000000" w:rsidDel="00000000" w:rsidP="00000000" w:rsidRDefault="00000000" w:rsidRPr="00000000" w14:paraId="0000009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Requirements</w:t>
      </w:r>
    </w:p>
    <w:tbl>
      <w:tblPr>
        <w:tblStyle w:val="Table9"/>
        <w:tblW w:w="22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0"/>
        <w:gridCol w:w="1016"/>
        <w:tblGridChange w:id="0">
          <w:tblGrid>
            <w:gridCol w:w="1210"/>
            <w:gridCol w:w="1016"/>
          </w:tblGrid>
        </w:tblGridChange>
      </w:tblGrid>
      <w:tr>
        <w:trPr>
          <w:cantSplit w:val="0"/>
          <w:tblHeader w:val="0"/>
        </w:trPr>
        <w:tc>
          <w:tcPr/>
          <w:p w:rsidR="00000000" w:rsidDel="00000000" w:rsidP="00000000" w:rsidRDefault="00000000" w:rsidRPr="00000000" w14:paraId="000000A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w:t>
            </w:r>
          </w:p>
        </w:tc>
        <w:tc>
          <w:tcPr/>
          <w:p w:rsidR="00000000" w:rsidDel="00000000" w:rsidP="00000000" w:rsidRDefault="00000000" w:rsidRPr="00000000" w14:paraId="000000A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Version</w:t>
            </w:r>
          </w:p>
        </w:tc>
      </w:tr>
      <w:tr>
        <w:trPr>
          <w:cantSplit w:val="0"/>
          <w:tblHeader w:val="0"/>
        </w:trPr>
        <w:tc>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tc>
        <w:tc>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3.x</w:t>
            </w:r>
          </w:p>
        </w:tc>
      </w:tr>
      <w:tr>
        <w:trPr>
          <w:cantSplit w:val="0"/>
          <w:tblHeader w:val="0"/>
        </w:trPr>
        <w:tc>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VS Code</w:t>
            </w:r>
          </w:p>
        </w:tc>
        <w:tc>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Latest</w:t>
            </w:r>
          </w:p>
        </w:tc>
      </w:tr>
      <w:tr>
        <w:trPr>
          <w:cantSplit w:val="0"/>
          <w:tblHeader w:val="0"/>
        </w:trPr>
        <w:tc>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 Module</w:t>
            </w:r>
          </w:p>
        </w:tc>
        <w:tc>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Built-in</w:t>
            </w:r>
          </w:p>
        </w:tc>
      </w:tr>
    </w:tbl>
    <w:p w:rsidR="00000000" w:rsidDel="00000000" w:rsidP="00000000" w:rsidRDefault="00000000" w:rsidRPr="00000000" w14:paraId="000000A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Features</w:t>
      </w:r>
    </w:p>
    <w:p w:rsidR="00000000" w:rsidDel="00000000" w:rsidP="00000000" w:rsidRDefault="00000000" w:rsidRPr="00000000" w14:paraId="000000A9">
      <w:pPr>
        <w:numPr>
          <w:ilvl w:val="0"/>
          <w:numId w:val="7"/>
        </w:numPr>
        <w:ind w:left="720" w:hanging="360"/>
        <w:rPr/>
      </w:pPr>
      <w:r w:rsidDel="00000000" w:rsidR="00000000" w:rsidRPr="00000000">
        <w:rPr>
          <w:rFonts w:ascii="Times New Roman" w:cs="Times New Roman" w:eastAsia="Times New Roman" w:hAnsi="Times New Roman"/>
          <w:sz w:val="24"/>
          <w:szCs w:val="24"/>
          <w:rtl w:val="0"/>
        </w:rPr>
        <w:t xml:space="preserve">Register number validation </w:t>
      </w:r>
    </w:p>
    <w:p w:rsidR="00000000" w:rsidDel="00000000" w:rsidP="00000000" w:rsidRDefault="00000000" w:rsidRPr="00000000" w14:paraId="000000AA">
      <w:pPr>
        <w:numPr>
          <w:ilvl w:val="0"/>
          <w:numId w:val="7"/>
        </w:numPr>
        <w:ind w:left="720" w:hanging="360"/>
        <w:rPr/>
      </w:pPr>
      <w:r w:rsidDel="00000000" w:rsidR="00000000" w:rsidRPr="00000000">
        <w:rPr>
          <w:rFonts w:ascii="Times New Roman" w:cs="Times New Roman" w:eastAsia="Times New Roman" w:hAnsi="Times New Roman"/>
          <w:sz w:val="24"/>
          <w:szCs w:val="24"/>
          <w:rtl w:val="0"/>
        </w:rPr>
        <w:t xml:space="preserve">Email validation </w:t>
      </w:r>
    </w:p>
    <w:p w:rsidR="00000000" w:rsidDel="00000000" w:rsidP="00000000" w:rsidRDefault="00000000" w:rsidRPr="00000000" w14:paraId="000000AB">
      <w:pPr>
        <w:numPr>
          <w:ilvl w:val="0"/>
          <w:numId w:val="7"/>
        </w:numPr>
        <w:ind w:left="720" w:hanging="360"/>
        <w:rPr/>
      </w:pPr>
      <w:r w:rsidDel="00000000" w:rsidR="00000000" w:rsidRPr="00000000">
        <w:rPr>
          <w:rFonts w:ascii="Times New Roman" w:cs="Times New Roman" w:eastAsia="Times New Roman" w:hAnsi="Times New Roman"/>
          <w:sz w:val="24"/>
          <w:szCs w:val="24"/>
          <w:rtl w:val="0"/>
        </w:rPr>
        <w:t xml:space="preserve">Course code validation </w:t>
      </w:r>
    </w:p>
    <w:p w:rsidR="00000000" w:rsidDel="00000000" w:rsidP="00000000" w:rsidRDefault="00000000" w:rsidRPr="00000000" w14:paraId="000000AC">
      <w:pPr>
        <w:numPr>
          <w:ilvl w:val="0"/>
          <w:numId w:val="7"/>
        </w:numPr>
        <w:ind w:left="720" w:hanging="360"/>
        <w:rPr/>
      </w:pPr>
      <w:r w:rsidDel="00000000" w:rsidR="00000000" w:rsidRPr="00000000">
        <w:rPr>
          <w:rFonts w:ascii="Times New Roman" w:cs="Times New Roman" w:eastAsia="Times New Roman" w:hAnsi="Times New Roman"/>
          <w:sz w:val="24"/>
          <w:szCs w:val="24"/>
          <w:rtl w:val="0"/>
        </w:rPr>
        <w:t xml:space="preserve">Mobile number validation </w:t>
      </w:r>
    </w:p>
    <w:p w:rsidR="00000000" w:rsidDel="00000000" w:rsidP="00000000" w:rsidRDefault="00000000" w:rsidRPr="00000000" w14:paraId="000000AD">
      <w:pPr>
        <w:numPr>
          <w:ilvl w:val="0"/>
          <w:numId w:val="7"/>
        </w:numPr>
        <w:ind w:left="720" w:hanging="360"/>
        <w:rPr/>
      </w:pPr>
      <w:r w:rsidDel="00000000" w:rsidR="00000000" w:rsidRPr="00000000">
        <w:rPr>
          <w:rFonts w:ascii="Times New Roman" w:cs="Times New Roman" w:eastAsia="Times New Roman" w:hAnsi="Times New Roman"/>
          <w:sz w:val="24"/>
          <w:szCs w:val="24"/>
          <w:rtl w:val="0"/>
        </w:rPr>
        <w:t xml:space="preserve">Registration status report </w:t>
      </w:r>
    </w:p>
    <w:p w:rsidR="00000000" w:rsidDel="00000000" w:rsidP="00000000" w:rsidRDefault="00000000" w:rsidRPr="00000000" w14:paraId="000000A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tbl>
      <w:tblPr>
        <w:tblStyle w:val="Table10"/>
        <w:tblW w:w="31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3"/>
        <w:gridCol w:w="1243"/>
        <w:tblGridChange w:id="0">
          <w:tblGrid>
            <w:gridCol w:w="1863"/>
            <w:gridCol w:w="1243"/>
          </w:tblGrid>
        </w:tblGridChange>
      </w:tblGrid>
      <w:tr>
        <w:trPr>
          <w:cantSplit w:val="0"/>
          <w:tblHeader w:val="0"/>
        </w:trPr>
        <w:tc>
          <w:tcPr/>
          <w:p w:rsidR="00000000" w:rsidDel="00000000" w:rsidP="00000000" w:rsidRDefault="00000000" w:rsidRPr="00000000" w14:paraId="000000B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p w:rsidR="00000000" w:rsidDel="00000000" w:rsidP="00000000" w:rsidRDefault="00000000" w:rsidRPr="00000000" w14:paraId="000000B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p>
        </w:tc>
      </w:tr>
      <w:tr>
        <w:trPr>
          <w:cantSplit w:val="0"/>
          <w:tblHeader w:val="0"/>
        </w:trPr>
        <w:tc>
          <w:tcPr/>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Number</w:t>
            </w:r>
          </w:p>
        </w:tc>
        <w:tc>
          <w:tcPr/>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w:t>
            </w:r>
          </w:p>
        </w:tc>
      </w:tr>
      <w:tr>
        <w:trPr>
          <w:cantSplit w:val="0"/>
          <w:tblHeader w:val="0"/>
        </w:trPr>
        <w:tc>
          <w:tcPr/>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w:t>
            </w:r>
          </w:p>
        </w:tc>
      </w:tr>
      <w:tr>
        <w:trPr>
          <w:cantSplit w:val="0"/>
          <w:tblHeader w:val="0"/>
        </w:trPr>
        <w:tc>
          <w:tcPr/>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Code</w:t>
            </w:r>
          </w:p>
        </w:tc>
        <w:tc>
          <w:tcPr/>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w:t>
            </w:r>
          </w:p>
        </w:tc>
      </w:tr>
      <w:tr>
        <w:trPr>
          <w:cantSplit w:val="0"/>
          <w:tblHeader w:val="0"/>
        </w:trPr>
        <w:tc>
          <w:tcPr/>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Number</w:t>
            </w:r>
          </w:p>
        </w:tc>
        <w:tc>
          <w:tcPr/>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w:t>
            </w:r>
          </w:p>
        </w:tc>
      </w:tr>
      <w:tr>
        <w:trPr>
          <w:cantSplit w:val="0"/>
          <w:tblHeader w:val="0"/>
        </w:trPr>
        <w:tc>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w:t>
            </w:r>
          </w:p>
        </w:tc>
        <w:tc>
          <w:tcPr/>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w:t>
            </w:r>
          </w:p>
        </w:tc>
      </w:tr>
    </w:tbl>
    <w:p w:rsidR="00000000" w:rsidDel="00000000" w:rsidP="00000000" w:rsidRDefault="00000000" w:rsidRPr="00000000" w14:paraId="000000B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validates student details accurately, reduces registration errors, and ensures that only valid information is accepted.</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pBdr>
          <w:bottom w:color="2e75b6" w:space="6" w:sz="4" w:val="single"/>
        </w:pBdr>
        <w:spacing w:after="40" w:before="80" w:lineRule="auto"/>
        <w:ind w:right="-46"/>
        <w:rPr>
          <w:b w:val="1"/>
          <w:bCs w:val="1"/>
          <w:color w:val="1f4e79"/>
          <w:sz w:val="22"/>
          <w:szCs w:val="22"/>
        </w:rPr>
      </w:pPr>
      <w:r w:rsidDel="00000000" w:rsidR="00000000" w:rsidRPr="00000000">
        <w:rPr>
          <w:b w:val="1"/>
          <w:bCs w:val="1"/>
          <w:color w:val="1f4e79"/>
          <w:sz w:val="22"/>
          <w:szCs w:val="22"/>
          <w:rtl w:val="0"/>
        </w:rPr>
        <w:t xml:space="preserve">Rubrics for Calculation</w:t>
      </w:r>
    </w:p>
    <w:tbl>
      <w:tblPr>
        <w:tblStyle w:val="Table11"/>
        <w:tblW w:w="10829.0" w:type="dxa"/>
        <w:jc w:val="left"/>
        <w:tblInd w:w="-907.0" w:type="dxa"/>
        <w:tblLayout w:type="fixed"/>
        <w:tblLook w:val="0400"/>
      </w:tblPr>
      <w:tblGrid>
        <w:gridCol w:w="1750"/>
        <w:gridCol w:w="1310"/>
        <w:gridCol w:w="1923"/>
        <w:gridCol w:w="1946"/>
        <w:gridCol w:w="1941"/>
        <w:gridCol w:w="1959"/>
        <w:tblGridChange w:id="0">
          <w:tblGrid>
            <w:gridCol w:w="1750"/>
            <w:gridCol w:w="1310"/>
            <w:gridCol w:w="1923"/>
            <w:gridCol w:w="1946"/>
            <w:gridCol w:w="1941"/>
            <w:gridCol w:w="1959"/>
          </w:tblGrid>
        </w:tblGridChange>
      </w:tblGrid>
      <w:tr>
        <w:trPr>
          <w:cantSplit w:val="0"/>
          <w:trHeight w:val="89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ind w:right="-46"/>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Criteria</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5">
            <w:pPr>
              <w:ind w:right="-46"/>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Weightage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6">
            <w:pPr>
              <w:ind w:right="-46"/>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Level 4 – Exemplary</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7">
            <w:pPr>
              <w:ind w:right="-46"/>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Level 3 – Proficient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8">
            <w:pPr>
              <w:ind w:right="-46"/>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Level 2 – Developing</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9">
            <w:pPr>
              <w:ind w:right="-46"/>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Level 1 – Beginning</w:t>
            </w:r>
          </w:p>
        </w:tc>
      </w:tr>
      <w:tr>
        <w:trPr>
          <w:cantSplit w:val="0"/>
          <w:trHeight w:val="1227"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ind w:right="-46"/>
              <w:rPr>
                <w:rFonts w:ascii="Times New Roman" w:cs="Times New Roman" w:eastAsia="Times New Roman" w:hAnsi="Times New Roman"/>
                <w:b w:val="1"/>
                <w:bCs w:val="1"/>
                <w:color w:val="44546a"/>
                <w:sz w:val="24"/>
                <w:szCs w:val="24"/>
              </w:rPr>
            </w:pPr>
            <w:r w:rsidDel="00000000" w:rsidR="00000000" w:rsidRPr="00000000">
              <w:rPr>
                <w:rFonts w:ascii="Times New Roman" w:cs="Times New Roman" w:eastAsia="Times New Roman" w:hAnsi="Times New Roman"/>
                <w:b w:val="1"/>
                <w:bCs w:val="1"/>
                <w:color w:val="44546a"/>
                <w:sz w:val="24"/>
                <w:szCs w:val="24"/>
                <w:rtl w:val="0"/>
              </w:rPr>
              <w:t xml:space="preserve">Understanding of Problem Context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B">
            <w:pPr>
              <w:ind w:right="-4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C">
            <w:pPr>
              <w:ind w:right="-4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Clearly understands the problem and accurately identifies all requirements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D">
            <w:pPr>
              <w:ind w:right="-4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Good understanding with minor gaps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E">
            <w:pPr>
              <w:ind w:right="-4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Basic understanding; some requirements unclear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F">
            <w:pPr>
              <w:ind w:right="-4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Poor understanding or misinterpretation of the problem</w:t>
            </w:r>
          </w:p>
        </w:tc>
      </w:tr>
      <w:tr>
        <w:trPr>
          <w:cantSplit w:val="0"/>
          <w:trHeight w:val="1227"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0">
            <w:pPr>
              <w:ind w:right="-46"/>
              <w:rPr>
                <w:rFonts w:ascii="Times New Roman" w:cs="Times New Roman" w:eastAsia="Times New Roman" w:hAnsi="Times New Roman"/>
                <w:b w:val="1"/>
                <w:bCs w:val="1"/>
                <w:color w:val="44546a"/>
                <w:sz w:val="24"/>
                <w:szCs w:val="24"/>
              </w:rPr>
            </w:pPr>
            <w:r w:rsidDel="00000000" w:rsidR="00000000" w:rsidRPr="00000000">
              <w:rPr>
                <w:rFonts w:ascii="Times New Roman" w:cs="Times New Roman" w:eastAsia="Times New Roman" w:hAnsi="Times New Roman"/>
                <w:b w:val="1"/>
                <w:bCs w:val="1"/>
                <w:color w:val="44546a"/>
                <w:sz w:val="24"/>
                <w:szCs w:val="24"/>
                <w:rtl w:val="0"/>
              </w:rPr>
              <w:t xml:space="preserve">Application of Concepts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1">
            <w:pPr>
              <w:ind w:right="-4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2">
            <w:pPr>
              <w:ind w:right="-4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Accurately applies appropriate concepts to solve complex problems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3">
            <w:pPr>
              <w:ind w:right="-4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Applies relevant concepts correctly with minor errors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4">
            <w:pPr>
              <w:ind w:right="-4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Applies basic concepts with limited accuracy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5">
            <w:pPr>
              <w:ind w:right="-4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Fails to apply appropriate concepts</w:t>
            </w:r>
          </w:p>
        </w:tc>
      </w:tr>
      <w:tr>
        <w:trPr>
          <w:cantSplit w:val="0"/>
          <w:trHeight w:val="921"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6">
            <w:pPr>
              <w:ind w:right="-46"/>
              <w:rPr>
                <w:rFonts w:ascii="Times New Roman" w:cs="Times New Roman" w:eastAsia="Times New Roman" w:hAnsi="Times New Roman"/>
                <w:b w:val="1"/>
                <w:bCs w:val="1"/>
                <w:color w:val="44546a"/>
                <w:sz w:val="24"/>
                <w:szCs w:val="24"/>
              </w:rPr>
            </w:pPr>
            <w:r w:rsidDel="00000000" w:rsidR="00000000" w:rsidRPr="00000000">
              <w:rPr>
                <w:rFonts w:ascii="Times New Roman" w:cs="Times New Roman" w:eastAsia="Times New Roman" w:hAnsi="Times New Roman"/>
                <w:b w:val="1"/>
                <w:bCs w:val="1"/>
                <w:color w:val="44546a"/>
                <w:sz w:val="24"/>
                <w:szCs w:val="24"/>
                <w:rtl w:val="0"/>
              </w:rPr>
              <w:t xml:space="preserve">Problem-Solving Approach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7">
            <w:pPr>
              <w:ind w:right="-4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8">
            <w:pPr>
              <w:ind w:right="-4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Logical, well-structured, and efficient approach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9">
            <w:pPr>
              <w:ind w:right="-4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Mostly logical approach with minor gaps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A">
            <w:pPr>
              <w:ind w:right="-4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Basic approach with some inconsistencies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B">
            <w:pPr>
              <w:ind w:right="-4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Illogical or unclear approach</w:t>
            </w:r>
          </w:p>
        </w:tc>
      </w:tr>
      <w:tr>
        <w:trPr>
          <w:cantSplit w:val="0"/>
          <w:trHeight w:val="921"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C">
            <w:pPr>
              <w:ind w:right="-46"/>
              <w:rPr>
                <w:rFonts w:ascii="Times New Roman" w:cs="Times New Roman" w:eastAsia="Times New Roman" w:hAnsi="Times New Roman"/>
                <w:b w:val="1"/>
                <w:bCs w:val="1"/>
                <w:color w:val="44546a"/>
                <w:sz w:val="24"/>
                <w:szCs w:val="24"/>
              </w:rPr>
            </w:pPr>
            <w:r w:rsidDel="00000000" w:rsidR="00000000" w:rsidRPr="00000000">
              <w:rPr>
                <w:rFonts w:ascii="Times New Roman" w:cs="Times New Roman" w:eastAsia="Times New Roman" w:hAnsi="Times New Roman"/>
                <w:b w:val="1"/>
                <w:bCs w:val="1"/>
                <w:color w:val="44546a"/>
                <w:sz w:val="24"/>
                <w:szCs w:val="24"/>
                <w:rtl w:val="0"/>
              </w:rPr>
              <w:t xml:space="preserve">Accuracy of Solution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D">
            <w:pPr>
              <w:ind w:right="-4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E">
            <w:pPr>
              <w:ind w:right="-4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Completely correct solution with proper justification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F">
            <w:pPr>
              <w:ind w:right="-4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Mostly correct with minor errors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0">
            <w:pPr>
              <w:ind w:right="-4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Partially correct solution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1">
            <w:pPr>
              <w:ind w:right="-4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Incorrect or incomplete solution</w:t>
            </w:r>
          </w:p>
        </w:tc>
      </w:tr>
      <w:tr>
        <w:trPr>
          <w:cantSplit w:val="0"/>
          <w:trHeight w:val="1227"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2">
            <w:pPr>
              <w:ind w:right="-46"/>
              <w:rPr>
                <w:rFonts w:ascii="Times New Roman" w:cs="Times New Roman" w:eastAsia="Times New Roman" w:hAnsi="Times New Roman"/>
                <w:b w:val="1"/>
                <w:bCs w:val="1"/>
                <w:color w:val="44546a"/>
                <w:sz w:val="24"/>
                <w:szCs w:val="24"/>
              </w:rPr>
            </w:pPr>
            <w:r w:rsidDel="00000000" w:rsidR="00000000" w:rsidRPr="00000000">
              <w:rPr>
                <w:rFonts w:ascii="Times New Roman" w:cs="Times New Roman" w:eastAsia="Times New Roman" w:hAnsi="Times New Roman"/>
                <w:b w:val="1"/>
                <w:bCs w:val="1"/>
                <w:color w:val="44546a"/>
                <w:sz w:val="24"/>
                <w:szCs w:val="24"/>
                <w:rtl w:val="0"/>
              </w:rPr>
              <w:t xml:space="preserve">Clarity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3">
            <w:pPr>
              <w:ind w:right="-4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4">
            <w:pPr>
              <w:ind w:right="-4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Clear, well-organized, and properly explained solution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5">
            <w:pPr>
              <w:ind w:right="-4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Understandable with minor clarity issues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6">
            <w:pPr>
              <w:ind w:right="-4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Limited clarity and explanation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7">
            <w:pPr>
              <w:ind w:right="-46"/>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Poorly presented and difficult to understand</w:t>
            </w:r>
          </w:p>
        </w:tc>
      </w:tr>
    </w:tbl>
    <w:p w:rsidR="00000000" w:rsidDel="00000000" w:rsidP="00000000" w:rsidRDefault="00000000" w:rsidRPr="00000000" w14:paraId="000000F8">
      <w:pPr>
        <w:pBdr>
          <w:bottom w:color="2e75b6" w:space="6" w:sz="4" w:val="single"/>
        </w:pBdr>
        <w:spacing w:after="40" w:before="80" w:lineRule="auto"/>
        <w:ind w:right="-46"/>
        <w:rPr>
          <w:b w:val="1"/>
          <w:bCs w:val="1"/>
          <w:color w:val="1f4e79"/>
          <w:sz w:val="22"/>
          <w:szCs w:val="22"/>
        </w:rPr>
      </w:pPr>
      <w:r w:rsidDel="00000000" w:rsidR="00000000" w:rsidRPr="00000000">
        <w:rPr>
          <w:rtl w:val="0"/>
        </w:rPr>
      </w:r>
    </w:p>
    <w:tbl>
      <w:tblPr>
        <w:tblStyle w:val="Table12"/>
        <w:tblW w:w="10728.999999999998" w:type="dxa"/>
        <w:jc w:val="left"/>
        <w:tblInd w:w="-8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6"/>
        <w:gridCol w:w="1516"/>
        <w:gridCol w:w="1637"/>
        <w:gridCol w:w="1497"/>
        <w:gridCol w:w="1548"/>
        <w:gridCol w:w="1360"/>
        <w:gridCol w:w="1208"/>
        <w:gridCol w:w="917"/>
        <w:tblGridChange w:id="0">
          <w:tblGrid>
            <w:gridCol w:w="1046"/>
            <w:gridCol w:w="1516"/>
            <w:gridCol w:w="1637"/>
            <w:gridCol w:w="1497"/>
            <w:gridCol w:w="1548"/>
            <w:gridCol w:w="1360"/>
            <w:gridCol w:w="1208"/>
            <w:gridCol w:w="917"/>
          </w:tblGrid>
        </w:tblGridChange>
      </w:tblGrid>
      <w:tr>
        <w:trPr>
          <w:cantSplit w:val="0"/>
          <w:trHeight w:val="1115" w:hRule="atLeast"/>
          <w:tblHeader w:val="0"/>
        </w:trPr>
        <w:tc>
          <w:tcPr/>
          <w:p w:rsidR="00000000" w:rsidDel="00000000" w:rsidP="00000000" w:rsidRDefault="00000000" w:rsidRPr="00000000" w14:paraId="000000F9">
            <w:pPr>
              <w:spacing w:after="50" w:lineRule="auto"/>
              <w:ind w:right="-46"/>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Q. No. / Criteria</w:t>
            </w:r>
          </w:p>
        </w:tc>
        <w:tc>
          <w:tcPr>
            <w:vAlign w:val="center"/>
          </w:tcPr>
          <w:p w:rsidR="00000000" w:rsidDel="00000000" w:rsidP="00000000" w:rsidRDefault="00000000" w:rsidRPr="00000000" w14:paraId="000000FA">
            <w:pPr>
              <w:spacing w:after="50" w:lineRule="auto"/>
              <w:ind w:right="-46"/>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44546a"/>
                <w:rtl w:val="0"/>
              </w:rPr>
              <w:t xml:space="preserve">Understanding of Problem Context</w:t>
            </w:r>
            <w:r w:rsidDel="00000000" w:rsidR="00000000" w:rsidRPr="00000000">
              <w:rPr>
                <w:rtl w:val="0"/>
              </w:rPr>
            </w:r>
          </w:p>
        </w:tc>
        <w:tc>
          <w:tcPr>
            <w:vAlign w:val="center"/>
          </w:tcPr>
          <w:p w:rsidR="00000000" w:rsidDel="00000000" w:rsidP="00000000" w:rsidRDefault="00000000" w:rsidRPr="00000000" w14:paraId="000000FB">
            <w:pPr>
              <w:spacing w:after="50" w:lineRule="auto"/>
              <w:ind w:right="-46"/>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44546a"/>
                <w:rtl w:val="0"/>
              </w:rPr>
              <w:t xml:space="preserve">Application of Concepts</w:t>
            </w:r>
            <w:r w:rsidDel="00000000" w:rsidR="00000000" w:rsidRPr="00000000">
              <w:rPr>
                <w:rtl w:val="0"/>
              </w:rPr>
            </w:r>
          </w:p>
        </w:tc>
        <w:tc>
          <w:tcPr>
            <w:vAlign w:val="center"/>
          </w:tcPr>
          <w:p w:rsidR="00000000" w:rsidDel="00000000" w:rsidP="00000000" w:rsidRDefault="00000000" w:rsidRPr="00000000" w14:paraId="000000FC">
            <w:pPr>
              <w:spacing w:after="50" w:lineRule="auto"/>
              <w:ind w:right="-46"/>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44546a"/>
                <w:rtl w:val="0"/>
              </w:rPr>
              <w:t xml:space="preserve">Problem-Solving Approach</w:t>
            </w:r>
            <w:r w:rsidDel="00000000" w:rsidR="00000000" w:rsidRPr="00000000">
              <w:rPr>
                <w:rtl w:val="0"/>
              </w:rPr>
            </w:r>
          </w:p>
        </w:tc>
        <w:tc>
          <w:tcPr>
            <w:vAlign w:val="center"/>
          </w:tcPr>
          <w:p w:rsidR="00000000" w:rsidDel="00000000" w:rsidP="00000000" w:rsidRDefault="00000000" w:rsidRPr="00000000" w14:paraId="000000FD">
            <w:pPr>
              <w:spacing w:after="50" w:lineRule="auto"/>
              <w:ind w:right="-46"/>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44546a"/>
                <w:rtl w:val="0"/>
              </w:rPr>
              <w:t xml:space="preserve">Accuracy of Solution</w:t>
            </w:r>
            <w:r w:rsidDel="00000000" w:rsidR="00000000" w:rsidRPr="00000000">
              <w:rPr>
                <w:rtl w:val="0"/>
              </w:rPr>
            </w:r>
          </w:p>
        </w:tc>
        <w:tc>
          <w:tcPr>
            <w:vAlign w:val="center"/>
          </w:tcPr>
          <w:p w:rsidR="00000000" w:rsidDel="00000000" w:rsidP="00000000" w:rsidRDefault="00000000" w:rsidRPr="00000000" w14:paraId="000000FE">
            <w:pPr>
              <w:spacing w:after="50" w:lineRule="auto"/>
              <w:ind w:right="-46"/>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44546a"/>
                <w:rtl w:val="0"/>
              </w:rPr>
              <w:t xml:space="preserve">Clarity</w:t>
            </w:r>
            <w:r w:rsidDel="00000000" w:rsidR="00000000" w:rsidRPr="00000000">
              <w:rPr>
                <w:rtl w:val="0"/>
              </w:rPr>
            </w:r>
          </w:p>
        </w:tc>
        <w:tc>
          <w:tcPr/>
          <w:p w:rsidR="00000000" w:rsidDel="00000000" w:rsidP="00000000" w:rsidRDefault="00000000" w:rsidRPr="00000000" w14:paraId="000000FF">
            <w:pPr>
              <w:spacing w:after="50" w:lineRule="auto"/>
              <w:ind w:right="-46"/>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Sub. Total</w:t>
            </w:r>
          </w:p>
        </w:tc>
        <w:tc>
          <w:tcPr/>
          <w:p w:rsidR="00000000" w:rsidDel="00000000" w:rsidP="00000000" w:rsidRDefault="00000000" w:rsidRPr="00000000" w14:paraId="00000100">
            <w:pPr>
              <w:spacing w:after="50" w:lineRule="auto"/>
              <w:ind w:right="-46"/>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Total %</w:t>
            </w:r>
          </w:p>
        </w:tc>
      </w:tr>
      <w:tr>
        <w:trPr>
          <w:cantSplit w:val="0"/>
          <w:trHeight w:val="414" w:hRule="atLeast"/>
          <w:tblHeader w:val="0"/>
        </w:trPr>
        <w:tc>
          <w:tcPr/>
          <w:p w:rsidR="00000000" w:rsidDel="00000000" w:rsidP="00000000" w:rsidRDefault="00000000" w:rsidRPr="00000000" w14:paraId="00000101">
            <w:pPr>
              <w:spacing w:after="50" w:lineRule="auto"/>
              <w:ind w:right="-46"/>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1</w:t>
            </w:r>
          </w:p>
        </w:tc>
        <w:tc>
          <w:tcPr/>
          <w:p w:rsidR="00000000" w:rsidDel="00000000" w:rsidP="00000000" w:rsidRDefault="00000000" w:rsidRPr="00000000" w14:paraId="00000102">
            <w:pPr>
              <w:spacing w:after="50" w:lineRule="auto"/>
              <w:ind w:right="-46"/>
              <w:rPr>
                <w:rFonts w:ascii="Times New Roman" w:cs="Times New Roman" w:eastAsia="Times New Roman" w:hAnsi="Times New Roman"/>
                <w:b w:val="1"/>
                <w:bCs w:val="1"/>
                <w:color w:val="1f4e79"/>
              </w:rPr>
            </w:pPr>
            <w:r w:rsidDel="00000000" w:rsidR="00000000" w:rsidRPr="00000000">
              <w:rPr>
                <w:rtl w:val="0"/>
              </w:rPr>
            </w:r>
          </w:p>
        </w:tc>
        <w:tc>
          <w:tcPr/>
          <w:p w:rsidR="00000000" w:rsidDel="00000000" w:rsidP="00000000" w:rsidRDefault="00000000" w:rsidRPr="00000000" w14:paraId="00000103">
            <w:pPr>
              <w:spacing w:after="50" w:lineRule="auto"/>
              <w:ind w:right="-46"/>
              <w:rPr>
                <w:rFonts w:ascii="Times New Roman" w:cs="Times New Roman" w:eastAsia="Times New Roman" w:hAnsi="Times New Roman"/>
                <w:b w:val="1"/>
                <w:bCs w:val="1"/>
                <w:color w:val="1f4e79"/>
              </w:rPr>
            </w:pPr>
            <w:r w:rsidDel="00000000" w:rsidR="00000000" w:rsidRPr="00000000">
              <w:rPr>
                <w:rtl w:val="0"/>
              </w:rPr>
            </w:r>
          </w:p>
        </w:tc>
        <w:tc>
          <w:tcPr/>
          <w:p w:rsidR="00000000" w:rsidDel="00000000" w:rsidP="00000000" w:rsidRDefault="00000000" w:rsidRPr="00000000" w14:paraId="00000104">
            <w:pPr>
              <w:spacing w:after="50" w:lineRule="auto"/>
              <w:ind w:right="-46"/>
              <w:rPr>
                <w:rFonts w:ascii="Times New Roman" w:cs="Times New Roman" w:eastAsia="Times New Roman" w:hAnsi="Times New Roman"/>
                <w:b w:val="1"/>
                <w:bCs w:val="1"/>
                <w:color w:val="1f4e79"/>
              </w:rPr>
            </w:pPr>
            <w:r w:rsidDel="00000000" w:rsidR="00000000" w:rsidRPr="00000000">
              <w:rPr>
                <w:rtl w:val="0"/>
              </w:rPr>
            </w:r>
          </w:p>
        </w:tc>
        <w:tc>
          <w:tcPr/>
          <w:p w:rsidR="00000000" w:rsidDel="00000000" w:rsidP="00000000" w:rsidRDefault="00000000" w:rsidRPr="00000000" w14:paraId="00000105">
            <w:pPr>
              <w:spacing w:after="50" w:lineRule="auto"/>
              <w:ind w:right="-46"/>
              <w:rPr>
                <w:rFonts w:ascii="Times New Roman" w:cs="Times New Roman" w:eastAsia="Times New Roman" w:hAnsi="Times New Roman"/>
                <w:b w:val="1"/>
                <w:bCs w:val="1"/>
                <w:color w:val="1f4e79"/>
              </w:rPr>
            </w:pPr>
            <w:r w:rsidDel="00000000" w:rsidR="00000000" w:rsidRPr="00000000">
              <w:rPr>
                <w:rtl w:val="0"/>
              </w:rPr>
            </w:r>
          </w:p>
        </w:tc>
        <w:tc>
          <w:tcPr/>
          <w:p w:rsidR="00000000" w:rsidDel="00000000" w:rsidP="00000000" w:rsidRDefault="00000000" w:rsidRPr="00000000" w14:paraId="00000106">
            <w:pPr>
              <w:spacing w:after="50" w:lineRule="auto"/>
              <w:ind w:right="-46"/>
              <w:rPr>
                <w:rFonts w:ascii="Times New Roman" w:cs="Times New Roman" w:eastAsia="Times New Roman" w:hAnsi="Times New Roman"/>
                <w:b w:val="1"/>
                <w:bCs w:val="1"/>
                <w:color w:val="1f4e79"/>
              </w:rPr>
            </w:pPr>
            <w:r w:rsidDel="00000000" w:rsidR="00000000" w:rsidRPr="00000000">
              <w:rPr>
                <w:rtl w:val="0"/>
              </w:rPr>
            </w:r>
          </w:p>
        </w:tc>
        <w:tc>
          <w:tcPr/>
          <w:p w:rsidR="00000000" w:rsidDel="00000000" w:rsidP="00000000" w:rsidRDefault="00000000" w:rsidRPr="00000000" w14:paraId="00000107">
            <w:pPr>
              <w:spacing w:after="50" w:lineRule="auto"/>
              <w:ind w:right="-46"/>
              <w:rPr>
                <w:rFonts w:ascii="Times New Roman" w:cs="Times New Roman" w:eastAsia="Times New Roman" w:hAnsi="Times New Roman"/>
                <w:b w:val="1"/>
                <w:bCs w:val="1"/>
                <w:color w:val="1f4e79"/>
              </w:rPr>
            </w:pPr>
            <w:r w:rsidDel="00000000" w:rsidR="00000000" w:rsidRPr="00000000">
              <w:rPr>
                <w:rtl w:val="0"/>
              </w:rPr>
            </w:r>
          </w:p>
        </w:tc>
        <w:tc>
          <w:tcPr>
            <w:vMerge w:val="restart"/>
          </w:tcPr>
          <w:p w:rsidR="00000000" w:rsidDel="00000000" w:rsidP="00000000" w:rsidRDefault="00000000" w:rsidRPr="00000000" w14:paraId="00000108">
            <w:pPr>
              <w:spacing w:after="50" w:lineRule="auto"/>
              <w:ind w:right="-46"/>
              <w:rPr>
                <w:rFonts w:ascii="Times New Roman" w:cs="Times New Roman" w:eastAsia="Times New Roman" w:hAnsi="Times New Roman"/>
                <w:b w:val="1"/>
                <w:bCs w:val="1"/>
                <w:color w:val="1f4e79"/>
              </w:rPr>
            </w:pPr>
            <w:r w:rsidDel="00000000" w:rsidR="00000000" w:rsidRPr="00000000">
              <w:rPr>
                <w:rtl w:val="0"/>
              </w:rPr>
            </w:r>
          </w:p>
        </w:tc>
      </w:tr>
      <w:tr>
        <w:trPr>
          <w:cantSplit w:val="0"/>
          <w:trHeight w:val="414" w:hRule="atLeast"/>
          <w:tblHeader w:val="0"/>
        </w:trPr>
        <w:tc>
          <w:tcPr/>
          <w:p w:rsidR="00000000" w:rsidDel="00000000" w:rsidP="00000000" w:rsidRDefault="00000000" w:rsidRPr="00000000" w14:paraId="00000109">
            <w:pPr>
              <w:spacing w:after="50" w:lineRule="auto"/>
              <w:ind w:right="-46"/>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2</w:t>
            </w:r>
          </w:p>
        </w:tc>
        <w:tc>
          <w:tcPr/>
          <w:p w:rsidR="00000000" w:rsidDel="00000000" w:rsidP="00000000" w:rsidRDefault="00000000" w:rsidRPr="00000000" w14:paraId="0000010A">
            <w:pPr>
              <w:spacing w:after="50" w:lineRule="auto"/>
              <w:ind w:right="-46"/>
              <w:rPr>
                <w:rFonts w:ascii="Times New Roman" w:cs="Times New Roman" w:eastAsia="Times New Roman" w:hAnsi="Times New Roman"/>
                <w:b w:val="1"/>
                <w:bCs w:val="1"/>
                <w:color w:val="1f4e79"/>
              </w:rPr>
            </w:pPr>
            <w:r w:rsidDel="00000000" w:rsidR="00000000" w:rsidRPr="00000000">
              <w:rPr>
                <w:rtl w:val="0"/>
              </w:rPr>
            </w:r>
          </w:p>
        </w:tc>
        <w:tc>
          <w:tcPr/>
          <w:p w:rsidR="00000000" w:rsidDel="00000000" w:rsidP="00000000" w:rsidRDefault="00000000" w:rsidRPr="00000000" w14:paraId="0000010B">
            <w:pPr>
              <w:spacing w:after="50" w:lineRule="auto"/>
              <w:ind w:right="-46"/>
              <w:rPr>
                <w:rFonts w:ascii="Times New Roman" w:cs="Times New Roman" w:eastAsia="Times New Roman" w:hAnsi="Times New Roman"/>
                <w:b w:val="1"/>
                <w:bCs w:val="1"/>
                <w:color w:val="1f4e79"/>
              </w:rPr>
            </w:pPr>
            <w:r w:rsidDel="00000000" w:rsidR="00000000" w:rsidRPr="00000000">
              <w:rPr>
                <w:rtl w:val="0"/>
              </w:rPr>
            </w:r>
          </w:p>
        </w:tc>
        <w:tc>
          <w:tcPr/>
          <w:p w:rsidR="00000000" w:rsidDel="00000000" w:rsidP="00000000" w:rsidRDefault="00000000" w:rsidRPr="00000000" w14:paraId="0000010C">
            <w:pPr>
              <w:spacing w:after="50" w:lineRule="auto"/>
              <w:ind w:right="-46"/>
              <w:rPr>
                <w:rFonts w:ascii="Times New Roman" w:cs="Times New Roman" w:eastAsia="Times New Roman" w:hAnsi="Times New Roman"/>
                <w:b w:val="1"/>
                <w:bCs w:val="1"/>
                <w:color w:val="1f4e79"/>
              </w:rPr>
            </w:pPr>
            <w:r w:rsidDel="00000000" w:rsidR="00000000" w:rsidRPr="00000000">
              <w:rPr>
                <w:rtl w:val="0"/>
              </w:rPr>
            </w:r>
          </w:p>
        </w:tc>
        <w:tc>
          <w:tcPr/>
          <w:p w:rsidR="00000000" w:rsidDel="00000000" w:rsidP="00000000" w:rsidRDefault="00000000" w:rsidRPr="00000000" w14:paraId="0000010D">
            <w:pPr>
              <w:spacing w:after="50" w:lineRule="auto"/>
              <w:ind w:right="-46"/>
              <w:rPr>
                <w:rFonts w:ascii="Times New Roman" w:cs="Times New Roman" w:eastAsia="Times New Roman" w:hAnsi="Times New Roman"/>
                <w:b w:val="1"/>
                <w:bCs w:val="1"/>
                <w:color w:val="1f4e79"/>
              </w:rPr>
            </w:pPr>
            <w:r w:rsidDel="00000000" w:rsidR="00000000" w:rsidRPr="00000000">
              <w:rPr>
                <w:rtl w:val="0"/>
              </w:rPr>
            </w:r>
          </w:p>
        </w:tc>
        <w:tc>
          <w:tcPr/>
          <w:p w:rsidR="00000000" w:rsidDel="00000000" w:rsidP="00000000" w:rsidRDefault="00000000" w:rsidRPr="00000000" w14:paraId="0000010E">
            <w:pPr>
              <w:spacing w:after="50" w:lineRule="auto"/>
              <w:ind w:right="-46"/>
              <w:rPr>
                <w:rFonts w:ascii="Times New Roman" w:cs="Times New Roman" w:eastAsia="Times New Roman" w:hAnsi="Times New Roman"/>
                <w:b w:val="1"/>
                <w:bCs w:val="1"/>
                <w:color w:val="1f4e79"/>
              </w:rPr>
            </w:pPr>
            <w:r w:rsidDel="00000000" w:rsidR="00000000" w:rsidRPr="00000000">
              <w:rPr>
                <w:rtl w:val="0"/>
              </w:rPr>
            </w:r>
          </w:p>
        </w:tc>
        <w:tc>
          <w:tcPr/>
          <w:p w:rsidR="00000000" w:rsidDel="00000000" w:rsidP="00000000" w:rsidRDefault="00000000" w:rsidRPr="00000000" w14:paraId="0000010F">
            <w:pPr>
              <w:spacing w:after="50" w:lineRule="auto"/>
              <w:ind w:right="-46"/>
              <w:rPr>
                <w:rFonts w:ascii="Times New Roman" w:cs="Times New Roman" w:eastAsia="Times New Roman" w:hAnsi="Times New Roman"/>
                <w:b w:val="1"/>
                <w:bCs w:val="1"/>
                <w:color w:val="1f4e79"/>
              </w:rPr>
            </w:pPr>
            <w:r w:rsidDel="00000000" w:rsidR="00000000" w:rsidRPr="00000000">
              <w:rPr>
                <w:rtl w:val="0"/>
              </w:rPr>
            </w:r>
          </w:p>
        </w:tc>
        <w:tc>
          <w:tcPr>
            <w:vMerge w:val="continue"/>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1f4e79"/>
              </w:rPr>
            </w:pPr>
            <w:r w:rsidDel="00000000" w:rsidR="00000000" w:rsidRPr="00000000">
              <w:rPr>
                <w:rtl w:val="0"/>
              </w:rPr>
            </w:r>
          </w:p>
        </w:tc>
      </w:tr>
      <w:tr>
        <w:trPr>
          <w:cantSplit w:val="0"/>
          <w:trHeight w:val="414" w:hRule="atLeast"/>
          <w:tblHeader w:val="0"/>
        </w:trPr>
        <w:tc>
          <w:tcPr/>
          <w:p w:rsidR="00000000" w:rsidDel="00000000" w:rsidP="00000000" w:rsidRDefault="00000000" w:rsidRPr="00000000" w14:paraId="00000111">
            <w:pPr>
              <w:spacing w:after="50" w:lineRule="auto"/>
              <w:ind w:right="-46"/>
              <w:rPr>
                <w:rFonts w:ascii="Times New Roman" w:cs="Times New Roman" w:eastAsia="Times New Roman" w:hAnsi="Times New Roman"/>
                <w:b w:val="1"/>
                <w:bCs w:val="1"/>
                <w:color w:val="1f4e79"/>
              </w:rPr>
            </w:pPr>
            <w:r w:rsidDel="00000000" w:rsidR="00000000" w:rsidRPr="00000000">
              <w:rPr>
                <w:rFonts w:ascii="Times New Roman" w:cs="Times New Roman" w:eastAsia="Times New Roman" w:hAnsi="Times New Roman"/>
                <w:b w:val="1"/>
                <w:bCs w:val="1"/>
                <w:color w:val="1f4e79"/>
                <w:rtl w:val="0"/>
              </w:rPr>
              <w:t xml:space="preserve">3</w:t>
            </w:r>
          </w:p>
        </w:tc>
        <w:tc>
          <w:tcPr/>
          <w:p w:rsidR="00000000" w:rsidDel="00000000" w:rsidP="00000000" w:rsidRDefault="00000000" w:rsidRPr="00000000" w14:paraId="00000112">
            <w:pPr>
              <w:spacing w:after="50" w:lineRule="auto"/>
              <w:ind w:right="-46"/>
              <w:rPr>
                <w:rFonts w:ascii="Times New Roman" w:cs="Times New Roman" w:eastAsia="Times New Roman" w:hAnsi="Times New Roman"/>
                <w:b w:val="1"/>
                <w:bCs w:val="1"/>
                <w:color w:val="1f4e79"/>
              </w:rPr>
            </w:pPr>
            <w:r w:rsidDel="00000000" w:rsidR="00000000" w:rsidRPr="00000000">
              <w:rPr>
                <w:rtl w:val="0"/>
              </w:rPr>
            </w:r>
          </w:p>
        </w:tc>
        <w:tc>
          <w:tcPr/>
          <w:p w:rsidR="00000000" w:rsidDel="00000000" w:rsidP="00000000" w:rsidRDefault="00000000" w:rsidRPr="00000000" w14:paraId="00000113">
            <w:pPr>
              <w:spacing w:after="50" w:lineRule="auto"/>
              <w:ind w:right="-46"/>
              <w:rPr>
                <w:rFonts w:ascii="Times New Roman" w:cs="Times New Roman" w:eastAsia="Times New Roman" w:hAnsi="Times New Roman"/>
                <w:b w:val="1"/>
                <w:bCs w:val="1"/>
                <w:color w:val="1f4e79"/>
              </w:rPr>
            </w:pPr>
            <w:r w:rsidDel="00000000" w:rsidR="00000000" w:rsidRPr="00000000">
              <w:rPr>
                <w:rtl w:val="0"/>
              </w:rPr>
            </w:r>
          </w:p>
        </w:tc>
        <w:tc>
          <w:tcPr/>
          <w:p w:rsidR="00000000" w:rsidDel="00000000" w:rsidP="00000000" w:rsidRDefault="00000000" w:rsidRPr="00000000" w14:paraId="00000114">
            <w:pPr>
              <w:spacing w:after="50" w:lineRule="auto"/>
              <w:ind w:right="-46"/>
              <w:rPr>
                <w:rFonts w:ascii="Times New Roman" w:cs="Times New Roman" w:eastAsia="Times New Roman" w:hAnsi="Times New Roman"/>
                <w:b w:val="1"/>
                <w:bCs w:val="1"/>
                <w:color w:val="1f4e79"/>
              </w:rPr>
            </w:pPr>
            <w:r w:rsidDel="00000000" w:rsidR="00000000" w:rsidRPr="00000000">
              <w:rPr>
                <w:rtl w:val="0"/>
              </w:rPr>
            </w:r>
          </w:p>
        </w:tc>
        <w:tc>
          <w:tcPr/>
          <w:p w:rsidR="00000000" w:rsidDel="00000000" w:rsidP="00000000" w:rsidRDefault="00000000" w:rsidRPr="00000000" w14:paraId="00000115">
            <w:pPr>
              <w:spacing w:after="50" w:lineRule="auto"/>
              <w:ind w:right="-46"/>
              <w:rPr>
                <w:rFonts w:ascii="Times New Roman" w:cs="Times New Roman" w:eastAsia="Times New Roman" w:hAnsi="Times New Roman"/>
                <w:b w:val="1"/>
                <w:bCs w:val="1"/>
                <w:color w:val="1f4e79"/>
              </w:rPr>
            </w:pPr>
            <w:r w:rsidDel="00000000" w:rsidR="00000000" w:rsidRPr="00000000">
              <w:rPr>
                <w:rtl w:val="0"/>
              </w:rPr>
            </w:r>
          </w:p>
        </w:tc>
        <w:tc>
          <w:tcPr/>
          <w:p w:rsidR="00000000" w:rsidDel="00000000" w:rsidP="00000000" w:rsidRDefault="00000000" w:rsidRPr="00000000" w14:paraId="00000116">
            <w:pPr>
              <w:spacing w:after="50" w:lineRule="auto"/>
              <w:ind w:right="-46"/>
              <w:rPr>
                <w:rFonts w:ascii="Times New Roman" w:cs="Times New Roman" w:eastAsia="Times New Roman" w:hAnsi="Times New Roman"/>
                <w:b w:val="1"/>
                <w:bCs w:val="1"/>
                <w:color w:val="1f4e79"/>
              </w:rPr>
            </w:pPr>
            <w:r w:rsidDel="00000000" w:rsidR="00000000" w:rsidRPr="00000000">
              <w:rPr>
                <w:rtl w:val="0"/>
              </w:rPr>
            </w:r>
          </w:p>
        </w:tc>
        <w:tc>
          <w:tcPr/>
          <w:p w:rsidR="00000000" w:rsidDel="00000000" w:rsidP="00000000" w:rsidRDefault="00000000" w:rsidRPr="00000000" w14:paraId="00000117">
            <w:pPr>
              <w:spacing w:after="50" w:lineRule="auto"/>
              <w:ind w:right="-46"/>
              <w:rPr>
                <w:rFonts w:ascii="Times New Roman" w:cs="Times New Roman" w:eastAsia="Times New Roman" w:hAnsi="Times New Roman"/>
                <w:b w:val="1"/>
                <w:bCs w:val="1"/>
                <w:color w:val="1f4e79"/>
              </w:rPr>
            </w:pPr>
            <w:r w:rsidDel="00000000" w:rsidR="00000000" w:rsidRPr="00000000">
              <w:rPr>
                <w:rtl w:val="0"/>
              </w:rPr>
            </w:r>
          </w:p>
        </w:tc>
        <w:tc>
          <w:tcPr>
            <w:vMerge w:val="continue"/>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1f4e79"/>
              </w:rPr>
            </w:pPr>
            <w:r w:rsidDel="00000000" w:rsidR="00000000" w:rsidRPr="00000000">
              <w:rPr>
                <w:rtl w:val="0"/>
              </w:rPr>
            </w:r>
          </w:p>
        </w:tc>
      </w:tr>
    </w:tbl>
    <w:p w:rsidR="00000000" w:rsidDel="00000000" w:rsidP="00000000" w:rsidRDefault="00000000" w:rsidRPr="00000000" w14:paraId="00000119">
      <w:pPr>
        <w:spacing w:after="50" w:lineRule="auto"/>
        <w:ind w:right="-46"/>
        <w:rPr>
          <w:rFonts w:ascii="Times New Roman" w:cs="Times New Roman" w:eastAsia="Times New Roman" w:hAnsi="Times New Roman"/>
          <w:b w:val="1"/>
          <w:bCs w:val="1"/>
          <w:color w:val="1f4e79"/>
          <w:sz w:val="22"/>
          <w:szCs w:val="22"/>
        </w:rPr>
      </w:pPr>
      <w:r w:rsidDel="00000000" w:rsidR="00000000" w:rsidRPr="00000000">
        <w:rPr>
          <w:rtl w:val="0"/>
        </w:rPr>
      </w:r>
    </w:p>
    <w:p w:rsidR="00000000" w:rsidDel="00000000" w:rsidP="00000000" w:rsidRDefault="00000000" w:rsidRPr="00000000" w14:paraId="0000011A">
      <w:pPr>
        <w:spacing w:after="50" w:lineRule="auto"/>
        <w:ind w:right="-46"/>
        <w:rPr>
          <w:b w:val="1"/>
          <w:bCs w:val="1"/>
          <w:color w:val="1f4e79"/>
          <w:sz w:val="22"/>
          <w:szCs w:val="22"/>
        </w:rPr>
      </w:pPr>
      <w:r w:rsidDel="00000000" w:rsidR="00000000" w:rsidRPr="00000000">
        <w:rPr>
          <w:rtl w:val="0"/>
        </w:rPr>
      </w:r>
    </w:p>
    <w:tbl>
      <w:tblPr>
        <w:tblStyle w:val="Table13"/>
        <w:tblW w:w="10080.0" w:type="dxa"/>
        <w:jc w:val="left"/>
        <w:tblInd w:w="-5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1B">
            <w:pPr>
              <w:ind w:right="-46"/>
              <w:rPr/>
            </w:pPr>
            <w:r w:rsidDel="00000000" w:rsidR="00000000" w:rsidRPr="00000000">
              <w:rPr>
                <w:b w:val="1"/>
                <w:bCs w:val="1"/>
                <w:color w:val="1f4e79"/>
                <w:sz w:val="18"/>
                <w:szCs w:val="18"/>
                <w:rtl w:val="0"/>
              </w:rPr>
              <w:t xml:space="preserve">Faculty In-charge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1C">
            <w:pPr>
              <w:ind w:right="-46"/>
              <w:rPr/>
            </w:pPr>
            <w:r w:rsidDel="00000000" w:rsidR="00000000" w:rsidRPr="00000000">
              <w:rPr>
                <w:b w:val="1"/>
                <w:bCs w:val="1"/>
                <w:color w:val="1f4e79"/>
                <w:sz w:val="18"/>
                <w:szCs w:val="18"/>
                <w:rtl w:val="0"/>
              </w:rPr>
              <w:t xml:space="preserve">Course Coordinator</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11D">
            <w:pPr>
              <w:ind w:right="-46"/>
              <w:rPr/>
            </w:pPr>
            <w:r w:rsidDel="00000000" w:rsidR="00000000" w:rsidRPr="00000000">
              <w:rPr>
                <w:b w:val="1"/>
                <w:bCs w:val="1"/>
                <w:color w:val="1f4e79"/>
                <w:sz w:val="18"/>
                <w:szCs w:val="18"/>
                <w:rtl w:val="0"/>
              </w:rPr>
              <w:t xml:space="preserve">Program Director</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E">
            <w:pPr>
              <w:ind w:right="-46"/>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F">
            <w:pPr>
              <w:ind w:right="-46"/>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0">
            <w:pPr>
              <w:ind w:right="-46"/>
              <w:rPr/>
            </w:pP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1">
            <w:pPr>
              <w:ind w:right="-46"/>
              <w:rPr/>
            </w:pPr>
            <w:r w:rsidDel="00000000" w:rsidR="00000000" w:rsidRPr="00000000">
              <w:rPr>
                <w:sz w:val="18"/>
                <w:szCs w:val="18"/>
                <w:rtl w:val="0"/>
              </w:rPr>
              <w:t xml:space="preserve">Signature: 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2">
            <w:pPr>
              <w:ind w:right="-46"/>
              <w:rPr/>
            </w:pPr>
            <w:r w:rsidDel="00000000" w:rsidR="00000000" w:rsidRPr="00000000">
              <w:rPr>
                <w:sz w:val="18"/>
                <w:szCs w:val="18"/>
                <w:rtl w:val="0"/>
              </w:rPr>
              <w:t xml:space="preserve">Signature: 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3">
            <w:pPr>
              <w:ind w:right="-46"/>
              <w:rPr/>
            </w:pPr>
            <w:r w:rsidDel="00000000" w:rsidR="00000000" w:rsidRPr="00000000">
              <w:rPr>
                <w:sz w:val="18"/>
                <w:szCs w:val="18"/>
                <w:rtl w:val="0"/>
              </w:rPr>
              <w:t xml:space="preserve">Signature: _______________</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4">
            <w:pPr>
              <w:ind w:right="-46"/>
              <w:rPr/>
            </w:pPr>
            <w:r w:rsidDel="00000000" w:rsidR="00000000" w:rsidRPr="00000000">
              <w:rPr>
                <w:sz w:val="18"/>
                <w:szCs w:val="18"/>
                <w:rtl w:val="0"/>
              </w:rPr>
              <w:t xml:space="preserve">Date: ___________________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5">
            <w:pPr>
              <w:ind w:right="-46"/>
              <w:rPr/>
            </w:pPr>
            <w:r w:rsidDel="00000000" w:rsidR="00000000" w:rsidRPr="00000000">
              <w:rPr>
                <w:sz w:val="18"/>
                <w:szCs w:val="18"/>
                <w:rtl w:val="0"/>
              </w:rPr>
              <w:t xml:space="preserve">Date: ___________________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6">
            <w:pPr>
              <w:ind w:right="-46"/>
              <w:rPr/>
            </w:pPr>
            <w:r w:rsidDel="00000000" w:rsidR="00000000" w:rsidRPr="00000000">
              <w:rPr>
                <w:sz w:val="18"/>
                <w:szCs w:val="18"/>
                <w:rtl w:val="0"/>
              </w:rPr>
              <w:t xml:space="preserve">Date: ___________________</w:t>
            </w:r>
            <w:r w:rsidDel="00000000" w:rsidR="00000000" w:rsidRPr="00000000">
              <w:rPr>
                <w:rtl w:val="0"/>
              </w:rPr>
            </w:r>
          </w:p>
        </w:tc>
      </w:tr>
    </w:tbl>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spacing w:line="276" w:lineRule="auto"/>
        <w:ind w:right="-46"/>
        <w:rPr/>
      </w:pPr>
      <w:r w:rsidDel="00000000" w:rsidR="00000000" w:rsidRPr="00000000">
        <w:rPr>
          <w:rtl w:val="0"/>
        </w:rPr>
      </w:r>
    </w:p>
    <w:p w:rsidR="00000000" w:rsidDel="00000000" w:rsidP="00000000" w:rsidRDefault="00000000" w:rsidRPr="00000000" w14:paraId="00000128">
      <w:pPr>
        <w:ind w:right="-46"/>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