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F415" w14:textId="77777777" w:rsidR="00777DD5" w:rsidRDefault="00777DD5">
      <w:pPr>
        <w:pStyle w:val="BodyText"/>
        <w:spacing w:before="35"/>
      </w:pPr>
    </w:p>
    <w:p w14:paraId="7784BA18" w14:textId="77777777" w:rsidR="00777DD5" w:rsidRDefault="005B61ED">
      <w:pPr>
        <w:pStyle w:val="Heading1"/>
        <w:tabs>
          <w:tab w:val="left" w:pos="9339"/>
        </w:tabs>
        <w:spacing w:line="460" w:lineRule="auto"/>
        <w:ind w:right="310"/>
        <w:rPr>
          <w:u w:val="none"/>
        </w:rPr>
      </w:pPr>
      <w:bookmarkStart w:id="0" w:name="Ex.No:2_Recover_deleted_or_damaged_files"/>
      <w:bookmarkEnd w:id="0"/>
      <w:r>
        <w:rPr>
          <w:spacing w:val="80"/>
          <w:u w:color="A1A8AF"/>
        </w:rPr>
        <w:t xml:space="preserve"> </w:t>
      </w:r>
      <w:proofErr w:type="gramStart"/>
      <w:r>
        <w:rPr>
          <w:u w:color="A1A8AF"/>
        </w:rPr>
        <w:t>Ex.No</w:t>
      </w:r>
      <w:proofErr w:type="gramEnd"/>
      <w:r>
        <w:rPr>
          <w:u w:color="A1A8AF"/>
        </w:rPr>
        <w:t>:2</w:t>
      </w:r>
      <w:r>
        <w:rPr>
          <w:spacing w:val="40"/>
          <w:u w:color="A1A8AF"/>
        </w:rPr>
        <w:t xml:space="preserve"> </w:t>
      </w:r>
      <w:r>
        <w:rPr>
          <w:u w:color="A1A8AF"/>
        </w:rPr>
        <w:t>Recover deleted or damaged files from a storage device using Test Disk</w:t>
      </w:r>
      <w:r>
        <w:rPr>
          <w:u w:color="A1A8AF"/>
        </w:rPr>
        <w:tab/>
      </w:r>
      <w:r>
        <w:rPr>
          <w:u w:val="none"/>
        </w:rPr>
        <w:t xml:space="preserve"> </w:t>
      </w:r>
      <w:r>
        <w:rPr>
          <w:spacing w:val="-2"/>
          <w:u w:val="none"/>
        </w:rPr>
        <w:t>Date:</w:t>
      </w:r>
    </w:p>
    <w:p w14:paraId="39E41D36" w14:textId="77777777" w:rsidR="00777DD5" w:rsidRDefault="00777DD5">
      <w:pPr>
        <w:pStyle w:val="BodyText"/>
        <w:spacing w:before="225"/>
        <w:rPr>
          <w:b/>
        </w:rPr>
      </w:pPr>
    </w:p>
    <w:p w14:paraId="7F416912" w14:textId="77777777" w:rsidR="00777DD5" w:rsidRDefault="005B61ED">
      <w:pPr>
        <w:ind w:left="307"/>
        <w:rPr>
          <w:b/>
          <w:sz w:val="24"/>
        </w:rPr>
      </w:pPr>
      <w:r>
        <w:rPr>
          <w:b/>
          <w:spacing w:val="-2"/>
          <w:sz w:val="24"/>
        </w:rPr>
        <w:t>Description:</w:t>
      </w:r>
    </w:p>
    <w:p w14:paraId="0B68CA2F" w14:textId="7B349CBA" w:rsidR="00777DD5" w:rsidRDefault="005B61ED">
      <w:pPr>
        <w:spacing w:before="244"/>
        <w:ind w:left="307"/>
        <w:rPr>
          <w:rFonts w:ascii="Microsoft Sans Serif"/>
          <w:sz w:val="21"/>
        </w:rPr>
      </w:pPr>
      <w:r>
        <w:rPr>
          <w:rFonts w:ascii="Microsoft Sans Serif"/>
          <w:color w:val="1F1F20"/>
          <w:sz w:val="21"/>
        </w:rPr>
        <w:t>Test</w:t>
      </w:r>
      <w:r w:rsidR="00635846">
        <w:rPr>
          <w:rFonts w:ascii="Microsoft Sans Serif"/>
          <w:color w:val="1F1F20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Disk</w:t>
      </w:r>
      <w:r>
        <w:rPr>
          <w:rFonts w:ascii="Microsoft Sans Serif"/>
          <w:color w:val="1F1F20"/>
          <w:spacing w:val="-4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step</w:t>
      </w:r>
      <w:r>
        <w:rPr>
          <w:rFonts w:ascii="Microsoft Sans Serif"/>
          <w:color w:val="1F1F20"/>
          <w:spacing w:val="-2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by</w:t>
      </w:r>
      <w:r>
        <w:rPr>
          <w:rFonts w:ascii="Microsoft Sans Serif"/>
          <w:color w:val="1F1F20"/>
          <w:spacing w:val="-8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step</w:t>
      </w:r>
      <w:r>
        <w:rPr>
          <w:rFonts w:ascii="Microsoft Sans Serif"/>
          <w:color w:val="1F1F20"/>
          <w:spacing w:val="-1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to</w:t>
      </w:r>
      <w:r>
        <w:rPr>
          <w:rFonts w:ascii="Microsoft Sans Serif"/>
          <w:color w:val="1F1F20"/>
          <w:spacing w:val="-11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recover</w:t>
      </w:r>
      <w:r>
        <w:rPr>
          <w:rFonts w:ascii="Microsoft Sans Serif"/>
          <w:color w:val="1F1F20"/>
          <w:spacing w:val="-6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a</w:t>
      </w:r>
      <w:r>
        <w:rPr>
          <w:rFonts w:ascii="Microsoft Sans Serif"/>
          <w:color w:val="1F1F20"/>
          <w:spacing w:val="-11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missing</w:t>
      </w:r>
      <w:r>
        <w:rPr>
          <w:rFonts w:ascii="Microsoft Sans Serif"/>
          <w:color w:val="1F1F20"/>
          <w:spacing w:val="-5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partition</w:t>
      </w:r>
      <w:r>
        <w:rPr>
          <w:rFonts w:ascii="Microsoft Sans Serif"/>
          <w:color w:val="1F1F20"/>
          <w:spacing w:val="-6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and</w:t>
      </w:r>
      <w:r>
        <w:rPr>
          <w:rFonts w:ascii="Microsoft Sans Serif"/>
          <w:color w:val="1F1F20"/>
          <w:spacing w:val="-5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repair</w:t>
      </w:r>
      <w:r>
        <w:rPr>
          <w:rFonts w:ascii="Microsoft Sans Serif"/>
          <w:color w:val="1F1F20"/>
          <w:spacing w:val="-2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a</w:t>
      </w:r>
      <w:r>
        <w:rPr>
          <w:rFonts w:ascii="Microsoft Sans Serif"/>
          <w:color w:val="1F1F20"/>
          <w:spacing w:val="-6"/>
          <w:sz w:val="21"/>
        </w:rPr>
        <w:t xml:space="preserve"> </w:t>
      </w:r>
      <w:r>
        <w:rPr>
          <w:rFonts w:ascii="Microsoft Sans Serif"/>
          <w:color w:val="1F1F20"/>
          <w:sz w:val="21"/>
        </w:rPr>
        <w:t>corrupted</w:t>
      </w:r>
      <w:r>
        <w:rPr>
          <w:rFonts w:ascii="Microsoft Sans Serif"/>
          <w:color w:val="1F1F20"/>
          <w:spacing w:val="-5"/>
          <w:sz w:val="21"/>
        </w:rPr>
        <w:t xml:space="preserve"> </w:t>
      </w:r>
      <w:r>
        <w:rPr>
          <w:rFonts w:ascii="Microsoft Sans Serif"/>
          <w:color w:val="1F1F20"/>
          <w:spacing w:val="-4"/>
          <w:sz w:val="21"/>
        </w:rPr>
        <w:t>one.</w:t>
      </w:r>
    </w:p>
    <w:p w14:paraId="4E211D41" w14:textId="77777777" w:rsidR="00777DD5" w:rsidRDefault="005B61ED">
      <w:pPr>
        <w:pStyle w:val="BodyText"/>
        <w:tabs>
          <w:tab w:val="left" w:pos="9339"/>
        </w:tabs>
        <w:spacing w:before="236"/>
        <w:ind w:left="307"/>
      </w:pPr>
      <w:r>
        <w:rPr>
          <w:u w:val="single" w:color="A1A8AF"/>
        </w:rPr>
        <w:t>Log</w:t>
      </w:r>
      <w:r>
        <w:rPr>
          <w:spacing w:val="4"/>
          <w:u w:val="single" w:color="A1A8AF"/>
        </w:rPr>
        <w:t xml:space="preserve"> </w:t>
      </w:r>
      <w:r>
        <w:rPr>
          <w:spacing w:val="-2"/>
          <w:u w:val="single" w:color="A1A8AF"/>
        </w:rPr>
        <w:t>creation</w:t>
      </w:r>
      <w:r>
        <w:rPr>
          <w:u w:val="single" w:color="A1A8AF"/>
        </w:rPr>
        <w:tab/>
      </w:r>
    </w:p>
    <w:p w14:paraId="676C1895" w14:textId="5BC3404B" w:rsidR="00777DD5" w:rsidRDefault="005B61ED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5DCC0D7A" wp14:editId="782DF827">
            <wp:simplePos x="0" y="0"/>
            <wp:positionH relativeFrom="page">
              <wp:posOffset>809625</wp:posOffset>
            </wp:positionH>
            <wp:positionV relativeFrom="paragraph">
              <wp:posOffset>180546</wp:posOffset>
            </wp:positionV>
            <wp:extent cx="5064950" cy="224856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4950" cy="2248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80164" w14:textId="550908F2" w:rsidR="00777DD5" w:rsidRDefault="005B61ED">
      <w:pPr>
        <w:pStyle w:val="ListParagraph"/>
        <w:numPr>
          <w:ilvl w:val="0"/>
          <w:numId w:val="2"/>
        </w:numPr>
        <w:tabs>
          <w:tab w:val="left" w:pos="1416"/>
        </w:tabs>
        <w:spacing w:before="6" w:line="237" w:lineRule="auto"/>
        <w:ind w:right="571"/>
        <w:rPr>
          <w:sz w:val="24"/>
        </w:rPr>
      </w:pPr>
      <w:r>
        <w:rPr>
          <w:color w:val="1F1F20"/>
          <w:sz w:val="24"/>
        </w:rPr>
        <w:t>Choose Create to instruct Test</w:t>
      </w:r>
      <w:r w:rsidR="00C14CD1">
        <w:rPr>
          <w:color w:val="1F1F20"/>
          <w:sz w:val="24"/>
        </w:rPr>
        <w:t xml:space="preserve"> </w:t>
      </w:r>
      <w:r>
        <w:rPr>
          <w:color w:val="1F1F20"/>
          <w:sz w:val="24"/>
        </w:rPr>
        <w:t xml:space="preserve">disk to create a </w:t>
      </w:r>
      <w:hyperlink r:id="rId8">
        <w:r w:rsidR="00777DD5">
          <w:rPr>
            <w:color w:val="0445AC"/>
            <w:sz w:val="24"/>
            <w:u w:val="single" w:color="0445AC"/>
          </w:rPr>
          <w:t>log file</w:t>
        </w:r>
      </w:hyperlink>
      <w:r>
        <w:rPr>
          <w:color w:val="0445AC"/>
          <w:sz w:val="24"/>
        </w:rPr>
        <w:t xml:space="preserve"> </w:t>
      </w:r>
      <w:r>
        <w:rPr>
          <w:color w:val="1F1F20"/>
          <w:sz w:val="24"/>
        </w:rPr>
        <w:t>containing technical information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and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messages,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unless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you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have</w:t>
      </w:r>
      <w:r>
        <w:rPr>
          <w:color w:val="1F1F20"/>
          <w:spacing w:val="-6"/>
          <w:sz w:val="24"/>
        </w:rPr>
        <w:t xml:space="preserve"> </w:t>
      </w:r>
      <w:r>
        <w:rPr>
          <w:color w:val="1F1F20"/>
          <w:sz w:val="24"/>
        </w:rPr>
        <w:t>a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reason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append</w:t>
      </w:r>
      <w:r>
        <w:rPr>
          <w:color w:val="1F1F20"/>
          <w:spacing w:val="-6"/>
          <w:sz w:val="24"/>
        </w:rPr>
        <w:t xml:space="preserve"> </w:t>
      </w:r>
      <w:r>
        <w:rPr>
          <w:color w:val="1F1F20"/>
          <w:sz w:val="24"/>
        </w:rPr>
        <w:t>data</w:t>
      </w:r>
      <w:r>
        <w:rPr>
          <w:color w:val="1F1F20"/>
          <w:spacing w:val="-11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-6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2"/>
          <w:sz w:val="24"/>
        </w:rPr>
        <w:t xml:space="preserve"> </w:t>
      </w:r>
      <w:hyperlink r:id="rId9">
        <w:r w:rsidR="00777DD5">
          <w:rPr>
            <w:color w:val="0445AC"/>
            <w:sz w:val="24"/>
            <w:u w:val="single" w:color="0445AC"/>
          </w:rPr>
          <w:t>log</w:t>
        </w:r>
      </w:hyperlink>
      <w:r>
        <w:rPr>
          <w:color w:val="0445AC"/>
          <w:spacing w:val="-10"/>
          <w:sz w:val="24"/>
        </w:rPr>
        <w:t xml:space="preserve"> </w:t>
      </w:r>
      <w:r>
        <w:rPr>
          <w:color w:val="1F1F20"/>
          <w:sz w:val="24"/>
        </w:rPr>
        <w:t>or</w:t>
      </w:r>
    </w:p>
    <w:p w14:paraId="1D5A3D6F" w14:textId="56A92020" w:rsidR="00777DD5" w:rsidRDefault="005B61ED">
      <w:pPr>
        <w:pStyle w:val="ListParagraph"/>
        <w:numPr>
          <w:ilvl w:val="0"/>
          <w:numId w:val="2"/>
        </w:numPr>
        <w:tabs>
          <w:tab w:val="left" w:pos="1416"/>
        </w:tabs>
        <w:spacing w:before="4"/>
        <w:rPr>
          <w:sz w:val="24"/>
        </w:rPr>
      </w:pPr>
      <w:r>
        <w:rPr>
          <w:color w:val="1F1F20"/>
          <w:sz w:val="24"/>
        </w:rPr>
        <w:t>you</w:t>
      </w:r>
      <w:r>
        <w:rPr>
          <w:color w:val="1F1F20"/>
          <w:spacing w:val="-4"/>
          <w:sz w:val="24"/>
        </w:rPr>
        <w:t xml:space="preserve"> </w:t>
      </w:r>
      <w:r>
        <w:rPr>
          <w:color w:val="1F1F20"/>
          <w:sz w:val="24"/>
        </w:rPr>
        <w:t>execute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Test</w:t>
      </w:r>
      <w:r w:rsidR="00C14CD1">
        <w:rPr>
          <w:color w:val="1F1F20"/>
          <w:sz w:val="24"/>
        </w:rPr>
        <w:t xml:space="preserve"> </w:t>
      </w:r>
      <w:r>
        <w:rPr>
          <w:color w:val="1F1F20"/>
          <w:sz w:val="24"/>
        </w:rPr>
        <w:t>Disk</w:t>
      </w:r>
      <w:r>
        <w:rPr>
          <w:color w:val="1F1F20"/>
          <w:spacing w:val="6"/>
          <w:sz w:val="24"/>
        </w:rPr>
        <w:t xml:space="preserve"> </w:t>
      </w:r>
      <w:r>
        <w:rPr>
          <w:color w:val="1F1F20"/>
          <w:sz w:val="24"/>
        </w:rPr>
        <w:t>from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read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only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media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and</w:t>
      </w:r>
      <w:r>
        <w:rPr>
          <w:color w:val="1F1F20"/>
          <w:spacing w:val="2"/>
          <w:sz w:val="24"/>
        </w:rPr>
        <w:t xml:space="preserve"> </w:t>
      </w:r>
      <w:r>
        <w:rPr>
          <w:color w:val="1F1F20"/>
          <w:sz w:val="24"/>
        </w:rPr>
        <w:t>must</w:t>
      </w:r>
      <w:r>
        <w:rPr>
          <w:color w:val="1F1F20"/>
          <w:spacing w:val="4"/>
          <w:sz w:val="24"/>
        </w:rPr>
        <w:t xml:space="preserve"> </w:t>
      </w:r>
      <w:r>
        <w:rPr>
          <w:color w:val="1F1F20"/>
          <w:sz w:val="24"/>
        </w:rPr>
        <w:t>create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3"/>
          <w:sz w:val="24"/>
        </w:rPr>
        <w:t xml:space="preserve"> </w:t>
      </w:r>
      <w:hyperlink r:id="rId10">
        <w:r w:rsidR="00777DD5">
          <w:rPr>
            <w:color w:val="0445AC"/>
            <w:sz w:val="24"/>
            <w:u w:val="single" w:color="0445AC"/>
          </w:rPr>
          <w:t>log</w:t>
        </w:r>
      </w:hyperlink>
      <w:r>
        <w:rPr>
          <w:color w:val="0445AC"/>
          <w:sz w:val="24"/>
        </w:rPr>
        <w:t xml:space="preserve"> </w:t>
      </w:r>
      <w:r>
        <w:rPr>
          <w:color w:val="1F1F20"/>
          <w:spacing w:val="-2"/>
          <w:sz w:val="24"/>
        </w:rPr>
        <w:t>elsewhere.</w:t>
      </w:r>
    </w:p>
    <w:p w14:paraId="29F39894" w14:textId="31426143" w:rsidR="00777DD5" w:rsidRDefault="005B61ED">
      <w:pPr>
        <w:pStyle w:val="ListParagraph"/>
        <w:numPr>
          <w:ilvl w:val="0"/>
          <w:numId w:val="2"/>
        </w:numPr>
        <w:tabs>
          <w:tab w:val="left" w:pos="1416"/>
        </w:tabs>
        <w:spacing w:before="29" w:line="237" w:lineRule="auto"/>
        <w:ind w:right="426"/>
        <w:rPr>
          <w:sz w:val="24"/>
        </w:rPr>
      </w:pPr>
      <w:r>
        <w:rPr>
          <w:color w:val="1F1F20"/>
          <w:sz w:val="24"/>
        </w:rPr>
        <w:t>Choose</w:t>
      </w:r>
      <w:r>
        <w:rPr>
          <w:color w:val="1F1F20"/>
          <w:spacing w:val="-6"/>
          <w:sz w:val="24"/>
        </w:rPr>
        <w:t xml:space="preserve"> </w:t>
      </w:r>
      <w:r>
        <w:rPr>
          <w:color w:val="1F1F20"/>
          <w:sz w:val="24"/>
        </w:rPr>
        <w:t>None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if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you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do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not want messages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and</w:t>
      </w:r>
      <w:r>
        <w:rPr>
          <w:color w:val="1F1F20"/>
          <w:spacing w:val="-6"/>
          <w:sz w:val="24"/>
        </w:rPr>
        <w:t xml:space="preserve"> </w:t>
      </w:r>
      <w:r>
        <w:rPr>
          <w:color w:val="1F1F20"/>
          <w:sz w:val="24"/>
        </w:rPr>
        <w:t>details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of</w:t>
      </w:r>
      <w:r>
        <w:rPr>
          <w:color w:val="1F1F20"/>
          <w:spacing w:val="-13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process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be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 xml:space="preserve">written into a </w:t>
      </w:r>
      <w:hyperlink r:id="rId11">
        <w:r w:rsidR="00777DD5">
          <w:rPr>
            <w:color w:val="0445AC"/>
            <w:sz w:val="24"/>
            <w:u w:val="single" w:color="0445AC"/>
          </w:rPr>
          <w:t>log file</w:t>
        </w:r>
      </w:hyperlink>
      <w:r>
        <w:rPr>
          <w:color w:val="0445AC"/>
          <w:sz w:val="24"/>
        </w:rPr>
        <w:t xml:space="preserve"> </w:t>
      </w:r>
      <w:r>
        <w:rPr>
          <w:color w:val="1F1F20"/>
          <w:sz w:val="24"/>
        </w:rPr>
        <w:t>(useful if for example Test</w:t>
      </w:r>
      <w:r w:rsidR="00C14CD1">
        <w:rPr>
          <w:color w:val="1F1F20"/>
          <w:sz w:val="24"/>
        </w:rPr>
        <w:t xml:space="preserve"> </w:t>
      </w:r>
      <w:r>
        <w:rPr>
          <w:color w:val="1F1F20"/>
          <w:sz w:val="24"/>
        </w:rPr>
        <w:t xml:space="preserve">disk was started from a read-only </w:t>
      </w:r>
      <w:r>
        <w:rPr>
          <w:color w:val="1F1F20"/>
          <w:spacing w:val="-2"/>
          <w:sz w:val="24"/>
        </w:rPr>
        <w:t>location).</w:t>
      </w:r>
    </w:p>
    <w:p w14:paraId="013123A9" w14:textId="77777777" w:rsidR="00777DD5" w:rsidRDefault="005B61ED">
      <w:pPr>
        <w:pStyle w:val="ListParagraph"/>
        <w:numPr>
          <w:ilvl w:val="0"/>
          <w:numId w:val="2"/>
        </w:numPr>
        <w:tabs>
          <w:tab w:val="left" w:pos="1416"/>
        </w:tabs>
        <w:spacing w:before="27"/>
        <w:rPr>
          <w:sz w:val="24"/>
        </w:rPr>
      </w:pPr>
      <w:r>
        <w:rPr>
          <w:color w:val="1F1F20"/>
          <w:sz w:val="24"/>
        </w:rPr>
        <w:t>Press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Enter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3"/>
          <w:sz w:val="24"/>
        </w:rPr>
        <w:t xml:space="preserve"> </w:t>
      </w:r>
      <w:r>
        <w:rPr>
          <w:color w:val="1F1F20"/>
          <w:spacing w:val="-2"/>
          <w:sz w:val="24"/>
        </w:rPr>
        <w:t>proceed.</w:t>
      </w:r>
    </w:p>
    <w:p w14:paraId="5531BF38" w14:textId="3A1129B4" w:rsidR="00777DD5" w:rsidRDefault="005B61ED">
      <w:pPr>
        <w:pStyle w:val="BodyText"/>
        <w:tabs>
          <w:tab w:val="left" w:pos="9339"/>
        </w:tabs>
        <w:spacing w:before="243" w:line="360" w:lineRule="auto"/>
        <w:ind w:left="307" w:right="310"/>
      </w:pPr>
      <w:r>
        <w:rPr>
          <w:u w:val="single" w:color="A1A8AF"/>
        </w:rPr>
        <w:t>Disk selection</w:t>
      </w:r>
      <w:r>
        <w:rPr>
          <w:u w:val="single" w:color="A1A8AF"/>
        </w:rPr>
        <w:tab/>
      </w:r>
      <w:r>
        <w:t xml:space="preserve"> </w:t>
      </w:r>
      <w:r>
        <w:rPr>
          <w:color w:val="1F1F20"/>
        </w:rPr>
        <w:t>All hard drives should be detected and listed with the correct size by Test</w:t>
      </w:r>
      <w:r w:rsidR="00DD162F">
        <w:rPr>
          <w:color w:val="1F1F20"/>
        </w:rPr>
        <w:t xml:space="preserve"> </w:t>
      </w:r>
      <w:r>
        <w:rPr>
          <w:color w:val="1F1F20"/>
        </w:rPr>
        <w:t>Disk:</w:t>
      </w:r>
    </w:p>
    <w:p w14:paraId="7081A35B" w14:textId="77777777" w:rsidR="00777DD5" w:rsidRDefault="005B61ED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0D75A9BF" wp14:editId="75FDB7DC">
            <wp:extent cx="4984639" cy="20642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639" cy="206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C176" w14:textId="77777777" w:rsidR="00777DD5" w:rsidRDefault="00777DD5">
      <w:pPr>
        <w:rPr>
          <w:sz w:val="20"/>
        </w:rPr>
        <w:sectPr w:rsidR="00777DD5">
          <w:headerReference w:type="default" r:id="rId13"/>
          <w:footerReference w:type="default" r:id="rId14"/>
          <w:type w:val="continuous"/>
          <w:pgSz w:w="11920" w:h="16870"/>
          <w:pgMar w:top="1340" w:right="1133" w:bottom="920" w:left="1133" w:header="1036" w:footer="729" w:gutter="0"/>
          <w:pgNumType w:start="1"/>
          <w:cols w:space="720"/>
        </w:sectPr>
      </w:pPr>
    </w:p>
    <w:p w14:paraId="0C5E98D2" w14:textId="77777777" w:rsidR="00777DD5" w:rsidRDefault="005B61ED">
      <w:pPr>
        <w:pStyle w:val="ListParagraph"/>
        <w:numPr>
          <w:ilvl w:val="0"/>
          <w:numId w:val="2"/>
        </w:numPr>
        <w:tabs>
          <w:tab w:val="left" w:pos="1416"/>
        </w:tabs>
        <w:spacing w:before="252"/>
        <w:rPr>
          <w:sz w:val="24"/>
        </w:rPr>
      </w:pPr>
      <w:r>
        <w:rPr>
          <w:color w:val="1F1F20"/>
          <w:sz w:val="24"/>
        </w:rPr>
        <w:lastRenderedPageBreak/>
        <w:t>Use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up/down</w:t>
      </w:r>
      <w:r>
        <w:rPr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arrow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keys</w:t>
      </w:r>
      <w:r>
        <w:rPr>
          <w:color w:val="1F1F20"/>
          <w:spacing w:val="-4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select</w:t>
      </w:r>
      <w:r>
        <w:rPr>
          <w:color w:val="1F1F20"/>
          <w:spacing w:val="8"/>
          <w:sz w:val="24"/>
        </w:rPr>
        <w:t xml:space="preserve"> </w:t>
      </w:r>
      <w:r>
        <w:rPr>
          <w:color w:val="1F1F20"/>
          <w:sz w:val="24"/>
        </w:rPr>
        <w:t>your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hard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drive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with</w:t>
      </w:r>
      <w:r>
        <w:rPr>
          <w:color w:val="1F1F20"/>
          <w:spacing w:val="-6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2"/>
          <w:sz w:val="24"/>
        </w:rPr>
        <w:t xml:space="preserve"> </w:t>
      </w:r>
      <w:r>
        <w:rPr>
          <w:color w:val="1F1F20"/>
          <w:sz w:val="24"/>
        </w:rPr>
        <w:t>lost</w:t>
      </w:r>
      <w:r>
        <w:rPr>
          <w:color w:val="1F1F20"/>
          <w:spacing w:val="7"/>
          <w:sz w:val="24"/>
        </w:rPr>
        <w:t xml:space="preserve"> </w:t>
      </w:r>
      <w:r>
        <w:rPr>
          <w:color w:val="1F1F20"/>
          <w:spacing w:val="-2"/>
          <w:sz w:val="24"/>
        </w:rPr>
        <w:t>partition/s.</w:t>
      </w:r>
    </w:p>
    <w:p w14:paraId="241978AC" w14:textId="77777777" w:rsidR="00777DD5" w:rsidRDefault="005B61ED">
      <w:pPr>
        <w:pStyle w:val="ListParagraph"/>
        <w:numPr>
          <w:ilvl w:val="0"/>
          <w:numId w:val="2"/>
        </w:numPr>
        <w:tabs>
          <w:tab w:val="left" w:pos="1416"/>
        </w:tabs>
        <w:spacing w:before="26"/>
        <w:rPr>
          <w:sz w:val="24"/>
        </w:rPr>
      </w:pPr>
      <w:r>
        <w:rPr>
          <w:color w:val="1F1F20"/>
          <w:sz w:val="24"/>
        </w:rPr>
        <w:t>Press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Enter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3"/>
          <w:sz w:val="24"/>
        </w:rPr>
        <w:t xml:space="preserve"> </w:t>
      </w:r>
      <w:r>
        <w:rPr>
          <w:color w:val="1F1F20"/>
          <w:spacing w:val="-2"/>
          <w:sz w:val="24"/>
        </w:rPr>
        <w:t>Proceed.</w:t>
      </w:r>
    </w:p>
    <w:p w14:paraId="003723CC" w14:textId="77777777" w:rsidR="00777DD5" w:rsidRDefault="005B61ED">
      <w:pPr>
        <w:pStyle w:val="BodyText"/>
        <w:spacing w:before="138"/>
        <w:ind w:left="639"/>
      </w:pPr>
      <w:r>
        <w:rPr>
          <w:color w:val="1F1F20"/>
        </w:rPr>
        <w:t>If</w:t>
      </w:r>
      <w:r>
        <w:rPr>
          <w:color w:val="1F1F20"/>
          <w:spacing w:val="-12"/>
        </w:rPr>
        <w:t xml:space="preserve"> </w:t>
      </w:r>
      <w:r>
        <w:rPr>
          <w:color w:val="1F1F20"/>
        </w:rPr>
        <w:t>available,</w:t>
      </w:r>
      <w:r>
        <w:rPr>
          <w:color w:val="1F1F20"/>
          <w:spacing w:val="1"/>
        </w:rPr>
        <w:t xml:space="preserve"> </w:t>
      </w:r>
      <w:r>
        <w:rPr>
          <w:color w:val="1F1F20"/>
        </w:rPr>
        <w:t>use</w:t>
      </w:r>
      <w:r>
        <w:rPr>
          <w:color w:val="1F1F20"/>
          <w:spacing w:val="-3"/>
        </w:rPr>
        <w:t xml:space="preserve"> </w:t>
      </w:r>
      <w:r>
        <w:rPr>
          <w:color w:val="1F1F20"/>
        </w:rPr>
        <w:t>raw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 xml:space="preserve">device </w:t>
      </w:r>
      <w:r>
        <w:t>/dev/</w:t>
      </w:r>
      <w:proofErr w:type="spellStart"/>
      <w:r>
        <w:t>rdisk</w:t>
      </w:r>
      <w:proofErr w:type="spellEnd"/>
      <w:r>
        <w:t>*</w:t>
      </w:r>
      <w:r>
        <w:rPr>
          <w:spacing w:val="4"/>
        </w:rPr>
        <w:t xml:space="preserve"> </w:t>
      </w:r>
      <w:r>
        <w:rPr>
          <w:color w:val="1F1F20"/>
        </w:rPr>
        <w:t>instead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of</w:t>
      </w:r>
      <w:r>
        <w:rPr>
          <w:color w:val="1F1F20"/>
          <w:spacing w:val="-8"/>
        </w:rPr>
        <w:t xml:space="preserve"> </w:t>
      </w:r>
      <w:r>
        <w:t>/dev/disk*</w:t>
      </w:r>
      <w:r>
        <w:rPr>
          <w:spacing w:val="3"/>
        </w:rPr>
        <w:t xml:space="preserve"> </w:t>
      </w:r>
      <w:r>
        <w:rPr>
          <w:color w:val="1F1F20"/>
        </w:rPr>
        <w:t>for faster</w:t>
      </w:r>
      <w:r>
        <w:rPr>
          <w:color w:val="1F1F20"/>
          <w:spacing w:val="-1"/>
        </w:rPr>
        <w:t xml:space="preserve"> </w:t>
      </w:r>
      <w:r>
        <w:rPr>
          <w:color w:val="1F1F20"/>
        </w:rPr>
        <w:t>data</w:t>
      </w:r>
      <w:r>
        <w:rPr>
          <w:color w:val="1F1F20"/>
          <w:spacing w:val="-4"/>
        </w:rPr>
        <w:t xml:space="preserve"> </w:t>
      </w:r>
      <w:r>
        <w:rPr>
          <w:color w:val="1F1F20"/>
          <w:spacing w:val="-2"/>
        </w:rPr>
        <w:t>transfer.</w:t>
      </w:r>
    </w:p>
    <w:p w14:paraId="5E64FD42" w14:textId="44E02D08" w:rsidR="00777DD5" w:rsidRDefault="005B61ED">
      <w:pPr>
        <w:pStyle w:val="BodyText"/>
        <w:tabs>
          <w:tab w:val="left" w:pos="9339"/>
        </w:tabs>
        <w:spacing w:before="242" w:line="355" w:lineRule="auto"/>
        <w:ind w:left="307" w:right="310"/>
      </w:pPr>
      <w:r>
        <w:rPr>
          <w:u w:val="single" w:color="A1A8AF"/>
        </w:rPr>
        <w:t>Partition table type selection</w:t>
      </w:r>
      <w:r>
        <w:rPr>
          <w:u w:val="single" w:color="A1A8AF"/>
        </w:rPr>
        <w:tab/>
      </w:r>
      <w:r>
        <w:t xml:space="preserve"> </w:t>
      </w:r>
      <w:r>
        <w:rPr>
          <w:color w:val="1F1F20"/>
        </w:rPr>
        <w:t>Test</w:t>
      </w:r>
      <w:r w:rsidR="00C14CD1">
        <w:rPr>
          <w:color w:val="1F1F20"/>
        </w:rPr>
        <w:t xml:space="preserve"> </w:t>
      </w:r>
      <w:r>
        <w:rPr>
          <w:color w:val="1F1F20"/>
        </w:rPr>
        <w:t>Disk displays the partition table types.</w:t>
      </w:r>
    </w:p>
    <w:p w14:paraId="6354B700" w14:textId="77777777" w:rsidR="00777DD5" w:rsidRDefault="005B61ED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1836AF6" wp14:editId="49AB128B">
            <wp:simplePos x="0" y="0"/>
            <wp:positionH relativeFrom="page">
              <wp:posOffset>809625</wp:posOffset>
            </wp:positionH>
            <wp:positionV relativeFrom="paragraph">
              <wp:posOffset>179438</wp:posOffset>
            </wp:positionV>
            <wp:extent cx="4881111" cy="204101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111" cy="2041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D640D" w14:textId="672C65AB" w:rsidR="00777DD5" w:rsidRDefault="005B61ED">
      <w:pPr>
        <w:pStyle w:val="ListParagraph"/>
        <w:numPr>
          <w:ilvl w:val="0"/>
          <w:numId w:val="2"/>
        </w:numPr>
        <w:tabs>
          <w:tab w:val="left" w:pos="1416"/>
        </w:tabs>
        <w:spacing w:before="241" w:line="237" w:lineRule="auto"/>
        <w:ind w:right="942"/>
        <w:rPr>
          <w:sz w:val="24"/>
        </w:rPr>
      </w:pPr>
      <w:r>
        <w:rPr>
          <w:color w:val="1F1F20"/>
          <w:sz w:val="24"/>
        </w:rPr>
        <w:t>Select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partition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table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type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-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usually</w:t>
      </w:r>
      <w:r>
        <w:rPr>
          <w:color w:val="1F1F20"/>
          <w:spacing w:val="-11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7"/>
          <w:sz w:val="24"/>
        </w:rPr>
        <w:t xml:space="preserve"> </w:t>
      </w:r>
      <w:r>
        <w:rPr>
          <w:color w:val="1F1F20"/>
          <w:sz w:val="24"/>
        </w:rPr>
        <w:t>default value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is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correct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one</w:t>
      </w:r>
      <w:r>
        <w:rPr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as Test</w:t>
      </w:r>
      <w:r w:rsidR="00C14CD1">
        <w:rPr>
          <w:color w:val="1F1F20"/>
          <w:sz w:val="24"/>
        </w:rPr>
        <w:t xml:space="preserve"> </w:t>
      </w:r>
      <w:r>
        <w:rPr>
          <w:color w:val="1F1F20"/>
          <w:sz w:val="24"/>
        </w:rPr>
        <w:t>Disk auto-detects the partition table type.</w:t>
      </w:r>
    </w:p>
    <w:p w14:paraId="6AF41386" w14:textId="77777777" w:rsidR="00777DD5" w:rsidRDefault="005B61ED">
      <w:pPr>
        <w:pStyle w:val="ListParagraph"/>
        <w:numPr>
          <w:ilvl w:val="0"/>
          <w:numId w:val="2"/>
        </w:numPr>
        <w:tabs>
          <w:tab w:val="left" w:pos="1416"/>
        </w:tabs>
        <w:spacing w:before="27"/>
        <w:rPr>
          <w:sz w:val="24"/>
        </w:rPr>
      </w:pPr>
      <w:r>
        <w:rPr>
          <w:color w:val="1F1F20"/>
          <w:sz w:val="24"/>
        </w:rPr>
        <w:t>Press</w:t>
      </w:r>
      <w:r>
        <w:rPr>
          <w:color w:val="1F1F20"/>
          <w:spacing w:val="-1"/>
          <w:sz w:val="24"/>
        </w:rPr>
        <w:t xml:space="preserve"> </w:t>
      </w:r>
      <w:r>
        <w:rPr>
          <w:color w:val="1F1F20"/>
          <w:sz w:val="24"/>
        </w:rPr>
        <w:t>Enter</w:t>
      </w:r>
      <w:r>
        <w:rPr>
          <w:color w:val="1F1F20"/>
          <w:spacing w:val="-2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3"/>
          <w:sz w:val="24"/>
        </w:rPr>
        <w:t xml:space="preserve"> </w:t>
      </w:r>
      <w:r>
        <w:rPr>
          <w:color w:val="1F1F20"/>
          <w:spacing w:val="-2"/>
          <w:sz w:val="24"/>
        </w:rPr>
        <w:t>Proceed.</w:t>
      </w:r>
    </w:p>
    <w:p w14:paraId="309DDC7D" w14:textId="3F79AA85" w:rsidR="00777DD5" w:rsidRDefault="005B61ED">
      <w:pPr>
        <w:pStyle w:val="BodyText"/>
        <w:tabs>
          <w:tab w:val="left" w:pos="9339"/>
        </w:tabs>
        <w:spacing w:before="242" w:line="360" w:lineRule="auto"/>
        <w:ind w:left="307" w:right="310"/>
      </w:pPr>
      <w:r>
        <w:rPr>
          <w:u w:val="single" w:color="A1A8AF"/>
        </w:rPr>
        <w:t>Current partition table status</w:t>
      </w:r>
      <w:r>
        <w:rPr>
          <w:u w:val="single" w:color="A1A8AF"/>
        </w:rPr>
        <w:tab/>
      </w:r>
      <w:r>
        <w:t xml:space="preserve"> </w:t>
      </w:r>
      <w:r>
        <w:rPr>
          <w:color w:val="1F1F20"/>
        </w:rPr>
        <w:t>Test</w:t>
      </w:r>
      <w:r w:rsidR="00C14CD1">
        <w:rPr>
          <w:color w:val="1F1F20"/>
        </w:rPr>
        <w:t xml:space="preserve"> </w:t>
      </w:r>
      <w:r>
        <w:rPr>
          <w:color w:val="1F1F20"/>
        </w:rPr>
        <w:t xml:space="preserve">Disk displays the menus (also see </w:t>
      </w:r>
      <w:hyperlink r:id="rId16">
        <w:r w:rsidR="00777DD5">
          <w:rPr>
            <w:color w:val="0445AC"/>
            <w:u w:val="single" w:color="0445AC"/>
          </w:rPr>
          <w:t>Test</w:t>
        </w:r>
        <w:r w:rsidR="00DD162F">
          <w:rPr>
            <w:color w:val="0445AC"/>
            <w:u w:val="single" w:color="0445AC"/>
          </w:rPr>
          <w:t xml:space="preserve"> </w:t>
        </w:r>
        <w:r w:rsidR="00777DD5">
          <w:rPr>
            <w:color w:val="0445AC"/>
            <w:u w:val="single" w:color="0445AC"/>
          </w:rPr>
          <w:t>Disk Menu Items</w:t>
        </w:r>
        <w:r w:rsidR="00777DD5">
          <w:rPr>
            <w:color w:val="1F1F20"/>
          </w:rPr>
          <w:t>)</w:t>
        </w:r>
      </w:hyperlink>
      <w:r>
        <w:rPr>
          <w:color w:val="1F1F20"/>
        </w:rPr>
        <w:t>.</w:t>
      </w:r>
    </w:p>
    <w:p w14:paraId="332074F6" w14:textId="77777777" w:rsidR="00777DD5" w:rsidRDefault="005B61ED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2F33AA8" wp14:editId="081E28E9">
            <wp:simplePos x="0" y="0"/>
            <wp:positionH relativeFrom="page">
              <wp:posOffset>809625</wp:posOffset>
            </wp:positionH>
            <wp:positionV relativeFrom="paragraph">
              <wp:posOffset>173266</wp:posOffset>
            </wp:positionV>
            <wp:extent cx="5394350" cy="21789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350" cy="2178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3DB21" w14:textId="77777777" w:rsidR="00777DD5" w:rsidRDefault="005B61ED">
      <w:pPr>
        <w:pStyle w:val="ListParagraph"/>
        <w:numPr>
          <w:ilvl w:val="0"/>
          <w:numId w:val="2"/>
        </w:numPr>
        <w:tabs>
          <w:tab w:val="left" w:pos="1416"/>
        </w:tabs>
        <w:spacing w:before="22" w:line="237" w:lineRule="auto"/>
        <w:ind w:right="906"/>
        <w:rPr>
          <w:sz w:val="24"/>
        </w:rPr>
      </w:pPr>
      <w:r>
        <w:rPr>
          <w:color w:val="1F1F20"/>
          <w:sz w:val="24"/>
        </w:rPr>
        <w:t>Use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the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default menu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"</w:t>
      </w:r>
      <w:proofErr w:type="spellStart"/>
      <w:r>
        <w:rPr>
          <w:color w:val="1F1F20"/>
          <w:sz w:val="24"/>
        </w:rPr>
        <w:t>Analyse</w:t>
      </w:r>
      <w:proofErr w:type="spellEnd"/>
      <w:r>
        <w:rPr>
          <w:color w:val="1F1F20"/>
          <w:sz w:val="24"/>
        </w:rPr>
        <w:t>"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-10"/>
          <w:sz w:val="24"/>
        </w:rPr>
        <w:t xml:space="preserve"> </w:t>
      </w:r>
      <w:r>
        <w:rPr>
          <w:color w:val="1F1F20"/>
          <w:sz w:val="24"/>
        </w:rPr>
        <w:t>check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your</w:t>
      </w:r>
      <w:r>
        <w:rPr>
          <w:color w:val="1F1F20"/>
          <w:spacing w:val="-8"/>
          <w:sz w:val="24"/>
        </w:rPr>
        <w:t xml:space="preserve"> </w:t>
      </w:r>
      <w:r>
        <w:rPr>
          <w:color w:val="1F1F20"/>
          <w:sz w:val="24"/>
        </w:rPr>
        <w:t>current</w:t>
      </w:r>
      <w:r>
        <w:rPr>
          <w:color w:val="1F1F20"/>
          <w:spacing w:val="-4"/>
          <w:sz w:val="24"/>
        </w:rPr>
        <w:t xml:space="preserve"> </w:t>
      </w:r>
      <w:r>
        <w:rPr>
          <w:color w:val="1F1F20"/>
          <w:sz w:val="24"/>
        </w:rPr>
        <w:t>partition</w:t>
      </w:r>
      <w:r>
        <w:rPr>
          <w:color w:val="1F1F20"/>
          <w:spacing w:val="-13"/>
          <w:sz w:val="24"/>
        </w:rPr>
        <w:t xml:space="preserve"> </w:t>
      </w:r>
      <w:r>
        <w:rPr>
          <w:color w:val="1F1F20"/>
          <w:sz w:val="24"/>
        </w:rPr>
        <w:t>structure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>and search for lost partitions.</w:t>
      </w:r>
    </w:p>
    <w:p w14:paraId="036A720F" w14:textId="77777777" w:rsidR="00777DD5" w:rsidRDefault="005B61ED">
      <w:pPr>
        <w:pStyle w:val="ListParagraph"/>
        <w:numPr>
          <w:ilvl w:val="0"/>
          <w:numId w:val="2"/>
        </w:numPr>
        <w:tabs>
          <w:tab w:val="left" w:pos="1416"/>
        </w:tabs>
        <w:spacing w:before="28" w:line="275" w:lineRule="exact"/>
        <w:rPr>
          <w:sz w:val="24"/>
        </w:rPr>
      </w:pPr>
      <w:r>
        <w:rPr>
          <w:color w:val="1F1F20"/>
          <w:sz w:val="24"/>
        </w:rPr>
        <w:t>Confirm</w:t>
      </w:r>
      <w:r>
        <w:rPr>
          <w:color w:val="1F1F20"/>
          <w:spacing w:val="-11"/>
          <w:sz w:val="24"/>
        </w:rPr>
        <w:t xml:space="preserve"> </w:t>
      </w:r>
      <w:r>
        <w:rPr>
          <w:color w:val="1F1F20"/>
          <w:sz w:val="24"/>
        </w:rPr>
        <w:t>at</w:t>
      </w:r>
      <w:r>
        <w:rPr>
          <w:color w:val="1F1F20"/>
          <w:spacing w:val="5"/>
          <w:sz w:val="24"/>
        </w:rPr>
        <w:t xml:space="preserve"> </w:t>
      </w:r>
      <w:proofErr w:type="spellStart"/>
      <w:r>
        <w:rPr>
          <w:color w:val="1F1F20"/>
          <w:sz w:val="24"/>
        </w:rPr>
        <w:t>Analyse</w:t>
      </w:r>
      <w:proofErr w:type="spellEnd"/>
      <w:r>
        <w:rPr>
          <w:color w:val="1F1F20"/>
          <w:sz w:val="24"/>
        </w:rPr>
        <w:t xml:space="preserve"> with</w:t>
      </w:r>
      <w:r>
        <w:rPr>
          <w:color w:val="1F1F20"/>
          <w:spacing w:val="-5"/>
          <w:sz w:val="24"/>
        </w:rPr>
        <w:t xml:space="preserve"> </w:t>
      </w:r>
      <w:r>
        <w:rPr>
          <w:color w:val="1F1F20"/>
          <w:sz w:val="24"/>
        </w:rPr>
        <w:t>Enter</w:t>
      </w:r>
      <w:r>
        <w:rPr>
          <w:color w:val="1F1F20"/>
          <w:spacing w:val="-3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6"/>
          <w:sz w:val="24"/>
        </w:rPr>
        <w:t xml:space="preserve"> </w:t>
      </w:r>
      <w:r>
        <w:rPr>
          <w:color w:val="1F1F20"/>
          <w:spacing w:val="-2"/>
          <w:sz w:val="24"/>
        </w:rPr>
        <w:t>proceed.</w:t>
      </w:r>
    </w:p>
    <w:p w14:paraId="25A660AC" w14:textId="77777777" w:rsidR="00777DD5" w:rsidRDefault="005B61ED">
      <w:pPr>
        <w:pStyle w:val="BodyText"/>
        <w:spacing w:line="242" w:lineRule="auto"/>
        <w:ind w:left="144" w:right="310"/>
      </w:pPr>
      <w:r>
        <w:rPr>
          <w:color w:val="1F1F20"/>
        </w:rPr>
        <w:t>Now,</w:t>
      </w:r>
      <w:r>
        <w:rPr>
          <w:color w:val="1F1F20"/>
          <w:spacing w:val="-11"/>
        </w:rPr>
        <w:t xml:space="preserve"> </w:t>
      </w:r>
      <w:r>
        <w:rPr>
          <w:color w:val="1F1F20"/>
        </w:rPr>
        <w:t>your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current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partition</w:t>
      </w:r>
      <w:r>
        <w:rPr>
          <w:color w:val="1F1F20"/>
          <w:spacing w:val="-13"/>
        </w:rPr>
        <w:t xml:space="preserve"> </w:t>
      </w:r>
      <w:r>
        <w:rPr>
          <w:color w:val="1F1F20"/>
        </w:rPr>
        <w:t>structure</w:t>
      </w:r>
      <w:r>
        <w:rPr>
          <w:color w:val="1F1F20"/>
          <w:spacing w:val="-13"/>
        </w:rPr>
        <w:t xml:space="preserve"> </w:t>
      </w:r>
      <w:r>
        <w:rPr>
          <w:color w:val="1F1F20"/>
        </w:rPr>
        <w:t>is</w:t>
      </w:r>
      <w:r>
        <w:rPr>
          <w:color w:val="1F1F20"/>
          <w:spacing w:val="-6"/>
        </w:rPr>
        <w:t xml:space="preserve"> </w:t>
      </w:r>
      <w:r>
        <w:rPr>
          <w:color w:val="1F1F20"/>
        </w:rPr>
        <w:t>listed.</w:t>
      </w:r>
      <w:r>
        <w:rPr>
          <w:color w:val="1F1F20"/>
          <w:spacing w:val="-6"/>
        </w:rPr>
        <w:t xml:space="preserve"> </w:t>
      </w:r>
      <w:r>
        <w:rPr>
          <w:color w:val="1F1F20"/>
        </w:rPr>
        <w:t>Examine</w:t>
      </w:r>
      <w:r>
        <w:rPr>
          <w:color w:val="1F1F20"/>
          <w:spacing w:val="-4"/>
        </w:rPr>
        <w:t xml:space="preserve"> </w:t>
      </w:r>
      <w:r>
        <w:rPr>
          <w:color w:val="1F1F20"/>
        </w:rPr>
        <w:t>your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current</w:t>
      </w:r>
      <w:r>
        <w:rPr>
          <w:color w:val="1F1F20"/>
          <w:spacing w:val="-3"/>
        </w:rPr>
        <w:t xml:space="preserve"> </w:t>
      </w:r>
      <w:r>
        <w:rPr>
          <w:color w:val="1F1F20"/>
        </w:rPr>
        <w:t>partition</w:t>
      </w:r>
      <w:r>
        <w:rPr>
          <w:color w:val="1F1F20"/>
          <w:spacing w:val="-13"/>
        </w:rPr>
        <w:t xml:space="preserve"> </w:t>
      </w:r>
      <w:r>
        <w:rPr>
          <w:color w:val="1F1F20"/>
        </w:rPr>
        <w:t>structure</w:t>
      </w:r>
      <w:r>
        <w:rPr>
          <w:color w:val="1F1F20"/>
          <w:spacing w:val="-8"/>
        </w:rPr>
        <w:t xml:space="preserve"> </w:t>
      </w:r>
      <w:r>
        <w:rPr>
          <w:color w:val="1F1F20"/>
        </w:rPr>
        <w:t>for missing partitions and errors.</w:t>
      </w:r>
    </w:p>
    <w:p w14:paraId="7AD77B4D" w14:textId="77777777" w:rsidR="00777DD5" w:rsidRDefault="00777DD5">
      <w:pPr>
        <w:pStyle w:val="BodyText"/>
        <w:spacing w:line="242" w:lineRule="auto"/>
        <w:sectPr w:rsidR="00777DD5">
          <w:pgSz w:w="11920" w:h="16870"/>
          <w:pgMar w:top="1340" w:right="1133" w:bottom="920" w:left="1133" w:header="1036" w:footer="729" w:gutter="0"/>
          <w:cols w:space="720"/>
        </w:sectPr>
      </w:pPr>
    </w:p>
    <w:p w14:paraId="37A22A7D" w14:textId="77777777" w:rsidR="00777DD5" w:rsidRDefault="005B61ED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141903" wp14:editId="06103B92">
            <wp:extent cx="5628604" cy="256803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604" cy="25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DE71" w14:textId="77777777" w:rsidR="00777DD5" w:rsidRDefault="00777DD5">
      <w:pPr>
        <w:pStyle w:val="BodyText"/>
        <w:spacing w:before="22"/>
      </w:pPr>
    </w:p>
    <w:p w14:paraId="64167781" w14:textId="77777777" w:rsidR="00777DD5" w:rsidRDefault="005B61ED">
      <w:pPr>
        <w:pStyle w:val="BodyText"/>
        <w:spacing w:line="242" w:lineRule="auto"/>
        <w:ind w:left="307" w:right="310"/>
      </w:pPr>
      <w:r>
        <w:rPr>
          <w:color w:val="1F1F20"/>
        </w:rPr>
        <w:t>The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first</w:t>
      </w:r>
      <w:r>
        <w:rPr>
          <w:color w:val="1F1F20"/>
          <w:spacing w:val="-1"/>
        </w:rPr>
        <w:t xml:space="preserve"> </w:t>
      </w:r>
      <w:r>
        <w:rPr>
          <w:color w:val="1F1F20"/>
        </w:rPr>
        <w:t>partition</w:t>
      </w:r>
      <w:r>
        <w:rPr>
          <w:color w:val="1F1F20"/>
          <w:spacing w:val="-5"/>
        </w:rPr>
        <w:t xml:space="preserve"> </w:t>
      </w:r>
      <w:r>
        <w:rPr>
          <w:color w:val="1F1F20"/>
        </w:rPr>
        <w:t>is</w:t>
      </w:r>
      <w:r>
        <w:rPr>
          <w:color w:val="1F1F20"/>
          <w:spacing w:val="-4"/>
        </w:rPr>
        <w:t xml:space="preserve"> </w:t>
      </w:r>
      <w:r>
        <w:rPr>
          <w:color w:val="1F1F20"/>
        </w:rPr>
        <w:t>listed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twice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which</w:t>
      </w:r>
      <w:r>
        <w:rPr>
          <w:color w:val="1F1F20"/>
          <w:spacing w:val="-10"/>
        </w:rPr>
        <w:t xml:space="preserve"> </w:t>
      </w:r>
      <w:r>
        <w:rPr>
          <w:color w:val="1F1F20"/>
        </w:rPr>
        <w:t>points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to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a</w:t>
      </w:r>
      <w:r>
        <w:rPr>
          <w:color w:val="1F1F20"/>
          <w:spacing w:val="-12"/>
        </w:rPr>
        <w:t xml:space="preserve"> </w:t>
      </w:r>
      <w:r>
        <w:rPr>
          <w:color w:val="1F1F20"/>
        </w:rPr>
        <w:t>corrupted</w:t>
      </w:r>
      <w:r>
        <w:rPr>
          <w:color w:val="1F1F20"/>
          <w:spacing w:val="-6"/>
        </w:rPr>
        <w:t xml:space="preserve"> </w:t>
      </w:r>
      <w:r>
        <w:rPr>
          <w:color w:val="1F1F20"/>
        </w:rPr>
        <w:t>partition</w:t>
      </w:r>
      <w:r>
        <w:rPr>
          <w:color w:val="1F1F20"/>
          <w:spacing w:val="-9"/>
        </w:rPr>
        <w:t xml:space="preserve"> </w:t>
      </w:r>
      <w:r>
        <w:rPr>
          <w:color w:val="1F1F20"/>
        </w:rPr>
        <w:t>or</w:t>
      </w:r>
      <w:r>
        <w:rPr>
          <w:color w:val="1F1F20"/>
          <w:spacing w:val="-5"/>
        </w:rPr>
        <w:t xml:space="preserve"> </w:t>
      </w:r>
      <w:r>
        <w:rPr>
          <w:color w:val="1F1F20"/>
        </w:rPr>
        <w:t>an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invalid</w:t>
      </w:r>
      <w:r>
        <w:rPr>
          <w:color w:val="1F1F20"/>
          <w:spacing w:val="-6"/>
        </w:rPr>
        <w:t xml:space="preserve"> </w:t>
      </w:r>
      <w:r>
        <w:rPr>
          <w:color w:val="1F1F20"/>
        </w:rPr>
        <w:t>partition table entry.</w:t>
      </w:r>
    </w:p>
    <w:p w14:paraId="4CF383A1" w14:textId="77777777" w:rsidR="00777DD5" w:rsidRDefault="005B61ED">
      <w:pPr>
        <w:pStyle w:val="BodyText"/>
        <w:spacing w:line="271" w:lineRule="exact"/>
        <w:ind w:left="307"/>
      </w:pPr>
      <w:r>
        <w:rPr>
          <w:color w:val="1F1F20"/>
        </w:rPr>
        <w:t>Invalid</w:t>
      </w:r>
      <w:r>
        <w:rPr>
          <w:color w:val="1F1F20"/>
          <w:spacing w:val="-3"/>
        </w:rPr>
        <w:t xml:space="preserve"> </w:t>
      </w:r>
      <w:r>
        <w:rPr>
          <w:color w:val="1F1F20"/>
        </w:rPr>
        <w:t>NTFS</w:t>
      </w:r>
      <w:r>
        <w:rPr>
          <w:color w:val="1F1F20"/>
          <w:spacing w:val="-1"/>
        </w:rPr>
        <w:t xml:space="preserve"> </w:t>
      </w:r>
      <w:r>
        <w:rPr>
          <w:color w:val="1F1F20"/>
        </w:rPr>
        <w:t>boot</w:t>
      </w:r>
      <w:r>
        <w:rPr>
          <w:color w:val="1F1F20"/>
          <w:spacing w:val="4"/>
        </w:rPr>
        <w:t xml:space="preserve"> </w:t>
      </w:r>
      <w:r>
        <w:rPr>
          <w:color w:val="1F1F20"/>
        </w:rPr>
        <w:t>points</w:t>
      </w:r>
      <w:r>
        <w:rPr>
          <w:color w:val="1F1F20"/>
          <w:spacing w:val="-3"/>
        </w:rPr>
        <w:t xml:space="preserve"> </w:t>
      </w:r>
      <w:r>
        <w:rPr>
          <w:color w:val="1F1F20"/>
        </w:rPr>
        <w:t>to a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faulty</w:t>
      </w:r>
      <w:r>
        <w:rPr>
          <w:color w:val="1F1F20"/>
          <w:spacing w:val="-11"/>
        </w:rPr>
        <w:t xml:space="preserve"> </w:t>
      </w:r>
      <w:r>
        <w:rPr>
          <w:color w:val="1F1F20"/>
        </w:rPr>
        <w:t>NTFS boot</w:t>
      </w:r>
      <w:r>
        <w:rPr>
          <w:color w:val="1F1F20"/>
          <w:spacing w:val="-1"/>
        </w:rPr>
        <w:t xml:space="preserve"> </w:t>
      </w:r>
      <w:r>
        <w:rPr>
          <w:color w:val="1F1F20"/>
        </w:rPr>
        <w:t>sector,</w:t>
      </w:r>
      <w:r>
        <w:rPr>
          <w:color w:val="1F1F20"/>
          <w:spacing w:val="2"/>
        </w:rPr>
        <w:t xml:space="preserve"> </w:t>
      </w:r>
      <w:r>
        <w:rPr>
          <w:color w:val="1F1F20"/>
        </w:rPr>
        <w:t>so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it's</w:t>
      </w:r>
      <w:r>
        <w:rPr>
          <w:color w:val="1F1F20"/>
          <w:spacing w:val="-3"/>
        </w:rPr>
        <w:t xml:space="preserve"> </w:t>
      </w:r>
      <w:r>
        <w:rPr>
          <w:color w:val="1F1F20"/>
        </w:rPr>
        <w:t>a</w:t>
      </w:r>
      <w:r>
        <w:rPr>
          <w:color w:val="1F1F20"/>
          <w:spacing w:val="-3"/>
        </w:rPr>
        <w:t xml:space="preserve"> </w:t>
      </w:r>
      <w:r>
        <w:rPr>
          <w:color w:val="1F1F20"/>
        </w:rPr>
        <w:t xml:space="preserve">corrupted </w:t>
      </w:r>
      <w:r>
        <w:rPr>
          <w:color w:val="1F1F20"/>
          <w:spacing w:val="-2"/>
        </w:rPr>
        <w:t>filesystem.</w:t>
      </w:r>
    </w:p>
    <w:p w14:paraId="350D8351" w14:textId="77777777" w:rsidR="00777DD5" w:rsidRDefault="005B61ED">
      <w:pPr>
        <w:pStyle w:val="BodyText"/>
        <w:spacing w:before="5" w:line="237" w:lineRule="auto"/>
        <w:ind w:left="307" w:right="310"/>
      </w:pPr>
      <w:r>
        <w:rPr>
          <w:color w:val="1F1F20"/>
        </w:rPr>
        <w:t>Only</w:t>
      </w:r>
      <w:r>
        <w:rPr>
          <w:color w:val="1F1F20"/>
          <w:spacing w:val="-10"/>
        </w:rPr>
        <w:t xml:space="preserve"> </w:t>
      </w:r>
      <w:r>
        <w:rPr>
          <w:color w:val="1F1F20"/>
        </w:rPr>
        <w:t>one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logical</w:t>
      </w:r>
      <w:r>
        <w:rPr>
          <w:color w:val="1F1F20"/>
          <w:spacing w:val="-9"/>
        </w:rPr>
        <w:t xml:space="preserve"> </w:t>
      </w:r>
      <w:r>
        <w:rPr>
          <w:color w:val="1F1F20"/>
        </w:rPr>
        <w:t>partition</w:t>
      </w:r>
      <w:r>
        <w:rPr>
          <w:color w:val="1F1F20"/>
          <w:spacing w:val="-10"/>
        </w:rPr>
        <w:t xml:space="preserve"> </w:t>
      </w:r>
      <w:r>
        <w:rPr>
          <w:color w:val="1F1F20"/>
        </w:rPr>
        <w:t>(label</w:t>
      </w:r>
      <w:r>
        <w:rPr>
          <w:color w:val="1F1F20"/>
          <w:spacing w:val="-9"/>
        </w:rPr>
        <w:t xml:space="preserve"> </w:t>
      </w:r>
      <w:r>
        <w:rPr>
          <w:color w:val="1F1F20"/>
        </w:rPr>
        <w:t>Partition</w:t>
      </w:r>
      <w:r>
        <w:rPr>
          <w:color w:val="1F1F20"/>
          <w:spacing w:val="-9"/>
        </w:rPr>
        <w:t xml:space="preserve"> </w:t>
      </w:r>
      <w:r>
        <w:rPr>
          <w:color w:val="1F1F20"/>
        </w:rPr>
        <w:t>2) is</w:t>
      </w:r>
      <w:r>
        <w:rPr>
          <w:color w:val="1F1F20"/>
          <w:spacing w:val="-8"/>
        </w:rPr>
        <w:t xml:space="preserve"> </w:t>
      </w:r>
      <w:r>
        <w:rPr>
          <w:color w:val="1F1F20"/>
        </w:rPr>
        <w:t>available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in</w:t>
      </w:r>
      <w:r>
        <w:rPr>
          <w:color w:val="1F1F20"/>
          <w:spacing w:val="-6"/>
        </w:rPr>
        <w:t xml:space="preserve"> </w:t>
      </w:r>
      <w:r>
        <w:rPr>
          <w:color w:val="1F1F20"/>
        </w:rPr>
        <w:t>the</w:t>
      </w:r>
      <w:r>
        <w:rPr>
          <w:color w:val="1F1F20"/>
          <w:spacing w:val="-7"/>
        </w:rPr>
        <w:t xml:space="preserve"> </w:t>
      </w:r>
      <w:r>
        <w:rPr>
          <w:color w:val="1F1F20"/>
        </w:rPr>
        <w:t>extended</w:t>
      </w:r>
      <w:r>
        <w:rPr>
          <w:color w:val="1F1F20"/>
          <w:spacing w:val="-5"/>
        </w:rPr>
        <w:t xml:space="preserve"> </w:t>
      </w:r>
      <w:r>
        <w:rPr>
          <w:color w:val="1F1F20"/>
        </w:rPr>
        <w:t>partition.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One</w:t>
      </w:r>
      <w:r>
        <w:rPr>
          <w:color w:val="1F1F20"/>
          <w:spacing w:val="-2"/>
        </w:rPr>
        <w:t xml:space="preserve"> </w:t>
      </w:r>
      <w:r>
        <w:rPr>
          <w:color w:val="1F1F20"/>
        </w:rPr>
        <w:t>logical partition is missing.</w:t>
      </w:r>
    </w:p>
    <w:p w14:paraId="62738D5F" w14:textId="77777777" w:rsidR="00777DD5" w:rsidRDefault="00777DD5">
      <w:pPr>
        <w:pStyle w:val="BodyText"/>
        <w:spacing w:before="13"/>
      </w:pPr>
    </w:p>
    <w:p w14:paraId="06035247" w14:textId="77777777" w:rsidR="00777DD5" w:rsidRDefault="005B61ED">
      <w:pPr>
        <w:pStyle w:val="ListParagraph"/>
        <w:numPr>
          <w:ilvl w:val="0"/>
          <w:numId w:val="2"/>
        </w:numPr>
        <w:tabs>
          <w:tab w:val="left" w:pos="1416"/>
        </w:tabs>
        <w:spacing w:line="237" w:lineRule="auto"/>
        <w:ind w:left="144" w:right="4659" w:firstLine="912"/>
        <w:rPr>
          <w:sz w:val="24"/>
        </w:rPr>
      </w:pPr>
      <w:r>
        <w:rPr>
          <w:color w:val="1F1F20"/>
          <w:sz w:val="24"/>
        </w:rPr>
        <w:t>Confirm</w:t>
      </w:r>
      <w:r>
        <w:rPr>
          <w:color w:val="1F1F20"/>
          <w:spacing w:val="-15"/>
          <w:sz w:val="24"/>
        </w:rPr>
        <w:t xml:space="preserve"> </w:t>
      </w:r>
      <w:r>
        <w:rPr>
          <w:color w:val="1F1F20"/>
          <w:sz w:val="24"/>
        </w:rPr>
        <w:t>at</w:t>
      </w:r>
      <w:r>
        <w:rPr>
          <w:color w:val="1F1F20"/>
          <w:spacing w:val="-5"/>
          <w:sz w:val="24"/>
        </w:rPr>
        <w:t xml:space="preserve"> </w:t>
      </w:r>
      <w:r>
        <w:rPr>
          <w:b/>
          <w:i/>
          <w:color w:val="1F1F20"/>
          <w:sz w:val="24"/>
        </w:rPr>
        <w:t>Quick</w:t>
      </w:r>
      <w:r>
        <w:rPr>
          <w:b/>
          <w:i/>
          <w:color w:val="1F1F20"/>
          <w:spacing w:val="-9"/>
          <w:sz w:val="24"/>
        </w:rPr>
        <w:t xml:space="preserve"> </w:t>
      </w:r>
      <w:r>
        <w:rPr>
          <w:b/>
          <w:i/>
          <w:color w:val="1F1F20"/>
          <w:sz w:val="24"/>
        </w:rPr>
        <w:t>Search</w:t>
      </w:r>
      <w:r>
        <w:rPr>
          <w:b/>
          <w:i/>
          <w:color w:val="1F1F20"/>
          <w:spacing w:val="-11"/>
          <w:sz w:val="24"/>
        </w:rPr>
        <w:t xml:space="preserve"> </w:t>
      </w:r>
      <w:r>
        <w:rPr>
          <w:color w:val="1F1F20"/>
          <w:sz w:val="24"/>
        </w:rPr>
        <w:t>to</w:t>
      </w:r>
      <w:r>
        <w:rPr>
          <w:color w:val="1F1F20"/>
          <w:spacing w:val="-9"/>
          <w:sz w:val="24"/>
        </w:rPr>
        <w:t xml:space="preserve"> </w:t>
      </w:r>
      <w:r>
        <w:rPr>
          <w:color w:val="1F1F20"/>
          <w:sz w:val="24"/>
        </w:rPr>
        <w:t xml:space="preserve">proceed. </w:t>
      </w:r>
      <w:r>
        <w:rPr>
          <w:sz w:val="24"/>
          <w:u w:val="single" w:color="A1A8AF"/>
        </w:rPr>
        <w:t>Quick Search for partitions</w:t>
      </w:r>
    </w:p>
    <w:p w14:paraId="48781C53" w14:textId="77777777" w:rsidR="00777DD5" w:rsidRDefault="00777DD5">
      <w:pPr>
        <w:pStyle w:val="BodyText"/>
        <w:spacing w:before="68"/>
        <w:rPr>
          <w:sz w:val="20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2"/>
        <w:gridCol w:w="1084"/>
        <w:gridCol w:w="3719"/>
      </w:tblGrid>
      <w:tr w:rsidR="00777DD5" w14:paraId="2D72B4AD" w14:textId="77777777">
        <w:trPr>
          <w:trHeight w:val="525"/>
        </w:trPr>
        <w:tc>
          <w:tcPr>
            <w:tcW w:w="4472" w:type="dxa"/>
          </w:tcPr>
          <w:p w14:paraId="42E36E46" w14:textId="398F78C6" w:rsidR="00777DD5" w:rsidRDefault="005B61ED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>Test</w:t>
            </w:r>
            <w:r w:rsidR="00DD162F">
              <w:rPr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time.</w:t>
            </w:r>
          </w:p>
        </w:tc>
        <w:tc>
          <w:tcPr>
            <w:tcW w:w="1084" w:type="dxa"/>
          </w:tcPr>
          <w:p w14:paraId="2A0A5044" w14:textId="77777777" w:rsidR="00777DD5" w:rsidRDefault="005B61ED">
            <w:pPr>
              <w:pStyle w:val="TableParagraph"/>
              <w:ind w:left="18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7C9FB59" wp14:editId="5ABC5EB8">
                  <wp:extent cx="666750" cy="333375"/>
                  <wp:effectExtent l="0" t="0" r="0" b="0"/>
                  <wp:docPr id="9" name="Image 9" descr="quick search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 descr="quick search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9" w:type="dxa"/>
          </w:tcPr>
          <w:p w14:paraId="68B61C90" w14:textId="77777777" w:rsidR="00777DD5" w:rsidRDefault="005B61ED">
            <w:pPr>
              <w:pStyle w:val="TableParagraph"/>
              <w:spacing w:before="127"/>
              <w:ind w:left="16"/>
              <w:rPr>
                <w:sz w:val="24"/>
              </w:rPr>
            </w:pPr>
            <w:r>
              <w:rPr>
                <w:sz w:val="24"/>
              </w:rPr>
              <w:t>(click 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thumb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image).</w:t>
            </w:r>
          </w:p>
        </w:tc>
      </w:tr>
    </w:tbl>
    <w:p w14:paraId="248A2E0F" w14:textId="50191035" w:rsidR="00777DD5" w:rsidRDefault="005B61ED">
      <w:pPr>
        <w:pStyle w:val="BodyText"/>
        <w:spacing w:before="27" w:line="237" w:lineRule="auto"/>
        <w:ind w:left="144" w:right="310"/>
      </w:pP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  <w:i/>
        </w:rPr>
        <w:t>Quick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Search</w:t>
      </w:r>
      <w:r>
        <w:t>,</w:t>
      </w:r>
      <w:r>
        <w:rPr>
          <w:spacing w:val="-8"/>
        </w:rPr>
        <w:t xml:space="preserve"> </w:t>
      </w:r>
      <w:r>
        <w:t>Test</w:t>
      </w:r>
      <w:r w:rsidR="00DD162F">
        <w:t xml:space="preserve"> </w:t>
      </w:r>
      <w:r>
        <w:t>Disk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partitions</w:t>
      </w:r>
      <w:r>
        <w:rPr>
          <w:spacing w:val="-3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t xml:space="preserve">logical partition labeled </w:t>
      </w:r>
      <w:r>
        <w:rPr>
          <w:b/>
          <w:i/>
        </w:rPr>
        <w:t>Partition 3</w:t>
      </w:r>
      <w:r>
        <w:t>.</w:t>
      </w:r>
    </w:p>
    <w:p w14:paraId="6415CDCA" w14:textId="77777777" w:rsidR="00777DD5" w:rsidRDefault="00777DD5">
      <w:pPr>
        <w:pStyle w:val="BodyText"/>
        <w:rPr>
          <w:sz w:val="20"/>
        </w:rPr>
      </w:pPr>
    </w:p>
    <w:p w14:paraId="33849E24" w14:textId="77777777" w:rsidR="00777DD5" w:rsidRDefault="005B61ED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78AAD70" wp14:editId="6E2C4713">
            <wp:simplePos x="0" y="0"/>
            <wp:positionH relativeFrom="page">
              <wp:posOffset>809625</wp:posOffset>
            </wp:positionH>
            <wp:positionV relativeFrom="paragraph">
              <wp:posOffset>210430</wp:posOffset>
            </wp:positionV>
            <wp:extent cx="5787083" cy="292846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083" cy="2928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3AA2B" w14:textId="77777777" w:rsidR="00777DD5" w:rsidRDefault="00777DD5">
      <w:pPr>
        <w:pStyle w:val="BodyText"/>
        <w:rPr>
          <w:sz w:val="20"/>
        </w:rPr>
        <w:sectPr w:rsidR="00777DD5">
          <w:pgSz w:w="11920" w:h="16870"/>
          <w:pgMar w:top="1340" w:right="1133" w:bottom="920" w:left="1133" w:header="1036" w:footer="729" w:gutter="0"/>
          <w:cols w:space="720"/>
        </w:sectPr>
      </w:pPr>
    </w:p>
    <w:p w14:paraId="6493D3FD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line="360" w:lineRule="auto"/>
        <w:ind w:right="449"/>
        <w:rPr>
          <w:sz w:val="24"/>
        </w:rPr>
      </w:pPr>
      <w:r>
        <w:rPr>
          <w:sz w:val="24"/>
        </w:rPr>
        <w:lastRenderedPageBreak/>
        <w:t>Highlight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partition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press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p</w:t>
      </w:r>
      <w:r>
        <w:rPr>
          <w:b/>
          <w:i/>
          <w:spacing w:val="-4"/>
          <w:sz w:val="24"/>
        </w:rPr>
        <w:t xml:space="preserve"> </w:t>
      </w:r>
      <w:r>
        <w:rPr>
          <w:sz w:val="24"/>
        </w:rPr>
        <w:t>to list your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(to go</w:t>
      </w:r>
      <w:r>
        <w:rPr>
          <w:spacing w:val="-4"/>
          <w:sz w:val="24"/>
        </w:rPr>
        <w:t xml:space="preserve"> </w:t>
      </w:r>
      <w:r>
        <w:rPr>
          <w:sz w:val="24"/>
        </w:rPr>
        <w:t>back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previous</w:t>
      </w:r>
      <w:r>
        <w:rPr>
          <w:spacing w:val="-6"/>
          <w:sz w:val="24"/>
        </w:rPr>
        <w:t xml:space="preserve"> </w:t>
      </w:r>
      <w:r>
        <w:rPr>
          <w:sz w:val="24"/>
        </w:rPr>
        <w:t>display, press q to Quit, Files listed in red are deleted entries).</w:t>
      </w:r>
    </w:p>
    <w:p w14:paraId="16387CBD" w14:textId="77777777" w:rsidR="00777DD5" w:rsidRDefault="005B61ED">
      <w:pPr>
        <w:pStyle w:val="BodyText"/>
        <w:spacing w:line="269" w:lineRule="exact"/>
        <w:ind w:left="144"/>
      </w:pPr>
      <w:r>
        <w:t>All</w:t>
      </w:r>
      <w:r>
        <w:rPr>
          <w:spacing w:val="-9"/>
        </w:rPr>
        <w:t xml:space="preserve"> </w:t>
      </w:r>
      <w:r>
        <w:t>directories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are correctly</w:t>
      </w:r>
      <w:r>
        <w:rPr>
          <w:spacing w:val="-4"/>
        </w:rPr>
        <w:t xml:space="preserve"> </w:t>
      </w:r>
      <w:r>
        <w:rPr>
          <w:spacing w:val="-2"/>
        </w:rPr>
        <w:t>listed.</w:t>
      </w:r>
    </w:p>
    <w:p w14:paraId="10161164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before="126"/>
        <w:ind w:hanging="360"/>
        <w:rPr>
          <w:sz w:val="24"/>
        </w:rPr>
      </w:pPr>
      <w:r>
        <w:rPr>
          <w:sz w:val="24"/>
        </w:rPr>
        <w:t>Press</w:t>
      </w:r>
      <w:r>
        <w:rPr>
          <w:spacing w:val="-1"/>
          <w:sz w:val="24"/>
        </w:rPr>
        <w:t xml:space="preserve"> </w:t>
      </w: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proceed.</w:t>
      </w:r>
    </w:p>
    <w:p w14:paraId="39A5DBAE" w14:textId="77777777" w:rsidR="00777DD5" w:rsidRDefault="005B61ED">
      <w:pPr>
        <w:pStyle w:val="BodyText"/>
        <w:spacing w:before="132"/>
        <w:ind w:left="144"/>
      </w:pPr>
      <w:r>
        <w:t>Save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partition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or search</w:t>
      </w:r>
      <w:r>
        <w:rPr>
          <w:spacing w:val="-1"/>
        </w:rPr>
        <w:t xml:space="preserve"> </w:t>
      </w:r>
      <w:r>
        <w:t>for more</w:t>
      </w:r>
      <w:r>
        <w:rPr>
          <w:spacing w:val="-2"/>
        </w:rPr>
        <w:t xml:space="preserve"> partitions?</w:t>
      </w:r>
    </w:p>
    <w:p w14:paraId="2AE97E73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before="137"/>
        <w:ind w:hanging="360"/>
        <w:rPr>
          <w:sz w:val="24"/>
        </w:rPr>
      </w:pPr>
      <w:r>
        <w:rPr>
          <w:b/>
          <w:i/>
          <w:sz w:val="24"/>
        </w:rPr>
        <w:t>When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all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partitions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available</w:t>
      </w:r>
      <w:r>
        <w:rPr>
          <w:b/>
          <w:i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correctly</w:t>
      </w:r>
      <w:r>
        <w:rPr>
          <w:spacing w:val="-6"/>
          <w:sz w:val="24"/>
        </w:rPr>
        <w:t xml:space="preserve"> </w:t>
      </w:r>
      <w:r>
        <w:rPr>
          <w:sz w:val="24"/>
        </w:rPr>
        <w:t>listed,</w:t>
      </w:r>
      <w:r>
        <w:rPr>
          <w:spacing w:val="5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5AA4CC41" w14:textId="77777777" w:rsidR="00777DD5" w:rsidRDefault="005B61ED">
      <w:pPr>
        <w:pStyle w:val="BodyText"/>
        <w:spacing w:before="133" w:line="357" w:lineRule="auto"/>
        <w:ind w:left="864" w:right="50"/>
      </w:pPr>
      <w:r>
        <w:t>menu</w:t>
      </w:r>
      <w:r>
        <w:rPr>
          <w:spacing w:val="-3"/>
        </w:rPr>
        <w:t xml:space="preserve"> </w:t>
      </w:r>
      <w:r>
        <w:rPr>
          <w:b/>
        </w:rPr>
        <w:t>Write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partition</w:t>
      </w:r>
      <w:r>
        <w:rPr>
          <w:spacing w:val="-7"/>
        </w:rPr>
        <w:t xml:space="preserve"> </w:t>
      </w:r>
      <w:r>
        <w:t>structure.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menu </w:t>
      </w:r>
      <w:proofErr w:type="spellStart"/>
      <w:r>
        <w:t>Extd</w:t>
      </w:r>
      <w:proofErr w:type="spellEnd"/>
      <w:r>
        <w:rPr>
          <w:spacing w:val="-3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opportunity to decide if the extended partition will use all available disk space or only the required (minimal) space.</w:t>
      </w:r>
    </w:p>
    <w:p w14:paraId="7F3CC894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line="355" w:lineRule="auto"/>
        <w:ind w:right="215"/>
        <w:rPr>
          <w:sz w:val="24"/>
        </w:rPr>
      </w:pPr>
      <w:r>
        <w:rPr>
          <w:b/>
          <w:i/>
          <w:sz w:val="24"/>
        </w:rPr>
        <w:t>Since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partition,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first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one,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still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missing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the menu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Deeper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Search</w:t>
      </w:r>
      <w:r>
        <w:rPr>
          <w:b/>
          <w:i/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not done automatically already) and press Enter to proceed.</w:t>
      </w:r>
    </w:p>
    <w:p w14:paraId="59E7D657" w14:textId="77777777" w:rsidR="00777DD5" w:rsidRDefault="005B61ED">
      <w:pPr>
        <w:pStyle w:val="BodyText"/>
        <w:spacing w:before="4"/>
        <w:ind w:left="144"/>
      </w:pPr>
      <w:r>
        <w:t>A</w:t>
      </w:r>
      <w:r>
        <w:rPr>
          <w:spacing w:val="-8"/>
        </w:rPr>
        <w:t xml:space="preserve"> </w:t>
      </w:r>
      <w:r>
        <w:t>partition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t>missing:</w:t>
      </w:r>
      <w:r>
        <w:rPr>
          <w:spacing w:val="-2"/>
        </w:rPr>
        <w:t xml:space="preserve"> </w:t>
      </w:r>
      <w:r>
        <w:t>Deeper</w:t>
      </w:r>
      <w:r>
        <w:rPr>
          <w:spacing w:val="-1"/>
        </w:rPr>
        <w:t xml:space="preserve"> </w:t>
      </w:r>
      <w:r>
        <w:rPr>
          <w:spacing w:val="-2"/>
        </w:rPr>
        <w:t>Search</w:t>
      </w:r>
    </w:p>
    <w:p w14:paraId="2E16BC1F" w14:textId="77777777" w:rsidR="00777DD5" w:rsidRDefault="005B61ED">
      <w:pPr>
        <w:pStyle w:val="BodyText"/>
        <w:spacing w:before="132" w:after="14" w:line="360" w:lineRule="auto"/>
        <w:ind w:left="144" w:right="310"/>
      </w:pPr>
      <w:r>
        <w:rPr>
          <w:b/>
          <w:i/>
        </w:rPr>
        <w:t>Deeper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Search</w:t>
      </w:r>
      <w:r>
        <w:rPr>
          <w:b/>
          <w:i/>
          <w:spacing w:val="-3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FAT32</w:t>
      </w:r>
      <w:r>
        <w:rPr>
          <w:spacing w:val="-5"/>
        </w:rPr>
        <w:t xml:space="preserve"> </w:t>
      </w:r>
      <w:r>
        <w:t>backup</w:t>
      </w:r>
      <w:r>
        <w:rPr>
          <w:spacing w:val="-1"/>
        </w:rPr>
        <w:t xml:space="preserve"> </w:t>
      </w:r>
      <w:r>
        <w:t>boot sector,</w:t>
      </w:r>
      <w:r>
        <w:rPr>
          <w:spacing w:val="-7"/>
        </w:rPr>
        <w:t xml:space="preserve"> </w:t>
      </w:r>
      <w:r>
        <w:t>NTFS</w:t>
      </w:r>
      <w:r>
        <w:rPr>
          <w:spacing w:val="-5"/>
        </w:rPr>
        <w:t xml:space="preserve"> </w:t>
      </w:r>
      <w:r>
        <w:t>backup</w:t>
      </w:r>
      <w:r>
        <w:rPr>
          <w:spacing w:val="-5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superblock, ext2/ext3 backup superblock to detect more partitions,</w:t>
      </w: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9"/>
        <w:gridCol w:w="1084"/>
        <w:gridCol w:w="1722"/>
      </w:tblGrid>
      <w:tr w:rsidR="00777DD5" w14:paraId="2AAE7A22" w14:textId="77777777">
        <w:trPr>
          <w:trHeight w:val="523"/>
        </w:trPr>
        <w:tc>
          <w:tcPr>
            <w:tcW w:w="2459" w:type="dxa"/>
          </w:tcPr>
          <w:p w14:paraId="393BB60C" w14:textId="77777777" w:rsidR="00777DD5" w:rsidRDefault="005B61ED">
            <w:pPr>
              <w:pStyle w:val="TableParagraph"/>
              <w:spacing w:before="66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cylinder</w:t>
            </w:r>
          </w:p>
        </w:tc>
        <w:tc>
          <w:tcPr>
            <w:tcW w:w="1084" w:type="dxa"/>
          </w:tcPr>
          <w:p w14:paraId="42C3BA75" w14:textId="77777777" w:rsidR="00777DD5" w:rsidRDefault="005B61ED">
            <w:pPr>
              <w:pStyle w:val="TableParagraph"/>
              <w:ind w:left="18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3AF963E" wp14:editId="7223A98E">
                  <wp:extent cx="662353" cy="330041"/>
                  <wp:effectExtent l="0" t="0" r="0" b="0"/>
                  <wp:docPr id="11" name="Image 11" descr="quick search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quick search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353" cy="330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2" w:type="dxa"/>
          </w:tcPr>
          <w:p w14:paraId="69D4FB02" w14:textId="77777777" w:rsidR="00777DD5" w:rsidRDefault="005B61ED">
            <w:pPr>
              <w:pStyle w:val="TableParagraph"/>
              <w:spacing w:before="66"/>
              <w:ind w:left="17"/>
              <w:rPr>
                <w:sz w:val="24"/>
              </w:rPr>
            </w:pPr>
            <w:r>
              <w:rPr>
                <w:sz w:val="24"/>
              </w:rPr>
              <w:t>(click 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thumb).</w:t>
            </w:r>
          </w:p>
        </w:tc>
      </w:tr>
    </w:tbl>
    <w:p w14:paraId="02902E3E" w14:textId="77777777" w:rsidR="00777DD5" w:rsidRDefault="005B61ED">
      <w:pPr>
        <w:pStyle w:val="BodyText"/>
        <w:spacing w:before="33"/>
        <w:ind w:left="144"/>
      </w:pP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Deeper</w:t>
      </w:r>
      <w:r>
        <w:rPr>
          <w:spacing w:val="-1"/>
        </w:rPr>
        <w:t xml:space="preserve"> </w:t>
      </w:r>
      <w:r>
        <w:t>Search,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displayed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follows:</w:t>
      </w:r>
    </w:p>
    <w:p w14:paraId="704AA35D" w14:textId="77777777" w:rsidR="00777DD5" w:rsidRDefault="005B61ED">
      <w:pPr>
        <w:pStyle w:val="BodyText"/>
        <w:spacing w:before="136" w:line="357" w:lineRule="auto"/>
        <w:ind w:left="144" w:right="310"/>
      </w:pPr>
      <w:r>
        <w:t>The first partition</w:t>
      </w:r>
      <w:r>
        <w:rPr>
          <w:spacing w:val="-5"/>
        </w:rPr>
        <w:t xml:space="preserve"> </w:t>
      </w:r>
      <w:r>
        <w:rPr>
          <w:b/>
          <w:i/>
        </w:rPr>
        <w:t>"Partition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1"</w:t>
      </w:r>
      <w:r>
        <w:rPr>
          <w:b/>
          <w:i/>
          <w:spacing w:val="-1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boot sector.</w:t>
      </w:r>
      <w:r>
        <w:rPr>
          <w:spacing w:val="-6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 last line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your display, you can read the message </w:t>
      </w:r>
      <w:r>
        <w:rPr>
          <w:b/>
          <w:i/>
        </w:rPr>
        <w:t xml:space="preserve">"NTFS found using backup sector!" </w:t>
      </w:r>
      <w:r>
        <w:t>and the size of your partition. The "partition 2" is displayed twice with different size.</w:t>
      </w:r>
    </w:p>
    <w:p w14:paraId="7A6A1262" w14:textId="5BB97F57" w:rsidR="00777DD5" w:rsidRDefault="005B61ED">
      <w:pPr>
        <w:spacing w:before="1" w:line="357" w:lineRule="auto"/>
        <w:ind w:left="144" w:right="772"/>
        <w:jc w:val="both"/>
        <w:rPr>
          <w:sz w:val="24"/>
        </w:rPr>
      </w:pPr>
      <w:r>
        <w:rPr>
          <w:b/>
          <w:sz w:val="24"/>
        </w:rPr>
        <w:t>Partitions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5"/>
          <w:sz w:val="24"/>
        </w:rPr>
        <w:t xml:space="preserve"> </w:t>
      </w:r>
      <w:r w:rsidR="00DD162F">
        <w:rPr>
          <w:b/>
          <w:spacing w:val="-5"/>
          <w:sz w:val="24"/>
        </w:rPr>
        <w:t>(</w:t>
      </w:r>
      <w:r>
        <w:rPr>
          <w:b/>
          <w:sz w:val="24"/>
        </w:rPr>
        <w:t>Deleted)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recovered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you let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7"/>
          <w:sz w:val="24"/>
        </w:rPr>
        <w:t xml:space="preserve"> </w:t>
      </w:r>
      <w:r>
        <w:rPr>
          <w:sz w:val="24"/>
        </w:rPr>
        <w:t>listed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deleted.</w:t>
      </w:r>
      <w:r>
        <w:rPr>
          <w:spacing w:val="-1"/>
          <w:sz w:val="24"/>
        </w:rPr>
        <w:t xml:space="preserve"> </w:t>
      </w:r>
      <w:r>
        <w:rPr>
          <w:sz w:val="24"/>
        </w:rPr>
        <w:t>Both partitions</w:t>
      </w:r>
      <w:r>
        <w:rPr>
          <w:spacing w:val="-4"/>
          <w:sz w:val="24"/>
        </w:rPr>
        <w:t xml:space="preserve"> </w:t>
      </w:r>
      <w:r>
        <w:rPr>
          <w:sz w:val="24"/>
        </w:rPr>
        <w:t>are listed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D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deleted, because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overlap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other. You</w:t>
      </w:r>
      <w:r>
        <w:rPr>
          <w:spacing w:val="-7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to identify which partition to recover.</w:t>
      </w:r>
    </w:p>
    <w:p w14:paraId="52502439" w14:textId="77777777" w:rsidR="00777DD5" w:rsidRDefault="005B61ED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5D2C8F0A" wp14:editId="1178668D">
            <wp:extent cx="5557768" cy="302266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768" cy="302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8AD4" w14:textId="77777777" w:rsidR="00777DD5" w:rsidRDefault="00777DD5">
      <w:pPr>
        <w:rPr>
          <w:sz w:val="20"/>
        </w:rPr>
        <w:sectPr w:rsidR="00777DD5">
          <w:pgSz w:w="11920" w:h="16870"/>
          <w:pgMar w:top="1340" w:right="1133" w:bottom="920" w:left="1133" w:header="1036" w:footer="729" w:gutter="0"/>
          <w:cols w:space="720"/>
        </w:sectPr>
      </w:pPr>
    </w:p>
    <w:p w14:paraId="48FCC4FA" w14:textId="77777777" w:rsidR="00777DD5" w:rsidRDefault="00777DD5">
      <w:pPr>
        <w:pStyle w:val="BodyText"/>
        <w:spacing w:before="115"/>
      </w:pPr>
    </w:p>
    <w:p w14:paraId="241D7C1F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ind w:hanging="360"/>
        <w:rPr>
          <w:sz w:val="24"/>
        </w:rPr>
      </w:pPr>
      <w:r>
        <w:rPr>
          <w:sz w:val="24"/>
        </w:rPr>
        <w:t>Highlight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2"/>
          <w:sz w:val="24"/>
        </w:rPr>
        <w:t xml:space="preserve"> </w:t>
      </w:r>
      <w:r>
        <w:rPr>
          <w:sz w:val="24"/>
        </w:rPr>
        <w:t>partition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Partition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2 and</w:t>
      </w:r>
      <w:r>
        <w:rPr>
          <w:spacing w:val="-3"/>
          <w:sz w:val="24"/>
        </w:rPr>
        <w:t xml:space="preserve"> </w:t>
      </w: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p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7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1A2F67D0" w14:textId="77777777" w:rsidR="00777DD5" w:rsidRDefault="00777DD5">
      <w:pPr>
        <w:pStyle w:val="BodyText"/>
        <w:spacing w:before="8"/>
        <w:rPr>
          <w:sz w:val="13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42"/>
        <w:gridCol w:w="489"/>
        <w:gridCol w:w="1724"/>
      </w:tblGrid>
      <w:tr w:rsidR="00777DD5" w14:paraId="770DBB23" w14:textId="77777777">
        <w:trPr>
          <w:trHeight w:val="301"/>
        </w:trPr>
        <w:tc>
          <w:tcPr>
            <w:tcW w:w="7242" w:type="dxa"/>
          </w:tcPr>
          <w:p w14:paraId="27AE5308" w14:textId="77777777" w:rsidR="00777DD5" w:rsidRDefault="005B61ED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upper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partition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(label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Partition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2) is</w:t>
            </w:r>
            <w:r>
              <w:rPr>
                <w:spacing w:val="-2"/>
                <w:sz w:val="24"/>
              </w:rPr>
              <w:t xml:space="preserve"> damaged</w:t>
            </w:r>
          </w:p>
        </w:tc>
        <w:tc>
          <w:tcPr>
            <w:tcW w:w="489" w:type="dxa"/>
          </w:tcPr>
          <w:p w14:paraId="65B423C9" w14:textId="77777777" w:rsidR="00777DD5" w:rsidRDefault="00777DD5">
            <w:pPr>
              <w:pStyle w:val="TableParagraph"/>
              <w:spacing w:before="7"/>
              <w:ind w:left="0"/>
              <w:rPr>
                <w:sz w:val="6"/>
              </w:rPr>
            </w:pPr>
          </w:p>
          <w:p w14:paraId="4ACDB39B" w14:textId="77777777" w:rsidR="00777DD5" w:rsidRDefault="005B61ED">
            <w:pPr>
              <w:pStyle w:val="TableParagraph"/>
              <w:spacing w:line="225" w:lineRule="exact"/>
              <w:ind w:left="20" w:right="-29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5302E29F" wp14:editId="30BCDED4">
                  <wp:extent cx="285750" cy="142875"/>
                  <wp:effectExtent l="0" t="0" r="0" b="0"/>
                  <wp:docPr id="13" name="Image 13" descr="damaged file system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 descr="damaged file system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</w:tcPr>
          <w:p w14:paraId="50701620" w14:textId="77777777" w:rsidR="00777DD5" w:rsidRDefault="005B61ED">
            <w:pPr>
              <w:pStyle w:val="TableParagraph"/>
              <w:spacing w:line="266" w:lineRule="exact"/>
              <w:ind w:left="16"/>
              <w:rPr>
                <w:sz w:val="24"/>
              </w:rPr>
            </w:pPr>
            <w:r>
              <w:rPr>
                <w:sz w:val="24"/>
              </w:rPr>
              <w:t>(click 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thumb).</w:t>
            </w:r>
          </w:p>
        </w:tc>
      </w:tr>
    </w:tbl>
    <w:p w14:paraId="64D13509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before="116"/>
        <w:ind w:hanging="360"/>
        <w:rPr>
          <w:sz w:val="24"/>
        </w:rPr>
      </w:pPr>
      <w:r>
        <w:rPr>
          <w:sz w:val="24"/>
        </w:rPr>
        <w:t>Press</w:t>
      </w:r>
      <w:r>
        <w:rPr>
          <w:spacing w:val="-4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Quit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2"/>
          <w:sz w:val="24"/>
        </w:rPr>
        <w:t xml:space="preserve"> </w:t>
      </w:r>
      <w:r>
        <w:rPr>
          <w:sz w:val="24"/>
        </w:rPr>
        <w:t>back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display.</w:t>
      </w:r>
    </w:p>
    <w:p w14:paraId="48EC75E8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before="137"/>
        <w:ind w:hanging="360"/>
        <w:rPr>
          <w:sz w:val="24"/>
        </w:rPr>
      </w:pPr>
      <w:r>
        <w:rPr>
          <w:sz w:val="24"/>
        </w:rPr>
        <w:t>Let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partition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Partition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damaged</w:t>
      </w:r>
      <w:r>
        <w:rPr>
          <w:spacing w:val="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marked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D(deleted).</w:t>
      </w:r>
    </w:p>
    <w:p w14:paraId="327424BE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before="132"/>
        <w:ind w:hanging="360"/>
        <w:rPr>
          <w:sz w:val="24"/>
        </w:rPr>
      </w:pPr>
      <w:r>
        <w:rPr>
          <w:sz w:val="24"/>
        </w:rPr>
        <w:t>Highlight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partition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Partition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below</w:t>
      </w:r>
    </w:p>
    <w:p w14:paraId="2CB2503C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before="137"/>
        <w:ind w:hanging="360"/>
        <w:rPr>
          <w:sz w:val="24"/>
        </w:rPr>
      </w:pPr>
      <w:r>
        <w:rPr>
          <w:sz w:val="24"/>
        </w:rPr>
        <w:t>Press</w:t>
      </w:r>
      <w:r>
        <w:rPr>
          <w:spacing w:val="-4"/>
          <w:sz w:val="24"/>
        </w:rPr>
        <w:t xml:space="preserve"> </w:t>
      </w:r>
      <w:r>
        <w:rPr>
          <w:sz w:val="24"/>
        </w:rPr>
        <w:t>p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list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its </w:t>
      </w:r>
      <w:r>
        <w:rPr>
          <w:spacing w:val="-2"/>
          <w:sz w:val="24"/>
        </w:rPr>
        <w:t>files.</w:t>
      </w:r>
    </w:p>
    <w:p w14:paraId="4FBCE503" w14:textId="77777777" w:rsidR="00777DD5" w:rsidRDefault="00777DD5">
      <w:pPr>
        <w:pStyle w:val="BodyText"/>
        <w:rPr>
          <w:sz w:val="20"/>
        </w:rPr>
      </w:pPr>
    </w:p>
    <w:p w14:paraId="1CAA8E6A" w14:textId="77777777" w:rsidR="00777DD5" w:rsidRDefault="005B61ED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8BD4886" wp14:editId="709430E4">
            <wp:simplePos x="0" y="0"/>
            <wp:positionH relativeFrom="page">
              <wp:posOffset>809625</wp:posOffset>
            </wp:positionH>
            <wp:positionV relativeFrom="paragraph">
              <wp:posOffset>201155</wp:posOffset>
            </wp:positionV>
            <wp:extent cx="4254824" cy="304723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824" cy="3047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648AE" w14:textId="77777777" w:rsidR="00777DD5" w:rsidRDefault="005B61ED">
      <w:pPr>
        <w:pStyle w:val="BodyText"/>
        <w:spacing w:before="111"/>
        <w:ind w:left="144"/>
      </w:pPr>
      <w:r>
        <w:t>It</w:t>
      </w:r>
      <w:r>
        <w:rPr>
          <w:spacing w:val="-5"/>
        </w:rPr>
        <w:t xml:space="preserve"> </w:t>
      </w:r>
      <w:r>
        <w:t>works,</w:t>
      </w:r>
      <w:r>
        <w:rPr>
          <w:spacing w:val="-5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listed,</w:t>
      </w:r>
      <w:r>
        <w:rPr>
          <w:spacing w:val="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2"/>
        </w:rPr>
        <w:t xml:space="preserve"> partition!</w:t>
      </w:r>
    </w:p>
    <w:p w14:paraId="15BF22B1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before="132" w:line="360" w:lineRule="auto"/>
        <w:ind w:right="86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left/right arrow</w:t>
      </w:r>
      <w:r>
        <w:rPr>
          <w:spacing w:val="-13"/>
          <w:sz w:val="24"/>
        </w:rPr>
        <w:t xml:space="preserve"> </w:t>
      </w:r>
      <w:r>
        <w:rPr>
          <w:sz w:val="24"/>
        </w:rPr>
        <w:t>to navigate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folders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watch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more </w:t>
      </w:r>
      <w:r>
        <w:rPr>
          <w:spacing w:val="-2"/>
          <w:sz w:val="24"/>
        </w:rPr>
        <w:t>verification</w:t>
      </w:r>
    </w:p>
    <w:p w14:paraId="60A28DDB" w14:textId="77777777" w:rsidR="00777DD5" w:rsidRDefault="005B61ED">
      <w:pPr>
        <w:pStyle w:val="BodyText"/>
        <w:spacing w:line="360" w:lineRule="auto"/>
        <w:ind w:left="144" w:right="310"/>
      </w:pPr>
      <w:r>
        <w:rPr>
          <w:b/>
          <w:i/>
        </w:rPr>
        <w:t>Note:</w:t>
      </w:r>
      <w:r>
        <w:rPr>
          <w:b/>
          <w:i/>
          <w:spacing w:val="-2"/>
        </w:rPr>
        <w:t xml:space="preserve"> </w:t>
      </w:r>
      <w:r>
        <w:t>FAT</w:t>
      </w:r>
      <w:r>
        <w:rPr>
          <w:spacing w:val="-2"/>
        </w:rPr>
        <w:t xml:space="preserve"> </w:t>
      </w:r>
      <w:r>
        <w:t>directory</w:t>
      </w:r>
      <w:r>
        <w:rPr>
          <w:spacing w:val="-9"/>
        </w:rPr>
        <w:t xml:space="preserve"> </w:t>
      </w:r>
      <w:r>
        <w:t>listing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clusters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not appear</w:t>
      </w:r>
      <w:r>
        <w:rPr>
          <w:spacing w:val="-7"/>
        </w:rPr>
        <w:t xml:space="preserve"> </w:t>
      </w:r>
      <w:r>
        <w:t>but it doesn't affect recovery.</w:t>
      </w:r>
    </w:p>
    <w:p w14:paraId="5728F52E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line="269" w:lineRule="exact"/>
        <w:ind w:hanging="360"/>
        <w:rPr>
          <w:sz w:val="24"/>
        </w:rPr>
      </w:pPr>
      <w:r>
        <w:rPr>
          <w:sz w:val="24"/>
        </w:rPr>
        <w:t>Press</w:t>
      </w:r>
      <w:r>
        <w:rPr>
          <w:spacing w:val="-4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Quit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2"/>
          <w:sz w:val="24"/>
        </w:rPr>
        <w:t xml:space="preserve"> </w:t>
      </w:r>
      <w:r>
        <w:rPr>
          <w:sz w:val="24"/>
        </w:rPr>
        <w:t>back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display.</w:t>
      </w:r>
    </w:p>
    <w:p w14:paraId="5952D1C2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before="131"/>
        <w:ind w:hanging="36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available</w:t>
      </w:r>
      <w:r>
        <w:rPr>
          <w:spacing w:val="2"/>
          <w:sz w:val="24"/>
        </w:rPr>
        <w:t xml:space="preserve"> </w:t>
      </w: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Primary, *</w:t>
      </w:r>
      <w:r>
        <w:rPr>
          <w:spacing w:val="-3"/>
          <w:sz w:val="24"/>
        </w:rPr>
        <w:t xml:space="preserve"> </w:t>
      </w:r>
      <w:r>
        <w:rPr>
          <w:sz w:val="24"/>
        </w:rPr>
        <w:t>bootable, Logical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Deleted.</w:t>
      </w:r>
    </w:p>
    <w:p w14:paraId="5945D678" w14:textId="77777777" w:rsidR="00777DD5" w:rsidRDefault="005B61ED">
      <w:pPr>
        <w:pStyle w:val="BodyText"/>
        <w:spacing w:before="136"/>
        <w:ind w:left="144"/>
      </w:pP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left/right</w:t>
      </w:r>
      <w:r>
        <w:rPr>
          <w:spacing w:val="4"/>
        </w:rPr>
        <w:t xml:space="preserve"> </w:t>
      </w:r>
      <w:r>
        <w:t>arrow</w:t>
      </w:r>
      <w:r>
        <w:rPr>
          <w:spacing w:val="-2"/>
        </w:rPr>
        <w:t xml:space="preserve"> </w:t>
      </w:r>
      <w:r>
        <w:t>keys, change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rPr>
          <w:spacing w:val="-2"/>
        </w:rPr>
        <w:t>partition</w:t>
      </w:r>
    </w:p>
    <w:p w14:paraId="67418F03" w14:textId="626953DA" w:rsidR="00777DD5" w:rsidRDefault="005B61ED">
      <w:pPr>
        <w:spacing w:before="132" w:line="360" w:lineRule="auto"/>
        <w:ind w:left="144" w:right="1469"/>
        <w:rPr>
          <w:b/>
          <w:i/>
          <w:sz w:val="24"/>
        </w:rPr>
      </w:pP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 w:rsidR="00DD162F">
        <w:rPr>
          <w:spacing w:val="-9"/>
          <w:sz w:val="24"/>
        </w:rPr>
        <w:t>(</w:t>
      </w:r>
      <w:r>
        <w:rPr>
          <w:sz w:val="24"/>
        </w:rPr>
        <w:t>Deleted)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 w:rsidR="00DD162F">
        <w:rPr>
          <w:spacing w:val="-2"/>
          <w:sz w:val="24"/>
        </w:rPr>
        <w:t>(</w:t>
      </w:r>
      <w:r>
        <w:rPr>
          <w:b/>
          <w:i/>
          <w:sz w:val="24"/>
        </w:rPr>
        <w:t>Logical)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way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be able to</w:t>
      </w:r>
      <w:r>
        <w:rPr>
          <w:spacing w:val="-2"/>
          <w:sz w:val="24"/>
        </w:rPr>
        <w:t xml:space="preserve"> </w:t>
      </w:r>
      <w:r>
        <w:rPr>
          <w:sz w:val="24"/>
        </w:rPr>
        <w:t>recover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partition. Hint: read </w:t>
      </w:r>
      <w:hyperlink r:id="rId24">
        <w:r w:rsidR="00777DD5">
          <w:rPr>
            <w:b/>
            <w:i/>
            <w:color w:val="0000FF"/>
            <w:sz w:val="24"/>
            <w:u w:val="single" w:color="0000FF"/>
          </w:rPr>
          <w:t>How to recognize primary and logical partitions?</w:t>
        </w:r>
      </w:hyperlink>
    </w:p>
    <w:p w14:paraId="591842A0" w14:textId="77777777" w:rsidR="00777DD5" w:rsidRDefault="005B61ED">
      <w:pPr>
        <w:pStyle w:val="BodyText"/>
        <w:spacing w:line="360" w:lineRule="auto"/>
        <w:ind w:left="144" w:right="310"/>
      </w:pPr>
      <w:r>
        <w:t>Note:</w:t>
      </w:r>
      <w:r>
        <w:rPr>
          <w:spacing w:val="-7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partition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listed</w:t>
      </w:r>
      <w:r>
        <w:rPr>
          <w:spacing w:val="-3"/>
        </w:rPr>
        <w:t xml:space="preserve"> </w:t>
      </w:r>
      <w:r>
        <w:t>*(bootable) but if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don't boot from</w:t>
      </w:r>
      <w:r>
        <w:rPr>
          <w:spacing w:val="-1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partition, you</w:t>
      </w:r>
      <w:r>
        <w:rPr>
          <w:spacing w:val="-3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 xml:space="preserve">change it to </w:t>
      </w:r>
      <w:r>
        <w:rPr>
          <w:b/>
          <w:i/>
        </w:rPr>
        <w:t>P</w:t>
      </w:r>
      <w:r>
        <w:t>rimary partition.</w:t>
      </w:r>
    </w:p>
    <w:p w14:paraId="12C0DA7B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line="360" w:lineRule="auto"/>
        <w:ind w:left="144" w:right="6572" w:firstLine="360"/>
        <w:rPr>
          <w:sz w:val="24"/>
        </w:rPr>
      </w:pPr>
      <w:r>
        <w:rPr>
          <w:sz w:val="24"/>
        </w:rPr>
        <w:t>Press</w:t>
      </w:r>
      <w:r>
        <w:rPr>
          <w:spacing w:val="-12"/>
          <w:sz w:val="24"/>
        </w:rPr>
        <w:t xml:space="preserve"> </w:t>
      </w:r>
      <w:r>
        <w:rPr>
          <w:sz w:val="24"/>
        </w:rPr>
        <w:t>Enter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proceed. Partition table recovery</w:t>
      </w:r>
    </w:p>
    <w:p w14:paraId="0B8A58CF" w14:textId="77777777" w:rsidR="00777DD5" w:rsidRDefault="005B61ED">
      <w:pPr>
        <w:pStyle w:val="BodyText"/>
        <w:spacing w:line="269" w:lineRule="exact"/>
        <w:ind w:left="144"/>
      </w:pPr>
      <w:r>
        <w:t>It's</w:t>
      </w:r>
      <w:r>
        <w:rPr>
          <w:spacing w:val="-4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partition</w:t>
      </w:r>
      <w:r>
        <w:rPr>
          <w:spacing w:val="-5"/>
        </w:rPr>
        <w:t xml:space="preserve"> </w:t>
      </w:r>
      <w:r>
        <w:rPr>
          <w:spacing w:val="-2"/>
        </w:rPr>
        <w:t>structure.</w:t>
      </w:r>
    </w:p>
    <w:p w14:paraId="557DB28C" w14:textId="77777777" w:rsidR="00777DD5" w:rsidRDefault="00777DD5">
      <w:pPr>
        <w:pStyle w:val="BodyText"/>
        <w:spacing w:line="269" w:lineRule="exact"/>
        <w:sectPr w:rsidR="00777DD5">
          <w:pgSz w:w="11920" w:h="16870"/>
          <w:pgMar w:top="1340" w:right="1133" w:bottom="920" w:left="1133" w:header="1036" w:footer="729" w:gutter="0"/>
          <w:cols w:space="720"/>
        </w:sectPr>
      </w:pPr>
    </w:p>
    <w:p w14:paraId="52378B49" w14:textId="765703BE" w:rsidR="00777DD5" w:rsidRDefault="005B61ED">
      <w:pPr>
        <w:pStyle w:val="BodyText"/>
        <w:spacing w:line="360" w:lineRule="auto"/>
        <w:ind w:left="144" w:right="50"/>
      </w:pPr>
      <w:r>
        <w:rPr>
          <w:b/>
          <w:i/>
        </w:rPr>
        <w:lastRenderedPageBreak/>
        <w:t>Note:</w:t>
      </w:r>
      <w:r>
        <w:rPr>
          <w:b/>
          <w:i/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extended</w:t>
      </w:r>
      <w:r>
        <w:rPr>
          <w:spacing w:val="-4"/>
        </w:rPr>
        <w:t xml:space="preserve"> </w:t>
      </w:r>
      <w:r>
        <w:t>partition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automatically</w:t>
      </w:r>
      <w:r>
        <w:rPr>
          <w:spacing w:val="-8"/>
        </w:rPr>
        <w:t xml:space="preserve"> </w:t>
      </w:r>
      <w:r>
        <w:t>set.</w:t>
      </w:r>
      <w:r>
        <w:rPr>
          <w:spacing w:val="-6"/>
        </w:rPr>
        <w:t xml:space="preserve"> </w:t>
      </w:r>
      <w:r>
        <w:t>Test</w:t>
      </w:r>
      <w:r w:rsidR="00DD162F">
        <w:t xml:space="preserve"> </w:t>
      </w:r>
      <w:r>
        <w:t>Disk</w:t>
      </w:r>
      <w:r>
        <w:rPr>
          <w:spacing w:val="-4"/>
        </w:rPr>
        <w:t xml:space="preserve"> </w:t>
      </w:r>
      <w:r>
        <w:t>recognizes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different partition structure.</w:t>
      </w:r>
    </w:p>
    <w:p w14:paraId="37E754F9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line="360" w:lineRule="auto"/>
        <w:ind w:left="144" w:right="6572" w:firstLine="360"/>
        <w:rPr>
          <w:sz w:val="24"/>
        </w:rPr>
      </w:pPr>
      <w:r>
        <w:rPr>
          <w:sz w:val="24"/>
        </w:rPr>
        <w:t>Press</w:t>
      </w:r>
      <w:r>
        <w:rPr>
          <w:spacing w:val="-12"/>
          <w:sz w:val="24"/>
        </w:rPr>
        <w:t xml:space="preserve"> </w:t>
      </w:r>
      <w:r>
        <w:rPr>
          <w:sz w:val="24"/>
        </w:rPr>
        <w:t>Enter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proceed. Partition table recovery</w:t>
      </w:r>
    </w:p>
    <w:p w14:paraId="40B3AC0C" w14:textId="77777777" w:rsidR="00777DD5" w:rsidRDefault="005B61ED">
      <w:pPr>
        <w:pStyle w:val="BodyText"/>
        <w:spacing w:line="269" w:lineRule="exact"/>
        <w:ind w:left="144"/>
      </w:pPr>
      <w:r>
        <w:t>It's</w:t>
      </w:r>
      <w:r>
        <w:rPr>
          <w:spacing w:val="-4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partition</w:t>
      </w:r>
      <w:r>
        <w:rPr>
          <w:spacing w:val="-5"/>
        </w:rPr>
        <w:t xml:space="preserve"> </w:t>
      </w:r>
      <w:r>
        <w:rPr>
          <w:spacing w:val="-2"/>
        </w:rPr>
        <w:t>structure.</w:t>
      </w:r>
    </w:p>
    <w:p w14:paraId="47DC2F29" w14:textId="033799BF" w:rsidR="00777DD5" w:rsidRDefault="005B61ED">
      <w:pPr>
        <w:pStyle w:val="BodyText"/>
        <w:spacing w:before="120" w:line="355" w:lineRule="auto"/>
        <w:ind w:left="144" w:right="50"/>
      </w:pPr>
      <w:r>
        <w:rPr>
          <w:b/>
          <w:i/>
        </w:rPr>
        <w:t>Note:</w:t>
      </w:r>
      <w:r>
        <w:rPr>
          <w:b/>
          <w:i/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extended</w:t>
      </w:r>
      <w:r>
        <w:rPr>
          <w:spacing w:val="-4"/>
        </w:rPr>
        <w:t xml:space="preserve"> </w:t>
      </w:r>
      <w:r>
        <w:t>partition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automatically</w:t>
      </w:r>
      <w:r>
        <w:rPr>
          <w:spacing w:val="-8"/>
        </w:rPr>
        <w:t xml:space="preserve"> </w:t>
      </w:r>
      <w:r>
        <w:t>set.</w:t>
      </w:r>
      <w:r>
        <w:rPr>
          <w:spacing w:val="-6"/>
        </w:rPr>
        <w:t xml:space="preserve"> </w:t>
      </w:r>
      <w:r>
        <w:t>Test</w:t>
      </w:r>
      <w:r w:rsidR="00DD162F">
        <w:t xml:space="preserve"> </w:t>
      </w:r>
      <w:r>
        <w:t>Disk</w:t>
      </w:r>
      <w:r>
        <w:rPr>
          <w:spacing w:val="-4"/>
        </w:rPr>
        <w:t xml:space="preserve"> </w:t>
      </w:r>
      <w:r>
        <w:t>recognizes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different partition structure.</w:t>
      </w:r>
    </w:p>
    <w:p w14:paraId="650A19D3" w14:textId="77777777" w:rsidR="00777DD5" w:rsidRDefault="005B61ED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0249078" wp14:editId="15C705F7">
            <wp:simplePos x="0" y="0"/>
            <wp:positionH relativeFrom="page">
              <wp:posOffset>809625</wp:posOffset>
            </wp:positionH>
            <wp:positionV relativeFrom="paragraph">
              <wp:posOffset>264204</wp:posOffset>
            </wp:positionV>
            <wp:extent cx="5707129" cy="292026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129" cy="2920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D9D00" w14:textId="77777777" w:rsidR="00777DD5" w:rsidRDefault="00777DD5">
      <w:pPr>
        <w:pStyle w:val="BodyText"/>
      </w:pPr>
    </w:p>
    <w:p w14:paraId="06CCF1AE" w14:textId="77777777" w:rsidR="00777DD5" w:rsidRDefault="00777DD5">
      <w:pPr>
        <w:pStyle w:val="BodyText"/>
        <w:spacing w:before="26"/>
      </w:pPr>
    </w:p>
    <w:p w14:paraId="7F604A2B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3"/>
        </w:tabs>
        <w:spacing w:line="355" w:lineRule="auto"/>
        <w:ind w:left="144" w:right="340" w:firstLine="360"/>
        <w:jc w:val="both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partitions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are listed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case, confirm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at </w:t>
      </w:r>
      <w:r>
        <w:rPr>
          <w:b/>
          <w:i/>
          <w:sz w:val="24"/>
        </w:rPr>
        <w:t>Write</w:t>
      </w:r>
      <w:r>
        <w:rPr>
          <w:b/>
          <w:i/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Enter,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OK. Now, the partitions are registered in the partition table.</w:t>
      </w:r>
    </w:p>
    <w:p w14:paraId="2C0A4909" w14:textId="77777777" w:rsidR="00777DD5" w:rsidRDefault="005B61ED">
      <w:pPr>
        <w:pStyle w:val="BodyText"/>
        <w:spacing w:before="4"/>
        <w:ind w:left="144"/>
        <w:jc w:val="both"/>
      </w:pPr>
      <w:r>
        <w:t>NTFS Boot sector</w:t>
      </w:r>
      <w:r>
        <w:rPr>
          <w:spacing w:val="-2"/>
        </w:rPr>
        <w:t xml:space="preserve"> recovery</w:t>
      </w:r>
    </w:p>
    <w:p w14:paraId="21A0AA06" w14:textId="77777777" w:rsidR="00777DD5" w:rsidRDefault="005B61ED">
      <w:pPr>
        <w:pStyle w:val="BodyText"/>
        <w:spacing w:before="132" w:line="360" w:lineRule="auto"/>
        <w:ind w:left="144" w:right="539"/>
        <w:jc w:val="both"/>
      </w:pPr>
      <w:r>
        <w:t>The boot sector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first partition</w:t>
      </w:r>
      <w:r>
        <w:rPr>
          <w:spacing w:val="-4"/>
        </w:rPr>
        <w:t xml:space="preserve"> </w:t>
      </w:r>
      <w:r>
        <w:t>named Partition</w:t>
      </w:r>
      <w:r>
        <w:rPr>
          <w:spacing w:val="-4"/>
        </w:rPr>
        <w:t xml:space="preserve"> </w:t>
      </w:r>
      <w:r>
        <w:t>1 is</w:t>
      </w:r>
      <w:r>
        <w:rPr>
          <w:spacing w:val="-1"/>
        </w:rPr>
        <w:t xml:space="preserve"> </w:t>
      </w:r>
      <w:r>
        <w:t>still</w:t>
      </w:r>
      <w:r>
        <w:rPr>
          <w:spacing w:val="-8"/>
        </w:rPr>
        <w:t xml:space="preserve"> </w:t>
      </w:r>
      <w:r>
        <w:t>damaged. It's</w:t>
      </w:r>
      <w:r>
        <w:rPr>
          <w:spacing w:val="-1"/>
        </w:rPr>
        <w:t xml:space="preserve"> </w:t>
      </w:r>
      <w:r>
        <w:t>time to fix it. The status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NTFS</w:t>
      </w:r>
      <w:r>
        <w:rPr>
          <w:spacing w:val="-3"/>
        </w:rPr>
        <w:t xml:space="preserve"> </w:t>
      </w:r>
      <w:r>
        <w:t>boot</w:t>
      </w:r>
      <w:r>
        <w:rPr>
          <w:spacing w:val="-3"/>
        </w:rPr>
        <w:t xml:space="preserve"> </w:t>
      </w:r>
      <w:r>
        <w:t>sector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bad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boot sector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valid.</w:t>
      </w:r>
      <w:r>
        <w:rPr>
          <w:spacing w:val="-1"/>
        </w:rPr>
        <w:t xml:space="preserve"> </w:t>
      </w:r>
      <w:r>
        <w:t>Boot</w:t>
      </w:r>
      <w:r>
        <w:rPr>
          <w:spacing w:val="-3"/>
        </w:rPr>
        <w:t xml:space="preserve"> </w:t>
      </w:r>
      <w:r>
        <w:t>sectors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identical.</w:t>
      </w:r>
    </w:p>
    <w:p w14:paraId="2BA77429" w14:textId="77777777" w:rsidR="00777DD5" w:rsidRDefault="00777DD5">
      <w:pPr>
        <w:pStyle w:val="BodyText"/>
        <w:spacing w:before="129"/>
      </w:pPr>
    </w:p>
    <w:p w14:paraId="5220036A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line="355" w:lineRule="auto"/>
        <w:ind w:right="475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copy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backup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boot</w:t>
      </w:r>
      <w:r>
        <w:rPr>
          <w:spacing w:val="-2"/>
          <w:sz w:val="24"/>
        </w:rPr>
        <w:t xml:space="preserve"> </w:t>
      </w:r>
      <w:r>
        <w:rPr>
          <w:sz w:val="24"/>
        </w:rPr>
        <w:t>sector</w:t>
      </w:r>
      <w:r>
        <w:rPr>
          <w:spacing w:val="-9"/>
          <w:sz w:val="24"/>
        </w:rPr>
        <w:t xml:space="preserve"> </w:t>
      </w:r>
      <w:r>
        <w:rPr>
          <w:sz w:val="24"/>
        </w:rPr>
        <w:t>over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boot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sector, select </w:t>
      </w:r>
      <w:r>
        <w:rPr>
          <w:b/>
          <w:i/>
          <w:sz w:val="24"/>
        </w:rPr>
        <w:t>Backup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BS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validate with Enter, use y to confirm and next OK.</w:t>
      </w:r>
    </w:p>
    <w:p w14:paraId="312FCE07" w14:textId="5429E445" w:rsidR="00777DD5" w:rsidRDefault="005B61ED">
      <w:pPr>
        <w:pStyle w:val="BodyText"/>
        <w:spacing w:before="5" w:line="355" w:lineRule="auto"/>
        <w:ind w:left="144" w:right="428"/>
        <w:jc w:val="both"/>
      </w:pPr>
      <w:r>
        <w:t>More</w:t>
      </w:r>
      <w:r>
        <w:rPr>
          <w:spacing w:val="-5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about repairing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sector</w:t>
      </w:r>
      <w:r>
        <w:rPr>
          <w:spacing w:val="-12"/>
        </w:rPr>
        <w:t xml:space="preserve"> </w:t>
      </w:r>
      <w:r>
        <w:t xml:space="preserve">under </w:t>
      </w:r>
      <w:hyperlink r:id="rId26">
        <w:r w:rsidR="00777DD5">
          <w:rPr>
            <w:color w:val="0000FF"/>
            <w:u w:val="single" w:color="0000FF"/>
          </w:rPr>
          <w:t>Test</w:t>
        </w:r>
        <w:r w:rsidR="00DD162F">
          <w:rPr>
            <w:color w:val="0000FF"/>
            <w:u w:val="single" w:color="0000FF"/>
          </w:rPr>
          <w:t xml:space="preserve"> </w:t>
        </w:r>
        <w:r w:rsidR="00777DD5">
          <w:rPr>
            <w:color w:val="0000FF"/>
            <w:u w:val="single" w:color="0000FF"/>
          </w:rPr>
          <w:t>Disk</w:t>
        </w:r>
        <w:r w:rsidR="00777DD5">
          <w:rPr>
            <w:color w:val="0000FF"/>
            <w:spacing w:val="-5"/>
            <w:u w:val="single" w:color="0000FF"/>
          </w:rPr>
          <w:t xml:space="preserve"> </w:t>
        </w:r>
        <w:r w:rsidR="00777DD5">
          <w:rPr>
            <w:color w:val="0000FF"/>
            <w:u w:val="single" w:color="0000FF"/>
          </w:rPr>
          <w:t>Menu</w:t>
        </w:r>
        <w:r w:rsidR="00777DD5">
          <w:rPr>
            <w:color w:val="0000FF"/>
            <w:spacing w:val="-5"/>
            <w:u w:val="single" w:color="0000FF"/>
          </w:rPr>
          <w:t xml:space="preserve"> </w:t>
        </w:r>
        <w:r w:rsidR="00777DD5">
          <w:rPr>
            <w:color w:val="0000FF"/>
            <w:u w:val="single" w:color="0000FF"/>
          </w:rPr>
          <w:t>Items</w:t>
        </w:r>
        <w:r w:rsidR="00777DD5">
          <w:t>.</w:t>
        </w:r>
      </w:hyperlink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 message is displayed:</w:t>
      </w:r>
    </w:p>
    <w:p w14:paraId="11FFB830" w14:textId="77777777" w:rsidR="00777DD5" w:rsidRDefault="00777DD5">
      <w:pPr>
        <w:pStyle w:val="BodyText"/>
        <w:spacing w:line="355" w:lineRule="auto"/>
        <w:jc w:val="both"/>
        <w:sectPr w:rsidR="00777DD5">
          <w:pgSz w:w="11920" w:h="16870"/>
          <w:pgMar w:top="1340" w:right="1133" w:bottom="920" w:left="1133" w:header="1036" w:footer="729" w:gutter="0"/>
          <w:cols w:space="720"/>
        </w:sectPr>
      </w:pPr>
    </w:p>
    <w:p w14:paraId="1A49D485" w14:textId="77777777" w:rsidR="00777DD5" w:rsidRDefault="00777DD5">
      <w:pPr>
        <w:pStyle w:val="BodyText"/>
      </w:pPr>
    </w:p>
    <w:p w14:paraId="1D6AA5F2" w14:textId="77777777" w:rsidR="00777DD5" w:rsidRDefault="00777DD5">
      <w:pPr>
        <w:pStyle w:val="BodyText"/>
        <w:spacing w:before="98"/>
      </w:pPr>
    </w:p>
    <w:p w14:paraId="1F6CEE29" w14:textId="77777777" w:rsidR="00777DD5" w:rsidRDefault="005B61ED">
      <w:pPr>
        <w:pStyle w:val="BodyText"/>
        <w:ind w:left="144" w:right="609"/>
      </w:pPr>
      <w:r>
        <w:t>The</w:t>
      </w:r>
      <w:r>
        <w:rPr>
          <w:spacing w:val="-4"/>
        </w:rPr>
        <w:t xml:space="preserve"> </w:t>
      </w:r>
      <w:r>
        <w:t>boot sector</w:t>
      </w:r>
      <w:r>
        <w:rPr>
          <w:spacing w:val="-6"/>
        </w:rPr>
        <w:t xml:space="preserve"> </w:t>
      </w:r>
      <w:r>
        <w:t>and its</w:t>
      </w:r>
      <w:r>
        <w:rPr>
          <w:spacing w:val="-5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OK</w:t>
      </w:r>
      <w:r>
        <w:rPr>
          <w:spacing w:val="-9"/>
        </w:rPr>
        <w:t xml:space="preserve"> </w:t>
      </w:r>
      <w:r>
        <w:t>and identical:</w:t>
      </w:r>
      <w:r>
        <w:rPr>
          <w:spacing w:val="-3"/>
        </w:rPr>
        <w:t xml:space="preserve"> </w:t>
      </w:r>
      <w:r>
        <w:t>the NTFS</w:t>
      </w:r>
      <w:r>
        <w:rPr>
          <w:spacing w:val="-3"/>
        </w:rPr>
        <w:t xml:space="preserve"> </w:t>
      </w:r>
      <w:r>
        <w:t>boot sector</w:t>
      </w:r>
      <w:r>
        <w:rPr>
          <w:spacing w:val="-2"/>
        </w:rPr>
        <w:t xml:space="preserve"> </w:t>
      </w:r>
      <w:r>
        <w:t>has been successfully recovered.</w:t>
      </w:r>
    </w:p>
    <w:p w14:paraId="30F96C0B" w14:textId="77777777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before="1"/>
        <w:ind w:hanging="360"/>
        <w:rPr>
          <w:sz w:val="24"/>
        </w:rPr>
      </w:pPr>
      <w:r>
        <w:rPr>
          <w:sz w:val="24"/>
        </w:rPr>
        <w:t>Press</w:t>
      </w:r>
      <w:r>
        <w:rPr>
          <w:spacing w:val="-1"/>
          <w:sz w:val="24"/>
        </w:rPr>
        <w:t xml:space="preserve"> </w:t>
      </w: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quit.</w:t>
      </w:r>
    </w:p>
    <w:p w14:paraId="6BB2B0F8" w14:textId="77777777" w:rsidR="00777DD5" w:rsidRDefault="005B61ED">
      <w:pPr>
        <w:pStyle w:val="BodyText"/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F3C9B51" wp14:editId="231F3851">
            <wp:simplePos x="0" y="0"/>
            <wp:positionH relativeFrom="page">
              <wp:posOffset>809625</wp:posOffset>
            </wp:positionH>
            <wp:positionV relativeFrom="paragraph">
              <wp:posOffset>180033</wp:posOffset>
            </wp:positionV>
            <wp:extent cx="2657444" cy="252707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444" cy="2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C052B" w14:textId="77777777" w:rsidR="00777DD5" w:rsidRDefault="00777DD5">
      <w:pPr>
        <w:pStyle w:val="BodyText"/>
        <w:spacing w:before="36"/>
      </w:pPr>
    </w:p>
    <w:p w14:paraId="369F0BD4" w14:textId="0711E279" w:rsidR="00777DD5" w:rsidRDefault="005B61ED">
      <w:pPr>
        <w:pStyle w:val="ListParagraph"/>
        <w:numPr>
          <w:ilvl w:val="0"/>
          <w:numId w:val="1"/>
        </w:numPr>
        <w:tabs>
          <w:tab w:val="left" w:pos="864"/>
        </w:tabs>
        <w:spacing w:before="1" w:line="237" w:lineRule="auto"/>
        <w:ind w:right="870"/>
        <w:rPr>
          <w:sz w:val="24"/>
        </w:rPr>
      </w:pPr>
      <w:r>
        <w:rPr>
          <w:sz w:val="24"/>
        </w:rPr>
        <w:t>Test</w:t>
      </w:r>
      <w:r w:rsidR="00DD162F">
        <w:rPr>
          <w:sz w:val="24"/>
        </w:rPr>
        <w:t xml:space="preserve"> </w:t>
      </w:r>
      <w:r>
        <w:rPr>
          <w:sz w:val="24"/>
        </w:rPr>
        <w:t xml:space="preserve">Disk displays </w:t>
      </w:r>
      <w:r>
        <w:rPr>
          <w:b/>
          <w:i/>
          <w:sz w:val="24"/>
        </w:rPr>
        <w:t xml:space="preserve">You have to restart your </w:t>
      </w:r>
      <w:proofErr w:type="gramStart"/>
      <w:r>
        <w:rPr>
          <w:b/>
          <w:i/>
          <w:sz w:val="24"/>
        </w:rPr>
        <w:t>Computer</w:t>
      </w:r>
      <w:proofErr w:type="gramEnd"/>
      <w:r>
        <w:rPr>
          <w:b/>
          <w:i/>
          <w:sz w:val="24"/>
        </w:rPr>
        <w:t xml:space="preserve"> to access restart your </w:t>
      </w:r>
      <w:proofErr w:type="gramStart"/>
      <w:r>
        <w:rPr>
          <w:b/>
          <w:i/>
          <w:sz w:val="24"/>
        </w:rPr>
        <w:t>Computer</w:t>
      </w:r>
      <w:proofErr w:type="gramEnd"/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access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your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 xml:space="preserve">data </w:t>
      </w:r>
      <w:r>
        <w:rPr>
          <w:sz w:val="24"/>
        </w:rPr>
        <w:t>so press</w:t>
      </w:r>
      <w:r>
        <w:rPr>
          <w:spacing w:val="-4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reboot your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</w:p>
    <w:p w14:paraId="0E958941" w14:textId="77777777" w:rsidR="00777DD5" w:rsidRDefault="00777DD5">
      <w:pPr>
        <w:pStyle w:val="BodyText"/>
        <w:rPr>
          <w:sz w:val="20"/>
        </w:rPr>
      </w:pPr>
    </w:p>
    <w:p w14:paraId="19BF2FCC" w14:textId="77777777" w:rsidR="00777DD5" w:rsidRDefault="005B61ED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FC048CE" wp14:editId="0EB600E6">
            <wp:simplePos x="0" y="0"/>
            <wp:positionH relativeFrom="page">
              <wp:posOffset>809625</wp:posOffset>
            </wp:positionH>
            <wp:positionV relativeFrom="paragraph">
              <wp:posOffset>210159</wp:posOffset>
            </wp:positionV>
            <wp:extent cx="2656739" cy="354282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739" cy="354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96CE4" w14:textId="77777777" w:rsidR="00777DD5" w:rsidRDefault="00777DD5">
      <w:pPr>
        <w:pStyle w:val="BodyText"/>
      </w:pPr>
    </w:p>
    <w:p w14:paraId="56F3411E" w14:textId="77777777" w:rsidR="00777DD5" w:rsidRDefault="00777DD5">
      <w:pPr>
        <w:pStyle w:val="BodyText"/>
        <w:spacing w:before="33"/>
      </w:pPr>
    </w:p>
    <w:p w14:paraId="4D15F104" w14:textId="77777777" w:rsidR="00777DD5" w:rsidRDefault="005B61ED">
      <w:pPr>
        <w:pStyle w:val="BodyText"/>
        <w:ind w:left="144"/>
        <w:rPr>
          <w:spacing w:val="-2"/>
        </w:rPr>
      </w:pPr>
      <w:r>
        <w:t>The</w:t>
      </w:r>
      <w:r>
        <w:rPr>
          <w:spacing w:val="4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look</w:t>
      </w:r>
      <w:r>
        <w:rPr>
          <w:spacing w:val="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the </w:t>
      </w:r>
      <w:r>
        <w:rPr>
          <w:spacing w:val="-2"/>
        </w:rPr>
        <w:t>experiment.</w:t>
      </w:r>
    </w:p>
    <w:p w14:paraId="51D3F360" w14:textId="77777777" w:rsidR="00DC31E6" w:rsidRDefault="00DC31E6">
      <w:pPr>
        <w:pStyle w:val="BodyText"/>
        <w:ind w:left="144"/>
        <w:rPr>
          <w:spacing w:val="-2"/>
        </w:rPr>
      </w:pPr>
    </w:p>
    <w:p w14:paraId="06D9C8BE" w14:textId="77777777" w:rsidR="00DC31E6" w:rsidRDefault="00DC31E6">
      <w:pPr>
        <w:pStyle w:val="BodyText"/>
        <w:ind w:left="144"/>
        <w:rPr>
          <w:spacing w:val="-2"/>
        </w:rPr>
      </w:pPr>
    </w:p>
    <w:p w14:paraId="7565D9A3" w14:textId="77777777" w:rsidR="00DC31E6" w:rsidRDefault="00DC31E6">
      <w:pPr>
        <w:pStyle w:val="BodyText"/>
        <w:ind w:left="144"/>
        <w:rPr>
          <w:spacing w:val="-2"/>
        </w:rPr>
      </w:pPr>
    </w:p>
    <w:p w14:paraId="7FF3806A" w14:textId="6135791B" w:rsidR="00CC6F50" w:rsidRPr="00CC6F50" w:rsidRDefault="00CC6F50" w:rsidP="00CC6F50">
      <w:pPr>
        <w:pStyle w:val="BodyText"/>
        <w:ind w:left="144"/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                  </w:t>
      </w:r>
      <w:r w:rsidRPr="00CC6F50">
        <w:rPr>
          <w:b/>
          <w:bCs/>
        </w:rPr>
        <w:t>Rubrics</w:t>
      </w:r>
    </w:p>
    <w:p w14:paraId="3B925DEA" w14:textId="77777777" w:rsidR="00CC6F50" w:rsidRPr="00CC6F50" w:rsidRDefault="00CC6F50" w:rsidP="00CC6F50">
      <w:pPr>
        <w:pStyle w:val="BodyText"/>
        <w:ind w:left="144"/>
        <w:rPr>
          <w:b/>
          <w:bCs/>
        </w:rPr>
      </w:pPr>
    </w:p>
    <w:tbl>
      <w:tblPr>
        <w:tblW w:w="10245" w:type="dxa"/>
        <w:tblInd w:w="-572" w:type="dxa"/>
        <w:tblLook w:val="04A0" w:firstRow="1" w:lastRow="0" w:firstColumn="1" w:lastColumn="0" w:noHBand="0" w:noVBand="1"/>
      </w:tblPr>
      <w:tblGrid>
        <w:gridCol w:w="5977"/>
        <w:gridCol w:w="2276"/>
        <w:gridCol w:w="1992"/>
      </w:tblGrid>
      <w:tr w:rsidR="00CC6F50" w:rsidRPr="00CC6F50" w14:paraId="456A579D" w14:textId="77777777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9BA23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  <w:r w:rsidRPr="00CC6F50">
              <w:rPr>
                <w:b/>
                <w:bCs/>
                <w:lang w:val="en-IN"/>
              </w:rPr>
              <w:t>Criteria &amp; Marks Assigned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6D2A4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  <w:r w:rsidRPr="00CC6F50">
              <w:rPr>
                <w:b/>
                <w:bCs/>
                <w:lang w:val="en-IN"/>
              </w:rPr>
              <w:t>Mark Allotted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BB638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  <w:r w:rsidRPr="00CC6F50">
              <w:rPr>
                <w:b/>
                <w:bCs/>
                <w:lang w:val="en-IN"/>
              </w:rPr>
              <w:t>Mark Awarded</w:t>
            </w:r>
          </w:p>
        </w:tc>
      </w:tr>
      <w:tr w:rsidR="00CC6F50" w:rsidRPr="00CC6F50" w14:paraId="084D2890" w14:textId="77777777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FF0A3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  <w:r w:rsidRPr="00CC6F50">
              <w:rPr>
                <w:b/>
                <w:bCs/>
                <w:lang w:val="en-IN"/>
              </w:rPr>
              <w:t>1. GitHub Activity &amp; Submission Regularity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F6572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  <w:r w:rsidRPr="00CC6F50">
              <w:rPr>
                <w:b/>
                <w:bCs/>
                <w:lang w:val="en-IN"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D3A427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</w:p>
        </w:tc>
      </w:tr>
      <w:tr w:rsidR="00CC6F50" w:rsidRPr="00CC6F50" w14:paraId="42EAA451" w14:textId="77777777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9DF3A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  <w:r w:rsidRPr="00CC6F50">
              <w:rPr>
                <w:b/>
                <w:bCs/>
                <w:lang w:val="en-IN"/>
              </w:rPr>
              <w:t>2. Application of Forensic Tools &amp; Practical Execution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56F69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  <w:r w:rsidRPr="00CC6F50">
              <w:rPr>
                <w:b/>
                <w:bCs/>
                <w:lang w:val="en-IN"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009F4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</w:p>
        </w:tc>
      </w:tr>
      <w:tr w:rsidR="00CC6F50" w:rsidRPr="00CC6F50" w14:paraId="07CAB524" w14:textId="77777777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E86A0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  <w:r w:rsidRPr="00CC6F50">
              <w:rPr>
                <w:b/>
                <w:bCs/>
                <w:lang w:val="en-IN"/>
              </w:rPr>
              <w:t>3. Documentation &amp; Reporting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F81BD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  <w:r w:rsidRPr="00CC6F50">
              <w:rPr>
                <w:b/>
                <w:bCs/>
                <w:lang w:val="en-IN"/>
              </w:rPr>
              <w:t>2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D112CA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</w:p>
        </w:tc>
      </w:tr>
      <w:tr w:rsidR="00CC6F50" w:rsidRPr="00CC6F50" w14:paraId="46FCC962" w14:textId="77777777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3CCF8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  <w:r w:rsidRPr="00CC6F50">
              <w:rPr>
                <w:b/>
                <w:bCs/>
                <w:lang w:val="en-IN"/>
              </w:rPr>
              <w:t>4. Engagement, Problem-Solving &amp; Team Collaboration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B03FB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  <w:r w:rsidRPr="00CC6F50">
              <w:rPr>
                <w:b/>
                <w:bCs/>
                <w:lang w:val="en-IN"/>
              </w:rPr>
              <w:t>2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44B5BC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</w:p>
        </w:tc>
      </w:tr>
      <w:tr w:rsidR="00CC6F50" w:rsidRPr="00CC6F50" w14:paraId="4D8E1436" w14:textId="77777777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69781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  <w:r w:rsidRPr="00CC6F50">
              <w:rPr>
                <w:b/>
                <w:bCs/>
                <w:lang w:val="en-IN"/>
              </w:rPr>
              <w:t>Total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F2713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  <w:r w:rsidRPr="00CC6F50">
              <w:rPr>
                <w:b/>
                <w:bCs/>
                <w:lang w:val="en-IN"/>
              </w:rPr>
              <w:t>10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7ADD71" w14:textId="77777777" w:rsidR="00CC6F50" w:rsidRPr="00CC6F50" w:rsidRDefault="00CC6F50" w:rsidP="00CC6F50">
            <w:pPr>
              <w:pStyle w:val="BodyText"/>
              <w:ind w:left="144"/>
              <w:rPr>
                <w:b/>
                <w:bCs/>
                <w:lang w:val="en-IN"/>
              </w:rPr>
            </w:pPr>
          </w:p>
        </w:tc>
      </w:tr>
    </w:tbl>
    <w:p w14:paraId="5EAA457D" w14:textId="77777777" w:rsidR="00CC6F50" w:rsidRPr="00CC6F50" w:rsidRDefault="00CC6F50" w:rsidP="00CC6F50">
      <w:pPr>
        <w:pStyle w:val="BodyText"/>
        <w:ind w:left="144"/>
        <w:rPr>
          <w:b/>
          <w:bCs/>
          <w:lang w:val="en-IN"/>
        </w:rPr>
      </w:pPr>
    </w:p>
    <w:p w14:paraId="4538BF80" w14:textId="77777777" w:rsidR="00CC6F50" w:rsidRPr="00CC6F50" w:rsidRDefault="00CC6F50" w:rsidP="00CC6F50">
      <w:pPr>
        <w:pStyle w:val="BodyText"/>
        <w:ind w:left="144"/>
        <w:rPr>
          <w:b/>
          <w:bCs/>
          <w:lang w:val="en-IN"/>
        </w:rPr>
      </w:pPr>
    </w:p>
    <w:p w14:paraId="4A076084" w14:textId="77777777" w:rsidR="00DC31E6" w:rsidRDefault="00DC31E6">
      <w:pPr>
        <w:pStyle w:val="BodyText"/>
        <w:ind w:left="144"/>
      </w:pPr>
    </w:p>
    <w:sectPr w:rsidR="00DC31E6">
      <w:pgSz w:w="11920" w:h="16870"/>
      <w:pgMar w:top="1340" w:right="1133" w:bottom="920" w:left="1133" w:header="1036" w:footer="7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1C6CD" w14:textId="77777777" w:rsidR="005B61ED" w:rsidRDefault="005B61ED">
      <w:r>
        <w:separator/>
      </w:r>
    </w:p>
  </w:endnote>
  <w:endnote w:type="continuationSeparator" w:id="0">
    <w:p w14:paraId="74A4F368" w14:textId="77777777" w:rsidR="005B61ED" w:rsidRDefault="005B6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6AD97" w14:textId="77777777" w:rsidR="00777DD5" w:rsidRDefault="005B61E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6F1C8A0D" wp14:editId="34E91A52">
              <wp:simplePos x="0" y="0"/>
              <wp:positionH relativeFrom="page">
                <wp:posOffset>902004</wp:posOffset>
              </wp:positionH>
              <wp:positionV relativeFrom="page">
                <wp:posOffset>10105135</wp:posOffset>
              </wp:positionV>
              <wp:extent cx="3316604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660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88DCD5" w14:textId="76194C3D" w:rsidR="00777DD5" w:rsidRDefault="005B61E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KARE|SoC|CSE|202</w:t>
                          </w:r>
                          <w:r w:rsidR="00214AD4">
                            <w:rPr>
                              <w:rFonts w:ascii="Calibri"/>
                              <w:spacing w:val="-2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-202</w:t>
                          </w:r>
                          <w:r w:rsidR="00214AD4">
                            <w:rPr>
                              <w:rFonts w:ascii="Calibri"/>
                              <w:spacing w:val="-2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|Digital</w:t>
                          </w:r>
                          <w:r>
                            <w:rPr>
                              <w:rFonts w:ascii="Calibri"/>
                              <w:spacing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pacing w:val="-2"/>
                            </w:rPr>
                            <w:t>Forensics|Lab|Ex.No</w:t>
                          </w:r>
                          <w:proofErr w:type="spellEnd"/>
                          <w:r>
                            <w:rPr>
                              <w:rFonts w:ascii="Calibri"/>
                              <w:spacing w:val="-2"/>
                            </w:rPr>
                            <w:t>:</w:t>
                          </w:r>
                          <w:r>
                            <w:rPr>
                              <w:rFonts w:ascii="Calibri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C8A0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95.7pt;width:261.15pt;height:13.05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4WflQEAABsDAAAOAAAAZHJzL2Uyb0RvYy54bWysUsFu2zAMvQ/oPwi6N3aaNRuMOMXWYsOA&#10;YivQ9QMUWYqNWaJKKrHz96MUJxm2W7ELRUnU43uPWt2Nrhd7g9SBr+V8VkphvIam89tavvz8cv1R&#10;CorKN6oHb2p5MCTv1lfvVkOozA200DcGBYN4qoZQyzbGUBUF6dY4RTMIxvOlBXQq8ha3RYNqYHTX&#10;FzdluSwGwCYgaEPEpw/HS7nO+NYaHX9YSyaKvpbMLeaIOW5SLNYrVW1RhbbTEw31BhZOdZ6bnqEe&#10;VFRih90/UK7TCAQ2zjS4AqzttMkaWM28/EvNc6uCyVrYHApnm+j/werv++fwhCKOn2HkAWYRFB5B&#10;/yL2phgCVVNN8pQq4uokdLTo0soSBD9kbw9nP80YhebDxWK+XJbvpdB8N1/efljcJsOLy+uAFL8a&#10;cCIltUSeV2ag9o8Uj6WnkonMsX9iEsfNyCUp3UBzYBEDz7GW9LpTaKTov3k2Kg39lOAp2ZwSjP09&#10;5K+RtHj4tItgu9z5gjt15glk7tNvSSP+c5+rLn96/RsAAP//AwBQSwMEFAAGAAgAAAAhAPrazuPi&#10;AAAADQEAAA8AAABkcnMvZG93bnJldi54bWxMj8FOwzAQRO9I/IO1SNyok5IaGuJUFYITEmoaDhyd&#10;2E2sxusQu234e5YT3HZ2R7Nvis3sBnY2U7AeJaSLBJjB1muLnYSP+vXuEViICrUaPBoJ3ybApry+&#10;KlSu/QUrc97HjlEIhlxJ6GMcc85D2xunwsKPBul28JNTkeTUcT2pC4W7gS+TRHCnLNKHXo3muTft&#10;cX9yErafWL3Yr/dmVx0qW9frBN/EUcrbm3n7BCyaOf6Z4Ref0KEkpsafUAc2kM6W1CXSsFqnGTCy&#10;CJHdA2toJdKHFfCy4P9blD8AAAD//wMAUEsBAi0AFAAGAAgAAAAhALaDOJL+AAAA4QEAABMAAAAA&#10;AAAAAAAAAAAAAAAAAFtDb250ZW50X1R5cGVzXS54bWxQSwECLQAUAAYACAAAACEAOP0h/9YAAACU&#10;AQAACwAAAAAAAAAAAAAAAAAvAQAAX3JlbHMvLnJlbHNQSwECLQAUAAYACAAAACEALgOFn5UBAAAb&#10;AwAADgAAAAAAAAAAAAAAAAAuAgAAZHJzL2Uyb0RvYy54bWxQSwECLQAUAAYACAAAACEA+trO4+IA&#10;AAANAQAADwAAAAAAAAAAAAAAAADvAwAAZHJzL2Rvd25yZXYueG1sUEsFBgAAAAAEAAQA8wAAAP4E&#10;AAAAAA==&#10;" filled="f" stroked="f">
              <v:textbox inset="0,0,0,0">
                <w:txbxContent>
                  <w:p w14:paraId="2A88DCD5" w14:textId="76194C3D" w:rsidR="00777DD5" w:rsidRDefault="005B61E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KARE|SoC|CSE|202</w:t>
                    </w:r>
                    <w:r w:rsidR="00214AD4">
                      <w:rPr>
                        <w:rFonts w:ascii="Calibri"/>
                        <w:spacing w:val="-2"/>
                      </w:rPr>
                      <w:t>6</w:t>
                    </w:r>
                    <w:r>
                      <w:rPr>
                        <w:rFonts w:ascii="Calibri"/>
                        <w:spacing w:val="-2"/>
                      </w:rPr>
                      <w:t>-202</w:t>
                    </w:r>
                    <w:r w:rsidR="00214AD4">
                      <w:rPr>
                        <w:rFonts w:ascii="Calibri"/>
                        <w:spacing w:val="-2"/>
                      </w:rPr>
                      <w:t>7</w:t>
                    </w:r>
                    <w:r>
                      <w:rPr>
                        <w:rFonts w:ascii="Calibri"/>
                        <w:spacing w:val="-2"/>
                      </w:rPr>
                      <w:t>|Digital</w:t>
                    </w:r>
                    <w:r>
                      <w:rPr>
                        <w:rFonts w:ascii="Calibri"/>
                        <w:spacing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pacing w:val="-2"/>
                      </w:rPr>
                      <w:t>Forensics|Lab|Ex.No</w:t>
                    </w:r>
                    <w:proofErr w:type="spellEnd"/>
                    <w:r>
                      <w:rPr>
                        <w:rFonts w:ascii="Calibri"/>
                        <w:spacing w:val="-2"/>
                      </w:rPr>
                      <w:t>:</w:t>
                    </w:r>
                    <w:r>
                      <w:rPr>
                        <w:rFonts w:ascii="Calibri"/>
                        <w:spacing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4D83A" w14:textId="77777777" w:rsidR="005B61ED" w:rsidRDefault="005B61ED">
      <w:r>
        <w:separator/>
      </w:r>
    </w:p>
  </w:footnote>
  <w:footnote w:type="continuationSeparator" w:id="0">
    <w:p w14:paraId="6BE7266C" w14:textId="77777777" w:rsidR="005B61ED" w:rsidRDefault="005B61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6E59E" w14:textId="450C17C5" w:rsidR="00777DD5" w:rsidRDefault="00777DD5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82E3E"/>
    <w:multiLevelType w:val="hybridMultilevel"/>
    <w:tmpl w:val="8E9A2C96"/>
    <w:lvl w:ilvl="0" w:tplc="C7662E8E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50019C">
      <w:numFmt w:val="bullet"/>
      <w:lvlText w:val="•"/>
      <w:lvlJc w:val="left"/>
      <w:pPr>
        <w:ind w:left="1739" w:hanging="361"/>
      </w:pPr>
      <w:rPr>
        <w:rFonts w:hint="default"/>
        <w:lang w:val="en-US" w:eastAsia="en-US" w:bidi="ar-SA"/>
      </w:rPr>
    </w:lvl>
    <w:lvl w:ilvl="2" w:tplc="26F00764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3" w:tplc="D43A6DD4">
      <w:numFmt w:val="bullet"/>
      <w:lvlText w:val="•"/>
      <w:lvlJc w:val="left"/>
      <w:pPr>
        <w:ind w:left="3497" w:hanging="361"/>
      </w:pPr>
      <w:rPr>
        <w:rFonts w:hint="default"/>
        <w:lang w:val="en-US" w:eastAsia="en-US" w:bidi="ar-SA"/>
      </w:rPr>
    </w:lvl>
    <w:lvl w:ilvl="4" w:tplc="D016911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99CEDC72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6" w:tplc="95FEC1BA">
      <w:numFmt w:val="bullet"/>
      <w:lvlText w:val="•"/>
      <w:lvlJc w:val="left"/>
      <w:pPr>
        <w:ind w:left="6135" w:hanging="361"/>
      </w:pPr>
      <w:rPr>
        <w:rFonts w:hint="default"/>
        <w:lang w:val="en-US" w:eastAsia="en-US" w:bidi="ar-SA"/>
      </w:rPr>
    </w:lvl>
    <w:lvl w:ilvl="7" w:tplc="7EEC9444">
      <w:numFmt w:val="bullet"/>
      <w:lvlText w:val="•"/>
      <w:lvlJc w:val="left"/>
      <w:pPr>
        <w:ind w:left="7014" w:hanging="361"/>
      </w:pPr>
      <w:rPr>
        <w:rFonts w:hint="default"/>
        <w:lang w:val="en-US" w:eastAsia="en-US" w:bidi="ar-SA"/>
      </w:rPr>
    </w:lvl>
    <w:lvl w:ilvl="8" w:tplc="8790002A">
      <w:numFmt w:val="bullet"/>
      <w:lvlText w:val="•"/>
      <w:lvlJc w:val="left"/>
      <w:pPr>
        <w:ind w:left="789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DE33F50"/>
    <w:multiLevelType w:val="hybridMultilevel"/>
    <w:tmpl w:val="286AC4CC"/>
    <w:lvl w:ilvl="0" w:tplc="82D48D46">
      <w:numFmt w:val="bullet"/>
      <w:lvlText w:val="●"/>
      <w:lvlJc w:val="left"/>
      <w:pPr>
        <w:ind w:left="141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1F20"/>
        <w:spacing w:val="0"/>
        <w:w w:val="59"/>
        <w:sz w:val="24"/>
        <w:szCs w:val="24"/>
        <w:lang w:val="en-US" w:eastAsia="en-US" w:bidi="ar-SA"/>
      </w:rPr>
    </w:lvl>
    <w:lvl w:ilvl="1" w:tplc="5FF0FDCE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2" w:tplc="8198366C">
      <w:numFmt w:val="bullet"/>
      <w:lvlText w:val="•"/>
      <w:lvlJc w:val="left"/>
      <w:pPr>
        <w:ind w:left="3066" w:hanging="360"/>
      </w:pPr>
      <w:rPr>
        <w:rFonts w:hint="default"/>
        <w:lang w:val="en-US" w:eastAsia="en-US" w:bidi="ar-SA"/>
      </w:rPr>
    </w:lvl>
    <w:lvl w:ilvl="3" w:tplc="5548086E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DE78327C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 w:tplc="2584A752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87B82310">
      <w:numFmt w:val="bullet"/>
      <w:lvlText w:val="•"/>
      <w:lvlJc w:val="left"/>
      <w:pPr>
        <w:ind w:left="6359" w:hanging="360"/>
      </w:pPr>
      <w:rPr>
        <w:rFonts w:hint="default"/>
        <w:lang w:val="en-US" w:eastAsia="en-US" w:bidi="ar-SA"/>
      </w:rPr>
    </w:lvl>
    <w:lvl w:ilvl="7" w:tplc="90CC606A"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8" w:tplc="15BC4B0A">
      <w:numFmt w:val="bullet"/>
      <w:lvlText w:val="•"/>
      <w:lvlJc w:val="left"/>
      <w:pPr>
        <w:ind w:left="8005" w:hanging="360"/>
      </w:pPr>
      <w:rPr>
        <w:rFonts w:hint="default"/>
        <w:lang w:val="en-US" w:eastAsia="en-US" w:bidi="ar-SA"/>
      </w:rPr>
    </w:lvl>
  </w:abstractNum>
  <w:num w:numId="1" w16cid:durableId="1708219052">
    <w:abstractNumId w:val="0"/>
  </w:num>
  <w:num w:numId="2" w16cid:durableId="1648780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7DD5"/>
    <w:rsid w:val="001D7D3B"/>
    <w:rsid w:val="00214AD4"/>
    <w:rsid w:val="00254426"/>
    <w:rsid w:val="003E3339"/>
    <w:rsid w:val="005B61ED"/>
    <w:rsid w:val="00635846"/>
    <w:rsid w:val="00777DD5"/>
    <w:rsid w:val="009F104F"/>
    <w:rsid w:val="00B142ED"/>
    <w:rsid w:val="00C14CD1"/>
    <w:rsid w:val="00CC6F50"/>
    <w:rsid w:val="00CE11DC"/>
    <w:rsid w:val="00DC31E6"/>
    <w:rsid w:val="00DD162F"/>
    <w:rsid w:val="00E164CC"/>
    <w:rsid w:val="00E6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12CBC"/>
  <w15:docId w15:val="{B0E0E83C-F9FD-4C61-AB61-C19D8884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7" w:hanging="135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47" w:lineRule="exact"/>
      <w:ind w:left="20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214A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4AD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14A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4AD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gsecurity.org/wiki/Log_file" TargetMode="External"/><Relationship Id="rId13" Type="http://schemas.openxmlformats.org/officeDocument/2006/relationships/header" Target="header1.xml"/><Relationship Id="rId18" Type="http://schemas.openxmlformats.org/officeDocument/2006/relationships/image" Target="media/image5.jpeg"/><Relationship Id="rId26" Type="http://schemas.openxmlformats.org/officeDocument/2006/relationships/hyperlink" Target="https://www.cgsecurity.org/wiki/Running_TestDisk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jpeg"/><Relationship Id="rId12" Type="http://schemas.openxmlformats.org/officeDocument/2006/relationships/image" Target="media/image2.jpeg"/><Relationship Id="rId17" Type="http://schemas.openxmlformats.org/officeDocument/2006/relationships/image" Target="media/image4.jpeg"/><Relationship Id="rId25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hyperlink" Target="https://www.cgsecurity.org/wiki/Running_TestDisk" TargetMode="External"/><Relationship Id="rId20" Type="http://schemas.openxmlformats.org/officeDocument/2006/relationships/image" Target="media/image7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gsecurity.org/wiki/Log_file" TargetMode="External"/><Relationship Id="rId24" Type="http://schemas.openxmlformats.org/officeDocument/2006/relationships/hyperlink" Target="https://www.cgsecurity.org/wiki/Partition_recognition_primary_and_logica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0.jpeg"/><Relationship Id="rId28" Type="http://schemas.openxmlformats.org/officeDocument/2006/relationships/image" Target="media/image13.jpeg"/><Relationship Id="rId10" Type="http://schemas.openxmlformats.org/officeDocument/2006/relationships/hyperlink" Target="https://www.cgsecurity.org/wiki/Log_file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cgsecurity.org/wiki/Log_file" TargetMode="External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image" Target="media/image1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1040</Words>
  <Characters>5934</Characters>
  <Application>Microsoft Office Word</Application>
  <DocSecurity>0</DocSecurity>
  <Lines>49</Lines>
  <Paragraphs>13</Paragraphs>
  <ScaleCrop>false</ScaleCrop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 vardhini</cp:lastModifiedBy>
  <cp:revision>11</cp:revision>
  <dcterms:created xsi:type="dcterms:W3CDTF">2026-09-02T04:36:00Z</dcterms:created>
  <dcterms:modified xsi:type="dcterms:W3CDTF">2026-10-03T13:12:00Z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LastSaved">
    <vt:filetime>2026-09-02T00:00:00Z</vt:filetime>
  </property>
  <property fmtid="{D5CDD505-2E9C-101B-9397-08002B2CF9AE}" pid="5" name="Producer">
    <vt:lpwstr>iLovePDF</vt:lpwstr>
  </property>
</Properties>
</file>