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6D02" w14:textId="77777777" w:rsidR="00603D7A" w:rsidRDefault="00000000" w:rsidP="00857587">
      <w:pPr>
        <w:spacing w:before="60"/>
        <w:ind w:left="1605" w:right="1622"/>
        <w:jc w:val="both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Demand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Prediction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Learnings</w:t>
      </w:r>
    </w:p>
    <w:p w14:paraId="3ABEAB8F" w14:textId="77777777" w:rsidR="00603D7A" w:rsidRDefault="00603D7A" w:rsidP="00857587">
      <w:pPr>
        <w:pStyle w:val="BodyText"/>
        <w:jc w:val="both"/>
        <w:rPr>
          <w:b/>
          <w:sz w:val="20"/>
        </w:rPr>
      </w:pPr>
    </w:p>
    <w:p w14:paraId="3FC871E1" w14:textId="77777777" w:rsidR="00603D7A" w:rsidRDefault="00603D7A" w:rsidP="00857587">
      <w:pPr>
        <w:pStyle w:val="BodyText"/>
        <w:spacing w:before="4"/>
        <w:jc w:val="both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0"/>
        <w:gridCol w:w="5620"/>
      </w:tblGrid>
      <w:tr w:rsidR="00603D7A" w14:paraId="3E016B8E" w14:textId="77777777">
        <w:trPr>
          <w:trHeight w:val="309"/>
        </w:trPr>
        <w:tc>
          <w:tcPr>
            <w:tcW w:w="3380" w:type="dxa"/>
          </w:tcPr>
          <w:p w14:paraId="07C591EB" w14:textId="77777777" w:rsidR="00603D7A" w:rsidRDefault="00000000" w:rsidP="00857587">
            <w:pPr>
              <w:pStyle w:val="TableParagraph"/>
              <w:spacing w:before="5" w:line="285" w:lineRule="exact"/>
              <w:ind w:left="8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620" w:type="dxa"/>
          </w:tcPr>
          <w:p w14:paraId="417B9B4B" w14:textId="77777777" w:rsidR="00603D7A" w:rsidRDefault="00000000" w:rsidP="00857587">
            <w:pPr>
              <w:pStyle w:val="TableParagraph"/>
              <w:spacing w:before="5" w:line="285" w:lineRule="exact"/>
              <w:ind w:left="562" w:right="53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04-10-2023</w:t>
            </w:r>
          </w:p>
        </w:tc>
      </w:tr>
      <w:tr w:rsidR="00603D7A" w14:paraId="40DA48D5" w14:textId="77777777">
        <w:trPr>
          <w:trHeight w:val="309"/>
        </w:trPr>
        <w:tc>
          <w:tcPr>
            <w:tcW w:w="3380" w:type="dxa"/>
          </w:tcPr>
          <w:p w14:paraId="57880239" w14:textId="77777777" w:rsidR="00603D7A" w:rsidRDefault="00000000" w:rsidP="00857587">
            <w:pPr>
              <w:pStyle w:val="TableParagraph"/>
              <w:spacing w:before="2" w:line="288" w:lineRule="exact"/>
              <w:ind w:left="8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620" w:type="dxa"/>
          </w:tcPr>
          <w:p w14:paraId="17CA242B" w14:textId="77777777" w:rsidR="00603D7A" w:rsidRDefault="00000000" w:rsidP="00857587">
            <w:pPr>
              <w:pStyle w:val="TableParagraph"/>
              <w:spacing w:before="2" w:line="288" w:lineRule="exact"/>
              <w:ind w:left="562" w:right="53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3909</w:t>
            </w:r>
          </w:p>
        </w:tc>
      </w:tr>
      <w:tr w:rsidR="00603D7A" w14:paraId="0740ABAC" w14:textId="77777777">
        <w:trPr>
          <w:trHeight w:val="310"/>
        </w:trPr>
        <w:tc>
          <w:tcPr>
            <w:tcW w:w="3380" w:type="dxa"/>
          </w:tcPr>
          <w:p w14:paraId="1128EA99" w14:textId="77777777" w:rsidR="00603D7A" w:rsidRDefault="00000000" w:rsidP="00857587">
            <w:pPr>
              <w:pStyle w:val="TableParagraph"/>
              <w:spacing w:line="290" w:lineRule="exact"/>
              <w:ind w:left="8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620" w:type="dxa"/>
          </w:tcPr>
          <w:p w14:paraId="69BCB38A" w14:textId="77777777" w:rsidR="00603D7A" w:rsidRDefault="00000000" w:rsidP="00857587">
            <w:pPr>
              <w:pStyle w:val="TableParagraph"/>
              <w:spacing w:line="290" w:lineRule="exact"/>
              <w:ind w:left="562" w:right="53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Demand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Prediction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ML</w:t>
            </w:r>
          </w:p>
        </w:tc>
      </w:tr>
    </w:tbl>
    <w:p w14:paraId="5706A699" w14:textId="77777777" w:rsidR="00603D7A" w:rsidRDefault="00603D7A" w:rsidP="00857587">
      <w:pPr>
        <w:pStyle w:val="BodyText"/>
        <w:jc w:val="both"/>
        <w:rPr>
          <w:b/>
          <w:sz w:val="20"/>
        </w:rPr>
      </w:pPr>
    </w:p>
    <w:p w14:paraId="35320F81" w14:textId="77777777" w:rsidR="00603D7A" w:rsidRDefault="00000000" w:rsidP="00857587">
      <w:pPr>
        <w:spacing w:before="204"/>
        <w:ind w:left="100"/>
        <w:jc w:val="both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Contents</w:t>
      </w:r>
    </w:p>
    <w:p w14:paraId="5C898C1F" w14:textId="77777777" w:rsidR="00603D7A" w:rsidRDefault="00603D7A" w:rsidP="00857587">
      <w:pPr>
        <w:pStyle w:val="BodyText"/>
        <w:jc w:val="both"/>
        <w:rPr>
          <w:b/>
          <w:sz w:val="16"/>
        </w:rPr>
      </w:pPr>
    </w:p>
    <w:tbl>
      <w:tblPr>
        <w:tblW w:w="0" w:type="auto"/>
        <w:tblInd w:w="2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3820"/>
      </w:tblGrid>
      <w:tr w:rsidR="00603D7A" w14:paraId="2CB3C9B8" w14:textId="77777777">
        <w:trPr>
          <w:trHeight w:val="230"/>
        </w:trPr>
        <w:tc>
          <w:tcPr>
            <w:tcW w:w="600" w:type="dxa"/>
          </w:tcPr>
          <w:p w14:paraId="23D16D4F" w14:textId="77777777" w:rsidR="00603D7A" w:rsidRDefault="00000000" w:rsidP="00857587">
            <w:pPr>
              <w:pStyle w:val="TableParagraph"/>
              <w:jc w:val="both"/>
            </w:pPr>
            <w:r>
              <w:t>1</w:t>
            </w:r>
          </w:p>
        </w:tc>
        <w:tc>
          <w:tcPr>
            <w:tcW w:w="3820" w:type="dxa"/>
          </w:tcPr>
          <w:p w14:paraId="345B46B1" w14:textId="77777777" w:rsidR="00603D7A" w:rsidRDefault="00000000" w:rsidP="00857587">
            <w:pPr>
              <w:pStyle w:val="TableParagraph"/>
              <w:jc w:val="both"/>
            </w:pPr>
            <w:r>
              <w:t>Introduction</w:t>
            </w:r>
          </w:p>
        </w:tc>
      </w:tr>
      <w:tr w:rsidR="00603D7A" w14:paraId="03D1E658" w14:textId="77777777">
        <w:trPr>
          <w:trHeight w:val="230"/>
        </w:trPr>
        <w:tc>
          <w:tcPr>
            <w:tcW w:w="600" w:type="dxa"/>
          </w:tcPr>
          <w:p w14:paraId="084E7462" w14:textId="77777777" w:rsidR="00603D7A" w:rsidRDefault="00000000" w:rsidP="00857587">
            <w:pPr>
              <w:pStyle w:val="TableParagraph"/>
              <w:jc w:val="both"/>
            </w:pPr>
            <w:r>
              <w:t>2</w:t>
            </w:r>
          </w:p>
        </w:tc>
        <w:tc>
          <w:tcPr>
            <w:tcW w:w="3820" w:type="dxa"/>
          </w:tcPr>
          <w:p w14:paraId="44D39397" w14:textId="77777777" w:rsidR="00603D7A" w:rsidRDefault="00000000" w:rsidP="00857587">
            <w:pPr>
              <w:pStyle w:val="TableParagraph"/>
              <w:jc w:val="both"/>
            </w:pPr>
            <w:r>
              <w:t>Problem</w:t>
            </w:r>
            <w:r>
              <w:rPr>
                <w:spacing w:val="-7"/>
              </w:rPr>
              <w:t xml:space="preserve"> </w:t>
            </w:r>
            <w:r>
              <w:t>Statement</w:t>
            </w:r>
          </w:p>
        </w:tc>
      </w:tr>
      <w:tr w:rsidR="00603D7A" w14:paraId="0BCB20A7" w14:textId="77777777">
        <w:trPr>
          <w:trHeight w:val="249"/>
        </w:trPr>
        <w:tc>
          <w:tcPr>
            <w:tcW w:w="600" w:type="dxa"/>
          </w:tcPr>
          <w:p w14:paraId="267E7352" w14:textId="77777777" w:rsidR="00603D7A" w:rsidRDefault="00000000" w:rsidP="00857587">
            <w:pPr>
              <w:pStyle w:val="TableParagraph"/>
              <w:spacing w:before="7" w:line="223" w:lineRule="exact"/>
              <w:jc w:val="both"/>
            </w:pPr>
            <w:r>
              <w:t>3</w:t>
            </w:r>
          </w:p>
        </w:tc>
        <w:tc>
          <w:tcPr>
            <w:tcW w:w="3820" w:type="dxa"/>
          </w:tcPr>
          <w:p w14:paraId="5C1AD0DA" w14:textId="77777777" w:rsidR="00603D7A" w:rsidRDefault="00000000" w:rsidP="00857587">
            <w:pPr>
              <w:pStyle w:val="TableParagraph"/>
              <w:spacing w:before="7" w:line="223" w:lineRule="exact"/>
              <w:jc w:val="both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Innovation</w:t>
            </w:r>
            <w:r>
              <w:rPr>
                <w:spacing w:val="-7"/>
              </w:rPr>
              <w:t xml:space="preserve"> </w:t>
            </w:r>
            <w:r>
              <w:t>Strategies</w:t>
            </w:r>
          </w:p>
        </w:tc>
      </w:tr>
      <w:tr w:rsidR="00603D7A" w14:paraId="7B333C34" w14:textId="77777777">
        <w:trPr>
          <w:trHeight w:val="229"/>
        </w:trPr>
        <w:tc>
          <w:tcPr>
            <w:tcW w:w="600" w:type="dxa"/>
          </w:tcPr>
          <w:p w14:paraId="0AB057E6" w14:textId="77777777" w:rsidR="00603D7A" w:rsidRDefault="00000000" w:rsidP="00857587">
            <w:pPr>
              <w:pStyle w:val="TableParagraph"/>
              <w:jc w:val="both"/>
            </w:pPr>
            <w:r>
              <w:t>3.1</w:t>
            </w:r>
          </w:p>
        </w:tc>
        <w:tc>
          <w:tcPr>
            <w:tcW w:w="3820" w:type="dxa"/>
          </w:tcPr>
          <w:p w14:paraId="2A28D2FF" w14:textId="77777777" w:rsidR="00603D7A" w:rsidRDefault="00000000" w:rsidP="00857587">
            <w:pPr>
              <w:pStyle w:val="TableParagraph"/>
              <w:jc w:val="both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Collection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Feature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</w:p>
        </w:tc>
      </w:tr>
      <w:tr w:rsidR="00603D7A" w14:paraId="73027DE1" w14:textId="77777777">
        <w:trPr>
          <w:trHeight w:val="250"/>
        </w:trPr>
        <w:tc>
          <w:tcPr>
            <w:tcW w:w="600" w:type="dxa"/>
          </w:tcPr>
          <w:p w14:paraId="7799803D" w14:textId="77777777" w:rsidR="00603D7A" w:rsidRDefault="00000000" w:rsidP="00857587">
            <w:pPr>
              <w:pStyle w:val="TableParagraph"/>
              <w:spacing w:before="3" w:line="227" w:lineRule="exact"/>
              <w:jc w:val="both"/>
            </w:pPr>
            <w:r>
              <w:t>3.2</w:t>
            </w:r>
          </w:p>
        </w:tc>
        <w:tc>
          <w:tcPr>
            <w:tcW w:w="3820" w:type="dxa"/>
          </w:tcPr>
          <w:p w14:paraId="56D98CFC" w14:textId="77777777" w:rsidR="00603D7A" w:rsidRDefault="00000000" w:rsidP="00857587">
            <w:pPr>
              <w:pStyle w:val="TableParagraph"/>
              <w:spacing w:before="3" w:line="227" w:lineRule="exact"/>
              <w:jc w:val="both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Pre-processing</w:t>
            </w:r>
          </w:p>
        </w:tc>
      </w:tr>
      <w:tr w:rsidR="00603D7A" w14:paraId="7A907E70" w14:textId="77777777">
        <w:trPr>
          <w:trHeight w:val="229"/>
        </w:trPr>
        <w:tc>
          <w:tcPr>
            <w:tcW w:w="600" w:type="dxa"/>
          </w:tcPr>
          <w:p w14:paraId="41A414E1" w14:textId="77777777" w:rsidR="00603D7A" w:rsidRDefault="00000000" w:rsidP="00857587">
            <w:pPr>
              <w:pStyle w:val="TableParagraph"/>
              <w:jc w:val="both"/>
            </w:pPr>
            <w:r>
              <w:t>3.3</w:t>
            </w:r>
          </w:p>
        </w:tc>
        <w:tc>
          <w:tcPr>
            <w:tcW w:w="3820" w:type="dxa"/>
          </w:tcPr>
          <w:p w14:paraId="4EC1C432" w14:textId="77777777" w:rsidR="00603D7A" w:rsidRDefault="00000000" w:rsidP="00857587">
            <w:pPr>
              <w:pStyle w:val="TableParagraph"/>
              <w:jc w:val="both"/>
            </w:pPr>
            <w:r>
              <w:t>Model</w:t>
            </w:r>
            <w:r>
              <w:rPr>
                <w:spacing w:val="-8"/>
              </w:rPr>
              <w:t xml:space="preserve"> </w:t>
            </w:r>
            <w:r>
              <w:t>Selection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Training</w:t>
            </w:r>
          </w:p>
        </w:tc>
      </w:tr>
      <w:tr w:rsidR="00603D7A" w14:paraId="4441EACA" w14:textId="77777777">
        <w:trPr>
          <w:trHeight w:val="230"/>
        </w:trPr>
        <w:tc>
          <w:tcPr>
            <w:tcW w:w="600" w:type="dxa"/>
          </w:tcPr>
          <w:p w14:paraId="144F8B72" w14:textId="77777777" w:rsidR="00603D7A" w:rsidRDefault="00000000" w:rsidP="00857587">
            <w:pPr>
              <w:pStyle w:val="TableParagraph"/>
              <w:jc w:val="both"/>
            </w:pPr>
            <w:r>
              <w:t>3.4</w:t>
            </w:r>
          </w:p>
        </w:tc>
        <w:tc>
          <w:tcPr>
            <w:tcW w:w="3820" w:type="dxa"/>
          </w:tcPr>
          <w:p w14:paraId="4AA55886" w14:textId="77777777" w:rsidR="00603D7A" w:rsidRDefault="00000000" w:rsidP="00857587">
            <w:pPr>
              <w:pStyle w:val="TableParagraph"/>
              <w:jc w:val="both"/>
            </w:pPr>
            <w:r>
              <w:t>Geographic</w:t>
            </w:r>
            <w:r>
              <w:rPr>
                <w:spacing w:val="-8"/>
              </w:rPr>
              <w:t xml:space="preserve"> </w:t>
            </w:r>
            <w:r>
              <w:t>Analysis</w:t>
            </w:r>
          </w:p>
        </w:tc>
      </w:tr>
      <w:tr w:rsidR="00603D7A" w14:paraId="1F2B7FC2" w14:textId="77777777">
        <w:trPr>
          <w:trHeight w:val="250"/>
        </w:trPr>
        <w:tc>
          <w:tcPr>
            <w:tcW w:w="600" w:type="dxa"/>
          </w:tcPr>
          <w:p w14:paraId="2FD9269E" w14:textId="77777777" w:rsidR="00603D7A" w:rsidRDefault="00000000" w:rsidP="00857587">
            <w:pPr>
              <w:pStyle w:val="TableParagraph"/>
              <w:spacing w:before="7" w:line="223" w:lineRule="exact"/>
              <w:jc w:val="both"/>
            </w:pPr>
            <w:r>
              <w:t>3.5</w:t>
            </w:r>
          </w:p>
        </w:tc>
        <w:tc>
          <w:tcPr>
            <w:tcW w:w="3820" w:type="dxa"/>
          </w:tcPr>
          <w:p w14:paraId="38AB5011" w14:textId="77777777" w:rsidR="00603D7A" w:rsidRDefault="00000000" w:rsidP="00857587">
            <w:pPr>
              <w:pStyle w:val="TableParagraph"/>
              <w:spacing w:before="7" w:line="223" w:lineRule="exact"/>
              <w:jc w:val="both"/>
            </w:pPr>
            <w:r>
              <w:t>Market</w:t>
            </w:r>
            <w:r>
              <w:rPr>
                <w:spacing w:val="-7"/>
              </w:rPr>
              <w:t xml:space="preserve"> </w:t>
            </w:r>
            <w:r>
              <w:t>Sentiment</w:t>
            </w:r>
            <w:r>
              <w:rPr>
                <w:spacing w:val="-7"/>
              </w:rPr>
              <w:t xml:space="preserve"> </w:t>
            </w:r>
            <w:r>
              <w:t>Analysis</w:t>
            </w:r>
          </w:p>
        </w:tc>
      </w:tr>
      <w:tr w:rsidR="00603D7A" w14:paraId="0846640B" w14:textId="77777777">
        <w:trPr>
          <w:trHeight w:val="229"/>
        </w:trPr>
        <w:tc>
          <w:tcPr>
            <w:tcW w:w="600" w:type="dxa"/>
          </w:tcPr>
          <w:p w14:paraId="62D0F850" w14:textId="77777777" w:rsidR="00603D7A" w:rsidRDefault="00000000" w:rsidP="00857587">
            <w:pPr>
              <w:pStyle w:val="TableParagraph"/>
              <w:jc w:val="both"/>
            </w:pPr>
            <w:r>
              <w:t>3.6</w:t>
            </w:r>
          </w:p>
        </w:tc>
        <w:tc>
          <w:tcPr>
            <w:tcW w:w="3820" w:type="dxa"/>
          </w:tcPr>
          <w:p w14:paraId="05D2EFCE" w14:textId="77777777" w:rsidR="00603D7A" w:rsidRDefault="00000000" w:rsidP="00857587">
            <w:pPr>
              <w:pStyle w:val="TableParagraph"/>
              <w:jc w:val="both"/>
            </w:pPr>
            <w:r>
              <w:t>Explainable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-5"/>
              </w:rPr>
              <w:t xml:space="preserve"> </w:t>
            </w:r>
            <w:r>
              <w:t>(XAI)</w:t>
            </w:r>
          </w:p>
        </w:tc>
      </w:tr>
      <w:tr w:rsidR="00603D7A" w14:paraId="079262B8" w14:textId="77777777">
        <w:trPr>
          <w:trHeight w:val="250"/>
        </w:trPr>
        <w:tc>
          <w:tcPr>
            <w:tcW w:w="600" w:type="dxa"/>
          </w:tcPr>
          <w:p w14:paraId="0F78A1F0" w14:textId="77777777" w:rsidR="00603D7A" w:rsidRDefault="00000000" w:rsidP="00857587">
            <w:pPr>
              <w:pStyle w:val="TableParagraph"/>
              <w:spacing w:before="3" w:line="227" w:lineRule="exact"/>
              <w:jc w:val="both"/>
            </w:pPr>
            <w:r>
              <w:t>3.7</w:t>
            </w:r>
          </w:p>
        </w:tc>
        <w:tc>
          <w:tcPr>
            <w:tcW w:w="3820" w:type="dxa"/>
          </w:tcPr>
          <w:p w14:paraId="21E9208C" w14:textId="77777777" w:rsidR="00603D7A" w:rsidRDefault="00000000" w:rsidP="00857587">
            <w:pPr>
              <w:pStyle w:val="TableParagraph"/>
              <w:spacing w:before="3" w:line="227" w:lineRule="exact"/>
              <w:jc w:val="both"/>
            </w:pPr>
            <w:r>
              <w:t>Continuous</w:t>
            </w:r>
            <w:r>
              <w:rPr>
                <w:spacing w:val="-8"/>
              </w:rPr>
              <w:t xml:space="preserve"> </w:t>
            </w:r>
            <w:r>
              <w:t>Learning</w:t>
            </w:r>
          </w:p>
        </w:tc>
      </w:tr>
      <w:tr w:rsidR="00603D7A" w14:paraId="63332A6E" w14:textId="77777777">
        <w:trPr>
          <w:trHeight w:val="229"/>
        </w:trPr>
        <w:tc>
          <w:tcPr>
            <w:tcW w:w="600" w:type="dxa"/>
          </w:tcPr>
          <w:p w14:paraId="15E1E7BE" w14:textId="77777777" w:rsidR="00603D7A" w:rsidRDefault="00000000" w:rsidP="00857587">
            <w:pPr>
              <w:pStyle w:val="TableParagraph"/>
              <w:jc w:val="both"/>
            </w:pPr>
            <w:r>
              <w:t>4</w:t>
            </w:r>
          </w:p>
        </w:tc>
        <w:tc>
          <w:tcPr>
            <w:tcW w:w="3820" w:type="dxa"/>
          </w:tcPr>
          <w:p w14:paraId="16840EA9" w14:textId="77777777" w:rsidR="00603D7A" w:rsidRDefault="00000000" w:rsidP="00857587">
            <w:pPr>
              <w:pStyle w:val="TableParagraph"/>
              <w:jc w:val="both"/>
            </w:pPr>
            <w:r>
              <w:t>Conclusion</w:t>
            </w:r>
          </w:p>
        </w:tc>
      </w:tr>
    </w:tbl>
    <w:p w14:paraId="3CEFB147" w14:textId="77777777" w:rsidR="00603D7A" w:rsidRDefault="00603D7A" w:rsidP="00857587">
      <w:pPr>
        <w:pStyle w:val="BodyText"/>
        <w:jc w:val="both"/>
        <w:rPr>
          <w:b/>
          <w:sz w:val="30"/>
        </w:rPr>
      </w:pPr>
    </w:p>
    <w:p w14:paraId="5270B92C" w14:textId="77777777" w:rsidR="00603D7A" w:rsidRDefault="00603D7A" w:rsidP="00857587">
      <w:pPr>
        <w:pStyle w:val="BodyText"/>
        <w:jc w:val="both"/>
        <w:rPr>
          <w:b/>
          <w:sz w:val="30"/>
        </w:rPr>
      </w:pPr>
    </w:p>
    <w:p w14:paraId="497CB8A8" w14:textId="77777777" w:rsidR="00603D7A" w:rsidRDefault="00603D7A" w:rsidP="00857587">
      <w:pPr>
        <w:pStyle w:val="BodyText"/>
        <w:jc w:val="both"/>
        <w:rPr>
          <w:b/>
          <w:sz w:val="29"/>
        </w:rPr>
      </w:pPr>
    </w:p>
    <w:p w14:paraId="50C4DF8B" w14:textId="77777777" w:rsidR="00603D7A" w:rsidRDefault="00000000" w:rsidP="00857587">
      <w:pPr>
        <w:pStyle w:val="Heading1"/>
        <w:numPr>
          <w:ilvl w:val="0"/>
          <w:numId w:val="2"/>
        </w:numPr>
        <w:tabs>
          <w:tab w:val="left" w:pos="400"/>
        </w:tabs>
        <w:spacing w:before="1"/>
        <w:jc w:val="both"/>
      </w:pPr>
      <w:r>
        <w:t>Introduction</w:t>
      </w:r>
    </w:p>
    <w:p w14:paraId="2BC0C185" w14:textId="77777777" w:rsidR="00603D7A" w:rsidRDefault="00603D7A" w:rsidP="00857587">
      <w:pPr>
        <w:pStyle w:val="BodyText"/>
        <w:spacing w:before="7"/>
        <w:jc w:val="both"/>
        <w:rPr>
          <w:b/>
          <w:sz w:val="33"/>
        </w:rPr>
      </w:pPr>
    </w:p>
    <w:p w14:paraId="1CCCE5FB" w14:textId="77777777" w:rsidR="00603D7A" w:rsidRDefault="00000000" w:rsidP="00857587">
      <w:pPr>
        <w:pStyle w:val="BodyText"/>
        <w:spacing w:line="276" w:lineRule="auto"/>
        <w:ind w:left="100" w:right="289"/>
        <w:jc w:val="both"/>
      </w:pPr>
      <w:r>
        <w:rPr>
          <w:color w:val="1F1F1F"/>
        </w:rPr>
        <w:t>Product demand prediction is an essential task for businesses of all sizes. By accurately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forecasting demand, businesses can ensure that they have the right products in the right place at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the right time. This can help to reduce costs, improve customer satisfaction, and boost profits.</w:t>
      </w:r>
    </w:p>
    <w:p w14:paraId="7B9F9FC7" w14:textId="77777777" w:rsidR="00603D7A" w:rsidRDefault="00603D7A" w:rsidP="00857587">
      <w:pPr>
        <w:pStyle w:val="BodyText"/>
        <w:spacing w:before="4"/>
        <w:jc w:val="both"/>
        <w:rPr>
          <w:sz w:val="31"/>
        </w:rPr>
      </w:pPr>
    </w:p>
    <w:p w14:paraId="35C18E14" w14:textId="77777777" w:rsidR="00603D7A" w:rsidRDefault="00000000" w:rsidP="00857587">
      <w:pPr>
        <w:pStyle w:val="BodyText"/>
        <w:spacing w:line="276" w:lineRule="auto"/>
        <w:ind w:left="100" w:right="502"/>
        <w:jc w:val="both"/>
      </w:pPr>
      <w:r>
        <w:rPr>
          <w:color w:val="1F1F1F"/>
        </w:rPr>
        <w:t>Machine learning (ML) is a powerful tool for product demand prediction. ML algorithms can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learn from historical data to identify patterns and trends that can be used to forecast future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demand. ML models can also take into account external factors such as economic conditions,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competitor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activity, and social media trends.</w:t>
      </w:r>
    </w:p>
    <w:p w14:paraId="5D74679C" w14:textId="77777777" w:rsidR="00603D7A" w:rsidRDefault="00603D7A" w:rsidP="00857587">
      <w:pPr>
        <w:pStyle w:val="BodyText"/>
        <w:spacing w:before="3"/>
        <w:jc w:val="both"/>
        <w:rPr>
          <w:sz w:val="31"/>
        </w:rPr>
      </w:pPr>
    </w:p>
    <w:p w14:paraId="55B7BD69" w14:textId="77777777" w:rsidR="00603D7A" w:rsidRDefault="00000000" w:rsidP="00857587">
      <w:pPr>
        <w:pStyle w:val="Heading1"/>
        <w:numPr>
          <w:ilvl w:val="0"/>
          <w:numId w:val="2"/>
        </w:numPr>
        <w:tabs>
          <w:tab w:val="left" w:pos="400"/>
        </w:tabs>
        <w:jc w:val="both"/>
      </w:pPr>
      <w:r>
        <w:t>Problem</w:t>
      </w:r>
      <w:r>
        <w:rPr>
          <w:spacing w:val="-3"/>
        </w:rPr>
        <w:t xml:space="preserve"> </w:t>
      </w:r>
      <w:r>
        <w:t>Statement</w:t>
      </w:r>
    </w:p>
    <w:p w14:paraId="04EA5B03" w14:textId="77777777" w:rsidR="00603D7A" w:rsidRDefault="00603D7A" w:rsidP="00857587">
      <w:pPr>
        <w:pStyle w:val="BodyText"/>
        <w:spacing w:before="8"/>
        <w:jc w:val="both"/>
        <w:rPr>
          <w:b/>
          <w:sz w:val="33"/>
        </w:rPr>
      </w:pPr>
    </w:p>
    <w:p w14:paraId="2DB22ADA" w14:textId="77777777" w:rsidR="00603D7A" w:rsidRDefault="00000000" w:rsidP="00857587">
      <w:pPr>
        <w:pStyle w:val="BodyText"/>
        <w:spacing w:line="276" w:lineRule="auto"/>
        <w:ind w:left="100" w:right="481"/>
        <w:jc w:val="both"/>
      </w:pPr>
      <w:r>
        <w:rPr>
          <w:color w:val="1F1F1F"/>
        </w:rPr>
        <w:t>Traditional product demand forecasting methods are often inaccurate and time-consuming.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These methods often rely on subjective judgment and historical data alone, which can lead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errors.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Additionally,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traditional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methods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able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account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dynamic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the market and the impact of external factors.</w:t>
      </w:r>
    </w:p>
    <w:p w14:paraId="2722BFD8" w14:textId="77777777" w:rsidR="00603D7A" w:rsidRDefault="00603D7A" w:rsidP="00857587">
      <w:pPr>
        <w:spacing w:line="276" w:lineRule="auto"/>
        <w:jc w:val="both"/>
        <w:sectPr w:rsidR="00603D7A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B26825A" w14:textId="77777777" w:rsidR="00603D7A" w:rsidRDefault="00000000" w:rsidP="00857587">
      <w:pPr>
        <w:pStyle w:val="Heading1"/>
        <w:numPr>
          <w:ilvl w:val="0"/>
          <w:numId w:val="2"/>
        </w:numPr>
        <w:tabs>
          <w:tab w:val="left" w:pos="400"/>
        </w:tabs>
        <w:spacing w:before="60"/>
        <w:jc w:val="both"/>
      </w:pPr>
      <w:r>
        <w:lastRenderedPageBreak/>
        <w:t>Design and Innovation Strategies</w:t>
      </w:r>
    </w:p>
    <w:p w14:paraId="0F63C271" w14:textId="77777777" w:rsidR="00603D7A" w:rsidRDefault="00603D7A" w:rsidP="00857587">
      <w:pPr>
        <w:pStyle w:val="BodyText"/>
        <w:spacing w:before="7"/>
        <w:jc w:val="both"/>
        <w:rPr>
          <w:b/>
          <w:sz w:val="33"/>
        </w:rPr>
      </w:pPr>
    </w:p>
    <w:p w14:paraId="01271364" w14:textId="77777777" w:rsidR="00603D7A" w:rsidRDefault="00000000" w:rsidP="00857587">
      <w:pPr>
        <w:pStyle w:val="BodyText"/>
        <w:spacing w:before="1" w:line="276" w:lineRule="auto"/>
        <w:ind w:left="100" w:right="189"/>
        <w:jc w:val="both"/>
      </w:pPr>
      <w:r>
        <w:rPr>
          <w:color w:val="1F1F1F"/>
        </w:rPr>
        <w:t>This project will develop an innovative ML-based product demand prediction model. The model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 designed to be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accurate, efficient, and scalable.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 model will also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 designed to be</w:t>
      </w:r>
    </w:p>
    <w:p w14:paraId="531F887E" w14:textId="77777777" w:rsidR="00603D7A" w:rsidRDefault="00000000" w:rsidP="00857587">
      <w:pPr>
        <w:pStyle w:val="BodyText"/>
        <w:spacing w:line="588" w:lineRule="auto"/>
        <w:ind w:left="100" w:right="2416"/>
        <w:jc w:val="both"/>
      </w:pPr>
      <w:r>
        <w:rPr>
          <w:color w:val="1F1F1F"/>
        </w:rPr>
        <w:t>able to account for external factors and the dynamic nature of the market.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The project will use a variety of ML techniques, including:</w:t>
      </w:r>
    </w:p>
    <w:p w14:paraId="7BC42735" w14:textId="77777777" w:rsidR="00603D7A" w:rsidRDefault="00000000" w:rsidP="00857587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"/>
        <w:jc w:val="both"/>
        <w:rPr>
          <w:sz w:val="24"/>
        </w:rPr>
      </w:pPr>
      <w:r>
        <w:rPr>
          <w:color w:val="1F1F1F"/>
          <w:sz w:val="24"/>
        </w:rPr>
        <w:t>Time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series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forecasting: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forecast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demand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based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historical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sales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data.</w:t>
      </w:r>
    </w:p>
    <w:p w14:paraId="2F2114F7" w14:textId="77777777" w:rsidR="00603D7A" w:rsidRDefault="00000000" w:rsidP="00857587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3"/>
        <w:jc w:val="both"/>
        <w:rPr>
          <w:sz w:val="24"/>
        </w:rPr>
      </w:pPr>
      <w:r>
        <w:rPr>
          <w:color w:val="1F1F1F"/>
          <w:sz w:val="24"/>
        </w:rPr>
        <w:t>Regression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analysis: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identify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relationships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between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demand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external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factors.</w:t>
      </w:r>
    </w:p>
    <w:p w14:paraId="232E132F" w14:textId="77777777" w:rsidR="00603D7A" w:rsidRDefault="00000000" w:rsidP="00857587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2" w:line="276" w:lineRule="auto"/>
        <w:ind w:right="399"/>
        <w:jc w:val="both"/>
        <w:rPr>
          <w:sz w:val="24"/>
        </w:rPr>
      </w:pPr>
      <w:r>
        <w:rPr>
          <w:color w:val="1F1F1F"/>
          <w:sz w:val="24"/>
        </w:rPr>
        <w:t>Machine learning algorithms: Such as random forests, gradient boosting machines, and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neural networks to learn patterns and trends in the data.</w:t>
      </w:r>
    </w:p>
    <w:p w14:paraId="39A2C88B" w14:textId="77777777" w:rsidR="00603D7A" w:rsidRDefault="00603D7A" w:rsidP="00857587">
      <w:pPr>
        <w:pStyle w:val="BodyText"/>
        <w:spacing w:before="4"/>
        <w:jc w:val="both"/>
        <w:rPr>
          <w:sz w:val="31"/>
        </w:rPr>
      </w:pPr>
    </w:p>
    <w:p w14:paraId="34F44780" w14:textId="77777777" w:rsidR="00603D7A" w:rsidRDefault="00000000" w:rsidP="00857587">
      <w:pPr>
        <w:pStyle w:val="BodyText"/>
        <w:spacing w:line="276" w:lineRule="auto"/>
        <w:ind w:left="100" w:right="169"/>
        <w:jc w:val="both"/>
      </w:pP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evaluated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variety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metrics,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including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accuracy,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precision,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recall,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F1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score.</w:t>
      </w:r>
    </w:p>
    <w:p w14:paraId="1A67CC86" w14:textId="77777777" w:rsidR="00603D7A" w:rsidRDefault="00603D7A" w:rsidP="00857587">
      <w:pPr>
        <w:pStyle w:val="BodyText"/>
        <w:spacing w:before="3"/>
        <w:jc w:val="both"/>
        <w:rPr>
          <w:sz w:val="31"/>
        </w:rPr>
      </w:pPr>
    </w:p>
    <w:p w14:paraId="1B1DEE0C" w14:textId="77777777" w:rsidR="00603D7A" w:rsidRDefault="00000000" w:rsidP="00857587">
      <w:pPr>
        <w:pStyle w:val="Heading2"/>
        <w:numPr>
          <w:ilvl w:val="1"/>
          <w:numId w:val="1"/>
        </w:numPr>
        <w:tabs>
          <w:tab w:val="left" w:pos="555"/>
        </w:tabs>
        <w:jc w:val="both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Engineering</w:t>
      </w:r>
    </w:p>
    <w:p w14:paraId="66421321" w14:textId="77777777" w:rsidR="00603D7A" w:rsidRDefault="00603D7A" w:rsidP="00857587">
      <w:pPr>
        <w:pStyle w:val="BodyText"/>
        <w:spacing w:before="5"/>
        <w:jc w:val="both"/>
        <w:rPr>
          <w:b/>
          <w:sz w:val="33"/>
        </w:rPr>
      </w:pPr>
    </w:p>
    <w:p w14:paraId="0FE4D1DA" w14:textId="77777777" w:rsidR="00603D7A" w:rsidRDefault="00000000" w:rsidP="00857587">
      <w:pPr>
        <w:pStyle w:val="BodyText"/>
        <w:spacing w:line="276" w:lineRule="auto"/>
        <w:ind w:left="100" w:right="176"/>
        <w:jc w:val="both"/>
      </w:pP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project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collect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variety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sources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evaluate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include:</w:t>
      </w:r>
    </w:p>
    <w:p w14:paraId="58534B25" w14:textId="77777777" w:rsidR="00603D7A" w:rsidRDefault="00603D7A" w:rsidP="00857587">
      <w:pPr>
        <w:pStyle w:val="BodyText"/>
        <w:spacing w:before="4"/>
        <w:jc w:val="both"/>
        <w:rPr>
          <w:sz w:val="31"/>
        </w:rPr>
      </w:pPr>
    </w:p>
    <w:p w14:paraId="0E76B811" w14:textId="77777777" w:rsidR="00603D7A" w:rsidRDefault="00000000" w:rsidP="00857587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>
        <w:rPr>
          <w:color w:val="1F1F1F"/>
          <w:sz w:val="24"/>
        </w:rPr>
        <w:t>Historical sales data</w:t>
      </w:r>
    </w:p>
    <w:p w14:paraId="7B800DAF" w14:textId="77777777" w:rsidR="00603D7A" w:rsidRDefault="00000000" w:rsidP="00857587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43"/>
        <w:jc w:val="both"/>
        <w:rPr>
          <w:sz w:val="24"/>
        </w:rPr>
      </w:pPr>
      <w:r>
        <w:rPr>
          <w:color w:val="1F1F1F"/>
          <w:sz w:val="24"/>
        </w:rPr>
        <w:t>External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such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economic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conditions,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competitor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activity,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social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media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trends</w:t>
      </w:r>
    </w:p>
    <w:p w14:paraId="7A99E489" w14:textId="77777777" w:rsidR="00603D7A" w:rsidRDefault="00603D7A" w:rsidP="00857587">
      <w:pPr>
        <w:pStyle w:val="BodyText"/>
        <w:spacing w:before="10"/>
        <w:jc w:val="both"/>
        <w:rPr>
          <w:sz w:val="34"/>
        </w:rPr>
      </w:pPr>
    </w:p>
    <w:p w14:paraId="7CE1669C" w14:textId="77777777" w:rsidR="00603D7A" w:rsidRDefault="00000000" w:rsidP="00857587">
      <w:pPr>
        <w:pStyle w:val="BodyText"/>
        <w:spacing w:line="276" w:lineRule="auto"/>
        <w:ind w:left="100" w:right="409"/>
        <w:jc w:val="both"/>
      </w:pPr>
      <w:r>
        <w:rPr>
          <w:color w:val="1F1F1F"/>
        </w:rPr>
        <w:t>The data will be pre-processed to ensure that it is clean and in a format that can be used by the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ML algorithm. The data will also be engineered to create new features that may be useful 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forecasting demand.</w:t>
      </w:r>
    </w:p>
    <w:p w14:paraId="6E2A5ED6" w14:textId="77777777" w:rsidR="00603D7A" w:rsidRDefault="00603D7A" w:rsidP="00857587">
      <w:pPr>
        <w:pStyle w:val="BodyText"/>
        <w:spacing w:before="4"/>
        <w:jc w:val="both"/>
        <w:rPr>
          <w:sz w:val="31"/>
        </w:rPr>
      </w:pPr>
    </w:p>
    <w:p w14:paraId="6A8534CC" w14:textId="77777777" w:rsidR="00603D7A" w:rsidRDefault="00000000" w:rsidP="00857587">
      <w:pPr>
        <w:pStyle w:val="Heading2"/>
        <w:numPr>
          <w:ilvl w:val="1"/>
          <w:numId w:val="1"/>
        </w:numPr>
        <w:tabs>
          <w:tab w:val="left" w:pos="555"/>
        </w:tabs>
        <w:jc w:val="both"/>
      </w:pPr>
      <w:r>
        <w:t>Data</w:t>
      </w:r>
      <w:r>
        <w:rPr>
          <w:spacing w:val="-12"/>
        </w:rPr>
        <w:t xml:space="preserve"> </w:t>
      </w:r>
      <w:r>
        <w:t>Pre-processing</w:t>
      </w:r>
    </w:p>
    <w:p w14:paraId="13475618" w14:textId="77777777" w:rsidR="00603D7A" w:rsidRDefault="00603D7A" w:rsidP="00857587">
      <w:pPr>
        <w:pStyle w:val="BodyText"/>
        <w:spacing w:before="4"/>
        <w:jc w:val="both"/>
        <w:rPr>
          <w:b/>
          <w:sz w:val="33"/>
        </w:rPr>
      </w:pPr>
    </w:p>
    <w:p w14:paraId="32BEA458" w14:textId="77777777" w:rsidR="00603D7A" w:rsidRDefault="00000000" w:rsidP="00857587">
      <w:pPr>
        <w:pStyle w:val="BodyText"/>
        <w:spacing w:line="276" w:lineRule="auto"/>
        <w:ind w:left="100" w:right="409"/>
        <w:jc w:val="both"/>
      </w:pPr>
      <w:r>
        <w:rPr>
          <w:color w:val="1F1F1F"/>
        </w:rPr>
        <w:t>The data will be pre-processed to ensure that it is clean and in a format that can be used by the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ML algorithm. This may involve the following steps:</w:t>
      </w:r>
    </w:p>
    <w:p w14:paraId="56B3A4B3" w14:textId="77777777" w:rsidR="00603D7A" w:rsidRDefault="00603D7A" w:rsidP="00857587">
      <w:pPr>
        <w:pStyle w:val="BodyText"/>
        <w:spacing w:before="5"/>
        <w:jc w:val="both"/>
        <w:rPr>
          <w:sz w:val="31"/>
        </w:rPr>
      </w:pPr>
    </w:p>
    <w:p w14:paraId="44C253F9" w14:textId="77777777" w:rsidR="00603D7A" w:rsidRDefault="00000000" w:rsidP="00857587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>
        <w:rPr>
          <w:color w:val="1F1F1F"/>
          <w:sz w:val="24"/>
        </w:rPr>
        <w:t>Removing duplicate rows</w:t>
      </w:r>
    </w:p>
    <w:p w14:paraId="6E1C5557" w14:textId="77777777" w:rsidR="00603D7A" w:rsidRDefault="00000000" w:rsidP="00857587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42"/>
        <w:jc w:val="both"/>
        <w:rPr>
          <w:sz w:val="24"/>
        </w:rPr>
      </w:pPr>
      <w:r>
        <w:rPr>
          <w:color w:val="1F1F1F"/>
          <w:sz w:val="24"/>
        </w:rPr>
        <w:t>Handling missing values</w:t>
      </w:r>
    </w:p>
    <w:p w14:paraId="5002DB4C" w14:textId="77777777" w:rsidR="00603D7A" w:rsidRDefault="00000000" w:rsidP="00857587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43"/>
        <w:jc w:val="both"/>
        <w:rPr>
          <w:sz w:val="24"/>
        </w:rPr>
      </w:pPr>
      <w:r>
        <w:rPr>
          <w:color w:val="1F1F1F"/>
          <w:sz w:val="24"/>
        </w:rPr>
        <w:t>Converting categorical data to numerical data</w:t>
      </w:r>
    </w:p>
    <w:p w14:paraId="5059354B" w14:textId="7E4DE62D" w:rsidR="00857587" w:rsidRPr="00857587" w:rsidRDefault="00000000" w:rsidP="00857587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43"/>
        <w:jc w:val="both"/>
        <w:rPr>
          <w:sz w:val="24"/>
        </w:rPr>
      </w:pPr>
      <w:r>
        <w:rPr>
          <w:color w:val="1F1F1F"/>
          <w:sz w:val="24"/>
        </w:rPr>
        <w:t>Scaling the data</w:t>
      </w:r>
    </w:p>
    <w:p w14:paraId="247CF15F" w14:textId="77777777" w:rsidR="00857587" w:rsidRPr="00857587" w:rsidRDefault="00857587" w:rsidP="00857587">
      <w:pPr>
        <w:pStyle w:val="ListParagraph"/>
        <w:tabs>
          <w:tab w:val="left" w:pos="819"/>
          <w:tab w:val="left" w:pos="820"/>
        </w:tabs>
        <w:spacing w:before="43"/>
        <w:ind w:firstLine="0"/>
        <w:jc w:val="both"/>
        <w:rPr>
          <w:sz w:val="24"/>
        </w:rPr>
      </w:pPr>
    </w:p>
    <w:p w14:paraId="6C81254F" w14:textId="77777777" w:rsidR="00603D7A" w:rsidRDefault="00603D7A" w:rsidP="00857587">
      <w:pPr>
        <w:jc w:val="both"/>
        <w:sectPr w:rsidR="00603D7A">
          <w:pgSz w:w="12240" w:h="15840"/>
          <w:pgMar w:top="1380" w:right="1320" w:bottom="280" w:left="1340" w:header="720" w:footer="720" w:gutter="0"/>
          <w:cols w:space="720"/>
        </w:sectPr>
      </w:pPr>
    </w:p>
    <w:p w14:paraId="1043A962" w14:textId="77777777" w:rsidR="00857587" w:rsidRDefault="00857587" w:rsidP="00857587">
      <w:pPr>
        <w:pStyle w:val="Heading2"/>
        <w:numPr>
          <w:ilvl w:val="1"/>
          <w:numId w:val="1"/>
        </w:numPr>
        <w:tabs>
          <w:tab w:val="left" w:pos="555"/>
        </w:tabs>
        <w:jc w:val="both"/>
      </w:pPr>
      <w:r>
        <w:lastRenderedPageBreak/>
        <w:t>Model</w:t>
      </w:r>
      <w:r w:rsidRPr="00857587">
        <w:rPr>
          <w:spacing w:val="-11"/>
        </w:rPr>
        <w:t xml:space="preserve"> </w:t>
      </w:r>
      <w:r>
        <w:t>Selection</w:t>
      </w:r>
      <w:r w:rsidRPr="00857587">
        <w:rPr>
          <w:spacing w:val="-10"/>
        </w:rPr>
        <w:t xml:space="preserve"> </w:t>
      </w:r>
      <w:r>
        <w:t>and</w:t>
      </w:r>
      <w:r w:rsidRPr="00857587">
        <w:rPr>
          <w:spacing w:val="-10"/>
        </w:rPr>
        <w:t xml:space="preserve"> </w:t>
      </w:r>
      <w:r>
        <w:t>Training</w:t>
      </w:r>
    </w:p>
    <w:p w14:paraId="31814102" w14:textId="77777777" w:rsidR="00603D7A" w:rsidRDefault="00000000" w:rsidP="00857587">
      <w:pPr>
        <w:pStyle w:val="BodyText"/>
        <w:spacing w:before="60" w:line="276" w:lineRule="auto"/>
        <w:ind w:left="100" w:right="176"/>
        <w:jc w:val="both"/>
      </w:pPr>
      <w:r>
        <w:rPr>
          <w:color w:val="1F1F1F"/>
        </w:rPr>
        <w:t>A variety of ML algorithms will be evaluated to select the best model for forecasting product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demand. The model will be trained on a subset of the data, and its performance will be evaluated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on a held-out test set.</w:t>
      </w:r>
    </w:p>
    <w:p w14:paraId="46A7C690" w14:textId="77777777" w:rsidR="00603D7A" w:rsidRDefault="00603D7A" w:rsidP="00857587">
      <w:pPr>
        <w:pStyle w:val="BodyText"/>
        <w:spacing w:before="3"/>
        <w:jc w:val="both"/>
        <w:rPr>
          <w:sz w:val="31"/>
        </w:rPr>
      </w:pPr>
    </w:p>
    <w:p w14:paraId="2D795E2D" w14:textId="77777777" w:rsidR="00603D7A" w:rsidRDefault="00000000" w:rsidP="00857587">
      <w:pPr>
        <w:pStyle w:val="Heading2"/>
        <w:numPr>
          <w:ilvl w:val="1"/>
          <w:numId w:val="1"/>
        </w:numPr>
        <w:tabs>
          <w:tab w:val="left" w:pos="555"/>
        </w:tabs>
        <w:jc w:val="both"/>
      </w:pPr>
      <w:r>
        <w:t>Geographic</w:t>
      </w:r>
      <w:r>
        <w:rPr>
          <w:spacing w:val="-8"/>
        </w:rPr>
        <w:t xml:space="preserve"> </w:t>
      </w:r>
      <w:r>
        <w:t>Analysis</w:t>
      </w:r>
    </w:p>
    <w:p w14:paraId="241EB25A" w14:textId="77777777" w:rsidR="00603D7A" w:rsidRDefault="00603D7A" w:rsidP="00857587">
      <w:pPr>
        <w:pStyle w:val="BodyText"/>
        <w:spacing w:before="4"/>
        <w:jc w:val="both"/>
        <w:rPr>
          <w:b/>
          <w:sz w:val="33"/>
        </w:rPr>
      </w:pPr>
    </w:p>
    <w:p w14:paraId="48ACDD8B" w14:textId="77777777" w:rsidR="00603D7A" w:rsidRDefault="00000000" w:rsidP="00857587">
      <w:pPr>
        <w:pStyle w:val="BodyText"/>
        <w:spacing w:line="276" w:lineRule="auto"/>
        <w:ind w:left="100" w:right="362"/>
        <w:jc w:val="both"/>
      </w:pPr>
      <w:r>
        <w:rPr>
          <w:color w:val="1F1F1F"/>
        </w:rPr>
        <w:t>The project will also explore the use of geographical analysis to improve the accuracy of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 Geographical analysis can be used to identify regional trends in demand and to account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for the impact of location on demand.</w:t>
      </w:r>
    </w:p>
    <w:p w14:paraId="2ABBF5D7" w14:textId="77777777" w:rsidR="00603D7A" w:rsidRDefault="00603D7A" w:rsidP="00857587">
      <w:pPr>
        <w:pStyle w:val="BodyText"/>
        <w:spacing w:before="4"/>
        <w:jc w:val="both"/>
        <w:rPr>
          <w:sz w:val="31"/>
        </w:rPr>
      </w:pPr>
    </w:p>
    <w:p w14:paraId="07D2F281" w14:textId="77777777" w:rsidR="00603D7A" w:rsidRDefault="00000000" w:rsidP="00857587">
      <w:pPr>
        <w:pStyle w:val="Heading2"/>
        <w:numPr>
          <w:ilvl w:val="1"/>
          <w:numId w:val="1"/>
        </w:numPr>
        <w:tabs>
          <w:tab w:val="left" w:pos="555"/>
        </w:tabs>
        <w:jc w:val="both"/>
      </w:pPr>
      <w:r>
        <w:t>Market</w:t>
      </w:r>
      <w:r>
        <w:rPr>
          <w:spacing w:val="-7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Analysis</w:t>
      </w:r>
    </w:p>
    <w:p w14:paraId="42ADF796" w14:textId="77777777" w:rsidR="00603D7A" w:rsidRDefault="00603D7A" w:rsidP="00857587">
      <w:pPr>
        <w:pStyle w:val="BodyText"/>
        <w:spacing w:before="4"/>
        <w:jc w:val="both"/>
        <w:rPr>
          <w:b/>
          <w:sz w:val="33"/>
        </w:rPr>
      </w:pPr>
    </w:p>
    <w:p w14:paraId="26FFFC3A" w14:textId="77777777" w:rsidR="00603D7A" w:rsidRDefault="00000000" w:rsidP="00857587">
      <w:pPr>
        <w:pStyle w:val="BodyText"/>
        <w:spacing w:line="276" w:lineRule="auto"/>
        <w:ind w:left="100" w:right="169"/>
        <w:jc w:val="both"/>
      </w:pPr>
      <w:r>
        <w:rPr>
          <w:color w:val="1F1F1F"/>
        </w:rPr>
        <w:t>The project will also explore the use of market sentiment analysis to improve the accuracy of the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model. Market sentiment analysis can be used to identify trends in consumer sentiment and to</w:t>
      </w:r>
    </w:p>
    <w:p w14:paraId="457C0287" w14:textId="77777777" w:rsidR="00603D7A" w:rsidRDefault="00000000" w:rsidP="00857587">
      <w:pPr>
        <w:pStyle w:val="BodyText"/>
        <w:ind w:left="100"/>
        <w:jc w:val="both"/>
      </w:pPr>
      <w:r>
        <w:rPr>
          <w:color w:val="1F1F1F"/>
        </w:rPr>
        <w:t>account for the impact of sentiment on demand.</w:t>
      </w:r>
    </w:p>
    <w:p w14:paraId="4179DD7E" w14:textId="77777777" w:rsidR="00603D7A" w:rsidRDefault="00603D7A" w:rsidP="00857587">
      <w:pPr>
        <w:pStyle w:val="BodyText"/>
        <w:spacing w:before="10"/>
        <w:jc w:val="both"/>
        <w:rPr>
          <w:sz w:val="34"/>
        </w:rPr>
      </w:pPr>
    </w:p>
    <w:p w14:paraId="7B330C8D" w14:textId="77777777" w:rsidR="00603D7A" w:rsidRDefault="00000000" w:rsidP="00857587">
      <w:pPr>
        <w:pStyle w:val="Heading2"/>
        <w:numPr>
          <w:ilvl w:val="1"/>
          <w:numId w:val="1"/>
        </w:numPr>
        <w:tabs>
          <w:tab w:val="left" w:pos="555"/>
        </w:tabs>
        <w:spacing w:before="1"/>
        <w:jc w:val="both"/>
      </w:pPr>
      <w:r>
        <w:t>Explainable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(XAI)</w:t>
      </w:r>
    </w:p>
    <w:p w14:paraId="70757EFF" w14:textId="77777777" w:rsidR="00603D7A" w:rsidRDefault="00603D7A" w:rsidP="00857587">
      <w:pPr>
        <w:pStyle w:val="BodyText"/>
        <w:spacing w:before="4"/>
        <w:jc w:val="both"/>
        <w:rPr>
          <w:b/>
          <w:sz w:val="33"/>
        </w:rPr>
      </w:pPr>
    </w:p>
    <w:p w14:paraId="6695ED8D" w14:textId="77777777" w:rsidR="00603D7A" w:rsidRDefault="00000000" w:rsidP="00857587">
      <w:pPr>
        <w:pStyle w:val="BodyText"/>
        <w:spacing w:line="276" w:lineRule="auto"/>
        <w:ind w:left="100" w:right="210"/>
        <w:jc w:val="both"/>
      </w:pPr>
      <w:r>
        <w:rPr>
          <w:color w:val="1F1F1F"/>
        </w:rPr>
        <w:t>The project will also explore the use of explainable AI (XAI) to make the model more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interpretable. XAI techniques can be used to identify the factors that have the greatest impact on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the model's predictions and to explain how the model makes its predictions.</w:t>
      </w:r>
    </w:p>
    <w:p w14:paraId="20C7303D" w14:textId="77777777" w:rsidR="00603D7A" w:rsidRDefault="00603D7A" w:rsidP="00857587">
      <w:pPr>
        <w:pStyle w:val="BodyText"/>
        <w:spacing w:before="3"/>
        <w:jc w:val="both"/>
        <w:rPr>
          <w:sz w:val="31"/>
        </w:rPr>
      </w:pPr>
    </w:p>
    <w:p w14:paraId="14924ADC" w14:textId="77777777" w:rsidR="00603D7A" w:rsidRDefault="00000000" w:rsidP="00857587">
      <w:pPr>
        <w:pStyle w:val="Heading2"/>
        <w:numPr>
          <w:ilvl w:val="1"/>
          <w:numId w:val="1"/>
        </w:numPr>
        <w:tabs>
          <w:tab w:val="left" w:pos="555"/>
        </w:tabs>
        <w:jc w:val="both"/>
      </w:pPr>
      <w:r>
        <w:t>Continuous</w:t>
      </w:r>
      <w:r>
        <w:rPr>
          <w:spacing w:val="-8"/>
        </w:rPr>
        <w:t xml:space="preserve"> </w:t>
      </w:r>
      <w:r>
        <w:t>Learning</w:t>
      </w:r>
    </w:p>
    <w:p w14:paraId="4B4EA453" w14:textId="77777777" w:rsidR="00603D7A" w:rsidRDefault="00603D7A" w:rsidP="00857587">
      <w:pPr>
        <w:pStyle w:val="BodyText"/>
        <w:spacing w:before="4"/>
        <w:jc w:val="both"/>
        <w:rPr>
          <w:b/>
          <w:sz w:val="33"/>
        </w:rPr>
      </w:pPr>
    </w:p>
    <w:p w14:paraId="2302EC28" w14:textId="77777777" w:rsidR="00603D7A" w:rsidRDefault="00000000" w:rsidP="00857587">
      <w:pPr>
        <w:pStyle w:val="BodyText"/>
        <w:spacing w:before="1" w:line="276" w:lineRule="auto"/>
        <w:ind w:left="100" w:right="409"/>
        <w:jc w:val="both"/>
      </w:pPr>
      <w:r>
        <w:rPr>
          <w:color w:val="1F1F1F"/>
        </w:rPr>
        <w:t>The model will be continuously updated with new data to ensure that it remains accurate. This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can be done using a variety of techniques, such as online learning and batch learning.</w:t>
      </w:r>
    </w:p>
    <w:p w14:paraId="422A7281" w14:textId="77777777" w:rsidR="00603D7A" w:rsidRDefault="00603D7A" w:rsidP="00857587">
      <w:pPr>
        <w:spacing w:line="276" w:lineRule="auto"/>
        <w:jc w:val="both"/>
        <w:sectPr w:rsidR="00603D7A">
          <w:pgSz w:w="12240" w:h="15840"/>
          <w:pgMar w:top="1380" w:right="1320" w:bottom="280" w:left="1340" w:header="720" w:footer="720" w:gutter="0"/>
          <w:cols w:space="720"/>
        </w:sectPr>
      </w:pPr>
    </w:p>
    <w:p w14:paraId="71778CA3" w14:textId="77777777" w:rsidR="00603D7A" w:rsidRDefault="00603D7A" w:rsidP="00857587">
      <w:pPr>
        <w:pStyle w:val="BodyText"/>
        <w:spacing w:before="6"/>
        <w:jc w:val="both"/>
        <w:rPr>
          <w:sz w:val="2"/>
        </w:rPr>
      </w:pPr>
    </w:p>
    <w:p w14:paraId="125B37E3" w14:textId="77777777" w:rsidR="00603D7A" w:rsidRDefault="00000000" w:rsidP="00857587">
      <w:pPr>
        <w:pStyle w:val="BodyText"/>
        <w:ind w:left="253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624F39A2" wp14:editId="1462F1B7">
            <wp:extent cx="5771411" cy="3143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41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BDE1" w14:textId="77777777" w:rsidR="00603D7A" w:rsidRDefault="00603D7A" w:rsidP="00857587">
      <w:pPr>
        <w:pStyle w:val="BodyText"/>
        <w:jc w:val="both"/>
        <w:rPr>
          <w:sz w:val="20"/>
        </w:rPr>
      </w:pPr>
    </w:p>
    <w:p w14:paraId="36304658" w14:textId="77777777" w:rsidR="00603D7A" w:rsidRDefault="00603D7A" w:rsidP="00857587">
      <w:pPr>
        <w:pStyle w:val="BodyText"/>
        <w:jc w:val="both"/>
        <w:rPr>
          <w:sz w:val="20"/>
        </w:rPr>
      </w:pPr>
    </w:p>
    <w:p w14:paraId="75075D21" w14:textId="77777777" w:rsidR="00603D7A" w:rsidRDefault="00603D7A" w:rsidP="00857587">
      <w:pPr>
        <w:pStyle w:val="BodyText"/>
        <w:jc w:val="both"/>
        <w:rPr>
          <w:sz w:val="20"/>
        </w:rPr>
      </w:pPr>
    </w:p>
    <w:p w14:paraId="368CBFE9" w14:textId="0362300D" w:rsidR="00603D7A" w:rsidRPr="00857587" w:rsidRDefault="00857587" w:rsidP="00857587">
      <w:pPr>
        <w:pStyle w:val="BodyText"/>
        <w:jc w:val="center"/>
        <w:rPr>
          <w:b/>
          <w:bCs/>
        </w:rPr>
      </w:pPr>
      <w:r w:rsidRPr="00857587">
        <w:rPr>
          <w:b/>
          <w:bCs/>
        </w:rPr>
        <w:t>Figure 1:</w:t>
      </w:r>
      <w:r w:rsidRPr="00857587">
        <w:t xml:space="preserve"> Process Flow</w:t>
      </w:r>
    </w:p>
    <w:p w14:paraId="50AB3079" w14:textId="77777777" w:rsidR="00603D7A" w:rsidRDefault="00603D7A" w:rsidP="00857587">
      <w:pPr>
        <w:pStyle w:val="BodyText"/>
        <w:jc w:val="both"/>
        <w:rPr>
          <w:sz w:val="20"/>
        </w:rPr>
      </w:pPr>
    </w:p>
    <w:p w14:paraId="526F8233" w14:textId="77777777" w:rsidR="00603D7A" w:rsidRDefault="00603D7A" w:rsidP="00857587">
      <w:pPr>
        <w:pStyle w:val="BodyText"/>
        <w:jc w:val="both"/>
        <w:rPr>
          <w:sz w:val="20"/>
        </w:rPr>
      </w:pPr>
    </w:p>
    <w:p w14:paraId="1AE2BC1E" w14:textId="77777777" w:rsidR="00603D7A" w:rsidRDefault="00603D7A" w:rsidP="00857587">
      <w:pPr>
        <w:pStyle w:val="BodyText"/>
        <w:jc w:val="both"/>
        <w:rPr>
          <w:sz w:val="20"/>
        </w:rPr>
      </w:pPr>
    </w:p>
    <w:p w14:paraId="0757795C" w14:textId="77777777" w:rsidR="00603D7A" w:rsidRDefault="00603D7A" w:rsidP="00857587">
      <w:pPr>
        <w:pStyle w:val="BodyText"/>
        <w:spacing w:before="7"/>
        <w:jc w:val="both"/>
        <w:rPr>
          <w:sz w:val="22"/>
        </w:rPr>
      </w:pPr>
    </w:p>
    <w:p w14:paraId="41D76336" w14:textId="77777777" w:rsidR="00603D7A" w:rsidRDefault="00000000" w:rsidP="00857587">
      <w:pPr>
        <w:pStyle w:val="Heading2"/>
        <w:numPr>
          <w:ilvl w:val="0"/>
          <w:numId w:val="2"/>
        </w:numPr>
        <w:tabs>
          <w:tab w:val="left" w:pos="360"/>
        </w:tabs>
        <w:spacing w:before="89"/>
        <w:ind w:left="359" w:hanging="260"/>
        <w:jc w:val="both"/>
      </w:pPr>
      <w:r>
        <w:t>Conclusion</w:t>
      </w:r>
    </w:p>
    <w:p w14:paraId="7F05EF92" w14:textId="77777777" w:rsidR="00603D7A" w:rsidRDefault="00603D7A" w:rsidP="00857587">
      <w:pPr>
        <w:pStyle w:val="BodyText"/>
        <w:spacing w:before="4"/>
        <w:jc w:val="both"/>
        <w:rPr>
          <w:b/>
          <w:sz w:val="33"/>
        </w:rPr>
      </w:pPr>
    </w:p>
    <w:p w14:paraId="21C4B5E4" w14:textId="77777777" w:rsidR="00603D7A" w:rsidRDefault="00000000" w:rsidP="00857587">
      <w:pPr>
        <w:pStyle w:val="BodyText"/>
        <w:spacing w:line="276" w:lineRule="auto"/>
        <w:ind w:left="100" w:right="189"/>
        <w:jc w:val="both"/>
      </w:pPr>
      <w:r>
        <w:rPr>
          <w:color w:val="1F1F1F"/>
        </w:rPr>
        <w:t>This project will develop an innovative ML-based product demand prediction model. The model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 designed to be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accurate, efficient, and scalable.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 model will also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 designed to be</w:t>
      </w:r>
    </w:p>
    <w:p w14:paraId="1282BD6E" w14:textId="77777777" w:rsidR="00603D7A" w:rsidRDefault="00000000" w:rsidP="00857587">
      <w:pPr>
        <w:pStyle w:val="BodyText"/>
        <w:spacing w:line="588" w:lineRule="auto"/>
        <w:ind w:left="100" w:right="2416"/>
        <w:jc w:val="both"/>
      </w:pPr>
      <w:r>
        <w:rPr>
          <w:color w:val="1F1F1F"/>
        </w:rPr>
        <w:t>able to account for external factors and the dynamic nature of the market.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The project will benefit a variety of stakeholders, including:</w:t>
      </w:r>
    </w:p>
    <w:p w14:paraId="3CA9D105" w14:textId="77777777" w:rsidR="00603D7A" w:rsidRDefault="00000000" w:rsidP="00857587">
      <w:pPr>
        <w:pStyle w:val="ListParagraph"/>
        <w:numPr>
          <w:ilvl w:val="1"/>
          <w:numId w:val="2"/>
        </w:numPr>
        <w:tabs>
          <w:tab w:val="left" w:pos="820"/>
        </w:tabs>
        <w:spacing w:before="4" w:line="276" w:lineRule="auto"/>
        <w:ind w:right="440"/>
        <w:jc w:val="both"/>
        <w:rPr>
          <w:sz w:val="24"/>
        </w:rPr>
      </w:pPr>
      <w:r>
        <w:rPr>
          <w:color w:val="1F1F1F"/>
          <w:sz w:val="24"/>
        </w:rPr>
        <w:t>Businesses: Businesses can use the model to improve their inventory management and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production planning. This can help to reduce costs, improve customer satisfaction, and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boost profits.</w:t>
      </w:r>
    </w:p>
    <w:p w14:paraId="59C47F29" w14:textId="77777777" w:rsidR="00603D7A" w:rsidRDefault="00000000" w:rsidP="00857587">
      <w:pPr>
        <w:pStyle w:val="ListParagraph"/>
        <w:numPr>
          <w:ilvl w:val="1"/>
          <w:numId w:val="2"/>
        </w:numPr>
        <w:tabs>
          <w:tab w:val="left" w:pos="820"/>
        </w:tabs>
        <w:spacing w:before="1" w:line="276" w:lineRule="auto"/>
        <w:ind w:right="166"/>
        <w:jc w:val="both"/>
        <w:rPr>
          <w:sz w:val="24"/>
        </w:rPr>
      </w:pPr>
      <w:r>
        <w:rPr>
          <w:color w:val="1F1F1F"/>
          <w:sz w:val="24"/>
        </w:rPr>
        <w:t>Consumers: Consumers can benefit from the model by having access to the products they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need when they need</w:t>
      </w:r>
    </w:p>
    <w:sectPr w:rsidR="00603D7A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A51"/>
    <w:multiLevelType w:val="multilevel"/>
    <w:tmpl w:val="497461EC"/>
    <w:lvl w:ilvl="0">
      <w:start w:val="3"/>
      <w:numFmt w:val="decimal"/>
      <w:lvlText w:val="%1"/>
      <w:lvlJc w:val="left"/>
      <w:pPr>
        <w:ind w:left="554" w:hanging="4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4" w:hanging="45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1F1F1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2A7A9C"/>
    <w:multiLevelType w:val="hybridMultilevel"/>
    <w:tmpl w:val="31367024"/>
    <w:lvl w:ilvl="0" w:tplc="7A129C76">
      <w:start w:val="1"/>
      <w:numFmt w:val="decimal"/>
      <w:lvlText w:val="%1."/>
      <w:lvlJc w:val="left"/>
      <w:pPr>
        <w:ind w:left="400" w:hanging="30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98E6B5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1F1F1F"/>
        <w:w w:val="100"/>
        <w:sz w:val="24"/>
        <w:szCs w:val="24"/>
        <w:lang w:val="en-US" w:eastAsia="en-US" w:bidi="ar-SA"/>
      </w:rPr>
    </w:lvl>
    <w:lvl w:ilvl="2" w:tplc="4E9C09B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EFE848D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FEEA069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1080513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4B98998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1A1A965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4CE5CB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844971957">
    <w:abstractNumId w:val="0"/>
  </w:num>
  <w:num w:numId="2" w16cid:durableId="120706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7A"/>
    <w:rsid w:val="00603D7A"/>
    <w:rsid w:val="0085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B4F4"/>
  <w15:docId w15:val="{FE29D28C-C55E-4ECD-9D52-1B8347B8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0" w:hanging="3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554" w:hanging="455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0"/>
    </w:pPr>
  </w:style>
  <w:style w:type="character" w:customStyle="1" w:styleId="Heading2Char">
    <w:name w:val="Heading 2 Char"/>
    <w:basedOn w:val="DefaultParagraphFont"/>
    <w:link w:val="Heading2"/>
    <w:uiPriority w:val="9"/>
    <w:rsid w:val="00857587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Phase2</dc:title>
  <dc:creator>Subhasri</dc:creator>
  <cp:lastModifiedBy>Subhasri V</cp:lastModifiedBy>
  <cp:revision>2</cp:revision>
  <dcterms:created xsi:type="dcterms:W3CDTF">2023-10-10T10:52:00Z</dcterms:created>
  <dcterms:modified xsi:type="dcterms:W3CDTF">2023-10-10T10:52:00Z</dcterms:modified>
</cp:coreProperties>
</file>