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F5EC" w14:textId="1F6901EB" w:rsidR="00EF7F97" w:rsidRDefault="00EF7F97" w:rsidP="00EF7F97">
      <w:pPr>
        <w:pStyle w:val="Heading1"/>
        <w:jc w:val="center"/>
      </w:pPr>
      <w:r>
        <w:t>EXPERIMENT 4</w:t>
      </w:r>
    </w:p>
    <w:p w14:paraId="43D97B24" w14:textId="77777777" w:rsidR="002E71AA" w:rsidRDefault="002E71AA" w:rsidP="002E71AA">
      <w:pPr>
        <w:widowControl w:val="0"/>
        <w:pBdr>
          <w:top w:val="nil"/>
          <w:left w:val="nil"/>
          <w:bottom w:val="nil"/>
          <w:right w:val="nil"/>
          <w:between w:val="nil"/>
        </w:pBdr>
        <w:spacing w:before="206" w:line="240" w:lineRule="auto"/>
        <w:ind w:left="30"/>
        <w:rPr>
          <w:rFonts w:ascii="Calibri" w:eastAsia="Calibri" w:hAnsi="Calibri" w:cs="Calibri"/>
          <w:color w:val="2F5496"/>
          <w:sz w:val="32"/>
          <w:szCs w:val="32"/>
        </w:rPr>
      </w:pPr>
      <w:r>
        <w:rPr>
          <w:rFonts w:ascii="Calibri" w:eastAsia="Calibri" w:hAnsi="Calibri" w:cs="Calibri"/>
          <w:b/>
          <w:bCs/>
          <w:color w:val="2F5496"/>
          <w:sz w:val="32"/>
          <w:szCs w:val="32"/>
        </w:rPr>
        <w:t>Name:</w:t>
      </w:r>
      <w:r>
        <w:rPr>
          <w:rFonts w:ascii="Calibri" w:eastAsia="Calibri" w:hAnsi="Calibri" w:cs="Calibri"/>
          <w:color w:val="2F5496"/>
          <w:sz w:val="32"/>
          <w:szCs w:val="32"/>
        </w:rPr>
        <w:t xml:space="preserve"> Harshavarthini A                                       </w:t>
      </w:r>
      <w:r>
        <w:rPr>
          <w:rFonts w:ascii="Calibri" w:eastAsia="Calibri" w:hAnsi="Calibri" w:cs="Calibri"/>
          <w:b/>
          <w:bCs/>
          <w:color w:val="2F5496"/>
          <w:sz w:val="32"/>
          <w:szCs w:val="32"/>
        </w:rPr>
        <w:t>Roll No:</w:t>
      </w:r>
      <w:r>
        <w:rPr>
          <w:rFonts w:ascii="Calibri" w:eastAsia="Calibri" w:hAnsi="Calibri" w:cs="Calibri"/>
          <w:color w:val="2F5496"/>
          <w:sz w:val="32"/>
          <w:szCs w:val="32"/>
        </w:rPr>
        <w:t xml:space="preserve"> 240701181</w:t>
      </w:r>
    </w:p>
    <w:p w14:paraId="0FADDF3B" w14:textId="77BB31C9" w:rsidR="00EF7F97" w:rsidRDefault="00EF7F97" w:rsidP="00EF7F97">
      <w:pPr>
        <w:rPr>
          <w:sz w:val="28"/>
          <w:szCs w:val="28"/>
        </w:rPr>
      </w:pPr>
      <w:r w:rsidRPr="00EF7F97">
        <w:rPr>
          <w:sz w:val="28"/>
          <w:szCs w:val="28"/>
        </w:rPr>
        <w:t>Create a prototype with familiar and unfamiliar navigation elements. Evaluate ease of use with different user groups using proto.io</w:t>
      </w:r>
    </w:p>
    <w:p w14:paraId="7C395495" w14:textId="36E5E7E0" w:rsidR="00EF7F97" w:rsidRDefault="00EF7F97" w:rsidP="00EF7F97">
      <w:pPr>
        <w:rPr>
          <w:sz w:val="28"/>
          <w:szCs w:val="28"/>
        </w:rPr>
      </w:pPr>
      <w:r>
        <w:rPr>
          <w:sz w:val="28"/>
          <w:szCs w:val="28"/>
        </w:rPr>
        <w:t>Screen 1:</w:t>
      </w:r>
    </w:p>
    <w:p w14:paraId="0BE7646B" w14:textId="0D1D88FF" w:rsidR="00EF7F97" w:rsidRDefault="00EF7F97" w:rsidP="00EF7F97">
      <w:pPr>
        <w:rPr>
          <w:sz w:val="28"/>
          <w:szCs w:val="28"/>
        </w:rPr>
      </w:pPr>
      <w:r>
        <w:rPr>
          <w:sz w:val="28"/>
          <w:szCs w:val="28"/>
        </w:rPr>
        <w:t>Sign In page for the Sweet Cravings app:</w:t>
      </w:r>
    </w:p>
    <w:p w14:paraId="7914647E" w14:textId="42290E99" w:rsidR="00EF7F97" w:rsidRDefault="00CA74B5" w:rsidP="00EF7F97">
      <w:pPr>
        <w:jc w:val="center"/>
        <w:rPr>
          <w:sz w:val="28"/>
          <w:szCs w:val="28"/>
        </w:rPr>
      </w:pPr>
      <w:r>
        <w:rPr>
          <w:noProof/>
          <w:sz w:val="28"/>
          <w:szCs w:val="28"/>
        </w:rPr>
        <w:drawing>
          <wp:inline distT="0" distB="0" distL="0" distR="0" wp14:anchorId="3C21CD16" wp14:editId="2C8137B1">
            <wp:extent cx="3330453" cy="5730240"/>
            <wp:effectExtent l="0" t="0" r="3810" b="3810"/>
            <wp:docPr id="235392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2713" name="Picture 235392713"/>
                    <pic:cNvPicPr/>
                  </pic:nvPicPr>
                  <pic:blipFill>
                    <a:blip r:embed="rId5">
                      <a:extLst>
                        <a:ext uri="{28A0092B-C50C-407E-A947-70E740481C1C}">
                          <a14:useLocalDpi xmlns:a14="http://schemas.microsoft.com/office/drawing/2010/main" val="0"/>
                        </a:ext>
                      </a:extLst>
                    </a:blip>
                    <a:stretch>
                      <a:fillRect/>
                    </a:stretch>
                  </pic:blipFill>
                  <pic:spPr>
                    <a:xfrm>
                      <a:off x="0" y="0"/>
                      <a:ext cx="3339702" cy="5746154"/>
                    </a:xfrm>
                    <a:prstGeom prst="rect">
                      <a:avLst/>
                    </a:prstGeom>
                  </pic:spPr>
                </pic:pic>
              </a:graphicData>
            </a:graphic>
          </wp:inline>
        </w:drawing>
      </w:r>
    </w:p>
    <w:p w14:paraId="7AB004BF" w14:textId="77777777" w:rsidR="00724A6B" w:rsidRDefault="00724A6B" w:rsidP="00EF7F97">
      <w:pPr>
        <w:jc w:val="center"/>
        <w:rPr>
          <w:sz w:val="28"/>
          <w:szCs w:val="28"/>
        </w:rPr>
      </w:pPr>
    </w:p>
    <w:p w14:paraId="2A4ABA78" w14:textId="77777777" w:rsidR="00606C7D" w:rsidRPr="00606C7D" w:rsidRDefault="00606C7D" w:rsidP="00606C7D">
      <w:pPr>
        <w:jc w:val="both"/>
        <w:rPr>
          <w:b/>
          <w:bCs/>
          <w:sz w:val="28"/>
          <w:szCs w:val="28"/>
        </w:rPr>
      </w:pPr>
      <w:r w:rsidRPr="00606C7D">
        <w:rPr>
          <w:b/>
          <w:bCs/>
          <w:sz w:val="28"/>
          <w:szCs w:val="28"/>
        </w:rPr>
        <w:t>Familiar Icons:</w:t>
      </w:r>
    </w:p>
    <w:p w14:paraId="0FE05527" w14:textId="77777777" w:rsidR="00606C7D" w:rsidRPr="00606C7D" w:rsidRDefault="00606C7D" w:rsidP="00606C7D">
      <w:pPr>
        <w:jc w:val="both"/>
        <w:rPr>
          <w:b/>
          <w:bCs/>
          <w:sz w:val="28"/>
          <w:szCs w:val="28"/>
        </w:rPr>
      </w:pPr>
      <w:r w:rsidRPr="00606C7D">
        <w:rPr>
          <w:b/>
          <w:bCs/>
          <w:sz w:val="28"/>
          <w:szCs w:val="28"/>
        </w:rPr>
        <w:lastRenderedPageBreak/>
        <w:t>Status Bar Icons (Top Right Corner):</w:t>
      </w:r>
    </w:p>
    <w:p w14:paraId="2C2F7E8E" w14:textId="77777777" w:rsidR="00606C7D" w:rsidRPr="00606C7D" w:rsidRDefault="00606C7D" w:rsidP="00606C7D">
      <w:pPr>
        <w:jc w:val="both"/>
        <w:rPr>
          <w:sz w:val="28"/>
          <w:szCs w:val="28"/>
        </w:rPr>
      </w:pPr>
      <w:r w:rsidRPr="00606C7D">
        <w:rPr>
          <w:sz w:val="28"/>
          <w:szCs w:val="28"/>
        </w:rPr>
        <w:t>o Signal Strength Bars: Shows the strength of the cellular network signal.</w:t>
      </w:r>
    </w:p>
    <w:p w14:paraId="3516C8B5" w14:textId="77777777" w:rsidR="00606C7D" w:rsidRPr="00606C7D" w:rsidRDefault="00606C7D" w:rsidP="00606C7D">
      <w:pPr>
        <w:jc w:val="both"/>
        <w:rPr>
          <w:sz w:val="28"/>
          <w:szCs w:val="28"/>
        </w:rPr>
      </w:pPr>
      <w:r w:rsidRPr="00606C7D">
        <w:rPr>
          <w:sz w:val="28"/>
          <w:szCs w:val="28"/>
        </w:rPr>
        <w:t>o Wi-Fi Icon: Shows the device is connected to a wireless network.</w:t>
      </w:r>
    </w:p>
    <w:p w14:paraId="461E874B" w14:textId="77777777" w:rsidR="00606C7D" w:rsidRPr="00606C7D" w:rsidRDefault="00606C7D" w:rsidP="00606C7D">
      <w:pPr>
        <w:jc w:val="both"/>
        <w:rPr>
          <w:sz w:val="28"/>
          <w:szCs w:val="28"/>
        </w:rPr>
      </w:pPr>
      <w:r w:rsidRPr="00606C7D">
        <w:rPr>
          <w:sz w:val="28"/>
          <w:szCs w:val="28"/>
        </w:rPr>
        <w:t>o Battery Percentage: Shows the percentage of battery life remaining for the device.</w:t>
      </w:r>
    </w:p>
    <w:p w14:paraId="1C392349" w14:textId="77777777" w:rsidR="00606C7D" w:rsidRPr="00606C7D" w:rsidRDefault="00606C7D" w:rsidP="00606C7D">
      <w:pPr>
        <w:jc w:val="both"/>
        <w:rPr>
          <w:sz w:val="28"/>
          <w:szCs w:val="28"/>
        </w:rPr>
      </w:pPr>
      <w:r w:rsidRPr="00606C7D">
        <w:rPr>
          <w:sz w:val="28"/>
          <w:szCs w:val="28"/>
        </w:rPr>
        <w:t>o Time (07:24): Shows the time.</w:t>
      </w:r>
    </w:p>
    <w:p w14:paraId="570B7598" w14:textId="7F9AB830" w:rsidR="00606C7D" w:rsidRPr="00606C7D" w:rsidRDefault="00606C7D" w:rsidP="00606C7D">
      <w:pPr>
        <w:jc w:val="both"/>
        <w:rPr>
          <w:b/>
          <w:bCs/>
          <w:sz w:val="28"/>
          <w:szCs w:val="28"/>
        </w:rPr>
      </w:pPr>
      <w:r w:rsidRPr="00606C7D">
        <w:rPr>
          <w:b/>
          <w:bCs/>
          <w:sz w:val="28"/>
          <w:szCs w:val="28"/>
        </w:rPr>
        <w:t xml:space="preserve">Possibly Unfamiliar </w:t>
      </w:r>
      <w:r w:rsidR="00433494">
        <w:rPr>
          <w:b/>
          <w:bCs/>
          <w:sz w:val="28"/>
          <w:szCs w:val="28"/>
        </w:rPr>
        <w:t>Icons</w:t>
      </w:r>
      <w:r w:rsidRPr="00606C7D">
        <w:rPr>
          <w:b/>
          <w:bCs/>
          <w:sz w:val="28"/>
          <w:szCs w:val="28"/>
        </w:rPr>
        <w:t>:</w:t>
      </w:r>
    </w:p>
    <w:p w14:paraId="6DAB2C65" w14:textId="77777777" w:rsidR="00606C7D" w:rsidRPr="00606C7D" w:rsidRDefault="00606C7D" w:rsidP="00606C7D">
      <w:pPr>
        <w:jc w:val="both"/>
        <w:rPr>
          <w:b/>
          <w:bCs/>
          <w:sz w:val="28"/>
          <w:szCs w:val="28"/>
        </w:rPr>
      </w:pPr>
      <w:r w:rsidRPr="00606C7D">
        <w:rPr>
          <w:b/>
          <w:bCs/>
          <w:sz w:val="28"/>
          <w:szCs w:val="28"/>
        </w:rPr>
        <w:t>"ORDER NOW" Button:</w:t>
      </w:r>
    </w:p>
    <w:p w14:paraId="5AD31946" w14:textId="77777777" w:rsidR="00606C7D" w:rsidRPr="00606C7D" w:rsidRDefault="00606C7D" w:rsidP="00606C7D">
      <w:pPr>
        <w:jc w:val="both"/>
        <w:rPr>
          <w:sz w:val="28"/>
          <w:szCs w:val="28"/>
        </w:rPr>
      </w:pPr>
      <w:r w:rsidRPr="00606C7D">
        <w:rPr>
          <w:sz w:val="28"/>
          <w:szCs w:val="28"/>
        </w:rPr>
        <w:t xml:space="preserve">o </w:t>
      </w:r>
      <w:proofErr w:type="gramStart"/>
      <w:r w:rsidRPr="00606C7D">
        <w:rPr>
          <w:sz w:val="28"/>
          <w:szCs w:val="28"/>
        </w:rPr>
        <w:t>The</w:t>
      </w:r>
      <w:proofErr w:type="gramEnd"/>
      <w:r w:rsidRPr="00606C7D">
        <w:rPr>
          <w:sz w:val="28"/>
          <w:szCs w:val="28"/>
        </w:rPr>
        <w:t xml:space="preserve"> purpose of the button is obvious, and it is a call to action.</w:t>
      </w:r>
    </w:p>
    <w:p w14:paraId="706EA640" w14:textId="6F7D728F" w:rsidR="00FE5FD1" w:rsidRPr="00606C7D" w:rsidRDefault="00606C7D" w:rsidP="00606C7D">
      <w:pPr>
        <w:jc w:val="both"/>
        <w:rPr>
          <w:sz w:val="28"/>
          <w:szCs w:val="28"/>
        </w:rPr>
      </w:pPr>
      <w:r w:rsidRPr="00606C7D">
        <w:rPr>
          <w:sz w:val="28"/>
          <w:szCs w:val="28"/>
        </w:rPr>
        <w:t xml:space="preserve">o </w:t>
      </w:r>
      <w:proofErr w:type="gramStart"/>
      <w:r w:rsidRPr="00606C7D">
        <w:rPr>
          <w:sz w:val="28"/>
          <w:szCs w:val="28"/>
        </w:rPr>
        <w:t>For</w:t>
      </w:r>
      <w:proofErr w:type="gramEnd"/>
      <w:r w:rsidRPr="00606C7D">
        <w:rPr>
          <w:sz w:val="28"/>
          <w:szCs w:val="28"/>
        </w:rPr>
        <w:t xml:space="preserve"> a dessert-related application, it might be more common for users to see buttons such as "Add to Cart," "Buy Now," or "Customize Your Order." While the button is functional, the wording is quite generic and might not reflect standard wording for ordering food items.</w:t>
      </w:r>
    </w:p>
    <w:p w14:paraId="68B028DC" w14:textId="2E5F9D3B" w:rsidR="00724A6B" w:rsidRDefault="00724A6B" w:rsidP="00724A6B">
      <w:pPr>
        <w:rPr>
          <w:sz w:val="28"/>
          <w:szCs w:val="28"/>
        </w:rPr>
      </w:pPr>
      <w:r>
        <w:rPr>
          <w:sz w:val="28"/>
          <w:szCs w:val="28"/>
        </w:rPr>
        <w:t>Screen 2:</w:t>
      </w:r>
    </w:p>
    <w:p w14:paraId="19AE68FC" w14:textId="411D631F" w:rsidR="00724A6B" w:rsidRDefault="00724A6B" w:rsidP="00724A6B">
      <w:pPr>
        <w:rPr>
          <w:sz w:val="28"/>
          <w:szCs w:val="28"/>
        </w:rPr>
      </w:pPr>
      <w:r>
        <w:rPr>
          <w:sz w:val="28"/>
          <w:szCs w:val="28"/>
        </w:rPr>
        <w:t>Cake List Screen:</w:t>
      </w:r>
    </w:p>
    <w:p w14:paraId="388C53D3" w14:textId="3FDC8FC7" w:rsidR="00724A6B" w:rsidRDefault="00CA74B5" w:rsidP="00724A6B">
      <w:pPr>
        <w:jc w:val="center"/>
        <w:rPr>
          <w:sz w:val="28"/>
          <w:szCs w:val="28"/>
        </w:rPr>
      </w:pPr>
      <w:r>
        <w:rPr>
          <w:noProof/>
          <w:sz w:val="28"/>
          <w:szCs w:val="28"/>
        </w:rPr>
        <w:lastRenderedPageBreak/>
        <w:drawing>
          <wp:inline distT="0" distB="0" distL="0" distR="0" wp14:anchorId="0B84A8A7" wp14:editId="6BE0C063">
            <wp:extent cx="3537857" cy="6496484"/>
            <wp:effectExtent l="0" t="0" r="5715" b="0"/>
            <wp:docPr id="1873818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18136" name="Picture 1873818136"/>
                    <pic:cNvPicPr/>
                  </pic:nvPicPr>
                  <pic:blipFill>
                    <a:blip r:embed="rId6">
                      <a:extLst>
                        <a:ext uri="{28A0092B-C50C-407E-A947-70E740481C1C}">
                          <a14:useLocalDpi xmlns:a14="http://schemas.microsoft.com/office/drawing/2010/main" val="0"/>
                        </a:ext>
                      </a:extLst>
                    </a:blip>
                    <a:stretch>
                      <a:fillRect/>
                    </a:stretch>
                  </pic:blipFill>
                  <pic:spPr>
                    <a:xfrm>
                      <a:off x="0" y="0"/>
                      <a:ext cx="3541487" cy="6503150"/>
                    </a:xfrm>
                    <a:prstGeom prst="rect">
                      <a:avLst/>
                    </a:prstGeom>
                  </pic:spPr>
                </pic:pic>
              </a:graphicData>
            </a:graphic>
          </wp:inline>
        </w:drawing>
      </w:r>
    </w:p>
    <w:p w14:paraId="596D1940" w14:textId="77777777" w:rsidR="00606C7D" w:rsidRDefault="00606C7D" w:rsidP="00606C7D">
      <w:pPr>
        <w:rPr>
          <w:b/>
          <w:bCs/>
          <w:sz w:val="28"/>
          <w:szCs w:val="28"/>
        </w:rPr>
      </w:pPr>
      <w:r w:rsidRPr="00606C7D">
        <w:rPr>
          <w:b/>
          <w:bCs/>
          <w:sz w:val="28"/>
          <w:szCs w:val="28"/>
        </w:rPr>
        <w:t>For the Second Image (Cake List Screen):</w:t>
      </w:r>
    </w:p>
    <w:p w14:paraId="14B0F9CE" w14:textId="19382EFD" w:rsidR="00606C7D" w:rsidRDefault="00606C7D" w:rsidP="00606C7D">
      <w:pPr>
        <w:rPr>
          <w:b/>
          <w:bCs/>
          <w:sz w:val="28"/>
          <w:szCs w:val="28"/>
        </w:rPr>
      </w:pPr>
      <w:r w:rsidRPr="00606C7D">
        <w:rPr>
          <w:b/>
          <w:bCs/>
          <w:sz w:val="28"/>
          <w:szCs w:val="28"/>
        </w:rPr>
        <w:t>Familiar Icons</w:t>
      </w:r>
      <w:r>
        <w:rPr>
          <w:b/>
          <w:bCs/>
          <w:sz w:val="28"/>
          <w:szCs w:val="28"/>
        </w:rPr>
        <w:t>:</w:t>
      </w:r>
    </w:p>
    <w:p w14:paraId="0B29D23E" w14:textId="77777777" w:rsidR="00606C7D" w:rsidRPr="00606C7D" w:rsidRDefault="00606C7D" w:rsidP="00606C7D">
      <w:pPr>
        <w:pStyle w:val="ListParagraph"/>
        <w:numPr>
          <w:ilvl w:val="0"/>
          <w:numId w:val="11"/>
        </w:numPr>
        <w:rPr>
          <w:sz w:val="28"/>
          <w:szCs w:val="28"/>
        </w:rPr>
      </w:pPr>
      <w:r w:rsidRPr="00606C7D">
        <w:rPr>
          <w:sz w:val="28"/>
          <w:szCs w:val="28"/>
        </w:rPr>
        <w:t xml:space="preserve">Status Bar Icons: Signal strength, Wi-Fi, battery level, and time (07:50) are common mobile phone icons. </w:t>
      </w:r>
    </w:p>
    <w:p w14:paraId="5E735808" w14:textId="77777777" w:rsidR="00606C7D" w:rsidRPr="00606C7D" w:rsidRDefault="00606C7D" w:rsidP="00606C7D">
      <w:pPr>
        <w:pStyle w:val="ListParagraph"/>
        <w:numPr>
          <w:ilvl w:val="0"/>
          <w:numId w:val="11"/>
        </w:numPr>
        <w:rPr>
          <w:sz w:val="28"/>
          <w:szCs w:val="28"/>
        </w:rPr>
      </w:pPr>
      <w:r w:rsidRPr="00606C7D">
        <w:rPr>
          <w:sz w:val="28"/>
          <w:szCs w:val="28"/>
        </w:rPr>
        <w:t xml:space="preserve">Back Arrow: This arrow is used for navigation to the previous screen. </w:t>
      </w:r>
    </w:p>
    <w:p w14:paraId="0A051E00" w14:textId="77777777" w:rsidR="00606C7D" w:rsidRPr="00606C7D" w:rsidRDefault="00606C7D" w:rsidP="00606C7D">
      <w:pPr>
        <w:pStyle w:val="ListParagraph"/>
        <w:numPr>
          <w:ilvl w:val="0"/>
          <w:numId w:val="11"/>
        </w:numPr>
        <w:rPr>
          <w:sz w:val="28"/>
          <w:szCs w:val="28"/>
        </w:rPr>
      </w:pPr>
      <w:r w:rsidRPr="00606C7D">
        <w:rPr>
          <w:sz w:val="28"/>
          <w:szCs w:val="28"/>
        </w:rPr>
        <w:t xml:space="preserve">Cart Icon: This icon represents the shopping cart, which contains the items selected by the user. </w:t>
      </w:r>
    </w:p>
    <w:p w14:paraId="015C997B" w14:textId="77777777" w:rsidR="00606C7D" w:rsidRPr="00606C7D" w:rsidRDefault="00606C7D" w:rsidP="00606C7D">
      <w:pPr>
        <w:pStyle w:val="ListParagraph"/>
        <w:numPr>
          <w:ilvl w:val="0"/>
          <w:numId w:val="12"/>
        </w:numPr>
        <w:rPr>
          <w:sz w:val="28"/>
          <w:szCs w:val="28"/>
        </w:rPr>
      </w:pPr>
      <w:r w:rsidRPr="00606C7D">
        <w:rPr>
          <w:sz w:val="28"/>
          <w:szCs w:val="28"/>
        </w:rPr>
        <w:t xml:space="preserve">Bottom Navigation Icons: </w:t>
      </w:r>
    </w:p>
    <w:p w14:paraId="5878AEFE" w14:textId="77777777" w:rsidR="00606C7D" w:rsidRPr="00606C7D" w:rsidRDefault="00606C7D" w:rsidP="00606C7D">
      <w:pPr>
        <w:pStyle w:val="ListParagraph"/>
        <w:numPr>
          <w:ilvl w:val="0"/>
          <w:numId w:val="12"/>
        </w:numPr>
        <w:rPr>
          <w:sz w:val="28"/>
          <w:szCs w:val="28"/>
        </w:rPr>
      </w:pPr>
      <w:r w:rsidRPr="00606C7D">
        <w:rPr>
          <w:sz w:val="28"/>
          <w:szCs w:val="28"/>
        </w:rPr>
        <w:lastRenderedPageBreak/>
        <w:t xml:space="preserve">Home: This icon opens the main screen. </w:t>
      </w:r>
    </w:p>
    <w:p w14:paraId="28DE1FAA" w14:textId="77777777" w:rsidR="00606C7D" w:rsidRPr="00606C7D" w:rsidRDefault="00606C7D" w:rsidP="00606C7D">
      <w:pPr>
        <w:pStyle w:val="ListParagraph"/>
        <w:numPr>
          <w:ilvl w:val="0"/>
          <w:numId w:val="12"/>
        </w:numPr>
        <w:rPr>
          <w:sz w:val="28"/>
          <w:szCs w:val="28"/>
        </w:rPr>
      </w:pPr>
      <w:r w:rsidRPr="00606C7D">
        <w:rPr>
          <w:sz w:val="28"/>
          <w:szCs w:val="28"/>
        </w:rPr>
        <w:t xml:space="preserve">Menu: This icon displays the cake list. </w:t>
      </w:r>
    </w:p>
    <w:p w14:paraId="6C719672" w14:textId="77777777" w:rsidR="00606C7D" w:rsidRPr="00606C7D" w:rsidRDefault="00606C7D" w:rsidP="00606C7D">
      <w:pPr>
        <w:pStyle w:val="ListParagraph"/>
        <w:numPr>
          <w:ilvl w:val="0"/>
          <w:numId w:val="12"/>
        </w:numPr>
        <w:rPr>
          <w:sz w:val="28"/>
          <w:szCs w:val="28"/>
        </w:rPr>
      </w:pPr>
      <w:r w:rsidRPr="00606C7D">
        <w:rPr>
          <w:sz w:val="28"/>
          <w:szCs w:val="28"/>
        </w:rPr>
        <w:t xml:space="preserve">Search: This icon assists the user in searching for specific items. </w:t>
      </w:r>
    </w:p>
    <w:p w14:paraId="5CA57D83" w14:textId="77777777" w:rsidR="00606C7D" w:rsidRPr="00606C7D" w:rsidRDefault="00606C7D" w:rsidP="00606C7D">
      <w:pPr>
        <w:pStyle w:val="ListParagraph"/>
        <w:numPr>
          <w:ilvl w:val="0"/>
          <w:numId w:val="12"/>
        </w:numPr>
        <w:rPr>
          <w:sz w:val="28"/>
          <w:szCs w:val="28"/>
        </w:rPr>
      </w:pPr>
      <w:r w:rsidRPr="00606C7D">
        <w:rPr>
          <w:sz w:val="28"/>
          <w:szCs w:val="28"/>
        </w:rPr>
        <w:t xml:space="preserve">Profile: This icon displays the user profile information. </w:t>
      </w:r>
    </w:p>
    <w:p w14:paraId="53CCEC38" w14:textId="77777777" w:rsidR="00606C7D" w:rsidRDefault="00606C7D" w:rsidP="00606C7D">
      <w:pPr>
        <w:pStyle w:val="ListParagraph"/>
        <w:numPr>
          <w:ilvl w:val="0"/>
          <w:numId w:val="12"/>
        </w:numPr>
        <w:rPr>
          <w:sz w:val="28"/>
          <w:szCs w:val="28"/>
        </w:rPr>
      </w:pPr>
      <w:r w:rsidRPr="00606C7D">
        <w:rPr>
          <w:sz w:val="28"/>
          <w:szCs w:val="28"/>
        </w:rPr>
        <w:t>Cake Cards: These icons display the cake image, cake name, cake price, and the button for more information.</w:t>
      </w:r>
    </w:p>
    <w:p w14:paraId="4E6CC835" w14:textId="0832239B" w:rsidR="00606C7D" w:rsidRPr="00606C7D" w:rsidRDefault="00606C7D" w:rsidP="00606C7D">
      <w:pPr>
        <w:pStyle w:val="NormalWeb"/>
        <w:rPr>
          <w:b/>
          <w:bCs/>
        </w:rPr>
      </w:pPr>
      <w:r w:rsidRPr="00606C7D">
        <w:rPr>
          <w:b/>
          <w:bCs/>
        </w:rPr>
        <w:t xml:space="preserve">Possibly Unfamiliar </w:t>
      </w:r>
      <w:r w:rsidR="00433494">
        <w:rPr>
          <w:b/>
          <w:bCs/>
        </w:rPr>
        <w:t>Icons</w:t>
      </w:r>
      <w:r>
        <w:rPr>
          <w:b/>
          <w:bCs/>
        </w:rPr>
        <w:t>:</w:t>
      </w:r>
    </w:p>
    <w:p w14:paraId="3E497E68" w14:textId="77777777" w:rsidR="00606C7D" w:rsidRDefault="00606C7D" w:rsidP="00606C7D">
      <w:pPr>
        <w:pStyle w:val="NormalWeb"/>
        <w:numPr>
          <w:ilvl w:val="0"/>
          <w:numId w:val="12"/>
        </w:numPr>
      </w:pPr>
      <w:r>
        <w:t xml:space="preserve">“View Details” Button: The user might expect the button to read “Add to Cart” or “Order Now.” </w:t>
      </w:r>
    </w:p>
    <w:p w14:paraId="24833DDD" w14:textId="77777777" w:rsidR="00606C7D" w:rsidRDefault="00606C7D" w:rsidP="00606C7D">
      <w:pPr>
        <w:pStyle w:val="NormalWeb"/>
        <w:numPr>
          <w:ilvl w:val="0"/>
          <w:numId w:val="12"/>
        </w:numPr>
      </w:pPr>
      <w:r>
        <w:t>Card Background Design: The user might assume the entire cake card is clickable, rather than the button.</w:t>
      </w:r>
    </w:p>
    <w:p w14:paraId="071B0512" w14:textId="0A0A97CC" w:rsidR="00606C7D" w:rsidRPr="00606C7D" w:rsidRDefault="00606C7D" w:rsidP="00606C7D">
      <w:pPr>
        <w:rPr>
          <w:sz w:val="28"/>
          <w:szCs w:val="28"/>
        </w:rPr>
      </w:pPr>
      <w:r w:rsidRPr="00606C7D">
        <w:rPr>
          <w:sz w:val="28"/>
          <w:szCs w:val="28"/>
        </w:rPr>
        <w:t xml:space="preserve">Screen </w:t>
      </w:r>
      <w:r w:rsidR="00F93658">
        <w:rPr>
          <w:sz w:val="28"/>
          <w:szCs w:val="28"/>
        </w:rPr>
        <w:t>3</w:t>
      </w:r>
      <w:r w:rsidRPr="00606C7D">
        <w:rPr>
          <w:sz w:val="28"/>
          <w:szCs w:val="28"/>
        </w:rPr>
        <w:t>:</w:t>
      </w:r>
    </w:p>
    <w:p w14:paraId="329E3F8F" w14:textId="1586A448" w:rsidR="00606C7D" w:rsidRDefault="00606C7D" w:rsidP="00606C7D">
      <w:pPr>
        <w:rPr>
          <w:sz w:val="28"/>
          <w:szCs w:val="28"/>
        </w:rPr>
      </w:pPr>
      <w:r w:rsidRPr="00606C7D">
        <w:rPr>
          <w:sz w:val="28"/>
          <w:szCs w:val="28"/>
        </w:rPr>
        <w:t xml:space="preserve">Cake </w:t>
      </w:r>
      <w:r>
        <w:rPr>
          <w:sz w:val="28"/>
          <w:szCs w:val="28"/>
        </w:rPr>
        <w:t>Description Screen</w:t>
      </w:r>
      <w:r w:rsidRPr="00606C7D">
        <w:rPr>
          <w:sz w:val="28"/>
          <w:szCs w:val="28"/>
        </w:rPr>
        <w:t>:</w:t>
      </w:r>
    </w:p>
    <w:p w14:paraId="1D51AA10" w14:textId="13501505" w:rsidR="00D17DF5" w:rsidRPr="00606C7D" w:rsidRDefault="00D17DF5" w:rsidP="00606C7D">
      <w:pPr>
        <w:rPr>
          <w:sz w:val="28"/>
          <w:szCs w:val="28"/>
        </w:rPr>
      </w:pPr>
    </w:p>
    <w:p w14:paraId="6F395FBF" w14:textId="77777777" w:rsidR="00606C7D" w:rsidRDefault="00606C7D" w:rsidP="00606C7D">
      <w:pPr>
        <w:pStyle w:val="NormalWeb"/>
      </w:pPr>
    </w:p>
    <w:p w14:paraId="0A9B202E" w14:textId="165C0206" w:rsidR="00606C7D" w:rsidRDefault="00606C7D" w:rsidP="00606C7D">
      <w:pPr>
        <w:pStyle w:val="NormalWeb"/>
        <w:ind w:left="360"/>
        <w:jc w:val="center"/>
      </w:pPr>
      <w:r>
        <w:rPr>
          <w:noProof/>
          <w14:ligatures w14:val="standardContextual"/>
        </w:rPr>
        <w:lastRenderedPageBreak/>
        <w:drawing>
          <wp:inline distT="0" distB="0" distL="0" distR="0" wp14:anchorId="62C65959" wp14:editId="580E9608">
            <wp:extent cx="4023360" cy="6233160"/>
            <wp:effectExtent l="0" t="0" r="0" b="0"/>
            <wp:docPr id="19968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6468" name="Picture 1996886468"/>
                    <pic:cNvPicPr/>
                  </pic:nvPicPr>
                  <pic:blipFill>
                    <a:blip r:embed="rId7">
                      <a:extLst>
                        <a:ext uri="{28A0092B-C50C-407E-A947-70E740481C1C}">
                          <a14:useLocalDpi xmlns:a14="http://schemas.microsoft.com/office/drawing/2010/main" val="0"/>
                        </a:ext>
                      </a:extLst>
                    </a:blip>
                    <a:stretch>
                      <a:fillRect/>
                    </a:stretch>
                  </pic:blipFill>
                  <pic:spPr>
                    <a:xfrm>
                      <a:off x="0" y="0"/>
                      <a:ext cx="4045561" cy="6267555"/>
                    </a:xfrm>
                    <a:prstGeom prst="rect">
                      <a:avLst/>
                    </a:prstGeom>
                  </pic:spPr>
                </pic:pic>
              </a:graphicData>
            </a:graphic>
          </wp:inline>
        </w:drawing>
      </w:r>
    </w:p>
    <w:p w14:paraId="0A6CF76D" w14:textId="26B8C4E9" w:rsidR="00F93658" w:rsidRPr="00F93658" w:rsidRDefault="00F93658" w:rsidP="00F93658">
      <w:pPr>
        <w:rPr>
          <w:sz w:val="28"/>
          <w:szCs w:val="28"/>
        </w:rPr>
      </w:pPr>
      <w:r w:rsidRPr="00F93658">
        <w:rPr>
          <w:b/>
          <w:bCs/>
          <w:sz w:val="28"/>
          <w:szCs w:val="28"/>
        </w:rPr>
        <w:t>Familiar Icons</w:t>
      </w:r>
      <w:r>
        <w:rPr>
          <w:sz w:val="28"/>
          <w:szCs w:val="28"/>
        </w:rPr>
        <w:t>:</w:t>
      </w:r>
    </w:p>
    <w:p w14:paraId="3175C092" w14:textId="77777777" w:rsidR="00F93658" w:rsidRPr="00F93658" w:rsidRDefault="00F93658" w:rsidP="00F93658">
      <w:pPr>
        <w:pStyle w:val="ListParagraph"/>
        <w:numPr>
          <w:ilvl w:val="0"/>
          <w:numId w:val="13"/>
        </w:numPr>
        <w:rPr>
          <w:sz w:val="28"/>
          <w:szCs w:val="28"/>
        </w:rPr>
      </w:pPr>
      <w:r w:rsidRPr="00F93658">
        <w:rPr>
          <w:sz w:val="28"/>
          <w:szCs w:val="28"/>
        </w:rPr>
        <w:t>Status Bar Icons: Signal strength, Wi-Fi, battery level, and time (21:10) are common icons used in mobile devices.</w:t>
      </w:r>
    </w:p>
    <w:p w14:paraId="22FD9704" w14:textId="77777777" w:rsidR="00F93658" w:rsidRPr="00F93658" w:rsidRDefault="00F93658" w:rsidP="00F93658">
      <w:pPr>
        <w:pStyle w:val="ListParagraph"/>
        <w:numPr>
          <w:ilvl w:val="0"/>
          <w:numId w:val="13"/>
        </w:numPr>
        <w:rPr>
          <w:sz w:val="28"/>
          <w:szCs w:val="28"/>
        </w:rPr>
      </w:pPr>
      <w:r w:rsidRPr="00F93658">
        <w:rPr>
          <w:sz w:val="28"/>
          <w:szCs w:val="28"/>
        </w:rPr>
        <w:t>Back Arrow: This is used to go back to the previous screen.</w:t>
      </w:r>
    </w:p>
    <w:p w14:paraId="44D210E4" w14:textId="77777777" w:rsidR="00F93658" w:rsidRPr="00F93658" w:rsidRDefault="00F93658" w:rsidP="00F93658">
      <w:pPr>
        <w:pStyle w:val="ListParagraph"/>
        <w:numPr>
          <w:ilvl w:val="0"/>
          <w:numId w:val="13"/>
        </w:numPr>
        <w:rPr>
          <w:sz w:val="28"/>
          <w:szCs w:val="28"/>
        </w:rPr>
      </w:pPr>
      <w:r w:rsidRPr="00F93658">
        <w:rPr>
          <w:sz w:val="28"/>
          <w:szCs w:val="28"/>
        </w:rPr>
        <w:t>Cart Icon: This allows the user to view the selected items in the cart.</w:t>
      </w:r>
    </w:p>
    <w:p w14:paraId="01C895DF" w14:textId="77777777" w:rsidR="00F93658" w:rsidRPr="00F93658" w:rsidRDefault="00F93658" w:rsidP="00F93658">
      <w:pPr>
        <w:pStyle w:val="ListParagraph"/>
        <w:numPr>
          <w:ilvl w:val="0"/>
          <w:numId w:val="13"/>
        </w:numPr>
        <w:rPr>
          <w:sz w:val="28"/>
          <w:szCs w:val="28"/>
        </w:rPr>
      </w:pPr>
      <w:r w:rsidRPr="00F93658">
        <w:rPr>
          <w:sz w:val="28"/>
          <w:szCs w:val="28"/>
        </w:rPr>
        <w:t>Product Image: This is shown to help the user visually identify the product.</w:t>
      </w:r>
    </w:p>
    <w:p w14:paraId="494F803E" w14:textId="77777777" w:rsidR="00F93658" w:rsidRPr="00F93658" w:rsidRDefault="00F93658" w:rsidP="00F93658">
      <w:pPr>
        <w:pStyle w:val="ListParagraph"/>
        <w:numPr>
          <w:ilvl w:val="0"/>
          <w:numId w:val="13"/>
        </w:numPr>
        <w:rPr>
          <w:sz w:val="28"/>
          <w:szCs w:val="28"/>
        </w:rPr>
      </w:pPr>
      <w:r w:rsidRPr="00F93658">
        <w:rPr>
          <w:sz w:val="28"/>
          <w:szCs w:val="28"/>
        </w:rPr>
        <w:t>Price Display ($15): This is shown to help the user see the price of the product.</w:t>
      </w:r>
    </w:p>
    <w:p w14:paraId="3C6FB6F4" w14:textId="1C497663" w:rsidR="00F93658" w:rsidRPr="00F93658" w:rsidRDefault="00F93658" w:rsidP="00F93658">
      <w:pPr>
        <w:pStyle w:val="ListParagraph"/>
        <w:numPr>
          <w:ilvl w:val="0"/>
          <w:numId w:val="14"/>
        </w:numPr>
        <w:rPr>
          <w:sz w:val="28"/>
          <w:szCs w:val="28"/>
        </w:rPr>
      </w:pPr>
      <w:r w:rsidRPr="00F93658">
        <w:rPr>
          <w:sz w:val="28"/>
          <w:szCs w:val="28"/>
        </w:rPr>
        <w:lastRenderedPageBreak/>
        <w:t>Quantity Selector (-/+): This allows the user to add or subtract the quantity of the product.</w:t>
      </w:r>
    </w:p>
    <w:p w14:paraId="0575EFCE" w14:textId="77777777" w:rsidR="00F93658" w:rsidRPr="00F93658" w:rsidRDefault="00F93658" w:rsidP="00F93658">
      <w:pPr>
        <w:pStyle w:val="ListParagraph"/>
        <w:numPr>
          <w:ilvl w:val="0"/>
          <w:numId w:val="14"/>
        </w:numPr>
        <w:rPr>
          <w:sz w:val="28"/>
          <w:szCs w:val="28"/>
        </w:rPr>
      </w:pPr>
      <w:r w:rsidRPr="00F93658">
        <w:rPr>
          <w:sz w:val="28"/>
          <w:szCs w:val="28"/>
        </w:rPr>
        <w:t>“Add to Cart” Button: This is a common function used in online shopping to add the product to the cart.</w:t>
      </w:r>
    </w:p>
    <w:p w14:paraId="1C377029" w14:textId="6B051875" w:rsidR="00F93658" w:rsidRPr="00F93658" w:rsidRDefault="00F93658" w:rsidP="00F93658">
      <w:pPr>
        <w:rPr>
          <w:b/>
          <w:bCs/>
          <w:sz w:val="28"/>
          <w:szCs w:val="28"/>
        </w:rPr>
      </w:pPr>
      <w:r w:rsidRPr="00F93658">
        <w:rPr>
          <w:b/>
          <w:bCs/>
          <w:sz w:val="28"/>
          <w:szCs w:val="28"/>
        </w:rPr>
        <w:t xml:space="preserve">Possibly Unfamiliar </w:t>
      </w:r>
      <w:r w:rsidR="00433494">
        <w:rPr>
          <w:b/>
          <w:bCs/>
          <w:sz w:val="28"/>
          <w:szCs w:val="28"/>
        </w:rPr>
        <w:t>Icons</w:t>
      </w:r>
      <w:r>
        <w:rPr>
          <w:b/>
          <w:bCs/>
          <w:sz w:val="28"/>
          <w:szCs w:val="28"/>
        </w:rPr>
        <w:t>:</w:t>
      </w:r>
    </w:p>
    <w:p w14:paraId="65DAEC69" w14:textId="77777777" w:rsidR="00F93658" w:rsidRPr="00F93658" w:rsidRDefault="00F93658" w:rsidP="00F93658">
      <w:pPr>
        <w:pStyle w:val="ListParagraph"/>
        <w:numPr>
          <w:ilvl w:val="0"/>
          <w:numId w:val="15"/>
        </w:numPr>
        <w:rPr>
          <w:sz w:val="28"/>
          <w:szCs w:val="28"/>
        </w:rPr>
      </w:pPr>
      <w:r w:rsidRPr="00F93658">
        <w:rPr>
          <w:sz w:val="28"/>
          <w:szCs w:val="28"/>
        </w:rPr>
        <w:t>Long Description Text: Users may want to have shorter descriptions in the form of bullet points instead of a long paragraph of text.</w:t>
      </w:r>
    </w:p>
    <w:p w14:paraId="1CE6C036" w14:textId="7E26EFAA" w:rsidR="00606C7D" w:rsidRDefault="00F93658" w:rsidP="00606C7D">
      <w:pPr>
        <w:pStyle w:val="ListParagraph"/>
        <w:numPr>
          <w:ilvl w:val="0"/>
          <w:numId w:val="15"/>
        </w:numPr>
        <w:rPr>
          <w:sz w:val="28"/>
          <w:szCs w:val="28"/>
        </w:rPr>
      </w:pPr>
      <w:r w:rsidRPr="00F93658">
        <w:rPr>
          <w:sz w:val="28"/>
          <w:szCs w:val="28"/>
        </w:rPr>
        <w:t>Quantity Selector Design: Users may expect a dropdown or input box to select the quantity instead of the -/+ buttons.</w:t>
      </w:r>
    </w:p>
    <w:p w14:paraId="4BCD624F" w14:textId="3A3F2D16" w:rsidR="00D17DF5" w:rsidRPr="00D17DF5" w:rsidRDefault="00D17DF5" w:rsidP="00D17DF5">
      <w:pPr>
        <w:rPr>
          <w:sz w:val="28"/>
          <w:szCs w:val="28"/>
        </w:rPr>
      </w:pPr>
      <w:r w:rsidRPr="00D17DF5">
        <w:rPr>
          <w:sz w:val="28"/>
          <w:szCs w:val="28"/>
        </w:rPr>
        <w:t xml:space="preserve">Screen </w:t>
      </w:r>
      <w:r>
        <w:rPr>
          <w:sz w:val="28"/>
          <w:szCs w:val="28"/>
        </w:rPr>
        <w:t>4</w:t>
      </w:r>
      <w:r w:rsidRPr="00D17DF5">
        <w:rPr>
          <w:sz w:val="28"/>
          <w:szCs w:val="28"/>
        </w:rPr>
        <w:t>:</w:t>
      </w:r>
    </w:p>
    <w:p w14:paraId="4903F840" w14:textId="4FDCB39F" w:rsidR="00F93658" w:rsidRPr="00D17DF5" w:rsidRDefault="00D17DF5" w:rsidP="00D17DF5">
      <w:pPr>
        <w:rPr>
          <w:sz w:val="28"/>
          <w:szCs w:val="28"/>
        </w:rPr>
      </w:pPr>
      <w:r>
        <w:rPr>
          <w:sz w:val="28"/>
          <w:szCs w:val="28"/>
        </w:rPr>
        <w:t>My Cart</w:t>
      </w:r>
      <w:r w:rsidRPr="00D17DF5">
        <w:rPr>
          <w:sz w:val="28"/>
          <w:szCs w:val="28"/>
        </w:rPr>
        <w:t xml:space="preserve"> Screen:</w:t>
      </w:r>
    </w:p>
    <w:p w14:paraId="5F299282" w14:textId="64BE83C7" w:rsidR="00606C7D" w:rsidRDefault="00D17DF5" w:rsidP="00D17DF5">
      <w:pPr>
        <w:jc w:val="center"/>
        <w:rPr>
          <w:b/>
          <w:bCs/>
          <w:sz w:val="28"/>
          <w:szCs w:val="28"/>
        </w:rPr>
      </w:pPr>
      <w:r>
        <w:rPr>
          <w:b/>
          <w:bCs/>
          <w:noProof/>
          <w:sz w:val="28"/>
          <w:szCs w:val="28"/>
        </w:rPr>
        <w:lastRenderedPageBreak/>
        <w:drawing>
          <wp:inline distT="0" distB="0" distL="0" distR="0" wp14:anchorId="7BD24C62" wp14:editId="378B1629">
            <wp:extent cx="3918584" cy="6281057"/>
            <wp:effectExtent l="0" t="0" r="6350" b="5715"/>
            <wp:docPr id="54406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2294" name="Picture 544062294"/>
                    <pic:cNvPicPr/>
                  </pic:nvPicPr>
                  <pic:blipFill>
                    <a:blip r:embed="rId8">
                      <a:extLst>
                        <a:ext uri="{28A0092B-C50C-407E-A947-70E740481C1C}">
                          <a14:useLocalDpi xmlns:a14="http://schemas.microsoft.com/office/drawing/2010/main" val="0"/>
                        </a:ext>
                      </a:extLst>
                    </a:blip>
                    <a:stretch>
                      <a:fillRect/>
                    </a:stretch>
                  </pic:blipFill>
                  <pic:spPr>
                    <a:xfrm>
                      <a:off x="0" y="0"/>
                      <a:ext cx="3928169" cy="6296420"/>
                    </a:xfrm>
                    <a:prstGeom prst="rect">
                      <a:avLst/>
                    </a:prstGeom>
                  </pic:spPr>
                </pic:pic>
              </a:graphicData>
            </a:graphic>
          </wp:inline>
        </w:drawing>
      </w:r>
    </w:p>
    <w:p w14:paraId="30C7A555" w14:textId="576CA1EC" w:rsidR="00D17DF5" w:rsidRPr="00D17DF5" w:rsidRDefault="00D17DF5" w:rsidP="00D17DF5">
      <w:pPr>
        <w:rPr>
          <w:b/>
          <w:bCs/>
          <w:sz w:val="28"/>
          <w:szCs w:val="28"/>
        </w:rPr>
      </w:pPr>
      <w:r w:rsidRPr="00D17DF5">
        <w:rPr>
          <w:b/>
          <w:bCs/>
          <w:sz w:val="28"/>
          <w:szCs w:val="28"/>
        </w:rPr>
        <w:t>Familiar Icons</w:t>
      </w:r>
      <w:r>
        <w:rPr>
          <w:b/>
          <w:bCs/>
          <w:sz w:val="28"/>
          <w:szCs w:val="28"/>
        </w:rPr>
        <w:t>:</w:t>
      </w:r>
    </w:p>
    <w:p w14:paraId="0C9FABA4" w14:textId="77777777" w:rsidR="00D17DF5" w:rsidRPr="00D17DF5" w:rsidRDefault="00D17DF5" w:rsidP="00D17DF5">
      <w:pPr>
        <w:pStyle w:val="ListParagraph"/>
        <w:numPr>
          <w:ilvl w:val="0"/>
          <w:numId w:val="16"/>
        </w:numPr>
        <w:rPr>
          <w:sz w:val="28"/>
          <w:szCs w:val="28"/>
        </w:rPr>
      </w:pPr>
      <w:r w:rsidRPr="00D17DF5">
        <w:rPr>
          <w:sz w:val="28"/>
          <w:szCs w:val="28"/>
        </w:rPr>
        <w:t>Status Bar Icons: Signal strength, Wi-Fi, battery level, and time (00:27) are standard icons for a device’s status bar.</w:t>
      </w:r>
    </w:p>
    <w:p w14:paraId="5E670846" w14:textId="77777777" w:rsidR="00D17DF5" w:rsidRPr="00D17DF5" w:rsidRDefault="00D17DF5" w:rsidP="00D17DF5">
      <w:pPr>
        <w:pStyle w:val="ListParagraph"/>
        <w:numPr>
          <w:ilvl w:val="0"/>
          <w:numId w:val="16"/>
        </w:numPr>
        <w:rPr>
          <w:sz w:val="28"/>
          <w:szCs w:val="28"/>
        </w:rPr>
      </w:pPr>
      <w:r w:rsidRPr="00D17DF5">
        <w:rPr>
          <w:sz w:val="28"/>
          <w:szCs w:val="28"/>
        </w:rPr>
        <w:t>Back Arrow: This is used for navigation purposes, i.e., going back to the previous screen.</w:t>
      </w:r>
    </w:p>
    <w:p w14:paraId="1656918B" w14:textId="77777777" w:rsidR="00D17DF5" w:rsidRPr="00D17DF5" w:rsidRDefault="00D17DF5" w:rsidP="00D17DF5">
      <w:pPr>
        <w:pStyle w:val="ListParagraph"/>
        <w:numPr>
          <w:ilvl w:val="0"/>
          <w:numId w:val="16"/>
        </w:numPr>
        <w:rPr>
          <w:sz w:val="28"/>
          <w:szCs w:val="28"/>
        </w:rPr>
      </w:pPr>
      <w:r w:rsidRPr="00D17DF5">
        <w:rPr>
          <w:sz w:val="28"/>
          <w:szCs w:val="28"/>
        </w:rPr>
        <w:t>Cart Icon: This icon is used for the shopping cart section of the application.</w:t>
      </w:r>
    </w:p>
    <w:p w14:paraId="00B0E525" w14:textId="77777777" w:rsidR="00D17DF5" w:rsidRPr="00D17DF5" w:rsidRDefault="00D17DF5" w:rsidP="00D17DF5">
      <w:pPr>
        <w:pStyle w:val="ListParagraph"/>
        <w:numPr>
          <w:ilvl w:val="0"/>
          <w:numId w:val="16"/>
        </w:numPr>
        <w:rPr>
          <w:b/>
          <w:bCs/>
          <w:sz w:val="28"/>
          <w:szCs w:val="28"/>
        </w:rPr>
      </w:pPr>
      <w:r w:rsidRPr="00D17DF5">
        <w:rPr>
          <w:sz w:val="28"/>
          <w:szCs w:val="28"/>
        </w:rPr>
        <w:t>Product Image: This icon helps the user identify the product, i.e., the cake they want to purchase</w:t>
      </w:r>
      <w:r w:rsidRPr="00D17DF5">
        <w:rPr>
          <w:b/>
          <w:bCs/>
          <w:sz w:val="28"/>
          <w:szCs w:val="28"/>
        </w:rPr>
        <w:t>.</w:t>
      </w:r>
    </w:p>
    <w:p w14:paraId="4645CFC8" w14:textId="77B548A5" w:rsidR="00D17DF5" w:rsidRPr="00D17DF5" w:rsidRDefault="00D17DF5" w:rsidP="00D17DF5">
      <w:pPr>
        <w:pStyle w:val="ListParagraph"/>
        <w:numPr>
          <w:ilvl w:val="0"/>
          <w:numId w:val="16"/>
        </w:numPr>
        <w:rPr>
          <w:sz w:val="28"/>
          <w:szCs w:val="28"/>
        </w:rPr>
      </w:pPr>
      <w:r w:rsidRPr="00D17DF5">
        <w:rPr>
          <w:sz w:val="28"/>
          <w:szCs w:val="28"/>
        </w:rPr>
        <w:lastRenderedPageBreak/>
        <w:t>Cake Name and Price ($15): This icon displays the product details to the user.</w:t>
      </w:r>
    </w:p>
    <w:p w14:paraId="7D62A076" w14:textId="77777777" w:rsidR="00D17DF5" w:rsidRPr="00D17DF5" w:rsidRDefault="00D17DF5" w:rsidP="00D17DF5">
      <w:pPr>
        <w:pStyle w:val="ListParagraph"/>
        <w:numPr>
          <w:ilvl w:val="0"/>
          <w:numId w:val="16"/>
        </w:numPr>
        <w:rPr>
          <w:sz w:val="28"/>
          <w:szCs w:val="28"/>
        </w:rPr>
      </w:pPr>
      <w:r w:rsidRPr="00D17DF5">
        <w:rPr>
          <w:sz w:val="28"/>
          <w:szCs w:val="28"/>
        </w:rPr>
        <w:t>Quantity Selector (- / +): This icon helps the user increase or decrease the number of products they want to purchase.</w:t>
      </w:r>
    </w:p>
    <w:p w14:paraId="22495F1F" w14:textId="77777777" w:rsidR="00D17DF5" w:rsidRPr="00D17DF5" w:rsidRDefault="00D17DF5" w:rsidP="00D17DF5">
      <w:pPr>
        <w:pStyle w:val="ListParagraph"/>
        <w:numPr>
          <w:ilvl w:val="0"/>
          <w:numId w:val="16"/>
        </w:numPr>
        <w:rPr>
          <w:sz w:val="28"/>
          <w:szCs w:val="28"/>
        </w:rPr>
      </w:pPr>
      <w:r w:rsidRPr="00D17DF5">
        <w:rPr>
          <w:sz w:val="28"/>
          <w:szCs w:val="28"/>
        </w:rPr>
        <w:t>“Proceed to Payment” Button: This is a standard button for proceeding with the payment process for the product.</w:t>
      </w:r>
    </w:p>
    <w:p w14:paraId="7CBD4263" w14:textId="77777777" w:rsidR="00D17DF5" w:rsidRPr="00D17DF5" w:rsidRDefault="00D17DF5" w:rsidP="00D17DF5">
      <w:pPr>
        <w:pStyle w:val="ListParagraph"/>
        <w:numPr>
          <w:ilvl w:val="0"/>
          <w:numId w:val="16"/>
        </w:numPr>
        <w:rPr>
          <w:sz w:val="28"/>
          <w:szCs w:val="28"/>
        </w:rPr>
      </w:pPr>
      <w:r w:rsidRPr="00D17DF5">
        <w:rPr>
          <w:sz w:val="28"/>
          <w:szCs w:val="28"/>
        </w:rPr>
        <w:t>Bottom Navigation Icons:</w:t>
      </w:r>
    </w:p>
    <w:p w14:paraId="7DCE18CC" w14:textId="77777777" w:rsidR="00D17DF5" w:rsidRPr="00D17DF5" w:rsidRDefault="00D17DF5" w:rsidP="00D17DF5">
      <w:pPr>
        <w:pStyle w:val="ListParagraph"/>
        <w:numPr>
          <w:ilvl w:val="0"/>
          <w:numId w:val="16"/>
        </w:numPr>
        <w:rPr>
          <w:sz w:val="28"/>
          <w:szCs w:val="28"/>
        </w:rPr>
      </w:pPr>
      <w:r w:rsidRPr="00D17DF5">
        <w:rPr>
          <w:sz w:val="28"/>
          <w:szCs w:val="28"/>
        </w:rPr>
        <w:t>Home: This icon is used to display the main screen of the application.</w:t>
      </w:r>
    </w:p>
    <w:p w14:paraId="464D25D0" w14:textId="77777777" w:rsidR="00D17DF5" w:rsidRPr="00D17DF5" w:rsidRDefault="00D17DF5" w:rsidP="00D17DF5">
      <w:pPr>
        <w:pStyle w:val="ListParagraph"/>
        <w:numPr>
          <w:ilvl w:val="0"/>
          <w:numId w:val="16"/>
        </w:numPr>
        <w:rPr>
          <w:sz w:val="28"/>
          <w:szCs w:val="28"/>
        </w:rPr>
      </w:pPr>
      <w:r w:rsidRPr="00D17DF5">
        <w:rPr>
          <w:sz w:val="28"/>
          <w:szCs w:val="28"/>
        </w:rPr>
        <w:t>Menu: This icon displays the list of cakes available for purchase.</w:t>
      </w:r>
    </w:p>
    <w:p w14:paraId="31C808DD" w14:textId="1D537205" w:rsidR="00D17DF5" w:rsidRPr="00D17DF5" w:rsidRDefault="00D17DF5" w:rsidP="00D17DF5">
      <w:pPr>
        <w:pStyle w:val="ListParagraph"/>
        <w:numPr>
          <w:ilvl w:val="0"/>
          <w:numId w:val="16"/>
        </w:numPr>
        <w:rPr>
          <w:sz w:val="28"/>
          <w:szCs w:val="28"/>
        </w:rPr>
      </w:pPr>
      <w:r w:rsidRPr="00D17DF5">
        <w:rPr>
          <w:sz w:val="28"/>
          <w:szCs w:val="28"/>
        </w:rPr>
        <w:t>Search: This icon helps the user search for the product they want to purchase.</w:t>
      </w:r>
    </w:p>
    <w:p w14:paraId="6208E751" w14:textId="77777777" w:rsidR="00D17DF5" w:rsidRPr="00D17DF5" w:rsidRDefault="00D17DF5" w:rsidP="00D17DF5">
      <w:pPr>
        <w:pStyle w:val="ListParagraph"/>
        <w:numPr>
          <w:ilvl w:val="0"/>
          <w:numId w:val="16"/>
        </w:numPr>
        <w:rPr>
          <w:sz w:val="28"/>
          <w:szCs w:val="28"/>
        </w:rPr>
      </w:pPr>
      <w:r w:rsidRPr="00D17DF5">
        <w:rPr>
          <w:sz w:val="28"/>
          <w:szCs w:val="28"/>
        </w:rPr>
        <w:t>Profile: This icon helps the user access their account.</w:t>
      </w:r>
    </w:p>
    <w:p w14:paraId="0E8BDB81" w14:textId="70856739" w:rsidR="00D17DF5" w:rsidRPr="00D17DF5" w:rsidRDefault="00D17DF5" w:rsidP="00D17DF5">
      <w:pPr>
        <w:rPr>
          <w:b/>
          <w:bCs/>
          <w:sz w:val="28"/>
          <w:szCs w:val="28"/>
        </w:rPr>
      </w:pPr>
      <w:r w:rsidRPr="00D17DF5">
        <w:rPr>
          <w:b/>
          <w:bCs/>
          <w:sz w:val="28"/>
          <w:szCs w:val="28"/>
        </w:rPr>
        <w:t xml:space="preserve">Possibly Unfamiliar </w:t>
      </w:r>
      <w:r w:rsidR="00433494">
        <w:rPr>
          <w:b/>
          <w:bCs/>
          <w:sz w:val="28"/>
          <w:szCs w:val="28"/>
        </w:rPr>
        <w:t>Icons:</w:t>
      </w:r>
    </w:p>
    <w:p w14:paraId="4369017A" w14:textId="4C10EC3F" w:rsidR="00D17DF5" w:rsidRPr="00D17DF5" w:rsidRDefault="00D17DF5" w:rsidP="00D17DF5">
      <w:pPr>
        <w:pStyle w:val="ListParagraph"/>
        <w:numPr>
          <w:ilvl w:val="0"/>
          <w:numId w:val="17"/>
        </w:numPr>
        <w:rPr>
          <w:sz w:val="28"/>
          <w:szCs w:val="28"/>
        </w:rPr>
      </w:pPr>
      <w:r w:rsidRPr="00D17DF5">
        <w:rPr>
          <w:sz w:val="28"/>
          <w:szCs w:val="28"/>
        </w:rPr>
        <w:t>Single Item Cart Layout: Users might expect a summary of the total price or other items in the cart, as is standard for shopping applications.</w:t>
      </w:r>
    </w:p>
    <w:p w14:paraId="23E33CA9" w14:textId="0F65D0D8" w:rsidR="00D17DF5" w:rsidRPr="00606C7D" w:rsidRDefault="00D17DF5" w:rsidP="00D17DF5">
      <w:pPr>
        <w:rPr>
          <w:sz w:val="28"/>
          <w:szCs w:val="28"/>
        </w:rPr>
      </w:pPr>
      <w:r w:rsidRPr="00606C7D">
        <w:rPr>
          <w:sz w:val="28"/>
          <w:szCs w:val="28"/>
        </w:rPr>
        <w:t xml:space="preserve">Screen </w:t>
      </w:r>
      <w:r>
        <w:rPr>
          <w:sz w:val="28"/>
          <w:szCs w:val="28"/>
        </w:rPr>
        <w:t>5</w:t>
      </w:r>
      <w:r w:rsidRPr="00606C7D">
        <w:rPr>
          <w:sz w:val="28"/>
          <w:szCs w:val="28"/>
        </w:rPr>
        <w:t>:</w:t>
      </w:r>
    </w:p>
    <w:p w14:paraId="65407309" w14:textId="4749A870" w:rsidR="00FE5FD1" w:rsidRDefault="00D17DF5" w:rsidP="00D17DF5">
      <w:pPr>
        <w:rPr>
          <w:sz w:val="28"/>
          <w:szCs w:val="28"/>
        </w:rPr>
      </w:pPr>
      <w:r>
        <w:rPr>
          <w:sz w:val="28"/>
          <w:szCs w:val="28"/>
        </w:rPr>
        <w:t>Payment Screen</w:t>
      </w:r>
      <w:r w:rsidRPr="00606C7D">
        <w:rPr>
          <w:sz w:val="28"/>
          <w:szCs w:val="28"/>
        </w:rPr>
        <w:t>:</w:t>
      </w:r>
    </w:p>
    <w:p w14:paraId="1D9946F3" w14:textId="682CA793" w:rsidR="00D17DF5" w:rsidRDefault="00D17DF5" w:rsidP="00D17DF5">
      <w:pPr>
        <w:jc w:val="center"/>
        <w:rPr>
          <w:sz w:val="28"/>
          <w:szCs w:val="28"/>
        </w:rPr>
      </w:pPr>
      <w:r>
        <w:rPr>
          <w:noProof/>
          <w:sz w:val="28"/>
          <w:szCs w:val="28"/>
        </w:rPr>
        <w:lastRenderedPageBreak/>
        <w:drawing>
          <wp:inline distT="0" distB="0" distL="0" distR="0" wp14:anchorId="14259A7B" wp14:editId="3C389EBB">
            <wp:extent cx="3657600" cy="6259195"/>
            <wp:effectExtent l="0" t="0" r="0" b="8255"/>
            <wp:docPr id="14172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3945" name="Picture 1417223945"/>
                    <pic:cNvPicPr/>
                  </pic:nvPicPr>
                  <pic:blipFill>
                    <a:blip r:embed="rId9">
                      <a:extLst>
                        <a:ext uri="{28A0092B-C50C-407E-A947-70E740481C1C}">
                          <a14:useLocalDpi xmlns:a14="http://schemas.microsoft.com/office/drawing/2010/main" val="0"/>
                        </a:ext>
                      </a:extLst>
                    </a:blip>
                    <a:stretch>
                      <a:fillRect/>
                    </a:stretch>
                  </pic:blipFill>
                  <pic:spPr>
                    <a:xfrm>
                      <a:off x="0" y="0"/>
                      <a:ext cx="3662627" cy="6267798"/>
                    </a:xfrm>
                    <a:prstGeom prst="rect">
                      <a:avLst/>
                    </a:prstGeom>
                  </pic:spPr>
                </pic:pic>
              </a:graphicData>
            </a:graphic>
          </wp:inline>
        </w:drawing>
      </w:r>
    </w:p>
    <w:p w14:paraId="4AD1A0AE" w14:textId="2EAFD9F0" w:rsidR="00D17DF5" w:rsidRPr="00D17DF5" w:rsidRDefault="00D17DF5" w:rsidP="00D17DF5">
      <w:pPr>
        <w:rPr>
          <w:b/>
          <w:bCs/>
          <w:sz w:val="28"/>
          <w:szCs w:val="28"/>
        </w:rPr>
      </w:pPr>
      <w:r w:rsidRPr="00D17DF5">
        <w:rPr>
          <w:b/>
          <w:bCs/>
          <w:sz w:val="28"/>
          <w:szCs w:val="28"/>
        </w:rPr>
        <w:t>Familiar Icons</w:t>
      </w:r>
      <w:r w:rsidR="00433494">
        <w:rPr>
          <w:b/>
          <w:bCs/>
          <w:sz w:val="28"/>
          <w:szCs w:val="28"/>
        </w:rPr>
        <w:t>:</w:t>
      </w:r>
    </w:p>
    <w:p w14:paraId="20A1A2B3" w14:textId="77777777" w:rsidR="00D17DF5" w:rsidRPr="00433494" w:rsidRDefault="00D17DF5" w:rsidP="00433494">
      <w:pPr>
        <w:pStyle w:val="ListParagraph"/>
        <w:numPr>
          <w:ilvl w:val="0"/>
          <w:numId w:val="17"/>
        </w:numPr>
        <w:rPr>
          <w:sz w:val="28"/>
          <w:szCs w:val="28"/>
        </w:rPr>
      </w:pPr>
      <w:r w:rsidRPr="00433494">
        <w:rPr>
          <w:sz w:val="28"/>
          <w:szCs w:val="28"/>
        </w:rPr>
        <w:t>Status Bar Icons: Signal strength, Wi-Fi, battery level, and time (00:27) are common in most mobile devices.</w:t>
      </w:r>
    </w:p>
    <w:p w14:paraId="2A23CC8B" w14:textId="77777777" w:rsidR="00D17DF5" w:rsidRPr="00433494" w:rsidRDefault="00D17DF5" w:rsidP="00433494">
      <w:pPr>
        <w:pStyle w:val="ListParagraph"/>
        <w:numPr>
          <w:ilvl w:val="0"/>
          <w:numId w:val="17"/>
        </w:numPr>
        <w:rPr>
          <w:sz w:val="28"/>
          <w:szCs w:val="28"/>
        </w:rPr>
      </w:pPr>
      <w:r w:rsidRPr="00433494">
        <w:rPr>
          <w:sz w:val="28"/>
          <w:szCs w:val="28"/>
        </w:rPr>
        <w:t>Back Arrow: Helps the user navigate back to the previous screen.</w:t>
      </w:r>
    </w:p>
    <w:p w14:paraId="2A6BBEBF" w14:textId="77777777" w:rsidR="00D17DF5" w:rsidRPr="00433494" w:rsidRDefault="00D17DF5" w:rsidP="00433494">
      <w:pPr>
        <w:pStyle w:val="ListParagraph"/>
        <w:numPr>
          <w:ilvl w:val="0"/>
          <w:numId w:val="17"/>
        </w:numPr>
        <w:rPr>
          <w:sz w:val="28"/>
          <w:szCs w:val="28"/>
        </w:rPr>
      </w:pPr>
      <w:r w:rsidRPr="00433494">
        <w:rPr>
          <w:sz w:val="28"/>
          <w:szCs w:val="28"/>
        </w:rPr>
        <w:t>Cart Icon: Represents the shopping cart icon.</w:t>
      </w:r>
    </w:p>
    <w:p w14:paraId="27D87207" w14:textId="77777777" w:rsidR="00D17DF5" w:rsidRPr="00433494" w:rsidRDefault="00D17DF5" w:rsidP="00433494">
      <w:pPr>
        <w:pStyle w:val="ListParagraph"/>
        <w:numPr>
          <w:ilvl w:val="0"/>
          <w:numId w:val="17"/>
        </w:numPr>
        <w:rPr>
          <w:sz w:val="28"/>
          <w:szCs w:val="28"/>
        </w:rPr>
      </w:pPr>
      <w:r w:rsidRPr="00433494">
        <w:rPr>
          <w:sz w:val="28"/>
          <w:szCs w:val="28"/>
        </w:rPr>
        <w:t>Checkmark Symbol: A common icon used to represent the completion of a task.</w:t>
      </w:r>
    </w:p>
    <w:p w14:paraId="203C0671" w14:textId="3BBB9F3B" w:rsidR="00D17DF5" w:rsidRPr="00433494" w:rsidRDefault="00D17DF5" w:rsidP="00433494">
      <w:pPr>
        <w:pStyle w:val="ListParagraph"/>
        <w:numPr>
          <w:ilvl w:val="0"/>
          <w:numId w:val="17"/>
        </w:numPr>
        <w:rPr>
          <w:sz w:val="28"/>
          <w:szCs w:val="28"/>
        </w:rPr>
      </w:pPr>
      <w:r w:rsidRPr="00433494">
        <w:rPr>
          <w:sz w:val="28"/>
          <w:szCs w:val="28"/>
        </w:rPr>
        <w:t>“Payment Done Successful” Message: Confirms the completion of the payment process.</w:t>
      </w:r>
    </w:p>
    <w:p w14:paraId="79B84093" w14:textId="77777777" w:rsidR="00D17DF5" w:rsidRPr="00433494" w:rsidRDefault="00D17DF5" w:rsidP="00433494">
      <w:pPr>
        <w:pStyle w:val="ListParagraph"/>
        <w:numPr>
          <w:ilvl w:val="0"/>
          <w:numId w:val="17"/>
        </w:numPr>
        <w:rPr>
          <w:sz w:val="28"/>
          <w:szCs w:val="28"/>
        </w:rPr>
      </w:pPr>
      <w:r w:rsidRPr="00433494">
        <w:rPr>
          <w:sz w:val="28"/>
          <w:szCs w:val="28"/>
        </w:rPr>
        <w:lastRenderedPageBreak/>
        <w:t>Bottom Navigation Icons:</w:t>
      </w:r>
    </w:p>
    <w:p w14:paraId="030874AD" w14:textId="77777777" w:rsidR="00D17DF5" w:rsidRPr="00433494" w:rsidRDefault="00D17DF5" w:rsidP="00433494">
      <w:pPr>
        <w:pStyle w:val="ListParagraph"/>
        <w:numPr>
          <w:ilvl w:val="0"/>
          <w:numId w:val="17"/>
        </w:numPr>
        <w:rPr>
          <w:sz w:val="28"/>
          <w:szCs w:val="28"/>
        </w:rPr>
      </w:pPr>
      <w:r w:rsidRPr="00433494">
        <w:rPr>
          <w:sz w:val="28"/>
          <w:szCs w:val="28"/>
        </w:rPr>
        <w:t>Home: Opens the main screen.</w:t>
      </w:r>
    </w:p>
    <w:p w14:paraId="60F18143" w14:textId="77777777" w:rsidR="00D17DF5" w:rsidRPr="00433494" w:rsidRDefault="00D17DF5" w:rsidP="00433494">
      <w:pPr>
        <w:pStyle w:val="ListParagraph"/>
        <w:numPr>
          <w:ilvl w:val="0"/>
          <w:numId w:val="17"/>
        </w:numPr>
        <w:rPr>
          <w:sz w:val="28"/>
          <w:szCs w:val="28"/>
        </w:rPr>
      </w:pPr>
      <w:r w:rsidRPr="00433494">
        <w:rPr>
          <w:sz w:val="28"/>
          <w:szCs w:val="28"/>
        </w:rPr>
        <w:t>Menu: Displays the list of cakes.</w:t>
      </w:r>
    </w:p>
    <w:p w14:paraId="040331C3" w14:textId="77777777" w:rsidR="00D17DF5" w:rsidRPr="00433494" w:rsidRDefault="00D17DF5" w:rsidP="00433494">
      <w:pPr>
        <w:pStyle w:val="ListParagraph"/>
        <w:numPr>
          <w:ilvl w:val="0"/>
          <w:numId w:val="17"/>
        </w:numPr>
        <w:rPr>
          <w:sz w:val="28"/>
          <w:szCs w:val="28"/>
        </w:rPr>
      </w:pPr>
      <w:r w:rsidRPr="00433494">
        <w:rPr>
          <w:sz w:val="28"/>
          <w:szCs w:val="28"/>
        </w:rPr>
        <w:t>Search: Helps the user search.</w:t>
      </w:r>
    </w:p>
    <w:p w14:paraId="43606638" w14:textId="77777777" w:rsidR="00D17DF5" w:rsidRPr="00433494" w:rsidRDefault="00D17DF5" w:rsidP="00433494">
      <w:pPr>
        <w:pStyle w:val="ListParagraph"/>
        <w:numPr>
          <w:ilvl w:val="0"/>
          <w:numId w:val="17"/>
        </w:numPr>
        <w:rPr>
          <w:sz w:val="28"/>
          <w:szCs w:val="28"/>
        </w:rPr>
      </w:pPr>
      <w:r w:rsidRPr="00433494">
        <w:rPr>
          <w:sz w:val="28"/>
          <w:szCs w:val="28"/>
        </w:rPr>
        <w:t>Profile: Opens the user profile.</w:t>
      </w:r>
    </w:p>
    <w:p w14:paraId="43A48844" w14:textId="5715D238" w:rsidR="00D17DF5" w:rsidRPr="00433494" w:rsidRDefault="00D17DF5" w:rsidP="00D17DF5">
      <w:pPr>
        <w:rPr>
          <w:b/>
          <w:bCs/>
          <w:sz w:val="28"/>
          <w:szCs w:val="28"/>
        </w:rPr>
      </w:pPr>
      <w:r w:rsidRPr="00433494">
        <w:rPr>
          <w:b/>
          <w:bCs/>
          <w:sz w:val="28"/>
          <w:szCs w:val="28"/>
        </w:rPr>
        <w:t xml:space="preserve">Possibly Unfamiliar </w:t>
      </w:r>
      <w:r w:rsidR="00433494">
        <w:rPr>
          <w:b/>
          <w:bCs/>
          <w:sz w:val="28"/>
          <w:szCs w:val="28"/>
        </w:rPr>
        <w:t>Icons:</w:t>
      </w:r>
    </w:p>
    <w:p w14:paraId="69E0D82F" w14:textId="77777777" w:rsidR="00D17DF5" w:rsidRPr="00433494" w:rsidRDefault="00D17DF5" w:rsidP="00433494">
      <w:pPr>
        <w:pStyle w:val="ListParagraph"/>
        <w:numPr>
          <w:ilvl w:val="0"/>
          <w:numId w:val="18"/>
        </w:numPr>
        <w:rPr>
          <w:sz w:val="28"/>
          <w:szCs w:val="28"/>
        </w:rPr>
      </w:pPr>
      <w:r w:rsidRPr="00433494">
        <w:rPr>
          <w:sz w:val="28"/>
          <w:szCs w:val="28"/>
        </w:rPr>
        <w:t>Large Green Circle with Checkmark: While it is used to represent the completion of a task, it is also used to show the order details or receipt after the payment process.</w:t>
      </w:r>
    </w:p>
    <w:p w14:paraId="105BABE7" w14:textId="31FDA3BF" w:rsidR="00D17DF5" w:rsidRPr="00433494" w:rsidRDefault="00D17DF5" w:rsidP="00433494">
      <w:pPr>
        <w:pStyle w:val="ListParagraph"/>
        <w:numPr>
          <w:ilvl w:val="0"/>
          <w:numId w:val="18"/>
        </w:numPr>
        <w:rPr>
          <w:sz w:val="28"/>
          <w:szCs w:val="28"/>
        </w:rPr>
      </w:pPr>
      <w:r w:rsidRPr="00433494">
        <w:rPr>
          <w:sz w:val="28"/>
          <w:szCs w:val="28"/>
        </w:rPr>
        <w:t xml:space="preserve">No “View Order” or “Track Order” Option: Users may also want to view the order details or track the order after the payment process. </w:t>
      </w:r>
      <w:r w:rsidRPr="00433494">
        <w:rPr>
          <w:rFonts w:ascii="Segoe UI Emoji" w:hAnsi="Segoe UI Emoji" w:cs="Segoe UI Emoji"/>
          <w:sz w:val="28"/>
          <w:szCs w:val="28"/>
        </w:rPr>
        <w:t>🎉</w:t>
      </w:r>
    </w:p>
    <w:p w14:paraId="004BD936" w14:textId="77777777" w:rsidR="00D17DF5" w:rsidRPr="00EF7F97" w:rsidRDefault="00D17DF5" w:rsidP="00D17DF5">
      <w:pPr>
        <w:rPr>
          <w:sz w:val="28"/>
          <w:szCs w:val="28"/>
        </w:rPr>
      </w:pPr>
    </w:p>
    <w:sectPr w:rsidR="00D17DF5" w:rsidRPr="00EF7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31A"/>
    <w:multiLevelType w:val="hybridMultilevel"/>
    <w:tmpl w:val="756C3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902A1"/>
    <w:multiLevelType w:val="hybridMultilevel"/>
    <w:tmpl w:val="0A5CB13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5D7E4E"/>
    <w:multiLevelType w:val="multilevel"/>
    <w:tmpl w:val="591CDF5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C6204"/>
    <w:multiLevelType w:val="multilevel"/>
    <w:tmpl w:val="8E42EEE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F30AF"/>
    <w:multiLevelType w:val="hybridMultilevel"/>
    <w:tmpl w:val="D57CA78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F494F11"/>
    <w:multiLevelType w:val="hybridMultilevel"/>
    <w:tmpl w:val="84AE807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FD37BB0"/>
    <w:multiLevelType w:val="multilevel"/>
    <w:tmpl w:val="D3FC1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51E2A"/>
    <w:multiLevelType w:val="hybridMultilevel"/>
    <w:tmpl w:val="CE86758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176280"/>
    <w:multiLevelType w:val="multilevel"/>
    <w:tmpl w:val="252A0A7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24202"/>
    <w:multiLevelType w:val="multilevel"/>
    <w:tmpl w:val="35DED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E54A92"/>
    <w:multiLevelType w:val="hybridMultilevel"/>
    <w:tmpl w:val="75F6C8B8"/>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56A7A3F"/>
    <w:multiLevelType w:val="multilevel"/>
    <w:tmpl w:val="35DED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F36349"/>
    <w:multiLevelType w:val="hybridMultilevel"/>
    <w:tmpl w:val="541E99E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DE72582"/>
    <w:multiLevelType w:val="hybridMultilevel"/>
    <w:tmpl w:val="BE86A3E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115EFC"/>
    <w:multiLevelType w:val="multilevel"/>
    <w:tmpl w:val="71D8C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C75FD"/>
    <w:multiLevelType w:val="multilevel"/>
    <w:tmpl w:val="894E1AA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23766A"/>
    <w:multiLevelType w:val="hybridMultilevel"/>
    <w:tmpl w:val="2A568E1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D794C81"/>
    <w:multiLevelType w:val="multilevel"/>
    <w:tmpl w:val="3440FF7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301517">
    <w:abstractNumId w:val="11"/>
  </w:num>
  <w:num w:numId="2" w16cid:durableId="1241714841">
    <w:abstractNumId w:val="9"/>
  </w:num>
  <w:num w:numId="3" w16cid:durableId="1576628344">
    <w:abstractNumId w:val="14"/>
  </w:num>
  <w:num w:numId="4" w16cid:durableId="828326087">
    <w:abstractNumId w:val="15"/>
  </w:num>
  <w:num w:numId="5" w16cid:durableId="89591915">
    <w:abstractNumId w:val="8"/>
  </w:num>
  <w:num w:numId="6" w16cid:durableId="2109764797">
    <w:abstractNumId w:val="3"/>
  </w:num>
  <w:num w:numId="7" w16cid:durableId="1004825197">
    <w:abstractNumId w:val="17"/>
  </w:num>
  <w:num w:numId="8" w16cid:durableId="1233589016">
    <w:abstractNumId w:val="2"/>
  </w:num>
  <w:num w:numId="9" w16cid:durableId="1397583379">
    <w:abstractNumId w:val="6"/>
  </w:num>
  <w:num w:numId="10" w16cid:durableId="1783187430">
    <w:abstractNumId w:val="0"/>
  </w:num>
  <w:num w:numId="11" w16cid:durableId="2037652913">
    <w:abstractNumId w:val="10"/>
  </w:num>
  <w:num w:numId="12" w16cid:durableId="694312319">
    <w:abstractNumId w:val="4"/>
  </w:num>
  <w:num w:numId="13" w16cid:durableId="1711031850">
    <w:abstractNumId w:val="1"/>
  </w:num>
  <w:num w:numId="14" w16cid:durableId="1414738840">
    <w:abstractNumId w:val="16"/>
  </w:num>
  <w:num w:numId="15" w16cid:durableId="311951581">
    <w:abstractNumId w:val="12"/>
  </w:num>
  <w:num w:numId="16" w16cid:durableId="421534076">
    <w:abstractNumId w:val="13"/>
  </w:num>
  <w:num w:numId="17" w16cid:durableId="1813210603">
    <w:abstractNumId w:val="5"/>
  </w:num>
  <w:num w:numId="18" w16cid:durableId="867375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97"/>
    <w:rsid w:val="000507AE"/>
    <w:rsid w:val="00154F25"/>
    <w:rsid w:val="002E71AA"/>
    <w:rsid w:val="00321B39"/>
    <w:rsid w:val="00433494"/>
    <w:rsid w:val="00606C7D"/>
    <w:rsid w:val="00724A6B"/>
    <w:rsid w:val="00CA1DCC"/>
    <w:rsid w:val="00CA74B5"/>
    <w:rsid w:val="00D17DF5"/>
    <w:rsid w:val="00D4618F"/>
    <w:rsid w:val="00EF7F97"/>
    <w:rsid w:val="00F93658"/>
    <w:rsid w:val="00FC468E"/>
    <w:rsid w:val="00FE5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7944"/>
  <w15:chartTrackingRefBased/>
  <w15:docId w15:val="{40F86E95-2B30-42B0-A38A-1004C594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97"/>
    <w:rPr>
      <w:rFonts w:eastAsiaTheme="majorEastAsia" w:cstheme="majorBidi"/>
      <w:color w:val="272727" w:themeColor="text1" w:themeTint="D8"/>
    </w:rPr>
  </w:style>
  <w:style w:type="paragraph" w:styleId="Title">
    <w:name w:val="Title"/>
    <w:basedOn w:val="Normal"/>
    <w:next w:val="Normal"/>
    <w:link w:val="TitleChar"/>
    <w:uiPriority w:val="10"/>
    <w:qFormat/>
    <w:rsid w:val="00EF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97"/>
    <w:pPr>
      <w:spacing w:before="160"/>
      <w:jc w:val="center"/>
    </w:pPr>
    <w:rPr>
      <w:i/>
      <w:iCs/>
      <w:color w:val="404040" w:themeColor="text1" w:themeTint="BF"/>
    </w:rPr>
  </w:style>
  <w:style w:type="character" w:customStyle="1" w:styleId="QuoteChar">
    <w:name w:val="Quote Char"/>
    <w:basedOn w:val="DefaultParagraphFont"/>
    <w:link w:val="Quote"/>
    <w:uiPriority w:val="29"/>
    <w:rsid w:val="00EF7F97"/>
    <w:rPr>
      <w:i/>
      <w:iCs/>
      <w:color w:val="404040" w:themeColor="text1" w:themeTint="BF"/>
    </w:rPr>
  </w:style>
  <w:style w:type="paragraph" w:styleId="ListParagraph">
    <w:name w:val="List Paragraph"/>
    <w:basedOn w:val="Normal"/>
    <w:uiPriority w:val="34"/>
    <w:qFormat/>
    <w:rsid w:val="00EF7F97"/>
    <w:pPr>
      <w:ind w:left="720"/>
      <w:contextualSpacing/>
    </w:pPr>
  </w:style>
  <w:style w:type="character" w:styleId="IntenseEmphasis">
    <w:name w:val="Intense Emphasis"/>
    <w:basedOn w:val="DefaultParagraphFont"/>
    <w:uiPriority w:val="21"/>
    <w:qFormat/>
    <w:rsid w:val="00EF7F97"/>
    <w:rPr>
      <w:i/>
      <w:iCs/>
      <w:color w:val="2F5496" w:themeColor="accent1" w:themeShade="BF"/>
    </w:rPr>
  </w:style>
  <w:style w:type="paragraph" w:styleId="IntenseQuote">
    <w:name w:val="Intense Quote"/>
    <w:basedOn w:val="Normal"/>
    <w:next w:val="Normal"/>
    <w:link w:val="IntenseQuoteChar"/>
    <w:uiPriority w:val="30"/>
    <w:qFormat/>
    <w:rsid w:val="00EF7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F97"/>
    <w:rPr>
      <w:i/>
      <w:iCs/>
      <w:color w:val="2F5496" w:themeColor="accent1" w:themeShade="BF"/>
    </w:rPr>
  </w:style>
  <w:style w:type="character" w:styleId="IntenseReference">
    <w:name w:val="Intense Reference"/>
    <w:basedOn w:val="DefaultParagraphFont"/>
    <w:uiPriority w:val="32"/>
    <w:qFormat/>
    <w:rsid w:val="00EF7F97"/>
    <w:rPr>
      <w:b/>
      <w:bCs/>
      <w:smallCaps/>
      <w:color w:val="2F5496" w:themeColor="accent1" w:themeShade="BF"/>
      <w:spacing w:val="5"/>
    </w:rPr>
  </w:style>
  <w:style w:type="paragraph" w:customStyle="1" w:styleId="ds-markdown-paragraph">
    <w:name w:val="ds-markdown-paragraph"/>
    <w:basedOn w:val="Normal"/>
    <w:rsid w:val="00CA74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A74B5"/>
    <w:rPr>
      <w:b/>
      <w:bCs/>
    </w:rPr>
  </w:style>
  <w:style w:type="paragraph" w:styleId="NoSpacing">
    <w:name w:val="No Spacing"/>
    <w:uiPriority w:val="1"/>
    <w:qFormat/>
    <w:rsid w:val="00606C7D"/>
    <w:pPr>
      <w:spacing w:after="0" w:line="240" w:lineRule="auto"/>
    </w:pPr>
  </w:style>
  <w:style w:type="paragraph" w:styleId="NormalWeb">
    <w:name w:val="Normal (Web)"/>
    <w:basedOn w:val="Normal"/>
    <w:uiPriority w:val="99"/>
    <w:semiHidden/>
    <w:unhideWhenUsed/>
    <w:rsid w:val="00606C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dc:creator>
  <cp:keywords/>
  <dc:description/>
  <cp:lastModifiedBy>harsha varthini</cp:lastModifiedBy>
  <cp:revision>2</cp:revision>
  <dcterms:created xsi:type="dcterms:W3CDTF">2026-04-21T16:38:00Z</dcterms:created>
  <dcterms:modified xsi:type="dcterms:W3CDTF">2026-04-21T16:38:00Z</dcterms:modified>
</cp:coreProperties>
</file>