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85BF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Problem Statement</w:t>
      </w:r>
    </w:p>
    <w:p w14:paraId="5A26AF8D" w14:textId="77777777" w:rsidR="00C56B34" w:rsidRPr="00C56B34" w:rsidRDefault="00C56B34" w:rsidP="00C56B34">
      <w:r w:rsidRPr="00C56B34">
        <w:t xml:space="preserve">Organizations generate large volumes of sales data across products, customers, and regions. However, without effective analysis, it becomes challenging to identify performance trends, monitor profitability, understand customer </w:t>
      </w:r>
      <w:proofErr w:type="spellStart"/>
      <w:r w:rsidRPr="00C56B34">
        <w:t>behavior</w:t>
      </w:r>
      <w:proofErr w:type="spellEnd"/>
      <w:r w:rsidRPr="00C56B34">
        <w:t>, and evaluate product performance.</w:t>
      </w:r>
    </w:p>
    <w:p w14:paraId="192992C9" w14:textId="77777777" w:rsidR="00C56B34" w:rsidRPr="00C56B34" w:rsidRDefault="00C56B34" w:rsidP="00C56B34">
      <w:r w:rsidRPr="00C56B34">
        <w:t xml:space="preserve">The objective of this project is to develop an interactive Tableau dashboard that consolidates key business metrics and visualizes critical sales information. The dashboard enables users to monitor sales performance, </w:t>
      </w:r>
      <w:proofErr w:type="spellStart"/>
      <w:r w:rsidRPr="00C56B34">
        <w:t>analyze</w:t>
      </w:r>
      <w:proofErr w:type="spellEnd"/>
      <w:r w:rsidRPr="00C56B34">
        <w:t xml:space="preserve"> customer and product trends, assess regional performance, and support data-driven decision-making through clear and actionable insights.</w:t>
      </w:r>
    </w:p>
    <w:p w14:paraId="6AF0E556" w14:textId="77777777" w:rsidR="00C56B34" w:rsidRPr="00C56B34" w:rsidRDefault="00C56B34" w:rsidP="00C56B34">
      <w:pPr>
        <w:rPr>
          <w:b/>
          <w:bCs/>
        </w:rPr>
      </w:pPr>
      <w:r w:rsidRPr="00C56B34">
        <w:rPr>
          <w:b/>
          <w:bCs/>
        </w:rPr>
        <w:t>Business Questions Addressed</w:t>
      </w:r>
    </w:p>
    <w:p w14:paraId="369AF68D" w14:textId="77777777" w:rsidR="00C56B34" w:rsidRPr="00C56B34" w:rsidRDefault="00C56B34" w:rsidP="00C56B34">
      <w:pPr>
        <w:numPr>
          <w:ilvl w:val="0"/>
          <w:numId w:val="1"/>
        </w:numPr>
      </w:pPr>
      <w:r w:rsidRPr="00C56B34">
        <w:t xml:space="preserve">How is overall sales performance trending over time? </w:t>
      </w:r>
    </w:p>
    <w:p w14:paraId="71F13EAF" w14:textId="77777777" w:rsidR="00C56B34" w:rsidRPr="00C56B34" w:rsidRDefault="00C56B34" w:rsidP="00C56B34">
      <w:pPr>
        <w:numPr>
          <w:ilvl w:val="0"/>
          <w:numId w:val="1"/>
        </w:numPr>
      </w:pPr>
      <w:r w:rsidRPr="00C56B34">
        <w:t xml:space="preserve">Which products contribute most to revenue? </w:t>
      </w:r>
    </w:p>
    <w:p w14:paraId="4EFEBA02" w14:textId="77777777" w:rsidR="00C56B34" w:rsidRPr="00C56B34" w:rsidRDefault="00C56B34" w:rsidP="00C56B34">
      <w:pPr>
        <w:numPr>
          <w:ilvl w:val="0"/>
          <w:numId w:val="1"/>
        </w:numPr>
      </w:pPr>
      <w:r w:rsidRPr="00C56B34">
        <w:t xml:space="preserve">Who </w:t>
      </w:r>
      <w:proofErr w:type="gramStart"/>
      <w:r w:rsidRPr="00C56B34">
        <w:t>are</w:t>
      </w:r>
      <w:proofErr w:type="gramEnd"/>
      <w:r w:rsidRPr="00C56B34">
        <w:t xml:space="preserve"> the top-performing customers? </w:t>
      </w:r>
    </w:p>
    <w:p w14:paraId="1D32B113" w14:textId="77777777" w:rsidR="00C56B34" w:rsidRPr="00C56B34" w:rsidRDefault="00C56B34" w:rsidP="00C56B34">
      <w:pPr>
        <w:numPr>
          <w:ilvl w:val="0"/>
          <w:numId w:val="1"/>
        </w:numPr>
      </w:pPr>
      <w:r w:rsidRPr="00C56B34">
        <w:t xml:space="preserve">Which regions generate the highest sales and profit? </w:t>
      </w:r>
    </w:p>
    <w:p w14:paraId="3CBFF148" w14:textId="77777777" w:rsidR="00C56B34" w:rsidRPr="00C56B34" w:rsidRDefault="00C56B34" w:rsidP="00C56B34">
      <w:pPr>
        <w:numPr>
          <w:ilvl w:val="0"/>
          <w:numId w:val="1"/>
        </w:numPr>
      </w:pPr>
      <w:r w:rsidRPr="00C56B34">
        <w:t xml:space="preserve">How do discounts impact profitability? </w:t>
      </w:r>
    </w:p>
    <w:p w14:paraId="2A9826A8" w14:textId="77777777" w:rsidR="00C56B34" w:rsidRPr="00C56B34" w:rsidRDefault="00C56B34" w:rsidP="00C56B34">
      <w:pPr>
        <w:numPr>
          <w:ilvl w:val="0"/>
          <w:numId w:val="1"/>
        </w:numPr>
      </w:pPr>
      <w:r w:rsidRPr="00C56B34">
        <w:t xml:space="preserve">What customer segments contribute most to business performance? </w:t>
      </w:r>
    </w:p>
    <w:p w14:paraId="2A0FCA28" w14:textId="77777777" w:rsidR="00C56B34" w:rsidRPr="00C56B34" w:rsidRDefault="00C56B34" w:rsidP="00C56B34">
      <w:pPr>
        <w:numPr>
          <w:ilvl w:val="0"/>
          <w:numId w:val="1"/>
        </w:numPr>
      </w:pPr>
      <w:r w:rsidRPr="00C56B34">
        <w:t>How can insights from historical sales data support effective decision-making?</w:t>
      </w:r>
    </w:p>
    <w:p w14:paraId="75662F11" w14:textId="77777777" w:rsidR="00142382" w:rsidRDefault="00142382"/>
    <w:sectPr w:rsidR="00142382" w:rsidSect="005F5068">
      <w:pgSz w:w="11906" w:h="16838" w:code="9"/>
      <w:pgMar w:top="1440" w:right="1440" w:bottom="1440" w:left="1797" w:header="7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B650D"/>
    <w:multiLevelType w:val="multilevel"/>
    <w:tmpl w:val="FD8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3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34"/>
    <w:rsid w:val="00142382"/>
    <w:rsid w:val="00145316"/>
    <w:rsid w:val="005A7BB3"/>
    <w:rsid w:val="005F5068"/>
    <w:rsid w:val="00A31E5B"/>
    <w:rsid w:val="00C5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3FD1"/>
  <w15:chartTrackingRefBased/>
  <w15:docId w15:val="{7D97E37C-B09C-4BEB-A792-44FDF99B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1</cp:revision>
  <dcterms:created xsi:type="dcterms:W3CDTF">2026-06-19T18:58:00Z</dcterms:created>
  <dcterms:modified xsi:type="dcterms:W3CDTF">2026-06-19T18:59:00Z</dcterms:modified>
</cp:coreProperties>
</file>