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5C9CB86D" wp14:textId="77777777">
      <w:pPr>
        <w:jc w:val="center"/>
      </w:pPr>
      <w:r>
        <w:rPr>
          <w:b/>
          <w:color w:val="1E4FD8"/>
          <w:sz w:val="80"/>
        </w:rPr>
        <w:t>DOCAYA</w:t>
      </w:r>
    </w:p>
    <w:p xmlns:wp14="http://schemas.microsoft.com/office/word/2010/wordml" w14:paraId="580048A0" wp14:textId="77777777">
      <w:pPr>
        <w:jc w:val="center"/>
      </w:pPr>
      <w:r>
        <w:rPr>
          <w:b/>
          <w:color w:val="0F1B33"/>
          <w:sz w:val="29"/>
        </w:rPr>
        <w:t>Enterprise Electronic Document Management System</w:t>
      </w:r>
    </w:p>
    <w:p xmlns:wp14="http://schemas.microsoft.com/office/word/2010/wordml" w14:paraId="0BE151D4" wp14:textId="77777777">
      <w:pPr>
        <w:spacing w:before="200"/>
        <w:jc w:val="center"/>
      </w:pPr>
      <w:r>
        <w:rPr>
          <w:b/>
          <w:color w:val="14705C"/>
          <w:sz w:val="46"/>
        </w:rPr>
        <w:t>Technical Architecture Document</w:t>
      </w:r>
    </w:p>
    <w:p xmlns:wp14="http://schemas.microsoft.com/office/word/2010/wordml" w14:paraId="0E343965" wp14:textId="77777777">
      <w:pPr>
        <w:jc w:val="center"/>
      </w:pPr>
      <w:r>
        <w:rPr>
          <w:b/>
          <w:color w:val="D9660F"/>
          <w:sz w:val="26"/>
        </w:rPr>
        <w:t>Version 1.3</w:t>
      </w:r>
    </w:p>
    <w:p xmlns:wp14="http://schemas.microsoft.com/office/word/2010/wordml" w14:paraId="71500641" wp14:textId="77777777">
      <w:pPr>
        <w:spacing w:after="360"/>
        <w:jc w:val="center"/>
      </w:pPr>
      <w:r>
        <w:rPr>
          <w:color w:val="5A6B85"/>
          <w:sz w:val="18"/>
        </w:rPr>
        <w:t>Architecture  ·  Database Design  ·  Search  ·  Access Control  ·  Development  ·  Infrastructure  ·  Deployment  ·  Operations</w:t>
      </w:r>
    </w:p>
    <w:tbl>
      <w:tblPr>
        <w:tblW w:w="0" w:type="auto"/>
        <w:jc w:val="center"/>
        <w:tblLayout w:type="fixed"/>
        <w:tblLook w:val="04A0" w:firstRow="1" w:lastRow="0" w:firstColumn="1" w:lastColumn="0" w:noHBand="0" w:noVBand="1"/>
      </w:tblPr>
      <w:tblGrid>
        <w:gridCol w:w="3288"/>
        <w:gridCol w:w="3288"/>
        <w:gridCol w:w="3288"/>
      </w:tblGrid>
      <w:tr xmlns:wp14="http://schemas.microsoft.com/office/word/2010/wordml" w14:paraId="54F9AE05" wp14:textId="77777777">
        <w:tc>
          <w:tcPr>
            <w:tcW w:w="3288" w:type="dxa"/>
            <w:shd w:val="clear" w:fill="14705C"/>
          </w:tcPr>
          <w:p w14:paraId="29D6B04F" wp14:textId="77777777">
            <w:r>
              <w:rPr>
                <w:sz w:val="14"/>
              </w:rPr>
              <w:t xml:space="preserve"> </w:t>
            </w:r>
          </w:p>
        </w:tc>
        <w:tc>
          <w:tcPr>
            <w:tcW w:w="3288" w:type="dxa"/>
            <w:shd w:val="clear" w:fill="1E4FD8"/>
          </w:tcPr>
          <w:p w14:paraId="0A6959E7" wp14:textId="77777777">
            <w:r>
              <w:rPr>
                <w:sz w:val="14"/>
              </w:rPr>
              <w:t xml:space="preserve"> </w:t>
            </w:r>
          </w:p>
        </w:tc>
        <w:tc>
          <w:tcPr>
            <w:tcW w:w="3288" w:type="dxa"/>
            <w:shd w:val="clear" w:fill="D9660F"/>
          </w:tcPr>
          <w:p w14:paraId="100C5B58" wp14:textId="77777777">
            <w:r>
              <w:rPr>
                <w:sz w:val="14"/>
              </w:rPr>
              <w:t xml:space="preserve"> </w:t>
            </w:r>
          </w:p>
        </w:tc>
      </w:tr>
    </w:tbl>
    <w:p xmlns:wp14="http://schemas.microsoft.com/office/word/2010/wordml" w14:paraId="6A05A809" wp14:textId="77777777"/>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2B4F08BE" wp14:textId="77777777">
        <w:trPr>
          <w:tblHeader w:val="true"/>
        </w:trPr>
        <w:tc>
          <w:tcPr>
            <w:tcW w:w="2565" w:type="dxa"/>
            <w:shd w:val="clear" w:fill="0F1B33"/>
            <w:tcMar>
              <w:top w:w="70" w:type="dxa"/>
              <w:start w:w="95" w:type="dxa"/>
              <w:bottom w:w="70" w:type="dxa"/>
              <w:end w:w="95" w:type="dxa"/>
            </w:tcMar>
          </w:tcPr>
          <w:p w14:paraId="05A005AD" wp14:textId="77777777">
            <w:pPr>
              <w:spacing w:after="0"/>
            </w:pPr>
            <w:r>
              <w:rPr>
                <w:b/>
                <w:color w:val="FFFFFF"/>
                <w:sz w:val="17"/>
              </w:rPr>
              <w:t>Attribute</w:t>
            </w:r>
          </w:p>
        </w:tc>
        <w:tc>
          <w:tcPr>
            <w:tcW w:w="7300" w:type="dxa"/>
            <w:shd w:val="clear" w:fill="0F1B33"/>
            <w:tcMar>
              <w:top w:w="70" w:type="dxa"/>
              <w:start w:w="95" w:type="dxa"/>
              <w:bottom w:w="70" w:type="dxa"/>
              <w:end w:w="95" w:type="dxa"/>
            </w:tcMar>
          </w:tcPr>
          <w:p w14:paraId="6D3D45CB" wp14:textId="77777777">
            <w:pPr>
              <w:spacing w:after="0"/>
            </w:pPr>
            <w:r>
              <w:rPr>
                <w:b/>
                <w:color w:val="FFFFFF"/>
                <w:sz w:val="17"/>
              </w:rPr>
              <w:t>Value</w:t>
            </w:r>
          </w:p>
        </w:tc>
      </w:tr>
      <w:tr xmlns:wp14="http://schemas.microsoft.com/office/word/2010/wordml" w14:paraId="64F81AE9" wp14:textId="77777777">
        <w:trPr>
          <w:cantSplit/>
        </w:trPr>
        <w:tc>
          <w:tcPr>
            <w:tcW w:w="2565" w:type="dxa"/>
            <w:tcMar>
              <w:top w:w="60" w:type="dxa"/>
              <w:start w:w="95" w:type="dxa"/>
              <w:bottom w:w="60" w:type="dxa"/>
              <w:end w:w="95" w:type="dxa"/>
            </w:tcMar>
          </w:tcPr>
          <w:p w14:paraId="2B286203" wp14:textId="77777777">
            <w:pPr>
              <w:spacing w:after="0"/>
            </w:pPr>
            <w:r>
              <w:rPr>
                <w:b/>
                <w:sz w:val="17"/>
              </w:rPr>
              <w:t>Document type</w:t>
            </w:r>
          </w:p>
        </w:tc>
        <w:tc>
          <w:tcPr>
            <w:tcW w:w="7300" w:type="dxa"/>
            <w:tcMar>
              <w:top w:w="60" w:type="dxa"/>
              <w:start w:w="95" w:type="dxa"/>
              <w:bottom w:w="60" w:type="dxa"/>
              <w:end w:w="95" w:type="dxa"/>
            </w:tcMar>
          </w:tcPr>
          <w:p w14:paraId="45DE2F3D" wp14:textId="77777777">
            <w:pPr>
              <w:spacing w:after="0"/>
            </w:pPr>
            <w:r>
              <w:rPr>
                <w:sz w:val="17"/>
              </w:rPr>
              <w:t>Technical Architecture Document (TAD) — build, deployment and operations baseline</w:t>
            </w:r>
          </w:p>
        </w:tc>
      </w:tr>
      <w:tr xmlns:wp14="http://schemas.microsoft.com/office/word/2010/wordml" w14:paraId="230D0DFE" wp14:textId="77777777">
        <w:trPr>
          <w:cantSplit/>
        </w:trPr>
        <w:tc>
          <w:tcPr>
            <w:tcW w:w="2565" w:type="dxa"/>
            <w:tcMar>
              <w:top w:w="60" w:type="dxa"/>
              <w:start w:w="95" w:type="dxa"/>
              <w:bottom w:w="60" w:type="dxa"/>
              <w:end w:w="95" w:type="dxa"/>
            </w:tcMar>
            <w:shd w:val="clear" w:fill="F5F8FC"/>
          </w:tcPr>
          <w:p w14:paraId="6B814A1E" wp14:textId="77777777">
            <w:pPr>
              <w:spacing w:after="0"/>
            </w:pPr>
            <w:r>
              <w:rPr>
                <w:b/>
                <w:sz w:val="17"/>
              </w:rPr>
              <w:t>Version</w:t>
            </w:r>
          </w:p>
        </w:tc>
        <w:tc>
          <w:tcPr>
            <w:tcW w:w="7300" w:type="dxa"/>
            <w:tcMar>
              <w:top w:w="60" w:type="dxa"/>
              <w:start w:w="95" w:type="dxa"/>
              <w:bottom w:w="60" w:type="dxa"/>
              <w:end w:w="95" w:type="dxa"/>
            </w:tcMar>
            <w:shd w:val="clear" w:fill="F5F8FC"/>
          </w:tcPr>
          <w:p w14:paraId="64F0931C" wp14:textId="77777777">
            <w:pPr>
              <w:spacing w:after="0"/>
            </w:pPr>
            <w:r>
              <w:rPr>
                <w:sz w:val="17"/>
              </w:rPr>
              <w:t>1.3  —  supersedes Technical Architecture Document v1.2 in full</w:t>
            </w:r>
          </w:p>
        </w:tc>
      </w:tr>
      <w:tr xmlns:wp14="http://schemas.microsoft.com/office/word/2010/wordml" w14:paraId="63F83BF1" wp14:textId="77777777">
        <w:trPr>
          <w:cantSplit/>
        </w:trPr>
        <w:tc>
          <w:tcPr>
            <w:tcW w:w="2565" w:type="dxa"/>
            <w:tcMar>
              <w:top w:w="60" w:type="dxa"/>
              <w:start w:w="95" w:type="dxa"/>
              <w:bottom w:w="60" w:type="dxa"/>
              <w:end w:w="95" w:type="dxa"/>
            </w:tcMar>
          </w:tcPr>
          <w:p w14:paraId="43B89A31" wp14:textId="77777777">
            <w:pPr>
              <w:spacing w:after="0"/>
            </w:pPr>
            <w:r>
              <w:rPr>
                <w:b/>
                <w:sz w:val="17"/>
              </w:rPr>
              <w:t>Authoritative source</w:t>
            </w:r>
          </w:p>
        </w:tc>
        <w:tc>
          <w:tcPr>
            <w:tcW w:w="7300" w:type="dxa"/>
            <w:tcMar>
              <w:top w:w="60" w:type="dxa"/>
              <w:start w:w="95" w:type="dxa"/>
              <w:bottom w:w="60" w:type="dxa"/>
              <w:end w:w="95" w:type="dxa"/>
            </w:tcMar>
          </w:tcPr>
          <w:p w14:paraId="3F976A30" wp14:textId="77777777">
            <w:pPr>
              <w:spacing w:after="0"/>
            </w:pPr>
            <w:r>
              <w:rPr>
                <w:sz w:val="17"/>
              </w:rPr>
              <w:t>Docaya EDMS Functional &amp; Business Design v1.3  ·  Docaya Functional &amp; Technical Specification v1.3</w:t>
            </w:r>
          </w:p>
        </w:tc>
      </w:tr>
      <w:tr xmlns:wp14="http://schemas.microsoft.com/office/word/2010/wordml" w14:paraId="28D5C53B" wp14:textId="77777777">
        <w:trPr>
          <w:cantSplit/>
        </w:trPr>
        <w:tc>
          <w:tcPr>
            <w:tcW w:w="2565" w:type="dxa"/>
            <w:tcMar>
              <w:top w:w="60" w:type="dxa"/>
              <w:start w:w="95" w:type="dxa"/>
              <w:bottom w:w="60" w:type="dxa"/>
              <w:end w:w="95" w:type="dxa"/>
            </w:tcMar>
            <w:shd w:val="clear" w:fill="F5F8FC"/>
          </w:tcPr>
          <w:p w14:paraId="67FE4400" wp14:textId="77777777">
            <w:pPr>
              <w:spacing w:after="0"/>
            </w:pPr>
            <w:r>
              <w:rPr>
                <w:b/>
                <w:sz w:val="17"/>
              </w:rPr>
              <w:t>Platform</w:t>
            </w:r>
          </w:p>
        </w:tc>
        <w:tc>
          <w:tcPr>
            <w:tcW w:w="7300" w:type="dxa"/>
            <w:tcMar>
              <w:top w:w="60" w:type="dxa"/>
              <w:start w:w="95" w:type="dxa"/>
              <w:bottom w:w="60" w:type="dxa"/>
              <w:end w:w="95" w:type="dxa"/>
            </w:tcMar>
            <w:shd w:val="clear" w:fill="F5F8FC"/>
          </w:tcPr>
          <w:p w14:paraId="4A6D09E0" wp14:textId="77777777">
            <w:pPr>
              <w:spacing w:after="0"/>
            </w:pPr>
            <w:r>
              <w:rPr>
                <w:sz w:val="17"/>
              </w:rPr>
              <w:t>Microsoft Azure · Microsoft 365 · SharePoint Online · Microsoft Entra ID · UAE PASS</w:t>
            </w:r>
          </w:p>
        </w:tc>
      </w:tr>
      <w:tr xmlns:wp14="http://schemas.microsoft.com/office/word/2010/wordml" w14:paraId="3277F71D" wp14:textId="77777777">
        <w:trPr>
          <w:cantSplit/>
        </w:trPr>
        <w:tc>
          <w:tcPr>
            <w:tcW w:w="2565" w:type="dxa"/>
            <w:tcMar>
              <w:top w:w="60" w:type="dxa"/>
              <w:start w:w="95" w:type="dxa"/>
              <w:bottom w:w="60" w:type="dxa"/>
              <w:end w:w="95" w:type="dxa"/>
            </w:tcMar>
          </w:tcPr>
          <w:p w14:paraId="245FB76A" wp14:textId="77777777">
            <w:pPr>
              <w:spacing w:after="0"/>
            </w:pPr>
            <w:r>
              <w:rPr>
                <w:b/>
                <w:sz w:val="17"/>
              </w:rPr>
              <w:t>Architecture style</w:t>
            </w:r>
          </w:p>
        </w:tc>
        <w:tc>
          <w:tcPr>
            <w:tcW w:w="7300" w:type="dxa"/>
            <w:tcMar>
              <w:top w:w="60" w:type="dxa"/>
              <w:start w:w="95" w:type="dxa"/>
              <w:bottom w:w="60" w:type="dxa"/>
              <w:end w:w="95" w:type="dxa"/>
            </w:tcMar>
          </w:tcPr>
          <w:p w14:paraId="621AEF8A" wp14:textId="77777777">
            <w:pPr>
              <w:spacing w:after="0"/>
            </w:pPr>
            <w:r>
              <w:rPr>
                <w:sz w:val="17"/>
              </w:rPr>
              <w:t>Cloud-native, event-driven, staging-first, zero-trust, portable multi-tenant product</w:t>
            </w:r>
          </w:p>
        </w:tc>
      </w:tr>
      <w:tr xmlns:wp14="http://schemas.microsoft.com/office/word/2010/wordml" w14:paraId="58248FBA" wp14:textId="77777777">
        <w:trPr>
          <w:cantSplit/>
        </w:trPr>
        <w:tc>
          <w:tcPr>
            <w:tcW w:w="2565" w:type="dxa"/>
            <w:tcMar>
              <w:top w:w="60" w:type="dxa"/>
              <w:start w:w="95" w:type="dxa"/>
              <w:bottom w:w="60" w:type="dxa"/>
              <w:end w:w="95" w:type="dxa"/>
            </w:tcMar>
            <w:shd w:val="clear" w:fill="F5F8FC"/>
          </w:tcPr>
          <w:p w14:paraId="1B9FBFDD" wp14:textId="77777777">
            <w:pPr>
              <w:spacing w:after="0"/>
            </w:pPr>
            <w:r>
              <w:rPr>
                <w:b/>
                <w:sz w:val="17"/>
              </w:rPr>
              <w:t>Status</w:t>
            </w:r>
          </w:p>
        </w:tc>
        <w:tc>
          <w:tcPr>
            <w:tcW w:w="7300" w:type="dxa"/>
            <w:tcMar>
              <w:top w:w="60" w:type="dxa"/>
              <w:start w:w="95" w:type="dxa"/>
              <w:bottom w:w="60" w:type="dxa"/>
              <w:end w:w="95" w:type="dxa"/>
            </w:tcMar>
            <w:shd w:val="clear" w:fill="F5F8FC"/>
          </w:tcPr>
          <w:p w14:paraId="3CA81639" wp14:textId="77777777">
            <w:pPr>
              <w:spacing w:after="0"/>
            </w:pPr>
            <w:r>
              <w:rPr>
                <w:sz w:val="17"/>
              </w:rPr>
              <w:t>Draft for Review — build baseline subject to POC-Critical outcomes (Section 28)</w:t>
            </w:r>
          </w:p>
        </w:tc>
      </w:tr>
      <w:tr xmlns:wp14="http://schemas.microsoft.com/office/word/2010/wordml" w14:paraId="76DA9D18" wp14:textId="77777777">
        <w:trPr>
          <w:cantSplit/>
        </w:trPr>
        <w:tc>
          <w:tcPr>
            <w:tcW w:w="2565" w:type="dxa"/>
            <w:tcMar>
              <w:top w:w="60" w:type="dxa"/>
              <w:start w:w="95" w:type="dxa"/>
              <w:bottom w:w="60" w:type="dxa"/>
              <w:end w:w="95" w:type="dxa"/>
            </w:tcMar>
          </w:tcPr>
          <w:p w14:paraId="682FDFB4" wp14:textId="77777777">
            <w:pPr>
              <w:spacing w:after="0"/>
            </w:pPr>
            <w:r>
              <w:rPr>
                <w:b/>
                <w:sz w:val="17"/>
              </w:rPr>
              <w:t>Classification</w:t>
            </w:r>
          </w:p>
        </w:tc>
        <w:tc>
          <w:tcPr>
            <w:tcW w:w="7300" w:type="dxa"/>
            <w:tcMar>
              <w:top w:w="60" w:type="dxa"/>
              <w:start w:w="95" w:type="dxa"/>
              <w:bottom w:w="60" w:type="dxa"/>
              <w:end w:w="95" w:type="dxa"/>
            </w:tcMar>
          </w:tcPr>
          <w:p w14:paraId="7ECA7C53" wp14:textId="77777777">
            <w:pPr>
              <w:spacing w:after="0"/>
            </w:pPr>
            <w:r>
              <w:rPr>
                <w:sz w:val="17"/>
              </w:rPr>
              <w:t>OFFICIAL – Internal</w:t>
            </w:r>
          </w:p>
        </w:tc>
      </w:tr>
      <w:tr xmlns:wp14="http://schemas.microsoft.com/office/word/2010/wordml" w14:paraId="086B961B" wp14:textId="77777777">
        <w:trPr>
          <w:cantSplit/>
        </w:trPr>
        <w:tc>
          <w:tcPr>
            <w:tcW w:w="2565" w:type="dxa"/>
            <w:tcMar>
              <w:top w:w="60" w:type="dxa"/>
              <w:start w:w="95" w:type="dxa"/>
              <w:bottom w:w="60" w:type="dxa"/>
              <w:end w:w="95" w:type="dxa"/>
            </w:tcMar>
            <w:shd w:val="clear" w:fill="F5F8FC"/>
          </w:tcPr>
          <w:p w14:paraId="491072FA" wp14:textId="77777777">
            <w:pPr>
              <w:spacing w:after="0"/>
            </w:pPr>
            <w:r>
              <w:rPr>
                <w:b/>
                <w:sz w:val="17"/>
              </w:rPr>
              <w:t>Date</w:t>
            </w:r>
          </w:p>
        </w:tc>
        <w:tc>
          <w:tcPr>
            <w:tcW w:w="7300" w:type="dxa"/>
            <w:tcMar>
              <w:top w:w="60" w:type="dxa"/>
              <w:start w:w="95" w:type="dxa"/>
              <w:bottom w:w="60" w:type="dxa"/>
              <w:end w:w="95" w:type="dxa"/>
            </w:tcMar>
            <w:shd w:val="clear" w:fill="F5F8FC"/>
          </w:tcPr>
          <w:p w14:paraId="06DCE80B" wp14:textId="77777777">
            <w:pPr>
              <w:spacing w:after="0"/>
            </w:pPr>
            <w:r>
              <w:rPr>
                <w:sz w:val="17"/>
              </w:rPr>
              <w:t>13 September 2026</w:t>
            </w:r>
          </w:p>
        </w:tc>
      </w:tr>
    </w:tbl>
    <w:p xmlns:wp14="http://schemas.microsoft.com/office/word/2010/wordml" w14:paraId="5A39BBE3" wp14:textId="77777777">
      <w:pPr>
        <w:spacing w:after="40"/>
      </w:pPr>
    </w:p>
    <w:tbl>
      <w:tblPr>
        <w:tblW w:w="0" w:type="auto"/>
        <w:jc w:val="center"/>
        <w:tblBorders>
          <w:top w:val="single" w:color="D6DEEA" w:sz="4" w:space="0"/>
          <w:left w:val="single" w:color="D9660F"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723FD933" wp14:textId="77777777">
        <w:tc>
          <w:tcPr>
            <w:tcW w:w="9865" w:type="dxa"/>
            <w:shd w:val="clear" w:fill="FFF3E8"/>
            <w:tcMar>
              <w:top w:w="105" w:type="dxa"/>
              <w:start w:w="140" w:type="dxa"/>
              <w:bottom w:w="105" w:type="dxa"/>
              <w:end w:w="130" w:type="dxa"/>
            </w:tcMar>
          </w:tcPr>
          <w:p w14:paraId="2D531251" wp14:textId="77777777">
            <w:pPr>
              <w:spacing w:after="0"/>
            </w:pPr>
            <w:r>
              <w:rPr>
                <w:b/>
                <w:color w:val="D9660F"/>
                <w:sz w:val="18"/>
              </w:rPr>
              <w:t xml:space="preserve">Baseline rule   </w:t>
            </w:r>
            <w:r>
              <w:rPr>
                <w:sz w:val="17"/>
              </w:rPr>
              <w:t>Where this document conflicts with the v1.3 Functional &amp; Business Design or the v1.3 Functional &amp; Technical Specification, the v1.3 documents govern. Architecture content carried forward from v1.2 has been retained only where it remains valid; everything outdated, contradictory or unsupported has been revised, replaced or deleted and is recorded in the reconciliation register.</w:t>
            </w:r>
          </w:p>
        </w:tc>
      </w:tr>
    </w:tbl>
    <w:p xmlns:wp14="http://schemas.microsoft.com/office/word/2010/wordml" w14:paraId="41C8F396" wp14:textId="77777777">
      <w:pPr>
        <w:spacing w:after="40"/>
      </w:pPr>
    </w:p>
    <w:p xmlns:wp14="http://schemas.microsoft.com/office/word/2010/wordml" w14:paraId="72A3D3EC" wp14:textId="77777777">
      <w:r>
        <w:br w:type="page"/>
      </w:r>
    </w:p>
    <w:p xmlns:wp14="http://schemas.microsoft.com/office/word/2010/wordml" w14:paraId="1AD669FD" wp14:textId="77777777">
      <w:pPr>
        <w:pStyle w:val="Heading1"/>
        <w:pBdr>
          <w:bottom w:val="single" w:color="D6DEEA" w:sz="8" w:space="3"/>
        </w:pBdr>
      </w:pPr>
      <w:r>
        <w:t>1.  Document Control</w:t>
      </w:r>
    </w:p>
    <w:p xmlns:wp14="http://schemas.microsoft.com/office/word/2010/wordml" w14:paraId="0BA65357" wp14:textId="77777777">
      <w:pPr>
        <w:pStyle w:val="Heading2"/>
      </w:pPr>
      <w:r>
        <w:t>1.1  Version History</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5CF73CE9" wp14:textId="77777777">
        <w:trPr>
          <w:tblHeader w:val="true"/>
        </w:trPr>
        <w:tc>
          <w:tcPr>
            <w:tcW w:w="888" w:type="dxa"/>
            <w:shd w:val="clear" w:fill="0F1B33"/>
            <w:tcMar>
              <w:top w:w="70" w:type="dxa"/>
              <w:start w:w="95" w:type="dxa"/>
              <w:bottom w:w="70" w:type="dxa"/>
              <w:end w:w="95" w:type="dxa"/>
            </w:tcMar>
          </w:tcPr>
          <w:p w14:paraId="2AE331A5" wp14:textId="77777777">
            <w:pPr>
              <w:spacing w:after="0"/>
            </w:pPr>
            <w:r>
              <w:rPr>
                <w:b/>
                <w:color w:val="FFFFFF"/>
                <w:sz w:val="16"/>
              </w:rPr>
              <w:t>Version</w:t>
            </w:r>
          </w:p>
        </w:tc>
        <w:tc>
          <w:tcPr>
            <w:tcW w:w="986" w:type="dxa"/>
            <w:shd w:val="clear" w:fill="0F1B33"/>
            <w:tcMar>
              <w:top w:w="70" w:type="dxa"/>
              <w:start w:w="95" w:type="dxa"/>
              <w:bottom w:w="70" w:type="dxa"/>
              <w:end w:w="95" w:type="dxa"/>
            </w:tcMar>
          </w:tcPr>
          <w:p w14:paraId="5F3F821A" wp14:textId="77777777">
            <w:pPr>
              <w:spacing w:after="0"/>
            </w:pPr>
            <w:r>
              <w:rPr>
                <w:b/>
                <w:color w:val="FFFFFF"/>
                <w:sz w:val="16"/>
              </w:rPr>
              <w:t>Date</w:t>
            </w:r>
          </w:p>
        </w:tc>
        <w:tc>
          <w:tcPr>
            <w:tcW w:w="1282" w:type="dxa"/>
            <w:shd w:val="clear" w:fill="0F1B33"/>
            <w:tcMar>
              <w:top w:w="70" w:type="dxa"/>
              <w:start w:w="95" w:type="dxa"/>
              <w:bottom w:w="70" w:type="dxa"/>
              <w:end w:w="95" w:type="dxa"/>
            </w:tcMar>
          </w:tcPr>
          <w:p w14:paraId="72F77DC3" wp14:textId="77777777">
            <w:pPr>
              <w:spacing w:after="0"/>
            </w:pPr>
            <w:r>
              <w:rPr>
                <w:b/>
                <w:color w:val="FFFFFF"/>
                <w:sz w:val="16"/>
              </w:rPr>
              <w:t>Status</w:t>
            </w:r>
          </w:p>
        </w:tc>
        <w:tc>
          <w:tcPr>
            <w:tcW w:w="6708" w:type="dxa"/>
            <w:shd w:val="clear" w:fill="0F1B33"/>
            <w:tcMar>
              <w:top w:w="70" w:type="dxa"/>
              <w:start w:w="95" w:type="dxa"/>
              <w:bottom w:w="70" w:type="dxa"/>
              <w:end w:w="95" w:type="dxa"/>
            </w:tcMar>
          </w:tcPr>
          <w:p w14:paraId="6778EC64" wp14:textId="77777777">
            <w:pPr>
              <w:spacing w:after="0"/>
            </w:pPr>
            <w:r>
              <w:rPr>
                <w:b/>
                <w:color w:val="FFFFFF"/>
                <w:sz w:val="16"/>
              </w:rPr>
              <w:t>Summary of change</w:t>
            </w:r>
          </w:p>
        </w:tc>
      </w:tr>
      <w:tr xmlns:wp14="http://schemas.microsoft.com/office/word/2010/wordml" w14:paraId="0387E4AD" wp14:textId="77777777">
        <w:trPr>
          <w:cantSplit/>
        </w:trPr>
        <w:tc>
          <w:tcPr>
            <w:tcW w:w="888" w:type="dxa"/>
            <w:tcMar>
              <w:top w:w="60" w:type="dxa"/>
              <w:start w:w="95" w:type="dxa"/>
              <w:bottom w:w="60" w:type="dxa"/>
              <w:end w:w="95" w:type="dxa"/>
            </w:tcMar>
          </w:tcPr>
          <w:p w14:paraId="4B3AA50C" wp14:textId="77777777">
            <w:pPr>
              <w:spacing w:after="0"/>
            </w:pPr>
            <w:r>
              <w:rPr>
                <w:b/>
                <w:sz w:val="16"/>
              </w:rPr>
              <w:t>1.0</w:t>
            </w:r>
          </w:p>
        </w:tc>
        <w:tc>
          <w:tcPr>
            <w:tcW w:w="986" w:type="dxa"/>
            <w:tcMar>
              <w:top w:w="60" w:type="dxa"/>
              <w:start w:w="95" w:type="dxa"/>
              <w:bottom w:w="60" w:type="dxa"/>
              <w:end w:w="95" w:type="dxa"/>
            </w:tcMar>
          </w:tcPr>
          <w:p w14:paraId="7904DC56" wp14:textId="77777777">
            <w:pPr>
              <w:spacing w:after="0"/>
            </w:pPr>
            <w:r>
              <w:rPr>
                <w:sz w:val="16"/>
              </w:rPr>
              <w:t>Sep 2026</w:t>
            </w:r>
          </w:p>
        </w:tc>
        <w:tc>
          <w:tcPr>
            <w:tcW w:w="1282" w:type="dxa"/>
            <w:tcMar>
              <w:top w:w="60" w:type="dxa"/>
              <w:start w:w="95" w:type="dxa"/>
              <w:bottom w:w="60" w:type="dxa"/>
              <w:end w:w="95" w:type="dxa"/>
            </w:tcMar>
          </w:tcPr>
          <w:p w14:paraId="0E78438E" wp14:textId="77777777">
            <w:pPr>
              <w:spacing w:after="0"/>
            </w:pPr>
            <w:r>
              <w:rPr>
                <w:sz w:val="16"/>
              </w:rPr>
              <w:t>Superseded</w:t>
            </w:r>
          </w:p>
        </w:tc>
        <w:tc>
          <w:tcPr>
            <w:tcW w:w="6708" w:type="dxa"/>
            <w:tcMar>
              <w:top w:w="60" w:type="dxa"/>
              <w:start w:w="95" w:type="dxa"/>
              <w:bottom w:w="60" w:type="dxa"/>
              <w:end w:w="95" w:type="dxa"/>
            </w:tcMar>
          </w:tcPr>
          <w:p w14:paraId="6997EEEE" wp14:textId="77777777">
            <w:pPr>
              <w:spacing w:after="0"/>
            </w:pPr>
            <w:r>
              <w:rPr>
                <w:sz w:val="16"/>
              </w:rPr>
              <w:t>Initial complete technical baseline, solution and application architecture.</w:t>
            </w:r>
          </w:p>
        </w:tc>
      </w:tr>
      <w:tr xmlns:wp14="http://schemas.microsoft.com/office/word/2010/wordml" w14:paraId="2D2D7663" wp14:textId="77777777">
        <w:trPr>
          <w:cantSplit/>
        </w:trPr>
        <w:tc>
          <w:tcPr>
            <w:tcW w:w="888" w:type="dxa"/>
            <w:tcMar>
              <w:top w:w="60" w:type="dxa"/>
              <w:start w:w="95" w:type="dxa"/>
              <w:bottom w:w="60" w:type="dxa"/>
              <w:end w:w="95" w:type="dxa"/>
            </w:tcMar>
            <w:shd w:val="clear" w:fill="F5F8FC"/>
          </w:tcPr>
          <w:p w14:paraId="55D8B3B0" wp14:textId="77777777">
            <w:pPr>
              <w:spacing w:after="0"/>
            </w:pPr>
            <w:r>
              <w:rPr>
                <w:b/>
                <w:sz w:val="16"/>
              </w:rPr>
              <w:t>1.1</w:t>
            </w:r>
          </w:p>
        </w:tc>
        <w:tc>
          <w:tcPr>
            <w:tcW w:w="986" w:type="dxa"/>
            <w:tcMar>
              <w:top w:w="60" w:type="dxa"/>
              <w:start w:w="95" w:type="dxa"/>
              <w:bottom w:w="60" w:type="dxa"/>
              <w:end w:w="95" w:type="dxa"/>
            </w:tcMar>
            <w:shd w:val="clear" w:fill="F5F8FC"/>
          </w:tcPr>
          <w:p w14:paraId="60B433AC" wp14:textId="77777777">
            <w:pPr>
              <w:spacing w:after="0"/>
            </w:pPr>
            <w:r>
              <w:rPr>
                <w:sz w:val="16"/>
              </w:rPr>
              <w:t>Sep 2026</w:t>
            </w:r>
          </w:p>
        </w:tc>
        <w:tc>
          <w:tcPr>
            <w:tcW w:w="1282" w:type="dxa"/>
            <w:tcMar>
              <w:top w:w="60" w:type="dxa"/>
              <w:start w:w="95" w:type="dxa"/>
              <w:bottom w:w="60" w:type="dxa"/>
              <w:end w:w="95" w:type="dxa"/>
            </w:tcMar>
            <w:shd w:val="clear" w:fill="F5F8FC"/>
          </w:tcPr>
          <w:p w14:paraId="3BB82B96" wp14:textId="77777777">
            <w:pPr>
              <w:spacing w:after="0"/>
            </w:pPr>
            <w:r>
              <w:rPr>
                <w:sz w:val="16"/>
              </w:rPr>
              <w:t>Superseded</w:t>
            </w:r>
          </w:p>
        </w:tc>
        <w:tc>
          <w:tcPr>
            <w:tcW w:w="6708" w:type="dxa"/>
            <w:tcMar>
              <w:top w:w="60" w:type="dxa"/>
              <w:start w:w="95" w:type="dxa"/>
              <w:bottom w:w="60" w:type="dxa"/>
              <w:end w:w="95" w:type="dxa"/>
            </w:tcMar>
            <w:shd w:val="clear" w:fill="F5F8FC"/>
          </w:tcPr>
          <w:p w14:paraId="332A05FC" wp14:textId="77777777">
            <w:pPr>
              <w:spacing w:after="0"/>
            </w:pPr>
            <w:r>
              <w:rPr>
                <w:sz w:val="16"/>
              </w:rPr>
              <w:t>Added development methodology, repository structure, infrastructure, network and packaged deployment.</w:t>
            </w:r>
          </w:p>
        </w:tc>
      </w:tr>
      <w:tr xmlns:wp14="http://schemas.microsoft.com/office/word/2010/wordml" w14:paraId="0A2A1D02" wp14:textId="77777777">
        <w:trPr>
          <w:cantSplit/>
        </w:trPr>
        <w:tc>
          <w:tcPr>
            <w:tcW w:w="888" w:type="dxa"/>
            <w:tcMar>
              <w:top w:w="60" w:type="dxa"/>
              <w:start w:w="95" w:type="dxa"/>
              <w:bottom w:w="60" w:type="dxa"/>
              <w:end w:w="95" w:type="dxa"/>
            </w:tcMar>
          </w:tcPr>
          <w:p w14:paraId="39D7D509" wp14:textId="77777777">
            <w:pPr>
              <w:spacing w:after="0"/>
            </w:pPr>
            <w:r>
              <w:rPr>
                <w:b/>
                <w:sz w:val="16"/>
              </w:rPr>
              <w:t>1.2</w:t>
            </w:r>
          </w:p>
        </w:tc>
        <w:tc>
          <w:tcPr>
            <w:tcW w:w="986" w:type="dxa"/>
            <w:tcMar>
              <w:top w:w="60" w:type="dxa"/>
              <w:start w:w="95" w:type="dxa"/>
              <w:bottom w:w="60" w:type="dxa"/>
              <w:end w:w="95" w:type="dxa"/>
            </w:tcMar>
          </w:tcPr>
          <w:p w14:paraId="617D3BD5" wp14:textId="77777777">
            <w:pPr>
              <w:spacing w:after="0"/>
            </w:pPr>
            <w:r>
              <w:rPr>
                <w:sz w:val="16"/>
              </w:rPr>
              <w:t>Sep 2026</w:t>
            </w:r>
          </w:p>
        </w:tc>
        <w:tc>
          <w:tcPr>
            <w:tcW w:w="1282" w:type="dxa"/>
            <w:tcMar>
              <w:top w:w="60" w:type="dxa"/>
              <w:start w:w="95" w:type="dxa"/>
              <w:bottom w:w="60" w:type="dxa"/>
              <w:end w:w="95" w:type="dxa"/>
            </w:tcMar>
          </w:tcPr>
          <w:p w14:paraId="3D929336" wp14:textId="77777777">
            <w:pPr>
              <w:spacing w:after="0"/>
            </w:pPr>
            <w:r>
              <w:rPr>
                <w:sz w:val="16"/>
              </w:rPr>
              <w:t>Superseded</w:t>
            </w:r>
          </w:p>
        </w:tc>
        <w:tc>
          <w:tcPr>
            <w:tcW w:w="6708" w:type="dxa"/>
            <w:tcMar>
              <w:top w:w="60" w:type="dxa"/>
              <w:start w:w="95" w:type="dxa"/>
              <w:bottom w:w="60" w:type="dxa"/>
              <w:end w:w="95" w:type="dxa"/>
            </w:tcMar>
          </w:tcPr>
          <w:p w14:paraId="43D21AAB" wp14:textId="77777777">
            <w:pPr>
              <w:spacing w:after="0"/>
            </w:pPr>
            <w:r>
              <w:rPr>
                <w:sz w:val="16"/>
              </w:rPr>
              <w:t>Consolidated technical baseline aligned to the v1.2 functional design.</w:t>
            </w:r>
          </w:p>
        </w:tc>
      </w:tr>
      <w:tr xmlns:wp14="http://schemas.microsoft.com/office/word/2010/wordml" w14:paraId="26ECD5ED" wp14:textId="77777777">
        <w:trPr>
          <w:cantSplit/>
        </w:trPr>
        <w:tc>
          <w:tcPr>
            <w:tcW w:w="888" w:type="dxa"/>
            <w:tcMar>
              <w:top w:w="60" w:type="dxa"/>
              <w:start w:w="95" w:type="dxa"/>
              <w:bottom w:w="60" w:type="dxa"/>
              <w:end w:w="95" w:type="dxa"/>
            </w:tcMar>
            <w:shd w:val="clear" w:fill="F5F8FC"/>
          </w:tcPr>
          <w:p w14:paraId="52860A0C" wp14:textId="77777777">
            <w:pPr>
              <w:spacing w:after="0"/>
            </w:pPr>
            <w:r>
              <w:rPr>
                <w:b/>
                <w:sz w:val="16"/>
              </w:rPr>
              <w:t>1.3</w:t>
            </w:r>
          </w:p>
        </w:tc>
        <w:tc>
          <w:tcPr>
            <w:tcW w:w="986" w:type="dxa"/>
            <w:tcMar>
              <w:top w:w="60" w:type="dxa"/>
              <w:start w:w="95" w:type="dxa"/>
              <w:bottom w:w="60" w:type="dxa"/>
              <w:end w:w="95" w:type="dxa"/>
            </w:tcMar>
            <w:shd w:val="clear" w:fill="F5F8FC"/>
          </w:tcPr>
          <w:p w14:paraId="74179D69" wp14:textId="77777777">
            <w:pPr>
              <w:spacing w:after="0"/>
            </w:pPr>
            <w:r>
              <w:rPr>
                <w:sz w:val="16"/>
              </w:rPr>
              <w:t>13 Sep 2026</w:t>
            </w:r>
          </w:p>
        </w:tc>
        <w:tc>
          <w:tcPr>
            <w:tcW w:w="1282" w:type="dxa"/>
            <w:tcMar>
              <w:top w:w="60" w:type="dxa"/>
              <w:start w:w="95" w:type="dxa"/>
              <w:bottom w:w="60" w:type="dxa"/>
              <w:end w:w="95" w:type="dxa"/>
            </w:tcMar>
            <w:shd w:val="clear" w:fill="F5F8FC"/>
          </w:tcPr>
          <w:p w14:paraId="4D7B3B05" wp14:textId="77777777">
            <w:pPr>
              <w:spacing w:after="0"/>
            </w:pPr>
            <w:r>
              <w:rPr>
                <w:sz w:val="16"/>
              </w:rPr>
              <w:t>Draft for review</w:t>
            </w:r>
          </w:p>
        </w:tc>
        <w:tc>
          <w:tcPr>
            <w:tcW w:w="6708" w:type="dxa"/>
            <w:tcMar>
              <w:top w:w="60" w:type="dxa"/>
              <w:start w:w="95" w:type="dxa"/>
              <w:bottom w:w="60" w:type="dxa"/>
              <w:end w:w="95" w:type="dxa"/>
            </w:tcMar>
            <w:shd w:val="clear" w:fill="F5F8FC"/>
          </w:tcPr>
          <w:p w14:paraId="3A7CF4F8" wp14:textId="77777777">
            <w:pPr>
              <w:spacing w:after="0"/>
            </w:pPr>
            <w:r>
              <w:rPr>
                <w:sz w:val="16"/>
              </w:rPr>
              <w:t>Rebuilt against the v1.3 functional baseline. Adds Ask Docaya (M10) architecture, single-file 100 MB capture, document thumbnails, Department Tag and Publishing Scope, A New Revision (M14), full database and schema design, Azure AI Search technical design, SharePoint departmental and attribute-level design, the complete identity and resource-access architecture, project initiation and repository bootstrap, portable cross-tenant deployment, offline and on-premises variants, and twenty-four connected architecture diagrams.</w:t>
            </w:r>
          </w:p>
        </w:tc>
      </w:tr>
    </w:tbl>
    <w:p xmlns:wp14="http://schemas.microsoft.com/office/word/2010/wordml" w14:paraId="0D0B940D" wp14:textId="77777777">
      <w:pPr>
        <w:spacing w:after="40"/>
      </w:pPr>
    </w:p>
    <w:p xmlns:wp14="http://schemas.microsoft.com/office/word/2010/wordml" w14:paraId="21E200D0" wp14:textId="77777777">
      <w:pPr>
        <w:pStyle w:val="Heading2"/>
      </w:pPr>
      <w:r>
        <w:t>1.2  Reviewers and Approvals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3DDCA82A" wp14:textId="77777777">
        <w:trPr>
          <w:tblHeader w:val="true"/>
        </w:trPr>
        <w:tc>
          <w:tcPr>
            <w:tcW w:w="2959" w:type="dxa"/>
            <w:shd w:val="clear" w:fill="0F1B33"/>
            <w:tcMar>
              <w:top w:w="70" w:type="dxa"/>
              <w:start w:w="95" w:type="dxa"/>
              <w:bottom w:w="70" w:type="dxa"/>
              <w:end w:w="95" w:type="dxa"/>
            </w:tcMar>
          </w:tcPr>
          <w:p w14:paraId="73D04C41" wp14:textId="77777777">
            <w:pPr>
              <w:spacing w:after="0"/>
            </w:pPr>
            <w:r>
              <w:rPr>
                <w:b/>
                <w:color w:val="FFFFFF"/>
                <w:sz w:val="16"/>
              </w:rPr>
              <w:t>Review area</w:t>
            </w:r>
          </w:p>
        </w:tc>
        <w:tc>
          <w:tcPr>
            <w:tcW w:w="5130" w:type="dxa"/>
            <w:shd w:val="clear" w:fill="0F1B33"/>
            <w:tcMar>
              <w:top w:w="70" w:type="dxa"/>
              <w:start w:w="95" w:type="dxa"/>
              <w:bottom w:w="70" w:type="dxa"/>
              <w:end w:w="95" w:type="dxa"/>
            </w:tcMar>
          </w:tcPr>
          <w:p w14:paraId="0719A626" wp14:textId="77777777">
            <w:pPr>
              <w:spacing w:after="0"/>
            </w:pPr>
            <w:r>
              <w:rPr>
                <w:b/>
                <w:color w:val="FFFFFF"/>
                <w:sz w:val="16"/>
              </w:rPr>
              <w:t>Responsibility</w:t>
            </w:r>
          </w:p>
        </w:tc>
        <w:tc>
          <w:tcPr>
            <w:tcW w:w="1776" w:type="dxa"/>
            <w:shd w:val="clear" w:fill="0F1B33"/>
            <w:tcMar>
              <w:top w:w="70" w:type="dxa"/>
              <w:start w:w="95" w:type="dxa"/>
              <w:bottom w:w="70" w:type="dxa"/>
              <w:end w:w="95" w:type="dxa"/>
            </w:tcMar>
          </w:tcPr>
          <w:p w14:paraId="3449B647" wp14:textId="77777777">
            <w:pPr>
              <w:spacing w:after="0"/>
            </w:pPr>
            <w:r>
              <w:rPr>
                <w:b/>
                <w:color w:val="FFFFFF"/>
                <w:sz w:val="16"/>
              </w:rPr>
              <w:t>Decision</w:t>
            </w:r>
          </w:p>
        </w:tc>
      </w:tr>
      <w:tr xmlns:wp14="http://schemas.microsoft.com/office/word/2010/wordml" w14:paraId="3D759AA1" wp14:textId="77777777">
        <w:trPr>
          <w:cantSplit/>
        </w:trPr>
        <w:tc>
          <w:tcPr>
            <w:tcW w:w="2959" w:type="dxa"/>
            <w:tcMar>
              <w:top w:w="60" w:type="dxa"/>
              <w:start w:w="95" w:type="dxa"/>
              <w:bottom w:w="60" w:type="dxa"/>
              <w:end w:w="95" w:type="dxa"/>
            </w:tcMar>
          </w:tcPr>
          <w:p w14:paraId="5584DD38" wp14:textId="77777777">
            <w:pPr>
              <w:spacing w:after="0"/>
            </w:pPr>
            <w:r>
              <w:rPr>
                <w:b/>
                <w:sz w:val="16"/>
              </w:rPr>
              <w:t>Solution Architecture</w:t>
            </w:r>
          </w:p>
        </w:tc>
        <w:tc>
          <w:tcPr>
            <w:tcW w:w="5130" w:type="dxa"/>
            <w:tcMar>
              <w:top w:w="60" w:type="dxa"/>
              <w:start w:w="95" w:type="dxa"/>
              <w:bottom w:w="60" w:type="dxa"/>
              <w:end w:w="95" w:type="dxa"/>
            </w:tcMar>
          </w:tcPr>
          <w:p w14:paraId="62F74629" wp14:textId="77777777">
            <w:pPr>
              <w:spacing w:after="0"/>
            </w:pPr>
            <w:r>
              <w:rPr>
                <w:sz w:val="16"/>
              </w:rPr>
              <w:t>Architecture fitness, integration correctness, operability</w:t>
            </w:r>
          </w:p>
        </w:tc>
        <w:tc>
          <w:tcPr>
            <w:tcW w:w="1776" w:type="dxa"/>
            <w:tcMar>
              <w:top w:w="60" w:type="dxa"/>
              <w:start w:w="95" w:type="dxa"/>
              <w:bottom w:w="60" w:type="dxa"/>
              <w:end w:w="95" w:type="dxa"/>
            </w:tcMar>
          </w:tcPr>
          <w:p w14:paraId="3BDD7E91" wp14:textId="77777777">
            <w:pPr>
              <w:spacing w:after="0"/>
            </w:pPr>
            <w:r>
              <w:rPr>
                <w:sz w:val="16"/>
              </w:rPr>
              <w:t>Pending</w:t>
            </w:r>
          </w:p>
        </w:tc>
      </w:tr>
      <w:tr xmlns:wp14="http://schemas.microsoft.com/office/word/2010/wordml" w14:paraId="5A2D1632" wp14:textId="77777777">
        <w:trPr>
          <w:cantSplit/>
        </w:trPr>
        <w:tc>
          <w:tcPr>
            <w:tcW w:w="2959" w:type="dxa"/>
            <w:tcMar>
              <w:top w:w="60" w:type="dxa"/>
              <w:start w:w="95" w:type="dxa"/>
              <w:bottom w:w="60" w:type="dxa"/>
              <w:end w:w="95" w:type="dxa"/>
            </w:tcMar>
            <w:shd w:val="clear" w:fill="F5F8FC"/>
          </w:tcPr>
          <w:p w14:paraId="3926BAF4" wp14:textId="77777777">
            <w:pPr>
              <w:spacing w:after="0"/>
            </w:pPr>
            <w:r>
              <w:rPr>
                <w:b/>
                <w:sz w:val="16"/>
              </w:rPr>
              <w:t>Data &amp; Database Design</w:t>
            </w:r>
          </w:p>
        </w:tc>
        <w:tc>
          <w:tcPr>
            <w:tcW w:w="5130" w:type="dxa"/>
            <w:tcMar>
              <w:top w:w="60" w:type="dxa"/>
              <w:start w:w="95" w:type="dxa"/>
              <w:bottom w:w="60" w:type="dxa"/>
              <w:end w:w="95" w:type="dxa"/>
            </w:tcMar>
            <w:shd w:val="clear" w:fill="F5F8FC"/>
          </w:tcPr>
          <w:p w14:paraId="143F1921" wp14:textId="77777777">
            <w:pPr>
              <w:spacing w:after="0"/>
            </w:pPr>
            <w:r>
              <w:rPr>
                <w:sz w:val="16"/>
              </w:rPr>
              <w:t>Schema separation, integrity, retention, residency</w:t>
            </w:r>
          </w:p>
        </w:tc>
        <w:tc>
          <w:tcPr>
            <w:tcW w:w="1776" w:type="dxa"/>
            <w:tcMar>
              <w:top w:w="60" w:type="dxa"/>
              <w:start w:w="95" w:type="dxa"/>
              <w:bottom w:w="60" w:type="dxa"/>
              <w:end w:w="95" w:type="dxa"/>
            </w:tcMar>
            <w:shd w:val="clear" w:fill="F5F8FC"/>
          </w:tcPr>
          <w:p w14:paraId="2CF30607" wp14:textId="77777777">
            <w:pPr>
              <w:spacing w:after="0"/>
            </w:pPr>
            <w:r>
              <w:rPr>
                <w:sz w:val="16"/>
              </w:rPr>
              <w:t>Pending</w:t>
            </w:r>
          </w:p>
        </w:tc>
      </w:tr>
      <w:tr xmlns:wp14="http://schemas.microsoft.com/office/word/2010/wordml" w14:paraId="093039AF" wp14:textId="77777777">
        <w:trPr>
          <w:cantSplit/>
        </w:trPr>
        <w:tc>
          <w:tcPr>
            <w:tcW w:w="2959" w:type="dxa"/>
            <w:tcMar>
              <w:top w:w="60" w:type="dxa"/>
              <w:start w:w="95" w:type="dxa"/>
              <w:bottom w:w="60" w:type="dxa"/>
              <w:end w:w="95" w:type="dxa"/>
            </w:tcMar>
          </w:tcPr>
          <w:p w14:paraId="279C9219" wp14:textId="77777777">
            <w:pPr>
              <w:spacing w:after="0"/>
            </w:pPr>
            <w:r>
              <w:rPr>
                <w:b/>
                <w:sz w:val="16"/>
              </w:rPr>
              <w:t>Security &amp; Identity</w:t>
            </w:r>
          </w:p>
        </w:tc>
        <w:tc>
          <w:tcPr>
            <w:tcW w:w="5130" w:type="dxa"/>
            <w:tcMar>
              <w:top w:w="60" w:type="dxa"/>
              <w:start w:w="95" w:type="dxa"/>
              <w:bottom w:w="60" w:type="dxa"/>
              <w:end w:w="95" w:type="dxa"/>
            </w:tcMar>
          </w:tcPr>
          <w:p w14:paraId="72229B79" wp14:textId="77777777">
            <w:pPr>
              <w:spacing w:after="0"/>
            </w:pPr>
            <w:r>
              <w:rPr>
                <w:sz w:val="16"/>
              </w:rPr>
              <w:t>Zero-trust, RBAC/ABAC, service identity scope, secrets, network</w:t>
            </w:r>
          </w:p>
        </w:tc>
        <w:tc>
          <w:tcPr>
            <w:tcW w:w="1776" w:type="dxa"/>
            <w:tcMar>
              <w:top w:w="60" w:type="dxa"/>
              <w:start w:w="95" w:type="dxa"/>
              <w:bottom w:w="60" w:type="dxa"/>
              <w:end w:w="95" w:type="dxa"/>
            </w:tcMar>
          </w:tcPr>
          <w:p w14:paraId="165E91D4" wp14:textId="77777777">
            <w:pPr>
              <w:spacing w:after="0"/>
            </w:pPr>
            <w:r>
              <w:rPr>
                <w:sz w:val="16"/>
              </w:rPr>
              <w:t>Pending</w:t>
            </w:r>
          </w:p>
        </w:tc>
      </w:tr>
      <w:tr xmlns:wp14="http://schemas.microsoft.com/office/word/2010/wordml" w14:paraId="6FA43E78" wp14:textId="77777777">
        <w:trPr>
          <w:cantSplit/>
        </w:trPr>
        <w:tc>
          <w:tcPr>
            <w:tcW w:w="2959" w:type="dxa"/>
            <w:tcMar>
              <w:top w:w="60" w:type="dxa"/>
              <w:start w:w="95" w:type="dxa"/>
              <w:bottom w:w="60" w:type="dxa"/>
              <w:end w:w="95" w:type="dxa"/>
            </w:tcMar>
            <w:shd w:val="clear" w:fill="F5F8FC"/>
          </w:tcPr>
          <w:p w14:paraId="427401AF" wp14:textId="77777777">
            <w:pPr>
              <w:spacing w:after="0"/>
            </w:pPr>
            <w:r>
              <w:rPr>
                <w:b/>
                <w:sz w:val="16"/>
              </w:rPr>
              <w:t>Search &amp; AI Assurance</w:t>
            </w:r>
          </w:p>
        </w:tc>
        <w:tc>
          <w:tcPr>
            <w:tcW w:w="5130" w:type="dxa"/>
            <w:tcMar>
              <w:top w:w="60" w:type="dxa"/>
              <w:start w:w="95" w:type="dxa"/>
              <w:bottom w:w="60" w:type="dxa"/>
              <w:end w:w="95" w:type="dxa"/>
            </w:tcMar>
            <w:shd w:val="clear" w:fill="F5F8FC"/>
          </w:tcPr>
          <w:p w14:paraId="2F46EA87" wp14:textId="77777777">
            <w:pPr>
              <w:spacing w:after="0"/>
            </w:pPr>
            <w:r>
              <w:rPr>
                <w:sz w:val="16"/>
              </w:rPr>
              <w:t>Permission trimming, grounding and citation, responsible-AI controls</w:t>
            </w:r>
          </w:p>
        </w:tc>
        <w:tc>
          <w:tcPr>
            <w:tcW w:w="1776" w:type="dxa"/>
            <w:tcMar>
              <w:top w:w="60" w:type="dxa"/>
              <w:start w:w="95" w:type="dxa"/>
              <w:bottom w:w="60" w:type="dxa"/>
              <w:end w:w="95" w:type="dxa"/>
            </w:tcMar>
            <w:shd w:val="clear" w:fill="F5F8FC"/>
          </w:tcPr>
          <w:p w14:paraId="35D4F96A" wp14:textId="77777777">
            <w:pPr>
              <w:spacing w:after="0"/>
            </w:pPr>
            <w:r>
              <w:rPr>
                <w:sz w:val="16"/>
              </w:rPr>
              <w:t>Pending</w:t>
            </w:r>
          </w:p>
        </w:tc>
      </w:tr>
      <w:tr xmlns:wp14="http://schemas.microsoft.com/office/word/2010/wordml" w14:paraId="752474B8" wp14:textId="77777777">
        <w:trPr>
          <w:cantSplit/>
        </w:trPr>
        <w:tc>
          <w:tcPr>
            <w:tcW w:w="2959" w:type="dxa"/>
            <w:tcMar>
              <w:top w:w="60" w:type="dxa"/>
              <w:start w:w="95" w:type="dxa"/>
              <w:bottom w:w="60" w:type="dxa"/>
              <w:end w:w="95" w:type="dxa"/>
            </w:tcMar>
          </w:tcPr>
          <w:p w14:paraId="7F5E0CE2" wp14:textId="77777777">
            <w:pPr>
              <w:spacing w:after="0"/>
            </w:pPr>
            <w:r>
              <w:rPr>
                <w:b/>
                <w:sz w:val="16"/>
              </w:rPr>
              <w:t>Platform &amp; Operations</w:t>
            </w:r>
          </w:p>
        </w:tc>
        <w:tc>
          <w:tcPr>
            <w:tcW w:w="5130" w:type="dxa"/>
            <w:tcMar>
              <w:top w:w="60" w:type="dxa"/>
              <w:start w:w="95" w:type="dxa"/>
              <w:bottom w:w="60" w:type="dxa"/>
              <w:end w:w="95" w:type="dxa"/>
            </w:tcMar>
          </w:tcPr>
          <w:p w14:paraId="5FAC31C9" wp14:textId="77777777">
            <w:pPr>
              <w:spacing w:after="0"/>
            </w:pPr>
            <w:r>
              <w:rPr>
                <w:sz w:val="16"/>
              </w:rPr>
              <w:t>Reliability, observability, deployment, recovery</w:t>
            </w:r>
          </w:p>
        </w:tc>
        <w:tc>
          <w:tcPr>
            <w:tcW w:w="1776" w:type="dxa"/>
            <w:tcMar>
              <w:top w:w="60" w:type="dxa"/>
              <w:start w:w="95" w:type="dxa"/>
              <w:bottom w:w="60" w:type="dxa"/>
              <w:end w:w="95" w:type="dxa"/>
            </w:tcMar>
          </w:tcPr>
          <w:p w14:paraId="59D1FD80" wp14:textId="77777777">
            <w:pPr>
              <w:spacing w:after="0"/>
            </w:pPr>
            <w:r>
              <w:rPr>
                <w:sz w:val="16"/>
              </w:rPr>
              <w:t>Pending</w:t>
            </w:r>
          </w:p>
        </w:tc>
      </w:tr>
      <w:tr xmlns:wp14="http://schemas.microsoft.com/office/word/2010/wordml" w14:paraId="4BB40EA7" wp14:textId="77777777">
        <w:trPr>
          <w:cantSplit/>
        </w:trPr>
        <w:tc>
          <w:tcPr>
            <w:tcW w:w="2959" w:type="dxa"/>
            <w:tcMar>
              <w:top w:w="60" w:type="dxa"/>
              <w:start w:w="95" w:type="dxa"/>
              <w:bottom w:w="60" w:type="dxa"/>
              <w:end w:w="95" w:type="dxa"/>
            </w:tcMar>
            <w:shd w:val="clear" w:fill="F5F8FC"/>
          </w:tcPr>
          <w:p w14:paraId="3B6034AA" wp14:textId="77777777">
            <w:pPr>
              <w:spacing w:after="0"/>
            </w:pPr>
            <w:r>
              <w:rPr>
                <w:b/>
                <w:sz w:val="16"/>
              </w:rPr>
              <w:t>Client Deployment &amp; Onboarding</w:t>
            </w:r>
          </w:p>
        </w:tc>
        <w:tc>
          <w:tcPr>
            <w:tcW w:w="5130" w:type="dxa"/>
            <w:tcMar>
              <w:top w:w="60" w:type="dxa"/>
              <w:start w:w="95" w:type="dxa"/>
              <w:bottom w:w="60" w:type="dxa"/>
              <w:end w:w="95" w:type="dxa"/>
            </w:tcMar>
            <w:shd w:val="clear" w:fill="F5F8FC"/>
          </w:tcPr>
          <w:p w14:paraId="300CD60F" wp14:textId="77777777">
            <w:pPr>
              <w:spacing w:after="0"/>
            </w:pPr>
            <w:r>
              <w:rPr>
                <w:sz w:val="16"/>
              </w:rPr>
              <w:t>Cross-tenant installation, offline transfer, on-premises variant</w:t>
            </w:r>
          </w:p>
        </w:tc>
        <w:tc>
          <w:tcPr>
            <w:tcW w:w="1776" w:type="dxa"/>
            <w:tcMar>
              <w:top w:w="60" w:type="dxa"/>
              <w:start w:w="95" w:type="dxa"/>
              <w:bottom w:w="60" w:type="dxa"/>
              <w:end w:w="95" w:type="dxa"/>
            </w:tcMar>
            <w:shd w:val="clear" w:fill="F5F8FC"/>
          </w:tcPr>
          <w:p w14:paraId="5DDF0565" wp14:textId="77777777">
            <w:pPr>
              <w:spacing w:after="0"/>
            </w:pPr>
            <w:r>
              <w:rPr>
                <w:sz w:val="16"/>
              </w:rPr>
              <w:t>Pending</w:t>
            </w:r>
          </w:p>
        </w:tc>
      </w:tr>
      <w:tr xmlns:wp14="http://schemas.microsoft.com/office/word/2010/wordml" w14:paraId="26194FA0" wp14:textId="77777777">
        <w:trPr>
          <w:cantSplit/>
        </w:trPr>
        <w:tc>
          <w:tcPr>
            <w:tcW w:w="2959" w:type="dxa"/>
            <w:tcMar>
              <w:top w:w="60" w:type="dxa"/>
              <w:start w:w="95" w:type="dxa"/>
              <w:bottom w:w="60" w:type="dxa"/>
              <w:end w:w="95" w:type="dxa"/>
            </w:tcMar>
          </w:tcPr>
          <w:p w14:paraId="65F29E56" wp14:textId="77777777">
            <w:pPr>
              <w:spacing w:after="0"/>
            </w:pPr>
            <w:r>
              <w:rPr>
                <w:b/>
                <w:sz w:val="16"/>
              </w:rPr>
              <w:t>Programme Governance</w:t>
            </w:r>
          </w:p>
        </w:tc>
        <w:tc>
          <w:tcPr>
            <w:tcW w:w="5130" w:type="dxa"/>
            <w:tcMar>
              <w:top w:w="60" w:type="dxa"/>
              <w:start w:w="95" w:type="dxa"/>
              <w:bottom w:w="60" w:type="dxa"/>
              <w:end w:w="95" w:type="dxa"/>
            </w:tcMar>
          </w:tcPr>
          <w:p w14:paraId="187FF865" wp14:textId="77777777">
            <w:pPr>
              <w:spacing w:after="0"/>
            </w:pPr>
            <w:r>
              <w:rPr>
                <w:sz w:val="16"/>
              </w:rPr>
              <w:t>Scope, POC gating, risk, investment</w:t>
            </w:r>
          </w:p>
        </w:tc>
        <w:tc>
          <w:tcPr>
            <w:tcW w:w="1776" w:type="dxa"/>
            <w:tcMar>
              <w:top w:w="60" w:type="dxa"/>
              <w:start w:w="95" w:type="dxa"/>
              <w:bottom w:w="60" w:type="dxa"/>
              <w:end w:w="95" w:type="dxa"/>
            </w:tcMar>
          </w:tcPr>
          <w:p w14:paraId="587B7EE4" wp14:textId="77777777">
            <w:pPr>
              <w:spacing w:after="0"/>
            </w:pPr>
            <w:r>
              <w:rPr>
                <w:sz w:val="16"/>
              </w:rPr>
              <w:t>Pending</w:t>
            </w:r>
          </w:p>
        </w:tc>
      </w:tr>
    </w:tbl>
    <w:p xmlns:wp14="http://schemas.microsoft.com/office/word/2010/wordml" w14:paraId="0E27B00A" wp14:textId="77777777">
      <w:pPr>
        <w:spacing w:after="40"/>
      </w:pPr>
    </w:p>
    <w:p xmlns:wp14="http://schemas.microsoft.com/office/word/2010/wordml" w14:paraId="6DD30C30" wp14:textId="77777777">
      <w:pPr>
        <w:pStyle w:val="Heading2"/>
      </w:pPr>
      <w:r>
        <w:t>1.3  Relationship to Version 1.2 — Reconciliation Register</w:t>
      </w:r>
    </w:p>
    <w:p xmlns:wp14="http://schemas.microsoft.com/office/word/2010/wordml" w14:paraId="35F73FAD" wp14:textId="77777777">
      <w:pPr>
        <w:spacing w:after="100"/>
      </w:pPr>
      <w:r>
        <w:rPr>
          <w:b w:val="0"/>
          <w:i w:val="0"/>
          <w:sz w:val="18"/>
        </w:rPr>
        <w:t>Every material change from v1.2 is recorded below. Architecture that appeared in v1.2 has been carried forward only where the v1.3 functional baseline still requires it.</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1BC621DD" wp14:textId="77777777">
        <w:trPr>
          <w:tblHeader w:val="true"/>
        </w:trPr>
        <w:tc>
          <w:tcPr>
            <w:tcW w:w="2565" w:type="dxa"/>
            <w:shd w:val="clear" w:fill="0F1B33"/>
            <w:tcMar>
              <w:top w:w="70" w:type="dxa"/>
              <w:start w:w="95" w:type="dxa"/>
              <w:bottom w:w="70" w:type="dxa"/>
              <w:end w:w="95" w:type="dxa"/>
            </w:tcMar>
          </w:tcPr>
          <w:p w14:paraId="4AB47978" wp14:textId="77777777">
            <w:pPr>
              <w:spacing w:after="0"/>
            </w:pPr>
            <w:r>
              <w:rPr>
                <w:b/>
                <w:color w:val="FFFFFF"/>
                <w:sz w:val="16"/>
              </w:rPr>
              <w:t>v1.2 content</w:t>
            </w:r>
          </w:p>
        </w:tc>
        <w:tc>
          <w:tcPr>
            <w:tcW w:w="986" w:type="dxa"/>
            <w:shd w:val="clear" w:fill="0F1B33"/>
            <w:tcMar>
              <w:top w:w="70" w:type="dxa"/>
              <w:start w:w="95" w:type="dxa"/>
              <w:bottom w:w="70" w:type="dxa"/>
              <w:end w:w="95" w:type="dxa"/>
            </w:tcMar>
          </w:tcPr>
          <w:p w14:paraId="5CE446E2" wp14:textId="77777777">
            <w:pPr>
              <w:spacing w:after="0"/>
            </w:pPr>
            <w:r>
              <w:rPr>
                <w:b/>
                <w:color w:val="FFFFFF"/>
                <w:sz w:val="16"/>
              </w:rPr>
              <w:t>Action</w:t>
            </w:r>
          </w:p>
        </w:tc>
        <w:tc>
          <w:tcPr>
            <w:tcW w:w="6313" w:type="dxa"/>
            <w:shd w:val="clear" w:fill="0F1B33"/>
            <w:tcMar>
              <w:top w:w="70" w:type="dxa"/>
              <w:start w:w="95" w:type="dxa"/>
              <w:bottom w:w="70" w:type="dxa"/>
              <w:end w:w="95" w:type="dxa"/>
            </w:tcMar>
          </w:tcPr>
          <w:p w14:paraId="13059A35" wp14:textId="77777777">
            <w:pPr>
              <w:spacing w:after="0"/>
            </w:pPr>
            <w:r>
              <w:rPr>
                <w:b/>
                <w:color w:val="FFFFFF"/>
                <w:sz w:val="16"/>
              </w:rPr>
              <w:t>v1.3 position</w:t>
            </w:r>
          </w:p>
        </w:tc>
      </w:tr>
      <w:tr xmlns:wp14="http://schemas.microsoft.com/office/word/2010/wordml" w14:paraId="6B416F4C" wp14:textId="77777777">
        <w:trPr>
          <w:cantSplit/>
        </w:trPr>
        <w:tc>
          <w:tcPr>
            <w:tcW w:w="2565" w:type="dxa"/>
            <w:tcMar>
              <w:top w:w="60" w:type="dxa"/>
              <w:start w:w="95" w:type="dxa"/>
              <w:bottom w:w="60" w:type="dxa"/>
              <w:end w:w="95" w:type="dxa"/>
            </w:tcMar>
          </w:tcPr>
          <w:p w14:paraId="29961B80" wp14:textId="77777777">
            <w:pPr>
              <w:spacing w:after="0"/>
            </w:pPr>
            <w:r>
              <w:rPr>
                <w:b/>
                <w:sz w:val="15"/>
              </w:rPr>
              <w:t>Bulk drag-and-drop upload; 5 GB maximum file size</w:t>
            </w:r>
          </w:p>
        </w:tc>
        <w:tc>
          <w:tcPr>
            <w:tcW w:w="986" w:type="dxa"/>
            <w:tcMar>
              <w:top w:w="60" w:type="dxa"/>
              <w:start w:w="95" w:type="dxa"/>
              <w:bottom w:w="60" w:type="dxa"/>
              <w:end w:w="95" w:type="dxa"/>
            </w:tcMar>
          </w:tcPr>
          <w:p w14:paraId="7777D6BB" wp14:textId="77777777">
            <w:pPr>
              <w:spacing w:after="0"/>
            </w:pPr>
            <w:r>
              <w:rPr>
                <w:sz w:val="15"/>
              </w:rPr>
              <w:t>Replaced</w:t>
            </w:r>
          </w:p>
        </w:tc>
        <w:tc>
          <w:tcPr>
            <w:tcW w:w="6313" w:type="dxa"/>
            <w:tcMar>
              <w:top w:w="60" w:type="dxa"/>
              <w:start w:w="95" w:type="dxa"/>
              <w:bottom w:w="60" w:type="dxa"/>
              <w:end w:w="95" w:type="dxa"/>
            </w:tcMar>
          </w:tcPr>
          <w:p w14:paraId="2FD7AA4A" wp14:textId="77777777">
            <w:pPr>
              <w:spacing w:after="0"/>
            </w:pPr>
            <w:r>
              <w:rPr>
                <w:sz w:val="15"/>
              </w:rPr>
              <w:t>One file per registration, maximum 100 MB, resumable and chunked, validated in the browser and re-validated server-side.</w:t>
            </w:r>
          </w:p>
        </w:tc>
      </w:tr>
      <w:tr xmlns:wp14="http://schemas.microsoft.com/office/word/2010/wordml" w14:paraId="11D7C0C1" wp14:textId="77777777">
        <w:trPr>
          <w:cantSplit/>
        </w:trPr>
        <w:tc>
          <w:tcPr>
            <w:tcW w:w="2565" w:type="dxa"/>
            <w:tcMar>
              <w:top w:w="60" w:type="dxa"/>
              <w:start w:w="95" w:type="dxa"/>
              <w:bottom w:w="60" w:type="dxa"/>
              <w:end w:w="95" w:type="dxa"/>
            </w:tcMar>
            <w:shd w:val="clear" w:fill="F5F8FC"/>
          </w:tcPr>
          <w:p w14:paraId="160BAB76" wp14:textId="77777777">
            <w:pPr>
              <w:spacing w:after="0"/>
            </w:pPr>
            <w:r>
              <w:rPr>
                <w:b/>
                <w:sz w:val="15"/>
              </w:rPr>
              <w:t>Exclusion of embeddings, vectors and AI answering</w:t>
            </w:r>
          </w:p>
        </w:tc>
        <w:tc>
          <w:tcPr>
            <w:tcW w:w="986" w:type="dxa"/>
            <w:tcMar>
              <w:top w:w="60" w:type="dxa"/>
              <w:start w:w="95" w:type="dxa"/>
              <w:bottom w:w="60" w:type="dxa"/>
              <w:end w:w="95" w:type="dxa"/>
            </w:tcMar>
            <w:shd w:val="clear" w:fill="F5F8FC"/>
          </w:tcPr>
          <w:p w14:paraId="7B4E2CB3" wp14:textId="77777777">
            <w:pPr>
              <w:spacing w:after="0"/>
            </w:pPr>
            <w:r>
              <w:rPr>
                <w:sz w:val="15"/>
              </w:rPr>
              <w:t>Reversed</w:t>
            </w:r>
          </w:p>
        </w:tc>
        <w:tc>
          <w:tcPr>
            <w:tcW w:w="6313" w:type="dxa"/>
            <w:tcMar>
              <w:top w:w="60" w:type="dxa"/>
              <w:start w:w="95" w:type="dxa"/>
              <w:bottom w:w="60" w:type="dxa"/>
              <w:end w:w="95" w:type="dxa"/>
            </w:tcMar>
            <w:shd w:val="clear" w:fill="F5F8FC"/>
          </w:tcPr>
          <w:p w14:paraId="28288521" wp14:textId="77777777">
            <w:pPr>
              <w:spacing w:after="0"/>
            </w:pPr>
            <w:r>
              <w:rPr>
                <w:sz w:val="15"/>
              </w:rPr>
              <w:t>Ask Docaya (M10) introduces post-approval embeddings and cited natural-language answering over published content only.</w:t>
            </w:r>
          </w:p>
        </w:tc>
      </w:tr>
      <w:tr xmlns:wp14="http://schemas.microsoft.com/office/word/2010/wordml" w14:paraId="3491F622" wp14:textId="77777777">
        <w:trPr>
          <w:cantSplit/>
        </w:trPr>
        <w:tc>
          <w:tcPr>
            <w:tcW w:w="2565" w:type="dxa"/>
            <w:tcMar>
              <w:top w:w="60" w:type="dxa"/>
              <w:start w:w="95" w:type="dxa"/>
              <w:bottom w:w="60" w:type="dxa"/>
              <w:end w:w="95" w:type="dxa"/>
            </w:tcMar>
          </w:tcPr>
          <w:p w14:paraId="78F12F74" wp14:textId="77777777">
            <w:pPr>
              <w:spacing w:after="0"/>
            </w:pPr>
            <w:r>
              <w:rPr>
                <w:b/>
                <w:sz w:val="15"/>
              </w:rPr>
              <w:t>Azure OpenAI as a general RAG service across the estate</w:t>
            </w:r>
          </w:p>
        </w:tc>
        <w:tc>
          <w:tcPr>
            <w:tcW w:w="986" w:type="dxa"/>
            <w:tcMar>
              <w:top w:w="60" w:type="dxa"/>
              <w:start w:w="95" w:type="dxa"/>
              <w:bottom w:w="60" w:type="dxa"/>
              <w:end w:w="95" w:type="dxa"/>
            </w:tcMar>
          </w:tcPr>
          <w:p w14:paraId="1EBF9909" wp14:textId="77777777">
            <w:pPr>
              <w:spacing w:after="0"/>
            </w:pPr>
            <w:r>
              <w:rPr>
                <w:sz w:val="15"/>
              </w:rPr>
              <w:t>Narrowed</w:t>
            </w:r>
          </w:p>
        </w:tc>
        <w:tc>
          <w:tcPr>
            <w:tcW w:w="6313" w:type="dxa"/>
            <w:tcMar>
              <w:top w:w="60" w:type="dxa"/>
              <w:start w:w="95" w:type="dxa"/>
              <w:bottom w:w="60" w:type="dxa"/>
              <w:end w:w="95" w:type="dxa"/>
            </w:tcMar>
          </w:tcPr>
          <w:p w14:paraId="508FBF44" wp14:textId="77777777">
            <w:pPr>
              <w:spacing w:after="0"/>
            </w:pPr>
            <w:r>
              <w:rPr>
                <w:sz w:val="15"/>
              </w:rPr>
              <w:t>An embedding and answering endpoint used strictly after publication, in-region, permission-trimmed and citation-bound.</w:t>
            </w:r>
          </w:p>
        </w:tc>
      </w:tr>
      <w:tr xmlns:wp14="http://schemas.microsoft.com/office/word/2010/wordml" w14:paraId="4CD06301" wp14:textId="77777777">
        <w:trPr>
          <w:cantSplit/>
        </w:trPr>
        <w:tc>
          <w:tcPr>
            <w:tcW w:w="2565" w:type="dxa"/>
            <w:tcMar>
              <w:top w:w="60" w:type="dxa"/>
              <w:start w:w="95" w:type="dxa"/>
              <w:bottom w:w="60" w:type="dxa"/>
              <w:end w:w="95" w:type="dxa"/>
            </w:tcMar>
            <w:shd w:val="clear" w:fill="F5F8FC"/>
          </w:tcPr>
          <w:p w14:paraId="393825FC" wp14:textId="77777777">
            <w:pPr>
              <w:spacing w:after="0"/>
            </w:pPr>
            <w:r>
              <w:rPr>
                <w:b/>
                <w:sz w:val="15"/>
              </w:rPr>
              <w:t>On-Behalf-Of (OBO) access to SharePoint as the signed-in user</w:t>
            </w:r>
          </w:p>
        </w:tc>
        <w:tc>
          <w:tcPr>
            <w:tcW w:w="986" w:type="dxa"/>
            <w:tcMar>
              <w:top w:w="60" w:type="dxa"/>
              <w:start w:w="95" w:type="dxa"/>
              <w:bottom w:w="60" w:type="dxa"/>
              <w:end w:w="95" w:type="dxa"/>
            </w:tcMar>
            <w:shd w:val="clear" w:fill="F5F8FC"/>
          </w:tcPr>
          <w:p w14:paraId="39CE0027" wp14:textId="77777777">
            <w:pPr>
              <w:spacing w:after="0"/>
            </w:pPr>
            <w:r>
              <w:rPr>
                <w:sz w:val="15"/>
              </w:rPr>
              <w:t>Deleted</w:t>
            </w:r>
          </w:p>
        </w:tc>
        <w:tc>
          <w:tcPr>
            <w:tcW w:w="6313" w:type="dxa"/>
            <w:tcMar>
              <w:top w:w="60" w:type="dxa"/>
              <w:start w:w="95" w:type="dxa"/>
              <w:bottom w:w="60" w:type="dxa"/>
              <w:end w:w="95" w:type="dxa"/>
            </w:tcMar>
            <w:shd w:val="clear" w:fill="F5F8FC"/>
          </w:tcPr>
          <w:p w14:paraId="678B6DCF" wp14:textId="77777777">
            <w:pPr>
              <w:spacing w:after="0"/>
            </w:pPr>
            <w:r>
              <w:rPr>
                <w:sz w:val="15"/>
              </w:rPr>
              <w:t>A governed service identity performs all content operations; the user token stops at the Docaya API and is never forwarded.</w:t>
            </w:r>
          </w:p>
        </w:tc>
      </w:tr>
      <w:tr xmlns:wp14="http://schemas.microsoft.com/office/word/2010/wordml" w14:paraId="728AB33A" wp14:textId="77777777">
        <w:trPr>
          <w:cantSplit/>
        </w:trPr>
        <w:tc>
          <w:tcPr>
            <w:tcW w:w="2565" w:type="dxa"/>
            <w:tcMar>
              <w:top w:w="60" w:type="dxa"/>
              <w:start w:w="95" w:type="dxa"/>
              <w:bottom w:w="60" w:type="dxa"/>
              <w:end w:w="95" w:type="dxa"/>
            </w:tcMar>
          </w:tcPr>
          <w:p w14:paraId="460C66D1" wp14:textId="77777777">
            <w:pPr>
              <w:spacing w:after="0"/>
            </w:pPr>
            <w:r>
              <w:rPr>
                <w:b/>
                <w:sz w:val="15"/>
              </w:rPr>
              <w:t>AI or OCR classification suggestions during upload</w:t>
            </w:r>
          </w:p>
        </w:tc>
        <w:tc>
          <w:tcPr>
            <w:tcW w:w="986" w:type="dxa"/>
            <w:tcMar>
              <w:top w:w="60" w:type="dxa"/>
              <w:start w:w="95" w:type="dxa"/>
              <w:bottom w:w="60" w:type="dxa"/>
              <w:end w:w="95" w:type="dxa"/>
            </w:tcMar>
          </w:tcPr>
          <w:p w14:paraId="0AE36FF0" wp14:textId="77777777">
            <w:pPr>
              <w:spacing w:after="0"/>
            </w:pPr>
            <w:r>
              <w:rPr>
                <w:sz w:val="15"/>
              </w:rPr>
              <w:t>Deleted</w:t>
            </w:r>
          </w:p>
        </w:tc>
        <w:tc>
          <w:tcPr>
            <w:tcW w:w="6313" w:type="dxa"/>
            <w:tcMar>
              <w:top w:w="60" w:type="dxa"/>
              <w:start w:w="95" w:type="dxa"/>
              <w:bottom w:w="60" w:type="dxa"/>
              <w:end w:w="95" w:type="dxa"/>
            </w:tcMar>
          </w:tcPr>
          <w:p w14:paraId="27406E09" wp14:textId="77777777">
            <w:pPr>
              <w:spacing w:after="0"/>
            </w:pPr>
            <w:r>
              <w:rPr>
                <w:sz w:val="15"/>
              </w:rPr>
              <w:t>Classification remains entirely manual and Editor-driven; only technical metadata, source text, preview and thumbnail are extracted.</w:t>
            </w:r>
          </w:p>
        </w:tc>
      </w:tr>
      <w:tr xmlns:wp14="http://schemas.microsoft.com/office/word/2010/wordml" w14:paraId="03344056" wp14:textId="77777777">
        <w:trPr>
          <w:cantSplit/>
        </w:trPr>
        <w:tc>
          <w:tcPr>
            <w:tcW w:w="2565" w:type="dxa"/>
            <w:tcMar>
              <w:top w:w="60" w:type="dxa"/>
              <w:start w:w="95" w:type="dxa"/>
              <w:bottom w:w="60" w:type="dxa"/>
              <w:end w:w="95" w:type="dxa"/>
            </w:tcMar>
            <w:shd w:val="clear" w:fill="F5F8FC"/>
          </w:tcPr>
          <w:p w14:paraId="093A3CCF" wp14:textId="77777777">
            <w:pPr>
              <w:spacing w:after="0"/>
            </w:pPr>
            <w:r>
              <w:rPr>
                <w:b/>
                <w:sz w:val="15"/>
              </w:rPr>
              <w:t>Auto-approval for Public sensitivity</w:t>
            </w:r>
          </w:p>
        </w:tc>
        <w:tc>
          <w:tcPr>
            <w:tcW w:w="986" w:type="dxa"/>
            <w:tcMar>
              <w:top w:w="60" w:type="dxa"/>
              <w:start w:w="95" w:type="dxa"/>
              <w:bottom w:w="60" w:type="dxa"/>
              <w:end w:w="95" w:type="dxa"/>
            </w:tcMar>
            <w:shd w:val="clear" w:fill="F5F8FC"/>
          </w:tcPr>
          <w:p w14:paraId="768BB865" wp14:textId="77777777">
            <w:pPr>
              <w:spacing w:after="0"/>
            </w:pPr>
            <w:r>
              <w:rPr>
                <w:sz w:val="15"/>
              </w:rPr>
              <w:t>Deleted</w:t>
            </w:r>
          </w:p>
        </w:tc>
        <w:tc>
          <w:tcPr>
            <w:tcW w:w="6313" w:type="dxa"/>
            <w:tcMar>
              <w:top w:w="60" w:type="dxa"/>
              <w:start w:w="95" w:type="dxa"/>
              <w:bottom w:w="60" w:type="dxa"/>
              <w:end w:w="95" w:type="dxa"/>
            </w:tcMar>
            <w:shd w:val="clear" w:fill="F5F8FC"/>
          </w:tcPr>
          <w:p w14:paraId="0944A1E2" wp14:textId="77777777">
            <w:pPr>
              <w:spacing w:after="0"/>
            </w:pPr>
            <w:r>
              <w:rPr>
                <w:sz w:val="15"/>
              </w:rPr>
              <w:t>Publication always requires completion of the configured final approval stage.</w:t>
            </w:r>
          </w:p>
        </w:tc>
      </w:tr>
      <w:tr xmlns:wp14="http://schemas.microsoft.com/office/word/2010/wordml" w14:paraId="37BDDEAA" wp14:textId="77777777">
        <w:trPr>
          <w:cantSplit/>
        </w:trPr>
        <w:tc>
          <w:tcPr>
            <w:tcW w:w="2565" w:type="dxa"/>
            <w:tcMar>
              <w:top w:w="60" w:type="dxa"/>
              <w:start w:w="95" w:type="dxa"/>
              <w:bottom w:w="60" w:type="dxa"/>
              <w:end w:w="95" w:type="dxa"/>
            </w:tcMar>
          </w:tcPr>
          <w:p w14:paraId="02DCEAFA" wp14:textId="77777777">
            <w:pPr>
              <w:spacing w:after="0"/>
            </w:pPr>
            <w:r>
              <w:rPr>
                <w:b/>
                <w:sz w:val="15"/>
              </w:rPr>
              <w:t>Single generic approve/reject gate</w:t>
            </w:r>
          </w:p>
        </w:tc>
        <w:tc>
          <w:tcPr>
            <w:tcW w:w="986" w:type="dxa"/>
            <w:tcMar>
              <w:top w:w="60" w:type="dxa"/>
              <w:start w:w="95" w:type="dxa"/>
              <w:bottom w:w="60" w:type="dxa"/>
              <w:end w:w="95" w:type="dxa"/>
            </w:tcMar>
          </w:tcPr>
          <w:p w14:paraId="43001F10" wp14:textId="77777777">
            <w:pPr>
              <w:spacing w:after="0"/>
            </w:pPr>
            <w:r>
              <w:rPr>
                <w:sz w:val="15"/>
              </w:rPr>
              <w:t>Expanded</w:t>
            </w:r>
          </w:p>
        </w:tc>
        <w:tc>
          <w:tcPr>
            <w:tcW w:w="6313" w:type="dxa"/>
            <w:tcMar>
              <w:top w:w="60" w:type="dxa"/>
              <w:start w:w="95" w:type="dxa"/>
              <w:bottom w:w="60" w:type="dxa"/>
              <w:end w:w="95" w:type="dxa"/>
            </w:tcMar>
          </w:tcPr>
          <w:p w14:paraId="1413AF21" wp14:textId="77777777">
            <w:pPr>
              <w:spacing w:after="0"/>
            </w:pPr>
            <w:r>
              <w:rPr>
                <w:sz w:val="15"/>
              </w:rPr>
              <w:t>Configurable three- or four-stage named review chain with threaded comments, correction-point return and a working-day SLA engine.</w:t>
            </w:r>
          </w:p>
        </w:tc>
      </w:tr>
      <w:tr xmlns:wp14="http://schemas.microsoft.com/office/word/2010/wordml" w14:paraId="3B0DDB52" wp14:textId="77777777">
        <w:trPr>
          <w:cantSplit/>
        </w:trPr>
        <w:tc>
          <w:tcPr>
            <w:tcW w:w="2565" w:type="dxa"/>
            <w:tcMar>
              <w:top w:w="60" w:type="dxa"/>
              <w:start w:w="95" w:type="dxa"/>
              <w:bottom w:w="60" w:type="dxa"/>
              <w:end w:w="95" w:type="dxa"/>
            </w:tcMar>
            <w:shd w:val="clear" w:fill="F5F8FC"/>
          </w:tcPr>
          <w:p w14:paraId="39EBA4CE" wp14:textId="77777777">
            <w:pPr>
              <w:spacing w:after="0"/>
            </w:pPr>
            <w:r>
              <w:rPr>
                <w:b/>
                <w:sz w:val="15"/>
              </w:rPr>
              <w:t>Azure Cache for Redis as a core store</w:t>
            </w:r>
          </w:p>
        </w:tc>
        <w:tc>
          <w:tcPr>
            <w:tcW w:w="986" w:type="dxa"/>
            <w:tcMar>
              <w:top w:w="60" w:type="dxa"/>
              <w:start w:w="95" w:type="dxa"/>
              <w:bottom w:w="60" w:type="dxa"/>
              <w:end w:w="95" w:type="dxa"/>
            </w:tcMar>
            <w:shd w:val="clear" w:fill="F5F8FC"/>
          </w:tcPr>
          <w:p w14:paraId="06EA00F9" wp14:textId="77777777">
            <w:pPr>
              <w:spacing w:after="0"/>
            </w:pPr>
            <w:r>
              <w:rPr>
                <w:sz w:val="15"/>
              </w:rPr>
              <w:t>Removed from baseline</w:t>
            </w:r>
          </w:p>
        </w:tc>
        <w:tc>
          <w:tcPr>
            <w:tcW w:w="6313" w:type="dxa"/>
            <w:tcMar>
              <w:top w:w="60" w:type="dxa"/>
              <w:start w:w="95" w:type="dxa"/>
              <w:bottom w:w="60" w:type="dxa"/>
              <w:end w:w="95" w:type="dxa"/>
            </w:tcMar>
            <w:shd w:val="clear" w:fill="F5F8FC"/>
          </w:tcPr>
          <w:p w14:paraId="65C7AE6A" wp14:textId="77777777">
            <w:pPr>
              <w:spacing w:after="0"/>
            </w:pPr>
            <w:r>
              <w:rPr>
                <w:sz w:val="15"/>
              </w:rPr>
              <w:t>Not required by the v1.3 functional design; session and presence needs are met by the API and SignalR. May be reinstated only on evidence from load testing.</w:t>
            </w:r>
          </w:p>
        </w:tc>
      </w:tr>
      <w:tr xmlns:wp14="http://schemas.microsoft.com/office/word/2010/wordml" w14:paraId="0330A972" wp14:textId="77777777">
        <w:trPr>
          <w:cantSplit/>
        </w:trPr>
        <w:tc>
          <w:tcPr>
            <w:tcW w:w="2565" w:type="dxa"/>
            <w:tcMar>
              <w:top w:w="60" w:type="dxa"/>
              <w:start w:w="95" w:type="dxa"/>
              <w:bottom w:w="60" w:type="dxa"/>
              <w:end w:w="95" w:type="dxa"/>
            </w:tcMar>
          </w:tcPr>
          <w:p w14:paraId="335730DD" wp14:textId="77777777">
            <w:pPr>
              <w:spacing w:after="0"/>
            </w:pPr>
            <w:r>
              <w:rPr>
                <w:b/>
                <w:sz w:val="15"/>
              </w:rPr>
              <w:t>“Existing Document Modification” (M14) naming</w:t>
            </w:r>
          </w:p>
        </w:tc>
        <w:tc>
          <w:tcPr>
            <w:tcW w:w="986" w:type="dxa"/>
            <w:tcMar>
              <w:top w:w="60" w:type="dxa"/>
              <w:start w:w="95" w:type="dxa"/>
              <w:bottom w:w="60" w:type="dxa"/>
              <w:end w:w="95" w:type="dxa"/>
            </w:tcMar>
          </w:tcPr>
          <w:p w14:paraId="6259990A" wp14:textId="77777777">
            <w:pPr>
              <w:spacing w:after="0"/>
            </w:pPr>
            <w:r>
              <w:rPr>
                <w:sz w:val="15"/>
              </w:rPr>
              <w:t>Renamed</w:t>
            </w:r>
          </w:p>
        </w:tc>
        <w:tc>
          <w:tcPr>
            <w:tcW w:w="6313" w:type="dxa"/>
            <w:tcMar>
              <w:top w:w="60" w:type="dxa"/>
              <w:start w:w="95" w:type="dxa"/>
              <w:bottom w:w="60" w:type="dxa"/>
              <w:end w:w="95" w:type="dxa"/>
            </w:tcMar>
          </w:tcPr>
          <w:p w14:paraId="2179711C" wp14:textId="77777777">
            <w:pPr>
              <w:spacing w:after="0"/>
            </w:pPr>
            <w:r>
              <w:rPr>
                <w:sz w:val="15"/>
              </w:rPr>
              <w:t>M14 is A New Revision; the on-screen action is “Submit a New Revision”. Modification, change request and amendment are not used in the interface.</w:t>
            </w:r>
          </w:p>
        </w:tc>
      </w:tr>
      <w:tr xmlns:wp14="http://schemas.microsoft.com/office/word/2010/wordml" w14:paraId="5812B434" wp14:textId="77777777">
        <w:trPr>
          <w:cantSplit/>
        </w:trPr>
        <w:tc>
          <w:tcPr>
            <w:tcW w:w="2565" w:type="dxa"/>
            <w:tcMar>
              <w:top w:w="60" w:type="dxa"/>
              <w:start w:w="95" w:type="dxa"/>
              <w:bottom w:w="60" w:type="dxa"/>
              <w:end w:w="95" w:type="dxa"/>
            </w:tcMar>
            <w:shd w:val="clear" w:fill="F5F8FC"/>
          </w:tcPr>
          <w:p w14:paraId="09BA18A3" wp14:textId="77777777">
            <w:pPr>
              <w:spacing w:after="0"/>
            </w:pPr>
            <w:r>
              <w:rPr>
                <w:b/>
                <w:sz w:val="15"/>
              </w:rPr>
              <w:t>“Search &amp; Discovery” (M10) naming</w:t>
            </w:r>
          </w:p>
        </w:tc>
        <w:tc>
          <w:tcPr>
            <w:tcW w:w="986" w:type="dxa"/>
            <w:tcMar>
              <w:top w:w="60" w:type="dxa"/>
              <w:start w:w="95" w:type="dxa"/>
              <w:bottom w:w="60" w:type="dxa"/>
              <w:end w:w="95" w:type="dxa"/>
            </w:tcMar>
            <w:shd w:val="clear" w:fill="F5F8FC"/>
          </w:tcPr>
          <w:p w14:paraId="10D84632" wp14:textId="77777777">
            <w:pPr>
              <w:spacing w:after="0"/>
            </w:pPr>
            <w:r>
              <w:rPr>
                <w:sz w:val="15"/>
              </w:rPr>
              <w:t>Renamed</w:t>
            </w:r>
          </w:p>
        </w:tc>
        <w:tc>
          <w:tcPr>
            <w:tcW w:w="6313" w:type="dxa"/>
            <w:tcMar>
              <w:top w:w="60" w:type="dxa"/>
              <w:start w:w="95" w:type="dxa"/>
              <w:bottom w:w="60" w:type="dxa"/>
              <w:end w:w="95" w:type="dxa"/>
            </w:tcMar>
            <w:shd w:val="clear" w:fill="F5F8FC"/>
          </w:tcPr>
          <w:p w14:paraId="4B7C2DCA" wp14:textId="77777777">
            <w:pPr>
              <w:spacing w:after="0"/>
            </w:pPr>
            <w:r>
              <w:rPr>
                <w:sz w:val="15"/>
              </w:rPr>
              <w:t>M10 is Ask Docaya — Search, Discovery &amp; AI Answering, a single entry point covering Quick Search, Ask and Browse.</w:t>
            </w:r>
          </w:p>
        </w:tc>
      </w:tr>
      <w:tr xmlns:wp14="http://schemas.microsoft.com/office/word/2010/wordml" w14:paraId="1679B12C" wp14:textId="77777777">
        <w:trPr>
          <w:cantSplit/>
        </w:trPr>
        <w:tc>
          <w:tcPr>
            <w:tcW w:w="2565" w:type="dxa"/>
            <w:tcMar>
              <w:top w:w="60" w:type="dxa"/>
              <w:start w:w="95" w:type="dxa"/>
              <w:bottom w:w="60" w:type="dxa"/>
              <w:end w:w="95" w:type="dxa"/>
            </w:tcMar>
          </w:tcPr>
          <w:p w14:paraId="57898504" wp14:textId="77777777">
            <w:pPr>
              <w:spacing w:after="0"/>
            </w:pPr>
            <w:r>
              <w:rPr>
                <w:b/>
                <w:sz w:val="15"/>
              </w:rPr>
              <w:t>Fifteen modules (M1–M15)</w:t>
            </w:r>
          </w:p>
        </w:tc>
        <w:tc>
          <w:tcPr>
            <w:tcW w:w="986" w:type="dxa"/>
            <w:tcMar>
              <w:top w:w="60" w:type="dxa"/>
              <w:start w:w="95" w:type="dxa"/>
              <w:bottom w:w="60" w:type="dxa"/>
              <w:end w:w="95" w:type="dxa"/>
            </w:tcMar>
          </w:tcPr>
          <w:p w14:paraId="1B35ABCE" wp14:textId="77777777">
            <w:pPr>
              <w:spacing w:after="0"/>
            </w:pPr>
            <w:r>
              <w:rPr>
                <w:sz w:val="15"/>
              </w:rPr>
              <w:t>Extended</w:t>
            </w:r>
          </w:p>
        </w:tc>
        <w:tc>
          <w:tcPr>
            <w:tcW w:w="6313" w:type="dxa"/>
            <w:tcMar>
              <w:top w:w="60" w:type="dxa"/>
              <w:start w:w="95" w:type="dxa"/>
              <w:bottom w:w="60" w:type="dxa"/>
              <w:end w:w="95" w:type="dxa"/>
            </w:tcMar>
          </w:tcPr>
          <w:p w14:paraId="5451C755" wp14:textId="77777777">
            <w:pPr>
              <w:spacing w:after="0"/>
            </w:pPr>
            <w:r>
              <w:rPr>
                <w:sz w:val="15"/>
              </w:rPr>
              <w:t>Sixteen modules (M1–M16); M16 Audit &amp; Compliance is a distinct module.</w:t>
            </w:r>
          </w:p>
        </w:tc>
      </w:tr>
      <w:tr xmlns:wp14="http://schemas.microsoft.com/office/word/2010/wordml" w14:paraId="530C679A" wp14:textId="77777777">
        <w:trPr>
          <w:cantSplit/>
        </w:trPr>
        <w:tc>
          <w:tcPr>
            <w:tcW w:w="2565" w:type="dxa"/>
            <w:tcMar>
              <w:top w:w="60" w:type="dxa"/>
              <w:start w:w="95" w:type="dxa"/>
              <w:bottom w:w="60" w:type="dxa"/>
              <w:end w:w="95" w:type="dxa"/>
            </w:tcMar>
            <w:shd w:val="clear" w:fill="F5F8FC"/>
          </w:tcPr>
          <w:p w14:paraId="47C1DC40" wp14:textId="77777777">
            <w:pPr>
              <w:spacing w:after="0"/>
            </w:pPr>
            <w:r>
              <w:rPr>
                <w:b/>
                <w:sz w:val="15"/>
              </w:rPr>
              <w:t>Data architecture described at entity level only</w:t>
            </w:r>
          </w:p>
        </w:tc>
        <w:tc>
          <w:tcPr>
            <w:tcW w:w="986" w:type="dxa"/>
            <w:tcMar>
              <w:top w:w="60" w:type="dxa"/>
              <w:start w:w="95" w:type="dxa"/>
              <w:bottom w:w="60" w:type="dxa"/>
              <w:end w:w="95" w:type="dxa"/>
            </w:tcMar>
            <w:shd w:val="clear" w:fill="F5F8FC"/>
          </w:tcPr>
          <w:p w14:paraId="714B7E40" wp14:textId="77777777">
            <w:pPr>
              <w:spacing w:after="0"/>
            </w:pPr>
            <w:r>
              <w:rPr>
                <w:sz w:val="15"/>
              </w:rPr>
              <w:t>Expanded</w:t>
            </w:r>
          </w:p>
        </w:tc>
        <w:tc>
          <w:tcPr>
            <w:tcW w:w="6313" w:type="dxa"/>
            <w:tcMar>
              <w:top w:w="60" w:type="dxa"/>
              <w:start w:w="95" w:type="dxa"/>
              <w:bottom w:w="60" w:type="dxa"/>
              <w:end w:w="95" w:type="dxa"/>
            </w:tcMar>
            <w:shd w:val="clear" w:fill="F5F8FC"/>
          </w:tcPr>
          <w:p w14:paraId="11D7FF5F" wp14:textId="77777777">
            <w:pPr>
              <w:spacing w:after="0"/>
            </w:pPr>
            <w:r>
              <w:rPr>
                <w:sz w:val="15"/>
              </w:rPr>
              <w:t>Full multi-schema database design: stg, docaya, wf, sec, ref, idx, ntf, aud and ops, with DDL, indexing and integrity rules (Section 11).</w:t>
            </w:r>
          </w:p>
        </w:tc>
      </w:tr>
      <w:tr xmlns:wp14="http://schemas.microsoft.com/office/word/2010/wordml" w14:paraId="07A7918D" wp14:textId="77777777">
        <w:trPr>
          <w:cantSplit/>
        </w:trPr>
        <w:tc>
          <w:tcPr>
            <w:tcW w:w="2565" w:type="dxa"/>
            <w:tcMar>
              <w:top w:w="60" w:type="dxa"/>
              <w:start w:w="95" w:type="dxa"/>
              <w:bottom w:w="60" w:type="dxa"/>
              <w:end w:w="95" w:type="dxa"/>
            </w:tcMar>
          </w:tcPr>
          <w:p w14:paraId="73ABDC2F" wp14:textId="77777777">
            <w:pPr>
              <w:spacing w:after="0"/>
            </w:pPr>
            <w:r>
              <w:rPr>
                <w:b/>
                <w:sz w:val="15"/>
              </w:rPr>
              <w:t>Search described as a capability</w:t>
            </w:r>
          </w:p>
        </w:tc>
        <w:tc>
          <w:tcPr>
            <w:tcW w:w="986" w:type="dxa"/>
            <w:tcMar>
              <w:top w:w="60" w:type="dxa"/>
              <w:start w:w="95" w:type="dxa"/>
              <w:bottom w:w="60" w:type="dxa"/>
              <w:end w:w="95" w:type="dxa"/>
            </w:tcMar>
          </w:tcPr>
          <w:p w14:paraId="7AE5BF8B" wp14:textId="77777777">
            <w:pPr>
              <w:spacing w:after="0"/>
            </w:pPr>
            <w:r>
              <w:rPr>
                <w:sz w:val="15"/>
              </w:rPr>
              <w:t>Expanded</w:t>
            </w:r>
          </w:p>
        </w:tc>
        <w:tc>
          <w:tcPr>
            <w:tcW w:w="6313" w:type="dxa"/>
            <w:tcMar>
              <w:top w:w="60" w:type="dxa"/>
              <w:start w:w="95" w:type="dxa"/>
              <w:bottom w:w="60" w:type="dxa"/>
              <w:end w:w="95" w:type="dxa"/>
            </w:tcMar>
          </w:tcPr>
          <w:p w14:paraId="3680F2E0" wp14:textId="77777777">
            <w:pPr>
              <w:spacing w:after="0"/>
            </w:pPr>
            <w:r>
              <w:rPr>
                <w:sz w:val="15"/>
              </w:rPr>
              <w:t>Complete Azure AI Search technical design: index schema, analyzers, identity separation, permission-key generation and lifecycle triggers (Section 12).</w:t>
            </w:r>
          </w:p>
        </w:tc>
      </w:tr>
      <w:tr xmlns:wp14="http://schemas.microsoft.com/office/word/2010/wordml" w14:paraId="6752F47B" wp14:textId="77777777">
        <w:trPr>
          <w:cantSplit/>
        </w:trPr>
        <w:tc>
          <w:tcPr>
            <w:tcW w:w="2565" w:type="dxa"/>
            <w:tcMar>
              <w:top w:w="60" w:type="dxa"/>
              <w:start w:w="95" w:type="dxa"/>
              <w:bottom w:w="60" w:type="dxa"/>
              <w:end w:w="95" w:type="dxa"/>
            </w:tcMar>
            <w:shd w:val="clear" w:fill="F5F8FC"/>
          </w:tcPr>
          <w:p w14:paraId="327A0CA8" wp14:textId="77777777">
            <w:pPr>
              <w:spacing w:after="0"/>
            </w:pPr>
            <w:r>
              <w:rPr>
                <w:b/>
                <w:sz w:val="15"/>
              </w:rPr>
              <w:t>SharePoint described as “the system of record”</w:t>
            </w:r>
          </w:p>
        </w:tc>
        <w:tc>
          <w:tcPr>
            <w:tcW w:w="986" w:type="dxa"/>
            <w:tcMar>
              <w:top w:w="60" w:type="dxa"/>
              <w:start w:w="95" w:type="dxa"/>
              <w:bottom w:w="60" w:type="dxa"/>
              <w:end w:w="95" w:type="dxa"/>
            </w:tcMar>
            <w:shd w:val="clear" w:fill="F5F8FC"/>
          </w:tcPr>
          <w:p w14:paraId="04A85781" wp14:textId="77777777">
            <w:pPr>
              <w:spacing w:after="0"/>
            </w:pPr>
            <w:r>
              <w:rPr>
                <w:sz w:val="15"/>
              </w:rPr>
              <w:t>Expanded</w:t>
            </w:r>
          </w:p>
        </w:tc>
        <w:tc>
          <w:tcPr>
            <w:tcW w:w="6313" w:type="dxa"/>
            <w:tcMar>
              <w:top w:w="60" w:type="dxa"/>
              <w:start w:w="95" w:type="dxa"/>
              <w:bottom w:w="60" w:type="dxa"/>
              <w:end w:w="95" w:type="dxa"/>
            </w:tcMar>
            <w:shd w:val="clear" w:fill="F5F8FC"/>
          </w:tcPr>
          <w:p w14:paraId="54561ED8" wp14:textId="77777777">
            <w:pPr>
              <w:spacing w:after="0"/>
            </w:pPr>
            <w:r>
              <w:rPr>
                <w:sz w:val="15"/>
              </w:rPr>
              <w:t>Departmental site and library information architecture, folder convention, Sites.Selected scoping and attribute-level column mapping (Section 13).</w:t>
            </w:r>
          </w:p>
        </w:tc>
      </w:tr>
      <w:tr xmlns:wp14="http://schemas.microsoft.com/office/word/2010/wordml" w14:paraId="421AE460" wp14:textId="77777777">
        <w:trPr>
          <w:cantSplit/>
        </w:trPr>
        <w:tc>
          <w:tcPr>
            <w:tcW w:w="2565" w:type="dxa"/>
            <w:tcMar>
              <w:top w:w="60" w:type="dxa"/>
              <w:start w:w="95" w:type="dxa"/>
              <w:bottom w:w="60" w:type="dxa"/>
              <w:end w:w="95" w:type="dxa"/>
            </w:tcMar>
          </w:tcPr>
          <w:p w14:paraId="0F59718E" wp14:textId="77777777">
            <w:pPr>
              <w:spacing w:after="0"/>
            </w:pPr>
            <w:r>
              <w:rPr>
                <w:b/>
                <w:sz w:val="15"/>
              </w:rPr>
              <w:t>Deployment described for one client environment</w:t>
            </w:r>
          </w:p>
        </w:tc>
        <w:tc>
          <w:tcPr>
            <w:tcW w:w="986" w:type="dxa"/>
            <w:tcMar>
              <w:top w:w="60" w:type="dxa"/>
              <w:start w:w="95" w:type="dxa"/>
              <w:bottom w:w="60" w:type="dxa"/>
              <w:end w:w="95" w:type="dxa"/>
            </w:tcMar>
          </w:tcPr>
          <w:p w14:paraId="5E4F172E" wp14:textId="77777777">
            <w:pPr>
              <w:spacing w:after="0"/>
            </w:pPr>
            <w:r>
              <w:rPr>
                <w:sz w:val="15"/>
              </w:rPr>
              <w:t>Expanded</w:t>
            </w:r>
          </w:p>
        </w:tc>
        <w:tc>
          <w:tcPr>
            <w:tcW w:w="6313" w:type="dxa"/>
            <w:tcMar>
              <w:top w:w="60" w:type="dxa"/>
              <w:start w:w="95" w:type="dxa"/>
              <w:bottom w:w="60" w:type="dxa"/>
              <w:end w:w="95" w:type="dxa"/>
            </w:tcMar>
          </w:tcPr>
          <w:p w14:paraId="0EFE1150" wp14:textId="77777777">
            <w:pPr>
              <w:spacing w:after="0"/>
            </w:pPr>
            <w:r>
              <w:rPr>
                <w:sz w:val="15"/>
              </w:rPr>
              <w:t>Portable product model: seven deployment variants including unrelated tenant, restricted zone and on-premises, with a signed release package (Sections 22–25).</w:t>
            </w:r>
          </w:p>
        </w:tc>
      </w:tr>
      <w:tr xmlns:wp14="http://schemas.microsoft.com/office/word/2010/wordml" w14:paraId="7F3D258C" wp14:textId="77777777">
        <w:trPr>
          <w:cantSplit/>
        </w:trPr>
        <w:tc>
          <w:tcPr>
            <w:tcW w:w="2565" w:type="dxa"/>
            <w:tcMar>
              <w:top w:w="60" w:type="dxa"/>
              <w:start w:w="95" w:type="dxa"/>
              <w:bottom w:w="60" w:type="dxa"/>
              <w:end w:w="95" w:type="dxa"/>
            </w:tcMar>
            <w:shd w:val="clear" w:fill="F5F8FC"/>
          </w:tcPr>
          <w:p w14:paraId="1C5361C2" wp14:textId="77777777">
            <w:pPr>
              <w:spacing w:after="0"/>
            </w:pPr>
            <w:r>
              <w:rPr>
                <w:b/>
                <w:sz w:val="15"/>
              </w:rPr>
              <w:t>No document thumbnail concept</w:t>
            </w:r>
          </w:p>
        </w:tc>
        <w:tc>
          <w:tcPr>
            <w:tcW w:w="986" w:type="dxa"/>
            <w:tcMar>
              <w:top w:w="60" w:type="dxa"/>
              <w:start w:w="95" w:type="dxa"/>
              <w:bottom w:w="60" w:type="dxa"/>
              <w:end w:w="95" w:type="dxa"/>
            </w:tcMar>
            <w:shd w:val="clear" w:fill="F5F8FC"/>
          </w:tcPr>
          <w:p w14:paraId="2921B344" wp14:textId="77777777">
            <w:pPr>
              <w:spacing w:after="0"/>
            </w:pPr>
            <w:r>
              <w:rPr>
                <w:sz w:val="15"/>
              </w:rPr>
              <w:t>Added</w:t>
            </w:r>
          </w:p>
        </w:tc>
        <w:tc>
          <w:tcPr>
            <w:tcW w:w="6313" w:type="dxa"/>
            <w:tcMar>
              <w:top w:w="60" w:type="dxa"/>
              <w:start w:w="95" w:type="dxa"/>
              <w:bottom w:w="60" w:type="dxa"/>
              <w:end w:w="95" w:type="dxa"/>
            </w:tcMar>
            <w:shd w:val="clear" w:fill="F5F8FC"/>
          </w:tcPr>
          <w:p w14:paraId="25B71AFD" wp14:textId="77777777">
            <w:pPr>
              <w:spacing w:after="0"/>
            </w:pPr>
            <w:r>
              <w:rPr>
                <w:sz w:val="15"/>
              </w:rPr>
              <w:t>A thumbnail is captured at registration and at every approved revision, retained per version and permission-trimmed exactly as the document is.</w:t>
            </w:r>
          </w:p>
        </w:tc>
      </w:tr>
      <w:tr xmlns:wp14="http://schemas.microsoft.com/office/word/2010/wordml" w14:paraId="3E824B5E" wp14:textId="77777777">
        <w:trPr>
          <w:cantSplit/>
        </w:trPr>
        <w:tc>
          <w:tcPr>
            <w:tcW w:w="2565" w:type="dxa"/>
            <w:tcMar>
              <w:top w:w="60" w:type="dxa"/>
              <w:start w:w="95" w:type="dxa"/>
              <w:bottom w:w="60" w:type="dxa"/>
              <w:end w:w="95" w:type="dxa"/>
            </w:tcMar>
          </w:tcPr>
          <w:p w14:paraId="0B338175" wp14:textId="77777777">
            <w:pPr>
              <w:spacing w:after="0"/>
            </w:pPr>
            <w:r>
              <w:rPr>
                <w:b/>
                <w:sz w:val="15"/>
              </w:rPr>
              <w:t>No Department Tag or Publishing Scope</w:t>
            </w:r>
          </w:p>
        </w:tc>
        <w:tc>
          <w:tcPr>
            <w:tcW w:w="986" w:type="dxa"/>
            <w:tcMar>
              <w:top w:w="60" w:type="dxa"/>
              <w:start w:w="95" w:type="dxa"/>
              <w:bottom w:w="60" w:type="dxa"/>
              <w:end w:w="95" w:type="dxa"/>
            </w:tcMar>
          </w:tcPr>
          <w:p w14:paraId="3A607A4D" wp14:textId="77777777">
            <w:pPr>
              <w:spacing w:after="0"/>
            </w:pPr>
            <w:r>
              <w:rPr>
                <w:sz w:val="15"/>
              </w:rPr>
              <w:t>Added</w:t>
            </w:r>
          </w:p>
        </w:tc>
        <w:tc>
          <w:tcPr>
            <w:tcW w:w="6313" w:type="dxa"/>
            <w:tcMar>
              <w:top w:w="60" w:type="dxa"/>
              <w:start w:w="95" w:type="dxa"/>
              <w:bottom w:w="60" w:type="dxa"/>
              <w:end w:w="95" w:type="dxa"/>
            </w:tcMar>
          </w:tcPr>
          <w:p w14:paraId="58BB06A6" wp14:textId="77777777">
            <w:pPr>
              <w:spacing w:after="0"/>
            </w:pPr>
            <w:r>
              <w:rPr>
                <w:sz w:val="15"/>
              </w:rPr>
              <w:t>Both are classification dimensions captured at registration; they drive navigation, visibility and notification reach.</w:t>
            </w:r>
          </w:p>
        </w:tc>
      </w:tr>
      <w:tr xmlns:wp14="http://schemas.microsoft.com/office/word/2010/wordml" w14:paraId="6A8A7785" wp14:textId="77777777">
        <w:trPr>
          <w:cantSplit/>
        </w:trPr>
        <w:tc>
          <w:tcPr>
            <w:tcW w:w="2565" w:type="dxa"/>
            <w:tcMar>
              <w:top w:w="60" w:type="dxa"/>
              <w:start w:w="95" w:type="dxa"/>
              <w:bottom w:w="60" w:type="dxa"/>
              <w:end w:w="95" w:type="dxa"/>
            </w:tcMar>
            <w:shd w:val="clear" w:fill="F5F8FC"/>
          </w:tcPr>
          <w:p w14:paraId="30407DB9" wp14:textId="77777777">
            <w:pPr>
              <w:spacing w:after="0"/>
            </w:pPr>
            <w:r>
              <w:rPr>
                <w:b/>
                <w:sz w:val="15"/>
              </w:rPr>
              <w:t>Disconnected illustrative diagrams</w:t>
            </w:r>
          </w:p>
        </w:tc>
        <w:tc>
          <w:tcPr>
            <w:tcW w:w="986" w:type="dxa"/>
            <w:tcMar>
              <w:top w:w="60" w:type="dxa"/>
              <w:start w:w="95" w:type="dxa"/>
              <w:bottom w:w="60" w:type="dxa"/>
              <w:end w:w="95" w:type="dxa"/>
            </w:tcMar>
            <w:shd w:val="clear" w:fill="F5F8FC"/>
          </w:tcPr>
          <w:p w14:paraId="68F842C2" wp14:textId="77777777">
            <w:pPr>
              <w:spacing w:after="0"/>
            </w:pPr>
            <w:r>
              <w:rPr>
                <w:sz w:val="15"/>
              </w:rPr>
              <w:t>Replaced</w:t>
            </w:r>
          </w:p>
        </w:tc>
        <w:tc>
          <w:tcPr>
            <w:tcW w:w="6313" w:type="dxa"/>
            <w:tcMar>
              <w:top w:w="60" w:type="dxa"/>
              <w:start w:w="95" w:type="dxa"/>
              <w:bottom w:w="60" w:type="dxa"/>
              <w:end w:w="95" w:type="dxa"/>
            </w:tcMar>
            <w:shd w:val="clear" w:fill="F5F8FC"/>
          </w:tcPr>
          <w:p w14:paraId="5A82DFF3" wp14:textId="77777777">
            <w:pPr>
              <w:spacing w:after="0"/>
            </w:pPr>
            <w:r>
              <w:rPr>
                <w:sz w:val="15"/>
              </w:rPr>
              <w:t>Twenty-four connected diagrams; every path is directional, names its caller and target, and matches the written design.</w:t>
            </w:r>
          </w:p>
        </w:tc>
      </w:tr>
    </w:tbl>
    <w:p xmlns:wp14="http://schemas.microsoft.com/office/word/2010/wordml" w14:paraId="60061E4C" wp14:textId="77777777">
      <w:pPr>
        <w:spacing w:after="40"/>
      </w:pPr>
    </w:p>
    <w:p xmlns:wp14="http://schemas.microsoft.com/office/word/2010/wordml" w14:paraId="44EAFD9C" wp14:textId="77777777">
      <w:r>
        <w:br w:type="page"/>
      </w:r>
    </w:p>
    <w:p xmlns:wp14="http://schemas.microsoft.com/office/word/2010/wordml" w14:paraId="6666A71D" wp14:textId="77777777">
      <w:pPr>
        <w:pStyle w:val="Heading1"/>
        <w:pBdr>
          <w:bottom w:val="single" w:color="D6DEEA" w:sz="8" w:space="3"/>
        </w:pBdr>
      </w:pPr>
      <w:r>
        <w:t>2.  Executive Summary</w:t>
      </w:r>
    </w:p>
    <w:p xmlns:wp14="http://schemas.microsoft.com/office/word/2010/wordml" w14:paraId="07EDACD4" wp14:textId="77777777">
      <w:pPr>
        <w:pStyle w:val="Heading2"/>
      </w:pPr>
      <w:r>
        <w:t>2.1  Purpose of this Document</w:t>
      </w:r>
    </w:p>
    <w:p xmlns:wp14="http://schemas.microsoft.com/office/word/2010/wordml" w14:paraId="0ED1A15A" wp14:textId="77777777">
      <w:pPr>
        <w:spacing w:after="100"/>
      </w:pPr>
      <w:r>
        <w:rPr>
          <w:b w:val="0"/>
          <w:i w:val="0"/>
          <w:sz w:val="18"/>
        </w:rPr>
        <w:t>This Technical Architecture Document is the authoritative engineering baseline for building, deploying, operating and supporting Docaya. It translates the v1.3 Functional &amp; Business Design and the v1.3 Functional &amp; Technical Specification into a concrete architecture and an executable implementation plan. It is written to be sufficient for a development team to create the repository and begin building, for a cloud team to provision Azure from Infrastructure-as-Code, for a security team to validate every identity and access path, for a deployment team to package the product, for a client team to install it into an unrelated tenant, and for an operations team to run, upgrade, recover and eventually decommission it.</w:t>
      </w:r>
    </w:p>
    <w:p xmlns:wp14="http://schemas.microsoft.com/office/word/2010/wordml" w14:paraId="31B64D8F" wp14:textId="77777777">
      <w:pPr>
        <w:pStyle w:val="Heading2"/>
      </w:pPr>
      <w:r>
        <w:t>2.2  What Docaya Is</w:t>
      </w:r>
    </w:p>
    <w:p xmlns:wp14="http://schemas.microsoft.com/office/word/2010/wordml" w14:paraId="5F74CCA1" wp14:textId="77777777">
      <w:pPr>
        <w:spacing w:after="100"/>
      </w:pPr>
      <w:r>
        <w:rPr>
          <w:b w:val="0"/>
          <w:i w:val="0"/>
          <w:sz w:val="18"/>
        </w:rPr>
        <w:t>Docaya is a governance and intelligence layer over SharePoint Online. It replaces uncontrolled shared drives and email-based approvals with a single governed lifecycle: every document is captured into a controlled staging zone, registered and manually classified, reviewed through a configurable three- or four-stage chain with a working-day service-level target, and only then promoted — unchanged, in its native format — into the correct SharePoint library where it becomes an official record. After publication, and only after publication, the approved content is indexed and embedded so that Ask Docaya can answer questions about it with citations, trimmed to each user's effective permission.</w:t>
      </w:r>
    </w:p>
    <w:p xmlns:wp14="http://schemas.microsoft.com/office/word/2010/wordml" w14:paraId="2A5B6FB3" wp14:textId="77777777">
      <w:pPr>
        <w:pStyle w:val="Heading2"/>
      </w:pPr>
      <w:r>
        <w:t>2.3  Major Architecture Changes from v1.2</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42B29DAA" wp14:textId="77777777">
        <w:trPr>
          <w:tblHeader w:val="true"/>
        </w:trPr>
        <w:tc>
          <w:tcPr>
            <w:tcW w:w="2959" w:type="dxa"/>
            <w:shd w:val="clear" w:fill="0F1B33"/>
            <w:tcMar>
              <w:top w:w="70" w:type="dxa"/>
              <w:start w:w="95" w:type="dxa"/>
              <w:bottom w:w="70" w:type="dxa"/>
              <w:end w:w="95" w:type="dxa"/>
            </w:tcMar>
          </w:tcPr>
          <w:p w14:paraId="51F6C5CC" wp14:textId="77777777">
            <w:pPr>
              <w:spacing w:after="0"/>
            </w:pPr>
            <w:r>
              <w:rPr>
                <w:b/>
                <w:color w:val="FFFFFF"/>
                <w:sz w:val="16"/>
              </w:rPr>
              <w:t>Change</w:t>
            </w:r>
          </w:p>
        </w:tc>
        <w:tc>
          <w:tcPr>
            <w:tcW w:w="6905" w:type="dxa"/>
            <w:shd w:val="clear" w:fill="0F1B33"/>
            <w:tcMar>
              <w:top w:w="70" w:type="dxa"/>
              <w:start w:w="95" w:type="dxa"/>
              <w:bottom w:w="70" w:type="dxa"/>
              <w:end w:w="95" w:type="dxa"/>
            </w:tcMar>
          </w:tcPr>
          <w:p w14:paraId="2F5251FD" wp14:textId="77777777">
            <w:pPr>
              <w:spacing w:after="0"/>
            </w:pPr>
            <w:r>
              <w:rPr>
                <w:b/>
                <w:color w:val="FFFFFF"/>
                <w:sz w:val="16"/>
              </w:rPr>
              <w:t>Architectural consequence</w:t>
            </w:r>
          </w:p>
        </w:tc>
      </w:tr>
      <w:tr xmlns:wp14="http://schemas.microsoft.com/office/word/2010/wordml" w14:paraId="07AFE7E7" wp14:textId="77777777">
        <w:trPr>
          <w:cantSplit/>
        </w:trPr>
        <w:tc>
          <w:tcPr>
            <w:tcW w:w="2959" w:type="dxa"/>
            <w:tcMar>
              <w:top w:w="60" w:type="dxa"/>
              <w:start w:w="95" w:type="dxa"/>
              <w:bottom w:w="60" w:type="dxa"/>
              <w:end w:w="95" w:type="dxa"/>
            </w:tcMar>
          </w:tcPr>
          <w:p w14:paraId="4126E1F8" wp14:textId="77777777">
            <w:pPr>
              <w:spacing w:after="0"/>
            </w:pPr>
            <w:r>
              <w:rPr>
                <w:b/>
                <w:sz w:val="16"/>
              </w:rPr>
              <w:t>Ask Docaya (M10) added</w:t>
            </w:r>
          </w:p>
        </w:tc>
        <w:tc>
          <w:tcPr>
            <w:tcW w:w="6905" w:type="dxa"/>
            <w:tcMar>
              <w:top w:w="60" w:type="dxa"/>
              <w:start w:w="95" w:type="dxa"/>
              <w:bottom w:w="60" w:type="dxa"/>
              <w:end w:w="95" w:type="dxa"/>
            </w:tcMar>
          </w:tcPr>
          <w:p w14:paraId="1B82F540" wp14:textId="77777777">
            <w:pPr>
              <w:spacing w:after="0"/>
            </w:pPr>
            <w:r>
              <w:rPr>
                <w:sz w:val="16"/>
              </w:rPr>
              <w:t>A new post-publication indexing and answering zone, physically separated from capture, registration and classification so unapproved content cannot reach it. Requires an index schema with permission keys, a dual-identity model separating write from query, and grounding and citation controls.</w:t>
            </w:r>
          </w:p>
        </w:tc>
      </w:tr>
      <w:tr xmlns:wp14="http://schemas.microsoft.com/office/word/2010/wordml" w14:paraId="73775C26" wp14:textId="77777777">
        <w:trPr>
          <w:cantSplit/>
        </w:trPr>
        <w:tc>
          <w:tcPr>
            <w:tcW w:w="2959" w:type="dxa"/>
            <w:tcMar>
              <w:top w:w="60" w:type="dxa"/>
              <w:start w:w="95" w:type="dxa"/>
              <w:bottom w:w="60" w:type="dxa"/>
              <w:end w:w="95" w:type="dxa"/>
            </w:tcMar>
            <w:shd w:val="clear" w:fill="F5F8FC"/>
          </w:tcPr>
          <w:p w14:paraId="48C520D3" wp14:textId="77777777">
            <w:pPr>
              <w:spacing w:after="0"/>
            </w:pPr>
            <w:r>
              <w:rPr>
                <w:b/>
                <w:sz w:val="16"/>
              </w:rPr>
              <w:t>Capture reduced to one file per registration at 100 MB</w:t>
            </w:r>
          </w:p>
        </w:tc>
        <w:tc>
          <w:tcPr>
            <w:tcW w:w="6905" w:type="dxa"/>
            <w:tcMar>
              <w:top w:w="60" w:type="dxa"/>
              <w:start w:w="95" w:type="dxa"/>
              <w:bottom w:w="60" w:type="dxa"/>
              <w:end w:w="95" w:type="dxa"/>
            </w:tcMar>
            <w:shd w:val="clear" w:fill="F5F8FC"/>
          </w:tcPr>
          <w:p w14:paraId="323C565E" wp14:textId="77777777">
            <w:pPr>
              <w:spacing w:after="0"/>
            </w:pPr>
            <w:r>
              <w:rPr>
                <w:sz w:val="16"/>
              </w:rPr>
              <w:t>Simplifies the upload session, removes the need for very large multi-part orchestration, and makes browser-side validation practical. Thumbnail generation becomes feasible synchronously at registration.</w:t>
            </w:r>
          </w:p>
        </w:tc>
      </w:tr>
      <w:tr xmlns:wp14="http://schemas.microsoft.com/office/word/2010/wordml" w14:paraId="0C5A8FDA" wp14:textId="77777777">
        <w:trPr>
          <w:cantSplit/>
        </w:trPr>
        <w:tc>
          <w:tcPr>
            <w:tcW w:w="2959" w:type="dxa"/>
            <w:tcMar>
              <w:top w:w="60" w:type="dxa"/>
              <w:start w:w="95" w:type="dxa"/>
              <w:bottom w:w="60" w:type="dxa"/>
              <w:end w:w="95" w:type="dxa"/>
            </w:tcMar>
          </w:tcPr>
          <w:p w14:paraId="08547519" wp14:textId="77777777">
            <w:pPr>
              <w:spacing w:after="0"/>
            </w:pPr>
            <w:r>
              <w:rPr>
                <w:b/>
                <w:sz w:val="16"/>
              </w:rPr>
              <w:t>Document thumbnail per version</w:t>
            </w:r>
          </w:p>
        </w:tc>
        <w:tc>
          <w:tcPr>
            <w:tcW w:w="6905" w:type="dxa"/>
            <w:tcMar>
              <w:top w:w="60" w:type="dxa"/>
              <w:start w:w="95" w:type="dxa"/>
              <w:bottom w:w="60" w:type="dxa"/>
              <w:end w:w="95" w:type="dxa"/>
            </w:tcMar>
          </w:tcPr>
          <w:p w14:paraId="21153A8D" wp14:textId="77777777">
            <w:pPr>
              <w:spacing w:after="0"/>
            </w:pPr>
            <w:r>
              <w:rPr>
                <w:sz w:val="16"/>
              </w:rPr>
              <w:t>Introduces a regenerable preview store in Blob, a permission-checked thumbnail endpoint, and a per-version retention rule so history remains visually identifiable.</w:t>
            </w:r>
          </w:p>
        </w:tc>
      </w:tr>
      <w:tr xmlns:wp14="http://schemas.microsoft.com/office/word/2010/wordml" w14:paraId="09DD47D7" wp14:textId="77777777">
        <w:trPr>
          <w:cantSplit/>
        </w:trPr>
        <w:tc>
          <w:tcPr>
            <w:tcW w:w="2959" w:type="dxa"/>
            <w:tcMar>
              <w:top w:w="60" w:type="dxa"/>
              <w:start w:w="95" w:type="dxa"/>
              <w:bottom w:w="60" w:type="dxa"/>
              <w:end w:w="95" w:type="dxa"/>
            </w:tcMar>
            <w:shd w:val="clear" w:fill="F5F8FC"/>
          </w:tcPr>
          <w:p w14:paraId="79C0BB7F" wp14:textId="77777777">
            <w:pPr>
              <w:spacing w:after="0"/>
            </w:pPr>
            <w:r>
              <w:rPr>
                <w:b/>
                <w:sz w:val="16"/>
              </w:rPr>
              <w:t>Department Tag and Publishing Scope</w:t>
            </w:r>
          </w:p>
        </w:tc>
        <w:tc>
          <w:tcPr>
            <w:tcW w:w="6905" w:type="dxa"/>
            <w:tcMar>
              <w:top w:w="60" w:type="dxa"/>
              <w:start w:w="95" w:type="dxa"/>
              <w:bottom w:w="60" w:type="dxa"/>
              <w:end w:w="95" w:type="dxa"/>
            </w:tcMar>
            <w:shd w:val="clear" w:fill="F5F8FC"/>
          </w:tcPr>
          <w:p w14:paraId="6136C267" wp14:textId="77777777">
            <w:pPr>
              <w:spacing w:after="0"/>
            </w:pPr>
            <w:r>
              <w:rPr>
                <w:sz w:val="16"/>
              </w:rPr>
              <w:t>Become first-class classification dimensions driving navigation, search facets, visibility and — critically — the reach of the publication broadcast notification.</w:t>
            </w:r>
          </w:p>
        </w:tc>
      </w:tr>
      <w:tr xmlns:wp14="http://schemas.microsoft.com/office/word/2010/wordml" w14:paraId="7C846D6F" wp14:textId="77777777">
        <w:trPr>
          <w:cantSplit/>
        </w:trPr>
        <w:tc>
          <w:tcPr>
            <w:tcW w:w="2959" w:type="dxa"/>
            <w:tcMar>
              <w:top w:w="60" w:type="dxa"/>
              <w:start w:w="95" w:type="dxa"/>
              <w:bottom w:w="60" w:type="dxa"/>
              <w:end w:w="95" w:type="dxa"/>
            </w:tcMar>
          </w:tcPr>
          <w:p w14:paraId="010D85FE" wp14:textId="77777777">
            <w:pPr>
              <w:spacing w:after="0"/>
            </w:pPr>
            <w:r>
              <w:rPr>
                <w:b/>
                <w:sz w:val="16"/>
              </w:rPr>
              <w:t>Governed service identity confirmed; OBO removed</w:t>
            </w:r>
          </w:p>
        </w:tc>
        <w:tc>
          <w:tcPr>
            <w:tcW w:w="6905" w:type="dxa"/>
            <w:tcMar>
              <w:top w:w="60" w:type="dxa"/>
              <w:start w:w="95" w:type="dxa"/>
              <w:bottom w:w="60" w:type="dxa"/>
              <w:end w:w="95" w:type="dxa"/>
            </w:tcMar>
          </w:tcPr>
          <w:p w14:paraId="06EAF480" wp14:textId="77777777">
            <w:pPr>
              <w:spacing w:after="0"/>
            </w:pPr>
            <w:r>
              <w:rPr>
                <w:sz w:val="16"/>
              </w:rPr>
              <w:t>Establishes a hard authority boundary: the user token stops at the API. All content operations execute under least-privilege workload identities, with the real user recorded as actor and the identity as executor.</w:t>
            </w:r>
          </w:p>
        </w:tc>
      </w:tr>
      <w:tr xmlns:wp14="http://schemas.microsoft.com/office/word/2010/wordml" w14:paraId="1D17D0BA" wp14:textId="77777777">
        <w:trPr>
          <w:cantSplit/>
        </w:trPr>
        <w:tc>
          <w:tcPr>
            <w:tcW w:w="2959" w:type="dxa"/>
            <w:tcMar>
              <w:top w:w="60" w:type="dxa"/>
              <w:start w:w="95" w:type="dxa"/>
              <w:bottom w:w="60" w:type="dxa"/>
              <w:end w:w="95" w:type="dxa"/>
            </w:tcMar>
            <w:shd w:val="clear" w:fill="F5F8FC"/>
          </w:tcPr>
          <w:p w14:paraId="3FA1C842" wp14:textId="77777777">
            <w:pPr>
              <w:spacing w:after="0"/>
            </w:pPr>
            <w:r>
              <w:rPr>
                <w:b/>
                <w:sz w:val="16"/>
              </w:rPr>
              <w:t>Full database design specified</w:t>
            </w:r>
          </w:p>
        </w:tc>
        <w:tc>
          <w:tcPr>
            <w:tcW w:w="6905" w:type="dxa"/>
            <w:tcMar>
              <w:top w:w="60" w:type="dxa"/>
              <w:start w:w="95" w:type="dxa"/>
              <w:bottom w:w="60" w:type="dxa"/>
              <w:end w:w="95" w:type="dxa"/>
            </w:tcMar>
            <w:shd w:val="clear" w:fill="F5F8FC"/>
          </w:tcPr>
          <w:p w14:paraId="6E4778CB" wp14:textId="77777777">
            <w:pPr>
              <w:spacing w:after="0"/>
            </w:pPr>
            <w:r>
              <w:rPr>
                <w:sz w:val="16"/>
              </w:rPr>
              <w:t>Nine bounded schemas replace an entity list, allowing least-privilege database roles per workload, independent staging lifecycle, append-only audit and rebuildable projections.</w:t>
            </w:r>
          </w:p>
        </w:tc>
      </w:tr>
      <w:tr xmlns:wp14="http://schemas.microsoft.com/office/word/2010/wordml" w14:paraId="683294A5" wp14:textId="77777777">
        <w:trPr>
          <w:cantSplit/>
        </w:trPr>
        <w:tc>
          <w:tcPr>
            <w:tcW w:w="2959" w:type="dxa"/>
            <w:tcMar>
              <w:top w:w="60" w:type="dxa"/>
              <w:start w:w="95" w:type="dxa"/>
              <w:bottom w:w="60" w:type="dxa"/>
              <w:end w:w="95" w:type="dxa"/>
            </w:tcMar>
          </w:tcPr>
          <w:p w14:paraId="7788A72F" wp14:textId="77777777">
            <w:pPr>
              <w:spacing w:after="0"/>
            </w:pPr>
            <w:r>
              <w:rPr>
                <w:b/>
                <w:sz w:val="16"/>
              </w:rPr>
              <w:t>Portable product deployment model</w:t>
            </w:r>
          </w:p>
        </w:tc>
        <w:tc>
          <w:tcPr>
            <w:tcW w:w="6905" w:type="dxa"/>
            <w:tcMar>
              <w:top w:w="60" w:type="dxa"/>
              <w:start w:w="95" w:type="dxa"/>
              <w:bottom w:w="60" w:type="dxa"/>
              <w:end w:w="95" w:type="dxa"/>
            </w:tcMar>
          </w:tcPr>
          <w:p w14:paraId="20FB2D60" wp14:textId="77777777">
            <w:pPr>
              <w:spacing w:after="0"/>
            </w:pPr>
            <w:r>
              <w:rPr>
                <w:sz w:val="16"/>
              </w:rPr>
              <w:t>The architecture no longer assumes one environment. Seven deployment variants are supported, including an unrelated Microsoft tenant, a restricted zone with no internet access, and a client on-premises estate behind provider adapters.</w:t>
            </w:r>
          </w:p>
        </w:tc>
      </w:tr>
      <w:tr xmlns:wp14="http://schemas.microsoft.com/office/word/2010/wordml" w14:paraId="479F7AA5" wp14:textId="77777777">
        <w:trPr>
          <w:cantSplit/>
        </w:trPr>
        <w:tc>
          <w:tcPr>
            <w:tcW w:w="2959" w:type="dxa"/>
            <w:tcMar>
              <w:top w:w="60" w:type="dxa"/>
              <w:start w:w="95" w:type="dxa"/>
              <w:bottom w:w="60" w:type="dxa"/>
              <w:end w:w="95" w:type="dxa"/>
            </w:tcMar>
            <w:shd w:val="clear" w:fill="F5F8FC"/>
          </w:tcPr>
          <w:p w14:paraId="725FB3BC" wp14:textId="77777777">
            <w:pPr>
              <w:spacing w:after="0"/>
            </w:pPr>
            <w:r>
              <w:rPr>
                <w:b/>
                <w:sz w:val="16"/>
              </w:rPr>
              <w:t>POC gating introduced</w:t>
            </w:r>
          </w:p>
        </w:tc>
        <w:tc>
          <w:tcPr>
            <w:tcW w:w="6905" w:type="dxa"/>
            <w:tcMar>
              <w:top w:w="60" w:type="dxa"/>
              <w:start w:w="95" w:type="dxa"/>
              <w:bottom w:w="60" w:type="dxa"/>
              <w:end w:w="95" w:type="dxa"/>
            </w:tcMar>
            <w:shd w:val="clear" w:fill="F5F8FC"/>
          </w:tcPr>
          <w:p w14:paraId="2B0994D8" wp14:textId="77777777">
            <w:pPr>
              <w:spacing w:after="0"/>
            </w:pPr>
            <w:r>
              <w:rPr>
                <w:sz w:val="16"/>
              </w:rPr>
              <w:t>Modules classified POC-Critical must be proven before their build stream commits, which changes the delivery sequence and the definition of ready for those phases.</w:t>
            </w:r>
          </w:p>
        </w:tc>
      </w:tr>
    </w:tbl>
    <w:p xmlns:wp14="http://schemas.microsoft.com/office/word/2010/wordml" w14:paraId="4B94D5A5" wp14:textId="77777777">
      <w:pPr>
        <w:spacing w:after="40"/>
      </w:pPr>
    </w:p>
    <w:p xmlns:wp14="http://schemas.microsoft.com/office/word/2010/wordml" w14:paraId="11A67581" wp14:textId="77777777">
      <w:pPr>
        <w:pStyle w:val="Heading2"/>
      </w:pPr>
      <w:r>
        <w:t>2.4  Architecture Principles Carried Forward</w:t>
      </w:r>
    </w:p>
    <w:p xmlns:wp14="http://schemas.microsoft.com/office/word/2010/wordml" w14:paraId="7FC49784" wp14:textId="77777777">
      <w:pPr>
        <w:pStyle w:val="ListBullet"/>
        <w:spacing w:after="50"/>
        <w:ind w:left="351" w:hanging="193"/>
      </w:pPr>
      <w:r>
        <w:rPr>
          <w:b/>
          <w:sz w:val="18"/>
        </w:rPr>
        <w:t xml:space="preserve">SharePoint Online is the published content system of record. </w:t>
      </w:r>
      <w:r>
        <w:rPr>
          <w:sz w:val="18"/>
        </w:rPr>
        <w:t>Published binaries and their native version history live in governed libraries; there is no proprietary content store and no lock-in.</w:t>
      </w:r>
    </w:p>
    <w:p xmlns:wp14="http://schemas.microsoft.com/office/word/2010/wordml" w14:paraId="56E6EEF8" wp14:textId="77777777">
      <w:pPr>
        <w:pStyle w:val="ListBullet"/>
        <w:spacing w:after="50"/>
        <w:ind w:left="351" w:hanging="193"/>
      </w:pPr>
      <w:r>
        <w:rPr>
          <w:b/>
          <w:sz w:val="18"/>
        </w:rPr>
        <w:t xml:space="preserve">Azure SQL Database is authoritative for everything structured. </w:t>
      </w:r>
      <w:r>
        <w:rPr>
          <w:sz w:val="18"/>
        </w:rPr>
        <w:t>Registry, business metadata, classification, workflow and stage state, review thread, SLA data, notification history, access policy, retention data and the hash-chained audit.</w:t>
      </w:r>
    </w:p>
    <w:p xmlns:wp14="http://schemas.microsoft.com/office/word/2010/wordml" w14:paraId="3AD5D305" wp14:textId="77777777">
      <w:pPr>
        <w:pStyle w:val="ListBullet"/>
        <w:spacing w:after="50"/>
        <w:ind w:left="351" w:hanging="193"/>
      </w:pPr>
      <w:r>
        <w:rPr>
          <w:b/>
          <w:sz w:val="18"/>
        </w:rPr>
        <w:t xml:space="preserve">Staging-first. </w:t>
      </w:r>
      <w:r>
        <w:rPr>
          <w:sz w:val="18"/>
        </w:rPr>
        <w:t>The unchanged original file remains in a controlled staging zone throughout capture, registration, classification and review, and is promoted only on final approval.</w:t>
      </w:r>
    </w:p>
    <w:p xmlns:wp14="http://schemas.microsoft.com/office/word/2010/wordml" w14:paraId="00DF5736" wp14:textId="77777777">
      <w:pPr>
        <w:pStyle w:val="ListBullet"/>
        <w:spacing w:after="50"/>
        <w:ind w:left="351" w:hanging="193"/>
      </w:pPr>
      <w:r>
        <w:rPr>
          <w:b/>
          <w:sz w:val="18"/>
        </w:rPr>
        <w:t xml:space="preserve">No format conversion, ever. </w:t>
      </w:r>
      <w:r>
        <w:rPr>
          <w:sz w:val="18"/>
        </w:rPr>
        <w:t>The byte stream published to SharePoint is identical to the byte stream uploaded; this is verified by hash comparison before the registry is updated.</w:t>
      </w:r>
    </w:p>
    <w:p xmlns:wp14="http://schemas.microsoft.com/office/word/2010/wordml" w14:paraId="503567D0" wp14:textId="77777777">
      <w:pPr>
        <w:pStyle w:val="ListBullet"/>
        <w:spacing w:after="50"/>
        <w:ind w:left="351" w:hanging="193"/>
      </w:pPr>
      <w:r>
        <w:rPr>
          <w:b/>
          <w:sz w:val="18"/>
        </w:rPr>
        <w:t xml:space="preserve">Manual classification. </w:t>
      </w:r>
      <w:r>
        <w:rPr>
          <w:sz w:val="18"/>
        </w:rPr>
        <w:t>No AI classification, metadata suggestion or approver recommendation is offered at loading, registration or classification.</w:t>
      </w:r>
    </w:p>
    <w:p xmlns:wp14="http://schemas.microsoft.com/office/word/2010/wordml" w14:paraId="26B7B0A2" wp14:textId="77777777">
      <w:pPr>
        <w:pStyle w:val="ListBullet"/>
        <w:spacing w:after="50"/>
        <w:ind w:left="351" w:hanging="193"/>
      </w:pPr>
      <w:r>
        <w:rPr>
          <w:b/>
          <w:sz w:val="18"/>
        </w:rPr>
        <w:t xml:space="preserve">Deny by default. </w:t>
      </w:r>
      <w:r>
        <w:rPr>
          <w:sz w:val="18"/>
        </w:rPr>
        <w:t>Authorization is evaluated before every data call and results are trimmed after every retrieval.</w:t>
      </w:r>
    </w:p>
    <w:p xmlns:wp14="http://schemas.microsoft.com/office/word/2010/wordml" w14:paraId="19D50AF0" wp14:textId="77777777">
      <w:pPr>
        <w:pStyle w:val="ListBullet"/>
        <w:spacing w:after="50"/>
        <w:ind w:left="351" w:hanging="193"/>
      </w:pPr>
      <w:r>
        <w:rPr>
          <w:b/>
          <w:sz w:val="18"/>
        </w:rPr>
        <w:t xml:space="preserve">Idempotent side effects. </w:t>
      </w:r>
      <w:r>
        <w:rPr>
          <w:sz w:val="18"/>
        </w:rPr>
        <w:t>Promotion, indexing and notification tolerate retries without duplication.</w:t>
      </w:r>
    </w:p>
    <w:p xmlns:wp14="http://schemas.microsoft.com/office/word/2010/wordml" w14:paraId="1134D333" wp14:textId="77777777">
      <w:pPr>
        <w:pStyle w:val="ListBullet"/>
        <w:spacing w:after="50"/>
        <w:ind w:left="351" w:hanging="193"/>
      </w:pPr>
      <w:r>
        <w:rPr>
          <w:b/>
          <w:sz w:val="18"/>
        </w:rPr>
        <w:t xml:space="preserve">Everything as code. </w:t>
      </w:r>
      <w:r>
        <w:rPr>
          <w:sz w:val="18"/>
        </w:rPr>
        <w:t>Infrastructure, configuration, policies and pipelines are versioned, reviewed and reproducible.</w:t>
      </w:r>
    </w:p>
    <w:p xmlns:wp14="http://schemas.microsoft.com/office/word/2010/wordml" w14:paraId="1BDB7F1E" wp14:textId="77777777">
      <w:pPr>
        <w:pStyle w:val="ListBullet"/>
        <w:spacing w:after="50"/>
        <w:ind w:left="351" w:hanging="193"/>
      </w:pPr>
      <w:r>
        <w:rPr>
          <w:b/>
          <w:sz w:val="18"/>
        </w:rPr>
        <w:t xml:space="preserve">Portable by construction. </w:t>
      </w:r>
      <w:r>
        <w:rPr>
          <w:sz w:val="18"/>
        </w:rPr>
        <w:t>No artifact contains a tenant identifier, subscription identifier, endpoint, resource name or secret.</w:t>
      </w:r>
    </w:p>
    <w:p xmlns:wp14="http://schemas.microsoft.com/office/word/2010/wordml" w14:paraId="008AE6E4" wp14:textId="77777777">
      <w:pPr>
        <w:pStyle w:val="Heading2"/>
      </w:pPr>
      <w:r>
        <w:t>2.5  Target-State Overview</w:t>
      </w:r>
    </w:p>
    <w:p xmlns:wp14="http://schemas.microsoft.com/office/word/2010/wordml" w14:paraId="1D36AAEC" wp14:textId="77777777">
      <w:pPr>
        <w:spacing w:after="100"/>
      </w:pPr>
      <w:r>
        <w:rPr>
          <w:b w:val="0"/>
          <w:i w:val="0"/>
          <w:sz w:val="18"/>
        </w:rPr>
        <w:t>The platform is composed of five deployable packages — a React single-page application, an ASP.NET Core API and backend-for-frontend, an Azure Functions workers package containing the Durable workflow, a shared OpenAPI contract package, and a Bicep infrastructure package — deployed onto Azure behind Front Door, a Web Application Firewall and API Management, with private-endpoint-only connectivity to Azure SQL, Blob Storage, Key Vault, Service Bus and Azure AI Search, and explicitly allow-listed egress to Microsoft Graph.</w:t>
      </w:r>
    </w:p>
    <w:p xmlns:wp14="http://schemas.microsoft.com/office/word/2010/wordml" w14:paraId="3DEEC669" wp14:textId="77777777">
      <w:r>
        <w:br w:type="page"/>
      </w:r>
    </w:p>
    <w:p xmlns:wp14="http://schemas.microsoft.com/office/word/2010/wordml" w14:paraId="6920C98A" wp14:textId="77777777">
      <w:pPr>
        <w:pStyle w:val="Heading1"/>
        <w:pBdr>
          <w:bottom w:val="single" w:color="D6DEEA" w:sz="8" w:space="3"/>
        </w:pBdr>
      </w:pPr>
      <w:r>
        <w:t>3.  Scope and Architecture Drivers</w:t>
      </w:r>
    </w:p>
    <w:p xmlns:wp14="http://schemas.microsoft.com/office/word/2010/wordml" w14:paraId="05B97E1C" wp14:textId="77777777">
      <w:pPr>
        <w:pStyle w:val="Heading2"/>
      </w:pPr>
      <w:r>
        <w:t>3.1  In Scope and Out of Scope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04B07466" wp14:textId="77777777">
        <w:trPr>
          <w:tblHeader w:val="true"/>
        </w:trPr>
        <w:tc>
          <w:tcPr>
            <w:tcW w:w="4932" w:type="dxa"/>
            <w:shd w:val="clear" w:fill="0F1B33"/>
            <w:tcMar>
              <w:top w:w="70" w:type="dxa"/>
              <w:start w:w="95" w:type="dxa"/>
              <w:bottom w:w="70" w:type="dxa"/>
              <w:end w:w="95" w:type="dxa"/>
            </w:tcMar>
          </w:tcPr>
          <w:p w14:paraId="2FE223AE" wp14:textId="77777777">
            <w:pPr>
              <w:spacing w:after="0"/>
            </w:pPr>
            <w:r>
              <w:rPr>
                <w:b/>
                <w:color w:val="FFFFFF"/>
                <w:sz w:val="16"/>
              </w:rPr>
              <w:t>In scope</w:t>
            </w:r>
          </w:p>
        </w:tc>
        <w:tc>
          <w:tcPr>
            <w:tcW w:w="4932" w:type="dxa"/>
            <w:shd w:val="clear" w:fill="0F1B33"/>
            <w:tcMar>
              <w:top w:w="70" w:type="dxa"/>
              <w:start w:w="95" w:type="dxa"/>
              <w:bottom w:w="70" w:type="dxa"/>
              <w:end w:w="95" w:type="dxa"/>
            </w:tcMar>
          </w:tcPr>
          <w:p w14:paraId="06FC83A2" wp14:textId="77777777">
            <w:pPr>
              <w:spacing w:after="0"/>
            </w:pPr>
            <w:r>
              <w:rPr>
                <w:b/>
                <w:color w:val="FFFFFF"/>
                <w:sz w:val="16"/>
              </w:rPr>
              <w:t>Out of scope</w:t>
            </w:r>
          </w:p>
        </w:tc>
      </w:tr>
      <w:tr xmlns:wp14="http://schemas.microsoft.com/office/word/2010/wordml" w14:paraId="3FD6722C" wp14:textId="77777777">
        <w:trPr>
          <w:cantSplit/>
        </w:trPr>
        <w:tc>
          <w:tcPr>
            <w:tcW w:w="4932" w:type="dxa"/>
            <w:tcMar>
              <w:top w:w="60" w:type="dxa"/>
              <w:start w:w="95" w:type="dxa"/>
              <w:bottom w:w="60" w:type="dxa"/>
              <w:end w:w="95" w:type="dxa"/>
            </w:tcMar>
          </w:tcPr>
          <w:p w14:paraId="263E8B62" wp14:textId="77777777">
            <w:pPr>
              <w:spacing w:after="0"/>
            </w:pPr>
            <w:r>
              <w:rPr>
                <w:b/>
                <w:sz w:val="16"/>
              </w:rPr>
              <w:t>Sixteen functional modules M1–M16; the governed staging-first lifecycle; single-file 100 MB capture with thumbnail; manual classification including Department Tag, Publishing Scope and Standard; the configurable review chain and working-day SLA engine; A New Revision; Ask Docaya search and post-approval answering; records, retention and legal hold; embedded analytics; hash-chained audit; the complete database and schema design; Azure AI Search technical design; SharePoint departmental and attribute-level design; identity, authorization and resource-access architecture; project initiation and repository structure; Bicep infrastructure; CI/CD; portable cross-tenant, restricted-zone and on-premises deployment; testing, observability, operations, upgrade, rollback and decommissioning.</w:t>
            </w:r>
          </w:p>
        </w:tc>
        <w:tc>
          <w:tcPr>
            <w:tcW w:w="4932" w:type="dxa"/>
            <w:tcMar>
              <w:top w:w="60" w:type="dxa"/>
              <w:start w:w="95" w:type="dxa"/>
              <w:bottom w:w="60" w:type="dxa"/>
              <w:end w:w="95" w:type="dxa"/>
            </w:tcMar>
          </w:tcPr>
          <w:p w14:paraId="19158C91" wp14:textId="77777777">
            <w:pPr>
              <w:spacing w:after="0"/>
            </w:pPr>
            <w:r>
              <w:rPr>
                <w:sz w:val="16"/>
              </w:rPr>
              <w:t>Migration of pre-existing content (separate workstream); physical records handling beyond scan capture; any AI classification, metadata or approver recommendation at upload, registration or classification; indexing, embedding or answering over unapproved content; file-format conversion; bulk multi-file upload; commercial licensing negotiation; final infrastructure sizing, which is confirmed by performance testing; detailed low-level class design and source code, which is produced during build against this baseline.</w:t>
            </w:r>
          </w:p>
        </w:tc>
      </w:tr>
    </w:tbl>
    <w:p xmlns:wp14="http://schemas.microsoft.com/office/word/2010/wordml" w14:paraId="3656B9AB" wp14:textId="77777777">
      <w:pPr>
        <w:spacing w:after="40"/>
      </w:pPr>
    </w:p>
    <w:p xmlns:wp14="http://schemas.microsoft.com/office/word/2010/wordml" w14:paraId="330467C9" wp14:textId="77777777">
      <w:pPr>
        <w:pStyle w:val="Heading2"/>
      </w:pPr>
      <w:r>
        <w:t>3.2  Architecture Drivers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077A98F2" wp14:textId="77777777">
        <w:trPr>
          <w:tblHeader w:val="true"/>
        </w:trPr>
        <w:tc>
          <w:tcPr>
            <w:tcW w:w="1973" w:type="dxa"/>
            <w:shd w:val="clear" w:fill="0F1B33"/>
            <w:tcMar>
              <w:top w:w="70" w:type="dxa"/>
              <w:start w:w="95" w:type="dxa"/>
              <w:bottom w:w="70" w:type="dxa"/>
              <w:end w:w="95" w:type="dxa"/>
            </w:tcMar>
          </w:tcPr>
          <w:p w14:paraId="59EEAE9F" wp14:textId="77777777">
            <w:pPr>
              <w:spacing w:after="0"/>
            </w:pPr>
            <w:r>
              <w:rPr>
                <w:b/>
                <w:color w:val="FFFFFF"/>
                <w:sz w:val="16"/>
              </w:rPr>
              <w:t>Driver</w:t>
            </w:r>
          </w:p>
        </w:tc>
        <w:tc>
          <w:tcPr>
            <w:tcW w:w="1184" w:type="dxa"/>
            <w:shd w:val="clear" w:fill="0F1B33"/>
            <w:tcMar>
              <w:top w:w="70" w:type="dxa"/>
              <w:start w:w="95" w:type="dxa"/>
              <w:bottom w:w="70" w:type="dxa"/>
              <w:end w:w="95" w:type="dxa"/>
            </w:tcMar>
          </w:tcPr>
          <w:p w14:paraId="5053BE9A" wp14:textId="77777777">
            <w:pPr>
              <w:spacing w:after="0"/>
            </w:pPr>
            <w:r>
              <w:rPr>
                <w:b/>
                <w:color w:val="FFFFFF"/>
                <w:sz w:val="16"/>
              </w:rPr>
              <w:t>Origin</w:t>
            </w:r>
          </w:p>
        </w:tc>
        <w:tc>
          <w:tcPr>
            <w:tcW w:w="6708" w:type="dxa"/>
            <w:shd w:val="clear" w:fill="0F1B33"/>
            <w:tcMar>
              <w:top w:w="70" w:type="dxa"/>
              <w:start w:w="95" w:type="dxa"/>
              <w:bottom w:w="70" w:type="dxa"/>
              <w:end w:w="95" w:type="dxa"/>
            </w:tcMar>
          </w:tcPr>
          <w:p w14:paraId="2EEEAB48" wp14:textId="77777777">
            <w:pPr>
              <w:spacing w:after="0"/>
            </w:pPr>
            <w:r>
              <w:rPr>
                <w:b/>
                <w:color w:val="FFFFFF"/>
                <w:sz w:val="16"/>
              </w:rPr>
              <w:t>Architectural response</w:t>
            </w:r>
          </w:p>
        </w:tc>
      </w:tr>
      <w:tr xmlns:wp14="http://schemas.microsoft.com/office/word/2010/wordml" w14:paraId="05E94DB6" wp14:textId="77777777">
        <w:trPr>
          <w:cantSplit/>
        </w:trPr>
        <w:tc>
          <w:tcPr>
            <w:tcW w:w="1973" w:type="dxa"/>
            <w:tcMar>
              <w:top w:w="60" w:type="dxa"/>
              <w:start w:w="95" w:type="dxa"/>
              <w:bottom w:w="60" w:type="dxa"/>
              <w:end w:w="95" w:type="dxa"/>
            </w:tcMar>
          </w:tcPr>
          <w:p w14:paraId="23C19A77" wp14:textId="77777777">
            <w:pPr>
              <w:spacing w:after="0"/>
            </w:pPr>
            <w:r>
              <w:rPr>
                <w:b/>
                <w:sz w:val="16"/>
              </w:rPr>
              <w:t>One governed repository</w:t>
            </w:r>
          </w:p>
        </w:tc>
        <w:tc>
          <w:tcPr>
            <w:tcW w:w="1184" w:type="dxa"/>
            <w:tcMar>
              <w:top w:w="60" w:type="dxa"/>
              <w:start w:w="95" w:type="dxa"/>
              <w:bottom w:w="60" w:type="dxa"/>
              <w:end w:w="95" w:type="dxa"/>
            </w:tcMar>
          </w:tcPr>
          <w:p w14:paraId="70532360" wp14:textId="77777777">
            <w:pPr>
              <w:spacing w:after="0"/>
            </w:pPr>
            <w:r>
              <w:rPr>
                <w:sz w:val="16"/>
              </w:rPr>
              <w:t>O1</w:t>
            </w:r>
          </w:p>
        </w:tc>
        <w:tc>
          <w:tcPr>
            <w:tcW w:w="6708" w:type="dxa"/>
            <w:tcMar>
              <w:top w:w="60" w:type="dxa"/>
              <w:start w:w="95" w:type="dxa"/>
              <w:bottom w:w="60" w:type="dxa"/>
              <w:end w:w="95" w:type="dxa"/>
            </w:tcMar>
          </w:tcPr>
          <w:p w14:paraId="51D6AA80" wp14:textId="77777777">
            <w:pPr>
              <w:spacing w:after="0"/>
            </w:pPr>
            <w:r>
              <w:rPr>
                <w:sz w:val="16"/>
              </w:rPr>
              <w:t>SharePoint Online as published system of record; Azure SQL as authoritative registry; no parallel content store.</w:t>
            </w:r>
          </w:p>
        </w:tc>
      </w:tr>
      <w:tr xmlns:wp14="http://schemas.microsoft.com/office/word/2010/wordml" w14:paraId="796F01EE" wp14:textId="77777777">
        <w:trPr>
          <w:cantSplit/>
        </w:trPr>
        <w:tc>
          <w:tcPr>
            <w:tcW w:w="1973" w:type="dxa"/>
            <w:tcMar>
              <w:top w:w="60" w:type="dxa"/>
              <w:start w:w="95" w:type="dxa"/>
              <w:bottom w:w="60" w:type="dxa"/>
              <w:end w:w="95" w:type="dxa"/>
            </w:tcMar>
            <w:shd w:val="clear" w:fill="F5F8FC"/>
          </w:tcPr>
          <w:p w14:paraId="757219BB" wp14:textId="77777777">
            <w:pPr>
              <w:spacing w:after="0"/>
            </w:pPr>
            <w:r>
              <w:rPr>
                <w:b/>
                <w:sz w:val="16"/>
              </w:rPr>
              <w:t>Controlled lifecycle</w:t>
            </w:r>
          </w:p>
        </w:tc>
        <w:tc>
          <w:tcPr>
            <w:tcW w:w="1184" w:type="dxa"/>
            <w:tcMar>
              <w:top w:w="60" w:type="dxa"/>
              <w:start w:w="95" w:type="dxa"/>
              <w:bottom w:w="60" w:type="dxa"/>
              <w:end w:w="95" w:type="dxa"/>
            </w:tcMar>
            <w:shd w:val="clear" w:fill="F5F8FC"/>
          </w:tcPr>
          <w:p w14:paraId="29B65556" wp14:textId="77777777">
            <w:pPr>
              <w:spacing w:after="0"/>
            </w:pPr>
            <w:r>
              <w:rPr>
                <w:sz w:val="16"/>
              </w:rPr>
              <w:t>O2</w:t>
            </w:r>
          </w:p>
        </w:tc>
        <w:tc>
          <w:tcPr>
            <w:tcW w:w="6708" w:type="dxa"/>
            <w:tcMar>
              <w:top w:w="60" w:type="dxa"/>
              <w:start w:w="95" w:type="dxa"/>
              <w:bottom w:w="60" w:type="dxa"/>
              <w:end w:w="95" w:type="dxa"/>
            </w:tcMar>
            <w:shd w:val="clear" w:fill="F5F8FC"/>
          </w:tcPr>
          <w:p w14:paraId="212B5848" wp14:textId="77777777">
            <w:pPr>
              <w:spacing w:after="0"/>
            </w:pPr>
            <w:r>
              <w:rPr>
                <w:sz w:val="16"/>
              </w:rPr>
              <w:t>Staging-first pipeline; publication gated on the configured final approval stage; promotion is the only writer to SharePoint.</w:t>
            </w:r>
          </w:p>
        </w:tc>
      </w:tr>
      <w:tr xmlns:wp14="http://schemas.microsoft.com/office/word/2010/wordml" w14:paraId="1067442B" wp14:textId="77777777">
        <w:trPr>
          <w:cantSplit/>
        </w:trPr>
        <w:tc>
          <w:tcPr>
            <w:tcW w:w="1973" w:type="dxa"/>
            <w:tcMar>
              <w:top w:w="60" w:type="dxa"/>
              <w:start w:w="95" w:type="dxa"/>
              <w:bottom w:w="60" w:type="dxa"/>
              <w:end w:w="95" w:type="dxa"/>
            </w:tcMar>
          </w:tcPr>
          <w:p w14:paraId="0ACCE6C5" wp14:textId="77777777">
            <w:pPr>
              <w:spacing w:after="0"/>
            </w:pPr>
            <w:r>
              <w:rPr>
                <w:b/>
                <w:sz w:val="16"/>
              </w:rPr>
              <w:t>Accountable review</w:t>
            </w:r>
          </w:p>
        </w:tc>
        <w:tc>
          <w:tcPr>
            <w:tcW w:w="1184" w:type="dxa"/>
            <w:tcMar>
              <w:top w:w="60" w:type="dxa"/>
              <w:start w:w="95" w:type="dxa"/>
              <w:bottom w:w="60" w:type="dxa"/>
              <w:end w:w="95" w:type="dxa"/>
            </w:tcMar>
          </w:tcPr>
          <w:p w14:paraId="015E105C" wp14:textId="77777777">
            <w:pPr>
              <w:spacing w:after="0"/>
            </w:pPr>
            <w:r>
              <w:rPr>
                <w:sz w:val="16"/>
              </w:rPr>
              <w:t>O3</w:t>
            </w:r>
          </w:p>
        </w:tc>
        <w:tc>
          <w:tcPr>
            <w:tcW w:w="6708" w:type="dxa"/>
            <w:tcMar>
              <w:top w:w="60" w:type="dxa"/>
              <w:start w:w="95" w:type="dxa"/>
              <w:bottom w:w="60" w:type="dxa"/>
              <w:end w:w="95" w:type="dxa"/>
            </w:tcMar>
          </w:tcPr>
          <w:p w14:paraId="2CCE24BF" wp14:textId="77777777">
            <w:pPr>
              <w:spacing w:after="0"/>
            </w:pPr>
            <w:r>
              <w:rPr>
                <w:sz w:val="16"/>
              </w:rPr>
              <w:t>Configurable stage chain, threaded comments, correction-point return, stage-duration capture, hash-chained audit.</w:t>
            </w:r>
          </w:p>
        </w:tc>
      </w:tr>
      <w:tr xmlns:wp14="http://schemas.microsoft.com/office/word/2010/wordml" w14:paraId="236A85D0" wp14:textId="77777777">
        <w:trPr>
          <w:cantSplit/>
        </w:trPr>
        <w:tc>
          <w:tcPr>
            <w:tcW w:w="1973" w:type="dxa"/>
            <w:tcMar>
              <w:top w:w="60" w:type="dxa"/>
              <w:start w:w="95" w:type="dxa"/>
              <w:bottom w:w="60" w:type="dxa"/>
              <w:end w:w="95" w:type="dxa"/>
            </w:tcMar>
            <w:shd w:val="clear" w:fill="F5F8FC"/>
          </w:tcPr>
          <w:p w14:paraId="198A027F" wp14:textId="77777777">
            <w:pPr>
              <w:spacing w:after="0"/>
            </w:pPr>
            <w:r>
              <w:rPr>
                <w:b/>
                <w:sz w:val="16"/>
              </w:rPr>
              <w:t>Fast secure retrieval</w:t>
            </w:r>
          </w:p>
        </w:tc>
        <w:tc>
          <w:tcPr>
            <w:tcW w:w="1184" w:type="dxa"/>
            <w:tcMar>
              <w:top w:w="60" w:type="dxa"/>
              <w:start w:w="95" w:type="dxa"/>
              <w:bottom w:w="60" w:type="dxa"/>
              <w:end w:w="95" w:type="dxa"/>
            </w:tcMar>
            <w:shd w:val="clear" w:fill="F5F8FC"/>
          </w:tcPr>
          <w:p w14:paraId="78F629F1" wp14:textId="77777777">
            <w:pPr>
              <w:spacing w:after="0"/>
            </w:pPr>
            <w:r>
              <w:rPr>
                <w:sz w:val="16"/>
              </w:rPr>
              <w:t>O4</w:t>
            </w:r>
          </w:p>
        </w:tc>
        <w:tc>
          <w:tcPr>
            <w:tcW w:w="6708" w:type="dxa"/>
            <w:tcMar>
              <w:top w:w="60" w:type="dxa"/>
              <w:start w:w="95" w:type="dxa"/>
              <w:bottom w:w="60" w:type="dxa"/>
              <w:end w:w="95" w:type="dxa"/>
            </w:tcMar>
            <w:shd w:val="clear" w:fill="F5F8FC"/>
          </w:tcPr>
          <w:p w14:paraId="0C0E758C" wp14:textId="77777777">
            <w:pPr>
              <w:spacing w:after="0"/>
            </w:pPr>
            <w:r>
              <w:rPr>
                <w:sz w:val="16"/>
              </w:rPr>
              <w:t>Post-publication hybrid index with permission keys; department and Standard navigation; sub-second facet filtering.</w:t>
            </w:r>
          </w:p>
        </w:tc>
      </w:tr>
      <w:tr xmlns:wp14="http://schemas.microsoft.com/office/word/2010/wordml" w14:paraId="4CA355AD" wp14:textId="77777777">
        <w:trPr>
          <w:cantSplit/>
        </w:trPr>
        <w:tc>
          <w:tcPr>
            <w:tcW w:w="1973" w:type="dxa"/>
            <w:tcMar>
              <w:top w:w="60" w:type="dxa"/>
              <w:start w:w="95" w:type="dxa"/>
              <w:bottom w:w="60" w:type="dxa"/>
              <w:end w:w="95" w:type="dxa"/>
            </w:tcMar>
          </w:tcPr>
          <w:p w14:paraId="4F0B1811" wp14:textId="77777777">
            <w:pPr>
              <w:spacing w:after="0"/>
            </w:pPr>
            <w:r>
              <w:rPr>
                <w:b/>
                <w:sz w:val="16"/>
              </w:rPr>
              <w:t>Trusted ecosystem</w:t>
            </w:r>
          </w:p>
        </w:tc>
        <w:tc>
          <w:tcPr>
            <w:tcW w:w="1184" w:type="dxa"/>
            <w:tcMar>
              <w:top w:w="60" w:type="dxa"/>
              <w:start w:w="95" w:type="dxa"/>
              <w:bottom w:w="60" w:type="dxa"/>
              <w:end w:w="95" w:type="dxa"/>
            </w:tcMar>
          </w:tcPr>
          <w:p w14:paraId="430E4E35" wp14:textId="77777777">
            <w:pPr>
              <w:spacing w:after="0"/>
            </w:pPr>
            <w:r>
              <w:rPr>
                <w:sz w:val="16"/>
              </w:rPr>
              <w:t>O5</w:t>
            </w:r>
          </w:p>
        </w:tc>
        <w:tc>
          <w:tcPr>
            <w:tcW w:w="6708" w:type="dxa"/>
            <w:tcMar>
              <w:top w:w="60" w:type="dxa"/>
              <w:start w:w="95" w:type="dxa"/>
              <w:bottom w:w="60" w:type="dxa"/>
              <w:end w:w="95" w:type="dxa"/>
            </w:tcMar>
          </w:tcPr>
          <w:p w14:paraId="38E59B9C" wp14:textId="77777777">
            <w:pPr>
              <w:spacing w:after="0"/>
            </w:pPr>
            <w:r>
              <w:rPr>
                <w:sz w:val="16"/>
              </w:rPr>
              <w:t>UAE PASS federated to Entra ID; native Azure and Microsoft 365 services only; no third-party platform dependency.</w:t>
            </w:r>
          </w:p>
        </w:tc>
      </w:tr>
      <w:tr xmlns:wp14="http://schemas.microsoft.com/office/word/2010/wordml" w14:paraId="4A73107C" wp14:textId="77777777">
        <w:trPr>
          <w:cantSplit/>
        </w:trPr>
        <w:tc>
          <w:tcPr>
            <w:tcW w:w="1973" w:type="dxa"/>
            <w:tcMar>
              <w:top w:w="60" w:type="dxa"/>
              <w:start w:w="95" w:type="dxa"/>
              <w:bottom w:w="60" w:type="dxa"/>
              <w:end w:w="95" w:type="dxa"/>
            </w:tcMar>
            <w:shd w:val="clear" w:fill="F5F8FC"/>
          </w:tcPr>
          <w:p w14:paraId="1C745535" wp14:textId="77777777">
            <w:pPr>
              <w:spacing w:after="0"/>
            </w:pPr>
            <w:r>
              <w:rPr>
                <w:b/>
                <w:sz w:val="16"/>
              </w:rPr>
              <w:t>Bilingual service</w:t>
            </w:r>
          </w:p>
        </w:tc>
        <w:tc>
          <w:tcPr>
            <w:tcW w:w="1184" w:type="dxa"/>
            <w:tcMar>
              <w:top w:w="60" w:type="dxa"/>
              <w:start w:w="95" w:type="dxa"/>
              <w:bottom w:w="60" w:type="dxa"/>
              <w:end w:w="95" w:type="dxa"/>
            </w:tcMar>
            <w:shd w:val="clear" w:fill="F5F8FC"/>
          </w:tcPr>
          <w:p w14:paraId="619AE5FC" wp14:textId="77777777">
            <w:pPr>
              <w:spacing w:after="0"/>
            </w:pPr>
            <w:r>
              <w:rPr>
                <w:sz w:val="16"/>
              </w:rPr>
              <w:t>O6</w:t>
            </w:r>
          </w:p>
        </w:tc>
        <w:tc>
          <w:tcPr>
            <w:tcW w:w="6708" w:type="dxa"/>
            <w:tcMar>
              <w:top w:w="60" w:type="dxa"/>
              <w:start w:w="95" w:type="dxa"/>
              <w:bottom w:w="60" w:type="dxa"/>
              <w:end w:w="95" w:type="dxa"/>
            </w:tcMar>
            <w:shd w:val="clear" w:fill="F5F8FC"/>
          </w:tcPr>
          <w:p w14:paraId="4F010BEF" wp14:textId="77777777">
            <w:pPr>
              <w:spacing w:after="0"/>
            </w:pPr>
            <w:r>
              <w:rPr>
                <w:sz w:val="16"/>
              </w:rPr>
              <w:t>Arabic and English as first-class throughout: RTL layout, dual analyzers, cross-language retrieval, bilingual notification templates.</w:t>
            </w:r>
          </w:p>
        </w:tc>
      </w:tr>
      <w:tr xmlns:wp14="http://schemas.microsoft.com/office/word/2010/wordml" w14:paraId="1C9871FB" wp14:textId="77777777">
        <w:trPr>
          <w:cantSplit/>
        </w:trPr>
        <w:tc>
          <w:tcPr>
            <w:tcW w:w="1973" w:type="dxa"/>
            <w:tcMar>
              <w:top w:w="60" w:type="dxa"/>
              <w:start w:w="95" w:type="dxa"/>
              <w:bottom w:w="60" w:type="dxa"/>
              <w:end w:w="95" w:type="dxa"/>
            </w:tcMar>
          </w:tcPr>
          <w:p w14:paraId="6BEDEBD7" wp14:textId="77777777">
            <w:pPr>
              <w:spacing w:after="0"/>
            </w:pPr>
            <w:r>
              <w:rPr>
                <w:b/>
                <w:sz w:val="16"/>
              </w:rPr>
              <w:t>Governed change control</w:t>
            </w:r>
          </w:p>
        </w:tc>
        <w:tc>
          <w:tcPr>
            <w:tcW w:w="1184" w:type="dxa"/>
            <w:tcMar>
              <w:top w:w="60" w:type="dxa"/>
              <w:start w:w="95" w:type="dxa"/>
              <w:bottom w:w="60" w:type="dxa"/>
              <w:end w:w="95" w:type="dxa"/>
            </w:tcMar>
          </w:tcPr>
          <w:p w14:paraId="7B0232AD" wp14:textId="77777777">
            <w:pPr>
              <w:spacing w:after="0"/>
            </w:pPr>
            <w:r>
              <w:rPr>
                <w:sz w:val="16"/>
              </w:rPr>
              <w:t>O7</w:t>
            </w:r>
          </w:p>
        </w:tc>
        <w:tc>
          <w:tcPr>
            <w:tcW w:w="6708" w:type="dxa"/>
            <w:tcMar>
              <w:top w:w="60" w:type="dxa"/>
              <w:start w:w="95" w:type="dxa"/>
              <w:bottom w:w="60" w:type="dxa"/>
              <w:end w:w="95" w:type="dxa"/>
            </w:tcMar>
          </w:tcPr>
          <w:p w14:paraId="5DF37A57" wp14:textId="77777777">
            <w:pPr>
              <w:spacing w:after="0"/>
            </w:pPr>
            <w:r>
              <w:rPr>
                <w:sz w:val="16"/>
              </w:rPr>
              <w:t>Working-day SLA engine with 12/30-day targets, authorised extension, at-risk and overdue signalling, bottleneck analytics.</w:t>
            </w:r>
          </w:p>
        </w:tc>
      </w:tr>
      <w:tr xmlns:wp14="http://schemas.microsoft.com/office/word/2010/wordml" w14:paraId="0B045F29" wp14:textId="77777777">
        <w:trPr>
          <w:cantSplit/>
        </w:trPr>
        <w:tc>
          <w:tcPr>
            <w:tcW w:w="1973" w:type="dxa"/>
            <w:tcMar>
              <w:top w:w="60" w:type="dxa"/>
              <w:start w:w="95" w:type="dxa"/>
              <w:bottom w:w="60" w:type="dxa"/>
              <w:end w:w="95" w:type="dxa"/>
            </w:tcMar>
            <w:shd w:val="clear" w:fill="F5F8FC"/>
          </w:tcPr>
          <w:p w14:paraId="34DDE3CF" wp14:textId="77777777">
            <w:pPr>
              <w:spacing w:after="0"/>
            </w:pPr>
            <w:r>
              <w:rPr>
                <w:b/>
                <w:sz w:val="16"/>
              </w:rPr>
              <w:t>National compliance</w:t>
            </w:r>
          </w:p>
        </w:tc>
        <w:tc>
          <w:tcPr>
            <w:tcW w:w="1184" w:type="dxa"/>
            <w:tcMar>
              <w:top w:w="60" w:type="dxa"/>
              <w:start w:w="95" w:type="dxa"/>
              <w:bottom w:w="60" w:type="dxa"/>
              <w:end w:w="95" w:type="dxa"/>
            </w:tcMar>
            <w:shd w:val="clear" w:fill="F5F8FC"/>
          </w:tcPr>
          <w:p w14:paraId="06064FE5" wp14:textId="77777777">
            <w:pPr>
              <w:spacing w:after="0"/>
            </w:pPr>
            <w:r>
              <w:rPr>
                <w:sz w:val="16"/>
              </w:rPr>
              <w:t>IA / PDPL</w:t>
            </w:r>
          </w:p>
        </w:tc>
        <w:tc>
          <w:tcPr>
            <w:tcW w:w="6708" w:type="dxa"/>
            <w:tcMar>
              <w:top w:w="60" w:type="dxa"/>
              <w:start w:w="95" w:type="dxa"/>
              <w:bottom w:w="60" w:type="dxa"/>
              <w:end w:w="95" w:type="dxa"/>
            </w:tcMar>
            <w:shd w:val="clear" w:fill="F5F8FC"/>
          </w:tcPr>
          <w:p w14:paraId="67136F38" wp14:textId="77777777">
            <w:pPr>
              <w:spacing w:after="0"/>
            </w:pPr>
            <w:r>
              <w:rPr>
                <w:sz w:val="16"/>
              </w:rPr>
              <w:t>UAE region pinning, private networking, sensitivity labelling, tamper-evident audit, defensible disposition and legal hold.</w:t>
            </w:r>
          </w:p>
        </w:tc>
      </w:tr>
      <w:tr xmlns:wp14="http://schemas.microsoft.com/office/word/2010/wordml" w14:paraId="33AF9078" wp14:textId="77777777">
        <w:trPr>
          <w:cantSplit/>
        </w:trPr>
        <w:tc>
          <w:tcPr>
            <w:tcW w:w="1973" w:type="dxa"/>
            <w:tcMar>
              <w:top w:w="60" w:type="dxa"/>
              <w:start w:w="95" w:type="dxa"/>
              <w:bottom w:w="60" w:type="dxa"/>
              <w:end w:w="95" w:type="dxa"/>
            </w:tcMar>
          </w:tcPr>
          <w:p w14:paraId="4E1D7EAD" wp14:textId="77777777">
            <w:pPr>
              <w:spacing w:after="0"/>
            </w:pPr>
            <w:r>
              <w:rPr>
                <w:b/>
                <w:sz w:val="16"/>
              </w:rPr>
              <w:t>Portable product</w:t>
            </w:r>
          </w:p>
        </w:tc>
        <w:tc>
          <w:tcPr>
            <w:tcW w:w="1184" w:type="dxa"/>
            <w:tcMar>
              <w:top w:w="60" w:type="dxa"/>
              <w:start w:w="95" w:type="dxa"/>
              <w:bottom w:w="60" w:type="dxa"/>
              <w:end w:w="95" w:type="dxa"/>
            </w:tcMar>
          </w:tcPr>
          <w:p w14:paraId="5E649CC7" wp14:textId="77777777">
            <w:pPr>
              <w:spacing w:after="0"/>
            </w:pPr>
            <w:r>
              <w:rPr>
                <w:sz w:val="16"/>
              </w:rPr>
              <w:t>Commercial</w:t>
            </w:r>
          </w:p>
        </w:tc>
        <w:tc>
          <w:tcPr>
            <w:tcW w:w="6708" w:type="dxa"/>
            <w:tcMar>
              <w:top w:w="60" w:type="dxa"/>
              <w:start w:w="95" w:type="dxa"/>
              <w:bottom w:w="60" w:type="dxa"/>
              <w:end w:w="95" w:type="dxa"/>
            </w:tcMar>
          </w:tcPr>
          <w:p w14:paraId="706C1828" wp14:textId="77777777">
            <w:pPr>
              <w:spacing w:after="0"/>
            </w:pPr>
            <w:r>
              <w:rPr>
                <w:sz w:val="16"/>
              </w:rPr>
              <w:t>No tenant-specific value in any artifact; signed release package; seven deployment variants; provider-abstraction ports.</w:t>
            </w:r>
          </w:p>
        </w:tc>
      </w:tr>
    </w:tbl>
    <w:p xmlns:wp14="http://schemas.microsoft.com/office/word/2010/wordml" w14:paraId="45FB0818" wp14:textId="77777777">
      <w:pPr>
        <w:spacing w:after="40"/>
      </w:pPr>
    </w:p>
    <w:p xmlns:wp14="http://schemas.microsoft.com/office/word/2010/wordml" w14:paraId="011B3334" wp14:textId="77777777">
      <w:pPr>
        <w:pStyle w:val="Heading2"/>
      </w:pPr>
      <w:r>
        <w:t>3.3  Constraints</w:t>
      </w:r>
    </w:p>
    <w:p xmlns:wp14="http://schemas.microsoft.com/office/word/2010/wordml" w14:paraId="58E2E9D8" wp14:textId="77777777">
      <w:pPr>
        <w:pStyle w:val="ListBullet"/>
        <w:spacing w:after="50"/>
        <w:ind w:left="351" w:hanging="193"/>
      </w:pPr>
      <w:r>
        <w:rPr>
          <w:sz w:val="18"/>
        </w:rPr>
        <w:t>The platform is delivered with native Azure and Microsoft 365 services; no third-party platform is required in the Azure-native model.</w:t>
      </w:r>
    </w:p>
    <w:p xmlns:wp14="http://schemas.microsoft.com/office/word/2010/wordml" w14:paraId="61BEE41D" wp14:textId="77777777">
      <w:pPr>
        <w:pStyle w:val="ListBullet"/>
        <w:spacing w:after="50"/>
        <w:ind w:left="351" w:hanging="193"/>
      </w:pPr>
      <w:r>
        <w:rPr>
          <w:sz w:val="18"/>
        </w:rPr>
        <w:t>A licensed SharePoint Online tenant and a federated national single-sign-on provider are available in the target client tenant.</w:t>
      </w:r>
    </w:p>
    <w:p xmlns:wp14="http://schemas.microsoft.com/office/word/2010/wordml" w14:paraId="3A2F30DD" wp14:textId="77777777">
      <w:pPr>
        <w:pStyle w:val="ListBullet"/>
        <w:spacing w:after="50"/>
        <w:ind w:left="351" w:hanging="193"/>
      </w:pPr>
      <w:r>
        <w:rPr>
          <w:sz w:val="18"/>
        </w:rPr>
        <w:t>All data, including indexing, embedding and answering, resides and executes within the approved UAE Azure region(s).</w:t>
      </w:r>
    </w:p>
    <w:p xmlns:wp14="http://schemas.microsoft.com/office/word/2010/wordml" w14:paraId="54965546" wp14:textId="77777777">
      <w:pPr>
        <w:pStyle w:val="ListBullet"/>
        <w:spacing w:after="50"/>
        <w:ind w:left="351" w:hanging="193"/>
      </w:pPr>
      <w:r>
        <w:rPr>
          <w:sz w:val="18"/>
        </w:rPr>
        <w:t>User access is governed inside Docaya; content operations use one governed service identity per workload.</w:t>
      </w:r>
    </w:p>
    <w:p xmlns:wp14="http://schemas.microsoft.com/office/word/2010/wordml" w14:paraId="6B153457" wp14:textId="77777777">
      <w:pPr>
        <w:pStyle w:val="ListBullet"/>
        <w:spacing w:after="50"/>
        <w:ind w:left="351" w:hanging="193"/>
      </w:pPr>
      <w:r>
        <w:rPr>
          <w:sz w:val="18"/>
        </w:rPr>
        <w:t>The development tenant has no trust relationship, network path or identity federation with a client production tenant.</w:t>
      </w:r>
    </w:p>
    <w:p xmlns:wp14="http://schemas.microsoft.com/office/word/2010/wordml" w14:paraId="65265B8F" wp14:textId="77777777">
      <w:pPr>
        <w:pStyle w:val="ListBullet"/>
        <w:spacing w:after="50"/>
        <w:ind w:left="351" w:hanging="193"/>
      </w:pPr>
      <w:r>
        <w:rPr>
          <w:sz w:val="18"/>
        </w:rPr>
        <w:t>The target environment may have no internet access; the release package must install offline without modification.</w:t>
      </w:r>
    </w:p>
    <w:p xmlns:wp14="http://schemas.microsoft.com/office/word/2010/wordml" w14:paraId="304FBA0B" wp14:textId="77777777">
      <w:pPr>
        <w:pStyle w:val="Heading2"/>
      </w:pPr>
      <w:r>
        <w:t>3.4  Assumptions and Open Decisions</w:t>
      </w:r>
    </w:p>
    <w:p xmlns:wp14="http://schemas.microsoft.com/office/word/2010/wordml" w14:paraId="6B25BADE" wp14:textId="77777777">
      <w:pPr>
        <w:spacing w:after="100"/>
      </w:pPr>
      <w:r>
        <w:rPr>
          <w:b w:val="0"/>
          <w:i w:val="0"/>
          <w:sz w:val="18"/>
        </w:rPr>
        <w:t>Assumptions are recorded explicitly and are not treated as approved requirements. Each carries a recommended option and the approver required.</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608DB0AF" wp14:textId="77777777">
        <w:trPr>
          <w:tblHeader w:val="true"/>
        </w:trPr>
        <w:tc>
          <w:tcPr>
            <w:tcW w:w="592" w:type="dxa"/>
            <w:shd w:val="clear" w:fill="0F1B33"/>
            <w:tcMar>
              <w:top w:w="70" w:type="dxa"/>
              <w:start w:w="95" w:type="dxa"/>
              <w:bottom w:w="70" w:type="dxa"/>
              <w:end w:w="95" w:type="dxa"/>
            </w:tcMar>
          </w:tcPr>
          <w:p w14:paraId="02DF78A1" wp14:textId="77777777">
            <w:pPr>
              <w:spacing w:after="0"/>
            </w:pPr>
            <w:r>
              <w:rPr>
                <w:b/>
                <w:color w:val="FFFFFF"/>
                <w:sz w:val="16"/>
              </w:rPr>
              <w:t>Ref</w:t>
            </w:r>
          </w:p>
        </w:tc>
        <w:tc>
          <w:tcPr>
            <w:tcW w:w="3354" w:type="dxa"/>
            <w:shd w:val="clear" w:fill="0F1B33"/>
            <w:tcMar>
              <w:top w:w="70" w:type="dxa"/>
              <w:start w:w="95" w:type="dxa"/>
              <w:bottom w:w="70" w:type="dxa"/>
              <w:end w:w="95" w:type="dxa"/>
            </w:tcMar>
          </w:tcPr>
          <w:p w14:paraId="1261F764" wp14:textId="77777777">
            <w:pPr>
              <w:spacing w:after="0"/>
            </w:pPr>
            <w:r>
              <w:rPr>
                <w:b/>
                <w:color w:val="FFFFFF"/>
                <w:sz w:val="16"/>
              </w:rPr>
              <w:t>Assumption or open decision</w:t>
            </w:r>
          </w:p>
        </w:tc>
        <w:tc>
          <w:tcPr>
            <w:tcW w:w="4143" w:type="dxa"/>
            <w:shd w:val="clear" w:fill="0F1B33"/>
            <w:tcMar>
              <w:top w:w="70" w:type="dxa"/>
              <w:start w:w="95" w:type="dxa"/>
              <w:bottom w:w="70" w:type="dxa"/>
              <w:end w:w="95" w:type="dxa"/>
            </w:tcMar>
          </w:tcPr>
          <w:p w14:paraId="3E718EAF" wp14:textId="77777777">
            <w:pPr>
              <w:spacing w:after="0"/>
            </w:pPr>
            <w:r>
              <w:rPr>
                <w:b/>
                <w:color w:val="FFFFFF"/>
                <w:sz w:val="16"/>
              </w:rPr>
              <w:t>Recommended position</w:t>
            </w:r>
          </w:p>
        </w:tc>
        <w:tc>
          <w:tcPr>
            <w:tcW w:w="1776" w:type="dxa"/>
            <w:shd w:val="clear" w:fill="0F1B33"/>
            <w:tcMar>
              <w:top w:w="70" w:type="dxa"/>
              <w:start w:w="95" w:type="dxa"/>
              <w:bottom w:w="70" w:type="dxa"/>
              <w:end w:w="95" w:type="dxa"/>
            </w:tcMar>
          </w:tcPr>
          <w:p w14:paraId="0070321C" wp14:textId="77777777">
            <w:pPr>
              <w:spacing w:after="0"/>
            </w:pPr>
            <w:r>
              <w:rPr>
                <w:b/>
                <w:color w:val="FFFFFF"/>
                <w:sz w:val="16"/>
              </w:rPr>
              <w:t>Approver</w:t>
            </w:r>
          </w:p>
        </w:tc>
      </w:tr>
      <w:tr xmlns:wp14="http://schemas.microsoft.com/office/word/2010/wordml" w14:paraId="67E5074F" wp14:textId="77777777">
        <w:trPr>
          <w:cantSplit/>
        </w:trPr>
        <w:tc>
          <w:tcPr>
            <w:tcW w:w="592" w:type="dxa"/>
            <w:tcMar>
              <w:top w:w="60" w:type="dxa"/>
              <w:start w:w="95" w:type="dxa"/>
              <w:bottom w:w="60" w:type="dxa"/>
              <w:end w:w="95" w:type="dxa"/>
            </w:tcMar>
          </w:tcPr>
          <w:p w14:paraId="3696823B" wp14:textId="77777777">
            <w:pPr>
              <w:spacing w:after="0"/>
            </w:pPr>
            <w:r>
              <w:rPr>
                <w:b/>
                <w:sz w:val="15"/>
              </w:rPr>
              <w:t>A1</w:t>
            </w:r>
          </w:p>
        </w:tc>
        <w:tc>
          <w:tcPr>
            <w:tcW w:w="3354" w:type="dxa"/>
            <w:tcMar>
              <w:top w:w="60" w:type="dxa"/>
              <w:start w:w="95" w:type="dxa"/>
              <w:bottom w:w="60" w:type="dxa"/>
              <w:end w:w="95" w:type="dxa"/>
            </w:tcMar>
          </w:tcPr>
          <w:p w14:paraId="26F54FA6" wp14:textId="77777777">
            <w:pPr>
              <w:spacing w:after="0"/>
            </w:pPr>
            <w:r>
              <w:rPr>
                <w:sz w:val="15"/>
              </w:rPr>
              <w:t>Azure Blob is the production staging store rather than a SharePoint staging area.</w:t>
            </w:r>
          </w:p>
        </w:tc>
        <w:tc>
          <w:tcPr>
            <w:tcW w:w="4143" w:type="dxa"/>
            <w:tcMar>
              <w:top w:w="60" w:type="dxa"/>
              <w:start w:w="95" w:type="dxa"/>
              <w:bottom w:w="60" w:type="dxa"/>
              <w:end w:w="95" w:type="dxa"/>
            </w:tcMar>
          </w:tcPr>
          <w:p w14:paraId="1C6BC5A3" wp14:textId="77777777">
            <w:pPr>
              <w:spacing w:after="0"/>
            </w:pPr>
            <w:r>
              <w:rPr>
                <w:sz w:val="15"/>
              </w:rPr>
              <w:t>Retain Azure Blob staging — lifecycle, private endpoint and cost control are materially simpler.</w:t>
            </w:r>
          </w:p>
        </w:tc>
        <w:tc>
          <w:tcPr>
            <w:tcW w:w="1776" w:type="dxa"/>
            <w:tcMar>
              <w:top w:w="60" w:type="dxa"/>
              <w:start w:w="95" w:type="dxa"/>
              <w:bottom w:w="60" w:type="dxa"/>
              <w:end w:w="95" w:type="dxa"/>
            </w:tcMar>
          </w:tcPr>
          <w:p w14:paraId="3125F43D" wp14:textId="77777777">
            <w:pPr>
              <w:spacing w:after="0"/>
            </w:pPr>
            <w:r>
              <w:rPr>
                <w:sz w:val="15"/>
              </w:rPr>
              <w:t>Architecture + Client IT (POC P2)</w:t>
            </w:r>
          </w:p>
        </w:tc>
      </w:tr>
      <w:tr xmlns:wp14="http://schemas.microsoft.com/office/word/2010/wordml" w14:paraId="4BB6D1DB" wp14:textId="77777777">
        <w:trPr>
          <w:cantSplit/>
        </w:trPr>
        <w:tc>
          <w:tcPr>
            <w:tcW w:w="592" w:type="dxa"/>
            <w:tcMar>
              <w:top w:w="60" w:type="dxa"/>
              <w:start w:w="95" w:type="dxa"/>
              <w:bottom w:w="60" w:type="dxa"/>
              <w:end w:w="95" w:type="dxa"/>
            </w:tcMar>
            <w:shd w:val="clear" w:fill="F5F8FC"/>
          </w:tcPr>
          <w:p w14:paraId="33959094" wp14:textId="77777777">
            <w:pPr>
              <w:spacing w:after="0"/>
            </w:pPr>
            <w:r>
              <w:rPr>
                <w:b/>
                <w:sz w:val="15"/>
              </w:rPr>
              <w:t>A2</w:t>
            </w:r>
          </w:p>
        </w:tc>
        <w:tc>
          <w:tcPr>
            <w:tcW w:w="3354" w:type="dxa"/>
            <w:tcMar>
              <w:top w:w="60" w:type="dxa"/>
              <w:start w:w="95" w:type="dxa"/>
              <w:bottom w:w="60" w:type="dxa"/>
              <w:end w:w="95" w:type="dxa"/>
            </w:tcMar>
            <w:shd w:val="clear" w:fill="F5F8FC"/>
          </w:tcPr>
          <w:p w14:paraId="29DD9977" wp14:textId="77777777">
            <w:pPr>
              <w:spacing w:after="0"/>
            </w:pPr>
            <w:r>
              <w:rPr>
                <w:sz w:val="15"/>
              </w:rPr>
              <w:t>Document classes, handling markings, Standard taxonomy and the departmental library map.</w:t>
            </w:r>
          </w:p>
        </w:tc>
        <w:tc>
          <w:tcPr>
            <w:tcW w:w="4143" w:type="dxa"/>
            <w:tcMar>
              <w:top w:w="60" w:type="dxa"/>
              <w:start w:w="95" w:type="dxa"/>
              <w:bottom w:w="60" w:type="dxa"/>
              <w:end w:w="95" w:type="dxa"/>
            </w:tcMar>
            <w:shd w:val="clear" w:fill="F5F8FC"/>
          </w:tcPr>
          <w:p w14:paraId="635D4ACB" wp14:textId="77777777">
            <w:pPr>
              <w:spacing w:after="0"/>
            </w:pPr>
            <w:r>
              <w:rPr>
                <w:sz w:val="15"/>
              </w:rPr>
              <w:t>Confirm with the client before Phase 6; seed as configuration, not code.</w:t>
            </w:r>
          </w:p>
        </w:tc>
        <w:tc>
          <w:tcPr>
            <w:tcW w:w="1776" w:type="dxa"/>
            <w:tcMar>
              <w:top w:w="60" w:type="dxa"/>
              <w:start w:w="95" w:type="dxa"/>
              <w:bottom w:w="60" w:type="dxa"/>
              <w:end w:w="95" w:type="dxa"/>
            </w:tcMar>
            <w:shd w:val="clear" w:fill="F5F8FC"/>
          </w:tcPr>
          <w:p w14:paraId="6BFEE2EA" wp14:textId="77777777">
            <w:pPr>
              <w:spacing w:after="0"/>
            </w:pPr>
            <w:r>
              <w:rPr>
                <w:sz w:val="15"/>
              </w:rPr>
              <w:t>PMO / Records</w:t>
            </w:r>
          </w:p>
        </w:tc>
      </w:tr>
      <w:tr xmlns:wp14="http://schemas.microsoft.com/office/word/2010/wordml" w14:paraId="3AE5F239" wp14:textId="77777777">
        <w:trPr>
          <w:cantSplit/>
        </w:trPr>
        <w:tc>
          <w:tcPr>
            <w:tcW w:w="592" w:type="dxa"/>
            <w:tcMar>
              <w:top w:w="60" w:type="dxa"/>
              <w:start w:w="95" w:type="dxa"/>
              <w:bottom w:w="60" w:type="dxa"/>
              <w:end w:w="95" w:type="dxa"/>
            </w:tcMar>
          </w:tcPr>
          <w:p w14:paraId="7804E555" wp14:textId="77777777">
            <w:pPr>
              <w:spacing w:after="0"/>
            </w:pPr>
            <w:r>
              <w:rPr>
                <w:b/>
                <w:sz w:val="15"/>
              </w:rPr>
              <w:t>A3</w:t>
            </w:r>
          </w:p>
        </w:tc>
        <w:tc>
          <w:tcPr>
            <w:tcW w:w="3354" w:type="dxa"/>
            <w:tcMar>
              <w:top w:w="60" w:type="dxa"/>
              <w:start w:w="95" w:type="dxa"/>
              <w:bottom w:w="60" w:type="dxa"/>
              <w:end w:w="95" w:type="dxa"/>
            </w:tcMar>
          </w:tcPr>
          <w:p w14:paraId="0600473B" wp14:textId="77777777">
            <w:pPr>
              <w:spacing w:after="0"/>
            </w:pPr>
            <w:r>
              <w:rPr>
                <w:sz w:val="15"/>
              </w:rPr>
              <w:t>Stage count per document type, parallel/quorum rules and correction-point behaviour.</w:t>
            </w:r>
          </w:p>
        </w:tc>
        <w:tc>
          <w:tcPr>
            <w:tcW w:w="4143" w:type="dxa"/>
            <w:tcMar>
              <w:top w:w="60" w:type="dxa"/>
              <w:start w:w="95" w:type="dxa"/>
              <w:bottom w:w="60" w:type="dxa"/>
              <w:end w:w="95" w:type="dxa"/>
            </w:tcMar>
          </w:tcPr>
          <w:p w14:paraId="4989709C" wp14:textId="77777777">
            <w:pPr>
              <w:spacing w:after="0"/>
            </w:pPr>
            <w:r>
              <w:rPr>
                <w:sz w:val="15"/>
              </w:rPr>
              <w:t>Adopt a single four-stage chain organisation-wide for V1; add departmental variants post-go-live via Admin Center.</w:t>
            </w:r>
          </w:p>
        </w:tc>
        <w:tc>
          <w:tcPr>
            <w:tcW w:w="1776" w:type="dxa"/>
            <w:tcMar>
              <w:top w:w="60" w:type="dxa"/>
              <w:start w:w="95" w:type="dxa"/>
              <w:bottom w:w="60" w:type="dxa"/>
              <w:end w:w="95" w:type="dxa"/>
            </w:tcMar>
          </w:tcPr>
          <w:p w14:paraId="2474FFE9" wp14:textId="77777777">
            <w:pPr>
              <w:spacing w:after="0"/>
            </w:pPr>
            <w:r>
              <w:rPr>
                <w:sz w:val="15"/>
              </w:rPr>
              <w:t>PMO (POC P6)</w:t>
            </w:r>
          </w:p>
        </w:tc>
      </w:tr>
      <w:tr xmlns:wp14="http://schemas.microsoft.com/office/word/2010/wordml" w14:paraId="1F380923" wp14:textId="77777777">
        <w:trPr>
          <w:cantSplit/>
        </w:trPr>
        <w:tc>
          <w:tcPr>
            <w:tcW w:w="592" w:type="dxa"/>
            <w:tcMar>
              <w:top w:w="60" w:type="dxa"/>
              <w:start w:w="95" w:type="dxa"/>
              <w:bottom w:w="60" w:type="dxa"/>
              <w:end w:w="95" w:type="dxa"/>
            </w:tcMar>
            <w:shd w:val="clear" w:fill="F5F8FC"/>
          </w:tcPr>
          <w:p w14:paraId="2A139643" wp14:textId="77777777">
            <w:pPr>
              <w:spacing w:after="0"/>
            </w:pPr>
            <w:r>
              <w:rPr>
                <w:b/>
                <w:sz w:val="15"/>
              </w:rPr>
              <w:t>A4</w:t>
            </w:r>
          </w:p>
        </w:tc>
        <w:tc>
          <w:tcPr>
            <w:tcW w:w="3354" w:type="dxa"/>
            <w:tcMar>
              <w:top w:w="60" w:type="dxa"/>
              <w:start w:w="95" w:type="dxa"/>
              <w:bottom w:w="60" w:type="dxa"/>
              <w:end w:w="95" w:type="dxa"/>
            </w:tcMar>
            <w:shd w:val="clear" w:fill="F5F8FC"/>
          </w:tcPr>
          <w:p w14:paraId="76C31E33" wp14:textId="77777777">
            <w:pPr>
              <w:spacing w:after="0"/>
            </w:pPr>
            <w:r>
              <w:rPr>
                <w:sz w:val="15"/>
              </w:rPr>
              <w:t>Working-day calendar, public holidays and the at-risk warning window.</w:t>
            </w:r>
          </w:p>
        </w:tc>
        <w:tc>
          <w:tcPr>
            <w:tcW w:w="4143" w:type="dxa"/>
            <w:tcMar>
              <w:top w:w="60" w:type="dxa"/>
              <w:start w:w="95" w:type="dxa"/>
              <w:bottom w:w="60" w:type="dxa"/>
              <w:end w:w="95" w:type="dxa"/>
            </w:tcMar>
            <w:shd w:val="clear" w:fill="F5F8FC"/>
          </w:tcPr>
          <w:p w14:paraId="162D84A1" wp14:textId="77777777">
            <w:pPr>
              <w:spacing w:after="0"/>
            </w:pPr>
            <w:r>
              <w:rPr>
                <w:sz w:val="15"/>
              </w:rPr>
              <w:t>Client-supplied calendar seeded as reference data and versioned.</w:t>
            </w:r>
          </w:p>
        </w:tc>
        <w:tc>
          <w:tcPr>
            <w:tcW w:w="1776" w:type="dxa"/>
            <w:tcMar>
              <w:top w:w="60" w:type="dxa"/>
              <w:start w:w="95" w:type="dxa"/>
              <w:bottom w:w="60" w:type="dxa"/>
              <w:end w:w="95" w:type="dxa"/>
            </w:tcMar>
            <w:shd w:val="clear" w:fill="F5F8FC"/>
          </w:tcPr>
          <w:p w14:paraId="1F8DD674" wp14:textId="77777777">
            <w:pPr>
              <w:spacing w:after="0"/>
            </w:pPr>
            <w:r>
              <w:rPr>
                <w:sz w:val="15"/>
              </w:rPr>
              <w:t>Client HR / PMO</w:t>
            </w:r>
          </w:p>
        </w:tc>
      </w:tr>
      <w:tr xmlns:wp14="http://schemas.microsoft.com/office/word/2010/wordml" w14:paraId="5A4C8AFB" wp14:textId="77777777">
        <w:trPr>
          <w:cantSplit/>
        </w:trPr>
        <w:tc>
          <w:tcPr>
            <w:tcW w:w="592" w:type="dxa"/>
            <w:tcMar>
              <w:top w:w="60" w:type="dxa"/>
              <w:start w:w="95" w:type="dxa"/>
              <w:bottom w:w="60" w:type="dxa"/>
              <w:end w:w="95" w:type="dxa"/>
            </w:tcMar>
          </w:tcPr>
          <w:p w14:paraId="351F3AB4" wp14:textId="77777777">
            <w:pPr>
              <w:spacing w:after="0"/>
            </w:pPr>
            <w:r>
              <w:rPr>
                <w:b/>
                <w:sz w:val="15"/>
              </w:rPr>
              <w:t>A5</w:t>
            </w:r>
          </w:p>
        </w:tc>
        <w:tc>
          <w:tcPr>
            <w:tcW w:w="3354" w:type="dxa"/>
            <w:tcMar>
              <w:top w:w="60" w:type="dxa"/>
              <w:start w:w="95" w:type="dxa"/>
              <w:bottom w:w="60" w:type="dxa"/>
              <w:end w:w="95" w:type="dxa"/>
            </w:tcMar>
          </w:tcPr>
          <w:p w14:paraId="199DC3A6" wp14:textId="77777777">
            <w:pPr>
              <w:spacing w:after="0"/>
            </w:pPr>
            <w:r>
              <w:rPr>
                <w:sz w:val="15"/>
              </w:rPr>
              <w:t>Microsoft Graph application permission scope and approved site collections.</w:t>
            </w:r>
          </w:p>
        </w:tc>
        <w:tc>
          <w:tcPr>
            <w:tcW w:w="4143" w:type="dxa"/>
            <w:tcMar>
              <w:top w:w="60" w:type="dxa"/>
              <w:start w:w="95" w:type="dxa"/>
              <w:bottom w:w="60" w:type="dxa"/>
              <w:end w:w="95" w:type="dxa"/>
            </w:tcMar>
          </w:tcPr>
          <w:p w14:paraId="480DABBD" wp14:textId="77777777">
            <w:pPr>
              <w:spacing w:after="0"/>
            </w:pPr>
            <w:r>
              <w:rPr>
                <w:sz w:val="15"/>
              </w:rPr>
              <w:t>Sites.Selected scoped per approved site; never Sites.ReadWrite.All.</w:t>
            </w:r>
          </w:p>
        </w:tc>
        <w:tc>
          <w:tcPr>
            <w:tcW w:w="1776" w:type="dxa"/>
            <w:tcMar>
              <w:top w:w="60" w:type="dxa"/>
              <w:start w:w="95" w:type="dxa"/>
              <w:bottom w:w="60" w:type="dxa"/>
              <w:end w:w="95" w:type="dxa"/>
            </w:tcMar>
          </w:tcPr>
          <w:p w14:paraId="528FDC69" wp14:textId="77777777">
            <w:pPr>
              <w:spacing w:after="0"/>
            </w:pPr>
            <w:r>
              <w:rPr>
                <w:sz w:val="15"/>
              </w:rPr>
              <w:t>Security (POC P1)</w:t>
            </w:r>
          </w:p>
        </w:tc>
      </w:tr>
      <w:tr xmlns:wp14="http://schemas.microsoft.com/office/word/2010/wordml" w14:paraId="378BBCA4" wp14:textId="77777777">
        <w:trPr>
          <w:cantSplit/>
        </w:trPr>
        <w:tc>
          <w:tcPr>
            <w:tcW w:w="592" w:type="dxa"/>
            <w:tcMar>
              <w:top w:w="60" w:type="dxa"/>
              <w:start w:w="95" w:type="dxa"/>
              <w:bottom w:w="60" w:type="dxa"/>
              <w:end w:w="95" w:type="dxa"/>
            </w:tcMar>
            <w:shd w:val="clear" w:fill="F5F8FC"/>
          </w:tcPr>
          <w:p w14:paraId="0E42053C" wp14:textId="77777777">
            <w:pPr>
              <w:spacing w:after="0"/>
            </w:pPr>
            <w:r>
              <w:rPr>
                <w:b/>
                <w:sz w:val="15"/>
              </w:rPr>
              <w:t>A6</w:t>
            </w:r>
          </w:p>
        </w:tc>
        <w:tc>
          <w:tcPr>
            <w:tcW w:w="3354" w:type="dxa"/>
            <w:tcMar>
              <w:top w:w="60" w:type="dxa"/>
              <w:start w:w="95" w:type="dxa"/>
              <w:bottom w:w="60" w:type="dxa"/>
              <w:end w:w="95" w:type="dxa"/>
            </w:tcMar>
            <w:shd w:val="clear" w:fill="F5F8FC"/>
          </w:tcPr>
          <w:p w14:paraId="6F1D7626" wp14:textId="77777777">
            <w:pPr>
              <w:spacing w:after="0"/>
            </w:pPr>
            <w:r>
              <w:rPr>
                <w:sz w:val="15"/>
              </w:rPr>
              <w:t>Power BI capacity, licensing and dashboard layouts.</w:t>
            </w:r>
          </w:p>
        </w:tc>
        <w:tc>
          <w:tcPr>
            <w:tcW w:w="4143" w:type="dxa"/>
            <w:tcMar>
              <w:top w:w="60" w:type="dxa"/>
              <w:start w:w="95" w:type="dxa"/>
              <w:bottom w:w="60" w:type="dxa"/>
              <w:end w:w="95" w:type="dxa"/>
            </w:tcMar>
            <w:shd w:val="clear" w:fill="F5F8FC"/>
          </w:tcPr>
          <w:p w14:paraId="743EFBE6" wp14:textId="77777777">
            <w:pPr>
              <w:spacing w:after="0"/>
            </w:pPr>
            <w:r>
              <w:rPr>
                <w:sz w:val="15"/>
              </w:rPr>
              <w:t>Deliver the standard report library in V1; add embedded Power BI in V2 once capacity is approved.</w:t>
            </w:r>
          </w:p>
        </w:tc>
        <w:tc>
          <w:tcPr>
            <w:tcW w:w="1776" w:type="dxa"/>
            <w:tcMar>
              <w:top w:w="60" w:type="dxa"/>
              <w:start w:w="95" w:type="dxa"/>
              <w:bottom w:w="60" w:type="dxa"/>
              <w:end w:w="95" w:type="dxa"/>
            </w:tcMar>
            <w:shd w:val="clear" w:fill="F5F8FC"/>
          </w:tcPr>
          <w:p w14:paraId="4F91AD14" wp14:textId="77777777">
            <w:pPr>
              <w:spacing w:after="0"/>
            </w:pPr>
            <w:r>
              <w:rPr>
                <w:sz w:val="15"/>
              </w:rPr>
              <w:t>Client IT / Finance</w:t>
            </w:r>
          </w:p>
        </w:tc>
      </w:tr>
      <w:tr xmlns:wp14="http://schemas.microsoft.com/office/word/2010/wordml" w14:paraId="61198BAD" wp14:textId="77777777">
        <w:trPr>
          <w:cantSplit/>
        </w:trPr>
        <w:tc>
          <w:tcPr>
            <w:tcW w:w="592" w:type="dxa"/>
            <w:tcMar>
              <w:top w:w="60" w:type="dxa"/>
              <w:start w:w="95" w:type="dxa"/>
              <w:bottom w:w="60" w:type="dxa"/>
              <w:end w:w="95" w:type="dxa"/>
            </w:tcMar>
          </w:tcPr>
          <w:p w14:paraId="3BE5D60D" wp14:textId="77777777">
            <w:pPr>
              <w:spacing w:after="0"/>
            </w:pPr>
            <w:r>
              <w:rPr>
                <w:b/>
                <w:sz w:val="15"/>
              </w:rPr>
              <w:t>A7</w:t>
            </w:r>
          </w:p>
        </w:tc>
        <w:tc>
          <w:tcPr>
            <w:tcW w:w="3354" w:type="dxa"/>
            <w:tcMar>
              <w:top w:w="60" w:type="dxa"/>
              <w:start w:w="95" w:type="dxa"/>
              <w:bottom w:w="60" w:type="dxa"/>
              <w:end w:w="95" w:type="dxa"/>
            </w:tcMar>
          </w:tcPr>
          <w:p w14:paraId="66BE1331" wp14:textId="77777777">
            <w:pPr>
              <w:spacing w:after="0"/>
            </w:pPr>
            <w:r>
              <w:rPr>
                <w:sz w:val="15"/>
              </w:rPr>
              <w:t>E-signature requirement and provider for final authorisation.</w:t>
            </w:r>
          </w:p>
        </w:tc>
        <w:tc>
          <w:tcPr>
            <w:tcW w:w="4143" w:type="dxa"/>
            <w:tcMar>
              <w:top w:w="60" w:type="dxa"/>
              <w:start w:w="95" w:type="dxa"/>
              <w:bottom w:w="60" w:type="dxa"/>
              <w:end w:w="95" w:type="dxa"/>
            </w:tcMar>
          </w:tcPr>
          <w:p w14:paraId="609C3DBA" wp14:textId="77777777">
            <w:pPr>
              <w:spacing w:after="0"/>
            </w:pPr>
            <w:r>
              <w:rPr>
                <w:sz w:val="15"/>
              </w:rPr>
              <w:t>Decision required before Phase 8; architecture supports native or integrated.</w:t>
            </w:r>
          </w:p>
        </w:tc>
        <w:tc>
          <w:tcPr>
            <w:tcW w:w="1776" w:type="dxa"/>
            <w:tcMar>
              <w:top w:w="60" w:type="dxa"/>
              <w:start w:w="95" w:type="dxa"/>
              <w:bottom w:w="60" w:type="dxa"/>
              <w:end w:w="95" w:type="dxa"/>
            </w:tcMar>
          </w:tcPr>
          <w:p w14:paraId="07BF2B45" wp14:textId="77777777">
            <w:pPr>
              <w:spacing w:after="0"/>
            </w:pPr>
            <w:r>
              <w:rPr>
                <w:sz w:val="15"/>
              </w:rPr>
              <w:t>Product / Security</w:t>
            </w:r>
          </w:p>
        </w:tc>
      </w:tr>
      <w:tr xmlns:wp14="http://schemas.microsoft.com/office/word/2010/wordml" w14:paraId="14A49F5B" wp14:textId="77777777">
        <w:trPr>
          <w:cantSplit/>
        </w:trPr>
        <w:tc>
          <w:tcPr>
            <w:tcW w:w="592" w:type="dxa"/>
            <w:tcMar>
              <w:top w:w="60" w:type="dxa"/>
              <w:start w:w="95" w:type="dxa"/>
              <w:bottom w:w="60" w:type="dxa"/>
              <w:end w:w="95" w:type="dxa"/>
            </w:tcMar>
            <w:shd w:val="clear" w:fill="F5F8FC"/>
          </w:tcPr>
          <w:p w14:paraId="44BA74FC" wp14:textId="77777777">
            <w:pPr>
              <w:spacing w:after="0"/>
            </w:pPr>
            <w:r>
              <w:rPr>
                <w:b/>
                <w:sz w:val="15"/>
              </w:rPr>
              <w:t>A8</w:t>
            </w:r>
          </w:p>
        </w:tc>
        <w:tc>
          <w:tcPr>
            <w:tcW w:w="3354" w:type="dxa"/>
            <w:tcMar>
              <w:top w:w="60" w:type="dxa"/>
              <w:start w:w="95" w:type="dxa"/>
              <w:bottom w:w="60" w:type="dxa"/>
              <w:end w:w="95" w:type="dxa"/>
            </w:tcMar>
            <w:shd w:val="clear" w:fill="F5F8FC"/>
          </w:tcPr>
          <w:p w14:paraId="249A01E9" wp14:textId="77777777">
            <w:pPr>
              <w:spacing w:after="0"/>
            </w:pPr>
            <w:r>
              <w:rPr>
                <w:sz w:val="15"/>
              </w:rPr>
              <w:t>Whether Ask (AI answering) enters V1 or is deferred to V2.</w:t>
            </w:r>
          </w:p>
        </w:tc>
        <w:tc>
          <w:tcPr>
            <w:tcW w:w="4143" w:type="dxa"/>
            <w:tcMar>
              <w:top w:w="60" w:type="dxa"/>
              <w:start w:w="95" w:type="dxa"/>
              <w:bottom w:w="60" w:type="dxa"/>
              <w:end w:w="95" w:type="dxa"/>
            </w:tcMar>
            <w:shd w:val="clear" w:fill="F5F8FC"/>
          </w:tcPr>
          <w:p w14:paraId="4A6E5724" wp14:textId="77777777">
            <w:pPr>
              <w:spacing w:after="0"/>
            </w:pPr>
            <w:r>
              <w:rPr>
                <w:sz w:val="15"/>
              </w:rPr>
              <w:t>Gate on POC P4 and P5 thresholds; Quick Search and Browse ship in V1 regardless.</w:t>
            </w:r>
          </w:p>
        </w:tc>
        <w:tc>
          <w:tcPr>
            <w:tcW w:w="1776" w:type="dxa"/>
            <w:tcMar>
              <w:top w:w="60" w:type="dxa"/>
              <w:start w:w="95" w:type="dxa"/>
              <w:bottom w:w="60" w:type="dxa"/>
              <w:end w:w="95" w:type="dxa"/>
            </w:tcMar>
            <w:shd w:val="clear" w:fill="F5F8FC"/>
          </w:tcPr>
          <w:p w14:paraId="60AEACA5" wp14:textId="77777777">
            <w:pPr>
              <w:spacing w:after="0"/>
            </w:pPr>
            <w:r>
              <w:rPr>
                <w:sz w:val="15"/>
              </w:rPr>
              <w:t>Architecture / PMO</w:t>
            </w:r>
          </w:p>
        </w:tc>
      </w:tr>
      <w:tr xmlns:wp14="http://schemas.microsoft.com/office/word/2010/wordml" w14:paraId="41A9B135" wp14:textId="77777777">
        <w:trPr>
          <w:cantSplit/>
        </w:trPr>
        <w:tc>
          <w:tcPr>
            <w:tcW w:w="592" w:type="dxa"/>
            <w:tcMar>
              <w:top w:w="60" w:type="dxa"/>
              <w:start w:w="95" w:type="dxa"/>
              <w:bottom w:w="60" w:type="dxa"/>
              <w:end w:w="95" w:type="dxa"/>
            </w:tcMar>
          </w:tcPr>
          <w:p w14:paraId="02C3F280" wp14:textId="77777777">
            <w:pPr>
              <w:spacing w:after="0"/>
            </w:pPr>
            <w:r>
              <w:rPr>
                <w:b/>
                <w:sz w:val="15"/>
              </w:rPr>
              <w:t>A9</w:t>
            </w:r>
          </w:p>
        </w:tc>
        <w:tc>
          <w:tcPr>
            <w:tcW w:w="3354" w:type="dxa"/>
            <w:tcMar>
              <w:top w:w="60" w:type="dxa"/>
              <w:start w:w="95" w:type="dxa"/>
              <w:bottom w:w="60" w:type="dxa"/>
              <w:end w:w="95" w:type="dxa"/>
            </w:tcMar>
          </w:tcPr>
          <w:p w14:paraId="2EF8EAF8" wp14:textId="77777777">
            <w:pPr>
              <w:spacing w:after="0"/>
            </w:pPr>
            <w:r>
              <w:rPr>
                <w:sz w:val="15"/>
              </w:rPr>
              <w:t>Customer-managed keys for encryption at rest.</w:t>
            </w:r>
          </w:p>
        </w:tc>
        <w:tc>
          <w:tcPr>
            <w:tcW w:w="4143" w:type="dxa"/>
            <w:tcMar>
              <w:top w:w="60" w:type="dxa"/>
              <w:start w:w="95" w:type="dxa"/>
              <w:bottom w:w="60" w:type="dxa"/>
              <w:end w:w="95" w:type="dxa"/>
            </w:tcMar>
          </w:tcPr>
          <w:p w14:paraId="1B3FDC3A" wp14:textId="77777777">
            <w:pPr>
              <w:spacing w:after="0"/>
            </w:pPr>
            <w:r>
              <w:rPr>
                <w:sz w:val="15"/>
              </w:rPr>
              <w:t>Platform-managed keys by default; CMK available where client policy requires it.</w:t>
            </w:r>
          </w:p>
        </w:tc>
        <w:tc>
          <w:tcPr>
            <w:tcW w:w="1776" w:type="dxa"/>
            <w:tcMar>
              <w:top w:w="60" w:type="dxa"/>
              <w:start w:w="95" w:type="dxa"/>
              <w:bottom w:w="60" w:type="dxa"/>
              <w:end w:w="95" w:type="dxa"/>
            </w:tcMar>
          </w:tcPr>
          <w:p w14:paraId="59E35D42" wp14:textId="77777777">
            <w:pPr>
              <w:spacing w:after="0"/>
            </w:pPr>
            <w:r>
              <w:rPr>
                <w:sz w:val="15"/>
              </w:rPr>
              <w:t>Security</w:t>
            </w:r>
          </w:p>
        </w:tc>
      </w:tr>
      <w:tr xmlns:wp14="http://schemas.microsoft.com/office/word/2010/wordml" w14:paraId="6E4E04B9" wp14:textId="77777777">
        <w:trPr>
          <w:cantSplit/>
        </w:trPr>
        <w:tc>
          <w:tcPr>
            <w:tcW w:w="592" w:type="dxa"/>
            <w:tcMar>
              <w:top w:w="60" w:type="dxa"/>
              <w:start w:w="95" w:type="dxa"/>
              <w:bottom w:w="60" w:type="dxa"/>
              <w:end w:w="95" w:type="dxa"/>
            </w:tcMar>
            <w:shd w:val="clear" w:fill="F5F8FC"/>
          </w:tcPr>
          <w:p w14:paraId="10CBC6E3" wp14:textId="77777777">
            <w:pPr>
              <w:spacing w:after="0"/>
            </w:pPr>
            <w:r>
              <w:rPr>
                <w:b/>
                <w:sz w:val="15"/>
              </w:rPr>
              <w:t>A10</w:t>
            </w:r>
          </w:p>
        </w:tc>
        <w:tc>
          <w:tcPr>
            <w:tcW w:w="3354" w:type="dxa"/>
            <w:tcMar>
              <w:top w:w="60" w:type="dxa"/>
              <w:start w:w="95" w:type="dxa"/>
              <w:bottom w:w="60" w:type="dxa"/>
              <w:end w:w="95" w:type="dxa"/>
            </w:tcMar>
            <w:shd w:val="clear" w:fill="F5F8FC"/>
          </w:tcPr>
          <w:p w14:paraId="04EF1D85" wp14:textId="77777777">
            <w:pPr>
              <w:spacing w:after="0"/>
            </w:pPr>
            <w:r>
              <w:rPr>
                <w:sz w:val="15"/>
              </w:rPr>
              <w:t>Target container registry and image-signing approach at the client site.</w:t>
            </w:r>
          </w:p>
        </w:tc>
        <w:tc>
          <w:tcPr>
            <w:tcW w:w="4143" w:type="dxa"/>
            <w:tcMar>
              <w:top w:w="60" w:type="dxa"/>
              <w:start w:w="95" w:type="dxa"/>
              <w:bottom w:w="60" w:type="dxa"/>
              <w:end w:w="95" w:type="dxa"/>
            </w:tcMar>
            <w:shd w:val="clear" w:fill="F5F8FC"/>
          </w:tcPr>
          <w:p w14:paraId="44867986" wp14:textId="77777777">
            <w:pPr>
              <w:spacing w:after="0"/>
            </w:pPr>
            <w:r>
              <w:rPr>
                <w:sz w:val="15"/>
              </w:rPr>
              <w:t>Client-owned private registry; images transferred by digest and verified before import.</w:t>
            </w:r>
          </w:p>
        </w:tc>
        <w:tc>
          <w:tcPr>
            <w:tcW w:w="1776" w:type="dxa"/>
            <w:tcMar>
              <w:top w:w="60" w:type="dxa"/>
              <w:start w:w="95" w:type="dxa"/>
              <w:bottom w:w="60" w:type="dxa"/>
              <w:end w:w="95" w:type="dxa"/>
            </w:tcMar>
            <w:shd w:val="clear" w:fill="F5F8FC"/>
          </w:tcPr>
          <w:p w14:paraId="1ED3D885" wp14:textId="77777777">
            <w:pPr>
              <w:spacing w:after="0"/>
            </w:pPr>
            <w:r>
              <w:rPr>
                <w:sz w:val="15"/>
              </w:rPr>
              <w:t>Platform / Client IT</w:t>
            </w:r>
          </w:p>
        </w:tc>
      </w:tr>
    </w:tbl>
    <w:p xmlns:wp14="http://schemas.microsoft.com/office/word/2010/wordml" w14:paraId="049F31CB" wp14:textId="77777777">
      <w:pPr>
        <w:spacing w:after="40"/>
      </w:pPr>
    </w:p>
    <w:p xmlns:wp14="http://schemas.microsoft.com/office/word/2010/wordml" w14:paraId="53128261" wp14:textId="77777777">
      <w:r>
        <w:br w:type="page"/>
      </w:r>
    </w:p>
    <w:p xmlns:wp14="http://schemas.microsoft.com/office/word/2010/wordml" w14:paraId="71FEA3B5" wp14:textId="77777777">
      <w:pPr>
        <w:pStyle w:val="Heading1"/>
        <w:pBdr>
          <w:bottom w:val="single" w:color="D6DEEA" w:sz="8" w:space="3"/>
        </w:pBdr>
      </w:pPr>
      <w:r>
        <w:t>4.  Functional-to-Technical Traceability</w:t>
      </w:r>
    </w:p>
    <w:p xmlns:wp14="http://schemas.microsoft.com/office/word/2010/wordml" w14:paraId="207C7371" wp14:textId="77777777">
      <w:pPr>
        <w:spacing w:after="100"/>
      </w:pPr>
      <w:r>
        <w:rPr>
          <w:b w:val="0"/>
          <w:i w:val="0"/>
          <w:sz w:val="18"/>
        </w:rPr>
        <w:t>Every v1.3 functional module maps to a named application component, an API or event, a database object, an integration, a security control, a deployment component and a test layer. No architecture component exists in this document unless it appears in this matrix.</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1644"/>
        <w:gridCol w:w="1644"/>
        <w:gridCol w:w="1644"/>
        <w:gridCol w:w="1644"/>
        <w:gridCol w:w="1644"/>
        <w:gridCol w:w="1644"/>
      </w:tblGrid>
      <w:tr xmlns:wp14="http://schemas.microsoft.com/office/word/2010/wordml" w14:paraId="46CB7655" wp14:textId="77777777">
        <w:trPr>
          <w:tblHeader w:val="true"/>
        </w:trPr>
        <w:tc>
          <w:tcPr>
            <w:tcW w:w="1578" w:type="dxa"/>
            <w:shd w:val="clear" w:fill="0F1B33"/>
            <w:tcMar>
              <w:top w:w="70" w:type="dxa"/>
              <w:start w:w="95" w:type="dxa"/>
              <w:bottom w:w="70" w:type="dxa"/>
              <w:end w:w="95" w:type="dxa"/>
            </w:tcMar>
          </w:tcPr>
          <w:p w14:paraId="4355212D" wp14:textId="77777777">
            <w:pPr>
              <w:spacing w:after="0"/>
            </w:pPr>
            <w:r>
              <w:rPr>
                <w:b/>
                <w:color w:val="FFFFFF"/>
                <w:sz w:val="16"/>
              </w:rPr>
              <w:t>Module</w:t>
            </w:r>
          </w:p>
        </w:tc>
        <w:tc>
          <w:tcPr>
            <w:tcW w:w="1973" w:type="dxa"/>
            <w:shd w:val="clear" w:fill="0F1B33"/>
            <w:tcMar>
              <w:top w:w="70" w:type="dxa"/>
              <w:start w:w="95" w:type="dxa"/>
              <w:bottom w:w="70" w:type="dxa"/>
              <w:end w:w="95" w:type="dxa"/>
            </w:tcMar>
          </w:tcPr>
          <w:p w14:paraId="6B2C73E2" wp14:textId="77777777">
            <w:pPr>
              <w:spacing w:after="0"/>
            </w:pPr>
            <w:r>
              <w:rPr>
                <w:b/>
                <w:color w:val="FFFFFF"/>
                <w:sz w:val="16"/>
              </w:rPr>
              <w:t>Application component</w:t>
            </w:r>
          </w:p>
        </w:tc>
        <w:tc>
          <w:tcPr>
            <w:tcW w:w="1677" w:type="dxa"/>
            <w:shd w:val="clear" w:fill="0F1B33"/>
            <w:tcMar>
              <w:top w:w="70" w:type="dxa"/>
              <w:start w:w="95" w:type="dxa"/>
              <w:bottom w:w="70" w:type="dxa"/>
              <w:end w:w="95" w:type="dxa"/>
            </w:tcMar>
          </w:tcPr>
          <w:p w14:paraId="71D917F4" wp14:textId="77777777">
            <w:pPr>
              <w:spacing w:after="0"/>
            </w:pPr>
            <w:r>
              <w:rPr>
                <w:b/>
                <w:color w:val="FFFFFF"/>
                <w:sz w:val="16"/>
              </w:rPr>
              <w:t>API / event</w:t>
            </w:r>
          </w:p>
        </w:tc>
        <w:tc>
          <w:tcPr>
            <w:tcW w:w="1874" w:type="dxa"/>
            <w:shd w:val="clear" w:fill="0F1B33"/>
            <w:tcMar>
              <w:top w:w="70" w:type="dxa"/>
              <w:start w:w="95" w:type="dxa"/>
              <w:bottom w:w="70" w:type="dxa"/>
              <w:end w:w="95" w:type="dxa"/>
            </w:tcMar>
          </w:tcPr>
          <w:p w14:paraId="02B0B01D" wp14:textId="77777777">
            <w:pPr>
              <w:spacing w:after="0"/>
            </w:pPr>
            <w:r>
              <w:rPr>
                <w:b/>
                <w:color w:val="FFFFFF"/>
                <w:sz w:val="16"/>
              </w:rPr>
              <w:t>Database object</w:t>
            </w:r>
          </w:p>
        </w:tc>
        <w:tc>
          <w:tcPr>
            <w:tcW w:w="1480" w:type="dxa"/>
            <w:shd w:val="clear" w:fill="0F1B33"/>
            <w:tcMar>
              <w:top w:w="70" w:type="dxa"/>
              <w:start w:w="95" w:type="dxa"/>
              <w:bottom w:w="70" w:type="dxa"/>
              <w:end w:w="95" w:type="dxa"/>
            </w:tcMar>
          </w:tcPr>
          <w:p w14:paraId="3BF99566" wp14:textId="77777777">
            <w:pPr>
              <w:spacing w:after="0"/>
            </w:pPr>
            <w:r>
              <w:rPr>
                <w:b/>
                <w:color w:val="FFFFFF"/>
                <w:sz w:val="16"/>
              </w:rPr>
              <w:t>Integration</w:t>
            </w:r>
          </w:p>
        </w:tc>
        <w:tc>
          <w:tcPr>
            <w:tcW w:w="1282" w:type="dxa"/>
            <w:shd w:val="clear" w:fill="0F1B33"/>
            <w:tcMar>
              <w:top w:w="70" w:type="dxa"/>
              <w:start w:w="95" w:type="dxa"/>
              <w:bottom w:w="70" w:type="dxa"/>
              <w:end w:w="95" w:type="dxa"/>
            </w:tcMar>
          </w:tcPr>
          <w:p w14:paraId="69B49F0C" wp14:textId="77777777">
            <w:pPr>
              <w:spacing w:after="0"/>
            </w:pPr>
            <w:r>
              <w:rPr>
                <w:b/>
                <w:color w:val="FFFFFF"/>
                <w:sz w:val="16"/>
              </w:rPr>
              <w:t>Deployment</w:t>
            </w:r>
          </w:p>
        </w:tc>
      </w:tr>
      <w:tr xmlns:wp14="http://schemas.microsoft.com/office/word/2010/wordml" w14:paraId="758EDEAB" wp14:textId="77777777">
        <w:trPr>
          <w:cantSplit/>
        </w:trPr>
        <w:tc>
          <w:tcPr>
            <w:tcW w:w="1578" w:type="dxa"/>
            <w:tcMar>
              <w:top w:w="60" w:type="dxa"/>
              <w:start w:w="95" w:type="dxa"/>
              <w:bottom w:w="60" w:type="dxa"/>
              <w:end w:w="95" w:type="dxa"/>
            </w:tcMar>
          </w:tcPr>
          <w:p w14:paraId="0E0D2849" wp14:textId="77777777">
            <w:pPr>
              <w:spacing w:after="0"/>
            </w:pPr>
            <w:r>
              <w:rPr>
                <w:b/>
                <w:sz w:val="14"/>
              </w:rPr>
              <w:t>M1 Capture &amp; Registration</w:t>
            </w:r>
          </w:p>
        </w:tc>
        <w:tc>
          <w:tcPr>
            <w:tcW w:w="1973" w:type="dxa"/>
            <w:tcMar>
              <w:top w:w="60" w:type="dxa"/>
              <w:start w:w="95" w:type="dxa"/>
              <w:bottom w:w="60" w:type="dxa"/>
              <w:end w:w="95" w:type="dxa"/>
            </w:tcMar>
          </w:tcPr>
          <w:p w14:paraId="60ED7029" wp14:textId="77777777">
            <w:pPr>
              <w:spacing w:after="0"/>
            </w:pPr>
            <w:r>
              <w:rPr>
                <w:sz w:val="14"/>
              </w:rPr>
              <w:t>CaptureService · ChunkUploadHandler · ThumbnailService</w:t>
            </w:r>
          </w:p>
        </w:tc>
        <w:tc>
          <w:tcPr>
            <w:tcW w:w="1677" w:type="dxa"/>
            <w:tcMar>
              <w:top w:w="60" w:type="dxa"/>
              <w:start w:w="95" w:type="dxa"/>
              <w:bottom w:w="60" w:type="dxa"/>
              <w:end w:w="95" w:type="dxa"/>
            </w:tcMar>
          </w:tcPr>
          <w:p w14:paraId="721830D2" wp14:textId="77777777">
            <w:pPr>
              <w:spacing w:after="0"/>
            </w:pPr>
            <w:r>
              <w:rPr>
                <w:sz w:val="14"/>
              </w:rPr>
              <w:t>POST /documents · POST /documents/{id}/chunks · DocumentRegistered</w:t>
            </w:r>
          </w:p>
        </w:tc>
        <w:tc>
          <w:tcPr>
            <w:tcW w:w="1874" w:type="dxa"/>
            <w:tcMar>
              <w:top w:w="60" w:type="dxa"/>
              <w:start w:w="95" w:type="dxa"/>
              <w:bottom w:w="60" w:type="dxa"/>
              <w:end w:w="95" w:type="dxa"/>
            </w:tcMar>
          </w:tcPr>
          <w:p w14:paraId="6F18CF3B" wp14:textId="77777777">
            <w:pPr>
              <w:spacing w:after="0"/>
            </w:pPr>
            <w:r>
              <w:rPr>
                <w:sz w:val="14"/>
              </w:rPr>
              <w:t>stg.UploadSession · stg.StagedFile · stg.FileChunk · docaya.Document</w:t>
            </w:r>
          </w:p>
        </w:tc>
        <w:tc>
          <w:tcPr>
            <w:tcW w:w="1480" w:type="dxa"/>
            <w:tcMar>
              <w:top w:w="60" w:type="dxa"/>
              <w:start w:w="95" w:type="dxa"/>
              <w:bottom w:w="60" w:type="dxa"/>
              <w:end w:w="95" w:type="dxa"/>
            </w:tcMar>
          </w:tcPr>
          <w:p w14:paraId="7A905AC3" wp14:textId="77777777">
            <w:pPr>
              <w:spacing w:after="0"/>
            </w:pPr>
            <w:r>
              <w:rPr>
                <w:sz w:val="14"/>
              </w:rPr>
              <w:t>Blob · Defender malware scan · Purview DLP</w:t>
            </w:r>
          </w:p>
        </w:tc>
        <w:tc>
          <w:tcPr>
            <w:tcW w:w="1282" w:type="dxa"/>
            <w:tcMar>
              <w:top w:w="60" w:type="dxa"/>
              <w:start w:w="95" w:type="dxa"/>
              <w:bottom w:w="60" w:type="dxa"/>
              <w:end w:w="95" w:type="dxa"/>
            </w:tcMar>
          </w:tcPr>
          <w:p w14:paraId="2A98A171" wp14:textId="77777777">
            <w:pPr>
              <w:spacing w:after="0"/>
            </w:pPr>
            <w:r>
              <w:rPr>
                <w:sz w:val="14"/>
              </w:rPr>
              <w:t>src/api · src/functions</w:t>
            </w:r>
          </w:p>
        </w:tc>
      </w:tr>
      <w:tr xmlns:wp14="http://schemas.microsoft.com/office/word/2010/wordml" w14:paraId="301532BB" wp14:textId="77777777">
        <w:trPr>
          <w:cantSplit/>
        </w:trPr>
        <w:tc>
          <w:tcPr>
            <w:tcW w:w="1578" w:type="dxa"/>
            <w:tcMar>
              <w:top w:w="60" w:type="dxa"/>
              <w:start w:w="95" w:type="dxa"/>
              <w:bottom w:w="60" w:type="dxa"/>
              <w:end w:w="95" w:type="dxa"/>
            </w:tcMar>
            <w:shd w:val="clear" w:fill="F5F8FC"/>
          </w:tcPr>
          <w:p w14:paraId="7DE0F21A" wp14:textId="77777777">
            <w:pPr>
              <w:spacing w:after="0"/>
            </w:pPr>
            <w:r>
              <w:rPr>
                <w:b/>
                <w:sz w:val="14"/>
              </w:rPr>
              <w:t>M2 Classification &amp; Metadata</w:t>
            </w:r>
          </w:p>
        </w:tc>
        <w:tc>
          <w:tcPr>
            <w:tcW w:w="1973" w:type="dxa"/>
            <w:tcMar>
              <w:top w:w="60" w:type="dxa"/>
              <w:start w:w="95" w:type="dxa"/>
              <w:bottom w:w="60" w:type="dxa"/>
              <w:end w:w="95" w:type="dxa"/>
            </w:tcMar>
            <w:shd w:val="clear" w:fill="F5F8FC"/>
          </w:tcPr>
          <w:p w14:paraId="6E664110" wp14:textId="77777777">
            <w:pPr>
              <w:spacing w:after="0"/>
            </w:pPr>
            <w:r>
              <w:rPr>
                <w:sz w:val="14"/>
              </w:rPr>
              <w:t>ClassificationService · SchemaValidator</w:t>
            </w:r>
          </w:p>
        </w:tc>
        <w:tc>
          <w:tcPr>
            <w:tcW w:w="1677" w:type="dxa"/>
            <w:tcMar>
              <w:top w:w="60" w:type="dxa"/>
              <w:start w:w="95" w:type="dxa"/>
              <w:bottom w:w="60" w:type="dxa"/>
              <w:end w:w="95" w:type="dxa"/>
            </w:tcMar>
            <w:shd w:val="clear" w:fill="F5F8FC"/>
          </w:tcPr>
          <w:p w14:paraId="1DB4A4F9" wp14:textId="77777777">
            <w:pPr>
              <w:spacing w:after="0"/>
            </w:pPr>
            <w:r>
              <w:rPr>
                <w:sz w:val="14"/>
              </w:rPr>
              <w:t>PATCH /registration · PUT /classification</w:t>
            </w:r>
          </w:p>
        </w:tc>
        <w:tc>
          <w:tcPr>
            <w:tcW w:w="1874" w:type="dxa"/>
            <w:tcMar>
              <w:top w:w="60" w:type="dxa"/>
              <w:start w:w="95" w:type="dxa"/>
              <w:bottom w:w="60" w:type="dxa"/>
              <w:end w:w="95" w:type="dxa"/>
            </w:tcMar>
            <w:shd w:val="clear" w:fill="F5F8FC"/>
          </w:tcPr>
          <w:p w14:paraId="05C87200" wp14:textId="77777777">
            <w:pPr>
              <w:spacing w:after="0"/>
            </w:pPr>
            <w:r>
              <w:rPr>
                <w:sz w:val="14"/>
              </w:rPr>
              <w:t>docaya.DocumentMetadata · docaya.DocumentTag · ref.*</w:t>
            </w:r>
          </w:p>
        </w:tc>
        <w:tc>
          <w:tcPr>
            <w:tcW w:w="1480" w:type="dxa"/>
            <w:tcMar>
              <w:top w:w="60" w:type="dxa"/>
              <w:start w:w="95" w:type="dxa"/>
              <w:bottom w:w="60" w:type="dxa"/>
              <w:end w:w="95" w:type="dxa"/>
            </w:tcMar>
            <w:shd w:val="clear" w:fill="F5F8FC"/>
          </w:tcPr>
          <w:p w14:paraId="2FD2C2D8" wp14:textId="77777777">
            <w:pPr>
              <w:spacing w:after="0"/>
            </w:pPr>
            <w:r>
              <w:rPr>
                <w:sz w:val="14"/>
              </w:rPr>
              <w:t>Admin configuration store</w:t>
            </w:r>
          </w:p>
        </w:tc>
        <w:tc>
          <w:tcPr>
            <w:tcW w:w="1282" w:type="dxa"/>
            <w:tcMar>
              <w:top w:w="60" w:type="dxa"/>
              <w:start w:w="95" w:type="dxa"/>
              <w:bottom w:w="60" w:type="dxa"/>
              <w:end w:w="95" w:type="dxa"/>
            </w:tcMar>
            <w:shd w:val="clear" w:fill="F5F8FC"/>
          </w:tcPr>
          <w:p w14:paraId="510FD7C1" wp14:textId="77777777">
            <w:pPr>
              <w:spacing w:after="0"/>
            </w:pPr>
            <w:r>
              <w:rPr>
                <w:sz w:val="14"/>
              </w:rPr>
              <w:t>src/api</w:t>
            </w:r>
          </w:p>
        </w:tc>
      </w:tr>
      <w:tr xmlns:wp14="http://schemas.microsoft.com/office/word/2010/wordml" w14:paraId="1EA92EF1" wp14:textId="77777777">
        <w:trPr>
          <w:cantSplit/>
        </w:trPr>
        <w:tc>
          <w:tcPr>
            <w:tcW w:w="1578" w:type="dxa"/>
            <w:tcMar>
              <w:top w:w="60" w:type="dxa"/>
              <w:start w:w="95" w:type="dxa"/>
              <w:bottom w:w="60" w:type="dxa"/>
              <w:end w:w="95" w:type="dxa"/>
            </w:tcMar>
          </w:tcPr>
          <w:p w14:paraId="54F518DE" wp14:textId="77777777">
            <w:pPr>
              <w:spacing w:after="0"/>
            </w:pPr>
            <w:r>
              <w:rPr>
                <w:b/>
                <w:sz w:val="14"/>
              </w:rPr>
              <w:t>M3 Workflow &amp; Approval</w:t>
            </w:r>
          </w:p>
        </w:tc>
        <w:tc>
          <w:tcPr>
            <w:tcW w:w="1973" w:type="dxa"/>
            <w:tcMar>
              <w:top w:w="60" w:type="dxa"/>
              <w:start w:w="95" w:type="dxa"/>
              <w:bottom w:w="60" w:type="dxa"/>
              <w:end w:w="95" w:type="dxa"/>
            </w:tcMar>
          </w:tcPr>
          <w:p w14:paraId="22DD3A06" wp14:textId="77777777">
            <w:pPr>
              <w:spacing w:after="0"/>
            </w:pPr>
            <w:r>
              <w:rPr>
                <w:sz w:val="14"/>
              </w:rPr>
              <w:t>WorkflowEngine · SlaCalculator · RoutingResolver</w:t>
            </w:r>
          </w:p>
        </w:tc>
        <w:tc>
          <w:tcPr>
            <w:tcW w:w="1677" w:type="dxa"/>
            <w:tcMar>
              <w:top w:w="60" w:type="dxa"/>
              <w:start w:w="95" w:type="dxa"/>
              <w:bottom w:w="60" w:type="dxa"/>
              <w:end w:w="95" w:type="dxa"/>
            </w:tcMar>
          </w:tcPr>
          <w:p w14:paraId="651B7979" wp14:textId="77777777">
            <w:pPr>
              <w:spacing w:after="0"/>
            </w:pPr>
            <w:r>
              <w:rPr>
                <w:sz w:val="14"/>
              </w:rPr>
              <w:t>POST /submit · POST /reviews/{id}/decision · ReviewDecisionRecorded</w:t>
            </w:r>
          </w:p>
        </w:tc>
        <w:tc>
          <w:tcPr>
            <w:tcW w:w="1874" w:type="dxa"/>
            <w:tcMar>
              <w:top w:w="60" w:type="dxa"/>
              <w:start w:w="95" w:type="dxa"/>
              <w:bottom w:w="60" w:type="dxa"/>
              <w:end w:w="95" w:type="dxa"/>
            </w:tcMar>
          </w:tcPr>
          <w:p w14:paraId="7CCF6445" wp14:textId="77777777">
            <w:pPr>
              <w:spacing w:after="0"/>
            </w:pPr>
            <w:r>
              <w:rPr>
                <w:sz w:val="14"/>
              </w:rPr>
              <w:t>wf.WorkflowInstance · wf.WorkflowStage · wf.ReviewThread · wf.SlaEvent</w:t>
            </w:r>
          </w:p>
        </w:tc>
        <w:tc>
          <w:tcPr>
            <w:tcW w:w="1480" w:type="dxa"/>
            <w:tcMar>
              <w:top w:w="60" w:type="dxa"/>
              <w:start w:w="95" w:type="dxa"/>
              <w:bottom w:w="60" w:type="dxa"/>
              <w:end w:w="95" w:type="dxa"/>
            </w:tcMar>
          </w:tcPr>
          <w:p w14:paraId="591E6A81" wp14:textId="77777777">
            <w:pPr>
              <w:spacing w:after="0"/>
            </w:pPr>
            <w:r>
              <w:rPr>
                <w:sz w:val="14"/>
              </w:rPr>
              <w:t>Durable Functions · Service Bus</w:t>
            </w:r>
          </w:p>
        </w:tc>
        <w:tc>
          <w:tcPr>
            <w:tcW w:w="1282" w:type="dxa"/>
            <w:tcMar>
              <w:top w:w="60" w:type="dxa"/>
              <w:start w:w="95" w:type="dxa"/>
              <w:bottom w:w="60" w:type="dxa"/>
              <w:end w:w="95" w:type="dxa"/>
            </w:tcMar>
          </w:tcPr>
          <w:p w14:paraId="421A4996" wp14:textId="77777777">
            <w:pPr>
              <w:spacing w:after="0"/>
            </w:pPr>
            <w:r>
              <w:rPr>
                <w:sz w:val="14"/>
              </w:rPr>
              <w:t>src/functions</w:t>
            </w:r>
          </w:p>
        </w:tc>
      </w:tr>
      <w:tr xmlns:wp14="http://schemas.microsoft.com/office/word/2010/wordml" w14:paraId="4E874614" wp14:textId="77777777">
        <w:trPr>
          <w:cantSplit/>
        </w:trPr>
        <w:tc>
          <w:tcPr>
            <w:tcW w:w="1578" w:type="dxa"/>
            <w:tcMar>
              <w:top w:w="60" w:type="dxa"/>
              <w:start w:w="95" w:type="dxa"/>
              <w:bottom w:w="60" w:type="dxa"/>
              <w:end w:w="95" w:type="dxa"/>
            </w:tcMar>
            <w:shd w:val="clear" w:fill="F5F8FC"/>
          </w:tcPr>
          <w:p w14:paraId="29C43BC0" wp14:textId="77777777">
            <w:pPr>
              <w:spacing w:after="0"/>
            </w:pPr>
            <w:r>
              <w:rPr>
                <w:b/>
                <w:sz w:val="14"/>
              </w:rPr>
              <w:t>M4 Promotion &amp; Publishing</w:t>
            </w:r>
          </w:p>
        </w:tc>
        <w:tc>
          <w:tcPr>
            <w:tcW w:w="1973" w:type="dxa"/>
            <w:tcMar>
              <w:top w:w="60" w:type="dxa"/>
              <w:start w:w="95" w:type="dxa"/>
              <w:bottom w:w="60" w:type="dxa"/>
              <w:end w:w="95" w:type="dxa"/>
            </w:tcMar>
            <w:shd w:val="clear" w:fill="F5F8FC"/>
          </w:tcPr>
          <w:p w14:paraId="43AEC17E" wp14:textId="77777777">
            <w:pPr>
              <w:spacing w:after="0"/>
            </w:pPr>
            <w:r>
              <w:rPr>
                <w:sz w:val="14"/>
              </w:rPr>
              <w:t>PromotionWorker · GraphAdapter · HashVerifier</w:t>
            </w:r>
          </w:p>
        </w:tc>
        <w:tc>
          <w:tcPr>
            <w:tcW w:w="1677" w:type="dxa"/>
            <w:tcMar>
              <w:top w:w="60" w:type="dxa"/>
              <w:start w:w="95" w:type="dxa"/>
              <w:bottom w:w="60" w:type="dxa"/>
              <w:end w:w="95" w:type="dxa"/>
            </w:tcMar>
            <w:shd w:val="clear" w:fill="F5F8FC"/>
          </w:tcPr>
          <w:p w14:paraId="48B0B83D" wp14:textId="77777777">
            <w:pPr>
              <w:spacing w:after="0"/>
            </w:pPr>
            <w:r>
              <w:rPr>
                <w:sz w:val="14"/>
              </w:rPr>
              <w:t>FinalApprovalGranted · DocumentPublished</w:t>
            </w:r>
          </w:p>
        </w:tc>
        <w:tc>
          <w:tcPr>
            <w:tcW w:w="1874" w:type="dxa"/>
            <w:tcMar>
              <w:top w:w="60" w:type="dxa"/>
              <w:start w:w="95" w:type="dxa"/>
              <w:bottom w:w="60" w:type="dxa"/>
              <w:end w:w="95" w:type="dxa"/>
            </w:tcMar>
            <w:shd w:val="clear" w:fill="F5F8FC"/>
          </w:tcPr>
          <w:p w14:paraId="20589E09" wp14:textId="77777777">
            <w:pPr>
              <w:spacing w:after="0"/>
            </w:pPr>
            <w:r>
              <w:rPr>
                <w:sz w:val="14"/>
              </w:rPr>
              <w:t>docaya.DocumentVersion · ops.PromotionLedger</w:t>
            </w:r>
          </w:p>
        </w:tc>
        <w:tc>
          <w:tcPr>
            <w:tcW w:w="1480" w:type="dxa"/>
            <w:tcMar>
              <w:top w:w="60" w:type="dxa"/>
              <w:start w:w="95" w:type="dxa"/>
              <w:bottom w:w="60" w:type="dxa"/>
              <w:end w:w="95" w:type="dxa"/>
            </w:tcMar>
            <w:shd w:val="clear" w:fill="F5F8FC"/>
          </w:tcPr>
          <w:p w14:paraId="2511FC8C" wp14:textId="77777777">
            <w:pPr>
              <w:spacing w:after="0"/>
            </w:pPr>
            <w:r>
              <w:rPr>
                <w:sz w:val="14"/>
              </w:rPr>
              <w:t>Microsoft Graph → SharePoint Online</w:t>
            </w:r>
          </w:p>
        </w:tc>
        <w:tc>
          <w:tcPr>
            <w:tcW w:w="1282" w:type="dxa"/>
            <w:tcMar>
              <w:top w:w="60" w:type="dxa"/>
              <w:start w:w="95" w:type="dxa"/>
              <w:bottom w:w="60" w:type="dxa"/>
              <w:end w:w="95" w:type="dxa"/>
            </w:tcMar>
            <w:shd w:val="clear" w:fill="F5F8FC"/>
          </w:tcPr>
          <w:p w14:paraId="4C012829" wp14:textId="77777777">
            <w:pPr>
              <w:spacing w:after="0"/>
            </w:pPr>
            <w:r>
              <w:rPr>
                <w:sz w:val="14"/>
              </w:rPr>
              <w:t>src/functions</w:t>
            </w:r>
          </w:p>
        </w:tc>
      </w:tr>
      <w:tr xmlns:wp14="http://schemas.microsoft.com/office/word/2010/wordml" w14:paraId="198657B8" wp14:textId="77777777">
        <w:trPr>
          <w:cantSplit/>
        </w:trPr>
        <w:tc>
          <w:tcPr>
            <w:tcW w:w="1578" w:type="dxa"/>
            <w:tcMar>
              <w:top w:w="60" w:type="dxa"/>
              <w:start w:w="95" w:type="dxa"/>
              <w:bottom w:w="60" w:type="dxa"/>
              <w:end w:w="95" w:type="dxa"/>
            </w:tcMar>
          </w:tcPr>
          <w:p w14:paraId="1CE8A363" wp14:textId="77777777">
            <w:pPr>
              <w:spacing w:after="0"/>
            </w:pPr>
            <w:r>
              <w:rPr>
                <w:b/>
                <w:sz w:val="14"/>
              </w:rPr>
              <w:t>M5 Staging Lifecycle</w:t>
            </w:r>
          </w:p>
        </w:tc>
        <w:tc>
          <w:tcPr>
            <w:tcW w:w="1973" w:type="dxa"/>
            <w:tcMar>
              <w:top w:w="60" w:type="dxa"/>
              <w:start w:w="95" w:type="dxa"/>
              <w:bottom w:w="60" w:type="dxa"/>
              <w:end w:w="95" w:type="dxa"/>
            </w:tcMar>
          </w:tcPr>
          <w:p w14:paraId="3FB5B732" wp14:textId="77777777">
            <w:pPr>
              <w:spacing w:after="0"/>
            </w:pPr>
            <w:r>
              <w:rPr>
                <w:sz w:val="14"/>
              </w:rPr>
              <w:t>StagingLifecycleService · ReplayHandler</w:t>
            </w:r>
          </w:p>
        </w:tc>
        <w:tc>
          <w:tcPr>
            <w:tcW w:w="1677" w:type="dxa"/>
            <w:tcMar>
              <w:top w:w="60" w:type="dxa"/>
              <w:start w:w="95" w:type="dxa"/>
              <w:bottom w:w="60" w:type="dxa"/>
              <w:end w:w="95" w:type="dxa"/>
            </w:tcMar>
          </w:tcPr>
          <w:p w14:paraId="669FC0A7" wp14:textId="77777777">
            <w:pPr>
              <w:spacing w:after="0"/>
            </w:pPr>
            <w:r>
              <w:rPr>
                <w:sz w:val="14"/>
              </w:rPr>
              <w:t>(timer) · staging reconcile</w:t>
            </w:r>
          </w:p>
        </w:tc>
        <w:tc>
          <w:tcPr>
            <w:tcW w:w="1874" w:type="dxa"/>
            <w:tcMar>
              <w:top w:w="60" w:type="dxa"/>
              <w:start w:w="95" w:type="dxa"/>
              <w:bottom w:w="60" w:type="dxa"/>
              <w:end w:w="95" w:type="dxa"/>
            </w:tcMar>
          </w:tcPr>
          <w:p w14:paraId="678A8033" wp14:textId="77777777">
            <w:pPr>
              <w:spacing w:after="0"/>
            </w:pPr>
            <w:r>
              <w:rPr>
                <w:sz w:val="14"/>
              </w:rPr>
              <w:t>stg.* · ops.DeadLetter</w:t>
            </w:r>
          </w:p>
        </w:tc>
        <w:tc>
          <w:tcPr>
            <w:tcW w:w="1480" w:type="dxa"/>
            <w:tcMar>
              <w:top w:w="60" w:type="dxa"/>
              <w:start w:w="95" w:type="dxa"/>
              <w:bottom w:w="60" w:type="dxa"/>
              <w:end w:w="95" w:type="dxa"/>
            </w:tcMar>
          </w:tcPr>
          <w:p w14:paraId="62D6667D" wp14:textId="77777777">
            <w:pPr>
              <w:spacing w:after="0"/>
            </w:pPr>
            <w:r>
              <w:rPr>
                <w:sz w:val="14"/>
              </w:rPr>
              <w:t>Blob lifecycle rules</w:t>
            </w:r>
          </w:p>
        </w:tc>
        <w:tc>
          <w:tcPr>
            <w:tcW w:w="1282" w:type="dxa"/>
            <w:tcMar>
              <w:top w:w="60" w:type="dxa"/>
              <w:start w:w="95" w:type="dxa"/>
              <w:bottom w:w="60" w:type="dxa"/>
              <w:end w:w="95" w:type="dxa"/>
            </w:tcMar>
          </w:tcPr>
          <w:p w14:paraId="293394E4" wp14:textId="77777777">
            <w:pPr>
              <w:spacing w:after="0"/>
            </w:pPr>
            <w:r>
              <w:rPr>
                <w:sz w:val="14"/>
              </w:rPr>
              <w:t>src/functions</w:t>
            </w:r>
          </w:p>
        </w:tc>
      </w:tr>
      <w:tr xmlns:wp14="http://schemas.microsoft.com/office/word/2010/wordml" w14:paraId="4C19DFBF" wp14:textId="77777777">
        <w:trPr>
          <w:cantSplit/>
        </w:trPr>
        <w:tc>
          <w:tcPr>
            <w:tcW w:w="1578" w:type="dxa"/>
            <w:tcMar>
              <w:top w:w="60" w:type="dxa"/>
              <w:start w:w="95" w:type="dxa"/>
              <w:bottom w:w="60" w:type="dxa"/>
              <w:end w:w="95" w:type="dxa"/>
            </w:tcMar>
            <w:shd w:val="clear" w:fill="F5F8FC"/>
          </w:tcPr>
          <w:p w14:paraId="02F83A80" wp14:textId="77777777">
            <w:pPr>
              <w:spacing w:after="0"/>
            </w:pPr>
            <w:r>
              <w:rPr>
                <w:b/>
                <w:sz w:val="14"/>
              </w:rPr>
              <w:t>M6 Extraction &amp; Index Data</w:t>
            </w:r>
          </w:p>
        </w:tc>
        <w:tc>
          <w:tcPr>
            <w:tcW w:w="1973" w:type="dxa"/>
            <w:tcMar>
              <w:top w:w="60" w:type="dxa"/>
              <w:start w:w="95" w:type="dxa"/>
              <w:bottom w:w="60" w:type="dxa"/>
              <w:end w:w="95" w:type="dxa"/>
            </w:tcMar>
            <w:shd w:val="clear" w:fill="F5F8FC"/>
          </w:tcPr>
          <w:p w14:paraId="1377189A" wp14:textId="77777777">
            <w:pPr>
              <w:spacing w:after="0"/>
            </w:pPr>
            <w:r>
              <w:rPr>
                <w:sz w:val="14"/>
              </w:rPr>
              <w:t>ExtractionService · EmbeddingWorker · IndexBuilder</w:t>
            </w:r>
          </w:p>
        </w:tc>
        <w:tc>
          <w:tcPr>
            <w:tcW w:w="1677" w:type="dxa"/>
            <w:tcMar>
              <w:top w:w="60" w:type="dxa"/>
              <w:start w:w="95" w:type="dxa"/>
              <w:bottom w:w="60" w:type="dxa"/>
              <w:end w:w="95" w:type="dxa"/>
            </w:tcMar>
            <w:shd w:val="clear" w:fill="F5F8FC"/>
          </w:tcPr>
          <w:p w14:paraId="048F1CCF" wp14:textId="77777777">
            <w:pPr>
              <w:spacing w:after="0"/>
            </w:pPr>
            <w:r>
              <w:rPr>
                <w:sz w:val="14"/>
              </w:rPr>
              <w:t>DocumentIndexed</w:t>
            </w:r>
          </w:p>
        </w:tc>
        <w:tc>
          <w:tcPr>
            <w:tcW w:w="1874" w:type="dxa"/>
            <w:tcMar>
              <w:top w:w="60" w:type="dxa"/>
              <w:start w:w="95" w:type="dxa"/>
              <w:bottom w:w="60" w:type="dxa"/>
              <w:end w:w="95" w:type="dxa"/>
            </w:tcMar>
            <w:shd w:val="clear" w:fill="F5F8FC"/>
          </w:tcPr>
          <w:p w14:paraId="5C9BBA7F" wp14:textId="77777777">
            <w:pPr>
              <w:spacing w:after="0"/>
            </w:pPr>
            <w:r>
              <w:rPr>
                <w:sz w:val="14"/>
              </w:rPr>
              <w:t>idx.DocumentIndexRecord · idx.IndexChunk · idx.EmbeddingRun</w:t>
            </w:r>
          </w:p>
        </w:tc>
        <w:tc>
          <w:tcPr>
            <w:tcW w:w="1480" w:type="dxa"/>
            <w:tcMar>
              <w:top w:w="60" w:type="dxa"/>
              <w:start w:w="95" w:type="dxa"/>
              <w:bottom w:w="60" w:type="dxa"/>
              <w:end w:w="95" w:type="dxa"/>
            </w:tcMar>
            <w:shd w:val="clear" w:fill="F5F8FC"/>
          </w:tcPr>
          <w:p w14:paraId="580702F7" wp14:textId="77777777">
            <w:pPr>
              <w:spacing w:after="0"/>
            </w:pPr>
            <w:r>
              <w:rPr>
                <w:sz w:val="14"/>
              </w:rPr>
              <w:t>Azure AI Search · embedding endpoint</w:t>
            </w:r>
          </w:p>
        </w:tc>
        <w:tc>
          <w:tcPr>
            <w:tcW w:w="1282" w:type="dxa"/>
            <w:tcMar>
              <w:top w:w="60" w:type="dxa"/>
              <w:start w:w="95" w:type="dxa"/>
              <w:bottom w:w="60" w:type="dxa"/>
              <w:end w:w="95" w:type="dxa"/>
            </w:tcMar>
            <w:shd w:val="clear" w:fill="F5F8FC"/>
          </w:tcPr>
          <w:p w14:paraId="77E5BD4E" wp14:textId="77777777">
            <w:pPr>
              <w:spacing w:after="0"/>
            </w:pPr>
            <w:r>
              <w:rPr>
                <w:sz w:val="14"/>
              </w:rPr>
              <w:t>src/functions</w:t>
            </w:r>
          </w:p>
        </w:tc>
      </w:tr>
      <w:tr xmlns:wp14="http://schemas.microsoft.com/office/word/2010/wordml" w14:paraId="7C26DB5A" wp14:textId="77777777">
        <w:trPr>
          <w:cantSplit/>
        </w:trPr>
        <w:tc>
          <w:tcPr>
            <w:tcW w:w="1578" w:type="dxa"/>
            <w:tcMar>
              <w:top w:w="60" w:type="dxa"/>
              <w:start w:w="95" w:type="dxa"/>
              <w:bottom w:w="60" w:type="dxa"/>
              <w:end w:w="95" w:type="dxa"/>
            </w:tcMar>
          </w:tcPr>
          <w:p w14:paraId="68CC9D21" wp14:textId="77777777">
            <w:pPr>
              <w:spacing w:after="0"/>
            </w:pPr>
            <w:r>
              <w:rPr>
                <w:b/>
                <w:sz w:val="14"/>
              </w:rPr>
              <w:t>M7 Notification Center</w:t>
            </w:r>
          </w:p>
        </w:tc>
        <w:tc>
          <w:tcPr>
            <w:tcW w:w="1973" w:type="dxa"/>
            <w:tcMar>
              <w:top w:w="60" w:type="dxa"/>
              <w:start w:w="95" w:type="dxa"/>
              <w:bottom w:w="60" w:type="dxa"/>
              <w:end w:w="95" w:type="dxa"/>
            </w:tcMar>
          </w:tcPr>
          <w:p w14:paraId="316573C4" wp14:textId="77777777">
            <w:pPr>
              <w:spacing w:after="0"/>
            </w:pPr>
            <w:r>
              <w:rPr>
                <w:sz w:val="14"/>
              </w:rPr>
              <w:t>NotificationService · AudienceResolver · ChannelDispatcher</w:t>
            </w:r>
          </w:p>
        </w:tc>
        <w:tc>
          <w:tcPr>
            <w:tcW w:w="1677" w:type="dxa"/>
            <w:tcMar>
              <w:top w:w="60" w:type="dxa"/>
              <w:start w:w="95" w:type="dxa"/>
              <w:bottom w:w="60" w:type="dxa"/>
              <w:end w:w="95" w:type="dxa"/>
            </w:tcMar>
          </w:tcPr>
          <w:p w14:paraId="763ACE99" wp14:textId="77777777">
            <w:pPr>
              <w:spacing w:after="0"/>
            </w:pPr>
            <w:r>
              <w:rPr>
                <w:sz w:val="14"/>
              </w:rPr>
              <w:t>(events) · SignalR push</w:t>
            </w:r>
          </w:p>
        </w:tc>
        <w:tc>
          <w:tcPr>
            <w:tcW w:w="1874" w:type="dxa"/>
            <w:tcMar>
              <w:top w:w="60" w:type="dxa"/>
              <w:start w:w="95" w:type="dxa"/>
              <w:bottom w:w="60" w:type="dxa"/>
              <w:end w:w="95" w:type="dxa"/>
            </w:tcMar>
          </w:tcPr>
          <w:p w14:paraId="22520C80" wp14:textId="77777777">
            <w:pPr>
              <w:spacing w:after="0"/>
            </w:pPr>
            <w:r>
              <w:rPr>
                <w:sz w:val="14"/>
              </w:rPr>
              <w:t>ntf.Notification · ntf.NotificationPreference · ntf.BroadcastAudience</w:t>
            </w:r>
          </w:p>
        </w:tc>
        <w:tc>
          <w:tcPr>
            <w:tcW w:w="1480" w:type="dxa"/>
            <w:tcMar>
              <w:top w:w="60" w:type="dxa"/>
              <w:start w:w="95" w:type="dxa"/>
              <w:bottom w:w="60" w:type="dxa"/>
              <w:end w:w="95" w:type="dxa"/>
            </w:tcMar>
          </w:tcPr>
          <w:p w14:paraId="6A58EAC0" wp14:textId="77777777">
            <w:pPr>
              <w:spacing w:after="0"/>
            </w:pPr>
            <w:r>
              <w:rPr>
                <w:sz w:val="14"/>
              </w:rPr>
              <w:t>SignalR · Communication Services · Graph</w:t>
            </w:r>
          </w:p>
        </w:tc>
        <w:tc>
          <w:tcPr>
            <w:tcW w:w="1282" w:type="dxa"/>
            <w:tcMar>
              <w:top w:w="60" w:type="dxa"/>
              <w:start w:w="95" w:type="dxa"/>
              <w:bottom w:w="60" w:type="dxa"/>
              <w:end w:w="95" w:type="dxa"/>
            </w:tcMar>
          </w:tcPr>
          <w:p w14:paraId="7095FCDD" wp14:textId="77777777">
            <w:pPr>
              <w:spacing w:after="0"/>
            </w:pPr>
            <w:r>
              <w:rPr>
                <w:sz w:val="14"/>
              </w:rPr>
              <w:t>src/api · src/functions</w:t>
            </w:r>
          </w:p>
        </w:tc>
      </w:tr>
      <w:tr xmlns:wp14="http://schemas.microsoft.com/office/word/2010/wordml" w14:paraId="021518FF" wp14:textId="77777777">
        <w:trPr>
          <w:cantSplit/>
        </w:trPr>
        <w:tc>
          <w:tcPr>
            <w:tcW w:w="1578" w:type="dxa"/>
            <w:tcMar>
              <w:top w:w="60" w:type="dxa"/>
              <w:start w:w="95" w:type="dxa"/>
              <w:bottom w:w="60" w:type="dxa"/>
              <w:end w:w="95" w:type="dxa"/>
            </w:tcMar>
            <w:shd w:val="clear" w:fill="F5F8FC"/>
          </w:tcPr>
          <w:p w14:paraId="51CC60B8" wp14:textId="77777777">
            <w:pPr>
              <w:spacing w:after="0"/>
            </w:pPr>
            <w:r>
              <w:rPr>
                <w:b/>
                <w:sz w:val="14"/>
              </w:rPr>
              <w:t>M8 Correspondence</w:t>
            </w:r>
          </w:p>
        </w:tc>
        <w:tc>
          <w:tcPr>
            <w:tcW w:w="1973" w:type="dxa"/>
            <w:tcMar>
              <w:top w:w="60" w:type="dxa"/>
              <w:start w:w="95" w:type="dxa"/>
              <w:bottom w:w="60" w:type="dxa"/>
              <w:end w:w="95" w:type="dxa"/>
            </w:tcMar>
            <w:shd w:val="clear" w:fill="F5F8FC"/>
          </w:tcPr>
          <w:p w14:paraId="698EDA88" wp14:textId="77777777">
            <w:pPr>
              <w:spacing w:after="0"/>
            </w:pPr>
            <w:r>
              <w:rPr>
                <w:sz w:val="14"/>
              </w:rPr>
              <w:t>CorrespondenceService · ReferenceGenerator</w:t>
            </w:r>
          </w:p>
        </w:tc>
        <w:tc>
          <w:tcPr>
            <w:tcW w:w="1677" w:type="dxa"/>
            <w:tcMar>
              <w:top w:w="60" w:type="dxa"/>
              <w:start w:w="95" w:type="dxa"/>
              <w:bottom w:w="60" w:type="dxa"/>
              <w:end w:w="95" w:type="dxa"/>
            </w:tcMar>
            <w:shd w:val="clear" w:fill="F5F8FC"/>
          </w:tcPr>
          <w:p w14:paraId="680CA390" wp14:textId="77777777">
            <w:pPr>
              <w:spacing w:after="0"/>
            </w:pPr>
            <w:r>
              <w:rPr>
                <w:sz w:val="14"/>
              </w:rPr>
              <w:t>POST /correspondence · GET /correspondence/{ref}</w:t>
            </w:r>
          </w:p>
        </w:tc>
        <w:tc>
          <w:tcPr>
            <w:tcW w:w="1874" w:type="dxa"/>
            <w:tcMar>
              <w:top w:w="60" w:type="dxa"/>
              <w:start w:w="95" w:type="dxa"/>
              <w:bottom w:w="60" w:type="dxa"/>
              <w:end w:w="95" w:type="dxa"/>
            </w:tcMar>
            <w:shd w:val="clear" w:fill="F5F8FC"/>
          </w:tcPr>
          <w:p w14:paraId="69406C8C" wp14:textId="77777777">
            <w:pPr>
              <w:spacing w:after="0"/>
            </w:pPr>
            <w:r>
              <w:rPr>
                <w:sz w:val="14"/>
              </w:rPr>
              <w:t>docaya.Document (class = Correspondence) · docaya.DocumentRelation</w:t>
            </w:r>
          </w:p>
        </w:tc>
        <w:tc>
          <w:tcPr>
            <w:tcW w:w="1480" w:type="dxa"/>
            <w:tcMar>
              <w:top w:w="60" w:type="dxa"/>
              <w:start w:w="95" w:type="dxa"/>
              <w:bottom w:w="60" w:type="dxa"/>
              <w:end w:w="95" w:type="dxa"/>
            </w:tcMar>
            <w:shd w:val="clear" w:fill="F5F8FC"/>
          </w:tcPr>
          <w:p w14:paraId="1FA90CC6" wp14:textId="77777777">
            <w:pPr>
              <w:spacing w:after="0"/>
            </w:pPr>
            <w:r>
              <w:rPr>
                <w:sz w:val="14"/>
              </w:rPr>
              <w:t>Core pipeline reuse</w:t>
            </w:r>
          </w:p>
        </w:tc>
        <w:tc>
          <w:tcPr>
            <w:tcW w:w="1282" w:type="dxa"/>
            <w:tcMar>
              <w:top w:w="60" w:type="dxa"/>
              <w:start w:w="95" w:type="dxa"/>
              <w:bottom w:w="60" w:type="dxa"/>
              <w:end w:w="95" w:type="dxa"/>
            </w:tcMar>
            <w:shd w:val="clear" w:fill="F5F8FC"/>
          </w:tcPr>
          <w:p w14:paraId="645F50F2" wp14:textId="77777777">
            <w:pPr>
              <w:spacing w:after="0"/>
            </w:pPr>
            <w:r>
              <w:rPr>
                <w:sz w:val="14"/>
              </w:rPr>
              <w:t>src/api</w:t>
            </w:r>
          </w:p>
        </w:tc>
      </w:tr>
      <w:tr xmlns:wp14="http://schemas.microsoft.com/office/word/2010/wordml" w14:paraId="75360044" wp14:textId="77777777">
        <w:trPr>
          <w:cantSplit/>
        </w:trPr>
        <w:tc>
          <w:tcPr>
            <w:tcW w:w="1578" w:type="dxa"/>
            <w:tcMar>
              <w:top w:w="60" w:type="dxa"/>
              <w:start w:w="95" w:type="dxa"/>
              <w:bottom w:w="60" w:type="dxa"/>
              <w:end w:w="95" w:type="dxa"/>
            </w:tcMar>
          </w:tcPr>
          <w:p w14:paraId="6CD84692" wp14:textId="77777777">
            <w:pPr>
              <w:spacing w:after="0"/>
            </w:pPr>
            <w:r>
              <w:rPr>
                <w:b/>
                <w:sz w:val="14"/>
              </w:rPr>
              <w:t>M9 Records &amp; Retention</w:t>
            </w:r>
          </w:p>
        </w:tc>
        <w:tc>
          <w:tcPr>
            <w:tcW w:w="1973" w:type="dxa"/>
            <w:tcMar>
              <w:top w:w="60" w:type="dxa"/>
              <w:start w:w="95" w:type="dxa"/>
              <w:bottom w:w="60" w:type="dxa"/>
              <w:end w:w="95" w:type="dxa"/>
            </w:tcMar>
          </w:tcPr>
          <w:p w14:paraId="20E56A27" wp14:textId="77777777">
            <w:pPr>
              <w:spacing w:after="0"/>
            </w:pPr>
            <w:r>
              <w:rPr>
                <w:sz w:val="14"/>
              </w:rPr>
              <w:t>RetentionService · LegalHoldService · DispositionWorker</w:t>
            </w:r>
          </w:p>
        </w:tc>
        <w:tc>
          <w:tcPr>
            <w:tcW w:w="1677" w:type="dxa"/>
            <w:tcMar>
              <w:top w:w="60" w:type="dxa"/>
              <w:start w:w="95" w:type="dxa"/>
              <w:bottom w:w="60" w:type="dxa"/>
              <w:end w:w="95" w:type="dxa"/>
            </w:tcMar>
          </w:tcPr>
          <w:p w14:paraId="0DAC39E1" wp14:textId="77777777">
            <w:pPr>
              <w:spacing w:after="0"/>
            </w:pPr>
            <w:r>
              <w:rPr>
                <w:sz w:val="14"/>
              </w:rPr>
              <w:t>RetentionActionDue</w:t>
            </w:r>
          </w:p>
        </w:tc>
        <w:tc>
          <w:tcPr>
            <w:tcW w:w="1874" w:type="dxa"/>
            <w:tcMar>
              <w:top w:w="60" w:type="dxa"/>
              <w:start w:w="95" w:type="dxa"/>
              <w:bottom w:w="60" w:type="dxa"/>
              <w:end w:w="95" w:type="dxa"/>
            </w:tcMar>
          </w:tcPr>
          <w:p w14:paraId="7A25000C" wp14:textId="77777777">
            <w:pPr>
              <w:spacing w:after="0"/>
            </w:pPr>
            <w:r>
              <w:rPr>
                <w:sz w:val="14"/>
              </w:rPr>
              <w:t>docaya.Document.LegalHoldFlag · ref.RetentionPolicy</w:t>
            </w:r>
          </w:p>
        </w:tc>
        <w:tc>
          <w:tcPr>
            <w:tcW w:w="1480" w:type="dxa"/>
            <w:tcMar>
              <w:top w:w="60" w:type="dxa"/>
              <w:start w:w="95" w:type="dxa"/>
              <w:bottom w:w="60" w:type="dxa"/>
              <w:end w:w="95" w:type="dxa"/>
            </w:tcMar>
          </w:tcPr>
          <w:p w14:paraId="15CBD10B" wp14:textId="77777777">
            <w:pPr>
              <w:spacing w:after="0"/>
            </w:pPr>
            <w:r>
              <w:rPr>
                <w:sz w:val="14"/>
              </w:rPr>
              <w:t>Purview · Blob archive tier</w:t>
            </w:r>
          </w:p>
        </w:tc>
        <w:tc>
          <w:tcPr>
            <w:tcW w:w="1282" w:type="dxa"/>
            <w:tcMar>
              <w:top w:w="60" w:type="dxa"/>
              <w:start w:w="95" w:type="dxa"/>
              <w:bottom w:w="60" w:type="dxa"/>
              <w:end w:w="95" w:type="dxa"/>
            </w:tcMar>
          </w:tcPr>
          <w:p w14:paraId="116FB99C" wp14:textId="77777777">
            <w:pPr>
              <w:spacing w:after="0"/>
            </w:pPr>
            <w:r>
              <w:rPr>
                <w:sz w:val="14"/>
              </w:rPr>
              <w:t>src/api · src/functions</w:t>
            </w:r>
          </w:p>
        </w:tc>
      </w:tr>
      <w:tr xmlns:wp14="http://schemas.microsoft.com/office/word/2010/wordml" w14:paraId="65E31475" wp14:textId="77777777">
        <w:trPr>
          <w:cantSplit/>
        </w:trPr>
        <w:tc>
          <w:tcPr>
            <w:tcW w:w="1578" w:type="dxa"/>
            <w:tcMar>
              <w:top w:w="60" w:type="dxa"/>
              <w:start w:w="95" w:type="dxa"/>
              <w:bottom w:w="60" w:type="dxa"/>
              <w:end w:w="95" w:type="dxa"/>
            </w:tcMar>
            <w:shd w:val="clear" w:fill="F5F8FC"/>
          </w:tcPr>
          <w:p w14:paraId="6A7964B8" wp14:textId="77777777">
            <w:pPr>
              <w:spacing w:after="0"/>
            </w:pPr>
            <w:r>
              <w:rPr>
                <w:b/>
                <w:sz w:val="14"/>
              </w:rPr>
              <w:t>M10 Ask Docaya</w:t>
            </w:r>
          </w:p>
        </w:tc>
        <w:tc>
          <w:tcPr>
            <w:tcW w:w="1973" w:type="dxa"/>
            <w:tcMar>
              <w:top w:w="60" w:type="dxa"/>
              <w:start w:w="95" w:type="dxa"/>
              <w:bottom w:w="60" w:type="dxa"/>
              <w:end w:w="95" w:type="dxa"/>
            </w:tcMar>
            <w:shd w:val="clear" w:fill="F5F8FC"/>
          </w:tcPr>
          <w:p w14:paraId="648161B8" wp14:textId="77777777">
            <w:pPr>
              <w:spacing w:after="0"/>
            </w:pPr>
            <w:r>
              <w:rPr>
                <w:sz w:val="14"/>
              </w:rPr>
              <w:t>AskOrchestrator · QueryPlanner · AnswerComposer · CitationBinder</w:t>
            </w:r>
          </w:p>
        </w:tc>
        <w:tc>
          <w:tcPr>
            <w:tcW w:w="1677" w:type="dxa"/>
            <w:tcMar>
              <w:top w:w="60" w:type="dxa"/>
              <w:start w:w="95" w:type="dxa"/>
              <w:bottom w:w="60" w:type="dxa"/>
              <w:end w:w="95" w:type="dxa"/>
            </w:tcMar>
            <w:shd w:val="clear" w:fill="F5F8FC"/>
          </w:tcPr>
          <w:p w14:paraId="308C55E7" wp14:textId="77777777">
            <w:pPr>
              <w:spacing w:after="0"/>
            </w:pPr>
            <w:r>
              <w:rPr>
                <w:sz w:val="14"/>
              </w:rPr>
              <w:t>POST /search · POST /ask</w:t>
            </w:r>
          </w:p>
        </w:tc>
        <w:tc>
          <w:tcPr>
            <w:tcW w:w="1874" w:type="dxa"/>
            <w:tcMar>
              <w:top w:w="60" w:type="dxa"/>
              <w:start w:w="95" w:type="dxa"/>
              <w:bottom w:w="60" w:type="dxa"/>
              <w:end w:w="95" w:type="dxa"/>
            </w:tcMar>
            <w:shd w:val="clear" w:fill="F5F8FC"/>
          </w:tcPr>
          <w:p w14:paraId="0D028515" wp14:textId="77777777">
            <w:pPr>
              <w:spacing w:after="0"/>
            </w:pPr>
            <w:r>
              <w:rPr>
                <w:sz w:val="14"/>
              </w:rPr>
              <w:t>idx.DocumentIndexRecord (read) · aud.AuditEvent</w:t>
            </w:r>
          </w:p>
        </w:tc>
        <w:tc>
          <w:tcPr>
            <w:tcW w:w="1480" w:type="dxa"/>
            <w:tcMar>
              <w:top w:w="60" w:type="dxa"/>
              <w:start w:w="95" w:type="dxa"/>
              <w:bottom w:w="60" w:type="dxa"/>
              <w:end w:w="95" w:type="dxa"/>
            </w:tcMar>
            <w:shd w:val="clear" w:fill="F5F8FC"/>
          </w:tcPr>
          <w:p w14:paraId="35E579C4" wp14:textId="77777777">
            <w:pPr>
              <w:spacing w:after="0"/>
            </w:pPr>
            <w:r>
              <w:rPr>
                <w:sz w:val="14"/>
              </w:rPr>
              <w:t>Azure AI Search · embedding endpoint</w:t>
            </w:r>
          </w:p>
        </w:tc>
        <w:tc>
          <w:tcPr>
            <w:tcW w:w="1282" w:type="dxa"/>
            <w:tcMar>
              <w:top w:w="60" w:type="dxa"/>
              <w:start w:w="95" w:type="dxa"/>
              <w:bottom w:w="60" w:type="dxa"/>
              <w:end w:w="95" w:type="dxa"/>
            </w:tcMar>
            <w:shd w:val="clear" w:fill="F5F8FC"/>
          </w:tcPr>
          <w:p w14:paraId="45C7C4E1" wp14:textId="77777777">
            <w:pPr>
              <w:spacing w:after="0"/>
            </w:pPr>
            <w:r>
              <w:rPr>
                <w:sz w:val="14"/>
              </w:rPr>
              <w:t>src/api</w:t>
            </w:r>
          </w:p>
        </w:tc>
      </w:tr>
      <w:tr xmlns:wp14="http://schemas.microsoft.com/office/word/2010/wordml" w14:paraId="70D34C2E" wp14:textId="77777777">
        <w:trPr>
          <w:cantSplit/>
        </w:trPr>
        <w:tc>
          <w:tcPr>
            <w:tcW w:w="1578" w:type="dxa"/>
            <w:tcMar>
              <w:top w:w="60" w:type="dxa"/>
              <w:start w:w="95" w:type="dxa"/>
              <w:bottom w:w="60" w:type="dxa"/>
              <w:end w:w="95" w:type="dxa"/>
            </w:tcMar>
          </w:tcPr>
          <w:p w14:paraId="3C45F6A9" wp14:textId="77777777">
            <w:pPr>
              <w:spacing w:after="0"/>
            </w:pPr>
            <w:r>
              <w:rPr>
                <w:b/>
                <w:sz w:val="14"/>
              </w:rPr>
              <w:t>M11 Identity &amp; SharePoint</w:t>
            </w:r>
          </w:p>
        </w:tc>
        <w:tc>
          <w:tcPr>
            <w:tcW w:w="1973" w:type="dxa"/>
            <w:tcMar>
              <w:top w:w="60" w:type="dxa"/>
              <w:start w:w="95" w:type="dxa"/>
              <w:bottom w:w="60" w:type="dxa"/>
              <w:end w:w="95" w:type="dxa"/>
            </w:tcMar>
          </w:tcPr>
          <w:p w14:paraId="6737D044" wp14:textId="77777777">
            <w:pPr>
              <w:spacing w:after="0"/>
            </w:pPr>
            <w:r>
              <w:rPr>
                <w:sz w:val="14"/>
              </w:rPr>
              <w:t>IdentityAdapter · TokenValidator · GraphTokenProvider</w:t>
            </w:r>
          </w:p>
        </w:tc>
        <w:tc>
          <w:tcPr>
            <w:tcW w:w="1677" w:type="dxa"/>
            <w:tcMar>
              <w:top w:w="60" w:type="dxa"/>
              <w:start w:w="95" w:type="dxa"/>
              <w:bottom w:w="60" w:type="dxa"/>
              <w:end w:w="95" w:type="dxa"/>
            </w:tcMar>
          </w:tcPr>
          <w:p w14:paraId="629B3D00" wp14:textId="77777777">
            <w:pPr>
              <w:spacing w:after="0"/>
            </w:pPr>
            <w:r>
              <w:rPr>
                <w:sz w:val="14"/>
              </w:rPr>
              <w:t>(middleware)</w:t>
            </w:r>
          </w:p>
        </w:tc>
        <w:tc>
          <w:tcPr>
            <w:tcW w:w="1874" w:type="dxa"/>
            <w:tcMar>
              <w:top w:w="60" w:type="dxa"/>
              <w:start w:w="95" w:type="dxa"/>
              <w:bottom w:w="60" w:type="dxa"/>
              <w:end w:w="95" w:type="dxa"/>
            </w:tcMar>
          </w:tcPr>
          <w:p w14:paraId="4B0E16CE" wp14:textId="77777777">
            <w:pPr>
              <w:spacing w:after="0"/>
            </w:pPr>
            <w:r>
              <w:rPr>
                <w:sz w:val="14"/>
              </w:rPr>
              <w:t>sec.Principal</w:t>
            </w:r>
          </w:p>
        </w:tc>
        <w:tc>
          <w:tcPr>
            <w:tcW w:w="1480" w:type="dxa"/>
            <w:tcMar>
              <w:top w:w="60" w:type="dxa"/>
              <w:start w:w="95" w:type="dxa"/>
              <w:bottom w:w="60" w:type="dxa"/>
              <w:end w:w="95" w:type="dxa"/>
            </w:tcMar>
          </w:tcPr>
          <w:p w14:paraId="108BA90C" wp14:textId="77777777">
            <w:pPr>
              <w:spacing w:after="0"/>
            </w:pPr>
            <w:r>
              <w:rPr>
                <w:sz w:val="14"/>
              </w:rPr>
              <w:t>UAE PASS → Entra ID · Managed Identity</w:t>
            </w:r>
          </w:p>
        </w:tc>
        <w:tc>
          <w:tcPr>
            <w:tcW w:w="1282" w:type="dxa"/>
            <w:tcMar>
              <w:top w:w="60" w:type="dxa"/>
              <w:start w:w="95" w:type="dxa"/>
              <w:bottom w:w="60" w:type="dxa"/>
              <w:end w:w="95" w:type="dxa"/>
            </w:tcMar>
          </w:tcPr>
          <w:p w14:paraId="0B1BCC77" wp14:textId="77777777">
            <w:pPr>
              <w:spacing w:after="0"/>
            </w:pPr>
            <w:r>
              <w:rPr>
                <w:sz w:val="14"/>
              </w:rPr>
              <w:t>src/api · infra</w:t>
            </w:r>
          </w:p>
        </w:tc>
      </w:tr>
      <w:tr xmlns:wp14="http://schemas.microsoft.com/office/word/2010/wordml" w14:paraId="1FBE5DA9" wp14:textId="77777777">
        <w:trPr>
          <w:cantSplit/>
        </w:trPr>
        <w:tc>
          <w:tcPr>
            <w:tcW w:w="1578" w:type="dxa"/>
            <w:tcMar>
              <w:top w:w="60" w:type="dxa"/>
              <w:start w:w="95" w:type="dxa"/>
              <w:bottom w:w="60" w:type="dxa"/>
              <w:end w:w="95" w:type="dxa"/>
            </w:tcMar>
            <w:shd w:val="clear" w:fill="F5F8FC"/>
          </w:tcPr>
          <w:p w14:paraId="6B764DB6" wp14:textId="77777777">
            <w:pPr>
              <w:spacing w:after="0"/>
            </w:pPr>
            <w:r>
              <w:rPr>
                <w:b/>
                <w:sz w:val="14"/>
              </w:rPr>
              <w:t>M12 Access Control</w:t>
            </w:r>
          </w:p>
        </w:tc>
        <w:tc>
          <w:tcPr>
            <w:tcW w:w="1973" w:type="dxa"/>
            <w:tcMar>
              <w:top w:w="60" w:type="dxa"/>
              <w:start w:w="95" w:type="dxa"/>
              <w:bottom w:w="60" w:type="dxa"/>
              <w:end w:w="95" w:type="dxa"/>
            </w:tcMar>
            <w:shd w:val="clear" w:fill="F5F8FC"/>
          </w:tcPr>
          <w:p w14:paraId="70FAEC7D" wp14:textId="77777777">
            <w:pPr>
              <w:spacing w:after="0"/>
            </w:pPr>
            <w:r>
              <w:rPr>
                <w:sz w:val="14"/>
              </w:rPr>
              <w:t>PolicyEngine · PermissionKeyBuilder · DecisionLogger</w:t>
            </w:r>
          </w:p>
        </w:tc>
        <w:tc>
          <w:tcPr>
            <w:tcW w:w="1677" w:type="dxa"/>
            <w:tcMar>
              <w:top w:w="60" w:type="dxa"/>
              <w:start w:w="95" w:type="dxa"/>
              <w:bottom w:w="60" w:type="dxa"/>
              <w:end w:w="95" w:type="dxa"/>
            </w:tcMar>
            <w:shd w:val="clear" w:fill="F5F8FC"/>
          </w:tcPr>
          <w:p w14:paraId="3424FD95" wp14:textId="77777777">
            <w:pPr>
              <w:spacing w:after="0"/>
            </w:pPr>
            <w:r>
              <w:rPr>
                <w:sz w:val="14"/>
              </w:rPr>
              <w:t>(middleware) · access decision event</w:t>
            </w:r>
          </w:p>
        </w:tc>
        <w:tc>
          <w:tcPr>
            <w:tcW w:w="1874" w:type="dxa"/>
            <w:tcMar>
              <w:top w:w="60" w:type="dxa"/>
              <w:start w:w="95" w:type="dxa"/>
              <w:bottom w:w="60" w:type="dxa"/>
              <w:end w:w="95" w:type="dxa"/>
            </w:tcMar>
            <w:shd w:val="clear" w:fill="F5F8FC"/>
          </w:tcPr>
          <w:p w14:paraId="4F08AD02" wp14:textId="77777777">
            <w:pPr>
              <w:spacing w:after="0"/>
            </w:pPr>
            <w:r>
              <w:rPr>
                <w:sz w:val="14"/>
              </w:rPr>
              <w:t>sec.AccessPolicy · sec.AbacAttribute · sec.AccessDecisionLog</w:t>
            </w:r>
          </w:p>
        </w:tc>
        <w:tc>
          <w:tcPr>
            <w:tcW w:w="1480" w:type="dxa"/>
            <w:tcMar>
              <w:top w:w="60" w:type="dxa"/>
              <w:start w:w="95" w:type="dxa"/>
              <w:bottom w:w="60" w:type="dxa"/>
              <w:end w:w="95" w:type="dxa"/>
            </w:tcMar>
            <w:shd w:val="clear" w:fill="F5F8FC"/>
          </w:tcPr>
          <w:p w14:paraId="769329B8" wp14:textId="77777777">
            <w:pPr>
              <w:spacing w:after="0"/>
            </w:pPr>
            <w:r>
              <w:rPr>
                <w:sz w:val="14"/>
              </w:rPr>
              <w:t>Entra app roles</w:t>
            </w:r>
          </w:p>
        </w:tc>
        <w:tc>
          <w:tcPr>
            <w:tcW w:w="1282" w:type="dxa"/>
            <w:tcMar>
              <w:top w:w="60" w:type="dxa"/>
              <w:start w:w="95" w:type="dxa"/>
              <w:bottom w:w="60" w:type="dxa"/>
              <w:end w:w="95" w:type="dxa"/>
            </w:tcMar>
            <w:shd w:val="clear" w:fill="F5F8FC"/>
          </w:tcPr>
          <w:p w14:paraId="308DEDB8" wp14:textId="77777777">
            <w:pPr>
              <w:spacing w:after="0"/>
            </w:pPr>
            <w:r>
              <w:rPr>
                <w:sz w:val="14"/>
              </w:rPr>
              <w:t>src/api</w:t>
            </w:r>
          </w:p>
        </w:tc>
      </w:tr>
      <w:tr xmlns:wp14="http://schemas.microsoft.com/office/word/2010/wordml" w14:paraId="24D6042B" wp14:textId="77777777">
        <w:trPr>
          <w:cantSplit/>
        </w:trPr>
        <w:tc>
          <w:tcPr>
            <w:tcW w:w="1578" w:type="dxa"/>
            <w:tcMar>
              <w:top w:w="60" w:type="dxa"/>
              <w:start w:w="95" w:type="dxa"/>
              <w:bottom w:w="60" w:type="dxa"/>
              <w:end w:w="95" w:type="dxa"/>
            </w:tcMar>
          </w:tcPr>
          <w:p w14:paraId="6056B8E6" wp14:textId="77777777">
            <w:pPr>
              <w:spacing w:after="0"/>
            </w:pPr>
            <w:r>
              <w:rPr>
                <w:b/>
                <w:sz w:val="14"/>
              </w:rPr>
              <w:t>M13 Admin Center</w:t>
            </w:r>
          </w:p>
        </w:tc>
        <w:tc>
          <w:tcPr>
            <w:tcW w:w="1973" w:type="dxa"/>
            <w:tcMar>
              <w:top w:w="60" w:type="dxa"/>
              <w:start w:w="95" w:type="dxa"/>
              <w:bottom w:w="60" w:type="dxa"/>
              <w:end w:w="95" w:type="dxa"/>
            </w:tcMar>
          </w:tcPr>
          <w:p w14:paraId="1AAE39A0" wp14:textId="77777777">
            <w:pPr>
              <w:spacing w:after="0"/>
            </w:pPr>
            <w:r>
              <w:rPr>
                <w:sz w:val="14"/>
              </w:rPr>
              <w:t>AdminConfigService · RouteDesigner · TaxonomyManager</w:t>
            </w:r>
          </w:p>
        </w:tc>
        <w:tc>
          <w:tcPr>
            <w:tcW w:w="1677" w:type="dxa"/>
            <w:tcMar>
              <w:top w:w="60" w:type="dxa"/>
              <w:start w:w="95" w:type="dxa"/>
              <w:bottom w:w="60" w:type="dxa"/>
              <w:end w:w="95" w:type="dxa"/>
            </w:tcMar>
          </w:tcPr>
          <w:p w14:paraId="5AB6E031" wp14:textId="77777777">
            <w:pPr>
              <w:spacing w:after="0"/>
            </w:pPr>
            <w:r>
              <w:rPr>
                <w:sz w:val="14"/>
              </w:rPr>
              <w:t>GET/PUT /admin/*</w:t>
            </w:r>
          </w:p>
        </w:tc>
        <w:tc>
          <w:tcPr>
            <w:tcW w:w="1874" w:type="dxa"/>
            <w:tcMar>
              <w:top w:w="60" w:type="dxa"/>
              <w:start w:w="95" w:type="dxa"/>
              <w:bottom w:w="60" w:type="dxa"/>
              <w:end w:w="95" w:type="dxa"/>
            </w:tcMar>
          </w:tcPr>
          <w:p w14:paraId="4C83F2B7" wp14:textId="77777777">
            <w:pPr>
              <w:spacing w:after="0"/>
            </w:pPr>
            <w:r>
              <w:rPr>
                <w:sz w:val="14"/>
              </w:rPr>
              <w:t>ref.* · ops.ConfigurationSet</w:t>
            </w:r>
          </w:p>
        </w:tc>
        <w:tc>
          <w:tcPr>
            <w:tcW w:w="1480" w:type="dxa"/>
            <w:tcMar>
              <w:top w:w="60" w:type="dxa"/>
              <w:start w:w="95" w:type="dxa"/>
              <w:bottom w:w="60" w:type="dxa"/>
              <w:end w:w="95" w:type="dxa"/>
            </w:tcMar>
          </w:tcPr>
          <w:p w14:paraId="4AB6A9B2" wp14:textId="77777777">
            <w:pPr>
              <w:spacing w:after="0"/>
            </w:pPr>
            <w:r>
              <w:rPr>
                <w:sz w:val="14"/>
              </w:rPr>
              <w:t>Configuration store</w:t>
            </w:r>
          </w:p>
        </w:tc>
        <w:tc>
          <w:tcPr>
            <w:tcW w:w="1282" w:type="dxa"/>
            <w:tcMar>
              <w:top w:w="60" w:type="dxa"/>
              <w:start w:w="95" w:type="dxa"/>
              <w:bottom w:w="60" w:type="dxa"/>
              <w:end w:w="95" w:type="dxa"/>
            </w:tcMar>
          </w:tcPr>
          <w:p w14:paraId="58719506" wp14:textId="77777777">
            <w:pPr>
              <w:spacing w:after="0"/>
            </w:pPr>
            <w:r>
              <w:rPr>
                <w:sz w:val="14"/>
              </w:rPr>
              <w:t>src/api · src/web</w:t>
            </w:r>
          </w:p>
        </w:tc>
      </w:tr>
      <w:tr xmlns:wp14="http://schemas.microsoft.com/office/word/2010/wordml" w14:paraId="51DAB228" wp14:textId="77777777">
        <w:trPr>
          <w:cantSplit/>
        </w:trPr>
        <w:tc>
          <w:tcPr>
            <w:tcW w:w="1578" w:type="dxa"/>
            <w:tcMar>
              <w:top w:w="60" w:type="dxa"/>
              <w:start w:w="95" w:type="dxa"/>
              <w:bottom w:w="60" w:type="dxa"/>
              <w:end w:w="95" w:type="dxa"/>
            </w:tcMar>
            <w:shd w:val="clear" w:fill="F5F8FC"/>
          </w:tcPr>
          <w:p w14:paraId="1C8B8DD8" wp14:textId="77777777">
            <w:pPr>
              <w:spacing w:after="0"/>
            </w:pPr>
            <w:r>
              <w:rPr>
                <w:b/>
                <w:sz w:val="14"/>
              </w:rPr>
              <w:t>M14 A New Revision</w:t>
            </w:r>
          </w:p>
        </w:tc>
        <w:tc>
          <w:tcPr>
            <w:tcW w:w="1973" w:type="dxa"/>
            <w:tcMar>
              <w:top w:w="60" w:type="dxa"/>
              <w:start w:w="95" w:type="dxa"/>
              <w:bottom w:w="60" w:type="dxa"/>
              <w:end w:w="95" w:type="dxa"/>
            </w:tcMar>
            <w:shd w:val="clear" w:fill="F5F8FC"/>
          </w:tcPr>
          <w:p w14:paraId="28EFA7FA" wp14:textId="77777777">
            <w:pPr>
              <w:spacing w:after="0"/>
            </w:pPr>
            <w:r>
              <w:rPr>
                <w:sz w:val="14"/>
              </w:rPr>
              <w:t>RevisionService · VersionComparer</w:t>
            </w:r>
          </w:p>
        </w:tc>
        <w:tc>
          <w:tcPr>
            <w:tcW w:w="1677" w:type="dxa"/>
            <w:tcMar>
              <w:top w:w="60" w:type="dxa"/>
              <w:start w:w="95" w:type="dxa"/>
              <w:bottom w:w="60" w:type="dxa"/>
              <w:end w:w="95" w:type="dxa"/>
            </w:tcMar>
            <w:shd w:val="clear" w:fill="F5F8FC"/>
          </w:tcPr>
          <w:p w14:paraId="77488D0D" wp14:textId="77777777">
            <w:pPr>
              <w:spacing w:after="0"/>
            </w:pPr>
            <w:r>
              <w:rPr>
                <w:sz w:val="14"/>
              </w:rPr>
              <w:t>POST /documents/{id}/revisions · RevisionApproved</w:t>
            </w:r>
          </w:p>
        </w:tc>
        <w:tc>
          <w:tcPr>
            <w:tcW w:w="1874" w:type="dxa"/>
            <w:tcMar>
              <w:top w:w="60" w:type="dxa"/>
              <w:start w:w="95" w:type="dxa"/>
              <w:bottom w:w="60" w:type="dxa"/>
              <w:end w:w="95" w:type="dxa"/>
            </w:tcMar>
            <w:shd w:val="clear" w:fill="F5F8FC"/>
          </w:tcPr>
          <w:p w14:paraId="3F2593D7" wp14:textId="77777777">
            <w:pPr>
              <w:spacing w:after="0"/>
            </w:pPr>
            <w:r>
              <w:rPr>
                <w:sz w:val="14"/>
              </w:rPr>
              <w:t>docaya.DocumentVersion · wf.WorkflowInstance</w:t>
            </w:r>
          </w:p>
        </w:tc>
        <w:tc>
          <w:tcPr>
            <w:tcW w:w="1480" w:type="dxa"/>
            <w:tcMar>
              <w:top w:w="60" w:type="dxa"/>
              <w:start w:w="95" w:type="dxa"/>
              <w:bottom w:w="60" w:type="dxa"/>
              <w:end w:w="95" w:type="dxa"/>
            </w:tcMar>
            <w:shd w:val="clear" w:fill="F5F8FC"/>
          </w:tcPr>
          <w:p w14:paraId="05308E8B" wp14:textId="77777777">
            <w:pPr>
              <w:spacing w:after="0"/>
            </w:pPr>
            <w:r>
              <w:rPr>
                <w:sz w:val="14"/>
              </w:rPr>
              <w:t>Graph versioning</w:t>
            </w:r>
          </w:p>
        </w:tc>
        <w:tc>
          <w:tcPr>
            <w:tcW w:w="1282" w:type="dxa"/>
            <w:tcMar>
              <w:top w:w="60" w:type="dxa"/>
              <w:start w:w="95" w:type="dxa"/>
              <w:bottom w:w="60" w:type="dxa"/>
              <w:end w:w="95" w:type="dxa"/>
            </w:tcMar>
            <w:shd w:val="clear" w:fill="F5F8FC"/>
          </w:tcPr>
          <w:p w14:paraId="0D337FB5" wp14:textId="77777777">
            <w:pPr>
              <w:spacing w:after="0"/>
            </w:pPr>
            <w:r>
              <w:rPr>
                <w:sz w:val="14"/>
              </w:rPr>
              <w:t>src/api · src/functions</w:t>
            </w:r>
          </w:p>
        </w:tc>
      </w:tr>
      <w:tr xmlns:wp14="http://schemas.microsoft.com/office/word/2010/wordml" w14:paraId="44ECDB8F" wp14:textId="77777777">
        <w:trPr>
          <w:cantSplit/>
        </w:trPr>
        <w:tc>
          <w:tcPr>
            <w:tcW w:w="1578" w:type="dxa"/>
            <w:tcMar>
              <w:top w:w="60" w:type="dxa"/>
              <w:start w:w="95" w:type="dxa"/>
              <w:bottom w:w="60" w:type="dxa"/>
              <w:end w:w="95" w:type="dxa"/>
            </w:tcMar>
          </w:tcPr>
          <w:p w14:paraId="3F12D79D" wp14:textId="77777777">
            <w:pPr>
              <w:spacing w:after="0"/>
            </w:pPr>
            <w:r>
              <w:rPr>
                <w:b/>
                <w:sz w:val="14"/>
              </w:rPr>
              <w:t>M15 Analytics</w:t>
            </w:r>
          </w:p>
        </w:tc>
        <w:tc>
          <w:tcPr>
            <w:tcW w:w="1973" w:type="dxa"/>
            <w:tcMar>
              <w:top w:w="60" w:type="dxa"/>
              <w:start w:w="95" w:type="dxa"/>
              <w:bottom w:w="60" w:type="dxa"/>
              <w:end w:w="95" w:type="dxa"/>
            </w:tcMar>
          </w:tcPr>
          <w:p w14:paraId="728A8BA3" wp14:textId="77777777">
            <w:pPr>
              <w:spacing w:after="0"/>
            </w:pPr>
            <w:r>
              <w:rPr>
                <w:sz w:val="14"/>
              </w:rPr>
              <w:t>ReportingModel · EmbedTokenService</w:t>
            </w:r>
          </w:p>
        </w:tc>
        <w:tc>
          <w:tcPr>
            <w:tcW w:w="1677" w:type="dxa"/>
            <w:tcMar>
              <w:top w:w="60" w:type="dxa"/>
              <w:start w:w="95" w:type="dxa"/>
              <w:bottom w:w="60" w:type="dxa"/>
              <w:end w:w="95" w:type="dxa"/>
            </w:tcMar>
          </w:tcPr>
          <w:p w14:paraId="60E32F3C" wp14:textId="77777777">
            <w:pPr>
              <w:spacing w:after="0"/>
            </w:pPr>
            <w:r>
              <w:rPr>
                <w:sz w:val="14"/>
              </w:rPr>
              <w:t>GET /analytics/embed</w:t>
            </w:r>
          </w:p>
        </w:tc>
        <w:tc>
          <w:tcPr>
            <w:tcW w:w="1874" w:type="dxa"/>
            <w:tcMar>
              <w:top w:w="60" w:type="dxa"/>
              <w:start w:w="95" w:type="dxa"/>
              <w:bottom w:w="60" w:type="dxa"/>
              <w:end w:w="95" w:type="dxa"/>
            </w:tcMar>
          </w:tcPr>
          <w:p w14:paraId="2118353B" wp14:textId="77777777">
            <w:pPr>
              <w:spacing w:after="0"/>
            </w:pPr>
            <w:r>
              <w:rPr>
                <w:sz w:val="14"/>
              </w:rPr>
              <w:t>rpt.* views over docaya · wf · aud</w:t>
            </w:r>
          </w:p>
        </w:tc>
        <w:tc>
          <w:tcPr>
            <w:tcW w:w="1480" w:type="dxa"/>
            <w:tcMar>
              <w:top w:w="60" w:type="dxa"/>
              <w:start w:w="95" w:type="dxa"/>
              <w:bottom w:w="60" w:type="dxa"/>
              <w:end w:w="95" w:type="dxa"/>
            </w:tcMar>
          </w:tcPr>
          <w:p w14:paraId="5713CD59" wp14:textId="77777777">
            <w:pPr>
              <w:spacing w:after="0"/>
            </w:pPr>
            <w:r>
              <w:rPr>
                <w:sz w:val="14"/>
              </w:rPr>
              <w:t>Power BI Embedded + RLS</w:t>
            </w:r>
          </w:p>
        </w:tc>
        <w:tc>
          <w:tcPr>
            <w:tcW w:w="1282" w:type="dxa"/>
            <w:tcMar>
              <w:top w:w="60" w:type="dxa"/>
              <w:start w:w="95" w:type="dxa"/>
              <w:bottom w:w="60" w:type="dxa"/>
              <w:end w:w="95" w:type="dxa"/>
            </w:tcMar>
          </w:tcPr>
          <w:p w14:paraId="22582FFD" wp14:textId="77777777">
            <w:pPr>
              <w:spacing w:after="0"/>
            </w:pPr>
            <w:r>
              <w:rPr>
                <w:sz w:val="14"/>
              </w:rPr>
              <w:t>src/api · infra</w:t>
            </w:r>
          </w:p>
        </w:tc>
      </w:tr>
      <w:tr xmlns:wp14="http://schemas.microsoft.com/office/word/2010/wordml" w14:paraId="3143336E" wp14:textId="77777777">
        <w:trPr>
          <w:cantSplit/>
        </w:trPr>
        <w:tc>
          <w:tcPr>
            <w:tcW w:w="1578" w:type="dxa"/>
            <w:tcMar>
              <w:top w:w="60" w:type="dxa"/>
              <w:start w:w="95" w:type="dxa"/>
              <w:bottom w:w="60" w:type="dxa"/>
              <w:end w:w="95" w:type="dxa"/>
            </w:tcMar>
            <w:shd w:val="clear" w:fill="F5F8FC"/>
          </w:tcPr>
          <w:p w14:paraId="7269DBF5" wp14:textId="77777777">
            <w:pPr>
              <w:spacing w:after="0"/>
            </w:pPr>
            <w:r>
              <w:rPr>
                <w:b/>
                <w:sz w:val="14"/>
              </w:rPr>
              <w:t>M16 Audit &amp; Compliance</w:t>
            </w:r>
          </w:p>
        </w:tc>
        <w:tc>
          <w:tcPr>
            <w:tcW w:w="1973" w:type="dxa"/>
            <w:tcMar>
              <w:top w:w="60" w:type="dxa"/>
              <w:start w:w="95" w:type="dxa"/>
              <w:bottom w:w="60" w:type="dxa"/>
              <w:end w:w="95" w:type="dxa"/>
            </w:tcMar>
            <w:shd w:val="clear" w:fill="F5F8FC"/>
          </w:tcPr>
          <w:p w14:paraId="7A6A5F42" wp14:textId="77777777">
            <w:pPr>
              <w:spacing w:after="0"/>
            </w:pPr>
            <w:r>
              <w:rPr>
                <w:sz w:val="14"/>
              </w:rPr>
              <w:t>AuditService · HashChainWriter · EvidenceExporter</w:t>
            </w:r>
          </w:p>
        </w:tc>
        <w:tc>
          <w:tcPr>
            <w:tcW w:w="1677" w:type="dxa"/>
            <w:tcMar>
              <w:top w:w="60" w:type="dxa"/>
              <w:start w:w="95" w:type="dxa"/>
              <w:bottom w:w="60" w:type="dxa"/>
              <w:end w:w="95" w:type="dxa"/>
            </w:tcMar>
            <w:shd w:val="clear" w:fill="F5F8FC"/>
          </w:tcPr>
          <w:p w14:paraId="7B6F7DD5" wp14:textId="77777777">
            <w:pPr>
              <w:spacing w:after="0"/>
            </w:pPr>
            <w:r>
              <w:rPr>
                <w:sz w:val="14"/>
              </w:rPr>
              <w:t>GET /documents/{id}/timeline</w:t>
            </w:r>
          </w:p>
        </w:tc>
        <w:tc>
          <w:tcPr>
            <w:tcW w:w="1874" w:type="dxa"/>
            <w:tcMar>
              <w:top w:w="60" w:type="dxa"/>
              <w:start w:w="95" w:type="dxa"/>
              <w:bottom w:w="60" w:type="dxa"/>
              <w:end w:w="95" w:type="dxa"/>
            </w:tcMar>
            <w:shd w:val="clear" w:fill="F5F8FC"/>
          </w:tcPr>
          <w:p w14:paraId="17BBDA64" wp14:textId="77777777">
            <w:pPr>
              <w:spacing w:after="0"/>
            </w:pPr>
            <w:r>
              <w:rPr>
                <w:sz w:val="14"/>
              </w:rPr>
              <w:t>aud.AuditEvent · aud.AuditExport · aud.ChainCheckpoint</w:t>
            </w:r>
          </w:p>
        </w:tc>
        <w:tc>
          <w:tcPr>
            <w:tcW w:w="1480" w:type="dxa"/>
            <w:tcMar>
              <w:top w:w="60" w:type="dxa"/>
              <w:start w:w="95" w:type="dxa"/>
              <w:bottom w:w="60" w:type="dxa"/>
              <w:end w:w="95" w:type="dxa"/>
            </w:tcMar>
            <w:shd w:val="clear" w:fill="F5F8FC"/>
          </w:tcPr>
          <w:p w14:paraId="3E4B5B15" wp14:textId="77777777">
            <w:pPr>
              <w:spacing w:after="0"/>
            </w:pPr>
            <w:r>
              <w:rPr>
                <w:sz w:val="14"/>
              </w:rPr>
              <w:t>Immutable export storage</w:t>
            </w:r>
          </w:p>
        </w:tc>
        <w:tc>
          <w:tcPr>
            <w:tcW w:w="1282" w:type="dxa"/>
            <w:tcMar>
              <w:top w:w="60" w:type="dxa"/>
              <w:start w:w="95" w:type="dxa"/>
              <w:bottom w:w="60" w:type="dxa"/>
              <w:end w:w="95" w:type="dxa"/>
            </w:tcMar>
            <w:shd w:val="clear" w:fill="F5F8FC"/>
          </w:tcPr>
          <w:p w14:paraId="69893319" wp14:textId="77777777">
            <w:pPr>
              <w:spacing w:after="0"/>
            </w:pPr>
            <w:r>
              <w:rPr>
                <w:sz w:val="14"/>
              </w:rPr>
              <w:t>src/api · src/functions</w:t>
            </w:r>
          </w:p>
        </w:tc>
      </w:tr>
    </w:tbl>
    <w:p xmlns:wp14="http://schemas.microsoft.com/office/word/2010/wordml" w14:paraId="62486C05" wp14:textId="77777777">
      <w:pPr>
        <w:spacing w:after="40"/>
      </w:pPr>
    </w:p>
    <w:tbl>
      <w:tblPr>
        <w:tblW w:w="0" w:type="auto"/>
        <w:jc w:val="center"/>
        <w:tblBorders>
          <w:top w:val="single" w:color="D6DEEA" w:sz="4" w:space="0"/>
          <w:left w:val="single" w:color="14705C"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42D9B946" wp14:textId="77777777">
        <w:tc>
          <w:tcPr>
            <w:tcW w:w="9865" w:type="dxa"/>
            <w:shd w:val="clear" w:fill="E9F4F1"/>
            <w:tcMar>
              <w:top w:w="105" w:type="dxa"/>
              <w:start w:w="140" w:type="dxa"/>
              <w:bottom w:w="105" w:type="dxa"/>
              <w:end w:w="130" w:type="dxa"/>
            </w:tcMar>
          </w:tcPr>
          <w:p w14:paraId="262B9B8F" wp14:textId="77777777">
            <w:pPr>
              <w:spacing w:after="0"/>
            </w:pPr>
            <w:r>
              <w:rPr>
                <w:b/>
                <w:color w:val="14705C"/>
                <w:sz w:val="18"/>
              </w:rPr>
              <w:t xml:space="preserve">How to read this matrix   </w:t>
            </w:r>
            <w:r>
              <w:rPr>
                <w:sz w:val="17"/>
              </w:rPr>
              <w:t>A phase in the implementation plan (Section 26) is complete only when every row it covers has its component built, its API or event contract published, its database objects migrated, its integration proven, its security control tested and its test layer green. This matrix is therefore also the definition of done at module level.</w:t>
            </w:r>
          </w:p>
        </w:tc>
      </w:tr>
    </w:tbl>
    <w:p xmlns:wp14="http://schemas.microsoft.com/office/word/2010/wordml" w14:paraId="4101652C" wp14:textId="77777777">
      <w:pPr>
        <w:spacing w:after="40"/>
      </w:pPr>
    </w:p>
    <w:p xmlns:wp14="http://schemas.microsoft.com/office/word/2010/wordml" w14:paraId="4B99056E" wp14:textId="77777777">
      <w:r>
        <w:br w:type="page"/>
      </w:r>
    </w:p>
    <w:p xmlns:wp14="http://schemas.microsoft.com/office/word/2010/wordml" w14:paraId="2CE50D35" wp14:textId="77777777">
      <w:pPr>
        <w:pStyle w:val="Heading1"/>
        <w:pBdr>
          <w:bottom w:val="single" w:color="D6DEEA" w:sz="8" w:space="3"/>
        </w:pBdr>
      </w:pPr>
      <w:r>
        <w:t>5.  Target Solution Architecture</w:t>
      </w:r>
    </w:p>
    <w:p xmlns:wp14="http://schemas.microsoft.com/office/word/2010/wordml" w14:paraId="334D8C76" wp14:textId="77777777">
      <w:pPr>
        <w:spacing w:after="100"/>
      </w:pPr>
      <w:r>
        <w:rPr>
          <w:b w:val="0"/>
          <w:i w:val="0"/>
          <w:sz w:val="18"/>
        </w:rPr>
        <w:t>The platform is organised into seven cooperating zones: identity, users and channels, the security edge, application services, asynchronous orchestration, data and content, and delivery and platform services. The diagram overleaf is presented full width and shows every component and every directional path, including the staging-first promotion path and the separately-fed post-publication indexing path.</w:t>
      </w:r>
    </w:p>
    <w:p xmlns:wp14="http://schemas.microsoft.com/office/word/2010/wordml" w14:paraId="1299C43A" wp14:textId="77777777">
      <w:pPr>
        <w:sectPr>
          <w:headerReference w:type="default" r:id="rId32"/>
          <w:footerReference w:type="default" r:id="rId33"/>
          <w:pgSz w:w="11906" w:h="16838" w:orient="portrait"/>
          <w:pgMar w:top="1077" w:right="964" w:bottom="964" w:left="1077" w:header="720" w:footer="720" w:gutter="0"/>
          <w:cols w:space="720"/>
          <w:docGrid w:linePitch="360"/>
        </w:sectPr>
      </w:pPr>
    </w:p>
    <w:p xmlns:wp14="http://schemas.microsoft.com/office/word/2010/wordml" w14:paraId="4DDBEF00"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5EF30131" wp14:editId="7777777">
            <wp:extent cx="9576000" cy="6074735"/>
            <wp:docPr id="1" name="Picture 1"/>
            <wp:cNvGraphicFramePr>
              <a:graphicFrameLocks noChangeAspect="1"/>
            </wp:cNvGraphicFramePr>
            <a:graphic>
              <a:graphicData uri="http://schemas.openxmlformats.org/drawingml/2006/picture">
                <pic:pic>
                  <pic:nvPicPr>
                    <pic:cNvPr id="0" name="02_solution.png"/>
                    <pic:cNvPicPr/>
                  </pic:nvPicPr>
                  <pic:blipFill>
                    <a:blip r:embed="rId9"/>
                    <a:stretch>
                      <a:fillRect/>
                    </a:stretch>
                  </pic:blipFill>
                  <pic:spPr>
                    <a:xfrm>
                      <a:off x="0" y="0"/>
                      <a:ext cx="9576000" cy="6074735"/>
                    </a:xfrm>
                    <a:prstGeom prst="rect"/>
                  </pic:spPr>
                </pic:pic>
              </a:graphicData>
            </a:graphic>
          </wp:inline>
        </w:drawing>
      </w:r>
    </w:p>
    <w:p xmlns:wp14="http://schemas.microsoft.com/office/word/2010/wordml" w14:paraId="14688889" wp14:textId="77777777">
      <w:pPr>
        <w:spacing w:after="180"/>
        <w:jc w:val="center"/>
      </w:pPr>
      <w:r>
        <w:rPr>
          <w:i/>
          <w:color w:val="5A6B85"/>
          <w:sz w:val="15"/>
        </w:rPr>
        <w:t>Figure 2 — Connected solution architecture. Numbered 1–10 is the end-to-end sequence from sign-in to permission-trimmed retrieval.</w:t>
      </w:r>
    </w:p>
    <w:p xmlns:wp14="http://schemas.microsoft.com/office/word/2010/wordml" w14:paraId="3461D779" wp14:textId="77777777">
      <w:pPr>
        <w:sectPr>
          <w:pgSz w:w="16838" w:h="11906" w:orient="landscape"/>
          <w:pgMar w:top="737" w:right="794" w:bottom="680" w:left="794" w:header="720" w:footer="720" w:gutter="0"/>
          <w:cols w:space="720"/>
          <w:docGrid w:linePitch="360"/>
        </w:sectPr>
      </w:pPr>
    </w:p>
    <w:p xmlns:wp14="http://schemas.microsoft.com/office/word/2010/wordml" w14:paraId="3B1686C6" wp14:textId="77777777">
      <w:pPr>
        <w:pStyle w:val="Heading2"/>
      </w:pPr>
      <w:r>
        <w:t>5.1  Zone Responsibilities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0A8889C5" wp14:textId="77777777">
        <w:trPr>
          <w:tblHeader w:val="true"/>
        </w:trPr>
        <w:tc>
          <w:tcPr>
            <w:tcW w:w="1578" w:type="dxa"/>
            <w:shd w:val="clear" w:fill="0F1B33"/>
            <w:tcMar>
              <w:top w:w="70" w:type="dxa"/>
              <w:start w:w="95" w:type="dxa"/>
              <w:bottom w:w="70" w:type="dxa"/>
              <w:end w:w="95" w:type="dxa"/>
            </w:tcMar>
          </w:tcPr>
          <w:p w14:paraId="2EE3EEB4" wp14:textId="77777777">
            <w:pPr>
              <w:spacing w:after="0"/>
            </w:pPr>
            <w:r>
              <w:rPr>
                <w:b/>
                <w:color w:val="FFFFFF"/>
                <w:sz w:val="16"/>
              </w:rPr>
              <w:t>Zone</w:t>
            </w:r>
          </w:p>
        </w:tc>
        <w:tc>
          <w:tcPr>
            <w:tcW w:w="2959" w:type="dxa"/>
            <w:shd w:val="clear" w:fill="0F1B33"/>
            <w:tcMar>
              <w:top w:w="70" w:type="dxa"/>
              <w:start w:w="95" w:type="dxa"/>
              <w:bottom w:w="70" w:type="dxa"/>
              <w:end w:w="95" w:type="dxa"/>
            </w:tcMar>
          </w:tcPr>
          <w:p w14:paraId="753A0C6A" wp14:textId="77777777">
            <w:pPr>
              <w:spacing w:after="0"/>
            </w:pPr>
            <w:r>
              <w:rPr>
                <w:b/>
                <w:color w:val="FFFFFF"/>
                <w:sz w:val="16"/>
              </w:rPr>
              <w:t>Components</w:t>
            </w:r>
          </w:p>
        </w:tc>
        <w:tc>
          <w:tcPr>
            <w:tcW w:w="5327" w:type="dxa"/>
            <w:shd w:val="clear" w:fill="0F1B33"/>
            <w:tcMar>
              <w:top w:w="70" w:type="dxa"/>
              <w:start w:w="95" w:type="dxa"/>
              <w:bottom w:w="70" w:type="dxa"/>
              <w:end w:w="95" w:type="dxa"/>
            </w:tcMar>
          </w:tcPr>
          <w:p w14:paraId="41D04E93" wp14:textId="77777777">
            <w:pPr>
              <w:spacing w:after="0"/>
            </w:pPr>
            <w:r>
              <w:rPr>
                <w:b/>
                <w:color w:val="FFFFFF"/>
                <w:sz w:val="16"/>
              </w:rPr>
              <w:t>Responsibility</w:t>
            </w:r>
          </w:p>
        </w:tc>
      </w:tr>
      <w:tr xmlns:wp14="http://schemas.microsoft.com/office/word/2010/wordml" w14:paraId="10DC4612" wp14:textId="77777777">
        <w:trPr>
          <w:cantSplit/>
        </w:trPr>
        <w:tc>
          <w:tcPr>
            <w:tcW w:w="1578" w:type="dxa"/>
            <w:tcMar>
              <w:top w:w="60" w:type="dxa"/>
              <w:start w:w="95" w:type="dxa"/>
              <w:bottom w:w="60" w:type="dxa"/>
              <w:end w:w="95" w:type="dxa"/>
            </w:tcMar>
          </w:tcPr>
          <w:p w14:paraId="11B76FED" wp14:textId="77777777">
            <w:pPr>
              <w:spacing w:after="0"/>
            </w:pPr>
            <w:r>
              <w:rPr>
                <w:b/>
                <w:sz w:val="16"/>
              </w:rPr>
              <w:t>Identity</w:t>
            </w:r>
          </w:p>
        </w:tc>
        <w:tc>
          <w:tcPr>
            <w:tcW w:w="2959" w:type="dxa"/>
            <w:tcMar>
              <w:top w:w="60" w:type="dxa"/>
              <w:start w:w="95" w:type="dxa"/>
              <w:bottom w:w="60" w:type="dxa"/>
              <w:end w:w="95" w:type="dxa"/>
            </w:tcMar>
          </w:tcPr>
          <w:p w14:paraId="5AE6E30A" wp14:textId="77777777">
            <w:pPr>
              <w:spacing w:after="0"/>
            </w:pPr>
            <w:r>
              <w:rPr>
                <w:sz w:val="16"/>
              </w:rPr>
              <w:t>UAE PASS · Microsoft Entra ID · MFA and Conditional Access · Managed Identities</w:t>
            </w:r>
          </w:p>
        </w:tc>
        <w:tc>
          <w:tcPr>
            <w:tcW w:w="5327" w:type="dxa"/>
            <w:tcMar>
              <w:top w:w="60" w:type="dxa"/>
              <w:start w:w="95" w:type="dxa"/>
              <w:bottom w:w="60" w:type="dxa"/>
              <w:end w:w="95" w:type="dxa"/>
            </w:tcMar>
          </w:tcPr>
          <w:p w14:paraId="0CB9338D" wp14:textId="77777777">
            <w:pPr>
              <w:spacing w:after="0"/>
            </w:pPr>
            <w:r>
              <w:rPr>
                <w:sz w:val="16"/>
              </w:rPr>
              <w:t>Federated sign-on for people; secretless workload identity for services. Entra issues application tokens and enforces step-up for sensitive actions.</w:t>
            </w:r>
          </w:p>
        </w:tc>
      </w:tr>
      <w:tr xmlns:wp14="http://schemas.microsoft.com/office/word/2010/wordml" w14:paraId="378A4245" wp14:textId="77777777">
        <w:trPr>
          <w:cantSplit/>
        </w:trPr>
        <w:tc>
          <w:tcPr>
            <w:tcW w:w="1578" w:type="dxa"/>
            <w:tcMar>
              <w:top w:w="60" w:type="dxa"/>
              <w:start w:w="95" w:type="dxa"/>
              <w:bottom w:w="60" w:type="dxa"/>
              <w:end w:w="95" w:type="dxa"/>
            </w:tcMar>
            <w:shd w:val="clear" w:fill="F5F8FC"/>
          </w:tcPr>
          <w:p w14:paraId="2FA2933C" wp14:textId="77777777">
            <w:pPr>
              <w:spacing w:after="0"/>
            </w:pPr>
            <w:r>
              <w:rPr>
                <w:b/>
                <w:sz w:val="16"/>
              </w:rPr>
              <w:t>Users &amp; channels</w:t>
            </w:r>
          </w:p>
        </w:tc>
        <w:tc>
          <w:tcPr>
            <w:tcW w:w="2959" w:type="dxa"/>
            <w:tcMar>
              <w:top w:w="60" w:type="dxa"/>
              <w:start w:w="95" w:type="dxa"/>
              <w:bottom w:w="60" w:type="dxa"/>
              <w:end w:w="95" w:type="dxa"/>
            </w:tcMar>
            <w:shd w:val="clear" w:fill="F5F8FC"/>
          </w:tcPr>
          <w:p w14:paraId="22C48F28" wp14:textId="77777777">
            <w:pPr>
              <w:spacing w:after="0"/>
            </w:pPr>
            <w:r>
              <w:rPr>
                <w:sz w:val="16"/>
              </w:rPr>
              <w:t>React SPA · Microsoft Teams · Outlook</w:t>
            </w:r>
          </w:p>
        </w:tc>
        <w:tc>
          <w:tcPr>
            <w:tcW w:w="5327" w:type="dxa"/>
            <w:tcMar>
              <w:top w:w="60" w:type="dxa"/>
              <w:start w:w="95" w:type="dxa"/>
              <w:bottom w:w="60" w:type="dxa"/>
              <w:end w:w="95" w:type="dxa"/>
            </w:tcMar>
            <w:shd w:val="clear" w:fill="F5F8FC"/>
          </w:tcPr>
          <w:p w14:paraId="220EDE0C" wp14:textId="77777777">
            <w:pPr>
              <w:spacing w:after="0"/>
            </w:pPr>
            <w:r>
              <w:rPr>
                <w:sz w:val="16"/>
              </w:rPr>
              <w:t>Bilingual, RTL-capable experience for capture, classification, review, browse and Ask Docaya. Teams and Outlook are secondary approval and notification surfaces.</w:t>
            </w:r>
          </w:p>
        </w:tc>
      </w:tr>
      <w:tr xmlns:wp14="http://schemas.microsoft.com/office/word/2010/wordml" w14:paraId="5D7373AA" wp14:textId="77777777">
        <w:trPr>
          <w:cantSplit/>
        </w:trPr>
        <w:tc>
          <w:tcPr>
            <w:tcW w:w="1578" w:type="dxa"/>
            <w:tcMar>
              <w:top w:w="60" w:type="dxa"/>
              <w:start w:w="95" w:type="dxa"/>
              <w:bottom w:w="60" w:type="dxa"/>
              <w:end w:w="95" w:type="dxa"/>
            </w:tcMar>
          </w:tcPr>
          <w:p w14:paraId="060C8D54" wp14:textId="77777777">
            <w:pPr>
              <w:spacing w:after="0"/>
            </w:pPr>
            <w:r>
              <w:rPr>
                <w:b/>
                <w:sz w:val="16"/>
              </w:rPr>
              <w:t>Security edge</w:t>
            </w:r>
          </w:p>
        </w:tc>
        <w:tc>
          <w:tcPr>
            <w:tcW w:w="2959" w:type="dxa"/>
            <w:tcMar>
              <w:top w:w="60" w:type="dxa"/>
              <w:start w:w="95" w:type="dxa"/>
              <w:bottom w:w="60" w:type="dxa"/>
              <w:end w:w="95" w:type="dxa"/>
            </w:tcMar>
          </w:tcPr>
          <w:p w14:paraId="1CE2C69C" wp14:textId="77777777">
            <w:pPr>
              <w:spacing w:after="0"/>
            </w:pPr>
            <w:r>
              <w:rPr>
                <w:sz w:val="16"/>
              </w:rPr>
              <w:t>Azure Front Door · Web Application Firewall · Azure API Management</w:t>
            </w:r>
          </w:p>
        </w:tc>
        <w:tc>
          <w:tcPr>
            <w:tcW w:w="5327" w:type="dxa"/>
            <w:tcMar>
              <w:top w:w="60" w:type="dxa"/>
              <w:start w:w="95" w:type="dxa"/>
              <w:bottom w:w="60" w:type="dxa"/>
              <w:end w:w="95" w:type="dxa"/>
            </w:tcMar>
          </w:tcPr>
          <w:p w14:paraId="2AC66E74" wp14:textId="77777777">
            <w:pPr>
              <w:spacing w:after="0"/>
            </w:pPr>
            <w:r>
              <w:rPr>
                <w:sz w:val="16"/>
              </w:rPr>
              <w:t>The only public ingress. OWASP rules and bot protection at the edge; JWT validation, throttling and versioning before any service is reached.</w:t>
            </w:r>
          </w:p>
        </w:tc>
      </w:tr>
      <w:tr xmlns:wp14="http://schemas.microsoft.com/office/word/2010/wordml" w14:paraId="02650477" wp14:textId="77777777">
        <w:trPr>
          <w:cantSplit/>
        </w:trPr>
        <w:tc>
          <w:tcPr>
            <w:tcW w:w="1578" w:type="dxa"/>
            <w:tcMar>
              <w:top w:w="60" w:type="dxa"/>
              <w:start w:w="95" w:type="dxa"/>
              <w:bottom w:w="60" w:type="dxa"/>
              <w:end w:w="95" w:type="dxa"/>
            </w:tcMar>
            <w:shd w:val="clear" w:fill="F5F8FC"/>
          </w:tcPr>
          <w:p w14:paraId="1C45F910" wp14:textId="77777777">
            <w:pPr>
              <w:spacing w:after="0"/>
            </w:pPr>
            <w:r>
              <w:rPr>
                <w:b/>
                <w:sz w:val="16"/>
              </w:rPr>
              <w:t>Application services</w:t>
            </w:r>
          </w:p>
        </w:tc>
        <w:tc>
          <w:tcPr>
            <w:tcW w:w="2959" w:type="dxa"/>
            <w:tcMar>
              <w:top w:w="60" w:type="dxa"/>
              <w:start w:w="95" w:type="dxa"/>
              <w:bottom w:w="60" w:type="dxa"/>
              <w:end w:w="95" w:type="dxa"/>
            </w:tcMar>
            <w:shd w:val="clear" w:fill="F5F8FC"/>
          </w:tcPr>
          <w:p w14:paraId="72D646D6" wp14:textId="77777777">
            <w:pPr>
              <w:spacing w:after="0"/>
            </w:pPr>
            <w:r>
              <w:rPr>
                <w:sz w:val="16"/>
              </w:rPr>
              <w:t>ASP.NET Core API/BFF hosting modules M1–M16</w:t>
            </w:r>
          </w:p>
        </w:tc>
        <w:tc>
          <w:tcPr>
            <w:tcW w:w="5327" w:type="dxa"/>
            <w:tcMar>
              <w:top w:w="60" w:type="dxa"/>
              <w:start w:w="95" w:type="dxa"/>
              <w:bottom w:w="60" w:type="dxa"/>
              <w:end w:w="95" w:type="dxa"/>
            </w:tcMar>
            <w:shd w:val="clear" w:fill="F5F8FC"/>
          </w:tcPr>
          <w:p w14:paraId="251DB717" wp14:textId="77777777">
            <w:pPr>
              <w:spacing w:after="0"/>
            </w:pPr>
            <w:r>
              <w:rPr>
                <w:sz w:val="16"/>
              </w:rPr>
              <w:t>Validates input, evaluates authorization, applies the domain state machine and rules, and issues commands. Never calls a data store without an authorization decision first.</w:t>
            </w:r>
          </w:p>
        </w:tc>
      </w:tr>
      <w:tr xmlns:wp14="http://schemas.microsoft.com/office/word/2010/wordml" w14:paraId="6D16175A" wp14:textId="77777777">
        <w:trPr>
          <w:cantSplit/>
        </w:trPr>
        <w:tc>
          <w:tcPr>
            <w:tcW w:w="1578" w:type="dxa"/>
            <w:tcMar>
              <w:top w:w="60" w:type="dxa"/>
              <w:start w:w="95" w:type="dxa"/>
              <w:bottom w:w="60" w:type="dxa"/>
              <w:end w:w="95" w:type="dxa"/>
            </w:tcMar>
          </w:tcPr>
          <w:p w14:paraId="1E6FC58F" wp14:textId="77777777">
            <w:pPr>
              <w:spacing w:after="0"/>
            </w:pPr>
            <w:r>
              <w:rPr>
                <w:b/>
                <w:sz w:val="16"/>
              </w:rPr>
              <w:t>Async orchestration</w:t>
            </w:r>
          </w:p>
        </w:tc>
        <w:tc>
          <w:tcPr>
            <w:tcW w:w="2959" w:type="dxa"/>
            <w:tcMar>
              <w:top w:w="60" w:type="dxa"/>
              <w:start w:w="95" w:type="dxa"/>
              <w:bottom w:w="60" w:type="dxa"/>
              <w:end w:w="95" w:type="dxa"/>
            </w:tcMar>
          </w:tcPr>
          <w:p w14:paraId="3F37CC06" wp14:textId="77777777">
            <w:pPr>
              <w:spacing w:after="0"/>
            </w:pPr>
            <w:r>
              <w:rPr>
                <w:sz w:val="16"/>
              </w:rPr>
              <w:t>Durable Functions · Service Bus · timer workers · SignalR</w:t>
            </w:r>
          </w:p>
        </w:tc>
        <w:tc>
          <w:tcPr>
            <w:tcW w:w="5327" w:type="dxa"/>
            <w:tcMar>
              <w:top w:w="60" w:type="dxa"/>
              <w:start w:w="95" w:type="dxa"/>
              <w:bottom w:w="60" w:type="dxa"/>
              <w:end w:w="95" w:type="dxa"/>
            </w:tcMar>
          </w:tcPr>
          <w:p w14:paraId="30691C8B" wp14:textId="77777777">
            <w:pPr>
              <w:spacing w:after="0"/>
            </w:pPr>
            <w:r>
              <w:rPr>
                <w:sz w:val="16"/>
              </w:rPr>
              <w:t>Long-running and side-effecting work: the review chain, SLA timers, idempotent promotion, index building, cleanup, expiry and real-time push.</w:t>
            </w:r>
          </w:p>
        </w:tc>
      </w:tr>
      <w:tr xmlns:wp14="http://schemas.microsoft.com/office/word/2010/wordml" w14:paraId="6E30C295" wp14:textId="77777777">
        <w:trPr>
          <w:cantSplit/>
        </w:trPr>
        <w:tc>
          <w:tcPr>
            <w:tcW w:w="1578" w:type="dxa"/>
            <w:tcMar>
              <w:top w:w="60" w:type="dxa"/>
              <w:start w:w="95" w:type="dxa"/>
              <w:bottom w:w="60" w:type="dxa"/>
              <w:end w:w="95" w:type="dxa"/>
            </w:tcMar>
            <w:shd w:val="clear" w:fill="F5F8FC"/>
          </w:tcPr>
          <w:p w14:paraId="45C64B47" wp14:textId="77777777">
            <w:pPr>
              <w:spacing w:after="0"/>
            </w:pPr>
            <w:r>
              <w:rPr>
                <w:b/>
                <w:sz w:val="16"/>
              </w:rPr>
              <w:t>Data &amp; content</w:t>
            </w:r>
          </w:p>
        </w:tc>
        <w:tc>
          <w:tcPr>
            <w:tcW w:w="2959" w:type="dxa"/>
            <w:tcMar>
              <w:top w:w="60" w:type="dxa"/>
              <w:start w:w="95" w:type="dxa"/>
              <w:bottom w:w="60" w:type="dxa"/>
              <w:end w:w="95" w:type="dxa"/>
            </w:tcMar>
            <w:shd w:val="clear" w:fill="F5F8FC"/>
          </w:tcPr>
          <w:p w14:paraId="398FE78E" wp14:textId="77777777">
            <w:pPr>
              <w:spacing w:after="0"/>
            </w:pPr>
            <w:r>
              <w:rPr>
                <w:sz w:val="16"/>
              </w:rPr>
              <w:t>Blob staging · Azure SQL · SharePoint Online · Microsoft Graph · Azure AI Search · embedding endpoint</w:t>
            </w:r>
          </w:p>
        </w:tc>
        <w:tc>
          <w:tcPr>
            <w:tcW w:w="5327" w:type="dxa"/>
            <w:tcMar>
              <w:top w:w="60" w:type="dxa"/>
              <w:start w:w="95" w:type="dxa"/>
              <w:bottom w:w="60" w:type="dxa"/>
              <w:end w:w="95" w:type="dxa"/>
            </w:tcMar>
            <w:shd w:val="clear" w:fill="F5F8FC"/>
          </w:tcPr>
          <w:p w14:paraId="09C2F5FD" wp14:textId="77777777">
            <w:pPr>
              <w:spacing w:after="0"/>
            </w:pPr>
            <w:r>
              <w:rPr>
                <w:sz w:val="16"/>
              </w:rPr>
              <w:t>Transient original file; authoritative structured registry; published content system of record; derived retrieval index.</w:t>
            </w:r>
          </w:p>
        </w:tc>
      </w:tr>
      <w:tr xmlns:wp14="http://schemas.microsoft.com/office/word/2010/wordml" w14:paraId="2E0F5A1C" wp14:textId="77777777">
        <w:trPr>
          <w:cantSplit/>
        </w:trPr>
        <w:tc>
          <w:tcPr>
            <w:tcW w:w="1578" w:type="dxa"/>
            <w:tcMar>
              <w:top w:w="60" w:type="dxa"/>
              <w:start w:w="95" w:type="dxa"/>
              <w:bottom w:w="60" w:type="dxa"/>
              <w:end w:w="95" w:type="dxa"/>
            </w:tcMar>
          </w:tcPr>
          <w:p w14:paraId="3FEABE8C" wp14:textId="77777777">
            <w:pPr>
              <w:spacing w:after="0"/>
            </w:pPr>
            <w:r>
              <w:rPr>
                <w:b/>
                <w:sz w:val="16"/>
              </w:rPr>
              <w:t>Delivery &amp; platform</w:t>
            </w:r>
          </w:p>
        </w:tc>
        <w:tc>
          <w:tcPr>
            <w:tcW w:w="2959" w:type="dxa"/>
            <w:tcMar>
              <w:top w:w="60" w:type="dxa"/>
              <w:start w:w="95" w:type="dxa"/>
              <w:bottom w:w="60" w:type="dxa"/>
              <w:end w:w="95" w:type="dxa"/>
            </w:tcMar>
          </w:tcPr>
          <w:p w14:paraId="7F6F083F" wp14:textId="77777777">
            <w:pPr>
              <w:spacing w:after="0"/>
            </w:pPr>
            <w:r>
              <w:rPr>
                <w:sz w:val="16"/>
              </w:rPr>
              <w:t>Power BI Embedded · Communication Services · Key Vault · Defender · Purview · Monitor and Log Analytics</w:t>
            </w:r>
          </w:p>
        </w:tc>
        <w:tc>
          <w:tcPr>
            <w:tcW w:w="5327" w:type="dxa"/>
            <w:tcMar>
              <w:top w:w="60" w:type="dxa"/>
              <w:start w:w="95" w:type="dxa"/>
              <w:bottom w:w="60" w:type="dxa"/>
              <w:end w:w="95" w:type="dxa"/>
            </w:tcMar>
          </w:tcPr>
          <w:p w14:paraId="6E96A194" wp14:textId="77777777">
            <w:pPr>
              <w:spacing w:after="0"/>
            </w:pPr>
            <w:r>
              <w:rPr>
                <w:sz w:val="16"/>
              </w:rPr>
              <w:t>Permission-trimmed reporting, multi-channel delivery, secrets, threat protection, labelling and full observability.</w:t>
            </w:r>
          </w:p>
        </w:tc>
      </w:tr>
    </w:tbl>
    <w:p xmlns:wp14="http://schemas.microsoft.com/office/word/2010/wordml" w14:paraId="3CF2D8B6" wp14:textId="77777777">
      <w:pPr>
        <w:spacing w:after="40"/>
      </w:pPr>
    </w:p>
    <w:p xmlns:wp14="http://schemas.microsoft.com/office/word/2010/wordml" w14:paraId="7CC48C95" wp14:textId="77777777">
      <w:pPr>
        <w:pStyle w:val="Heading2"/>
      </w:pPr>
      <w:r>
        <w:t>5.2  End-to-End Request Sequence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5CE7BBB9" wp14:textId="77777777">
        <w:trPr>
          <w:tblHeader w:val="true"/>
        </w:trPr>
        <w:tc>
          <w:tcPr>
            <w:tcW w:w="493" w:type="dxa"/>
            <w:shd w:val="clear" w:fill="0F1B33"/>
            <w:tcMar>
              <w:top w:w="70" w:type="dxa"/>
              <w:start w:w="95" w:type="dxa"/>
              <w:bottom w:w="70" w:type="dxa"/>
              <w:end w:w="95" w:type="dxa"/>
            </w:tcMar>
          </w:tcPr>
          <w:p w14:paraId="5AFC7B24" wp14:textId="77777777">
            <w:pPr>
              <w:spacing w:after="0"/>
            </w:pPr>
            <w:r>
              <w:rPr>
                <w:b/>
                <w:color w:val="FFFFFF"/>
                <w:sz w:val="16"/>
              </w:rPr>
              <w:t>#</w:t>
            </w:r>
          </w:p>
        </w:tc>
        <w:tc>
          <w:tcPr>
            <w:tcW w:w="1381" w:type="dxa"/>
            <w:shd w:val="clear" w:fill="0F1B33"/>
            <w:tcMar>
              <w:top w:w="70" w:type="dxa"/>
              <w:start w:w="95" w:type="dxa"/>
              <w:bottom w:w="70" w:type="dxa"/>
              <w:end w:w="95" w:type="dxa"/>
            </w:tcMar>
          </w:tcPr>
          <w:p w14:paraId="74231C31" wp14:textId="77777777">
            <w:pPr>
              <w:spacing w:after="0"/>
            </w:pPr>
            <w:r>
              <w:rPr>
                <w:b/>
                <w:color w:val="FFFFFF"/>
                <w:sz w:val="16"/>
              </w:rPr>
              <w:t>Step</w:t>
            </w:r>
          </w:p>
        </w:tc>
        <w:tc>
          <w:tcPr>
            <w:tcW w:w="6116" w:type="dxa"/>
            <w:shd w:val="clear" w:fill="0F1B33"/>
            <w:tcMar>
              <w:top w:w="70" w:type="dxa"/>
              <w:start w:w="95" w:type="dxa"/>
              <w:bottom w:w="70" w:type="dxa"/>
              <w:end w:w="95" w:type="dxa"/>
            </w:tcMar>
          </w:tcPr>
          <w:p w14:paraId="094CEBA6" wp14:textId="77777777">
            <w:pPr>
              <w:spacing w:after="0"/>
            </w:pPr>
            <w:r>
              <w:rPr>
                <w:b/>
                <w:color w:val="FFFFFF"/>
                <w:sz w:val="16"/>
              </w:rPr>
              <w:t>What happens</w:t>
            </w:r>
          </w:p>
        </w:tc>
        <w:tc>
          <w:tcPr>
            <w:tcW w:w="1874" w:type="dxa"/>
            <w:shd w:val="clear" w:fill="0F1B33"/>
            <w:tcMar>
              <w:top w:w="70" w:type="dxa"/>
              <w:start w:w="95" w:type="dxa"/>
              <w:bottom w:w="70" w:type="dxa"/>
              <w:end w:w="95" w:type="dxa"/>
            </w:tcMar>
          </w:tcPr>
          <w:p w14:paraId="66D24D16" wp14:textId="77777777">
            <w:pPr>
              <w:spacing w:after="0"/>
            </w:pPr>
            <w:r>
              <w:rPr>
                <w:b/>
                <w:color w:val="FFFFFF"/>
                <w:sz w:val="16"/>
              </w:rPr>
              <w:t>Identity in use</w:t>
            </w:r>
          </w:p>
        </w:tc>
      </w:tr>
      <w:tr xmlns:wp14="http://schemas.microsoft.com/office/word/2010/wordml" w14:paraId="067C493E" wp14:textId="77777777">
        <w:trPr>
          <w:cantSplit/>
        </w:trPr>
        <w:tc>
          <w:tcPr>
            <w:tcW w:w="493" w:type="dxa"/>
            <w:tcMar>
              <w:top w:w="60" w:type="dxa"/>
              <w:start w:w="95" w:type="dxa"/>
              <w:bottom w:w="60" w:type="dxa"/>
              <w:end w:w="95" w:type="dxa"/>
            </w:tcMar>
          </w:tcPr>
          <w:p w14:paraId="649841BE" wp14:textId="77777777">
            <w:pPr>
              <w:spacing w:after="0"/>
            </w:pPr>
            <w:r>
              <w:rPr>
                <w:b/>
                <w:sz w:val="16"/>
              </w:rPr>
              <w:t>1</w:t>
            </w:r>
          </w:p>
        </w:tc>
        <w:tc>
          <w:tcPr>
            <w:tcW w:w="1381" w:type="dxa"/>
            <w:tcMar>
              <w:top w:w="60" w:type="dxa"/>
              <w:start w:w="95" w:type="dxa"/>
              <w:bottom w:w="60" w:type="dxa"/>
              <w:end w:w="95" w:type="dxa"/>
            </w:tcMar>
          </w:tcPr>
          <w:p w14:paraId="1FEE15EA" wp14:textId="77777777">
            <w:pPr>
              <w:spacing w:after="0"/>
            </w:pPr>
            <w:r>
              <w:rPr>
                <w:sz w:val="16"/>
              </w:rPr>
              <w:t>Sign in</w:t>
            </w:r>
          </w:p>
        </w:tc>
        <w:tc>
          <w:tcPr>
            <w:tcW w:w="6116" w:type="dxa"/>
            <w:tcMar>
              <w:top w:w="60" w:type="dxa"/>
              <w:start w:w="95" w:type="dxa"/>
              <w:bottom w:w="60" w:type="dxa"/>
              <w:end w:w="95" w:type="dxa"/>
            </w:tcMar>
          </w:tcPr>
          <w:p w14:paraId="0074DEB3" wp14:textId="77777777">
            <w:pPr>
              <w:spacing w:after="0"/>
            </w:pPr>
            <w:r>
              <w:rPr>
                <w:sz w:val="16"/>
              </w:rPr>
              <w:t>The user authenticates with UAE PASS, federated to Entra ID. MFA and Conditional Access are evaluated by Entra, not by Docaya.</w:t>
            </w:r>
          </w:p>
        </w:tc>
        <w:tc>
          <w:tcPr>
            <w:tcW w:w="1874" w:type="dxa"/>
            <w:tcMar>
              <w:top w:w="60" w:type="dxa"/>
              <w:start w:w="95" w:type="dxa"/>
              <w:bottom w:w="60" w:type="dxa"/>
              <w:end w:w="95" w:type="dxa"/>
            </w:tcMar>
          </w:tcPr>
          <w:p w14:paraId="7F19B809" wp14:textId="77777777">
            <w:pPr>
              <w:spacing w:after="0"/>
            </w:pPr>
            <w:r>
              <w:rPr>
                <w:sz w:val="16"/>
              </w:rPr>
              <w:t>User</w:t>
            </w:r>
          </w:p>
        </w:tc>
      </w:tr>
      <w:tr xmlns:wp14="http://schemas.microsoft.com/office/word/2010/wordml" w14:paraId="4DED5DB3" wp14:textId="77777777">
        <w:trPr>
          <w:cantSplit/>
        </w:trPr>
        <w:tc>
          <w:tcPr>
            <w:tcW w:w="493" w:type="dxa"/>
            <w:tcMar>
              <w:top w:w="60" w:type="dxa"/>
              <w:start w:w="95" w:type="dxa"/>
              <w:bottom w:w="60" w:type="dxa"/>
              <w:end w:w="95" w:type="dxa"/>
            </w:tcMar>
            <w:shd w:val="clear" w:fill="F5F8FC"/>
          </w:tcPr>
          <w:p w14:paraId="18F999B5" wp14:textId="77777777">
            <w:pPr>
              <w:spacing w:after="0"/>
            </w:pPr>
            <w:r>
              <w:rPr>
                <w:b/>
                <w:sz w:val="16"/>
              </w:rPr>
              <w:t>2</w:t>
            </w:r>
          </w:p>
        </w:tc>
        <w:tc>
          <w:tcPr>
            <w:tcW w:w="1381" w:type="dxa"/>
            <w:tcMar>
              <w:top w:w="60" w:type="dxa"/>
              <w:start w:w="95" w:type="dxa"/>
              <w:bottom w:w="60" w:type="dxa"/>
              <w:end w:w="95" w:type="dxa"/>
            </w:tcMar>
            <w:shd w:val="clear" w:fill="F5F8FC"/>
          </w:tcPr>
          <w:p w14:paraId="24226BD1" wp14:textId="77777777">
            <w:pPr>
              <w:spacing w:after="0"/>
            </w:pPr>
            <w:r>
              <w:rPr>
                <w:sz w:val="16"/>
              </w:rPr>
              <w:t>HTTPS ingress</w:t>
            </w:r>
          </w:p>
        </w:tc>
        <w:tc>
          <w:tcPr>
            <w:tcW w:w="6116" w:type="dxa"/>
            <w:tcMar>
              <w:top w:w="60" w:type="dxa"/>
              <w:start w:w="95" w:type="dxa"/>
              <w:bottom w:w="60" w:type="dxa"/>
              <w:end w:w="95" w:type="dxa"/>
            </w:tcMar>
            <w:shd w:val="clear" w:fill="F5F8FC"/>
          </w:tcPr>
          <w:p w14:paraId="4588DE70" wp14:textId="77777777">
            <w:pPr>
              <w:spacing w:after="0"/>
            </w:pPr>
            <w:r>
              <w:rPr>
                <w:sz w:val="16"/>
              </w:rPr>
              <w:t>The SPA calls through Front Door and the WAF; TLS terminates at the edge and the request is inspected.</w:t>
            </w:r>
          </w:p>
        </w:tc>
        <w:tc>
          <w:tcPr>
            <w:tcW w:w="1874" w:type="dxa"/>
            <w:tcMar>
              <w:top w:w="60" w:type="dxa"/>
              <w:start w:w="95" w:type="dxa"/>
              <w:bottom w:w="60" w:type="dxa"/>
              <w:end w:w="95" w:type="dxa"/>
            </w:tcMar>
            <w:shd w:val="clear" w:fill="F5F8FC"/>
          </w:tcPr>
          <w:p w14:paraId="0E3873AD" wp14:textId="77777777">
            <w:pPr>
              <w:spacing w:after="0"/>
            </w:pPr>
            <w:r>
              <w:rPr>
                <w:sz w:val="16"/>
              </w:rPr>
              <w:t>User</w:t>
            </w:r>
          </w:p>
        </w:tc>
      </w:tr>
      <w:tr xmlns:wp14="http://schemas.microsoft.com/office/word/2010/wordml" w14:paraId="41AE50D7" wp14:textId="77777777">
        <w:trPr>
          <w:cantSplit/>
        </w:trPr>
        <w:tc>
          <w:tcPr>
            <w:tcW w:w="493" w:type="dxa"/>
            <w:tcMar>
              <w:top w:w="60" w:type="dxa"/>
              <w:start w:w="95" w:type="dxa"/>
              <w:bottom w:w="60" w:type="dxa"/>
              <w:end w:w="95" w:type="dxa"/>
            </w:tcMar>
          </w:tcPr>
          <w:p w14:paraId="5FCD5EC4" wp14:textId="77777777">
            <w:pPr>
              <w:spacing w:after="0"/>
            </w:pPr>
            <w:r>
              <w:rPr>
                <w:b/>
                <w:sz w:val="16"/>
              </w:rPr>
              <w:t>3</w:t>
            </w:r>
          </w:p>
        </w:tc>
        <w:tc>
          <w:tcPr>
            <w:tcW w:w="1381" w:type="dxa"/>
            <w:tcMar>
              <w:top w:w="60" w:type="dxa"/>
              <w:start w:w="95" w:type="dxa"/>
              <w:bottom w:w="60" w:type="dxa"/>
              <w:end w:w="95" w:type="dxa"/>
            </w:tcMar>
          </w:tcPr>
          <w:p w14:paraId="474683EB" wp14:textId="77777777">
            <w:pPr>
              <w:spacing w:after="0"/>
            </w:pPr>
            <w:r>
              <w:rPr>
                <w:sz w:val="16"/>
              </w:rPr>
              <w:t>REST via APIM</w:t>
            </w:r>
          </w:p>
        </w:tc>
        <w:tc>
          <w:tcPr>
            <w:tcW w:w="6116" w:type="dxa"/>
            <w:tcMar>
              <w:top w:w="60" w:type="dxa"/>
              <w:start w:w="95" w:type="dxa"/>
              <w:bottom w:w="60" w:type="dxa"/>
              <w:end w:w="95" w:type="dxa"/>
            </w:tcMar>
          </w:tcPr>
          <w:p w14:paraId="402AA5B8" wp14:textId="77777777">
            <w:pPr>
              <w:spacing w:after="0"/>
            </w:pPr>
            <w:r>
              <w:rPr>
                <w:sz w:val="16"/>
              </w:rPr>
              <w:t>API Management validates issuer, audience, signature, expiry and scope, applies throttling, and routes to the API over a private path.</w:t>
            </w:r>
          </w:p>
        </w:tc>
        <w:tc>
          <w:tcPr>
            <w:tcW w:w="1874" w:type="dxa"/>
            <w:tcMar>
              <w:top w:w="60" w:type="dxa"/>
              <w:start w:w="95" w:type="dxa"/>
              <w:bottom w:w="60" w:type="dxa"/>
              <w:end w:w="95" w:type="dxa"/>
            </w:tcMar>
          </w:tcPr>
          <w:p w14:paraId="64988026" wp14:textId="77777777">
            <w:pPr>
              <w:spacing w:after="0"/>
            </w:pPr>
            <w:r>
              <w:rPr>
                <w:sz w:val="16"/>
              </w:rPr>
              <w:t>User</w:t>
            </w:r>
          </w:p>
        </w:tc>
      </w:tr>
      <w:tr xmlns:wp14="http://schemas.microsoft.com/office/word/2010/wordml" w14:paraId="7D095415" wp14:textId="77777777">
        <w:trPr>
          <w:cantSplit/>
        </w:trPr>
        <w:tc>
          <w:tcPr>
            <w:tcW w:w="493" w:type="dxa"/>
            <w:tcMar>
              <w:top w:w="60" w:type="dxa"/>
              <w:start w:w="95" w:type="dxa"/>
              <w:bottom w:w="60" w:type="dxa"/>
              <w:end w:w="95" w:type="dxa"/>
            </w:tcMar>
            <w:shd w:val="clear" w:fill="F5F8FC"/>
          </w:tcPr>
          <w:p w14:paraId="2598DEE6" wp14:textId="77777777">
            <w:pPr>
              <w:spacing w:after="0"/>
            </w:pPr>
            <w:r>
              <w:rPr>
                <w:b/>
                <w:sz w:val="16"/>
              </w:rPr>
              <w:t>4</w:t>
            </w:r>
          </w:p>
        </w:tc>
        <w:tc>
          <w:tcPr>
            <w:tcW w:w="1381" w:type="dxa"/>
            <w:tcMar>
              <w:top w:w="60" w:type="dxa"/>
              <w:start w:w="95" w:type="dxa"/>
              <w:bottom w:w="60" w:type="dxa"/>
              <w:end w:w="95" w:type="dxa"/>
            </w:tcMar>
            <w:shd w:val="clear" w:fill="F5F8FC"/>
          </w:tcPr>
          <w:p w14:paraId="28671D23" wp14:textId="77777777">
            <w:pPr>
              <w:spacing w:after="0"/>
            </w:pPr>
            <w:r>
              <w:rPr>
                <w:sz w:val="16"/>
              </w:rPr>
              <w:t>Capture to staging</w:t>
            </w:r>
          </w:p>
        </w:tc>
        <w:tc>
          <w:tcPr>
            <w:tcW w:w="6116" w:type="dxa"/>
            <w:tcMar>
              <w:top w:w="60" w:type="dxa"/>
              <w:start w:w="95" w:type="dxa"/>
              <w:bottom w:w="60" w:type="dxa"/>
              <w:end w:w="95" w:type="dxa"/>
            </w:tcMar>
            <w:shd w:val="clear" w:fill="F5F8FC"/>
          </w:tcPr>
          <w:p w14:paraId="52C0651B" wp14:textId="77777777">
            <w:pPr>
              <w:spacing w:after="0"/>
            </w:pPr>
            <w:r>
              <w:rPr>
                <w:sz w:val="16"/>
              </w:rPr>
              <w:t>The unchanged original file is written to Blob staging in chunks; SHA-256 is computed; malware and DLP checks run before progression.</w:t>
            </w:r>
          </w:p>
        </w:tc>
        <w:tc>
          <w:tcPr>
            <w:tcW w:w="1874" w:type="dxa"/>
            <w:tcMar>
              <w:top w:w="60" w:type="dxa"/>
              <w:start w:w="95" w:type="dxa"/>
              <w:bottom w:w="60" w:type="dxa"/>
              <w:end w:w="95" w:type="dxa"/>
            </w:tcMar>
            <w:shd w:val="clear" w:fill="F5F8FC"/>
          </w:tcPr>
          <w:p w14:paraId="1E0BDA97" wp14:textId="77777777">
            <w:pPr>
              <w:spacing w:after="0"/>
            </w:pPr>
            <w:r>
              <w:rPr>
                <w:sz w:val="16"/>
              </w:rPr>
              <w:t>API service identity</w:t>
            </w:r>
          </w:p>
        </w:tc>
      </w:tr>
      <w:tr xmlns:wp14="http://schemas.microsoft.com/office/word/2010/wordml" w14:paraId="478D04A0" wp14:textId="77777777">
        <w:trPr>
          <w:cantSplit/>
        </w:trPr>
        <w:tc>
          <w:tcPr>
            <w:tcW w:w="493" w:type="dxa"/>
            <w:tcMar>
              <w:top w:w="60" w:type="dxa"/>
              <w:start w:w="95" w:type="dxa"/>
              <w:bottom w:w="60" w:type="dxa"/>
              <w:end w:w="95" w:type="dxa"/>
            </w:tcMar>
          </w:tcPr>
          <w:p w14:paraId="78941E47" wp14:textId="77777777">
            <w:pPr>
              <w:spacing w:after="0"/>
            </w:pPr>
            <w:r>
              <w:rPr>
                <w:b/>
                <w:sz w:val="16"/>
              </w:rPr>
              <w:t>5</w:t>
            </w:r>
          </w:p>
        </w:tc>
        <w:tc>
          <w:tcPr>
            <w:tcW w:w="1381" w:type="dxa"/>
            <w:tcMar>
              <w:top w:w="60" w:type="dxa"/>
              <w:start w:w="95" w:type="dxa"/>
              <w:bottom w:w="60" w:type="dxa"/>
              <w:end w:w="95" w:type="dxa"/>
            </w:tcMar>
          </w:tcPr>
          <w:p w14:paraId="135B3AAF" wp14:textId="77777777">
            <w:pPr>
              <w:spacing w:after="0"/>
            </w:pPr>
            <w:r>
              <w:rPr>
                <w:sz w:val="16"/>
              </w:rPr>
              <w:t>Registry write</w:t>
            </w:r>
          </w:p>
        </w:tc>
        <w:tc>
          <w:tcPr>
            <w:tcW w:w="6116" w:type="dxa"/>
            <w:tcMar>
              <w:top w:w="60" w:type="dxa"/>
              <w:start w:w="95" w:type="dxa"/>
              <w:bottom w:w="60" w:type="dxa"/>
              <w:end w:w="95" w:type="dxa"/>
            </w:tcMar>
          </w:tcPr>
          <w:p w14:paraId="30ACE5B4" wp14:textId="77777777">
            <w:pPr>
              <w:spacing w:after="0"/>
            </w:pPr>
            <w:r>
              <w:rPr>
                <w:sz w:val="16"/>
              </w:rPr>
              <w:t>Tracking number, technical attributes, business metadata, classification and the first audit record are written to Azure SQL.</w:t>
            </w:r>
          </w:p>
        </w:tc>
        <w:tc>
          <w:tcPr>
            <w:tcW w:w="1874" w:type="dxa"/>
            <w:tcMar>
              <w:top w:w="60" w:type="dxa"/>
              <w:start w:w="95" w:type="dxa"/>
              <w:bottom w:w="60" w:type="dxa"/>
              <w:end w:w="95" w:type="dxa"/>
            </w:tcMar>
          </w:tcPr>
          <w:p w14:paraId="333E12F0" wp14:textId="77777777">
            <w:pPr>
              <w:spacing w:after="0"/>
            </w:pPr>
            <w:r>
              <w:rPr>
                <w:sz w:val="16"/>
              </w:rPr>
              <w:t>API service identity</w:t>
            </w:r>
          </w:p>
        </w:tc>
      </w:tr>
      <w:tr xmlns:wp14="http://schemas.microsoft.com/office/word/2010/wordml" w14:paraId="014BF0BE" wp14:textId="77777777">
        <w:trPr>
          <w:cantSplit/>
        </w:trPr>
        <w:tc>
          <w:tcPr>
            <w:tcW w:w="493" w:type="dxa"/>
            <w:tcMar>
              <w:top w:w="60" w:type="dxa"/>
              <w:start w:w="95" w:type="dxa"/>
              <w:bottom w:w="60" w:type="dxa"/>
              <w:end w:w="95" w:type="dxa"/>
            </w:tcMar>
            <w:shd w:val="clear" w:fill="F5F8FC"/>
          </w:tcPr>
          <w:p w14:paraId="29B4EA11" wp14:textId="77777777">
            <w:pPr>
              <w:spacing w:after="0"/>
            </w:pPr>
            <w:r>
              <w:rPr>
                <w:b/>
                <w:sz w:val="16"/>
              </w:rPr>
              <w:t>6</w:t>
            </w:r>
          </w:p>
        </w:tc>
        <w:tc>
          <w:tcPr>
            <w:tcW w:w="1381" w:type="dxa"/>
            <w:tcMar>
              <w:top w:w="60" w:type="dxa"/>
              <w:start w:w="95" w:type="dxa"/>
              <w:bottom w:w="60" w:type="dxa"/>
              <w:end w:w="95" w:type="dxa"/>
            </w:tcMar>
            <w:shd w:val="clear" w:fill="F5F8FC"/>
          </w:tcPr>
          <w:p w14:paraId="0E825CAB" wp14:textId="77777777">
            <w:pPr>
              <w:spacing w:after="0"/>
            </w:pPr>
            <w:r>
              <w:rPr>
                <w:sz w:val="16"/>
              </w:rPr>
              <w:t>Orchestrate</w:t>
            </w:r>
          </w:p>
        </w:tc>
        <w:tc>
          <w:tcPr>
            <w:tcW w:w="6116" w:type="dxa"/>
            <w:tcMar>
              <w:top w:w="60" w:type="dxa"/>
              <w:start w:w="95" w:type="dxa"/>
              <w:bottom w:w="60" w:type="dxa"/>
              <w:end w:w="95" w:type="dxa"/>
            </w:tcMar>
            <w:shd w:val="clear" w:fill="F5F8FC"/>
          </w:tcPr>
          <w:p w14:paraId="1BA8BEBB" wp14:textId="77777777">
            <w:pPr>
              <w:spacing w:after="0"/>
            </w:pPr>
            <w:r>
              <w:rPr>
                <w:sz w:val="16"/>
              </w:rPr>
              <w:t>Durable Functions run the configured review chain, the working-day SLA and the return and resubmission paths.</w:t>
            </w:r>
          </w:p>
        </w:tc>
        <w:tc>
          <w:tcPr>
            <w:tcW w:w="1874" w:type="dxa"/>
            <w:tcMar>
              <w:top w:w="60" w:type="dxa"/>
              <w:start w:w="95" w:type="dxa"/>
              <w:bottom w:w="60" w:type="dxa"/>
              <w:end w:w="95" w:type="dxa"/>
            </w:tcMar>
            <w:shd w:val="clear" w:fill="F5F8FC"/>
          </w:tcPr>
          <w:p w14:paraId="119C6812" wp14:textId="77777777">
            <w:pPr>
              <w:spacing w:after="0"/>
            </w:pPr>
            <w:r>
              <w:rPr>
                <w:sz w:val="16"/>
              </w:rPr>
              <w:t>Workflow worker identity</w:t>
            </w:r>
          </w:p>
        </w:tc>
      </w:tr>
      <w:tr xmlns:wp14="http://schemas.microsoft.com/office/word/2010/wordml" w14:paraId="64BDC02D" wp14:textId="77777777">
        <w:trPr>
          <w:cantSplit/>
        </w:trPr>
        <w:tc>
          <w:tcPr>
            <w:tcW w:w="493" w:type="dxa"/>
            <w:tcMar>
              <w:top w:w="60" w:type="dxa"/>
              <w:start w:w="95" w:type="dxa"/>
              <w:bottom w:w="60" w:type="dxa"/>
              <w:end w:w="95" w:type="dxa"/>
            </w:tcMar>
          </w:tcPr>
          <w:p w14:paraId="75697EEC" wp14:textId="77777777">
            <w:pPr>
              <w:spacing w:after="0"/>
            </w:pPr>
            <w:r>
              <w:rPr>
                <w:b/>
                <w:sz w:val="16"/>
              </w:rPr>
              <w:t>7</w:t>
            </w:r>
          </w:p>
        </w:tc>
        <w:tc>
          <w:tcPr>
            <w:tcW w:w="1381" w:type="dxa"/>
            <w:tcMar>
              <w:top w:w="60" w:type="dxa"/>
              <w:start w:w="95" w:type="dxa"/>
              <w:bottom w:w="60" w:type="dxa"/>
              <w:end w:w="95" w:type="dxa"/>
            </w:tcMar>
          </w:tcPr>
          <w:p w14:paraId="5B658878" wp14:textId="77777777">
            <w:pPr>
              <w:spacing w:after="0"/>
            </w:pPr>
            <w:r>
              <w:rPr>
                <w:sz w:val="16"/>
              </w:rPr>
              <w:t>Promote</w:t>
            </w:r>
          </w:p>
        </w:tc>
        <w:tc>
          <w:tcPr>
            <w:tcW w:w="6116" w:type="dxa"/>
            <w:tcMar>
              <w:top w:w="60" w:type="dxa"/>
              <w:start w:w="95" w:type="dxa"/>
              <w:bottom w:w="60" w:type="dxa"/>
              <w:end w:w="95" w:type="dxa"/>
            </w:tcMar>
          </w:tcPr>
          <w:p w14:paraId="5FE81868" wp14:textId="77777777">
            <w:pPr>
              <w:spacing w:after="0"/>
            </w:pPr>
            <w:r>
              <w:rPr>
                <w:sz w:val="16"/>
              </w:rPr>
              <w:t>On final approval only, the promotion worker uploads the same native file via Microsoft Graph and writes back item, URL and version.</w:t>
            </w:r>
          </w:p>
        </w:tc>
        <w:tc>
          <w:tcPr>
            <w:tcW w:w="1874" w:type="dxa"/>
            <w:tcMar>
              <w:top w:w="60" w:type="dxa"/>
              <w:start w:w="95" w:type="dxa"/>
              <w:bottom w:w="60" w:type="dxa"/>
              <w:end w:w="95" w:type="dxa"/>
            </w:tcMar>
          </w:tcPr>
          <w:p w14:paraId="1B61EF7A" wp14:textId="77777777">
            <w:pPr>
              <w:spacing w:after="0"/>
            </w:pPr>
            <w:r>
              <w:rPr>
                <w:sz w:val="16"/>
              </w:rPr>
              <w:t>Promotion worker identity</w:t>
            </w:r>
          </w:p>
        </w:tc>
      </w:tr>
      <w:tr xmlns:wp14="http://schemas.microsoft.com/office/word/2010/wordml" w14:paraId="59FAB141" wp14:textId="77777777">
        <w:trPr>
          <w:cantSplit/>
        </w:trPr>
        <w:tc>
          <w:tcPr>
            <w:tcW w:w="493" w:type="dxa"/>
            <w:tcMar>
              <w:top w:w="60" w:type="dxa"/>
              <w:start w:w="95" w:type="dxa"/>
              <w:bottom w:w="60" w:type="dxa"/>
              <w:end w:w="95" w:type="dxa"/>
            </w:tcMar>
            <w:shd w:val="clear" w:fill="F5F8FC"/>
          </w:tcPr>
          <w:p w14:paraId="44B0A208" wp14:textId="77777777">
            <w:pPr>
              <w:spacing w:after="0"/>
            </w:pPr>
            <w:r>
              <w:rPr>
                <w:b/>
                <w:sz w:val="16"/>
              </w:rPr>
              <w:t>8</w:t>
            </w:r>
          </w:p>
        </w:tc>
        <w:tc>
          <w:tcPr>
            <w:tcW w:w="1381" w:type="dxa"/>
            <w:tcMar>
              <w:top w:w="60" w:type="dxa"/>
              <w:start w:w="95" w:type="dxa"/>
              <w:bottom w:w="60" w:type="dxa"/>
              <w:end w:w="95" w:type="dxa"/>
            </w:tcMar>
            <w:shd w:val="clear" w:fill="F5F8FC"/>
          </w:tcPr>
          <w:p w14:paraId="5FBF8CB0" wp14:textId="77777777">
            <w:pPr>
              <w:spacing w:after="0"/>
            </w:pPr>
            <w:r>
              <w:rPr>
                <w:sz w:val="16"/>
              </w:rPr>
              <w:t>Publish event</w:t>
            </w:r>
          </w:p>
        </w:tc>
        <w:tc>
          <w:tcPr>
            <w:tcW w:w="6116" w:type="dxa"/>
            <w:tcMar>
              <w:top w:w="60" w:type="dxa"/>
              <w:start w:w="95" w:type="dxa"/>
              <w:bottom w:w="60" w:type="dxa"/>
              <w:end w:w="95" w:type="dxa"/>
            </w:tcMar>
            <w:shd w:val="clear" w:fill="F5F8FC"/>
          </w:tcPr>
          <w:p w14:paraId="1771567D" wp14:textId="77777777">
            <w:pPr>
              <w:spacing w:after="0"/>
            </w:pPr>
            <w:r>
              <w:rPr>
                <w:sz w:val="16"/>
              </w:rPr>
              <w:t>DocumentPublished triggers the Document Index Record build — the only trigger that can put content into the live index.</w:t>
            </w:r>
          </w:p>
        </w:tc>
        <w:tc>
          <w:tcPr>
            <w:tcW w:w="1874" w:type="dxa"/>
            <w:tcMar>
              <w:top w:w="60" w:type="dxa"/>
              <w:start w:w="95" w:type="dxa"/>
              <w:bottom w:w="60" w:type="dxa"/>
              <w:end w:w="95" w:type="dxa"/>
            </w:tcMar>
            <w:shd w:val="clear" w:fill="F5F8FC"/>
          </w:tcPr>
          <w:p w14:paraId="48338643" wp14:textId="77777777">
            <w:pPr>
              <w:spacing w:after="0"/>
            </w:pPr>
            <w:r>
              <w:rPr>
                <w:sz w:val="16"/>
              </w:rPr>
              <w:t>Indexing worker identity</w:t>
            </w:r>
          </w:p>
        </w:tc>
      </w:tr>
      <w:tr xmlns:wp14="http://schemas.microsoft.com/office/word/2010/wordml" w14:paraId="4BBB94FB" wp14:textId="77777777">
        <w:trPr>
          <w:cantSplit/>
        </w:trPr>
        <w:tc>
          <w:tcPr>
            <w:tcW w:w="493" w:type="dxa"/>
            <w:tcMar>
              <w:top w:w="60" w:type="dxa"/>
              <w:start w:w="95" w:type="dxa"/>
              <w:bottom w:w="60" w:type="dxa"/>
              <w:end w:w="95" w:type="dxa"/>
            </w:tcMar>
          </w:tcPr>
          <w:p w14:paraId="2B2B7304" wp14:textId="77777777">
            <w:pPr>
              <w:spacing w:after="0"/>
            </w:pPr>
            <w:r>
              <w:rPr>
                <w:b/>
                <w:sz w:val="16"/>
              </w:rPr>
              <w:t>9</w:t>
            </w:r>
          </w:p>
        </w:tc>
        <w:tc>
          <w:tcPr>
            <w:tcW w:w="1381" w:type="dxa"/>
            <w:tcMar>
              <w:top w:w="60" w:type="dxa"/>
              <w:start w:w="95" w:type="dxa"/>
              <w:bottom w:w="60" w:type="dxa"/>
              <w:end w:w="95" w:type="dxa"/>
            </w:tcMar>
          </w:tcPr>
          <w:p w14:paraId="38758006" wp14:textId="77777777">
            <w:pPr>
              <w:spacing w:after="0"/>
            </w:pPr>
            <w:r>
              <w:rPr>
                <w:sz w:val="16"/>
              </w:rPr>
              <w:t>Embed</w:t>
            </w:r>
          </w:p>
        </w:tc>
        <w:tc>
          <w:tcPr>
            <w:tcW w:w="6116" w:type="dxa"/>
            <w:tcMar>
              <w:top w:w="60" w:type="dxa"/>
              <w:start w:w="95" w:type="dxa"/>
              <w:bottom w:w="60" w:type="dxa"/>
              <w:end w:w="95" w:type="dxa"/>
            </w:tcMar>
          </w:tcPr>
          <w:p w14:paraId="708DED9B" wp14:textId="77777777">
            <w:pPr>
              <w:spacing w:after="0"/>
            </w:pPr>
            <w:r>
              <w:rPr>
                <w:sz w:val="16"/>
              </w:rPr>
              <w:t>Approved passages are embedded by the in-region model endpoint; nothing in staging is ever embedded.</w:t>
            </w:r>
          </w:p>
        </w:tc>
        <w:tc>
          <w:tcPr>
            <w:tcW w:w="1874" w:type="dxa"/>
            <w:tcMar>
              <w:top w:w="60" w:type="dxa"/>
              <w:start w:w="95" w:type="dxa"/>
              <w:bottom w:w="60" w:type="dxa"/>
              <w:end w:w="95" w:type="dxa"/>
            </w:tcMar>
          </w:tcPr>
          <w:p w14:paraId="19491091" wp14:textId="77777777">
            <w:pPr>
              <w:spacing w:after="0"/>
            </w:pPr>
            <w:r>
              <w:rPr>
                <w:sz w:val="16"/>
              </w:rPr>
              <w:t>Indexing worker identity</w:t>
            </w:r>
          </w:p>
        </w:tc>
      </w:tr>
      <w:tr xmlns:wp14="http://schemas.microsoft.com/office/word/2010/wordml" w14:paraId="13F0F107" wp14:textId="77777777">
        <w:trPr>
          <w:cantSplit/>
        </w:trPr>
        <w:tc>
          <w:tcPr>
            <w:tcW w:w="493" w:type="dxa"/>
            <w:tcMar>
              <w:top w:w="60" w:type="dxa"/>
              <w:start w:w="95" w:type="dxa"/>
              <w:bottom w:w="60" w:type="dxa"/>
              <w:end w:w="95" w:type="dxa"/>
            </w:tcMar>
            <w:shd w:val="clear" w:fill="F5F8FC"/>
          </w:tcPr>
          <w:p w14:paraId="5D369756" wp14:textId="77777777">
            <w:pPr>
              <w:spacing w:after="0"/>
            </w:pPr>
            <w:r>
              <w:rPr>
                <w:b/>
                <w:sz w:val="16"/>
              </w:rPr>
              <w:t>10</w:t>
            </w:r>
          </w:p>
        </w:tc>
        <w:tc>
          <w:tcPr>
            <w:tcW w:w="1381" w:type="dxa"/>
            <w:tcMar>
              <w:top w:w="60" w:type="dxa"/>
              <w:start w:w="95" w:type="dxa"/>
              <w:bottom w:w="60" w:type="dxa"/>
              <w:end w:w="95" w:type="dxa"/>
            </w:tcMar>
            <w:shd w:val="clear" w:fill="F5F8FC"/>
          </w:tcPr>
          <w:p w14:paraId="378C9629" wp14:textId="77777777">
            <w:pPr>
              <w:spacing w:after="0"/>
            </w:pPr>
            <w:r>
              <w:rPr>
                <w:sz w:val="16"/>
              </w:rPr>
              <w:t>Retrieve</w:t>
            </w:r>
          </w:p>
        </w:tc>
        <w:tc>
          <w:tcPr>
            <w:tcW w:w="6116" w:type="dxa"/>
            <w:tcMar>
              <w:top w:w="60" w:type="dxa"/>
              <w:start w:w="95" w:type="dxa"/>
              <w:bottom w:w="60" w:type="dxa"/>
              <w:end w:w="95" w:type="dxa"/>
            </w:tcMar>
            <w:shd w:val="clear" w:fill="F5F8FC"/>
          </w:tcPr>
          <w:p w14:paraId="3A49D233" wp14:textId="77777777">
            <w:pPr>
              <w:spacing w:after="0"/>
            </w:pPr>
            <w:r>
              <w:rPr>
                <w:sz w:val="16"/>
              </w:rPr>
              <w:t>Ask Docaya performs hybrid retrieval carrying the caller's security keys, composes a cited answer and trims every result.</w:t>
            </w:r>
          </w:p>
        </w:tc>
        <w:tc>
          <w:tcPr>
            <w:tcW w:w="1874" w:type="dxa"/>
            <w:tcMar>
              <w:top w:w="60" w:type="dxa"/>
              <w:start w:w="95" w:type="dxa"/>
              <w:bottom w:w="60" w:type="dxa"/>
              <w:end w:w="95" w:type="dxa"/>
            </w:tcMar>
            <w:shd w:val="clear" w:fill="F5F8FC"/>
          </w:tcPr>
          <w:p w14:paraId="3F82DCE2" wp14:textId="77777777">
            <w:pPr>
              <w:spacing w:after="0"/>
            </w:pPr>
            <w:r>
              <w:rPr>
                <w:sz w:val="16"/>
              </w:rPr>
              <w:t>API service identity (query only)</w:t>
            </w:r>
          </w:p>
        </w:tc>
      </w:tr>
    </w:tbl>
    <w:p xmlns:wp14="http://schemas.microsoft.com/office/word/2010/wordml" w14:paraId="0FB78278" wp14:textId="77777777">
      <w:pPr>
        <w:spacing w:after="40"/>
      </w:pPr>
    </w:p>
    <w:tbl>
      <w:tblPr>
        <w:tblW w:w="0" w:type="auto"/>
        <w:jc w:val="center"/>
        <w:tblBorders>
          <w:top w:val="single" w:color="D6DEEA" w:sz="4" w:space="0"/>
          <w:left w:val="single" w:color="B4232A"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1EE948D4" wp14:textId="77777777">
        <w:tc>
          <w:tcPr>
            <w:tcW w:w="9865" w:type="dxa"/>
            <w:shd w:val="clear" w:fill="FDECEC"/>
            <w:tcMar>
              <w:top w:w="105" w:type="dxa"/>
              <w:start w:w="140" w:type="dxa"/>
              <w:bottom w:w="105" w:type="dxa"/>
              <w:end w:w="130" w:type="dxa"/>
            </w:tcMar>
          </w:tcPr>
          <w:p w14:paraId="7944798E" wp14:textId="77777777">
            <w:pPr>
              <w:spacing w:after="0"/>
            </w:pPr>
            <w:r>
              <w:rPr>
                <w:b/>
                <w:color w:val="B4232A"/>
                <w:sz w:val="18"/>
              </w:rPr>
              <w:t xml:space="preserve">Authority boundary   </w:t>
            </w:r>
            <w:r>
              <w:rPr>
                <w:sz w:val="17"/>
              </w:rPr>
              <w:t>The user token stops at the Docaya API. It is never forwarded to Blob, Azure SQL, Azure AI Search, SharePoint, Service Bus or Key Vault, and it is never stored. Each workload holds its own least-privilege managed identity and performs the actual read or write; results are then trimmed against the user's security keys. Audit records the real user as actor and the system identity as executor.</w:t>
            </w:r>
          </w:p>
        </w:tc>
      </w:tr>
    </w:tbl>
    <w:p xmlns:wp14="http://schemas.microsoft.com/office/word/2010/wordml" w14:paraId="1FC39945" wp14:textId="77777777">
      <w:pPr>
        <w:spacing w:after="40"/>
      </w:pPr>
    </w:p>
    <w:p xmlns:wp14="http://schemas.microsoft.com/office/word/2010/wordml" w14:paraId="0562CB0E" wp14:textId="77777777">
      <w:r>
        <w:br w:type="page"/>
      </w:r>
    </w:p>
    <w:p xmlns:wp14="http://schemas.microsoft.com/office/word/2010/wordml" w14:paraId="73663F25" wp14:textId="77777777">
      <w:pPr>
        <w:pStyle w:val="Heading1"/>
        <w:pBdr>
          <w:bottom w:val="single" w:color="D6DEEA" w:sz="8" w:space="3"/>
        </w:pBdr>
      </w:pPr>
      <w:r>
        <w:t>6.  Application Architecture</w:t>
      </w:r>
    </w:p>
    <w:p xmlns:wp14="http://schemas.microsoft.com/office/word/2010/wordml" w14:paraId="6A3367B9" wp14:textId="77777777">
      <w:pPr>
        <w:spacing w:after="100"/>
      </w:pPr>
      <w:r>
        <w:rPr>
          <w:b w:val="0"/>
          <w:i w:val="0"/>
          <w:sz w:val="18"/>
        </w:rPr>
        <w:t>The software is composed as five deployable packages over a Clean Architecture core. Dependencies point inward only: the Domain knows nothing about Azure, the Application defines ports, and the Infrastructure implements them. This is what allows the same business logic to run unchanged in the Azure-native model and in the on-premises variant described in Section 22.</w:t>
      </w:r>
    </w:p>
    <w:p xmlns:wp14="http://schemas.microsoft.com/office/word/2010/wordml" w14:paraId="34CE0A41" wp14:textId="77777777">
      <w:pPr>
        <w:sectPr>
          <w:pgSz w:w="11906" w:h="16838" w:orient="portrait"/>
          <w:pgMar w:top="1077" w:right="964" w:bottom="964" w:left="1077" w:header="720" w:footer="720" w:gutter="0"/>
          <w:cols w:space="720"/>
          <w:docGrid w:linePitch="360"/>
        </w:sectPr>
      </w:pPr>
    </w:p>
    <w:p xmlns:wp14="http://schemas.microsoft.com/office/word/2010/wordml" w14:paraId="62EBF3C5"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5FEB68B4" wp14:editId="7777777">
            <wp:extent cx="9576000" cy="6274535"/>
            <wp:docPr id="2" name="Picture 2"/>
            <wp:cNvGraphicFramePr>
              <a:graphicFrameLocks noChangeAspect="1"/>
            </wp:cNvGraphicFramePr>
            <a:graphic>
              <a:graphicData uri="http://schemas.openxmlformats.org/drawingml/2006/picture">
                <pic:pic>
                  <pic:nvPicPr>
                    <pic:cNvPr id="0" name="03_application.png"/>
                    <pic:cNvPicPr/>
                  </pic:nvPicPr>
                  <pic:blipFill>
                    <a:blip r:embed="rId10"/>
                    <a:stretch>
                      <a:fillRect/>
                    </a:stretch>
                  </pic:blipFill>
                  <pic:spPr>
                    <a:xfrm>
                      <a:off x="0" y="0"/>
                      <a:ext cx="9576000" cy="6274535"/>
                    </a:xfrm>
                    <a:prstGeom prst="rect"/>
                  </pic:spPr>
                </pic:pic>
              </a:graphicData>
            </a:graphic>
          </wp:inline>
        </w:drawing>
      </w:r>
    </w:p>
    <w:p xmlns:wp14="http://schemas.microsoft.com/office/word/2010/wordml" w14:paraId="677AFA4A" wp14:textId="77777777">
      <w:pPr>
        <w:spacing w:after="180"/>
        <w:jc w:val="center"/>
      </w:pPr>
      <w:r>
        <w:rPr>
          <w:i/>
          <w:color w:val="5A6B85"/>
          <w:sz w:val="15"/>
        </w:rPr>
        <w:t>Figure 3 — Application and component architecture: five deployable packages, Clean Architecture layers, sixteen domain modules, adapters and stores.</w:t>
      </w:r>
    </w:p>
    <w:p xmlns:wp14="http://schemas.microsoft.com/office/word/2010/wordml" w14:paraId="6D98A12B" wp14:textId="77777777">
      <w:pPr>
        <w:sectPr>
          <w:pgSz w:w="16838" w:h="11906" w:orient="landscape"/>
          <w:pgMar w:top="737" w:right="794" w:bottom="680" w:left="794" w:header="720" w:footer="720" w:gutter="0"/>
          <w:cols w:space="720"/>
          <w:docGrid w:linePitch="360"/>
        </w:sectPr>
      </w:pPr>
    </w:p>
    <w:p xmlns:wp14="http://schemas.microsoft.com/office/word/2010/wordml" w14:paraId="464737F3" wp14:textId="77777777">
      <w:pPr>
        <w:pStyle w:val="Heading2"/>
      </w:pPr>
      <w:r>
        <w:t>6.1  Layer Responsibilities and Dependency Rule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35B98586" wp14:textId="77777777">
        <w:trPr>
          <w:tblHeader w:val="true"/>
        </w:trPr>
        <w:tc>
          <w:tcPr>
            <w:tcW w:w="1282" w:type="dxa"/>
            <w:shd w:val="clear" w:fill="0F1B33"/>
            <w:tcMar>
              <w:top w:w="70" w:type="dxa"/>
              <w:start w:w="95" w:type="dxa"/>
              <w:bottom w:w="70" w:type="dxa"/>
              <w:end w:w="95" w:type="dxa"/>
            </w:tcMar>
          </w:tcPr>
          <w:p w14:paraId="19EA582F" wp14:textId="77777777">
            <w:pPr>
              <w:spacing w:after="0"/>
            </w:pPr>
            <w:r>
              <w:rPr>
                <w:b/>
                <w:color w:val="FFFFFF"/>
                <w:sz w:val="16"/>
              </w:rPr>
              <w:t>Layer</w:t>
            </w:r>
          </w:p>
        </w:tc>
        <w:tc>
          <w:tcPr>
            <w:tcW w:w="1677" w:type="dxa"/>
            <w:shd w:val="clear" w:fill="0F1B33"/>
            <w:tcMar>
              <w:top w:w="70" w:type="dxa"/>
              <w:start w:w="95" w:type="dxa"/>
              <w:bottom w:w="70" w:type="dxa"/>
              <w:end w:w="95" w:type="dxa"/>
            </w:tcMar>
          </w:tcPr>
          <w:p w14:paraId="3A9C41CD" wp14:textId="77777777">
            <w:pPr>
              <w:spacing w:after="0"/>
            </w:pPr>
            <w:r>
              <w:rPr>
                <w:b/>
                <w:color w:val="FFFFFF"/>
                <w:sz w:val="16"/>
              </w:rPr>
              <w:t>Project</w:t>
            </w:r>
          </w:p>
        </w:tc>
        <w:tc>
          <w:tcPr>
            <w:tcW w:w="5130" w:type="dxa"/>
            <w:shd w:val="clear" w:fill="0F1B33"/>
            <w:tcMar>
              <w:top w:w="70" w:type="dxa"/>
              <w:start w:w="95" w:type="dxa"/>
              <w:bottom w:w="70" w:type="dxa"/>
              <w:end w:w="95" w:type="dxa"/>
            </w:tcMar>
          </w:tcPr>
          <w:p w14:paraId="75B37F28" wp14:textId="77777777">
            <w:pPr>
              <w:spacing w:after="0"/>
            </w:pPr>
            <w:r>
              <w:rPr>
                <w:b/>
                <w:color w:val="FFFFFF"/>
                <w:sz w:val="16"/>
              </w:rPr>
              <w:t>Responsibility</w:t>
            </w:r>
          </w:p>
        </w:tc>
        <w:tc>
          <w:tcPr>
            <w:tcW w:w="1776" w:type="dxa"/>
            <w:shd w:val="clear" w:fill="0F1B33"/>
            <w:tcMar>
              <w:top w:w="70" w:type="dxa"/>
              <w:start w:w="95" w:type="dxa"/>
              <w:bottom w:w="70" w:type="dxa"/>
              <w:end w:w="95" w:type="dxa"/>
            </w:tcMar>
          </w:tcPr>
          <w:p w14:paraId="4A6CB740" wp14:textId="77777777">
            <w:pPr>
              <w:spacing w:after="0"/>
            </w:pPr>
            <w:r>
              <w:rPr>
                <w:b/>
                <w:color w:val="FFFFFF"/>
                <w:sz w:val="16"/>
              </w:rPr>
              <w:t>May reference</w:t>
            </w:r>
          </w:p>
        </w:tc>
      </w:tr>
      <w:tr xmlns:wp14="http://schemas.microsoft.com/office/word/2010/wordml" w14:paraId="765EC3B5" wp14:textId="77777777">
        <w:trPr>
          <w:cantSplit/>
        </w:trPr>
        <w:tc>
          <w:tcPr>
            <w:tcW w:w="1282" w:type="dxa"/>
            <w:tcMar>
              <w:top w:w="60" w:type="dxa"/>
              <w:start w:w="95" w:type="dxa"/>
              <w:bottom w:w="60" w:type="dxa"/>
              <w:end w:w="95" w:type="dxa"/>
            </w:tcMar>
          </w:tcPr>
          <w:p w14:paraId="461529D1" wp14:textId="77777777">
            <w:pPr>
              <w:spacing w:after="0"/>
            </w:pPr>
            <w:r>
              <w:rPr>
                <w:b/>
                <w:sz w:val="16"/>
              </w:rPr>
              <w:t>Presentation</w:t>
            </w:r>
          </w:p>
        </w:tc>
        <w:tc>
          <w:tcPr>
            <w:tcW w:w="1677" w:type="dxa"/>
            <w:tcMar>
              <w:top w:w="60" w:type="dxa"/>
              <w:start w:w="95" w:type="dxa"/>
              <w:bottom w:w="60" w:type="dxa"/>
              <w:end w:w="95" w:type="dxa"/>
            </w:tcMar>
          </w:tcPr>
          <w:p w14:paraId="3471A7A5" wp14:textId="77777777">
            <w:pPr>
              <w:spacing w:after="0"/>
            </w:pPr>
            <w:r>
              <w:rPr>
                <w:sz w:val="16"/>
              </w:rPr>
              <w:t>src/web</w:t>
            </w:r>
          </w:p>
        </w:tc>
        <w:tc>
          <w:tcPr>
            <w:tcW w:w="5130" w:type="dxa"/>
            <w:tcMar>
              <w:top w:w="60" w:type="dxa"/>
              <w:start w:w="95" w:type="dxa"/>
              <w:bottom w:w="60" w:type="dxa"/>
              <w:end w:w="95" w:type="dxa"/>
            </w:tcMar>
          </w:tcPr>
          <w:p w14:paraId="6EDB8430" wp14:textId="77777777">
            <w:pPr>
              <w:spacing w:after="0"/>
            </w:pPr>
            <w:r>
              <w:rPr>
                <w:sz w:val="16"/>
              </w:rPr>
              <w:t>Bilingual RTL single-page application; feature folders aligned to M1–M16; consumes the generated OpenAPI client only.</w:t>
            </w:r>
          </w:p>
        </w:tc>
        <w:tc>
          <w:tcPr>
            <w:tcW w:w="1776" w:type="dxa"/>
            <w:tcMar>
              <w:top w:w="60" w:type="dxa"/>
              <w:start w:w="95" w:type="dxa"/>
              <w:bottom w:w="60" w:type="dxa"/>
              <w:end w:w="95" w:type="dxa"/>
            </w:tcMar>
          </w:tcPr>
          <w:p w14:paraId="45A7F8F3" wp14:textId="77777777">
            <w:pPr>
              <w:spacing w:after="0"/>
            </w:pPr>
            <w:r>
              <w:rPr>
                <w:sz w:val="16"/>
              </w:rPr>
              <w:t>Generated contract client</w:t>
            </w:r>
          </w:p>
        </w:tc>
      </w:tr>
      <w:tr xmlns:wp14="http://schemas.microsoft.com/office/word/2010/wordml" w14:paraId="5A7BCB7E" wp14:textId="77777777">
        <w:trPr>
          <w:cantSplit/>
        </w:trPr>
        <w:tc>
          <w:tcPr>
            <w:tcW w:w="1282" w:type="dxa"/>
            <w:tcMar>
              <w:top w:w="60" w:type="dxa"/>
              <w:start w:w="95" w:type="dxa"/>
              <w:bottom w:w="60" w:type="dxa"/>
              <w:end w:w="95" w:type="dxa"/>
            </w:tcMar>
            <w:shd w:val="clear" w:fill="F5F8FC"/>
          </w:tcPr>
          <w:p w14:paraId="08E6A2A2" wp14:textId="77777777">
            <w:pPr>
              <w:spacing w:after="0"/>
            </w:pPr>
            <w:r>
              <w:rPr>
                <w:b/>
                <w:sz w:val="16"/>
              </w:rPr>
              <w:t>API / BFF</w:t>
            </w:r>
          </w:p>
        </w:tc>
        <w:tc>
          <w:tcPr>
            <w:tcW w:w="1677" w:type="dxa"/>
            <w:tcMar>
              <w:top w:w="60" w:type="dxa"/>
              <w:start w:w="95" w:type="dxa"/>
              <w:bottom w:w="60" w:type="dxa"/>
              <w:end w:w="95" w:type="dxa"/>
            </w:tcMar>
            <w:shd w:val="clear" w:fill="F5F8FC"/>
          </w:tcPr>
          <w:p w14:paraId="1BE506E1" wp14:textId="77777777">
            <w:pPr>
              <w:spacing w:after="0"/>
            </w:pPr>
            <w:r>
              <w:rPr>
                <w:sz w:val="16"/>
              </w:rPr>
              <w:t>Docaya.Api</w:t>
            </w:r>
          </w:p>
        </w:tc>
        <w:tc>
          <w:tcPr>
            <w:tcW w:w="5130" w:type="dxa"/>
            <w:tcMar>
              <w:top w:w="60" w:type="dxa"/>
              <w:start w:w="95" w:type="dxa"/>
              <w:bottom w:w="60" w:type="dxa"/>
              <w:end w:w="95" w:type="dxa"/>
            </w:tcMar>
            <w:shd w:val="clear" w:fill="F5F8FC"/>
          </w:tcPr>
          <w:p w14:paraId="59473A61" wp14:textId="77777777">
            <w:pPr>
              <w:spacing w:after="0"/>
            </w:pPr>
            <w:r>
              <w:rPr>
                <w:sz w:val="16"/>
              </w:rPr>
              <w:t>HTTP host, middleware pipeline, OpenAPI surface, response shaping, correlation, safe error envelope.</w:t>
            </w:r>
          </w:p>
        </w:tc>
        <w:tc>
          <w:tcPr>
            <w:tcW w:w="1776" w:type="dxa"/>
            <w:tcMar>
              <w:top w:w="60" w:type="dxa"/>
              <w:start w:w="95" w:type="dxa"/>
              <w:bottom w:w="60" w:type="dxa"/>
              <w:end w:w="95" w:type="dxa"/>
            </w:tcMar>
            <w:shd w:val="clear" w:fill="F5F8FC"/>
          </w:tcPr>
          <w:p w14:paraId="470C7979" wp14:textId="77777777">
            <w:pPr>
              <w:spacing w:after="0"/>
            </w:pPr>
            <w:r>
              <w:rPr>
                <w:sz w:val="16"/>
              </w:rPr>
              <w:t>Application + Infrastructure</w:t>
            </w:r>
          </w:p>
        </w:tc>
      </w:tr>
      <w:tr xmlns:wp14="http://schemas.microsoft.com/office/word/2010/wordml" w14:paraId="26D5F737" wp14:textId="77777777">
        <w:trPr>
          <w:cantSplit/>
        </w:trPr>
        <w:tc>
          <w:tcPr>
            <w:tcW w:w="1282" w:type="dxa"/>
            <w:tcMar>
              <w:top w:w="60" w:type="dxa"/>
              <w:start w:w="95" w:type="dxa"/>
              <w:bottom w:w="60" w:type="dxa"/>
              <w:end w:w="95" w:type="dxa"/>
            </w:tcMar>
          </w:tcPr>
          <w:p w14:paraId="2BCC458A" wp14:textId="77777777">
            <w:pPr>
              <w:spacing w:after="0"/>
            </w:pPr>
            <w:r>
              <w:rPr>
                <w:b/>
                <w:sz w:val="16"/>
              </w:rPr>
              <w:t>Application</w:t>
            </w:r>
          </w:p>
        </w:tc>
        <w:tc>
          <w:tcPr>
            <w:tcW w:w="1677" w:type="dxa"/>
            <w:tcMar>
              <w:top w:w="60" w:type="dxa"/>
              <w:start w:w="95" w:type="dxa"/>
              <w:bottom w:w="60" w:type="dxa"/>
              <w:end w:w="95" w:type="dxa"/>
            </w:tcMar>
          </w:tcPr>
          <w:p w14:paraId="0FB81534" wp14:textId="77777777">
            <w:pPr>
              <w:spacing w:after="0"/>
            </w:pPr>
            <w:r>
              <w:rPr>
                <w:sz w:val="16"/>
              </w:rPr>
              <w:t>Docaya.Application</w:t>
            </w:r>
          </w:p>
        </w:tc>
        <w:tc>
          <w:tcPr>
            <w:tcW w:w="5130" w:type="dxa"/>
            <w:tcMar>
              <w:top w:w="60" w:type="dxa"/>
              <w:start w:w="95" w:type="dxa"/>
              <w:bottom w:w="60" w:type="dxa"/>
              <w:end w:w="95" w:type="dxa"/>
            </w:tcMar>
          </w:tcPr>
          <w:p w14:paraId="131884DD" wp14:textId="77777777">
            <w:pPr>
              <w:spacing w:after="0"/>
            </w:pPr>
            <w:r>
              <w:rPr>
                <w:sz w:val="16"/>
              </w:rPr>
              <w:t>Use cases, commands, queries, validators, ports (interfaces), transactional outbox.</w:t>
            </w:r>
          </w:p>
        </w:tc>
        <w:tc>
          <w:tcPr>
            <w:tcW w:w="1776" w:type="dxa"/>
            <w:tcMar>
              <w:top w:w="60" w:type="dxa"/>
              <w:start w:w="95" w:type="dxa"/>
              <w:bottom w:w="60" w:type="dxa"/>
              <w:end w:w="95" w:type="dxa"/>
            </w:tcMar>
          </w:tcPr>
          <w:p w14:paraId="032DD34A" wp14:textId="77777777">
            <w:pPr>
              <w:spacing w:after="0"/>
            </w:pPr>
            <w:r>
              <w:rPr>
                <w:sz w:val="16"/>
              </w:rPr>
              <w:t>Domain only</w:t>
            </w:r>
          </w:p>
        </w:tc>
      </w:tr>
      <w:tr xmlns:wp14="http://schemas.microsoft.com/office/word/2010/wordml" w14:paraId="642CB9BE" wp14:textId="77777777">
        <w:trPr>
          <w:cantSplit/>
        </w:trPr>
        <w:tc>
          <w:tcPr>
            <w:tcW w:w="1282" w:type="dxa"/>
            <w:tcMar>
              <w:top w:w="60" w:type="dxa"/>
              <w:start w:w="95" w:type="dxa"/>
              <w:bottom w:w="60" w:type="dxa"/>
              <w:end w:w="95" w:type="dxa"/>
            </w:tcMar>
            <w:shd w:val="clear" w:fill="F5F8FC"/>
          </w:tcPr>
          <w:p w14:paraId="292A275D" wp14:textId="77777777">
            <w:pPr>
              <w:spacing w:after="0"/>
            </w:pPr>
            <w:r>
              <w:rPr>
                <w:b/>
                <w:sz w:val="16"/>
              </w:rPr>
              <w:t>Domain</w:t>
            </w:r>
          </w:p>
        </w:tc>
        <w:tc>
          <w:tcPr>
            <w:tcW w:w="1677" w:type="dxa"/>
            <w:tcMar>
              <w:top w:w="60" w:type="dxa"/>
              <w:start w:w="95" w:type="dxa"/>
              <w:bottom w:w="60" w:type="dxa"/>
              <w:end w:w="95" w:type="dxa"/>
            </w:tcMar>
            <w:shd w:val="clear" w:fill="F5F8FC"/>
          </w:tcPr>
          <w:p w14:paraId="70D916D3" wp14:textId="77777777">
            <w:pPr>
              <w:spacing w:after="0"/>
            </w:pPr>
            <w:r>
              <w:rPr>
                <w:sz w:val="16"/>
              </w:rPr>
              <w:t>Docaya.Domain</w:t>
            </w:r>
          </w:p>
        </w:tc>
        <w:tc>
          <w:tcPr>
            <w:tcW w:w="5130" w:type="dxa"/>
            <w:tcMar>
              <w:top w:w="60" w:type="dxa"/>
              <w:start w:w="95" w:type="dxa"/>
              <w:bottom w:w="60" w:type="dxa"/>
              <w:end w:w="95" w:type="dxa"/>
            </w:tcMar>
            <w:shd w:val="clear" w:fill="F5F8FC"/>
          </w:tcPr>
          <w:p w14:paraId="7EECCE90" wp14:textId="77777777">
            <w:pPr>
              <w:spacing w:after="0"/>
            </w:pPr>
            <w:r>
              <w:rPr>
                <w:sz w:val="16"/>
              </w:rPr>
              <w:t>Entities, the document state machine, routing rules, SLA calendar arithmetic, policy invariants.</w:t>
            </w:r>
          </w:p>
        </w:tc>
        <w:tc>
          <w:tcPr>
            <w:tcW w:w="1776" w:type="dxa"/>
            <w:tcMar>
              <w:top w:w="60" w:type="dxa"/>
              <w:start w:w="95" w:type="dxa"/>
              <w:bottom w:w="60" w:type="dxa"/>
              <w:end w:w="95" w:type="dxa"/>
            </w:tcMar>
            <w:shd w:val="clear" w:fill="F5F8FC"/>
          </w:tcPr>
          <w:p w14:paraId="6BEF37BF" wp14:textId="77777777">
            <w:pPr>
              <w:spacing w:after="0"/>
            </w:pPr>
            <w:r>
              <w:rPr>
                <w:sz w:val="16"/>
              </w:rPr>
              <w:t>Nothing — no Azure or Microsoft SDK</w:t>
            </w:r>
          </w:p>
        </w:tc>
      </w:tr>
      <w:tr xmlns:wp14="http://schemas.microsoft.com/office/word/2010/wordml" w14:paraId="1A71BDF4" wp14:textId="77777777">
        <w:trPr>
          <w:cantSplit/>
        </w:trPr>
        <w:tc>
          <w:tcPr>
            <w:tcW w:w="1282" w:type="dxa"/>
            <w:tcMar>
              <w:top w:w="60" w:type="dxa"/>
              <w:start w:w="95" w:type="dxa"/>
              <w:bottom w:w="60" w:type="dxa"/>
              <w:end w:w="95" w:type="dxa"/>
            </w:tcMar>
          </w:tcPr>
          <w:p w14:paraId="08E7CB28" wp14:textId="77777777">
            <w:pPr>
              <w:spacing w:after="0"/>
            </w:pPr>
            <w:r>
              <w:rPr>
                <w:b/>
                <w:sz w:val="16"/>
              </w:rPr>
              <w:t>Infrastructure</w:t>
            </w:r>
          </w:p>
        </w:tc>
        <w:tc>
          <w:tcPr>
            <w:tcW w:w="1677" w:type="dxa"/>
            <w:tcMar>
              <w:top w:w="60" w:type="dxa"/>
              <w:start w:w="95" w:type="dxa"/>
              <w:bottom w:w="60" w:type="dxa"/>
              <w:end w:w="95" w:type="dxa"/>
            </w:tcMar>
          </w:tcPr>
          <w:p w14:paraId="0283582A" wp14:textId="77777777">
            <w:pPr>
              <w:spacing w:after="0"/>
            </w:pPr>
            <w:r>
              <w:rPr>
                <w:sz w:val="16"/>
              </w:rPr>
              <w:t>Docaya.Infrastructure</w:t>
            </w:r>
          </w:p>
        </w:tc>
        <w:tc>
          <w:tcPr>
            <w:tcW w:w="5130" w:type="dxa"/>
            <w:tcMar>
              <w:top w:w="60" w:type="dxa"/>
              <w:start w:w="95" w:type="dxa"/>
              <w:bottom w:w="60" w:type="dxa"/>
              <w:end w:w="95" w:type="dxa"/>
            </w:tcMar>
          </w:tcPr>
          <w:p w14:paraId="316A0F8B" wp14:textId="77777777">
            <w:pPr>
              <w:spacing w:after="0"/>
            </w:pPr>
            <w:r>
              <w:rPr>
                <w:sz w:val="16"/>
              </w:rPr>
              <w:t>EF Core persistence and the SQL, Blob, Graph, Search, embedding, messaging and Power BI adapters.</w:t>
            </w:r>
          </w:p>
        </w:tc>
        <w:tc>
          <w:tcPr>
            <w:tcW w:w="1776" w:type="dxa"/>
            <w:tcMar>
              <w:top w:w="60" w:type="dxa"/>
              <w:start w:w="95" w:type="dxa"/>
              <w:bottom w:w="60" w:type="dxa"/>
              <w:end w:w="95" w:type="dxa"/>
            </w:tcMar>
          </w:tcPr>
          <w:p w14:paraId="0CC9591F" wp14:textId="77777777">
            <w:pPr>
              <w:spacing w:after="0"/>
            </w:pPr>
            <w:r>
              <w:rPr>
                <w:sz w:val="16"/>
              </w:rPr>
              <w:t>Application (implements its ports)</w:t>
            </w:r>
          </w:p>
        </w:tc>
      </w:tr>
      <w:tr xmlns:wp14="http://schemas.microsoft.com/office/word/2010/wordml" w14:paraId="489C2304" wp14:textId="77777777">
        <w:trPr>
          <w:cantSplit/>
        </w:trPr>
        <w:tc>
          <w:tcPr>
            <w:tcW w:w="1282" w:type="dxa"/>
            <w:tcMar>
              <w:top w:w="60" w:type="dxa"/>
              <w:start w:w="95" w:type="dxa"/>
              <w:bottom w:w="60" w:type="dxa"/>
              <w:end w:w="95" w:type="dxa"/>
            </w:tcMar>
            <w:shd w:val="clear" w:fill="F5F8FC"/>
          </w:tcPr>
          <w:p w14:paraId="7A123C6A" wp14:textId="77777777">
            <w:pPr>
              <w:spacing w:after="0"/>
            </w:pPr>
            <w:r>
              <w:rPr>
                <w:b/>
                <w:sz w:val="16"/>
              </w:rPr>
              <w:t>Workers</w:t>
            </w:r>
          </w:p>
        </w:tc>
        <w:tc>
          <w:tcPr>
            <w:tcW w:w="1677" w:type="dxa"/>
            <w:tcMar>
              <w:top w:w="60" w:type="dxa"/>
              <w:start w:w="95" w:type="dxa"/>
              <w:bottom w:w="60" w:type="dxa"/>
              <w:end w:w="95" w:type="dxa"/>
            </w:tcMar>
            <w:shd w:val="clear" w:fill="F5F8FC"/>
          </w:tcPr>
          <w:p w14:paraId="2A4DDA5B" wp14:textId="77777777">
            <w:pPr>
              <w:spacing w:after="0"/>
            </w:pPr>
            <w:r>
              <w:rPr>
                <w:sz w:val="16"/>
              </w:rPr>
              <w:t>src/functions</w:t>
            </w:r>
          </w:p>
        </w:tc>
        <w:tc>
          <w:tcPr>
            <w:tcW w:w="5130" w:type="dxa"/>
            <w:tcMar>
              <w:top w:w="60" w:type="dxa"/>
              <w:start w:w="95" w:type="dxa"/>
              <w:bottom w:w="60" w:type="dxa"/>
              <w:end w:w="95" w:type="dxa"/>
            </w:tcMar>
            <w:shd w:val="clear" w:fill="F5F8FC"/>
          </w:tcPr>
          <w:p w14:paraId="0BFDDA94" wp14:textId="77777777">
            <w:pPr>
              <w:spacing w:after="0"/>
            </w:pPr>
            <w:r>
              <w:rPr>
                <w:sz w:val="16"/>
              </w:rPr>
              <w:t>Durable orchestrations, activities, Service Bus consumers and timer triggers. Invokes application use cases; never duplicates domain logic.</w:t>
            </w:r>
          </w:p>
        </w:tc>
        <w:tc>
          <w:tcPr>
            <w:tcW w:w="1776" w:type="dxa"/>
            <w:tcMar>
              <w:top w:w="60" w:type="dxa"/>
              <w:start w:w="95" w:type="dxa"/>
              <w:bottom w:w="60" w:type="dxa"/>
              <w:end w:w="95" w:type="dxa"/>
            </w:tcMar>
            <w:shd w:val="clear" w:fill="F5F8FC"/>
          </w:tcPr>
          <w:p w14:paraId="7AFC9923" wp14:textId="77777777">
            <w:pPr>
              <w:spacing w:after="0"/>
            </w:pPr>
            <w:r>
              <w:rPr>
                <w:sz w:val="16"/>
              </w:rPr>
              <w:t>Application + Infrastructure</w:t>
            </w:r>
          </w:p>
        </w:tc>
      </w:tr>
      <w:tr xmlns:wp14="http://schemas.microsoft.com/office/word/2010/wordml" w14:paraId="64D3996F" wp14:textId="77777777">
        <w:trPr>
          <w:cantSplit/>
        </w:trPr>
        <w:tc>
          <w:tcPr>
            <w:tcW w:w="1282" w:type="dxa"/>
            <w:tcMar>
              <w:top w:w="60" w:type="dxa"/>
              <w:start w:w="95" w:type="dxa"/>
              <w:bottom w:w="60" w:type="dxa"/>
              <w:end w:w="95" w:type="dxa"/>
            </w:tcMar>
          </w:tcPr>
          <w:p w14:paraId="0AA57AAF" wp14:textId="77777777">
            <w:pPr>
              <w:spacing w:after="0"/>
            </w:pPr>
            <w:r>
              <w:rPr>
                <w:b/>
                <w:sz w:val="16"/>
              </w:rPr>
              <w:t>Contracts</w:t>
            </w:r>
          </w:p>
        </w:tc>
        <w:tc>
          <w:tcPr>
            <w:tcW w:w="1677" w:type="dxa"/>
            <w:tcMar>
              <w:top w:w="60" w:type="dxa"/>
              <w:start w:w="95" w:type="dxa"/>
              <w:bottom w:w="60" w:type="dxa"/>
              <w:end w:w="95" w:type="dxa"/>
            </w:tcMar>
          </w:tcPr>
          <w:p w14:paraId="6EB1E95C" wp14:textId="77777777">
            <w:pPr>
              <w:spacing w:after="0"/>
            </w:pPr>
            <w:r>
              <w:rPr>
                <w:sz w:val="16"/>
              </w:rPr>
              <w:t>src/contracts</w:t>
            </w:r>
          </w:p>
        </w:tc>
        <w:tc>
          <w:tcPr>
            <w:tcW w:w="5130" w:type="dxa"/>
            <w:tcMar>
              <w:top w:w="60" w:type="dxa"/>
              <w:start w:w="95" w:type="dxa"/>
              <w:bottom w:w="60" w:type="dxa"/>
              <w:end w:w="95" w:type="dxa"/>
            </w:tcMar>
          </w:tcPr>
          <w:p w14:paraId="20683826" wp14:textId="77777777">
            <w:pPr>
              <w:spacing w:after="0"/>
            </w:pPr>
            <w:r>
              <w:rPr>
                <w:sz w:val="16"/>
              </w:rPr>
              <w:t>OpenAPI 3.1 document, event schemas and the generated TypeScript and C# clients.</w:t>
            </w:r>
          </w:p>
        </w:tc>
        <w:tc>
          <w:tcPr>
            <w:tcW w:w="1776" w:type="dxa"/>
            <w:tcMar>
              <w:top w:w="60" w:type="dxa"/>
              <w:start w:w="95" w:type="dxa"/>
              <w:bottom w:w="60" w:type="dxa"/>
              <w:end w:w="95" w:type="dxa"/>
            </w:tcMar>
          </w:tcPr>
          <w:p w14:paraId="0F8B0947" wp14:textId="77777777">
            <w:pPr>
              <w:spacing w:after="0"/>
            </w:pPr>
            <w:r>
              <w:rPr>
                <w:sz w:val="16"/>
              </w:rPr>
              <w:t>Nothing</w:t>
            </w:r>
          </w:p>
        </w:tc>
      </w:tr>
    </w:tbl>
    <w:p xmlns:wp14="http://schemas.microsoft.com/office/word/2010/wordml" w14:paraId="2946DB82" wp14:textId="77777777">
      <w:pPr>
        <w:spacing w:after="40"/>
      </w:pPr>
    </w:p>
    <w:tbl>
      <w:tblPr>
        <w:tblW w:w="0" w:type="auto"/>
        <w:jc w:val="center"/>
        <w:tblBorders>
          <w:top w:val="single" w:color="D6DEEA" w:sz="4" w:space="0"/>
          <w:left w:val="single" w:color="14705C"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4B1EA522" wp14:textId="77777777">
        <w:tc>
          <w:tcPr>
            <w:tcW w:w="9865" w:type="dxa"/>
            <w:shd w:val="clear" w:fill="E9F4F1"/>
            <w:tcMar>
              <w:top w:w="105" w:type="dxa"/>
              <w:start w:w="140" w:type="dxa"/>
              <w:bottom w:w="105" w:type="dxa"/>
              <w:end w:w="130" w:type="dxa"/>
            </w:tcMar>
          </w:tcPr>
          <w:p w14:paraId="226D06A6" wp14:textId="77777777">
            <w:pPr>
              <w:spacing w:after="0"/>
            </w:pPr>
            <w:r>
              <w:rPr>
                <w:b/>
                <w:color w:val="14705C"/>
                <w:sz w:val="18"/>
              </w:rPr>
              <w:t xml:space="preserve">Non-negotiable dependency rule   </w:t>
            </w:r>
            <w:r>
              <w:rPr>
                <w:sz w:val="17"/>
              </w:rPr>
              <w:t>Docaya.Domain must compile with no reference to any Azure, Microsoft Graph, SharePoint, EF Core or messaging package. Provider SDKs appear only inside Infrastructure adapters behind an Application port. This is what makes the on-premises variant (Section 24) possible without rewriting business logic, and it is enforced by an architecture test in the CI pipeline.</w:t>
            </w:r>
          </w:p>
        </w:tc>
      </w:tr>
    </w:tbl>
    <w:p xmlns:wp14="http://schemas.microsoft.com/office/word/2010/wordml" w14:paraId="5997CC1D" wp14:textId="77777777">
      <w:pPr>
        <w:spacing w:after="40"/>
      </w:pPr>
    </w:p>
    <w:p xmlns:wp14="http://schemas.microsoft.com/office/word/2010/wordml" w14:paraId="0F350031" wp14:textId="77777777">
      <w:pPr>
        <w:pStyle w:val="Heading2"/>
      </w:pPr>
      <w:r>
        <w:t>6.2  Request-Processing Pipeline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22018086" wp14:textId="77777777">
        <w:trPr>
          <w:tblHeader w:val="true"/>
        </w:trPr>
        <w:tc>
          <w:tcPr>
            <w:tcW w:w="1480" w:type="dxa"/>
            <w:shd w:val="clear" w:fill="0F1B33"/>
            <w:tcMar>
              <w:top w:w="70" w:type="dxa"/>
              <w:start w:w="95" w:type="dxa"/>
              <w:bottom w:w="70" w:type="dxa"/>
              <w:end w:w="95" w:type="dxa"/>
            </w:tcMar>
          </w:tcPr>
          <w:p w14:paraId="1FE7A217" wp14:textId="77777777">
            <w:pPr>
              <w:spacing w:after="0"/>
            </w:pPr>
            <w:r>
              <w:rPr>
                <w:b/>
                <w:color w:val="FFFFFF"/>
                <w:sz w:val="16"/>
              </w:rPr>
              <w:t>Stage</w:t>
            </w:r>
          </w:p>
        </w:tc>
        <w:tc>
          <w:tcPr>
            <w:tcW w:w="5721" w:type="dxa"/>
            <w:shd w:val="clear" w:fill="0F1B33"/>
            <w:tcMar>
              <w:top w:w="70" w:type="dxa"/>
              <w:start w:w="95" w:type="dxa"/>
              <w:bottom w:w="70" w:type="dxa"/>
              <w:end w:w="95" w:type="dxa"/>
            </w:tcMar>
          </w:tcPr>
          <w:p w14:paraId="66ED67BC" wp14:textId="77777777">
            <w:pPr>
              <w:spacing w:after="0"/>
            </w:pPr>
            <w:r>
              <w:rPr>
                <w:b/>
                <w:color w:val="FFFFFF"/>
                <w:sz w:val="16"/>
              </w:rPr>
              <w:t>Function</w:t>
            </w:r>
          </w:p>
        </w:tc>
        <w:tc>
          <w:tcPr>
            <w:tcW w:w="2663" w:type="dxa"/>
            <w:shd w:val="clear" w:fill="0F1B33"/>
            <w:tcMar>
              <w:top w:w="70" w:type="dxa"/>
              <w:start w:w="95" w:type="dxa"/>
              <w:bottom w:w="70" w:type="dxa"/>
              <w:end w:w="95" w:type="dxa"/>
            </w:tcMar>
          </w:tcPr>
          <w:p w14:paraId="2A784B51" wp14:textId="77777777">
            <w:pPr>
              <w:spacing w:after="0"/>
            </w:pPr>
            <w:r>
              <w:rPr>
                <w:b/>
                <w:color w:val="FFFFFF"/>
                <w:sz w:val="16"/>
              </w:rPr>
              <w:t>Failure behaviour</w:t>
            </w:r>
          </w:p>
        </w:tc>
      </w:tr>
      <w:tr xmlns:wp14="http://schemas.microsoft.com/office/word/2010/wordml" w14:paraId="7F58BA22" wp14:textId="77777777">
        <w:trPr>
          <w:cantSplit/>
        </w:trPr>
        <w:tc>
          <w:tcPr>
            <w:tcW w:w="1480" w:type="dxa"/>
            <w:tcMar>
              <w:top w:w="60" w:type="dxa"/>
              <w:start w:w="95" w:type="dxa"/>
              <w:bottom w:w="60" w:type="dxa"/>
              <w:end w:w="95" w:type="dxa"/>
            </w:tcMar>
          </w:tcPr>
          <w:p w14:paraId="71BC43C5" wp14:textId="77777777">
            <w:pPr>
              <w:spacing w:after="0"/>
            </w:pPr>
            <w:r>
              <w:rPr>
                <w:b/>
                <w:sz w:val="16"/>
              </w:rPr>
              <w:t>Authentication</w:t>
            </w:r>
          </w:p>
        </w:tc>
        <w:tc>
          <w:tcPr>
            <w:tcW w:w="5721" w:type="dxa"/>
            <w:tcMar>
              <w:top w:w="60" w:type="dxa"/>
              <w:start w:w="95" w:type="dxa"/>
              <w:bottom w:w="60" w:type="dxa"/>
              <w:end w:w="95" w:type="dxa"/>
            </w:tcMar>
          </w:tcPr>
          <w:p w14:paraId="516F3576" wp14:textId="77777777">
            <w:pPr>
              <w:spacing w:after="0"/>
            </w:pPr>
            <w:r>
              <w:rPr>
                <w:sz w:val="16"/>
              </w:rPr>
              <w:t>Validate the Entra-issued bearer token: issuer, audience, signature, expiry, required scope.</w:t>
            </w:r>
          </w:p>
        </w:tc>
        <w:tc>
          <w:tcPr>
            <w:tcW w:w="2663" w:type="dxa"/>
            <w:tcMar>
              <w:top w:w="60" w:type="dxa"/>
              <w:start w:w="95" w:type="dxa"/>
              <w:bottom w:w="60" w:type="dxa"/>
              <w:end w:w="95" w:type="dxa"/>
            </w:tcMar>
          </w:tcPr>
          <w:p w14:paraId="7807D53E" wp14:textId="77777777">
            <w:pPr>
              <w:spacing w:after="0"/>
            </w:pPr>
            <w:r>
              <w:rPr>
                <w:sz w:val="16"/>
              </w:rPr>
              <w:t>401 with a safe envelope; no detail leaked.</w:t>
            </w:r>
          </w:p>
        </w:tc>
      </w:tr>
      <w:tr xmlns:wp14="http://schemas.microsoft.com/office/word/2010/wordml" w14:paraId="5E122106" wp14:textId="77777777">
        <w:trPr>
          <w:cantSplit/>
        </w:trPr>
        <w:tc>
          <w:tcPr>
            <w:tcW w:w="1480" w:type="dxa"/>
            <w:tcMar>
              <w:top w:w="60" w:type="dxa"/>
              <w:start w:w="95" w:type="dxa"/>
              <w:bottom w:w="60" w:type="dxa"/>
              <w:end w:w="95" w:type="dxa"/>
            </w:tcMar>
            <w:shd w:val="clear" w:fill="F5F8FC"/>
          </w:tcPr>
          <w:p w14:paraId="6F2931DD" wp14:textId="77777777">
            <w:pPr>
              <w:spacing w:after="0"/>
            </w:pPr>
            <w:r>
              <w:rPr>
                <w:b/>
                <w:sz w:val="16"/>
              </w:rPr>
              <w:t>Authorization</w:t>
            </w:r>
          </w:p>
        </w:tc>
        <w:tc>
          <w:tcPr>
            <w:tcW w:w="5721" w:type="dxa"/>
            <w:tcMar>
              <w:top w:w="60" w:type="dxa"/>
              <w:start w:w="95" w:type="dxa"/>
              <w:bottom w:w="60" w:type="dxa"/>
              <w:end w:w="95" w:type="dxa"/>
            </w:tcMar>
            <w:shd w:val="clear" w:fill="F5F8FC"/>
          </w:tcPr>
          <w:p w14:paraId="4525B776" wp14:textId="77777777">
            <w:pPr>
              <w:spacing w:after="0"/>
            </w:pPr>
            <w:r>
              <w:rPr>
                <w:sz w:val="16"/>
              </w:rPr>
              <w:t>Evaluate RBAC role gate then ABAC predicates against subject, resource and action. Deny by default.</w:t>
            </w:r>
          </w:p>
        </w:tc>
        <w:tc>
          <w:tcPr>
            <w:tcW w:w="2663" w:type="dxa"/>
            <w:tcMar>
              <w:top w:w="60" w:type="dxa"/>
              <w:start w:w="95" w:type="dxa"/>
              <w:bottom w:w="60" w:type="dxa"/>
              <w:end w:w="95" w:type="dxa"/>
            </w:tcMar>
            <w:shd w:val="clear" w:fill="F5F8FC"/>
          </w:tcPr>
          <w:p w14:paraId="2CFD82DD" wp14:textId="77777777">
            <w:pPr>
              <w:spacing w:after="0"/>
            </w:pPr>
            <w:r>
              <w:rPr>
                <w:sz w:val="16"/>
              </w:rPr>
              <w:t>403; the data call is never issued; the decision is logged.</w:t>
            </w:r>
          </w:p>
        </w:tc>
      </w:tr>
      <w:tr xmlns:wp14="http://schemas.microsoft.com/office/word/2010/wordml" w14:paraId="4433C5CF" wp14:textId="77777777">
        <w:trPr>
          <w:cantSplit/>
        </w:trPr>
        <w:tc>
          <w:tcPr>
            <w:tcW w:w="1480" w:type="dxa"/>
            <w:tcMar>
              <w:top w:w="60" w:type="dxa"/>
              <w:start w:w="95" w:type="dxa"/>
              <w:bottom w:w="60" w:type="dxa"/>
              <w:end w:w="95" w:type="dxa"/>
            </w:tcMar>
          </w:tcPr>
          <w:p w14:paraId="6D9C0E21" wp14:textId="77777777">
            <w:pPr>
              <w:spacing w:after="0"/>
            </w:pPr>
            <w:r>
              <w:rPr>
                <w:b/>
                <w:sz w:val="16"/>
              </w:rPr>
              <w:t>Validation</w:t>
            </w:r>
          </w:p>
        </w:tc>
        <w:tc>
          <w:tcPr>
            <w:tcW w:w="5721" w:type="dxa"/>
            <w:tcMar>
              <w:top w:w="60" w:type="dxa"/>
              <w:start w:w="95" w:type="dxa"/>
              <w:bottom w:w="60" w:type="dxa"/>
              <w:end w:w="95" w:type="dxa"/>
            </w:tcMar>
          </w:tcPr>
          <w:p w14:paraId="2DEE3293" wp14:textId="77777777">
            <w:pPr>
              <w:spacing w:after="0"/>
            </w:pPr>
            <w:r>
              <w:rPr>
                <w:sz w:val="16"/>
              </w:rPr>
              <w:t>Body, schema, MIME signature, identifier format and state-transition legality.</w:t>
            </w:r>
          </w:p>
        </w:tc>
        <w:tc>
          <w:tcPr>
            <w:tcW w:w="2663" w:type="dxa"/>
            <w:tcMar>
              <w:top w:w="60" w:type="dxa"/>
              <w:start w:w="95" w:type="dxa"/>
              <w:bottom w:w="60" w:type="dxa"/>
              <w:end w:w="95" w:type="dxa"/>
            </w:tcMar>
          </w:tcPr>
          <w:p w14:paraId="1F62C1B9" wp14:textId="77777777">
            <w:pPr>
              <w:spacing w:after="0"/>
            </w:pPr>
            <w:r>
              <w:rPr>
                <w:sz w:val="16"/>
              </w:rPr>
              <w:t>400 with field-level errors.</w:t>
            </w:r>
          </w:p>
        </w:tc>
      </w:tr>
      <w:tr xmlns:wp14="http://schemas.microsoft.com/office/word/2010/wordml" w14:paraId="2BA3FC20" wp14:textId="77777777">
        <w:trPr>
          <w:cantSplit/>
        </w:trPr>
        <w:tc>
          <w:tcPr>
            <w:tcW w:w="1480" w:type="dxa"/>
            <w:tcMar>
              <w:top w:w="60" w:type="dxa"/>
              <w:start w:w="95" w:type="dxa"/>
              <w:bottom w:w="60" w:type="dxa"/>
              <w:end w:w="95" w:type="dxa"/>
            </w:tcMar>
            <w:shd w:val="clear" w:fill="F5F8FC"/>
          </w:tcPr>
          <w:p w14:paraId="23B85CE3" wp14:textId="77777777">
            <w:pPr>
              <w:spacing w:after="0"/>
            </w:pPr>
            <w:r>
              <w:rPr>
                <w:b/>
                <w:sz w:val="16"/>
              </w:rPr>
              <w:t>Idempotency</w:t>
            </w:r>
          </w:p>
        </w:tc>
        <w:tc>
          <w:tcPr>
            <w:tcW w:w="5721" w:type="dxa"/>
            <w:tcMar>
              <w:top w:w="60" w:type="dxa"/>
              <w:start w:w="95" w:type="dxa"/>
              <w:bottom w:w="60" w:type="dxa"/>
              <w:end w:w="95" w:type="dxa"/>
            </w:tcMar>
            <w:shd w:val="clear" w:fill="F5F8FC"/>
          </w:tcPr>
          <w:p w14:paraId="57126FE4" wp14:textId="77777777">
            <w:pPr>
              <w:spacing w:after="0"/>
            </w:pPr>
            <w:r>
              <w:rPr>
                <w:sz w:val="16"/>
              </w:rPr>
              <w:t>Look up or record the idempotency key for every write.</w:t>
            </w:r>
          </w:p>
        </w:tc>
        <w:tc>
          <w:tcPr>
            <w:tcW w:w="2663" w:type="dxa"/>
            <w:tcMar>
              <w:top w:w="60" w:type="dxa"/>
              <w:start w:w="95" w:type="dxa"/>
              <w:bottom w:w="60" w:type="dxa"/>
              <w:end w:w="95" w:type="dxa"/>
            </w:tcMar>
            <w:shd w:val="clear" w:fill="F5F8FC"/>
          </w:tcPr>
          <w:p w14:paraId="609992F6" wp14:textId="77777777">
            <w:pPr>
              <w:spacing w:after="0"/>
            </w:pPr>
            <w:r>
              <w:rPr>
                <w:sz w:val="16"/>
              </w:rPr>
              <w:t>Returns the original result rather than repeating the effect.</w:t>
            </w:r>
          </w:p>
        </w:tc>
      </w:tr>
      <w:tr xmlns:wp14="http://schemas.microsoft.com/office/word/2010/wordml" w14:paraId="432CAA46" wp14:textId="77777777">
        <w:trPr>
          <w:cantSplit/>
        </w:trPr>
        <w:tc>
          <w:tcPr>
            <w:tcW w:w="1480" w:type="dxa"/>
            <w:tcMar>
              <w:top w:w="60" w:type="dxa"/>
              <w:start w:w="95" w:type="dxa"/>
              <w:bottom w:w="60" w:type="dxa"/>
              <w:end w:w="95" w:type="dxa"/>
            </w:tcMar>
          </w:tcPr>
          <w:p w14:paraId="4EBF345E" wp14:textId="77777777">
            <w:pPr>
              <w:spacing w:after="0"/>
            </w:pPr>
            <w:r>
              <w:rPr>
                <w:b/>
                <w:sz w:val="16"/>
              </w:rPr>
              <w:t>Correlation</w:t>
            </w:r>
          </w:p>
        </w:tc>
        <w:tc>
          <w:tcPr>
            <w:tcW w:w="5721" w:type="dxa"/>
            <w:tcMar>
              <w:top w:w="60" w:type="dxa"/>
              <w:start w:w="95" w:type="dxa"/>
              <w:bottom w:w="60" w:type="dxa"/>
              <w:end w:w="95" w:type="dxa"/>
            </w:tcMar>
          </w:tcPr>
          <w:p w14:paraId="343D2329" wp14:textId="77777777">
            <w:pPr>
              <w:spacing w:after="0"/>
            </w:pPr>
            <w:r>
              <w:rPr>
                <w:sz w:val="16"/>
              </w:rPr>
              <w:t>Attach or propagate the W3C trace-context correlation ID.</w:t>
            </w:r>
          </w:p>
        </w:tc>
        <w:tc>
          <w:tcPr>
            <w:tcW w:w="2663" w:type="dxa"/>
            <w:tcMar>
              <w:top w:w="60" w:type="dxa"/>
              <w:start w:w="95" w:type="dxa"/>
              <w:bottom w:w="60" w:type="dxa"/>
              <w:end w:w="95" w:type="dxa"/>
            </w:tcMar>
          </w:tcPr>
          <w:p w14:paraId="29A867A4" wp14:textId="77777777">
            <w:pPr>
              <w:spacing w:after="0"/>
            </w:pPr>
            <w:r>
              <w:rPr>
                <w:sz w:val="16"/>
              </w:rPr>
              <w:t>n/a — always applied.</w:t>
            </w:r>
          </w:p>
        </w:tc>
      </w:tr>
      <w:tr xmlns:wp14="http://schemas.microsoft.com/office/word/2010/wordml" w14:paraId="5A79F1F6" wp14:textId="77777777">
        <w:trPr>
          <w:cantSplit/>
        </w:trPr>
        <w:tc>
          <w:tcPr>
            <w:tcW w:w="1480" w:type="dxa"/>
            <w:tcMar>
              <w:top w:w="60" w:type="dxa"/>
              <w:start w:w="95" w:type="dxa"/>
              <w:bottom w:w="60" w:type="dxa"/>
              <w:end w:w="95" w:type="dxa"/>
            </w:tcMar>
            <w:shd w:val="clear" w:fill="F5F8FC"/>
          </w:tcPr>
          <w:p w14:paraId="66F53BED" wp14:textId="77777777">
            <w:pPr>
              <w:spacing w:after="0"/>
            </w:pPr>
            <w:r>
              <w:rPr>
                <w:b/>
                <w:sz w:val="16"/>
              </w:rPr>
              <w:t>Execution</w:t>
            </w:r>
          </w:p>
        </w:tc>
        <w:tc>
          <w:tcPr>
            <w:tcW w:w="5721" w:type="dxa"/>
            <w:tcMar>
              <w:top w:w="60" w:type="dxa"/>
              <w:start w:w="95" w:type="dxa"/>
              <w:bottom w:w="60" w:type="dxa"/>
              <w:end w:w="95" w:type="dxa"/>
            </w:tcMar>
            <w:shd w:val="clear" w:fill="F5F8FC"/>
          </w:tcPr>
          <w:p w14:paraId="0DEE16C7" wp14:textId="77777777">
            <w:pPr>
              <w:spacing w:after="0"/>
            </w:pPr>
            <w:r>
              <w:rPr>
                <w:sz w:val="16"/>
              </w:rPr>
              <w:t>Invoke the application use case; the adapter performs the data operation under a workload identity.</w:t>
            </w:r>
          </w:p>
        </w:tc>
        <w:tc>
          <w:tcPr>
            <w:tcW w:w="2663" w:type="dxa"/>
            <w:tcMar>
              <w:top w:w="60" w:type="dxa"/>
              <w:start w:w="95" w:type="dxa"/>
              <w:bottom w:w="60" w:type="dxa"/>
              <w:end w:w="95" w:type="dxa"/>
            </w:tcMar>
            <w:shd w:val="clear" w:fill="F5F8FC"/>
          </w:tcPr>
          <w:p w14:paraId="576E3B9E" wp14:textId="77777777">
            <w:pPr>
              <w:spacing w:after="0"/>
            </w:pPr>
            <w:r>
              <w:rPr>
                <w:sz w:val="16"/>
              </w:rPr>
              <w:t>Domain exceptions map to conflict or unprocessable responses.</w:t>
            </w:r>
          </w:p>
        </w:tc>
      </w:tr>
      <w:tr xmlns:wp14="http://schemas.microsoft.com/office/word/2010/wordml" w14:paraId="27F84CDC" wp14:textId="77777777">
        <w:trPr>
          <w:cantSplit/>
        </w:trPr>
        <w:tc>
          <w:tcPr>
            <w:tcW w:w="1480" w:type="dxa"/>
            <w:tcMar>
              <w:top w:w="60" w:type="dxa"/>
              <w:start w:w="95" w:type="dxa"/>
              <w:bottom w:w="60" w:type="dxa"/>
              <w:end w:w="95" w:type="dxa"/>
            </w:tcMar>
          </w:tcPr>
          <w:p w14:paraId="331BB2BA" wp14:textId="77777777">
            <w:pPr>
              <w:spacing w:after="0"/>
            </w:pPr>
            <w:r>
              <w:rPr>
                <w:b/>
                <w:sz w:val="16"/>
              </w:rPr>
              <w:t>Trimming</w:t>
            </w:r>
          </w:p>
        </w:tc>
        <w:tc>
          <w:tcPr>
            <w:tcW w:w="5721" w:type="dxa"/>
            <w:tcMar>
              <w:top w:w="60" w:type="dxa"/>
              <w:start w:w="95" w:type="dxa"/>
              <w:bottom w:w="60" w:type="dxa"/>
              <w:end w:w="95" w:type="dxa"/>
            </w:tcMar>
          </w:tcPr>
          <w:p w14:paraId="6784E570" wp14:textId="77777777">
            <w:pPr>
              <w:spacing w:after="0"/>
            </w:pPr>
            <w:r>
              <w:rPr>
                <w:sz w:val="16"/>
              </w:rPr>
              <w:t>Filter the result set against the caller's security keys before serialisation.</w:t>
            </w:r>
          </w:p>
        </w:tc>
        <w:tc>
          <w:tcPr>
            <w:tcW w:w="2663" w:type="dxa"/>
            <w:tcMar>
              <w:top w:w="60" w:type="dxa"/>
              <w:start w:w="95" w:type="dxa"/>
              <w:bottom w:w="60" w:type="dxa"/>
              <w:end w:w="95" w:type="dxa"/>
            </w:tcMar>
          </w:tcPr>
          <w:p w14:paraId="3BB66052" wp14:textId="77777777">
            <w:pPr>
              <w:spacing w:after="0"/>
            </w:pPr>
            <w:r>
              <w:rPr>
                <w:sz w:val="16"/>
              </w:rPr>
              <w:t>Unauthorised items are removed, not masked.</w:t>
            </w:r>
          </w:p>
        </w:tc>
      </w:tr>
      <w:tr xmlns:wp14="http://schemas.microsoft.com/office/word/2010/wordml" w14:paraId="7D5C6265" wp14:textId="77777777">
        <w:trPr>
          <w:cantSplit/>
        </w:trPr>
        <w:tc>
          <w:tcPr>
            <w:tcW w:w="1480" w:type="dxa"/>
            <w:tcMar>
              <w:top w:w="60" w:type="dxa"/>
              <w:start w:w="95" w:type="dxa"/>
              <w:bottom w:w="60" w:type="dxa"/>
              <w:end w:w="95" w:type="dxa"/>
            </w:tcMar>
            <w:shd w:val="clear" w:fill="F5F8FC"/>
          </w:tcPr>
          <w:p w14:paraId="5D52AB0A" wp14:textId="77777777">
            <w:pPr>
              <w:spacing w:after="0"/>
            </w:pPr>
            <w:r>
              <w:rPr>
                <w:b/>
                <w:sz w:val="16"/>
              </w:rPr>
              <w:t>Audit</w:t>
            </w:r>
          </w:p>
        </w:tc>
        <w:tc>
          <w:tcPr>
            <w:tcW w:w="5721" w:type="dxa"/>
            <w:tcMar>
              <w:top w:w="60" w:type="dxa"/>
              <w:start w:w="95" w:type="dxa"/>
              <w:bottom w:w="60" w:type="dxa"/>
              <w:end w:w="95" w:type="dxa"/>
            </w:tcMar>
            <w:shd w:val="clear" w:fill="F5F8FC"/>
          </w:tcPr>
          <w:p w14:paraId="0DAA465D" wp14:textId="77777777">
            <w:pPr>
              <w:spacing w:after="0"/>
            </w:pPr>
            <w:r>
              <w:rPr>
                <w:sz w:val="16"/>
              </w:rPr>
              <w:t>Write the action, actor, executor, outcome and correlation ID to the hash-chained audit.</w:t>
            </w:r>
          </w:p>
        </w:tc>
        <w:tc>
          <w:tcPr>
            <w:tcW w:w="2663" w:type="dxa"/>
            <w:tcMar>
              <w:top w:w="60" w:type="dxa"/>
              <w:start w:w="95" w:type="dxa"/>
              <w:bottom w:w="60" w:type="dxa"/>
              <w:end w:w="95" w:type="dxa"/>
            </w:tcMar>
            <w:shd w:val="clear" w:fill="F5F8FC"/>
          </w:tcPr>
          <w:p w14:paraId="608378D7" wp14:textId="77777777">
            <w:pPr>
              <w:spacing w:after="0"/>
            </w:pPr>
            <w:r>
              <w:rPr>
                <w:sz w:val="16"/>
              </w:rPr>
              <w:t>Audit failure is an incident; the response is still safe.</w:t>
            </w:r>
          </w:p>
        </w:tc>
      </w:tr>
    </w:tbl>
    <w:p xmlns:wp14="http://schemas.microsoft.com/office/word/2010/wordml" w14:paraId="110FFD37" wp14:textId="77777777">
      <w:pPr>
        <w:spacing w:after="40"/>
      </w:pPr>
    </w:p>
    <w:p xmlns:wp14="http://schemas.microsoft.com/office/word/2010/wordml" w14:paraId="7650C236" wp14:textId="77777777">
      <w:pPr>
        <w:pStyle w:val="Heading2"/>
      </w:pPr>
      <w:r>
        <w:t>6.3  Localisation, Accessibility and Error Handling</w:t>
      </w:r>
    </w:p>
    <w:p xmlns:wp14="http://schemas.microsoft.com/office/word/2010/wordml" w14:paraId="767B42D6" wp14:textId="77777777">
      <w:pPr>
        <w:pStyle w:val="ListBullet"/>
        <w:spacing w:after="50"/>
        <w:ind w:left="351" w:hanging="193"/>
      </w:pPr>
      <w:r>
        <w:rPr>
          <w:b/>
          <w:sz w:val="18"/>
        </w:rPr>
        <w:t xml:space="preserve">Bilingual by construction. </w:t>
      </w:r>
      <w:r>
        <w:rPr>
          <w:sz w:val="18"/>
        </w:rPr>
        <w:t>Arabic and English are first-class. Layout direction is driven by the active locale, not by content; every component is tested in both directions.</w:t>
      </w:r>
    </w:p>
    <w:p xmlns:wp14="http://schemas.microsoft.com/office/word/2010/wordml" w14:paraId="2D047C83" wp14:textId="77777777">
      <w:pPr>
        <w:pStyle w:val="ListBullet"/>
        <w:spacing w:after="50"/>
        <w:ind w:left="351" w:hanging="193"/>
      </w:pPr>
      <w:r>
        <w:rPr>
          <w:b/>
          <w:sz w:val="18"/>
        </w:rPr>
        <w:t xml:space="preserve">Accessibility. </w:t>
      </w:r>
      <w:r>
        <w:rPr>
          <w:sz w:val="18"/>
        </w:rPr>
        <w:t>WCAG 2.2 AA is a build gate, not a review activity — automated axe checks run in the pull-request pipeline and manual keyboard and screen-reader passes run before each release.</w:t>
      </w:r>
    </w:p>
    <w:p xmlns:wp14="http://schemas.microsoft.com/office/word/2010/wordml" w14:paraId="36AEE3F5" wp14:textId="77777777">
      <w:pPr>
        <w:pStyle w:val="ListBullet"/>
        <w:spacing w:after="50"/>
        <w:ind w:left="351" w:hanging="193"/>
      </w:pPr>
      <w:r>
        <w:rPr>
          <w:b/>
          <w:sz w:val="18"/>
        </w:rPr>
        <w:t xml:space="preserve">Error envelope. </w:t>
      </w:r>
      <w:r>
        <w:rPr>
          <w:sz w:val="18"/>
        </w:rPr>
        <w:t>A single problem-detail shape carries a machine-readable code, a human-readable message, field-level validation detail and the correlation ID. Internal exception text and stack traces are never returned.</w:t>
      </w:r>
    </w:p>
    <w:p xmlns:wp14="http://schemas.microsoft.com/office/word/2010/wordml" w14:paraId="14829B2F" wp14:textId="77777777">
      <w:pPr>
        <w:pStyle w:val="ListBullet"/>
        <w:spacing w:after="50"/>
        <w:ind w:left="351" w:hanging="193"/>
      </w:pPr>
      <w:r>
        <w:rPr>
          <w:b/>
          <w:sz w:val="18"/>
        </w:rPr>
        <w:t xml:space="preserve">Feature flags. </w:t>
      </w:r>
      <w:r>
        <w:rPr>
          <w:sz w:val="18"/>
        </w:rPr>
        <w:t>Capabilities gated on POC outcomes — most importantly Ask (AI answering) — are behind configuration flags so V1 can ship with Quick Search and Browse while answering is deferred.</w:t>
      </w:r>
    </w:p>
    <w:p xmlns:wp14="http://schemas.microsoft.com/office/word/2010/wordml" w14:paraId="6B699379" wp14:textId="77777777">
      <w:r>
        <w:br w:type="page"/>
      </w:r>
    </w:p>
    <w:p xmlns:wp14="http://schemas.microsoft.com/office/word/2010/wordml" w14:paraId="3F8BD0C5" wp14:textId="77777777">
      <w:pPr>
        <w:pStyle w:val="Heading1"/>
        <w:pBdr>
          <w:bottom w:val="single" w:color="D6DEEA" w:sz="8" w:space="3"/>
        </w:pBdr>
      </w:pPr>
      <w:r>
        <w:t>7.  Document Lifecycle Architecture</w:t>
      </w:r>
    </w:p>
    <w:p xmlns:wp14="http://schemas.microsoft.com/office/word/2010/wordml" w14:paraId="0410DD2D" wp14:textId="77777777">
      <w:pPr>
        <w:spacing w:after="100"/>
      </w:pPr>
      <w:r>
        <w:rPr>
          <w:b w:val="0"/>
          <w:i w:val="0"/>
          <w:sz w:val="18"/>
        </w:rPr>
        <w:t>The lifecycle is the backbone of the platform and the control that everything else depends on. Nine governed steps carry a document from capture to a searchable published record, and the original file remains unchanged in the controlled staging zone until the configured final approval stage completes.</w:t>
      </w:r>
    </w:p>
    <w:p xmlns:wp14="http://schemas.microsoft.com/office/word/2010/wordml" w14:paraId="3FE9F23F" wp14:textId="77777777">
      <w:pPr>
        <w:sectPr>
          <w:pgSz w:w="11906" w:h="16838" w:orient="portrait"/>
          <w:pgMar w:top="1077" w:right="964" w:bottom="964" w:left="1077" w:header="720" w:footer="720" w:gutter="0"/>
          <w:cols w:space="720"/>
          <w:docGrid w:linePitch="360"/>
        </w:sectPr>
      </w:pPr>
    </w:p>
    <w:p xmlns:wp14="http://schemas.microsoft.com/office/word/2010/wordml" w14:paraId="1F72F646"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0DF5A2C4" wp14:editId="7777777">
            <wp:extent cx="9576000" cy="5081848"/>
            <wp:docPr id="3" name="Picture 3"/>
            <wp:cNvGraphicFramePr>
              <a:graphicFrameLocks noChangeAspect="1"/>
            </wp:cNvGraphicFramePr>
            <a:graphic>
              <a:graphicData uri="http://schemas.openxmlformats.org/drawingml/2006/picture">
                <pic:pic>
                  <pic:nvPicPr>
                    <pic:cNvPr id="0" name="04_lifecycle.png"/>
                    <pic:cNvPicPr/>
                  </pic:nvPicPr>
                  <pic:blipFill>
                    <a:blip r:embed="rId11"/>
                    <a:stretch>
                      <a:fillRect/>
                    </a:stretch>
                  </pic:blipFill>
                  <pic:spPr>
                    <a:xfrm>
                      <a:off x="0" y="0"/>
                      <a:ext cx="9576000" cy="5081848"/>
                    </a:xfrm>
                    <a:prstGeom prst="rect"/>
                  </pic:spPr>
                </pic:pic>
              </a:graphicData>
            </a:graphic>
          </wp:inline>
        </w:drawing>
      </w:r>
    </w:p>
    <w:p xmlns:wp14="http://schemas.microsoft.com/office/word/2010/wordml" w14:paraId="3F98EEAC" wp14:textId="77777777">
      <w:pPr>
        <w:spacing w:after="180"/>
        <w:jc w:val="center"/>
      </w:pPr>
      <w:r>
        <w:rPr>
          <w:i/>
          <w:color w:val="5A6B85"/>
          <w:sz w:val="15"/>
        </w:rPr>
        <w:t>Figure 4 — The authoritative nine-step lifecycle, the stores it touches, and the return path.</w:t>
      </w:r>
    </w:p>
    <w:p xmlns:wp14="http://schemas.microsoft.com/office/word/2010/wordml" w14:paraId="08CE6F91" wp14:textId="77777777">
      <w:pPr>
        <w:sectPr>
          <w:pgSz w:w="16838" w:h="11906" w:orient="landscape"/>
          <w:pgMar w:top="737" w:right="794" w:bottom="680" w:left="794" w:header="720" w:footer="720" w:gutter="0"/>
          <w:cols w:space="720"/>
          <w:docGrid w:linePitch="360"/>
        </w:sectPr>
      </w:pPr>
    </w:p>
    <w:p xmlns:wp14="http://schemas.microsoft.com/office/word/2010/wordml" w14:paraId="5FF80A42" wp14:textId="77777777">
      <w:pPr>
        <w:pStyle w:val="Heading2"/>
      </w:pPr>
      <w:r>
        <w:t>7.1  Step-by-Step Runtime Behaviour</w:t>
      </w:r>
    </w:p>
    <w:tbl>
      <w:tblPr>
        <w:tblW w:w="9864" w:type="dxa"/>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690"/>
        <w:gridCol w:w="975"/>
        <w:gridCol w:w="5733"/>
        <w:gridCol w:w="2466"/>
      </w:tblGrid>
      <w:tr xmlns:wp14="http://schemas.microsoft.com/office/word/2010/wordml" w:rsidTr="4A1F00C3" w14:paraId="177F5313" wp14:textId="77777777">
        <w:trPr>
          <w:tblHeader w:val="true"/>
        </w:trPr>
        <w:tc>
          <w:tcPr>
            <w:tcW w:w="690" w:type="dxa"/>
            <w:shd w:val="clear" w:color="auto" w:fill="0F1B33"/>
            <w:tcMar>
              <w:top w:w="70" w:type="dxa"/>
              <w:left w:w="95" w:type="dxa"/>
              <w:start w:w="95" w:type="dxa"/>
              <w:bottom w:w="70" w:type="dxa"/>
              <w:right w:w="95" w:type="dxa"/>
              <w:end w:w="95" w:type="dxa"/>
            </w:tcMar>
          </w:tcPr>
          <w:p w14:paraId="46AE0C79" wp14:textId="77777777">
            <w:pPr>
              <w:spacing w:after="0"/>
            </w:pPr>
            <w:r>
              <w:rPr>
                <w:b/>
                <w:color w:val="FFFFFF"/>
                <w:sz w:val="16"/>
              </w:rPr>
              <w:t>#</w:t>
            </w:r>
          </w:p>
        </w:tc>
        <w:tc>
          <w:tcPr>
            <w:tcW w:w="975" w:type="dxa"/>
            <w:shd w:val="clear" w:color="auto" w:fill="0F1B33"/>
            <w:tcMar>
              <w:top w:w="70" w:type="dxa"/>
              <w:left w:w="95" w:type="dxa"/>
              <w:start w:w="95" w:type="dxa"/>
              <w:bottom w:w="70" w:type="dxa"/>
              <w:right w:w="95" w:type="dxa"/>
              <w:end w:w="95" w:type="dxa"/>
            </w:tcMar>
          </w:tcPr>
          <w:p w14:paraId="1EE84A77" wp14:textId="77777777">
            <w:pPr>
              <w:spacing w:after="0"/>
            </w:pPr>
            <w:r>
              <w:rPr>
                <w:b/>
                <w:color w:val="FFFFFF"/>
                <w:sz w:val="16"/>
              </w:rPr>
              <w:t>Stage</w:t>
            </w:r>
          </w:p>
        </w:tc>
        <w:tc>
          <w:tcPr>
            <w:tcW w:w="5733" w:type="dxa"/>
            <w:shd w:val="clear" w:color="auto" w:fill="0F1B33"/>
            <w:tcMar>
              <w:top w:w="70" w:type="dxa"/>
              <w:left w:w="95" w:type="dxa"/>
              <w:start w:w="95" w:type="dxa"/>
              <w:bottom w:w="70" w:type="dxa"/>
              <w:right w:w="95" w:type="dxa"/>
              <w:end w:w="95" w:type="dxa"/>
            </w:tcMar>
          </w:tcPr>
          <w:p w14:paraId="7FAF29C2" wp14:textId="77777777">
            <w:pPr>
              <w:spacing w:after="0"/>
            </w:pPr>
            <w:r>
              <w:rPr>
                <w:b/>
                <w:color w:val="FFFFFF"/>
                <w:sz w:val="16"/>
              </w:rPr>
              <w:t>Runtime behaviour</w:t>
            </w:r>
          </w:p>
        </w:tc>
        <w:tc>
          <w:tcPr>
            <w:tcW w:w="2466" w:type="dxa"/>
            <w:shd w:val="clear" w:color="auto" w:fill="0F1B33"/>
            <w:tcMar>
              <w:top w:w="70" w:type="dxa"/>
              <w:left w:w="95" w:type="dxa"/>
              <w:start w:w="95" w:type="dxa"/>
              <w:bottom w:w="70" w:type="dxa"/>
              <w:right w:w="95" w:type="dxa"/>
              <w:end w:w="95" w:type="dxa"/>
            </w:tcMar>
          </w:tcPr>
          <w:p w14:paraId="123AD592" wp14:textId="77777777">
            <w:pPr>
              <w:spacing w:after="0"/>
            </w:pPr>
            <w:r>
              <w:rPr>
                <w:b/>
                <w:color w:val="FFFFFF"/>
                <w:sz w:val="16"/>
              </w:rPr>
              <w:t>State · location</w:t>
            </w:r>
          </w:p>
        </w:tc>
      </w:tr>
      <w:tr xmlns:wp14="http://schemas.microsoft.com/office/word/2010/wordml" w:rsidTr="4A1F00C3" w14:paraId="323B6DE5" wp14:textId="77777777">
        <w:trPr>
          <w:cantSplit/>
        </w:trPr>
        <w:tc>
          <w:tcPr>
            <w:tcW w:w="690" w:type="dxa"/>
            <w:tcMar>
              <w:top w:w="60" w:type="dxa"/>
              <w:left w:w="95" w:type="dxa"/>
              <w:start w:w="95" w:type="dxa"/>
              <w:bottom w:w="60" w:type="dxa"/>
              <w:right w:w="95" w:type="dxa"/>
              <w:end w:w="95" w:type="dxa"/>
            </w:tcMar>
          </w:tcPr>
          <w:p w14:paraId="56B20A0C" wp14:textId="77777777">
            <w:pPr>
              <w:spacing w:after="0"/>
            </w:pPr>
            <w:r>
              <w:rPr>
                <w:b/>
                <w:sz w:val="15"/>
              </w:rPr>
              <w:t>1</w:t>
            </w:r>
          </w:p>
        </w:tc>
        <w:tc>
          <w:tcPr>
            <w:tcW w:w="975" w:type="dxa"/>
            <w:tcMar>
              <w:top w:w="60" w:type="dxa"/>
              <w:left w:w="95" w:type="dxa"/>
              <w:start w:w="95" w:type="dxa"/>
              <w:bottom w:w="60" w:type="dxa"/>
              <w:right w:w="95" w:type="dxa"/>
              <w:end w:w="95" w:type="dxa"/>
            </w:tcMar>
          </w:tcPr>
          <w:p w14:paraId="4BAC1C4A" wp14:textId="77777777">
            <w:pPr>
              <w:spacing w:after="0"/>
            </w:pPr>
            <w:r>
              <w:rPr>
                <w:sz w:val="15"/>
              </w:rPr>
              <w:t>Capture</w:t>
            </w:r>
          </w:p>
        </w:tc>
        <w:tc>
          <w:tcPr>
            <w:tcW w:w="5733" w:type="dxa"/>
            <w:tcMar>
              <w:top w:w="60" w:type="dxa"/>
              <w:left w:w="95" w:type="dxa"/>
              <w:start w:w="95" w:type="dxa"/>
              <w:bottom w:w="60" w:type="dxa"/>
              <w:right w:w="95" w:type="dxa"/>
              <w:end w:w="95" w:type="dxa"/>
            </w:tcMar>
          </w:tcPr>
          <w:p w14:paraId="775C1B1D" wp14:textId="77777777">
            <w:pPr>
              <w:spacing w:after="0"/>
            </w:pPr>
            <w:r>
              <w:rPr>
                <w:sz w:val="15"/>
              </w:rPr>
              <w:t>One file per registration, maximum 100 MB. Extension and file-signature validation, resumable chunked upload, unchanged byte stream to staging, SHA-256 computed, malware and DLP gate, tracking number DOC-YYYY-NNNNNN issued, thumbnail captured.</w:t>
            </w:r>
          </w:p>
        </w:tc>
        <w:tc>
          <w:tcPr>
            <w:tcW w:w="2466" w:type="dxa"/>
            <w:tcMar>
              <w:top w:w="60" w:type="dxa"/>
              <w:left w:w="95" w:type="dxa"/>
              <w:start w:w="95" w:type="dxa"/>
              <w:bottom w:w="60" w:type="dxa"/>
              <w:right w:w="95" w:type="dxa"/>
              <w:end w:w="95" w:type="dxa"/>
            </w:tcMar>
          </w:tcPr>
          <w:p w14:paraId="2E20A0BA" wp14:textId="77777777">
            <w:pPr>
              <w:spacing w:after="0"/>
            </w:pPr>
            <w:r>
              <w:rPr>
                <w:sz w:val="15"/>
              </w:rPr>
              <w:t>PendingRegistration · staging</w:t>
            </w:r>
          </w:p>
        </w:tc>
      </w:tr>
      <w:tr xmlns:wp14="http://schemas.microsoft.com/office/word/2010/wordml" w:rsidTr="4A1F00C3" w14:paraId="0E938D42" wp14:textId="77777777">
        <w:trPr>
          <w:cantSplit/>
        </w:trPr>
        <w:tc>
          <w:tcPr>
            <w:tcW w:w="690" w:type="dxa"/>
            <w:tcMar>
              <w:top w:w="60" w:type="dxa"/>
              <w:left w:w="95" w:type="dxa"/>
              <w:start w:w="95" w:type="dxa"/>
              <w:bottom w:w="60" w:type="dxa"/>
              <w:right w:w="95" w:type="dxa"/>
              <w:end w:w="95" w:type="dxa"/>
            </w:tcMar>
            <w:shd w:val="clear" w:fill="F5F8FC"/>
          </w:tcPr>
          <w:p w14:paraId="7144751B" wp14:textId="77777777">
            <w:pPr>
              <w:spacing w:after="0"/>
            </w:pPr>
            <w:r>
              <w:rPr>
                <w:b/>
                <w:sz w:val="15"/>
              </w:rPr>
              <w:t>2</w:t>
            </w:r>
          </w:p>
        </w:tc>
        <w:tc>
          <w:tcPr>
            <w:tcW w:w="975" w:type="dxa"/>
            <w:tcMar>
              <w:top w:w="60" w:type="dxa"/>
              <w:left w:w="95" w:type="dxa"/>
              <w:start w:w="95" w:type="dxa"/>
              <w:bottom w:w="60" w:type="dxa"/>
              <w:right w:w="95" w:type="dxa"/>
              <w:end w:w="95" w:type="dxa"/>
            </w:tcMar>
            <w:shd w:val="clear" w:fill="F5F8FC"/>
          </w:tcPr>
          <w:p w14:paraId="780D33DA" wp14:textId="77777777">
            <w:pPr>
              <w:spacing w:after="0"/>
            </w:pPr>
            <w:r>
              <w:rPr>
                <w:sz w:val="15"/>
              </w:rPr>
              <w:t>Register</w:t>
            </w:r>
          </w:p>
        </w:tc>
        <w:tc>
          <w:tcPr>
            <w:tcW w:w="5733" w:type="dxa"/>
            <w:tcMar>
              <w:top w:w="60" w:type="dxa"/>
              <w:left w:w="95" w:type="dxa"/>
              <w:start w:w="95" w:type="dxa"/>
              <w:bottom w:w="60" w:type="dxa"/>
              <w:right w:w="95" w:type="dxa"/>
              <w:end w:w="95" w:type="dxa"/>
            </w:tcMar>
            <w:shd w:val="clear" w:fill="F5F8FC"/>
          </w:tcPr>
          <w:p w14:paraId="7D7C1722" wp14:textId="77777777">
            <w:pPr>
              <w:spacing w:after="0"/>
            </w:pPr>
            <w:r>
              <w:rPr>
                <w:sz w:val="15"/>
              </w:rPr>
              <w:t>Technical attributes pre-filled by the system; the Editor supplies business title, description, keywords and references.</w:t>
            </w:r>
          </w:p>
        </w:tc>
        <w:tc>
          <w:tcPr>
            <w:tcW w:w="2466" w:type="dxa"/>
            <w:tcMar>
              <w:top w:w="60" w:type="dxa"/>
              <w:left w:w="95" w:type="dxa"/>
              <w:start w:w="95" w:type="dxa"/>
              <w:bottom w:w="60" w:type="dxa"/>
              <w:right w:w="95" w:type="dxa"/>
              <w:end w:w="95" w:type="dxa"/>
            </w:tcMar>
            <w:shd w:val="clear" w:fill="F5F8FC"/>
          </w:tcPr>
          <w:p w14:paraId="7DFA2D1B" wp14:textId="77777777">
            <w:pPr>
              <w:spacing w:after="0"/>
            </w:pPr>
            <w:r>
              <w:rPr>
                <w:sz w:val="15"/>
              </w:rPr>
              <w:t>Draft · staging</w:t>
            </w:r>
          </w:p>
        </w:tc>
      </w:tr>
      <w:tr xmlns:wp14="http://schemas.microsoft.com/office/word/2010/wordml" w:rsidTr="4A1F00C3" w14:paraId="4F8368B5" wp14:textId="77777777">
        <w:trPr>
          <w:cantSplit/>
        </w:trPr>
        <w:tc>
          <w:tcPr>
            <w:tcW w:w="690" w:type="dxa"/>
            <w:tcMar>
              <w:top w:w="60" w:type="dxa"/>
              <w:left w:w="95" w:type="dxa"/>
              <w:start w:w="95" w:type="dxa"/>
              <w:bottom w:w="60" w:type="dxa"/>
              <w:right w:w="95" w:type="dxa"/>
              <w:end w:w="95" w:type="dxa"/>
            </w:tcMar>
          </w:tcPr>
          <w:p w14:paraId="0B778152" wp14:textId="77777777">
            <w:pPr>
              <w:spacing w:after="0"/>
            </w:pPr>
            <w:r>
              <w:rPr>
                <w:b/>
                <w:sz w:val="15"/>
              </w:rPr>
              <w:t>3</w:t>
            </w:r>
          </w:p>
        </w:tc>
        <w:tc>
          <w:tcPr>
            <w:tcW w:w="975" w:type="dxa"/>
            <w:tcMar>
              <w:top w:w="60" w:type="dxa"/>
              <w:left w:w="95" w:type="dxa"/>
              <w:start w:w="95" w:type="dxa"/>
              <w:bottom w:w="60" w:type="dxa"/>
              <w:right w:w="95" w:type="dxa"/>
              <w:end w:w="95" w:type="dxa"/>
            </w:tcMar>
          </w:tcPr>
          <w:p w14:paraId="4E025E6A" wp14:textId="77777777">
            <w:pPr>
              <w:spacing w:after="0"/>
            </w:pPr>
            <w:r>
              <w:rPr>
                <w:sz w:val="15"/>
              </w:rPr>
              <w:t>Classify</w:t>
            </w:r>
          </w:p>
        </w:tc>
        <w:tc>
          <w:tcPr>
            <w:tcW w:w="5733" w:type="dxa"/>
            <w:tcMar>
              <w:top w:w="60" w:type="dxa"/>
              <w:left w:w="95" w:type="dxa"/>
              <w:start w:w="95" w:type="dxa"/>
              <w:bottom w:w="60" w:type="dxa"/>
              <w:right w:w="95" w:type="dxa"/>
              <w:end w:w="95" w:type="dxa"/>
            </w:tcMar>
          </w:tcPr>
          <w:p w14:paraId="0A48F684" wp14:textId="77777777">
            <w:pPr>
              <w:spacing w:after="0"/>
            </w:pPr>
            <w:r>
              <w:rPr>
                <w:sz w:val="15"/>
              </w:rPr>
              <w:t>The Editor manually selects document class, sensitivity, owning department, priority, Standard, Department Tag, Publishing Scope, access scope and approval flow. No AI suggestion is offered at any point.</w:t>
            </w:r>
          </w:p>
        </w:tc>
        <w:tc>
          <w:tcPr>
            <w:tcW w:w="2466" w:type="dxa"/>
            <w:tcMar>
              <w:top w:w="60" w:type="dxa"/>
              <w:left w:w="95" w:type="dxa"/>
              <w:start w:w="95" w:type="dxa"/>
              <w:bottom w:w="60" w:type="dxa"/>
              <w:right w:w="95" w:type="dxa"/>
              <w:end w:w="95" w:type="dxa"/>
            </w:tcMar>
          </w:tcPr>
          <w:p w14:paraId="1B4C2BD8" wp14:textId="77777777">
            <w:pPr>
              <w:spacing w:after="0"/>
            </w:pPr>
            <w:r>
              <w:rPr>
                <w:sz w:val="15"/>
              </w:rPr>
              <w:t>Classified · staging</w:t>
            </w:r>
          </w:p>
        </w:tc>
      </w:tr>
      <w:tr xmlns:wp14="http://schemas.microsoft.com/office/word/2010/wordml" w:rsidTr="4A1F00C3" w14:paraId="71647122" wp14:textId="77777777">
        <w:trPr>
          <w:cantSplit/>
        </w:trPr>
        <w:tc>
          <w:tcPr>
            <w:tcW w:w="690" w:type="dxa"/>
            <w:tcMar>
              <w:top w:w="60" w:type="dxa"/>
              <w:left w:w="95" w:type="dxa"/>
              <w:start w:w="95" w:type="dxa"/>
              <w:bottom w:w="60" w:type="dxa"/>
              <w:right w:w="95" w:type="dxa"/>
              <w:end w:w="95" w:type="dxa"/>
            </w:tcMar>
            <w:shd w:val="clear" w:fill="F5F8FC"/>
          </w:tcPr>
          <w:p w14:paraId="279935FF" wp14:textId="77777777">
            <w:pPr>
              <w:spacing w:after="0"/>
            </w:pPr>
            <w:r>
              <w:rPr>
                <w:b/>
                <w:sz w:val="15"/>
              </w:rPr>
              <w:t>4</w:t>
            </w:r>
          </w:p>
        </w:tc>
        <w:tc>
          <w:tcPr>
            <w:tcW w:w="975" w:type="dxa"/>
            <w:tcMar>
              <w:top w:w="60" w:type="dxa"/>
              <w:left w:w="95" w:type="dxa"/>
              <w:start w:w="95" w:type="dxa"/>
              <w:bottom w:w="60" w:type="dxa"/>
              <w:right w:w="95" w:type="dxa"/>
              <w:end w:w="95" w:type="dxa"/>
            </w:tcMar>
            <w:shd w:val="clear" w:fill="F5F8FC"/>
          </w:tcPr>
          <w:p w14:paraId="0F87023F" wp14:textId="77777777">
            <w:pPr>
              <w:spacing w:after="0"/>
            </w:pPr>
            <w:r>
              <w:rPr>
                <w:sz w:val="15"/>
              </w:rPr>
              <w:t>Submit</w:t>
            </w:r>
          </w:p>
        </w:tc>
        <w:tc>
          <w:tcPr>
            <w:tcW w:w="5733" w:type="dxa"/>
            <w:tcMar>
              <w:top w:w="60" w:type="dxa"/>
              <w:left w:w="95" w:type="dxa"/>
              <w:start w:w="95" w:type="dxa"/>
              <w:bottom w:w="60" w:type="dxa"/>
              <w:right w:w="95" w:type="dxa"/>
              <w:end w:w="95" w:type="dxa"/>
            </w:tcMar>
            <w:shd w:val="clear" w:fill="F5F8FC"/>
          </w:tcPr>
          <w:p w14:paraId="1373FBF7" wp14:textId="77777777">
            <w:pPr>
              <w:spacing w:after="0"/>
            </w:pPr>
            <w:r>
              <w:rPr>
                <w:sz w:val="15"/>
              </w:rPr>
              <w:t>Metadata is validated against the active type schema; routing rules resolve the target SharePoint library and the review chain; the working-day SLA starts.</w:t>
            </w:r>
          </w:p>
        </w:tc>
        <w:tc>
          <w:tcPr>
            <w:tcW w:w="2466" w:type="dxa"/>
            <w:tcMar>
              <w:top w:w="60" w:type="dxa"/>
              <w:left w:w="95" w:type="dxa"/>
              <w:start w:w="95" w:type="dxa"/>
              <w:bottom w:w="60" w:type="dxa"/>
              <w:right w:w="95" w:type="dxa"/>
              <w:end w:w="95" w:type="dxa"/>
            </w:tcMar>
            <w:shd w:val="clear" w:fill="F5F8FC"/>
          </w:tcPr>
          <w:p w14:paraId="5627F0BF" wp14:textId="77777777">
            <w:pPr>
              <w:spacing w:after="0"/>
            </w:pPr>
            <w:r>
              <w:rPr>
                <w:sz w:val="15"/>
              </w:rPr>
              <w:t>PendingApproval · staging</w:t>
            </w:r>
          </w:p>
        </w:tc>
      </w:tr>
      <w:tr xmlns:wp14="http://schemas.microsoft.com/office/word/2010/wordml" w:rsidTr="4A1F00C3" w14:paraId="7FFD4177" wp14:textId="77777777">
        <w:trPr>
          <w:cantSplit/>
        </w:trPr>
        <w:tc>
          <w:tcPr>
            <w:tcW w:w="690" w:type="dxa"/>
            <w:tcMar>
              <w:top w:w="60" w:type="dxa"/>
              <w:left w:w="95" w:type="dxa"/>
              <w:start w:w="95" w:type="dxa"/>
              <w:bottom w:w="60" w:type="dxa"/>
              <w:right w:w="95" w:type="dxa"/>
              <w:end w:w="95" w:type="dxa"/>
            </w:tcMar>
          </w:tcPr>
          <w:p w14:paraId="44240AAE" wp14:textId="77777777">
            <w:pPr>
              <w:spacing w:after="0"/>
            </w:pPr>
            <w:r>
              <w:rPr>
                <w:b/>
                <w:sz w:val="15"/>
              </w:rPr>
              <w:t>5</w:t>
            </w:r>
          </w:p>
        </w:tc>
        <w:tc>
          <w:tcPr>
            <w:tcW w:w="975" w:type="dxa"/>
            <w:tcMar>
              <w:top w:w="60" w:type="dxa"/>
              <w:left w:w="95" w:type="dxa"/>
              <w:start w:w="95" w:type="dxa"/>
              <w:bottom w:w="60" w:type="dxa"/>
              <w:right w:w="95" w:type="dxa"/>
              <w:end w:w="95" w:type="dxa"/>
            </w:tcMar>
          </w:tcPr>
          <w:p w14:paraId="1118921C" wp14:textId="77777777">
            <w:pPr>
              <w:spacing w:after="0"/>
            </w:pPr>
            <w:r>
              <w:rPr>
                <w:sz w:val="15"/>
              </w:rPr>
              <w:t>Review</w:t>
            </w:r>
          </w:p>
        </w:tc>
        <w:tc>
          <w:tcPr>
            <w:tcW w:w="5733" w:type="dxa"/>
            <w:tcMar>
              <w:top w:w="60" w:type="dxa"/>
              <w:left w:w="95" w:type="dxa"/>
              <w:start w:w="95" w:type="dxa"/>
              <w:bottom w:w="60" w:type="dxa"/>
              <w:right w:w="95" w:type="dxa"/>
              <w:end w:w="95" w:type="dxa"/>
            </w:tcMar>
          </w:tcPr>
          <w:p w14:paraId="3FEB1954" wp14:textId="77777777">
            <w:pPr>
              <w:spacing w:after="0"/>
            </w:pPr>
            <w:r>
              <w:rPr>
                <w:sz w:val="15"/>
              </w:rPr>
              <w:t>Each configured stage approves, returns with a mandatory threaded comment and correction point, reassigns, or (where authorised) extends the target.</w:t>
            </w:r>
          </w:p>
        </w:tc>
        <w:tc>
          <w:tcPr>
            <w:tcW w:w="2466" w:type="dxa"/>
            <w:tcMar>
              <w:top w:w="60" w:type="dxa"/>
              <w:left w:w="95" w:type="dxa"/>
              <w:start w:w="95" w:type="dxa"/>
              <w:bottom w:w="60" w:type="dxa"/>
              <w:right w:w="95" w:type="dxa"/>
              <w:end w:w="95" w:type="dxa"/>
            </w:tcMar>
          </w:tcPr>
          <w:p w14:paraId="297ABF4D" wp14:textId="77777777">
            <w:pPr>
              <w:spacing w:after="0"/>
            </w:pPr>
            <w:r>
              <w:rPr>
                <w:sz w:val="15"/>
              </w:rPr>
              <w:t>InReview / Returned · staging</w:t>
            </w:r>
          </w:p>
        </w:tc>
      </w:tr>
      <w:tr xmlns:wp14="http://schemas.microsoft.com/office/word/2010/wordml" w:rsidTr="4A1F00C3" w14:paraId="6B67BB0A" wp14:textId="77777777">
        <w:trPr>
          <w:cantSplit/>
        </w:trPr>
        <w:tc>
          <w:tcPr>
            <w:tcW w:w="690" w:type="dxa"/>
            <w:tcMar>
              <w:top w:w="60" w:type="dxa"/>
              <w:left w:w="95" w:type="dxa"/>
              <w:start w:w="95" w:type="dxa"/>
              <w:bottom w:w="60" w:type="dxa"/>
              <w:right w:w="95" w:type="dxa"/>
              <w:end w:w="95" w:type="dxa"/>
            </w:tcMar>
            <w:shd w:val="clear" w:fill="F5F8FC"/>
          </w:tcPr>
          <w:p w14:paraId="1B87E3DE" wp14:textId="77777777">
            <w:pPr>
              <w:spacing w:after="0"/>
            </w:pPr>
            <w:r>
              <w:rPr>
                <w:b/>
                <w:sz w:val="15"/>
              </w:rPr>
              <w:t>6</w:t>
            </w:r>
          </w:p>
        </w:tc>
        <w:tc>
          <w:tcPr>
            <w:tcW w:w="975" w:type="dxa"/>
            <w:tcMar>
              <w:top w:w="60" w:type="dxa"/>
              <w:left w:w="95" w:type="dxa"/>
              <w:start w:w="95" w:type="dxa"/>
              <w:bottom w:w="60" w:type="dxa"/>
              <w:right w:w="95" w:type="dxa"/>
              <w:end w:w="95" w:type="dxa"/>
            </w:tcMar>
            <w:shd w:val="clear" w:fill="F5F8FC"/>
          </w:tcPr>
          <w:p w14:paraId="7FED3FE2" wp14:textId="77777777">
            <w:pPr>
              <w:spacing w:after="0"/>
            </w:pPr>
            <w:r>
              <w:rPr>
                <w:sz w:val="15"/>
              </w:rPr>
              <w:t>Final approval</w:t>
            </w:r>
          </w:p>
        </w:tc>
        <w:tc>
          <w:tcPr>
            <w:tcW w:w="5733" w:type="dxa"/>
            <w:tcMar>
              <w:top w:w="60" w:type="dxa"/>
              <w:left w:w="95" w:type="dxa"/>
              <w:start w:w="95" w:type="dxa"/>
              <w:bottom w:w="60" w:type="dxa"/>
              <w:right w:w="95" w:type="dxa"/>
              <w:end w:w="95" w:type="dxa"/>
            </w:tcMar>
            <w:shd w:val="clear" w:fill="F5F8FC"/>
          </w:tcPr>
          <w:p w14:paraId="3AB03D00" wp14:textId="77777777">
            <w:pPr>
              <w:spacing w:after="0"/>
            </w:pPr>
            <w:r>
              <w:rPr>
                <w:sz w:val="15"/>
              </w:rPr>
              <w:t>Publication is permitted only after every required stage completes. Exactly one idempotent promotion command is emitted.</w:t>
            </w:r>
          </w:p>
        </w:tc>
        <w:tc>
          <w:tcPr>
            <w:tcW w:w="2466" w:type="dxa"/>
            <w:tcMar>
              <w:top w:w="60" w:type="dxa"/>
              <w:left w:w="95" w:type="dxa"/>
              <w:start w:w="95" w:type="dxa"/>
              <w:bottom w:w="60" w:type="dxa"/>
              <w:right w:w="95" w:type="dxa"/>
              <w:end w:w="95" w:type="dxa"/>
            </w:tcMar>
            <w:shd w:val="clear" w:fill="F5F8FC"/>
          </w:tcPr>
          <w:p w14:paraId="20F01DB4" wp14:textId="77777777">
            <w:pPr>
              <w:spacing w:after="0"/>
            </w:pPr>
            <w:r>
              <w:rPr>
                <w:sz w:val="15"/>
              </w:rPr>
              <w:t>Approved · staging</w:t>
            </w:r>
          </w:p>
        </w:tc>
      </w:tr>
      <w:tr xmlns:wp14="http://schemas.microsoft.com/office/word/2010/wordml" w:rsidTr="4A1F00C3" w14:paraId="74CE1BE1" wp14:textId="77777777">
        <w:trPr>
          <w:cantSplit/>
        </w:trPr>
        <w:tc>
          <w:tcPr>
            <w:tcW w:w="690" w:type="dxa"/>
            <w:tcMar>
              <w:top w:w="60" w:type="dxa"/>
              <w:left w:w="95" w:type="dxa"/>
              <w:start w:w="95" w:type="dxa"/>
              <w:bottom w:w="60" w:type="dxa"/>
              <w:right w:w="95" w:type="dxa"/>
              <w:end w:w="95" w:type="dxa"/>
            </w:tcMar>
          </w:tcPr>
          <w:p w14:paraId="109B8484" wp14:textId="77777777">
            <w:pPr>
              <w:spacing w:after="0"/>
            </w:pPr>
            <w:r>
              <w:rPr>
                <w:b/>
                <w:sz w:val="15"/>
              </w:rPr>
              <w:t>7</w:t>
            </w:r>
          </w:p>
        </w:tc>
        <w:tc>
          <w:tcPr>
            <w:tcW w:w="975" w:type="dxa"/>
            <w:tcMar>
              <w:top w:w="60" w:type="dxa"/>
              <w:left w:w="95" w:type="dxa"/>
              <w:start w:w="95" w:type="dxa"/>
              <w:bottom w:w="60" w:type="dxa"/>
              <w:right w:w="95" w:type="dxa"/>
              <w:end w:w="95" w:type="dxa"/>
            </w:tcMar>
          </w:tcPr>
          <w:p w14:paraId="6D042598" wp14:textId="77777777">
            <w:pPr>
              <w:spacing w:after="0"/>
            </w:pPr>
            <w:r>
              <w:rPr>
                <w:sz w:val="15"/>
              </w:rPr>
              <w:t>Promote</w:t>
            </w:r>
          </w:p>
        </w:tc>
        <w:tc>
          <w:tcPr>
            <w:tcW w:w="5733" w:type="dxa"/>
            <w:tcMar>
              <w:top w:w="60" w:type="dxa"/>
              <w:left w:w="95" w:type="dxa"/>
              <w:start w:w="95" w:type="dxa"/>
              <w:bottom w:w="60" w:type="dxa"/>
              <w:right w:w="95" w:type="dxa"/>
              <w:end w:w="95" w:type="dxa"/>
            </w:tcMar>
          </w:tcPr>
          <w:p w14:paraId="155158AD" wp14:textId="77777777">
            <w:pPr>
              <w:spacing w:after="0"/>
            </w:pPr>
            <w:r>
              <w:rPr>
                <w:sz w:val="15"/>
              </w:rPr>
              <w:t>The promotion worker uploads the same native file through Microsoft Graph under the governed service identity, then writes back site, drive, item, URL, version and the published hash.</w:t>
            </w:r>
          </w:p>
        </w:tc>
        <w:tc>
          <w:tcPr>
            <w:tcW w:w="2466" w:type="dxa"/>
            <w:tcMar>
              <w:top w:w="60" w:type="dxa"/>
              <w:left w:w="95" w:type="dxa"/>
              <w:start w:w="95" w:type="dxa"/>
              <w:bottom w:w="60" w:type="dxa"/>
              <w:right w:w="95" w:type="dxa"/>
              <w:end w:w="95" w:type="dxa"/>
            </w:tcMar>
          </w:tcPr>
          <w:p w14:paraId="315E343C" wp14:textId="77777777">
            <w:pPr>
              <w:spacing w:after="0"/>
            </w:pPr>
            <w:r>
              <w:rPr>
                <w:sz w:val="15"/>
              </w:rPr>
              <w:t>Published · SharePoint</w:t>
            </w:r>
          </w:p>
        </w:tc>
      </w:tr>
      <w:tr xmlns:wp14="http://schemas.microsoft.com/office/word/2010/wordml" w:rsidTr="4A1F00C3" w14:paraId="6102305E" wp14:textId="77777777">
        <w:trPr>
          <w:cantSplit/>
        </w:trPr>
        <w:tc>
          <w:tcPr>
            <w:tcW w:w="690" w:type="dxa"/>
            <w:tcMar>
              <w:top w:w="60" w:type="dxa"/>
              <w:left w:w="95" w:type="dxa"/>
              <w:start w:w="95" w:type="dxa"/>
              <w:bottom w:w="60" w:type="dxa"/>
              <w:right w:w="95" w:type="dxa"/>
              <w:end w:w="95" w:type="dxa"/>
            </w:tcMar>
            <w:shd w:val="clear" w:fill="F5F8FC"/>
          </w:tcPr>
          <w:p w14:paraId="03853697" wp14:textId="77777777">
            <w:pPr>
              <w:spacing w:after="0"/>
            </w:pPr>
            <w:r>
              <w:rPr>
                <w:b/>
                <w:sz w:val="15"/>
              </w:rPr>
              <w:t>8</w:t>
            </w:r>
          </w:p>
        </w:tc>
        <w:tc>
          <w:tcPr>
            <w:tcW w:w="975" w:type="dxa"/>
            <w:tcMar>
              <w:top w:w="60" w:type="dxa"/>
              <w:left w:w="95" w:type="dxa"/>
              <w:start w:w="95" w:type="dxa"/>
              <w:bottom w:w="60" w:type="dxa"/>
              <w:right w:w="95" w:type="dxa"/>
              <w:end w:w="95" w:type="dxa"/>
            </w:tcMar>
            <w:shd w:val="clear" w:fill="F5F8FC"/>
          </w:tcPr>
          <w:p w14:paraId="4D16FDB3" wp14:textId="77777777">
            <w:pPr>
              <w:spacing w:after="0"/>
            </w:pPr>
            <w:r>
              <w:rPr>
                <w:sz w:val="15"/>
              </w:rPr>
              <w:t>Reconcile</w:t>
            </w:r>
          </w:p>
        </w:tc>
        <w:tc>
          <w:tcPr>
            <w:tcW w:w="5733" w:type="dxa"/>
            <w:tcMar>
              <w:top w:w="60" w:type="dxa"/>
              <w:left w:w="95" w:type="dxa"/>
              <w:start w:w="95" w:type="dxa"/>
              <w:bottom w:w="60" w:type="dxa"/>
              <w:right w:w="95" w:type="dxa"/>
              <w:end w:w="95" w:type="dxa"/>
            </w:tcMar>
            <w:shd w:val="clear" w:fill="F5F8FC"/>
          </w:tcPr>
          <w:p w14:paraId="743AC861" wp14:textId="77777777">
            <w:pPr>
              <w:spacing w:after="0"/>
            </w:pPr>
            <w:r>
              <w:rPr>
                <w:sz w:val="15"/>
              </w:rPr>
              <w:t>The staging copy is purged, retained or moved per policy. A failed promotion is retained and replayable.</w:t>
            </w:r>
          </w:p>
        </w:tc>
        <w:tc>
          <w:tcPr>
            <w:tcW w:w="2466" w:type="dxa"/>
            <w:tcMar>
              <w:top w:w="60" w:type="dxa"/>
              <w:left w:w="95" w:type="dxa"/>
              <w:start w:w="95" w:type="dxa"/>
              <w:bottom w:w="60" w:type="dxa"/>
              <w:right w:w="95" w:type="dxa"/>
              <w:end w:w="95" w:type="dxa"/>
            </w:tcMar>
            <w:shd w:val="clear" w:fill="F5F8FC"/>
          </w:tcPr>
          <w:p w14:paraId="1CF5A7B9" wp14:textId="77777777">
            <w:pPr>
              <w:spacing w:after="0"/>
            </w:pPr>
            <w:r>
              <w:rPr>
                <w:sz w:val="15"/>
              </w:rPr>
              <w:t>Reconciled</w:t>
            </w:r>
          </w:p>
        </w:tc>
      </w:tr>
      <w:tr xmlns:wp14="http://schemas.microsoft.com/office/word/2010/wordml" w:rsidTr="4A1F00C3" w14:paraId="644C4D93" wp14:textId="77777777">
        <w:trPr>
          <w:cantSplit/>
        </w:trPr>
        <w:tc>
          <w:tcPr>
            <w:tcW w:w="690" w:type="dxa"/>
            <w:tcMar>
              <w:top w:w="60" w:type="dxa"/>
              <w:left w:w="95" w:type="dxa"/>
              <w:start w:w="95" w:type="dxa"/>
              <w:bottom w:w="60" w:type="dxa"/>
              <w:right w:w="95" w:type="dxa"/>
              <w:end w:w="95" w:type="dxa"/>
            </w:tcMar>
          </w:tcPr>
          <w:p w14:paraId="089009E4" wp14:textId="77777777">
            <w:pPr>
              <w:spacing w:after="0"/>
            </w:pPr>
            <w:r>
              <w:rPr>
                <w:b/>
                <w:sz w:val="15"/>
              </w:rPr>
              <w:t>9</w:t>
            </w:r>
          </w:p>
        </w:tc>
        <w:tc>
          <w:tcPr>
            <w:tcW w:w="975" w:type="dxa"/>
            <w:tcMar>
              <w:top w:w="60" w:type="dxa"/>
              <w:left w:w="95" w:type="dxa"/>
              <w:start w:w="95" w:type="dxa"/>
              <w:bottom w:w="60" w:type="dxa"/>
              <w:right w:w="95" w:type="dxa"/>
              <w:end w:w="95" w:type="dxa"/>
            </w:tcMar>
          </w:tcPr>
          <w:p w14:paraId="1CAC50B3" wp14:textId="77777777">
            <w:pPr>
              <w:spacing w:after="0"/>
            </w:pPr>
            <w:r>
              <w:rPr>
                <w:sz w:val="15"/>
              </w:rPr>
              <w:t>Index &amp; govern</w:t>
            </w:r>
          </w:p>
        </w:tc>
        <w:tc>
          <w:tcPr>
            <w:tcW w:w="5733" w:type="dxa"/>
            <w:tcMar>
              <w:top w:w="60" w:type="dxa"/>
              <w:left w:w="95" w:type="dxa"/>
              <w:start w:w="95" w:type="dxa"/>
              <w:bottom w:w="60" w:type="dxa"/>
              <w:right w:w="95" w:type="dxa"/>
              <w:end w:w="95" w:type="dxa"/>
            </w:tcMar>
          </w:tcPr>
          <w:p w14:paraId="467B5FC0" wp14:textId="77777777">
            <w:pPr>
              <w:spacing w:after="0"/>
            </w:pPr>
            <w:r>
              <w:rPr>
                <w:sz w:val="15"/>
              </w:rPr>
              <w:t>DocumentPublished builds the Document Index Record. Retention, legal hold, analytics and audit operate continuously on the published version.</w:t>
            </w:r>
          </w:p>
        </w:tc>
        <w:tc>
          <w:tcPr>
            <w:tcW w:w="2466" w:type="dxa"/>
            <w:tcMar>
              <w:top w:w="60" w:type="dxa"/>
              <w:left w:w="95" w:type="dxa"/>
              <w:start w:w="95" w:type="dxa"/>
              <w:bottom w:w="60" w:type="dxa"/>
              <w:right w:w="95" w:type="dxa"/>
              <w:end w:w="95" w:type="dxa"/>
            </w:tcMar>
          </w:tcPr>
          <w:p w14:paraId="5CC50B68" wp14:textId="77777777">
            <w:pPr>
              <w:spacing w:after="0"/>
            </w:pPr>
            <w:r>
              <w:rPr>
                <w:sz w:val="15"/>
              </w:rPr>
              <w:t>Continuous · published only</w:t>
            </w:r>
          </w:p>
        </w:tc>
      </w:tr>
    </w:tbl>
    <w:p xmlns:wp14="http://schemas.microsoft.com/office/word/2010/wordml" w14:paraId="61CDCEAD" wp14:textId="77777777">
      <w:pPr>
        <w:spacing w:after="40"/>
      </w:pPr>
    </w:p>
    <w:p xmlns:wp14="http://schemas.microsoft.com/office/word/2010/wordml" w14:paraId="62138CBC" wp14:textId="77777777">
      <w:pPr>
        <w:pStyle w:val="Heading2"/>
      </w:pPr>
      <w:r>
        <w:t>7.2  Status State Machine</w:t>
      </w:r>
    </w:p>
    <w:p xmlns:wp14="http://schemas.microsoft.com/office/word/2010/wordml" w14:paraId="6BB9E253"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6C9DD6CB" wp14:editId="7777777">
            <wp:extent cx="6263999" cy="2912864"/>
            <wp:docPr id="4" name="Picture 4"/>
            <wp:cNvGraphicFramePr>
              <a:graphicFrameLocks noChangeAspect="1"/>
            </wp:cNvGraphicFramePr>
            <a:graphic>
              <a:graphicData uri="http://schemas.openxmlformats.org/drawingml/2006/picture">
                <pic:pic>
                  <pic:nvPicPr>
                    <pic:cNvPr id="0" name="05_states.png"/>
                    <pic:cNvPicPr/>
                  </pic:nvPicPr>
                  <pic:blipFill>
                    <a:blip r:embed="rId12"/>
                    <a:stretch>
                      <a:fillRect/>
                    </a:stretch>
                  </pic:blipFill>
                  <pic:spPr>
                    <a:xfrm>
                      <a:off x="0" y="0"/>
                      <a:ext cx="6263999" cy="2912864"/>
                    </a:xfrm>
                    <a:prstGeom prst="rect"/>
                  </pic:spPr>
                </pic:pic>
              </a:graphicData>
            </a:graphic>
          </wp:inline>
        </w:drawing>
      </w:r>
    </w:p>
    <w:p xmlns:wp14="http://schemas.microsoft.com/office/word/2010/wordml" w14:paraId="745B5BBC" wp14:textId="77777777">
      <w:pPr>
        <w:spacing w:after="180"/>
        <w:jc w:val="center"/>
      </w:pPr>
      <w:r>
        <w:rPr>
          <w:i/>
          <w:color w:val="5A6B85"/>
          <w:sz w:val="15"/>
        </w:rPr>
        <w:t>Figure 5 — Allowed status transitions. Any transition not shown is rejected by the domain state machine and logged.</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55A92256" wp14:textId="77777777">
        <w:trPr>
          <w:tblHeader w:val="true"/>
        </w:trPr>
        <w:tc>
          <w:tcPr>
            <w:tcW w:w="1677" w:type="dxa"/>
            <w:shd w:val="clear" w:fill="0F1B33"/>
            <w:tcMar>
              <w:top w:w="70" w:type="dxa"/>
              <w:start w:w="95" w:type="dxa"/>
              <w:bottom w:w="70" w:type="dxa"/>
              <w:end w:w="95" w:type="dxa"/>
            </w:tcMar>
          </w:tcPr>
          <w:p w14:paraId="02AFDB51" wp14:textId="77777777">
            <w:pPr>
              <w:spacing w:after="0"/>
            </w:pPr>
            <w:r>
              <w:rPr>
                <w:b/>
                <w:color w:val="FFFFFF"/>
                <w:sz w:val="16"/>
              </w:rPr>
              <w:t>State</w:t>
            </w:r>
          </w:p>
        </w:tc>
        <w:tc>
          <w:tcPr>
            <w:tcW w:w="4242" w:type="dxa"/>
            <w:shd w:val="clear" w:fill="0F1B33"/>
            <w:tcMar>
              <w:top w:w="70" w:type="dxa"/>
              <w:start w:w="95" w:type="dxa"/>
              <w:bottom w:w="70" w:type="dxa"/>
              <w:end w:w="95" w:type="dxa"/>
            </w:tcMar>
          </w:tcPr>
          <w:p w14:paraId="0FBE1196" wp14:textId="77777777">
            <w:pPr>
              <w:spacing w:after="0"/>
            </w:pPr>
            <w:r>
              <w:rPr>
                <w:b/>
                <w:color w:val="FFFFFF"/>
                <w:sz w:val="16"/>
              </w:rPr>
              <w:t>Meaning</w:t>
            </w:r>
          </w:p>
        </w:tc>
        <w:tc>
          <w:tcPr>
            <w:tcW w:w="1973" w:type="dxa"/>
            <w:shd w:val="clear" w:fill="0F1B33"/>
            <w:tcMar>
              <w:top w:w="70" w:type="dxa"/>
              <w:start w:w="95" w:type="dxa"/>
              <w:bottom w:w="70" w:type="dxa"/>
              <w:end w:w="95" w:type="dxa"/>
            </w:tcMar>
          </w:tcPr>
          <w:p w14:paraId="42C3A65D" wp14:textId="77777777">
            <w:pPr>
              <w:spacing w:after="0"/>
            </w:pPr>
            <w:r>
              <w:rPr>
                <w:b/>
                <w:color w:val="FFFFFF"/>
                <w:sz w:val="16"/>
              </w:rPr>
              <w:t>File location</w:t>
            </w:r>
          </w:p>
        </w:tc>
        <w:tc>
          <w:tcPr>
            <w:tcW w:w="1973" w:type="dxa"/>
            <w:shd w:val="clear" w:fill="0F1B33"/>
            <w:tcMar>
              <w:top w:w="70" w:type="dxa"/>
              <w:start w:w="95" w:type="dxa"/>
              <w:bottom w:w="70" w:type="dxa"/>
              <w:end w:w="95" w:type="dxa"/>
            </w:tcMar>
          </w:tcPr>
          <w:p w14:paraId="765DF87E" wp14:textId="77777777">
            <w:pPr>
              <w:spacing w:after="0"/>
            </w:pPr>
            <w:r>
              <w:rPr>
                <w:b/>
                <w:color w:val="FFFFFF"/>
                <w:sz w:val="16"/>
              </w:rPr>
              <w:t>Entered by</w:t>
            </w:r>
          </w:p>
        </w:tc>
      </w:tr>
      <w:tr xmlns:wp14="http://schemas.microsoft.com/office/word/2010/wordml" w14:paraId="6E2AE6B1" wp14:textId="77777777">
        <w:trPr>
          <w:cantSplit/>
        </w:trPr>
        <w:tc>
          <w:tcPr>
            <w:tcW w:w="1677" w:type="dxa"/>
            <w:tcMar>
              <w:top w:w="60" w:type="dxa"/>
              <w:start w:w="95" w:type="dxa"/>
              <w:bottom w:w="60" w:type="dxa"/>
              <w:end w:w="95" w:type="dxa"/>
            </w:tcMar>
          </w:tcPr>
          <w:p w14:paraId="70545515" wp14:textId="77777777">
            <w:pPr>
              <w:spacing w:after="0"/>
            </w:pPr>
            <w:r>
              <w:rPr>
                <w:b/>
                <w:sz w:val="16"/>
              </w:rPr>
              <w:t>Draft / PendingRegistration</w:t>
            </w:r>
          </w:p>
        </w:tc>
        <w:tc>
          <w:tcPr>
            <w:tcW w:w="4242" w:type="dxa"/>
            <w:tcMar>
              <w:top w:w="60" w:type="dxa"/>
              <w:start w:w="95" w:type="dxa"/>
              <w:bottom w:w="60" w:type="dxa"/>
              <w:end w:w="95" w:type="dxa"/>
            </w:tcMar>
          </w:tcPr>
          <w:p w14:paraId="4242FE30" wp14:textId="77777777">
            <w:pPr>
              <w:spacing w:after="0"/>
            </w:pPr>
            <w:r>
              <w:rPr>
                <w:sz w:val="16"/>
              </w:rPr>
              <w:t>Uploaded; technical attributes populated; registration fields being completed.</w:t>
            </w:r>
          </w:p>
        </w:tc>
        <w:tc>
          <w:tcPr>
            <w:tcW w:w="1973" w:type="dxa"/>
            <w:tcMar>
              <w:top w:w="60" w:type="dxa"/>
              <w:start w:w="95" w:type="dxa"/>
              <w:bottom w:w="60" w:type="dxa"/>
              <w:end w:w="95" w:type="dxa"/>
            </w:tcMar>
          </w:tcPr>
          <w:p w14:paraId="6DE6478F" wp14:textId="77777777">
            <w:pPr>
              <w:spacing w:after="0"/>
            </w:pPr>
            <w:r>
              <w:rPr>
                <w:sz w:val="16"/>
              </w:rPr>
              <w:t>Staging</w:t>
            </w:r>
          </w:p>
        </w:tc>
        <w:tc>
          <w:tcPr>
            <w:tcW w:w="1973" w:type="dxa"/>
            <w:tcMar>
              <w:top w:w="60" w:type="dxa"/>
              <w:start w:w="95" w:type="dxa"/>
              <w:bottom w:w="60" w:type="dxa"/>
              <w:end w:w="95" w:type="dxa"/>
            </w:tcMar>
          </w:tcPr>
          <w:p w14:paraId="645FE2B3" wp14:textId="77777777">
            <w:pPr>
              <w:spacing w:after="0"/>
            </w:pPr>
            <w:r>
              <w:rPr>
                <w:sz w:val="16"/>
              </w:rPr>
              <w:t>Capture service</w:t>
            </w:r>
          </w:p>
        </w:tc>
      </w:tr>
      <w:tr xmlns:wp14="http://schemas.microsoft.com/office/word/2010/wordml" w14:paraId="5963E41A" wp14:textId="77777777">
        <w:trPr>
          <w:cantSplit/>
        </w:trPr>
        <w:tc>
          <w:tcPr>
            <w:tcW w:w="1677" w:type="dxa"/>
            <w:tcMar>
              <w:top w:w="60" w:type="dxa"/>
              <w:start w:w="95" w:type="dxa"/>
              <w:bottom w:w="60" w:type="dxa"/>
              <w:end w:w="95" w:type="dxa"/>
            </w:tcMar>
            <w:shd w:val="clear" w:fill="F5F8FC"/>
          </w:tcPr>
          <w:p w14:paraId="30648064" wp14:textId="77777777">
            <w:pPr>
              <w:spacing w:after="0"/>
            </w:pPr>
            <w:r>
              <w:rPr>
                <w:b/>
                <w:sz w:val="16"/>
              </w:rPr>
              <w:t>Classified</w:t>
            </w:r>
          </w:p>
        </w:tc>
        <w:tc>
          <w:tcPr>
            <w:tcW w:w="4242" w:type="dxa"/>
            <w:tcMar>
              <w:top w:w="60" w:type="dxa"/>
              <w:start w:w="95" w:type="dxa"/>
              <w:bottom w:w="60" w:type="dxa"/>
              <w:end w:w="95" w:type="dxa"/>
            </w:tcMar>
            <w:shd w:val="clear" w:fill="F5F8FC"/>
          </w:tcPr>
          <w:p w14:paraId="3B6B1338" wp14:textId="77777777">
            <w:pPr>
              <w:spacing w:after="0"/>
            </w:pPr>
            <w:r>
              <w:rPr>
                <w:sz w:val="16"/>
              </w:rPr>
              <w:t>Class, sensitivity, department, Standard, tags and approval flow selected and validated.</w:t>
            </w:r>
          </w:p>
        </w:tc>
        <w:tc>
          <w:tcPr>
            <w:tcW w:w="1973" w:type="dxa"/>
            <w:tcMar>
              <w:top w:w="60" w:type="dxa"/>
              <w:start w:w="95" w:type="dxa"/>
              <w:bottom w:w="60" w:type="dxa"/>
              <w:end w:w="95" w:type="dxa"/>
            </w:tcMar>
            <w:shd w:val="clear" w:fill="F5F8FC"/>
          </w:tcPr>
          <w:p w14:paraId="19254601" wp14:textId="77777777">
            <w:pPr>
              <w:spacing w:after="0"/>
            </w:pPr>
            <w:r>
              <w:rPr>
                <w:sz w:val="16"/>
              </w:rPr>
              <w:t>Staging</w:t>
            </w:r>
          </w:p>
        </w:tc>
        <w:tc>
          <w:tcPr>
            <w:tcW w:w="1973" w:type="dxa"/>
            <w:tcMar>
              <w:top w:w="60" w:type="dxa"/>
              <w:start w:w="95" w:type="dxa"/>
              <w:bottom w:w="60" w:type="dxa"/>
              <w:end w:w="95" w:type="dxa"/>
            </w:tcMar>
            <w:shd w:val="clear" w:fill="F5F8FC"/>
          </w:tcPr>
          <w:p w14:paraId="2D964786" wp14:textId="77777777">
            <w:pPr>
              <w:spacing w:after="0"/>
            </w:pPr>
            <w:r>
              <w:rPr>
                <w:sz w:val="16"/>
              </w:rPr>
              <w:t>Classification service</w:t>
            </w:r>
          </w:p>
        </w:tc>
      </w:tr>
      <w:tr xmlns:wp14="http://schemas.microsoft.com/office/word/2010/wordml" w14:paraId="36F65544" wp14:textId="77777777">
        <w:trPr>
          <w:cantSplit/>
        </w:trPr>
        <w:tc>
          <w:tcPr>
            <w:tcW w:w="1677" w:type="dxa"/>
            <w:tcMar>
              <w:top w:w="60" w:type="dxa"/>
              <w:start w:w="95" w:type="dxa"/>
              <w:bottom w:w="60" w:type="dxa"/>
              <w:end w:w="95" w:type="dxa"/>
            </w:tcMar>
          </w:tcPr>
          <w:p w14:paraId="19E4B21A" wp14:textId="77777777">
            <w:pPr>
              <w:spacing w:after="0"/>
            </w:pPr>
            <w:r>
              <w:rPr>
                <w:b/>
                <w:sz w:val="16"/>
              </w:rPr>
              <w:t>PendingApproval</w:t>
            </w:r>
          </w:p>
        </w:tc>
        <w:tc>
          <w:tcPr>
            <w:tcW w:w="4242" w:type="dxa"/>
            <w:tcMar>
              <w:top w:w="60" w:type="dxa"/>
              <w:start w:w="95" w:type="dxa"/>
              <w:bottom w:w="60" w:type="dxa"/>
              <w:end w:w="95" w:type="dxa"/>
            </w:tcMar>
          </w:tcPr>
          <w:p w14:paraId="518F6C82" wp14:textId="77777777">
            <w:pPr>
              <w:spacing w:after="0"/>
            </w:pPr>
            <w:r>
              <w:rPr>
                <w:sz w:val="16"/>
              </w:rPr>
              <w:t>Submitted; awaiting the decision of the current review stage.</w:t>
            </w:r>
          </w:p>
        </w:tc>
        <w:tc>
          <w:tcPr>
            <w:tcW w:w="1973" w:type="dxa"/>
            <w:tcMar>
              <w:top w:w="60" w:type="dxa"/>
              <w:start w:w="95" w:type="dxa"/>
              <w:bottom w:w="60" w:type="dxa"/>
              <w:end w:w="95" w:type="dxa"/>
            </w:tcMar>
          </w:tcPr>
          <w:p w14:paraId="23B2C0BE" wp14:textId="77777777">
            <w:pPr>
              <w:spacing w:after="0"/>
            </w:pPr>
            <w:r>
              <w:rPr>
                <w:sz w:val="16"/>
              </w:rPr>
              <w:t>Staging</w:t>
            </w:r>
          </w:p>
        </w:tc>
        <w:tc>
          <w:tcPr>
            <w:tcW w:w="1973" w:type="dxa"/>
            <w:tcMar>
              <w:top w:w="60" w:type="dxa"/>
              <w:start w:w="95" w:type="dxa"/>
              <w:bottom w:w="60" w:type="dxa"/>
              <w:end w:w="95" w:type="dxa"/>
            </w:tcMar>
          </w:tcPr>
          <w:p w14:paraId="35B01AF2" wp14:textId="77777777">
            <w:pPr>
              <w:spacing w:after="0"/>
            </w:pPr>
            <w:r>
              <w:rPr>
                <w:sz w:val="16"/>
              </w:rPr>
              <w:t>Workflow engine</w:t>
            </w:r>
          </w:p>
        </w:tc>
      </w:tr>
      <w:tr xmlns:wp14="http://schemas.microsoft.com/office/word/2010/wordml" w14:paraId="63AECC40" wp14:textId="77777777">
        <w:trPr>
          <w:cantSplit/>
        </w:trPr>
        <w:tc>
          <w:tcPr>
            <w:tcW w:w="1677" w:type="dxa"/>
            <w:tcMar>
              <w:top w:w="60" w:type="dxa"/>
              <w:start w:w="95" w:type="dxa"/>
              <w:bottom w:w="60" w:type="dxa"/>
              <w:end w:w="95" w:type="dxa"/>
            </w:tcMar>
            <w:shd w:val="clear" w:fill="F5F8FC"/>
          </w:tcPr>
          <w:p w14:paraId="4C5993A3" wp14:textId="77777777">
            <w:pPr>
              <w:spacing w:after="0"/>
            </w:pPr>
            <w:r>
              <w:rPr>
                <w:b/>
                <w:sz w:val="16"/>
              </w:rPr>
              <w:t>InReview</w:t>
            </w:r>
          </w:p>
        </w:tc>
        <w:tc>
          <w:tcPr>
            <w:tcW w:w="4242" w:type="dxa"/>
            <w:tcMar>
              <w:top w:w="60" w:type="dxa"/>
              <w:start w:w="95" w:type="dxa"/>
              <w:bottom w:w="60" w:type="dxa"/>
              <w:end w:w="95" w:type="dxa"/>
            </w:tcMar>
            <w:shd w:val="clear" w:fill="F5F8FC"/>
          </w:tcPr>
          <w:p w14:paraId="59EB9B47" wp14:textId="77777777">
            <w:pPr>
              <w:spacing w:after="0"/>
            </w:pPr>
            <w:r>
              <w:rPr>
                <w:sz w:val="16"/>
              </w:rPr>
              <w:t>A stage is actively assigned and the SLA clock is attributing time to it.</w:t>
            </w:r>
          </w:p>
        </w:tc>
        <w:tc>
          <w:tcPr>
            <w:tcW w:w="1973" w:type="dxa"/>
            <w:tcMar>
              <w:top w:w="60" w:type="dxa"/>
              <w:start w:w="95" w:type="dxa"/>
              <w:bottom w:w="60" w:type="dxa"/>
              <w:end w:w="95" w:type="dxa"/>
            </w:tcMar>
            <w:shd w:val="clear" w:fill="F5F8FC"/>
          </w:tcPr>
          <w:p w14:paraId="3AC83965" wp14:textId="77777777">
            <w:pPr>
              <w:spacing w:after="0"/>
            </w:pPr>
            <w:r>
              <w:rPr>
                <w:sz w:val="16"/>
              </w:rPr>
              <w:t>Staging</w:t>
            </w:r>
          </w:p>
        </w:tc>
        <w:tc>
          <w:tcPr>
            <w:tcW w:w="1973" w:type="dxa"/>
            <w:tcMar>
              <w:top w:w="60" w:type="dxa"/>
              <w:start w:w="95" w:type="dxa"/>
              <w:bottom w:w="60" w:type="dxa"/>
              <w:end w:w="95" w:type="dxa"/>
            </w:tcMar>
            <w:shd w:val="clear" w:fill="F5F8FC"/>
          </w:tcPr>
          <w:p w14:paraId="0B4D8199" wp14:textId="77777777">
            <w:pPr>
              <w:spacing w:after="0"/>
            </w:pPr>
            <w:r>
              <w:rPr>
                <w:sz w:val="16"/>
              </w:rPr>
              <w:t>Workflow engine</w:t>
            </w:r>
          </w:p>
        </w:tc>
      </w:tr>
      <w:tr xmlns:wp14="http://schemas.microsoft.com/office/word/2010/wordml" w14:paraId="6DF4C967" wp14:textId="77777777">
        <w:trPr>
          <w:cantSplit/>
        </w:trPr>
        <w:tc>
          <w:tcPr>
            <w:tcW w:w="1677" w:type="dxa"/>
            <w:tcMar>
              <w:top w:w="60" w:type="dxa"/>
              <w:start w:w="95" w:type="dxa"/>
              <w:bottom w:w="60" w:type="dxa"/>
              <w:end w:w="95" w:type="dxa"/>
            </w:tcMar>
          </w:tcPr>
          <w:p w14:paraId="42BE9ECB" wp14:textId="77777777">
            <w:pPr>
              <w:spacing w:after="0"/>
            </w:pPr>
            <w:r>
              <w:rPr>
                <w:b/>
                <w:sz w:val="16"/>
              </w:rPr>
              <w:t>Returned</w:t>
            </w:r>
          </w:p>
        </w:tc>
        <w:tc>
          <w:tcPr>
            <w:tcW w:w="4242" w:type="dxa"/>
            <w:tcMar>
              <w:top w:w="60" w:type="dxa"/>
              <w:start w:w="95" w:type="dxa"/>
              <w:bottom w:w="60" w:type="dxa"/>
              <w:end w:w="95" w:type="dxa"/>
            </w:tcMar>
          </w:tcPr>
          <w:p w14:paraId="5AA94326" wp14:textId="77777777">
            <w:pPr>
              <w:spacing w:after="0"/>
            </w:pPr>
            <w:r>
              <w:rPr>
                <w:sz w:val="16"/>
              </w:rPr>
              <w:t>Returned with a mandatory comment to the Editor or the immediately preceding stage.</w:t>
            </w:r>
          </w:p>
        </w:tc>
        <w:tc>
          <w:tcPr>
            <w:tcW w:w="1973" w:type="dxa"/>
            <w:tcMar>
              <w:top w:w="60" w:type="dxa"/>
              <w:start w:w="95" w:type="dxa"/>
              <w:bottom w:w="60" w:type="dxa"/>
              <w:end w:w="95" w:type="dxa"/>
            </w:tcMar>
          </w:tcPr>
          <w:p w14:paraId="62A4F8C6" wp14:textId="77777777">
            <w:pPr>
              <w:spacing w:after="0"/>
            </w:pPr>
            <w:r>
              <w:rPr>
                <w:sz w:val="16"/>
              </w:rPr>
              <w:t>Staging</w:t>
            </w:r>
          </w:p>
        </w:tc>
        <w:tc>
          <w:tcPr>
            <w:tcW w:w="1973" w:type="dxa"/>
            <w:tcMar>
              <w:top w:w="60" w:type="dxa"/>
              <w:start w:w="95" w:type="dxa"/>
              <w:bottom w:w="60" w:type="dxa"/>
              <w:end w:w="95" w:type="dxa"/>
            </w:tcMar>
          </w:tcPr>
          <w:p w14:paraId="3EA8BB02" wp14:textId="77777777">
            <w:pPr>
              <w:spacing w:after="0"/>
            </w:pPr>
            <w:r>
              <w:rPr>
                <w:sz w:val="16"/>
              </w:rPr>
              <w:t>Reviewer at any stage</w:t>
            </w:r>
          </w:p>
        </w:tc>
      </w:tr>
      <w:tr xmlns:wp14="http://schemas.microsoft.com/office/word/2010/wordml" w14:paraId="5E4EFEF8" wp14:textId="77777777">
        <w:trPr>
          <w:cantSplit/>
        </w:trPr>
        <w:tc>
          <w:tcPr>
            <w:tcW w:w="1677" w:type="dxa"/>
            <w:tcMar>
              <w:top w:w="60" w:type="dxa"/>
              <w:start w:w="95" w:type="dxa"/>
              <w:bottom w:w="60" w:type="dxa"/>
              <w:end w:w="95" w:type="dxa"/>
            </w:tcMar>
            <w:shd w:val="clear" w:fill="F5F8FC"/>
          </w:tcPr>
          <w:p w14:paraId="0FEA2CF8" wp14:textId="77777777">
            <w:pPr>
              <w:spacing w:after="0"/>
            </w:pPr>
            <w:r>
              <w:rPr>
                <w:b/>
                <w:sz w:val="16"/>
              </w:rPr>
              <w:t>Approved</w:t>
            </w:r>
          </w:p>
        </w:tc>
        <w:tc>
          <w:tcPr>
            <w:tcW w:w="4242" w:type="dxa"/>
            <w:tcMar>
              <w:top w:w="60" w:type="dxa"/>
              <w:start w:w="95" w:type="dxa"/>
              <w:bottom w:w="60" w:type="dxa"/>
              <w:end w:w="95" w:type="dxa"/>
            </w:tcMar>
            <w:shd w:val="clear" w:fill="F5F8FC"/>
          </w:tcPr>
          <w:p w14:paraId="0CA0A940" wp14:textId="77777777">
            <w:pPr>
              <w:spacing w:after="0"/>
            </w:pPr>
            <w:r>
              <w:rPr>
                <w:sz w:val="16"/>
              </w:rPr>
              <w:t>Final configured sign-off complete; promotion pending.</w:t>
            </w:r>
          </w:p>
        </w:tc>
        <w:tc>
          <w:tcPr>
            <w:tcW w:w="1973" w:type="dxa"/>
            <w:tcMar>
              <w:top w:w="60" w:type="dxa"/>
              <w:start w:w="95" w:type="dxa"/>
              <w:bottom w:w="60" w:type="dxa"/>
              <w:end w:w="95" w:type="dxa"/>
            </w:tcMar>
            <w:shd w:val="clear" w:fill="F5F8FC"/>
          </w:tcPr>
          <w:p w14:paraId="6DE99B30" wp14:textId="77777777">
            <w:pPr>
              <w:spacing w:after="0"/>
            </w:pPr>
            <w:r>
              <w:rPr>
                <w:sz w:val="16"/>
              </w:rPr>
              <w:t>Staging (transient)</w:t>
            </w:r>
          </w:p>
        </w:tc>
        <w:tc>
          <w:tcPr>
            <w:tcW w:w="1973" w:type="dxa"/>
            <w:tcMar>
              <w:top w:w="60" w:type="dxa"/>
              <w:start w:w="95" w:type="dxa"/>
              <w:bottom w:w="60" w:type="dxa"/>
              <w:end w:w="95" w:type="dxa"/>
            </w:tcMar>
            <w:shd w:val="clear" w:fill="F5F8FC"/>
          </w:tcPr>
          <w:p w14:paraId="6554140C" wp14:textId="77777777">
            <w:pPr>
              <w:spacing w:after="0"/>
            </w:pPr>
            <w:r>
              <w:rPr>
                <w:sz w:val="16"/>
              </w:rPr>
              <w:t>Authoriser</w:t>
            </w:r>
          </w:p>
        </w:tc>
      </w:tr>
      <w:tr xmlns:wp14="http://schemas.microsoft.com/office/word/2010/wordml" w14:paraId="710F27A2" wp14:textId="77777777">
        <w:trPr>
          <w:cantSplit/>
        </w:trPr>
        <w:tc>
          <w:tcPr>
            <w:tcW w:w="1677" w:type="dxa"/>
            <w:tcMar>
              <w:top w:w="60" w:type="dxa"/>
              <w:start w:w="95" w:type="dxa"/>
              <w:bottom w:w="60" w:type="dxa"/>
              <w:end w:w="95" w:type="dxa"/>
            </w:tcMar>
          </w:tcPr>
          <w:p w14:paraId="710876EF" wp14:textId="77777777">
            <w:pPr>
              <w:spacing w:after="0"/>
            </w:pPr>
            <w:r>
              <w:rPr>
                <w:b/>
                <w:sz w:val="16"/>
              </w:rPr>
              <w:t>Published</w:t>
            </w:r>
          </w:p>
        </w:tc>
        <w:tc>
          <w:tcPr>
            <w:tcW w:w="4242" w:type="dxa"/>
            <w:tcMar>
              <w:top w:w="60" w:type="dxa"/>
              <w:start w:w="95" w:type="dxa"/>
              <w:bottom w:w="60" w:type="dxa"/>
              <w:end w:w="95" w:type="dxa"/>
            </w:tcMar>
          </w:tcPr>
          <w:p w14:paraId="6257BF3C" wp14:textId="77777777">
            <w:pPr>
              <w:spacing w:after="0"/>
            </w:pPr>
            <w:r>
              <w:rPr>
                <w:sz w:val="16"/>
              </w:rPr>
              <w:t>Promoted to the SharePoint library; native version assigned.</w:t>
            </w:r>
          </w:p>
        </w:tc>
        <w:tc>
          <w:tcPr>
            <w:tcW w:w="1973" w:type="dxa"/>
            <w:tcMar>
              <w:top w:w="60" w:type="dxa"/>
              <w:start w:w="95" w:type="dxa"/>
              <w:bottom w:w="60" w:type="dxa"/>
              <w:end w:w="95" w:type="dxa"/>
            </w:tcMar>
          </w:tcPr>
          <w:p w14:paraId="56922DE2" wp14:textId="77777777">
            <w:pPr>
              <w:spacing w:after="0"/>
            </w:pPr>
            <w:r>
              <w:rPr>
                <w:sz w:val="16"/>
              </w:rPr>
              <w:t>SharePoint Online</w:t>
            </w:r>
          </w:p>
        </w:tc>
        <w:tc>
          <w:tcPr>
            <w:tcW w:w="1973" w:type="dxa"/>
            <w:tcMar>
              <w:top w:w="60" w:type="dxa"/>
              <w:start w:w="95" w:type="dxa"/>
              <w:bottom w:w="60" w:type="dxa"/>
              <w:end w:w="95" w:type="dxa"/>
            </w:tcMar>
          </w:tcPr>
          <w:p w14:paraId="16C070B6" wp14:textId="77777777">
            <w:pPr>
              <w:spacing w:after="0"/>
            </w:pPr>
            <w:r>
              <w:rPr>
                <w:sz w:val="16"/>
              </w:rPr>
              <w:t>Promotion worker only</w:t>
            </w:r>
          </w:p>
        </w:tc>
      </w:tr>
      <w:tr xmlns:wp14="http://schemas.microsoft.com/office/word/2010/wordml" w14:paraId="7FC77FA3" wp14:textId="77777777">
        <w:trPr>
          <w:cantSplit/>
        </w:trPr>
        <w:tc>
          <w:tcPr>
            <w:tcW w:w="1677" w:type="dxa"/>
            <w:tcMar>
              <w:top w:w="60" w:type="dxa"/>
              <w:start w:w="95" w:type="dxa"/>
              <w:bottom w:w="60" w:type="dxa"/>
              <w:end w:w="95" w:type="dxa"/>
            </w:tcMar>
            <w:shd w:val="clear" w:fill="F5F8FC"/>
          </w:tcPr>
          <w:p w14:paraId="6AA8A3D3" wp14:textId="77777777">
            <w:pPr>
              <w:spacing w:after="0"/>
            </w:pPr>
            <w:r>
              <w:rPr>
                <w:b/>
                <w:sz w:val="16"/>
              </w:rPr>
              <w:t>Superseded</w:t>
            </w:r>
          </w:p>
        </w:tc>
        <w:tc>
          <w:tcPr>
            <w:tcW w:w="4242" w:type="dxa"/>
            <w:tcMar>
              <w:top w:w="60" w:type="dxa"/>
              <w:start w:w="95" w:type="dxa"/>
              <w:bottom w:w="60" w:type="dxa"/>
              <w:end w:w="95" w:type="dxa"/>
            </w:tcMar>
            <w:shd w:val="clear" w:fill="F5F8FC"/>
          </w:tcPr>
          <w:p w14:paraId="5485D313" wp14:textId="77777777">
            <w:pPr>
              <w:spacing w:after="0"/>
            </w:pPr>
            <w:r>
              <w:rPr>
                <w:sz w:val="16"/>
              </w:rPr>
              <w:t>Replaced by a newer approved version created through M14.</w:t>
            </w:r>
          </w:p>
        </w:tc>
        <w:tc>
          <w:tcPr>
            <w:tcW w:w="1973" w:type="dxa"/>
            <w:tcMar>
              <w:top w:w="60" w:type="dxa"/>
              <w:start w:w="95" w:type="dxa"/>
              <w:bottom w:w="60" w:type="dxa"/>
              <w:end w:w="95" w:type="dxa"/>
            </w:tcMar>
            <w:shd w:val="clear" w:fill="F5F8FC"/>
          </w:tcPr>
          <w:p w14:paraId="01435B39" wp14:textId="77777777">
            <w:pPr>
              <w:spacing w:after="0"/>
            </w:pPr>
            <w:r>
              <w:rPr>
                <w:sz w:val="16"/>
              </w:rPr>
              <w:t>SharePoint Online</w:t>
            </w:r>
          </w:p>
        </w:tc>
        <w:tc>
          <w:tcPr>
            <w:tcW w:w="1973" w:type="dxa"/>
            <w:tcMar>
              <w:top w:w="60" w:type="dxa"/>
              <w:start w:w="95" w:type="dxa"/>
              <w:bottom w:w="60" w:type="dxa"/>
              <w:end w:w="95" w:type="dxa"/>
            </w:tcMar>
            <w:shd w:val="clear" w:fill="F5F8FC"/>
          </w:tcPr>
          <w:p w14:paraId="1F470A41" wp14:textId="77777777">
            <w:pPr>
              <w:spacing w:after="0"/>
            </w:pPr>
            <w:r>
              <w:rPr>
                <w:sz w:val="16"/>
              </w:rPr>
              <w:t>Revision approval</w:t>
            </w:r>
          </w:p>
        </w:tc>
      </w:tr>
      <w:tr xmlns:wp14="http://schemas.microsoft.com/office/word/2010/wordml" w14:paraId="00F50F5C" wp14:textId="77777777">
        <w:trPr>
          <w:cantSplit/>
        </w:trPr>
        <w:tc>
          <w:tcPr>
            <w:tcW w:w="1677" w:type="dxa"/>
            <w:tcMar>
              <w:top w:w="60" w:type="dxa"/>
              <w:start w:w="95" w:type="dxa"/>
              <w:bottom w:w="60" w:type="dxa"/>
              <w:end w:w="95" w:type="dxa"/>
            </w:tcMar>
          </w:tcPr>
          <w:p w14:paraId="44B392EB" wp14:textId="77777777">
            <w:pPr>
              <w:spacing w:after="0"/>
            </w:pPr>
            <w:r>
              <w:rPr>
                <w:b/>
                <w:sz w:val="16"/>
              </w:rPr>
              <w:t>Expiring</w:t>
            </w:r>
          </w:p>
        </w:tc>
        <w:tc>
          <w:tcPr>
            <w:tcW w:w="4242" w:type="dxa"/>
            <w:tcMar>
              <w:top w:w="60" w:type="dxa"/>
              <w:start w:w="95" w:type="dxa"/>
              <w:bottom w:w="60" w:type="dxa"/>
              <w:end w:w="95" w:type="dxa"/>
            </w:tcMar>
          </w:tcPr>
          <w:p w14:paraId="4B5DEC37" wp14:textId="77777777">
            <w:pPr>
              <w:spacing w:after="0"/>
            </w:pPr>
            <w:r>
              <w:rPr>
                <w:sz w:val="16"/>
              </w:rPr>
              <w:t>Within the configured expiry notification window.</w:t>
            </w:r>
          </w:p>
        </w:tc>
        <w:tc>
          <w:tcPr>
            <w:tcW w:w="1973" w:type="dxa"/>
            <w:tcMar>
              <w:top w:w="60" w:type="dxa"/>
              <w:start w:w="95" w:type="dxa"/>
              <w:bottom w:w="60" w:type="dxa"/>
              <w:end w:w="95" w:type="dxa"/>
            </w:tcMar>
          </w:tcPr>
          <w:p w14:paraId="4573CC57" wp14:textId="77777777">
            <w:pPr>
              <w:spacing w:after="0"/>
            </w:pPr>
            <w:r>
              <w:rPr>
                <w:sz w:val="16"/>
              </w:rPr>
              <w:t>SharePoint Online</w:t>
            </w:r>
          </w:p>
        </w:tc>
        <w:tc>
          <w:tcPr>
            <w:tcW w:w="1973" w:type="dxa"/>
            <w:tcMar>
              <w:top w:w="60" w:type="dxa"/>
              <w:start w:w="95" w:type="dxa"/>
              <w:bottom w:w="60" w:type="dxa"/>
              <w:end w:w="95" w:type="dxa"/>
            </w:tcMar>
          </w:tcPr>
          <w:p w14:paraId="1E26286D" wp14:textId="77777777">
            <w:pPr>
              <w:spacing w:after="0"/>
            </w:pPr>
            <w:r>
              <w:rPr>
                <w:sz w:val="16"/>
              </w:rPr>
              <w:t>Timer worker</w:t>
            </w:r>
          </w:p>
        </w:tc>
      </w:tr>
      <w:tr xmlns:wp14="http://schemas.microsoft.com/office/word/2010/wordml" w14:paraId="7FC2FB70" wp14:textId="77777777">
        <w:trPr>
          <w:cantSplit/>
        </w:trPr>
        <w:tc>
          <w:tcPr>
            <w:tcW w:w="1677" w:type="dxa"/>
            <w:tcMar>
              <w:top w:w="60" w:type="dxa"/>
              <w:start w:w="95" w:type="dxa"/>
              <w:bottom w:w="60" w:type="dxa"/>
              <w:end w:w="95" w:type="dxa"/>
            </w:tcMar>
            <w:shd w:val="clear" w:fill="F5F8FC"/>
          </w:tcPr>
          <w:p w14:paraId="20289934" wp14:textId="77777777">
            <w:pPr>
              <w:spacing w:after="0"/>
            </w:pPr>
            <w:r>
              <w:rPr>
                <w:b/>
                <w:sz w:val="16"/>
              </w:rPr>
              <w:t>Archived / Disposed</w:t>
            </w:r>
          </w:p>
        </w:tc>
        <w:tc>
          <w:tcPr>
            <w:tcW w:w="4242" w:type="dxa"/>
            <w:tcMar>
              <w:top w:w="60" w:type="dxa"/>
              <w:start w:w="95" w:type="dxa"/>
              <w:bottom w:w="60" w:type="dxa"/>
              <w:end w:w="95" w:type="dxa"/>
            </w:tcMar>
            <w:shd w:val="clear" w:fill="F5F8FC"/>
          </w:tcPr>
          <w:p w14:paraId="1FB62290" wp14:textId="77777777">
            <w:pPr>
              <w:spacing w:after="0"/>
            </w:pPr>
            <w:r>
              <w:rPr>
                <w:sz w:val="16"/>
              </w:rPr>
              <w:t>Retention reached; archived to cold tier or defensibly deleted with approval.</w:t>
            </w:r>
          </w:p>
        </w:tc>
        <w:tc>
          <w:tcPr>
            <w:tcW w:w="1973" w:type="dxa"/>
            <w:tcMar>
              <w:top w:w="60" w:type="dxa"/>
              <w:start w:w="95" w:type="dxa"/>
              <w:bottom w:w="60" w:type="dxa"/>
              <w:end w:w="95" w:type="dxa"/>
            </w:tcMar>
            <w:shd w:val="clear" w:fill="F5F8FC"/>
          </w:tcPr>
          <w:p w14:paraId="6399302E" wp14:textId="77777777">
            <w:pPr>
              <w:spacing w:after="0"/>
            </w:pPr>
            <w:r>
              <w:rPr>
                <w:sz w:val="16"/>
              </w:rPr>
              <w:t>Archive / removed</w:t>
            </w:r>
          </w:p>
        </w:tc>
        <w:tc>
          <w:tcPr>
            <w:tcW w:w="1973" w:type="dxa"/>
            <w:tcMar>
              <w:top w:w="60" w:type="dxa"/>
              <w:start w:w="95" w:type="dxa"/>
              <w:bottom w:w="60" w:type="dxa"/>
              <w:end w:w="95" w:type="dxa"/>
            </w:tcMar>
            <w:shd w:val="clear" w:fill="F5F8FC"/>
          </w:tcPr>
          <w:p w14:paraId="00657449" wp14:textId="77777777">
            <w:pPr>
              <w:spacing w:after="0"/>
            </w:pPr>
            <w:r>
              <w:rPr>
                <w:sz w:val="16"/>
              </w:rPr>
              <w:t>Records officer + disposition worker</w:t>
            </w:r>
          </w:p>
        </w:tc>
      </w:tr>
    </w:tbl>
    <w:p xmlns:wp14="http://schemas.microsoft.com/office/word/2010/wordml" w14:paraId="23DE523C" wp14:textId="77777777">
      <w:pPr>
        <w:spacing w:after="40"/>
      </w:pPr>
    </w:p>
    <w:tbl>
      <w:tblPr>
        <w:tblW w:w="0" w:type="auto"/>
        <w:jc w:val="center"/>
        <w:tblBorders>
          <w:top w:val="single" w:color="D6DEEA" w:sz="4" w:space="0"/>
          <w:left w:val="single" w:color="D9660F"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0C7195D2" wp14:textId="77777777">
        <w:tc>
          <w:tcPr>
            <w:tcW w:w="9865" w:type="dxa"/>
            <w:shd w:val="clear" w:fill="FFF3E8"/>
            <w:tcMar>
              <w:top w:w="105" w:type="dxa"/>
              <w:start w:w="140" w:type="dxa"/>
              <w:bottom w:w="105" w:type="dxa"/>
              <w:end w:w="130" w:type="dxa"/>
            </w:tcMar>
          </w:tcPr>
          <w:p w14:paraId="0039A0DC" wp14:textId="77777777">
            <w:pPr>
              <w:spacing w:after="0"/>
            </w:pPr>
            <w:r>
              <w:rPr>
                <w:b/>
                <w:color w:val="D9660F"/>
                <w:sz w:val="18"/>
              </w:rPr>
              <w:t xml:space="preserve">Non-negotiable lifecycle controls   </w:t>
            </w:r>
            <w:r>
              <w:rPr>
                <w:sz w:val="17"/>
              </w:rPr>
              <w:t>No AI classification, metadata or approver suggestion at steps 1–3.  No file-format conversion at any step.  No publication before final approval.  No index entry, embedding, answer or thumbnail exposure for unapproved content.  Published hash must equal staged hash or the promotion is quarantined rather than completed.  A document under legal hold cannot be archived or disposed regardless of its retention schedule.</w:t>
            </w:r>
          </w:p>
        </w:tc>
      </w:tr>
    </w:tbl>
    <w:p xmlns:wp14="http://schemas.microsoft.com/office/word/2010/wordml" w14:paraId="52E56223" wp14:textId="77777777">
      <w:pPr>
        <w:spacing w:after="40"/>
      </w:pPr>
    </w:p>
    <w:p xmlns:wp14="http://schemas.microsoft.com/office/word/2010/wordml" w14:paraId="07547A01" wp14:textId="77777777">
      <w:r>
        <w:br w:type="page"/>
      </w:r>
    </w:p>
    <w:p xmlns:wp14="http://schemas.microsoft.com/office/word/2010/wordml" w14:paraId="54359B03" wp14:textId="77777777">
      <w:pPr>
        <w:pStyle w:val="Heading1"/>
        <w:pBdr>
          <w:bottom w:val="single" w:color="D6DEEA" w:sz="8" w:space="3"/>
        </w:pBdr>
      </w:pPr>
      <w:r>
        <w:t>8.  Workflow, Review Chain and SLA Architecture (M3)</w:t>
      </w:r>
    </w:p>
    <w:p xmlns:wp14="http://schemas.microsoft.com/office/word/2010/wordml" w14:paraId="470EE137" wp14:textId="77777777">
      <w:pPr>
        <w:spacing w:after="100"/>
      </w:pPr>
      <w:r>
        <w:rPr>
          <w:b w:val="0"/>
          <w:i w:val="0"/>
          <w:sz w:val="18"/>
        </w:rPr>
        <w:t>The review chain is configuration, not code. Its stage count, roles, routing pattern, service-level targets and extension authority are set per document type or department in the Admin Center, and a change to a route never requires a deployment.</w:t>
      </w:r>
    </w:p>
    <w:p xmlns:wp14="http://schemas.microsoft.com/office/word/2010/wordml" w14:paraId="5043CB0F" wp14:textId="77777777">
      <w:pPr>
        <w:sectPr>
          <w:pgSz w:w="11906" w:h="16838" w:orient="portrait"/>
          <w:pgMar w:top="1077" w:right="964" w:bottom="964" w:left="1077" w:header="720" w:footer="720" w:gutter="0"/>
          <w:cols w:space="720"/>
          <w:docGrid w:linePitch="360"/>
        </w:sectPr>
      </w:pPr>
    </w:p>
    <w:p xmlns:wp14="http://schemas.microsoft.com/office/word/2010/wordml" w14:paraId="07459315"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4EB33007" wp14:editId="7777777">
            <wp:extent cx="9576000" cy="5398815"/>
            <wp:docPr id="5" name="Picture 5"/>
            <wp:cNvGraphicFramePr>
              <a:graphicFrameLocks noChangeAspect="1"/>
            </wp:cNvGraphicFramePr>
            <a:graphic>
              <a:graphicData uri="http://schemas.openxmlformats.org/drawingml/2006/picture">
                <pic:pic>
                  <pic:nvPicPr>
                    <pic:cNvPr id="0" name="06_workflow.png"/>
                    <pic:cNvPicPr/>
                  </pic:nvPicPr>
                  <pic:blipFill>
                    <a:blip r:embed="rId13"/>
                    <a:stretch>
                      <a:fillRect/>
                    </a:stretch>
                  </pic:blipFill>
                  <pic:spPr>
                    <a:xfrm>
                      <a:off x="0" y="0"/>
                      <a:ext cx="9576000" cy="5398815"/>
                    </a:xfrm>
                    <a:prstGeom prst="rect"/>
                  </pic:spPr>
                </pic:pic>
              </a:graphicData>
            </a:graphic>
          </wp:inline>
        </w:drawing>
      </w:r>
    </w:p>
    <w:p xmlns:wp14="http://schemas.microsoft.com/office/word/2010/wordml" w14:paraId="7E84CFA5" wp14:textId="77777777">
      <w:pPr>
        <w:spacing w:after="180"/>
        <w:jc w:val="center"/>
      </w:pPr>
      <w:r>
        <w:rPr>
          <w:i/>
          <w:color w:val="5A6B85"/>
          <w:sz w:val="15"/>
        </w:rPr>
        <w:t>Figure 6 — Configurable review chain, SLA engine, extension control and the correction-point return path.</w:t>
      </w:r>
    </w:p>
    <w:p xmlns:wp14="http://schemas.microsoft.com/office/word/2010/wordml" w14:paraId="6537F28F" wp14:textId="77777777">
      <w:pPr>
        <w:sectPr>
          <w:pgSz w:w="16838" w:h="11906" w:orient="landscape"/>
          <w:pgMar w:top="737" w:right="794" w:bottom="680" w:left="794" w:header="720" w:footer="720" w:gutter="0"/>
          <w:cols w:space="720"/>
          <w:docGrid w:linePitch="360"/>
        </w:sectPr>
      </w:pPr>
    </w:p>
    <w:p xmlns:wp14="http://schemas.microsoft.com/office/word/2010/wordml" w14:paraId="0E717E40" wp14:textId="77777777">
      <w:pPr>
        <w:pStyle w:val="Heading2"/>
      </w:pPr>
      <w:r>
        <w:t>8.1  Configurable Stage Chain</w:t>
      </w:r>
    </w:p>
    <w:p xmlns:wp14="http://schemas.microsoft.com/office/word/2010/wordml" w14:paraId="19E7F1FF" wp14:textId="77777777">
      <w:pPr>
        <w:spacing w:after="100"/>
      </w:pPr>
      <w:r>
        <w:rPr>
          <w:b w:val="0"/>
          <w:i w:val="0"/>
          <w:sz w:val="18"/>
        </w:rPr>
        <w:t>The review chain is a named, ordered sequence of three or four stages configured per document type or department in the Admin Center. Changing a route is a configuration action and never an engineering change. The default organisation-wide chain is Editor, Document Owner, Assurance and Authoriser.</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7C91D599" wp14:textId="77777777">
        <w:trPr>
          <w:tblHeader w:val="true"/>
        </w:trPr>
        <w:tc>
          <w:tcPr>
            <w:tcW w:w="789" w:type="dxa"/>
            <w:shd w:val="clear" w:fill="0F1B33"/>
            <w:tcMar>
              <w:top w:w="70" w:type="dxa"/>
              <w:start w:w="95" w:type="dxa"/>
              <w:bottom w:w="70" w:type="dxa"/>
              <w:end w:w="95" w:type="dxa"/>
            </w:tcMar>
          </w:tcPr>
          <w:p w14:paraId="22D32E2E" wp14:textId="77777777">
            <w:pPr>
              <w:spacing w:after="0"/>
            </w:pPr>
            <w:r>
              <w:rPr>
                <w:b/>
                <w:color w:val="FFFFFF"/>
                <w:sz w:val="16"/>
              </w:rPr>
              <w:t>Stage</w:t>
            </w:r>
          </w:p>
        </w:tc>
        <w:tc>
          <w:tcPr>
            <w:tcW w:w="2367" w:type="dxa"/>
            <w:shd w:val="clear" w:fill="0F1B33"/>
            <w:tcMar>
              <w:top w:w="70" w:type="dxa"/>
              <w:start w:w="95" w:type="dxa"/>
              <w:bottom w:w="70" w:type="dxa"/>
              <w:end w:w="95" w:type="dxa"/>
            </w:tcMar>
          </w:tcPr>
          <w:p w14:paraId="5A6332A8" wp14:textId="77777777">
            <w:pPr>
              <w:spacing w:after="0"/>
            </w:pPr>
            <w:r>
              <w:rPr>
                <w:b/>
                <w:color w:val="FFFFFF"/>
                <w:sz w:val="16"/>
              </w:rPr>
              <w:t>Default role</w:t>
            </w:r>
          </w:p>
        </w:tc>
        <w:tc>
          <w:tcPr>
            <w:tcW w:w="4735" w:type="dxa"/>
            <w:shd w:val="clear" w:fill="0F1B33"/>
            <w:tcMar>
              <w:top w:w="70" w:type="dxa"/>
              <w:start w:w="95" w:type="dxa"/>
              <w:bottom w:w="70" w:type="dxa"/>
              <w:end w:w="95" w:type="dxa"/>
            </w:tcMar>
          </w:tcPr>
          <w:p w14:paraId="39EC13BE" wp14:textId="77777777">
            <w:pPr>
              <w:spacing w:after="0"/>
            </w:pPr>
            <w:r>
              <w:rPr>
                <w:b/>
                <w:color w:val="FFFFFF"/>
                <w:sz w:val="16"/>
              </w:rPr>
              <w:t>Purpose</w:t>
            </w:r>
          </w:p>
        </w:tc>
        <w:tc>
          <w:tcPr>
            <w:tcW w:w="1973" w:type="dxa"/>
            <w:shd w:val="clear" w:fill="0F1B33"/>
            <w:tcMar>
              <w:top w:w="70" w:type="dxa"/>
              <w:start w:w="95" w:type="dxa"/>
              <w:bottom w:w="70" w:type="dxa"/>
              <w:end w:w="95" w:type="dxa"/>
            </w:tcMar>
          </w:tcPr>
          <w:p w14:paraId="0FB00C8A" wp14:textId="77777777">
            <w:pPr>
              <w:spacing w:after="0"/>
            </w:pPr>
            <w:r>
              <w:rPr>
                <w:b/>
                <w:color w:val="FFFFFF"/>
                <w:sz w:val="16"/>
              </w:rPr>
              <w:t>Authority</w:t>
            </w:r>
          </w:p>
        </w:tc>
      </w:tr>
      <w:tr xmlns:wp14="http://schemas.microsoft.com/office/word/2010/wordml" w14:paraId="6F03B404" wp14:textId="77777777">
        <w:trPr>
          <w:cantSplit/>
        </w:trPr>
        <w:tc>
          <w:tcPr>
            <w:tcW w:w="789" w:type="dxa"/>
            <w:tcMar>
              <w:top w:w="60" w:type="dxa"/>
              <w:start w:w="95" w:type="dxa"/>
              <w:bottom w:w="60" w:type="dxa"/>
              <w:end w:w="95" w:type="dxa"/>
            </w:tcMar>
          </w:tcPr>
          <w:p w14:paraId="249FAAB8" wp14:textId="77777777">
            <w:pPr>
              <w:spacing w:after="0"/>
            </w:pPr>
            <w:r>
              <w:rPr>
                <w:b/>
                <w:sz w:val="16"/>
              </w:rPr>
              <w:t>1</w:t>
            </w:r>
          </w:p>
        </w:tc>
        <w:tc>
          <w:tcPr>
            <w:tcW w:w="2367" w:type="dxa"/>
            <w:tcMar>
              <w:top w:w="60" w:type="dxa"/>
              <w:start w:w="95" w:type="dxa"/>
              <w:bottom w:w="60" w:type="dxa"/>
              <w:end w:w="95" w:type="dxa"/>
            </w:tcMar>
          </w:tcPr>
          <w:p w14:paraId="1CA775EA" wp14:textId="77777777">
            <w:pPr>
              <w:spacing w:after="0"/>
            </w:pPr>
            <w:r>
              <w:rPr>
                <w:sz w:val="16"/>
              </w:rPr>
              <w:t>Editor / Change Requester</w:t>
            </w:r>
          </w:p>
        </w:tc>
        <w:tc>
          <w:tcPr>
            <w:tcW w:w="4735" w:type="dxa"/>
            <w:tcMar>
              <w:top w:w="60" w:type="dxa"/>
              <w:start w:w="95" w:type="dxa"/>
              <w:bottom w:w="60" w:type="dxa"/>
              <w:end w:w="95" w:type="dxa"/>
            </w:tcMar>
          </w:tcPr>
          <w:p w14:paraId="32E29FC5" wp14:textId="77777777">
            <w:pPr>
              <w:spacing w:after="0"/>
            </w:pPr>
            <w:r>
              <w:rPr>
                <w:sz w:val="16"/>
              </w:rPr>
              <w:t>Registers, classifies and submits; corrects and resubmits after a return.</w:t>
            </w:r>
          </w:p>
        </w:tc>
        <w:tc>
          <w:tcPr>
            <w:tcW w:w="1973" w:type="dxa"/>
            <w:tcMar>
              <w:top w:w="60" w:type="dxa"/>
              <w:start w:w="95" w:type="dxa"/>
              <w:bottom w:w="60" w:type="dxa"/>
              <w:end w:w="95" w:type="dxa"/>
            </w:tcMar>
          </w:tcPr>
          <w:p w14:paraId="749734FB" wp14:textId="77777777">
            <w:pPr>
              <w:spacing w:after="0"/>
            </w:pPr>
            <w:r>
              <w:rPr>
                <w:sz w:val="16"/>
              </w:rPr>
              <w:t>Submit · resubmit</w:t>
            </w:r>
          </w:p>
        </w:tc>
      </w:tr>
      <w:tr xmlns:wp14="http://schemas.microsoft.com/office/word/2010/wordml" w14:paraId="4AB1F0CD" wp14:textId="77777777">
        <w:trPr>
          <w:cantSplit/>
        </w:trPr>
        <w:tc>
          <w:tcPr>
            <w:tcW w:w="789" w:type="dxa"/>
            <w:tcMar>
              <w:top w:w="60" w:type="dxa"/>
              <w:start w:w="95" w:type="dxa"/>
              <w:bottom w:w="60" w:type="dxa"/>
              <w:end w:w="95" w:type="dxa"/>
            </w:tcMar>
            <w:shd w:val="clear" w:fill="F5F8FC"/>
          </w:tcPr>
          <w:p w14:paraId="78E884CA" wp14:textId="77777777">
            <w:pPr>
              <w:spacing w:after="0"/>
            </w:pPr>
            <w:r>
              <w:rPr>
                <w:b/>
                <w:sz w:val="16"/>
              </w:rPr>
              <w:t>2</w:t>
            </w:r>
          </w:p>
        </w:tc>
        <w:tc>
          <w:tcPr>
            <w:tcW w:w="2367" w:type="dxa"/>
            <w:tcMar>
              <w:top w:w="60" w:type="dxa"/>
              <w:start w:w="95" w:type="dxa"/>
              <w:bottom w:w="60" w:type="dxa"/>
              <w:end w:w="95" w:type="dxa"/>
            </w:tcMar>
            <w:shd w:val="clear" w:fill="F5F8FC"/>
          </w:tcPr>
          <w:p w14:paraId="6A2B7ACF" wp14:textId="77777777">
            <w:pPr>
              <w:spacing w:after="0"/>
            </w:pPr>
            <w:r>
              <w:rPr>
                <w:sz w:val="16"/>
              </w:rPr>
              <w:t>Document Owner / Approver</w:t>
            </w:r>
          </w:p>
        </w:tc>
        <w:tc>
          <w:tcPr>
            <w:tcW w:w="4735" w:type="dxa"/>
            <w:tcMar>
              <w:top w:w="60" w:type="dxa"/>
              <w:start w:w="95" w:type="dxa"/>
              <w:bottom w:w="60" w:type="dxa"/>
              <w:end w:w="95" w:type="dxa"/>
            </w:tcMar>
            <w:shd w:val="clear" w:fill="F5F8FC"/>
          </w:tcPr>
          <w:p w14:paraId="40964286" wp14:textId="77777777">
            <w:pPr>
              <w:spacing w:after="0"/>
            </w:pPr>
            <w:r>
              <w:rPr>
                <w:sz w:val="16"/>
              </w:rPr>
              <w:t>First substantive review of content and classification.</w:t>
            </w:r>
          </w:p>
        </w:tc>
        <w:tc>
          <w:tcPr>
            <w:tcW w:w="1973" w:type="dxa"/>
            <w:tcMar>
              <w:top w:w="60" w:type="dxa"/>
              <w:start w:w="95" w:type="dxa"/>
              <w:bottom w:w="60" w:type="dxa"/>
              <w:end w:w="95" w:type="dxa"/>
            </w:tcMar>
            <w:shd w:val="clear" w:fill="F5F8FC"/>
          </w:tcPr>
          <w:p w14:paraId="1F41AE3F" wp14:textId="77777777">
            <w:pPr>
              <w:spacing w:after="0"/>
            </w:pPr>
            <w:r>
              <w:rPr>
                <w:sz w:val="16"/>
              </w:rPr>
              <w:t>Approve · return</w:t>
            </w:r>
          </w:p>
        </w:tc>
      </w:tr>
      <w:tr xmlns:wp14="http://schemas.microsoft.com/office/word/2010/wordml" w14:paraId="27A29B46" wp14:textId="77777777">
        <w:trPr>
          <w:cantSplit/>
        </w:trPr>
        <w:tc>
          <w:tcPr>
            <w:tcW w:w="789" w:type="dxa"/>
            <w:tcMar>
              <w:top w:w="60" w:type="dxa"/>
              <w:start w:w="95" w:type="dxa"/>
              <w:bottom w:w="60" w:type="dxa"/>
              <w:end w:w="95" w:type="dxa"/>
            </w:tcMar>
          </w:tcPr>
          <w:p w14:paraId="7A036E3D" wp14:textId="77777777">
            <w:pPr>
              <w:spacing w:after="0"/>
            </w:pPr>
            <w:r>
              <w:rPr>
                <w:b/>
                <w:sz w:val="16"/>
              </w:rPr>
              <w:t>3</w:t>
            </w:r>
          </w:p>
        </w:tc>
        <w:tc>
          <w:tcPr>
            <w:tcW w:w="2367" w:type="dxa"/>
            <w:tcMar>
              <w:top w:w="60" w:type="dxa"/>
              <w:start w:w="95" w:type="dxa"/>
              <w:bottom w:w="60" w:type="dxa"/>
              <w:end w:w="95" w:type="dxa"/>
            </w:tcMar>
          </w:tcPr>
          <w:p w14:paraId="2CA1943A" wp14:textId="77777777">
            <w:pPr>
              <w:spacing w:after="0"/>
            </w:pPr>
            <w:r>
              <w:rPr>
                <w:sz w:val="16"/>
              </w:rPr>
              <w:t>Assurance</w:t>
            </w:r>
          </w:p>
        </w:tc>
        <w:tc>
          <w:tcPr>
            <w:tcW w:w="4735" w:type="dxa"/>
            <w:tcMar>
              <w:top w:w="60" w:type="dxa"/>
              <w:start w:w="95" w:type="dxa"/>
              <w:bottom w:w="60" w:type="dxa"/>
              <w:end w:w="95" w:type="dxa"/>
            </w:tcMar>
          </w:tcPr>
          <w:p w14:paraId="1DEAC927" wp14:textId="77777777">
            <w:pPr>
              <w:spacing w:after="0"/>
            </w:pPr>
            <w:r>
              <w:rPr>
                <w:sz w:val="16"/>
              </w:rPr>
              <w:t>Quality and compliance review; the only role (with Authoriser) that may extend a target date.</w:t>
            </w:r>
          </w:p>
        </w:tc>
        <w:tc>
          <w:tcPr>
            <w:tcW w:w="1973" w:type="dxa"/>
            <w:tcMar>
              <w:top w:w="60" w:type="dxa"/>
              <w:start w:w="95" w:type="dxa"/>
              <w:bottom w:w="60" w:type="dxa"/>
              <w:end w:w="95" w:type="dxa"/>
            </w:tcMar>
          </w:tcPr>
          <w:p w14:paraId="2A94B794" wp14:textId="77777777">
            <w:pPr>
              <w:spacing w:after="0"/>
            </w:pPr>
            <w:r>
              <w:rPr>
                <w:sz w:val="16"/>
              </w:rPr>
              <w:t>Approve · return · extend</w:t>
            </w:r>
          </w:p>
        </w:tc>
      </w:tr>
      <w:tr xmlns:wp14="http://schemas.microsoft.com/office/word/2010/wordml" w14:paraId="5F9CEFA0" wp14:textId="77777777">
        <w:trPr>
          <w:cantSplit/>
        </w:trPr>
        <w:tc>
          <w:tcPr>
            <w:tcW w:w="789" w:type="dxa"/>
            <w:tcMar>
              <w:top w:w="60" w:type="dxa"/>
              <w:start w:w="95" w:type="dxa"/>
              <w:bottom w:w="60" w:type="dxa"/>
              <w:end w:w="95" w:type="dxa"/>
            </w:tcMar>
            <w:shd w:val="clear" w:fill="F5F8FC"/>
          </w:tcPr>
          <w:p w14:paraId="7C964D78" wp14:textId="77777777">
            <w:pPr>
              <w:spacing w:after="0"/>
            </w:pPr>
            <w:r>
              <w:rPr>
                <w:b/>
                <w:sz w:val="16"/>
              </w:rPr>
              <w:t>4</w:t>
            </w:r>
          </w:p>
        </w:tc>
        <w:tc>
          <w:tcPr>
            <w:tcW w:w="2367" w:type="dxa"/>
            <w:tcMar>
              <w:top w:w="60" w:type="dxa"/>
              <w:start w:w="95" w:type="dxa"/>
              <w:bottom w:w="60" w:type="dxa"/>
              <w:end w:w="95" w:type="dxa"/>
            </w:tcMar>
            <w:shd w:val="clear" w:fill="F5F8FC"/>
          </w:tcPr>
          <w:p w14:paraId="763F5F84" wp14:textId="77777777">
            <w:pPr>
              <w:spacing w:after="0"/>
            </w:pPr>
            <w:r>
              <w:rPr>
                <w:sz w:val="16"/>
              </w:rPr>
              <w:t>Authoriser (typically CEO)</w:t>
            </w:r>
          </w:p>
        </w:tc>
        <w:tc>
          <w:tcPr>
            <w:tcW w:w="4735" w:type="dxa"/>
            <w:tcMar>
              <w:top w:w="60" w:type="dxa"/>
              <w:start w:w="95" w:type="dxa"/>
              <w:bottom w:w="60" w:type="dxa"/>
              <w:end w:w="95" w:type="dxa"/>
            </w:tcMar>
            <w:shd w:val="clear" w:fill="F5F8FC"/>
          </w:tcPr>
          <w:p w14:paraId="0ACD1218" wp14:textId="77777777">
            <w:pPr>
              <w:spacing w:after="0"/>
            </w:pPr>
            <w:r>
              <w:rPr>
                <w:sz w:val="16"/>
              </w:rPr>
              <w:t>Final sign-off; the publication gate.</w:t>
            </w:r>
          </w:p>
        </w:tc>
        <w:tc>
          <w:tcPr>
            <w:tcW w:w="1973" w:type="dxa"/>
            <w:tcMar>
              <w:top w:w="60" w:type="dxa"/>
              <w:start w:w="95" w:type="dxa"/>
              <w:bottom w:w="60" w:type="dxa"/>
              <w:end w:w="95" w:type="dxa"/>
            </w:tcMar>
            <w:shd w:val="clear" w:fill="F5F8FC"/>
          </w:tcPr>
          <w:p w14:paraId="332397AC" wp14:textId="77777777">
            <w:pPr>
              <w:spacing w:after="0"/>
            </w:pPr>
            <w:r>
              <w:rPr>
                <w:sz w:val="16"/>
              </w:rPr>
              <w:t>Approve · return · extend</w:t>
            </w:r>
          </w:p>
        </w:tc>
      </w:tr>
    </w:tbl>
    <w:p xmlns:wp14="http://schemas.microsoft.com/office/word/2010/wordml" w14:paraId="6DFB9E20" wp14:textId="77777777">
      <w:pPr>
        <w:spacing w:after="40"/>
      </w:pPr>
    </w:p>
    <w:p xmlns:wp14="http://schemas.microsoft.com/office/word/2010/wordml" w14:paraId="499BF54D" wp14:textId="77777777">
      <w:pPr>
        <w:pStyle w:val="Heading2"/>
      </w:pPr>
      <w:r>
        <w:t>8.2  Routing Primitives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1EA4BB97" wp14:textId="77777777">
        <w:trPr>
          <w:tblHeader w:val="true"/>
        </w:trPr>
        <w:tc>
          <w:tcPr>
            <w:tcW w:w="1677" w:type="dxa"/>
            <w:shd w:val="clear" w:fill="0F1B33"/>
            <w:tcMar>
              <w:top w:w="70" w:type="dxa"/>
              <w:start w:w="95" w:type="dxa"/>
              <w:bottom w:w="70" w:type="dxa"/>
              <w:end w:w="95" w:type="dxa"/>
            </w:tcMar>
          </w:tcPr>
          <w:p w14:paraId="12CAA465" wp14:textId="77777777">
            <w:pPr>
              <w:spacing w:after="0"/>
            </w:pPr>
            <w:r>
              <w:rPr>
                <w:b/>
                <w:color w:val="FFFFFF"/>
                <w:sz w:val="16"/>
              </w:rPr>
              <w:t>Pattern</w:t>
            </w:r>
          </w:p>
        </w:tc>
        <w:tc>
          <w:tcPr>
            <w:tcW w:w="5228" w:type="dxa"/>
            <w:shd w:val="clear" w:fill="0F1B33"/>
            <w:tcMar>
              <w:top w:w="70" w:type="dxa"/>
              <w:start w:w="95" w:type="dxa"/>
              <w:bottom w:w="70" w:type="dxa"/>
              <w:end w:w="95" w:type="dxa"/>
            </w:tcMar>
          </w:tcPr>
          <w:p w14:paraId="6C937029" wp14:textId="77777777">
            <w:pPr>
              <w:spacing w:after="0"/>
            </w:pPr>
            <w:r>
              <w:rPr>
                <w:b/>
                <w:color w:val="FFFFFF"/>
                <w:sz w:val="16"/>
              </w:rPr>
              <w:t>Behaviour</w:t>
            </w:r>
          </w:p>
        </w:tc>
        <w:tc>
          <w:tcPr>
            <w:tcW w:w="2959" w:type="dxa"/>
            <w:shd w:val="clear" w:fill="0F1B33"/>
            <w:tcMar>
              <w:top w:w="70" w:type="dxa"/>
              <w:start w:w="95" w:type="dxa"/>
              <w:bottom w:w="70" w:type="dxa"/>
              <w:end w:w="95" w:type="dxa"/>
            </w:tcMar>
          </w:tcPr>
          <w:p w14:paraId="304BAFC1" wp14:textId="77777777">
            <w:pPr>
              <w:spacing w:after="0"/>
            </w:pPr>
            <w:r>
              <w:rPr>
                <w:b/>
                <w:color w:val="FFFFFF"/>
                <w:sz w:val="16"/>
              </w:rPr>
              <w:t>Typical use</w:t>
            </w:r>
          </w:p>
        </w:tc>
      </w:tr>
      <w:tr xmlns:wp14="http://schemas.microsoft.com/office/word/2010/wordml" w14:paraId="41F1A538" wp14:textId="77777777">
        <w:trPr>
          <w:cantSplit/>
        </w:trPr>
        <w:tc>
          <w:tcPr>
            <w:tcW w:w="1677" w:type="dxa"/>
            <w:tcMar>
              <w:top w:w="60" w:type="dxa"/>
              <w:start w:w="95" w:type="dxa"/>
              <w:bottom w:w="60" w:type="dxa"/>
              <w:end w:w="95" w:type="dxa"/>
            </w:tcMar>
          </w:tcPr>
          <w:p w14:paraId="6331C585" wp14:textId="77777777">
            <w:pPr>
              <w:spacing w:after="0"/>
            </w:pPr>
            <w:r>
              <w:rPr>
                <w:b/>
                <w:sz w:val="16"/>
              </w:rPr>
              <w:t>Sequential</w:t>
            </w:r>
          </w:p>
        </w:tc>
        <w:tc>
          <w:tcPr>
            <w:tcW w:w="5228" w:type="dxa"/>
            <w:tcMar>
              <w:top w:w="60" w:type="dxa"/>
              <w:start w:w="95" w:type="dxa"/>
              <w:bottom w:w="60" w:type="dxa"/>
              <w:end w:w="95" w:type="dxa"/>
            </w:tcMar>
          </w:tcPr>
          <w:p w14:paraId="1DBDB21A" wp14:textId="77777777">
            <w:pPr>
              <w:spacing w:after="0"/>
            </w:pPr>
            <w:r>
              <w:rPr>
                <w:sz w:val="16"/>
              </w:rPr>
              <w:t>Each stage must approve before the next begins.</w:t>
            </w:r>
          </w:p>
        </w:tc>
        <w:tc>
          <w:tcPr>
            <w:tcW w:w="2959" w:type="dxa"/>
            <w:tcMar>
              <w:top w:w="60" w:type="dxa"/>
              <w:start w:w="95" w:type="dxa"/>
              <w:bottom w:w="60" w:type="dxa"/>
              <w:end w:w="95" w:type="dxa"/>
            </w:tcMar>
          </w:tcPr>
          <w:p w14:paraId="405016AD" wp14:textId="77777777">
            <w:pPr>
              <w:spacing w:after="0"/>
            </w:pPr>
            <w:r>
              <w:rPr>
                <w:sz w:val="16"/>
              </w:rPr>
              <w:t>Standard policies and procedures.</w:t>
            </w:r>
          </w:p>
        </w:tc>
      </w:tr>
      <w:tr xmlns:wp14="http://schemas.microsoft.com/office/word/2010/wordml" w14:paraId="24BDEE6C" wp14:textId="77777777">
        <w:trPr>
          <w:cantSplit/>
        </w:trPr>
        <w:tc>
          <w:tcPr>
            <w:tcW w:w="1677" w:type="dxa"/>
            <w:tcMar>
              <w:top w:w="60" w:type="dxa"/>
              <w:start w:w="95" w:type="dxa"/>
              <w:bottom w:w="60" w:type="dxa"/>
              <w:end w:w="95" w:type="dxa"/>
            </w:tcMar>
            <w:shd w:val="clear" w:fill="F5F8FC"/>
          </w:tcPr>
          <w:p w14:paraId="53CB86EF" wp14:textId="77777777">
            <w:pPr>
              <w:spacing w:after="0"/>
            </w:pPr>
            <w:r>
              <w:rPr>
                <w:b/>
                <w:sz w:val="16"/>
              </w:rPr>
              <w:t>Parallel / quorum</w:t>
            </w:r>
          </w:p>
        </w:tc>
        <w:tc>
          <w:tcPr>
            <w:tcW w:w="5228" w:type="dxa"/>
            <w:tcMar>
              <w:top w:w="60" w:type="dxa"/>
              <w:start w:w="95" w:type="dxa"/>
              <w:bottom w:w="60" w:type="dxa"/>
              <w:end w:w="95" w:type="dxa"/>
            </w:tcMar>
            <w:shd w:val="clear" w:fill="F5F8FC"/>
          </w:tcPr>
          <w:p w14:paraId="04052EB3" wp14:textId="77777777">
            <w:pPr>
              <w:spacing w:after="0"/>
            </w:pPr>
            <w:r>
              <w:rPr>
                <w:sz w:val="16"/>
              </w:rPr>
              <w:t>Several reviewers act concurrently; quorum or unanimous configured per stage.</w:t>
            </w:r>
          </w:p>
        </w:tc>
        <w:tc>
          <w:tcPr>
            <w:tcW w:w="2959" w:type="dxa"/>
            <w:tcMar>
              <w:top w:w="60" w:type="dxa"/>
              <w:start w:w="95" w:type="dxa"/>
              <w:bottom w:w="60" w:type="dxa"/>
              <w:end w:w="95" w:type="dxa"/>
            </w:tcMar>
            <w:shd w:val="clear" w:fill="F5F8FC"/>
          </w:tcPr>
          <w:p w14:paraId="47ADEF1B" wp14:textId="77777777">
            <w:pPr>
              <w:spacing w:after="0"/>
            </w:pPr>
            <w:r>
              <w:rPr>
                <w:sz w:val="16"/>
              </w:rPr>
              <w:t>Cross-departmental documents.</w:t>
            </w:r>
          </w:p>
        </w:tc>
      </w:tr>
      <w:tr xmlns:wp14="http://schemas.microsoft.com/office/word/2010/wordml" w14:paraId="1C87D978" wp14:textId="77777777">
        <w:trPr>
          <w:cantSplit/>
        </w:trPr>
        <w:tc>
          <w:tcPr>
            <w:tcW w:w="1677" w:type="dxa"/>
            <w:tcMar>
              <w:top w:w="60" w:type="dxa"/>
              <w:start w:w="95" w:type="dxa"/>
              <w:bottom w:w="60" w:type="dxa"/>
              <w:end w:w="95" w:type="dxa"/>
            </w:tcMar>
          </w:tcPr>
          <w:p w14:paraId="24D3CE9D" wp14:textId="77777777">
            <w:pPr>
              <w:spacing w:after="0"/>
            </w:pPr>
            <w:r>
              <w:rPr>
                <w:b/>
                <w:sz w:val="16"/>
              </w:rPr>
              <w:t>Conditional</w:t>
            </w:r>
          </w:p>
        </w:tc>
        <w:tc>
          <w:tcPr>
            <w:tcW w:w="5228" w:type="dxa"/>
            <w:tcMar>
              <w:top w:w="60" w:type="dxa"/>
              <w:start w:w="95" w:type="dxa"/>
              <w:bottom w:w="60" w:type="dxa"/>
              <w:end w:w="95" w:type="dxa"/>
            </w:tcMar>
          </w:tcPr>
          <w:p w14:paraId="04F50382" wp14:textId="77777777">
            <w:pPr>
              <w:spacing w:after="0"/>
            </w:pPr>
            <w:r>
              <w:rPr>
                <w:sz w:val="16"/>
              </w:rPr>
              <w:t>A rule adds or removes a stage, e.g. Sensitivity = Secret adds a compliance reviewer.</w:t>
            </w:r>
          </w:p>
        </w:tc>
        <w:tc>
          <w:tcPr>
            <w:tcW w:w="2959" w:type="dxa"/>
            <w:tcMar>
              <w:top w:w="60" w:type="dxa"/>
              <w:start w:w="95" w:type="dxa"/>
              <w:bottom w:w="60" w:type="dxa"/>
              <w:end w:w="95" w:type="dxa"/>
            </w:tcMar>
          </w:tcPr>
          <w:p w14:paraId="280D6EFE" wp14:textId="77777777">
            <w:pPr>
              <w:spacing w:after="0"/>
            </w:pPr>
            <w:r>
              <w:rPr>
                <w:sz w:val="16"/>
              </w:rPr>
              <w:t>Sensitive or high-value records.</w:t>
            </w:r>
          </w:p>
        </w:tc>
      </w:tr>
      <w:tr xmlns:wp14="http://schemas.microsoft.com/office/word/2010/wordml" w14:paraId="2C75705A" wp14:textId="77777777">
        <w:trPr>
          <w:cantSplit/>
        </w:trPr>
        <w:tc>
          <w:tcPr>
            <w:tcW w:w="1677" w:type="dxa"/>
            <w:tcMar>
              <w:top w:w="60" w:type="dxa"/>
              <w:start w:w="95" w:type="dxa"/>
              <w:bottom w:w="60" w:type="dxa"/>
              <w:end w:w="95" w:type="dxa"/>
            </w:tcMar>
            <w:shd w:val="clear" w:fill="F5F8FC"/>
          </w:tcPr>
          <w:p w14:paraId="6303B824" wp14:textId="77777777">
            <w:pPr>
              <w:spacing w:after="0"/>
            </w:pPr>
            <w:r>
              <w:rPr>
                <w:b/>
                <w:sz w:val="16"/>
              </w:rPr>
              <w:t>Delegation</w:t>
            </w:r>
          </w:p>
        </w:tc>
        <w:tc>
          <w:tcPr>
            <w:tcW w:w="5228" w:type="dxa"/>
            <w:tcMar>
              <w:top w:w="60" w:type="dxa"/>
              <w:start w:w="95" w:type="dxa"/>
              <w:bottom w:w="60" w:type="dxa"/>
              <w:end w:w="95" w:type="dxa"/>
            </w:tcMar>
            <w:shd w:val="clear" w:fill="F5F8FC"/>
          </w:tcPr>
          <w:p w14:paraId="33423BAA" wp14:textId="77777777">
            <w:pPr>
              <w:spacing w:after="0"/>
            </w:pPr>
            <w:r>
              <w:rPr>
                <w:sz w:val="16"/>
              </w:rPr>
              <w:t>Out-of-office auto-reassignment within the same stage and role.</w:t>
            </w:r>
          </w:p>
        </w:tc>
        <w:tc>
          <w:tcPr>
            <w:tcW w:w="2959" w:type="dxa"/>
            <w:tcMar>
              <w:top w:w="60" w:type="dxa"/>
              <w:start w:w="95" w:type="dxa"/>
              <w:bottom w:w="60" w:type="dxa"/>
              <w:end w:w="95" w:type="dxa"/>
            </w:tcMar>
            <w:shd w:val="clear" w:fill="F5F8FC"/>
          </w:tcPr>
          <w:p w14:paraId="12E29B80" wp14:textId="77777777">
            <w:pPr>
              <w:spacing w:after="0"/>
            </w:pPr>
            <w:r>
              <w:rPr>
                <w:sz w:val="16"/>
              </w:rPr>
              <w:t>Continuity — the queue keeps moving.</w:t>
            </w:r>
          </w:p>
        </w:tc>
      </w:tr>
    </w:tbl>
    <w:p xmlns:wp14="http://schemas.microsoft.com/office/word/2010/wordml" w14:paraId="70DF9E56" wp14:textId="77777777">
      <w:pPr>
        <w:spacing w:after="40"/>
      </w:pPr>
    </w:p>
    <w:p xmlns:wp14="http://schemas.microsoft.com/office/word/2010/wordml" w14:paraId="5C4FF6C0" wp14:textId="77777777">
      <w:pPr>
        <w:pStyle w:val="Heading2"/>
      </w:pPr>
      <w:r>
        <w:t>8.3  Working-Day SLA Engine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2E9A3FBC" wp14:textId="77777777">
        <w:trPr>
          <w:tblHeader w:val="true"/>
        </w:trPr>
        <w:tc>
          <w:tcPr>
            <w:tcW w:w="1578" w:type="dxa"/>
            <w:shd w:val="clear" w:fill="0F1B33"/>
            <w:tcMar>
              <w:top w:w="70" w:type="dxa"/>
              <w:start w:w="95" w:type="dxa"/>
              <w:bottom w:w="70" w:type="dxa"/>
              <w:end w:w="95" w:type="dxa"/>
            </w:tcMar>
          </w:tcPr>
          <w:p w14:paraId="26F3D6E7" wp14:textId="77777777">
            <w:pPr>
              <w:spacing w:after="0"/>
            </w:pPr>
            <w:r>
              <w:rPr>
                <w:b/>
                <w:color w:val="FFFFFF"/>
                <w:sz w:val="16"/>
              </w:rPr>
              <w:t>Element</w:t>
            </w:r>
          </w:p>
        </w:tc>
        <w:tc>
          <w:tcPr>
            <w:tcW w:w="8286" w:type="dxa"/>
            <w:shd w:val="clear" w:fill="0F1B33"/>
            <w:tcMar>
              <w:top w:w="70" w:type="dxa"/>
              <w:start w:w="95" w:type="dxa"/>
              <w:bottom w:w="70" w:type="dxa"/>
              <w:end w:w="95" w:type="dxa"/>
            </w:tcMar>
          </w:tcPr>
          <w:p w14:paraId="1679E58F" wp14:textId="77777777">
            <w:pPr>
              <w:spacing w:after="0"/>
            </w:pPr>
            <w:r>
              <w:rPr>
                <w:b/>
                <w:color w:val="FFFFFF"/>
                <w:sz w:val="16"/>
              </w:rPr>
              <w:t>Rule</w:t>
            </w:r>
          </w:p>
        </w:tc>
      </w:tr>
      <w:tr xmlns:wp14="http://schemas.microsoft.com/office/word/2010/wordml" w14:paraId="593867A7" wp14:textId="77777777">
        <w:trPr>
          <w:cantSplit/>
        </w:trPr>
        <w:tc>
          <w:tcPr>
            <w:tcW w:w="1578" w:type="dxa"/>
            <w:tcMar>
              <w:top w:w="60" w:type="dxa"/>
              <w:start w:w="95" w:type="dxa"/>
              <w:bottom w:w="60" w:type="dxa"/>
              <w:end w:w="95" w:type="dxa"/>
            </w:tcMar>
          </w:tcPr>
          <w:p w14:paraId="2F0BBBBA" wp14:textId="77777777">
            <w:pPr>
              <w:spacing w:after="0"/>
            </w:pPr>
            <w:r>
              <w:rPr>
                <w:b/>
                <w:sz w:val="16"/>
              </w:rPr>
              <w:t>Targets</w:t>
            </w:r>
          </w:p>
        </w:tc>
        <w:tc>
          <w:tcPr>
            <w:tcW w:w="8286" w:type="dxa"/>
            <w:tcMar>
              <w:top w:w="60" w:type="dxa"/>
              <w:start w:w="95" w:type="dxa"/>
              <w:bottom w:w="60" w:type="dxa"/>
              <w:end w:w="95" w:type="dxa"/>
            </w:tcMar>
          </w:tcPr>
          <w:p w14:paraId="166AFBE0" wp14:textId="77777777">
            <w:pPr>
              <w:spacing w:after="0"/>
            </w:pPr>
            <w:r>
              <w:rPr>
                <w:sz w:val="16"/>
              </w:rPr>
              <w:t>Urgent = 12 working days end-to-end. Normal = 30 working days end-to-end. Both are configurable per document type.</w:t>
            </w:r>
          </w:p>
        </w:tc>
      </w:tr>
      <w:tr xmlns:wp14="http://schemas.microsoft.com/office/word/2010/wordml" w14:paraId="5FCBC591" wp14:textId="77777777">
        <w:trPr>
          <w:cantSplit/>
        </w:trPr>
        <w:tc>
          <w:tcPr>
            <w:tcW w:w="1578" w:type="dxa"/>
            <w:tcMar>
              <w:top w:w="60" w:type="dxa"/>
              <w:start w:w="95" w:type="dxa"/>
              <w:bottom w:w="60" w:type="dxa"/>
              <w:end w:w="95" w:type="dxa"/>
            </w:tcMar>
            <w:shd w:val="clear" w:fill="F5F8FC"/>
          </w:tcPr>
          <w:p w14:paraId="2D845A76" wp14:textId="77777777">
            <w:pPr>
              <w:spacing w:after="0"/>
            </w:pPr>
            <w:r>
              <w:rPr>
                <w:b/>
                <w:sz w:val="16"/>
              </w:rPr>
              <w:t>Calendar</w:t>
            </w:r>
          </w:p>
        </w:tc>
        <w:tc>
          <w:tcPr>
            <w:tcW w:w="8286" w:type="dxa"/>
            <w:tcMar>
              <w:top w:w="60" w:type="dxa"/>
              <w:start w:w="95" w:type="dxa"/>
              <w:bottom w:w="60" w:type="dxa"/>
              <w:end w:w="95" w:type="dxa"/>
            </w:tcMar>
            <w:shd w:val="clear" w:fill="F5F8FC"/>
          </w:tcPr>
          <w:p w14:paraId="220A8715" wp14:textId="77777777">
            <w:pPr>
              <w:spacing w:after="0"/>
            </w:pPr>
            <w:r>
              <w:rPr>
                <w:sz w:val="16"/>
              </w:rPr>
              <w:t>Weekends and client-supplied UAE public holidays are excluded. The calendar is versioned reference data in ref.HolidayCalendar.</w:t>
            </w:r>
          </w:p>
        </w:tc>
      </w:tr>
      <w:tr xmlns:wp14="http://schemas.microsoft.com/office/word/2010/wordml" w14:paraId="0F74D1F5" wp14:textId="77777777">
        <w:trPr>
          <w:cantSplit/>
        </w:trPr>
        <w:tc>
          <w:tcPr>
            <w:tcW w:w="1578" w:type="dxa"/>
            <w:tcMar>
              <w:top w:w="60" w:type="dxa"/>
              <w:start w:w="95" w:type="dxa"/>
              <w:bottom w:w="60" w:type="dxa"/>
              <w:end w:w="95" w:type="dxa"/>
            </w:tcMar>
          </w:tcPr>
          <w:p w14:paraId="4DC08664" wp14:textId="77777777">
            <w:pPr>
              <w:spacing w:after="0"/>
            </w:pPr>
            <w:r>
              <w:rPr>
                <w:b/>
                <w:sz w:val="16"/>
              </w:rPr>
              <w:t>Counter</w:t>
            </w:r>
          </w:p>
        </w:tc>
        <w:tc>
          <w:tcPr>
            <w:tcW w:w="8286" w:type="dxa"/>
            <w:tcMar>
              <w:top w:w="60" w:type="dxa"/>
              <w:start w:w="95" w:type="dxa"/>
              <w:bottom w:w="60" w:type="dxa"/>
              <w:end w:w="95" w:type="dxa"/>
            </w:tcMar>
          </w:tcPr>
          <w:p w14:paraId="319F6C9C" wp14:textId="77777777">
            <w:pPr>
              <w:spacing w:after="0"/>
            </w:pPr>
            <w:r>
              <w:rPr>
                <w:sz w:val="16"/>
              </w:rPr>
              <w:t>A remaining-working-days counter is shown on every in-flight request and recomputed on each calendar or target change.</w:t>
            </w:r>
          </w:p>
        </w:tc>
      </w:tr>
      <w:tr xmlns:wp14="http://schemas.microsoft.com/office/word/2010/wordml" w14:paraId="131E5C14" wp14:textId="77777777">
        <w:trPr>
          <w:cantSplit/>
        </w:trPr>
        <w:tc>
          <w:tcPr>
            <w:tcW w:w="1578" w:type="dxa"/>
            <w:tcMar>
              <w:top w:w="60" w:type="dxa"/>
              <w:start w:w="95" w:type="dxa"/>
              <w:bottom w:w="60" w:type="dxa"/>
              <w:end w:w="95" w:type="dxa"/>
            </w:tcMar>
            <w:shd w:val="clear" w:fill="F5F8FC"/>
          </w:tcPr>
          <w:p w14:paraId="652660C7" wp14:textId="77777777">
            <w:pPr>
              <w:spacing w:after="0"/>
            </w:pPr>
            <w:r>
              <w:rPr>
                <w:b/>
                <w:sz w:val="16"/>
              </w:rPr>
              <w:t>At risk</w:t>
            </w:r>
          </w:p>
        </w:tc>
        <w:tc>
          <w:tcPr>
            <w:tcW w:w="8286" w:type="dxa"/>
            <w:tcMar>
              <w:top w:w="60" w:type="dxa"/>
              <w:start w:w="95" w:type="dxa"/>
              <w:bottom w:w="60" w:type="dxa"/>
              <w:end w:w="95" w:type="dxa"/>
            </w:tcMar>
            <w:shd w:val="clear" w:fill="F5F8FC"/>
          </w:tcPr>
          <w:p w14:paraId="1813A0C3" wp14:textId="77777777">
            <w:pPr>
              <w:spacing w:after="0"/>
            </w:pPr>
            <w:r>
              <w:rPr>
                <w:sz w:val="16"/>
              </w:rPr>
              <w:t>Raised when remaining days fall inside the configured warning window — before the target date, not after it.</w:t>
            </w:r>
          </w:p>
        </w:tc>
      </w:tr>
      <w:tr xmlns:wp14="http://schemas.microsoft.com/office/word/2010/wordml" w14:paraId="7A6B888A" wp14:textId="77777777">
        <w:trPr>
          <w:cantSplit/>
        </w:trPr>
        <w:tc>
          <w:tcPr>
            <w:tcW w:w="1578" w:type="dxa"/>
            <w:tcMar>
              <w:top w:w="60" w:type="dxa"/>
              <w:start w:w="95" w:type="dxa"/>
              <w:bottom w:w="60" w:type="dxa"/>
              <w:end w:w="95" w:type="dxa"/>
            </w:tcMar>
          </w:tcPr>
          <w:p w14:paraId="76C3CE88" wp14:textId="77777777">
            <w:pPr>
              <w:spacing w:after="0"/>
            </w:pPr>
            <w:r>
              <w:rPr>
                <w:b/>
                <w:sz w:val="16"/>
              </w:rPr>
              <w:t>Overdue</w:t>
            </w:r>
          </w:p>
        </w:tc>
        <w:tc>
          <w:tcPr>
            <w:tcW w:w="8286" w:type="dxa"/>
            <w:tcMar>
              <w:top w:w="60" w:type="dxa"/>
              <w:start w:w="95" w:type="dxa"/>
              <w:bottom w:w="60" w:type="dxa"/>
              <w:end w:w="95" w:type="dxa"/>
            </w:tcMar>
          </w:tcPr>
          <w:p w14:paraId="1BA367F1" wp14:textId="77777777">
            <w:pPr>
              <w:spacing w:after="0"/>
            </w:pPr>
            <w:r>
              <w:rPr>
                <w:sz w:val="16"/>
              </w:rPr>
              <w:t>Raised when the current target is passed; the request remains actionable and continues to accrue stage duration.</w:t>
            </w:r>
          </w:p>
        </w:tc>
      </w:tr>
      <w:tr xmlns:wp14="http://schemas.microsoft.com/office/word/2010/wordml" w14:paraId="1D73D358" wp14:textId="77777777">
        <w:trPr>
          <w:cantSplit/>
        </w:trPr>
        <w:tc>
          <w:tcPr>
            <w:tcW w:w="1578" w:type="dxa"/>
            <w:tcMar>
              <w:top w:w="60" w:type="dxa"/>
              <w:start w:w="95" w:type="dxa"/>
              <w:bottom w:w="60" w:type="dxa"/>
              <w:end w:w="95" w:type="dxa"/>
            </w:tcMar>
            <w:shd w:val="clear" w:fill="F5F8FC"/>
          </w:tcPr>
          <w:p w14:paraId="5BDA77AB" wp14:textId="77777777">
            <w:pPr>
              <w:spacing w:after="0"/>
            </w:pPr>
            <w:r>
              <w:rPr>
                <w:b/>
                <w:sz w:val="16"/>
              </w:rPr>
              <w:t>Extension</w:t>
            </w:r>
          </w:p>
        </w:tc>
        <w:tc>
          <w:tcPr>
            <w:tcW w:w="8286" w:type="dxa"/>
            <w:tcMar>
              <w:top w:w="60" w:type="dxa"/>
              <w:start w:w="95" w:type="dxa"/>
              <w:bottom w:w="60" w:type="dxa"/>
              <w:end w:w="95" w:type="dxa"/>
            </w:tcMar>
            <w:shd w:val="clear" w:fill="F5F8FC"/>
          </w:tcPr>
          <w:p w14:paraId="64564ADA" wp14:textId="77777777">
            <w:pPr>
              <w:spacing w:after="0"/>
            </w:pPr>
            <w:r>
              <w:rPr>
                <w:sz w:val="16"/>
              </w:rPr>
              <w:t>Only Assurance or Authoriser may extend. A reason is mandatory. The original target is never overwritten — both dates persist for reporting.</w:t>
            </w:r>
          </w:p>
        </w:tc>
      </w:tr>
      <w:tr xmlns:wp14="http://schemas.microsoft.com/office/word/2010/wordml" w14:paraId="1795C120" wp14:textId="77777777">
        <w:trPr>
          <w:cantSplit/>
        </w:trPr>
        <w:tc>
          <w:tcPr>
            <w:tcW w:w="1578" w:type="dxa"/>
            <w:tcMar>
              <w:top w:w="60" w:type="dxa"/>
              <w:start w:w="95" w:type="dxa"/>
              <w:bottom w:w="60" w:type="dxa"/>
              <w:end w:w="95" w:type="dxa"/>
            </w:tcMar>
          </w:tcPr>
          <w:p w14:paraId="7D7871AD" wp14:textId="77777777">
            <w:pPr>
              <w:spacing w:after="0"/>
            </w:pPr>
            <w:r>
              <w:rPr>
                <w:b/>
                <w:sz w:val="16"/>
              </w:rPr>
              <w:t>Stage duration</w:t>
            </w:r>
          </w:p>
        </w:tc>
        <w:tc>
          <w:tcPr>
            <w:tcW w:w="8286" w:type="dxa"/>
            <w:tcMar>
              <w:top w:w="60" w:type="dxa"/>
              <w:start w:w="95" w:type="dxa"/>
              <w:bottom w:w="60" w:type="dxa"/>
              <w:end w:w="95" w:type="dxa"/>
            </w:tcMar>
          </w:tcPr>
          <w:p w14:paraId="64DB97DA" wp14:textId="77777777">
            <w:pPr>
              <w:spacing w:after="0"/>
            </w:pPr>
            <w:r>
              <w:rPr>
                <w:sz w:val="16"/>
              </w:rPr>
              <w:t>Time held at each stage is captured automatically, so delay is attributed to a specific stage rather than reported only in aggregate.</w:t>
            </w:r>
          </w:p>
        </w:tc>
      </w:tr>
      <w:tr xmlns:wp14="http://schemas.microsoft.com/office/word/2010/wordml" w14:paraId="0481F7B1" wp14:textId="77777777">
        <w:trPr>
          <w:cantSplit/>
        </w:trPr>
        <w:tc>
          <w:tcPr>
            <w:tcW w:w="1578" w:type="dxa"/>
            <w:tcMar>
              <w:top w:w="60" w:type="dxa"/>
              <w:start w:w="95" w:type="dxa"/>
              <w:bottom w:w="60" w:type="dxa"/>
              <w:end w:w="95" w:type="dxa"/>
            </w:tcMar>
            <w:shd w:val="clear" w:fill="F5F8FC"/>
          </w:tcPr>
          <w:p w14:paraId="753B4263" wp14:textId="77777777">
            <w:pPr>
              <w:spacing w:after="0"/>
            </w:pPr>
            <w:r>
              <w:rPr>
                <w:b/>
                <w:sz w:val="16"/>
              </w:rPr>
              <w:t>Escalation</w:t>
            </w:r>
          </w:p>
        </w:tc>
        <w:tc>
          <w:tcPr>
            <w:tcW w:w="8286" w:type="dxa"/>
            <w:tcMar>
              <w:top w:w="60" w:type="dxa"/>
              <w:start w:w="95" w:type="dxa"/>
              <w:bottom w:w="60" w:type="dxa"/>
              <w:end w:w="95" w:type="dxa"/>
            </w:tcMar>
            <w:shd w:val="clear" w:fill="F5F8FC"/>
          </w:tcPr>
          <w:p w14:paraId="5C1E665E" wp14:textId="77777777">
            <w:pPr>
              <w:spacing w:after="0"/>
            </w:pPr>
            <w:r>
              <w:rPr>
                <w:sz w:val="16"/>
              </w:rPr>
              <w:t>Breach escalates to the configured delegate or manager and raises a notification through M7.</w:t>
            </w:r>
          </w:p>
        </w:tc>
      </w:tr>
    </w:tbl>
    <w:p xmlns:wp14="http://schemas.microsoft.com/office/word/2010/wordml" w14:paraId="44E871BC" wp14:textId="77777777">
      <w:pPr>
        <w:spacing w:after="40"/>
      </w:pPr>
    </w:p>
    <w:p xmlns:wp14="http://schemas.microsoft.com/office/word/2010/wordml" w14:paraId="4F1FCB10" wp14:textId="77777777">
      <w:pPr>
        <w:pStyle w:val="Heading2"/>
      </w:pPr>
      <w:r>
        <w:t>8.4  Return, Correction Point and Resubmission</w:t>
      </w:r>
    </w:p>
    <w:p xmlns:wp14="http://schemas.microsoft.com/office/word/2010/wordml" w14:paraId="581AA4B3" wp14:textId="77777777">
      <w:pPr>
        <w:spacing w:after="100"/>
      </w:pPr>
      <w:r>
        <w:rPr>
          <w:b w:val="0"/>
          <w:i w:val="0"/>
          <w:sz w:val="18"/>
        </w:rPr>
        <w:t>A return is never a restart. The returning stage records a mandatory threaded comment and selects the correction point — the Editor, or the immediately preceding stage. The item re-enters the chain at that point, preserving the decision history and the elapsed SLA. This is what makes bottleneck attribution meaningful: a document returned three times from Assurance shows that stage's cumulative duration honestly.</w:t>
      </w:r>
    </w:p>
    <w:p xmlns:wp14="http://schemas.microsoft.com/office/word/2010/wordml" w14:paraId="6355BC6B" wp14:textId="77777777">
      <w:pPr>
        <w:pStyle w:val="Heading2"/>
      </w:pPr>
      <w:r>
        <w:t>8.5  Orchestration, Idempotency and Recovery</w:t>
      </w:r>
    </w:p>
    <w:p xmlns:wp14="http://schemas.microsoft.com/office/word/2010/wordml" w14:paraId="0F90124E" wp14:textId="77777777">
      <w:pPr>
        <w:pStyle w:val="ListBullet"/>
        <w:spacing w:after="50"/>
        <w:ind w:left="351" w:hanging="193"/>
      </w:pPr>
      <w:r>
        <w:rPr>
          <w:b/>
          <w:sz w:val="18"/>
        </w:rPr>
        <w:t xml:space="preserve">Durable Functions hold orchestration state. </w:t>
      </w:r>
      <w:r>
        <w:rPr>
          <w:sz w:val="18"/>
        </w:rPr>
        <w:t>A worker restart resumes the orchestration; it does not replay side effects that have already committed.</w:t>
      </w:r>
    </w:p>
    <w:p xmlns:wp14="http://schemas.microsoft.com/office/word/2010/wordml" w14:paraId="1BED893D" wp14:textId="77777777">
      <w:pPr>
        <w:pStyle w:val="ListBullet"/>
        <w:spacing w:after="50"/>
        <w:ind w:left="351" w:hanging="193"/>
      </w:pPr>
      <w:r>
        <w:rPr>
          <w:b/>
          <w:sz w:val="18"/>
        </w:rPr>
        <w:t xml:space="preserve">Transactional outbox. </w:t>
      </w:r>
      <w:r>
        <w:rPr>
          <w:sz w:val="18"/>
        </w:rPr>
        <w:t>The state change and its domain event are written in a single SQL transaction and dispatched afterwards, so a document can never reach Approved without the promotion event being raised.</w:t>
      </w:r>
    </w:p>
    <w:p xmlns:wp14="http://schemas.microsoft.com/office/word/2010/wordml" w14:paraId="5CE40AED" wp14:textId="77777777">
      <w:pPr>
        <w:pStyle w:val="ListBullet"/>
        <w:spacing w:after="50"/>
        <w:ind w:left="351" w:hanging="193"/>
      </w:pPr>
      <w:r>
        <w:rPr>
          <w:b/>
          <w:sz w:val="18"/>
        </w:rPr>
        <w:t xml:space="preserve">At-least-once delivery with idempotent consumers. </w:t>
      </w:r>
      <w:r>
        <w:rPr>
          <w:sz w:val="18"/>
        </w:rPr>
        <w:t>Every write carries an idempotency key; a redelivered message produces one result, never a duplicate.</w:t>
      </w:r>
    </w:p>
    <w:p xmlns:wp14="http://schemas.microsoft.com/office/word/2010/wordml" w14:paraId="61EBE3E8" wp14:textId="77777777">
      <w:pPr>
        <w:pStyle w:val="ListBullet"/>
        <w:spacing w:after="50"/>
        <w:ind w:left="351" w:hanging="193"/>
      </w:pPr>
      <w:r>
        <w:rPr>
          <w:b/>
          <w:sz w:val="18"/>
        </w:rPr>
        <w:t xml:space="preserve">Dead-letter and replay. </w:t>
      </w:r>
      <w:r>
        <w:rPr>
          <w:sz w:val="18"/>
        </w:rPr>
        <w:t>Poison messages move to a dead-letter queue with an operator replay path and an alert; nothing is silently dropped.</w:t>
      </w:r>
    </w:p>
    <w:p xmlns:wp14="http://schemas.microsoft.com/office/word/2010/wordml" w14:paraId="39C4CDA0" wp14:textId="77777777">
      <w:pPr>
        <w:pStyle w:val="ListBullet"/>
        <w:spacing w:after="50"/>
        <w:ind w:left="351" w:hanging="193"/>
      </w:pPr>
      <w:r>
        <w:rPr>
          <w:b/>
          <w:sz w:val="18"/>
        </w:rPr>
        <w:t xml:space="preserve">Exactly-once promotion. </w:t>
      </w:r>
      <w:r>
        <w:rPr>
          <w:sz w:val="18"/>
        </w:rPr>
        <w:t>ops.PromotionLedger.IdempotencyKey is UNIQUE — a retried promotion finds the existing row and stops.</w:t>
      </w:r>
    </w:p>
    <w:p xmlns:wp14="http://schemas.microsoft.com/office/word/2010/wordml" w14:paraId="144A5D23" wp14:textId="77777777">
      <w:r>
        <w:br w:type="page"/>
      </w:r>
    </w:p>
    <w:p xmlns:wp14="http://schemas.microsoft.com/office/word/2010/wordml" w14:paraId="457A4AA2" wp14:textId="77777777">
      <w:pPr>
        <w:pStyle w:val="Heading1"/>
        <w:pBdr>
          <w:bottom w:val="single" w:color="D6DEEA" w:sz="8" w:space="3"/>
        </w:pBdr>
      </w:pPr>
      <w:r>
        <w:t>9.  A New Revision Architecture (M14)</w:t>
      </w:r>
    </w:p>
    <w:p xmlns:wp14="http://schemas.microsoft.com/office/word/2010/wordml" w14:paraId="738610EB"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2EA8E594" wp14:editId="7777777">
            <wp:extent cx="6263999" cy="3123177"/>
            <wp:docPr id="6" name="Picture 6"/>
            <wp:cNvGraphicFramePr>
              <a:graphicFrameLocks noChangeAspect="1"/>
            </wp:cNvGraphicFramePr>
            <a:graphic>
              <a:graphicData uri="http://schemas.openxmlformats.org/drawingml/2006/picture">
                <pic:pic>
                  <pic:nvPicPr>
                    <pic:cNvPr id="0" name="07_revision.png"/>
                    <pic:cNvPicPr/>
                  </pic:nvPicPr>
                  <pic:blipFill>
                    <a:blip r:embed="rId14"/>
                    <a:stretch>
                      <a:fillRect/>
                    </a:stretch>
                  </pic:blipFill>
                  <pic:spPr>
                    <a:xfrm>
                      <a:off x="0" y="0"/>
                      <a:ext cx="6263999" cy="3123177"/>
                    </a:xfrm>
                    <a:prstGeom prst="rect"/>
                  </pic:spPr>
                </pic:pic>
              </a:graphicData>
            </a:graphic>
          </wp:inline>
        </w:drawing>
      </w:r>
    </w:p>
    <w:p xmlns:wp14="http://schemas.microsoft.com/office/word/2010/wordml" w14:paraId="1C650CBA" wp14:textId="77777777">
      <w:pPr>
        <w:spacing w:after="180"/>
        <w:jc w:val="center"/>
      </w:pPr>
      <w:r>
        <w:rPr>
          <w:i/>
          <w:color w:val="5A6B85"/>
          <w:sz w:val="15"/>
        </w:rPr>
        <w:t>Figure 7 — A New Revision: the approved record is preserved; the next native version is created only on final approval.</w:t>
      </w:r>
    </w:p>
    <w:p xmlns:wp14="http://schemas.microsoft.com/office/word/2010/wordml" w14:paraId="659B861B" wp14:textId="77777777">
      <w:pPr>
        <w:pStyle w:val="Heading2"/>
      </w:pPr>
      <w:r>
        <w:t>9.1  Behaviour</w:t>
      </w:r>
    </w:p>
    <w:p xmlns:wp14="http://schemas.microsoft.com/office/word/2010/wordml" w14:paraId="5C3FD2DC" wp14:textId="77777777">
      <w:pPr>
        <w:spacing w:after="100"/>
      </w:pPr>
      <w:r>
        <w:rPr>
          <w:b w:val="0"/>
          <w:i w:val="0"/>
          <w:sz w:val="18"/>
        </w:rPr>
        <w:t>A published document is immutable. Change is expressed only as a new version, raised through the on-screen action “Submit a New Revision”. The requester opens the revision against the current approved version, uploads the revised file, records rationale and request type, and the revision then follows the same configured review chain, SLA, extension rules and correction-point behaviour as a new registration.</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67C8887C" wp14:textId="77777777">
        <w:trPr>
          <w:tblHeader w:val="true"/>
        </w:trPr>
        <w:tc>
          <w:tcPr>
            <w:tcW w:w="1578" w:type="dxa"/>
            <w:shd w:val="clear" w:fill="0F1B33"/>
            <w:tcMar>
              <w:top w:w="70" w:type="dxa"/>
              <w:start w:w="95" w:type="dxa"/>
              <w:bottom w:w="70" w:type="dxa"/>
              <w:end w:w="95" w:type="dxa"/>
            </w:tcMar>
          </w:tcPr>
          <w:p w14:paraId="6C340A94" wp14:textId="77777777">
            <w:pPr>
              <w:spacing w:after="0"/>
            </w:pPr>
            <w:r>
              <w:rPr>
                <w:b/>
                <w:color w:val="FFFFFF"/>
                <w:sz w:val="16"/>
              </w:rPr>
              <w:t>Aspect</w:t>
            </w:r>
          </w:p>
        </w:tc>
        <w:tc>
          <w:tcPr>
            <w:tcW w:w="8286" w:type="dxa"/>
            <w:shd w:val="clear" w:fill="0F1B33"/>
            <w:tcMar>
              <w:top w:w="70" w:type="dxa"/>
              <w:start w:w="95" w:type="dxa"/>
              <w:bottom w:w="70" w:type="dxa"/>
              <w:end w:w="95" w:type="dxa"/>
            </w:tcMar>
          </w:tcPr>
          <w:p w14:paraId="0CD0ABA0" wp14:textId="77777777">
            <w:pPr>
              <w:spacing w:after="0"/>
            </w:pPr>
            <w:r>
              <w:rPr>
                <w:b/>
                <w:color w:val="FFFFFF"/>
                <w:sz w:val="16"/>
              </w:rPr>
              <w:t>Design</w:t>
            </w:r>
          </w:p>
        </w:tc>
      </w:tr>
      <w:tr xmlns:wp14="http://schemas.microsoft.com/office/word/2010/wordml" w14:paraId="372EF2F5" wp14:textId="77777777">
        <w:trPr>
          <w:cantSplit/>
        </w:trPr>
        <w:tc>
          <w:tcPr>
            <w:tcW w:w="1578" w:type="dxa"/>
            <w:tcMar>
              <w:top w:w="60" w:type="dxa"/>
              <w:start w:w="95" w:type="dxa"/>
              <w:bottom w:w="60" w:type="dxa"/>
              <w:end w:w="95" w:type="dxa"/>
            </w:tcMar>
          </w:tcPr>
          <w:p w14:paraId="7456CB41" wp14:textId="77777777">
            <w:pPr>
              <w:spacing w:after="0"/>
            </w:pPr>
            <w:r>
              <w:rPr>
                <w:b/>
                <w:sz w:val="16"/>
              </w:rPr>
              <w:t>Terminology</w:t>
            </w:r>
          </w:p>
        </w:tc>
        <w:tc>
          <w:tcPr>
            <w:tcW w:w="8286" w:type="dxa"/>
            <w:tcMar>
              <w:top w:w="60" w:type="dxa"/>
              <w:start w:w="95" w:type="dxa"/>
              <w:bottom w:w="60" w:type="dxa"/>
              <w:end w:w="95" w:type="dxa"/>
            </w:tcMar>
          </w:tcPr>
          <w:p w14:paraId="0E550A54" wp14:textId="77777777">
            <w:pPr>
              <w:spacing w:after="0"/>
            </w:pPr>
            <w:r>
              <w:rPr>
                <w:sz w:val="16"/>
              </w:rPr>
              <w:t>The interface uses “Submit a New Revision”. The words modification, change request and amendment are not used on screen.</w:t>
            </w:r>
          </w:p>
        </w:tc>
      </w:tr>
      <w:tr xmlns:wp14="http://schemas.microsoft.com/office/word/2010/wordml" w14:paraId="62FB4A84" wp14:textId="77777777">
        <w:trPr>
          <w:cantSplit/>
        </w:trPr>
        <w:tc>
          <w:tcPr>
            <w:tcW w:w="1578" w:type="dxa"/>
            <w:tcMar>
              <w:top w:w="60" w:type="dxa"/>
              <w:start w:w="95" w:type="dxa"/>
              <w:bottom w:w="60" w:type="dxa"/>
              <w:end w:w="95" w:type="dxa"/>
            </w:tcMar>
            <w:shd w:val="clear" w:fill="F5F8FC"/>
          </w:tcPr>
          <w:p w14:paraId="064256D7" wp14:textId="77777777">
            <w:pPr>
              <w:spacing w:after="0"/>
            </w:pPr>
            <w:r>
              <w:rPr>
                <w:b/>
                <w:sz w:val="16"/>
              </w:rPr>
              <w:t>Base reference</w:t>
            </w:r>
          </w:p>
        </w:tc>
        <w:tc>
          <w:tcPr>
            <w:tcW w:w="8286" w:type="dxa"/>
            <w:tcMar>
              <w:top w:w="60" w:type="dxa"/>
              <w:start w:w="95" w:type="dxa"/>
              <w:bottom w:w="60" w:type="dxa"/>
              <w:end w:w="95" w:type="dxa"/>
            </w:tcMar>
            <w:shd w:val="clear" w:fill="F5F8FC"/>
          </w:tcPr>
          <w:p w14:paraId="3A39D5BC" wp14:textId="77777777">
            <w:pPr>
              <w:spacing w:after="0"/>
            </w:pPr>
            <w:r>
              <w:rPr>
                <w:sz w:val="16"/>
              </w:rPr>
              <w:t>Every revision stores the base approved VersionId, rationale, request type (Urgent or Normal), target date and comparison reference.</w:t>
            </w:r>
          </w:p>
        </w:tc>
      </w:tr>
      <w:tr xmlns:wp14="http://schemas.microsoft.com/office/word/2010/wordml" w14:paraId="32F34D23" wp14:textId="77777777">
        <w:trPr>
          <w:cantSplit/>
        </w:trPr>
        <w:tc>
          <w:tcPr>
            <w:tcW w:w="1578" w:type="dxa"/>
            <w:tcMar>
              <w:top w:w="60" w:type="dxa"/>
              <w:start w:w="95" w:type="dxa"/>
              <w:bottom w:w="60" w:type="dxa"/>
              <w:end w:w="95" w:type="dxa"/>
            </w:tcMar>
          </w:tcPr>
          <w:p w14:paraId="36CD46BE" wp14:textId="77777777">
            <w:pPr>
              <w:spacing w:after="0"/>
            </w:pPr>
            <w:r>
              <w:rPr>
                <w:b/>
                <w:sz w:val="16"/>
              </w:rPr>
              <w:t>Preservation</w:t>
            </w:r>
          </w:p>
        </w:tc>
        <w:tc>
          <w:tcPr>
            <w:tcW w:w="8286" w:type="dxa"/>
            <w:tcMar>
              <w:top w:w="60" w:type="dxa"/>
              <w:start w:w="95" w:type="dxa"/>
              <w:bottom w:w="60" w:type="dxa"/>
              <w:end w:w="95" w:type="dxa"/>
            </w:tcMar>
          </w:tcPr>
          <w:p w14:paraId="7E69DA85" wp14:textId="77777777">
            <w:pPr>
              <w:spacing w:after="0"/>
            </w:pPr>
            <w:r>
              <w:rPr>
                <w:sz w:val="16"/>
              </w:rPr>
              <w:t>The current approved version stays readable and retrievable throughout; its thumbnail remains attached to its own version.</w:t>
            </w:r>
          </w:p>
        </w:tc>
      </w:tr>
      <w:tr xmlns:wp14="http://schemas.microsoft.com/office/word/2010/wordml" w14:paraId="2E2B488F" wp14:textId="77777777">
        <w:trPr>
          <w:cantSplit/>
        </w:trPr>
        <w:tc>
          <w:tcPr>
            <w:tcW w:w="1578" w:type="dxa"/>
            <w:tcMar>
              <w:top w:w="60" w:type="dxa"/>
              <w:start w:w="95" w:type="dxa"/>
              <w:bottom w:w="60" w:type="dxa"/>
              <w:end w:w="95" w:type="dxa"/>
            </w:tcMar>
            <w:shd w:val="clear" w:fill="F5F8FC"/>
          </w:tcPr>
          <w:p w14:paraId="562C5EE7" wp14:textId="77777777">
            <w:pPr>
              <w:spacing w:after="0"/>
            </w:pPr>
            <w:r>
              <w:rPr>
                <w:b/>
                <w:sz w:val="16"/>
              </w:rPr>
              <w:t>Comparison</w:t>
            </w:r>
          </w:p>
        </w:tc>
        <w:tc>
          <w:tcPr>
            <w:tcW w:w="8286" w:type="dxa"/>
            <w:tcMar>
              <w:top w:w="60" w:type="dxa"/>
              <w:start w:w="95" w:type="dxa"/>
              <w:bottom w:w="60" w:type="dxa"/>
              <w:end w:w="95" w:type="dxa"/>
            </w:tcMar>
            <w:shd w:val="clear" w:fill="F5F8FC"/>
          </w:tcPr>
          <w:p w14:paraId="6402C69E" wp14:textId="77777777">
            <w:pPr>
              <w:spacing w:after="0"/>
            </w:pPr>
            <w:r>
              <w:rPr>
                <w:sz w:val="16"/>
              </w:rPr>
              <w:t>The reviewer sees the proposed file alongside the current approved version before deciding.</w:t>
            </w:r>
          </w:p>
        </w:tc>
      </w:tr>
      <w:tr xmlns:wp14="http://schemas.microsoft.com/office/word/2010/wordml" w14:paraId="2539056B" wp14:textId="77777777">
        <w:trPr>
          <w:cantSplit/>
        </w:trPr>
        <w:tc>
          <w:tcPr>
            <w:tcW w:w="1578" w:type="dxa"/>
            <w:tcMar>
              <w:top w:w="60" w:type="dxa"/>
              <w:start w:w="95" w:type="dxa"/>
              <w:bottom w:w="60" w:type="dxa"/>
              <w:end w:w="95" w:type="dxa"/>
            </w:tcMar>
          </w:tcPr>
          <w:p w14:paraId="7989BA5A" wp14:textId="77777777">
            <w:pPr>
              <w:spacing w:after="0"/>
            </w:pPr>
            <w:r>
              <w:rPr>
                <w:b/>
                <w:sz w:val="16"/>
              </w:rPr>
              <w:t>Publication</w:t>
            </w:r>
          </w:p>
        </w:tc>
        <w:tc>
          <w:tcPr>
            <w:tcW w:w="8286" w:type="dxa"/>
            <w:tcMar>
              <w:top w:w="60" w:type="dxa"/>
              <w:start w:w="95" w:type="dxa"/>
              <w:bottom w:w="60" w:type="dxa"/>
              <w:end w:w="95" w:type="dxa"/>
            </w:tcMar>
          </w:tcPr>
          <w:p w14:paraId="1B8B017E" wp14:textId="77777777">
            <w:pPr>
              <w:spacing w:after="0"/>
            </w:pPr>
            <w:r>
              <w:rPr>
                <w:sz w:val="16"/>
              </w:rPr>
              <w:t>Only final approval creates the next native SharePoint version (v2.0, v3.0 …). No format conversion occurs.</w:t>
            </w:r>
          </w:p>
        </w:tc>
      </w:tr>
      <w:tr xmlns:wp14="http://schemas.microsoft.com/office/word/2010/wordml" w14:paraId="731637DD" wp14:textId="77777777">
        <w:trPr>
          <w:cantSplit/>
        </w:trPr>
        <w:tc>
          <w:tcPr>
            <w:tcW w:w="1578" w:type="dxa"/>
            <w:tcMar>
              <w:top w:w="60" w:type="dxa"/>
              <w:start w:w="95" w:type="dxa"/>
              <w:bottom w:w="60" w:type="dxa"/>
              <w:end w:w="95" w:type="dxa"/>
            </w:tcMar>
            <w:shd w:val="clear" w:fill="F5F8FC"/>
          </w:tcPr>
          <w:p w14:paraId="229F400F" wp14:textId="77777777">
            <w:pPr>
              <w:spacing w:after="0"/>
            </w:pPr>
            <w:r>
              <w:rPr>
                <w:b/>
                <w:sz w:val="16"/>
              </w:rPr>
              <w:t>Thumbnail</w:t>
            </w:r>
          </w:p>
        </w:tc>
        <w:tc>
          <w:tcPr>
            <w:tcW w:w="8286" w:type="dxa"/>
            <w:tcMar>
              <w:top w:w="60" w:type="dxa"/>
              <w:start w:w="95" w:type="dxa"/>
              <w:bottom w:w="60" w:type="dxa"/>
              <w:end w:w="95" w:type="dxa"/>
            </w:tcMar>
            <w:shd w:val="clear" w:fill="F5F8FC"/>
          </w:tcPr>
          <w:p w14:paraId="0207DA06" wp14:textId="77777777">
            <w:pPr>
              <w:spacing w:after="0"/>
            </w:pPr>
            <w:r>
              <w:rPr>
                <w:sz w:val="16"/>
              </w:rPr>
              <w:t>A fresh thumbnail is captured for the new version; earlier thumbnails are retained against their own versions.</w:t>
            </w:r>
          </w:p>
        </w:tc>
      </w:tr>
      <w:tr xmlns:wp14="http://schemas.microsoft.com/office/word/2010/wordml" w14:paraId="398896FE" wp14:textId="77777777">
        <w:trPr>
          <w:cantSplit/>
        </w:trPr>
        <w:tc>
          <w:tcPr>
            <w:tcW w:w="1578" w:type="dxa"/>
            <w:tcMar>
              <w:top w:w="60" w:type="dxa"/>
              <w:start w:w="95" w:type="dxa"/>
              <w:bottom w:w="60" w:type="dxa"/>
              <w:end w:w="95" w:type="dxa"/>
            </w:tcMar>
          </w:tcPr>
          <w:p w14:paraId="7C6909E2" wp14:textId="77777777">
            <w:pPr>
              <w:spacing w:after="0"/>
            </w:pPr>
            <w:r>
              <w:rPr>
                <w:b/>
                <w:sz w:val="16"/>
              </w:rPr>
              <w:t>Index refresh</w:t>
            </w:r>
          </w:p>
        </w:tc>
        <w:tc>
          <w:tcPr>
            <w:tcW w:w="8286" w:type="dxa"/>
            <w:tcMar>
              <w:top w:w="60" w:type="dxa"/>
              <w:start w:w="95" w:type="dxa"/>
              <w:bottom w:w="60" w:type="dxa"/>
              <w:end w:w="95" w:type="dxa"/>
            </w:tcMar>
          </w:tcPr>
          <w:p w14:paraId="6A8482C0" wp14:textId="77777777">
            <w:pPr>
              <w:spacing w:after="0"/>
            </w:pPr>
            <w:r>
              <w:rPr>
                <w:sz w:val="16"/>
              </w:rPr>
              <w:t>RevisionApproved upserts the new version into the index and demotes the prior version to history-only.</w:t>
            </w:r>
          </w:p>
        </w:tc>
      </w:tr>
      <w:tr xmlns:wp14="http://schemas.microsoft.com/office/word/2010/wordml" w14:paraId="1923157E" wp14:textId="77777777">
        <w:trPr>
          <w:cantSplit/>
        </w:trPr>
        <w:tc>
          <w:tcPr>
            <w:tcW w:w="1578" w:type="dxa"/>
            <w:tcMar>
              <w:top w:w="60" w:type="dxa"/>
              <w:start w:w="95" w:type="dxa"/>
              <w:bottom w:w="60" w:type="dxa"/>
              <w:end w:w="95" w:type="dxa"/>
            </w:tcMar>
            <w:shd w:val="clear" w:fill="F5F8FC"/>
          </w:tcPr>
          <w:p w14:paraId="09BF6D1E" wp14:textId="77777777">
            <w:pPr>
              <w:spacing w:after="0"/>
            </w:pPr>
            <w:r>
              <w:rPr>
                <w:b/>
                <w:sz w:val="16"/>
              </w:rPr>
              <w:t>Search behaviour</w:t>
            </w:r>
          </w:p>
        </w:tc>
        <w:tc>
          <w:tcPr>
            <w:tcW w:w="8286" w:type="dxa"/>
            <w:tcMar>
              <w:top w:w="60" w:type="dxa"/>
              <w:start w:w="95" w:type="dxa"/>
              <w:bottom w:w="60" w:type="dxa"/>
              <w:end w:w="95" w:type="dxa"/>
            </w:tcMar>
            <w:shd w:val="clear" w:fill="F5F8FC"/>
          </w:tcPr>
          <w:p w14:paraId="0274D3C0" wp14:textId="77777777">
            <w:pPr>
              <w:spacing w:after="0"/>
            </w:pPr>
            <w:r>
              <w:rPr>
                <w:sz w:val="16"/>
              </w:rPr>
              <w:t>Ask Docaya continues to return the current approved version until the new one publishes, then switches; earlier versions appear only in document history.</w:t>
            </w:r>
          </w:p>
        </w:tc>
      </w:tr>
      <w:tr xmlns:wp14="http://schemas.microsoft.com/office/word/2010/wordml" w14:paraId="30A28113" wp14:textId="77777777">
        <w:trPr>
          <w:cantSplit/>
        </w:trPr>
        <w:tc>
          <w:tcPr>
            <w:tcW w:w="1578" w:type="dxa"/>
            <w:tcMar>
              <w:top w:w="60" w:type="dxa"/>
              <w:start w:w="95" w:type="dxa"/>
              <w:bottom w:w="60" w:type="dxa"/>
              <w:end w:w="95" w:type="dxa"/>
            </w:tcMar>
          </w:tcPr>
          <w:p w14:paraId="22E795CB" wp14:textId="77777777">
            <w:pPr>
              <w:spacing w:after="0"/>
            </w:pPr>
            <w:r>
              <w:rPr>
                <w:b/>
                <w:sz w:val="16"/>
              </w:rPr>
              <w:t>Audit</w:t>
            </w:r>
          </w:p>
        </w:tc>
        <w:tc>
          <w:tcPr>
            <w:tcW w:w="8286" w:type="dxa"/>
            <w:tcMar>
              <w:top w:w="60" w:type="dxa"/>
              <w:start w:w="95" w:type="dxa"/>
              <w:bottom w:w="60" w:type="dxa"/>
              <w:end w:w="95" w:type="dxa"/>
            </w:tcMar>
          </w:tcPr>
          <w:p w14:paraId="0BD2A42E" wp14:textId="77777777">
            <w:pPr>
              <w:spacing w:after="0"/>
            </w:pPr>
            <w:r>
              <w:rPr>
                <w:sz w:val="16"/>
              </w:rPr>
              <w:t>The full decision thread links to the resulting version, so any past state can be reconstructed.</w:t>
            </w:r>
          </w:p>
        </w:tc>
      </w:tr>
    </w:tbl>
    <w:p xmlns:wp14="http://schemas.microsoft.com/office/word/2010/wordml" w14:paraId="637805D2" wp14:textId="77777777">
      <w:pPr>
        <w:spacing w:after="40"/>
      </w:pPr>
    </w:p>
    <w:p xmlns:wp14="http://schemas.microsoft.com/office/word/2010/wordml" w14:paraId="463F29E8" wp14:textId="77777777">
      <w:r>
        <w:br w:type="page"/>
      </w:r>
    </w:p>
    <w:p xmlns:wp14="http://schemas.microsoft.com/office/word/2010/wordml" w14:paraId="0864C90C" wp14:textId="77777777">
      <w:pPr>
        <w:pStyle w:val="Heading1"/>
        <w:pBdr>
          <w:bottom w:val="single" w:color="D6DEEA" w:sz="8" w:space="3"/>
        </w:pBdr>
      </w:pPr>
      <w:r>
        <w:t>10.  Ask Docaya Architecture (M10)</w:t>
      </w:r>
    </w:p>
    <w:p xmlns:wp14="http://schemas.microsoft.com/office/word/2010/wordml" w14:paraId="6894FBF8" wp14:textId="77777777">
      <w:pPr>
        <w:spacing w:after="100"/>
      </w:pPr>
      <w:r>
        <w:rPr>
          <w:b w:val="0"/>
          <w:i w:val="0"/>
          <w:sz w:val="18"/>
        </w:rPr>
        <w:t>Ask Docaya is a single box and a single result surface. The user types a keyword, a tracking number or a full question in Arabic or English and the system decides how to answer it. Two sources sit behind it: the registry metadata in Azure SQL and the document embedding produced only after final approval and publication. Permission is resolved before retrieval, never after.</w:t>
      </w:r>
    </w:p>
    <w:p xmlns:wp14="http://schemas.microsoft.com/office/word/2010/wordml" w14:paraId="3B7B4B86" wp14:textId="77777777">
      <w:pPr>
        <w:sectPr>
          <w:pgSz w:w="11906" w:h="16838" w:orient="portrait"/>
          <w:pgMar w:top="1077" w:right="964" w:bottom="964" w:left="1077" w:header="720" w:footer="720" w:gutter="0"/>
          <w:cols w:space="720"/>
          <w:docGrid w:linePitch="360"/>
        </w:sectPr>
      </w:pPr>
    </w:p>
    <w:p xmlns:wp14="http://schemas.microsoft.com/office/word/2010/wordml" w14:paraId="3A0FF5F2"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44A3DA22" wp14:editId="7777777">
            <wp:extent cx="9576000" cy="5207165"/>
            <wp:docPr id="7" name="Picture 7"/>
            <wp:cNvGraphicFramePr>
              <a:graphicFrameLocks noChangeAspect="1"/>
            </wp:cNvGraphicFramePr>
            <a:graphic>
              <a:graphicData uri="http://schemas.openxmlformats.org/drawingml/2006/picture">
                <pic:pic>
                  <pic:nvPicPr>
                    <pic:cNvPr id="0" name="08_askdocaya.png"/>
                    <pic:cNvPicPr/>
                  </pic:nvPicPr>
                  <pic:blipFill>
                    <a:blip r:embed="rId15"/>
                    <a:stretch>
                      <a:fillRect/>
                    </a:stretch>
                  </pic:blipFill>
                  <pic:spPr>
                    <a:xfrm>
                      <a:off x="0" y="0"/>
                      <a:ext cx="9576000" cy="5207165"/>
                    </a:xfrm>
                    <a:prstGeom prst="rect"/>
                  </pic:spPr>
                </pic:pic>
              </a:graphicData>
            </a:graphic>
          </wp:inline>
        </w:drawing>
      </w:r>
    </w:p>
    <w:p xmlns:wp14="http://schemas.microsoft.com/office/word/2010/wordml" w14:paraId="7477CC33" wp14:textId="77777777">
      <w:pPr>
        <w:spacing w:after="180"/>
        <w:jc w:val="center"/>
      </w:pPr>
      <w:r>
        <w:rPr>
          <w:i/>
          <w:color w:val="5A6B85"/>
          <w:sz w:val="15"/>
        </w:rPr>
        <w:t>Figure 8 — Ask Docaya AD-1 to AD-9. Permission is resolved before retrieval; both retrieval paths carry the caller's security keys.</w:t>
      </w:r>
    </w:p>
    <w:p xmlns:wp14="http://schemas.microsoft.com/office/word/2010/wordml" w14:paraId="5630AD66" wp14:textId="77777777">
      <w:pPr>
        <w:sectPr>
          <w:pgSz w:w="16838" w:h="11906" w:orient="landscape"/>
          <w:pgMar w:top="737" w:right="794" w:bottom="680" w:left="794" w:header="720" w:footer="720" w:gutter="0"/>
          <w:cols w:space="720"/>
          <w:docGrid w:linePitch="360"/>
        </w:sectPr>
      </w:pPr>
    </w:p>
    <w:p xmlns:wp14="http://schemas.microsoft.com/office/word/2010/wordml" w14:paraId="20258BF0" wp14:textId="77777777">
      <w:pPr>
        <w:pStyle w:val="Heading2"/>
      </w:pPr>
      <w:r>
        <w:t>10.1  One Entry Point, Three Behaviours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430C3BA4" wp14:textId="77777777">
        <w:trPr>
          <w:tblHeader w:val="true"/>
        </w:trPr>
        <w:tc>
          <w:tcPr>
            <w:tcW w:w="1381" w:type="dxa"/>
            <w:shd w:val="clear" w:fill="0F1B33"/>
            <w:tcMar>
              <w:top w:w="70" w:type="dxa"/>
              <w:start w:w="95" w:type="dxa"/>
              <w:bottom w:w="70" w:type="dxa"/>
              <w:end w:w="95" w:type="dxa"/>
            </w:tcMar>
          </w:tcPr>
          <w:p w14:paraId="3DE9984C" wp14:textId="77777777">
            <w:pPr>
              <w:spacing w:after="0"/>
            </w:pPr>
            <w:r>
              <w:rPr>
                <w:b/>
                <w:color w:val="FFFFFF"/>
                <w:sz w:val="16"/>
              </w:rPr>
              <w:t>Mode</w:t>
            </w:r>
          </w:p>
        </w:tc>
        <w:tc>
          <w:tcPr>
            <w:tcW w:w="2565" w:type="dxa"/>
            <w:shd w:val="clear" w:fill="0F1B33"/>
            <w:tcMar>
              <w:top w:w="70" w:type="dxa"/>
              <w:start w:w="95" w:type="dxa"/>
              <w:bottom w:w="70" w:type="dxa"/>
              <w:end w:w="95" w:type="dxa"/>
            </w:tcMar>
          </w:tcPr>
          <w:p w14:paraId="5CD9365C" wp14:textId="77777777">
            <w:pPr>
              <w:spacing w:after="0"/>
            </w:pPr>
            <w:r>
              <w:rPr>
                <w:b/>
                <w:color w:val="FFFFFF"/>
                <w:sz w:val="16"/>
              </w:rPr>
              <w:t>User input</w:t>
            </w:r>
          </w:p>
        </w:tc>
        <w:tc>
          <w:tcPr>
            <w:tcW w:w="2959" w:type="dxa"/>
            <w:shd w:val="clear" w:fill="0F1B33"/>
            <w:tcMar>
              <w:top w:w="70" w:type="dxa"/>
              <w:start w:w="95" w:type="dxa"/>
              <w:bottom w:w="70" w:type="dxa"/>
              <w:end w:w="95" w:type="dxa"/>
            </w:tcMar>
          </w:tcPr>
          <w:p w14:paraId="7C194490" wp14:textId="77777777">
            <w:pPr>
              <w:spacing w:after="0"/>
            </w:pPr>
            <w:r>
              <w:rPr>
                <w:b/>
                <w:color w:val="FFFFFF"/>
                <w:sz w:val="16"/>
              </w:rPr>
              <w:t>Answered from</w:t>
            </w:r>
          </w:p>
        </w:tc>
        <w:tc>
          <w:tcPr>
            <w:tcW w:w="2959" w:type="dxa"/>
            <w:shd w:val="clear" w:fill="0F1B33"/>
            <w:tcMar>
              <w:top w:w="70" w:type="dxa"/>
              <w:start w:w="95" w:type="dxa"/>
              <w:bottom w:w="70" w:type="dxa"/>
              <w:end w:w="95" w:type="dxa"/>
            </w:tcMar>
          </w:tcPr>
          <w:p w14:paraId="4412BE45" wp14:textId="77777777">
            <w:pPr>
              <w:spacing w:after="0"/>
            </w:pPr>
            <w:r>
              <w:rPr>
                <w:b/>
                <w:color w:val="FFFFFF"/>
                <w:sz w:val="16"/>
              </w:rPr>
              <w:t>Example</w:t>
            </w:r>
          </w:p>
        </w:tc>
      </w:tr>
      <w:tr xmlns:wp14="http://schemas.microsoft.com/office/word/2010/wordml" w14:paraId="77EB4776" wp14:textId="77777777">
        <w:trPr>
          <w:cantSplit/>
        </w:trPr>
        <w:tc>
          <w:tcPr>
            <w:tcW w:w="1381" w:type="dxa"/>
            <w:tcMar>
              <w:top w:w="60" w:type="dxa"/>
              <w:start w:w="95" w:type="dxa"/>
              <w:bottom w:w="60" w:type="dxa"/>
              <w:end w:w="95" w:type="dxa"/>
            </w:tcMar>
          </w:tcPr>
          <w:p w14:paraId="39B732EE" wp14:textId="77777777">
            <w:pPr>
              <w:spacing w:after="0"/>
            </w:pPr>
            <w:r>
              <w:rPr>
                <w:b/>
                <w:sz w:val="16"/>
              </w:rPr>
              <w:t>Quick Search</w:t>
            </w:r>
          </w:p>
        </w:tc>
        <w:tc>
          <w:tcPr>
            <w:tcW w:w="2565" w:type="dxa"/>
            <w:tcMar>
              <w:top w:w="60" w:type="dxa"/>
              <w:start w:w="95" w:type="dxa"/>
              <w:bottom w:w="60" w:type="dxa"/>
              <w:end w:w="95" w:type="dxa"/>
            </w:tcMar>
          </w:tcPr>
          <w:p w14:paraId="24325FA2" wp14:textId="77777777">
            <w:pPr>
              <w:spacing w:after="0"/>
            </w:pPr>
            <w:r>
              <w:rPr>
                <w:sz w:val="16"/>
              </w:rPr>
              <w:t>Keyword, document name or tracking number, optionally with facets.</w:t>
            </w:r>
          </w:p>
        </w:tc>
        <w:tc>
          <w:tcPr>
            <w:tcW w:w="2959" w:type="dxa"/>
            <w:tcMar>
              <w:top w:w="60" w:type="dxa"/>
              <w:start w:w="95" w:type="dxa"/>
              <w:bottom w:w="60" w:type="dxa"/>
              <w:end w:w="95" w:type="dxa"/>
            </w:tcMar>
          </w:tcPr>
          <w:p w14:paraId="0B8B3CA5" wp14:textId="77777777">
            <w:pPr>
              <w:spacing w:after="0"/>
            </w:pPr>
            <w:r>
              <w:rPr>
                <w:sz w:val="16"/>
              </w:rPr>
              <w:t>Azure SQL registry metadata plus approved source text.</w:t>
            </w:r>
          </w:p>
        </w:tc>
        <w:tc>
          <w:tcPr>
            <w:tcW w:w="2959" w:type="dxa"/>
            <w:tcMar>
              <w:top w:w="60" w:type="dxa"/>
              <w:start w:w="95" w:type="dxa"/>
              <w:bottom w:w="60" w:type="dxa"/>
              <w:end w:w="95" w:type="dxa"/>
            </w:tcMar>
          </w:tcPr>
          <w:p w14:paraId="2052C69F" wp14:textId="77777777">
            <w:pPr>
              <w:spacing w:after="0"/>
            </w:pPr>
            <w:r>
              <w:rPr>
                <w:sz w:val="16"/>
              </w:rPr>
              <w:t>“DOC-2026-000123” or “information security policy”</w:t>
            </w:r>
          </w:p>
        </w:tc>
      </w:tr>
      <w:tr xmlns:wp14="http://schemas.microsoft.com/office/word/2010/wordml" w14:paraId="0B39C31A" wp14:textId="77777777">
        <w:trPr>
          <w:cantSplit/>
        </w:trPr>
        <w:tc>
          <w:tcPr>
            <w:tcW w:w="1381" w:type="dxa"/>
            <w:tcMar>
              <w:top w:w="60" w:type="dxa"/>
              <w:start w:w="95" w:type="dxa"/>
              <w:bottom w:w="60" w:type="dxa"/>
              <w:end w:w="95" w:type="dxa"/>
            </w:tcMar>
            <w:shd w:val="clear" w:fill="F5F8FC"/>
          </w:tcPr>
          <w:p w14:paraId="6AEF9B51" wp14:textId="77777777">
            <w:pPr>
              <w:spacing w:after="0"/>
            </w:pPr>
            <w:r>
              <w:rPr>
                <w:b/>
                <w:sz w:val="16"/>
              </w:rPr>
              <w:t>Ask (AI Search)</w:t>
            </w:r>
          </w:p>
        </w:tc>
        <w:tc>
          <w:tcPr>
            <w:tcW w:w="2565" w:type="dxa"/>
            <w:tcMar>
              <w:top w:w="60" w:type="dxa"/>
              <w:start w:w="95" w:type="dxa"/>
              <w:bottom w:w="60" w:type="dxa"/>
              <w:end w:w="95" w:type="dxa"/>
            </w:tcMar>
            <w:shd w:val="clear" w:fill="F5F8FC"/>
          </w:tcPr>
          <w:p w14:paraId="77103AD1" wp14:textId="77777777">
            <w:pPr>
              <w:spacing w:after="0"/>
            </w:pPr>
            <w:r>
              <w:rPr>
                <w:sz w:val="16"/>
              </w:rPr>
              <w:t>A full question in Arabic or English.</w:t>
            </w:r>
          </w:p>
        </w:tc>
        <w:tc>
          <w:tcPr>
            <w:tcW w:w="2959" w:type="dxa"/>
            <w:tcMar>
              <w:top w:w="60" w:type="dxa"/>
              <w:start w:w="95" w:type="dxa"/>
              <w:bottom w:w="60" w:type="dxa"/>
              <w:end w:w="95" w:type="dxa"/>
            </w:tcMar>
            <w:shd w:val="clear" w:fill="F5F8FC"/>
          </w:tcPr>
          <w:p w14:paraId="702AAAC1" wp14:textId="77777777">
            <w:pPr>
              <w:spacing w:after="0"/>
            </w:pPr>
            <w:r>
              <w:rPr>
                <w:sz w:val="16"/>
              </w:rPr>
              <w:t>Document embeddings of approved content, filtered by registry metadata.</w:t>
            </w:r>
          </w:p>
        </w:tc>
        <w:tc>
          <w:tcPr>
            <w:tcW w:w="2959" w:type="dxa"/>
            <w:tcMar>
              <w:top w:w="60" w:type="dxa"/>
              <w:start w:w="95" w:type="dxa"/>
              <w:bottom w:w="60" w:type="dxa"/>
              <w:end w:w="95" w:type="dxa"/>
            </w:tcMar>
            <w:shd w:val="clear" w:fill="F5F8FC"/>
          </w:tcPr>
          <w:p w14:paraId="404B2112" wp14:textId="77777777">
            <w:pPr>
              <w:spacing w:after="0"/>
            </w:pPr>
            <w:r>
              <w:rPr>
                <w:sz w:val="16"/>
              </w:rPr>
              <w:t>“What is the escalation route if an urgent revision passes its target date?”</w:t>
            </w:r>
          </w:p>
        </w:tc>
      </w:tr>
      <w:tr xmlns:wp14="http://schemas.microsoft.com/office/word/2010/wordml" w14:paraId="3CF6C4E4" wp14:textId="77777777">
        <w:trPr>
          <w:cantSplit/>
        </w:trPr>
        <w:tc>
          <w:tcPr>
            <w:tcW w:w="1381" w:type="dxa"/>
            <w:tcMar>
              <w:top w:w="60" w:type="dxa"/>
              <w:start w:w="95" w:type="dxa"/>
              <w:bottom w:w="60" w:type="dxa"/>
              <w:end w:w="95" w:type="dxa"/>
            </w:tcMar>
          </w:tcPr>
          <w:p w14:paraId="7205B868" wp14:textId="77777777">
            <w:pPr>
              <w:spacing w:after="0"/>
            </w:pPr>
            <w:r>
              <w:rPr>
                <w:b/>
                <w:sz w:val="16"/>
              </w:rPr>
              <w:t>Browse</w:t>
            </w:r>
          </w:p>
        </w:tc>
        <w:tc>
          <w:tcPr>
            <w:tcW w:w="2565" w:type="dxa"/>
            <w:tcMar>
              <w:top w:w="60" w:type="dxa"/>
              <w:start w:w="95" w:type="dxa"/>
              <w:bottom w:w="60" w:type="dxa"/>
              <w:end w:w="95" w:type="dxa"/>
            </w:tcMar>
          </w:tcPr>
          <w:p w14:paraId="00045039" wp14:textId="77777777">
            <w:pPr>
              <w:spacing w:after="0"/>
            </w:pPr>
            <w:r>
              <w:rPr>
                <w:sz w:val="16"/>
              </w:rPr>
              <w:t>Navigation by Department or Standard tab with filters.</w:t>
            </w:r>
          </w:p>
        </w:tc>
        <w:tc>
          <w:tcPr>
            <w:tcW w:w="2959" w:type="dxa"/>
            <w:tcMar>
              <w:top w:w="60" w:type="dxa"/>
              <w:start w:w="95" w:type="dxa"/>
              <w:bottom w:w="60" w:type="dxa"/>
              <w:end w:w="95" w:type="dxa"/>
            </w:tcMar>
          </w:tcPr>
          <w:p w14:paraId="558B0EDC" wp14:textId="77777777">
            <w:pPr>
              <w:spacing w:after="0"/>
            </w:pPr>
            <w:r>
              <w:rPr>
                <w:sz w:val="16"/>
              </w:rPr>
              <w:t>Azure SQL registry and the Admin-configured taxonomy.</w:t>
            </w:r>
          </w:p>
        </w:tc>
        <w:tc>
          <w:tcPr>
            <w:tcW w:w="2959" w:type="dxa"/>
            <w:tcMar>
              <w:top w:w="60" w:type="dxa"/>
              <w:start w:w="95" w:type="dxa"/>
              <w:bottom w:w="60" w:type="dxa"/>
              <w:end w:w="95" w:type="dxa"/>
            </w:tcMar>
          </w:tcPr>
          <w:p w14:paraId="3D3E72B1" wp14:textId="77777777">
            <w:pPr>
              <w:spacing w:after="0"/>
            </w:pPr>
            <w:r>
              <w:rPr>
                <w:sz w:val="16"/>
              </w:rPr>
              <w:t>“Everything under Health &amp; Safety, status Published”</w:t>
            </w:r>
          </w:p>
        </w:tc>
      </w:tr>
    </w:tbl>
    <w:p xmlns:wp14="http://schemas.microsoft.com/office/word/2010/wordml" w14:paraId="61829076" wp14:textId="77777777">
      <w:pPr>
        <w:spacing w:after="40"/>
      </w:pPr>
    </w:p>
    <w:p xmlns:wp14="http://schemas.microsoft.com/office/word/2010/wordml" w14:paraId="69FD1BFB" wp14:textId="77777777">
      <w:pPr>
        <w:spacing w:after="100"/>
      </w:pPr>
      <w:r>
        <w:rPr>
          <w:b w:val="0"/>
          <w:i/>
          <w:sz w:val="18"/>
        </w:rPr>
        <w:t>The user is never asked to choose a mode. AD-2 interprets the input, detects language, recognises whether it is a lookup or a question, and lifts any implied filters.</w:t>
      </w:r>
    </w:p>
    <w:p xmlns:wp14="http://schemas.microsoft.com/office/word/2010/wordml" w14:paraId="1BAF3791" wp14:textId="77777777">
      <w:pPr>
        <w:pStyle w:val="Heading2"/>
      </w:pPr>
      <w:r>
        <w:t>10.2  The AD-1 to AD-9 Sequence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64157795" wp14:textId="77777777">
        <w:trPr>
          <w:tblHeader w:val="true"/>
        </w:trPr>
        <w:tc>
          <w:tcPr>
            <w:tcW w:w="592" w:type="dxa"/>
            <w:shd w:val="clear" w:fill="0F1B33"/>
            <w:tcMar>
              <w:top w:w="70" w:type="dxa"/>
              <w:start w:w="95" w:type="dxa"/>
              <w:bottom w:w="70" w:type="dxa"/>
              <w:end w:w="95" w:type="dxa"/>
            </w:tcMar>
          </w:tcPr>
          <w:p w14:paraId="7E45F382" wp14:textId="77777777">
            <w:pPr>
              <w:spacing w:after="0"/>
            </w:pPr>
            <w:r>
              <w:rPr>
                <w:b/>
                <w:color w:val="FFFFFF"/>
                <w:sz w:val="16"/>
              </w:rPr>
              <w:t>Step</w:t>
            </w:r>
          </w:p>
        </w:tc>
        <w:tc>
          <w:tcPr>
            <w:tcW w:w="1381" w:type="dxa"/>
            <w:shd w:val="clear" w:fill="0F1B33"/>
            <w:tcMar>
              <w:top w:w="70" w:type="dxa"/>
              <w:start w:w="95" w:type="dxa"/>
              <w:bottom w:w="70" w:type="dxa"/>
              <w:end w:w="95" w:type="dxa"/>
            </w:tcMar>
          </w:tcPr>
          <w:p w14:paraId="38B3FE19" wp14:textId="77777777">
            <w:pPr>
              <w:spacing w:after="0"/>
            </w:pPr>
            <w:r>
              <w:rPr>
                <w:b/>
                <w:color w:val="FFFFFF"/>
                <w:sz w:val="16"/>
              </w:rPr>
              <w:t>Stage</w:t>
            </w:r>
          </w:p>
        </w:tc>
        <w:tc>
          <w:tcPr>
            <w:tcW w:w="6116" w:type="dxa"/>
            <w:shd w:val="clear" w:fill="0F1B33"/>
            <w:tcMar>
              <w:top w:w="70" w:type="dxa"/>
              <w:start w:w="95" w:type="dxa"/>
              <w:bottom w:w="70" w:type="dxa"/>
              <w:end w:w="95" w:type="dxa"/>
            </w:tcMar>
          </w:tcPr>
          <w:p w14:paraId="1CE50B5C" wp14:textId="77777777">
            <w:pPr>
              <w:spacing w:after="0"/>
            </w:pPr>
            <w:r>
              <w:rPr>
                <w:b/>
                <w:color w:val="FFFFFF"/>
                <w:sz w:val="16"/>
              </w:rPr>
              <w:t>What happens</w:t>
            </w:r>
          </w:p>
        </w:tc>
        <w:tc>
          <w:tcPr>
            <w:tcW w:w="1776" w:type="dxa"/>
            <w:shd w:val="clear" w:fill="0F1B33"/>
            <w:tcMar>
              <w:top w:w="70" w:type="dxa"/>
              <w:start w:w="95" w:type="dxa"/>
              <w:bottom w:w="70" w:type="dxa"/>
              <w:end w:w="95" w:type="dxa"/>
            </w:tcMar>
          </w:tcPr>
          <w:p w14:paraId="42390749" wp14:textId="77777777">
            <w:pPr>
              <w:spacing w:after="0"/>
            </w:pPr>
            <w:r>
              <w:rPr>
                <w:b/>
                <w:color w:val="FFFFFF"/>
                <w:sz w:val="16"/>
              </w:rPr>
              <w:t>Owning module</w:t>
            </w:r>
          </w:p>
        </w:tc>
      </w:tr>
      <w:tr xmlns:wp14="http://schemas.microsoft.com/office/word/2010/wordml" w14:paraId="030C399A" wp14:textId="77777777">
        <w:trPr>
          <w:cantSplit/>
        </w:trPr>
        <w:tc>
          <w:tcPr>
            <w:tcW w:w="592" w:type="dxa"/>
            <w:tcMar>
              <w:top w:w="60" w:type="dxa"/>
              <w:start w:w="95" w:type="dxa"/>
              <w:bottom w:w="60" w:type="dxa"/>
              <w:end w:w="95" w:type="dxa"/>
            </w:tcMar>
          </w:tcPr>
          <w:p w14:paraId="7A28E4D0" wp14:textId="77777777">
            <w:pPr>
              <w:spacing w:after="0"/>
            </w:pPr>
            <w:r>
              <w:rPr>
                <w:b/>
                <w:sz w:val="15"/>
              </w:rPr>
              <w:t>AD-1</w:t>
            </w:r>
          </w:p>
        </w:tc>
        <w:tc>
          <w:tcPr>
            <w:tcW w:w="1381" w:type="dxa"/>
            <w:tcMar>
              <w:top w:w="60" w:type="dxa"/>
              <w:start w:w="95" w:type="dxa"/>
              <w:bottom w:w="60" w:type="dxa"/>
              <w:end w:w="95" w:type="dxa"/>
            </w:tcMar>
          </w:tcPr>
          <w:p w14:paraId="444BA784" wp14:textId="77777777">
            <w:pPr>
              <w:spacing w:after="0"/>
            </w:pPr>
            <w:r>
              <w:rPr>
                <w:sz w:val="15"/>
              </w:rPr>
              <w:t>Ask</w:t>
            </w:r>
          </w:p>
        </w:tc>
        <w:tc>
          <w:tcPr>
            <w:tcW w:w="6116" w:type="dxa"/>
            <w:tcMar>
              <w:top w:w="60" w:type="dxa"/>
              <w:start w:w="95" w:type="dxa"/>
              <w:bottom w:w="60" w:type="dxa"/>
              <w:end w:w="95" w:type="dxa"/>
            </w:tcMar>
          </w:tcPr>
          <w:p w14:paraId="16EEFA57" wp14:textId="77777777">
            <w:pPr>
              <w:spacing w:after="0"/>
            </w:pPr>
            <w:r>
              <w:rPr>
                <w:sz w:val="15"/>
              </w:rPr>
              <w:t>A keyword, tracking number or natural-language question is entered in Arabic or English.</w:t>
            </w:r>
          </w:p>
        </w:tc>
        <w:tc>
          <w:tcPr>
            <w:tcW w:w="1776" w:type="dxa"/>
            <w:tcMar>
              <w:top w:w="60" w:type="dxa"/>
              <w:start w:w="95" w:type="dxa"/>
              <w:bottom w:w="60" w:type="dxa"/>
              <w:end w:w="95" w:type="dxa"/>
            </w:tcMar>
          </w:tcPr>
          <w:p w14:paraId="7554412A" wp14:textId="77777777">
            <w:pPr>
              <w:spacing w:after="0"/>
            </w:pPr>
            <w:r>
              <w:rPr>
                <w:sz w:val="15"/>
              </w:rPr>
              <w:t>M10</w:t>
            </w:r>
          </w:p>
        </w:tc>
      </w:tr>
      <w:tr xmlns:wp14="http://schemas.microsoft.com/office/word/2010/wordml" w14:paraId="7369A60C" wp14:textId="77777777">
        <w:trPr>
          <w:cantSplit/>
        </w:trPr>
        <w:tc>
          <w:tcPr>
            <w:tcW w:w="592" w:type="dxa"/>
            <w:tcMar>
              <w:top w:w="60" w:type="dxa"/>
              <w:start w:w="95" w:type="dxa"/>
              <w:bottom w:w="60" w:type="dxa"/>
              <w:end w:w="95" w:type="dxa"/>
            </w:tcMar>
            <w:shd w:val="clear" w:fill="F5F8FC"/>
          </w:tcPr>
          <w:p w14:paraId="01D792FA" wp14:textId="77777777">
            <w:pPr>
              <w:spacing w:after="0"/>
            </w:pPr>
            <w:r>
              <w:rPr>
                <w:b/>
                <w:sz w:val="15"/>
              </w:rPr>
              <w:t>AD-2</w:t>
            </w:r>
          </w:p>
        </w:tc>
        <w:tc>
          <w:tcPr>
            <w:tcW w:w="1381" w:type="dxa"/>
            <w:tcMar>
              <w:top w:w="60" w:type="dxa"/>
              <w:start w:w="95" w:type="dxa"/>
              <w:bottom w:w="60" w:type="dxa"/>
              <w:end w:w="95" w:type="dxa"/>
            </w:tcMar>
            <w:shd w:val="clear" w:fill="F5F8FC"/>
          </w:tcPr>
          <w:p w14:paraId="287C61DE" wp14:textId="77777777">
            <w:pPr>
              <w:spacing w:after="0"/>
            </w:pPr>
            <w:r>
              <w:rPr>
                <w:sz w:val="15"/>
              </w:rPr>
              <w:t>Interpret</w:t>
            </w:r>
          </w:p>
        </w:tc>
        <w:tc>
          <w:tcPr>
            <w:tcW w:w="6116" w:type="dxa"/>
            <w:tcMar>
              <w:top w:w="60" w:type="dxa"/>
              <w:start w:w="95" w:type="dxa"/>
              <w:bottom w:w="60" w:type="dxa"/>
              <w:end w:w="95" w:type="dxa"/>
            </w:tcMar>
            <w:shd w:val="clear" w:fill="F5F8FC"/>
          </w:tcPr>
          <w:p w14:paraId="71D4E157" wp14:textId="77777777">
            <w:pPr>
              <w:spacing w:after="0"/>
            </w:pPr>
            <w:r>
              <w:rPr>
                <w:sz w:val="15"/>
              </w:rPr>
              <w:t>Language detection, intent classification and extraction of implied filters (department, Standard, class, status, date).</w:t>
            </w:r>
          </w:p>
        </w:tc>
        <w:tc>
          <w:tcPr>
            <w:tcW w:w="1776" w:type="dxa"/>
            <w:tcMar>
              <w:top w:w="60" w:type="dxa"/>
              <w:start w:w="95" w:type="dxa"/>
              <w:bottom w:w="60" w:type="dxa"/>
              <w:end w:w="95" w:type="dxa"/>
            </w:tcMar>
            <w:shd w:val="clear" w:fill="F5F8FC"/>
          </w:tcPr>
          <w:p w14:paraId="46958BB1" wp14:textId="77777777">
            <w:pPr>
              <w:spacing w:after="0"/>
            </w:pPr>
            <w:r>
              <w:rPr>
                <w:sz w:val="15"/>
              </w:rPr>
              <w:t>M10</w:t>
            </w:r>
          </w:p>
        </w:tc>
      </w:tr>
      <w:tr xmlns:wp14="http://schemas.microsoft.com/office/word/2010/wordml" w14:paraId="78B8958C" wp14:textId="77777777">
        <w:trPr>
          <w:cantSplit/>
        </w:trPr>
        <w:tc>
          <w:tcPr>
            <w:tcW w:w="592" w:type="dxa"/>
            <w:tcMar>
              <w:top w:w="60" w:type="dxa"/>
              <w:start w:w="95" w:type="dxa"/>
              <w:bottom w:w="60" w:type="dxa"/>
              <w:end w:w="95" w:type="dxa"/>
            </w:tcMar>
          </w:tcPr>
          <w:p w14:paraId="45F86F67" wp14:textId="77777777">
            <w:pPr>
              <w:spacing w:after="0"/>
            </w:pPr>
            <w:r>
              <w:rPr>
                <w:b/>
                <w:sz w:val="15"/>
              </w:rPr>
              <w:t>AD-3</w:t>
            </w:r>
          </w:p>
        </w:tc>
        <w:tc>
          <w:tcPr>
            <w:tcW w:w="1381" w:type="dxa"/>
            <w:tcMar>
              <w:top w:w="60" w:type="dxa"/>
              <w:start w:w="95" w:type="dxa"/>
              <w:bottom w:w="60" w:type="dxa"/>
              <w:end w:w="95" w:type="dxa"/>
            </w:tcMar>
          </w:tcPr>
          <w:p w14:paraId="0D1ECA14" wp14:textId="77777777">
            <w:pPr>
              <w:spacing w:after="0"/>
            </w:pPr>
            <w:r>
              <w:rPr>
                <w:sz w:val="15"/>
              </w:rPr>
              <w:t>Authorise</w:t>
            </w:r>
          </w:p>
        </w:tc>
        <w:tc>
          <w:tcPr>
            <w:tcW w:w="6116" w:type="dxa"/>
            <w:tcMar>
              <w:top w:w="60" w:type="dxa"/>
              <w:start w:w="95" w:type="dxa"/>
              <w:bottom w:w="60" w:type="dxa"/>
              <w:end w:w="95" w:type="dxa"/>
            </w:tcMar>
          </w:tcPr>
          <w:p w14:paraId="45C6C089" wp14:textId="77777777">
            <w:pPr>
              <w:spacing w:after="0"/>
            </w:pPr>
            <w:r>
              <w:rPr>
                <w:sz w:val="15"/>
              </w:rPr>
              <w:t>Effective permission is resolved from RBAC and ABAC and converted into security keys for this request — before any retrieval.</w:t>
            </w:r>
          </w:p>
        </w:tc>
        <w:tc>
          <w:tcPr>
            <w:tcW w:w="1776" w:type="dxa"/>
            <w:tcMar>
              <w:top w:w="60" w:type="dxa"/>
              <w:start w:w="95" w:type="dxa"/>
              <w:bottom w:w="60" w:type="dxa"/>
              <w:end w:w="95" w:type="dxa"/>
            </w:tcMar>
          </w:tcPr>
          <w:p w14:paraId="50384C53" wp14:textId="77777777">
            <w:pPr>
              <w:spacing w:after="0"/>
            </w:pPr>
            <w:r>
              <w:rPr>
                <w:sz w:val="15"/>
              </w:rPr>
              <w:t>M12</w:t>
            </w:r>
          </w:p>
        </w:tc>
      </w:tr>
      <w:tr xmlns:wp14="http://schemas.microsoft.com/office/word/2010/wordml" w14:paraId="26AAA942" wp14:textId="77777777">
        <w:trPr>
          <w:cantSplit/>
        </w:trPr>
        <w:tc>
          <w:tcPr>
            <w:tcW w:w="592" w:type="dxa"/>
            <w:tcMar>
              <w:top w:w="60" w:type="dxa"/>
              <w:start w:w="95" w:type="dxa"/>
              <w:bottom w:w="60" w:type="dxa"/>
              <w:end w:w="95" w:type="dxa"/>
            </w:tcMar>
            <w:shd w:val="clear" w:fill="F5F8FC"/>
          </w:tcPr>
          <w:p w14:paraId="05B8A5A3" wp14:textId="77777777">
            <w:pPr>
              <w:spacing w:after="0"/>
            </w:pPr>
            <w:r>
              <w:rPr>
                <w:b/>
                <w:sz w:val="15"/>
              </w:rPr>
              <w:t>AD-4</w:t>
            </w:r>
          </w:p>
        </w:tc>
        <w:tc>
          <w:tcPr>
            <w:tcW w:w="1381" w:type="dxa"/>
            <w:tcMar>
              <w:top w:w="60" w:type="dxa"/>
              <w:start w:w="95" w:type="dxa"/>
              <w:bottom w:w="60" w:type="dxa"/>
              <w:end w:w="95" w:type="dxa"/>
            </w:tcMar>
            <w:shd w:val="clear" w:fill="F5F8FC"/>
          </w:tcPr>
          <w:p w14:paraId="469889E2" wp14:textId="77777777">
            <w:pPr>
              <w:spacing w:after="0"/>
            </w:pPr>
            <w:r>
              <w:rPr>
                <w:sz w:val="15"/>
              </w:rPr>
              <w:t>Retrieve metadata</w:t>
            </w:r>
          </w:p>
        </w:tc>
        <w:tc>
          <w:tcPr>
            <w:tcW w:w="6116" w:type="dxa"/>
            <w:tcMar>
              <w:top w:w="60" w:type="dxa"/>
              <w:start w:w="95" w:type="dxa"/>
              <w:bottom w:w="60" w:type="dxa"/>
              <w:end w:w="95" w:type="dxa"/>
            </w:tcMar>
            <w:shd w:val="clear" w:fill="F5F8FC"/>
          </w:tcPr>
          <w:p w14:paraId="5C3A14C4" wp14:textId="77777777">
            <w:pPr>
              <w:spacing w:after="0"/>
            </w:pPr>
            <w:r>
              <w:rPr>
                <w:sz w:val="15"/>
              </w:rPr>
              <w:t>A structured query runs against the Azure SQL registry and approved source text.</w:t>
            </w:r>
          </w:p>
        </w:tc>
        <w:tc>
          <w:tcPr>
            <w:tcW w:w="1776" w:type="dxa"/>
            <w:tcMar>
              <w:top w:w="60" w:type="dxa"/>
              <w:start w:w="95" w:type="dxa"/>
              <w:bottom w:w="60" w:type="dxa"/>
              <w:end w:w="95" w:type="dxa"/>
            </w:tcMar>
            <w:shd w:val="clear" w:fill="F5F8FC"/>
          </w:tcPr>
          <w:p w14:paraId="78EBE9E4" wp14:textId="77777777">
            <w:pPr>
              <w:spacing w:after="0"/>
            </w:pPr>
            <w:r>
              <w:rPr>
                <w:sz w:val="15"/>
              </w:rPr>
              <w:t>M10 · M1 · M2</w:t>
            </w:r>
          </w:p>
        </w:tc>
      </w:tr>
      <w:tr xmlns:wp14="http://schemas.microsoft.com/office/word/2010/wordml" w14:paraId="7A35A0EA" wp14:textId="77777777">
        <w:trPr>
          <w:cantSplit/>
        </w:trPr>
        <w:tc>
          <w:tcPr>
            <w:tcW w:w="592" w:type="dxa"/>
            <w:tcMar>
              <w:top w:w="60" w:type="dxa"/>
              <w:start w:w="95" w:type="dxa"/>
              <w:bottom w:w="60" w:type="dxa"/>
              <w:end w:w="95" w:type="dxa"/>
            </w:tcMar>
          </w:tcPr>
          <w:p w14:paraId="6D4E72B2" wp14:textId="77777777">
            <w:pPr>
              <w:spacing w:after="0"/>
            </w:pPr>
            <w:r>
              <w:rPr>
                <w:b/>
                <w:sz w:val="15"/>
              </w:rPr>
              <w:t>AD-5</w:t>
            </w:r>
          </w:p>
        </w:tc>
        <w:tc>
          <w:tcPr>
            <w:tcW w:w="1381" w:type="dxa"/>
            <w:tcMar>
              <w:top w:w="60" w:type="dxa"/>
              <w:start w:w="95" w:type="dxa"/>
              <w:bottom w:w="60" w:type="dxa"/>
              <w:end w:w="95" w:type="dxa"/>
            </w:tcMar>
          </w:tcPr>
          <w:p w14:paraId="5F0C29CF" wp14:textId="77777777">
            <w:pPr>
              <w:spacing w:after="0"/>
            </w:pPr>
            <w:r>
              <w:rPr>
                <w:sz w:val="15"/>
              </w:rPr>
              <w:t>Retrieve semantic</w:t>
            </w:r>
          </w:p>
        </w:tc>
        <w:tc>
          <w:tcPr>
            <w:tcW w:w="6116" w:type="dxa"/>
            <w:tcMar>
              <w:top w:w="60" w:type="dxa"/>
              <w:start w:w="95" w:type="dxa"/>
              <w:bottom w:w="60" w:type="dxa"/>
              <w:end w:w="95" w:type="dxa"/>
            </w:tcMar>
          </w:tcPr>
          <w:p w14:paraId="5451AF3D" wp14:textId="77777777">
            <w:pPr>
              <w:spacing w:after="0"/>
            </w:pPr>
            <w:r>
              <w:rPr>
                <w:sz w:val="15"/>
              </w:rPr>
              <w:t>In parallel, the question is matched against embeddings of approved content, enabling cross-language retrieval.</w:t>
            </w:r>
          </w:p>
        </w:tc>
        <w:tc>
          <w:tcPr>
            <w:tcW w:w="1776" w:type="dxa"/>
            <w:tcMar>
              <w:top w:w="60" w:type="dxa"/>
              <w:start w:w="95" w:type="dxa"/>
              <w:bottom w:w="60" w:type="dxa"/>
              <w:end w:w="95" w:type="dxa"/>
            </w:tcMar>
          </w:tcPr>
          <w:p w14:paraId="43D7B282" wp14:textId="77777777">
            <w:pPr>
              <w:spacing w:after="0"/>
            </w:pPr>
            <w:r>
              <w:rPr>
                <w:sz w:val="15"/>
              </w:rPr>
              <w:t>M6</w:t>
            </w:r>
          </w:p>
        </w:tc>
      </w:tr>
      <w:tr xmlns:wp14="http://schemas.microsoft.com/office/word/2010/wordml" w14:paraId="05C52179" wp14:textId="77777777">
        <w:trPr>
          <w:cantSplit/>
        </w:trPr>
        <w:tc>
          <w:tcPr>
            <w:tcW w:w="592" w:type="dxa"/>
            <w:tcMar>
              <w:top w:w="60" w:type="dxa"/>
              <w:start w:w="95" w:type="dxa"/>
              <w:bottom w:w="60" w:type="dxa"/>
              <w:end w:w="95" w:type="dxa"/>
            </w:tcMar>
            <w:shd w:val="clear" w:fill="F5F8FC"/>
          </w:tcPr>
          <w:p w14:paraId="27B40D82" wp14:textId="77777777">
            <w:pPr>
              <w:spacing w:after="0"/>
            </w:pPr>
            <w:r>
              <w:rPr>
                <w:b/>
                <w:sz w:val="15"/>
              </w:rPr>
              <w:t>AD-6</w:t>
            </w:r>
          </w:p>
        </w:tc>
        <w:tc>
          <w:tcPr>
            <w:tcW w:w="1381" w:type="dxa"/>
            <w:tcMar>
              <w:top w:w="60" w:type="dxa"/>
              <w:start w:w="95" w:type="dxa"/>
              <w:bottom w:w="60" w:type="dxa"/>
              <w:end w:w="95" w:type="dxa"/>
            </w:tcMar>
            <w:shd w:val="clear" w:fill="F5F8FC"/>
          </w:tcPr>
          <w:p w14:paraId="6B4DEE97" wp14:textId="77777777">
            <w:pPr>
              <w:spacing w:after="0"/>
            </w:pPr>
            <w:r>
              <w:rPr>
                <w:sz w:val="15"/>
              </w:rPr>
              <w:t>Merge and rank</w:t>
            </w:r>
          </w:p>
        </w:tc>
        <w:tc>
          <w:tcPr>
            <w:tcW w:w="6116" w:type="dxa"/>
            <w:tcMar>
              <w:top w:w="60" w:type="dxa"/>
              <w:start w:w="95" w:type="dxa"/>
              <w:bottom w:w="60" w:type="dxa"/>
              <w:end w:w="95" w:type="dxa"/>
            </w:tcMar>
            <w:shd w:val="clear" w:fill="F5F8FC"/>
          </w:tcPr>
          <w:p w14:paraId="5B15A410" wp14:textId="77777777">
            <w:pPr>
              <w:spacing w:after="0"/>
            </w:pPr>
            <w:r>
              <w:rPr>
                <w:sz w:val="15"/>
              </w:rPr>
              <w:t>The two result sets are fused; only Published or otherwise approved versions are eligible; the current version ranks first.</w:t>
            </w:r>
          </w:p>
        </w:tc>
        <w:tc>
          <w:tcPr>
            <w:tcW w:w="1776" w:type="dxa"/>
            <w:tcMar>
              <w:top w:w="60" w:type="dxa"/>
              <w:start w:w="95" w:type="dxa"/>
              <w:bottom w:w="60" w:type="dxa"/>
              <w:end w:w="95" w:type="dxa"/>
            </w:tcMar>
            <w:shd w:val="clear" w:fill="F5F8FC"/>
          </w:tcPr>
          <w:p w14:paraId="0BBF9F9E" wp14:textId="77777777">
            <w:pPr>
              <w:spacing w:after="0"/>
            </w:pPr>
            <w:r>
              <w:rPr>
                <w:sz w:val="15"/>
              </w:rPr>
              <w:t>M10</w:t>
            </w:r>
          </w:p>
        </w:tc>
      </w:tr>
      <w:tr xmlns:wp14="http://schemas.microsoft.com/office/word/2010/wordml" w14:paraId="194BD0CA" wp14:textId="77777777">
        <w:trPr>
          <w:cantSplit/>
        </w:trPr>
        <w:tc>
          <w:tcPr>
            <w:tcW w:w="592" w:type="dxa"/>
            <w:tcMar>
              <w:top w:w="60" w:type="dxa"/>
              <w:start w:w="95" w:type="dxa"/>
              <w:bottom w:w="60" w:type="dxa"/>
              <w:end w:w="95" w:type="dxa"/>
            </w:tcMar>
          </w:tcPr>
          <w:p w14:paraId="77A485E7" wp14:textId="77777777">
            <w:pPr>
              <w:spacing w:after="0"/>
            </w:pPr>
            <w:r>
              <w:rPr>
                <w:b/>
                <w:sz w:val="15"/>
              </w:rPr>
              <w:t>AD-7</w:t>
            </w:r>
          </w:p>
        </w:tc>
        <w:tc>
          <w:tcPr>
            <w:tcW w:w="1381" w:type="dxa"/>
            <w:tcMar>
              <w:top w:w="60" w:type="dxa"/>
              <w:start w:w="95" w:type="dxa"/>
              <w:bottom w:w="60" w:type="dxa"/>
              <w:end w:w="95" w:type="dxa"/>
            </w:tcMar>
          </w:tcPr>
          <w:p w14:paraId="4510234E" wp14:textId="77777777">
            <w:pPr>
              <w:spacing w:after="0"/>
            </w:pPr>
            <w:r>
              <w:rPr>
                <w:sz w:val="15"/>
              </w:rPr>
              <w:t>Compose</w:t>
            </w:r>
          </w:p>
        </w:tc>
        <w:tc>
          <w:tcPr>
            <w:tcW w:w="6116" w:type="dxa"/>
            <w:tcMar>
              <w:top w:w="60" w:type="dxa"/>
              <w:start w:w="95" w:type="dxa"/>
              <w:bottom w:w="60" w:type="dxa"/>
              <w:end w:w="95" w:type="dxa"/>
            </w:tcMar>
          </w:tcPr>
          <w:p w14:paraId="5C1B119A" wp14:textId="77777777">
            <w:pPr>
              <w:spacing w:after="0"/>
            </w:pPr>
            <w:r>
              <w:rPr>
                <w:sz w:val="15"/>
              </w:rPr>
              <w:t>A short answer is written in the language asked, using only retrieved approved passages, with a citation for every statement.</w:t>
            </w:r>
          </w:p>
        </w:tc>
        <w:tc>
          <w:tcPr>
            <w:tcW w:w="1776" w:type="dxa"/>
            <w:tcMar>
              <w:top w:w="60" w:type="dxa"/>
              <w:start w:w="95" w:type="dxa"/>
              <w:bottom w:w="60" w:type="dxa"/>
              <w:end w:w="95" w:type="dxa"/>
            </w:tcMar>
          </w:tcPr>
          <w:p w14:paraId="6F1756F6" wp14:textId="77777777">
            <w:pPr>
              <w:spacing w:after="0"/>
            </w:pPr>
            <w:r>
              <w:rPr>
                <w:sz w:val="15"/>
              </w:rPr>
              <w:t>M10</w:t>
            </w:r>
          </w:p>
        </w:tc>
      </w:tr>
      <w:tr xmlns:wp14="http://schemas.microsoft.com/office/word/2010/wordml" w14:paraId="342BCFA7" wp14:textId="77777777">
        <w:trPr>
          <w:cantSplit/>
        </w:trPr>
        <w:tc>
          <w:tcPr>
            <w:tcW w:w="592" w:type="dxa"/>
            <w:tcMar>
              <w:top w:w="60" w:type="dxa"/>
              <w:start w:w="95" w:type="dxa"/>
              <w:bottom w:w="60" w:type="dxa"/>
              <w:end w:w="95" w:type="dxa"/>
            </w:tcMar>
            <w:shd w:val="clear" w:fill="F5F8FC"/>
          </w:tcPr>
          <w:p w14:paraId="6DE154F3" wp14:textId="77777777">
            <w:pPr>
              <w:spacing w:after="0"/>
            </w:pPr>
            <w:r>
              <w:rPr>
                <w:b/>
                <w:sz w:val="15"/>
              </w:rPr>
              <w:t>AD-8</w:t>
            </w:r>
          </w:p>
        </w:tc>
        <w:tc>
          <w:tcPr>
            <w:tcW w:w="1381" w:type="dxa"/>
            <w:tcMar>
              <w:top w:w="60" w:type="dxa"/>
              <w:start w:w="95" w:type="dxa"/>
              <w:bottom w:w="60" w:type="dxa"/>
              <w:end w:w="95" w:type="dxa"/>
            </w:tcMar>
            <w:shd w:val="clear" w:fill="F5F8FC"/>
          </w:tcPr>
          <w:p w14:paraId="3555D47A" wp14:textId="77777777">
            <w:pPr>
              <w:spacing w:after="0"/>
            </w:pPr>
            <w:r>
              <w:rPr>
                <w:sz w:val="15"/>
              </w:rPr>
              <w:t>Present</w:t>
            </w:r>
          </w:p>
        </w:tc>
        <w:tc>
          <w:tcPr>
            <w:tcW w:w="6116" w:type="dxa"/>
            <w:tcMar>
              <w:top w:w="60" w:type="dxa"/>
              <w:start w:w="95" w:type="dxa"/>
              <w:bottom w:w="60" w:type="dxa"/>
              <w:end w:w="95" w:type="dxa"/>
            </w:tcMar>
            <w:shd w:val="clear" w:fill="F5F8FC"/>
          </w:tcPr>
          <w:p w14:paraId="07765330" wp14:textId="77777777">
            <w:pPr>
              <w:spacing w:after="0"/>
            </w:pPr>
            <w:r>
              <w:rPr>
                <w:sz w:val="15"/>
              </w:rPr>
              <w:t>The Answer Card sits above the ranked list; each row carries the version thumbnail and one-click preview, download or open actions.</w:t>
            </w:r>
          </w:p>
        </w:tc>
        <w:tc>
          <w:tcPr>
            <w:tcW w:w="1776" w:type="dxa"/>
            <w:tcMar>
              <w:top w:w="60" w:type="dxa"/>
              <w:start w:w="95" w:type="dxa"/>
              <w:bottom w:w="60" w:type="dxa"/>
              <w:end w:w="95" w:type="dxa"/>
            </w:tcMar>
            <w:shd w:val="clear" w:fill="F5F8FC"/>
          </w:tcPr>
          <w:p w14:paraId="4F5EC30E" wp14:textId="77777777">
            <w:pPr>
              <w:spacing w:after="0"/>
            </w:pPr>
            <w:r>
              <w:rPr>
                <w:sz w:val="15"/>
              </w:rPr>
              <w:t>M10 · M4</w:t>
            </w:r>
          </w:p>
        </w:tc>
      </w:tr>
      <w:tr xmlns:wp14="http://schemas.microsoft.com/office/word/2010/wordml" w14:paraId="0D506B24" wp14:textId="77777777">
        <w:trPr>
          <w:cantSplit/>
        </w:trPr>
        <w:tc>
          <w:tcPr>
            <w:tcW w:w="592" w:type="dxa"/>
            <w:tcMar>
              <w:top w:w="60" w:type="dxa"/>
              <w:start w:w="95" w:type="dxa"/>
              <w:bottom w:w="60" w:type="dxa"/>
              <w:end w:w="95" w:type="dxa"/>
            </w:tcMar>
          </w:tcPr>
          <w:p w14:paraId="3F70E347" wp14:textId="77777777">
            <w:pPr>
              <w:spacing w:after="0"/>
            </w:pPr>
            <w:r>
              <w:rPr>
                <w:b/>
                <w:sz w:val="15"/>
              </w:rPr>
              <w:t>AD-9</w:t>
            </w:r>
          </w:p>
        </w:tc>
        <w:tc>
          <w:tcPr>
            <w:tcW w:w="1381" w:type="dxa"/>
            <w:tcMar>
              <w:top w:w="60" w:type="dxa"/>
              <w:start w:w="95" w:type="dxa"/>
              <w:bottom w:w="60" w:type="dxa"/>
              <w:end w:w="95" w:type="dxa"/>
            </w:tcMar>
          </w:tcPr>
          <w:p w14:paraId="4889D9A1" wp14:textId="77777777">
            <w:pPr>
              <w:spacing w:after="0"/>
            </w:pPr>
            <w:r>
              <w:rPr>
                <w:sz w:val="15"/>
              </w:rPr>
              <w:t>Log</w:t>
            </w:r>
          </w:p>
        </w:tc>
        <w:tc>
          <w:tcPr>
            <w:tcW w:w="6116" w:type="dxa"/>
            <w:tcMar>
              <w:top w:w="60" w:type="dxa"/>
              <w:start w:w="95" w:type="dxa"/>
              <w:bottom w:w="60" w:type="dxa"/>
              <w:end w:w="95" w:type="dxa"/>
            </w:tcMar>
          </w:tcPr>
          <w:p w14:paraId="61668397" wp14:textId="77777777">
            <w:pPr>
              <w:spacing w:after="0"/>
            </w:pPr>
            <w:r>
              <w:rPr>
                <w:sz w:val="15"/>
              </w:rPr>
              <w:t>The query, filters, results and anything opened are written to audit and feed search and access analytics.</w:t>
            </w:r>
          </w:p>
        </w:tc>
        <w:tc>
          <w:tcPr>
            <w:tcW w:w="1776" w:type="dxa"/>
            <w:tcMar>
              <w:top w:w="60" w:type="dxa"/>
              <w:start w:w="95" w:type="dxa"/>
              <w:bottom w:w="60" w:type="dxa"/>
              <w:end w:w="95" w:type="dxa"/>
            </w:tcMar>
          </w:tcPr>
          <w:p w14:paraId="17E5D8CD" wp14:textId="77777777">
            <w:pPr>
              <w:spacing w:after="0"/>
            </w:pPr>
            <w:r>
              <w:rPr>
                <w:sz w:val="15"/>
              </w:rPr>
              <w:t>M16 · M15</w:t>
            </w:r>
          </w:p>
        </w:tc>
      </w:tr>
    </w:tbl>
    <w:p xmlns:wp14="http://schemas.microsoft.com/office/word/2010/wordml" w14:paraId="2BA226A1" wp14:textId="77777777">
      <w:pPr>
        <w:spacing w:after="40"/>
      </w:pPr>
    </w:p>
    <w:p xmlns:wp14="http://schemas.microsoft.com/office/word/2010/wordml" w14:paraId="03D0614D" wp14:textId="77777777">
      <w:pPr>
        <w:pStyle w:val="Heading2"/>
      </w:pPr>
      <w:r>
        <w:t>10.3  Governance Rules</w:t>
      </w:r>
    </w:p>
    <w:p xmlns:wp14="http://schemas.microsoft.com/office/word/2010/wordml" w14:paraId="0AA20B02" wp14:textId="77777777">
      <w:pPr>
        <w:pStyle w:val="ListBullet"/>
        <w:spacing w:after="50"/>
        <w:ind w:left="351" w:hanging="193"/>
      </w:pPr>
      <w:r>
        <w:rPr>
          <w:b/>
          <w:sz w:val="18"/>
        </w:rPr>
        <w:t xml:space="preserve">Approved content only. </w:t>
      </w:r>
      <w:r>
        <w:rPr>
          <w:sz w:val="18"/>
        </w:rPr>
        <w:t>Indexing, embedding and answering occur after final approval and publication. Nothing in staging — Draft, Classified, PendingApproval, Returned or Rejected — is searchable, answerable or previewable through search.</w:t>
      </w:r>
    </w:p>
    <w:p xmlns:wp14="http://schemas.microsoft.com/office/word/2010/wordml" w14:paraId="47F56D25" wp14:textId="77777777">
      <w:pPr>
        <w:pStyle w:val="ListBullet"/>
        <w:spacing w:after="50"/>
        <w:ind w:left="351" w:hanging="193"/>
      </w:pPr>
      <w:r>
        <w:rPr>
          <w:b/>
          <w:sz w:val="18"/>
        </w:rPr>
        <w:t xml:space="preserve">No AI at capture, registration or classification. </w:t>
      </w:r>
      <w:r>
        <w:rPr>
          <w:sz w:val="18"/>
        </w:rPr>
        <w:t>Ask Docaya never suggests metadata, classification or approvers; the manual Editor-driven model of M1 and M2 is preserved absolutely.</w:t>
      </w:r>
    </w:p>
    <w:p xmlns:wp14="http://schemas.microsoft.com/office/word/2010/wordml" w14:paraId="028F597B" wp14:textId="77777777">
      <w:pPr>
        <w:pStyle w:val="ListBullet"/>
        <w:spacing w:after="50"/>
        <w:ind w:left="351" w:hanging="193"/>
      </w:pPr>
      <w:r>
        <w:rPr>
          <w:b/>
          <w:sz w:val="18"/>
        </w:rPr>
        <w:t xml:space="preserve">Grounded and cited. </w:t>
      </w:r>
      <w:r>
        <w:rPr>
          <w:sz w:val="18"/>
        </w:rPr>
        <w:t>No citation, no statement. Where the approved estate does not contain the answer, the system says so plainly instead of generalising.</w:t>
      </w:r>
    </w:p>
    <w:p xmlns:wp14="http://schemas.microsoft.com/office/word/2010/wordml" w14:paraId="3EC35DCF" wp14:textId="77777777">
      <w:pPr>
        <w:pStyle w:val="ListBullet"/>
        <w:spacing w:after="50"/>
        <w:ind w:left="351" w:hanging="193"/>
      </w:pPr>
      <w:r>
        <w:rPr>
          <w:b/>
          <w:sz w:val="18"/>
        </w:rPr>
        <w:t xml:space="preserve">Permission-trimmed at query time. </w:t>
      </w:r>
      <w:r>
        <w:rPr>
          <w:sz w:val="18"/>
        </w:rPr>
        <w:t>Answer text, citations, result rows and thumbnails are all filtered by effective rights on every request; keys are never cached per user across requests.</w:t>
      </w:r>
    </w:p>
    <w:p xmlns:wp14="http://schemas.microsoft.com/office/word/2010/wordml" w14:paraId="4597A191" wp14:textId="77777777">
      <w:pPr>
        <w:pStyle w:val="ListBullet"/>
        <w:spacing w:after="50"/>
        <w:ind w:left="351" w:hanging="193"/>
      </w:pPr>
      <w:r>
        <w:rPr>
          <w:b/>
          <w:sz w:val="18"/>
        </w:rPr>
        <w:t xml:space="preserve">Bilingual by design. </w:t>
      </w:r>
      <w:r>
        <w:rPr>
          <w:sz w:val="18"/>
        </w:rPr>
        <w:t>Questions and answers in Arabic and English with full RTL rendering, including a question asked in one language against documents written in the other.</w:t>
      </w:r>
    </w:p>
    <w:p xmlns:wp14="http://schemas.microsoft.com/office/word/2010/wordml" w14:paraId="15FFF45A" wp14:textId="77777777">
      <w:pPr>
        <w:pStyle w:val="ListBullet"/>
        <w:spacing w:after="50"/>
        <w:ind w:left="351" w:hanging="193"/>
      </w:pPr>
      <w:r>
        <w:rPr>
          <w:b/>
          <w:sz w:val="18"/>
        </w:rPr>
        <w:t xml:space="preserve">In-region only. </w:t>
      </w:r>
      <w:r>
        <w:rPr>
          <w:sz w:val="18"/>
        </w:rPr>
        <w:t>Indexing, embedding and answering execute entirely within the approved UAE Azure regions.</w:t>
      </w:r>
    </w:p>
    <w:p xmlns:wp14="http://schemas.microsoft.com/office/word/2010/wordml" w14:paraId="0402B835" wp14:textId="77777777">
      <w:pPr>
        <w:pStyle w:val="ListBullet"/>
        <w:spacing w:after="50"/>
        <w:ind w:left="351" w:hanging="193"/>
      </w:pPr>
      <w:r>
        <w:rPr>
          <w:b/>
          <w:sz w:val="18"/>
        </w:rPr>
        <w:t xml:space="preserve">Fully audited. </w:t>
      </w:r>
      <w:r>
        <w:rPr>
          <w:sz w:val="18"/>
        </w:rPr>
        <w:t>Every query and every document opened from a result is recorded in the tamper-evident audit trail and reported through analytics.</w:t>
      </w:r>
    </w:p>
    <w:p xmlns:wp14="http://schemas.microsoft.com/office/word/2010/wordml" w14:paraId="6DF9D066" wp14:textId="77777777">
      <w:pPr>
        <w:pStyle w:val="Heading2"/>
      </w:pPr>
      <w:r>
        <w:t>10.4  Assurance Targets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0F070CAF" wp14:textId="77777777">
        <w:trPr>
          <w:tblHeader w:val="true"/>
        </w:trPr>
        <w:tc>
          <w:tcPr>
            <w:tcW w:w="1874" w:type="dxa"/>
            <w:shd w:val="clear" w:fill="0F1B33"/>
            <w:tcMar>
              <w:top w:w="70" w:type="dxa"/>
              <w:start w:w="95" w:type="dxa"/>
              <w:bottom w:w="70" w:type="dxa"/>
              <w:end w:w="95" w:type="dxa"/>
            </w:tcMar>
          </w:tcPr>
          <w:p w14:paraId="461A4C5F" wp14:textId="77777777">
            <w:pPr>
              <w:spacing w:after="0"/>
            </w:pPr>
            <w:r>
              <w:rPr>
                <w:b/>
                <w:color w:val="FFFFFF"/>
                <w:sz w:val="16"/>
              </w:rPr>
              <w:t>Target</w:t>
            </w:r>
          </w:p>
        </w:tc>
        <w:tc>
          <w:tcPr>
            <w:tcW w:w="4340" w:type="dxa"/>
            <w:shd w:val="clear" w:fill="0F1B33"/>
            <w:tcMar>
              <w:top w:w="70" w:type="dxa"/>
              <w:start w:w="95" w:type="dxa"/>
              <w:bottom w:w="70" w:type="dxa"/>
              <w:end w:w="95" w:type="dxa"/>
            </w:tcMar>
          </w:tcPr>
          <w:p w14:paraId="68E89B5F" wp14:textId="77777777">
            <w:pPr>
              <w:spacing w:after="0"/>
            </w:pPr>
            <w:r>
              <w:rPr>
                <w:b/>
                <w:color w:val="FFFFFF"/>
                <w:sz w:val="16"/>
              </w:rPr>
              <w:t>Threshold</w:t>
            </w:r>
          </w:p>
        </w:tc>
        <w:tc>
          <w:tcPr>
            <w:tcW w:w="3650" w:type="dxa"/>
            <w:shd w:val="clear" w:fill="0F1B33"/>
            <w:tcMar>
              <w:top w:w="70" w:type="dxa"/>
              <w:start w:w="95" w:type="dxa"/>
              <w:bottom w:w="70" w:type="dxa"/>
              <w:end w:w="95" w:type="dxa"/>
            </w:tcMar>
          </w:tcPr>
          <w:p w14:paraId="58353EEA" wp14:textId="77777777">
            <w:pPr>
              <w:spacing w:after="0"/>
            </w:pPr>
            <w:r>
              <w:rPr>
                <w:b/>
                <w:color w:val="FFFFFF"/>
                <w:sz w:val="16"/>
              </w:rPr>
              <w:t>Verification</w:t>
            </w:r>
          </w:p>
        </w:tc>
      </w:tr>
      <w:tr xmlns:wp14="http://schemas.microsoft.com/office/word/2010/wordml" w14:paraId="75B329A5" wp14:textId="77777777">
        <w:trPr>
          <w:cantSplit/>
        </w:trPr>
        <w:tc>
          <w:tcPr>
            <w:tcW w:w="1874" w:type="dxa"/>
            <w:tcMar>
              <w:top w:w="60" w:type="dxa"/>
              <w:start w:w="95" w:type="dxa"/>
              <w:bottom w:w="60" w:type="dxa"/>
              <w:end w:w="95" w:type="dxa"/>
            </w:tcMar>
          </w:tcPr>
          <w:p w14:paraId="2797F151" wp14:textId="77777777">
            <w:pPr>
              <w:spacing w:after="0"/>
            </w:pPr>
            <w:r>
              <w:rPr>
                <w:b/>
                <w:sz w:val="16"/>
              </w:rPr>
              <w:t>Answer latency</w:t>
            </w:r>
          </w:p>
        </w:tc>
        <w:tc>
          <w:tcPr>
            <w:tcW w:w="4340" w:type="dxa"/>
            <w:tcMar>
              <w:top w:w="60" w:type="dxa"/>
              <w:start w:w="95" w:type="dxa"/>
              <w:bottom w:w="60" w:type="dxa"/>
              <w:end w:w="95" w:type="dxa"/>
            </w:tcMar>
          </w:tcPr>
          <w:p w14:paraId="6DE452C9" wp14:textId="77777777">
            <w:pPr>
              <w:spacing w:after="0"/>
            </w:pPr>
            <w:r>
              <w:rPr>
                <w:sz w:val="16"/>
              </w:rPr>
              <w:t>p95 under 3 seconds to first answer at the agreed corpus size.</w:t>
            </w:r>
          </w:p>
        </w:tc>
        <w:tc>
          <w:tcPr>
            <w:tcW w:w="3650" w:type="dxa"/>
            <w:tcMar>
              <w:top w:w="60" w:type="dxa"/>
              <w:start w:w="95" w:type="dxa"/>
              <w:bottom w:w="60" w:type="dxa"/>
              <w:end w:w="95" w:type="dxa"/>
            </w:tcMar>
          </w:tcPr>
          <w:p w14:paraId="7EA810FF" wp14:textId="77777777">
            <w:pPr>
              <w:spacing w:after="0"/>
            </w:pPr>
            <w:r>
              <w:rPr>
                <w:sz w:val="16"/>
              </w:rPr>
              <w:t>Load test against the labelled question set.</w:t>
            </w:r>
          </w:p>
        </w:tc>
      </w:tr>
      <w:tr xmlns:wp14="http://schemas.microsoft.com/office/word/2010/wordml" w14:paraId="73ECDD63" wp14:textId="77777777">
        <w:trPr>
          <w:cantSplit/>
        </w:trPr>
        <w:tc>
          <w:tcPr>
            <w:tcW w:w="1874" w:type="dxa"/>
            <w:tcMar>
              <w:top w:w="60" w:type="dxa"/>
              <w:start w:w="95" w:type="dxa"/>
              <w:bottom w:w="60" w:type="dxa"/>
              <w:end w:w="95" w:type="dxa"/>
            </w:tcMar>
            <w:shd w:val="clear" w:fill="F5F8FC"/>
          </w:tcPr>
          <w:p w14:paraId="23707992" wp14:textId="77777777">
            <w:pPr>
              <w:spacing w:after="0"/>
            </w:pPr>
            <w:r>
              <w:rPr>
                <w:b/>
                <w:sz w:val="16"/>
              </w:rPr>
              <w:t>Citation completeness</w:t>
            </w:r>
          </w:p>
        </w:tc>
        <w:tc>
          <w:tcPr>
            <w:tcW w:w="4340" w:type="dxa"/>
            <w:tcMar>
              <w:top w:w="60" w:type="dxa"/>
              <w:start w:w="95" w:type="dxa"/>
              <w:bottom w:w="60" w:type="dxa"/>
              <w:end w:w="95" w:type="dxa"/>
            </w:tcMar>
            <w:shd w:val="clear" w:fill="F5F8FC"/>
          </w:tcPr>
          <w:p w14:paraId="30E0606B" wp14:textId="77777777">
            <w:pPr>
              <w:spacing w:after="0"/>
            </w:pPr>
            <w:r>
              <w:rPr>
                <w:sz w:val="16"/>
              </w:rPr>
              <w:t>100% of statements carry a valid citation to document, tracking number and version.</w:t>
            </w:r>
          </w:p>
        </w:tc>
        <w:tc>
          <w:tcPr>
            <w:tcW w:w="3650" w:type="dxa"/>
            <w:tcMar>
              <w:top w:w="60" w:type="dxa"/>
              <w:start w:w="95" w:type="dxa"/>
              <w:bottom w:w="60" w:type="dxa"/>
              <w:end w:w="95" w:type="dxa"/>
            </w:tcMar>
            <w:shd w:val="clear" w:fill="F5F8FC"/>
          </w:tcPr>
          <w:p w14:paraId="192F73C7" wp14:textId="77777777">
            <w:pPr>
              <w:spacing w:after="0"/>
            </w:pPr>
            <w:r>
              <w:rPr>
                <w:sz w:val="16"/>
              </w:rPr>
              <w:t>Automated assertion over the acceptance question set.</w:t>
            </w:r>
          </w:p>
        </w:tc>
      </w:tr>
      <w:tr xmlns:wp14="http://schemas.microsoft.com/office/word/2010/wordml" w14:paraId="0864CF7A" wp14:textId="77777777">
        <w:trPr>
          <w:cantSplit/>
        </w:trPr>
        <w:tc>
          <w:tcPr>
            <w:tcW w:w="1874" w:type="dxa"/>
            <w:tcMar>
              <w:top w:w="60" w:type="dxa"/>
              <w:start w:w="95" w:type="dxa"/>
              <w:bottom w:w="60" w:type="dxa"/>
              <w:end w:w="95" w:type="dxa"/>
            </w:tcMar>
          </w:tcPr>
          <w:p w14:paraId="274D8AEC" wp14:textId="77777777">
            <w:pPr>
              <w:spacing w:after="0"/>
            </w:pPr>
            <w:r>
              <w:rPr>
                <w:b/>
                <w:sz w:val="16"/>
              </w:rPr>
              <w:t>Refusal behaviour</w:t>
            </w:r>
          </w:p>
        </w:tc>
        <w:tc>
          <w:tcPr>
            <w:tcW w:w="4340" w:type="dxa"/>
            <w:tcMar>
              <w:top w:w="60" w:type="dxa"/>
              <w:start w:w="95" w:type="dxa"/>
              <w:bottom w:w="60" w:type="dxa"/>
              <w:end w:w="95" w:type="dxa"/>
            </w:tcMar>
          </w:tcPr>
          <w:p w14:paraId="33BF48AE" wp14:textId="77777777">
            <w:pPr>
              <w:spacing w:after="0"/>
            </w:pPr>
            <w:r>
              <w:rPr>
                <w:sz w:val="16"/>
              </w:rPr>
              <w:t>The system refuses rather than infers on every unanswerable question.</w:t>
            </w:r>
          </w:p>
        </w:tc>
        <w:tc>
          <w:tcPr>
            <w:tcW w:w="3650" w:type="dxa"/>
            <w:tcMar>
              <w:top w:w="60" w:type="dxa"/>
              <w:start w:w="95" w:type="dxa"/>
              <w:bottom w:w="60" w:type="dxa"/>
              <w:end w:w="95" w:type="dxa"/>
            </w:tcMar>
          </w:tcPr>
          <w:p w14:paraId="22632DEE" wp14:textId="77777777">
            <w:pPr>
              <w:spacing w:after="0"/>
            </w:pPr>
            <w:r>
              <w:rPr>
                <w:sz w:val="16"/>
              </w:rPr>
              <w:t>Negative question set with no supporting approved source.</w:t>
            </w:r>
          </w:p>
        </w:tc>
      </w:tr>
      <w:tr xmlns:wp14="http://schemas.microsoft.com/office/word/2010/wordml" w14:paraId="5E810501" wp14:textId="77777777">
        <w:trPr>
          <w:cantSplit/>
        </w:trPr>
        <w:tc>
          <w:tcPr>
            <w:tcW w:w="1874" w:type="dxa"/>
            <w:tcMar>
              <w:top w:w="60" w:type="dxa"/>
              <w:start w:w="95" w:type="dxa"/>
              <w:bottom w:w="60" w:type="dxa"/>
              <w:end w:w="95" w:type="dxa"/>
            </w:tcMar>
            <w:shd w:val="clear" w:fill="F5F8FC"/>
          </w:tcPr>
          <w:p w14:paraId="16F60910" wp14:textId="77777777">
            <w:pPr>
              <w:spacing w:after="0"/>
            </w:pPr>
            <w:r>
              <w:rPr>
                <w:b/>
                <w:sz w:val="16"/>
              </w:rPr>
              <w:t>Retrieval accuracy</w:t>
            </w:r>
          </w:p>
        </w:tc>
        <w:tc>
          <w:tcPr>
            <w:tcW w:w="4340" w:type="dxa"/>
            <w:tcMar>
              <w:top w:w="60" w:type="dxa"/>
              <w:start w:w="95" w:type="dxa"/>
              <w:bottom w:w="60" w:type="dxa"/>
              <w:end w:w="95" w:type="dxa"/>
            </w:tcMar>
            <w:shd w:val="clear" w:fill="F5F8FC"/>
          </w:tcPr>
          <w:p w14:paraId="03A95FFA" wp14:textId="77777777">
            <w:pPr>
              <w:spacing w:after="0"/>
            </w:pPr>
            <w:r>
              <w:rPr>
                <w:sz w:val="16"/>
              </w:rPr>
              <w:t>Agreed top-5 accuracy threshold met in both Arabic and English.</w:t>
            </w:r>
          </w:p>
        </w:tc>
        <w:tc>
          <w:tcPr>
            <w:tcW w:w="3650" w:type="dxa"/>
            <w:tcMar>
              <w:top w:w="60" w:type="dxa"/>
              <w:start w:w="95" w:type="dxa"/>
              <w:bottom w:w="60" w:type="dxa"/>
              <w:end w:w="95" w:type="dxa"/>
            </w:tcMar>
            <w:shd w:val="clear" w:fill="F5F8FC"/>
          </w:tcPr>
          <w:p w14:paraId="77FD6B10" wp14:textId="77777777">
            <w:pPr>
              <w:spacing w:after="0"/>
            </w:pPr>
            <w:r>
              <w:rPr>
                <w:sz w:val="16"/>
              </w:rPr>
              <w:t>Labelled set of at least one hundred real business questions with known sources.</w:t>
            </w:r>
          </w:p>
        </w:tc>
      </w:tr>
      <w:tr xmlns:wp14="http://schemas.microsoft.com/office/word/2010/wordml" w14:paraId="28C00DDA" wp14:textId="77777777">
        <w:trPr>
          <w:cantSplit/>
        </w:trPr>
        <w:tc>
          <w:tcPr>
            <w:tcW w:w="1874" w:type="dxa"/>
            <w:tcMar>
              <w:top w:w="60" w:type="dxa"/>
              <w:start w:w="95" w:type="dxa"/>
              <w:bottom w:w="60" w:type="dxa"/>
              <w:end w:w="95" w:type="dxa"/>
            </w:tcMar>
          </w:tcPr>
          <w:p w14:paraId="4A3840C9" wp14:textId="77777777">
            <w:pPr>
              <w:spacing w:after="0"/>
            </w:pPr>
            <w:r>
              <w:rPr>
                <w:b/>
                <w:sz w:val="16"/>
              </w:rPr>
              <w:t>Cross-language</w:t>
            </w:r>
          </w:p>
        </w:tc>
        <w:tc>
          <w:tcPr>
            <w:tcW w:w="4340" w:type="dxa"/>
            <w:tcMar>
              <w:top w:w="60" w:type="dxa"/>
              <w:start w:w="95" w:type="dxa"/>
              <w:bottom w:w="60" w:type="dxa"/>
              <w:end w:w="95" w:type="dxa"/>
            </w:tcMar>
          </w:tcPr>
          <w:p w14:paraId="3CD1B4AB" wp14:textId="77777777">
            <w:pPr>
              <w:spacing w:after="0"/>
            </w:pPr>
            <w:r>
              <w:rPr>
                <w:sz w:val="16"/>
              </w:rPr>
              <w:t>An Arabic question and its English equivalent return the same source document.</w:t>
            </w:r>
          </w:p>
        </w:tc>
        <w:tc>
          <w:tcPr>
            <w:tcW w:w="3650" w:type="dxa"/>
            <w:tcMar>
              <w:top w:w="60" w:type="dxa"/>
              <w:start w:w="95" w:type="dxa"/>
              <w:bottom w:w="60" w:type="dxa"/>
              <w:end w:w="95" w:type="dxa"/>
            </w:tcMar>
          </w:tcPr>
          <w:p w14:paraId="53AF098D" wp14:textId="77777777">
            <w:pPr>
              <w:spacing w:after="0"/>
            </w:pPr>
            <w:r>
              <w:rPr>
                <w:sz w:val="16"/>
              </w:rPr>
              <w:t>Bilingual test pairs.</w:t>
            </w:r>
          </w:p>
        </w:tc>
      </w:tr>
      <w:tr xmlns:wp14="http://schemas.microsoft.com/office/word/2010/wordml" w14:paraId="773A2BD0" wp14:textId="77777777">
        <w:trPr>
          <w:cantSplit/>
        </w:trPr>
        <w:tc>
          <w:tcPr>
            <w:tcW w:w="1874" w:type="dxa"/>
            <w:tcMar>
              <w:top w:w="60" w:type="dxa"/>
              <w:start w:w="95" w:type="dxa"/>
              <w:bottom w:w="60" w:type="dxa"/>
              <w:end w:w="95" w:type="dxa"/>
            </w:tcMar>
            <w:shd w:val="clear" w:fill="F5F8FC"/>
          </w:tcPr>
          <w:p w14:paraId="3D3A874C" wp14:textId="77777777">
            <w:pPr>
              <w:spacing w:after="0"/>
            </w:pPr>
            <w:r>
              <w:rPr>
                <w:b/>
                <w:sz w:val="16"/>
              </w:rPr>
              <w:t>Disclosure</w:t>
            </w:r>
          </w:p>
        </w:tc>
        <w:tc>
          <w:tcPr>
            <w:tcW w:w="4340" w:type="dxa"/>
            <w:tcMar>
              <w:top w:w="60" w:type="dxa"/>
              <w:start w:w="95" w:type="dxa"/>
              <w:bottom w:w="60" w:type="dxa"/>
              <w:end w:w="95" w:type="dxa"/>
            </w:tcMar>
            <w:shd w:val="clear" w:fill="F5F8FC"/>
          </w:tcPr>
          <w:p w14:paraId="7966C93C" wp14:textId="77777777">
            <w:pPr>
              <w:spacing w:after="0"/>
            </w:pPr>
            <w:r>
              <w:rPr>
                <w:sz w:val="16"/>
              </w:rPr>
              <w:t>Zero unauthorised document, passage or thumbnail returned in any negative test.</w:t>
            </w:r>
          </w:p>
        </w:tc>
        <w:tc>
          <w:tcPr>
            <w:tcW w:w="3650" w:type="dxa"/>
            <w:tcMar>
              <w:top w:w="60" w:type="dxa"/>
              <w:start w:w="95" w:type="dxa"/>
              <w:bottom w:w="60" w:type="dxa"/>
              <w:end w:w="95" w:type="dxa"/>
            </w:tcMar>
            <w:shd w:val="clear" w:fill="F5F8FC"/>
          </w:tcPr>
          <w:p w14:paraId="50A98269" wp14:textId="77777777">
            <w:pPr>
              <w:spacing w:after="0"/>
            </w:pPr>
            <w:r>
              <w:rPr>
                <w:sz w:val="16"/>
              </w:rPr>
              <w:t>Per-persona negative tests against restricted content — a release gate.</w:t>
            </w:r>
          </w:p>
        </w:tc>
      </w:tr>
      <w:tr xmlns:wp14="http://schemas.microsoft.com/office/word/2010/wordml" w14:paraId="6012B927" wp14:textId="77777777">
        <w:trPr>
          <w:cantSplit/>
        </w:trPr>
        <w:tc>
          <w:tcPr>
            <w:tcW w:w="1874" w:type="dxa"/>
            <w:tcMar>
              <w:top w:w="60" w:type="dxa"/>
              <w:start w:w="95" w:type="dxa"/>
              <w:bottom w:w="60" w:type="dxa"/>
              <w:end w:w="95" w:type="dxa"/>
            </w:tcMar>
          </w:tcPr>
          <w:p w14:paraId="1AD0D4BB" wp14:textId="77777777">
            <w:pPr>
              <w:spacing w:after="0"/>
            </w:pPr>
            <w:r>
              <w:rPr>
                <w:b/>
                <w:sz w:val="16"/>
              </w:rPr>
              <w:t>Index freshness</w:t>
            </w:r>
          </w:p>
        </w:tc>
        <w:tc>
          <w:tcPr>
            <w:tcW w:w="4340" w:type="dxa"/>
            <w:tcMar>
              <w:top w:w="60" w:type="dxa"/>
              <w:start w:w="95" w:type="dxa"/>
              <w:bottom w:w="60" w:type="dxa"/>
              <w:end w:w="95" w:type="dxa"/>
            </w:tcMar>
          </w:tcPr>
          <w:p w14:paraId="0A36B970" wp14:textId="77777777">
            <w:pPr>
              <w:spacing w:after="0"/>
            </w:pPr>
            <w:r>
              <w:rPr>
                <w:sz w:val="16"/>
              </w:rPr>
              <w:t>A newly published document is retrievable within the agreed cadence.</w:t>
            </w:r>
          </w:p>
        </w:tc>
        <w:tc>
          <w:tcPr>
            <w:tcW w:w="3650" w:type="dxa"/>
            <w:tcMar>
              <w:top w:w="60" w:type="dxa"/>
              <w:start w:w="95" w:type="dxa"/>
              <w:bottom w:w="60" w:type="dxa"/>
              <w:end w:w="95" w:type="dxa"/>
            </w:tcMar>
          </w:tcPr>
          <w:p w14:paraId="5A6460F4" wp14:textId="77777777">
            <w:pPr>
              <w:spacing w:after="0"/>
            </w:pPr>
            <w:r>
              <w:rPr>
                <w:sz w:val="16"/>
              </w:rPr>
              <w:t>Timed publication-to-retrieval measurement.</w:t>
            </w:r>
          </w:p>
        </w:tc>
      </w:tr>
    </w:tbl>
    <w:p xmlns:wp14="http://schemas.microsoft.com/office/word/2010/wordml" w14:paraId="17AD93B2" wp14:textId="77777777">
      <w:pPr>
        <w:spacing w:after="40"/>
      </w:pPr>
    </w:p>
    <w:p xmlns:wp14="http://schemas.microsoft.com/office/word/2010/wordml" w14:paraId="0DE4B5B7" wp14:textId="77777777">
      <w:r>
        <w:br w:type="page"/>
      </w:r>
    </w:p>
    <w:p xmlns:wp14="http://schemas.microsoft.com/office/word/2010/wordml" w14:paraId="269882AE" wp14:textId="77777777">
      <w:pPr>
        <w:pStyle w:val="Heading1"/>
        <w:pBdr>
          <w:bottom w:val="single" w:color="D6DEEA" w:sz="8" w:space="3"/>
        </w:pBdr>
      </w:pPr>
      <w:r>
        <w:t>11.  Data Architecture and Database Design</w:t>
      </w:r>
    </w:p>
    <w:p xmlns:wp14="http://schemas.microsoft.com/office/word/2010/wordml" w14:paraId="26E12D59" wp14:textId="77777777">
      <w:pPr>
        <w:spacing w:after="100"/>
      </w:pPr>
      <w:r>
        <w:rPr>
          <w:b w:val="0"/>
          <w:i w:val="0"/>
          <w:sz w:val="18"/>
        </w:rPr>
        <w:t>This section is the authoritative database design. It defines which store owns which data, the schema separation strategy inside Azure SQL, the physical table design for every functional area, the indexing and integrity rules, and how each module writes to and reads from the model.</w:t>
      </w:r>
    </w:p>
    <w:p xmlns:wp14="http://schemas.microsoft.com/office/word/2010/wordml" w14:paraId="3C9628BD" wp14:textId="77777777">
      <w:pPr>
        <w:pStyle w:val="Heading2"/>
      </w:pPr>
      <w:r>
        <w:t>11.1  Store Ownership and Authority</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6FC6756C" wp14:textId="77777777">
        <w:trPr>
          <w:tblHeader w:val="true"/>
        </w:trPr>
        <w:tc>
          <w:tcPr>
            <w:tcW w:w="1677" w:type="dxa"/>
            <w:shd w:val="clear" w:fill="0F1B33"/>
            <w:tcMar>
              <w:top w:w="70" w:type="dxa"/>
              <w:start w:w="95" w:type="dxa"/>
              <w:bottom w:w="70" w:type="dxa"/>
              <w:end w:w="95" w:type="dxa"/>
            </w:tcMar>
          </w:tcPr>
          <w:p w14:paraId="36075FFB" wp14:textId="77777777">
            <w:pPr>
              <w:spacing w:after="0"/>
            </w:pPr>
            <w:r>
              <w:rPr>
                <w:b/>
                <w:color w:val="FFFFFF"/>
                <w:sz w:val="16"/>
              </w:rPr>
              <w:t>Store</w:t>
            </w:r>
          </w:p>
        </w:tc>
        <w:tc>
          <w:tcPr>
            <w:tcW w:w="1874" w:type="dxa"/>
            <w:shd w:val="clear" w:fill="0F1B33"/>
            <w:tcMar>
              <w:top w:w="70" w:type="dxa"/>
              <w:start w:w="95" w:type="dxa"/>
              <w:bottom w:w="70" w:type="dxa"/>
              <w:end w:w="95" w:type="dxa"/>
            </w:tcMar>
          </w:tcPr>
          <w:p w14:paraId="03A8661F" wp14:textId="77777777">
            <w:pPr>
              <w:spacing w:after="0"/>
            </w:pPr>
            <w:r>
              <w:rPr>
                <w:b/>
                <w:color w:val="FFFFFF"/>
                <w:sz w:val="16"/>
              </w:rPr>
              <w:t>Authority</w:t>
            </w:r>
          </w:p>
        </w:tc>
        <w:tc>
          <w:tcPr>
            <w:tcW w:w="4932" w:type="dxa"/>
            <w:shd w:val="clear" w:fill="0F1B33"/>
            <w:tcMar>
              <w:top w:w="70" w:type="dxa"/>
              <w:start w:w="95" w:type="dxa"/>
              <w:bottom w:w="70" w:type="dxa"/>
              <w:end w:w="95" w:type="dxa"/>
            </w:tcMar>
          </w:tcPr>
          <w:p w14:paraId="291E35A2" wp14:textId="77777777">
            <w:pPr>
              <w:spacing w:after="0"/>
            </w:pPr>
            <w:r>
              <w:rPr>
                <w:b/>
                <w:color w:val="FFFFFF"/>
                <w:sz w:val="16"/>
              </w:rPr>
              <w:t>Content</w:t>
            </w:r>
          </w:p>
        </w:tc>
        <w:tc>
          <w:tcPr>
            <w:tcW w:w="1381" w:type="dxa"/>
            <w:shd w:val="clear" w:fill="0F1B33"/>
            <w:tcMar>
              <w:top w:w="70" w:type="dxa"/>
              <w:start w:w="95" w:type="dxa"/>
              <w:bottom w:w="70" w:type="dxa"/>
              <w:end w:w="95" w:type="dxa"/>
            </w:tcMar>
          </w:tcPr>
          <w:p w14:paraId="454A15DA" wp14:textId="77777777">
            <w:pPr>
              <w:spacing w:after="0"/>
            </w:pPr>
            <w:r>
              <w:rPr>
                <w:b/>
                <w:color w:val="FFFFFF"/>
                <w:sz w:val="16"/>
              </w:rPr>
              <w:t>Rebuildable?</w:t>
            </w:r>
          </w:p>
        </w:tc>
      </w:tr>
      <w:tr xmlns:wp14="http://schemas.microsoft.com/office/word/2010/wordml" w14:paraId="12FB912A" wp14:textId="77777777">
        <w:trPr>
          <w:cantSplit/>
        </w:trPr>
        <w:tc>
          <w:tcPr>
            <w:tcW w:w="1677" w:type="dxa"/>
            <w:tcMar>
              <w:top w:w="60" w:type="dxa"/>
              <w:start w:w="95" w:type="dxa"/>
              <w:bottom w:w="60" w:type="dxa"/>
              <w:end w:w="95" w:type="dxa"/>
            </w:tcMar>
          </w:tcPr>
          <w:p w14:paraId="4D67DE88" wp14:textId="77777777">
            <w:pPr>
              <w:spacing w:after="0"/>
            </w:pPr>
            <w:r>
              <w:rPr>
                <w:b/>
                <w:sz w:val="16"/>
              </w:rPr>
              <w:t>Azure SQL Database</w:t>
            </w:r>
          </w:p>
        </w:tc>
        <w:tc>
          <w:tcPr>
            <w:tcW w:w="1874" w:type="dxa"/>
            <w:tcMar>
              <w:top w:w="60" w:type="dxa"/>
              <w:start w:w="95" w:type="dxa"/>
              <w:bottom w:w="60" w:type="dxa"/>
              <w:end w:w="95" w:type="dxa"/>
            </w:tcMar>
          </w:tcPr>
          <w:p w14:paraId="10EF519D" wp14:textId="77777777">
            <w:pPr>
              <w:spacing w:after="0"/>
            </w:pPr>
            <w:r>
              <w:rPr>
                <w:sz w:val="16"/>
              </w:rPr>
              <w:t>Authoritative for all structured data</w:t>
            </w:r>
          </w:p>
        </w:tc>
        <w:tc>
          <w:tcPr>
            <w:tcW w:w="4932" w:type="dxa"/>
            <w:tcMar>
              <w:top w:w="60" w:type="dxa"/>
              <w:start w:w="95" w:type="dxa"/>
              <w:bottom w:w="60" w:type="dxa"/>
              <w:end w:w="95" w:type="dxa"/>
            </w:tcMar>
          </w:tcPr>
          <w:p w14:paraId="5CF64DE3" wp14:textId="77777777">
            <w:pPr>
              <w:spacing w:after="0"/>
            </w:pPr>
            <w:r>
              <w:rPr>
                <w:sz w:val="16"/>
              </w:rPr>
              <w:t>Registry, business metadata, classification, workflow and stage state, review thread, SLA data, access policy, notification history, retention data, index projection state, operational integrity and the hash-chained audit.</w:t>
            </w:r>
          </w:p>
        </w:tc>
        <w:tc>
          <w:tcPr>
            <w:tcW w:w="1381" w:type="dxa"/>
            <w:tcMar>
              <w:top w:w="60" w:type="dxa"/>
              <w:start w:w="95" w:type="dxa"/>
              <w:bottom w:w="60" w:type="dxa"/>
              <w:end w:w="95" w:type="dxa"/>
            </w:tcMar>
          </w:tcPr>
          <w:p w14:paraId="65182EDF" wp14:textId="77777777">
            <w:pPr>
              <w:spacing w:after="0"/>
            </w:pPr>
            <w:r>
              <w:rPr>
                <w:sz w:val="16"/>
              </w:rPr>
              <w:t>No — backed up and restored</w:t>
            </w:r>
          </w:p>
        </w:tc>
      </w:tr>
      <w:tr xmlns:wp14="http://schemas.microsoft.com/office/word/2010/wordml" w14:paraId="4AF0EFE5" wp14:textId="77777777">
        <w:trPr>
          <w:cantSplit/>
        </w:trPr>
        <w:tc>
          <w:tcPr>
            <w:tcW w:w="1677" w:type="dxa"/>
            <w:tcMar>
              <w:top w:w="60" w:type="dxa"/>
              <w:start w:w="95" w:type="dxa"/>
              <w:bottom w:w="60" w:type="dxa"/>
              <w:end w:w="95" w:type="dxa"/>
            </w:tcMar>
            <w:shd w:val="clear" w:fill="F5F8FC"/>
          </w:tcPr>
          <w:p w14:paraId="72C5771A" wp14:textId="77777777">
            <w:pPr>
              <w:spacing w:after="0"/>
            </w:pPr>
            <w:r>
              <w:rPr>
                <w:b/>
                <w:sz w:val="16"/>
              </w:rPr>
              <w:t>Azure Blob Storage (staging)</w:t>
            </w:r>
          </w:p>
        </w:tc>
        <w:tc>
          <w:tcPr>
            <w:tcW w:w="1874" w:type="dxa"/>
            <w:tcMar>
              <w:top w:w="60" w:type="dxa"/>
              <w:start w:w="95" w:type="dxa"/>
              <w:bottom w:w="60" w:type="dxa"/>
              <w:end w:w="95" w:type="dxa"/>
            </w:tcMar>
            <w:shd w:val="clear" w:fill="F5F8FC"/>
          </w:tcPr>
          <w:p w14:paraId="3C55F33F" wp14:textId="77777777">
            <w:pPr>
              <w:spacing w:after="0"/>
            </w:pPr>
            <w:r>
              <w:rPr>
                <w:sz w:val="16"/>
              </w:rPr>
              <w:t>Transient file authority before publication</w:t>
            </w:r>
          </w:p>
        </w:tc>
        <w:tc>
          <w:tcPr>
            <w:tcW w:w="4932" w:type="dxa"/>
            <w:tcMar>
              <w:top w:w="60" w:type="dxa"/>
              <w:start w:w="95" w:type="dxa"/>
              <w:bottom w:w="60" w:type="dxa"/>
              <w:end w:w="95" w:type="dxa"/>
            </w:tcMar>
            <w:shd w:val="clear" w:fill="F5F8FC"/>
          </w:tcPr>
          <w:p w14:paraId="3E077F78" wp14:textId="77777777">
            <w:pPr>
              <w:spacing w:after="0"/>
            </w:pPr>
            <w:r>
              <w:rPr>
                <w:sz w:val="16"/>
              </w:rPr>
              <w:t>Upload chunks, the unchanged original file, scan status, extracted source text and the version thumbnail.</w:t>
            </w:r>
          </w:p>
        </w:tc>
        <w:tc>
          <w:tcPr>
            <w:tcW w:w="1381" w:type="dxa"/>
            <w:tcMar>
              <w:top w:w="60" w:type="dxa"/>
              <w:start w:w="95" w:type="dxa"/>
              <w:bottom w:w="60" w:type="dxa"/>
              <w:end w:w="95" w:type="dxa"/>
            </w:tcMar>
            <w:shd w:val="clear" w:fill="F5F8FC"/>
          </w:tcPr>
          <w:p w14:paraId="0FA23C92" wp14:textId="77777777">
            <w:pPr>
              <w:spacing w:after="0"/>
            </w:pPr>
            <w:r>
              <w:rPr>
                <w:sz w:val="16"/>
              </w:rPr>
              <w:t>No while in flight; purged after publication</w:t>
            </w:r>
          </w:p>
        </w:tc>
      </w:tr>
      <w:tr xmlns:wp14="http://schemas.microsoft.com/office/word/2010/wordml" w14:paraId="1F7B1BAA" wp14:textId="77777777">
        <w:trPr>
          <w:cantSplit/>
        </w:trPr>
        <w:tc>
          <w:tcPr>
            <w:tcW w:w="1677" w:type="dxa"/>
            <w:tcMar>
              <w:top w:w="60" w:type="dxa"/>
              <w:start w:w="95" w:type="dxa"/>
              <w:bottom w:w="60" w:type="dxa"/>
              <w:end w:w="95" w:type="dxa"/>
            </w:tcMar>
          </w:tcPr>
          <w:p w14:paraId="5BDF3591" wp14:textId="77777777">
            <w:pPr>
              <w:spacing w:after="0"/>
            </w:pPr>
            <w:r>
              <w:rPr>
                <w:b/>
                <w:sz w:val="16"/>
              </w:rPr>
              <w:t>SharePoint Online</w:t>
            </w:r>
          </w:p>
        </w:tc>
        <w:tc>
          <w:tcPr>
            <w:tcW w:w="1874" w:type="dxa"/>
            <w:tcMar>
              <w:top w:w="60" w:type="dxa"/>
              <w:start w:w="95" w:type="dxa"/>
              <w:bottom w:w="60" w:type="dxa"/>
              <w:end w:w="95" w:type="dxa"/>
            </w:tcMar>
          </w:tcPr>
          <w:p w14:paraId="15FDFD13" wp14:textId="77777777">
            <w:pPr>
              <w:spacing w:after="0"/>
            </w:pPr>
            <w:r>
              <w:rPr>
                <w:sz w:val="16"/>
              </w:rPr>
              <w:t>Authoritative for published content</w:t>
            </w:r>
          </w:p>
        </w:tc>
        <w:tc>
          <w:tcPr>
            <w:tcW w:w="4932" w:type="dxa"/>
            <w:tcMar>
              <w:top w:w="60" w:type="dxa"/>
              <w:start w:w="95" w:type="dxa"/>
              <w:bottom w:w="60" w:type="dxa"/>
              <w:end w:w="95" w:type="dxa"/>
            </w:tcMar>
          </w:tcPr>
          <w:p w14:paraId="4AA46809" wp14:textId="77777777">
            <w:pPr>
              <w:spacing w:after="0"/>
            </w:pPr>
            <w:r>
              <w:rPr>
                <w:sz w:val="16"/>
              </w:rPr>
              <w:t>The approved native file and its native version history. The published content system of record.</w:t>
            </w:r>
          </w:p>
        </w:tc>
        <w:tc>
          <w:tcPr>
            <w:tcW w:w="1381" w:type="dxa"/>
            <w:tcMar>
              <w:top w:w="60" w:type="dxa"/>
              <w:start w:w="95" w:type="dxa"/>
              <w:bottom w:w="60" w:type="dxa"/>
              <w:end w:w="95" w:type="dxa"/>
            </w:tcMar>
          </w:tcPr>
          <w:p w14:paraId="3F4B8FCC" wp14:textId="77777777">
            <w:pPr>
              <w:spacing w:after="0"/>
            </w:pPr>
            <w:r>
              <w:rPr>
                <w:sz w:val="16"/>
              </w:rPr>
              <w:t>No — the content SoR</w:t>
            </w:r>
          </w:p>
        </w:tc>
      </w:tr>
      <w:tr xmlns:wp14="http://schemas.microsoft.com/office/word/2010/wordml" w14:paraId="06F2F2A7" wp14:textId="77777777">
        <w:trPr>
          <w:cantSplit/>
        </w:trPr>
        <w:tc>
          <w:tcPr>
            <w:tcW w:w="1677" w:type="dxa"/>
            <w:tcMar>
              <w:top w:w="60" w:type="dxa"/>
              <w:start w:w="95" w:type="dxa"/>
              <w:bottom w:w="60" w:type="dxa"/>
              <w:end w:w="95" w:type="dxa"/>
            </w:tcMar>
            <w:shd w:val="clear" w:fill="F5F8FC"/>
          </w:tcPr>
          <w:p w14:paraId="43CBF12E" wp14:textId="77777777">
            <w:pPr>
              <w:spacing w:after="0"/>
            </w:pPr>
            <w:r>
              <w:rPr>
                <w:b/>
                <w:sz w:val="16"/>
              </w:rPr>
              <w:t>Azure AI Search</w:t>
            </w:r>
          </w:p>
        </w:tc>
        <w:tc>
          <w:tcPr>
            <w:tcW w:w="1874" w:type="dxa"/>
            <w:tcMar>
              <w:top w:w="60" w:type="dxa"/>
              <w:start w:w="95" w:type="dxa"/>
              <w:bottom w:w="60" w:type="dxa"/>
              <w:end w:w="95" w:type="dxa"/>
            </w:tcMar>
            <w:shd w:val="clear" w:fill="F5F8FC"/>
          </w:tcPr>
          <w:p w14:paraId="7986C568" wp14:textId="77777777">
            <w:pPr>
              <w:spacing w:after="0"/>
            </w:pPr>
            <w:r>
              <w:rPr>
                <w:sz w:val="16"/>
              </w:rPr>
              <w:t>Derived read model</w:t>
            </w:r>
          </w:p>
        </w:tc>
        <w:tc>
          <w:tcPr>
            <w:tcW w:w="4932" w:type="dxa"/>
            <w:tcMar>
              <w:top w:w="60" w:type="dxa"/>
              <w:start w:w="95" w:type="dxa"/>
              <w:bottom w:w="60" w:type="dxa"/>
              <w:end w:w="95" w:type="dxa"/>
            </w:tcMar>
            <w:shd w:val="clear" w:fill="F5F8FC"/>
          </w:tcPr>
          <w:p w14:paraId="5499D711" wp14:textId="77777777">
            <w:pPr>
              <w:spacing w:after="0"/>
            </w:pPr>
            <w:r>
              <w:rPr>
                <w:sz w:val="16"/>
              </w:rPr>
              <w:t>Approved metadata, source-text passages, embedding vectors, thumbnail reference and permission keys.</w:t>
            </w:r>
          </w:p>
        </w:tc>
        <w:tc>
          <w:tcPr>
            <w:tcW w:w="1381" w:type="dxa"/>
            <w:tcMar>
              <w:top w:w="60" w:type="dxa"/>
              <w:start w:w="95" w:type="dxa"/>
              <w:bottom w:w="60" w:type="dxa"/>
              <w:end w:w="95" w:type="dxa"/>
            </w:tcMar>
            <w:shd w:val="clear" w:fill="F5F8FC"/>
          </w:tcPr>
          <w:p w14:paraId="5317EA31" wp14:textId="77777777">
            <w:pPr>
              <w:spacing w:after="0"/>
            </w:pPr>
            <w:r>
              <w:rPr>
                <w:sz w:val="16"/>
              </w:rPr>
              <w:t>Yes — fully rebuildable from SQL + SharePoint</w:t>
            </w:r>
          </w:p>
        </w:tc>
      </w:tr>
      <w:tr xmlns:wp14="http://schemas.microsoft.com/office/word/2010/wordml" w14:paraId="7D4679D5" wp14:textId="77777777">
        <w:trPr>
          <w:cantSplit/>
        </w:trPr>
        <w:tc>
          <w:tcPr>
            <w:tcW w:w="1677" w:type="dxa"/>
            <w:tcMar>
              <w:top w:w="60" w:type="dxa"/>
              <w:start w:w="95" w:type="dxa"/>
              <w:bottom w:w="60" w:type="dxa"/>
              <w:end w:w="95" w:type="dxa"/>
            </w:tcMar>
          </w:tcPr>
          <w:p w14:paraId="48F13DA4" wp14:textId="77777777">
            <w:pPr>
              <w:spacing w:after="0"/>
            </w:pPr>
            <w:r>
              <w:rPr>
                <w:b/>
                <w:sz w:val="16"/>
              </w:rPr>
              <w:t>Blob (preview store)</w:t>
            </w:r>
          </w:p>
        </w:tc>
        <w:tc>
          <w:tcPr>
            <w:tcW w:w="1874" w:type="dxa"/>
            <w:tcMar>
              <w:top w:w="60" w:type="dxa"/>
              <w:start w:w="95" w:type="dxa"/>
              <w:bottom w:w="60" w:type="dxa"/>
              <w:end w:w="95" w:type="dxa"/>
            </w:tcMar>
          </w:tcPr>
          <w:p w14:paraId="2AA62638" wp14:textId="77777777">
            <w:pPr>
              <w:spacing w:after="0"/>
            </w:pPr>
            <w:r>
              <w:rPr>
                <w:sz w:val="16"/>
              </w:rPr>
              <w:t>Regenerable visual store</w:t>
            </w:r>
          </w:p>
        </w:tc>
        <w:tc>
          <w:tcPr>
            <w:tcW w:w="4932" w:type="dxa"/>
            <w:tcMar>
              <w:top w:w="60" w:type="dxa"/>
              <w:start w:w="95" w:type="dxa"/>
              <w:bottom w:w="60" w:type="dxa"/>
              <w:end w:w="95" w:type="dxa"/>
            </w:tcMar>
          </w:tcPr>
          <w:p w14:paraId="7A38CF83" wp14:textId="77777777">
            <w:pPr>
              <w:spacing w:after="0"/>
            </w:pPr>
            <w:r>
              <w:rPr>
                <w:sz w:val="16"/>
              </w:rPr>
              <w:t>One thumbnail per approved version, served only through a permission-checked endpoint.</w:t>
            </w:r>
          </w:p>
        </w:tc>
        <w:tc>
          <w:tcPr>
            <w:tcW w:w="1381" w:type="dxa"/>
            <w:tcMar>
              <w:top w:w="60" w:type="dxa"/>
              <w:start w:w="95" w:type="dxa"/>
              <w:bottom w:w="60" w:type="dxa"/>
              <w:end w:w="95" w:type="dxa"/>
            </w:tcMar>
          </w:tcPr>
          <w:p w14:paraId="387D7C33" wp14:textId="77777777">
            <w:pPr>
              <w:spacing w:after="0"/>
            </w:pPr>
            <w:r>
              <w:rPr>
                <w:sz w:val="16"/>
              </w:rPr>
              <w:t>Yes — regenerable from the published file</w:t>
            </w:r>
          </w:p>
        </w:tc>
      </w:tr>
      <w:tr xmlns:wp14="http://schemas.microsoft.com/office/word/2010/wordml" w14:paraId="00EE77BE" wp14:textId="77777777">
        <w:trPr>
          <w:cantSplit/>
        </w:trPr>
        <w:tc>
          <w:tcPr>
            <w:tcW w:w="1677" w:type="dxa"/>
            <w:tcMar>
              <w:top w:w="60" w:type="dxa"/>
              <w:start w:w="95" w:type="dxa"/>
              <w:bottom w:w="60" w:type="dxa"/>
              <w:end w:w="95" w:type="dxa"/>
            </w:tcMar>
            <w:shd w:val="clear" w:fill="F5F8FC"/>
          </w:tcPr>
          <w:p w14:paraId="1F3765AB" wp14:textId="77777777">
            <w:pPr>
              <w:spacing w:after="0"/>
            </w:pPr>
            <w:r>
              <w:rPr>
                <w:b/>
                <w:sz w:val="16"/>
              </w:rPr>
              <w:t>Power BI semantic model</w:t>
            </w:r>
          </w:p>
        </w:tc>
        <w:tc>
          <w:tcPr>
            <w:tcW w:w="1874" w:type="dxa"/>
            <w:tcMar>
              <w:top w:w="60" w:type="dxa"/>
              <w:start w:w="95" w:type="dxa"/>
              <w:bottom w:w="60" w:type="dxa"/>
              <w:end w:w="95" w:type="dxa"/>
            </w:tcMar>
            <w:shd w:val="clear" w:fill="F5F8FC"/>
          </w:tcPr>
          <w:p w14:paraId="26FF38E8" wp14:textId="77777777">
            <w:pPr>
              <w:spacing w:after="0"/>
            </w:pPr>
            <w:r>
              <w:rPr>
                <w:sz w:val="16"/>
              </w:rPr>
              <w:t>Derived reporting model</w:t>
            </w:r>
          </w:p>
        </w:tc>
        <w:tc>
          <w:tcPr>
            <w:tcW w:w="4932" w:type="dxa"/>
            <w:tcMar>
              <w:top w:w="60" w:type="dxa"/>
              <w:start w:w="95" w:type="dxa"/>
              <w:bottom w:w="60" w:type="dxa"/>
              <w:end w:w="95" w:type="dxa"/>
            </w:tcMar>
            <w:shd w:val="clear" w:fill="F5F8FC"/>
          </w:tcPr>
          <w:p w14:paraId="2848A13D" wp14:textId="77777777">
            <w:pPr>
              <w:spacing w:after="0"/>
            </w:pPr>
            <w:r>
              <w:rPr>
                <w:sz w:val="16"/>
              </w:rPr>
              <w:t>Operational and historical facts over Azure SQL with row-level security.</w:t>
            </w:r>
          </w:p>
        </w:tc>
        <w:tc>
          <w:tcPr>
            <w:tcW w:w="1381" w:type="dxa"/>
            <w:tcMar>
              <w:top w:w="60" w:type="dxa"/>
              <w:start w:w="95" w:type="dxa"/>
              <w:bottom w:w="60" w:type="dxa"/>
              <w:end w:w="95" w:type="dxa"/>
            </w:tcMar>
            <w:shd w:val="clear" w:fill="F5F8FC"/>
          </w:tcPr>
          <w:p w14:paraId="29217654" wp14:textId="77777777">
            <w:pPr>
              <w:spacing w:after="0"/>
            </w:pPr>
            <w:r>
              <w:rPr>
                <w:sz w:val="16"/>
              </w:rPr>
              <w:t>Yes — refreshed from SQL</w:t>
            </w:r>
          </w:p>
        </w:tc>
      </w:tr>
    </w:tbl>
    <w:p xmlns:wp14="http://schemas.microsoft.com/office/word/2010/wordml" w14:paraId="66204FF1" wp14:textId="77777777">
      <w:pPr>
        <w:spacing w:after="40"/>
      </w:pPr>
    </w:p>
    <w:tbl>
      <w:tblPr>
        <w:tblW w:w="0" w:type="auto"/>
        <w:jc w:val="center"/>
        <w:tblBorders>
          <w:top w:val="single" w:color="D6DEEA" w:sz="4" w:space="0"/>
          <w:left w:val="single" w:color="14705C"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25ACEC1B" wp14:textId="77777777">
        <w:tc>
          <w:tcPr>
            <w:tcW w:w="9865" w:type="dxa"/>
            <w:shd w:val="clear" w:fill="E9F4F1"/>
            <w:tcMar>
              <w:top w:w="105" w:type="dxa"/>
              <w:start w:w="140" w:type="dxa"/>
              <w:bottom w:w="105" w:type="dxa"/>
              <w:end w:w="130" w:type="dxa"/>
            </w:tcMar>
          </w:tcPr>
          <w:p w14:paraId="0CE8A5E1" wp14:textId="77777777">
            <w:pPr>
              <w:spacing w:after="0"/>
            </w:pPr>
            <w:r>
              <w:rPr>
                <w:b/>
                <w:color w:val="14705C"/>
                <w:sz w:val="18"/>
              </w:rPr>
              <w:t xml:space="preserve">The single most important data rule   </w:t>
            </w:r>
            <w:r>
              <w:rPr>
                <w:sz w:val="17"/>
              </w:rPr>
              <w:t>Azure SQL is the master for every attribute. SharePoint columns are a projection written by the promotion worker and the search index is a second projection written by the indexing worker. Neither projection is ever treated as a source of truth, and a reconcile job restores both from SQL if they drift.</w:t>
            </w:r>
          </w:p>
        </w:tc>
      </w:tr>
    </w:tbl>
    <w:p xmlns:wp14="http://schemas.microsoft.com/office/word/2010/wordml" w14:paraId="2DBF0D7D" wp14:textId="77777777">
      <w:pPr>
        <w:spacing w:after="40"/>
      </w:pPr>
    </w:p>
    <w:p xmlns:wp14="http://schemas.microsoft.com/office/word/2010/wordml" w14:paraId="7F9B4E91" wp14:textId="77777777">
      <w:pPr>
        <w:pStyle w:val="Heading2"/>
      </w:pPr>
      <w:r>
        <w:t>11.2  Schema Separation Strategy</w:t>
      </w:r>
    </w:p>
    <w:p xmlns:wp14="http://schemas.microsoft.com/office/word/2010/wordml" w14:paraId="6B62F1B3" wp14:textId="77777777">
      <w:pPr>
        <w:sectPr>
          <w:pgSz w:w="11906" w:h="16838" w:orient="portrait"/>
          <w:pgMar w:top="1077" w:right="964" w:bottom="964" w:left="1077" w:header="720" w:footer="720" w:gutter="0"/>
          <w:cols w:space="720"/>
          <w:docGrid w:linePitch="360"/>
        </w:sectPr>
      </w:pPr>
    </w:p>
    <w:p xmlns:wp14="http://schemas.microsoft.com/office/word/2010/wordml" w14:paraId="02F2C34E"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57C84629" wp14:editId="7777777">
            <wp:extent cx="9576000" cy="5574476"/>
            <wp:docPr id="8" name="Picture 8"/>
            <wp:cNvGraphicFramePr>
              <a:graphicFrameLocks noChangeAspect="1"/>
            </wp:cNvGraphicFramePr>
            <a:graphic>
              <a:graphicData uri="http://schemas.openxmlformats.org/drawingml/2006/picture">
                <pic:pic>
                  <pic:nvPicPr>
                    <pic:cNvPr id="0" name="10_dbschema.png"/>
                    <pic:cNvPicPr/>
                  </pic:nvPicPr>
                  <pic:blipFill>
                    <a:blip r:embed="rId16"/>
                    <a:stretch>
                      <a:fillRect/>
                    </a:stretch>
                  </pic:blipFill>
                  <pic:spPr>
                    <a:xfrm>
                      <a:off x="0" y="0"/>
                      <a:ext cx="9576000" cy="5574476"/>
                    </a:xfrm>
                    <a:prstGeom prst="rect"/>
                  </pic:spPr>
                </pic:pic>
              </a:graphicData>
            </a:graphic>
          </wp:inline>
        </w:drawing>
      </w:r>
    </w:p>
    <w:p xmlns:wp14="http://schemas.microsoft.com/office/word/2010/wordml" w14:paraId="1C7B5ED0" wp14:textId="77777777">
      <w:pPr>
        <w:spacing w:after="180"/>
        <w:jc w:val="center"/>
      </w:pPr>
      <w:r>
        <w:rPr>
          <w:i/>
          <w:color w:val="5A6B85"/>
          <w:sz w:val="15"/>
        </w:rPr>
        <w:t>Figure 10 — Nine bounded schemas inside one Azure SQL database, with the relationships and the operational schema.</w:t>
      </w:r>
    </w:p>
    <w:p xmlns:wp14="http://schemas.microsoft.com/office/word/2010/wordml" w14:paraId="680A4E5D" wp14:textId="77777777">
      <w:pPr>
        <w:sectPr>
          <w:pgSz w:w="16838" w:h="11906" w:orient="landscape"/>
          <w:pgMar w:top="737" w:right="794" w:bottom="680" w:left="794" w:header="720" w:footer="720" w:gutter="0"/>
          <w:cols w:space="720"/>
          <w:docGrid w:linePitch="360"/>
        </w:sectPr>
      </w:pP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2EC9EC1A" wp14:textId="77777777">
        <w:trPr>
          <w:tblHeader w:val="true"/>
        </w:trPr>
        <w:tc>
          <w:tcPr>
            <w:tcW w:w="789" w:type="dxa"/>
            <w:shd w:val="clear" w:fill="0F1B33"/>
            <w:tcMar>
              <w:top w:w="70" w:type="dxa"/>
              <w:start w:w="95" w:type="dxa"/>
              <w:bottom w:w="70" w:type="dxa"/>
              <w:end w:w="95" w:type="dxa"/>
            </w:tcMar>
          </w:tcPr>
          <w:p w14:paraId="09161863" wp14:textId="77777777">
            <w:pPr>
              <w:spacing w:after="0"/>
            </w:pPr>
            <w:r>
              <w:rPr>
                <w:b/>
                <w:color w:val="FFFFFF"/>
                <w:sz w:val="16"/>
              </w:rPr>
              <w:t>Schema</w:t>
            </w:r>
          </w:p>
        </w:tc>
        <w:tc>
          <w:tcPr>
            <w:tcW w:w="1973" w:type="dxa"/>
            <w:shd w:val="clear" w:fill="0F1B33"/>
            <w:tcMar>
              <w:top w:w="70" w:type="dxa"/>
              <w:start w:w="95" w:type="dxa"/>
              <w:bottom w:w="70" w:type="dxa"/>
              <w:end w:w="95" w:type="dxa"/>
            </w:tcMar>
          </w:tcPr>
          <w:p w14:paraId="426690FC" wp14:textId="77777777">
            <w:pPr>
              <w:spacing w:after="0"/>
            </w:pPr>
            <w:r>
              <w:rPr>
                <w:b/>
                <w:color w:val="FFFFFF"/>
                <w:sz w:val="16"/>
              </w:rPr>
              <w:t>Purpose</w:t>
            </w:r>
          </w:p>
        </w:tc>
        <w:tc>
          <w:tcPr>
            <w:tcW w:w="4636" w:type="dxa"/>
            <w:shd w:val="clear" w:fill="0F1B33"/>
            <w:tcMar>
              <w:top w:w="70" w:type="dxa"/>
              <w:start w:w="95" w:type="dxa"/>
              <w:bottom w:w="70" w:type="dxa"/>
              <w:end w:w="95" w:type="dxa"/>
            </w:tcMar>
          </w:tcPr>
          <w:p w14:paraId="7B839954" wp14:textId="77777777">
            <w:pPr>
              <w:spacing w:after="0"/>
            </w:pPr>
            <w:r>
              <w:rPr>
                <w:b/>
                <w:color w:val="FFFFFF"/>
                <w:sz w:val="16"/>
              </w:rPr>
              <w:t>Why it is separate</w:t>
            </w:r>
          </w:p>
        </w:tc>
        <w:tc>
          <w:tcPr>
            <w:tcW w:w="2466" w:type="dxa"/>
            <w:shd w:val="clear" w:fill="0F1B33"/>
            <w:tcMar>
              <w:top w:w="70" w:type="dxa"/>
              <w:start w:w="95" w:type="dxa"/>
              <w:bottom w:w="70" w:type="dxa"/>
              <w:end w:w="95" w:type="dxa"/>
            </w:tcMar>
          </w:tcPr>
          <w:p w14:paraId="5AA1983F" wp14:textId="77777777">
            <w:pPr>
              <w:spacing w:after="0"/>
            </w:pPr>
            <w:r>
              <w:rPr>
                <w:b/>
                <w:color w:val="FFFFFF"/>
                <w:sz w:val="16"/>
              </w:rPr>
              <w:t>Principal granted</w:t>
            </w:r>
          </w:p>
        </w:tc>
      </w:tr>
      <w:tr xmlns:wp14="http://schemas.microsoft.com/office/word/2010/wordml" w14:paraId="604D3B12" wp14:textId="77777777">
        <w:trPr>
          <w:cantSplit/>
        </w:trPr>
        <w:tc>
          <w:tcPr>
            <w:tcW w:w="789" w:type="dxa"/>
            <w:tcMar>
              <w:top w:w="60" w:type="dxa"/>
              <w:start w:w="95" w:type="dxa"/>
              <w:bottom w:w="60" w:type="dxa"/>
              <w:end w:w="95" w:type="dxa"/>
            </w:tcMar>
          </w:tcPr>
          <w:p w14:paraId="4A0972F7" wp14:textId="77777777">
            <w:pPr>
              <w:spacing w:after="0"/>
            </w:pPr>
            <w:r>
              <w:rPr>
                <w:b/>
                <w:sz w:val="15"/>
              </w:rPr>
              <w:t>stg</w:t>
            </w:r>
          </w:p>
        </w:tc>
        <w:tc>
          <w:tcPr>
            <w:tcW w:w="1973" w:type="dxa"/>
            <w:tcMar>
              <w:top w:w="60" w:type="dxa"/>
              <w:start w:w="95" w:type="dxa"/>
              <w:bottom w:w="60" w:type="dxa"/>
              <w:end w:w="95" w:type="dxa"/>
            </w:tcMar>
          </w:tcPr>
          <w:p w14:paraId="33250439" wp14:textId="77777777">
            <w:pPr>
              <w:spacing w:after="0"/>
            </w:pPr>
            <w:r>
              <w:rPr>
                <w:sz w:val="15"/>
              </w:rPr>
              <w:t>Staging and upload processing</w:t>
            </w:r>
          </w:p>
        </w:tc>
        <w:tc>
          <w:tcPr>
            <w:tcW w:w="4636" w:type="dxa"/>
            <w:tcMar>
              <w:top w:w="60" w:type="dxa"/>
              <w:start w:w="95" w:type="dxa"/>
              <w:bottom w:w="60" w:type="dxa"/>
              <w:end w:w="95" w:type="dxa"/>
            </w:tcMar>
          </w:tcPr>
          <w:p w14:paraId="5512CF92" wp14:textId="77777777">
            <w:pPr>
              <w:spacing w:after="0"/>
            </w:pPr>
            <w:r>
              <w:rPr>
                <w:sz w:val="15"/>
              </w:rPr>
              <w:t>Rows are transient and purgeable on a different lifecycle from the permanent registry; the capture worker needs write access here and nowhere else.</w:t>
            </w:r>
          </w:p>
        </w:tc>
        <w:tc>
          <w:tcPr>
            <w:tcW w:w="2466" w:type="dxa"/>
            <w:tcMar>
              <w:top w:w="60" w:type="dxa"/>
              <w:start w:w="95" w:type="dxa"/>
              <w:bottom w:w="60" w:type="dxa"/>
              <w:end w:w="95" w:type="dxa"/>
            </w:tcMar>
          </w:tcPr>
          <w:p w14:paraId="119740E2" wp14:textId="77777777">
            <w:pPr>
              <w:spacing w:after="0"/>
            </w:pPr>
            <w:r>
              <w:rPr>
                <w:sz w:val="15"/>
              </w:rPr>
              <w:t>Capture identity — read/write on stg only</w:t>
            </w:r>
          </w:p>
        </w:tc>
      </w:tr>
      <w:tr xmlns:wp14="http://schemas.microsoft.com/office/word/2010/wordml" w14:paraId="5A07F308" wp14:textId="77777777">
        <w:trPr>
          <w:cantSplit/>
        </w:trPr>
        <w:tc>
          <w:tcPr>
            <w:tcW w:w="789" w:type="dxa"/>
            <w:tcMar>
              <w:top w:w="60" w:type="dxa"/>
              <w:start w:w="95" w:type="dxa"/>
              <w:bottom w:w="60" w:type="dxa"/>
              <w:end w:w="95" w:type="dxa"/>
            </w:tcMar>
            <w:shd w:val="clear" w:fill="F5F8FC"/>
          </w:tcPr>
          <w:p w14:paraId="6D5F07D1" wp14:textId="77777777">
            <w:pPr>
              <w:spacing w:after="0"/>
            </w:pPr>
            <w:r>
              <w:rPr>
                <w:b/>
                <w:sz w:val="15"/>
              </w:rPr>
              <w:t>docaya</w:t>
            </w:r>
          </w:p>
        </w:tc>
        <w:tc>
          <w:tcPr>
            <w:tcW w:w="1973" w:type="dxa"/>
            <w:tcMar>
              <w:top w:w="60" w:type="dxa"/>
              <w:start w:w="95" w:type="dxa"/>
              <w:bottom w:w="60" w:type="dxa"/>
              <w:end w:w="95" w:type="dxa"/>
            </w:tcMar>
            <w:shd w:val="clear" w:fill="F5F8FC"/>
          </w:tcPr>
          <w:p w14:paraId="006E3A28" wp14:textId="77777777">
            <w:pPr>
              <w:spacing w:after="0"/>
            </w:pPr>
            <w:r>
              <w:rPr>
                <w:sz w:val="15"/>
              </w:rPr>
              <w:t>Core document registry</w:t>
            </w:r>
          </w:p>
        </w:tc>
        <w:tc>
          <w:tcPr>
            <w:tcW w:w="4636" w:type="dxa"/>
            <w:tcMar>
              <w:top w:w="60" w:type="dxa"/>
              <w:start w:w="95" w:type="dxa"/>
              <w:bottom w:w="60" w:type="dxa"/>
              <w:end w:w="95" w:type="dxa"/>
            </w:tcMar>
            <w:shd w:val="clear" w:fill="F5F8FC"/>
          </w:tcPr>
          <w:p w14:paraId="7AF97F8E" wp14:textId="77777777">
            <w:pPr>
              <w:spacing w:after="0"/>
            </w:pPr>
            <w:r>
              <w:rPr>
                <w:sz w:val="15"/>
              </w:rPr>
              <w:t>The only schema that is a system of record for metadata; every other schema points at it or is derived from it.</w:t>
            </w:r>
          </w:p>
        </w:tc>
        <w:tc>
          <w:tcPr>
            <w:tcW w:w="2466" w:type="dxa"/>
            <w:tcMar>
              <w:top w:w="60" w:type="dxa"/>
              <w:start w:w="95" w:type="dxa"/>
              <w:bottom w:w="60" w:type="dxa"/>
              <w:end w:w="95" w:type="dxa"/>
            </w:tcMar>
            <w:shd w:val="clear" w:fill="F5F8FC"/>
          </w:tcPr>
          <w:p w14:paraId="0F8A1BA4" wp14:textId="77777777">
            <w:pPr>
              <w:spacing w:after="0"/>
            </w:pPr>
            <w:r>
              <w:rPr>
                <w:sz w:val="15"/>
              </w:rPr>
              <w:t>API identity — read/write</w:t>
            </w:r>
          </w:p>
        </w:tc>
      </w:tr>
      <w:tr xmlns:wp14="http://schemas.microsoft.com/office/word/2010/wordml" w14:paraId="0A6FF5F5" wp14:textId="77777777">
        <w:trPr>
          <w:cantSplit/>
        </w:trPr>
        <w:tc>
          <w:tcPr>
            <w:tcW w:w="789" w:type="dxa"/>
            <w:tcMar>
              <w:top w:w="60" w:type="dxa"/>
              <w:start w:w="95" w:type="dxa"/>
              <w:bottom w:w="60" w:type="dxa"/>
              <w:end w:w="95" w:type="dxa"/>
            </w:tcMar>
          </w:tcPr>
          <w:p w14:paraId="6F0191E1" wp14:textId="77777777">
            <w:pPr>
              <w:spacing w:after="0"/>
            </w:pPr>
            <w:r>
              <w:rPr>
                <w:b/>
                <w:sz w:val="15"/>
              </w:rPr>
              <w:t>wf</w:t>
            </w:r>
          </w:p>
        </w:tc>
        <w:tc>
          <w:tcPr>
            <w:tcW w:w="1973" w:type="dxa"/>
            <w:tcMar>
              <w:top w:w="60" w:type="dxa"/>
              <w:start w:w="95" w:type="dxa"/>
              <w:bottom w:w="60" w:type="dxa"/>
              <w:end w:w="95" w:type="dxa"/>
            </w:tcMar>
          </w:tcPr>
          <w:p w14:paraId="3BAAFE15" wp14:textId="77777777">
            <w:pPr>
              <w:spacing w:after="0"/>
            </w:pPr>
            <w:r>
              <w:rPr>
                <w:sz w:val="15"/>
              </w:rPr>
              <w:t>Workflow, stages, thread and SLA</w:t>
            </w:r>
          </w:p>
        </w:tc>
        <w:tc>
          <w:tcPr>
            <w:tcW w:w="4636" w:type="dxa"/>
            <w:tcMar>
              <w:top w:w="60" w:type="dxa"/>
              <w:start w:w="95" w:type="dxa"/>
              <w:bottom w:w="60" w:type="dxa"/>
              <w:end w:w="95" w:type="dxa"/>
            </w:tcMar>
          </w:tcPr>
          <w:p w14:paraId="0FDDC26A" wp14:textId="77777777">
            <w:pPr>
              <w:spacing w:after="0"/>
            </w:pPr>
            <w:r>
              <w:rPr>
                <w:sz w:val="15"/>
              </w:rPr>
              <w:t>High write frequency and a distinct retention profile; isolating it keeps the registry tables narrow and index-stable.</w:t>
            </w:r>
          </w:p>
        </w:tc>
        <w:tc>
          <w:tcPr>
            <w:tcW w:w="2466" w:type="dxa"/>
            <w:tcMar>
              <w:top w:w="60" w:type="dxa"/>
              <w:start w:w="95" w:type="dxa"/>
              <w:bottom w:w="60" w:type="dxa"/>
              <w:end w:w="95" w:type="dxa"/>
            </w:tcMar>
          </w:tcPr>
          <w:p w14:paraId="65EA3EBB" wp14:textId="77777777">
            <w:pPr>
              <w:spacing w:after="0"/>
            </w:pPr>
            <w:r>
              <w:rPr>
                <w:sz w:val="15"/>
              </w:rPr>
              <w:t>API + workflow identity — read/write</w:t>
            </w:r>
          </w:p>
        </w:tc>
      </w:tr>
      <w:tr xmlns:wp14="http://schemas.microsoft.com/office/word/2010/wordml" w14:paraId="3F458A52" wp14:textId="77777777">
        <w:trPr>
          <w:cantSplit/>
        </w:trPr>
        <w:tc>
          <w:tcPr>
            <w:tcW w:w="789" w:type="dxa"/>
            <w:tcMar>
              <w:top w:w="60" w:type="dxa"/>
              <w:start w:w="95" w:type="dxa"/>
              <w:bottom w:w="60" w:type="dxa"/>
              <w:end w:w="95" w:type="dxa"/>
            </w:tcMar>
            <w:shd w:val="clear" w:fill="F5F8FC"/>
          </w:tcPr>
          <w:p w14:paraId="1EA5DE77" wp14:textId="77777777">
            <w:pPr>
              <w:spacing w:after="0"/>
            </w:pPr>
            <w:r>
              <w:rPr>
                <w:b/>
                <w:sz w:val="15"/>
              </w:rPr>
              <w:t>sec</w:t>
            </w:r>
          </w:p>
        </w:tc>
        <w:tc>
          <w:tcPr>
            <w:tcW w:w="1973" w:type="dxa"/>
            <w:tcMar>
              <w:top w:w="60" w:type="dxa"/>
              <w:start w:w="95" w:type="dxa"/>
              <w:bottom w:w="60" w:type="dxa"/>
              <w:end w:w="95" w:type="dxa"/>
            </w:tcMar>
            <w:shd w:val="clear" w:fill="F5F8FC"/>
          </w:tcPr>
          <w:p w14:paraId="6C03164D" wp14:textId="77777777">
            <w:pPr>
              <w:spacing w:after="0"/>
            </w:pPr>
            <w:r>
              <w:rPr>
                <w:sz w:val="15"/>
              </w:rPr>
              <w:t>Access control policy and decisions</w:t>
            </w:r>
          </w:p>
        </w:tc>
        <w:tc>
          <w:tcPr>
            <w:tcW w:w="4636" w:type="dxa"/>
            <w:tcMar>
              <w:top w:w="60" w:type="dxa"/>
              <w:start w:w="95" w:type="dxa"/>
              <w:bottom w:w="60" w:type="dxa"/>
              <w:end w:w="95" w:type="dxa"/>
            </w:tcMar>
            <w:shd w:val="clear" w:fill="F5F8FC"/>
          </w:tcPr>
          <w:p w14:paraId="5C47807D" wp14:textId="77777777">
            <w:pPr>
              <w:spacing w:after="0"/>
            </w:pPr>
            <w:r>
              <w:rPr>
                <w:sz w:val="15"/>
              </w:rPr>
              <w:t>Security-sensitive; separated so policy changes are independently auditable and the decision log can be retained differently.</w:t>
            </w:r>
          </w:p>
        </w:tc>
        <w:tc>
          <w:tcPr>
            <w:tcW w:w="2466" w:type="dxa"/>
            <w:tcMar>
              <w:top w:w="60" w:type="dxa"/>
              <w:start w:w="95" w:type="dxa"/>
              <w:bottom w:w="60" w:type="dxa"/>
              <w:end w:w="95" w:type="dxa"/>
            </w:tcMar>
            <w:shd w:val="clear" w:fill="F5F8FC"/>
          </w:tcPr>
          <w:p w14:paraId="05B13657" wp14:textId="77777777">
            <w:pPr>
              <w:spacing w:after="0"/>
            </w:pPr>
            <w:r>
              <w:rPr>
                <w:sz w:val="15"/>
              </w:rPr>
              <w:t>API identity — read; admin identity — write</w:t>
            </w:r>
          </w:p>
        </w:tc>
      </w:tr>
      <w:tr xmlns:wp14="http://schemas.microsoft.com/office/word/2010/wordml" w14:paraId="0896A404" wp14:textId="77777777">
        <w:trPr>
          <w:cantSplit/>
        </w:trPr>
        <w:tc>
          <w:tcPr>
            <w:tcW w:w="789" w:type="dxa"/>
            <w:tcMar>
              <w:top w:w="60" w:type="dxa"/>
              <w:start w:w="95" w:type="dxa"/>
              <w:bottom w:w="60" w:type="dxa"/>
              <w:end w:w="95" w:type="dxa"/>
            </w:tcMar>
          </w:tcPr>
          <w:p w14:paraId="65695C07" wp14:textId="77777777">
            <w:pPr>
              <w:spacing w:after="0"/>
            </w:pPr>
            <w:r>
              <w:rPr>
                <w:b/>
                <w:sz w:val="15"/>
              </w:rPr>
              <w:t>ref</w:t>
            </w:r>
          </w:p>
        </w:tc>
        <w:tc>
          <w:tcPr>
            <w:tcW w:w="1973" w:type="dxa"/>
            <w:tcMar>
              <w:top w:w="60" w:type="dxa"/>
              <w:start w:w="95" w:type="dxa"/>
              <w:bottom w:w="60" w:type="dxa"/>
              <w:end w:w="95" w:type="dxa"/>
            </w:tcMar>
          </w:tcPr>
          <w:p w14:paraId="6898ED03" wp14:textId="77777777">
            <w:pPr>
              <w:spacing w:after="0"/>
            </w:pPr>
            <w:r>
              <w:rPr>
                <w:sz w:val="15"/>
              </w:rPr>
              <w:t>Reference data and catalogues</w:t>
            </w:r>
          </w:p>
        </w:tc>
        <w:tc>
          <w:tcPr>
            <w:tcW w:w="4636" w:type="dxa"/>
            <w:tcMar>
              <w:top w:w="60" w:type="dxa"/>
              <w:start w:w="95" w:type="dxa"/>
              <w:bottom w:w="60" w:type="dxa"/>
              <w:end w:w="95" w:type="dxa"/>
            </w:tcMar>
          </w:tcPr>
          <w:p w14:paraId="65121DC7" wp14:textId="77777777">
            <w:pPr>
              <w:spacing w:after="0"/>
            </w:pPr>
            <w:r>
              <w:rPr>
                <w:sz w:val="15"/>
              </w:rPr>
              <w:t>Admin-configured vocabularies that change on a governance cadence, not a transactional one; seeded by configuration deployment.</w:t>
            </w:r>
          </w:p>
        </w:tc>
        <w:tc>
          <w:tcPr>
            <w:tcW w:w="2466" w:type="dxa"/>
            <w:tcMar>
              <w:top w:w="60" w:type="dxa"/>
              <w:start w:w="95" w:type="dxa"/>
              <w:bottom w:w="60" w:type="dxa"/>
              <w:end w:w="95" w:type="dxa"/>
            </w:tcMar>
          </w:tcPr>
          <w:p w14:paraId="35C6AEBD" wp14:textId="77777777">
            <w:pPr>
              <w:spacing w:after="0"/>
            </w:pPr>
            <w:r>
              <w:rPr>
                <w:sz w:val="15"/>
              </w:rPr>
              <w:t>Admin identity — write; all — read</w:t>
            </w:r>
          </w:p>
        </w:tc>
      </w:tr>
      <w:tr xmlns:wp14="http://schemas.microsoft.com/office/word/2010/wordml" w14:paraId="66A8AC2E" wp14:textId="77777777">
        <w:trPr>
          <w:cantSplit/>
        </w:trPr>
        <w:tc>
          <w:tcPr>
            <w:tcW w:w="789" w:type="dxa"/>
            <w:tcMar>
              <w:top w:w="60" w:type="dxa"/>
              <w:start w:w="95" w:type="dxa"/>
              <w:bottom w:w="60" w:type="dxa"/>
              <w:end w:w="95" w:type="dxa"/>
            </w:tcMar>
            <w:shd w:val="clear" w:fill="F5F8FC"/>
          </w:tcPr>
          <w:p w14:paraId="7865CE76" wp14:textId="77777777">
            <w:pPr>
              <w:spacing w:after="0"/>
            </w:pPr>
            <w:r>
              <w:rPr>
                <w:b/>
                <w:sz w:val="15"/>
              </w:rPr>
              <w:t>idx</w:t>
            </w:r>
          </w:p>
        </w:tc>
        <w:tc>
          <w:tcPr>
            <w:tcW w:w="1973" w:type="dxa"/>
            <w:tcMar>
              <w:top w:w="60" w:type="dxa"/>
              <w:start w:w="95" w:type="dxa"/>
              <w:bottom w:w="60" w:type="dxa"/>
              <w:end w:w="95" w:type="dxa"/>
            </w:tcMar>
            <w:shd w:val="clear" w:fill="F5F8FC"/>
          </w:tcPr>
          <w:p w14:paraId="0F043BC3" wp14:textId="77777777">
            <w:pPr>
              <w:spacing w:after="0"/>
            </w:pPr>
            <w:r>
              <w:rPr>
                <w:sz w:val="15"/>
              </w:rPr>
              <w:t>Index projection state</w:t>
            </w:r>
          </w:p>
        </w:tc>
        <w:tc>
          <w:tcPr>
            <w:tcW w:w="4636" w:type="dxa"/>
            <w:tcMar>
              <w:top w:w="60" w:type="dxa"/>
              <w:start w:w="95" w:type="dxa"/>
              <w:bottom w:w="60" w:type="dxa"/>
              <w:end w:w="95" w:type="dxa"/>
            </w:tcMar>
            <w:shd w:val="clear" w:fill="F5F8FC"/>
          </w:tcPr>
          <w:p w14:paraId="7D6B4C61" wp14:textId="77777777">
            <w:pPr>
              <w:spacing w:after="0"/>
            </w:pPr>
            <w:r>
              <w:rPr>
                <w:sz w:val="15"/>
              </w:rPr>
              <w:t>Lets index state be queried and reconciled in SQL without calling Azure AI Search, and makes a full rebuild verifiable.</w:t>
            </w:r>
          </w:p>
        </w:tc>
        <w:tc>
          <w:tcPr>
            <w:tcW w:w="2466" w:type="dxa"/>
            <w:tcMar>
              <w:top w:w="60" w:type="dxa"/>
              <w:start w:w="95" w:type="dxa"/>
              <w:bottom w:w="60" w:type="dxa"/>
              <w:end w:w="95" w:type="dxa"/>
            </w:tcMar>
            <w:shd w:val="clear" w:fill="F5F8FC"/>
          </w:tcPr>
          <w:p w14:paraId="00E4EF28" wp14:textId="77777777">
            <w:pPr>
              <w:spacing w:after="0"/>
            </w:pPr>
            <w:r>
              <w:rPr>
                <w:sz w:val="15"/>
              </w:rPr>
              <w:t>Indexing identity — read/write</w:t>
            </w:r>
          </w:p>
        </w:tc>
      </w:tr>
      <w:tr xmlns:wp14="http://schemas.microsoft.com/office/word/2010/wordml" w14:paraId="2E22D063" wp14:textId="77777777">
        <w:trPr>
          <w:cantSplit/>
        </w:trPr>
        <w:tc>
          <w:tcPr>
            <w:tcW w:w="789" w:type="dxa"/>
            <w:tcMar>
              <w:top w:w="60" w:type="dxa"/>
              <w:start w:w="95" w:type="dxa"/>
              <w:bottom w:w="60" w:type="dxa"/>
              <w:end w:w="95" w:type="dxa"/>
            </w:tcMar>
          </w:tcPr>
          <w:p w14:paraId="3A33F3E1" wp14:textId="77777777">
            <w:pPr>
              <w:spacing w:after="0"/>
            </w:pPr>
            <w:r>
              <w:rPr>
                <w:b/>
                <w:sz w:val="15"/>
              </w:rPr>
              <w:t>ntf</w:t>
            </w:r>
          </w:p>
        </w:tc>
        <w:tc>
          <w:tcPr>
            <w:tcW w:w="1973" w:type="dxa"/>
            <w:tcMar>
              <w:top w:w="60" w:type="dxa"/>
              <w:start w:w="95" w:type="dxa"/>
              <w:bottom w:w="60" w:type="dxa"/>
              <w:end w:w="95" w:type="dxa"/>
            </w:tcMar>
          </w:tcPr>
          <w:p w14:paraId="174ADE58" wp14:textId="77777777">
            <w:pPr>
              <w:spacing w:after="0"/>
            </w:pPr>
            <w:r>
              <w:rPr>
                <w:sz w:val="15"/>
              </w:rPr>
              <w:t>Notification history and preference</w:t>
            </w:r>
          </w:p>
        </w:tc>
        <w:tc>
          <w:tcPr>
            <w:tcW w:w="4636" w:type="dxa"/>
            <w:tcMar>
              <w:top w:w="60" w:type="dxa"/>
              <w:start w:w="95" w:type="dxa"/>
              <w:bottom w:w="60" w:type="dxa"/>
              <w:end w:w="95" w:type="dxa"/>
            </w:tcMar>
          </w:tcPr>
          <w:p w14:paraId="28C2BC81" wp14:textId="77777777">
            <w:pPr>
              <w:spacing w:after="0"/>
            </w:pPr>
            <w:r>
              <w:rPr>
                <w:sz w:val="15"/>
              </w:rPr>
              <w:t>Large, append-heavy and separately prunable; keeps delivery detail out of the registry.</w:t>
            </w:r>
          </w:p>
        </w:tc>
        <w:tc>
          <w:tcPr>
            <w:tcW w:w="2466" w:type="dxa"/>
            <w:tcMar>
              <w:top w:w="60" w:type="dxa"/>
              <w:start w:w="95" w:type="dxa"/>
              <w:bottom w:w="60" w:type="dxa"/>
              <w:end w:w="95" w:type="dxa"/>
            </w:tcMar>
          </w:tcPr>
          <w:p w14:paraId="43A2570C" wp14:textId="77777777">
            <w:pPr>
              <w:spacing w:after="0"/>
            </w:pPr>
            <w:r>
              <w:rPr>
                <w:sz w:val="15"/>
              </w:rPr>
              <w:t>API + notification identity — read/write</w:t>
            </w:r>
          </w:p>
        </w:tc>
      </w:tr>
      <w:tr xmlns:wp14="http://schemas.microsoft.com/office/word/2010/wordml" w14:paraId="2FDBC702" wp14:textId="77777777">
        <w:trPr>
          <w:cantSplit/>
        </w:trPr>
        <w:tc>
          <w:tcPr>
            <w:tcW w:w="789" w:type="dxa"/>
            <w:tcMar>
              <w:top w:w="60" w:type="dxa"/>
              <w:start w:w="95" w:type="dxa"/>
              <w:bottom w:w="60" w:type="dxa"/>
              <w:end w:w="95" w:type="dxa"/>
            </w:tcMar>
            <w:shd w:val="clear" w:fill="F5F8FC"/>
          </w:tcPr>
          <w:p w14:paraId="3DF39E42" wp14:textId="77777777">
            <w:pPr>
              <w:spacing w:after="0"/>
            </w:pPr>
            <w:r>
              <w:rPr>
                <w:b/>
                <w:sz w:val="15"/>
              </w:rPr>
              <w:t>aud</w:t>
            </w:r>
          </w:p>
        </w:tc>
        <w:tc>
          <w:tcPr>
            <w:tcW w:w="1973" w:type="dxa"/>
            <w:tcMar>
              <w:top w:w="60" w:type="dxa"/>
              <w:start w:w="95" w:type="dxa"/>
              <w:bottom w:w="60" w:type="dxa"/>
              <w:end w:w="95" w:type="dxa"/>
            </w:tcMar>
            <w:shd w:val="clear" w:fill="F5F8FC"/>
          </w:tcPr>
          <w:p w14:paraId="17FD79BC" wp14:textId="77777777">
            <w:pPr>
              <w:spacing w:after="0"/>
            </w:pPr>
            <w:r>
              <w:rPr>
                <w:sz w:val="15"/>
              </w:rPr>
              <w:t>Append-only hash-chained audit</w:t>
            </w:r>
          </w:p>
        </w:tc>
        <w:tc>
          <w:tcPr>
            <w:tcW w:w="4636" w:type="dxa"/>
            <w:tcMar>
              <w:top w:w="60" w:type="dxa"/>
              <w:start w:w="95" w:type="dxa"/>
              <w:bottom w:w="60" w:type="dxa"/>
              <w:end w:w="95" w:type="dxa"/>
            </w:tcMar>
            <w:shd w:val="clear" w:fill="F5F8FC"/>
          </w:tcPr>
          <w:p w14:paraId="0E553351" wp14:textId="77777777">
            <w:pPr>
              <w:spacing w:after="0"/>
            </w:pPr>
            <w:r>
              <w:rPr>
                <w:sz w:val="15"/>
              </w:rPr>
              <w:t>No UPDATE or DELETE grant exists for any application principal; this is what makes the chain defensible.</w:t>
            </w:r>
          </w:p>
        </w:tc>
        <w:tc>
          <w:tcPr>
            <w:tcW w:w="2466" w:type="dxa"/>
            <w:tcMar>
              <w:top w:w="60" w:type="dxa"/>
              <w:start w:w="95" w:type="dxa"/>
              <w:bottom w:w="60" w:type="dxa"/>
              <w:end w:w="95" w:type="dxa"/>
            </w:tcMar>
            <w:shd w:val="clear" w:fill="F5F8FC"/>
          </w:tcPr>
          <w:p w14:paraId="5ED7EE6E" wp14:textId="77777777">
            <w:pPr>
              <w:spacing w:after="0"/>
            </w:pPr>
            <w:r>
              <w:rPr>
                <w:sz w:val="15"/>
              </w:rPr>
              <w:t>API identity — INSERT + SELECT only</w:t>
            </w:r>
          </w:p>
        </w:tc>
      </w:tr>
      <w:tr xmlns:wp14="http://schemas.microsoft.com/office/word/2010/wordml" w14:paraId="2E0891E5" wp14:textId="77777777">
        <w:trPr>
          <w:cantSplit/>
        </w:trPr>
        <w:tc>
          <w:tcPr>
            <w:tcW w:w="789" w:type="dxa"/>
            <w:tcMar>
              <w:top w:w="60" w:type="dxa"/>
              <w:start w:w="95" w:type="dxa"/>
              <w:bottom w:w="60" w:type="dxa"/>
              <w:end w:w="95" w:type="dxa"/>
            </w:tcMar>
          </w:tcPr>
          <w:p w14:paraId="26C83023" wp14:textId="77777777">
            <w:pPr>
              <w:spacing w:after="0"/>
            </w:pPr>
            <w:r>
              <w:rPr>
                <w:b/>
                <w:sz w:val="15"/>
              </w:rPr>
              <w:t>ops</w:t>
            </w:r>
          </w:p>
        </w:tc>
        <w:tc>
          <w:tcPr>
            <w:tcW w:w="1973" w:type="dxa"/>
            <w:tcMar>
              <w:top w:w="60" w:type="dxa"/>
              <w:start w:w="95" w:type="dxa"/>
              <w:bottom w:w="60" w:type="dxa"/>
              <w:end w:w="95" w:type="dxa"/>
            </w:tcMar>
          </w:tcPr>
          <w:p w14:paraId="5692C716" wp14:textId="77777777">
            <w:pPr>
              <w:spacing w:after="0"/>
            </w:pPr>
            <w:r>
              <w:rPr>
                <w:sz w:val="15"/>
              </w:rPr>
              <w:t>Operational integrity</w:t>
            </w:r>
          </w:p>
        </w:tc>
        <w:tc>
          <w:tcPr>
            <w:tcW w:w="4636" w:type="dxa"/>
            <w:tcMar>
              <w:top w:w="60" w:type="dxa"/>
              <w:start w:w="95" w:type="dxa"/>
              <w:bottom w:w="60" w:type="dxa"/>
              <w:end w:w="95" w:type="dxa"/>
            </w:tcMar>
          </w:tcPr>
          <w:p w14:paraId="02386759" wp14:textId="77777777">
            <w:pPr>
              <w:spacing w:after="0"/>
            </w:pPr>
            <w:r>
              <w:rPr>
                <w:sz w:val="15"/>
              </w:rPr>
              <w:t>Outbox, idempotency, dead-letter, promotion ledger, configuration sets and job runs — cross-cutting concerns kept out of business tables.</w:t>
            </w:r>
          </w:p>
        </w:tc>
        <w:tc>
          <w:tcPr>
            <w:tcW w:w="2466" w:type="dxa"/>
            <w:tcMar>
              <w:top w:w="60" w:type="dxa"/>
              <w:start w:w="95" w:type="dxa"/>
              <w:bottom w:w="60" w:type="dxa"/>
              <w:end w:w="95" w:type="dxa"/>
            </w:tcMar>
          </w:tcPr>
          <w:p w14:paraId="6B918422" wp14:textId="77777777">
            <w:pPr>
              <w:spacing w:after="0"/>
            </w:pPr>
            <w:r>
              <w:rPr>
                <w:sz w:val="15"/>
              </w:rPr>
              <w:t>All workload identities — scoped</w:t>
            </w:r>
          </w:p>
        </w:tc>
      </w:tr>
      <w:tr xmlns:wp14="http://schemas.microsoft.com/office/word/2010/wordml" w14:paraId="0166527B" wp14:textId="77777777">
        <w:trPr>
          <w:cantSplit/>
        </w:trPr>
        <w:tc>
          <w:tcPr>
            <w:tcW w:w="789" w:type="dxa"/>
            <w:tcMar>
              <w:top w:w="60" w:type="dxa"/>
              <w:start w:w="95" w:type="dxa"/>
              <w:bottom w:w="60" w:type="dxa"/>
              <w:end w:w="95" w:type="dxa"/>
            </w:tcMar>
            <w:shd w:val="clear" w:fill="F5F8FC"/>
          </w:tcPr>
          <w:p w14:paraId="4D967385" wp14:textId="77777777">
            <w:pPr>
              <w:spacing w:after="0"/>
            </w:pPr>
            <w:r>
              <w:rPr>
                <w:b/>
                <w:sz w:val="15"/>
              </w:rPr>
              <w:t>rpt</w:t>
            </w:r>
          </w:p>
        </w:tc>
        <w:tc>
          <w:tcPr>
            <w:tcW w:w="1973" w:type="dxa"/>
            <w:tcMar>
              <w:top w:w="60" w:type="dxa"/>
              <w:start w:w="95" w:type="dxa"/>
              <w:bottom w:w="60" w:type="dxa"/>
              <w:end w:w="95" w:type="dxa"/>
            </w:tcMar>
            <w:shd w:val="clear" w:fill="F5F8FC"/>
          </w:tcPr>
          <w:p w14:paraId="763353C0" wp14:textId="77777777">
            <w:pPr>
              <w:spacing w:after="0"/>
            </w:pPr>
            <w:r>
              <w:rPr>
                <w:sz w:val="15"/>
              </w:rPr>
              <w:t>Reporting views</w:t>
            </w:r>
          </w:p>
        </w:tc>
        <w:tc>
          <w:tcPr>
            <w:tcW w:w="4636" w:type="dxa"/>
            <w:tcMar>
              <w:top w:w="60" w:type="dxa"/>
              <w:start w:w="95" w:type="dxa"/>
              <w:bottom w:w="60" w:type="dxa"/>
              <w:end w:w="95" w:type="dxa"/>
            </w:tcMar>
            <w:shd w:val="clear" w:fill="F5F8FC"/>
          </w:tcPr>
          <w:p w14:paraId="19560655" wp14:textId="77777777">
            <w:pPr>
              <w:spacing w:after="0"/>
            </w:pPr>
            <w:r>
              <w:rPr>
                <w:sz w:val="15"/>
              </w:rPr>
              <w:t>Read-only views shaped for the Power BI semantic model with row-level security predicates applied.</w:t>
            </w:r>
          </w:p>
        </w:tc>
        <w:tc>
          <w:tcPr>
            <w:tcW w:w="2466" w:type="dxa"/>
            <w:tcMar>
              <w:top w:w="60" w:type="dxa"/>
              <w:start w:w="95" w:type="dxa"/>
              <w:bottom w:w="60" w:type="dxa"/>
              <w:end w:w="95" w:type="dxa"/>
            </w:tcMar>
            <w:shd w:val="clear" w:fill="F5F8FC"/>
          </w:tcPr>
          <w:p w14:paraId="2EC8B5F6" wp14:textId="77777777">
            <w:pPr>
              <w:spacing w:after="0"/>
            </w:pPr>
            <w:r>
              <w:rPr>
                <w:sz w:val="15"/>
              </w:rPr>
              <w:t>Analytics identity — SELECT only</w:t>
            </w:r>
          </w:p>
        </w:tc>
      </w:tr>
    </w:tbl>
    <w:p xmlns:wp14="http://schemas.microsoft.com/office/word/2010/wordml" w14:paraId="19219836" wp14:textId="77777777">
      <w:pPr>
        <w:spacing w:after="40"/>
      </w:pPr>
    </w:p>
    <w:p xmlns:wp14="http://schemas.microsoft.com/office/word/2010/wordml" w14:paraId="72FC5683" wp14:textId="77777777">
      <w:pPr>
        <w:pStyle w:val="Heading2"/>
      </w:pPr>
      <w:r>
        <w:t>11.3  Core Entity Relationship Model</w:t>
      </w:r>
    </w:p>
    <w:p xmlns:wp14="http://schemas.microsoft.com/office/word/2010/wordml" w14:paraId="296FEF7D" wp14:textId="77777777">
      <w:pPr>
        <w:sectPr>
          <w:pgSz w:w="11906" w:h="16838" w:orient="portrait"/>
          <w:pgMar w:top="1077" w:right="964" w:bottom="964" w:left="1077" w:header="720" w:footer="720" w:gutter="0"/>
          <w:cols w:space="720"/>
          <w:docGrid w:linePitch="360"/>
        </w:sectPr>
      </w:pPr>
    </w:p>
    <w:p xmlns:wp14="http://schemas.microsoft.com/office/word/2010/wordml" w14:paraId="7194DBDC"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7CEEF571" wp14:editId="7777777">
            <wp:extent cx="9576000" cy="5453480"/>
            <wp:docPr id="9" name="Picture 9"/>
            <wp:cNvGraphicFramePr>
              <a:graphicFrameLocks noChangeAspect="1"/>
            </wp:cNvGraphicFramePr>
            <a:graphic>
              <a:graphicData uri="http://schemas.openxmlformats.org/drawingml/2006/picture">
                <pic:pic>
                  <pic:nvPicPr>
                    <pic:cNvPr id="0" name="11_erd.png"/>
                    <pic:cNvPicPr/>
                  </pic:nvPicPr>
                  <pic:blipFill>
                    <a:blip r:embed="rId17"/>
                    <a:stretch>
                      <a:fillRect/>
                    </a:stretch>
                  </pic:blipFill>
                  <pic:spPr>
                    <a:xfrm>
                      <a:off x="0" y="0"/>
                      <a:ext cx="9576000" cy="5453480"/>
                    </a:xfrm>
                    <a:prstGeom prst="rect"/>
                  </pic:spPr>
                </pic:pic>
              </a:graphicData>
            </a:graphic>
          </wp:inline>
        </w:drawing>
      </w:r>
    </w:p>
    <w:p xmlns:wp14="http://schemas.microsoft.com/office/word/2010/wordml" w14:paraId="02D287C0" wp14:textId="77777777">
      <w:pPr>
        <w:spacing w:after="180"/>
        <w:jc w:val="center"/>
      </w:pPr>
      <w:r>
        <w:rPr>
          <w:i/>
          <w:color w:val="5A6B85"/>
          <w:sz w:val="15"/>
        </w:rPr>
        <w:t>Figure 11 — Core entities, primary and foreign keys and cardinality across the registry, workflow, access, index and audit schemas.</w:t>
      </w:r>
    </w:p>
    <w:p xmlns:wp14="http://schemas.microsoft.com/office/word/2010/wordml" w14:paraId="769D0D3C" wp14:textId="77777777">
      <w:pPr>
        <w:sectPr>
          <w:pgSz w:w="16838" w:h="11906" w:orient="landscape"/>
          <w:pgMar w:top="737" w:right="794" w:bottom="680" w:left="794" w:header="720" w:footer="720" w:gutter="0"/>
          <w:cols w:space="720"/>
          <w:docGrid w:linePitch="360"/>
        </w:sectPr>
      </w:pPr>
    </w:p>
    <w:p xmlns:wp14="http://schemas.microsoft.com/office/word/2010/wordml" w14:paraId="01EC83A7" wp14:textId="77777777">
      <w:pPr>
        <w:pStyle w:val="Heading2"/>
      </w:pPr>
      <w:r>
        <w:t>11.4  Staging Schema — stg</w:t>
      </w:r>
    </w:p>
    <w:p xmlns:wp14="http://schemas.microsoft.com/office/word/2010/wordml" w14:paraId="1F50677F" wp14:textId="77777777">
      <w:pPr>
        <w:spacing w:after="100"/>
      </w:pPr>
      <w:r>
        <w:rPr>
          <w:b w:val="0"/>
          <w:i w:val="0"/>
          <w:sz w:val="18"/>
        </w:rPr>
        <w:t>Staging exists so that an unapproved document is never mixed with the permanent registry and so that its storage lifecycle can be managed independently. Every table here is purgeable.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51B852D0" wp14:textId="77777777">
        <w:trPr>
          <w:tblHeader w:val="true"/>
        </w:trPr>
        <w:tc>
          <w:tcPr>
            <w:tcW w:w="1677" w:type="dxa"/>
            <w:shd w:val="clear" w:fill="0F1B33"/>
            <w:tcMar>
              <w:top w:w="70" w:type="dxa"/>
              <w:start w:w="95" w:type="dxa"/>
              <w:bottom w:w="70" w:type="dxa"/>
              <w:end w:w="95" w:type="dxa"/>
            </w:tcMar>
          </w:tcPr>
          <w:p w14:paraId="0809F5DA" wp14:textId="77777777">
            <w:pPr>
              <w:spacing w:after="0"/>
            </w:pPr>
            <w:r>
              <w:rPr>
                <w:b/>
                <w:color w:val="FFFFFF"/>
                <w:sz w:val="16"/>
              </w:rPr>
              <w:t>Table</w:t>
            </w:r>
          </w:p>
        </w:tc>
        <w:tc>
          <w:tcPr>
            <w:tcW w:w="2762" w:type="dxa"/>
            <w:shd w:val="clear" w:fill="0F1B33"/>
            <w:tcMar>
              <w:top w:w="70" w:type="dxa"/>
              <w:start w:w="95" w:type="dxa"/>
              <w:bottom w:w="70" w:type="dxa"/>
              <w:end w:w="95" w:type="dxa"/>
            </w:tcMar>
          </w:tcPr>
          <w:p w14:paraId="5F9A1F46" wp14:textId="77777777">
            <w:pPr>
              <w:spacing w:after="0"/>
            </w:pPr>
            <w:r>
              <w:rPr>
                <w:b/>
                <w:color w:val="FFFFFF"/>
                <w:sz w:val="16"/>
              </w:rPr>
              <w:t>Purpose</w:t>
            </w:r>
          </w:p>
        </w:tc>
        <w:tc>
          <w:tcPr>
            <w:tcW w:w="3650" w:type="dxa"/>
            <w:shd w:val="clear" w:fill="0F1B33"/>
            <w:tcMar>
              <w:top w:w="70" w:type="dxa"/>
              <w:start w:w="95" w:type="dxa"/>
              <w:bottom w:w="70" w:type="dxa"/>
              <w:end w:w="95" w:type="dxa"/>
            </w:tcMar>
          </w:tcPr>
          <w:p w14:paraId="650E0A10" wp14:textId="77777777">
            <w:pPr>
              <w:spacing w:after="0"/>
            </w:pPr>
            <w:r>
              <w:rPr>
                <w:b/>
                <w:color w:val="FFFFFF"/>
                <w:sz w:val="16"/>
              </w:rPr>
              <w:t>Key columns</w:t>
            </w:r>
          </w:p>
        </w:tc>
        <w:tc>
          <w:tcPr>
            <w:tcW w:w="1776" w:type="dxa"/>
            <w:shd w:val="clear" w:fill="0F1B33"/>
            <w:tcMar>
              <w:top w:w="70" w:type="dxa"/>
              <w:start w:w="95" w:type="dxa"/>
              <w:bottom w:w="70" w:type="dxa"/>
              <w:end w:w="95" w:type="dxa"/>
            </w:tcMar>
          </w:tcPr>
          <w:p w14:paraId="40B145AC" wp14:textId="77777777">
            <w:pPr>
              <w:spacing w:after="0"/>
            </w:pPr>
            <w:r>
              <w:rPr>
                <w:b/>
                <w:color w:val="FFFFFF"/>
                <w:sz w:val="16"/>
              </w:rPr>
              <w:t>Lifecycle</w:t>
            </w:r>
          </w:p>
        </w:tc>
      </w:tr>
      <w:tr xmlns:wp14="http://schemas.microsoft.com/office/word/2010/wordml" w14:paraId="2E16C382" wp14:textId="77777777">
        <w:trPr>
          <w:cantSplit/>
        </w:trPr>
        <w:tc>
          <w:tcPr>
            <w:tcW w:w="1677" w:type="dxa"/>
            <w:tcMar>
              <w:top w:w="60" w:type="dxa"/>
              <w:start w:w="95" w:type="dxa"/>
              <w:bottom w:w="60" w:type="dxa"/>
              <w:end w:w="95" w:type="dxa"/>
            </w:tcMar>
          </w:tcPr>
          <w:p w14:paraId="3329CD90" wp14:textId="77777777">
            <w:pPr>
              <w:spacing w:after="0"/>
            </w:pPr>
            <w:r>
              <w:rPr>
                <w:b/>
                <w:sz w:val="15"/>
              </w:rPr>
              <w:t>stg.UploadSession</w:t>
            </w:r>
          </w:p>
        </w:tc>
        <w:tc>
          <w:tcPr>
            <w:tcW w:w="2762" w:type="dxa"/>
            <w:tcMar>
              <w:top w:w="60" w:type="dxa"/>
              <w:start w:w="95" w:type="dxa"/>
              <w:bottom w:w="60" w:type="dxa"/>
              <w:end w:w="95" w:type="dxa"/>
            </w:tcMar>
          </w:tcPr>
          <w:p w14:paraId="1E0E9BDE" wp14:textId="77777777">
            <w:pPr>
              <w:spacing w:after="0"/>
            </w:pPr>
            <w:r>
              <w:rPr>
                <w:sz w:val="15"/>
              </w:rPr>
              <w:t>Tracks a resumable chunked upload for exactly one file.</w:t>
            </w:r>
          </w:p>
        </w:tc>
        <w:tc>
          <w:tcPr>
            <w:tcW w:w="3650" w:type="dxa"/>
            <w:tcMar>
              <w:top w:w="60" w:type="dxa"/>
              <w:start w:w="95" w:type="dxa"/>
              <w:bottom w:w="60" w:type="dxa"/>
              <w:end w:w="95" w:type="dxa"/>
            </w:tcMar>
          </w:tcPr>
          <w:p w14:paraId="5C8D017E" wp14:textId="77777777">
            <w:pPr>
              <w:spacing w:after="0"/>
            </w:pPr>
            <w:r>
              <w:rPr>
                <w:sz w:val="15"/>
              </w:rPr>
              <w:t>SessionId PK · DocumentId · TotalBytes · ChunkSize · ReceivedBytes · ExpiresUtc · StateCode</w:t>
            </w:r>
          </w:p>
        </w:tc>
        <w:tc>
          <w:tcPr>
            <w:tcW w:w="1776" w:type="dxa"/>
            <w:tcMar>
              <w:top w:w="60" w:type="dxa"/>
              <w:start w:w="95" w:type="dxa"/>
              <w:bottom w:w="60" w:type="dxa"/>
              <w:end w:w="95" w:type="dxa"/>
            </w:tcMar>
          </w:tcPr>
          <w:p w14:paraId="2E998C8E" wp14:textId="77777777">
            <w:pPr>
              <w:spacing w:after="0"/>
            </w:pPr>
            <w:r>
              <w:rPr>
                <w:sz w:val="15"/>
              </w:rPr>
              <w:t>Expires automatically; abandoned sessions cleaned nightly</w:t>
            </w:r>
          </w:p>
        </w:tc>
      </w:tr>
      <w:tr xmlns:wp14="http://schemas.microsoft.com/office/word/2010/wordml" w14:paraId="30DEA05C" wp14:textId="77777777">
        <w:trPr>
          <w:cantSplit/>
        </w:trPr>
        <w:tc>
          <w:tcPr>
            <w:tcW w:w="1677" w:type="dxa"/>
            <w:tcMar>
              <w:top w:w="60" w:type="dxa"/>
              <w:start w:w="95" w:type="dxa"/>
              <w:bottom w:w="60" w:type="dxa"/>
              <w:end w:w="95" w:type="dxa"/>
            </w:tcMar>
            <w:shd w:val="clear" w:fill="F5F8FC"/>
          </w:tcPr>
          <w:p w14:paraId="34F188E9" wp14:textId="77777777">
            <w:pPr>
              <w:spacing w:after="0"/>
            </w:pPr>
            <w:r>
              <w:rPr>
                <w:b/>
                <w:sz w:val="15"/>
              </w:rPr>
              <w:t>stg.FileChunk</w:t>
            </w:r>
          </w:p>
        </w:tc>
        <w:tc>
          <w:tcPr>
            <w:tcW w:w="2762" w:type="dxa"/>
            <w:tcMar>
              <w:top w:w="60" w:type="dxa"/>
              <w:start w:w="95" w:type="dxa"/>
              <w:bottom w:w="60" w:type="dxa"/>
              <w:end w:w="95" w:type="dxa"/>
            </w:tcMar>
            <w:shd w:val="clear" w:fill="F5F8FC"/>
          </w:tcPr>
          <w:p w14:paraId="768FA957" wp14:textId="77777777">
            <w:pPr>
              <w:spacing w:after="0"/>
            </w:pPr>
            <w:r>
              <w:rPr>
                <w:sz w:val="15"/>
              </w:rPr>
              <w:t>Individual chunk receipt for resume and integrity.</w:t>
            </w:r>
          </w:p>
        </w:tc>
        <w:tc>
          <w:tcPr>
            <w:tcW w:w="3650" w:type="dxa"/>
            <w:tcMar>
              <w:top w:w="60" w:type="dxa"/>
              <w:start w:w="95" w:type="dxa"/>
              <w:bottom w:w="60" w:type="dxa"/>
              <w:end w:w="95" w:type="dxa"/>
            </w:tcMar>
            <w:shd w:val="clear" w:fill="F5F8FC"/>
          </w:tcPr>
          <w:p w14:paraId="190AE065" wp14:textId="77777777">
            <w:pPr>
              <w:spacing w:after="0"/>
            </w:pPr>
            <w:r>
              <w:rPr>
                <w:sz w:val="15"/>
              </w:rPr>
              <w:t>ChunkId PK · SessionId FK · Ordinal · ByteRange · ChunkHash · ReceivedUtc</w:t>
            </w:r>
          </w:p>
        </w:tc>
        <w:tc>
          <w:tcPr>
            <w:tcW w:w="1776" w:type="dxa"/>
            <w:tcMar>
              <w:top w:w="60" w:type="dxa"/>
              <w:start w:w="95" w:type="dxa"/>
              <w:bottom w:w="60" w:type="dxa"/>
              <w:end w:w="95" w:type="dxa"/>
            </w:tcMar>
            <w:shd w:val="clear" w:fill="F5F8FC"/>
          </w:tcPr>
          <w:p w14:paraId="21F5AF0F" wp14:textId="77777777">
            <w:pPr>
              <w:spacing w:after="0"/>
            </w:pPr>
            <w:r>
              <w:rPr>
                <w:sz w:val="15"/>
              </w:rPr>
              <w:t>Deleted on commit</w:t>
            </w:r>
          </w:p>
        </w:tc>
      </w:tr>
      <w:tr xmlns:wp14="http://schemas.microsoft.com/office/word/2010/wordml" w14:paraId="7F04CB59" wp14:textId="77777777">
        <w:trPr>
          <w:cantSplit/>
        </w:trPr>
        <w:tc>
          <w:tcPr>
            <w:tcW w:w="1677" w:type="dxa"/>
            <w:tcMar>
              <w:top w:w="60" w:type="dxa"/>
              <w:start w:w="95" w:type="dxa"/>
              <w:bottom w:w="60" w:type="dxa"/>
              <w:end w:w="95" w:type="dxa"/>
            </w:tcMar>
          </w:tcPr>
          <w:p w14:paraId="075BBBDB" wp14:textId="77777777">
            <w:pPr>
              <w:spacing w:after="0"/>
            </w:pPr>
            <w:r>
              <w:rPr>
                <w:b/>
                <w:sz w:val="15"/>
              </w:rPr>
              <w:t>stg.StagedFile</w:t>
            </w:r>
          </w:p>
        </w:tc>
        <w:tc>
          <w:tcPr>
            <w:tcW w:w="2762" w:type="dxa"/>
            <w:tcMar>
              <w:top w:w="60" w:type="dxa"/>
              <w:start w:w="95" w:type="dxa"/>
              <w:bottom w:w="60" w:type="dxa"/>
              <w:end w:w="95" w:type="dxa"/>
            </w:tcMar>
          </w:tcPr>
          <w:p w14:paraId="47D98824" wp14:textId="77777777">
            <w:pPr>
              <w:spacing w:after="0"/>
            </w:pPr>
            <w:r>
              <w:rPr>
                <w:sz w:val="15"/>
              </w:rPr>
              <w:t>The committed unchanged original awaiting approval.</w:t>
            </w:r>
          </w:p>
        </w:tc>
        <w:tc>
          <w:tcPr>
            <w:tcW w:w="3650" w:type="dxa"/>
            <w:tcMar>
              <w:top w:w="60" w:type="dxa"/>
              <w:start w:w="95" w:type="dxa"/>
              <w:bottom w:w="60" w:type="dxa"/>
              <w:end w:w="95" w:type="dxa"/>
            </w:tcMar>
          </w:tcPr>
          <w:p w14:paraId="77995013" wp14:textId="77777777">
            <w:pPr>
              <w:spacing w:after="0"/>
            </w:pPr>
            <w:r>
              <w:rPr>
                <w:sz w:val="15"/>
              </w:rPr>
              <w:t>StagedFileId PK · DocumentId FK · BlobUri · SizeBytes · MimeDetected · Sha256 · CommittedUtc</w:t>
            </w:r>
          </w:p>
        </w:tc>
        <w:tc>
          <w:tcPr>
            <w:tcW w:w="1776" w:type="dxa"/>
            <w:tcMar>
              <w:top w:w="60" w:type="dxa"/>
              <w:start w:w="95" w:type="dxa"/>
              <w:bottom w:w="60" w:type="dxa"/>
              <w:end w:w="95" w:type="dxa"/>
            </w:tcMar>
          </w:tcPr>
          <w:p w14:paraId="282356DC" wp14:textId="77777777">
            <w:pPr>
              <w:spacing w:after="0"/>
            </w:pPr>
            <w:r>
              <w:rPr>
                <w:sz w:val="15"/>
              </w:rPr>
              <w:t>Purged, retained or moved after publication</w:t>
            </w:r>
          </w:p>
        </w:tc>
      </w:tr>
      <w:tr xmlns:wp14="http://schemas.microsoft.com/office/word/2010/wordml" w14:paraId="5DE17667" wp14:textId="77777777">
        <w:trPr>
          <w:cantSplit/>
        </w:trPr>
        <w:tc>
          <w:tcPr>
            <w:tcW w:w="1677" w:type="dxa"/>
            <w:tcMar>
              <w:top w:w="60" w:type="dxa"/>
              <w:start w:w="95" w:type="dxa"/>
              <w:bottom w:w="60" w:type="dxa"/>
              <w:end w:w="95" w:type="dxa"/>
            </w:tcMar>
            <w:shd w:val="clear" w:fill="F5F8FC"/>
          </w:tcPr>
          <w:p w14:paraId="1B2727F5" wp14:textId="77777777">
            <w:pPr>
              <w:spacing w:after="0"/>
            </w:pPr>
            <w:r>
              <w:rPr>
                <w:b/>
                <w:sz w:val="15"/>
              </w:rPr>
              <w:t>stg.ScanResult</w:t>
            </w:r>
          </w:p>
        </w:tc>
        <w:tc>
          <w:tcPr>
            <w:tcW w:w="2762" w:type="dxa"/>
            <w:tcMar>
              <w:top w:w="60" w:type="dxa"/>
              <w:start w:w="95" w:type="dxa"/>
              <w:bottom w:w="60" w:type="dxa"/>
              <w:end w:w="95" w:type="dxa"/>
            </w:tcMar>
            <w:shd w:val="clear" w:fill="F5F8FC"/>
          </w:tcPr>
          <w:p w14:paraId="0DC9A3F5" wp14:textId="77777777">
            <w:pPr>
              <w:spacing w:after="0"/>
            </w:pPr>
            <w:r>
              <w:rPr>
                <w:sz w:val="15"/>
              </w:rPr>
              <w:t>Malware and DLP verdict; progression is blocked until clean.</w:t>
            </w:r>
          </w:p>
        </w:tc>
        <w:tc>
          <w:tcPr>
            <w:tcW w:w="3650" w:type="dxa"/>
            <w:tcMar>
              <w:top w:w="60" w:type="dxa"/>
              <w:start w:w="95" w:type="dxa"/>
              <w:bottom w:w="60" w:type="dxa"/>
              <w:end w:w="95" w:type="dxa"/>
            </w:tcMar>
            <w:shd w:val="clear" w:fill="F5F8FC"/>
          </w:tcPr>
          <w:p w14:paraId="3CDCC8A0" wp14:textId="77777777">
            <w:pPr>
              <w:spacing w:after="0"/>
            </w:pPr>
            <w:r>
              <w:rPr>
                <w:sz w:val="15"/>
              </w:rPr>
              <w:t>ScanId PK · StagedFileId FK · Engine · Verdict · DetailJson · ScannedUtc</w:t>
            </w:r>
          </w:p>
        </w:tc>
        <w:tc>
          <w:tcPr>
            <w:tcW w:w="1776" w:type="dxa"/>
            <w:tcMar>
              <w:top w:w="60" w:type="dxa"/>
              <w:start w:w="95" w:type="dxa"/>
              <w:bottom w:w="60" w:type="dxa"/>
              <w:end w:w="95" w:type="dxa"/>
            </w:tcMar>
            <w:shd w:val="clear" w:fill="F5F8FC"/>
          </w:tcPr>
          <w:p w14:paraId="49B9C59A" wp14:textId="77777777">
            <w:pPr>
              <w:spacing w:after="0"/>
            </w:pPr>
            <w:r>
              <w:rPr>
                <w:sz w:val="15"/>
              </w:rPr>
              <w:t>Retained with the audit reference</w:t>
            </w:r>
          </w:p>
        </w:tc>
      </w:tr>
      <w:tr xmlns:wp14="http://schemas.microsoft.com/office/word/2010/wordml" w14:paraId="2C004DB4" wp14:textId="77777777">
        <w:trPr>
          <w:cantSplit/>
        </w:trPr>
        <w:tc>
          <w:tcPr>
            <w:tcW w:w="1677" w:type="dxa"/>
            <w:tcMar>
              <w:top w:w="60" w:type="dxa"/>
              <w:start w:w="95" w:type="dxa"/>
              <w:bottom w:w="60" w:type="dxa"/>
              <w:end w:w="95" w:type="dxa"/>
            </w:tcMar>
          </w:tcPr>
          <w:p w14:paraId="5C41163B" wp14:textId="77777777">
            <w:pPr>
              <w:spacing w:after="0"/>
            </w:pPr>
            <w:r>
              <w:rPr>
                <w:b/>
                <w:sz w:val="15"/>
              </w:rPr>
              <w:t>stg.ExtractionResult</w:t>
            </w:r>
          </w:p>
        </w:tc>
        <w:tc>
          <w:tcPr>
            <w:tcW w:w="2762" w:type="dxa"/>
            <w:tcMar>
              <w:top w:w="60" w:type="dxa"/>
              <w:start w:w="95" w:type="dxa"/>
              <w:bottom w:w="60" w:type="dxa"/>
              <w:end w:w="95" w:type="dxa"/>
            </w:tcMar>
          </w:tcPr>
          <w:p w14:paraId="3650837E" wp14:textId="77777777">
            <w:pPr>
              <w:spacing w:after="0"/>
            </w:pPr>
            <w:r>
              <w:rPr>
                <w:sz w:val="15"/>
              </w:rPr>
              <w:t>Basic machine-readable text, language and page count.</w:t>
            </w:r>
          </w:p>
        </w:tc>
        <w:tc>
          <w:tcPr>
            <w:tcW w:w="3650" w:type="dxa"/>
            <w:tcMar>
              <w:top w:w="60" w:type="dxa"/>
              <w:start w:w="95" w:type="dxa"/>
              <w:bottom w:w="60" w:type="dxa"/>
              <w:end w:w="95" w:type="dxa"/>
            </w:tcMar>
          </w:tcPr>
          <w:p w14:paraId="7B81C763" wp14:textId="77777777">
            <w:pPr>
              <w:spacing w:after="0"/>
            </w:pPr>
            <w:r>
              <w:rPr>
                <w:sz w:val="15"/>
              </w:rPr>
              <w:t>ExtractionId PK · StagedFileId FK · LanguageCode · PageCount · TextUri · ExtractedUtc</w:t>
            </w:r>
          </w:p>
        </w:tc>
        <w:tc>
          <w:tcPr>
            <w:tcW w:w="1776" w:type="dxa"/>
            <w:tcMar>
              <w:top w:w="60" w:type="dxa"/>
              <w:start w:w="95" w:type="dxa"/>
              <w:bottom w:w="60" w:type="dxa"/>
              <w:end w:w="95" w:type="dxa"/>
            </w:tcMar>
          </w:tcPr>
          <w:p w14:paraId="603EA61C" wp14:textId="77777777">
            <w:pPr>
              <w:spacing w:after="0"/>
            </w:pPr>
            <w:r>
              <w:rPr>
                <w:sz w:val="15"/>
              </w:rPr>
              <w:t>Retained until index build, then purgeable</w:t>
            </w:r>
          </w:p>
        </w:tc>
      </w:tr>
      <w:tr xmlns:wp14="http://schemas.microsoft.com/office/word/2010/wordml" w14:paraId="16F74FC3" wp14:textId="77777777">
        <w:trPr>
          <w:cantSplit/>
        </w:trPr>
        <w:tc>
          <w:tcPr>
            <w:tcW w:w="1677" w:type="dxa"/>
            <w:tcMar>
              <w:top w:w="60" w:type="dxa"/>
              <w:start w:w="95" w:type="dxa"/>
              <w:bottom w:w="60" w:type="dxa"/>
              <w:end w:w="95" w:type="dxa"/>
            </w:tcMar>
            <w:shd w:val="clear" w:fill="F5F8FC"/>
          </w:tcPr>
          <w:p w14:paraId="5CC55414" wp14:textId="77777777">
            <w:pPr>
              <w:spacing w:after="0"/>
            </w:pPr>
            <w:r>
              <w:rPr>
                <w:b/>
                <w:sz w:val="15"/>
              </w:rPr>
              <w:t>stg.ThumbnailAsset</w:t>
            </w:r>
          </w:p>
        </w:tc>
        <w:tc>
          <w:tcPr>
            <w:tcW w:w="2762" w:type="dxa"/>
            <w:tcMar>
              <w:top w:w="60" w:type="dxa"/>
              <w:start w:w="95" w:type="dxa"/>
              <w:bottom w:w="60" w:type="dxa"/>
              <w:end w:w="95" w:type="dxa"/>
            </w:tcMar>
            <w:shd w:val="clear" w:fill="F5F8FC"/>
          </w:tcPr>
          <w:p w14:paraId="2D97DE0A" wp14:textId="77777777">
            <w:pPr>
              <w:spacing w:after="0"/>
            </w:pPr>
            <w:r>
              <w:rPr>
                <w:sz w:val="15"/>
              </w:rPr>
              <w:t>The generated preview image for this version.</w:t>
            </w:r>
          </w:p>
        </w:tc>
        <w:tc>
          <w:tcPr>
            <w:tcW w:w="3650" w:type="dxa"/>
            <w:tcMar>
              <w:top w:w="60" w:type="dxa"/>
              <w:start w:w="95" w:type="dxa"/>
              <w:bottom w:w="60" w:type="dxa"/>
              <w:end w:w="95" w:type="dxa"/>
            </w:tcMar>
            <w:shd w:val="clear" w:fill="F5F8FC"/>
          </w:tcPr>
          <w:p w14:paraId="3B377957" wp14:textId="77777777">
            <w:pPr>
              <w:spacing w:after="0"/>
            </w:pPr>
            <w:r>
              <w:rPr>
                <w:sz w:val="15"/>
              </w:rPr>
              <w:t>ThumbId PK · DocumentId · VersionLabel · BlobUri · Width · Height · GeneratedUtc</w:t>
            </w:r>
          </w:p>
        </w:tc>
        <w:tc>
          <w:tcPr>
            <w:tcW w:w="1776" w:type="dxa"/>
            <w:tcMar>
              <w:top w:w="60" w:type="dxa"/>
              <w:start w:w="95" w:type="dxa"/>
              <w:bottom w:w="60" w:type="dxa"/>
              <w:end w:w="95" w:type="dxa"/>
            </w:tcMar>
            <w:shd w:val="clear" w:fill="F5F8FC"/>
          </w:tcPr>
          <w:p w14:paraId="6F64EF2C" wp14:textId="77777777">
            <w:pPr>
              <w:spacing w:after="0"/>
            </w:pPr>
            <w:r>
              <w:rPr>
                <w:sz w:val="15"/>
              </w:rPr>
              <w:t>Promoted to the preview store on publication</w:t>
            </w:r>
          </w:p>
        </w:tc>
      </w:tr>
    </w:tbl>
    <w:p xmlns:wp14="http://schemas.microsoft.com/office/word/2010/wordml" w14:paraId="54CD245A" wp14:textId="77777777">
      <w:pPr>
        <w:spacing w:after="40"/>
      </w:pPr>
    </w:p>
    <w:tbl>
      <w:tblPr>
        <w:tblW w:w="0" w:type="auto"/>
        <w:jc w:val="center"/>
        <w:tblBorders>
          <w:top w:val="single" w:color="D6DEEA" w:sz="4" w:space="0"/>
          <w:left w:val="single" w:color="D9660F"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3B620A92" wp14:textId="77777777">
        <w:tc>
          <w:tcPr>
            <w:tcW w:w="9865" w:type="dxa"/>
            <w:shd w:val="clear" w:fill="FFF3E8"/>
            <w:tcMar>
              <w:top w:w="105" w:type="dxa"/>
              <w:start w:w="140" w:type="dxa"/>
              <w:bottom w:w="105" w:type="dxa"/>
              <w:end w:w="130" w:type="dxa"/>
            </w:tcMar>
          </w:tcPr>
          <w:p w14:paraId="3A614FB6" wp14:textId="77777777">
            <w:pPr>
              <w:spacing w:after="0"/>
            </w:pPr>
            <w:r>
              <w:rPr>
                <w:b/>
                <w:color w:val="D9660F"/>
                <w:sz w:val="18"/>
              </w:rPr>
              <w:t xml:space="preserve">Why a separate staging schema matters   </w:t>
            </w:r>
            <w:r>
              <w:rPr>
                <w:sz w:val="17"/>
              </w:rPr>
              <w:t>The capture worker's database principal is granted on stg only. Even if that worker were compromised, it could not read or alter the document registry, the workflow state, the access policy or the audit chain. Staging rows can also be truncated or archived on an entirely different schedule from the permanent record without touching business tables.</w:t>
            </w:r>
          </w:p>
        </w:tc>
      </w:tr>
    </w:tbl>
    <w:p xmlns:wp14="http://schemas.microsoft.com/office/word/2010/wordml" w14:paraId="1231BE67" wp14:textId="77777777">
      <w:pPr>
        <w:spacing w:after="40"/>
      </w:pPr>
    </w:p>
    <w:p xmlns:wp14="http://schemas.microsoft.com/office/word/2010/wordml" w14:paraId="50AD60EE" wp14:textId="77777777">
      <w:pPr>
        <w:pStyle w:val="Heading2"/>
      </w:pPr>
      <w:r>
        <w:t>11.5  Core Registry Schema — docaya</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26652B80" wp14:textId="77777777">
        <w:trPr>
          <w:tblHeader w:val="true"/>
        </w:trPr>
        <w:tc>
          <w:tcPr>
            <w:tcW w:w="1677" w:type="dxa"/>
            <w:shd w:val="clear" w:fill="0F1B33"/>
            <w:tcMar>
              <w:top w:w="70" w:type="dxa"/>
              <w:start w:w="95" w:type="dxa"/>
              <w:bottom w:w="70" w:type="dxa"/>
              <w:end w:w="95" w:type="dxa"/>
            </w:tcMar>
          </w:tcPr>
          <w:p w14:paraId="61CA75BE" wp14:textId="77777777">
            <w:pPr>
              <w:spacing w:after="0"/>
            </w:pPr>
            <w:r>
              <w:rPr>
                <w:b/>
                <w:color w:val="FFFFFF"/>
                <w:sz w:val="16"/>
              </w:rPr>
              <w:t>Table</w:t>
            </w:r>
          </w:p>
        </w:tc>
        <w:tc>
          <w:tcPr>
            <w:tcW w:w="2959" w:type="dxa"/>
            <w:shd w:val="clear" w:fill="0F1B33"/>
            <w:tcMar>
              <w:top w:w="70" w:type="dxa"/>
              <w:start w:w="95" w:type="dxa"/>
              <w:bottom w:w="70" w:type="dxa"/>
              <w:end w:w="95" w:type="dxa"/>
            </w:tcMar>
          </w:tcPr>
          <w:p w14:paraId="736E732B" wp14:textId="77777777">
            <w:pPr>
              <w:spacing w:after="0"/>
            </w:pPr>
            <w:r>
              <w:rPr>
                <w:b/>
                <w:color w:val="FFFFFF"/>
                <w:sz w:val="16"/>
              </w:rPr>
              <w:t>Purpose</w:t>
            </w:r>
          </w:p>
        </w:tc>
        <w:tc>
          <w:tcPr>
            <w:tcW w:w="5228" w:type="dxa"/>
            <w:shd w:val="clear" w:fill="0F1B33"/>
            <w:tcMar>
              <w:top w:w="70" w:type="dxa"/>
              <w:start w:w="95" w:type="dxa"/>
              <w:bottom w:w="70" w:type="dxa"/>
              <w:end w:w="95" w:type="dxa"/>
            </w:tcMar>
          </w:tcPr>
          <w:p w14:paraId="7C180835" wp14:textId="77777777">
            <w:pPr>
              <w:spacing w:after="0"/>
            </w:pPr>
            <w:r>
              <w:rPr>
                <w:b/>
                <w:color w:val="FFFFFF"/>
                <w:sz w:val="16"/>
              </w:rPr>
              <w:t>Notable columns</w:t>
            </w:r>
          </w:p>
        </w:tc>
      </w:tr>
      <w:tr xmlns:wp14="http://schemas.microsoft.com/office/word/2010/wordml" w14:paraId="690EE535" wp14:textId="77777777">
        <w:trPr>
          <w:cantSplit/>
        </w:trPr>
        <w:tc>
          <w:tcPr>
            <w:tcW w:w="1677" w:type="dxa"/>
            <w:tcMar>
              <w:top w:w="60" w:type="dxa"/>
              <w:start w:w="95" w:type="dxa"/>
              <w:bottom w:w="60" w:type="dxa"/>
              <w:end w:w="95" w:type="dxa"/>
            </w:tcMar>
          </w:tcPr>
          <w:p w14:paraId="2F23EDC6" wp14:textId="77777777">
            <w:pPr>
              <w:spacing w:after="0"/>
            </w:pPr>
            <w:r>
              <w:rPr>
                <w:b/>
                <w:sz w:val="15"/>
              </w:rPr>
              <w:t>docaya.Document</w:t>
            </w:r>
          </w:p>
        </w:tc>
        <w:tc>
          <w:tcPr>
            <w:tcW w:w="2959" w:type="dxa"/>
            <w:tcMar>
              <w:top w:w="60" w:type="dxa"/>
              <w:start w:w="95" w:type="dxa"/>
              <w:bottom w:w="60" w:type="dxa"/>
              <w:end w:w="95" w:type="dxa"/>
            </w:tcMar>
          </w:tcPr>
          <w:p w14:paraId="0F04857A" wp14:textId="77777777">
            <w:pPr>
              <w:spacing w:after="0"/>
            </w:pPr>
            <w:r>
              <w:rPr>
                <w:sz w:val="15"/>
              </w:rPr>
              <w:t>The central registry row — created the instant a tracking number is issued and the anchor for chain of custody.</w:t>
            </w:r>
          </w:p>
        </w:tc>
        <w:tc>
          <w:tcPr>
            <w:tcW w:w="5228" w:type="dxa"/>
            <w:tcMar>
              <w:top w:w="60" w:type="dxa"/>
              <w:start w:w="95" w:type="dxa"/>
              <w:bottom w:w="60" w:type="dxa"/>
              <w:end w:w="95" w:type="dxa"/>
            </w:tcMar>
          </w:tcPr>
          <w:p w14:paraId="23AA0E76" wp14:textId="77777777">
            <w:pPr>
              <w:spacing w:after="0"/>
            </w:pPr>
            <w:r>
              <w:rPr>
                <w:sz w:val="15"/>
              </w:rPr>
              <w:t>DocumentId PK · TrackingNumber UNIQUE · StatusCode · ClassId · SensitivityId · DepartmentId · StandardId · PublishingScopeId · PriorityId · OwnerPrincipalId · CurrentVersionId · ExpiryUtc · LegalHoldFlag · CreatedUtc · CreatedBy</w:t>
            </w:r>
          </w:p>
        </w:tc>
      </w:tr>
      <w:tr xmlns:wp14="http://schemas.microsoft.com/office/word/2010/wordml" w14:paraId="3942CFE5" wp14:textId="77777777">
        <w:trPr>
          <w:cantSplit/>
        </w:trPr>
        <w:tc>
          <w:tcPr>
            <w:tcW w:w="1677" w:type="dxa"/>
            <w:tcMar>
              <w:top w:w="60" w:type="dxa"/>
              <w:start w:w="95" w:type="dxa"/>
              <w:bottom w:w="60" w:type="dxa"/>
              <w:end w:w="95" w:type="dxa"/>
            </w:tcMar>
            <w:shd w:val="clear" w:fill="F5F8FC"/>
          </w:tcPr>
          <w:p w14:paraId="24BBDCEB" wp14:textId="77777777">
            <w:pPr>
              <w:spacing w:after="0"/>
            </w:pPr>
            <w:r>
              <w:rPr>
                <w:b/>
                <w:sz w:val="15"/>
              </w:rPr>
              <w:t>docaya.DocumentVersion</w:t>
            </w:r>
          </w:p>
        </w:tc>
        <w:tc>
          <w:tcPr>
            <w:tcW w:w="2959" w:type="dxa"/>
            <w:tcMar>
              <w:top w:w="60" w:type="dxa"/>
              <w:start w:w="95" w:type="dxa"/>
              <w:bottom w:w="60" w:type="dxa"/>
              <w:end w:w="95" w:type="dxa"/>
            </w:tcMar>
            <w:shd w:val="clear" w:fill="F5F8FC"/>
          </w:tcPr>
          <w:p w14:paraId="1A5959D2" wp14:textId="77777777">
            <w:pPr>
              <w:spacing w:after="0"/>
            </w:pPr>
            <w:r>
              <w:rPr>
                <w:sz w:val="15"/>
              </w:rPr>
              <w:t>One row per approved version; carries the SharePoint coordinates and the integrity evidence.</w:t>
            </w:r>
          </w:p>
        </w:tc>
        <w:tc>
          <w:tcPr>
            <w:tcW w:w="5228" w:type="dxa"/>
            <w:tcMar>
              <w:top w:w="60" w:type="dxa"/>
              <w:start w:w="95" w:type="dxa"/>
              <w:bottom w:w="60" w:type="dxa"/>
              <w:end w:w="95" w:type="dxa"/>
            </w:tcMar>
            <w:shd w:val="clear" w:fill="F5F8FC"/>
          </w:tcPr>
          <w:p w14:paraId="4DE126EC" wp14:textId="77777777">
            <w:pPr>
              <w:spacing w:after="0"/>
            </w:pPr>
            <w:r>
              <w:rPr>
                <w:sz w:val="15"/>
              </w:rPr>
              <w:t>VersionId PK · DocumentId FK · VersionLabel · SpSiteId · SpDriveId · SpItemId · SpWebUrl · SpVersionLabel · ContentHashSha256 · SizeBytes · PublishedUtc · ThumbnailRef · SupersededByVersionId</w:t>
            </w:r>
          </w:p>
        </w:tc>
      </w:tr>
      <w:tr xmlns:wp14="http://schemas.microsoft.com/office/word/2010/wordml" w14:paraId="117B3BE9" wp14:textId="77777777">
        <w:trPr>
          <w:cantSplit/>
        </w:trPr>
        <w:tc>
          <w:tcPr>
            <w:tcW w:w="1677" w:type="dxa"/>
            <w:tcMar>
              <w:top w:w="60" w:type="dxa"/>
              <w:start w:w="95" w:type="dxa"/>
              <w:bottom w:w="60" w:type="dxa"/>
              <w:end w:w="95" w:type="dxa"/>
            </w:tcMar>
          </w:tcPr>
          <w:p w14:paraId="09085FD1" wp14:textId="77777777">
            <w:pPr>
              <w:spacing w:after="0"/>
            </w:pPr>
            <w:r>
              <w:rPr>
                <w:b/>
                <w:sz w:val="15"/>
              </w:rPr>
              <w:t>docaya.DocumentMetadata</w:t>
            </w:r>
          </w:p>
        </w:tc>
        <w:tc>
          <w:tcPr>
            <w:tcW w:w="2959" w:type="dxa"/>
            <w:tcMar>
              <w:top w:w="60" w:type="dxa"/>
              <w:start w:w="95" w:type="dxa"/>
              <w:bottom w:w="60" w:type="dxa"/>
              <w:end w:w="95" w:type="dxa"/>
            </w:tcMar>
          </w:tcPr>
          <w:p w14:paraId="448EC2B9" wp14:textId="77777777">
            <w:pPr>
              <w:spacing w:after="0"/>
            </w:pPr>
            <w:r>
              <w:rPr>
                <w:sz w:val="15"/>
              </w:rPr>
              <w:t>Schema-validated business metadata, versioned so a past state is reconstructable.</w:t>
            </w:r>
          </w:p>
        </w:tc>
        <w:tc>
          <w:tcPr>
            <w:tcW w:w="5228" w:type="dxa"/>
            <w:tcMar>
              <w:top w:w="60" w:type="dxa"/>
              <w:start w:w="95" w:type="dxa"/>
              <w:bottom w:w="60" w:type="dxa"/>
              <w:end w:w="95" w:type="dxa"/>
            </w:tcMar>
          </w:tcPr>
          <w:p w14:paraId="2B9F632E" wp14:textId="77777777">
            <w:pPr>
              <w:spacing w:after="0"/>
            </w:pPr>
            <w:r>
              <w:rPr>
                <w:sz w:val="15"/>
              </w:rPr>
              <w:t>MetadataId PK · DocumentId FK · VersionId FK · SchemaId FK · FieldKey · FieldValue · EffectiveFromUtc · ActorPrincipalId</w:t>
            </w:r>
          </w:p>
        </w:tc>
      </w:tr>
      <w:tr xmlns:wp14="http://schemas.microsoft.com/office/word/2010/wordml" w14:paraId="0650D867" wp14:textId="77777777">
        <w:trPr>
          <w:cantSplit/>
        </w:trPr>
        <w:tc>
          <w:tcPr>
            <w:tcW w:w="1677" w:type="dxa"/>
            <w:tcMar>
              <w:top w:w="60" w:type="dxa"/>
              <w:start w:w="95" w:type="dxa"/>
              <w:bottom w:w="60" w:type="dxa"/>
              <w:end w:w="95" w:type="dxa"/>
            </w:tcMar>
            <w:shd w:val="clear" w:fill="F5F8FC"/>
          </w:tcPr>
          <w:p w14:paraId="3A355936" wp14:textId="77777777">
            <w:pPr>
              <w:spacing w:after="0"/>
            </w:pPr>
            <w:r>
              <w:rPr>
                <w:b/>
                <w:sz w:val="15"/>
              </w:rPr>
              <w:t>docaya.DocumentTag</w:t>
            </w:r>
          </w:p>
        </w:tc>
        <w:tc>
          <w:tcPr>
            <w:tcW w:w="2959" w:type="dxa"/>
            <w:tcMar>
              <w:top w:w="60" w:type="dxa"/>
              <w:start w:w="95" w:type="dxa"/>
              <w:bottom w:w="60" w:type="dxa"/>
              <w:end w:w="95" w:type="dxa"/>
            </w:tcMar>
            <w:shd w:val="clear" w:fill="F5F8FC"/>
          </w:tcPr>
          <w:p w14:paraId="0B1DA717" wp14:textId="77777777">
            <w:pPr>
              <w:spacing w:after="0"/>
            </w:pPr>
            <w:r>
              <w:rPr>
                <w:sz w:val="15"/>
              </w:rPr>
              <w:t>Department Tag as a multi-value relationship (owning plus related departments).</w:t>
            </w:r>
          </w:p>
        </w:tc>
        <w:tc>
          <w:tcPr>
            <w:tcW w:w="5228" w:type="dxa"/>
            <w:tcMar>
              <w:top w:w="60" w:type="dxa"/>
              <w:start w:w="95" w:type="dxa"/>
              <w:bottom w:w="60" w:type="dxa"/>
              <w:end w:w="95" w:type="dxa"/>
            </w:tcMar>
            <w:shd w:val="clear" w:fill="F5F8FC"/>
          </w:tcPr>
          <w:p w14:paraId="7100565F" wp14:textId="77777777">
            <w:pPr>
              <w:spacing w:after="0"/>
            </w:pPr>
            <w:r>
              <w:rPr>
                <w:sz w:val="15"/>
              </w:rPr>
              <w:t>TagId PK · DocumentId FK · DepartmentId FK · IsOwning · AddedUtc</w:t>
            </w:r>
          </w:p>
        </w:tc>
      </w:tr>
      <w:tr xmlns:wp14="http://schemas.microsoft.com/office/word/2010/wordml" w14:paraId="2B48E71A" wp14:textId="77777777">
        <w:trPr>
          <w:cantSplit/>
        </w:trPr>
        <w:tc>
          <w:tcPr>
            <w:tcW w:w="1677" w:type="dxa"/>
            <w:tcMar>
              <w:top w:w="60" w:type="dxa"/>
              <w:start w:w="95" w:type="dxa"/>
              <w:bottom w:w="60" w:type="dxa"/>
              <w:end w:w="95" w:type="dxa"/>
            </w:tcMar>
          </w:tcPr>
          <w:p w14:paraId="3B045415" wp14:textId="77777777">
            <w:pPr>
              <w:spacing w:after="0"/>
            </w:pPr>
            <w:r>
              <w:rPr>
                <w:b/>
                <w:sz w:val="15"/>
              </w:rPr>
              <w:t>docaya.DocumentThumbnail</w:t>
            </w:r>
          </w:p>
        </w:tc>
        <w:tc>
          <w:tcPr>
            <w:tcW w:w="2959" w:type="dxa"/>
            <w:tcMar>
              <w:top w:w="60" w:type="dxa"/>
              <w:start w:w="95" w:type="dxa"/>
              <w:bottom w:w="60" w:type="dxa"/>
              <w:end w:w="95" w:type="dxa"/>
            </w:tcMar>
          </w:tcPr>
          <w:p w14:paraId="72A8F8F3" wp14:textId="77777777">
            <w:pPr>
              <w:spacing w:after="0"/>
            </w:pPr>
            <w:r>
              <w:rPr>
                <w:sz w:val="15"/>
              </w:rPr>
              <w:t>Per-version thumbnail reference and suppression flag for sensitive classes.</w:t>
            </w:r>
          </w:p>
        </w:tc>
        <w:tc>
          <w:tcPr>
            <w:tcW w:w="5228" w:type="dxa"/>
            <w:tcMar>
              <w:top w:w="60" w:type="dxa"/>
              <w:start w:w="95" w:type="dxa"/>
              <w:bottom w:w="60" w:type="dxa"/>
              <w:end w:w="95" w:type="dxa"/>
            </w:tcMar>
          </w:tcPr>
          <w:p w14:paraId="573C696E" wp14:textId="77777777">
            <w:pPr>
              <w:spacing w:after="0"/>
            </w:pPr>
            <w:r>
              <w:rPr>
                <w:sz w:val="15"/>
              </w:rPr>
              <w:t>ThumbnailId PK · DocumentId FK · VersionId FK · BlobUri · Suppressed · GeneratedUtc</w:t>
            </w:r>
          </w:p>
        </w:tc>
      </w:tr>
      <w:tr xmlns:wp14="http://schemas.microsoft.com/office/word/2010/wordml" w14:paraId="3AC2D226" wp14:textId="77777777">
        <w:trPr>
          <w:cantSplit/>
        </w:trPr>
        <w:tc>
          <w:tcPr>
            <w:tcW w:w="1677" w:type="dxa"/>
            <w:tcMar>
              <w:top w:w="60" w:type="dxa"/>
              <w:start w:w="95" w:type="dxa"/>
              <w:bottom w:w="60" w:type="dxa"/>
              <w:end w:w="95" w:type="dxa"/>
            </w:tcMar>
            <w:shd w:val="clear" w:fill="F5F8FC"/>
          </w:tcPr>
          <w:p w14:paraId="7B904749" wp14:textId="77777777">
            <w:pPr>
              <w:spacing w:after="0"/>
            </w:pPr>
            <w:r>
              <w:rPr>
                <w:b/>
                <w:sz w:val="15"/>
              </w:rPr>
              <w:t>docaya.DocumentRelation</w:t>
            </w:r>
          </w:p>
        </w:tc>
        <w:tc>
          <w:tcPr>
            <w:tcW w:w="2959" w:type="dxa"/>
            <w:tcMar>
              <w:top w:w="60" w:type="dxa"/>
              <w:start w:w="95" w:type="dxa"/>
              <w:bottom w:w="60" w:type="dxa"/>
              <w:end w:w="95" w:type="dxa"/>
            </w:tcMar>
            <w:shd w:val="clear" w:fill="F5F8FC"/>
          </w:tcPr>
          <w:p w14:paraId="1C982BC0" wp14:textId="77777777">
            <w:pPr>
              <w:spacing w:after="0"/>
            </w:pPr>
            <w:r>
              <w:rPr>
                <w:sz w:val="15"/>
              </w:rPr>
              <w:t>Correspondence threading and revision lineage.</w:t>
            </w:r>
          </w:p>
        </w:tc>
        <w:tc>
          <w:tcPr>
            <w:tcW w:w="5228" w:type="dxa"/>
            <w:tcMar>
              <w:top w:w="60" w:type="dxa"/>
              <w:start w:w="95" w:type="dxa"/>
              <w:bottom w:w="60" w:type="dxa"/>
              <w:end w:w="95" w:type="dxa"/>
            </w:tcMar>
            <w:shd w:val="clear" w:fill="F5F8FC"/>
          </w:tcPr>
          <w:p w14:paraId="59586CEC" wp14:textId="77777777">
            <w:pPr>
              <w:spacing w:after="0"/>
            </w:pPr>
            <w:r>
              <w:rPr>
                <w:sz w:val="15"/>
              </w:rPr>
              <w:t>RelationId PK · FromDocumentId · ToDocumentId · RelationType · CreatedUtc</w:t>
            </w:r>
          </w:p>
        </w:tc>
      </w:tr>
    </w:tbl>
    <w:p xmlns:wp14="http://schemas.microsoft.com/office/word/2010/wordml" w14:paraId="36FEB5B0" wp14:textId="77777777">
      <w:pPr>
        <w:spacing w:after="40"/>
      </w:pPr>
    </w:p>
    <w:p xmlns:wp14="http://schemas.microsoft.com/office/word/2010/wordml" w14:paraId="36DFE095" wp14:textId="77777777">
      <w:pPr>
        <w:pStyle w:val="Heading3"/>
      </w:pPr>
      <w:r>
        <w:t>11.5.1  Representative DDL — the registry table</w:t>
      </w:r>
    </w:p>
    <w:tbl>
      <w:tblPr>
        <w:tblW w:w="0" w:type="auto"/>
        <w:jc w:val="center"/>
        <w:tblBorders>
          <w:top w:val="single" w:color="2A3550" w:sz="6" w:space="0"/>
          <w:left w:val="single" w:color="2A3550" w:sz="6" w:space="0"/>
          <w:bottom w:val="single" w:color="2A3550" w:sz="6" w:space="0"/>
          <w:right w:val="single" w:color="2A3550" w:sz="6" w:space="0"/>
          <w:insideH w:val="single" w:color="2A3550" w:sz="6" w:space="0"/>
          <w:insideV w:val="single" w:color="2A3550" w:sz="6" w:space="0"/>
        </w:tblBorders>
        <w:tblLayout w:type="fixed"/>
        <w:tblLook w:val="04A0" w:firstRow="1" w:lastRow="0" w:firstColumn="1" w:lastColumn="0" w:noHBand="0" w:noVBand="1"/>
      </w:tblPr>
      <w:tblGrid>
        <w:gridCol w:w="9865"/>
      </w:tblGrid>
      <w:tr xmlns:wp14="http://schemas.microsoft.com/office/word/2010/wordml" w14:paraId="21DD7380" wp14:textId="77777777">
        <w:tc>
          <w:tcPr>
            <w:tcW w:w="9865" w:type="dxa"/>
            <w:shd w:val="clear" w:fill="0E1726"/>
            <w:tcMar>
              <w:top w:w="110" w:type="dxa"/>
              <w:start w:w="130" w:type="dxa"/>
              <w:bottom w:w="110" w:type="dxa"/>
              <w:end w:w="110" w:type="dxa"/>
            </w:tcMar>
          </w:tcPr>
          <w:p w14:paraId="4A8B591F" wp14:textId="77777777">
            <w:pPr>
              <w:spacing w:after="0" w:line="240" w:lineRule="auto"/>
            </w:pPr>
            <w:r>
              <w:rPr>
                <w:rFonts w:ascii="Consolas" w:hAnsi="Consolas" w:eastAsia="Consolas"/>
                <w:color w:val="7FB0E0"/>
                <w:sz w:val="14"/>
              </w:rPr>
              <w:t>-- docaya.Document : the anchor of chain of custody.</w:t>
            </w:r>
          </w:p>
          <w:p w14:paraId="16812A13" wp14:textId="77777777">
            <w:pPr>
              <w:spacing w:after="0" w:line="240" w:lineRule="auto"/>
            </w:pPr>
            <w:r>
              <w:rPr>
                <w:rFonts w:ascii="Consolas" w:hAnsi="Consolas" w:eastAsia="Consolas"/>
                <w:color w:val="7FB0E0"/>
                <w:sz w:val="14"/>
              </w:rPr>
              <w:t>-- A row exists from the instant a tracking number is issued.</w:t>
            </w:r>
          </w:p>
          <w:p w14:paraId="4029DE4C" wp14:textId="77777777">
            <w:pPr>
              <w:spacing w:after="0" w:line="240" w:lineRule="auto"/>
            </w:pPr>
            <w:r>
              <w:rPr>
                <w:rFonts w:ascii="Consolas" w:hAnsi="Consolas" w:eastAsia="Consolas"/>
                <w:color w:val="D6E2F5"/>
                <w:sz w:val="14"/>
              </w:rPr>
              <w:t>CREATE TABLE docaya.Document (</w:t>
            </w:r>
          </w:p>
          <w:p w14:paraId="06AA63CC" wp14:textId="77777777">
            <w:pPr>
              <w:spacing w:after="0" w:line="240" w:lineRule="auto"/>
            </w:pPr>
            <w:r>
              <w:rPr>
                <w:rFonts w:ascii="Consolas" w:hAnsi="Consolas" w:eastAsia="Consolas"/>
                <w:color w:val="D6E2F5"/>
                <w:sz w:val="14"/>
              </w:rPr>
              <w:t xml:space="preserve">    DocumentId           UNIQUEIDENTIFIER  NOT NULL CONSTRAINT PK_Document PRIMARY KEY,</w:t>
            </w:r>
          </w:p>
          <w:p w14:paraId="55F5EEF8" wp14:textId="77777777">
            <w:pPr>
              <w:spacing w:after="0" w:line="240" w:lineRule="auto"/>
            </w:pPr>
            <w:r>
              <w:rPr>
                <w:rFonts w:ascii="Consolas" w:hAnsi="Consolas" w:eastAsia="Consolas"/>
                <w:color w:val="D6E2F5"/>
                <w:sz w:val="14"/>
              </w:rPr>
              <w:t xml:space="preserve">    TrackingNumber       NVARCHAR(20)      NOT NULL,   -- DOC-YYYY-NNNNNN</w:t>
            </w:r>
          </w:p>
          <w:p w14:paraId="21350648" wp14:textId="77777777">
            <w:pPr>
              <w:spacing w:after="0" w:line="240" w:lineRule="auto"/>
            </w:pPr>
            <w:r>
              <w:rPr>
                <w:rFonts w:ascii="Consolas" w:hAnsi="Consolas" w:eastAsia="Consolas"/>
                <w:color w:val="D6E2F5"/>
                <w:sz w:val="14"/>
              </w:rPr>
              <w:t xml:space="preserve">    StatusCode           NVARCHAR(24)      NOT NULL,   -- FK ref.Status</w:t>
            </w:r>
          </w:p>
          <w:p w14:paraId="57776A04" wp14:textId="77777777">
            <w:pPr>
              <w:spacing w:after="0" w:line="240" w:lineRule="auto"/>
            </w:pPr>
            <w:r>
              <w:rPr>
                <w:rFonts w:ascii="Consolas" w:hAnsi="Consolas" w:eastAsia="Consolas"/>
                <w:color w:val="D6E2F5"/>
                <w:sz w:val="14"/>
              </w:rPr>
              <w:t xml:space="preserve">    ClassId              INT               NOT NULL,   -- FK ref.DocumentClass</w:t>
            </w:r>
          </w:p>
          <w:p w14:paraId="05B104AF" wp14:textId="77777777">
            <w:pPr>
              <w:spacing w:after="0" w:line="240" w:lineRule="auto"/>
            </w:pPr>
            <w:r>
              <w:rPr>
                <w:rFonts w:ascii="Consolas" w:hAnsi="Consolas" w:eastAsia="Consolas"/>
                <w:color w:val="D6E2F5"/>
                <w:sz w:val="14"/>
              </w:rPr>
              <w:t xml:space="preserve">    SensitivityId        INT               NOT NULL,   -- FK ref.Sensitivity</w:t>
            </w:r>
          </w:p>
          <w:p w14:paraId="753CFC78" wp14:textId="77777777">
            <w:pPr>
              <w:spacing w:after="0" w:line="240" w:lineRule="auto"/>
            </w:pPr>
            <w:r>
              <w:rPr>
                <w:rFonts w:ascii="Consolas" w:hAnsi="Consolas" w:eastAsia="Consolas"/>
                <w:color w:val="D6E2F5"/>
                <w:sz w:val="14"/>
              </w:rPr>
              <w:t xml:space="preserve">    DepartmentId         INT               NOT NULL,   -- owning department</w:t>
            </w:r>
          </w:p>
          <w:p w14:paraId="2A7A650E" wp14:textId="77777777">
            <w:pPr>
              <w:spacing w:after="0" w:line="240" w:lineRule="auto"/>
            </w:pPr>
            <w:r>
              <w:rPr>
                <w:rFonts w:ascii="Consolas" w:hAnsi="Consolas" w:eastAsia="Consolas"/>
                <w:color w:val="D6E2F5"/>
                <w:sz w:val="14"/>
              </w:rPr>
              <w:t xml:space="preserve">    StandardId           INT               NULL,       -- FK ref.Standard</w:t>
            </w:r>
          </w:p>
          <w:p w14:paraId="7E747E78" wp14:textId="77777777">
            <w:pPr>
              <w:spacing w:after="0" w:line="240" w:lineRule="auto"/>
            </w:pPr>
            <w:r>
              <w:rPr>
                <w:rFonts w:ascii="Consolas" w:hAnsi="Consolas" w:eastAsia="Consolas"/>
                <w:color w:val="D6E2F5"/>
                <w:sz w:val="14"/>
              </w:rPr>
              <w:t xml:space="preserve">    PublishingScopeId    INT               NOT NULL,   -- FK ref.PublishingScope</w:t>
            </w:r>
          </w:p>
          <w:p w14:paraId="51706826" wp14:textId="77777777">
            <w:pPr>
              <w:spacing w:after="0" w:line="240" w:lineRule="auto"/>
            </w:pPr>
            <w:r>
              <w:rPr>
                <w:rFonts w:ascii="Consolas" w:hAnsi="Consolas" w:eastAsia="Consolas"/>
                <w:color w:val="D6E2F5"/>
                <w:sz w:val="14"/>
              </w:rPr>
              <w:t xml:space="preserve">    PriorityId           INT               NOT NULL,</w:t>
            </w:r>
          </w:p>
          <w:p w14:paraId="47A0E4B7" wp14:textId="77777777">
            <w:pPr>
              <w:spacing w:after="0" w:line="240" w:lineRule="auto"/>
            </w:pPr>
            <w:r>
              <w:rPr>
                <w:rFonts w:ascii="Consolas" w:hAnsi="Consolas" w:eastAsia="Consolas"/>
                <w:color w:val="D6E2F5"/>
                <w:sz w:val="14"/>
              </w:rPr>
              <w:t xml:space="preserve">    OwnerPrincipalId     UNIQUEIDENTIFIER  NOT NULL,</w:t>
            </w:r>
          </w:p>
          <w:p w14:paraId="51083DB9" wp14:textId="77777777">
            <w:pPr>
              <w:spacing w:after="0" w:line="240" w:lineRule="auto"/>
            </w:pPr>
            <w:r>
              <w:rPr>
                <w:rFonts w:ascii="Consolas" w:hAnsi="Consolas" w:eastAsia="Consolas"/>
                <w:color w:val="D6E2F5"/>
                <w:sz w:val="14"/>
              </w:rPr>
              <w:t xml:space="preserve">    CurrentVersionId     UNIQUEIDENTIFIER  NULL,</w:t>
            </w:r>
          </w:p>
          <w:p w14:paraId="790B252B" wp14:textId="77777777">
            <w:pPr>
              <w:spacing w:after="0" w:line="240" w:lineRule="auto"/>
            </w:pPr>
            <w:r>
              <w:rPr>
                <w:rFonts w:ascii="Consolas" w:hAnsi="Consolas" w:eastAsia="Consolas"/>
                <w:color w:val="D6E2F5"/>
                <w:sz w:val="14"/>
              </w:rPr>
              <w:t xml:space="preserve">    ExpiryUtc            DATE              NULL,</w:t>
            </w:r>
          </w:p>
          <w:p w14:paraId="649DF174" wp14:textId="77777777">
            <w:pPr>
              <w:spacing w:after="0" w:line="240" w:lineRule="auto"/>
            </w:pPr>
            <w:r>
              <w:rPr>
                <w:rFonts w:ascii="Consolas" w:hAnsi="Consolas" w:eastAsia="Consolas"/>
                <w:color w:val="D6E2F5"/>
                <w:sz w:val="14"/>
              </w:rPr>
              <w:t xml:space="preserve">    LegalHoldFlag        BIT               NOT NULL CONSTRAINT DF_Doc_Hold DEFAULT (0),</w:t>
            </w:r>
          </w:p>
          <w:p w14:paraId="646FE1BE" wp14:textId="77777777">
            <w:pPr>
              <w:spacing w:after="0" w:line="240" w:lineRule="auto"/>
            </w:pPr>
            <w:r>
              <w:rPr>
                <w:rFonts w:ascii="Consolas" w:hAnsi="Consolas" w:eastAsia="Consolas"/>
                <w:color w:val="D6E2F5"/>
                <w:sz w:val="14"/>
              </w:rPr>
              <w:t xml:space="preserve">    RowVersion           ROWVERSION        NOT NULL,   -- optimistic concurrency</w:t>
            </w:r>
          </w:p>
          <w:p w14:paraId="4968B84F" wp14:textId="77777777">
            <w:pPr>
              <w:spacing w:after="0" w:line="240" w:lineRule="auto"/>
            </w:pPr>
            <w:r>
              <w:rPr>
                <w:rFonts w:ascii="Consolas" w:hAnsi="Consolas" w:eastAsia="Consolas"/>
                <w:color w:val="D6E2F5"/>
                <w:sz w:val="14"/>
              </w:rPr>
              <w:t xml:space="preserve">    CreatedUtc           DATETIME2(3)      NOT NULL,</w:t>
            </w:r>
          </w:p>
          <w:p w14:paraId="71E81E82" wp14:textId="77777777">
            <w:pPr>
              <w:spacing w:after="0" w:line="240" w:lineRule="auto"/>
            </w:pPr>
            <w:r>
              <w:rPr>
                <w:rFonts w:ascii="Consolas" w:hAnsi="Consolas" w:eastAsia="Consolas"/>
                <w:color w:val="D6E2F5"/>
                <w:sz w:val="14"/>
              </w:rPr>
              <w:t xml:space="preserve">    CreatedByPrincipalId UNIQUEIDENTIFIER  NOT NULL,</w:t>
            </w:r>
          </w:p>
          <w:p w14:paraId="236AFB3F" wp14:textId="77777777">
            <w:pPr>
              <w:spacing w:after="0" w:line="240" w:lineRule="auto"/>
            </w:pPr>
            <w:r>
              <w:rPr>
                <w:rFonts w:ascii="Consolas" w:hAnsi="Consolas" w:eastAsia="Consolas"/>
                <w:color w:val="D6E2F5"/>
                <w:sz w:val="14"/>
              </w:rPr>
              <w:t xml:space="preserve">    CONSTRAINT UQ_Document_Tracking UNIQUE (TrackingNumber),</w:t>
            </w:r>
          </w:p>
          <w:p w14:paraId="55630C16" wp14:textId="77777777">
            <w:pPr>
              <w:spacing w:after="0" w:line="240" w:lineRule="auto"/>
            </w:pPr>
            <w:r>
              <w:rPr>
                <w:rFonts w:ascii="Consolas" w:hAnsi="Consolas" w:eastAsia="Consolas"/>
                <w:color w:val="D6E2F5"/>
                <w:sz w:val="14"/>
              </w:rPr>
              <w:t xml:space="preserve">    CONSTRAINT FK_Document_Class    FOREIGN KEY (ClassId)          REFERENCES ref.DocumentClass(ClassId),</w:t>
            </w:r>
          </w:p>
          <w:p w14:paraId="6424ED20" wp14:textId="77777777">
            <w:pPr>
              <w:spacing w:after="0" w:line="240" w:lineRule="auto"/>
            </w:pPr>
            <w:r>
              <w:rPr>
                <w:rFonts w:ascii="Consolas" w:hAnsi="Consolas" w:eastAsia="Consolas"/>
                <w:color w:val="D6E2F5"/>
                <w:sz w:val="14"/>
              </w:rPr>
              <w:t xml:space="preserve">    CONSTRAINT FK_Document_Sens     FOREIGN KEY (SensitivityId)    REFERENCES ref.Sensitivity(SensitivityId),</w:t>
            </w:r>
          </w:p>
          <w:p w14:paraId="69C0F10C" wp14:textId="77777777">
            <w:pPr>
              <w:spacing w:after="0" w:line="240" w:lineRule="auto"/>
            </w:pPr>
            <w:r>
              <w:rPr>
                <w:rFonts w:ascii="Consolas" w:hAnsi="Consolas" w:eastAsia="Consolas"/>
                <w:color w:val="D6E2F5"/>
                <w:sz w:val="14"/>
              </w:rPr>
              <w:t xml:space="preserve">    CONSTRAINT FK_Document_Dept     FOREIGN KEY (DepartmentId)     REFERENCES ref.Department(DepartmentId),</w:t>
            </w:r>
          </w:p>
          <w:p w14:paraId="0D8535E8" wp14:textId="77777777">
            <w:pPr>
              <w:spacing w:after="0" w:line="240" w:lineRule="auto"/>
            </w:pPr>
            <w:r>
              <w:rPr>
                <w:rFonts w:ascii="Consolas" w:hAnsi="Consolas" w:eastAsia="Consolas"/>
                <w:color w:val="D6E2F5"/>
                <w:sz w:val="14"/>
              </w:rPr>
              <w:t xml:space="preserve">    CONSTRAINT FK_Document_Scope    FOREIGN KEY (PublishingScopeId)REFERENCES ref.PublishingScope(ScopeId)</w:t>
            </w:r>
          </w:p>
          <w:p w14:paraId="158464DC" wp14:textId="77777777">
            <w:pPr>
              <w:spacing w:after="0" w:line="240" w:lineRule="auto"/>
            </w:pPr>
            <w:r>
              <w:rPr>
                <w:rFonts w:ascii="Consolas" w:hAnsi="Consolas" w:eastAsia="Consolas"/>
                <w:color w:val="D6E2F5"/>
                <w:sz w:val="14"/>
              </w:rPr>
              <w:t>);</w:t>
            </w:r>
          </w:p>
          <w:p w14:paraId="12F40E89" wp14:textId="77777777">
            <w:pPr>
              <w:spacing w:after="0" w:line="240" w:lineRule="auto"/>
            </w:pPr>
            <w:r>
              <w:rPr>
                <w:rFonts w:ascii="Consolas" w:hAnsi="Consolas" w:eastAsia="Consolas"/>
                <w:color w:val="D6E2F5"/>
                <w:sz w:val="14"/>
              </w:rPr>
              <w:t xml:space="preserve"> </w:t>
            </w:r>
          </w:p>
          <w:p w14:paraId="541B97F0" wp14:textId="77777777">
            <w:pPr>
              <w:spacing w:after="0" w:line="240" w:lineRule="auto"/>
            </w:pPr>
            <w:r>
              <w:rPr>
                <w:rFonts w:ascii="Consolas" w:hAnsi="Consolas" w:eastAsia="Consolas"/>
                <w:color w:val="7FB0E0"/>
                <w:sz w:val="14"/>
              </w:rPr>
              <w:t>-- Queue and browse pattern: department + status + recency</w:t>
            </w:r>
          </w:p>
          <w:p w14:paraId="534B1756" wp14:textId="77777777">
            <w:pPr>
              <w:spacing w:after="0" w:line="240" w:lineRule="auto"/>
            </w:pPr>
            <w:r>
              <w:rPr>
                <w:rFonts w:ascii="Consolas" w:hAnsi="Consolas" w:eastAsia="Consolas"/>
                <w:color w:val="D6E2F5"/>
                <w:sz w:val="14"/>
              </w:rPr>
              <w:t>CREATE INDEX IX_Document_Dept_Status  ON docaya.Document (DepartmentId, StatusCode)</w:t>
            </w:r>
          </w:p>
          <w:p w14:paraId="7FC4932B" wp14:textId="77777777">
            <w:pPr>
              <w:spacing w:after="0" w:line="240" w:lineRule="auto"/>
            </w:pPr>
            <w:r>
              <w:rPr>
                <w:rFonts w:ascii="Consolas" w:hAnsi="Consolas" w:eastAsia="Consolas"/>
                <w:color w:val="D6E2F5"/>
                <w:sz w:val="14"/>
              </w:rPr>
              <w:t xml:space="preserve">      INCLUDE (TrackingNumber, StandardId, OwnerPrincipalId, CurrentVersionId);</w:t>
            </w:r>
          </w:p>
          <w:p w14:paraId="608DEACE" wp14:textId="77777777">
            <w:pPr>
              <w:spacing w:after="0" w:line="240" w:lineRule="auto"/>
            </w:pPr>
            <w:r>
              <w:rPr>
                <w:rFonts w:ascii="Consolas" w:hAnsi="Consolas" w:eastAsia="Consolas"/>
                <w:color w:val="D6E2F5"/>
                <w:sz w:val="14"/>
              </w:rPr>
              <w:t xml:space="preserve"> </w:t>
            </w:r>
          </w:p>
          <w:p w14:paraId="167372A5" wp14:textId="77777777">
            <w:pPr>
              <w:spacing w:after="0" w:line="240" w:lineRule="auto"/>
            </w:pPr>
            <w:r>
              <w:rPr>
                <w:rFonts w:ascii="Consolas" w:hAnsi="Consolas" w:eastAsia="Consolas"/>
                <w:color w:val="7FB0E0"/>
                <w:sz w:val="14"/>
              </w:rPr>
              <w:t>-- Expiry sweep (timer worker) - filtered to keep the index small</w:t>
            </w:r>
          </w:p>
          <w:p w14:paraId="4B609539" wp14:textId="77777777">
            <w:pPr>
              <w:spacing w:after="0" w:line="240" w:lineRule="auto"/>
            </w:pPr>
            <w:r>
              <w:rPr>
                <w:rFonts w:ascii="Consolas" w:hAnsi="Consolas" w:eastAsia="Consolas"/>
                <w:color w:val="D6E2F5"/>
                <w:sz w:val="14"/>
              </w:rPr>
              <w:t>CREATE INDEX IX_Document_Expiry       ON docaya.Document (ExpiryUtc)</w:t>
            </w:r>
          </w:p>
          <w:p w14:paraId="633B6671" wp14:textId="77777777">
            <w:pPr>
              <w:spacing w:after="0" w:line="240" w:lineRule="auto"/>
            </w:pPr>
            <w:r>
              <w:rPr>
                <w:rFonts w:ascii="Consolas" w:hAnsi="Consolas" w:eastAsia="Consolas"/>
                <w:color w:val="D6E2F5"/>
                <w:sz w:val="14"/>
              </w:rPr>
              <w:t xml:space="preserve">      WHERE ExpiryUtc IS NOT NULL AND LegalHoldFlag = 0;</w:t>
            </w:r>
          </w:p>
          <w:p w14:paraId="2BAC6FC9" wp14:textId="77777777">
            <w:pPr>
              <w:spacing w:after="0" w:line="240" w:lineRule="auto"/>
            </w:pPr>
            <w:r>
              <w:rPr>
                <w:rFonts w:ascii="Consolas" w:hAnsi="Consolas" w:eastAsia="Consolas"/>
                <w:color w:val="D6E2F5"/>
                <w:sz w:val="14"/>
              </w:rPr>
              <w:t xml:space="preserve"> </w:t>
            </w:r>
          </w:p>
          <w:p w14:paraId="4179A548" wp14:textId="77777777">
            <w:pPr>
              <w:spacing w:after="0" w:line="240" w:lineRule="auto"/>
            </w:pPr>
            <w:r>
              <w:rPr>
                <w:rFonts w:ascii="Consolas" w:hAnsi="Consolas" w:eastAsia="Consolas"/>
                <w:color w:val="7FB0E0"/>
                <w:sz w:val="14"/>
              </w:rPr>
              <w:t>-- Ownership view used by 'my documents' and ABAC ownership predicate</w:t>
            </w:r>
          </w:p>
          <w:p w14:paraId="5B8FBB74" wp14:textId="77777777">
            <w:pPr>
              <w:spacing w:after="0" w:line="240" w:lineRule="auto"/>
            </w:pPr>
            <w:r>
              <w:rPr>
                <w:rFonts w:ascii="Consolas" w:hAnsi="Consolas" w:eastAsia="Consolas"/>
                <w:color w:val="D6E2F5"/>
                <w:sz w:val="14"/>
              </w:rPr>
              <w:t>CREATE INDEX IX_Document_Owner_Status ON docaya.Document (OwnerPrincipalId, StatusCode);</w:t>
            </w:r>
          </w:p>
        </w:tc>
      </w:tr>
    </w:tbl>
    <w:p xmlns:wp14="http://schemas.microsoft.com/office/word/2010/wordml" w14:paraId="30D7AA69" wp14:textId="77777777">
      <w:pPr>
        <w:spacing w:after="40"/>
      </w:pPr>
    </w:p>
    <w:p xmlns:wp14="http://schemas.microsoft.com/office/word/2010/wordml" w14:paraId="0783EF9A" wp14:textId="77777777">
      <w:pPr>
        <w:pStyle w:val="Heading2"/>
      </w:pPr>
      <w:r>
        <w:t>11.6  Workflow Schema — wf</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007C290A" wp14:textId="77777777">
        <w:trPr>
          <w:tblHeader w:val="true"/>
        </w:trPr>
        <w:tc>
          <w:tcPr>
            <w:tcW w:w="1578" w:type="dxa"/>
            <w:shd w:val="clear" w:fill="0F1B33"/>
            <w:tcMar>
              <w:top w:w="70" w:type="dxa"/>
              <w:start w:w="95" w:type="dxa"/>
              <w:bottom w:w="70" w:type="dxa"/>
              <w:end w:w="95" w:type="dxa"/>
            </w:tcMar>
          </w:tcPr>
          <w:p w14:paraId="3F7B2C44" wp14:textId="77777777">
            <w:pPr>
              <w:spacing w:after="0"/>
            </w:pPr>
            <w:r>
              <w:rPr>
                <w:b/>
                <w:color w:val="FFFFFF"/>
                <w:sz w:val="16"/>
              </w:rPr>
              <w:t>Table</w:t>
            </w:r>
          </w:p>
        </w:tc>
        <w:tc>
          <w:tcPr>
            <w:tcW w:w="2762" w:type="dxa"/>
            <w:shd w:val="clear" w:fill="0F1B33"/>
            <w:tcMar>
              <w:top w:w="70" w:type="dxa"/>
              <w:start w:w="95" w:type="dxa"/>
              <w:bottom w:w="70" w:type="dxa"/>
              <w:end w:w="95" w:type="dxa"/>
            </w:tcMar>
          </w:tcPr>
          <w:p w14:paraId="12AFF7E1" wp14:textId="77777777">
            <w:pPr>
              <w:spacing w:after="0"/>
            </w:pPr>
            <w:r>
              <w:rPr>
                <w:b/>
                <w:color w:val="FFFFFF"/>
                <w:sz w:val="16"/>
              </w:rPr>
              <w:t>Purpose</w:t>
            </w:r>
          </w:p>
        </w:tc>
        <w:tc>
          <w:tcPr>
            <w:tcW w:w="5524" w:type="dxa"/>
            <w:shd w:val="clear" w:fill="0F1B33"/>
            <w:tcMar>
              <w:top w:w="70" w:type="dxa"/>
              <w:start w:w="95" w:type="dxa"/>
              <w:bottom w:w="70" w:type="dxa"/>
              <w:end w:w="95" w:type="dxa"/>
            </w:tcMar>
          </w:tcPr>
          <w:p w14:paraId="4DE8AFA1" wp14:textId="77777777">
            <w:pPr>
              <w:spacing w:after="0"/>
            </w:pPr>
            <w:r>
              <w:rPr>
                <w:b/>
                <w:color w:val="FFFFFF"/>
                <w:sz w:val="16"/>
              </w:rPr>
              <w:t>Notable columns</w:t>
            </w:r>
          </w:p>
        </w:tc>
      </w:tr>
      <w:tr xmlns:wp14="http://schemas.microsoft.com/office/word/2010/wordml" w14:paraId="7312B471" wp14:textId="77777777">
        <w:trPr>
          <w:cantSplit/>
        </w:trPr>
        <w:tc>
          <w:tcPr>
            <w:tcW w:w="1578" w:type="dxa"/>
            <w:tcMar>
              <w:top w:w="60" w:type="dxa"/>
              <w:start w:w="95" w:type="dxa"/>
              <w:bottom w:w="60" w:type="dxa"/>
              <w:end w:w="95" w:type="dxa"/>
            </w:tcMar>
          </w:tcPr>
          <w:p w14:paraId="285F8274" wp14:textId="77777777">
            <w:pPr>
              <w:spacing w:after="0"/>
            </w:pPr>
            <w:r>
              <w:rPr>
                <w:b/>
                <w:sz w:val="15"/>
              </w:rPr>
              <w:t>wf.RouteDefinition</w:t>
            </w:r>
          </w:p>
        </w:tc>
        <w:tc>
          <w:tcPr>
            <w:tcW w:w="2762" w:type="dxa"/>
            <w:tcMar>
              <w:top w:w="60" w:type="dxa"/>
              <w:start w:w="95" w:type="dxa"/>
              <w:bottom w:w="60" w:type="dxa"/>
              <w:end w:w="95" w:type="dxa"/>
            </w:tcMar>
          </w:tcPr>
          <w:p w14:paraId="6F0AD2C8" wp14:textId="77777777">
            <w:pPr>
              <w:spacing w:after="0"/>
            </w:pPr>
            <w:r>
              <w:rPr>
                <w:sz w:val="15"/>
              </w:rPr>
              <w:t>The versioned configured chain for a document type or department.</w:t>
            </w:r>
          </w:p>
        </w:tc>
        <w:tc>
          <w:tcPr>
            <w:tcW w:w="5524" w:type="dxa"/>
            <w:tcMar>
              <w:top w:w="60" w:type="dxa"/>
              <w:start w:w="95" w:type="dxa"/>
              <w:bottom w:w="60" w:type="dxa"/>
              <w:end w:w="95" w:type="dxa"/>
            </w:tcMar>
          </w:tcPr>
          <w:p w14:paraId="4D111E7B" wp14:textId="77777777">
            <w:pPr>
              <w:spacing w:after="0"/>
            </w:pPr>
            <w:r>
              <w:rPr>
                <w:sz w:val="15"/>
              </w:rPr>
              <w:t>RouteDefinitionId PK · Scope · DocumentClassId · DepartmentId · StageCount · VersionNo · EffectiveFromUtc · PublishedBy</w:t>
            </w:r>
          </w:p>
        </w:tc>
      </w:tr>
      <w:tr xmlns:wp14="http://schemas.microsoft.com/office/word/2010/wordml" w14:paraId="20C8D6DE" wp14:textId="77777777">
        <w:trPr>
          <w:cantSplit/>
        </w:trPr>
        <w:tc>
          <w:tcPr>
            <w:tcW w:w="1578" w:type="dxa"/>
            <w:tcMar>
              <w:top w:w="60" w:type="dxa"/>
              <w:start w:w="95" w:type="dxa"/>
              <w:bottom w:w="60" w:type="dxa"/>
              <w:end w:w="95" w:type="dxa"/>
            </w:tcMar>
            <w:shd w:val="clear" w:fill="F5F8FC"/>
          </w:tcPr>
          <w:p w14:paraId="09EF2C6B" wp14:textId="77777777">
            <w:pPr>
              <w:spacing w:after="0"/>
            </w:pPr>
            <w:r>
              <w:rPr>
                <w:b/>
                <w:sz w:val="15"/>
              </w:rPr>
              <w:t>wf.RouteStage</w:t>
            </w:r>
          </w:p>
        </w:tc>
        <w:tc>
          <w:tcPr>
            <w:tcW w:w="2762" w:type="dxa"/>
            <w:tcMar>
              <w:top w:w="60" w:type="dxa"/>
              <w:start w:w="95" w:type="dxa"/>
              <w:bottom w:w="60" w:type="dxa"/>
              <w:end w:w="95" w:type="dxa"/>
            </w:tcMar>
            <w:shd w:val="clear" w:fill="F5F8FC"/>
          </w:tcPr>
          <w:p w14:paraId="2BB008C6" wp14:textId="77777777">
            <w:pPr>
              <w:spacing w:after="0"/>
            </w:pPr>
            <w:r>
              <w:rPr>
                <w:sz w:val="15"/>
              </w:rPr>
              <w:t>One row per configured stage within a route version.</w:t>
            </w:r>
          </w:p>
        </w:tc>
        <w:tc>
          <w:tcPr>
            <w:tcW w:w="5524" w:type="dxa"/>
            <w:tcMar>
              <w:top w:w="60" w:type="dxa"/>
              <w:start w:w="95" w:type="dxa"/>
              <w:bottom w:w="60" w:type="dxa"/>
              <w:end w:w="95" w:type="dxa"/>
            </w:tcMar>
            <w:shd w:val="clear" w:fill="F5F8FC"/>
          </w:tcPr>
          <w:p w14:paraId="634E3CE0" wp14:textId="77777777">
            <w:pPr>
              <w:spacing w:after="0"/>
            </w:pPr>
            <w:r>
              <w:rPr>
                <w:sz w:val="15"/>
              </w:rPr>
              <w:t>RouteStageId PK · RouteDefinitionId FK · StageNo · RoleCode · IsMandatory · PatternCode (sequential/parallel/quorum/conditional) · QuorumCount · ConditionExpr</w:t>
            </w:r>
          </w:p>
        </w:tc>
      </w:tr>
      <w:tr xmlns:wp14="http://schemas.microsoft.com/office/word/2010/wordml" w14:paraId="7D9D065F" wp14:textId="77777777">
        <w:trPr>
          <w:cantSplit/>
        </w:trPr>
        <w:tc>
          <w:tcPr>
            <w:tcW w:w="1578" w:type="dxa"/>
            <w:tcMar>
              <w:top w:w="60" w:type="dxa"/>
              <w:start w:w="95" w:type="dxa"/>
              <w:bottom w:w="60" w:type="dxa"/>
              <w:end w:w="95" w:type="dxa"/>
            </w:tcMar>
          </w:tcPr>
          <w:p w14:paraId="74142589" wp14:textId="77777777">
            <w:pPr>
              <w:spacing w:after="0"/>
            </w:pPr>
            <w:r>
              <w:rPr>
                <w:b/>
                <w:sz w:val="15"/>
              </w:rPr>
              <w:t>wf.WorkflowInstance</w:t>
            </w:r>
          </w:p>
        </w:tc>
        <w:tc>
          <w:tcPr>
            <w:tcW w:w="2762" w:type="dxa"/>
            <w:tcMar>
              <w:top w:w="60" w:type="dxa"/>
              <w:start w:w="95" w:type="dxa"/>
              <w:bottom w:w="60" w:type="dxa"/>
              <w:end w:w="95" w:type="dxa"/>
            </w:tcMar>
          </w:tcPr>
          <w:p w14:paraId="36BB1A67" wp14:textId="77777777">
            <w:pPr>
              <w:spacing w:after="0"/>
            </w:pPr>
            <w:r>
              <w:rPr>
                <w:sz w:val="15"/>
              </w:rPr>
              <w:t>A live or completed run of a route against a document version.</w:t>
            </w:r>
          </w:p>
        </w:tc>
        <w:tc>
          <w:tcPr>
            <w:tcW w:w="5524" w:type="dxa"/>
            <w:tcMar>
              <w:top w:w="60" w:type="dxa"/>
              <w:start w:w="95" w:type="dxa"/>
              <w:bottom w:w="60" w:type="dxa"/>
              <w:end w:w="95" w:type="dxa"/>
            </w:tcMar>
          </w:tcPr>
          <w:p w14:paraId="350CBB86" wp14:textId="77777777">
            <w:pPr>
              <w:spacing w:after="0"/>
            </w:pPr>
            <w:r>
              <w:rPr>
                <w:sz w:val="15"/>
              </w:rPr>
              <w:t>WorkflowInstanceId PK · DocumentId FK · VersionId FK · RouteDefinitionId FK · RequestType (Urgent/Normal) · OriginalTargetUtc · CurrentTargetUtc · StateCode · CurrentStageNo · StartedUtc · CompletedUtc</w:t>
            </w:r>
          </w:p>
        </w:tc>
      </w:tr>
      <w:tr xmlns:wp14="http://schemas.microsoft.com/office/word/2010/wordml" w14:paraId="6CF0542D" wp14:textId="77777777">
        <w:trPr>
          <w:cantSplit/>
        </w:trPr>
        <w:tc>
          <w:tcPr>
            <w:tcW w:w="1578" w:type="dxa"/>
            <w:tcMar>
              <w:top w:w="60" w:type="dxa"/>
              <w:start w:w="95" w:type="dxa"/>
              <w:bottom w:w="60" w:type="dxa"/>
              <w:end w:w="95" w:type="dxa"/>
            </w:tcMar>
            <w:shd w:val="clear" w:fill="F5F8FC"/>
          </w:tcPr>
          <w:p w14:paraId="4C94FD12" wp14:textId="77777777">
            <w:pPr>
              <w:spacing w:after="0"/>
            </w:pPr>
            <w:r>
              <w:rPr>
                <w:b/>
                <w:sz w:val="15"/>
              </w:rPr>
              <w:t>wf.WorkflowStage</w:t>
            </w:r>
          </w:p>
        </w:tc>
        <w:tc>
          <w:tcPr>
            <w:tcW w:w="2762" w:type="dxa"/>
            <w:tcMar>
              <w:top w:w="60" w:type="dxa"/>
              <w:start w:w="95" w:type="dxa"/>
              <w:bottom w:w="60" w:type="dxa"/>
              <w:end w:w="95" w:type="dxa"/>
            </w:tcMar>
            <w:shd w:val="clear" w:fill="F5F8FC"/>
          </w:tcPr>
          <w:p w14:paraId="7E5B9BDF" wp14:textId="77777777">
            <w:pPr>
              <w:spacing w:after="0"/>
            </w:pPr>
            <w:r>
              <w:rPr>
                <w:sz w:val="15"/>
              </w:rPr>
              <w:t>The actual execution record of each stage in an instance.</w:t>
            </w:r>
          </w:p>
        </w:tc>
        <w:tc>
          <w:tcPr>
            <w:tcW w:w="5524" w:type="dxa"/>
            <w:tcMar>
              <w:top w:w="60" w:type="dxa"/>
              <w:start w:w="95" w:type="dxa"/>
              <w:bottom w:w="60" w:type="dxa"/>
              <w:end w:w="95" w:type="dxa"/>
            </w:tcMar>
            <w:shd w:val="clear" w:fill="F5F8FC"/>
          </w:tcPr>
          <w:p w14:paraId="6A953E40" wp14:textId="77777777">
            <w:pPr>
              <w:spacing w:after="0"/>
            </w:pPr>
            <w:r>
              <w:rPr>
                <w:sz w:val="15"/>
              </w:rPr>
              <w:t>StageId PK · WorkflowInstanceId FK · StageNo · RoleCode · AssignedPrincipalId · EnteredUtc · ActedUtc · DurationWorkingMinutes · Decision · QuorumMet</w:t>
            </w:r>
          </w:p>
        </w:tc>
      </w:tr>
      <w:tr xmlns:wp14="http://schemas.microsoft.com/office/word/2010/wordml" w14:paraId="0FE2331F" wp14:textId="77777777">
        <w:trPr>
          <w:cantSplit/>
        </w:trPr>
        <w:tc>
          <w:tcPr>
            <w:tcW w:w="1578" w:type="dxa"/>
            <w:tcMar>
              <w:top w:w="60" w:type="dxa"/>
              <w:start w:w="95" w:type="dxa"/>
              <w:bottom w:w="60" w:type="dxa"/>
              <w:end w:w="95" w:type="dxa"/>
            </w:tcMar>
          </w:tcPr>
          <w:p w14:paraId="4D6B1C58" wp14:textId="77777777">
            <w:pPr>
              <w:spacing w:after="0"/>
            </w:pPr>
            <w:r>
              <w:rPr>
                <w:b/>
                <w:sz w:val="15"/>
              </w:rPr>
              <w:t>wf.ReviewThread</w:t>
            </w:r>
          </w:p>
        </w:tc>
        <w:tc>
          <w:tcPr>
            <w:tcW w:w="2762" w:type="dxa"/>
            <w:tcMar>
              <w:top w:w="60" w:type="dxa"/>
              <w:start w:w="95" w:type="dxa"/>
              <w:bottom w:w="60" w:type="dxa"/>
              <w:end w:w="95" w:type="dxa"/>
            </w:tcMar>
          </w:tcPr>
          <w:p w14:paraId="44588ABD" wp14:textId="77777777">
            <w:pPr>
              <w:spacing w:after="0"/>
            </w:pPr>
            <w:r>
              <w:rPr>
                <w:sz w:val="15"/>
              </w:rPr>
              <w:t>The chronological thread of every action and comment.</w:t>
            </w:r>
          </w:p>
        </w:tc>
        <w:tc>
          <w:tcPr>
            <w:tcW w:w="5524" w:type="dxa"/>
            <w:tcMar>
              <w:top w:w="60" w:type="dxa"/>
              <w:start w:w="95" w:type="dxa"/>
              <w:bottom w:w="60" w:type="dxa"/>
              <w:end w:w="95" w:type="dxa"/>
            </w:tcMar>
          </w:tcPr>
          <w:p w14:paraId="196EC838" wp14:textId="77777777">
            <w:pPr>
              <w:spacing w:after="0"/>
            </w:pPr>
            <w:r>
              <w:rPr>
                <w:sz w:val="15"/>
              </w:rPr>
              <w:t>ThreadEntryId PK · WorkflowInstanceId FK · StageId FK · ActionCode · CommentText · CorrectionPointStageNo · ActorPrincipalId · CreatedUtc</w:t>
            </w:r>
          </w:p>
        </w:tc>
      </w:tr>
      <w:tr xmlns:wp14="http://schemas.microsoft.com/office/word/2010/wordml" w14:paraId="6DE54665" wp14:textId="77777777">
        <w:trPr>
          <w:cantSplit/>
        </w:trPr>
        <w:tc>
          <w:tcPr>
            <w:tcW w:w="1578" w:type="dxa"/>
            <w:tcMar>
              <w:top w:w="60" w:type="dxa"/>
              <w:start w:w="95" w:type="dxa"/>
              <w:bottom w:w="60" w:type="dxa"/>
              <w:end w:w="95" w:type="dxa"/>
            </w:tcMar>
            <w:shd w:val="clear" w:fill="F5F8FC"/>
          </w:tcPr>
          <w:p w14:paraId="355D8335" wp14:textId="77777777">
            <w:pPr>
              <w:spacing w:after="0"/>
            </w:pPr>
            <w:r>
              <w:rPr>
                <w:b/>
                <w:sz w:val="15"/>
              </w:rPr>
              <w:t>wf.SlaEvent</w:t>
            </w:r>
          </w:p>
        </w:tc>
        <w:tc>
          <w:tcPr>
            <w:tcW w:w="2762" w:type="dxa"/>
            <w:tcMar>
              <w:top w:w="60" w:type="dxa"/>
              <w:start w:w="95" w:type="dxa"/>
              <w:bottom w:w="60" w:type="dxa"/>
              <w:end w:w="95" w:type="dxa"/>
            </w:tcMar>
            <w:shd w:val="clear" w:fill="F5F8FC"/>
          </w:tcPr>
          <w:p w14:paraId="71CBE204" wp14:textId="77777777">
            <w:pPr>
              <w:spacing w:after="0"/>
            </w:pPr>
            <w:r>
              <w:rPr>
                <w:sz w:val="15"/>
              </w:rPr>
              <w:t>At-risk, overdue and extension events, each retained separately.</w:t>
            </w:r>
          </w:p>
        </w:tc>
        <w:tc>
          <w:tcPr>
            <w:tcW w:w="5524" w:type="dxa"/>
            <w:tcMar>
              <w:top w:w="60" w:type="dxa"/>
              <w:start w:w="95" w:type="dxa"/>
              <w:bottom w:w="60" w:type="dxa"/>
              <w:end w:w="95" w:type="dxa"/>
            </w:tcMar>
            <w:shd w:val="clear" w:fill="F5F8FC"/>
          </w:tcPr>
          <w:p w14:paraId="050B4B65" wp14:textId="77777777">
            <w:pPr>
              <w:spacing w:after="0"/>
            </w:pPr>
            <w:r>
              <w:rPr>
                <w:sz w:val="15"/>
              </w:rPr>
              <w:t>SlaEventId PK · WorkflowInstanceId FK · EventType · PreviousTargetUtc · NewTargetUtc · ReasonText · ActorPrincipalId · RaisedUtc</w:t>
            </w:r>
          </w:p>
        </w:tc>
      </w:tr>
      <w:tr xmlns:wp14="http://schemas.microsoft.com/office/word/2010/wordml" w14:paraId="2B7A68C6" wp14:textId="77777777">
        <w:trPr>
          <w:cantSplit/>
        </w:trPr>
        <w:tc>
          <w:tcPr>
            <w:tcW w:w="1578" w:type="dxa"/>
            <w:tcMar>
              <w:top w:w="60" w:type="dxa"/>
              <w:start w:w="95" w:type="dxa"/>
              <w:bottom w:w="60" w:type="dxa"/>
              <w:end w:w="95" w:type="dxa"/>
            </w:tcMar>
          </w:tcPr>
          <w:p w14:paraId="4680C3E0" wp14:textId="77777777">
            <w:pPr>
              <w:spacing w:after="0"/>
            </w:pPr>
            <w:r>
              <w:rPr>
                <w:b/>
                <w:sz w:val="15"/>
              </w:rPr>
              <w:t>ref.HolidayCalendar</w:t>
            </w:r>
          </w:p>
        </w:tc>
        <w:tc>
          <w:tcPr>
            <w:tcW w:w="2762" w:type="dxa"/>
            <w:tcMar>
              <w:top w:w="60" w:type="dxa"/>
              <w:start w:w="95" w:type="dxa"/>
              <w:bottom w:w="60" w:type="dxa"/>
              <w:end w:w="95" w:type="dxa"/>
            </w:tcMar>
          </w:tcPr>
          <w:p w14:paraId="3CF0010B" wp14:textId="77777777">
            <w:pPr>
              <w:spacing w:after="0"/>
            </w:pPr>
            <w:r>
              <w:rPr>
                <w:sz w:val="15"/>
              </w:rPr>
              <w:t>Non-working days used by the working-day arithmetic.</w:t>
            </w:r>
          </w:p>
        </w:tc>
        <w:tc>
          <w:tcPr>
            <w:tcW w:w="5524" w:type="dxa"/>
            <w:tcMar>
              <w:top w:w="60" w:type="dxa"/>
              <w:start w:w="95" w:type="dxa"/>
              <w:bottom w:w="60" w:type="dxa"/>
              <w:end w:w="95" w:type="dxa"/>
            </w:tcMar>
          </w:tcPr>
          <w:p w14:paraId="6FCB9DDA" wp14:textId="77777777">
            <w:pPr>
              <w:spacing w:after="0"/>
            </w:pPr>
            <w:r>
              <w:rPr>
                <w:sz w:val="15"/>
              </w:rPr>
              <w:t>CalendarId PK · CalendarCode · HolidayDate · Description · VersionNo</w:t>
            </w:r>
          </w:p>
        </w:tc>
      </w:tr>
    </w:tbl>
    <w:p xmlns:wp14="http://schemas.microsoft.com/office/word/2010/wordml" w14:paraId="7196D064" wp14:textId="77777777">
      <w:pPr>
        <w:spacing w:after="40"/>
      </w:pPr>
    </w:p>
    <w:p xmlns:wp14="http://schemas.microsoft.com/office/word/2010/wordml" w14:paraId="31ECF924" wp14:textId="77777777">
      <w:pPr>
        <w:pStyle w:val="Heading3"/>
      </w:pPr>
      <w:r>
        <w:t>11.6.1  Working-day arithmetic</w:t>
      </w:r>
    </w:p>
    <w:p xmlns:wp14="http://schemas.microsoft.com/office/word/2010/wordml" w14:paraId="23AA248E" wp14:textId="77777777">
      <w:pPr>
        <w:spacing w:after="100"/>
      </w:pPr>
      <w:r>
        <w:rPr>
          <w:b w:val="0"/>
          <w:i w:val="0"/>
          <w:sz w:val="18"/>
        </w:rPr>
        <w:t>The SLA engine never subtracts calendar dates. Working days are computed against ref.HolidayCalendar and the configured weekend pattern, so a target is stable even if the calendar is amended mid-flight — an amendment creates a new calendar version and the affected instances are recalculated and logged rather than silently changed.</w:t>
      </w:r>
    </w:p>
    <w:tbl>
      <w:tblPr>
        <w:tblW w:w="0" w:type="auto"/>
        <w:jc w:val="center"/>
        <w:tblBorders>
          <w:top w:val="single" w:color="2A3550" w:sz="6" w:space="0"/>
          <w:left w:val="single" w:color="2A3550" w:sz="6" w:space="0"/>
          <w:bottom w:val="single" w:color="2A3550" w:sz="6" w:space="0"/>
          <w:right w:val="single" w:color="2A3550" w:sz="6" w:space="0"/>
          <w:insideH w:val="single" w:color="2A3550" w:sz="6" w:space="0"/>
          <w:insideV w:val="single" w:color="2A3550" w:sz="6" w:space="0"/>
        </w:tblBorders>
        <w:tblLayout w:type="fixed"/>
        <w:tblLook w:val="04A0" w:firstRow="1" w:lastRow="0" w:firstColumn="1" w:lastColumn="0" w:noHBand="0" w:noVBand="1"/>
      </w:tblPr>
      <w:tblGrid>
        <w:gridCol w:w="9865"/>
      </w:tblGrid>
      <w:tr xmlns:wp14="http://schemas.microsoft.com/office/word/2010/wordml" w14:paraId="49DCB8D8" wp14:textId="77777777">
        <w:tc>
          <w:tcPr>
            <w:tcW w:w="9865" w:type="dxa"/>
            <w:shd w:val="clear" w:fill="0E1726"/>
            <w:tcMar>
              <w:top w:w="110" w:type="dxa"/>
              <w:start w:w="130" w:type="dxa"/>
              <w:bottom w:w="110" w:type="dxa"/>
              <w:end w:w="110" w:type="dxa"/>
            </w:tcMar>
          </w:tcPr>
          <w:p w14:paraId="21ED3FDC" wp14:textId="77777777">
            <w:pPr>
              <w:spacing w:after="0" w:line="240" w:lineRule="auto"/>
            </w:pPr>
            <w:r>
              <w:rPr>
                <w:rFonts w:ascii="Consolas" w:hAnsi="Consolas" w:eastAsia="Consolas"/>
                <w:color w:val="7FB0E0"/>
                <w:sz w:val="14"/>
              </w:rPr>
              <w:t>-- Stage duration is stored in working minutes so bottleneck</w:t>
            </w:r>
          </w:p>
          <w:p w14:paraId="44B4C9E1" wp14:textId="77777777">
            <w:pPr>
              <w:spacing w:after="0" w:line="240" w:lineRule="auto"/>
            </w:pPr>
            <w:r>
              <w:rPr>
                <w:rFonts w:ascii="Consolas" w:hAnsi="Consolas" w:eastAsia="Consolas"/>
                <w:color w:val="7FB0E0"/>
                <w:sz w:val="14"/>
              </w:rPr>
              <w:t>-- reporting is comparable across weekends and holidays.</w:t>
            </w:r>
          </w:p>
          <w:p w14:paraId="35951349" wp14:textId="77777777">
            <w:pPr>
              <w:spacing w:after="0" w:line="240" w:lineRule="auto"/>
            </w:pPr>
            <w:r>
              <w:rPr>
                <w:rFonts w:ascii="Consolas" w:hAnsi="Consolas" w:eastAsia="Consolas"/>
                <w:color w:val="D6E2F5"/>
                <w:sz w:val="14"/>
              </w:rPr>
              <w:t>SELECT  ws.StageNo, ws.RoleCode,</w:t>
            </w:r>
          </w:p>
          <w:p w14:paraId="5477B505" wp14:textId="77777777">
            <w:pPr>
              <w:spacing w:after="0" w:line="240" w:lineRule="auto"/>
            </w:pPr>
            <w:r>
              <w:rPr>
                <w:rFonts w:ascii="Consolas" w:hAnsi="Consolas" w:eastAsia="Consolas"/>
                <w:color w:val="D6E2F5"/>
                <w:sz w:val="14"/>
              </w:rPr>
              <w:t xml:space="preserve">        SUM(ws.DurationWorkingMinutes) / 480.0  AS WorkingDaysAtStage</w:t>
            </w:r>
          </w:p>
          <w:p w14:paraId="2CF92A0F" wp14:textId="77777777">
            <w:pPr>
              <w:spacing w:after="0" w:line="240" w:lineRule="auto"/>
            </w:pPr>
            <w:r>
              <w:rPr>
                <w:rFonts w:ascii="Consolas" w:hAnsi="Consolas" w:eastAsia="Consolas"/>
                <w:color w:val="D6E2F5"/>
                <w:sz w:val="14"/>
              </w:rPr>
              <w:t>FROM    wf.WorkflowStage      ws</w:t>
            </w:r>
          </w:p>
          <w:p w14:paraId="24A3C56C" wp14:textId="77777777">
            <w:pPr>
              <w:spacing w:after="0" w:line="240" w:lineRule="auto"/>
            </w:pPr>
            <w:r>
              <w:rPr>
                <w:rFonts w:ascii="Consolas" w:hAnsi="Consolas" w:eastAsia="Consolas"/>
                <w:color w:val="D6E2F5"/>
                <w:sz w:val="14"/>
              </w:rPr>
              <w:t>JOIN    wf.WorkflowInstance   wi ON wi.WorkflowInstanceId = ws.WorkflowInstanceId</w:t>
            </w:r>
          </w:p>
          <w:p w14:paraId="664F02AA" wp14:textId="77777777">
            <w:pPr>
              <w:spacing w:after="0" w:line="240" w:lineRule="auto"/>
            </w:pPr>
            <w:r>
              <w:rPr>
                <w:rFonts w:ascii="Consolas" w:hAnsi="Consolas" w:eastAsia="Consolas"/>
                <w:color w:val="D6E2F5"/>
                <w:sz w:val="14"/>
              </w:rPr>
              <w:t>WHERE   wi.CompletedUtc &gt;= @FromUtc</w:t>
            </w:r>
          </w:p>
          <w:p w14:paraId="116F4A06" wp14:textId="77777777">
            <w:pPr>
              <w:spacing w:after="0" w:line="240" w:lineRule="auto"/>
            </w:pPr>
            <w:r>
              <w:rPr>
                <w:rFonts w:ascii="Consolas" w:hAnsi="Consolas" w:eastAsia="Consolas"/>
                <w:color w:val="D6E2F5"/>
                <w:sz w:val="14"/>
              </w:rPr>
              <w:t>GROUP BY ws.StageNo, ws.RoleCode</w:t>
            </w:r>
          </w:p>
          <w:p w14:paraId="3943BF95" wp14:textId="77777777">
            <w:pPr>
              <w:spacing w:after="0" w:line="240" w:lineRule="auto"/>
            </w:pPr>
            <w:r>
              <w:rPr>
                <w:rFonts w:ascii="Consolas" w:hAnsi="Consolas" w:eastAsia="Consolas"/>
                <w:color w:val="D6E2F5"/>
                <w:sz w:val="14"/>
              </w:rPr>
              <w:t>ORDER BY WorkingDaysAtStage DESC;   -- the bottleneck stage surfaces first</w:t>
            </w:r>
          </w:p>
        </w:tc>
      </w:tr>
    </w:tbl>
    <w:p xmlns:wp14="http://schemas.microsoft.com/office/word/2010/wordml" w14:paraId="34FF1C98" wp14:textId="77777777">
      <w:pPr>
        <w:spacing w:after="40"/>
      </w:pPr>
    </w:p>
    <w:p xmlns:wp14="http://schemas.microsoft.com/office/word/2010/wordml" w14:paraId="226603FD" wp14:textId="77777777">
      <w:pPr>
        <w:pStyle w:val="Heading2"/>
      </w:pPr>
      <w:r>
        <w:t>11.7  Access Control Schema — sec</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4E9A3060" wp14:textId="77777777">
        <w:trPr>
          <w:tblHeader w:val="true"/>
        </w:trPr>
        <w:tc>
          <w:tcPr>
            <w:tcW w:w="1677" w:type="dxa"/>
            <w:shd w:val="clear" w:fill="0F1B33"/>
            <w:tcMar>
              <w:top w:w="70" w:type="dxa"/>
              <w:start w:w="95" w:type="dxa"/>
              <w:bottom w:w="70" w:type="dxa"/>
              <w:end w:w="95" w:type="dxa"/>
            </w:tcMar>
          </w:tcPr>
          <w:p w14:paraId="276A332E" wp14:textId="77777777">
            <w:pPr>
              <w:spacing w:after="0"/>
            </w:pPr>
            <w:r>
              <w:rPr>
                <w:b/>
                <w:color w:val="FFFFFF"/>
                <w:sz w:val="16"/>
              </w:rPr>
              <w:t>Table</w:t>
            </w:r>
          </w:p>
        </w:tc>
        <w:tc>
          <w:tcPr>
            <w:tcW w:w="3255" w:type="dxa"/>
            <w:shd w:val="clear" w:fill="0F1B33"/>
            <w:tcMar>
              <w:top w:w="70" w:type="dxa"/>
              <w:start w:w="95" w:type="dxa"/>
              <w:bottom w:w="70" w:type="dxa"/>
              <w:end w:w="95" w:type="dxa"/>
            </w:tcMar>
          </w:tcPr>
          <w:p w14:paraId="694F4B38" wp14:textId="77777777">
            <w:pPr>
              <w:spacing w:after="0"/>
            </w:pPr>
            <w:r>
              <w:rPr>
                <w:b/>
                <w:color w:val="FFFFFF"/>
                <w:sz w:val="16"/>
              </w:rPr>
              <w:t>Purpose</w:t>
            </w:r>
          </w:p>
        </w:tc>
        <w:tc>
          <w:tcPr>
            <w:tcW w:w="4932" w:type="dxa"/>
            <w:shd w:val="clear" w:fill="0F1B33"/>
            <w:tcMar>
              <w:top w:w="70" w:type="dxa"/>
              <w:start w:w="95" w:type="dxa"/>
              <w:bottom w:w="70" w:type="dxa"/>
              <w:end w:w="95" w:type="dxa"/>
            </w:tcMar>
          </w:tcPr>
          <w:p w14:paraId="3CDD518C" wp14:textId="77777777">
            <w:pPr>
              <w:spacing w:after="0"/>
            </w:pPr>
            <w:r>
              <w:rPr>
                <w:b/>
                <w:color w:val="FFFFFF"/>
                <w:sz w:val="16"/>
              </w:rPr>
              <w:t>Notable columns</w:t>
            </w:r>
          </w:p>
        </w:tc>
      </w:tr>
      <w:tr xmlns:wp14="http://schemas.microsoft.com/office/word/2010/wordml" w14:paraId="095CE213" wp14:textId="77777777">
        <w:trPr>
          <w:cantSplit/>
        </w:trPr>
        <w:tc>
          <w:tcPr>
            <w:tcW w:w="1677" w:type="dxa"/>
            <w:tcMar>
              <w:top w:w="60" w:type="dxa"/>
              <w:start w:w="95" w:type="dxa"/>
              <w:bottom w:w="60" w:type="dxa"/>
              <w:end w:w="95" w:type="dxa"/>
            </w:tcMar>
          </w:tcPr>
          <w:p w14:paraId="1E9DFC3F" wp14:textId="77777777">
            <w:pPr>
              <w:spacing w:after="0"/>
            </w:pPr>
            <w:r>
              <w:rPr>
                <w:b/>
                <w:sz w:val="15"/>
              </w:rPr>
              <w:t>sec.Principal</w:t>
            </w:r>
          </w:p>
        </w:tc>
        <w:tc>
          <w:tcPr>
            <w:tcW w:w="3255" w:type="dxa"/>
            <w:tcMar>
              <w:top w:w="60" w:type="dxa"/>
              <w:start w:w="95" w:type="dxa"/>
              <w:bottom w:w="60" w:type="dxa"/>
              <w:end w:w="95" w:type="dxa"/>
            </w:tcMar>
          </w:tcPr>
          <w:p w14:paraId="0C20BEB0" wp14:textId="77777777">
            <w:pPr>
              <w:spacing w:after="0"/>
            </w:pPr>
            <w:r>
              <w:rPr>
                <w:sz w:val="15"/>
              </w:rPr>
              <w:t>A user, group or workload known to Docaya, projected from Entra.</w:t>
            </w:r>
          </w:p>
        </w:tc>
        <w:tc>
          <w:tcPr>
            <w:tcW w:w="4932" w:type="dxa"/>
            <w:tcMar>
              <w:top w:w="60" w:type="dxa"/>
              <w:start w:w="95" w:type="dxa"/>
              <w:bottom w:w="60" w:type="dxa"/>
              <w:end w:w="95" w:type="dxa"/>
            </w:tcMar>
          </w:tcPr>
          <w:p w14:paraId="3F2B7301" wp14:textId="77777777">
            <w:pPr>
              <w:spacing w:after="0"/>
            </w:pPr>
            <w:r>
              <w:rPr>
                <w:sz w:val="15"/>
              </w:rPr>
              <w:t>PrincipalId PK · ExternalObjectId · PrincipalType · DisplayName · DepartmentId · EmploymentStatus · IsActive</w:t>
            </w:r>
          </w:p>
        </w:tc>
      </w:tr>
      <w:tr xmlns:wp14="http://schemas.microsoft.com/office/word/2010/wordml" w14:paraId="57F7E52B" wp14:textId="77777777">
        <w:trPr>
          <w:cantSplit/>
        </w:trPr>
        <w:tc>
          <w:tcPr>
            <w:tcW w:w="1677" w:type="dxa"/>
            <w:tcMar>
              <w:top w:w="60" w:type="dxa"/>
              <w:start w:w="95" w:type="dxa"/>
              <w:bottom w:w="60" w:type="dxa"/>
              <w:end w:w="95" w:type="dxa"/>
            </w:tcMar>
            <w:shd w:val="clear" w:fill="F5F8FC"/>
          </w:tcPr>
          <w:p w14:paraId="1A2040DB" wp14:textId="77777777">
            <w:pPr>
              <w:spacing w:after="0"/>
            </w:pPr>
            <w:r>
              <w:rPr>
                <w:b/>
                <w:sz w:val="15"/>
              </w:rPr>
              <w:t>sec.RoleAssignment</w:t>
            </w:r>
          </w:p>
        </w:tc>
        <w:tc>
          <w:tcPr>
            <w:tcW w:w="3255" w:type="dxa"/>
            <w:tcMar>
              <w:top w:w="60" w:type="dxa"/>
              <w:start w:w="95" w:type="dxa"/>
              <w:bottom w:w="60" w:type="dxa"/>
              <w:end w:w="95" w:type="dxa"/>
            </w:tcMar>
            <w:shd w:val="clear" w:fill="F5F8FC"/>
          </w:tcPr>
          <w:p w14:paraId="2ACA94B1" wp14:textId="77777777">
            <w:pPr>
              <w:spacing w:after="0"/>
            </w:pPr>
            <w:r>
              <w:rPr>
                <w:sz w:val="15"/>
              </w:rPr>
              <w:t>RBAC — which principal holds which application role, in which scope.</w:t>
            </w:r>
          </w:p>
        </w:tc>
        <w:tc>
          <w:tcPr>
            <w:tcW w:w="4932" w:type="dxa"/>
            <w:tcMar>
              <w:top w:w="60" w:type="dxa"/>
              <w:start w:w="95" w:type="dxa"/>
              <w:bottom w:w="60" w:type="dxa"/>
              <w:end w:w="95" w:type="dxa"/>
            </w:tcMar>
            <w:shd w:val="clear" w:fill="F5F8FC"/>
          </w:tcPr>
          <w:p w14:paraId="0165207B" wp14:textId="77777777">
            <w:pPr>
              <w:spacing w:after="0"/>
            </w:pPr>
            <w:r>
              <w:rPr>
                <w:sz w:val="15"/>
              </w:rPr>
              <w:t>AssignmentId PK · PrincipalId FK · RoleCode · ScopeType · ScopeId · GrantedUtc · GrantedBy · ExpiresUtc</w:t>
            </w:r>
          </w:p>
        </w:tc>
      </w:tr>
      <w:tr xmlns:wp14="http://schemas.microsoft.com/office/word/2010/wordml" w14:paraId="17509B30" wp14:textId="77777777">
        <w:trPr>
          <w:cantSplit/>
        </w:trPr>
        <w:tc>
          <w:tcPr>
            <w:tcW w:w="1677" w:type="dxa"/>
            <w:tcMar>
              <w:top w:w="60" w:type="dxa"/>
              <w:start w:w="95" w:type="dxa"/>
              <w:bottom w:w="60" w:type="dxa"/>
              <w:end w:w="95" w:type="dxa"/>
            </w:tcMar>
          </w:tcPr>
          <w:p w14:paraId="60C20F7D" wp14:textId="77777777">
            <w:pPr>
              <w:spacing w:after="0"/>
            </w:pPr>
            <w:r>
              <w:rPr>
                <w:b/>
                <w:sz w:val="15"/>
              </w:rPr>
              <w:t>sec.AbacAttribute</w:t>
            </w:r>
          </w:p>
        </w:tc>
        <w:tc>
          <w:tcPr>
            <w:tcW w:w="3255" w:type="dxa"/>
            <w:tcMar>
              <w:top w:w="60" w:type="dxa"/>
              <w:start w:w="95" w:type="dxa"/>
              <w:bottom w:w="60" w:type="dxa"/>
              <w:end w:w="95" w:type="dxa"/>
            </w:tcMar>
          </w:tcPr>
          <w:p w14:paraId="1F2A32CF" wp14:textId="77777777">
            <w:pPr>
              <w:spacing w:after="0"/>
            </w:pPr>
            <w:r>
              <w:rPr>
                <w:sz w:val="15"/>
              </w:rPr>
              <w:t>Attribute values attached to a principal (clearance, geography, business unit).</w:t>
            </w:r>
          </w:p>
        </w:tc>
        <w:tc>
          <w:tcPr>
            <w:tcW w:w="4932" w:type="dxa"/>
            <w:tcMar>
              <w:top w:w="60" w:type="dxa"/>
              <w:start w:w="95" w:type="dxa"/>
              <w:bottom w:w="60" w:type="dxa"/>
              <w:end w:w="95" w:type="dxa"/>
            </w:tcMar>
          </w:tcPr>
          <w:p w14:paraId="1D30E939" wp14:textId="77777777">
            <w:pPr>
              <w:spacing w:after="0"/>
            </w:pPr>
            <w:r>
              <w:rPr>
                <w:sz w:val="15"/>
              </w:rPr>
              <w:t>AttributeId PK · PrincipalId FK · AttributeKey · AttributeValue · EffectiveFromUtc</w:t>
            </w:r>
          </w:p>
        </w:tc>
      </w:tr>
      <w:tr xmlns:wp14="http://schemas.microsoft.com/office/word/2010/wordml" w14:paraId="6A18A47A" wp14:textId="77777777">
        <w:trPr>
          <w:cantSplit/>
        </w:trPr>
        <w:tc>
          <w:tcPr>
            <w:tcW w:w="1677" w:type="dxa"/>
            <w:tcMar>
              <w:top w:w="60" w:type="dxa"/>
              <w:start w:w="95" w:type="dxa"/>
              <w:bottom w:w="60" w:type="dxa"/>
              <w:end w:w="95" w:type="dxa"/>
            </w:tcMar>
            <w:shd w:val="clear" w:fill="F5F8FC"/>
          </w:tcPr>
          <w:p w14:paraId="7B16B35D" wp14:textId="77777777">
            <w:pPr>
              <w:spacing w:after="0"/>
            </w:pPr>
            <w:r>
              <w:rPr>
                <w:b/>
                <w:sz w:val="15"/>
              </w:rPr>
              <w:t>sec.AccessPolicy</w:t>
            </w:r>
          </w:p>
        </w:tc>
        <w:tc>
          <w:tcPr>
            <w:tcW w:w="3255" w:type="dxa"/>
            <w:tcMar>
              <w:top w:w="60" w:type="dxa"/>
              <w:start w:w="95" w:type="dxa"/>
              <w:bottom w:w="60" w:type="dxa"/>
              <w:end w:w="95" w:type="dxa"/>
            </w:tcMar>
            <w:shd w:val="clear" w:fill="F5F8FC"/>
          </w:tcPr>
          <w:p w14:paraId="22495263" wp14:textId="77777777">
            <w:pPr>
              <w:spacing w:after="0"/>
            </w:pPr>
            <w:r>
              <w:rPr>
                <w:sz w:val="15"/>
              </w:rPr>
              <w:t>A single permit or deny rule with subject, resource and action expressions.</w:t>
            </w:r>
          </w:p>
        </w:tc>
        <w:tc>
          <w:tcPr>
            <w:tcW w:w="4932" w:type="dxa"/>
            <w:tcMar>
              <w:top w:w="60" w:type="dxa"/>
              <w:start w:w="95" w:type="dxa"/>
              <w:bottom w:w="60" w:type="dxa"/>
              <w:end w:w="95" w:type="dxa"/>
            </w:tcMar>
            <w:shd w:val="clear" w:fill="F5F8FC"/>
          </w:tcPr>
          <w:p w14:paraId="5DAC93B6" wp14:textId="77777777">
            <w:pPr>
              <w:spacing w:after="0"/>
            </w:pPr>
            <w:r>
              <w:rPr>
                <w:sz w:val="15"/>
              </w:rPr>
              <w:t>PolicyId PK · PolicyVersionId FK · EffectCode · SubjectExpr · ResourceExpr · ActionCode · Priority · IsActive</w:t>
            </w:r>
          </w:p>
        </w:tc>
      </w:tr>
      <w:tr xmlns:wp14="http://schemas.microsoft.com/office/word/2010/wordml" w14:paraId="14118A1F" wp14:textId="77777777">
        <w:trPr>
          <w:cantSplit/>
        </w:trPr>
        <w:tc>
          <w:tcPr>
            <w:tcW w:w="1677" w:type="dxa"/>
            <w:tcMar>
              <w:top w:w="60" w:type="dxa"/>
              <w:start w:w="95" w:type="dxa"/>
              <w:bottom w:w="60" w:type="dxa"/>
              <w:end w:w="95" w:type="dxa"/>
            </w:tcMar>
          </w:tcPr>
          <w:p w14:paraId="37366984" wp14:textId="77777777">
            <w:pPr>
              <w:spacing w:after="0"/>
            </w:pPr>
            <w:r>
              <w:rPr>
                <w:b/>
                <w:sz w:val="15"/>
              </w:rPr>
              <w:t>sec.PolicyVersion</w:t>
            </w:r>
          </w:p>
        </w:tc>
        <w:tc>
          <w:tcPr>
            <w:tcW w:w="3255" w:type="dxa"/>
            <w:tcMar>
              <w:top w:w="60" w:type="dxa"/>
              <w:start w:w="95" w:type="dxa"/>
              <w:bottom w:w="60" w:type="dxa"/>
              <w:end w:w="95" w:type="dxa"/>
            </w:tcMar>
          </w:tcPr>
          <w:p w14:paraId="41408080" wp14:textId="77777777">
            <w:pPr>
              <w:spacing w:after="0"/>
            </w:pPr>
            <w:r>
              <w:rPr>
                <w:sz w:val="15"/>
              </w:rPr>
              <w:t>A published set of policies, so a decision can be replayed against the rules in force at the time.</w:t>
            </w:r>
          </w:p>
        </w:tc>
        <w:tc>
          <w:tcPr>
            <w:tcW w:w="4932" w:type="dxa"/>
            <w:tcMar>
              <w:top w:w="60" w:type="dxa"/>
              <w:start w:w="95" w:type="dxa"/>
              <w:bottom w:w="60" w:type="dxa"/>
              <w:end w:w="95" w:type="dxa"/>
            </w:tcMar>
          </w:tcPr>
          <w:p w14:paraId="2219A149" wp14:textId="77777777">
            <w:pPr>
              <w:spacing w:after="0"/>
            </w:pPr>
            <w:r>
              <w:rPr>
                <w:sz w:val="15"/>
              </w:rPr>
              <w:t>PolicyVersionId PK · VersionNo · PublishedUtc · PublishedBy · Notes</w:t>
            </w:r>
          </w:p>
        </w:tc>
      </w:tr>
      <w:tr xmlns:wp14="http://schemas.microsoft.com/office/word/2010/wordml" w14:paraId="73073A72" wp14:textId="77777777">
        <w:trPr>
          <w:cantSplit/>
        </w:trPr>
        <w:tc>
          <w:tcPr>
            <w:tcW w:w="1677" w:type="dxa"/>
            <w:tcMar>
              <w:top w:w="60" w:type="dxa"/>
              <w:start w:w="95" w:type="dxa"/>
              <w:bottom w:w="60" w:type="dxa"/>
              <w:end w:w="95" w:type="dxa"/>
            </w:tcMar>
            <w:shd w:val="clear" w:fill="F5F8FC"/>
          </w:tcPr>
          <w:p w14:paraId="42A40827" wp14:textId="77777777">
            <w:pPr>
              <w:spacing w:after="0"/>
            </w:pPr>
            <w:r>
              <w:rPr>
                <w:b/>
                <w:sz w:val="15"/>
              </w:rPr>
              <w:t>sec.AccessDecisionLog</w:t>
            </w:r>
          </w:p>
        </w:tc>
        <w:tc>
          <w:tcPr>
            <w:tcW w:w="3255" w:type="dxa"/>
            <w:tcMar>
              <w:top w:w="60" w:type="dxa"/>
              <w:start w:w="95" w:type="dxa"/>
              <w:bottom w:w="60" w:type="dxa"/>
              <w:end w:w="95" w:type="dxa"/>
            </w:tcMar>
            <w:shd w:val="clear" w:fill="F5F8FC"/>
          </w:tcPr>
          <w:p w14:paraId="1278EA7B" wp14:textId="77777777">
            <w:pPr>
              <w:spacing w:after="0"/>
            </w:pPr>
            <w:r>
              <w:rPr>
                <w:sz w:val="15"/>
              </w:rPr>
              <w:t>Every evaluation: who, what, which policy version, the decision and the reason.</w:t>
            </w:r>
          </w:p>
        </w:tc>
        <w:tc>
          <w:tcPr>
            <w:tcW w:w="4932" w:type="dxa"/>
            <w:tcMar>
              <w:top w:w="60" w:type="dxa"/>
              <w:start w:w="95" w:type="dxa"/>
              <w:bottom w:w="60" w:type="dxa"/>
              <w:end w:w="95" w:type="dxa"/>
            </w:tcMar>
            <w:shd w:val="clear" w:fill="F5F8FC"/>
          </w:tcPr>
          <w:p w14:paraId="10F223A5" wp14:textId="77777777">
            <w:pPr>
              <w:spacing w:after="0"/>
            </w:pPr>
            <w:r>
              <w:rPr>
                <w:sz w:val="15"/>
              </w:rPr>
              <w:t>DecisionId PK · PrincipalId · DocumentId · ActionCode · PolicyVersionId · Decision · ReasonCode · CorrelationId · DecidedUtc</w:t>
            </w:r>
          </w:p>
        </w:tc>
      </w:tr>
    </w:tbl>
    <w:p xmlns:wp14="http://schemas.microsoft.com/office/word/2010/wordml" w14:paraId="6D072C0D" wp14:textId="77777777">
      <w:pPr>
        <w:spacing w:after="40"/>
      </w:pPr>
    </w:p>
    <w:p xmlns:wp14="http://schemas.microsoft.com/office/word/2010/wordml" w14:paraId="7EB839A9" wp14:textId="77777777">
      <w:pPr>
        <w:pStyle w:val="Heading2"/>
      </w:pPr>
      <w:r>
        <w:t>11.8  Index Projection Schema — idx</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49C7A2DA" wp14:textId="77777777">
        <w:trPr>
          <w:tblHeader w:val="true"/>
        </w:trPr>
        <w:tc>
          <w:tcPr>
            <w:tcW w:w="1776" w:type="dxa"/>
            <w:shd w:val="clear" w:fill="0F1B33"/>
            <w:tcMar>
              <w:top w:w="70" w:type="dxa"/>
              <w:start w:w="95" w:type="dxa"/>
              <w:bottom w:w="70" w:type="dxa"/>
              <w:end w:w="95" w:type="dxa"/>
            </w:tcMar>
          </w:tcPr>
          <w:p w14:paraId="2CBAA178" wp14:textId="77777777">
            <w:pPr>
              <w:spacing w:after="0"/>
            </w:pPr>
            <w:r>
              <w:rPr>
                <w:b/>
                <w:color w:val="FFFFFF"/>
                <w:sz w:val="16"/>
              </w:rPr>
              <w:t>Table</w:t>
            </w:r>
          </w:p>
        </w:tc>
        <w:tc>
          <w:tcPr>
            <w:tcW w:w="3354" w:type="dxa"/>
            <w:shd w:val="clear" w:fill="0F1B33"/>
            <w:tcMar>
              <w:top w:w="70" w:type="dxa"/>
              <w:start w:w="95" w:type="dxa"/>
              <w:bottom w:w="70" w:type="dxa"/>
              <w:end w:w="95" w:type="dxa"/>
            </w:tcMar>
          </w:tcPr>
          <w:p w14:paraId="3318DA48" wp14:textId="77777777">
            <w:pPr>
              <w:spacing w:after="0"/>
            </w:pPr>
            <w:r>
              <w:rPr>
                <w:b/>
                <w:color w:val="FFFFFF"/>
                <w:sz w:val="16"/>
              </w:rPr>
              <w:t>Purpose</w:t>
            </w:r>
          </w:p>
        </w:tc>
        <w:tc>
          <w:tcPr>
            <w:tcW w:w="4735" w:type="dxa"/>
            <w:shd w:val="clear" w:fill="0F1B33"/>
            <w:tcMar>
              <w:top w:w="70" w:type="dxa"/>
              <w:start w:w="95" w:type="dxa"/>
              <w:bottom w:w="70" w:type="dxa"/>
              <w:end w:w="95" w:type="dxa"/>
            </w:tcMar>
          </w:tcPr>
          <w:p w14:paraId="27725830" wp14:textId="77777777">
            <w:pPr>
              <w:spacing w:after="0"/>
            </w:pPr>
            <w:r>
              <w:rPr>
                <w:b/>
                <w:color w:val="FFFFFF"/>
                <w:sz w:val="16"/>
              </w:rPr>
              <w:t>Notable columns</w:t>
            </w:r>
          </w:p>
        </w:tc>
      </w:tr>
      <w:tr xmlns:wp14="http://schemas.microsoft.com/office/word/2010/wordml" w14:paraId="4D4AB768" wp14:textId="77777777">
        <w:trPr>
          <w:cantSplit/>
        </w:trPr>
        <w:tc>
          <w:tcPr>
            <w:tcW w:w="1776" w:type="dxa"/>
            <w:tcMar>
              <w:top w:w="60" w:type="dxa"/>
              <w:start w:w="95" w:type="dxa"/>
              <w:bottom w:w="60" w:type="dxa"/>
              <w:end w:w="95" w:type="dxa"/>
            </w:tcMar>
          </w:tcPr>
          <w:p w14:paraId="600CBAD1" wp14:textId="77777777">
            <w:pPr>
              <w:spacing w:after="0"/>
            </w:pPr>
            <w:r>
              <w:rPr>
                <w:b/>
                <w:sz w:val="15"/>
              </w:rPr>
              <w:t>idx.DocumentIndexRecord</w:t>
            </w:r>
          </w:p>
        </w:tc>
        <w:tc>
          <w:tcPr>
            <w:tcW w:w="3354" w:type="dxa"/>
            <w:tcMar>
              <w:top w:w="60" w:type="dxa"/>
              <w:start w:w="95" w:type="dxa"/>
              <w:bottom w:w="60" w:type="dxa"/>
              <w:end w:w="95" w:type="dxa"/>
            </w:tcMar>
          </w:tcPr>
          <w:p w14:paraId="62BAC3C8" wp14:textId="77777777">
            <w:pPr>
              <w:spacing w:after="0"/>
            </w:pPr>
            <w:r>
              <w:rPr>
                <w:sz w:val="15"/>
              </w:rPr>
              <w:t>One row per approved version that is present in the search index.</w:t>
            </w:r>
          </w:p>
        </w:tc>
        <w:tc>
          <w:tcPr>
            <w:tcW w:w="4735" w:type="dxa"/>
            <w:tcMar>
              <w:top w:w="60" w:type="dxa"/>
              <w:start w:w="95" w:type="dxa"/>
              <w:bottom w:w="60" w:type="dxa"/>
              <w:end w:w="95" w:type="dxa"/>
            </w:tcMar>
          </w:tcPr>
          <w:p w14:paraId="2F9D1500" wp14:textId="77777777">
            <w:pPr>
              <w:spacing w:after="0"/>
            </w:pPr>
            <w:r>
              <w:rPr>
                <w:sz w:val="15"/>
              </w:rPr>
              <w:t>IndexRecordId PK · DocumentId FK · VersionId FK · AclKeysJson · StatusCode · LastBuiltUtc · EmbeddingRunId · ChunkCount</w:t>
            </w:r>
          </w:p>
        </w:tc>
      </w:tr>
      <w:tr xmlns:wp14="http://schemas.microsoft.com/office/word/2010/wordml" w14:paraId="7A57F046" wp14:textId="77777777">
        <w:trPr>
          <w:cantSplit/>
        </w:trPr>
        <w:tc>
          <w:tcPr>
            <w:tcW w:w="1776" w:type="dxa"/>
            <w:tcMar>
              <w:top w:w="60" w:type="dxa"/>
              <w:start w:w="95" w:type="dxa"/>
              <w:bottom w:w="60" w:type="dxa"/>
              <w:end w:w="95" w:type="dxa"/>
            </w:tcMar>
            <w:shd w:val="clear" w:fill="F5F8FC"/>
          </w:tcPr>
          <w:p w14:paraId="2E3D6433" wp14:textId="77777777">
            <w:pPr>
              <w:spacing w:after="0"/>
            </w:pPr>
            <w:r>
              <w:rPr>
                <w:b/>
                <w:sz w:val="15"/>
              </w:rPr>
              <w:t>idx.IndexChunk</w:t>
            </w:r>
          </w:p>
        </w:tc>
        <w:tc>
          <w:tcPr>
            <w:tcW w:w="3354" w:type="dxa"/>
            <w:tcMar>
              <w:top w:w="60" w:type="dxa"/>
              <w:start w:w="95" w:type="dxa"/>
              <w:bottom w:w="60" w:type="dxa"/>
              <w:end w:w="95" w:type="dxa"/>
            </w:tcMar>
            <w:shd w:val="clear" w:fill="F5F8FC"/>
          </w:tcPr>
          <w:p w14:paraId="33104977" wp14:textId="77777777">
            <w:pPr>
              <w:spacing w:after="0"/>
            </w:pPr>
            <w:r>
              <w:rPr>
                <w:sz w:val="15"/>
              </w:rPr>
              <w:t>Passage-level state so a partial rebuild is possible.</w:t>
            </w:r>
          </w:p>
        </w:tc>
        <w:tc>
          <w:tcPr>
            <w:tcW w:w="4735" w:type="dxa"/>
            <w:tcMar>
              <w:top w:w="60" w:type="dxa"/>
              <w:start w:w="95" w:type="dxa"/>
              <w:bottom w:w="60" w:type="dxa"/>
              <w:end w:w="95" w:type="dxa"/>
            </w:tcMar>
            <w:shd w:val="clear" w:fill="F5F8FC"/>
          </w:tcPr>
          <w:p w14:paraId="3A539CB0" wp14:textId="77777777">
            <w:pPr>
              <w:spacing w:after="0"/>
            </w:pPr>
            <w:r>
              <w:rPr>
                <w:sz w:val="15"/>
              </w:rPr>
              <w:t>ChunkId PK · IndexRecordId FK · Ordinal · PageNumber · CharStart · CharEnd · VectorWritten</w:t>
            </w:r>
          </w:p>
        </w:tc>
      </w:tr>
      <w:tr xmlns:wp14="http://schemas.microsoft.com/office/word/2010/wordml" w14:paraId="1FCBF35F" wp14:textId="77777777">
        <w:trPr>
          <w:cantSplit/>
        </w:trPr>
        <w:tc>
          <w:tcPr>
            <w:tcW w:w="1776" w:type="dxa"/>
            <w:tcMar>
              <w:top w:w="60" w:type="dxa"/>
              <w:start w:w="95" w:type="dxa"/>
              <w:bottom w:w="60" w:type="dxa"/>
              <w:end w:w="95" w:type="dxa"/>
            </w:tcMar>
          </w:tcPr>
          <w:p w14:paraId="02914D21" wp14:textId="77777777">
            <w:pPr>
              <w:spacing w:after="0"/>
            </w:pPr>
            <w:r>
              <w:rPr>
                <w:b/>
                <w:sz w:val="15"/>
              </w:rPr>
              <w:t>idx.IndexQueue</w:t>
            </w:r>
          </w:p>
        </w:tc>
        <w:tc>
          <w:tcPr>
            <w:tcW w:w="3354" w:type="dxa"/>
            <w:tcMar>
              <w:top w:w="60" w:type="dxa"/>
              <w:start w:w="95" w:type="dxa"/>
              <w:bottom w:w="60" w:type="dxa"/>
              <w:end w:w="95" w:type="dxa"/>
            </w:tcMar>
          </w:tcPr>
          <w:p w14:paraId="369A2993" wp14:textId="77777777">
            <w:pPr>
              <w:spacing w:after="0"/>
            </w:pPr>
            <w:r>
              <w:rPr>
                <w:sz w:val="15"/>
              </w:rPr>
              <w:t>Pending index work with attempt count and last error.</w:t>
            </w:r>
          </w:p>
        </w:tc>
        <w:tc>
          <w:tcPr>
            <w:tcW w:w="4735" w:type="dxa"/>
            <w:tcMar>
              <w:top w:w="60" w:type="dxa"/>
              <w:start w:w="95" w:type="dxa"/>
              <w:bottom w:w="60" w:type="dxa"/>
              <w:end w:w="95" w:type="dxa"/>
            </w:tcMar>
          </w:tcPr>
          <w:p w14:paraId="75C55012" wp14:textId="77777777">
            <w:pPr>
              <w:spacing w:after="0"/>
            </w:pPr>
            <w:r>
              <w:rPr>
                <w:sz w:val="15"/>
              </w:rPr>
              <w:t>QueueId PK · DocumentId · VersionId · Operation · Attempts · LastError · EnqueuedUtc</w:t>
            </w:r>
          </w:p>
        </w:tc>
      </w:tr>
      <w:tr xmlns:wp14="http://schemas.microsoft.com/office/word/2010/wordml" w14:paraId="3795FADF" wp14:textId="77777777">
        <w:trPr>
          <w:cantSplit/>
        </w:trPr>
        <w:tc>
          <w:tcPr>
            <w:tcW w:w="1776" w:type="dxa"/>
            <w:tcMar>
              <w:top w:w="60" w:type="dxa"/>
              <w:start w:w="95" w:type="dxa"/>
              <w:bottom w:w="60" w:type="dxa"/>
              <w:end w:w="95" w:type="dxa"/>
            </w:tcMar>
            <w:shd w:val="clear" w:fill="F5F8FC"/>
          </w:tcPr>
          <w:p w14:paraId="7B1E0200" wp14:textId="77777777">
            <w:pPr>
              <w:spacing w:after="0"/>
            </w:pPr>
            <w:r>
              <w:rPr>
                <w:b/>
                <w:sz w:val="15"/>
              </w:rPr>
              <w:t>idx.EmbeddingRun</w:t>
            </w:r>
          </w:p>
        </w:tc>
        <w:tc>
          <w:tcPr>
            <w:tcW w:w="3354" w:type="dxa"/>
            <w:tcMar>
              <w:top w:w="60" w:type="dxa"/>
              <w:start w:w="95" w:type="dxa"/>
              <w:bottom w:w="60" w:type="dxa"/>
              <w:end w:w="95" w:type="dxa"/>
            </w:tcMar>
            <w:shd w:val="clear" w:fill="F5F8FC"/>
          </w:tcPr>
          <w:p w14:paraId="0DFD185F" wp14:textId="77777777">
            <w:pPr>
              <w:spacing w:after="0"/>
            </w:pPr>
            <w:r>
              <w:rPr>
                <w:sz w:val="15"/>
              </w:rPr>
              <w:t>Which model and version produced which vectors — essential when a model is upgraded.</w:t>
            </w:r>
          </w:p>
        </w:tc>
        <w:tc>
          <w:tcPr>
            <w:tcW w:w="4735" w:type="dxa"/>
            <w:tcMar>
              <w:top w:w="60" w:type="dxa"/>
              <w:start w:w="95" w:type="dxa"/>
              <w:bottom w:w="60" w:type="dxa"/>
              <w:end w:w="95" w:type="dxa"/>
            </w:tcMar>
            <w:shd w:val="clear" w:fill="F5F8FC"/>
          </w:tcPr>
          <w:p w14:paraId="428759B2" wp14:textId="77777777">
            <w:pPr>
              <w:spacing w:after="0"/>
            </w:pPr>
            <w:r>
              <w:rPr>
                <w:sz w:val="15"/>
              </w:rPr>
              <w:t>EmbeddingRunId PK · ModelName · ModelVersion · Dimensions · StartedUtc · CompletedUtc · DocumentCount</w:t>
            </w:r>
          </w:p>
        </w:tc>
      </w:tr>
      <w:tr xmlns:wp14="http://schemas.microsoft.com/office/word/2010/wordml" w14:paraId="29629854" wp14:textId="77777777">
        <w:trPr>
          <w:cantSplit/>
        </w:trPr>
        <w:tc>
          <w:tcPr>
            <w:tcW w:w="1776" w:type="dxa"/>
            <w:tcMar>
              <w:top w:w="60" w:type="dxa"/>
              <w:start w:w="95" w:type="dxa"/>
              <w:bottom w:w="60" w:type="dxa"/>
              <w:end w:w="95" w:type="dxa"/>
            </w:tcMar>
          </w:tcPr>
          <w:p w14:paraId="04EE769A" wp14:textId="77777777">
            <w:pPr>
              <w:spacing w:after="0"/>
            </w:pPr>
            <w:r>
              <w:rPr>
                <w:b/>
                <w:sz w:val="15"/>
              </w:rPr>
              <w:t>idx.IndexReconcile</w:t>
            </w:r>
          </w:p>
        </w:tc>
        <w:tc>
          <w:tcPr>
            <w:tcW w:w="3354" w:type="dxa"/>
            <w:tcMar>
              <w:top w:w="60" w:type="dxa"/>
              <w:start w:w="95" w:type="dxa"/>
              <w:bottom w:w="60" w:type="dxa"/>
              <w:end w:w="95" w:type="dxa"/>
            </w:tcMar>
          </w:tcPr>
          <w:p w14:paraId="0EA039D9" wp14:textId="77777777">
            <w:pPr>
              <w:spacing w:after="0"/>
            </w:pPr>
            <w:r>
              <w:rPr>
                <w:sz w:val="15"/>
              </w:rPr>
              <w:t>Result of each reconcile pass: drift found and repaired.</w:t>
            </w:r>
          </w:p>
        </w:tc>
        <w:tc>
          <w:tcPr>
            <w:tcW w:w="4735" w:type="dxa"/>
            <w:tcMar>
              <w:top w:w="60" w:type="dxa"/>
              <w:start w:w="95" w:type="dxa"/>
              <w:bottom w:w="60" w:type="dxa"/>
              <w:end w:w="95" w:type="dxa"/>
            </w:tcMar>
          </w:tcPr>
          <w:p w14:paraId="69BBED23" wp14:textId="77777777">
            <w:pPr>
              <w:spacing w:after="0"/>
            </w:pPr>
            <w:r>
              <w:rPr>
                <w:sz w:val="15"/>
              </w:rPr>
              <w:t>ReconcileId PK · RunUtc · RecordsChecked · DriftFound · DriftRepaired · DetailJson</w:t>
            </w:r>
          </w:p>
        </w:tc>
      </w:tr>
    </w:tbl>
    <w:p xmlns:wp14="http://schemas.microsoft.com/office/word/2010/wordml" w14:paraId="48A21919" wp14:textId="77777777">
      <w:pPr>
        <w:spacing w:after="40"/>
      </w:pPr>
    </w:p>
    <w:tbl>
      <w:tblPr>
        <w:tblW w:w="0" w:type="auto"/>
        <w:jc w:val="center"/>
        <w:tblBorders>
          <w:top w:val="single" w:color="D6DEEA" w:sz="4" w:space="0"/>
          <w:left w:val="single" w:color="0E7C9B"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09368324" wp14:textId="77777777">
        <w:tc>
          <w:tcPr>
            <w:tcW w:w="9865" w:type="dxa"/>
            <w:shd w:val="clear" w:fill="E6F4F8"/>
            <w:tcMar>
              <w:top w:w="105" w:type="dxa"/>
              <w:start w:w="140" w:type="dxa"/>
              <w:bottom w:w="105" w:type="dxa"/>
              <w:end w:w="130" w:type="dxa"/>
            </w:tcMar>
          </w:tcPr>
          <w:p w14:paraId="684AB1B6" wp14:textId="77777777">
            <w:pPr>
              <w:spacing w:after="0"/>
            </w:pPr>
            <w:r>
              <w:rPr>
                <w:b/>
                <w:color w:val="0E7C9B"/>
                <w:sz w:val="18"/>
              </w:rPr>
              <w:t xml:space="preserve">Why index state lives in SQL   </w:t>
            </w:r>
            <w:r>
              <w:rPr>
                <w:sz w:val="17"/>
              </w:rPr>
              <w:t>Holding projection state in idx.* means the platform can answer “is the index correct?” without calling Azure AI Search, can rebuild deterministically after a model upgrade, and can prove during audit that no unapproved version was ever present. It also makes the index disposable — there is no backup requirement for the search service itself.</w:t>
            </w:r>
          </w:p>
        </w:tc>
      </w:tr>
    </w:tbl>
    <w:p xmlns:wp14="http://schemas.microsoft.com/office/word/2010/wordml" w14:paraId="6BD18F9B" wp14:textId="77777777">
      <w:pPr>
        <w:spacing w:after="40"/>
      </w:pPr>
    </w:p>
    <w:p xmlns:wp14="http://schemas.microsoft.com/office/word/2010/wordml" w14:paraId="67A6CCF0" wp14:textId="77777777">
      <w:pPr>
        <w:pStyle w:val="Heading2"/>
      </w:pPr>
      <w:r>
        <w:t>11.9  Notification, Audit and Operational Schemas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5BE95444" wp14:textId="77777777">
        <w:trPr>
          <w:tblHeader w:val="true"/>
        </w:trPr>
        <w:tc>
          <w:tcPr>
            <w:tcW w:w="1677" w:type="dxa"/>
            <w:shd w:val="clear" w:fill="0F1B33"/>
            <w:tcMar>
              <w:top w:w="70" w:type="dxa"/>
              <w:start w:w="95" w:type="dxa"/>
              <w:bottom w:w="70" w:type="dxa"/>
              <w:end w:w="95" w:type="dxa"/>
            </w:tcMar>
          </w:tcPr>
          <w:p w14:paraId="5A0DA7DC" wp14:textId="77777777">
            <w:pPr>
              <w:spacing w:after="0"/>
            </w:pPr>
            <w:r>
              <w:rPr>
                <w:b/>
                <w:color w:val="FFFFFF"/>
                <w:sz w:val="16"/>
              </w:rPr>
              <w:t>Table</w:t>
            </w:r>
          </w:p>
        </w:tc>
        <w:tc>
          <w:tcPr>
            <w:tcW w:w="3453" w:type="dxa"/>
            <w:shd w:val="clear" w:fill="0F1B33"/>
            <w:tcMar>
              <w:top w:w="70" w:type="dxa"/>
              <w:start w:w="95" w:type="dxa"/>
              <w:bottom w:w="70" w:type="dxa"/>
              <w:end w:w="95" w:type="dxa"/>
            </w:tcMar>
          </w:tcPr>
          <w:p w14:paraId="174BF769" wp14:textId="77777777">
            <w:pPr>
              <w:spacing w:after="0"/>
            </w:pPr>
            <w:r>
              <w:rPr>
                <w:b/>
                <w:color w:val="FFFFFF"/>
                <w:sz w:val="16"/>
              </w:rPr>
              <w:t>Purpose</w:t>
            </w:r>
          </w:p>
        </w:tc>
        <w:tc>
          <w:tcPr>
            <w:tcW w:w="4735" w:type="dxa"/>
            <w:shd w:val="clear" w:fill="0F1B33"/>
            <w:tcMar>
              <w:top w:w="70" w:type="dxa"/>
              <w:start w:w="95" w:type="dxa"/>
              <w:bottom w:w="70" w:type="dxa"/>
              <w:end w:w="95" w:type="dxa"/>
            </w:tcMar>
          </w:tcPr>
          <w:p w14:paraId="5ADE8BD5" wp14:textId="77777777">
            <w:pPr>
              <w:spacing w:after="0"/>
            </w:pPr>
            <w:r>
              <w:rPr>
                <w:b/>
                <w:color w:val="FFFFFF"/>
                <w:sz w:val="16"/>
              </w:rPr>
              <w:t>Notable columns</w:t>
            </w:r>
          </w:p>
        </w:tc>
      </w:tr>
      <w:tr xmlns:wp14="http://schemas.microsoft.com/office/word/2010/wordml" w14:paraId="556EC769" wp14:textId="77777777">
        <w:trPr>
          <w:cantSplit/>
        </w:trPr>
        <w:tc>
          <w:tcPr>
            <w:tcW w:w="1677" w:type="dxa"/>
            <w:tcMar>
              <w:top w:w="60" w:type="dxa"/>
              <w:start w:w="95" w:type="dxa"/>
              <w:bottom w:w="60" w:type="dxa"/>
              <w:end w:w="95" w:type="dxa"/>
            </w:tcMar>
          </w:tcPr>
          <w:p w14:paraId="1D0C1CFF" wp14:textId="77777777">
            <w:pPr>
              <w:spacing w:after="0"/>
            </w:pPr>
            <w:r>
              <w:rPr>
                <w:b/>
                <w:sz w:val="15"/>
              </w:rPr>
              <w:t>ntf.Notification</w:t>
            </w:r>
          </w:p>
        </w:tc>
        <w:tc>
          <w:tcPr>
            <w:tcW w:w="3453" w:type="dxa"/>
            <w:tcMar>
              <w:top w:w="60" w:type="dxa"/>
              <w:start w:w="95" w:type="dxa"/>
              <w:bottom w:w="60" w:type="dxa"/>
              <w:end w:w="95" w:type="dxa"/>
            </w:tcMar>
          </w:tcPr>
          <w:p w14:paraId="6509C27C" wp14:textId="77777777">
            <w:pPr>
              <w:spacing w:after="0"/>
            </w:pPr>
            <w:r>
              <w:rPr>
                <w:sz w:val="15"/>
              </w:rPr>
              <w:t>Durable notification history per recipient.</w:t>
            </w:r>
          </w:p>
        </w:tc>
        <w:tc>
          <w:tcPr>
            <w:tcW w:w="4735" w:type="dxa"/>
            <w:tcMar>
              <w:top w:w="60" w:type="dxa"/>
              <w:start w:w="95" w:type="dxa"/>
              <w:bottom w:w="60" w:type="dxa"/>
              <w:end w:w="95" w:type="dxa"/>
            </w:tcMar>
          </w:tcPr>
          <w:p w14:paraId="75EE0C65" wp14:textId="77777777">
            <w:pPr>
              <w:spacing w:after="0"/>
            </w:pPr>
            <w:r>
              <w:rPr>
                <w:sz w:val="15"/>
              </w:rPr>
              <w:t>NotificationId PK · DocumentId · RecipientPrincipalId · TypeCode · ChannelCode · DedupKey · SentUtc · ReadUtc</w:t>
            </w:r>
          </w:p>
        </w:tc>
      </w:tr>
      <w:tr xmlns:wp14="http://schemas.microsoft.com/office/word/2010/wordml" w14:paraId="21E9CD48" wp14:textId="77777777">
        <w:trPr>
          <w:cantSplit/>
        </w:trPr>
        <w:tc>
          <w:tcPr>
            <w:tcW w:w="1677" w:type="dxa"/>
            <w:tcMar>
              <w:top w:w="60" w:type="dxa"/>
              <w:start w:w="95" w:type="dxa"/>
              <w:bottom w:w="60" w:type="dxa"/>
              <w:end w:w="95" w:type="dxa"/>
            </w:tcMar>
            <w:shd w:val="clear" w:fill="F5F8FC"/>
          </w:tcPr>
          <w:p w14:paraId="7005BEE1" wp14:textId="77777777">
            <w:pPr>
              <w:spacing w:after="0"/>
            </w:pPr>
            <w:r>
              <w:rPr>
                <w:b/>
                <w:sz w:val="15"/>
              </w:rPr>
              <w:t>ntf.NotificationPreference</w:t>
            </w:r>
          </w:p>
        </w:tc>
        <w:tc>
          <w:tcPr>
            <w:tcW w:w="3453" w:type="dxa"/>
            <w:tcMar>
              <w:top w:w="60" w:type="dxa"/>
              <w:start w:w="95" w:type="dxa"/>
              <w:bottom w:w="60" w:type="dxa"/>
              <w:end w:w="95" w:type="dxa"/>
            </w:tcMar>
            <w:shd w:val="clear" w:fill="F5F8FC"/>
          </w:tcPr>
          <w:p w14:paraId="7FD6B0F8" wp14:textId="77777777">
            <w:pPr>
              <w:spacing w:after="0"/>
            </w:pPr>
            <w:r>
              <w:rPr>
                <w:sz w:val="15"/>
              </w:rPr>
              <w:t>Per-user, per-type, per-channel preference with quiet hours.</w:t>
            </w:r>
          </w:p>
        </w:tc>
        <w:tc>
          <w:tcPr>
            <w:tcW w:w="4735" w:type="dxa"/>
            <w:tcMar>
              <w:top w:w="60" w:type="dxa"/>
              <w:start w:w="95" w:type="dxa"/>
              <w:bottom w:w="60" w:type="dxa"/>
              <w:end w:w="95" w:type="dxa"/>
            </w:tcMar>
            <w:shd w:val="clear" w:fill="F5F8FC"/>
          </w:tcPr>
          <w:p w14:paraId="455533CE" wp14:textId="77777777">
            <w:pPr>
              <w:spacing w:after="0"/>
            </w:pPr>
            <w:r>
              <w:rPr>
                <w:sz w:val="15"/>
              </w:rPr>
              <w:t>PreferenceId PK · PrincipalId · TypeCode · ChannelCode · Enabled · QuietFromLocal · QuietToLocal</w:t>
            </w:r>
          </w:p>
        </w:tc>
      </w:tr>
      <w:tr xmlns:wp14="http://schemas.microsoft.com/office/word/2010/wordml" w14:paraId="45661F41" wp14:textId="77777777">
        <w:trPr>
          <w:cantSplit/>
        </w:trPr>
        <w:tc>
          <w:tcPr>
            <w:tcW w:w="1677" w:type="dxa"/>
            <w:tcMar>
              <w:top w:w="60" w:type="dxa"/>
              <w:start w:w="95" w:type="dxa"/>
              <w:bottom w:w="60" w:type="dxa"/>
              <w:end w:w="95" w:type="dxa"/>
            </w:tcMar>
          </w:tcPr>
          <w:p w14:paraId="3F188683" wp14:textId="77777777">
            <w:pPr>
              <w:spacing w:after="0"/>
            </w:pPr>
            <w:r>
              <w:rPr>
                <w:b/>
                <w:sz w:val="15"/>
              </w:rPr>
              <w:t>ntf.BroadcastAudience</w:t>
            </w:r>
          </w:p>
        </w:tc>
        <w:tc>
          <w:tcPr>
            <w:tcW w:w="3453" w:type="dxa"/>
            <w:tcMar>
              <w:top w:w="60" w:type="dxa"/>
              <w:start w:w="95" w:type="dxa"/>
              <w:bottom w:w="60" w:type="dxa"/>
              <w:end w:w="95" w:type="dxa"/>
            </w:tcMar>
          </w:tcPr>
          <w:p w14:paraId="5A7C4F7D" wp14:textId="77777777">
            <w:pPr>
              <w:spacing w:after="0"/>
            </w:pPr>
            <w:r>
              <w:rPr>
                <w:sz w:val="15"/>
              </w:rPr>
              <w:t>Resolved audience for a publication broadcast, retained for evidence.</w:t>
            </w:r>
          </w:p>
        </w:tc>
        <w:tc>
          <w:tcPr>
            <w:tcW w:w="4735" w:type="dxa"/>
            <w:tcMar>
              <w:top w:w="60" w:type="dxa"/>
              <w:start w:w="95" w:type="dxa"/>
              <w:bottom w:w="60" w:type="dxa"/>
              <w:end w:w="95" w:type="dxa"/>
            </w:tcMar>
          </w:tcPr>
          <w:p w14:paraId="383A96B4" wp14:textId="77777777">
            <w:pPr>
              <w:spacing w:after="0"/>
            </w:pPr>
            <w:r>
              <w:rPr>
                <w:sz w:val="15"/>
              </w:rPr>
              <w:t>BroadcastId PK · DocumentId · ScopeCode · ResolvedCount · ResolvedUtc</w:t>
            </w:r>
          </w:p>
        </w:tc>
      </w:tr>
      <w:tr xmlns:wp14="http://schemas.microsoft.com/office/word/2010/wordml" w14:paraId="2519A5D2" wp14:textId="77777777">
        <w:trPr>
          <w:cantSplit/>
        </w:trPr>
        <w:tc>
          <w:tcPr>
            <w:tcW w:w="1677" w:type="dxa"/>
            <w:tcMar>
              <w:top w:w="60" w:type="dxa"/>
              <w:start w:w="95" w:type="dxa"/>
              <w:bottom w:w="60" w:type="dxa"/>
              <w:end w:w="95" w:type="dxa"/>
            </w:tcMar>
            <w:shd w:val="clear" w:fill="F5F8FC"/>
          </w:tcPr>
          <w:p w14:paraId="16CF1469" wp14:textId="77777777">
            <w:pPr>
              <w:spacing w:after="0"/>
            </w:pPr>
            <w:r>
              <w:rPr>
                <w:b/>
                <w:sz w:val="15"/>
              </w:rPr>
              <w:t>ntf.ReadingList</w:t>
            </w:r>
          </w:p>
        </w:tc>
        <w:tc>
          <w:tcPr>
            <w:tcW w:w="3453" w:type="dxa"/>
            <w:tcMar>
              <w:top w:w="60" w:type="dxa"/>
              <w:start w:w="95" w:type="dxa"/>
              <w:bottom w:w="60" w:type="dxa"/>
              <w:end w:w="95" w:type="dxa"/>
            </w:tcMar>
            <w:shd w:val="clear" w:fill="F5F8FC"/>
          </w:tcPr>
          <w:p w14:paraId="2AE05727" wp14:textId="77777777">
            <w:pPr>
              <w:spacing w:after="0"/>
            </w:pPr>
            <w:r>
              <w:rPr>
                <w:sz w:val="15"/>
              </w:rPr>
              <w:t>The onboarding reading list and per-joiner acknowledgement.</w:t>
            </w:r>
          </w:p>
        </w:tc>
        <w:tc>
          <w:tcPr>
            <w:tcW w:w="4735" w:type="dxa"/>
            <w:tcMar>
              <w:top w:w="60" w:type="dxa"/>
              <w:start w:w="95" w:type="dxa"/>
              <w:bottom w:w="60" w:type="dxa"/>
              <w:end w:w="95" w:type="dxa"/>
            </w:tcMar>
            <w:shd w:val="clear" w:fill="F5F8FC"/>
          </w:tcPr>
          <w:p w14:paraId="4BDF25F9" wp14:textId="77777777">
            <w:pPr>
              <w:spacing w:after="0"/>
            </w:pPr>
            <w:r>
              <w:rPr>
                <w:sz w:val="15"/>
              </w:rPr>
              <w:t>ReadingListId PK · PrincipalId · DocumentId · AssignedUtc · AcknowledgedUtc</w:t>
            </w:r>
          </w:p>
        </w:tc>
      </w:tr>
      <w:tr xmlns:wp14="http://schemas.microsoft.com/office/word/2010/wordml" w14:paraId="4343C1F9" wp14:textId="77777777">
        <w:trPr>
          <w:cantSplit/>
        </w:trPr>
        <w:tc>
          <w:tcPr>
            <w:tcW w:w="1677" w:type="dxa"/>
            <w:tcMar>
              <w:top w:w="60" w:type="dxa"/>
              <w:start w:w="95" w:type="dxa"/>
              <w:bottom w:w="60" w:type="dxa"/>
              <w:end w:w="95" w:type="dxa"/>
            </w:tcMar>
          </w:tcPr>
          <w:p w14:paraId="619FBA24" wp14:textId="77777777">
            <w:pPr>
              <w:spacing w:after="0"/>
            </w:pPr>
            <w:r>
              <w:rPr>
                <w:b/>
                <w:sz w:val="15"/>
              </w:rPr>
              <w:t>aud.AuditEvent</w:t>
            </w:r>
          </w:p>
        </w:tc>
        <w:tc>
          <w:tcPr>
            <w:tcW w:w="3453" w:type="dxa"/>
            <w:tcMar>
              <w:top w:w="60" w:type="dxa"/>
              <w:start w:w="95" w:type="dxa"/>
              <w:bottom w:w="60" w:type="dxa"/>
              <w:end w:w="95" w:type="dxa"/>
            </w:tcMar>
          </w:tcPr>
          <w:p w14:paraId="17E4F590" wp14:textId="77777777">
            <w:pPr>
              <w:spacing w:after="0"/>
            </w:pPr>
            <w:r>
              <w:rPr>
                <w:sz w:val="15"/>
              </w:rPr>
              <w:t>Append-only hash-chained record of every action.</w:t>
            </w:r>
          </w:p>
        </w:tc>
        <w:tc>
          <w:tcPr>
            <w:tcW w:w="4735" w:type="dxa"/>
            <w:tcMar>
              <w:top w:w="60" w:type="dxa"/>
              <w:start w:w="95" w:type="dxa"/>
              <w:bottom w:w="60" w:type="dxa"/>
              <w:end w:w="95" w:type="dxa"/>
            </w:tcMar>
          </w:tcPr>
          <w:p w14:paraId="0FF31100" wp14:textId="77777777">
            <w:pPr>
              <w:spacing w:after="0"/>
            </w:pPr>
            <w:r>
              <w:rPr>
                <w:sz w:val="15"/>
              </w:rPr>
              <w:t>AuditEventId PK (bigint identity) · DocumentId · ActorPrincipalId · ExecutorIdentity · ActionCode · Outcome · RequestId · SourceIp · PrevHash · Hash · OccurredUtc</w:t>
            </w:r>
          </w:p>
        </w:tc>
      </w:tr>
      <w:tr xmlns:wp14="http://schemas.microsoft.com/office/word/2010/wordml" w14:paraId="49838518" wp14:textId="77777777">
        <w:trPr>
          <w:cantSplit/>
        </w:trPr>
        <w:tc>
          <w:tcPr>
            <w:tcW w:w="1677" w:type="dxa"/>
            <w:tcMar>
              <w:top w:w="60" w:type="dxa"/>
              <w:start w:w="95" w:type="dxa"/>
              <w:bottom w:w="60" w:type="dxa"/>
              <w:end w:w="95" w:type="dxa"/>
            </w:tcMar>
            <w:shd w:val="clear" w:fill="F5F8FC"/>
          </w:tcPr>
          <w:p w14:paraId="093468BD" wp14:textId="77777777">
            <w:pPr>
              <w:spacing w:after="0"/>
            </w:pPr>
            <w:r>
              <w:rPr>
                <w:b/>
                <w:sz w:val="15"/>
              </w:rPr>
              <w:t>aud.ChainCheckpoint</w:t>
            </w:r>
          </w:p>
        </w:tc>
        <w:tc>
          <w:tcPr>
            <w:tcW w:w="3453" w:type="dxa"/>
            <w:tcMar>
              <w:top w:w="60" w:type="dxa"/>
              <w:start w:w="95" w:type="dxa"/>
              <w:bottom w:w="60" w:type="dxa"/>
              <w:end w:w="95" w:type="dxa"/>
            </w:tcMar>
            <w:shd w:val="clear" w:fill="F5F8FC"/>
          </w:tcPr>
          <w:p w14:paraId="2558E091" wp14:textId="77777777">
            <w:pPr>
              <w:spacing w:after="0"/>
            </w:pPr>
            <w:r>
              <w:rPr>
                <w:sz w:val="15"/>
              </w:rPr>
              <w:t>Periodic anchor so verification does not require reading the whole chain.</w:t>
            </w:r>
          </w:p>
        </w:tc>
        <w:tc>
          <w:tcPr>
            <w:tcW w:w="4735" w:type="dxa"/>
            <w:tcMar>
              <w:top w:w="60" w:type="dxa"/>
              <w:start w:w="95" w:type="dxa"/>
              <w:bottom w:w="60" w:type="dxa"/>
              <w:end w:w="95" w:type="dxa"/>
            </w:tcMar>
            <w:shd w:val="clear" w:fill="F5F8FC"/>
          </w:tcPr>
          <w:p w14:paraId="53F2F05E" wp14:textId="77777777">
            <w:pPr>
              <w:spacing w:after="0"/>
            </w:pPr>
            <w:r>
              <w:rPr>
                <w:sz w:val="15"/>
              </w:rPr>
              <w:t>CheckpointId PK · UpToAuditEventId · ChainHash · CreatedUtc</w:t>
            </w:r>
          </w:p>
        </w:tc>
      </w:tr>
      <w:tr xmlns:wp14="http://schemas.microsoft.com/office/word/2010/wordml" w14:paraId="5C5EF97A" wp14:textId="77777777">
        <w:trPr>
          <w:cantSplit/>
        </w:trPr>
        <w:tc>
          <w:tcPr>
            <w:tcW w:w="1677" w:type="dxa"/>
            <w:tcMar>
              <w:top w:w="60" w:type="dxa"/>
              <w:start w:w="95" w:type="dxa"/>
              <w:bottom w:w="60" w:type="dxa"/>
              <w:end w:w="95" w:type="dxa"/>
            </w:tcMar>
          </w:tcPr>
          <w:p w14:paraId="3FCA624C" wp14:textId="77777777">
            <w:pPr>
              <w:spacing w:after="0"/>
            </w:pPr>
            <w:r>
              <w:rPr>
                <w:b/>
                <w:sz w:val="15"/>
              </w:rPr>
              <w:t>ops.OutboxMessage</w:t>
            </w:r>
          </w:p>
        </w:tc>
        <w:tc>
          <w:tcPr>
            <w:tcW w:w="3453" w:type="dxa"/>
            <w:tcMar>
              <w:top w:w="60" w:type="dxa"/>
              <w:start w:w="95" w:type="dxa"/>
              <w:bottom w:w="60" w:type="dxa"/>
              <w:end w:w="95" w:type="dxa"/>
            </w:tcMar>
          </w:tcPr>
          <w:p w14:paraId="313AA42B" wp14:textId="77777777">
            <w:pPr>
              <w:spacing w:after="0"/>
            </w:pPr>
            <w:r>
              <w:rPr>
                <w:sz w:val="15"/>
              </w:rPr>
              <w:t>State change and event written in one transaction, dispatched after commit.</w:t>
            </w:r>
          </w:p>
        </w:tc>
        <w:tc>
          <w:tcPr>
            <w:tcW w:w="4735" w:type="dxa"/>
            <w:tcMar>
              <w:top w:w="60" w:type="dxa"/>
              <w:start w:w="95" w:type="dxa"/>
              <w:bottom w:w="60" w:type="dxa"/>
              <w:end w:w="95" w:type="dxa"/>
            </w:tcMar>
          </w:tcPr>
          <w:p w14:paraId="0A5B8314" wp14:textId="77777777">
            <w:pPr>
              <w:spacing w:after="0"/>
            </w:pPr>
            <w:r>
              <w:rPr>
                <w:sz w:val="15"/>
              </w:rPr>
              <w:t>OutboxId PK · AggregateId · EventType · PayloadJson · CreatedUtc · DispatchedUtc · Attempts</w:t>
            </w:r>
          </w:p>
        </w:tc>
      </w:tr>
      <w:tr xmlns:wp14="http://schemas.microsoft.com/office/word/2010/wordml" w14:paraId="2DE720CC" wp14:textId="77777777">
        <w:trPr>
          <w:cantSplit/>
        </w:trPr>
        <w:tc>
          <w:tcPr>
            <w:tcW w:w="1677" w:type="dxa"/>
            <w:tcMar>
              <w:top w:w="60" w:type="dxa"/>
              <w:start w:w="95" w:type="dxa"/>
              <w:bottom w:w="60" w:type="dxa"/>
              <w:end w:w="95" w:type="dxa"/>
            </w:tcMar>
            <w:shd w:val="clear" w:fill="F5F8FC"/>
          </w:tcPr>
          <w:p w14:paraId="7E12C469" wp14:textId="77777777">
            <w:pPr>
              <w:spacing w:after="0"/>
            </w:pPr>
            <w:r>
              <w:rPr>
                <w:b/>
                <w:sz w:val="15"/>
              </w:rPr>
              <w:t>ops.IdempotencyKey</w:t>
            </w:r>
          </w:p>
        </w:tc>
        <w:tc>
          <w:tcPr>
            <w:tcW w:w="3453" w:type="dxa"/>
            <w:tcMar>
              <w:top w:w="60" w:type="dxa"/>
              <w:start w:w="95" w:type="dxa"/>
              <w:bottom w:w="60" w:type="dxa"/>
              <w:end w:w="95" w:type="dxa"/>
            </w:tcMar>
            <w:shd w:val="clear" w:fill="F5F8FC"/>
          </w:tcPr>
          <w:p w14:paraId="1F477A83" wp14:textId="77777777">
            <w:pPr>
              <w:spacing w:after="0"/>
            </w:pPr>
            <w:r>
              <w:rPr>
                <w:sz w:val="15"/>
              </w:rPr>
              <w:t>Write de-duplication across API and workers.</w:t>
            </w:r>
          </w:p>
        </w:tc>
        <w:tc>
          <w:tcPr>
            <w:tcW w:w="4735" w:type="dxa"/>
            <w:tcMar>
              <w:top w:w="60" w:type="dxa"/>
              <w:start w:w="95" w:type="dxa"/>
              <w:bottom w:w="60" w:type="dxa"/>
              <w:end w:w="95" w:type="dxa"/>
            </w:tcMar>
            <w:shd w:val="clear" w:fill="F5F8FC"/>
          </w:tcPr>
          <w:p w14:paraId="1D0080FD" wp14:textId="77777777">
            <w:pPr>
              <w:spacing w:after="0"/>
            </w:pPr>
            <w:r>
              <w:rPr>
                <w:sz w:val="15"/>
              </w:rPr>
              <w:t>KeyValue PK · Endpoint · ResultRef · CreatedUtc · ExpiresUtc</w:t>
            </w:r>
          </w:p>
        </w:tc>
      </w:tr>
      <w:tr xmlns:wp14="http://schemas.microsoft.com/office/word/2010/wordml" w14:paraId="43358AEB" wp14:textId="77777777">
        <w:trPr>
          <w:cantSplit/>
        </w:trPr>
        <w:tc>
          <w:tcPr>
            <w:tcW w:w="1677" w:type="dxa"/>
            <w:tcMar>
              <w:top w:w="60" w:type="dxa"/>
              <w:start w:w="95" w:type="dxa"/>
              <w:bottom w:w="60" w:type="dxa"/>
              <w:end w:w="95" w:type="dxa"/>
            </w:tcMar>
          </w:tcPr>
          <w:p w14:paraId="0D5233DB" wp14:textId="77777777">
            <w:pPr>
              <w:spacing w:after="0"/>
            </w:pPr>
            <w:r>
              <w:rPr>
                <w:b/>
                <w:sz w:val="15"/>
              </w:rPr>
              <w:t>ops.PromotionLedger</w:t>
            </w:r>
          </w:p>
        </w:tc>
        <w:tc>
          <w:tcPr>
            <w:tcW w:w="3453" w:type="dxa"/>
            <w:tcMar>
              <w:top w:w="60" w:type="dxa"/>
              <w:start w:w="95" w:type="dxa"/>
              <w:bottom w:w="60" w:type="dxa"/>
              <w:end w:w="95" w:type="dxa"/>
            </w:tcMar>
          </w:tcPr>
          <w:p w14:paraId="1BD9BA6C" wp14:textId="77777777">
            <w:pPr>
              <w:spacing w:after="0"/>
            </w:pPr>
            <w:r>
              <w:rPr>
                <w:sz w:val="15"/>
              </w:rPr>
              <w:t>The exactly-once guarantee for publication.</w:t>
            </w:r>
          </w:p>
        </w:tc>
        <w:tc>
          <w:tcPr>
            <w:tcW w:w="4735" w:type="dxa"/>
            <w:tcMar>
              <w:top w:w="60" w:type="dxa"/>
              <w:start w:w="95" w:type="dxa"/>
              <w:bottom w:w="60" w:type="dxa"/>
              <w:end w:w="95" w:type="dxa"/>
            </w:tcMar>
          </w:tcPr>
          <w:p w14:paraId="00DCCDCC" wp14:textId="77777777">
            <w:pPr>
              <w:spacing w:after="0"/>
            </w:pPr>
            <w:r>
              <w:rPr>
                <w:sz w:val="15"/>
              </w:rPr>
              <w:t>PromotionId PK · DocumentId · VersionId · IdempotencyKey UNIQUE · StagedHash · PublishedHash · ResultCode · CompletedUtc</w:t>
            </w:r>
          </w:p>
        </w:tc>
      </w:tr>
      <w:tr xmlns:wp14="http://schemas.microsoft.com/office/word/2010/wordml" w14:paraId="7F9E9DCB" wp14:textId="77777777">
        <w:trPr>
          <w:cantSplit/>
        </w:trPr>
        <w:tc>
          <w:tcPr>
            <w:tcW w:w="1677" w:type="dxa"/>
            <w:tcMar>
              <w:top w:w="60" w:type="dxa"/>
              <w:start w:w="95" w:type="dxa"/>
              <w:bottom w:w="60" w:type="dxa"/>
              <w:end w:w="95" w:type="dxa"/>
            </w:tcMar>
            <w:shd w:val="clear" w:fill="F5F8FC"/>
          </w:tcPr>
          <w:p w14:paraId="543771F2" wp14:textId="77777777">
            <w:pPr>
              <w:spacing w:after="0"/>
            </w:pPr>
            <w:r>
              <w:rPr>
                <w:b/>
                <w:sz w:val="15"/>
              </w:rPr>
              <w:t>ops.DeadLetter</w:t>
            </w:r>
          </w:p>
        </w:tc>
        <w:tc>
          <w:tcPr>
            <w:tcW w:w="3453" w:type="dxa"/>
            <w:tcMar>
              <w:top w:w="60" w:type="dxa"/>
              <w:start w:w="95" w:type="dxa"/>
              <w:bottom w:w="60" w:type="dxa"/>
              <w:end w:w="95" w:type="dxa"/>
            </w:tcMar>
            <w:shd w:val="clear" w:fill="F5F8FC"/>
          </w:tcPr>
          <w:p w14:paraId="4D94A3CA" wp14:textId="77777777">
            <w:pPr>
              <w:spacing w:after="0"/>
            </w:pPr>
            <w:r>
              <w:rPr>
                <w:sz w:val="15"/>
              </w:rPr>
              <w:t>Poison messages with replay state.</w:t>
            </w:r>
          </w:p>
        </w:tc>
        <w:tc>
          <w:tcPr>
            <w:tcW w:w="4735" w:type="dxa"/>
            <w:tcMar>
              <w:top w:w="60" w:type="dxa"/>
              <w:start w:w="95" w:type="dxa"/>
              <w:bottom w:w="60" w:type="dxa"/>
              <w:end w:w="95" w:type="dxa"/>
            </w:tcMar>
            <w:shd w:val="clear" w:fill="F5F8FC"/>
          </w:tcPr>
          <w:p w14:paraId="6675F9F0" wp14:textId="77777777">
            <w:pPr>
              <w:spacing w:after="0"/>
            </w:pPr>
            <w:r>
              <w:rPr>
                <w:sz w:val="15"/>
              </w:rPr>
              <w:t>DeadLetterId PK · Source · MessageId · PayloadJson · ErrorText · ReplayedUtc</w:t>
            </w:r>
          </w:p>
        </w:tc>
      </w:tr>
    </w:tbl>
    <w:p xmlns:wp14="http://schemas.microsoft.com/office/word/2010/wordml" w14:paraId="238601FE" wp14:textId="77777777">
      <w:pPr>
        <w:spacing w:after="40"/>
      </w:pPr>
    </w:p>
    <w:p xmlns:wp14="http://schemas.microsoft.com/office/word/2010/wordml" w14:paraId="6F047127" wp14:textId="77777777">
      <w:pPr>
        <w:pStyle w:val="Heading3"/>
      </w:pPr>
      <w:r>
        <w:t>11.9.1  The audit hash chain</w:t>
      </w:r>
    </w:p>
    <w:tbl>
      <w:tblPr>
        <w:tblW w:w="0" w:type="auto"/>
        <w:jc w:val="center"/>
        <w:tblBorders>
          <w:top w:val="single" w:color="2A3550" w:sz="6" w:space="0"/>
          <w:left w:val="single" w:color="2A3550" w:sz="6" w:space="0"/>
          <w:bottom w:val="single" w:color="2A3550" w:sz="6" w:space="0"/>
          <w:right w:val="single" w:color="2A3550" w:sz="6" w:space="0"/>
          <w:insideH w:val="single" w:color="2A3550" w:sz="6" w:space="0"/>
          <w:insideV w:val="single" w:color="2A3550" w:sz="6" w:space="0"/>
        </w:tblBorders>
        <w:tblLayout w:type="fixed"/>
        <w:tblLook w:val="04A0" w:firstRow="1" w:lastRow="0" w:firstColumn="1" w:lastColumn="0" w:noHBand="0" w:noVBand="1"/>
      </w:tblPr>
      <w:tblGrid>
        <w:gridCol w:w="9865"/>
      </w:tblGrid>
      <w:tr xmlns:wp14="http://schemas.microsoft.com/office/word/2010/wordml" w14:paraId="65144AD7" wp14:textId="77777777">
        <w:tc>
          <w:tcPr>
            <w:tcW w:w="9865" w:type="dxa"/>
            <w:shd w:val="clear" w:fill="0E1726"/>
            <w:tcMar>
              <w:top w:w="110" w:type="dxa"/>
              <w:start w:w="130" w:type="dxa"/>
              <w:bottom w:w="110" w:type="dxa"/>
              <w:end w:w="110" w:type="dxa"/>
            </w:tcMar>
          </w:tcPr>
          <w:p w14:paraId="1F732B22" wp14:textId="77777777">
            <w:pPr>
              <w:spacing w:after="0" w:line="240" w:lineRule="auto"/>
            </w:pPr>
            <w:r>
              <w:rPr>
                <w:rFonts w:ascii="Consolas" w:hAnsi="Consolas" w:eastAsia="Consolas"/>
                <w:color w:val="7FB0E0"/>
                <w:sz w:val="14"/>
              </w:rPr>
              <w:t>-- Append-only. No UPDATE or DELETE grant exists for any application principal.</w:t>
            </w:r>
          </w:p>
          <w:p w14:paraId="4E00AB1A" wp14:textId="77777777">
            <w:pPr>
              <w:spacing w:after="0" w:line="240" w:lineRule="auto"/>
            </w:pPr>
            <w:r>
              <w:rPr>
                <w:rFonts w:ascii="Consolas" w:hAnsi="Consolas" w:eastAsia="Consolas"/>
                <w:color w:val="7FB0E0"/>
                <w:sz w:val="14"/>
              </w:rPr>
              <w:t>-- Hash = SHA256( PrevHash || canonical(payload) ), so any alteration is detectable.</w:t>
            </w:r>
          </w:p>
          <w:p w14:paraId="0D770110" wp14:textId="77777777">
            <w:pPr>
              <w:spacing w:after="0" w:line="240" w:lineRule="auto"/>
            </w:pPr>
            <w:r>
              <w:rPr>
                <w:rFonts w:ascii="Consolas" w:hAnsi="Consolas" w:eastAsia="Consolas"/>
                <w:color w:val="D6E2F5"/>
                <w:sz w:val="14"/>
              </w:rPr>
              <w:t>CREATE TABLE aud.AuditEvent (</w:t>
            </w:r>
          </w:p>
          <w:p w14:paraId="18590C76" wp14:textId="77777777">
            <w:pPr>
              <w:spacing w:after="0" w:line="240" w:lineRule="auto"/>
            </w:pPr>
            <w:r>
              <w:rPr>
                <w:rFonts w:ascii="Consolas" w:hAnsi="Consolas" w:eastAsia="Consolas"/>
                <w:color w:val="D6E2F5"/>
                <w:sz w:val="14"/>
              </w:rPr>
              <w:t xml:space="preserve">    AuditEventId      BIGINT IDENTITY(1,1) NOT NULL CONSTRAINT PK_Audit PRIMARY KEY,</w:t>
            </w:r>
          </w:p>
          <w:p w14:paraId="384DD2E1" wp14:textId="77777777">
            <w:pPr>
              <w:spacing w:after="0" w:line="240" w:lineRule="auto"/>
            </w:pPr>
            <w:r>
              <w:rPr>
                <w:rFonts w:ascii="Consolas" w:hAnsi="Consolas" w:eastAsia="Consolas"/>
                <w:color w:val="D6E2F5"/>
                <w:sz w:val="14"/>
              </w:rPr>
              <w:t xml:space="preserve">    DocumentId        UNIQUEIDENTIFIER NULL,</w:t>
            </w:r>
          </w:p>
          <w:p w14:paraId="0BDD1E9B" wp14:textId="77777777">
            <w:pPr>
              <w:spacing w:after="0" w:line="240" w:lineRule="auto"/>
            </w:pPr>
            <w:r>
              <w:rPr>
                <w:rFonts w:ascii="Consolas" w:hAnsi="Consolas" w:eastAsia="Consolas"/>
                <w:color w:val="D6E2F5"/>
                <w:sz w:val="14"/>
              </w:rPr>
              <w:t xml:space="preserve">    ActorPrincipalId  UNIQUEIDENTIFIER NOT NULL,  -- the REAL user</w:t>
            </w:r>
          </w:p>
          <w:p w14:paraId="770277B3" wp14:textId="77777777">
            <w:pPr>
              <w:spacing w:after="0" w:line="240" w:lineRule="auto"/>
            </w:pPr>
            <w:r>
              <w:rPr>
                <w:rFonts w:ascii="Consolas" w:hAnsi="Consolas" w:eastAsia="Consolas"/>
                <w:color w:val="D6E2F5"/>
                <w:sz w:val="14"/>
              </w:rPr>
              <w:t xml:space="preserve">    ExecutorIdentity  NVARCHAR(128)    NOT NULL,  -- the system identity that acted</w:t>
            </w:r>
          </w:p>
          <w:p w14:paraId="39EDC10F" wp14:textId="77777777">
            <w:pPr>
              <w:spacing w:after="0" w:line="240" w:lineRule="auto"/>
            </w:pPr>
            <w:r>
              <w:rPr>
                <w:rFonts w:ascii="Consolas" w:hAnsi="Consolas" w:eastAsia="Consolas"/>
                <w:color w:val="D6E2F5"/>
                <w:sz w:val="14"/>
              </w:rPr>
              <w:t xml:space="preserve">    ActionCode        NVARCHAR(48)     NOT NULL,</w:t>
            </w:r>
          </w:p>
          <w:p w14:paraId="499343CB" wp14:textId="77777777">
            <w:pPr>
              <w:spacing w:after="0" w:line="240" w:lineRule="auto"/>
            </w:pPr>
            <w:r>
              <w:rPr>
                <w:rFonts w:ascii="Consolas" w:hAnsi="Consolas" w:eastAsia="Consolas"/>
                <w:color w:val="D6E2F5"/>
                <w:sz w:val="14"/>
              </w:rPr>
              <w:t xml:space="preserve">    Outcome           NVARCHAR(16)     NOT NULL,</w:t>
            </w:r>
          </w:p>
          <w:p w14:paraId="528FE744" wp14:textId="77777777">
            <w:pPr>
              <w:spacing w:after="0" w:line="240" w:lineRule="auto"/>
            </w:pPr>
            <w:r>
              <w:rPr>
                <w:rFonts w:ascii="Consolas" w:hAnsi="Consolas" w:eastAsia="Consolas"/>
                <w:color w:val="D6E2F5"/>
                <w:sz w:val="14"/>
              </w:rPr>
              <w:t xml:space="preserve">    RequestId         NVARCHAR(64)     NOT NULL,  -- correlation ID</w:t>
            </w:r>
          </w:p>
          <w:p w14:paraId="7157E29A" wp14:textId="77777777">
            <w:pPr>
              <w:spacing w:after="0" w:line="240" w:lineRule="auto"/>
            </w:pPr>
            <w:r>
              <w:rPr>
                <w:rFonts w:ascii="Consolas" w:hAnsi="Consolas" w:eastAsia="Consolas"/>
                <w:color w:val="D6E2F5"/>
                <w:sz w:val="14"/>
              </w:rPr>
              <w:t xml:space="preserve">    SourceIp          NVARCHAR(45)     NULL,</w:t>
            </w:r>
          </w:p>
          <w:p w14:paraId="234E1C4B" wp14:textId="77777777">
            <w:pPr>
              <w:spacing w:after="0" w:line="240" w:lineRule="auto"/>
            </w:pPr>
            <w:r>
              <w:rPr>
                <w:rFonts w:ascii="Consolas" w:hAnsi="Consolas" w:eastAsia="Consolas"/>
                <w:color w:val="D6E2F5"/>
                <w:sz w:val="14"/>
              </w:rPr>
              <w:t xml:space="preserve">    PayloadJson       NVARCHAR(MAX)    NULL,</w:t>
            </w:r>
          </w:p>
          <w:p w14:paraId="36AE016C" wp14:textId="77777777">
            <w:pPr>
              <w:spacing w:after="0" w:line="240" w:lineRule="auto"/>
            </w:pPr>
            <w:r>
              <w:rPr>
                <w:rFonts w:ascii="Consolas" w:hAnsi="Consolas" w:eastAsia="Consolas"/>
                <w:color w:val="D6E2F5"/>
                <w:sz w:val="14"/>
              </w:rPr>
              <w:t xml:space="preserve">    PrevHash          BINARY(32)       NOT NULL,</w:t>
            </w:r>
          </w:p>
          <w:p w14:paraId="0B76901A" wp14:textId="77777777">
            <w:pPr>
              <w:spacing w:after="0" w:line="240" w:lineRule="auto"/>
            </w:pPr>
            <w:r>
              <w:rPr>
                <w:rFonts w:ascii="Consolas" w:hAnsi="Consolas" w:eastAsia="Consolas"/>
                <w:color w:val="D6E2F5"/>
                <w:sz w:val="14"/>
              </w:rPr>
              <w:t xml:space="preserve">    Hash              BINARY(32)       NOT NULL,</w:t>
            </w:r>
          </w:p>
          <w:p w14:paraId="2D122E38" wp14:textId="77777777">
            <w:pPr>
              <w:spacing w:after="0" w:line="240" w:lineRule="auto"/>
            </w:pPr>
            <w:r>
              <w:rPr>
                <w:rFonts w:ascii="Consolas" w:hAnsi="Consolas" w:eastAsia="Consolas"/>
                <w:color w:val="D6E2F5"/>
                <w:sz w:val="14"/>
              </w:rPr>
              <w:t xml:space="preserve">    OccurredUtc       DATETIME2(3)     NOT NULL</w:t>
            </w:r>
          </w:p>
          <w:p w14:paraId="7E6EB377" wp14:textId="77777777">
            <w:pPr>
              <w:spacing w:after="0" w:line="240" w:lineRule="auto"/>
            </w:pPr>
            <w:r>
              <w:rPr>
                <w:rFonts w:ascii="Consolas" w:hAnsi="Consolas" w:eastAsia="Consolas"/>
                <w:color w:val="D6E2F5"/>
                <w:sz w:val="14"/>
              </w:rPr>
              <w:t>);</w:t>
            </w:r>
          </w:p>
          <w:p w14:paraId="156A6281" wp14:textId="77777777">
            <w:pPr>
              <w:spacing w:after="0" w:line="240" w:lineRule="auto"/>
            </w:pPr>
            <w:r>
              <w:rPr>
                <w:rFonts w:ascii="Consolas" w:hAnsi="Consolas" w:eastAsia="Consolas"/>
                <w:color w:val="D6E2F5"/>
                <w:sz w:val="14"/>
              </w:rPr>
              <w:t xml:space="preserve"> </w:t>
            </w:r>
          </w:p>
          <w:p w14:paraId="009BB829" wp14:textId="77777777">
            <w:pPr>
              <w:spacing w:after="0" w:line="240" w:lineRule="auto"/>
            </w:pPr>
            <w:r>
              <w:rPr>
                <w:rFonts w:ascii="Consolas" w:hAnsi="Consolas" w:eastAsia="Consolas"/>
                <w:color w:val="D6E2F5"/>
                <w:sz w:val="14"/>
              </w:rPr>
              <w:t>GRANT SELECT, INSERT ON SCHEMA::aud TO [docaya_api];   -- no UPDATE, no DELETE</w:t>
            </w:r>
          </w:p>
          <w:p w14:paraId="2E5EA7E7" wp14:textId="77777777">
            <w:pPr>
              <w:spacing w:after="0" w:line="240" w:lineRule="auto"/>
            </w:pPr>
            <w:r>
              <w:rPr>
                <w:rFonts w:ascii="Consolas" w:hAnsi="Consolas" w:eastAsia="Consolas"/>
                <w:color w:val="D6E2F5"/>
                <w:sz w:val="14"/>
              </w:rPr>
              <w:t>DENY  UPDATE, DELETE ON SCHEMA::aud TO [docaya_api];</w:t>
            </w:r>
          </w:p>
          <w:p w14:paraId="20876B09" wp14:textId="77777777">
            <w:pPr>
              <w:spacing w:after="0" w:line="240" w:lineRule="auto"/>
            </w:pPr>
            <w:r>
              <w:rPr>
                <w:rFonts w:ascii="Consolas" w:hAnsi="Consolas" w:eastAsia="Consolas"/>
                <w:color w:val="D6E2F5"/>
                <w:sz w:val="14"/>
              </w:rPr>
              <w:t xml:space="preserve"> </w:t>
            </w:r>
          </w:p>
          <w:p w14:paraId="619FAF58" wp14:textId="77777777">
            <w:pPr>
              <w:spacing w:after="0" w:line="240" w:lineRule="auto"/>
            </w:pPr>
            <w:r>
              <w:rPr>
                <w:rFonts w:ascii="Consolas" w:hAnsi="Consolas" w:eastAsia="Consolas"/>
                <w:color w:val="D6E2F5"/>
                <w:sz w:val="14"/>
              </w:rPr>
              <w:t>CREATE INDEX IX_Audit_Doc_Time ON aud.AuditEvent (DocumentId, OccurredUtc DESC);</w:t>
            </w:r>
          </w:p>
          <w:p w14:paraId="037C32F2" wp14:textId="77777777">
            <w:pPr>
              <w:spacing w:after="0" w:line="240" w:lineRule="auto"/>
            </w:pPr>
            <w:r>
              <w:rPr>
                <w:rFonts w:ascii="Consolas" w:hAnsi="Consolas" w:eastAsia="Consolas"/>
                <w:color w:val="D6E2F5"/>
                <w:sz w:val="14"/>
              </w:rPr>
              <w:t>CREATE INDEX IX_Audit_Actor    ON aud.AuditEvent (ActorPrincipalId, OccurredUtc DESC);</w:t>
            </w:r>
          </w:p>
        </w:tc>
      </w:tr>
    </w:tbl>
    <w:p xmlns:wp14="http://schemas.microsoft.com/office/word/2010/wordml" w14:paraId="0F3CABC7" wp14:textId="77777777">
      <w:pPr>
        <w:spacing w:after="40"/>
      </w:pPr>
    </w:p>
    <w:p xmlns:wp14="http://schemas.microsoft.com/office/word/2010/wordml" w14:paraId="62F4AD64" wp14:textId="77777777">
      <w:pPr>
        <w:pStyle w:val="Heading2"/>
      </w:pPr>
      <w:r>
        <w:t>11.10  How Each Function Is Covered by the Database Design</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48EE6998" wp14:textId="77777777">
        <w:trPr>
          <w:tblHeader w:val="true"/>
        </w:trPr>
        <w:tc>
          <w:tcPr>
            <w:tcW w:w="1578" w:type="dxa"/>
            <w:shd w:val="clear" w:fill="0F1B33"/>
            <w:tcMar>
              <w:top w:w="70" w:type="dxa"/>
              <w:start w:w="95" w:type="dxa"/>
              <w:bottom w:w="70" w:type="dxa"/>
              <w:end w:w="95" w:type="dxa"/>
            </w:tcMar>
          </w:tcPr>
          <w:p w14:paraId="2918CCF9" wp14:textId="77777777">
            <w:pPr>
              <w:spacing w:after="0"/>
            </w:pPr>
            <w:r>
              <w:rPr>
                <w:b/>
                <w:color w:val="FFFFFF"/>
                <w:sz w:val="16"/>
              </w:rPr>
              <w:t>Functional need</w:t>
            </w:r>
          </w:p>
        </w:tc>
        <w:tc>
          <w:tcPr>
            <w:tcW w:w="2170" w:type="dxa"/>
            <w:shd w:val="clear" w:fill="0F1B33"/>
            <w:tcMar>
              <w:top w:w="70" w:type="dxa"/>
              <w:start w:w="95" w:type="dxa"/>
              <w:bottom w:w="70" w:type="dxa"/>
              <w:end w:w="95" w:type="dxa"/>
            </w:tcMar>
          </w:tcPr>
          <w:p w14:paraId="016DA0A4" wp14:textId="77777777">
            <w:pPr>
              <w:spacing w:after="0"/>
            </w:pPr>
            <w:r>
              <w:rPr>
                <w:b/>
                <w:color w:val="FFFFFF"/>
                <w:sz w:val="16"/>
              </w:rPr>
              <w:t>Primary tables</w:t>
            </w:r>
          </w:p>
        </w:tc>
        <w:tc>
          <w:tcPr>
            <w:tcW w:w="2861" w:type="dxa"/>
            <w:shd w:val="clear" w:fill="0F1B33"/>
            <w:tcMar>
              <w:top w:w="70" w:type="dxa"/>
              <w:start w:w="95" w:type="dxa"/>
              <w:bottom w:w="70" w:type="dxa"/>
              <w:end w:w="95" w:type="dxa"/>
            </w:tcMar>
          </w:tcPr>
          <w:p w14:paraId="755F125A" wp14:textId="77777777">
            <w:pPr>
              <w:spacing w:after="0"/>
            </w:pPr>
            <w:r>
              <w:rPr>
                <w:b/>
                <w:color w:val="FFFFFF"/>
                <w:sz w:val="16"/>
              </w:rPr>
              <w:t>Read pattern</w:t>
            </w:r>
          </w:p>
        </w:tc>
        <w:tc>
          <w:tcPr>
            <w:tcW w:w="3255" w:type="dxa"/>
            <w:shd w:val="clear" w:fill="0F1B33"/>
            <w:tcMar>
              <w:top w:w="70" w:type="dxa"/>
              <w:start w:w="95" w:type="dxa"/>
              <w:bottom w:w="70" w:type="dxa"/>
              <w:end w:w="95" w:type="dxa"/>
            </w:tcMar>
          </w:tcPr>
          <w:p w14:paraId="41006586" wp14:textId="77777777">
            <w:pPr>
              <w:spacing w:after="0"/>
            </w:pPr>
            <w:r>
              <w:rPr>
                <w:b/>
                <w:color w:val="FFFFFF"/>
                <w:sz w:val="16"/>
              </w:rPr>
              <w:t>Write pattern</w:t>
            </w:r>
          </w:p>
        </w:tc>
      </w:tr>
      <w:tr xmlns:wp14="http://schemas.microsoft.com/office/word/2010/wordml" w14:paraId="37C31F41" wp14:textId="77777777">
        <w:trPr>
          <w:cantSplit/>
        </w:trPr>
        <w:tc>
          <w:tcPr>
            <w:tcW w:w="1578" w:type="dxa"/>
            <w:tcMar>
              <w:top w:w="60" w:type="dxa"/>
              <w:start w:w="95" w:type="dxa"/>
              <w:bottom w:w="60" w:type="dxa"/>
              <w:end w:w="95" w:type="dxa"/>
            </w:tcMar>
          </w:tcPr>
          <w:p w14:paraId="30C12ABD" wp14:textId="77777777">
            <w:pPr>
              <w:spacing w:after="0"/>
            </w:pPr>
            <w:r>
              <w:rPr>
                <w:b/>
                <w:sz w:val="15"/>
              </w:rPr>
              <w:t>Capture and registration (M1)</w:t>
            </w:r>
          </w:p>
        </w:tc>
        <w:tc>
          <w:tcPr>
            <w:tcW w:w="2170" w:type="dxa"/>
            <w:tcMar>
              <w:top w:w="60" w:type="dxa"/>
              <w:start w:w="95" w:type="dxa"/>
              <w:bottom w:w="60" w:type="dxa"/>
              <w:end w:w="95" w:type="dxa"/>
            </w:tcMar>
          </w:tcPr>
          <w:p w14:paraId="349BE738" wp14:textId="77777777">
            <w:pPr>
              <w:spacing w:after="0"/>
            </w:pPr>
            <w:r>
              <w:rPr>
                <w:sz w:val="15"/>
              </w:rPr>
              <w:t>stg.UploadSession · stg.FileChunk · stg.StagedFile · stg.ScanResult · docaya.Document</w:t>
            </w:r>
          </w:p>
        </w:tc>
        <w:tc>
          <w:tcPr>
            <w:tcW w:w="2861" w:type="dxa"/>
            <w:tcMar>
              <w:top w:w="60" w:type="dxa"/>
              <w:start w:w="95" w:type="dxa"/>
              <w:bottom w:w="60" w:type="dxa"/>
              <w:end w:w="95" w:type="dxa"/>
            </w:tcMar>
          </w:tcPr>
          <w:p w14:paraId="474026C2" wp14:textId="77777777">
            <w:pPr>
              <w:spacing w:after="0"/>
            </w:pPr>
            <w:r>
              <w:rPr>
                <w:sz w:val="15"/>
              </w:rPr>
              <w:t>Session resume; scan verdict check.</w:t>
            </w:r>
          </w:p>
        </w:tc>
        <w:tc>
          <w:tcPr>
            <w:tcW w:w="3255" w:type="dxa"/>
            <w:tcMar>
              <w:top w:w="60" w:type="dxa"/>
              <w:start w:w="95" w:type="dxa"/>
              <w:bottom w:w="60" w:type="dxa"/>
              <w:end w:w="95" w:type="dxa"/>
            </w:tcMar>
          </w:tcPr>
          <w:p w14:paraId="45B4759A" wp14:textId="77777777">
            <w:pPr>
              <w:spacing w:after="0"/>
            </w:pPr>
            <w:r>
              <w:rPr>
                <w:sz w:val="15"/>
              </w:rPr>
              <w:t>Chunk append then single commit; registry insert in the same transaction as the first audit event.</w:t>
            </w:r>
          </w:p>
        </w:tc>
      </w:tr>
      <w:tr xmlns:wp14="http://schemas.microsoft.com/office/word/2010/wordml" w14:paraId="314B5BFA" wp14:textId="77777777">
        <w:trPr>
          <w:cantSplit/>
        </w:trPr>
        <w:tc>
          <w:tcPr>
            <w:tcW w:w="1578" w:type="dxa"/>
            <w:tcMar>
              <w:top w:w="60" w:type="dxa"/>
              <w:start w:w="95" w:type="dxa"/>
              <w:bottom w:w="60" w:type="dxa"/>
              <w:end w:w="95" w:type="dxa"/>
            </w:tcMar>
            <w:shd w:val="clear" w:fill="F5F8FC"/>
          </w:tcPr>
          <w:p w14:paraId="682E8455" wp14:textId="77777777">
            <w:pPr>
              <w:spacing w:after="0"/>
            </w:pPr>
            <w:r>
              <w:rPr>
                <w:b/>
                <w:sz w:val="15"/>
              </w:rPr>
              <w:t>Manual classification (M2)</w:t>
            </w:r>
          </w:p>
        </w:tc>
        <w:tc>
          <w:tcPr>
            <w:tcW w:w="2170" w:type="dxa"/>
            <w:tcMar>
              <w:top w:w="60" w:type="dxa"/>
              <w:start w:w="95" w:type="dxa"/>
              <w:bottom w:w="60" w:type="dxa"/>
              <w:end w:w="95" w:type="dxa"/>
            </w:tcMar>
            <w:shd w:val="clear" w:fill="F5F8FC"/>
          </w:tcPr>
          <w:p w14:paraId="0999AF6E" wp14:textId="77777777">
            <w:pPr>
              <w:spacing w:after="0"/>
            </w:pPr>
            <w:r>
              <w:rPr>
                <w:sz w:val="15"/>
              </w:rPr>
              <w:t>docaya.DocumentMetadata · docaya.DocumentTag · ref.*</w:t>
            </w:r>
          </w:p>
        </w:tc>
        <w:tc>
          <w:tcPr>
            <w:tcW w:w="2861" w:type="dxa"/>
            <w:tcMar>
              <w:top w:w="60" w:type="dxa"/>
              <w:start w:w="95" w:type="dxa"/>
              <w:bottom w:w="60" w:type="dxa"/>
              <w:end w:w="95" w:type="dxa"/>
            </w:tcMar>
            <w:shd w:val="clear" w:fill="F5F8FC"/>
          </w:tcPr>
          <w:p w14:paraId="3454F94A" wp14:textId="77777777">
            <w:pPr>
              <w:spacing w:after="0"/>
            </w:pPr>
            <w:r>
              <w:rPr>
                <w:sz w:val="15"/>
              </w:rPr>
              <w:t>Schema and vocabulary lookup for the form.</w:t>
            </w:r>
          </w:p>
        </w:tc>
        <w:tc>
          <w:tcPr>
            <w:tcW w:w="3255" w:type="dxa"/>
            <w:tcMar>
              <w:top w:w="60" w:type="dxa"/>
              <w:start w:w="95" w:type="dxa"/>
              <w:bottom w:w="60" w:type="dxa"/>
              <w:end w:w="95" w:type="dxa"/>
            </w:tcMar>
            <w:shd w:val="clear" w:fill="F5F8FC"/>
          </w:tcPr>
          <w:p w14:paraId="64BB2355" wp14:textId="77777777">
            <w:pPr>
              <w:spacing w:after="0"/>
            </w:pPr>
            <w:r>
              <w:rPr>
                <w:sz w:val="15"/>
              </w:rPr>
              <w:t>Validated upsert; previous values retained by EffectiveFromUtc.</w:t>
            </w:r>
          </w:p>
        </w:tc>
      </w:tr>
      <w:tr xmlns:wp14="http://schemas.microsoft.com/office/word/2010/wordml" w14:paraId="4D8FCB8C" wp14:textId="77777777">
        <w:trPr>
          <w:cantSplit/>
        </w:trPr>
        <w:tc>
          <w:tcPr>
            <w:tcW w:w="1578" w:type="dxa"/>
            <w:tcMar>
              <w:top w:w="60" w:type="dxa"/>
              <w:start w:w="95" w:type="dxa"/>
              <w:bottom w:w="60" w:type="dxa"/>
              <w:end w:w="95" w:type="dxa"/>
            </w:tcMar>
          </w:tcPr>
          <w:p w14:paraId="7D1574B6" wp14:textId="77777777">
            <w:pPr>
              <w:spacing w:after="0"/>
            </w:pPr>
            <w:r>
              <w:rPr>
                <w:b/>
                <w:sz w:val="15"/>
              </w:rPr>
              <w:t>Review, SLA and return (M3)</w:t>
            </w:r>
          </w:p>
        </w:tc>
        <w:tc>
          <w:tcPr>
            <w:tcW w:w="2170" w:type="dxa"/>
            <w:tcMar>
              <w:top w:w="60" w:type="dxa"/>
              <w:start w:w="95" w:type="dxa"/>
              <w:bottom w:w="60" w:type="dxa"/>
              <w:end w:w="95" w:type="dxa"/>
            </w:tcMar>
          </w:tcPr>
          <w:p w14:paraId="4AA6FC94" wp14:textId="77777777">
            <w:pPr>
              <w:spacing w:after="0"/>
            </w:pPr>
            <w:r>
              <w:rPr>
                <w:sz w:val="15"/>
              </w:rPr>
              <w:t>wf.* · ref.HolidayCalendar</w:t>
            </w:r>
          </w:p>
        </w:tc>
        <w:tc>
          <w:tcPr>
            <w:tcW w:w="2861" w:type="dxa"/>
            <w:tcMar>
              <w:top w:w="60" w:type="dxa"/>
              <w:start w:w="95" w:type="dxa"/>
              <w:bottom w:w="60" w:type="dxa"/>
              <w:end w:w="95" w:type="dxa"/>
            </w:tcMar>
          </w:tcPr>
          <w:p w14:paraId="46FBA0C6" wp14:textId="77777777">
            <w:pPr>
              <w:spacing w:after="0"/>
            </w:pPr>
            <w:r>
              <w:rPr>
                <w:sz w:val="15"/>
              </w:rPr>
              <w:t>Stage queue by assignee and status; remaining-days calculation.</w:t>
            </w:r>
          </w:p>
        </w:tc>
        <w:tc>
          <w:tcPr>
            <w:tcW w:w="3255" w:type="dxa"/>
            <w:tcMar>
              <w:top w:w="60" w:type="dxa"/>
              <w:start w:w="95" w:type="dxa"/>
              <w:bottom w:w="60" w:type="dxa"/>
              <w:end w:w="95" w:type="dxa"/>
            </w:tcMar>
          </w:tcPr>
          <w:p w14:paraId="3F5FC904" wp14:textId="77777777">
            <w:pPr>
              <w:spacing w:after="0"/>
            </w:pPr>
            <w:r>
              <w:rPr>
                <w:sz w:val="15"/>
              </w:rPr>
              <w:t>Stage row per transition; thread entry per action; SLA event per at-risk, overdue or extension.</w:t>
            </w:r>
          </w:p>
        </w:tc>
      </w:tr>
      <w:tr xmlns:wp14="http://schemas.microsoft.com/office/word/2010/wordml" w14:paraId="5C1E49A2" wp14:textId="77777777">
        <w:trPr>
          <w:cantSplit/>
        </w:trPr>
        <w:tc>
          <w:tcPr>
            <w:tcW w:w="1578" w:type="dxa"/>
            <w:tcMar>
              <w:top w:w="60" w:type="dxa"/>
              <w:start w:w="95" w:type="dxa"/>
              <w:bottom w:w="60" w:type="dxa"/>
              <w:end w:w="95" w:type="dxa"/>
            </w:tcMar>
            <w:shd w:val="clear" w:fill="F5F8FC"/>
          </w:tcPr>
          <w:p w14:paraId="367EC6A6" wp14:textId="77777777">
            <w:pPr>
              <w:spacing w:after="0"/>
            </w:pPr>
            <w:r>
              <w:rPr>
                <w:b/>
                <w:sz w:val="15"/>
              </w:rPr>
              <w:t>Promotion (M4)</w:t>
            </w:r>
          </w:p>
        </w:tc>
        <w:tc>
          <w:tcPr>
            <w:tcW w:w="2170" w:type="dxa"/>
            <w:tcMar>
              <w:top w:w="60" w:type="dxa"/>
              <w:start w:w="95" w:type="dxa"/>
              <w:bottom w:w="60" w:type="dxa"/>
              <w:end w:w="95" w:type="dxa"/>
            </w:tcMar>
            <w:shd w:val="clear" w:fill="F5F8FC"/>
          </w:tcPr>
          <w:p w14:paraId="53EA61B6" wp14:textId="77777777">
            <w:pPr>
              <w:spacing w:after="0"/>
            </w:pPr>
            <w:r>
              <w:rPr>
                <w:sz w:val="15"/>
              </w:rPr>
              <w:t>ops.PromotionLedger · docaya.DocumentVersion</w:t>
            </w:r>
          </w:p>
        </w:tc>
        <w:tc>
          <w:tcPr>
            <w:tcW w:w="2861" w:type="dxa"/>
            <w:tcMar>
              <w:top w:w="60" w:type="dxa"/>
              <w:start w:w="95" w:type="dxa"/>
              <w:bottom w:w="60" w:type="dxa"/>
              <w:end w:w="95" w:type="dxa"/>
            </w:tcMar>
            <w:shd w:val="clear" w:fill="F5F8FC"/>
          </w:tcPr>
          <w:p w14:paraId="5671BCAF" wp14:textId="77777777">
            <w:pPr>
              <w:spacing w:after="0"/>
            </w:pPr>
            <w:r>
              <w:rPr>
                <w:sz w:val="15"/>
              </w:rPr>
              <w:t>Ledger lookup by idempotency key before any Graph call.</w:t>
            </w:r>
          </w:p>
        </w:tc>
        <w:tc>
          <w:tcPr>
            <w:tcW w:w="3255" w:type="dxa"/>
            <w:tcMar>
              <w:top w:w="60" w:type="dxa"/>
              <w:start w:w="95" w:type="dxa"/>
              <w:bottom w:w="60" w:type="dxa"/>
              <w:end w:w="95" w:type="dxa"/>
            </w:tcMar>
            <w:shd w:val="clear" w:fill="F5F8FC"/>
          </w:tcPr>
          <w:p w14:paraId="39E56C01" wp14:textId="77777777">
            <w:pPr>
              <w:spacing w:after="0"/>
            </w:pPr>
            <w:r>
              <w:rPr>
                <w:sz w:val="15"/>
              </w:rPr>
              <w:t>Ledger insert, then version insert with SharePoint coordinates and both hashes.</w:t>
            </w:r>
          </w:p>
        </w:tc>
      </w:tr>
      <w:tr xmlns:wp14="http://schemas.microsoft.com/office/word/2010/wordml" w14:paraId="45542DDC" wp14:textId="77777777">
        <w:trPr>
          <w:cantSplit/>
        </w:trPr>
        <w:tc>
          <w:tcPr>
            <w:tcW w:w="1578" w:type="dxa"/>
            <w:tcMar>
              <w:top w:w="60" w:type="dxa"/>
              <w:start w:w="95" w:type="dxa"/>
              <w:bottom w:w="60" w:type="dxa"/>
              <w:end w:w="95" w:type="dxa"/>
            </w:tcMar>
          </w:tcPr>
          <w:p w14:paraId="32D9FF4F" wp14:textId="77777777">
            <w:pPr>
              <w:spacing w:after="0"/>
            </w:pPr>
            <w:r>
              <w:rPr>
                <w:b/>
                <w:sz w:val="15"/>
              </w:rPr>
              <w:t>Staging lifecycle (M5)</w:t>
            </w:r>
          </w:p>
        </w:tc>
        <w:tc>
          <w:tcPr>
            <w:tcW w:w="2170" w:type="dxa"/>
            <w:tcMar>
              <w:top w:w="60" w:type="dxa"/>
              <w:start w:w="95" w:type="dxa"/>
              <w:bottom w:w="60" w:type="dxa"/>
              <w:end w:w="95" w:type="dxa"/>
            </w:tcMar>
          </w:tcPr>
          <w:p w14:paraId="27ED2C50" wp14:textId="77777777">
            <w:pPr>
              <w:spacing w:after="0"/>
            </w:pPr>
            <w:r>
              <w:rPr>
                <w:sz w:val="15"/>
              </w:rPr>
              <w:t>stg.* · ops.DeadLetter</w:t>
            </w:r>
          </w:p>
        </w:tc>
        <w:tc>
          <w:tcPr>
            <w:tcW w:w="2861" w:type="dxa"/>
            <w:tcMar>
              <w:top w:w="60" w:type="dxa"/>
              <w:start w:w="95" w:type="dxa"/>
              <w:bottom w:w="60" w:type="dxa"/>
              <w:end w:w="95" w:type="dxa"/>
            </w:tcMar>
          </w:tcPr>
          <w:p w14:paraId="66199EBF" wp14:textId="77777777">
            <w:pPr>
              <w:spacing w:after="0"/>
            </w:pPr>
            <w:r>
              <w:rPr>
                <w:sz w:val="15"/>
              </w:rPr>
              <w:t>Published-but-unreconciled sweep.</w:t>
            </w:r>
          </w:p>
        </w:tc>
        <w:tc>
          <w:tcPr>
            <w:tcW w:w="3255" w:type="dxa"/>
            <w:tcMar>
              <w:top w:w="60" w:type="dxa"/>
              <w:start w:w="95" w:type="dxa"/>
              <w:bottom w:w="60" w:type="dxa"/>
              <w:end w:w="95" w:type="dxa"/>
            </w:tcMar>
          </w:tcPr>
          <w:p w14:paraId="734B354C" wp14:textId="77777777">
            <w:pPr>
              <w:spacing w:after="0"/>
            </w:pPr>
            <w:r>
              <w:rPr>
                <w:sz w:val="15"/>
              </w:rPr>
              <w:t>Purge, retain or move; failed promotion retained for replay.</w:t>
            </w:r>
          </w:p>
        </w:tc>
      </w:tr>
      <w:tr xmlns:wp14="http://schemas.microsoft.com/office/word/2010/wordml" w14:paraId="368AE08D" wp14:textId="77777777">
        <w:trPr>
          <w:cantSplit/>
        </w:trPr>
        <w:tc>
          <w:tcPr>
            <w:tcW w:w="1578" w:type="dxa"/>
            <w:tcMar>
              <w:top w:w="60" w:type="dxa"/>
              <w:start w:w="95" w:type="dxa"/>
              <w:bottom w:w="60" w:type="dxa"/>
              <w:end w:w="95" w:type="dxa"/>
            </w:tcMar>
            <w:shd w:val="clear" w:fill="F5F8FC"/>
          </w:tcPr>
          <w:p w14:paraId="4AE948B3" wp14:textId="77777777">
            <w:pPr>
              <w:spacing w:after="0"/>
            </w:pPr>
            <w:r>
              <w:rPr>
                <w:b/>
                <w:sz w:val="15"/>
              </w:rPr>
              <w:t>Extraction and index (M6)</w:t>
            </w:r>
          </w:p>
        </w:tc>
        <w:tc>
          <w:tcPr>
            <w:tcW w:w="2170" w:type="dxa"/>
            <w:tcMar>
              <w:top w:w="60" w:type="dxa"/>
              <w:start w:w="95" w:type="dxa"/>
              <w:bottom w:w="60" w:type="dxa"/>
              <w:end w:w="95" w:type="dxa"/>
            </w:tcMar>
            <w:shd w:val="clear" w:fill="F5F8FC"/>
          </w:tcPr>
          <w:p w14:paraId="4A5D8D2C" wp14:textId="77777777">
            <w:pPr>
              <w:spacing w:after="0"/>
            </w:pPr>
            <w:r>
              <w:rPr>
                <w:sz w:val="15"/>
              </w:rPr>
              <w:t>stg.ExtractionResult · idx.*</w:t>
            </w:r>
          </w:p>
        </w:tc>
        <w:tc>
          <w:tcPr>
            <w:tcW w:w="2861" w:type="dxa"/>
            <w:tcMar>
              <w:top w:w="60" w:type="dxa"/>
              <w:start w:w="95" w:type="dxa"/>
              <w:bottom w:w="60" w:type="dxa"/>
              <w:end w:w="95" w:type="dxa"/>
            </w:tcMar>
            <w:shd w:val="clear" w:fill="F5F8FC"/>
          </w:tcPr>
          <w:p w14:paraId="79A5488C" wp14:textId="77777777">
            <w:pPr>
              <w:spacing w:after="0"/>
            </w:pPr>
            <w:r>
              <w:rPr>
                <w:sz w:val="15"/>
              </w:rPr>
              <w:t>Index queue drain; reconcile comparison against docaya.</w:t>
            </w:r>
          </w:p>
        </w:tc>
        <w:tc>
          <w:tcPr>
            <w:tcW w:w="3255" w:type="dxa"/>
            <w:tcMar>
              <w:top w:w="60" w:type="dxa"/>
              <w:start w:w="95" w:type="dxa"/>
              <w:bottom w:w="60" w:type="dxa"/>
              <w:end w:w="95" w:type="dxa"/>
            </w:tcMar>
            <w:shd w:val="clear" w:fill="F5F8FC"/>
          </w:tcPr>
          <w:p w14:paraId="47909744" wp14:textId="77777777">
            <w:pPr>
              <w:spacing w:after="0"/>
            </w:pPr>
            <w:r>
              <w:rPr>
                <w:sz w:val="15"/>
              </w:rPr>
              <w:t>Index record and chunk rows on Published; embedding run recorded with model version.</w:t>
            </w:r>
          </w:p>
        </w:tc>
      </w:tr>
      <w:tr xmlns:wp14="http://schemas.microsoft.com/office/word/2010/wordml" w14:paraId="0F0ED0D8" wp14:textId="77777777">
        <w:trPr>
          <w:cantSplit/>
        </w:trPr>
        <w:tc>
          <w:tcPr>
            <w:tcW w:w="1578" w:type="dxa"/>
            <w:tcMar>
              <w:top w:w="60" w:type="dxa"/>
              <w:start w:w="95" w:type="dxa"/>
              <w:bottom w:w="60" w:type="dxa"/>
              <w:end w:w="95" w:type="dxa"/>
            </w:tcMar>
          </w:tcPr>
          <w:p w14:paraId="5F921812" wp14:textId="77777777">
            <w:pPr>
              <w:spacing w:after="0"/>
            </w:pPr>
            <w:r>
              <w:rPr>
                <w:b/>
                <w:sz w:val="15"/>
              </w:rPr>
              <w:t>Notification (M7)</w:t>
            </w:r>
          </w:p>
        </w:tc>
        <w:tc>
          <w:tcPr>
            <w:tcW w:w="2170" w:type="dxa"/>
            <w:tcMar>
              <w:top w:w="60" w:type="dxa"/>
              <w:start w:w="95" w:type="dxa"/>
              <w:bottom w:w="60" w:type="dxa"/>
              <w:end w:w="95" w:type="dxa"/>
            </w:tcMar>
          </w:tcPr>
          <w:p w14:paraId="560D169B" wp14:textId="77777777">
            <w:pPr>
              <w:spacing w:after="0"/>
            </w:pPr>
            <w:r>
              <w:rPr>
                <w:sz w:val="15"/>
              </w:rPr>
              <w:t>ntf.*</w:t>
            </w:r>
          </w:p>
        </w:tc>
        <w:tc>
          <w:tcPr>
            <w:tcW w:w="2861" w:type="dxa"/>
            <w:tcMar>
              <w:top w:w="60" w:type="dxa"/>
              <w:start w:w="95" w:type="dxa"/>
              <w:bottom w:w="60" w:type="dxa"/>
              <w:end w:w="95" w:type="dxa"/>
            </w:tcMar>
          </w:tcPr>
          <w:p w14:paraId="600C3BD5" wp14:textId="77777777">
            <w:pPr>
              <w:spacing w:after="0"/>
            </w:pPr>
            <w:r>
              <w:rPr>
                <w:sz w:val="15"/>
              </w:rPr>
              <w:t>Preference and quiet-hours lookup; audience resolution from tags and scope.</w:t>
            </w:r>
          </w:p>
        </w:tc>
        <w:tc>
          <w:tcPr>
            <w:tcW w:w="3255" w:type="dxa"/>
            <w:tcMar>
              <w:top w:w="60" w:type="dxa"/>
              <w:start w:w="95" w:type="dxa"/>
              <w:bottom w:w="60" w:type="dxa"/>
              <w:end w:w="95" w:type="dxa"/>
            </w:tcMar>
          </w:tcPr>
          <w:p w14:paraId="0E625B9A" wp14:textId="77777777">
            <w:pPr>
              <w:spacing w:after="0"/>
            </w:pPr>
            <w:r>
              <w:rPr>
                <w:sz w:val="15"/>
              </w:rPr>
              <w:t>Notification row per recipient with a dedup key; delivery attempts appended.</w:t>
            </w:r>
          </w:p>
        </w:tc>
      </w:tr>
      <w:tr xmlns:wp14="http://schemas.microsoft.com/office/word/2010/wordml" w14:paraId="2B54BA40" wp14:textId="77777777">
        <w:trPr>
          <w:cantSplit/>
        </w:trPr>
        <w:tc>
          <w:tcPr>
            <w:tcW w:w="1578" w:type="dxa"/>
            <w:tcMar>
              <w:top w:w="60" w:type="dxa"/>
              <w:start w:w="95" w:type="dxa"/>
              <w:bottom w:w="60" w:type="dxa"/>
              <w:end w:w="95" w:type="dxa"/>
            </w:tcMar>
            <w:shd w:val="clear" w:fill="F5F8FC"/>
          </w:tcPr>
          <w:p w14:paraId="414915D8" wp14:textId="77777777">
            <w:pPr>
              <w:spacing w:after="0"/>
            </w:pPr>
            <w:r>
              <w:rPr>
                <w:b/>
                <w:sz w:val="15"/>
              </w:rPr>
              <w:t>Correspondence (M8)</w:t>
            </w:r>
          </w:p>
        </w:tc>
        <w:tc>
          <w:tcPr>
            <w:tcW w:w="2170" w:type="dxa"/>
            <w:tcMar>
              <w:top w:w="60" w:type="dxa"/>
              <w:start w:w="95" w:type="dxa"/>
              <w:bottom w:w="60" w:type="dxa"/>
              <w:end w:w="95" w:type="dxa"/>
            </w:tcMar>
            <w:shd w:val="clear" w:fill="F5F8FC"/>
          </w:tcPr>
          <w:p w14:paraId="6E9A9F7B" wp14:textId="77777777">
            <w:pPr>
              <w:spacing w:after="0"/>
            </w:pPr>
            <w:r>
              <w:rPr>
                <w:sz w:val="15"/>
              </w:rPr>
              <w:t>docaya.Document · docaya.DocumentRelation</w:t>
            </w:r>
          </w:p>
        </w:tc>
        <w:tc>
          <w:tcPr>
            <w:tcW w:w="2861" w:type="dxa"/>
            <w:tcMar>
              <w:top w:w="60" w:type="dxa"/>
              <w:start w:w="95" w:type="dxa"/>
              <w:bottom w:w="60" w:type="dxa"/>
              <w:end w:w="95" w:type="dxa"/>
            </w:tcMar>
            <w:shd w:val="clear" w:fill="F5F8FC"/>
          </w:tcPr>
          <w:p w14:paraId="4784FDEE" wp14:textId="77777777">
            <w:pPr>
              <w:spacing w:after="0"/>
            </w:pPr>
            <w:r>
              <w:rPr>
                <w:sz w:val="15"/>
              </w:rPr>
              <w:t>Thread retrieval by reference number.</w:t>
            </w:r>
          </w:p>
        </w:tc>
        <w:tc>
          <w:tcPr>
            <w:tcW w:w="3255" w:type="dxa"/>
            <w:tcMar>
              <w:top w:w="60" w:type="dxa"/>
              <w:start w:w="95" w:type="dxa"/>
              <w:bottom w:w="60" w:type="dxa"/>
              <w:end w:w="95" w:type="dxa"/>
            </w:tcMar>
            <w:shd w:val="clear" w:fill="F5F8FC"/>
          </w:tcPr>
          <w:p w14:paraId="6132AB01" wp14:textId="77777777">
            <w:pPr>
              <w:spacing w:after="0"/>
            </w:pPr>
            <w:r>
              <w:rPr>
                <w:sz w:val="15"/>
              </w:rPr>
              <w:t>Relation rows link reply to original.</w:t>
            </w:r>
          </w:p>
        </w:tc>
      </w:tr>
      <w:tr xmlns:wp14="http://schemas.microsoft.com/office/word/2010/wordml" w14:paraId="182D7F47" wp14:textId="77777777">
        <w:trPr>
          <w:cantSplit/>
        </w:trPr>
        <w:tc>
          <w:tcPr>
            <w:tcW w:w="1578" w:type="dxa"/>
            <w:tcMar>
              <w:top w:w="60" w:type="dxa"/>
              <w:start w:w="95" w:type="dxa"/>
              <w:bottom w:w="60" w:type="dxa"/>
              <w:end w:w="95" w:type="dxa"/>
            </w:tcMar>
          </w:tcPr>
          <w:p w14:paraId="192911B4" wp14:textId="77777777">
            <w:pPr>
              <w:spacing w:after="0"/>
            </w:pPr>
            <w:r>
              <w:rPr>
                <w:b/>
                <w:sz w:val="15"/>
              </w:rPr>
              <w:t>Records and retention (M9)</w:t>
            </w:r>
          </w:p>
        </w:tc>
        <w:tc>
          <w:tcPr>
            <w:tcW w:w="2170" w:type="dxa"/>
            <w:tcMar>
              <w:top w:w="60" w:type="dxa"/>
              <w:start w:w="95" w:type="dxa"/>
              <w:bottom w:w="60" w:type="dxa"/>
              <w:end w:w="95" w:type="dxa"/>
            </w:tcMar>
          </w:tcPr>
          <w:p w14:paraId="27C4DB96" wp14:textId="77777777">
            <w:pPr>
              <w:spacing w:after="0"/>
            </w:pPr>
            <w:r>
              <w:rPr>
                <w:sz w:val="15"/>
              </w:rPr>
              <w:t>docaya.Document · ref.RetentionPolicy</w:t>
            </w:r>
          </w:p>
        </w:tc>
        <w:tc>
          <w:tcPr>
            <w:tcW w:w="2861" w:type="dxa"/>
            <w:tcMar>
              <w:top w:w="60" w:type="dxa"/>
              <w:start w:w="95" w:type="dxa"/>
              <w:bottom w:w="60" w:type="dxa"/>
              <w:end w:w="95" w:type="dxa"/>
            </w:tcMar>
          </w:tcPr>
          <w:p w14:paraId="3B731024" wp14:textId="77777777">
            <w:pPr>
              <w:spacing w:after="0"/>
            </w:pPr>
            <w:r>
              <w:rPr>
                <w:sz w:val="15"/>
              </w:rPr>
              <w:t>Disposition due sweep, excluding legal hold.</w:t>
            </w:r>
          </w:p>
        </w:tc>
        <w:tc>
          <w:tcPr>
            <w:tcW w:w="3255" w:type="dxa"/>
            <w:tcMar>
              <w:top w:w="60" w:type="dxa"/>
              <w:start w:w="95" w:type="dxa"/>
              <w:bottom w:w="60" w:type="dxa"/>
              <w:end w:w="95" w:type="dxa"/>
            </w:tcMar>
          </w:tcPr>
          <w:p w14:paraId="5F22D065" wp14:textId="77777777">
            <w:pPr>
              <w:spacing w:after="0"/>
            </w:pPr>
            <w:r>
              <w:rPr>
                <w:sz w:val="15"/>
              </w:rPr>
              <w:t>Hold flag set or released; disposition recorded in audit.</w:t>
            </w:r>
          </w:p>
        </w:tc>
      </w:tr>
      <w:tr xmlns:wp14="http://schemas.microsoft.com/office/word/2010/wordml" w14:paraId="31D2BAD0" wp14:textId="77777777">
        <w:trPr>
          <w:cantSplit/>
        </w:trPr>
        <w:tc>
          <w:tcPr>
            <w:tcW w:w="1578" w:type="dxa"/>
            <w:tcMar>
              <w:top w:w="60" w:type="dxa"/>
              <w:start w:w="95" w:type="dxa"/>
              <w:bottom w:w="60" w:type="dxa"/>
              <w:end w:w="95" w:type="dxa"/>
            </w:tcMar>
            <w:shd w:val="clear" w:fill="F5F8FC"/>
          </w:tcPr>
          <w:p w14:paraId="7187A0C1" wp14:textId="77777777">
            <w:pPr>
              <w:spacing w:after="0"/>
            </w:pPr>
            <w:r>
              <w:rPr>
                <w:b/>
                <w:sz w:val="15"/>
              </w:rPr>
              <w:t>Ask Docaya (M10)</w:t>
            </w:r>
          </w:p>
        </w:tc>
        <w:tc>
          <w:tcPr>
            <w:tcW w:w="2170" w:type="dxa"/>
            <w:tcMar>
              <w:top w:w="60" w:type="dxa"/>
              <w:start w:w="95" w:type="dxa"/>
              <w:bottom w:w="60" w:type="dxa"/>
              <w:end w:w="95" w:type="dxa"/>
            </w:tcMar>
            <w:shd w:val="clear" w:fill="F5F8FC"/>
          </w:tcPr>
          <w:p w14:paraId="1351C735" wp14:textId="77777777">
            <w:pPr>
              <w:spacing w:after="0"/>
            </w:pPr>
            <w:r>
              <w:rPr>
                <w:sz w:val="15"/>
              </w:rPr>
              <w:t>idx.DocumentIndexRecord (read) · aud.AuditEvent</w:t>
            </w:r>
          </w:p>
        </w:tc>
        <w:tc>
          <w:tcPr>
            <w:tcW w:w="2861" w:type="dxa"/>
            <w:tcMar>
              <w:top w:w="60" w:type="dxa"/>
              <w:start w:w="95" w:type="dxa"/>
              <w:bottom w:w="60" w:type="dxa"/>
              <w:end w:w="95" w:type="dxa"/>
            </w:tcMar>
            <w:shd w:val="clear" w:fill="F5F8FC"/>
          </w:tcPr>
          <w:p w14:paraId="438D36E6" wp14:textId="77777777">
            <w:pPr>
              <w:spacing w:after="0"/>
            </w:pPr>
            <w:r>
              <w:rPr>
                <w:sz w:val="15"/>
              </w:rPr>
              <w:t>Metadata filter and permission-key composition.</w:t>
            </w:r>
          </w:p>
        </w:tc>
        <w:tc>
          <w:tcPr>
            <w:tcW w:w="3255" w:type="dxa"/>
            <w:tcMar>
              <w:top w:w="60" w:type="dxa"/>
              <w:start w:w="95" w:type="dxa"/>
              <w:bottom w:w="60" w:type="dxa"/>
              <w:end w:w="95" w:type="dxa"/>
            </w:tcMar>
            <w:shd w:val="clear" w:fill="F5F8FC"/>
          </w:tcPr>
          <w:p w14:paraId="69632A21" wp14:textId="77777777">
            <w:pPr>
              <w:spacing w:after="0"/>
            </w:pPr>
            <w:r>
              <w:rPr>
                <w:sz w:val="15"/>
              </w:rPr>
              <w:t>Query, filters and opens appended to audit.</w:t>
            </w:r>
          </w:p>
        </w:tc>
      </w:tr>
      <w:tr xmlns:wp14="http://schemas.microsoft.com/office/word/2010/wordml" w14:paraId="255392F5" wp14:textId="77777777">
        <w:trPr>
          <w:cantSplit/>
        </w:trPr>
        <w:tc>
          <w:tcPr>
            <w:tcW w:w="1578" w:type="dxa"/>
            <w:tcMar>
              <w:top w:w="60" w:type="dxa"/>
              <w:start w:w="95" w:type="dxa"/>
              <w:bottom w:w="60" w:type="dxa"/>
              <w:end w:w="95" w:type="dxa"/>
            </w:tcMar>
          </w:tcPr>
          <w:p w14:paraId="62B3AFE6" wp14:textId="77777777">
            <w:pPr>
              <w:spacing w:after="0"/>
            </w:pPr>
            <w:r>
              <w:rPr>
                <w:b/>
                <w:sz w:val="15"/>
              </w:rPr>
              <w:t>Identity and access (M11, M12)</w:t>
            </w:r>
          </w:p>
        </w:tc>
        <w:tc>
          <w:tcPr>
            <w:tcW w:w="2170" w:type="dxa"/>
            <w:tcMar>
              <w:top w:w="60" w:type="dxa"/>
              <w:start w:w="95" w:type="dxa"/>
              <w:bottom w:w="60" w:type="dxa"/>
              <w:end w:w="95" w:type="dxa"/>
            </w:tcMar>
          </w:tcPr>
          <w:p w14:paraId="317E19B1" wp14:textId="77777777">
            <w:pPr>
              <w:spacing w:after="0"/>
            </w:pPr>
            <w:r>
              <w:rPr>
                <w:sz w:val="15"/>
              </w:rPr>
              <w:t>sec.*</w:t>
            </w:r>
          </w:p>
        </w:tc>
        <w:tc>
          <w:tcPr>
            <w:tcW w:w="2861" w:type="dxa"/>
            <w:tcMar>
              <w:top w:w="60" w:type="dxa"/>
              <w:start w:w="95" w:type="dxa"/>
              <w:bottom w:w="60" w:type="dxa"/>
              <w:end w:w="95" w:type="dxa"/>
            </w:tcMar>
          </w:tcPr>
          <w:p w14:paraId="1F8A2D68" wp14:textId="77777777">
            <w:pPr>
              <w:spacing w:after="0"/>
            </w:pPr>
            <w:r>
              <w:rPr>
                <w:sz w:val="15"/>
              </w:rPr>
              <w:t>Role and attribute load per request; policy set by version.</w:t>
            </w:r>
          </w:p>
        </w:tc>
        <w:tc>
          <w:tcPr>
            <w:tcW w:w="3255" w:type="dxa"/>
            <w:tcMar>
              <w:top w:w="60" w:type="dxa"/>
              <w:start w:w="95" w:type="dxa"/>
              <w:bottom w:w="60" w:type="dxa"/>
              <w:end w:w="95" w:type="dxa"/>
            </w:tcMar>
          </w:tcPr>
          <w:p w14:paraId="2902B0F2" wp14:textId="77777777">
            <w:pPr>
              <w:spacing w:after="0"/>
            </w:pPr>
            <w:r>
              <w:rPr>
                <w:sz w:val="15"/>
              </w:rPr>
              <w:t>Decision log appended for every evaluation.</w:t>
            </w:r>
          </w:p>
        </w:tc>
      </w:tr>
      <w:tr xmlns:wp14="http://schemas.microsoft.com/office/word/2010/wordml" w14:paraId="51E24D78" wp14:textId="77777777">
        <w:trPr>
          <w:cantSplit/>
        </w:trPr>
        <w:tc>
          <w:tcPr>
            <w:tcW w:w="1578" w:type="dxa"/>
            <w:tcMar>
              <w:top w:w="60" w:type="dxa"/>
              <w:start w:w="95" w:type="dxa"/>
              <w:bottom w:w="60" w:type="dxa"/>
              <w:end w:w="95" w:type="dxa"/>
            </w:tcMar>
            <w:shd w:val="clear" w:fill="F5F8FC"/>
          </w:tcPr>
          <w:p w14:paraId="029F73F9" wp14:textId="77777777">
            <w:pPr>
              <w:spacing w:after="0"/>
            </w:pPr>
            <w:r>
              <w:rPr>
                <w:b/>
                <w:sz w:val="15"/>
              </w:rPr>
              <w:t>Admin configuration (M13)</w:t>
            </w:r>
          </w:p>
        </w:tc>
        <w:tc>
          <w:tcPr>
            <w:tcW w:w="2170" w:type="dxa"/>
            <w:tcMar>
              <w:top w:w="60" w:type="dxa"/>
              <w:start w:w="95" w:type="dxa"/>
              <w:bottom w:w="60" w:type="dxa"/>
              <w:end w:w="95" w:type="dxa"/>
            </w:tcMar>
            <w:shd w:val="clear" w:fill="F5F8FC"/>
          </w:tcPr>
          <w:p w14:paraId="1423F1A5" wp14:textId="77777777">
            <w:pPr>
              <w:spacing w:after="0"/>
            </w:pPr>
            <w:r>
              <w:rPr>
                <w:sz w:val="15"/>
              </w:rPr>
              <w:t>ref.* · ops.ConfigurationSet · wf.RouteDefinition</w:t>
            </w:r>
          </w:p>
        </w:tc>
        <w:tc>
          <w:tcPr>
            <w:tcW w:w="2861" w:type="dxa"/>
            <w:tcMar>
              <w:top w:w="60" w:type="dxa"/>
              <w:start w:w="95" w:type="dxa"/>
              <w:bottom w:w="60" w:type="dxa"/>
              <w:end w:w="95" w:type="dxa"/>
            </w:tcMar>
            <w:shd w:val="clear" w:fill="F5F8FC"/>
          </w:tcPr>
          <w:p w14:paraId="2B61E066" wp14:textId="77777777">
            <w:pPr>
              <w:spacing w:after="0"/>
            </w:pPr>
            <w:r>
              <w:rPr>
                <w:sz w:val="15"/>
              </w:rPr>
              <w:t>Effective configuration by scope and date.</w:t>
            </w:r>
          </w:p>
        </w:tc>
        <w:tc>
          <w:tcPr>
            <w:tcW w:w="3255" w:type="dxa"/>
            <w:tcMar>
              <w:top w:w="60" w:type="dxa"/>
              <w:start w:w="95" w:type="dxa"/>
              <w:bottom w:w="60" w:type="dxa"/>
              <w:end w:w="95" w:type="dxa"/>
            </w:tcMar>
            <w:shd w:val="clear" w:fill="F5F8FC"/>
          </w:tcPr>
          <w:p w14:paraId="4641DD1F" wp14:textId="77777777">
            <w:pPr>
              <w:spacing w:after="0"/>
            </w:pPr>
            <w:r>
              <w:rPr>
                <w:sz w:val="15"/>
              </w:rPr>
              <w:t>New version published rather than in-place edit; rollback restores the prior version.</w:t>
            </w:r>
          </w:p>
        </w:tc>
      </w:tr>
      <w:tr xmlns:wp14="http://schemas.microsoft.com/office/word/2010/wordml" w14:paraId="587C2C04" wp14:textId="77777777">
        <w:trPr>
          <w:cantSplit/>
        </w:trPr>
        <w:tc>
          <w:tcPr>
            <w:tcW w:w="1578" w:type="dxa"/>
            <w:tcMar>
              <w:top w:w="60" w:type="dxa"/>
              <w:start w:w="95" w:type="dxa"/>
              <w:bottom w:w="60" w:type="dxa"/>
              <w:end w:w="95" w:type="dxa"/>
            </w:tcMar>
          </w:tcPr>
          <w:p w14:paraId="75AE83D0" wp14:textId="77777777">
            <w:pPr>
              <w:spacing w:after="0"/>
            </w:pPr>
            <w:r>
              <w:rPr>
                <w:b/>
                <w:sz w:val="15"/>
              </w:rPr>
              <w:t>A New Revision (M14)</w:t>
            </w:r>
          </w:p>
        </w:tc>
        <w:tc>
          <w:tcPr>
            <w:tcW w:w="2170" w:type="dxa"/>
            <w:tcMar>
              <w:top w:w="60" w:type="dxa"/>
              <w:start w:w="95" w:type="dxa"/>
              <w:bottom w:w="60" w:type="dxa"/>
              <w:end w:w="95" w:type="dxa"/>
            </w:tcMar>
          </w:tcPr>
          <w:p w14:paraId="243AE6DC" wp14:textId="77777777">
            <w:pPr>
              <w:spacing w:after="0"/>
            </w:pPr>
            <w:r>
              <w:rPr>
                <w:sz w:val="15"/>
              </w:rPr>
              <w:t>docaya.DocumentVersion · wf.WorkflowInstance</w:t>
            </w:r>
          </w:p>
        </w:tc>
        <w:tc>
          <w:tcPr>
            <w:tcW w:w="2861" w:type="dxa"/>
            <w:tcMar>
              <w:top w:w="60" w:type="dxa"/>
              <w:start w:w="95" w:type="dxa"/>
              <w:bottom w:w="60" w:type="dxa"/>
              <w:end w:w="95" w:type="dxa"/>
            </w:tcMar>
          </w:tcPr>
          <w:p w14:paraId="0363FE67" wp14:textId="77777777">
            <w:pPr>
              <w:spacing w:after="0"/>
            </w:pPr>
            <w:r>
              <w:rPr>
                <w:sz w:val="15"/>
              </w:rPr>
              <w:t>Base approved version and comparison reference.</w:t>
            </w:r>
          </w:p>
        </w:tc>
        <w:tc>
          <w:tcPr>
            <w:tcW w:w="3255" w:type="dxa"/>
            <w:tcMar>
              <w:top w:w="60" w:type="dxa"/>
              <w:start w:w="95" w:type="dxa"/>
              <w:bottom w:w="60" w:type="dxa"/>
              <w:end w:w="95" w:type="dxa"/>
            </w:tcMar>
          </w:tcPr>
          <w:p w14:paraId="16CD2D31" wp14:textId="77777777">
            <w:pPr>
              <w:spacing w:after="0"/>
            </w:pPr>
            <w:r>
              <w:rPr>
                <w:sz w:val="15"/>
              </w:rPr>
              <w:t>New version row on approval; prior version marked superseded.</w:t>
            </w:r>
          </w:p>
        </w:tc>
      </w:tr>
      <w:tr xmlns:wp14="http://schemas.microsoft.com/office/word/2010/wordml" w14:paraId="7A0F134C" wp14:textId="77777777">
        <w:trPr>
          <w:cantSplit/>
        </w:trPr>
        <w:tc>
          <w:tcPr>
            <w:tcW w:w="1578" w:type="dxa"/>
            <w:tcMar>
              <w:top w:w="60" w:type="dxa"/>
              <w:start w:w="95" w:type="dxa"/>
              <w:bottom w:w="60" w:type="dxa"/>
              <w:end w:w="95" w:type="dxa"/>
            </w:tcMar>
            <w:shd w:val="clear" w:fill="F5F8FC"/>
          </w:tcPr>
          <w:p w14:paraId="125DF104" wp14:textId="77777777">
            <w:pPr>
              <w:spacing w:after="0"/>
            </w:pPr>
            <w:r>
              <w:rPr>
                <w:b/>
                <w:sz w:val="15"/>
              </w:rPr>
              <w:t>Analytics (M15)</w:t>
            </w:r>
          </w:p>
        </w:tc>
        <w:tc>
          <w:tcPr>
            <w:tcW w:w="2170" w:type="dxa"/>
            <w:tcMar>
              <w:top w:w="60" w:type="dxa"/>
              <w:start w:w="95" w:type="dxa"/>
              <w:bottom w:w="60" w:type="dxa"/>
              <w:end w:w="95" w:type="dxa"/>
            </w:tcMar>
            <w:shd w:val="clear" w:fill="F5F8FC"/>
          </w:tcPr>
          <w:p w14:paraId="2D25F03A" wp14:textId="77777777">
            <w:pPr>
              <w:spacing w:after="0"/>
            </w:pPr>
            <w:r>
              <w:rPr>
                <w:sz w:val="15"/>
              </w:rPr>
              <w:t>rpt.* views over docaya · wf · aud</w:t>
            </w:r>
          </w:p>
        </w:tc>
        <w:tc>
          <w:tcPr>
            <w:tcW w:w="2861" w:type="dxa"/>
            <w:tcMar>
              <w:top w:w="60" w:type="dxa"/>
              <w:start w:w="95" w:type="dxa"/>
              <w:bottom w:w="60" w:type="dxa"/>
              <w:end w:w="95" w:type="dxa"/>
            </w:tcMar>
            <w:shd w:val="clear" w:fill="F5F8FC"/>
          </w:tcPr>
          <w:p w14:paraId="5B6C7E7F" wp14:textId="77777777">
            <w:pPr>
              <w:spacing w:after="0"/>
            </w:pPr>
            <w:r>
              <w:rPr>
                <w:sz w:val="15"/>
              </w:rPr>
              <w:t>Row-level-security-filtered reads only.</w:t>
            </w:r>
          </w:p>
        </w:tc>
        <w:tc>
          <w:tcPr>
            <w:tcW w:w="3255" w:type="dxa"/>
            <w:tcMar>
              <w:top w:w="60" w:type="dxa"/>
              <w:start w:w="95" w:type="dxa"/>
              <w:bottom w:w="60" w:type="dxa"/>
              <w:end w:w="95" w:type="dxa"/>
            </w:tcMar>
            <w:shd w:val="clear" w:fill="F5F8FC"/>
          </w:tcPr>
          <w:p w14:paraId="10182326" wp14:textId="77777777">
            <w:pPr>
              <w:spacing w:after="0"/>
            </w:pPr>
            <w:r>
              <w:rPr>
                <w:sz w:val="15"/>
              </w:rPr>
              <w:t>None — reporting never writes.</w:t>
            </w:r>
          </w:p>
        </w:tc>
      </w:tr>
      <w:tr xmlns:wp14="http://schemas.microsoft.com/office/word/2010/wordml" w14:paraId="18F464D3" wp14:textId="77777777">
        <w:trPr>
          <w:cantSplit/>
        </w:trPr>
        <w:tc>
          <w:tcPr>
            <w:tcW w:w="1578" w:type="dxa"/>
            <w:tcMar>
              <w:top w:w="60" w:type="dxa"/>
              <w:start w:w="95" w:type="dxa"/>
              <w:bottom w:w="60" w:type="dxa"/>
              <w:end w:w="95" w:type="dxa"/>
            </w:tcMar>
          </w:tcPr>
          <w:p w14:paraId="0E770BEC" wp14:textId="77777777">
            <w:pPr>
              <w:spacing w:after="0"/>
            </w:pPr>
            <w:r>
              <w:rPr>
                <w:b/>
                <w:sz w:val="15"/>
              </w:rPr>
              <w:t>Audit and compliance (M16)</w:t>
            </w:r>
          </w:p>
        </w:tc>
        <w:tc>
          <w:tcPr>
            <w:tcW w:w="2170" w:type="dxa"/>
            <w:tcMar>
              <w:top w:w="60" w:type="dxa"/>
              <w:start w:w="95" w:type="dxa"/>
              <w:bottom w:w="60" w:type="dxa"/>
              <w:end w:w="95" w:type="dxa"/>
            </w:tcMar>
          </w:tcPr>
          <w:p w14:paraId="4CDB2912" wp14:textId="77777777">
            <w:pPr>
              <w:spacing w:after="0"/>
            </w:pPr>
            <w:r>
              <w:rPr>
                <w:sz w:val="15"/>
              </w:rPr>
              <w:t>aud.*</w:t>
            </w:r>
          </w:p>
        </w:tc>
        <w:tc>
          <w:tcPr>
            <w:tcW w:w="2861" w:type="dxa"/>
            <w:tcMar>
              <w:top w:w="60" w:type="dxa"/>
              <w:start w:w="95" w:type="dxa"/>
              <w:bottom w:w="60" w:type="dxa"/>
              <w:end w:w="95" w:type="dxa"/>
            </w:tcMar>
          </w:tcPr>
          <w:p w14:paraId="77C89864" wp14:textId="77777777">
            <w:pPr>
              <w:spacing w:after="0"/>
            </w:pPr>
            <w:r>
              <w:rPr>
                <w:sz w:val="15"/>
              </w:rPr>
              <w:t>Timeline by document; export by date range.</w:t>
            </w:r>
          </w:p>
        </w:tc>
        <w:tc>
          <w:tcPr>
            <w:tcW w:w="3255" w:type="dxa"/>
            <w:tcMar>
              <w:top w:w="60" w:type="dxa"/>
              <w:start w:w="95" w:type="dxa"/>
              <w:bottom w:w="60" w:type="dxa"/>
              <w:end w:w="95" w:type="dxa"/>
            </w:tcMar>
          </w:tcPr>
          <w:p w14:paraId="4A4B3A33" wp14:textId="77777777">
            <w:pPr>
              <w:spacing w:after="0"/>
            </w:pPr>
            <w:r>
              <w:rPr>
                <w:sz w:val="15"/>
              </w:rPr>
              <w:t>Append only; checkpoint written periodically.</w:t>
            </w:r>
          </w:p>
        </w:tc>
      </w:tr>
    </w:tbl>
    <w:p xmlns:wp14="http://schemas.microsoft.com/office/word/2010/wordml" w14:paraId="5B08B5D1" wp14:textId="77777777">
      <w:pPr>
        <w:spacing w:after="40"/>
      </w:pPr>
    </w:p>
    <w:p xmlns:wp14="http://schemas.microsoft.com/office/word/2010/wordml" w14:paraId="489D86BF" wp14:textId="77777777">
      <w:pPr>
        <w:pStyle w:val="Heading2"/>
      </w:pPr>
      <w:r>
        <w:t>11.11  Integrity, Indexing and Performance Rules</w:t>
      </w:r>
    </w:p>
    <w:p xmlns:wp14="http://schemas.microsoft.com/office/word/2010/wordml" w14:paraId="2D02EC0A" wp14:textId="77777777">
      <w:pPr>
        <w:pStyle w:val="ListBullet"/>
        <w:spacing w:after="50"/>
        <w:ind w:left="351" w:hanging="193"/>
      </w:pPr>
      <w:r>
        <w:rPr>
          <w:b/>
          <w:sz w:val="18"/>
        </w:rPr>
        <w:t xml:space="preserve">Every write is idempotent. </w:t>
      </w:r>
      <w:r>
        <w:rPr>
          <w:sz w:val="18"/>
        </w:rPr>
        <w:t>ops.IdempotencyKey is checked before the effect; ops.PromotionLedger.IdempotencyKey is UNIQUE and is the mechanism that makes publication exactly-once.</w:t>
      </w:r>
    </w:p>
    <w:p xmlns:wp14="http://schemas.microsoft.com/office/word/2010/wordml" w14:paraId="2BB8DD3B" wp14:textId="77777777">
      <w:pPr>
        <w:pStyle w:val="ListBullet"/>
        <w:spacing w:after="50"/>
        <w:ind w:left="351" w:hanging="193"/>
      </w:pPr>
      <w:r>
        <w:rPr>
          <w:b/>
          <w:sz w:val="18"/>
        </w:rPr>
        <w:t xml:space="preserve">Optimistic concurrency. </w:t>
      </w:r>
      <w:r>
        <w:rPr>
          <w:sz w:val="18"/>
        </w:rPr>
        <w:t>docaya.Document carries a ROWVERSION; a stale update is rejected rather than silently overwriting a concurrent change.</w:t>
      </w:r>
    </w:p>
    <w:p xmlns:wp14="http://schemas.microsoft.com/office/word/2010/wordml" w14:paraId="18D7C2B6" wp14:textId="77777777">
      <w:pPr>
        <w:pStyle w:val="ListBullet"/>
        <w:spacing w:after="50"/>
        <w:ind w:left="351" w:hanging="193"/>
      </w:pPr>
      <w:r>
        <w:rPr>
          <w:b/>
          <w:sz w:val="18"/>
        </w:rPr>
        <w:t xml:space="preserve">Transaction boundary. </w:t>
      </w:r>
      <w:r>
        <w:rPr>
          <w:sz w:val="18"/>
        </w:rPr>
        <w:t>A state change and its outbox event commit together. Nothing dispatches an event for a state that did not persist.</w:t>
      </w:r>
    </w:p>
    <w:p xmlns:wp14="http://schemas.microsoft.com/office/word/2010/wordml" w14:paraId="70C5B87E" wp14:textId="77777777">
      <w:pPr>
        <w:pStyle w:val="ListBullet"/>
        <w:spacing w:after="50"/>
        <w:ind w:left="351" w:hanging="193"/>
      </w:pPr>
      <w:r>
        <w:rPr>
          <w:b/>
          <w:sz w:val="18"/>
        </w:rPr>
        <w:t xml:space="preserve">Filtered indexes. </w:t>
      </w:r>
      <w:r>
        <w:rPr>
          <w:sz w:val="18"/>
        </w:rPr>
        <w:t>Sweep indexes (expiry, disposition due, index queue) are filtered so they remain small regardless of corpus size.</w:t>
      </w:r>
    </w:p>
    <w:p xmlns:wp14="http://schemas.microsoft.com/office/word/2010/wordml" w14:paraId="40039C4B" wp14:textId="77777777">
      <w:pPr>
        <w:pStyle w:val="ListBullet"/>
        <w:spacing w:after="50"/>
        <w:ind w:left="351" w:hanging="193"/>
      </w:pPr>
      <w:r>
        <w:rPr>
          <w:b/>
          <w:sz w:val="18"/>
        </w:rPr>
        <w:t xml:space="preserve">Covering indexes for queues. </w:t>
      </w:r>
      <w:r>
        <w:rPr>
          <w:sz w:val="18"/>
        </w:rPr>
        <w:t>Reviewer queue and department browse are served by covering indexes to avoid key lookups on the hot path.</w:t>
      </w:r>
    </w:p>
    <w:p xmlns:wp14="http://schemas.microsoft.com/office/word/2010/wordml" w14:paraId="6766A401" wp14:textId="77777777">
      <w:pPr>
        <w:pStyle w:val="ListBullet"/>
        <w:spacing w:after="50"/>
        <w:ind w:left="351" w:hanging="193"/>
      </w:pPr>
      <w:r>
        <w:rPr>
          <w:b/>
          <w:sz w:val="18"/>
        </w:rPr>
        <w:t xml:space="preserve">No cross-schema cascade delete. </w:t>
      </w:r>
      <w:r>
        <w:rPr>
          <w:sz w:val="18"/>
        </w:rPr>
        <w:t>Deletion is a governed disposition action, never a referential side effect.</w:t>
      </w:r>
    </w:p>
    <w:p xmlns:wp14="http://schemas.microsoft.com/office/word/2010/wordml" w14:paraId="5679C51D" wp14:textId="77777777">
      <w:pPr>
        <w:pStyle w:val="ListBullet"/>
        <w:spacing w:after="50"/>
        <w:ind w:left="351" w:hanging="193"/>
      </w:pPr>
      <w:r>
        <w:rPr>
          <w:b/>
          <w:sz w:val="18"/>
        </w:rPr>
        <w:t xml:space="preserve">Retention of derived data. </w:t>
      </w:r>
      <w:r>
        <w:rPr>
          <w:sz w:val="18"/>
        </w:rPr>
        <w:t>idx, ntf and rpt may be pruned or rebuilt; docaya, wf, sec and aud may not.</w:t>
      </w:r>
    </w:p>
    <w:p xmlns:wp14="http://schemas.microsoft.com/office/word/2010/wordml" w14:paraId="1E344CDE" wp14:textId="77777777">
      <w:pPr>
        <w:pStyle w:val="ListBullet"/>
        <w:spacing w:after="50"/>
        <w:ind w:left="351" w:hanging="193"/>
      </w:pPr>
      <w:r>
        <w:rPr>
          <w:b/>
          <w:sz w:val="18"/>
        </w:rPr>
        <w:t xml:space="preserve">Encryption. </w:t>
      </w:r>
      <w:r>
        <w:rPr>
          <w:sz w:val="18"/>
        </w:rPr>
        <w:t>Transparent Data Encryption is enabled; customer-managed keys are available where client policy requires. Sensitive columns are candidates for Always Encrypted subject to the client decision recorded in A9.</w:t>
      </w:r>
    </w:p>
    <w:p xmlns:wp14="http://schemas.microsoft.com/office/word/2010/wordml" w14:paraId="16D767B2" wp14:textId="77777777">
      <w:pPr>
        <w:pStyle w:val="Heading2"/>
      </w:pPr>
      <w:r>
        <w:t>11.12  Backup, Restore and Recovery Objectives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1973"/>
        <w:gridCol w:w="1973"/>
        <w:gridCol w:w="1973"/>
        <w:gridCol w:w="1973"/>
        <w:gridCol w:w="1973"/>
      </w:tblGrid>
      <w:tr xmlns:wp14="http://schemas.microsoft.com/office/word/2010/wordml" w14:paraId="1758816E" wp14:textId="77777777">
        <w:trPr>
          <w:tblHeader w:val="true"/>
        </w:trPr>
        <w:tc>
          <w:tcPr>
            <w:tcW w:w="1578" w:type="dxa"/>
            <w:shd w:val="clear" w:fill="0F1B33"/>
            <w:tcMar>
              <w:top w:w="70" w:type="dxa"/>
              <w:start w:w="95" w:type="dxa"/>
              <w:bottom w:w="70" w:type="dxa"/>
              <w:end w:w="95" w:type="dxa"/>
            </w:tcMar>
          </w:tcPr>
          <w:p w14:paraId="581B684A" wp14:textId="77777777">
            <w:pPr>
              <w:spacing w:after="0"/>
            </w:pPr>
            <w:r>
              <w:rPr>
                <w:b/>
                <w:color w:val="FFFFFF"/>
                <w:sz w:val="16"/>
              </w:rPr>
              <w:t>Store</w:t>
            </w:r>
          </w:p>
        </w:tc>
        <w:tc>
          <w:tcPr>
            <w:tcW w:w="3157" w:type="dxa"/>
            <w:shd w:val="clear" w:fill="0F1B33"/>
            <w:tcMar>
              <w:top w:w="70" w:type="dxa"/>
              <w:start w:w="95" w:type="dxa"/>
              <w:bottom w:w="70" w:type="dxa"/>
              <w:end w:w="95" w:type="dxa"/>
            </w:tcMar>
          </w:tcPr>
          <w:p w14:paraId="3DB3B986" wp14:textId="77777777">
            <w:pPr>
              <w:spacing w:after="0"/>
            </w:pPr>
            <w:r>
              <w:rPr>
                <w:b/>
                <w:color w:val="FFFFFF"/>
                <w:sz w:val="16"/>
              </w:rPr>
              <w:t>Backup mechanism</w:t>
            </w:r>
          </w:p>
        </w:tc>
        <w:tc>
          <w:tcPr>
            <w:tcW w:w="1085" w:type="dxa"/>
            <w:shd w:val="clear" w:fill="0F1B33"/>
            <w:tcMar>
              <w:top w:w="70" w:type="dxa"/>
              <w:start w:w="95" w:type="dxa"/>
              <w:bottom w:w="70" w:type="dxa"/>
              <w:end w:w="95" w:type="dxa"/>
            </w:tcMar>
          </w:tcPr>
          <w:p w14:paraId="596C4CC3" wp14:textId="77777777">
            <w:pPr>
              <w:spacing w:after="0"/>
            </w:pPr>
            <w:r>
              <w:rPr>
                <w:b/>
                <w:color w:val="FFFFFF"/>
                <w:sz w:val="16"/>
              </w:rPr>
              <w:t>RPO</w:t>
            </w:r>
          </w:p>
        </w:tc>
        <w:tc>
          <w:tcPr>
            <w:tcW w:w="1085" w:type="dxa"/>
            <w:shd w:val="clear" w:fill="0F1B33"/>
            <w:tcMar>
              <w:top w:w="70" w:type="dxa"/>
              <w:start w:w="95" w:type="dxa"/>
              <w:bottom w:w="70" w:type="dxa"/>
              <w:end w:w="95" w:type="dxa"/>
            </w:tcMar>
          </w:tcPr>
          <w:p w14:paraId="03CB1F49" wp14:textId="77777777">
            <w:pPr>
              <w:spacing w:after="0"/>
            </w:pPr>
            <w:r>
              <w:rPr>
                <w:b/>
                <w:color w:val="FFFFFF"/>
                <w:sz w:val="16"/>
              </w:rPr>
              <w:t>RTO</w:t>
            </w:r>
          </w:p>
        </w:tc>
        <w:tc>
          <w:tcPr>
            <w:tcW w:w="2959" w:type="dxa"/>
            <w:shd w:val="clear" w:fill="0F1B33"/>
            <w:tcMar>
              <w:top w:w="70" w:type="dxa"/>
              <w:start w:w="95" w:type="dxa"/>
              <w:bottom w:w="70" w:type="dxa"/>
              <w:end w:w="95" w:type="dxa"/>
            </w:tcMar>
          </w:tcPr>
          <w:p w14:paraId="35CE9C1E" wp14:textId="77777777">
            <w:pPr>
              <w:spacing w:after="0"/>
            </w:pPr>
            <w:r>
              <w:rPr>
                <w:b/>
                <w:color w:val="FFFFFF"/>
                <w:sz w:val="16"/>
              </w:rPr>
              <w:t>Restore validation</w:t>
            </w:r>
          </w:p>
        </w:tc>
      </w:tr>
      <w:tr xmlns:wp14="http://schemas.microsoft.com/office/word/2010/wordml" w14:paraId="158B6508" wp14:textId="77777777">
        <w:trPr>
          <w:cantSplit/>
        </w:trPr>
        <w:tc>
          <w:tcPr>
            <w:tcW w:w="1578" w:type="dxa"/>
            <w:tcMar>
              <w:top w:w="60" w:type="dxa"/>
              <w:start w:w="95" w:type="dxa"/>
              <w:bottom w:w="60" w:type="dxa"/>
              <w:end w:w="95" w:type="dxa"/>
            </w:tcMar>
          </w:tcPr>
          <w:p w14:paraId="3324641F" wp14:textId="77777777">
            <w:pPr>
              <w:spacing w:after="0"/>
            </w:pPr>
            <w:r>
              <w:rPr>
                <w:b/>
                <w:sz w:val="15"/>
              </w:rPr>
              <w:t>Azure SQL</w:t>
            </w:r>
          </w:p>
        </w:tc>
        <w:tc>
          <w:tcPr>
            <w:tcW w:w="3157" w:type="dxa"/>
            <w:tcMar>
              <w:top w:w="60" w:type="dxa"/>
              <w:start w:w="95" w:type="dxa"/>
              <w:bottom w:w="60" w:type="dxa"/>
              <w:end w:w="95" w:type="dxa"/>
            </w:tcMar>
          </w:tcPr>
          <w:p w14:paraId="1014C645" wp14:textId="77777777">
            <w:pPr>
              <w:spacing w:after="0"/>
            </w:pPr>
            <w:r>
              <w:rPr>
                <w:sz w:val="15"/>
              </w:rPr>
              <w:t>Point-in-time restore plus long-term retention; geo-redundant where required.</w:t>
            </w:r>
          </w:p>
        </w:tc>
        <w:tc>
          <w:tcPr>
            <w:tcW w:w="1085" w:type="dxa"/>
            <w:tcMar>
              <w:top w:w="60" w:type="dxa"/>
              <w:start w:w="95" w:type="dxa"/>
              <w:bottom w:w="60" w:type="dxa"/>
              <w:end w:w="95" w:type="dxa"/>
            </w:tcMar>
          </w:tcPr>
          <w:p w14:paraId="4186CDFF" wp14:textId="77777777">
            <w:pPr>
              <w:spacing w:after="0"/>
            </w:pPr>
            <w:r>
              <w:rPr>
                <w:sz w:val="15"/>
              </w:rPr>
              <w:t>≤ 5 minutes</w:t>
            </w:r>
          </w:p>
        </w:tc>
        <w:tc>
          <w:tcPr>
            <w:tcW w:w="1085" w:type="dxa"/>
            <w:tcMar>
              <w:top w:w="60" w:type="dxa"/>
              <w:start w:w="95" w:type="dxa"/>
              <w:bottom w:w="60" w:type="dxa"/>
              <w:end w:w="95" w:type="dxa"/>
            </w:tcMar>
          </w:tcPr>
          <w:p w14:paraId="1B5113C3" wp14:textId="77777777">
            <w:pPr>
              <w:spacing w:after="0"/>
            </w:pPr>
            <w:r>
              <w:rPr>
                <w:sz w:val="15"/>
              </w:rPr>
              <w:t>≤ 1 hour</w:t>
            </w:r>
          </w:p>
        </w:tc>
        <w:tc>
          <w:tcPr>
            <w:tcW w:w="2959" w:type="dxa"/>
            <w:tcMar>
              <w:top w:w="60" w:type="dxa"/>
              <w:start w:w="95" w:type="dxa"/>
              <w:bottom w:w="60" w:type="dxa"/>
              <w:end w:w="95" w:type="dxa"/>
            </w:tcMar>
          </w:tcPr>
          <w:p w14:paraId="4A9B343D" wp14:textId="77777777">
            <w:pPr>
              <w:spacing w:after="0"/>
            </w:pPr>
            <w:r>
              <w:rPr>
                <w:sz w:val="15"/>
              </w:rPr>
              <w:t>Quarterly restore rehearsal into an isolated environment with hash-chain verification.</w:t>
            </w:r>
          </w:p>
        </w:tc>
      </w:tr>
      <w:tr xmlns:wp14="http://schemas.microsoft.com/office/word/2010/wordml" w14:paraId="04212EBD" wp14:textId="77777777">
        <w:trPr>
          <w:cantSplit/>
        </w:trPr>
        <w:tc>
          <w:tcPr>
            <w:tcW w:w="1578" w:type="dxa"/>
            <w:tcMar>
              <w:top w:w="60" w:type="dxa"/>
              <w:start w:w="95" w:type="dxa"/>
              <w:bottom w:w="60" w:type="dxa"/>
              <w:end w:w="95" w:type="dxa"/>
            </w:tcMar>
            <w:shd w:val="clear" w:fill="F5F8FC"/>
          </w:tcPr>
          <w:p w14:paraId="003A74AF" wp14:textId="77777777">
            <w:pPr>
              <w:spacing w:after="0"/>
            </w:pPr>
            <w:r>
              <w:rPr>
                <w:b/>
                <w:sz w:val="15"/>
              </w:rPr>
              <w:t>Blob staging</w:t>
            </w:r>
          </w:p>
        </w:tc>
        <w:tc>
          <w:tcPr>
            <w:tcW w:w="3157" w:type="dxa"/>
            <w:tcMar>
              <w:top w:w="60" w:type="dxa"/>
              <w:start w:w="95" w:type="dxa"/>
              <w:bottom w:w="60" w:type="dxa"/>
              <w:end w:w="95" w:type="dxa"/>
            </w:tcMar>
            <w:shd w:val="clear" w:fill="F5F8FC"/>
          </w:tcPr>
          <w:p w14:paraId="6A1801F0" wp14:textId="77777777">
            <w:pPr>
              <w:spacing w:after="0"/>
            </w:pPr>
            <w:r>
              <w:rPr>
                <w:sz w:val="15"/>
              </w:rPr>
              <w:t>Soft delete and versioning; content is transient by design.</w:t>
            </w:r>
          </w:p>
        </w:tc>
        <w:tc>
          <w:tcPr>
            <w:tcW w:w="1085" w:type="dxa"/>
            <w:tcMar>
              <w:top w:w="60" w:type="dxa"/>
              <w:start w:w="95" w:type="dxa"/>
              <w:bottom w:w="60" w:type="dxa"/>
              <w:end w:w="95" w:type="dxa"/>
            </w:tcMar>
            <w:shd w:val="clear" w:fill="F5F8FC"/>
          </w:tcPr>
          <w:p w14:paraId="3385BE7E" wp14:textId="77777777">
            <w:pPr>
              <w:spacing w:after="0"/>
            </w:pPr>
            <w:r>
              <w:rPr>
                <w:sz w:val="15"/>
              </w:rPr>
              <w:t>≤ 5 minutes</w:t>
            </w:r>
          </w:p>
        </w:tc>
        <w:tc>
          <w:tcPr>
            <w:tcW w:w="1085" w:type="dxa"/>
            <w:tcMar>
              <w:top w:w="60" w:type="dxa"/>
              <w:start w:w="95" w:type="dxa"/>
              <w:bottom w:w="60" w:type="dxa"/>
              <w:end w:w="95" w:type="dxa"/>
            </w:tcMar>
            <w:shd w:val="clear" w:fill="F5F8FC"/>
          </w:tcPr>
          <w:p w14:paraId="310D658F" wp14:textId="77777777">
            <w:pPr>
              <w:spacing w:after="0"/>
            </w:pPr>
            <w:r>
              <w:rPr>
                <w:sz w:val="15"/>
              </w:rPr>
              <w:t>≤ 1 hour</w:t>
            </w:r>
          </w:p>
        </w:tc>
        <w:tc>
          <w:tcPr>
            <w:tcW w:w="2959" w:type="dxa"/>
            <w:tcMar>
              <w:top w:w="60" w:type="dxa"/>
              <w:start w:w="95" w:type="dxa"/>
              <w:bottom w:w="60" w:type="dxa"/>
              <w:end w:w="95" w:type="dxa"/>
            </w:tcMar>
            <w:shd w:val="clear" w:fill="F5F8FC"/>
          </w:tcPr>
          <w:p w14:paraId="42C0268A" wp14:textId="77777777">
            <w:pPr>
              <w:spacing w:after="0"/>
            </w:pPr>
            <w:r>
              <w:rPr>
                <w:sz w:val="15"/>
              </w:rPr>
              <w:t>Replay of a failed promotion from a restored staged file.</w:t>
            </w:r>
          </w:p>
        </w:tc>
      </w:tr>
      <w:tr xmlns:wp14="http://schemas.microsoft.com/office/word/2010/wordml" w14:paraId="2E1DB0D5" wp14:textId="77777777">
        <w:trPr>
          <w:cantSplit/>
        </w:trPr>
        <w:tc>
          <w:tcPr>
            <w:tcW w:w="1578" w:type="dxa"/>
            <w:tcMar>
              <w:top w:w="60" w:type="dxa"/>
              <w:start w:w="95" w:type="dxa"/>
              <w:bottom w:w="60" w:type="dxa"/>
              <w:end w:w="95" w:type="dxa"/>
            </w:tcMar>
          </w:tcPr>
          <w:p w14:paraId="0DA70AC8" wp14:textId="77777777">
            <w:pPr>
              <w:spacing w:after="0"/>
            </w:pPr>
            <w:r>
              <w:rPr>
                <w:b/>
                <w:sz w:val="15"/>
              </w:rPr>
              <w:t>SharePoint Online</w:t>
            </w:r>
          </w:p>
        </w:tc>
        <w:tc>
          <w:tcPr>
            <w:tcW w:w="3157" w:type="dxa"/>
            <w:tcMar>
              <w:top w:w="60" w:type="dxa"/>
              <w:start w:w="95" w:type="dxa"/>
              <w:bottom w:w="60" w:type="dxa"/>
              <w:end w:w="95" w:type="dxa"/>
            </w:tcMar>
          </w:tcPr>
          <w:p w14:paraId="0336CF01" wp14:textId="77777777">
            <w:pPr>
              <w:spacing w:after="0"/>
            </w:pPr>
            <w:r>
              <w:rPr>
                <w:sz w:val="15"/>
              </w:rPr>
              <w:t>Native Microsoft 365 retention and version history.</w:t>
            </w:r>
          </w:p>
        </w:tc>
        <w:tc>
          <w:tcPr>
            <w:tcW w:w="1085" w:type="dxa"/>
            <w:tcMar>
              <w:top w:w="60" w:type="dxa"/>
              <w:start w:w="95" w:type="dxa"/>
              <w:bottom w:w="60" w:type="dxa"/>
              <w:end w:w="95" w:type="dxa"/>
            </w:tcMar>
          </w:tcPr>
          <w:p w14:paraId="5C6E6B94" wp14:textId="77777777">
            <w:pPr>
              <w:spacing w:after="0"/>
            </w:pPr>
            <w:r>
              <w:rPr>
                <w:sz w:val="15"/>
              </w:rPr>
              <w:t>Per tenant policy</w:t>
            </w:r>
          </w:p>
        </w:tc>
        <w:tc>
          <w:tcPr>
            <w:tcW w:w="1085" w:type="dxa"/>
            <w:tcMar>
              <w:top w:w="60" w:type="dxa"/>
              <w:start w:w="95" w:type="dxa"/>
              <w:bottom w:w="60" w:type="dxa"/>
              <w:end w:w="95" w:type="dxa"/>
            </w:tcMar>
          </w:tcPr>
          <w:p w14:paraId="63DDC756" wp14:textId="77777777">
            <w:pPr>
              <w:spacing w:after="0"/>
            </w:pPr>
            <w:r>
              <w:rPr>
                <w:sz w:val="15"/>
              </w:rPr>
              <w:t>Per tenant policy</w:t>
            </w:r>
          </w:p>
        </w:tc>
        <w:tc>
          <w:tcPr>
            <w:tcW w:w="2959" w:type="dxa"/>
            <w:tcMar>
              <w:top w:w="60" w:type="dxa"/>
              <w:start w:w="95" w:type="dxa"/>
              <w:bottom w:w="60" w:type="dxa"/>
              <w:end w:w="95" w:type="dxa"/>
            </w:tcMar>
          </w:tcPr>
          <w:p w14:paraId="76F7F93A" wp14:textId="77777777">
            <w:pPr>
              <w:spacing w:after="0"/>
            </w:pPr>
            <w:r>
              <w:rPr>
                <w:sz w:val="15"/>
              </w:rPr>
              <w:t>Version history retrieval test per release.</w:t>
            </w:r>
          </w:p>
        </w:tc>
      </w:tr>
      <w:tr xmlns:wp14="http://schemas.microsoft.com/office/word/2010/wordml" w14:paraId="6D017DE9" wp14:textId="77777777">
        <w:trPr>
          <w:cantSplit/>
        </w:trPr>
        <w:tc>
          <w:tcPr>
            <w:tcW w:w="1578" w:type="dxa"/>
            <w:tcMar>
              <w:top w:w="60" w:type="dxa"/>
              <w:start w:w="95" w:type="dxa"/>
              <w:bottom w:w="60" w:type="dxa"/>
              <w:end w:w="95" w:type="dxa"/>
            </w:tcMar>
            <w:shd w:val="clear" w:fill="F5F8FC"/>
          </w:tcPr>
          <w:p w14:paraId="30ED09F7" wp14:textId="77777777">
            <w:pPr>
              <w:spacing w:after="0"/>
            </w:pPr>
            <w:r>
              <w:rPr>
                <w:b/>
                <w:sz w:val="15"/>
              </w:rPr>
              <w:t>Azure AI Search</w:t>
            </w:r>
          </w:p>
        </w:tc>
        <w:tc>
          <w:tcPr>
            <w:tcW w:w="3157" w:type="dxa"/>
            <w:tcMar>
              <w:top w:w="60" w:type="dxa"/>
              <w:start w:w="95" w:type="dxa"/>
              <w:bottom w:w="60" w:type="dxa"/>
              <w:end w:w="95" w:type="dxa"/>
            </w:tcMar>
            <w:shd w:val="clear" w:fill="F5F8FC"/>
          </w:tcPr>
          <w:p w14:paraId="41044E44" wp14:textId="77777777">
            <w:pPr>
              <w:spacing w:after="0"/>
            </w:pPr>
            <w:r>
              <w:rPr>
                <w:sz w:val="15"/>
              </w:rPr>
              <w:t>None required — derived.</w:t>
            </w:r>
          </w:p>
        </w:tc>
        <w:tc>
          <w:tcPr>
            <w:tcW w:w="1085" w:type="dxa"/>
            <w:tcMar>
              <w:top w:w="60" w:type="dxa"/>
              <w:start w:w="95" w:type="dxa"/>
              <w:bottom w:w="60" w:type="dxa"/>
              <w:end w:w="95" w:type="dxa"/>
            </w:tcMar>
            <w:shd w:val="clear" w:fill="F5F8FC"/>
          </w:tcPr>
          <w:p w14:paraId="68F9DA86" wp14:textId="77777777">
            <w:pPr>
              <w:spacing w:after="0"/>
            </w:pPr>
            <w:r>
              <w:rPr>
                <w:sz w:val="15"/>
              </w:rPr>
              <w:t>n/a</w:t>
            </w:r>
          </w:p>
        </w:tc>
        <w:tc>
          <w:tcPr>
            <w:tcW w:w="1085" w:type="dxa"/>
            <w:tcMar>
              <w:top w:w="60" w:type="dxa"/>
              <w:start w:w="95" w:type="dxa"/>
              <w:bottom w:w="60" w:type="dxa"/>
              <w:end w:w="95" w:type="dxa"/>
            </w:tcMar>
            <w:shd w:val="clear" w:fill="F5F8FC"/>
          </w:tcPr>
          <w:p w14:paraId="78672E50" wp14:textId="77777777">
            <w:pPr>
              <w:spacing w:after="0"/>
            </w:pPr>
            <w:r>
              <w:rPr>
                <w:sz w:val="15"/>
              </w:rPr>
              <w:t>Rebuild window</w:t>
            </w:r>
          </w:p>
        </w:tc>
        <w:tc>
          <w:tcPr>
            <w:tcW w:w="2959" w:type="dxa"/>
            <w:tcMar>
              <w:top w:w="60" w:type="dxa"/>
              <w:start w:w="95" w:type="dxa"/>
              <w:bottom w:w="60" w:type="dxa"/>
              <w:end w:w="95" w:type="dxa"/>
            </w:tcMar>
            <w:shd w:val="clear" w:fill="F5F8FC"/>
          </w:tcPr>
          <w:p w14:paraId="6699C44B" wp14:textId="77777777">
            <w:pPr>
              <w:spacing w:after="0"/>
            </w:pPr>
            <w:r>
              <w:rPr>
                <w:sz w:val="15"/>
              </w:rPr>
              <w:t>Full rebuild timed during POC P4 and re-verified annually.</w:t>
            </w:r>
          </w:p>
        </w:tc>
      </w:tr>
      <w:tr xmlns:wp14="http://schemas.microsoft.com/office/word/2010/wordml" w14:paraId="4FC6D603" wp14:textId="77777777">
        <w:trPr>
          <w:cantSplit/>
        </w:trPr>
        <w:tc>
          <w:tcPr>
            <w:tcW w:w="1578" w:type="dxa"/>
            <w:tcMar>
              <w:top w:w="60" w:type="dxa"/>
              <w:start w:w="95" w:type="dxa"/>
              <w:bottom w:w="60" w:type="dxa"/>
              <w:end w:w="95" w:type="dxa"/>
            </w:tcMar>
          </w:tcPr>
          <w:p w14:paraId="337289BA" wp14:textId="77777777">
            <w:pPr>
              <w:spacing w:after="0"/>
            </w:pPr>
            <w:r>
              <w:rPr>
                <w:b/>
                <w:sz w:val="15"/>
              </w:rPr>
              <w:t>Power BI model</w:t>
            </w:r>
          </w:p>
        </w:tc>
        <w:tc>
          <w:tcPr>
            <w:tcW w:w="3157" w:type="dxa"/>
            <w:tcMar>
              <w:top w:w="60" w:type="dxa"/>
              <w:start w:w="95" w:type="dxa"/>
              <w:bottom w:w="60" w:type="dxa"/>
              <w:end w:w="95" w:type="dxa"/>
            </w:tcMar>
          </w:tcPr>
          <w:p w14:paraId="5B1CCDAB" wp14:textId="77777777">
            <w:pPr>
              <w:spacing w:after="0"/>
            </w:pPr>
            <w:r>
              <w:rPr>
                <w:sz w:val="15"/>
              </w:rPr>
              <w:t>None required — derived.</w:t>
            </w:r>
          </w:p>
        </w:tc>
        <w:tc>
          <w:tcPr>
            <w:tcW w:w="1085" w:type="dxa"/>
            <w:tcMar>
              <w:top w:w="60" w:type="dxa"/>
              <w:start w:w="95" w:type="dxa"/>
              <w:bottom w:w="60" w:type="dxa"/>
              <w:end w:w="95" w:type="dxa"/>
            </w:tcMar>
          </w:tcPr>
          <w:p w14:paraId="0901656B" wp14:textId="77777777">
            <w:pPr>
              <w:spacing w:after="0"/>
            </w:pPr>
            <w:r>
              <w:rPr>
                <w:sz w:val="15"/>
              </w:rPr>
              <w:t>n/a</w:t>
            </w:r>
          </w:p>
        </w:tc>
        <w:tc>
          <w:tcPr>
            <w:tcW w:w="1085" w:type="dxa"/>
            <w:tcMar>
              <w:top w:w="60" w:type="dxa"/>
              <w:start w:w="95" w:type="dxa"/>
              <w:bottom w:w="60" w:type="dxa"/>
              <w:end w:w="95" w:type="dxa"/>
            </w:tcMar>
          </w:tcPr>
          <w:p w14:paraId="35F777B7" wp14:textId="77777777">
            <w:pPr>
              <w:spacing w:after="0"/>
            </w:pPr>
            <w:r>
              <w:rPr>
                <w:sz w:val="15"/>
              </w:rPr>
              <w:t>Refresh window</w:t>
            </w:r>
          </w:p>
        </w:tc>
        <w:tc>
          <w:tcPr>
            <w:tcW w:w="2959" w:type="dxa"/>
            <w:tcMar>
              <w:top w:w="60" w:type="dxa"/>
              <w:start w:w="95" w:type="dxa"/>
              <w:bottom w:w="60" w:type="dxa"/>
              <w:end w:w="95" w:type="dxa"/>
            </w:tcMar>
          </w:tcPr>
          <w:p w14:paraId="0C58192F" wp14:textId="77777777">
            <w:pPr>
              <w:spacing w:after="0"/>
            </w:pPr>
            <w:r>
              <w:rPr>
                <w:sz w:val="15"/>
              </w:rPr>
              <w:t>Scheduled refresh health monitored.</w:t>
            </w:r>
          </w:p>
        </w:tc>
      </w:tr>
      <w:tr xmlns:wp14="http://schemas.microsoft.com/office/word/2010/wordml" w14:paraId="5905DF41" wp14:textId="77777777">
        <w:trPr>
          <w:cantSplit/>
        </w:trPr>
        <w:tc>
          <w:tcPr>
            <w:tcW w:w="1578" w:type="dxa"/>
            <w:tcMar>
              <w:top w:w="60" w:type="dxa"/>
              <w:start w:w="95" w:type="dxa"/>
              <w:bottom w:w="60" w:type="dxa"/>
              <w:end w:w="95" w:type="dxa"/>
            </w:tcMar>
            <w:shd w:val="clear" w:fill="F5F8FC"/>
          </w:tcPr>
          <w:p w14:paraId="2BEBC012" wp14:textId="77777777">
            <w:pPr>
              <w:spacing w:after="0"/>
            </w:pPr>
            <w:r>
              <w:rPr>
                <w:b/>
                <w:sz w:val="15"/>
              </w:rPr>
              <w:t>Configuration</w:t>
            </w:r>
          </w:p>
        </w:tc>
        <w:tc>
          <w:tcPr>
            <w:tcW w:w="3157" w:type="dxa"/>
            <w:tcMar>
              <w:top w:w="60" w:type="dxa"/>
              <w:start w:w="95" w:type="dxa"/>
              <w:bottom w:w="60" w:type="dxa"/>
              <w:end w:w="95" w:type="dxa"/>
            </w:tcMar>
            <w:shd w:val="clear" w:fill="F5F8FC"/>
          </w:tcPr>
          <w:p w14:paraId="6CBA2024" wp14:textId="77777777">
            <w:pPr>
              <w:spacing w:after="0"/>
            </w:pPr>
            <w:r>
              <w:rPr>
                <w:sz w:val="15"/>
              </w:rPr>
              <w:t>Versioned in ops.ConfigurationSet and in the release package.</w:t>
            </w:r>
          </w:p>
        </w:tc>
        <w:tc>
          <w:tcPr>
            <w:tcW w:w="1085" w:type="dxa"/>
            <w:tcMar>
              <w:top w:w="60" w:type="dxa"/>
              <w:start w:w="95" w:type="dxa"/>
              <w:bottom w:w="60" w:type="dxa"/>
              <w:end w:w="95" w:type="dxa"/>
            </w:tcMar>
            <w:shd w:val="clear" w:fill="F5F8FC"/>
          </w:tcPr>
          <w:p w14:paraId="4402FC01" wp14:textId="77777777">
            <w:pPr>
              <w:spacing w:after="0"/>
            </w:pPr>
            <w:r>
              <w:rPr>
                <w:sz w:val="15"/>
              </w:rPr>
              <w:t>Per release</w:t>
            </w:r>
          </w:p>
        </w:tc>
        <w:tc>
          <w:tcPr>
            <w:tcW w:w="1085" w:type="dxa"/>
            <w:tcMar>
              <w:top w:w="60" w:type="dxa"/>
              <w:start w:w="95" w:type="dxa"/>
              <w:bottom w:w="60" w:type="dxa"/>
              <w:end w:w="95" w:type="dxa"/>
            </w:tcMar>
            <w:shd w:val="clear" w:fill="F5F8FC"/>
          </w:tcPr>
          <w:p w14:paraId="1B31ADA7" wp14:textId="77777777">
            <w:pPr>
              <w:spacing w:after="0"/>
            </w:pPr>
            <w:r>
              <w:rPr>
                <w:sz w:val="15"/>
              </w:rPr>
              <w:t>Immediate</w:t>
            </w:r>
          </w:p>
        </w:tc>
        <w:tc>
          <w:tcPr>
            <w:tcW w:w="2959" w:type="dxa"/>
            <w:tcMar>
              <w:top w:w="60" w:type="dxa"/>
              <w:start w:w="95" w:type="dxa"/>
              <w:bottom w:w="60" w:type="dxa"/>
              <w:end w:w="95" w:type="dxa"/>
            </w:tcMar>
            <w:shd w:val="clear" w:fill="F5F8FC"/>
          </w:tcPr>
          <w:p w14:paraId="788D6B66" wp14:textId="77777777">
            <w:pPr>
              <w:spacing w:after="0"/>
            </w:pPr>
            <w:r>
              <w:rPr>
                <w:sz w:val="15"/>
              </w:rPr>
              <w:t>Re-import from the release manifest.</w:t>
            </w:r>
          </w:p>
        </w:tc>
      </w:tr>
    </w:tbl>
    <w:p xmlns:wp14="http://schemas.microsoft.com/office/word/2010/wordml" w14:paraId="16DEB4AB" wp14:textId="77777777">
      <w:pPr>
        <w:spacing w:after="40"/>
      </w:pPr>
    </w:p>
    <w:p xmlns:wp14="http://schemas.microsoft.com/office/word/2010/wordml" w14:paraId="0AD9C6F4" wp14:textId="77777777">
      <w:r>
        <w:br w:type="page"/>
      </w:r>
    </w:p>
    <w:p xmlns:wp14="http://schemas.microsoft.com/office/word/2010/wordml" w14:paraId="5F5EEFBC" wp14:textId="77777777">
      <w:pPr>
        <w:pStyle w:val="Heading1"/>
        <w:pBdr>
          <w:bottom w:val="single" w:color="D6DEEA" w:sz="8" w:space="3"/>
        </w:pBdr>
      </w:pPr>
      <w:r>
        <w:t>12.  Azure AI Search Technical Design</w:t>
      </w:r>
    </w:p>
    <w:p xmlns:wp14="http://schemas.microsoft.com/office/word/2010/wordml" w14:paraId="49E9E9CC" wp14:textId="77777777">
      <w:pPr>
        <w:spacing w:after="100"/>
      </w:pPr>
      <w:r>
        <w:rPr>
          <w:b w:val="0"/>
          <w:i w:val="0"/>
          <w:sz w:val="18"/>
        </w:rPr>
        <w:t>Ask Docaya is the only consumer of this design. The index is a derived, rebuildable read model built exclusively from approved, published content. This section defines the index schema, the analyzer strategy, the identity separation that keeps write and query rights apart, how permission keys are generated and applied, and every event that changes the index.</w:t>
      </w:r>
    </w:p>
    <w:p xmlns:wp14="http://schemas.microsoft.com/office/word/2010/wordml" w14:paraId="0D8C846A" wp14:textId="77777777">
      <w:pPr>
        <w:pStyle w:val="Heading2"/>
      </w:pPr>
      <w:r>
        <w:t>12.1  Approved Capability Set</w:t>
      </w:r>
    </w:p>
    <w:p xmlns:wp14="http://schemas.microsoft.com/office/word/2010/wordml" w14:paraId="3C5CE42E" wp14:textId="77777777">
      <w:pPr>
        <w:spacing w:after="100"/>
      </w:pPr>
      <w:r>
        <w:rPr>
          <w:b w:val="0"/>
          <w:i w:val="0"/>
          <w:sz w:val="18"/>
        </w:rPr>
        <w:t>The v1.3 baseline explicitly approves hybrid retrieval — keyword plus vector — with grounded, cited answering over published content. The capability set below is therefore in scope; anything not listed is excluded and no infrastructure or code for it appears in this architecture.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1BE7DEA7" wp14:textId="77777777">
        <w:trPr>
          <w:tblHeader w:val="true"/>
        </w:trPr>
        <w:tc>
          <w:tcPr>
            <w:tcW w:w="2762" w:type="dxa"/>
            <w:shd w:val="clear" w:fill="0F1B33"/>
            <w:tcMar>
              <w:top w:w="70" w:type="dxa"/>
              <w:start w:w="95" w:type="dxa"/>
              <w:bottom w:w="70" w:type="dxa"/>
              <w:end w:w="95" w:type="dxa"/>
            </w:tcMar>
          </w:tcPr>
          <w:p w14:paraId="38EB5977" wp14:textId="77777777">
            <w:pPr>
              <w:spacing w:after="0"/>
            </w:pPr>
            <w:r>
              <w:rPr>
                <w:b/>
                <w:color w:val="FFFFFF"/>
                <w:sz w:val="16"/>
              </w:rPr>
              <w:t>Capability</w:t>
            </w:r>
          </w:p>
        </w:tc>
        <w:tc>
          <w:tcPr>
            <w:tcW w:w="2170" w:type="dxa"/>
            <w:shd w:val="clear" w:fill="0F1B33"/>
            <w:tcMar>
              <w:top w:w="70" w:type="dxa"/>
              <w:start w:w="95" w:type="dxa"/>
              <w:bottom w:w="70" w:type="dxa"/>
              <w:end w:w="95" w:type="dxa"/>
            </w:tcMar>
          </w:tcPr>
          <w:p w14:paraId="6737FE61" wp14:textId="77777777">
            <w:pPr>
              <w:spacing w:after="0"/>
            </w:pPr>
            <w:r>
              <w:rPr>
                <w:b/>
                <w:color w:val="FFFFFF"/>
                <w:sz w:val="16"/>
              </w:rPr>
              <w:t>Status in v1.3</w:t>
            </w:r>
          </w:p>
        </w:tc>
        <w:tc>
          <w:tcPr>
            <w:tcW w:w="4932" w:type="dxa"/>
            <w:shd w:val="clear" w:fill="0F1B33"/>
            <w:tcMar>
              <w:top w:w="70" w:type="dxa"/>
              <w:start w:w="95" w:type="dxa"/>
              <w:bottom w:w="70" w:type="dxa"/>
              <w:end w:w="95" w:type="dxa"/>
            </w:tcMar>
          </w:tcPr>
          <w:p w14:paraId="25546E3C" wp14:textId="77777777">
            <w:pPr>
              <w:spacing w:after="0"/>
            </w:pPr>
            <w:r>
              <w:rPr>
                <w:b/>
                <w:color w:val="FFFFFF"/>
                <w:sz w:val="16"/>
              </w:rPr>
              <w:t>Notes</w:t>
            </w:r>
          </w:p>
        </w:tc>
      </w:tr>
      <w:tr xmlns:wp14="http://schemas.microsoft.com/office/word/2010/wordml" w14:paraId="4A21D4E9" wp14:textId="77777777">
        <w:trPr>
          <w:cantSplit/>
        </w:trPr>
        <w:tc>
          <w:tcPr>
            <w:tcW w:w="2762" w:type="dxa"/>
            <w:tcMar>
              <w:top w:w="60" w:type="dxa"/>
              <w:start w:w="95" w:type="dxa"/>
              <w:bottom w:w="60" w:type="dxa"/>
              <w:end w:w="95" w:type="dxa"/>
            </w:tcMar>
          </w:tcPr>
          <w:p w14:paraId="08875000" wp14:textId="77777777">
            <w:pPr>
              <w:spacing w:after="0"/>
            </w:pPr>
            <w:r>
              <w:rPr>
                <w:b/>
                <w:sz w:val="16"/>
              </w:rPr>
              <w:t>Keyword and full-text search</w:t>
            </w:r>
          </w:p>
        </w:tc>
        <w:tc>
          <w:tcPr>
            <w:tcW w:w="2170" w:type="dxa"/>
            <w:tcMar>
              <w:top w:w="60" w:type="dxa"/>
              <w:start w:w="95" w:type="dxa"/>
              <w:bottom w:w="60" w:type="dxa"/>
              <w:end w:w="95" w:type="dxa"/>
            </w:tcMar>
          </w:tcPr>
          <w:p w14:paraId="10FD8BAB" wp14:textId="77777777">
            <w:pPr>
              <w:spacing w:after="0"/>
            </w:pPr>
            <w:r>
              <w:rPr>
                <w:sz w:val="16"/>
              </w:rPr>
              <w:t>In scope</w:t>
            </w:r>
          </w:p>
        </w:tc>
        <w:tc>
          <w:tcPr>
            <w:tcW w:w="4932" w:type="dxa"/>
            <w:tcMar>
              <w:top w:w="60" w:type="dxa"/>
              <w:start w:w="95" w:type="dxa"/>
              <w:bottom w:w="60" w:type="dxa"/>
              <w:end w:w="95" w:type="dxa"/>
            </w:tcMar>
          </w:tcPr>
          <w:p w14:paraId="129100E1" wp14:textId="77777777">
            <w:pPr>
              <w:spacing w:after="0"/>
            </w:pPr>
            <w:r>
              <w:rPr>
                <w:sz w:val="16"/>
              </w:rPr>
              <w:t>Over approved metadata and approved source text, with bilingual analyzers.</w:t>
            </w:r>
          </w:p>
        </w:tc>
      </w:tr>
      <w:tr xmlns:wp14="http://schemas.microsoft.com/office/word/2010/wordml" w14:paraId="58F9BDB4" wp14:textId="77777777">
        <w:trPr>
          <w:cantSplit/>
        </w:trPr>
        <w:tc>
          <w:tcPr>
            <w:tcW w:w="2762" w:type="dxa"/>
            <w:tcMar>
              <w:top w:w="60" w:type="dxa"/>
              <w:start w:w="95" w:type="dxa"/>
              <w:bottom w:w="60" w:type="dxa"/>
              <w:end w:w="95" w:type="dxa"/>
            </w:tcMar>
            <w:shd w:val="clear" w:fill="F5F8FC"/>
          </w:tcPr>
          <w:p w14:paraId="013B7379" wp14:textId="77777777">
            <w:pPr>
              <w:spacing w:after="0"/>
            </w:pPr>
            <w:r>
              <w:rPr>
                <w:b/>
                <w:sz w:val="16"/>
              </w:rPr>
              <w:t>Faceted and filtered search</w:t>
            </w:r>
          </w:p>
        </w:tc>
        <w:tc>
          <w:tcPr>
            <w:tcW w:w="2170" w:type="dxa"/>
            <w:tcMar>
              <w:top w:w="60" w:type="dxa"/>
              <w:start w:w="95" w:type="dxa"/>
              <w:bottom w:w="60" w:type="dxa"/>
              <w:end w:w="95" w:type="dxa"/>
            </w:tcMar>
            <w:shd w:val="clear" w:fill="F5F8FC"/>
          </w:tcPr>
          <w:p w14:paraId="0364E8D2" wp14:textId="77777777">
            <w:pPr>
              <w:spacing w:after="0"/>
            </w:pPr>
            <w:r>
              <w:rPr>
                <w:sz w:val="16"/>
              </w:rPr>
              <w:t>In scope</w:t>
            </w:r>
          </w:p>
        </w:tc>
        <w:tc>
          <w:tcPr>
            <w:tcW w:w="4932" w:type="dxa"/>
            <w:tcMar>
              <w:top w:w="60" w:type="dxa"/>
              <w:start w:w="95" w:type="dxa"/>
              <w:bottom w:w="60" w:type="dxa"/>
              <w:end w:w="95" w:type="dxa"/>
            </w:tcMar>
            <w:shd w:val="clear" w:fill="F5F8FC"/>
          </w:tcPr>
          <w:p w14:paraId="28875BAD" wp14:textId="77777777">
            <w:pPr>
              <w:spacing w:after="0"/>
            </w:pPr>
            <w:r>
              <w:rPr>
                <w:sz w:val="16"/>
              </w:rPr>
              <w:t>Department, Standard, class, sensitivity, owner, status, date, tracking number.</w:t>
            </w:r>
          </w:p>
        </w:tc>
      </w:tr>
      <w:tr xmlns:wp14="http://schemas.microsoft.com/office/word/2010/wordml" w14:paraId="3F70B0D2" wp14:textId="77777777">
        <w:trPr>
          <w:cantSplit/>
        </w:trPr>
        <w:tc>
          <w:tcPr>
            <w:tcW w:w="2762" w:type="dxa"/>
            <w:tcMar>
              <w:top w:w="60" w:type="dxa"/>
              <w:start w:w="95" w:type="dxa"/>
              <w:bottom w:w="60" w:type="dxa"/>
              <w:end w:w="95" w:type="dxa"/>
            </w:tcMar>
          </w:tcPr>
          <w:p w14:paraId="23552CF5" wp14:textId="77777777">
            <w:pPr>
              <w:spacing w:after="0"/>
            </w:pPr>
            <w:r>
              <w:rPr>
                <w:b/>
                <w:sz w:val="16"/>
              </w:rPr>
              <w:t>Vector search</w:t>
            </w:r>
          </w:p>
        </w:tc>
        <w:tc>
          <w:tcPr>
            <w:tcW w:w="2170" w:type="dxa"/>
            <w:tcMar>
              <w:top w:w="60" w:type="dxa"/>
              <w:start w:w="95" w:type="dxa"/>
              <w:bottom w:w="60" w:type="dxa"/>
              <w:end w:w="95" w:type="dxa"/>
            </w:tcMar>
          </w:tcPr>
          <w:p w14:paraId="1A880291" wp14:textId="77777777">
            <w:pPr>
              <w:spacing w:after="0"/>
            </w:pPr>
            <w:r>
              <w:rPr>
                <w:sz w:val="16"/>
              </w:rPr>
              <w:t>In scope — post-approval only</w:t>
            </w:r>
          </w:p>
        </w:tc>
        <w:tc>
          <w:tcPr>
            <w:tcW w:w="4932" w:type="dxa"/>
            <w:tcMar>
              <w:top w:w="60" w:type="dxa"/>
              <w:start w:w="95" w:type="dxa"/>
              <w:bottom w:w="60" w:type="dxa"/>
              <w:end w:w="95" w:type="dxa"/>
            </w:tcMar>
          </w:tcPr>
          <w:p w14:paraId="1E7F86F1" wp14:textId="77777777">
            <w:pPr>
              <w:spacing w:after="0"/>
            </w:pPr>
            <w:r>
              <w:rPr>
                <w:sz w:val="16"/>
              </w:rPr>
              <w:t>Embeddings generated only after final approval and publication.</w:t>
            </w:r>
          </w:p>
        </w:tc>
      </w:tr>
      <w:tr xmlns:wp14="http://schemas.microsoft.com/office/word/2010/wordml" w14:paraId="02E503BE" wp14:textId="77777777">
        <w:trPr>
          <w:cantSplit/>
        </w:trPr>
        <w:tc>
          <w:tcPr>
            <w:tcW w:w="2762" w:type="dxa"/>
            <w:tcMar>
              <w:top w:w="60" w:type="dxa"/>
              <w:start w:w="95" w:type="dxa"/>
              <w:bottom w:w="60" w:type="dxa"/>
              <w:end w:w="95" w:type="dxa"/>
            </w:tcMar>
            <w:shd w:val="clear" w:fill="F5F8FC"/>
          </w:tcPr>
          <w:p w14:paraId="2C6C1D6A" wp14:textId="77777777">
            <w:pPr>
              <w:spacing w:after="0"/>
            </w:pPr>
            <w:r>
              <w:rPr>
                <w:b/>
                <w:sz w:val="16"/>
              </w:rPr>
              <w:t>Hybrid search</w:t>
            </w:r>
          </w:p>
        </w:tc>
        <w:tc>
          <w:tcPr>
            <w:tcW w:w="2170" w:type="dxa"/>
            <w:tcMar>
              <w:top w:w="60" w:type="dxa"/>
              <w:start w:w="95" w:type="dxa"/>
              <w:bottom w:w="60" w:type="dxa"/>
              <w:end w:w="95" w:type="dxa"/>
            </w:tcMar>
            <w:shd w:val="clear" w:fill="F5F8FC"/>
          </w:tcPr>
          <w:p w14:paraId="7E661312" wp14:textId="77777777">
            <w:pPr>
              <w:spacing w:after="0"/>
            </w:pPr>
            <w:r>
              <w:rPr>
                <w:sz w:val="16"/>
              </w:rPr>
              <w:t>In scope</w:t>
            </w:r>
          </w:p>
        </w:tc>
        <w:tc>
          <w:tcPr>
            <w:tcW w:w="4932" w:type="dxa"/>
            <w:tcMar>
              <w:top w:w="60" w:type="dxa"/>
              <w:start w:w="95" w:type="dxa"/>
              <w:bottom w:w="60" w:type="dxa"/>
              <w:end w:w="95" w:type="dxa"/>
            </w:tcMar>
            <w:shd w:val="clear" w:fill="F5F8FC"/>
          </w:tcPr>
          <w:p w14:paraId="73DD239F" wp14:textId="77777777">
            <w:pPr>
              <w:spacing w:after="0"/>
            </w:pPr>
            <w:r>
              <w:rPr>
                <w:sz w:val="16"/>
              </w:rPr>
              <w:t>Keyword and vector results fused and ranked into one result set.</w:t>
            </w:r>
          </w:p>
        </w:tc>
      </w:tr>
      <w:tr xmlns:wp14="http://schemas.microsoft.com/office/word/2010/wordml" w14:paraId="22A9FE35" wp14:textId="77777777">
        <w:trPr>
          <w:cantSplit/>
        </w:trPr>
        <w:tc>
          <w:tcPr>
            <w:tcW w:w="2762" w:type="dxa"/>
            <w:tcMar>
              <w:top w:w="60" w:type="dxa"/>
              <w:start w:w="95" w:type="dxa"/>
              <w:bottom w:w="60" w:type="dxa"/>
              <w:end w:w="95" w:type="dxa"/>
            </w:tcMar>
          </w:tcPr>
          <w:p w14:paraId="4876786A" wp14:textId="77777777">
            <w:pPr>
              <w:spacing w:after="0"/>
            </w:pPr>
            <w:r>
              <w:rPr>
                <w:b/>
                <w:sz w:val="16"/>
              </w:rPr>
              <w:t>Semantic ranking</w:t>
            </w:r>
          </w:p>
        </w:tc>
        <w:tc>
          <w:tcPr>
            <w:tcW w:w="2170" w:type="dxa"/>
            <w:tcMar>
              <w:top w:w="60" w:type="dxa"/>
              <w:start w:w="95" w:type="dxa"/>
              <w:bottom w:w="60" w:type="dxa"/>
              <w:end w:w="95" w:type="dxa"/>
            </w:tcMar>
          </w:tcPr>
          <w:p w14:paraId="20755A64" wp14:textId="77777777">
            <w:pPr>
              <w:spacing w:after="0"/>
            </w:pPr>
            <w:r>
              <w:rPr>
                <w:sz w:val="16"/>
              </w:rPr>
              <w:t>In scope where available in region</w:t>
            </w:r>
          </w:p>
        </w:tc>
        <w:tc>
          <w:tcPr>
            <w:tcW w:w="4932" w:type="dxa"/>
            <w:tcMar>
              <w:top w:w="60" w:type="dxa"/>
              <w:start w:w="95" w:type="dxa"/>
              <w:bottom w:w="60" w:type="dxa"/>
              <w:end w:w="95" w:type="dxa"/>
            </w:tcMar>
          </w:tcPr>
          <w:p w14:paraId="4D02FA27" wp14:textId="77777777">
            <w:pPr>
              <w:spacing w:after="0"/>
            </w:pPr>
            <w:r>
              <w:rPr>
                <w:sz w:val="16"/>
              </w:rPr>
              <w:t>Improves ordering; never changes eligibility or trimming.</w:t>
            </w:r>
          </w:p>
        </w:tc>
      </w:tr>
      <w:tr xmlns:wp14="http://schemas.microsoft.com/office/word/2010/wordml" w14:paraId="0D3700F8" wp14:textId="77777777">
        <w:trPr>
          <w:cantSplit/>
        </w:trPr>
        <w:tc>
          <w:tcPr>
            <w:tcW w:w="2762" w:type="dxa"/>
            <w:tcMar>
              <w:top w:w="60" w:type="dxa"/>
              <w:start w:w="95" w:type="dxa"/>
              <w:bottom w:w="60" w:type="dxa"/>
              <w:end w:w="95" w:type="dxa"/>
            </w:tcMar>
            <w:shd w:val="clear" w:fill="F5F8FC"/>
          </w:tcPr>
          <w:p w14:paraId="4A6514F6" wp14:textId="77777777">
            <w:pPr>
              <w:spacing w:after="0"/>
            </w:pPr>
            <w:r>
              <w:rPr>
                <w:b/>
                <w:sz w:val="16"/>
              </w:rPr>
              <w:t>Grounded answering with citation</w:t>
            </w:r>
          </w:p>
        </w:tc>
        <w:tc>
          <w:tcPr>
            <w:tcW w:w="2170" w:type="dxa"/>
            <w:tcMar>
              <w:top w:w="60" w:type="dxa"/>
              <w:start w:w="95" w:type="dxa"/>
              <w:bottom w:w="60" w:type="dxa"/>
              <w:end w:w="95" w:type="dxa"/>
            </w:tcMar>
            <w:shd w:val="clear" w:fill="F5F8FC"/>
          </w:tcPr>
          <w:p w14:paraId="3428C472" wp14:textId="77777777">
            <w:pPr>
              <w:spacing w:after="0"/>
            </w:pPr>
            <w:r>
              <w:rPr>
                <w:sz w:val="16"/>
              </w:rPr>
              <w:t>In scope — Ask (AI Search)</w:t>
            </w:r>
          </w:p>
        </w:tc>
        <w:tc>
          <w:tcPr>
            <w:tcW w:w="4932" w:type="dxa"/>
            <w:tcMar>
              <w:top w:w="60" w:type="dxa"/>
              <w:start w:w="95" w:type="dxa"/>
              <w:bottom w:w="60" w:type="dxa"/>
              <w:end w:w="95" w:type="dxa"/>
            </w:tcMar>
            <w:shd w:val="clear" w:fill="F5F8FC"/>
          </w:tcPr>
          <w:p w14:paraId="3680CC64" wp14:textId="77777777">
            <w:pPr>
              <w:spacing w:after="0"/>
            </w:pPr>
            <w:r>
              <w:rPr>
                <w:sz w:val="16"/>
              </w:rPr>
              <w:t>Answers composed only from retrieved approved passages; every statement cited.</w:t>
            </w:r>
          </w:p>
        </w:tc>
      </w:tr>
      <w:tr xmlns:wp14="http://schemas.microsoft.com/office/word/2010/wordml" w14:paraId="2AF6D258" wp14:textId="77777777">
        <w:trPr>
          <w:cantSplit/>
        </w:trPr>
        <w:tc>
          <w:tcPr>
            <w:tcW w:w="2762" w:type="dxa"/>
            <w:tcMar>
              <w:top w:w="60" w:type="dxa"/>
              <w:start w:w="95" w:type="dxa"/>
              <w:bottom w:w="60" w:type="dxa"/>
              <w:end w:w="95" w:type="dxa"/>
            </w:tcMar>
          </w:tcPr>
          <w:p w14:paraId="1AE603AF" wp14:textId="77777777">
            <w:pPr>
              <w:spacing w:after="0"/>
            </w:pPr>
            <w:r>
              <w:rPr>
                <w:b/>
                <w:sz w:val="16"/>
              </w:rPr>
              <w:t>Indexing of unapproved content</w:t>
            </w:r>
          </w:p>
        </w:tc>
        <w:tc>
          <w:tcPr>
            <w:tcW w:w="2170" w:type="dxa"/>
            <w:tcMar>
              <w:top w:w="60" w:type="dxa"/>
              <w:start w:w="95" w:type="dxa"/>
              <w:bottom w:w="60" w:type="dxa"/>
              <w:end w:w="95" w:type="dxa"/>
            </w:tcMar>
          </w:tcPr>
          <w:p w14:paraId="79285504" wp14:textId="77777777">
            <w:pPr>
              <w:spacing w:after="0"/>
            </w:pPr>
            <w:r>
              <w:rPr>
                <w:sz w:val="16"/>
              </w:rPr>
              <w:t>EXCLUDED</w:t>
            </w:r>
          </w:p>
        </w:tc>
        <w:tc>
          <w:tcPr>
            <w:tcW w:w="4932" w:type="dxa"/>
            <w:tcMar>
              <w:top w:w="60" w:type="dxa"/>
              <w:start w:w="95" w:type="dxa"/>
              <w:bottom w:w="60" w:type="dxa"/>
              <w:end w:w="95" w:type="dxa"/>
            </w:tcMar>
          </w:tcPr>
          <w:p w14:paraId="1C14693B" wp14:textId="77777777">
            <w:pPr>
              <w:spacing w:after="0"/>
            </w:pPr>
            <w:r>
              <w:rPr>
                <w:sz w:val="16"/>
              </w:rPr>
              <w:t>No staged, draft, classified, pending, returned or rejected item may be indexed.</w:t>
            </w:r>
          </w:p>
        </w:tc>
      </w:tr>
      <w:tr xmlns:wp14="http://schemas.microsoft.com/office/word/2010/wordml" w14:paraId="22DA3626" wp14:textId="77777777">
        <w:trPr>
          <w:cantSplit/>
        </w:trPr>
        <w:tc>
          <w:tcPr>
            <w:tcW w:w="2762" w:type="dxa"/>
            <w:tcMar>
              <w:top w:w="60" w:type="dxa"/>
              <w:start w:w="95" w:type="dxa"/>
              <w:bottom w:w="60" w:type="dxa"/>
              <w:end w:w="95" w:type="dxa"/>
            </w:tcMar>
            <w:shd w:val="clear" w:fill="F5F8FC"/>
          </w:tcPr>
          <w:p w14:paraId="57605C04" wp14:textId="77777777">
            <w:pPr>
              <w:spacing w:after="0"/>
            </w:pPr>
            <w:r>
              <w:rPr>
                <w:b/>
                <w:sz w:val="16"/>
              </w:rPr>
              <w:t>AI classification or metadata suggestion</w:t>
            </w:r>
          </w:p>
        </w:tc>
        <w:tc>
          <w:tcPr>
            <w:tcW w:w="2170" w:type="dxa"/>
            <w:tcMar>
              <w:top w:w="60" w:type="dxa"/>
              <w:start w:w="95" w:type="dxa"/>
              <w:bottom w:w="60" w:type="dxa"/>
              <w:end w:w="95" w:type="dxa"/>
            </w:tcMar>
            <w:shd w:val="clear" w:fill="F5F8FC"/>
          </w:tcPr>
          <w:p w14:paraId="72ED54F2" wp14:textId="77777777">
            <w:pPr>
              <w:spacing w:after="0"/>
            </w:pPr>
            <w:r>
              <w:rPr>
                <w:sz w:val="16"/>
              </w:rPr>
              <w:t>EXCLUDED</w:t>
            </w:r>
          </w:p>
        </w:tc>
        <w:tc>
          <w:tcPr>
            <w:tcW w:w="4932" w:type="dxa"/>
            <w:tcMar>
              <w:top w:w="60" w:type="dxa"/>
              <w:start w:w="95" w:type="dxa"/>
              <w:bottom w:w="60" w:type="dxa"/>
              <w:end w:w="95" w:type="dxa"/>
            </w:tcMar>
            <w:shd w:val="clear" w:fill="F5F8FC"/>
          </w:tcPr>
          <w:p w14:paraId="6C0AFCEA" wp14:textId="77777777">
            <w:pPr>
              <w:spacing w:after="0"/>
            </w:pPr>
            <w:r>
              <w:rPr>
                <w:sz w:val="16"/>
              </w:rPr>
              <w:t>No AI at loading, registration or classification — this remains manual.</w:t>
            </w:r>
          </w:p>
        </w:tc>
      </w:tr>
      <w:tr xmlns:wp14="http://schemas.microsoft.com/office/word/2010/wordml" w14:paraId="53020DF9" wp14:textId="77777777">
        <w:trPr>
          <w:cantSplit/>
        </w:trPr>
        <w:tc>
          <w:tcPr>
            <w:tcW w:w="2762" w:type="dxa"/>
            <w:tcMar>
              <w:top w:w="60" w:type="dxa"/>
              <w:start w:w="95" w:type="dxa"/>
              <w:bottom w:w="60" w:type="dxa"/>
              <w:end w:w="95" w:type="dxa"/>
            </w:tcMar>
          </w:tcPr>
          <w:p w14:paraId="061BFCD0" wp14:textId="77777777">
            <w:pPr>
              <w:spacing w:after="0"/>
            </w:pPr>
            <w:r>
              <w:rPr>
                <w:b/>
                <w:sz w:val="16"/>
              </w:rPr>
              <w:t>Answering without citation</w:t>
            </w:r>
          </w:p>
        </w:tc>
        <w:tc>
          <w:tcPr>
            <w:tcW w:w="2170" w:type="dxa"/>
            <w:tcMar>
              <w:top w:w="60" w:type="dxa"/>
              <w:start w:w="95" w:type="dxa"/>
              <w:bottom w:w="60" w:type="dxa"/>
              <w:end w:w="95" w:type="dxa"/>
            </w:tcMar>
          </w:tcPr>
          <w:p w14:paraId="02AC39C2" wp14:textId="77777777">
            <w:pPr>
              <w:spacing w:after="0"/>
            </w:pPr>
            <w:r>
              <w:rPr>
                <w:sz w:val="16"/>
              </w:rPr>
              <w:t>EXCLUDED</w:t>
            </w:r>
          </w:p>
        </w:tc>
        <w:tc>
          <w:tcPr>
            <w:tcW w:w="4932" w:type="dxa"/>
            <w:tcMar>
              <w:top w:w="60" w:type="dxa"/>
              <w:start w:w="95" w:type="dxa"/>
              <w:bottom w:w="60" w:type="dxa"/>
              <w:end w:w="95" w:type="dxa"/>
            </w:tcMar>
          </w:tcPr>
          <w:p w14:paraId="4D401974" wp14:textId="77777777">
            <w:pPr>
              <w:spacing w:after="0"/>
            </w:pPr>
            <w:r>
              <w:rPr>
                <w:sz w:val="16"/>
              </w:rPr>
              <w:t>The system refuses rather than infers when no approved source supports an answer.</w:t>
            </w:r>
          </w:p>
        </w:tc>
      </w:tr>
      <w:tr xmlns:wp14="http://schemas.microsoft.com/office/word/2010/wordml" w14:paraId="41D93B05" wp14:textId="77777777">
        <w:trPr>
          <w:cantSplit/>
        </w:trPr>
        <w:tc>
          <w:tcPr>
            <w:tcW w:w="2762" w:type="dxa"/>
            <w:tcMar>
              <w:top w:w="60" w:type="dxa"/>
              <w:start w:w="95" w:type="dxa"/>
              <w:bottom w:w="60" w:type="dxa"/>
              <w:end w:w="95" w:type="dxa"/>
            </w:tcMar>
            <w:shd w:val="clear" w:fill="F5F8FC"/>
          </w:tcPr>
          <w:p w14:paraId="379BB1AD" wp14:textId="77777777">
            <w:pPr>
              <w:spacing w:after="0"/>
            </w:pPr>
            <w:r>
              <w:rPr>
                <w:b/>
                <w:sz w:val="16"/>
              </w:rPr>
              <w:t>Cross-tenant or out-of-region processing</w:t>
            </w:r>
          </w:p>
        </w:tc>
        <w:tc>
          <w:tcPr>
            <w:tcW w:w="2170" w:type="dxa"/>
            <w:tcMar>
              <w:top w:w="60" w:type="dxa"/>
              <w:start w:w="95" w:type="dxa"/>
              <w:bottom w:w="60" w:type="dxa"/>
              <w:end w:w="95" w:type="dxa"/>
            </w:tcMar>
            <w:shd w:val="clear" w:fill="F5F8FC"/>
          </w:tcPr>
          <w:p w14:paraId="32243CC9" wp14:textId="77777777">
            <w:pPr>
              <w:spacing w:after="0"/>
            </w:pPr>
            <w:r>
              <w:rPr>
                <w:sz w:val="16"/>
              </w:rPr>
              <w:t>EXCLUDED</w:t>
            </w:r>
          </w:p>
        </w:tc>
        <w:tc>
          <w:tcPr>
            <w:tcW w:w="4932" w:type="dxa"/>
            <w:tcMar>
              <w:top w:w="60" w:type="dxa"/>
              <w:start w:w="95" w:type="dxa"/>
              <w:bottom w:w="60" w:type="dxa"/>
              <w:end w:w="95" w:type="dxa"/>
            </w:tcMar>
            <w:shd w:val="clear" w:fill="F5F8FC"/>
          </w:tcPr>
          <w:p w14:paraId="2C049CBD" wp14:textId="77777777">
            <w:pPr>
              <w:spacing w:after="0"/>
            </w:pPr>
            <w:r>
              <w:rPr>
                <w:sz w:val="16"/>
              </w:rPr>
              <w:t>Indexing, embedding and answering execute only in approved UAE regions.</w:t>
            </w:r>
          </w:p>
        </w:tc>
      </w:tr>
    </w:tbl>
    <w:p xmlns:wp14="http://schemas.microsoft.com/office/word/2010/wordml" w14:paraId="4B1F511A" wp14:textId="77777777">
      <w:pPr>
        <w:spacing w:after="40"/>
      </w:pPr>
    </w:p>
    <w:p xmlns:wp14="http://schemas.microsoft.com/office/word/2010/wordml" w14:paraId="65F9C3DC" wp14:textId="77777777">
      <w:pPr>
        <w:sectPr>
          <w:pgSz w:w="11906" w:h="16838" w:orient="portrait"/>
          <w:pgMar w:top="1077" w:right="964" w:bottom="964" w:left="1077" w:header="720" w:footer="720" w:gutter="0"/>
          <w:cols w:space="720"/>
          <w:docGrid w:linePitch="360"/>
        </w:sectPr>
      </w:pPr>
    </w:p>
    <w:p xmlns:wp14="http://schemas.microsoft.com/office/word/2010/wordml" w14:paraId="5023141B"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14EED855" wp14:editId="7777777">
            <wp:extent cx="9576000" cy="5453480"/>
            <wp:docPr id="10" name="Picture 10"/>
            <wp:cNvGraphicFramePr>
              <a:graphicFrameLocks noChangeAspect="1"/>
            </wp:cNvGraphicFramePr>
            <a:graphic>
              <a:graphicData uri="http://schemas.openxmlformats.org/drawingml/2006/picture">
                <pic:pic>
                  <pic:nvPicPr>
                    <pic:cNvPr id="0" name="09_search.png"/>
                    <pic:cNvPicPr/>
                  </pic:nvPicPr>
                  <pic:blipFill>
                    <a:blip r:embed="rId18"/>
                    <a:stretch>
                      <a:fillRect/>
                    </a:stretch>
                  </pic:blipFill>
                  <pic:spPr>
                    <a:xfrm>
                      <a:off x="0" y="0"/>
                      <a:ext cx="9576000" cy="5453480"/>
                    </a:xfrm>
                    <a:prstGeom prst="rect"/>
                  </pic:spPr>
                </pic:pic>
              </a:graphicData>
            </a:graphic>
          </wp:inline>
        </w:drawing>
      </w:r>
    </w:p>
    <w:p xmlns:wp14="http://schemas.microsoft.com/office/word/2010/wordml" w14:paraId="44CFC3F2" wp14:textId="77777777">
      <w:pPr>
        <w:spacing w:after="180"/>
        <w:jc w:val="center"/>
      </w:pPr>
      <w:r>
        <w:rPr>
          <w:i/>
          <w:color w:val="5A6B85"/>
          <w:sz w:val="15"/>
        </w:rPr>
        <w:t>Figure 9 — Index schema, identity separation, permission-key generation and the complete index lifecycle.</w:t>
      </w:r>
    </w:p>
    <w:p xmlns:wp14="http://schemas.microsoft.com/office/word/2010/wordml" w14:paraId="1F3B1409" wp14:textId="77777777">
      <w:pPr>
        <w:sectPr>
          <w:pgSz w:w="16838" w:h="11906" w:orient="landscape"/>
          <w:pgMar w:top="737" w:right="794" w:bottom="680" w:left="794" w:header="720" w:footer="720" w:gutter="0"/>
          <w:cols w:space="720"/>
          <w:docGrid w:linePitch="360"/>
        </w:sectPr>
      </w:pPr>
    </w:p>
    <w:p xmlns:wp14="http://schemas.microsoft.com/office/word/2010/wordml" w14:paraId="7282BE0B" wp14:textId="77777777">
      <w:pPr>
        <w:pStyle w:val="Heading2"/>
      </w:pPr>
      <w:r>
        <w:t>12.2  Index Schema</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700020CF" wp14:textId="77777777">
        <w:trPr>
          <w:tblHeader w:val="true"/>
        </w:trPr>
        <w:tc>
          <w:tcPr>
            <w:tcW w:w="2170" w:type="dxa"/>
            <w:shd w:val="clear" w:fill="0F1B33"/>
            <w:tcMar>
              <w:top w:w="70" w:type="dxa"/>
              <w:start w:w="95" w:type="dxa"/>
              <w:bottom w:w="70" w:type="dxa"/>
              <w:end w:w="95" w:type="dxa"/>
            </w:tcMar>
          </w:tcPr>
          <w:p w14:paraId="4DE3DC5E" wp14:textId="77777777">
            <w:pPr>
              <w:spacing w:after="0"/>
            </w:pPr>
            <w:r>
              <w:rPr>
                <w:b/>
                <w:color w:val="FFFFFF"/>
                <w:sz w:val="16"/>
              </w:rPr>
              <w:t>Field</w:t>
            </w:r>
          </w:p>
        </w:tc>
        <w:tc>
          <w:tcPr>
            <w:tcW w:w="1874" w:type="dxa"/>
            <w:shd w:val="clear" w:fill="0F1B33"/>
            <w:tcMar>
              <w:top w:w="70" w:type="dxa"/>
              <w:start w:w="95" w:type="dxa"/>
              <w:bottom w:w="70" w:type="dxa"/>
              <w:end w:w="95" w:type="dxa"/>
            </w:tcMar>
          </w:tcPr>
          <w:p w14:paraId="3AB3EEAD" wp14:textId="77777777">
            <w:pPr>
              <w:spacing w:after="0"/>
            </w:pPr>
            <w:r>
              <w:rPr>
                <w:b/>
                <w:color w:val="FFFFFF"/>
                <w:sz w:val="16"/>
              </w:rPr>
              <w:t>Type</w:t>
            </w:r>
          </w:p>
        </w:tc>
        <w:tc>
          <w:tcPr>
            <w:tcW w:w="2367" w:type="dxa"/>
            <w:shd w:val="clear" w:fill="0F1B33"/>
            <w:tcMar>
              <w:top w:w="70" w:type="dxa"/>
              <w:start w:w="95" w:type="dxa"/>
              <w:bottom w:w="70" w:type="dxa"/>
              <w:end w:w="95" w:type="dxa"/>
            </w:tcMar>
          </w:tcPr>
          <w:p w14:paraId="3534188A" wp14:textId="77777777">
            <w:pPr>
              <w:spacing w:after="0"/>
            </w:pPr>
            <w:r>
              <w:rPr>
                <w:b/>
                <w:color w:val="FFFFFF"/>
                <w:sz w:val="16"/>
              </w:rPr>
              <w:t>Attributes</w:t>
            </w:r>
          </w:p>
        </w:tc>
        <w:tc>
          <w:tcPr>
            <w:tcW w:w="3453" w:type="dxa"/>
            <w:shd w:val="clear" w:fill="0F1B33"/>
            <w:tcMar>
              <w:top w:w="70" w:type="dxa"/>
              <w:start w:w="95" w:type="dxa"/>
              <w:bottom w:w="70" w:type="dxa"/>
              <w:end w:w="95" w:type="dxa"/>
            </w:tcMar>
          </w:tcPr>
          <w:p w14:paraId="07DFB659" wp14:textId="77777777">
            <w:pPr>
              <w:spacing w:after="0"/>
            </w:pPr>
            <w:r>
              <w:rPr>
                <w:b/>
                <w:color w:val="FFFFFF"/>
                <w:sz w:val="16"/>
              </w:rPr>
              <w:t>Purpose</w:t>
            </w:r>
          </w:p>
        </w:tc>
      </w:tr>
      <w:tr xmlns:wp14="http://schemas.microsoft.com/office/word/2010/wordml" w14:paraId="747356E1" wp14:textId="77777777">
        <w:trPr>
          <w:cantSplit/>
        </w:trPr>
        <w:tc>
          <w:tcPr>
            <w:tcW w:w="2170" w:type="dxa"/>
            <w:tcMar>
              <w:top w:w="60" w:type="dxa"/>
              <w:start w:w="95" w:type="dxa"/>
              <w:bottom w:w="60" w:type="dxa"/>
              <w:end w:w="95" w:type="dxa"/>
            </w:tcMar>
          </w:tcPr>
          <w:p w14:paraId="0EAB715D" wp14:textId="77777777">
            <w:pPr>
              <w:spacing w:after="0"/>
            </w:pPr>
            <w:r>
              <w:rPr>
                <w:b/>
                <w:sz w:val="15"/>
              </w:rPr>
              <w:t>id</w:t>
            </w:r>
          </w:p>
        </w:tc>
        <w:tc>
          <w:tcPr>
            <w:tcW w:w="1874" w:type="dxa"/>
            <w:tcMar>
              <w:top w:w="60" w:type="dxa"/>
              <w:start w:w="95" w:type="dxa"/>
              <w:bottom w:w="60" w:type="dxa"/>
              <w:end w:w="95" w:type="dxa"/>
            </w:tcMar>
          </w:tcPr>
          <w:p w14:paraId="4F0CEAA0" wp14:textId="77777777">
            <w:pPr>
              <w:spacing w:after="0"/>
            </w:pPr>
            <w:r>
              <w:rPr>
                <w:sz w:val="15"/>
              </w:rPr>
              <w:t>Edm.String</w:t>
            </w:r>
          </w:p>
        </w:tc>
        <w:tc>
          <w:tcPr>
            <w:tcW w:w="2367" w:type="dxa"/>
            <w:tcMar>
              <w:top w:w="60" w:type="dxa"/>
              <w:start w:w="95" w:type="dxa"/>
              <w:bottom w:w="60" w:type="dxa"/>
              <w:end w:w="95" w:type="dxa"/>
            </w:tcMar>
          </w:tcPr>
          <w:p w14:paraId="7E7E9631" wp14:textId="77777777">
            <w:pPr>
              <w:spacing w:after="0"/>
            </w:pPr>
            <w:r>
              <w:rPr>
                <w:sz w:val="15"/>
              </w:rPr>
              <w:t>key</w:t>
            </w:r>
          </w:p>
        </w:tc>
        <w:tc>
          <w:tcPr>
            <w:tcW w:w="3453" w:type="dxa"/>
            <w:tcMar>
              <w:top w:w="60" w:type="dxa"/>
              <w:start w:w="95" w:type="dxa"/>
              <w:bottom w:w="60" w:type="dxa"/>
              <w:end w:w="95" w:type="dxa"/>
            </w:tcMar>
          </w:tcPr>
          <w:p w14:paraId="795EA9BC" wp14:textId="77777777">
            <w:pPr>
              <w:spacing w:after="0"/>
            </w:pPr>
            <w:r>
              <w:rPr>
                <w:sz w:val="15"/>
              </w:rPr>
              <w:t>Composite {documentId}_{versionLabel}_{chunkOrdinal} — unique per passage.</w:t>
            </w:r>
          </w:p>
        </w:tc>
      </w:tr>
      <w:tr xmlns:wp14="http://schemas.microsoft.com/office/word/2010/wordml" w14:paraId="13C3B0F0" wp14:textId="77777777">
        <w:trPr>
          <w:cantSplit/>
        </w:trPr>
        <w:tc>
          <w:tcPr>
            <w:tcW w:w="2170" w:type="dxa"/>
            <w:tcMar>
              <w:top w:w="60" w:type="dxa"/>
              <w:start w:w="95" w:type="dxa"/>
              <w:bottom w:w="60" w:type="dxa"/>
              <w:end w:w="95" w:type="dxa"/>
            </w:tcMar>
            <w:shd w:val="clear" w:fill="F5F8FC"/>
          </w:tcPr>
          <w:p w14:paraId="08A49217" wp14:textId="77777777">
            <w:pPr>
              <w:spacing w:after="0"/>
            </w:pPr>
            <w:r>
              <w:rPr>
                <w:b/>
                <w:sz w:val="15"/>
              </w:rPr>
              <w:t>documentId</w:t>
            </w:r>
          </w:p>
        </w:tc>
        <w:tc>
          <w:tcPr>
            <w:tcW w:w="1874" w:type="dxa"/>
            <w:tcMar>
              <w:top w:w="60" w:type="dxa"/>
              <w:start w:w="95" w:type="dxa"/>
              <w:bottom w:w="60" w:type="dxa"/>
              <w:end w:w="95" w:type="dxa"/>
            </w:tcMar>
            <w:shd w:val="clear" w:fill="F5F8FC"/>
          </w:tcPr>
          <w:p w14:paraId="2A468EDC" wp14:textId="77777777">
            <w:pPr>
              <w:spacing w:after="0"/>
            </w:pPr>
            <w:r>
              <w:rPr>
                <w:sz w:val="15"/>
              </w:rPr>
              <w:t>Edm.String</w:t>
            </w:r>
          </w:p>
        </w:tc>
        <w:tc>
          <w:tcPr>
            <w:tcW w:w="2367" w:type="dxa"/>
            <w:tcMar>
              <w:top w:w="60" w:type="dxa"/>
              <w:start w:w="95" w:type="dxa"/>
              <w:bottom w:w="60" w:type="dxa"/>
              <w:end w:w="95" w:type="dxa"/>
            </w:tcMar>
            <w:shd w:val="clear" w:fill="F5F8FC"/>
          </w:tcPr>
          <w:p w14:paraId="200F6F8B" wp14:textId="77777777">
            <w:pPr>
              <w:spacing w:after="0"/>
            </w:pPr>
            <w:r>
              <w:rPr>
                <w:sz w:val="15"/>
              </w:rPr>
              <w:t>filterable, facetable</w:t>
            </w:r>
          </w:p>
        </w:tc>
        <w:tc>
          <w:tcPr>
            <w:tcW w:w="3453" w:type="dxa"/>
            <w:tcMar>
              <w:top w:w="60" w:type="dxa"/>
              <w:start w:w="95" w:type="dxa"/>
              <w:bottom w:w="60" w:type="dxa"/>
              <w:end w:w="95" w:type="dxa"/>
            </w:tcMar>
            <w:shd w:val="clear" w:fill="F5F8FC"/>
          </w:tcPr>
          <w:p w14:paraId="643E618C" wp14:textId="77777777">
            <w:pPr>
              <w:spacing w:after="0"/>
            </w:pPr>
            <w:r>
              <w:rPr>
                <w:sz w:val="15"/>
              </w:rPr>
              <w:t>Groups passages back to one document.</w:t>
            </w:r>
          </w:p>
        </w:tc>
      </w:tr>
      <w:tr xmlns:wp14="http://schemas.microsoft.com/office/word/2010/wordml" w14:paraId="73235985" wp14:textId="77777777">
        <w:trPr>
          <w:cantSplit/>
        </w:trPr>
        <w:tc>
          <w:tcPr>
            <w:tcW w:w="2170" w:type="dxa"/>
            <w:tcMar>
              <w:top w:w="60" w:type="dxa"/>
              <w:start w:w="95" w:type="dxa"/>
              <w:bottom w:w="60" w:type="dxa"/>
              <w:end w:w="95" w:type="dxa"/>
            </w:tcMar>
          </w:tcPr>
          <w:p w14:paraId="3323D108" wp14:textId="77777777">
            <w:pPr>
              <w:spacing w:after="0"/>
            </w:pPr>
            <w:r>
              <w:rPr>
                <w:b/>
                <w:sz w:val="15"/>
              </w:rPr>
              <w:t>versionId / versionLabel</w:t>
            </w:r>
          </w:p>
        </w:tc>
        <w:tc>
          <w:tcPr>
            <w:tcW w:w="1874" w:type="dxa"/>
            <w:tcMar>
              <w:top w:w="60" w:type="dxa"/>
              <w:start w:w="95" w:type="dxa"/>
              <w:bottom w:w="60" w:type="dxa"/>
              <w:end w:w="95" w:type="dxa"/>
            </w:tcMar>
          </w:tcPr>
          <w:p w14:paraId="63F80603" wp14:textId="77777777">
            <w:pPr>
              <w:spacing w:after="0"/>
            </w:pPr>
            <w:r>
              <w:rPr>
                <w:sz w:val="15"/>
              </w:rPr>
              <w:t>Edm.String</w:t>
            </w:r>
          </w:p>
        </w:tc>
        <w:tc>
          <w:tcPr>
            <w:tcW w:w="2367" w:type="dxa"/>
            <w:tcMar>
              <w:top w:w="60" w:type="dxa"/>
              <w:start w:w="95" w:type="dxa"/>
              <w:bottom w:w="60" w:type="dxa"/>
              <w:end w:w="95" w:type="dxa"/>
            </w:tcMar>
          </w:tcPr>
          <w:p w14:paraId="0DE405F8" wp14:textId="77777777">
            <w:pPr>
              <w:spacing w:after="0"/>
            </w:pPr>
            <w:r>
              <w:rPr>
                <w:sz w:val="15"/>
              </w:rPr>
              <w:t>filterable, sortable</w:t>
            </w:r>
          </w:p>
        </w:tc>
        <w:tc>
          <w:tcPr>
            <w:tcW w:w="3453" w:type="dxa"/>
            <w:tcMar>
              <w:top w:w="60" w:type="dxa"/>
              <w:start w:w="95" w:type="dxa"/>
              <w:bottom w:w="60" w:type="dxa"/>
              <w:end w:w="95" w:type="dxa"/>
            </w:tcMar>
          </w:tcPr>
          <w:p w14:paraId="72E128C1" wp14:textId="77777777">
            <w:pPr>
              <w:spacing w:after="0"/>
            </w:pPr>
            <w:r>
              <w:rPr>
                <w:sz w:val="15"/>
              </w:rPr>
              <w:t>Current-version ranking and history separation.</w:t>
            </w:r>
          </w:p>
        </w:tc>
      </w:tr>
      <w:tr xmlns:wp14="http://schemas.microsoft.com/office/word/2010/wordml" w14:paraId="432ABC71" wp14:textId="77777777">
        <w:trPr>
          <w:cantSplit/>
        </w:trPr>
        <w:tc>
          <w:tcPr>
            <w:tcW w:w="2170" w:type="dxa"/>
            <w:tcMar>
              <w:top w:w="60" w:type="dxa"/>
              <w:start w:w="95" w:type="dxa"/>
              <w:bottom w:w="60" w:type="dxa"/>
              <w:end w:w="95" w:type="dxa"/>
            </w:tcMar>
            <w:shd w:val="clear" w:fill="F5F8FC"/>
          </w:tcPr>
          <w:p w14:paraId="3148CB5B" wp14:textId="77777777">
            <w:pPr>
              <w:spacing w:after="0"/>
            </w:pPr>
            <w:r>
              <w:rPr>
                <w:b/>
                <w:sz w:val="15"/>
              </w:rPr>
              <w:t>trackingNumber</w:t>
            </w:r>
          </w:p>
        </w:tc>
        <w:tc>
          <w:tcPr>
            <w:tcW w:w="1874" w:type="dxa"/>
            <w:tcMar>
              <w:top w:w="60" w:type="dxa"/>
              <w:start w:w="95" w:type="dxa"/>
              <w:bottom w:w="60" w:type="dxa"/>
              <w:end w:w="95" w:type="dxa"/>
            </w:tcMar>
            <w:shd w:val="clear" w:fill="F5F8FC"/>
          </w:tcPr>
          <w:p w14:paraId="41B21419" wp14:textId="77777777">
            <w:pPr>
              <w:spacing w:after="0"/>
            </w:pPr>
            <w:r>
              <w:rPr>
                <w:sz w:val="15"/>
              </w:rPr>
              <w:t>Edm.String</w:t>
            </w:r>
          </w:p>
        </w:tc>
        <w:tc>
          <w:tcPr>
            <w:tcW w:w="2367" w:type="dxa"/>
            <w:tcMar>
              <w:top w:w="60" w:type="dxa"/>
              <w:start w:w="95" w:type="dxa"/>
              <w:bottom w:w="60" w:type="dxa"/>
              <w:end w:w="95" w:type="dxa"/>
            </w:tcMar>
            <w:shd w:val="clear" w:fill="F5F8FC"/>
          </w:tcPr>
          <w:p w14:paraId="43C44990" wp14:textId="77777777">
            <w:pPr>
              <w:spacing w:after="0"/>
            </w:pPr>
            <w:r>
              <w:rPr>
                <w:sz w:val="15"/>
              </w:rPr>
              <w:t>searchable, filterable</w:t>
            </w:r>
          </w:p>
        </w:tc>
        <w:tc>
          <w:tcPr>
            <w:tcW w:w="3453" w:type="dxa"/>
            <w:tcMar>
              <w:top w:w="60" w:type="dxa"/>
              <w:start w:w="95" w:type="dxa"/>
              <w:bottom w:w="60" w:type="dxa"/>
              <w:end w:w="95" w:type="dxa"/>
            </w:tcMar>
            <w:shd w:val="clear" w:fill="F5F8FC"/>
          </w:tcPr>
          <w:p w14:paraId="6618EF2A" wp14:textId="77777777">
            <w:pPr>
              <w:spacing w:after="0"/>
            </w:pPr>
            <w:r>
              <w:rPr>
                <w:sz w:val="15"/>
              </w:rPr>
              <w:t>Exact lookup; boosted in the scoring profile.</w:t>
            </w:r>
          </w:p>
        </w:tc>
      </w:tr>
      <w:tr xmlns:wp14="http://schemas.microsoft.com/office/word/2010/wordml" w14:paraId="2D9025E4" wp14:textId="77777777">
        <w:trPr>
          <w:cantSplit/>
        </w:trPr>
        <w:tc>
          <w:tcPr>
            <w:tcW w:w="2170" w:type="dxa"/>
            <w:tcMar>
              <w:top w:w="60" w:type="dxa"/>
              <w:start w:w="95" w:type="dxa"/>
              <w:bottom w:w="60" w:type="dxa"/>
              <w:end w:w="95" w:type="dxa"/>
            </w:tcMar>
          </w:tcPr>
          <w:p w14:paraId="3E7A08F9" wp14:textId="77777777">
            <w:pPr>
              <w:spacing w:after="0"/>
            </w:pPr>
            <w:r>
              <w:rPr>
                <w:b/>
                <w:sz w:val="15"/>
              </w:rPr>
              <w:t>titleEn</w:t>
            </w:r>
          </w:p>
        </w:tc>
        <w:tc>
          <w:tcPr>
            <w:tcW w:w="1874" w:type="dxa"/>
            <w:tcMar>
              <w:top w:w="60" w:type="dxa"/>
              <w:start w:w="95" w:type="dxa"/>
              <w:bottom w:w="60" w:type="dxa"/>
              <w:end w:w="95" w:type="dxa"/>
            </w:tcMar>
          </w:tcPr>
          <w:p w14:paraId="29E6AD82" wp14:textId="77777777">
            <w:pPr>
              <w:spacing w:after="0"/>
            </w:pPr>
            <w:r>
              <w:rPr>
                <w:sz w:val="15"/>
              </w:rPr>
              <w:t>Edm.String</w:t>
            </w:r>
          </w:p>
        </w:tc>
        <w:tc>
          <w:tcPr>
            <w:tcW w:w="2367" w:type="dxa"/>
            <w:tcMar>
              <w:top w:w="60" w:type="dxa"/>
              <w:start w:w="95" w:type="dxa"/>
              <w:bottom w:w="60" w:type="dxa"/>
              <w:end w:w="95" w:type="dxa"/>
            </w:tcMar>
          </w:tcPr>
          <w:p w14:paraId="76C94ED2" wp14:textId="77777777">
            <w:pPr>
              <w:spacing w:after="0"/>
            </w:pPr>
            <w:r>
              <w:rPr>
                <w:sz w:val="15"/>
              </w:rPr>
              <w:t>searchable (en.microsoft)</w:t>
            </w:r>
          </w:p>
        </w:tc>
        <w:tc>
          <w:tcPr>
            <w:tcW w:w="3453" w:type="dxa"/>
            <w:tcMar>
              <w:top w:w="60" w:type="dxa"/>
              <w:start w:w="95" w:type="dxa"/>
              <w:bottom w:w="60" w:type="dxa"/>
              <w:end w:w="95" w:type="dxa"/>
            </w:tcMar>
          </w:tcPr>
          <w:p w14:paraId="10EF0B61" wp14:textId="77777777">
            <w:pPr>
              <w:spacing w:after="0"/>
            </w:pPr>
            <w:r>
              <w:rPr>
                <w:sz w:val="15"/>
              </w:rPr>
              <w:t>English title analysis.</w:t>
            </w:r>
          </w:p>
        </w:tc>
      </w:tr>
      <w:tr xmlns:wp14="http://schemas.microsoft.com/office/word/2010/wordml" w14:paraId="6579CFDD" wp14:textId="77777777">
        <w:trPr>
          <w:cantSplit/>
        </w:trPr>
        <w:tc>
          <w:tcPr>
            <w:tcW w:w="2170" w:type="dxa"/>
            <w:tcMar>
              <w:top w:w="60" w:type="dxa"/>
              <w:start w:w="95" w:type="dxa"/>
              <w:bottom w:w="60" w:type="dxa"/>
              <w:end w:w="95" w:type="dxa"/>
            </w:tcMar>
            <w:shd w:val="clear" w:fill="F5F8FC"/>
          </w:tcPr>
          <w:p w14:paraId="4A7B5A0F" wp14:textId="77777777">
            <w:pPr>
              <w:spacing w:after="0"/>
            </w:pPr>
            <w:r>
              <w:rPr>
                <w:b/>
                <w:sz w:val="15"/>
              </w:rPr>
              <w:t>titleAr</w:t>
            </w:r>
          </w:p>
        </w:tc>
        <w:tc>
          <w:tcPr>
            <w:tcW w:w="1874" w:type="dxa"/>
            <w:tcMar>
              <w:top w:w="60" w:type="dxa"/>
              <w:start w:w="95" w:type="dxa"/>
              <w:bottom w:w="60" w:type="dxa"/>
              <w:end w:w="95" w:type="dxa"/>
            </w:tcMar>
            <w:shd w:val="clear" w:fill="F5F8FC"/>
          </w:tcPr>
          <w:p w14:paraId="4394E158" wp14:textId="77777777">
            <w:pPr>
              <w:spacing w:after="0"/>
            </w:pPr>
            <w:r>
              <w:rPr>
                <w:sz w:val="15"/>
              </w:rPr>
              <w:t>Edm.String</w:t>
            </w:r>
          </w:p>
        </w:tc>
        <w:tc>
          <w:tcPr>
            <w:tcW w:w="2367" w:type="dxa"/>
            <w:tcMar>
              <w:top w:w="60" w:type="dxa"/>
              <w:start w:w="95" w:type="dxa"/>
              <w:bottom w:w="60" w:type="dxa"/>
              <w:end w:w="95" w:type="dxa"/>
            </w:tcMar>
            <w:shd w:val="clear" w:fill="F5F8FC"/>
          </w:tcPr>
          <w:p w14:paraId="57C081FB" wp14:textId="77777777">
            <w:pPr>
              <w:spacing w:after="0"/>
            </w:pPr>
            <w:r>
              <w:rPr>
                <w:sz w:val="15"/>
              </w:rPr>
              <w:t>searchable (ar.microsoft)</w:t>
            </w:r>
          </w:p>
        </w:tc>
        <w:tc>
          <w:tcPr>
            <w:tcW w:w="3453" w:type="dxa"/>
            <w:tcMar>
              <w:top w:w="60" w:type="dxa"/>
              <w:start w:w="95" w:type="dxa"/>
              <w:bottom w:w="60" w:type="dxa"/>
              <w:end w:w="95" w:type="dxa"/>
            </w:tcMar>
            <w:shd w:val="clear" w:fill="F5F8FC"/>
          </w:tcPr>
          <w:p w14:paraId="03A07227" wp14:textId="77777777">
            <w:pPr>
              <w:spacing w:after="0"/>
            </w:pPr>
            <w:r>
              <w:rPr>
                <w:sz w:val="15"/>
              </w:rPr>
              <w:t>Arabic title analysis.</w:t>
            </w:r>
          </w:p>
        </w:tc>
      </w:tr>
      <w:tr xmlns:wp14="http://schemas.microsoft.com/office/word/2010/wordml" w14:paraId="5DE63118" wp14:textId="77777777">
        <w:trPr>
          <w:cantSplit/>
        </w:trPr>
        <w:tc>
          <w:tcPr>
            <w:tcW w:w="2170" w:type="dxa"/>
            <w:tcMar>
              <w:top w:w="60" w:type="dxa"/>
              <w:start w:w="95" w:type="dxa"/>
              <w:bottom w:w="60" w:type="dxa"/>
              <w:end w:w="95" w:type="dxa"/>
            </w:tcMar>
          </w:tcPr>
          <w:p w14:paraId="207C5985" wp14:textId="77777777">
            <w:pPr>
              <w:spacing w:after="0"/>
            </w:pPr>
            <w:r>
              <w:rPr>
                <w:b/>
                <w:sz w:val="15"/>
              </w:rPr>
              <w:t>contentChunk</w:t>
            </w:r>
          </w:p>
        </w:tc>
        <w:tc>
          <w:tcPr>
            <w:tcW w:w="1874" w:type="dxa"/>
            <w:tcMar>
              <w:top w:w="60" w:type="dxa"/>
              <w:start w:w="95" w:type="dxa"/>
              <w:bottom w:w="60" w:type="dxa"/>
              <w:end w:w="95" w:type="dxa"/>
            </w:tcMar>
          </w:tcPr>
          <w:p w14:paraId="0887A7F4" wp14:textId="77777777">
            <w:pPr>
              <w:spacing w:after="0"/>
            </w:pPr>
            <w:r>
              <w:rPr>
                <w:sz w:val="15"/>
              </w:rPr>
              <w:t>Edm.String</w:t>
            </w:r>
          </w:p>
        </w:tc>
        <w:tc>
          <w:tcPr>
            <w:tcW w:w="2367" w:type="dxa"/>
            <w:tcMar>
              <w:top w:w="60" w:type="dxa"/>
              <w:start w:w="95" w:type="dxa"/>
              <w:bottom w:w="60" w:type="dxa"/>
              <w:end w:w="95" w:type="dxa"/>
            </w:tcMar>
          </w:tcPr>
          <w:p w14:paraId="122645D2" wp14:textId="77777777">
            <w:pPr>
              <w:spacing w:after="0"/>
            </w:pPr>
            <w:r>
              <w:rPr>
                <w:sz w:val="15"/>
              </w:rPr>
              <w:t>searchable (language-matched)</w:t>
            </w:r>
          </w:p>
        </w:tc>
        <w:tc>
          <w:tcPr>
            <w:tcW w:w="3453" w:type="dxa"/>
            <w:tcMar>
              <w:top w:w="60" w:type="dxa"/>
              <w:start w:w="95" w:type="dxa"/>
              <w:bottom w:w="60" w:type="dxa"/>
              <w:end w:w="95" w:type="dxa"/>
            </w:tcMar>
          </w:tcPr>
          <w:p w14:paraId="521507CE" wp14:textId="77777777">
            <w:pPr>
              <w:spacing w:after="0"/>
            </w:pPr>
            <w:r>
              <w:rPr>
                <w:sz w:val="15"/>
              </w:rPr>
              <w:t>The approved passage text used for keyword match and as the citation source.</w:t>
            </w:r>
          </w:p>
        </w:tc>
      </w:tr>
      <w:tr xmlns:wp14="http://schemas.microsoft.com/office/word/2010/wordml" w14:paraId="4C4AF5AC" wp14:textId="77777777">
        <w:trPr>
          <w:cantSplit/>
        </w:trPr>
        <w:tc>
          <w:tcPr>
            <w:tcW w:w="2170" w:type="dxa"/>
            <w:tcMar>
              <w:top w:w="60" w:type="dxa"/>
              <w:start w:w="95" w:type="dxa"/>
              <w:bottom w:w="60" w:type="dxa"/>
              <w:end w:w="95" w:type="dxa"/>
            </w:tcMar>
            <w:shd w:val="clear" w:fill="F5F8FC"/>
          </w:tcPr>
          <w:p w14:paraId="20F3F9C2" wp14:textId="77777777">
            <w:pPr>
              <w:spacing w:after="0"/>
            </w:pPr>
            <w:r>
              <w:rPr>
                <w:b/>
                <w:sz w:val="15"/>
              </w:rPr>
              <w:t>contentVector</w:t>
            </w:r>
          </w:p>
        </w:tc>
        <w:tc>
          <w:tcPr>
            <w:tcW w:w="1874" w:type="dxa"/>
            <w:tcMar>
              <w:top w:w="60" w:type="dxa"/>
              <w:start w:w="95" w:type="dxa"/>
              <w:bottom w:w="60" w:type="dxa"/>
              <w:end w:w="95" w:type="dxa"/>
            </w:tcMar>
            <w:shd w:val="clear" w:fill="F5F8FC"/>
          </w:tcPr>
          <w:p w14:paraId="649083C0" wp14:textId="77777777">
            <w:pPr>
              <w:spacing w:after="0"/>
            </w:pPr>
            <w:r>
              <w:rPr>
                <w:sz w:val="15"/>
              </w:rPr>
              <w:t>Collection(Edm.Single)</w:t>
            </w:r>
          </w:p>
        </w:tc>
        <w:tc>
          <w:tcPr>
            <w:tcW w:w="2367" w:type="dxa"/>
            <w:tcMar>
              <w:top w:w="60" w:type="dxa"/>
              <w:start w:w="95" w:type="dxa"/>
              <w:bottom w:w="60" w:type="dxa"/>
              <w:end w:w="95" w:type="dxa"/>
            </w:tcMar>
            <w:shd w:val="clear" w:fill="F5F8FC"/>
          </w:tcPr>
          <w:p w14:paraId="5FFC0F2E" wp14:textId="77777777">
            <w:pPr>
              <w:spacing w:after="0"/>
            </w:pPr>
            <w:r>
              <w:rPr>
                <w:sz w:val="15"/>
              </w:rPr>
              <w:t>vector · HNSW · cosine</w:t>
            </w:r>
          </w:p>
        </w:tc>
        <w:tc>
          <w:tcPr>
            <w:tcW w:w="3453" w:type="dxa"/>
            <w:tcMar>
              <w:top w:w="60" w:type="dxa"/>
              <w:start w:w="95" w:type="dxa"/>
              <w:bottom w:w="60" w:type="dxa"/>
              <w:end w:w="95" w:type="dxa"/>
            </w:tcMar>
            <w:shd w:val="clear" w:fill="F5F8FC"/>
          </w:tcPr>
          <w:p w14:paraId="53F17B9F" wp14:textId="77777777">
            <w:pPr>
              <w:spacing w:after="0"/>
            </w:pPr>
            <w:r>
              <w:rPr>
                <w:sz w:val="15"/>
              </w:rPr>
              <w:t>Semantic and cross-language retrieval.</w:t>
            </w:r>
          </w:p>
        </w:tc>
      </w:tr>
      <w:tr xmlns:wp14="http://schemas.microsoft.com/office/word/2010/wordml" w14:paraId="685A3B48" wp14:textId="77777777">
        <w:trPr>
          <w:cantSplit/>
        </w:trPr>
        <w:tc>
          <w:tcPr>
            <w:tcW w:w="2170" w:type="dxa"/>
            <w:tcMar>
              <w:top w:w="60" w:type="dxa"/>
              <w:start w:w="95" w:type="dxa"/>
              <w:bottom w:w="60" w:type="dxa"/>
              <w:end w:w="95" w:type="dxa"/>
            </w:tcMar>
          </w:tcPr>
          <w:p w14:paraId="1F3B5B96" wp14:textId="77777777">
            <w:pPr>
              <w:spacing w:after="0"/>
            </w:pPr>
            <w:r>
              <w:rPr>
                <w:b/>
                <w:sz w:val="15"/>
              </w:rPr>
              <w:t>departmentTag</w:t>
            </w:r>
          </w:p>
        </w:tc>
        <w:tc>
          <w:tcPr>
            <w:tcW w:w="1874" w:type="dxa"/>
            <w:tcMar>
              <w:top w:w="60" w:type="dxa"/>
              <w:start w:w="95" w:type="dxa"/>
              <w:bottom w:w="60" w:type="dxa"/>
              <w:end w:w="95" w:type="dxa"/>
            </w:tcMar>
          </w:tcPr>
          <w:p w14:paraId="1B67147E" wp14:textId="77777777">
            <w:pPr>
              <w:spacing w:after="0"/>
            </w:pPr>
            <w:r>
              <w:rPr>
                <w:sz w:val="15"/>
              </w:rPr>
              <w:t>Collection(Edm.String)</w:t>
            </w:r>
          </w:p>
        </w:tc>
        <w:tc>
          <w:tcPr>
            <w:tcW w:w="2367" w:type="dxa"/>
            <w:tcMar>
              <w:top w:w="60" w:type="dxa"/>
              <w:start w:w="95" w:type="dxa"/>
              <w:bottom w:w="60" w:type="dxa"/>
              <w:end w:w="95" w:type="dxa"/>
            </w:tcMar>
          </w:tcPr>
          <w:p w14:paraId="16D0FA99" wp14:textId="77777777">
            <w:pPr>
              <w:spacing w:after="0"/>
            </w:pPr>
            <w:r>
              <w:rPr>
                <w:sz w:val="15"/>
              </w:rPr>
              <w:t>filterable, facetable</w:t>
            </w:r>
          </w:p>
        </w:tc>
        <w:tc>
          <w:tcPr>
            <w:tcW w:w="3453" w:type="dxa"/>
            <w:tcMar>
              <w:top w:w="60" w:type="dxa"/>
              <w:start w:w="95" w:type="dxa"/>
              <w:bottom w:w="60" w:type="dxa"/>
              <w:end w:w="95" w:type="dxa"/>
            </w:tcMar>
          </w:tcPr>
          <w:p w14:paraId="1F77D4ED" wp14:textId="77777777">
            <w:pPr>
              <w:spacing w:after="0"/>
            </w:pPr>
            <w:r>
              <w:rPr>
                <w:sz w:val="15"/>
              </w:rPr>
              <w:t>Owning plus related departments; drives browse and reach.</w:t>
            </w:r>
          </w:p>
        </w:tc>
      </w:tr>
      <w:tr xmlns:wp14="http://schemas.microsoft.com/office/word/2010/wordml" w14:paraId="7B6AF331" wp14:textId="77777777">
        <w:trPr>
          <w:cantSplit/>
        </w:trPr>
        <w:tc>
          <w:tcPr>
            <w:tcW w:w="2170" w:type="dxa"/>
            <w:tcMar>
              <w:top w:w="60" w:type="dxa"/>
              <w:start w:w="95" w:type="dxa"/>
              <w:bottom w:w="60" w:type="dxa"/>
              <w:end w:w="95" w:type="dxa"/>
            </w:tcMar>
            <w:shd w:val="clear" w:fill="F5F8FC"/>
          </w:tcPr>
          <w:p w14:paraId="133DFB5A" wp14:textId="77777777">
            <w:pPr>
              <w:spacing w:after="0"/>
            </w:pPr>
            <w:r>
              <w:rPr>
                <w:b/>
                <w:sz w:val="15"/>
              </w:rPr>
              <w:t>standard</w:t>
            </w:r>
          </w:p>
        </w:tc>
        <w:tc>
          <w:tcPr>
            <w:tcW w:w="1874" w:type="dxa"/>
            <w:tcMar>
              <w:top w:w="60" w:type="dxa"/>
              <w:start w:w="95" w:type="dxa"/>
              <w:bottom w:w="60" w:type="dxa"/>
              <w:end w:w="95" w:type="dxa"/>
            </w:tcMar>
            <w:shd w:val="clear" w:fill="F5F8FC"/>
          </w:tcPr>
          <w:p w14:paraId="5ED7E3EB" wp14:textId="77777777">
            <w:pPr>
              <w:spacing w:after="0"/>
            </w:pPr>
            <w:r>
              <w:rPr>
                <w:sz w:val="15"/>
              </w:rPr>
              <w:t>Edm.String</w:t>
            </w:r>
          </w:p>
        </w:tc>
        <w:tc>
          <w:tcPr>
            <w:tcW w:w="2367" w:type="dxa"/>
            <w:tcMar>
              <w:top w:w="60" w:type="dxa"/>
              <w:start w:w="95" w:type="dxa"/>
              <w:bottom w:w="60" w:type="dxa"/>
              <w:end w:w="95" w:type="dxa"/>
            </w:tcMar>
            <w:shd w:val="clear" w:fill="F5F8FC"/>
          </w:tcPr>
          <w:p w14:paraId="1D2E078D" wp14:textId="77777777">
            <w:pPr>
              <w:spacing w:after="0"/>
            </w:pPr>
            <w:r>
              <w:rPr>
                <w:sz w:val="15"/>
              </w:rPr>
              <w:t>filterable, facetable</w:t>
            </w:r>
          </w:p>
        </w:tc>
        <w:tc>
          <w:tcPr>
            <w:tcW w:w="3453" w:type="dxa"/>
            <w:tcMar>
              <w:top w:w="60" w:type="dxa"/>
              <w:start w:w="95" w:type="dxa"/>
              <w:bottom w:w="60" w:type="dxa"/>
              <w:end w:w="95" w:type="dxa"/>
            </w:tcMar>
            <w:shd w:val="clear" w:fill="F5F8FC"/>
          </w:tcPr>
          <w:p w14:paraId="40D2F99B" wp14:textId="77777777">
            <w:pPr>
              <w:spacing w:after="0"/>
            </w:pPr>
            <w:r>
              <w:rPr>
                <w:sz w:val="15"/>
              </w:rPr>
              <w:t>Standard-based navigation and reporting.</w:t>
            </w:r>
          </w:p>
        </w:tc>
      </w:tr>
      <w:tr xmlns:wp14="http://schemas.microsoft.com/office/word/2010/wordml" w14:paraId="6CAB0967" wp14:textId="77777777">
        <w:trPr>
          <w:cantSplit/>
        </w:trPr>
        <w:tc>
          <w:tcPr>
            <w:tcW w:w="2170" w:type="dxa"/>
            <w:tcMar>
              <w:top w:w="60" w:type="dxa"/>
              <w:start w:w="95" w:type="dxa"/>
              <w:bottom w:w="60" w:type="dxa"/>
              <w:end w:w="95" w:type="dxa"/>
            </w:tcMar>
          </w:tcPr>
          <w:p w14:paraId="42F7E9E9" wp14:textId="77777777">
            <w:pPr>
              <w:spacing w:after="0"/>
            </w:pPr>
            <w:r>
              <w:rPr>
                <w:b/>
                <w:sz w:val="15"/>
              </w:rPr>
              <w:t>sensitivity</w:t>
            </w:r>
          </w:p>
        </w:tc>
        <w:tc>
          <w:tcPr>
            <w:tcW w:w="1874" w:type="dxa"/>
            <w:tcMar>
              <w:top w:w="60" w:type="dxa"/>
              <w:start w:w="95" w:type="dxa"/>
              <w:bottom w:w="60" w:type="dxa"/>
              <w:end w:w="95" w:type="dxa"/>
            </w:tcMar>
          </w:tcPr>
          <w:p w14:paraId="0305DDD5" wp14:textId="77777777">
            <w:pPr>
              <w:spacing w:after="0"/>
            </w:pPr>
            <w:r>
              <w:rPr>
                <w:sz w:val="15"/>
              </w:rPr>
              <w:t>Edm.String</w:t>
            </w:r>
          </w:p>
        </w:tc>
        <w:tc>
          <w:tcPr>
            <w:tcW w:w="2367" w:type="dxa"/>
            <w:tcMar>
              <w:top w:w="60" w:type="dxa"/>
              <w:start w:w="95" w:type="dxa"/>
              <w:bottom w:w="60" w:type="dxa"/>
              <w:end w:w="95" w:type="dxa"/>
            </w:tcMar>
          </w:tcPr>
          <w:p w14:paraId="2F42603A" wp14:textId="77777777">
            <w:pPr>
              <w:spacing w:after="0"/>
            </w:pPr>
            <w:r>
              <w:rPr>
                <w:sz w:val="15"/>
              </w:rPr>
              <w:t>filterable, facetable</w:t>
            </w:r>
          </w:p>
        </w:tc>
        <w:tc>
          <w:tcPr>
            <w:tcW w:w="3453" w:type="dxa"/>
            <w:tcMar>
              <w:top w:w="60" w:type="dxa"/>
              <w:start w:w="95" w:type="dxa"/>
              <w:bottom w:w="60" w:type="dxa"/>
              <w:end w:w="95" w:type="dxa"/>
            </w:tcMar>
          </w:tcPr>
          <w:p w14:paraId="30859C00" wp14:textId="77777777">
            <w:pPr>
              <w:spacing w:after="0"/>
            </w:pPr>
            <w:r>
              <w:rPr>
                <w:sz w:val="15"/>
              </w:rPr>
              <w:t>Used in the permission filter and in governance reporting.</w:t>
            </w:r>
          </w:p>
        </w:tc>
      </w:tr>
      <w:tr xmlns:wp14="http://schemas.microsoft.com/office/word/2010/wordml" w14:paraId="6C8B933E" wp14:textId="77777777">
        <w:trPr>
          <w:cantSplit/>
        </w:trPr>
        <w:tc>
          <w:tcPr>
            <w:tcW w:w="2170" w:type="dxa"/>
            <w:tcMar>
              <w:top w:w="60" w:type="dxa"/>
              <w:start w:w="95" w:type="dxa"/>
              <w:bottom w:w="60" w:type="dxa"/>
              <w:end w:w="95" w:type="dxa"/>
            </w:tcMar>
            <w:shd w:val="clear" w:fill="F5F8FC"/>
          </w:tcPr>
          <w:p w14:paraId="5D53390A" wp14:textId="77777777">
            <w:pPr>
              <w:spacing w:after="0"/>
            </w:pPr>
            <w:r>
              <w:rPr>
                <w:b/>
                <w:sz w:val="15"/>
              </w:rPr>
              <w:t>publishingScope</w:t>
            </w:r>
          </w:p>
        </w:tc>
        <w:tc>
          <w:tcPr>
            <w:tcW w:w="1874" w:type="dxa"/>
            <w:tcMar>
              <w:top w:w="60" w:type="dxa"/>
              <w:start w:w="95" w:type="dxa"/>
              <w:bottom w:w="60" w:type="dxa"/>
              <w:end w:w="95" w:type="dxa"/>
            </w:tcMar>
            <w:shd w:val="clear" w:fill="F5F8FC"/>
          </w:tcPr>
          <w:p w14:paraId="32CFC736" wp14:textId="77777777">
            <w:pPr>
              <w:spacing w:after="0"/>
            </w:pPr>
            <w:r>
              <w:rPr>
                <w:sz w:val="15"/>
              </w:rPr>
              <w:t>Edm.String</w:t>
            </w:r>
          </w:p>
        </w:tc>
        <w:tc>
          <w:tcPr>
            <w:tcW w:w="2367" w:type="dxa"/>
            <w:tcMar>
              <w:top w:w="60" w:type="dxa"/>
              <w:start w:w="95" w:type="dxa"/>
              <w:bottom w:w="60" w:type="dxa"/>
              <w:end w:w="95" w:type="dxa"/>
            </w:tcMar>
            <w:shd w:val="clear" w:fill="F5F8FC"/>
          </w:tcPr>
          <w:p w14:paraId="72947D7D" wp14:textId="77777777">
            <w:pPr>
              <w:spacing w:after="0"/>
            </w:pPr>
            <w:r>
              <w:rPr>
                <w:sz w:val="15"/>
              </w:rPr>
              <w:t>filterable</w:t>
            </w:r>
          </w:p>
        </w:tc>
        <w:tc>
          <w:tcPr>
            <w:tcW w:w="3453" w:type="dxa"/>
            <w:tcMar>
              <w:top w:w="60" w:type="dxa"/>
              <w:start w:w="95" w:type="dxa"/>
              <w:bottom w:w="60" w:type="dxa"/>
              <w:end w:w="95" w:type="dxa"/>
            </w:tcMar>
            <w:shd w:val="clear" w:fill="F5F8FC"/>
          </w:tcPr>
          <w:p w14:paraId="01A88B91" wp14:textId="77777777">
            <w:pPr>
              <w:spacing w:after="0"/>
            </w:pPr>
            <w:r>
              <w:rPr>
                <w:sz w:val="15"/>
              </w:rPr>
              <w:t>Departmental · Cross-Departmental · Organisation-wide · Public.</w:t>
            </w:r>
          </w:p>
        </w:tc>
      </w:tr>
      <w:tr xmlns:wp14="http://schemas.microsoft.com/office/word/2010/wordml" w14:paraId="270294B0" wp14:textId="77777777">
        <w:trPr>
          <w:cantSplit/>
        </w:trPr>
        <w:tc>
          <w:tcPr>
            <w:tcW w:w="2170" w:type="dxa"/>
            <w:tcMar>
              <w:top w:w="60" w:type="dxa"/>
              <w:start w:w="95" w:type="dxa"/>
              <w:bottom w:w="60" w:type="dxa"/>
              <w:end w:w="95" w:type="dxa"/>
            </w:tcMar>
          </w:tcPr>
          <w:p w14:paraId="2D8B6B1A" wp14:textId="77777777">
            <w:pPr>
              <w:spacing w:after="0"/>
            </w:pPr>
            <w:r>
              <w:rPr>
                <w:b/>
                <w:sz w:val="15"/>
              </w:rPr>
              <w:t>documentStatus</w:t>
            </w:r>
          </w:p>
        </w:tc>
        <w:tc>
          <w:tcPr>
            <w:tcW w:w="1874" w:type="dxa"/>
            <w:tcMar>
              <w:top w:w="60" w:type="dxa"/>
              <w:start w:w="95" w:type="dxa"/>
              <w:bottom w:w="60" w:type="dxa"/>
              <w:end w:w="95" w:type="dxa"/>
            </w:tcMar>
          </w:tcPr>
          <w:p w14:paraId="629B9ED2" wp14:textId="77777777">
            <w:pPr>
              <w:spacing w:after="0"/>
            </w:pPr>
            <w:r>
              <w:rPr>
                <w:sz w:val="15"/>
              </w:rPr>
              <w:t>Edm.String</w:t>
            </w:r>
          </w:p>
        </w:tc>
        <w:tc>
          <w:tcPr>
            <w:tcW w:w="2367" w:type="dxa"/>
            <w:tcMar>
              <w:top w:w="60" w:type="dxa"/>
              <w:start w:w="95" w:type="dxa"/>
              <w:bottom w:w="60" w:type="dxa"/>
              <w:end w:w="95" w:type="dxa"/>
            </w:tcMar>
          </w:tcPr>
          <w:p w14:paraId="6D1B1262" wp14:textId="77777777">
            <w:pPr>
              <w:spacing w:after="0"/>
            </w:pPr>
            <w:r>
              <w:rPr>
                <w:sz w:val="15"/>
              </w:rPr>
              <w:t>filterable</w:t>
            </w:r>
          </w:p>
        </w:tc>
        <w:tc>
          <w:tcPr>
            <w:tcW w:w="3453" w:type="dxa"/>
            <w:tcMar>
              <w:top w:w="60" w:type="dxa"/>
              <w:start w:w="95" w:type="dxa"/>
              <w:bottom w:w="60" w:type="dxa"/>
              <w:end w:w="95" w:type="dxa"/>
            </w:tcMar>
          </w:tcPr>
          <w:p w14:paraId="6D9B3DFE" wp14:textId="77777777">
            <w:pPr>
              <w:spacing w:after="0"/>
            </w:pPr>
            <w:r>
              <w:rPr>
                <w:sz w:val="15"/>
              </w:rPr>
              <w:t>Unconditionally constrained to Published on every query.</w:t>
            </w:r>
          </w:p>
        </w:tc>
      </w:tr>
      <w:tr xmlns:wp14="http://schemas.microsoft.com/office/word/2010/wordml" w14:paraId="4A177BC8" wp14:textId="77777777">
        <w:trPr>
          <w:cantSplit/>
        </w:trPr>
        <w:tc>
          <w:tcPr>
            <w:tcW w:w="2170" w:type="dxa"/>
            <w:tcMar>
              <w:top w:w="60" w:type="dxa"/>
              <w:start w:w="95" w:type="dxa"/>
              <w:bottom w:w="60" w:type="dxa"/>
              <w:end w:w="95" w:type="dxa"/>
            </w:tcMar>
            <w:shd w:val="clear" w:fill="F5F8FC"/>
          </w:tcPr>
          <w:p w14:paraId="3B48CE6D" wp14:textId="77777777">
            <w:pPr>
              <w:spacing w:after="0"/>
            </w:pPr>
            <w:r>
              <w:rPr>
                <w:b/>
                <w:sz w:val="15"/>
              </w:rPr>
              <w:t>aclKeys</w:t>
            </w:r>
          </w:p>
        </w:tc>
        <w:tc>
          <w:tcPr>
            <w:tcW w:w="1874" w:type="dxa"/>
            <w:tcMar>
              <w:top w:w="60" w:type="dxa"/>
              <w:start w:w="95" w:type="dxa"/>
              <w:bottom w:w="60" w:type="dxa"/>
              <w:end w:w="95" w:type="dxa"/>
            </w:tcMar>
            <w:shd w:val="clear" w:fill="F5F8FC"/>
          </w:tcPr>
          <w:p w14:paraId="1EA24A96" wp14:textId="77777777">
            <w:pPr>
              <w:spacing w:after="0"/>
            </w:pPr>
            <w:r>
              <w:rPr>
                <w:sz w:val="15"/>
              </w:rPr>
              <w:t>Collection(Edm.String)</w:t>
            </w:r>
          </w:p>
        </w:tc>
        <w:tc>
          <w:tcPr>
            <w:tcW w:w="2367" w:type="dxa"/>
            <w:tcMar>
              <w:top w:w="60" w:type="dxa"/>
              <w:start w:w="95" w:type="dxa"/>
              <w:bottom w:w="60" w:type="dxa"/>
              <w:end w:w="95" w:type="dxa"/>
            </w:tcMar>
            <w:shd w:val="clear" w:fill="F5F8FC"/>
          </w:tcPr>
          <w:p w14:paraId="0DA54B2C" wp14:textId="77777777">
            <w:pPr>
              <w:spacing w:after="0"/>
            </w:pPr>
            <w:r>
              <w:rPr>
                <w:sz w:val="15"/>
              </w:rPr>
              <w:t>filterable</w:t>
            </w:r>
          </w:p>
        </w:tc>
        <w:tc>
          <w:tcPr>
            <w:tcW w:w="3453" w:type="dxa"/>
            <w:tcMar>
              <w:top w:w="60" w:type="dxa"/>
              <w:start w:w="95" w:type="dxa"/>
              <w:bottom w:w="60" w:type="dxa"/>
              <w:end w:w="95" w:type="dxa"/>
            </w:tcMar>
            <w:shd w:val="clear" w:fill="F5F8FC"/>
          </w:tcPr>
          <w:p w14:paraId="1DE2BC3D" wp14:textId="77777777">
            <w:pPr>
              <w:spacing w:after="0"/>
            </w:pPr>
            <w:r>
              <w:rPr>
                <w:sz w:val="15"/>
              </w:rPr>
              <w:t>The permission-trimming mechanism — see 12.4.</w:t>
            </w:r>
          </w:p>
        </w:tc>
      </w:tr>
      <w:tr xmlns:wp14="http://schemas.microsoft.com/office/word/2010/wordml" w14:paraId="6A49480C" wp14:textId="77777777">
        <w:trPr>
          <w:cantSplit/>
        </w:trPr>
        <w:tc>
          <w:tcPr>
            <w:tcW w:w="2170" w:type="dxa"/>
            <w:tcMar>
              <w:top w:w="60" w:type="dxa"/>
              <w:start w:w="95" w:type="dxa"/>
              <w:bottom w:w="60" w:type="dxa"/>
              <w:end w:w="95" w:type="dxa"/>
            </w:tcMar>
          </w:tcPr>
          <w:p w14:paraId="5E2BFF9E" wp14:textId="77777777">
            <w:pPr>
              <w:spacing w:after="0"/>
            </w:pPr>
            <w:r>
              <w:rPr>
                <w:b/>
                <w:sz w:val="15"/>
              </w:rPr>
              <w:t>spSiteId / spDriveId / spItemId / spWebUrl</w:t>
            </w:r>
          </w:p>
        </w:tc>
        <w:tc>
          <w:tcPr>
            <w:tcW w:w="1874" w:type="dxa"/>
            <w:tcMar>
              <w:top w:w="60" w:type="dxa"/>
              <w:start w:w="95" w:type="dxa"/>
              <w:bottom w:w="60" w:type="dxa"/>
              <w:end w:w="95" w:type="dxa"/>
            </w:tcMar>
          </w:tcPr>
          <w:p w14:paraId="3E5C107A" wp14:textId="77777777">
            <w:pPr>
              <w:spacing w:after="0"/>
            </w:pPr>
            <w:r>
              <w:rPr>
                <w:sz w:val="15"/>
              </w:rPr>
              <w:t>Edm.String</w:t>
            </w:r>
          </w:p>
        </w:tc>
        <w:tc>
          <w:tcPr>
            <w:tcW w:w="2367" w:type="dxa"/>
            <w:tcMar>
              <w:top w:w="60" w:type="dxa"/>
              <w:start w:w="95" w:type="dxa"/>
              <w:bottom w:w="60" w:type="dxa"/>
              <w:end w:w="95" w:type="dxa"/>
            </w:tcMar>
          </w:tcPr>
          <w:p w14:paraId="6E356EA2" wp14:textId="77777777">
            <w:pPr>
              <w:spacing w:after="0"/>
            </w:pPr>
            <w:r>
              <w:rPr>
                <w:sz w:val="15"/>
              </w:rPr>
              <w:t>retrievable</w:t>
            </w:r>
          </w:p>
        </w:tc>
        <w:tc>
          <w:tcPr>
            <w:tcW w:w="3453" w:type="dxa"/>
            <w:tcMar>
              <w:top w:w="60" w:type="dxa"/>
              <w:start w:w="95" w:type="dxa"/>
              <w:bottom w:w="60" w:type="dxa"/>
              <w:end w:w="95" w:type="dxa"/>
            </w:tcMar>
          </w:tcPr>
          <w:p w14:paraId="606973FF" wp14:textId="77777777">
            <w:pPr>
              <w:spacing w:after="0"/>
            </w:pPr>
            <w:r>
              <w:rPr>
                <w:sz w:val="15"/>
              </w:rPr>
              <w:t>Open-in-SharePoint and citation targets.</w:t>
            </w:r>
          </w:p>
        </w:tc>
      </w:tr>
      <w:tr xmlns:wp14="http://schemas.microsoft.com/office/word/2010/wordml" w14:paraId="2ACF92BA" wp14:textId="77777777">
        <w:trPr>
          <w:cantSplit/>
        </w:trPr>
        <w:tc>
          <w:tcPr>
            <w:tcW w:w="2170" w:type="dxa"/>
            <w:tcMar>
              <w:top w:w="60" w:type="dxa"/>
              <w:start w:w="95" w:type="dxa"/>
              <w:bottom w:w="60" w:type="dxa"/>
              <w:end w:w="95" w:type="dxa"/>
            </w:tcMar>
            <w:shd w:val="clear" w:fill="F5F8FC"/>
          </w:tcPr>
          <w:p w14:paraId="588FA424" wp14:textId="77777777">
            <w:pPr>
              <w:spacing w:after="0"/>
            </w:pPr>
            <w:r>
              <w:rPr>
                <w:b/>
                <w:sz w:val="15"/>
              </w:rPr>
              <w:t>thumbnailRef</w:t>
            </w:r>
          </w:p>
        </w:tc>
        <w:tc>
          <w:tcPr>
            <w:tcW w:w="1874" w:type="dxa"/>
            <w:tcMar>
              <w:top w:w="60" w:type="dxa"/>
              <w:start w:w="95" w:type="dxa"/>
              <w:bottom w:w="60" w:type="dxa"/>
              <w:end w:w="95" w:type="dxa"/>
            </w:tcMar>
            <w:shd w:val="clear" w:fill="F5F8FC"/>
          </w:tcPr>
          <w:p w14:paraId="41868DCF" wp14:textId="77777777">
            <w:pPr>
              <w:spacing w:after="0"/>
            </w:pPr>
            <w:r>
              <w:rPr>
                <w:sz w:val="15"/>
              </w:rPr>
              <w:t>Edm.String</w:t>
            </w:r>
          </w:p>
        </w:tc>
        <w:tc>
          <w:tcPr>
            <w:tcW w:w="2367" w:type="dxa"/>
            <w:tcMar>
              <w:top w:w="60" w:type="dxa"/>
              <w:start w:w="95" w:type="dxa"/>
              <w:bottom w:w="60" w:type="dxa"/>
              <w:end w:w="95" w:type="dxa"/>
            </w:tcMar>
            <w:shd w:val="clear" w:fill="F5F8FC"/>
          </w:tcPr>
          <w:p w14:paraId="3EFA7594" wp14:textId="77777777">
            <w:pPr>
              <w:spacing w:after="0"/>
            </w:pPr>
            <w:r>
              <w:rPr>
                <w:sz w:val="15"/>
              </w:rPr>
              <w:t>retrievable</w:t>
            </w:r>
          </w:p>
        </w:tc>
        <w:tc>
          <w:tcPr>
            <w:tcW w:w="3453" w:type="dxa"/>
            <w:tcMar>
              <w:top w:w="60" w:type="dxa"/>
              <w:start w:w="95" w:type="dxa"/>
              <w:bottom w:w="60" w:type="dxa"/>
              <w:end w:w="95" w:type="dxa"/>
            </w:tcMar>
            <w:shd w:val="clear" w:fill="F5F8FC"/>
          </w:tcPr>
          <w:p w14:paraId="5DBF0DDA" wp14:textId="77777777">
            <w:pPr>
              <w:spacing w:after="0"/>
            </w:pPr>
            <w:r>
              <w:rPr>
                <w:sz w:val="15"/>
              </w:rPr>
              <w:t>Version thumbnail, served only through the permission-checked endpoint.</w:t>
            </w:r>
          </w:p>
        </w:tc>
      </w:tr>
      <w:tr xmlns:wp14="http://schemas.microsoft.com/office/word/2010/wordml" w14:paraId="7BFBD63B" wp14:textId="77777777">
        <w:trPr>
          <w:cantSplit/>
        </w:trPr>
        <w:tc>
          <w:tcPr>
            <w:tcW w:w="2170" w:type="dxa"/>
            <w:tcMar>
              <w:top w:w="60" w:type="dxa"/>
              <w:start w:w="95" w:type="dxa"/>
              <w:bottom w:w="60" w:type="dxa"/>
              <w:end w:w="95" w:type="dxa"/>
            </w:tcMar>
          </w:tcPr>
          <w:p w14:paraId="470B9EF3" wp14:textId="77777777">
            <w:pPr>
              <w:spacing w:after="0"/>
            </w:pPr>
            <w:r>
              <w:rPr>
                <w:b/>
                <w:sz w:val="15"/>
              </w:rPr>
              <w:t>pageNumber</w:t>
            </w:r>
          </w:p>
        </w:tc>
        <w:tc>
          <w:tcPr>
            <w:tcW w:w="1874" w:type="dxa"/>
            <w:tcMar>
              <w:top w:w="60" w:type="dxa"/>
              <w:start w:w="95" w:type="dxa"/>
              <w:bottom w:w="60" w:type="dxa"/>
              <w:end w:w="95" w:type="dxa"/>
            </w:tcMar>
          </w:tcPr>
          <w:p w14:paraId="0B6FD8B0" wp14:textId="77777777">
            <w:pPr>
              <w:spacing w:after="0"/>
            </w:pPr>
            <w:r>
              <w:rPr>
                <w:sz w:val="15"/>
              </w:rPr>
              <w:t>Edm.Int32</w:t>
            </w:r>
          </w:p>
        </w:tc>
        <w:tc>
          <w:tcPr>
            <w:tcW w:w="2367" w:type="dxa"/>
            <w:tcMar>
              <w:top w:w="60" w:type="dxa"/>
              <w:start w:w="95" w:type="dxa"/>
              <w:bottom w:w="60" w:type="dxa"/>
              <w:end w:w="95" w:type="dxa"/>
            </w:tcMar>
          </w:tcPr>
          <w:p w14:paraId="0430FD9C" wp14:textId="77777777">
            <w:pPr>
              <w:spacing w:after="0"/>
            </w:pPr>
            <w:r>
              <w:rPr>
                <w:sz w:val="15"/>
              </w:rPr>
              <w:t>retrievable</w:t>
            </w:r>
          </w:p>
        </w:tc>
        <w:tc>
          <w:tcPr>
            <w:tcW w:w="3453" w:type="dxa"/>
            <w:tcMar>
              <w:top w:w="60" w:type="dxa"/>
              <w:start w:w="95" w:type="dxa"/>
              <w:bottom w:w="60" w:type="dxa"/>
              <w:end w:w="95" w:type="dxa"/>
            </w:tcMar>
          </w:tcPr>
          <w:p w14:paraId="037797F4" wp14:textId="77777777">
            <w:pPr>
              <w:spacing w:after="0"/>
            </w:pPr>
            <w:r>
              <w:rPr>
                <w:sz w:val="15"/>
              </w:rPr>
              <w:t>Citation precision — which page a statement came from.</w:t>
            </w:r>
          </w:p>
        </w:tc>
      </w:tr>
      <w:tr xmlns:wp14="http://schemas.microsoft.com/office/word/2010/wordml" w14:paraId="778E8CCD" wp14:textId="77777777">
        <w:trPr>
          <w:cantSplit/>
        </w:trPr>
        <w:tc>
          <w:tcPr>
            <w:tcW w:w="2170" w:type="dxa"/>
            <w:tcMar>
              <w:top w:w="60" w:type="dxa"/>
              <w:start w:w="95" w:type="dxa"/>
              <w:bottom w:w="60" w:type="dxa"/>
              <w:end w:w="95" w:type="dxa"/>
            </w:tcMar>
            <w:shd w:val="clear" w:fill="F5F8FC"/>
          </w:tcPr>
          <w:p w14:paraId="2F03E1EE" wp14:textId="77777777">
            <w:pPr>
              <w:spacing w:after="0"/>
            </w:pPr>
            <w:r>
              <w:rPr>
                <w:b/>
                <w:sz w:val="15"/>
              </w:rPr>
              <w:t>publishedUtc</w:t>
            </w:r>
          </w:p>
        </w:tc>
        <w:tc>
          <w:tcPr>
            <w:tcW w:w="1874" w:type="dxa"/>
            <w:tcMar>
              <w:top w:w="60" w:type="dxa"/>
              <w:start w:w="95" w:type="dxa"/>
              <w:bottom w:w="60" w:type="dxa"/>
              <w:end w:w="95" w:type="dxa"/>
            </w:tcMar>
            <w:shd w:val="clear" w:fill="F5F8FC"/>
          </w:tcPr>
          <w:p w14:paraId="47084B57" wp14:textId="77777777">
            <w:pPr>
              <w:spacing w:after="0"/>
            </w:pPr>
            <w:r>
              <w:rPr>
                <w:sz w:val="15"/>
              </w:rPr>
              <w:t>Edm.DateTimeOffset</w:t>
            </w:r>
          </w:p>
        </w:tc>
        <w:tc>
          <w:tcPr>
            <w:tcW w:w="2367" w:type="dxa"/>
            <w:tcMar>
              <w:top w:w="60" w:type="dxa"/>
              <w:start w:w="95" w:type="dxa"/>
              <w:bottom w:w="60" w:type="dxa"/>
              <w:end w:w="95" w:type="dxa"/>
            </w:tcMar>
            <w:shd w:val="clear" w:fill="F5F8FC"/>
          </w:tcPr>
          <w:p w14:paraId="13BAA4E7" wp14:textId="77777777">
            <w:pPr>
              <w:spacing w:after="0"/>
            </w:pPr>
            <w:r>
              <w:rPr>
                <w:sz w:val="15"/>
              </w:rPr>
              <w:t>filterable, sortable</w:t>
            </w:r>
          </w:p>
        </w:tc>
        <w:tc>
          <w:tcPr>
            <w:tcW w:w="3453" w:type="dxa"/>
            <w:tcMar>
              <w:top w:w="60" w:type="dxa"/>
              <w:start w:w="95" w:type="dxa"/>
              <w:bottom w:w="60" w:type="dxa"/>
              <w:end w:w="95" w:type="dxa"/>
            </w:tcMar>
            <w:shd w:val="clear" w:fill="F5F8FC"/>
          </w:tcPr>
          <w:p w14:paraId="0BCE90E4" wp14:textId="77777777">
            <w:pPr>
              <w:spacing w:after="0"/>
            </w:pPr>
            <w:r>
              <w:rPr>
                <w:sz w:val="15"/>
              </w:rPr>
              <w:t>Recency ranking and date filtering.</w:t>
            </w:r>
          </w:p>
        </w:tc>
      </w:tr>
      <w:tr xmlns:wp14="http://schemas.microsoft.com/office/word/2010/wordml" w14:paraId="679AE0F8" wp14:textId="77777777">
        <w:trPr>
          <w:cantSplit/>
        </w:trPr>
        <w:tc>
          <w:tcPr>
            <w:tcW w:w="2170" w:type="dxa"/>
            <w:tcMar>
              <w:top w:w="60" w:type="dxa"/>
              <w:start w:w="95" w:type="dxa"/>
              <w:bottom w:w="60" w:type="dxa"/>
              <w:end w:w="95" w:type="dxa"/>
            </w:tcMar>
          </w:tcPr>
          <w:p w14:paraId="02984940" wp14:textId="77777777">
            <w:pPr>
              <w:spacing w:after="0"/>
            </w:pPr>
            <w:r>
              <w:rPr>
                <w:b/>
                <w:sz w:val="15"/>
              </w:rPr>
              <w:t>languageCode</w:t>
            </w:r>
          </w:p>
        </w:tc>
        <w:tc>
          <w:tcPr>
            <w:tcW w:w="1874" w:type="dxa"/>
            <w:tcMar>
              <w:top w:w="60" w:type="dxa"/>
              <w:start w:w="95" w:type="dxa"/>
              <w:bottom w:w="60" w:type="dxa"/>
              <w:end w:w="95" w:type="dxa"/>
            </w:tcMar>
          </w:tcPr>
          <w:p w14:paraId="24C54021" wp14:textId="77777777">
            <w:pPr>
              <w:spacing w:after="0"/>
            </w:pPr>
            <w:r>
              <w:rPr>
                <w:sz w:val="15"/>
              </w:rPr>
              <w:t>Edm.String</w:t>
            </w:r>
          </w:p>
        </w:tc>
        <w:tc>
          <w:tcPr>
            <w:tcW w:w="2367" w:type="dxa"/>
            <w:tcMar>
              <w:top w:w="60" w:type="dxa"/>
              <w:start w:w="95" w:type="dxa"/>
              <w:bottom w:w="60" w:type="dxa"/>
              <w:end w:w="95" w:type="dxa"/>
            </w:tcMar>
          </w:tcPr>
          <w:p w14:paraId="2E5C8AD6" wp14:textId="77777777">
            <w:pPr>
              <w:spacing w:after="0"/>
            </w:pPr>
            <w:r>
              <w:rPr>
                <w:sz w:val="15"/>
              </w:rPr>
              <w:t>filterable</w:t>
            </w:r>
          </w:p>
        </w:tc>
        <w:tc>
          <w:tcPr>
            <w:tcW w:w="3453" w:type="dxa"/>
            <w:tcMar>
              <w:top w:w="60" w:type="dxa"/>
              <w:start w:w="95" w:type="dxa"/>
              <w:bottom w:w="60" w:type="dxa"/>
              <w:end w:w="95" w:type="dxa"/>
            </w:tcMar>
          </w:tcPr>
          <w:p w14:paraId="6D59B1A3" wp14:textId="77777777">
            <w:pPr>
              <w:spacing w:after="0"/>
            </w:pPr>
            <w:r>
              <w:rPr>
                <w:sz w:val="15"/>
              </w:rPr>
              <w:t>Records which analyzer was applied at build time.</w:t>
            </w:r>
          </w:p>
        </w:tc>
      </w:tr>
    </w:tbl>
    <w:p xmlns:wp14="http://schemas.microsoft.com/office/word/2010/wordml" w14:paraId="562C75D1" wp14:textId="77777777">
      <w:pPr>
        <w:spacing w:after="40"/>
      </w:pPr>
    </w:p>
    <w:p xmlns:wp14="http://schemas.microsoft.com/office/word/2010/wordml" w14:paraId="50B7ECE2" wp14:textId="77777777">
      <w:pPr>
        <w:pStyle w:val="Heading2"/>
      </w:pPr>
      <w:r>
        <w:t>12.3  Bilingual Analysis and Ranking</w:t>
      </w:r>
    </w:p>
    <w:p xmlns:wp14="http://schemas.microsoft.com/office/word/2010/wordml" w14:paraId="4917D756" wp14:textId="77777777">
      <w:pPr>
        <w:pStyle w:val="ListBullet"/>
        <w:spacing w:after="50"/>
        <w:ind w:left="351" w:hanging="193"/>
      </w:pPr>
      <w:r>
        <w:rPr>
          <w:b/>
          <w:sz w:val="18"/>
        </w:rPr>
        <w:t xml:space="preserve">Analyzer selection. </w:t>
      </w:r>
      <w:r>
        <w:rPr>
          <w:sz w:val="18"/>
        </w:rPr>
        <w:t>Language is detected during extraction and stored, so titleAr and Arabic passages are indexed with ar.microsoft and English content with en.microsoft. A mixed-language document is chunked so each passage uses the correct analyzer.</w:t>
      </w:r>
    </w:p>
    <w:p xmlns:wp14="http://schemas.microsoft.com/office/word/2010/wordml" w14:paraId="04933F3F" wp14:textId="77777777">
      <w:pPr>
        <w:pStyle w:val="ListBullet"/>
        <w:spacing w:after="50"/>
        <w:ind w:left="351" w:hanging="193"/>
      </w:pPr>
      <w:r>
        <w:rPr>
          <w:b/>
          <w:sz w:val="18"/>
        </w:rPr>
        <w:t xml:space="preserve">Cross-language retrieval. </w:t>
      </w:r>
      <w:r>
        <w:rPr>
          <w:sz w:val="18"/>
        </w:rPr>
        <w:t>The vector field allows an Arabic question to match an English passage and the reverse, because both embed into the same semantic space. The answer is always written in the language of the question.</w:t>
      </w:r>
    </w:p>
    <w:p xmlns:wp14="http://schemas.microsoft.com/office/word/2010/wordml" w14:paraId="4A0E5020" wp14:textId="77777777">
      <w:pPr>
        <w:pStyle w:val="ListBullet"/>
        <w:spacing w:after="50"/>
        <w:ind w:left="351" w:hanging="193"/>
      </w:pPr>
      <w:r>
        <w:rPr>
          <w:b/>
          <w:sz w:val="18"/>
        </w:rPr>
        <w:t xml:space="preserve">Scoring profile. </w:t>
      </w:r>
      <w:r>
        <w:rPr>
          <w:sz w:val="18"/>
        </w:rPr>
        <w:t>Boosts exact tracking-number match, title match, the current approved version, and recency. Semantic ranking, where available in region, refines ordering only — it never alters eligibility or trimming.</w:t>
      </w:r>
    </w:p>
    <w:p xmlns:wp14="http://schemas.microsoft.com/office/word/2010/wordml" w14:paraId="60F2F8B8" wp14:textId="77777777">
      <w:pPr>
        <w:pStyle w:val="ListBullet"/>
        <w:spacing w:after="50"/>
        <w:ind w:left="351" w:hanging="193"/>
      </w:pPr>
      <w:r>
        <w:rPr>
          <w:b/>
          <w:sz w:val="18"/>
        </w:rPr>
        <w:t xml:space="preserve">Chunking. </w:t>
      </w:r>
      <w:r>
        <w:rPr>
          <w:sz w:val="18"/>
        </w:rPr>
        <w:t>Passages are sized to preserve citation precision: large enough to carry meaning, small enough that a citation points at a specific page rather than a whole document.</w:t>
      </w:r>
    </w:p>
    <w:p xmlns:wp14="http://schemas.microsoft.com/office/word/2010/wordml" w14:paraId="41C078B8" wp14:textId="77777777">
      <w:pPr>
        <w:pStyle w:val="Heading2"/>
      </w:pPr>
      <w:r>
        <w:t>12.4  Permission Trimming — how it actually works</w:t>
      </w:r>
    </w:p>
    <w:p xmlns:wp14="http://schemas.microsoft.com/office/word/2010/wordml" w14:paraId="61272B9D" wp14:textId="77777777">
      <w:pPr>
        <w:pStyle w:val="ListNumber"/>
        <w:spacing w:after="50"/>
        <w:ind w:left="351" w:hanging="193"/>
      </w:pPr>
      <w:r>
        <w:rPr>
          <w:sz w:val="18"/>
        </w:rPr>
        <w:t>The API resolves the caller's effective permission from RBAC roles and ABAC attributes (Section 14) before any retrieval is issued.</w:t>
      </w:r>
    </w:p>
    <w:p xmlns:wp14="http://schemas.microsoft.com/office/word/2010/wordml" w14:paraId="50DC1CFE" wp14:textId="77777777">
      <w:pPr>
        <w:pStyle w:val="ListNumber"/>
        <w:spacing w:after="50"/>
        <w:ind w:left="351" w:hanging="193"/>
      </w:pPr>
      <w:r>
        <w:rPr>
          <w:sz w:val="18"/>
        </w:rPr>
        <w:t>That decision is converted into a set of security keys — for example dept:HSE, sens:Internal, scope:OrgWide, owner:{principalId}.</w:t>
      </w:r>
    </w:p>
    <w:p xmlns:wp14="http://schemas.microsoft.com/office/word/2010/wordml" w14:paraId="328A55E2" wp14:textId="77777777">
      <w:pPr>
        <w:pStyle w:val="ListNumber"/>
        <w:spacing w:after="50"/>
        <w:ind w:left="351" w:hanging="193"/>
      </w:pPr>
      <w:r>
        <w:rPr>
          <w:sz w:val="18"/>
        </w:rPr>
        <w:t>The filter composer builds a server-side OData filter combining search.in(aclKeys, …) with documentStatus eq 'Published'.</w:t>
      </w:r>
    </w:p>
    <w:p xmlns:wp14="http://schemas.microsoft.com/office/word/2010/wordml" w14:paraId="5D25FF96" wp14:textId="77777777">
      <w:pPr>
        <w:pStyle w:val="ListNumber"/>
        <w:spacing w:after="50"/>
        <w:ind w:left="351" w:hanging="193"/>
      </w:pPr>
      <w:r>
        <w:rPr>
          <w:sz w:val="18"/>
        </w:rPr>
        <w:t>No user-supplied text ever reaches the filter expression; free text is parameterised and escaped, and filter strings are never concatenated from input.</w:t>
      </w:r>
    </w:p>
    <w:p xmlns:wp14="http://schemas.microsoft.com/office/word/2010/wordml" w14:paraId="5D2EA406" wp14:textId="77777777">
      <w:pPr>
        <w:pStyle w:val="ListNumber"/>
        <w:spacing w:after="50"/>
        <w:ind w:left="351" w:hanging="193"/>
      </w:pPr>
      <w:r>
        <w:rPr>
          <w:sz w:val="18"/>
        </w:rPr>
        <w:t>Azure AI Search returns only candidate passages whose aclKeys intersect the caller's keys.</w:t>
      </w:r>
    </w:p>
    <w:p xmlns:wp14="http://schemas.microsoft.com/office/word/2010/wordml" w14:paraId="32CBDFEB" wp14:textId="77777777">
      <w:pPr>
        <w:pStyle w:val="ListNumber"/>
        <w:spacing w:after="50"/>
        <w:ind w:left="351" w:hanging="193"/>
      </w:pPr>
      <w:r>
        <w:rPr>
          <w:sz w:val="18"/>
        </w:rPr>
        <w:t>The result set is re-checked against Azure SQL before any open, preview, download or citation is rendered — the index is never the final authority on access.</w:t>
      </w:r>
    </w:p>
    <w:p xmlns:wp14="http://schemas.microsoft.com/office/word/2010/wordml" w14:paraId="1D4F076B" wp14:textId="77777777">
      <w:pPr>
        <w:pStyle w:val="ListNumber"/>
        <w:spacing w:after="50"/>
        <w:ind w:left="351" w:hanging="193"/>
      </w:pPr>
      <w:r>
        <w:rPr>
          <w:sz w:val="18"/>
        </w:rPr>
        <w:t>The query, the filters applied, the documents returned and anything opened are written to the audit trail.</w:t>
      </w:r>
    </w:p>
    <w:tbl>
      <w:tblPr>
        <w:tblW w:w="0" w:type="auto"/>
        <w:jc w:val="center"/>
        <w:tblBorders>
          <w:top w:val="single" w:color="2A3550" w:sz="6" w:space="0"/>
          <w:left w:val="single" w:color="2A3550" w:sz="6" w:space="0"/>
          <w:bottom w:val="single" w:color="2A3550" w:sz="6" w:space="0"/>
          <w:right w:val="single" w:color="2A3550" w:sz="6" w:space="0"/>
          <w:insideH w:val="single" w:color="2A3550" w:sz="6" w:space="0"/>
          <w:insideV w:val="single" w:color="2A3550" w:sz="6" w:space="0"/>
        </w:tblBorders>
        <w:tblLayout w:type="fixed"/>
        <w:tblLook w:val="04A0" w:firstRow="1" w:lastRow="0" w:firstColumn="1" w:lastColumn="0" w:noHBand="0" w:noVBand="1"/>
      </w:tblPr>
      <w:tblGrid>
        <w:gridCol w:w="9865"/>
      </w:tblGrid>
      <w:tr xmlns:wp14="http://schemas.microsoft.com/office/word/2010/wordml" w14:paraId="3ADDD110" wp14:textId="77777777">
        <w:tc>
          <w:tcPr>
            <w:tcW w:w="9865" w:type="dxa"/>
            <w:shd w:val="clear" w:fill="0E1726"/>
            <w:tcMar>
              <w:top w:w="110" w:type="dxa"/>
              <w:start w:w="130" w:type="dxa"/>
              <w:bottom w:w="110" w:type="dxa"/>
              <w:end w:w="110" w:type="dxa"/>
            </w:tcMar>
          </w:tcPr>
          <w:p w14:paraId="4C81234F" wp14:textId="77777777">
            <w:pPr>
              <w:spacing w:after="0" w:line="240" w:lineRule="auto"/>
            </w:pPr>
            <w:r>
              <w:rPr>
                <w:rFonts w:ascii="Consolas" w:hAnsi="Consolas" w:eastAsia="Consolas"/>
                <w:color w:val="7FB0E0"/>
                <w:sz w:val="14"/>
              </w:rPr>
              <w:t>// Filter composition is server-side only. User text never enters the filter.</w:t>
            </w:r>
          </w:p>
          <w:p w14:paraId="134108A4" wp14:textId="77777777">
            <w:pPr>
              <w:spacing w:after="0" w:line="240" w:lineRule="auto"/>
            </w:pPr>
            <w:r>
              <w:rPr>
                <w:rFonts w:ascii="Consolas" w:hAnsi="Consolas" w:eastAsia="Consolas"/>
                <w:color w:val="D6E2F5"/>
                <w:sz w:val="14"/>
              </w:rPr>
              <w:t>var keys   = policyEngine.ResolveSecurityKeys(user);        // from sec.* evaluation</w:t>
            </w:r>
          </w:p>
          <w:p w14:paraId="09E88E45" wp14:textId="77777777">
            <w:pPr>
              <w:spacing w:after="0" w:line="240" w:lineRule="auto"/>
            </w:pPr>
            <w:r>
              <w:rPr>
                <w:rFonts w:ascii="Consolas" w:hAnsi="Consolas" w:eastAsia="Consolas"/>
                <w:color w:val="D6E2F5"/>
                <w:sz w:val="14"/>
              </w:rPr>
              <w:t>var filter = $"documentStatus eq 'Published' and " +</w:t>
            </w:r>
          </w:p>
          <w:p w14:paraId="29E6A32C" wp14:textId="77777777">
            <w:pPr>
              <w:spacing w:after="0" w:line="240" w:lineRule="auto"/>
            </w:pPr>
            <w:r>
              <w:rPr>
                <w:rFonts w:ascii="Consolas" w:hAnsi="Consolas" w:eastAsia="Consolas"/>
                <w:color w:val="D6E2F5"/>
                <w:sz w:val="14"/>
              </w:rPr>
              <w:t xml:space="preserve">             $"search.in(aclKeys, '{string.Join("|", keys)}', '|')";</w:t>
            </w:r>
          </w:p>
          <w:p w14:paraId="10146664" wp14:textId="77777777">
            <w:pPr>
              <w:spacing w:after="0" w:line="240" w:lineRule="auto"/>
            </w:pPr>
            <w:r>
              <w:rPr>
                <w:rFonts w:ascii="Consolas" w:hAnsi="Consolas" w:eastAsia="Consolas"/>
                <w:color w:val="D6E2F5"/>
                <w:sz w:val="14"/>
              </w:rPr>
              <w:t xml:space="preserve"> </w:t>
            </w:r>
          </w:p>
          <w:p w14:paraId="77945357" wp14:textId="77777777">
            <w:pPr>
              <w:spacing w:after="0" w:line="240" w:lineRule="auto"/>
            </w:pPr>
            <w:r>
              <w:rPr>
                <w:rFonts w:ascii="Consolas" w:hAnsi="Consolas" w:eastAsia="Consolas"/>
                <w:color w:val="D6E2F5"/>
                <w:sz w:val="14"/>
              </w:rPr>
              <w:t>var options = new SearchOptions {</w:t>
            </w:r>
          </w:p>
          <w:p w14:paraId="64CD15A1" wp14:textId="77777777">
            <w:pPr>
              <w:spacing w:after="0" w:line="240" w:lineRule="auto"/>
            </w:pPr>
            <w:r>
              <w:rPr>
                <w:rFonts w:ascii="Consolas" w:hAnsi="Consolas" w:eastAsia="Consolas"/>
                <w:color w:val="D6E2F5"/>
                <w:sz w:val="14"/>
              </w:rPr>
              <w:t xml:space="preserve">    Filter            = filter,          // never built from user input</w:t>
            </w:r>
          </w:p>
          <w:p w14:paraId="208E016A" wp14:textId="77777777">
            <w:pPr>
              <w:spacing w:after="0" w:line="240" w:lineRule="auto"/>
            </w:pPr>
            <w:r>
              <w:rPr>
                <w:rFonts w:ascii="Consolas" w:hAnsi="Consolas" w:eastAsia="Consolas"/>
                <w:color w:val="D6E2F5"/>
                <w:sz w:val="14"/>
              </w:rPr>
              <w:t xml:space="preserve">    QueryType         = SearchQueryType.Semantic,</w:t>
            </w:r>
          </w:p>
          <w:p w14:paraId="0CB408EE" wp14:textId="77777777">
            <w:pPr>
              <w:spacing w:after="0" w:line="240" w:lineRule="auto"/>
            </w:pPr>
            <w:r>
              <w:rPr>
                <w:rFonts w:ascii="Consolas" w:hAnsi="Consolas" w:eastAsia="Consolas"/>
                <w:color w:val="D6E2F5"/>
                <w:sz w:val="14"/>
              </w:rPr>
              <w:t xml:space="preserve">    VectorSearch      = new() { Queries = { vectorQuery } },</w:t>
            </w:r>
          </w:p>
          <w:p w14:paraId="3C0EC962" wp14:textId="77777777">
            <w:pPr>
              <w:spacing w:after="0" w:line="240" w:lineRule="auto"/>
            </w:pPr>
            <w:r>
              <w:rPr>
                <w:rFonts w:ascii="Consolas" w:hAnsi="Consolas" w:eastAsia="Consolas"/>
                <w:color w:val="D6E2F5"/>
                <w:sz w:val="14"/>
              </w:rPr>
              <w:t xml:space="preserve">    Size              = pageSize,</w:t>
            </w:r>
          </w:p>
          <w:p w14:paraId="6A61C072" wp14:textId="77777777">
            <w:pPr>
              <w:spacing w:after="0" w:line="240" w:lineRule="auto"/>
            </w:pPr>
            <w:r>
              <w:rPr>
                <w:rFonts w:ascii="Consolas" w:hAnsi="Consolas" w:eastAsia="Consolas"/>
                <w:color w:val="D6E2F5"/>
                <w:sz w:val="14"/>
              </w:rPr>
              <w:t xml:space="preserve">    IncludeTotalCount = false            // do not leak corpus size</w:t>
            </w:r>
          </w:p>
          <w:p w14:paraId="50C8C1A2" wp14:textId="77777777">
            <w:pPr>
              <w:spacing w:after="0" w:line="240" w:lineRule="auto"/>
            </w:pPr>
            <w:r>
              <w:rPr>
                <w:rFonts w:ascii="Consolas" w:hAnsi="Consolas" w:eastAsia="Consolas"/>
                <w:color w:val="D6E2F5"/>
                <w:sz w:val="14"/>
              </w:rPr>
              <w:t>};</w:t>
            </w:r>
          </w:p>
          <w:p w14:paraId="3BC5F7D1" wp14:textId="77777777">
            <w:pPr>
              <w:spacing w:after="0" w:line="240" w:lineRule="auto"/>
            </w:pPr>
            <w:r>
              <w:rPr>
                <w:rFonts w:ascii="Consolas" w:hAnsi="Consolas" w:eastAsia="Consolas"/>
                <w:color w:val="7FB0E0"/>
                <w:sz w:val="14"/>
              </w:rPr>
              <w:t>// Post-retrieval: re-verify every hit against Azure SQL before rendering.</w:t>
            </w:r>
          </w:p>
        </w:tc>
      </w:tr>
    </w:tbl>
    <w:p xmlns:wp14="http://schemas.microsoft.com/office/word/2010/wordml" w14:paraId="664355AD" wp14:textId="77777777">
      <w:pPr>
        <w:spacing w:after="40"/>
      </w:pPr>
    </w:p>
    <w:tbl>
      <w:tblPr>
        <w:tblW w:w="0" w:type="auto"/>
        <w:jc w:val="center"/>
        <w:tblBorders>
          <w:top w:val="single" w:color="D6DEEA" w:sz="4" w:space="0"/>
          <w:left w:val="single" w:color="B4232A"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57A61C85" wp14:textId="77777777">
        <w:tc>
          <w:tcPr>
            <w:tcW w:w="9865" w:type="dxa"/>
            <w:shd w:val="clear" w:fill="FDECEC"/>
            <w:tcMar>
              <w:top w:w="105" w:type="dxa"/>
              <w:start w:w="140" w:type="dxa"/>
              <w:bottom w:w="105" w:type="dxa"/>
              <w:end w:w="130" w:type="dxa"/>
            </w:tcMar>
          </w:tcPr>
          <w:p w14:paraId="49E1C553" wp14:textId="77777777">
            <w:pPr>
              <w:spacing w:after="0"/>
            </w:pPr>
            <w:r>
              <w:rPr>
                <w:b/>
                <w:color w:val="B4232A"/>
                <w:sz w:val="18"/>
              </w:rPr>
              <w:t xml:space="preserve">Defence in depth   </w:t>
            </w:r>
            <w:r>
              <w:rPr>
                <w:sz w:val="17"/>
              </w:rPr>
              <w:t>Permission trimming is applied twice: as a filter before retrieval so unauthorised content never enters the candidate set, and as a re-check against Azure SQL before anything is rendered or opened. If the index were ever stale or drifted, the second check still prevents disclosure. Negative tests per persona against restricted content are a release gate.</w:t>
            </w:r>
          </w:p>
        </w:tc>
      </w:tr>
    </w:tbl>
    <w:p xmlns:wp14="http://schemas.microsoft.com/office/word/2010/wordml" w14:paraId="1A965116" wp14:textId="77777777">
      <w:pPr>
        <w:spacing w:after="40"/>
      </w:pPr>
    </w:p>
    <w:p xmlns:wp14="http://schemas.microsoft.com/office/word/2010/wordml" w14:paraId="27250410" wp14:textId="77777777">
      <w:pPr>
        <w:pStyle w:val="Heading2"/>
      </w:pPr>
      <w:r>
        <w:t>12.5  Identity Separation</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42D18960" wp14:textId="77777777">
        <w:trPr>
          <w:tblHeader w:val="true"/>
        </w:trPr>
        <w:tc>
          <w:tcPr>
            <w:tcW w:w="2170" w:type="dxa"/>
            <w:shd w:val="clear" w:fill="0F1B33"/>
            <w:tcMar>
              <w:top w:w="70" w:type="dxa"/>
              <w:start w:w="95" w:type="dxa"/>
              <w:bottom w:w="70" w:type="dxa"/>
              <w:end w:w="95" w:type="dxa"/>
            </w:tcMar>
          </w:tcPr>
          <w:p w14:paraId="3F578B2E" wp14:textId="77777777">
            <w:pPr>
              <w:spacing w:after="0"/>
            </w:pPr>
            <w:r>
              <w:rPr>
                <w:b/>
                <w:color w:val="FFFFFF"/>
                <w:sz w:val="16"/>
              </w:rPr>
              <w:t>Identity</w:t>
            </w:r>
          </w:p>
        </w:tc>
        <w:tc>
          <w:tcPr>
            <w:tcW w:w="2367" w:type="dxa"/>
            <w:shd w:val="clear" w:fill="0F1B33"/>
            <w:tcMar>
              <w:top w:w="70" w:type="dxa"/>
              <w:start w:w="95" w:type="dxa"/>
              <w:bottom w:w="70" w:type="dxa"/>
              <w:end w:w="95" w:type="dxa"/>
            </w:tcMar>
          </w:tcPr>
          <w:p w14:paraId="70E7FBE6" wp14:textId="77777777">
            <w:pPr>
              <w:spacing w:after="0"/>
            </w:pPr>
            <w:r>
              <w:rPr>
                <w:b/>
                <w:color w:val="FFFFFF"/>
                <w:sz w:val="16"/>
              </w:rPr>
              <w:t>Role granted</w:t>
            </w:r>
          </w:p>
        </w:tc>
        <w:tc>
          <w:tcPr>
            <w:tcW w:w="2959" w:type="dxa"/>
            <w:shd w:val="clear" w:fill="0F1B33"/>
            <w:tcMar>
              <w:top w:w="70" w:type="dxa"/>
              <w:start w:w="95" w:type="dxa"/>
              <w:bottom w:w="70" w:type="dxa"/>
              <w:end w:w="95" w:type="dxa"/>
            </w:tcMar>
          </w:tcPr>
          <w:p w14:paraId="1AC38E34" wp14:textId="77777777">
            <w:pPr>
              <w:spacing w:after="0"/>
            </w:pPr>
            <w:r>
              <w:rPr>
                <w:b/>
                <w:color w:val="FFFFFF"/>
                <w:sz w:val="16"/>
              </w:rPr>
              <w:t>May do</w:t>
            </w:r>
          </w:p>
        </w:tc>
        <w:tc>
          <w:tcPr>
            <w:tcW w:w="2367" w:type="dxa"/>
            <w:shd w:val="clear" w:fill="0F1B33"/>
            <w:tcMar>
              <w:top w:w="70" w:type="dxa"/>
              <w:start w:w="95" w:type="dxa"/>
              <w:bottom w:w="70" w:type="dxa"/>
              <w:end w:w="95" w:type="dxa"/>
            </w:tcMar>
          </w:tcPr>
          <w:p w14:paraId="5DAF1377" wp14:textId="77777777">
            <w:pPr>
              <w:spacing w:after="0"/>
            </w:pPr>
            <w:r>
              <w:rPr>
                <w:b/>
                <w:color w:val="FFFFFF"/>
                <w:sz w:val="16"/>
              </w:rPr>
              <w:t>May not do</w:t>
            </w:r>
          </w:p>
        </w:tc>
      </w:tr>
      <w:tr xmlns:wp14="http://schemas.microsoft.com/office/word/2010/wordml" w14:paraId="267976A4" wp14:textId="77777777">
        <w:trPr>
          <w:cantSplit/>
        </w:trPr>
        <w:tc>
          <w:tcPr>
            <w:tcW w:w="2170" w:type="dxa"/>
            <w:tcMar>
              <w:top w:w="60" w:type="dxa"/>
              <w:start w:w="95" w:type="dxa"/>
              <w:bottom w:w="60" w:type="dxa"/>
              <w:end w:w="95" w:type="dxa"/>
            </w:tcMar>
          </w:tcPr>
          <w:p w14:paraId="66FC71BB" wp14:textId="77777777">
            <w:pPr>
              <w:spacing w:after="0"/>
            </w:pPr>
            <w:r>
              <w:rPr>
                <w:b/>
                <w:sz w:val="16"/>
              </w:rPr>
              <w:t>Indexing worker identity</w:t>
            </w:r>
          </w:p>
        </w:tc>
        <w:tc>
          <w:tcPr>
            <w:tcW w:w="2367" w:type="dxa"/>
            <w:tcMar>
              <w:top w:w="60" w:type="dxa"/>
              <w:start w:w="95" w:type="dxa"/>
              <w:bottom w:w="60" w:type="dxa"/>
              <w:end w:w="95" w:type="dxa"/>
            </w:tcMar>
          </w:tcPr>
          <w:p w14:paraId="3385C634" wp14:textId="77777777">
            <w:pPr>
              <w:spacing w:after="0"/>
            </w:pPr>
            <w:r>
              <w:rPr>
                <w:sz w:val="16"/>
              </w:rPr>
              <w:t>Search Index Data Contributor</w:t>
            </w:r>
          </w:p>
        </w:tc>
        <w:tc>
          <w:tcPr>
            <w:tcW w:w="2959" w:type="dxa"/>
            <w:tcMar>
              <w:top w:w="60" w:type="dxa"/>
              <w:start w:w="95" w:type="dxa"/>
              <w:bottom w:w="60" w:type="dxa"/>
              <w:end w:w="95" w:type="dxa"/>
            </w:tcMar>
          </w:tcPr>
          <w:p w14:paraId="35E0BB20" wp14:textId="77777777">
            <w:pPr>
              <w:spacing w:after="0"/>
            </w:pPr>
            <w:r>
              <w:rPr>
                <w:sz w:val="16"/>
              </w:rPr>
              <w:t>Create, upsert and delete index documents; manage the index schema.</w:t>
            </w:r>
          </w:p>
        </w:tc>
        <w:tc>
          <w:tcPr>
            <w:tcW w:w="2367" w:type="dxa"/>
            <w:tcMar>
              <w:top w:w="60" w:type="dxa"/>
              <w:start w:w="95" w:type="dxa"/>
              <w:bottom w:w="60" w:type="dxa"/>
              <w:end w:w="95" w:type="dxa"/>
            </w:tcMar>
          </w:tcPr>
          <w:p w14:paraId="0DEBB7A1" wp14:textId="77777777">
            <w:pPr>
              <w:spacing w:after="0"/>
            </w:pPr>
            <w:r>
              <w:rPr>
                <w:sz w:val="16"/>
              </w:rPr>
              <w:t>Issue a query on behalf of a user.</w:t>
            </w:r>
          </w:p>
        </w:tc>
      </w:tr>
      <w:tr xmlns:wp14="http://schemas.microsoft.com/office/word/2010/wordml" w14:paraId="35334251" wp14:textId="77777777">
        <w:trPr>
          <w:cantSplit/>
        </w:trPr>
        <w:tc>
          <w:tcPr>
            <w:tcW w:w="2170" w:type="dxa"/>
            <w:tcMar>
              <w:top w:w="60" w:type="dxa"/>
              <w:start w:w="95" w:type="dxa"/>
              <w:bottom w:w="60" w:type="dxa"/>
              <w:end w:w="95" w:type="dxa"/>
            </w:tcMar>
            <w:shd w:val="clear" w:fill="F5F8FC"/>
          </w:tcPr>
          <w:p w14:paraId="0A3D813A" wp14:textId="77777777">
            <w:pPr>
              <w:spacing w:after="0"/>
            </w:pPr>
            <w:r>
              <w:rPr>
                <w:b/>
                <w:sz w:val="16"/>
              </w:rPr>
              <w:t>API service identity</w:t>
            </w:r>
          </w:p>
        </w:tc>
        <w:tc>
          <w:tcPr>
            <w:tcW w:w="2367" w:type="dxa"/>
            <w:tcMar>
              <w:top w:w="60" w:type="dxa"/>
              <w:start w:w="95" w:type="dxa"/>
              <w:bottom w:w="60" w:type="dxa"/>
              <w:end w:w="95" w:type="dxa"/>
            </w:tcMar>
            <w:shd w:val="clear" w:fill="F5F8FC"/>
          </w:tcPr>
          <w:p w14:paraId="1EEE1466" wp14:textId="77777777">
            <w:pPr>
              <w:spacing w:after="0"/>
            </w:pPr>
            <w:r>
              <w:rPr>
                <w:sz w:val="16"/>
              </w:rPr>
              <w:t>Search Index Data Reader</w:t>
            </w:r>
          </w:p>
        </w:tc>
        <w:tc>
          <w:tcPr>
            <w:tcW w:w="2959" w:type="dxa"/>
            <w:tcMar>
              <w:top w:w="60" w:type="dxa"/>
              <w:start w:w="95" w:type="dxa"/>
              <w:bottom w:w="60" w:type="dxa"/>
              <w:end w:w="95" w:type="dxa"/>
            </w:tcMar>
            <w:shd w:val="clear" w:fill="F5F8FC"/>
          </w:tcPr>
          <w:p w14:paraId="50F44D45" wp14:textId="77777777">
            <w:pPr>
              <w:spacing w:after="0"/>
            </w:pPr>
            <w:r>
              <w:rPr>
                <w:sz w:val="16"/>
              </w:rPr>
              <w:t>Issue queries with a server-composed filter.</w:t>
            </w:r>
          </w:p>
        </w:tc>
        <w:tc>
          <w:tcPr>
            <w:tcW w:w="2367" w:type="dxa"/>
            <w:tcMar>
              <w:top w:w="60" w:type="dxa"/>
              <w:start w:w="95" w:type="dxa"/>
              <w:bottom w:w="60" w:type="dxa"/>
              <w:end w:w="95" w:type="dxa"/>
            </w:tcMar>
            <w:shd w:val="clear" w:fill="F5F8FC"/>
          </w:tcPr>
          <w:p w14:paraId="15B69F7B" wp14:textId="77777777">
            <w:pPr>
              <w:spacing w:after="0"/>
            </w:pPr>
            <w:r>
              <w:rPr>
                <w:sz w:val="16"/>
              </w:rPr>
              <w:t>Write, delete or alter the index or its schema.</w:t>
            </w:r>
          </w:p>
        </w:tc>
      </w:tr>
      <w:tr xmlns:wp14="http://schemas.microsoft.com/office/word/2010/wordml" w14:paraId="6C70A3C8" wp14:textId="77777777">
        <w:trPr>
          <w:cantSplit/>
        </w:trPr>
        <w:tc>
          <w:tcPr>
            <w:tcW w:w="2170" w:type="dxa"/>
            <w:tcMar>
              <w:top w:w="60" w:type="dxa"/>
              <w:start w:w="95" w:type="dxa"/>
              <w:bottom w:w="60" w:type="dxa"/>
              <w:end w:w="95" w:type="dxa"/>
            </w:tcMar>
          </w:tcPr>
          <w:p w14:paraId="2350BBB7" wp14:textId="77777777">
            <w:pPr>
              <w:spacing w:after="0"/>
            </w:pPr>
            <w:r>
              <w:rPr>
                <w:b/>
                <w:sz w:val="16"/>
              </w:rPr>
              <w:t>Browser / SPA</w:t>
            </w:r>
          </w:p>
        </w:tc>
        <w:tc>
          <w:tcPr>
            <w:tcW w:w="2367" w:type="dxa"/>
            <w:tcMar>
              <w:top w:w="60" w:type="dxa"/>
              <w:start w:w="95" w:type="dxa"/>
              <w:bottom w:w="60" w:type="dxa"/>
              <w:end w:w="95" w:type="dxa"/>
            </w:tcMar>
          </w:tcPr>
          <w:p w14:paraId="48C9DA01" wp14:textId="77777777">
            <w:pPr>
              <w:spacing w:after="0"/>
            </w:pPr>
            <w:r>
              <w:rPr>
                <w:sz w:val="16"/>
              </w:rPr>
              <w:t>None</w:t>
            </w:r>
          </w:p>
        </w:tc>
        <w:tc>
          <w:tcPr>
            <w:tcW w:w="2959" w:type="dxa"/>
            <w:tcMar>
              <w:top w:w="60" w:type="dxa"/>
              <w:start w:w="95" w:type="dxa"/>
              <w:bottom w:w="60" w:type="dxa"/>
              <w:end w:w="95" w:type="dxa"/>
            </w:tcMar>
          </w:tcPr>
          <w:p w14:paraId="3B536DC6" wp14:textId="77777777">
            <w:pPr>
              <w:spacing w:after="0"/>
            </w:pPr>
            <w:r>
              <w:rPr>
                <w:sz w:val="16"/>
              </w:rPr>
              <w:t>Nothing — it never contacts Azure AI Search.</w:t>
            </w:r>
          </w:p>
        </w:tc>
        <w:tc>
          <w:tcPr>
            <w:tcW w:w="2367" w:type="dxa"/>
            <w:tcMar>
              <w:top w:w="60" w:type="dxa"/>
              <w:start w:w="95" w:type="dxa"/>
              <w:bottom w:w="60" w:type="dxa"/>
              <w:end w:w="95" w:type="dxa"/>
            </w:tcMar>
          </w:tcPr>
          <w:p w14:paraId="6ED0EB25" wp14:textId="77777777">
            <w:pPr>
              <w:spacing w:after="0"/>
            </w:pPr>
            <w:r>
              <w:rPr>
                <w:sz w:val="16"/>
              </w:rPr>
              <w:t>Hold any key or call the search endpoint directly.</w:t>
            </w:r>
          </w:p>
        </w:tc>
      </w:tr>
    </w:tbl>
    <w:p xmlns:wp14="http://schemas.microsoft.com/office/word/2010/wordml" w14:paraId="7DF4E37C" wp14:textId="77777777">
      <w:pPr>
        <w:spacing w:after="40"/>
      </w:pPr>
    </w:p>
    <w:p xmlns:wp14="http://schemas.microsoft.com/office/word/2010/wordml" w14:paraId="09A32E30" wp14:textId="77777777">
      <w:pPr>
        <w:spacing w:after="100"/>
      </w:pPr>
      <w:r>
        <w:rPr>
          <w:b w:val="0"/>
          <w:i/>
          <w:sz w:val="18"/>
        </w:rPr>
        <w:t>API keys are disabled on the search service; the data plane is RBAC-only and reachable exclusively over a private endpoint with a network ACL. No query key is ever issued to a browser.</w:t>
      </w:r>
    </w:p>
    <w:p xmlns:wp14="http://schemas.microsoft.com/office/word/2010/wordml" w14:paraId="7DDD6723" wp14:textId="77777777">
      <w:pPr>
        <w:pStyle w:val="Heading2"/>
      </w:pPr>
      <w:r>
        <w:t>12.6  Index Lifecycle Triggers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36BBFC68" wp14:textId="77777777">
        <w:trPr>
          <w:tblHeader w:val="true"/>
        </w:trPr>
        <w:tc>
          <w:tcPr>
            <w:tcW w:w="1973" w:type="dxa"/>
            <w:shd w:val="clear" w:fill="0F1B33"/>
            <w:tcMar>
              <w:top w:w="70" w:type="dxa"/>
              <w:start w:w="95" w:type="dxa"/>
              <w:bottom w:w="70" w:type="dxa"/>
              <w:end w:w="95" w:type="dxa"/>
            </w:tcMar>
          </w:tcPr>
          <w:p w14:paraId="3A2CE87D" wp14:textId="77777777">
            <w:pPr>
              <w:spacing w:after="0"/>
            </w:pPr>
            <w:r>
              <w:rPr>
                <w:b/>
                <w:color w:val="FFFFFF"/>
                <w:sz w:val="16"/>
              </w:rPr>
              <w:t>Trigger event</w:t>
            </w:r>
          </w:p>
        </w:tc>
        <w:tc>
          <w:tcPr>
            <w:tcW w:w="4340" w:type="dxa"/>
            <w:shd w:val="clear" w:fill="0F1B33"/>
            <w:tcMar>
              <w:top w:w="70" w:type="dxa"/>
              <w:start w:w="95" w:type="dxa"/>
              <w:bottom w:w="70" w:type="dxa"/>
              <w:end w:w="95" w:type="dxa"/>
            </w:tcMar>
          </w:tcPr>
          <w:p w14:paraId="08E89D23" wp14:textId="77777777">
            <w:pPr>
              <w:spacing w:after="0"/>
            </w:pPr>
            <w:r>
              <w:rPr>
                <w:b/>
                <w:color w:val="FFFFFF"/>
                <w:sz w:val="16"/>
              </w:rPr>
              <w:t>Index action</w:t>
            </w:r>
          </w:p>
        </w:tc>
        <w:tc>
          <w:tcPr>
            <w:tcW w:w="1578" w:type="dxa"/>
            <w:shd w:val="clear" w:fill="0F1B33"/>
            <w:tcMar>
              <w:top w:w="70" w:type="dxa"/>
              <w:start w:w="95" w:type="dxa"/>
              <w:bottom w:w="70" w:type="dxa"/>
              <w:end w:w="95" w:type="dxa"/>
            </w:tcMar>
          </w:tcPr>
          <w:p w14:paraId="711D3FFD" wp14:textId="77777777">
            <w:pPr>
              <w:spacing w:after="0"/>
            </w:pPr>
            <w:r>
              <w:rPr>
                <w:b/>
                <w:color w:val="FFFFFF"/>
                <w:sz w:val="16"/>
              </w:rPr>
              <w:t>Executed by</w:t>
            </w:r>
          </w:p>
        </w:tc>
        <w:tc>
          <w:tcPr>
            <w:tcW w:w="1973" w:type="dxa"/>
            <w:shd w:val="clear" w:fill="0F1B33"/>
            <w:tcMar>
              <w:top w:w="70" w:type="dxa"/>
              <w:start w:w="95" w:type="dxa"/>
              <w:bottom w:w="70" w:type="dxa"/>
              <w:end w:w="95" w:type="dxa"/>
            </w:tcMar>
          </w:tcPr>
          <w:p w14:paraId="75121D12" wp14:textId="77777777">
            <w:pPr>
              <w:spacing w:after="0"/>
            </w:pPr>
            <w:r>
              <w:rPr>
                <w:b/>
                <w:color w:val="FFFFFF"/>
                <w:sz w:val="16"/>
              </w:rPr>
              <w:t>Freshness</w:t>
            </w:r>
          </w:p>
        </w:tc>
      </w:tr>
      <w:tr xmlns:wp14="http://schemas.microsoft.com/office/word/2010/wordml" w14:paraId="4A37576D" wp14:textId="77777777">
        <w:trPr>
          <w:cantSplit/>
        </w:trPr>
        <w:tc>
          <w:tcPr>
            <w:tcW w:w="1973" w:type="dxa"/>
            <w:tcMar>
              <w:top w:w="60" w:type="dxa"/>
              <w:start w:w="95" w:type="dxa"/>
              <w:bottom w:w="60" w:type="dxa"/>
              <w:end w:w="95" w:type="dxa"/>
            </w:tcMar>
          </w:tcPr>
          <w:p w14:paraId="00BDEE7D" wp14:textId="77777777">
            <w:pPr>
              <w:spacing w:after="0"/>
            </w:pPr>
            <w:r>
              <w:rPr>
                <w:b/>
                <w:sz w:val="15"/>
              </w:rPr>
              <w:t>DocumentPublished</w:t>
            </w:r>
          </w:p>
        </w:tc>
        <w:tc>
          <w:tcPr>
            <w:tcW w:w="4340" w:type="dxa"/>
            <w:tcMar>
              <w:top w:w="60" w:type="dxa"/>
              <w:start w:w="95" w:type="dxa"/>
              <w:bottom w:w="60" w:type="dxa"/>
              <w:end w:w="95" w:type="dxa"/>
            </w:tcMar>
          </w:tcPr>
          <w:p w14:paraId="233C377D" wp14:textId="77777777">
            <w:pPr>
              <w:spacing w:after="0"/>
            </w:pPr>
            <w:r>
              <w:rPr>
                <w:sz w:val="15"/>
              </w:rPr>
              <w:t>Upsert the full Document Index Record: metadata, passages, vectors, thumbnail reference and aclKeys.</w:t>
            </w:r>
          </w:p>
        </w:tc>
        <w:tc>
          <w:tcPr>
            <w:tcW w:w="1578" w:type="dxa"/>
            <w:tcMar>
              <w:top w:w="60" w:type="dxa"/>
              <w:start w:w="95" w:type="dxa"/>
              <w:bottom w:w="60" w:type="dxa"/>
              <w:end w:w="95" w:type="dxa"/>
            </w:tcMar>
          </w:tcPr>
          <w:p w14:paraId="5495771F" wp14:textId="77777777">
            <w:pPr>
              <w:spacing w:after="0"/>
            </w:pPr>
            <w:r>
              <w:rPr>
                <w:sz w:val="15"/>
              </w:rPr>
              <w:t>Indexing worker</w:t>
            </w:r>
          </w:p>
        </w:tc>
        <w:tc>
          <w:tcPr>
            <w:tcW w:w="1973" w:type="dxa"/>
            <w:tcMar>
              <w:top w:w="60" w:type="dxa"/>
              <w:start w:w="95" w:type="dxa"/>
              <w:bottom w:w="60" w:type="dxa"/>
              <w:end w:w="95" w:type="dxa"/>
            </w:tcMar>
          </w:tcPr>
          <w:p w14:paraId="619197BB" wp14:textId="77777777">
            <w:pPr>
              <w:spacing w:after="0"/>
            </w:pPr>
            <w:r>
              <w:rPr>
                <w:sz w:val="15"/>
              </w:rPr>
              <w:t>Within the agreed cadence</w:t>
            </w:r>
          </w:p>
        </w:tc>
      </w:tr>
      <w:tr xmlns:wp14="http://schemas.microsoft.com/office/word/2010/wordml" w14:paraId="4B9E22BE" wp14:textId="77777777">
        <w:trPr>
          <w:cantSplit/>
        </w:trPr>
        <w:tc>
          <w:tcPr>
            <w:tcW w:w="1973" w:type="dxa"/>
            <w:tcMar>
              <w:top w:w="60" w:type="dxa"/>
              <w:start w:w="95" w:type="dxa"/>
              <w:bottom w:w="60" w:type="dxa"/>
              <w:end w:w="95" w:type="dxa"/>
            </w:tcMar>
            <w:shd w:val="clear" w:fill="F5F8FC"/>
          </w:tcPr>
          <w:p w14:paraId="47759FEE" wp14:textId="77777777">
            <w:pPr>
              <w:spacing w:after="0"/>
            </w:pPr>
            <w:r>
              <w:rPr>
                <w:b/>
                <w:sz w:val="15"/>
              </w:rPr>
              <w:t>RevisionApproved</w:t>
            </w:r>
          </w:p>
        </w:tc>
        <w:tc>
          <w:tcPr>
            <w:tcW w:w="4340" w:type="dxa"/>
            <w:tcMar>
              <w:top w:w="60" w:type="dxa"/>
              <w:start w:w="95" w:type="dxa"/>
              <w:bottom w:w="60" w:type="dxa"/>
              <w:end w:w="95" w:type="dxa"/>
            </w:tcMar>
            <w:shd w:val="clear" w:fill="F5F8FC"/>
          </w:tcPr>
          <w:p w14:paraId="243831A4" wp14:textId="77777777">
            <w:pPr>
              <w:spacing w:after="0"/>
            </w:pPr>
            <w:r>
              <w:rPr>
                <w:sz w:val="15"/>
              </w:rPr>
              <w:t>Upsert the new version and demote the prior version to history-only so it no longer ranks as a primary result.</w:t>
            </w:r>
          </w:p>
        </w:tc>
        <w:tc>
          <w:tcPr>
            <w:tcW w:w="1578" w:type="dxa"/>
            <w:tcMar>
              <w:top w:w="60" w:type="dxa"/>
              <w:start w:w="95" w:type="dxa"/>
              <w:bottom w:w="60" w:type="dxa"/>
              <w:end w:w="95" w:type="dxa"/>
            </w:tcMar>
            <w:shd w:val="clear" w:fill="F5F8FC"/>
          </w:tcPr>
          <w:p w14:paraId="77F18E84" wp14:textId="77777777">
            <w:pPr>
              <w:spacing w:after="0"/>
            </w:pPr>
            <w:r>
              <w:rPr>
                <w:sz w:val="15"/>
              </w:rPr>
              <w:t>Indexing worker</w:t>
            </w:r>
          </w:p>
        </w:tc>
        <w:tc>
          <w:tcPr>
            <w:tcW w:w="1973" w:type="dxa"/>
            <w:tcMar>
              <w:top w:w="60" w:type="dxa"/>
              <w:start w:w="95" w:type="dxa"/>
              <w:bottom w:w="60" w:type="dxa"/>
              <w:end w:w="95" w:type="dxa"/>
            </w:tcMar>
            <w:shd w:val="clear" w:fill="F5F8FC"/>
          </w:tcPr>
          <w:p w14:paraId="54B248E4" wp14:textId="77777777">
            <w:pPr>
              <w:spacing w:after="0"/>
            </w:pPr>
            <w:r>
              <w:rPr>
                <w:sz w:val="15"/>
              </w:rPr>
              <w:t>Within the agreed cadence</w:t>
            </w:r>
          </w:p>
        </w:tc>
      </w:tr>
      <w:tr xmlns:wp14="http://schemas.microsoft.com/office/word/2010/wordml" w14:paraId="0E4D4F68" wp14:textId="77777777">
        <w:trPr>
          <w:cantSplit/>
        </w:trPr>
        <w:tc>
          <w:tcPr>
            <w:tcW w:w="1973" w:type="dxa"/>
            <w:tcMar>
              <w:top w:w="60" w:type="dxa"/>
              <w:start w:w="95" w:type="dxa"/>
              <w:bottom w:w="60" w:type="dxa"/>
              <w:end w:w="95" w:type="dxa"/>
            </w:tcMar>
          </w:tcPr>
          <w:p w14:paraId="3C9D3D6B" wp14:textId="77777777">
            <w:pPr>
              <w:spacing w:after="0"/>
            </w:pPr>
            <w:r>
              <w:rPr>
                <w:b/>
                <w:sz w:val="15"/>
              </w:rPr>
              <w:t>AccessPolicyChanged</w:t>
            </w:r>
          </w:p>
        </w:tc>
        <w:tc>
          <w:tcPr>
            <w:tcW w:w="4340" w:type="dxa"/>
            <w:tcMar>
              <w:top w:w="60" w:type="dxa"/>
              <w:start w:w="95" w:type="dxa"/>
              <w:bottom w:w="60" w:type="dxa"/>
              <w:end w:w="95" w:type="dxa"/>
            </w:tcMar>
          </w:tcPr>
          <w:p w14:paraId="30F834CC" wp14:textId="77777777">
            <w:pPr>
              <w:spacing w:after="0"/>
            </w:pPr>
            <w:r>
              <w:rPr>
                <w:sz w:val="15"/>
              </w:rPr>
              <w:t>Recompute and upsert aclKeys only — content and vectors are untouched, so the operation is cheap.</w:t>
            </w:r>
          </w:p>
        </w:tc>
        <w:tc>
          <w:tcPr>
            <w:tcW w:w="1578" w:type="dxa"/>
            <w:tcMar>
              <w:top w:w="60" w:type="dxa"/>
              <w:start w:w="95" w:type="dxa"/>
              <w:bottom w:w="60" w:type="dxa"/>
              <w:end w:w="95" w:type="dxa"/>
            </w:tcMar>
          </w:tcPr>
          <w:p w14:paraId="3FC3D3CD" wp14:textId="77777777">
            <w:pPr>
              <w:spacing w:after="0"/>
            </w:pPr>
            <w:r>
              <w:rPr>
                <w:sz w:val="15"/>
              </w:rPr>
              <w:t>Indexing worker</w:t>
            </w:r>
          </w:p>
        </w:tc>
        <w:tc>
          <w:tcPr>
            <w:tcW w:w="1973" w:type="dxa"/>
            <w:tcMar>
              <w:top w:w="60" w:type="dxa"/>
              <w:start w:w="95" w:type="dxa"/>
              <w:bottom w:w="60" w:type="dxa"/>
              <w:end w:w="95" w:type="dxa"/>
            </w:tcMar>
          </w:tcPr>
          <w:p w14:paraId="22BDEE30" wp14:textId="77777777">
            <w:pPr>
              <w:spacing w:after="0"/>
            </w:pPr>
            <w:r>
              <w:rPr>
                <w:sz w:val="15"/>
              </w:rPr>
              <w:t>Near real time</w:t>
            </w:r>
          </w:p>
        </w:tc>
      </w:tr>
      <w:tr xmlns:wp14="http://schemas.microsoft.com/office/word/2010/wordml" w14:paraId="3B75A56D" wp14:textId="77777777">
        <w:trPr>
          <w:cantSplit/>
        </w:trPr>
        <w:tc>
          <w:tcPr>
            <w:tcW w:w="1973" w:type="dxa"/>
            <w:tcMar>
              <w:top w:w="60" w:type="dxa"/>
              <w:start w:w="95" w:type="dxa"/>
              <w:bottom w:w="60" w:type="dxa"/>
              <w:end w:w="95" w:type="dxa"/>
            </w:tcMar>
            <w:shd w:val="clear" w:fill="F5F8FC"/>
          </w:tcPr>
          <w:p w14:paraId="2175B763" wp14:textId="77777777">
            <w:pPr>
              <w:spacing w:after="0"/>
            </w:pPr>
            <w:r>
              <w:rPr>
                <w:b/>
                <w:sz w:val="15"/>
              </w:rPr>
              <w:t>DocumentSuperseded</w:t>
            </w:r>
          </w:p>
        </w:tc>
        <w:tc>
          <w:tcPr>
            <w:tcW w:w="4340" w:type="dxa"/>
            <w:tcMar>
              <w:top w:w="60" w:type="dxa"/>
              <w:start w:w="95" w:type="dxa"/>
              <w:bottom w:w="60" w:type="dxa"/>
              <w:end w:w="95" w:type="dxa"/>
            </w:tcMar>
            <w:shd w:val="clear" w:fill="F5F8FC"/>
          </w:tcPr>
          <w:p w14:paraId="777C6E61" wp14:textId="77777777">
            <w:pPr>
              <w:spacing w:after="0"/>
            </w:pPr>
            <w:r>
              <w:rPr>
                <w:sz w:val="15"/>
              </w:rPr>
              <w:t>Ensure only the current approved version ranks first.</w:t>
            </w:r>
          </w:p>
        </w:tc>
        <w:tc>
          <w:tcPr>
            <w:tcW w:w="1578" w:type="dxa"/>
            <w:tcMar>
              <w:top w:w="60" w:type="dxa"/>
              <w:start w:w="95" w:type="dxa"/>
              <w:bottom w:w="60" w:type="dxa"/>
              <w:end w:w="95" w:type="dxa"/>
            </w:tcMar>
            <w:shd w:val="clear" w:fill="F5F8FC"/>
          </w:tcPr>
          <w:p w14:paraId="4FAFEB23" wp14:textId="77777777">
            <w:pPr>
              <w:spacing w:after="0"/>
            </w:pPr>
            <w:r>
              <w:rPr>
                <w:sz w:val="15"/>
              </w:rPr>
              <w:t>Indexing worker</w:t>
            </w:r>
          </w:p>
        </w:tc>
        <w:tc>
          <w:tcPr>
            <w:tcW w:w="1973" w:type="dxa"/>
            <w:tcMar>
              <w:top w:w="60" w:type="dxa"/>
              <w:start w:w="95" w:type="dxa"/>
              <w:bottom w:w="60" w:type="dxa"/>
              <w:end w:w="95" w:type="dxa"/>
            </w:tcMar>
            <w:shd w:val="clear" w:fill="F5F8FC"/>
          </w:tcPr>
          <w:p w14:paraId="0149C89D" wp14:textId="77777777">
            <w:pPr>
              <w:spacing w:after="0"/>
            </w:pPr>
            <w:r>
              <w:rPr>
                <w:sz w:val="15"/>
              </w:rPr>
              <w:t>Within the agreed cadence</w:t>
            </w:r>
          </w:p>
        </w:tc>
      </w:tr>
      <w:tr xmlns:wp14="http://schemas.microsoft.com/office/word/2010/wordml" w14:paraId="649FFC69" wp14:textId="77777777">
        <w:trPr>
          <w:cantSplit/>
        </w:trPr>
        <w:tc>
          <w:tcPr>
            <w:tcW w:w="1973" w:type="dxa"/>
            <w:tcMar>
              <w:top w:w="60" w:type="dxa"/>
              <w:start w:w="95" w:type="dxa"/>
              <w:bottom w:w="60" w:type="dxa"/>
              <w:end w:w="95" w:type="dxa"/>
            </w:tcMar>
          </w:tcPr>
          <w:p w14:paraId="23B7CC23" wp14:textId="77777777">
            <w:pPr>
              <w:spacing w:after="0"/>
            </w:pPr>
            <w:r>
              <w:rPr>
                <w:b/>
                <w:sz w:val="15"/>
              </w:rPr>
              <w:t>LegalHoldApplied</w:t>
            </w:r>
          </w:p>
        </w:tc>
        <w:tc>
          <w:tcPr>
            <w:tcW w:w="4340" w:type="dxa"/>
            <w:tcMar>
              <w:top w:w="60" w:type="dxa"/>
              <w:start w:w="95" w:type="dxa"/>
              <w:bottom w:w="60" w:type="dxa"/>
              <w:end w:w="95" w:type="dxa"/>
            </w:tcMar>
          </w:tcPr>
          <w:p w14:paraId="11A24B8D" wp14:textId="77777777">
            <w:pPr>
              <w:spacing w:after="0"/>
            </w:pPr>
            <w:r>
              <w:rPr>
                <w:sz w:val="15"/>
              </w:rPr>
              <w:t>Flag the record; retrieval continues but disposition is blocked.</w:t>
            </w:r>
          </w:p>
        </w:tc>
        <w:tc>
          <w:tcPr>
            <w:tcW w:w="1578" w:type="dxa"/>
            <w:tcMar>
              <w:top w:w="60" w:type="dxa"/>
              <w:start w:w="95" w:type="dxa"/>
              <w:bottom w:w="60" w:type="dxa"/>
              <w:end w:w="95" w:type="dxa"/>
            </w:tcMar>
          </w:tcPr>
          <w:p w14:paraId="0CAD55A0" wp14:textId="77777777">
            <w:pPr>
              <w:spacing w:after="0"/>
            </w:pPr>
            <w:r>
              <w:rPr>
                <w:sz w:val="15"/>
              </w:rPr>
              <w:t>Indexing worker</w:t>
            </w:r>
          </w:p>
        </w:tc>
        <w:tc>
          <w:tcPr>
            <w:tcW w:w="1973" w:type="dxa"/>
            <w:tcMar>
              <w:top w:w="60" w:type="dxa"/>
              <w:start w:w="95" w:type="dxa"/>
              <w:bottom w:w="60" w:type="dxa"/>
              <w:end w:w="95" w:type="dxa"/>
            </w:tcMar>
          </w:tcPr>
          <w:p w14:paraId="3F9E494F" wp14:textId="77777777">
            <w:pPr>
              <w:spacing w:after="0"/>
            </w:pPr>
            <w:r>
              <w:rPr>
                <w:sz w:val="15"/>
              </w:rPr>
              <w:t>Immediate</w:t>
            </w:r>
          </w:p>
        </w:tc>
      </w:tr>
      <w:tr xmlns:wp14="http://schemas.microsoft.com/office/word/2010/wordml" w14:paraId="5D829E4A" wp14:textId="77777777">
        <w:trPr>
          <w:cantSplit/>
        </w:trPr>
        <w:tc>
          <w:tcPr>
            <w:tcW w:w="1973" w:type="dxa"/>
            <w:tcMar>
              <w:top w:w="60" w:type="dxa"/>
              <w:start w:w="95" w:type="dxa"/>
              <w:bottom w:w="60" w:type="dxa"/>
              <w:end w:w="95" w:type="dxa"/>
            </w:tcMar>
            <w:shd w:val="clear" w:fill="F5F8FC"/>
          </w:tcPr>
          <w:p w14:paraId="42DDB504" wp14:textId="77777777">
            <w:pPr>
              <w:spacing w:after="0"/>
            </w:pPr>
            <w:r>
              <w:rPr>
                <w:b/>
                <w:sz w:val="15"/>
              </w:rPr>
              <w:t>RetentionDisposed</w:t>
            </w:r>
          </w:p>
        </w:tc>
        <w:tc>
          <w:tcPr>
            <w:tcW w:w="4340" w:type="dxa"/>
            <w:tcMar>
              <w:top w:w="60" w:type="dxa"/>
              <w:start w:w="95" w:type="dxa"/>
              <w:bottom w:w="60" w:type="dxa"/>
              <w:end w:w="95" w:type="dxa"/>
            </w:tcMar>
            <w:shd w:val="clear" w:fill="F5F8FC"/>
          </w:tcPr>
          <w:p w14:paraId="38E6B1F4" wp14:textId="77777777">
            <w:pPr>
              <w:spacing w:after="0"/>
            </w:pPr>
            <w:r>
              <w:rPr>
                <w:sz w:val="15"/>
              </w:rPr>
              <w:t>Hard-delete every chunk for the document and purge its vectors.</w:t>
            </w:r>
          </w:p>
        </w:tc>
        <w:tc>
          <w:tcPr>
            <w:tcW w:w="1578" w:type="dxa"/>
            <w:tcMar>
              <w:top w:w="60" w:type="dxa"/>
              <w:start w:w="95" w:type="dxa"/>
              <w:bottom w:w="60" w:type="dxa"/>
              <w:end w:w="95" w:type="dxa"/>
            </w:tcMar>
            <w:shd w:val="clear" w:fill="F5F8FC"/>
          </w:tcPr>
          <w:p w14:paraId="10A1F7AD" wp14:textId="77777777">
            <w:pPr>
              <w:spacing w:after="0"/>
            </w:pPr>
            <w:r>
              <w:rPr>
                <w:sz w:val="15"/>
              </w:rPr>
              <w:t>Indexing worker</w:t>
            </w:r>
          </w:p>
        </w:tc>
        <w:tc>
          <w:tcPr>
            <w:tcW w:w="1973" w:type="dxa"/>
            <w:tcMar>
              <w:top w:w="60" w:type="dxa"/>
              <w:start w:w="95" w:type="dxa"/>
              <w:bottom w:w="60" w:type="dxa"/>
              <w:end w:w="95" w:type="dxa"/>
            </w:tcMar>
            <w:shd w:val="clear" w:fill="F5F8FC"/>
          </w:tcPr>
          <w:p w14:paraId="0E7D5BD2" wp14:textId="77777777">
            <w:pPr>
              <w:spacing w:after="0"/>
            </w:pPr>
            <w:r>
              <w:rPr>
                <w:sz w:val="15"/>
              </w:rPr>
              <w:t>Immediate</w:t>
            </w:r>
          </w:p>
        </w:tc>
      </w:tr>
      <w:tr xmlns:wp14="http://schemas.microsoft.com/office/word/2010/wordml" w14:paraId="22A46302" wp14:textId="77777777">
        <w:trPr>
          <w:cantSplit/>
        </w:trPr>
        <w:tc>
          <w:tcPr>
            <w:tcW w:w="1973" w:type="dxa"/>
            <w:tcMar>
              <w:top w:w="60" w:type="dxa"/>
              <w:start w:w="95" w:type="dxa"/>
              <w:bottom w:w="60" w:type="dxa"/>
              <w:end w:w="95" w:type="dxa"/>
            </w:tcMar>
          </w:tcPr>
          <w:p w14:paraId="661DB619" wp14:textId="77777777">
            <w:pPr>
              <w:spacing w:after="0"/>
            </w:pPr>
            <w:r>
              <w:rPr>
                <w:b/>
                <w:sz w:val="15"/>
              </w:rPr>
              <w:t>Scheduled reconcile</w:t>
            </w:r>
          </w:p>
        </w:tc>
        <w:tc>
          <w:tcPr>
            <w:tcW w:w="4340" w:type="dxa"/>
            <w:tcMar>
              <w:top w:w="60" w:type="dxa"/>
              <w:start w:w="95" w:type="dxa"/>
              <w:bottom w:w="60" w:type="dxa"/>
              <w:end w:w="95" w:type="dxa"/>
            </w:tcMar>
          </w:tcPr>
          <w:p w14:paraId="52CCF9A2" wp14:textId="77777777">
            <w:pPr>
              <w:spacing w:after="0"/>
            </w:pPr>
            <w:r>
              <w:rPr>
                <w:sz w:val="15"/>
              </w:rPr>
              <w:t>Compare the SQL registry to the index, repair drift and report it in idx.IndexReconcile.</w:t>
            </w:r>
          </w:p>
        </w:tc>
        <w:tc>
          <w:tcPr>
            <w:tcW w:w="1578" w:type="dxa"/>
            <w:tcMar>
              <w:top w:w="60" w:type="dxa"/>
              <w:start w:w="95" w:type="dxa"/>
              <w:bottom w:w="60" w:type="dxa"/>
              <w:end w:w="95" w:type="dxa"/>
            </w:tcMar>
          </w:tcPr>
          <w:p w14:paraId="3F5D163A" wp14:textId="77777777">
            <w:pPr>
              <w:spacing w:after="0"/>
            </w:pPr>
            <w:r>
              <w:rPr>
                <w:sz w:val="15"/>
              </w:rPr>
              <w:t>Timer worker</w:t>
            </w:r>
          </w:p>
        </w:tc>
        <w:tc>
          <w:tcPr>
            <w:tcW w:w="1973" w:type="dxa"/>
            <w:tcMar>
              <w:top w:w="60" w:type="dxa"/>
              <w:start w:w="95" w:type="dxa"/>
              <w:bottom w:w="60" w:type="dxa"/>
              <w:end w:w="95" w:type="dxa"/>
            </w:tcMar>
          </w:tcPr>
          <w:p w14:paraId="1D328626" wp14:textId="77777777">
            <w:pPr>
              <w:spacing w:after="0"/>
            </w:pPr>
            <w:r>
              <w:rPr>
                <w:sz w:val="15"/>
              </w:rPr>
              <w:t>Nightly and on demand</w:t>
            </w:r>
          </w:p>
        </w:tc>
      </w:tr>
      <w:tr xmlns:wp14="http://schemas.microsoft.com/office/word/2010/wordml" w14:paraId="5E4D65F6" wp14:textId="77777777">
        <w:trPr>
          <w:cantSplit/>
        </w:trPr>
        <w:tc>
          <w:tcPr>
            <w:tcW w:w="1973" w:type="dxa"/>
            <w:tcMar>
              <w:top w:w="60" w:type="dxa"/>
              <w:start w:w="95" w:type="dxa"/>
              <w:bottom w:w="60" w:type="dxa"/>
              <w:end w:w="95" w:type="dxa"/>
            </w:tcMar>
            <w:shd w:val="clear" w:fill="F5F8FC"/>
          </w:tcPr>
          <w:p w14:paraId="65F1F46A" wp14:textId="77777777">
            <w:pPr>
              <w:spacing w:after="0"/>
            </w:pPr>
            <w:r>
              <w:rPr>
                <w:b/>
                <w:sz w:val="15"/>
              </w:rPr>
              <w:t>Model upgrade</w:t>
            </w:r>
          </w:p>
        </w:tc>
        <w:tc>
          <w:tcPr>
            <w:tcW w:w="4340" w:type="dxa"/>
            <w:tcMar>
              <w:top w:w="60" w:type="dxa"/>
              <w:start w:w="95" w:type="dxa"/>
              <w:bottom w:w="60" w:type="dxa"/>
              <w:end w:w="95" w:type="dxa"/>
            </w:tcMar>
            <w:shd w:val="clear" w:fill="F5F8FC"/>
          </w:tcPr>
          <w:p w14:paraId="34E90D73" wp14:textId="77777777">
            <w:pPr>
              <w:spacing w:after="0"/>
            </w:pPr>
            <w:r>
              <w:rPr>
                <w:sz w:val="15"/>
              </w:rPr>
              <w:t>Re-embed affected documents under a new idx.EmbeddingRun; vectors from different model versions are never mixed in one index.</w:t>
            </w:r>
          </w:p>
        </w:tc>
        <w:tc>
          <w:tcPr>
            <w:tcW w:w="1578" w:type="dxa"/>
            <w:tcMar>
              <w:top w:w="60" w:type="dxa"/>
              <w:start w:w="95" w:type="dxa"/>
              <w:bottom w:w="60" w:type="dxa"/>
              <w:end w:w="95" w:type="dxa"/>
            </w:tcMar>
            <w:shd w:val="clear" w:fill="F5F8FC"/>
          </w:tcPr>
          <w:p w14:paraId="260EDFBF" wp14:textId="77777777">
            <w:pPr>
              <w:spacing w:after="0"/>
            </w:pPr>
            <w:r>
              <w:rPr>
                <w:sz w:val="15"/>
              </w:rPr>
              <w:t>Indexing worker</w:t>
            </w:r>
          </w:p>
        </w:tc>
        <w:tc>
          <w:tcPr>
            <w:tcW w:w="1973" w:type="dxa"/>
            <w:tcMar>
              <w:top w:w="60" w:type="dxa"/>
              <w:start w:w="95" w:type="dxa"/>
              <w:bottom w:w="60" w:type="dxa"/>
              <w:end w:w="95" w:type="dxa"/>
            </w:tcMar>
            <w:shd w:val="clear" w:fill="F5F8FC"/>
          </w:tcPr>
          <w:p w14:paraId="5873EB54" wp14:textId="77777777">
            <w:pPr>
              <w:spacing w:after="0"/>
            </w:pPr>
            <w:r>
              <w:rPr>
                <w:sz w:val="15"/>
              </w:rPr>
              <w:t>Planned maintenance</w:t>
            </w:r>
          </w:p>
        </w:tc>
      </w:tr>
    </w:tbl>
    <w:p xmlns:wp14="http://schemas.microsoft.com/office/word/2010/wordml" w14:paraId="44FB30F8" wp14:textId="77777777">
      <w:pPr>
        <w:spacing w:after="40"/>
      </w:pPr>
    </w:p>
    <w:p xmlns:wp14="http://schemas.microsoft.com/office/word/2010/wordml" w14:paraId="78E9CBCD" wp14:textId="77777777">
      <w:pPr>
        <w:pStyle w:val="Heading2"/>
      </w:pPr>
      <w:r>
        <w:t>12.7  Responsible-AI and Data-Residency Controls</w:t>
      </w:r>
    </w:p>
    <w:p xmlns:wp14="http://schemas.microsoft.com/office/word/2010/wordml" w14:paraId="457E1424" wp14:textId="77777777">
      <w:pPr>
        <w:pStyle w:val="ListBullet"/>
        <w:spacing w:after="50"/>
        <w:ind w:left="351" w:hanging="193"/>
      </w:pPr>
      <w:r>
        <w:rPr>
          <w:b/>
          <w:sz w:val="18"/>
        </w:rPr>
        <w:t xml:space="preserve">Grounding. </w:t>
      </w:r>
      <w:r>
        <w:rPr>
          <w:sz w:val="18"/>
        </w:rPr>
        <w:t>The answer composer receives only the retrieved approved passages; it has no ability to reach beyond them.</w:t>
      </w:r>
    </w:p>
    <w:p xmlns:wp14="http://schemas.microsoft.com/office/word/2010/wordml" w14:paraId="10EFCE18" wp14:textId="77777777">
      <w:pPr>
        <w:pStyle w:val="ListBullet"/>
        <w:spacing w:after="50"/>
        <w:ind w:left="351" w:hanging="193"/>
      </w:pPr>
      <w:r>
        <w:rPr>
          <w:b/>
          <w:sz w:val="18"/>
        </w:rPr>
        <w:t xml:space="preserve">Citation binding. </w:t>
      </w:r>
      <w:r>
        <w:rPr>
          <w:sz w:val="18"/>
        </w:rPr>
        <w:t>Each statement is bound to the passage that supports it, carrying document, tracking number, version and page.</w:t>
      </w:r>
    </w:p>
    <w:p xmlns:wp14="http://schemas.microsoft.com/office/word/2010/wordml" w14:paraId="3291172A" wp14:textId="77777777">
      <w:pPr>
        <w:pStyle w:val="ListBullet"/>
        <w:spacing w:after="50"/>
        <w:ind w:left="351" w:hanging="193"/>
      </w:pPr>
      <w:r>
        <w:rPr>
          <w:b/>
          <w:sz w:val="18"/>
        </w:rPr>
        <w:t xml:space="preserve">Refusal. </w:t>
      </w:r>
      <w:r>
        <w:rPr>
          <w:sz w:val="18"/>
        </w:rPr>
        <w:t>Where retrieval returns nothing adequate, the system states that plainly rather than generalising or inferring.</w:t>
      </w:r>
    </w:p>
    <w:p xmlns:wp14="http://schemas.microsoft.com/office/word/2010/wordml" w14:paraId="45613772" wp14:textId="77777777">
      <w:pPr>
        <w:pStyle w:val="ListBullet"/>
        <w:spacing w:after="50"/>
        <w:ind w:left="351" w:hanging="193"/>
      </w:pPr>
      <w:r>
        <w:rPr>
          <w:b/>
          <w:sz w:val="18"/>
        </w:rPr>
        <w:t xml:space="preserve">Prompt and retrieval logging. </w:t>
      </w:r>
      <w:r>
        <w:rPr>
          <w:sz w:val="18"/>
        </w:rPr>
        <w:t>Query, filters, retrieved document identifiers and the answer are logged for audit; document content is not exported outside the region.</w:t>
      </w:r>
    </w:p>
    <w:p xmlns:wp14="http://schemas.microsoft.com/office/word/2010/wordml" w14:paraId="75CE71AA" wp14:textId="77777777">
      <w:pPr>
        <w:pStyle w:val="ListBullet"/>
        <w:spacing w:after="50"/>
        <w:ind w:left="351" w:hanging="193"/>
      </w:pPr>
      <w:r>
        <w:rPr>
          <w:b/>
          <w:sz w:val="18"/>
        </w:rPr>
        <w:t xml:space="preserve">Region pinning. </w:t>
      </w:r>
      <w:r>
        <w:rPr>
          <w:sz w:val="18"/>
        </w:rPr>
        <w:t>The search service, the vector store and the embedding and answering endpoints are all deployed in the approved UAE region; traces are inspected during POC P5 to prove no out-of-region call occurs.</w:t>
      </w:r>
    </w:p>
    <w:p xmlns:wp14="http://schemas.microsoft.com/office/word/2010/wordml" w14:paraId="5EACE831" wp14:textId="77777777">
      <w:pPr>
        <w:pStyle w:val="ListBullet"/>
        <w:spacing w:after="50"/>
        <w:ind w:left="351" w:hanging="193"/>
      </w:pPr>
      <w:r>
        <w:rPr>
          <w:b/>
          <w:sz w:val="18"/>
        </w:rPr>
        <w:t xml:space="preserve">Model versioning. </w:t>
      </w:r>
      <w:r>
        <w:rPr>
          <w:sz w:val="18"/>
        </w:rPr>
        <w:t>idx.EmbeddingRun records the model name, version and dimensions used for every vector, so an upgrade is a controlled re-embedding rather than an undetected drift.</w:t>
      </w:r>
    </w:p>
    <w:p xmlns:wp14="http://schemas.microsoft.com/office/word/2010/wordml" w14:paraId="60E6CFE4" wp14:textId="77777777">
      <w:pPr>
        <w:pStyle w:val="ListBullet"/>
        <w:spacing w:after="50"/>
        <w:ind w:left="351" w:hanging="193"/>
      </w:pPr>
      <w:r>
        <w:rPr>
          <w:b/>
          <w:sz w:val="18"/>
        </w:rPr>
        <w:t xml:space="preserve">Content exclusion. </w:t>
      </w:r>
      <w:r>
        <w:rPr>
          <w:sz w:val="18"/>
        </w:rPr>
        <w:t>Classes configured as thumbnail-suppressed are also excluded from passage-level preview in the Answer Card; only the citation reference is shown.</w:t>
      </w:r>
    </w:p>
    <w:p xmlns:wp14="http://schemas.microsoft.com/office/word/2010/wordml" w14:paraId="1DA6542E" wp14:textId="77777777">
      <w:r>
        <w:br w:type="page"/>
      </w:r>
    </w:p>
    <w:p xmlns:wp14="http://schemas.microsoft.com/office/word/2010/wordml" w14:paraId="4CF983C9" wp14:textId="77777777">
      <w:pPr>
        <w:pStyle w:val="Heading1"/>
        <w:pBdr>
          <w:bottom w:val="single" w:color="D6DEEA" w:sz="8" w:space="3"/>
        </w:pBdr>
      </w:pPr>
      <w:r>
        <w:t>13.  SharePoint Online Information Architecture</w:t>
      </w:r>
    </w:p>
    <w:p xmlns:wp14="http://schemas.microsoft.com/office/word/2010/wordml" w14:paraId="3041E394" wp14:textId="77777777">
      <w:pPr>
        <w:sectPr>
          <w:pgSz w:w="11906" w:h="16838" w:orient="portrait"/>
          <w:pgMar w:top="1077" w:right="964" w:bottom="964" w:left="1077" w:header="720" w:footer="720" w:gutter="0"/>
          <w:cols w:space="720"/>
          <w:docGrid w:linePitch="360"/>
        </w:sectPr>
      </w:pPr>
    </w:p>
    <w:p xmlns:wp14="http://schemas.microsoft.com/office/word/2010/wordml" w14:paraId="722B00AE"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42CD9EA2" wp14:editId="7777777">
            <wp:extent cx="9576000" cy="5574476"/>
            <wp:docPr id="11" name="Picture 11"/>
            <wp:cNvGraphicFramePr>
              <a:graphicFrameLocks noChangeAspect="1"/>
            </wp:cNvGraphicFramePr>
            <a:graphic>
              <a:graphicData uri="http://schemas.openxmlformats.org/drawingml/2006/picture">
                <pic:pic>
                  <pic:nvPicPr>
                    <pic:cNvPr id="0" name="14_sharepoint.png"/>
                    <pic:cNvPicPr/>
                  </pic:nvPicPr>
                  <pic:blipFill>
                    <a:blip r:embed="rId19"/>
                    <a:stretch>
                      <a:fillRect/>
                    </a:stretch>
                  </pic:blipFill>
                  <pic:spPr>
                    <a:xfrm>
                      <a:off x="0" y="0"/>
                      <a:ext cx="9576000" cy="5574476"/>
                    </a:xfrm>
                    <a:prstGeom prst="rect"/>
                  </pic:spPr>
                </pic:pic>
              </a:graphicData>
            </a:graphic>
          </wp:inline>
        </w:drawing>
      </w:r>
    </w:p>
    <w:p xmlns:wp14="http://schemas.microsoft.com/office/word/2010/wordml" w14:paraId="22CE718A" wp14:textId="77777777">
      <w:pPr>
        <w:spacing w:after="180"/>
        <w:jc w:val="center"/>
      </w:pPr>
      <w:r>
        <w:rPr>
          <w:i/>
          <w:color w:val="5A6B85"/>
          <w:sz w:val="15"/>
        </w:rPr>
        <w:t>Figure 14 — Hub and departmental spokes, library per document class, folder convention and Sites.Selected scoping.</w:t>
      </w:r>
    </w:p>
    <w:p xmlns:wp14="http://schemas.microsoft.com/office/word/2010/wordml" w14:paraId="42C6D796" wp14:textId="77777777">
      <w:pPr>
        <w:sectPr>
          <w:pgSz w:w="16838" w:h="11906" w:orient="landscape"/>
          <w:pgMar w:top="737" w:right="794" w:bottom="680" w:left="794" w:header="720" w:footer="720" w:gutter="0"/>
          <w:cols w:space="720"/>
          <w:docGrid w:linePitch="360"/>
        </w:sectPr>
      </w:pPr>
    </w:p>
    <w:p xmlns:wp14="http://schemas.microsoft.com/office/word/2010/wordml" w14:paraId="588D516C" wp14:textId="77777777">
      <w:pPr>
        <w:pStyle w:val="Heading2"/>
      </w:pPr>
      <w:r>
        <w:t>13.1  Site Topology — departmental level</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757C51B1" wp14:textId="77777777">
        <w:trPr>
          <w:tblHeader w:val="true"/>
        </w:trPr>
        <w:tc>
          <w:tcPr>
            <w:tcW w:w="1776" w:type="dxa"/>
            <w:shd w:val="clear" w:fill="0F1B33"/>
            <w:tcMar>
              <w:top w:w="70" w:type="dxa"/>
              <w:start w:w="95" w:type="dxa"/>
              <w:bottom w:w="70" w:type="dxa"/>
              <w:end w:w="95" w:type="dxa"/>
            </w:tcMar>
          </w:tcPr>
          <w:p w14:paraId="39BD403C" wp14:textId="77777777">
            <w:pPr>
              <w:spacing w:after="0"/>
            </w:pPr>
            <w:r>
              <w:rPr>
                <w:b/>
                <w:color w:val="FFFFFF"/>
                <w:sz w:val="16"/>
              </w:rPr>
              <w:t>Element</w:t>
            </w:r>
          </w:p>
        </w:tc>
        <w:tc>
          <w:tcPr>
            <w:tcW w:w="4538" w:type="dxa"/>
            <w:shd w:val="clear" w:fill="0F1B33"/>
            <w:tcMar>
              <w:top w:w="70" w:type="dxa"/>
              <w:start w:w="95" w:type="dxa"/>
              <w:bottom w:w="70" w:type="dxa"/>
              <w:end w:w="95" w:type="dxa"/>
            </w:tcMar>
          </w:tcPr>
          <w:p w14:paraId="6EE2A427" wp14:textId="77777777">
            <w:pPr>
              <w:spacing w:after="0"/>
            </w:pPr>
            <w:r>
              <w:rPr>
                <w:b/>
                <w:color w:val="FFFFFF"/>
                <w:sz w:val="16"/>
              </w:rPr>
              <w:t>Design</w:t>
            </w:r>
          </w:p>
        </w:tc>
        <w:tc>
          <w:tcPr>
            <w:tcW w:w="3551" w:type="dxa"/>
            <w:shd w:val="clear" w:fill="0F1B33"/>
            <w:tcMar>
              <w:top w:w="70" w:type="dxa"/>
              <w:start w:w="95" w:type="dxa"/>
              <w:bottom w:w="70" w:type="dxa"/>
              <w:end w:w="95" w:type="dxa"/>
            </w:tcMar>
          </w:tcPr>
          <w:p w14:paraId="726ABD8E" wp14:textId="77777777">
            <w:pPr>
              <w:spacing w:after="0"/>
            </w:pPr>
            <w:r>
              <w:rPr>
                <w:b/>
                <w:color w:val="FFFFFF"/>
                <w:sz w:val="16"/>
              </w:rPr>
              <w:t>Rationale</w:t>
            </w:r>
          </w:p>
        </w:tc>
      </w:tr>
      <w:tr xmlns:wp14="http://schemas.microsoft.com/office/word/2010/wordml" w14:paraId="36A2FC0C" wp14:textId="77777777">
        <w:trPr>
          <w:cantSplit/>
        </w:trPr>
        <w:tc>
          <w:tcPr>
            <w:tcW w:w="1776" w:type="dxa"/>
            <w:tcMar>
              <w:top w:w="60" w:type="dxa"/>
              <w:start w:w="95" w:type="dxa"/>
              <w:bottom w:w="60" w:type="dxa"/>
              <w:end w:w="95" w:type="dxa"/>
            </w:tcMar>
          </w:tcPr>
          <w:p w14:paraId="324F96DC" wp14:textId="77777777">
            <w:pPr>
              <w:spacing w:after="0"/>
            </w:pPr>
            <w:r>
              <w:rPr>
                <w:b/>
                <w:sz w:val="15"/>
              </w:rPr>
              <w:t>Hub site</w:t>
            </w:r>
          </w:p>
        </w:tc>
        <w:tc>
          <w:tcPr>
            <w:tcW w:w="4538" w:type="dxa"/>
            <w:tcMar>
              <w:top w:w="60" w:type="dxa"/>
              <w:start w:w="95" w:type="dxa"/>
              <w:bottom w:w="60" w:type="dxa"/>
              <w:end w:w="95" w:type="dxa"/>
            </w:tcMar>
          </w:tcPr>
          <w:p w14:paraId="7E46B524" wp14:textId="77777777">
            <w:pPr>
              <w:spacing w:after="0"/>
            </w:pPr>
            <w:r>
              <w:rPr>
                <w:sz w:val="15"/>
              </w:rPr>
              <w:t>One Docaya hub providing navigation, a unified search scope and branding. No documents are stored at hub level.</w:t>
            </w:r>
          </w:p>
        </w:tc>
        <w:tc>
          <w:tcPr>
            <w:tcW w:w="3551" w:type="dxa"/>
            <w:tcMar>
              <w:top w:w="60" w:type="dxa"/>
              <w:start w:w="95" w:type="dxa"/>
              <w:bottom w:w="60" w:type="dxa"/>
              <w:end w:w="95" w:type="dxa"/>
            </w:tcMar>
          </w:tcPr>
          <w:p w14:paraId="04F0755D" wp14:textId="77777777">
            <w:pPr>
              <w:spacing w:after="0"/>
            </w:pPr>
            <w:r>
              <w:rPr>
                <w:sz w:val="15"/>
              </w:rPr>
              <w:t>Gives Ask Docaya a single scope to span while keeping ownership at department level.</w:t>
            </w:r>
          </w:p>
        </w:tc>
      </w:tr>
      <w:tr xmlns:wp14="http://schemas.microsoft.com/office/word/2010/wordml" w14:paraId="36B01C3B" wp14:textId="77777777">
        <w:trPr>
          <w:cantSplit/>
        </w:trPr>
        <w:tc>
          <w:tcPr>
            <w:tcW w:w="1776" w:type="dxa"/>
            <w:tcMar>
              <w:top w:w="60" w:type="dxa"/>
              <w:start w:w="95" w:type="dxa"/>
              <w:bottom w:w="60" w:type="dxa"/>
              <w:end w:w="95" w:type="dxa"/>
            </w:tcMar>
            <w:shd w:val="clear" w:fill="F5F8FC"/>
          </w:tcPr>
          <w:p w14:paraId="617A42B7" wp14:textId="77777777">
            <w:pPr>
              <w:spacing w:after="0"/>
            </w:pPr>
            <w:r>
              <w:rPr>
                <w:b/>
                <w:sz w:val="15"/>
              </w:rPr>
              <w:t>Departmental spoke sites</w:t>
            </w:r>
          </w:p>
        </w:tc>
        <w:tc>
          <w:tcPr>
            <w:tcW w:w="4538" w:type="dxa"/>
            <w:tcMar>
              <w:top w:w="60" w:type="dxa"/>
              <w:start w:w="95" w:type="dxa"/>
              <w:bottom w:w="60" w:type="dxa"/>
              <w:end w:w="95" w:type="dxa"/>
            </w:tcMar>
            <w:shd w:val="clear" w:fill="F5F8FC"/>
          </w:tcPr>
          <w:p w14:paraId="3A3350E5" wp14:textId="77777777">
            <w:pPr>
              <w:spacing w:after="0"/>
            </w:pPr>
            <w:r>
              <w:rPr>
                <w:sz w:val="15"/>
              </w:rPr>
              <w:t>One site per owning department, joined to the hub — for example /sites/docaya-hse.</w:t>
            </w:r>
          </w:p>
        </w:tc>
        <w:tc>
          <w:tcPr>
            <w:tcW w:w="3551" w:type="dxa"/>
            <w:tcMar>
              <w:top w:w="60" w:type="dxa"/>
              <w:start w:w="95" w:type="dxa"/>
              <w:bottom w:w="60" w:type="dxa"/>
              <w:end w:w="95" w:type="dxa"/>
            </w:tcMar>
            <w:shd w:val="clear" w:fill="F5F8FC"/>
          </w:tcPr>
          <w:p w14:paraId="420098CD" wp14:textId="77777777">
            <w:pPr>
              <w:spacing w:after="0"/>
            </w:pPr>
            <w:r>
              <w:rPr>
                <w:sz w:val="15"/>
              </w:rPr>
              <w:t>Aligns ownership, retention and permission boundaries to the organisation chart.</w:t>
            </w:r>
          </w:p>
        </w:tc>
      </w:tr>
      <w:tr xmlns:wp14="http://schemas.microsoft.com/office/word/2010/wordml" w14:paraId="29A7C54E" wp14:textId="77777777">
        <w:trPr>
          <w:cantSplit/>
        </w:trPr>
        <w:tc>
          <w:tcPr>
            <w:tcW w:w="1776" w:type="dxa"/>
            <w:tcMar>
              <w:top w:w="60" w:type="dxa"/>
              <w:start w:w="95" w:type="dxa"/>
              <w:bottom w:w="60" w:type="dxa"/>
              <w:end w:w="95" w:type="dxa"/>
            </w:tcMar>
          </w:tcPr>
          <w:p w14:paraId="0A959246" wp14:textId="77777777">
            <w:pPr>
              <w:spacing w:after="0"/>
            </w:pPr>
            <w:r>
              <w:rPr>
                <w:b/>
                <w:sz w:val="15"/>
              </w:rPr>
              <w:t>Library per document class</w:t>
            </w:r>
          </w:p>
        </w:tc>
        <w:tc>
          <w:tcPr>
            <w:tcW w:w="4538" w:type="dxa"/>
            <w:tcMar>
              <w:top w:w="60" w:type="dxa"/>
              <w:start w:w="95" w:type="dxa"/>
              <w:bottom w:w="60" w:type="dxa"/>
              <w:end w:w="95" w:type="dxa"/>
            </w:tcMar>
          </w:tcPr>
          <w:p w14:paraId="2234CBD9" wp14:textId="77777777">
            <w:pPr>
              <w:spacing w:after="0"/>
            </w:pPr>
            <w:r>
              <w:rPr>
                <w:sz w:val="15"/>
              </w:rPr>
              <w:t>Within each departmental site, one library per class: Policies, Procedures, Correspondence, Memos &amp; Circulars, Contracts, Reports, HR Records, Standards Evidence.</w:t>
            </w:r>
          </w:p>
        </w:tc>
        <w:tc>
          <w:tcPr>
            <w:tcW w:w="3551" w:type="dxa"/>
            <w:tcMar>
              <w:top w:w="60" w:type="dxa"/>
              <w:start w:w="95" w:type="dxa"/>
              <w:bottom w:w="60" w:type="dxa"/>
              <w:end w:w="95" w:type="dxa"/>
            </w:tcMar>
          </w:tcPr>
          <w:p w14:paraId="394C2C9F" wp14:textId="77777777">
            <w:pPr>
              <w:spacing w:after="0"/>
            </w:pPr>
            <w:r>
              <w:rPr>
                <w:sz w:val="15"/>
              </w:rPr>
              <w:t>Each class gets its own content type, column set and retention policy without folder sprawl.</w:t>
            </w:r>
          </w:p>
        </w:tc>
      </w:tr>
      <w:tr xmlns:wp14="http://schemas.microsoft.com/office/word/2010/wordml" w14:paraId="34F3F1A6" wp14:textId="77777777">
        <w:trPr>
          <w:cantSplit/>
        </w:trPr>
        <w:tc>
          <w:tcPr>
            <w:tcW w:w="1776" w:type="dxa"/>
            <w:tcMar>
              <w:top w:w="60" w:type="dxa"/>
              <w:start w:w="95" w:type="dxa"/>
              <w:bottom w:w="60" w:type="dxa"/>
              <w:end w:w="95" w:type="dxa"/>
            </w:tcMar>
            <w:shd w:val="clear" w:fill="F5F8FC"/>
          </w:tcPr>
          <w:p w14:paraId="39972A99" wp14:textId="77777777">
            <w:pPr>
              <w:spacing w:after="0"/>
            </w:pPr>
            <w:r>
              <w:rPr>
                <w:b/>
                <w:sz w:val="15"/>
              </w:rPr>
              <w:t>Folder convention</w:t>
            </w:r>
          </w:p>
        </w:tc>
        <w:tc>
          <w:tcPr>
            <w:tcW w:w="4538" w:type="dxa"/>
            <w:tcMar>
              <w:top w:w="60" w:type="dxa"/>
              <w:start w:w="95" w:type="dxa"/>
              <w:bottom w:w="60" w:type="dxa"/>
              <w:end w:w="95" w:type="dxa"/>
            </w:tcMar>
            <w:shd w:val="clear" w:fill="F5F8FC"/>
          </w:tcPr>
          <w:p w14:paraId="34111D71" wp14:textId="77777777">
            <w:pPr>
              <w:spacing w:after="0"/>
            </w:pPr>
            <w:r>
              <w:rPr>
                <w:sz w:val="15"/>
              </w:rPr>
              <w:t>/{ClassLibrary}/{Standard}/{YYYY}/{TrackingNumber}-{Title}.{ext}</w:t>
            </w:r>
          </w:p>
        </w:tc>
        <w:tc>
          <w:tcPr>
            <w:tcW w:w="3551" w:type="dxa"/>
            <w:tcMar>
              <w:top w:w="60" w:type="dxa"/>
              <w:start w:w="95" w:type="dxa"/>
              <w:bottom w:w="60" w:type="dxa"/>
              <w:end w:w="95" w:type="dxa"/>
            </w:tcMar>
            <w:shd w:val="clear" w:fill="F5F8FC"/>
          </w:tcPr>
          <w:p w14:paraId="62FB8A17" wp14:textId="77777777">
            <w:pPr>
              <w:spacing w:after="0"/>
            </w:pPr>
            <w:r>
              <w:rPr>
                <w:sz w:val="15"/>
              </w:rPr>
              <w:t>Predictable, machine-generated paths; Standard grouping supports audit and certification evidence.</w:t>
            </w:r>
          </w:p>
        </w:tc>
      </w:tr>
      <w:tr xmlns:wp14="http://schemas.microsoft.com/office/word/2010/wordml" w14:paraId="74B2B313" wp14:textId="77777777">
        <w:trPr>
          <w:cantSplit/>
        </w:trPr>
        <w:tc>
          <w:tcPr>
            <w:tcW w:w="1776" w:type="dxa"/>
            <w:tcMar>
              <w:top w:w="60" w:type="dxa"/>
              <w:start w:w="95" w:type="dxa"/>
              <w:bottom w:w="60" w:type="dxa"/>
              <w:end w:w="95" w:type="dxa"/>
            </w:tcMar>
          </w:tcPr>
          <w:p w14:paraId="24C7DEFA" wp14:textId="77777777">
            <w:pPr>
              <w:spacing w:after="0"/>
            </w:pPr>
            <w:r>
              <w:rPr>
                <w:b/>
                <w:sz w:val="15"/>
              </w:rPr>
              <w:t>Content types</w:t>
            </w:r>
          </w:p>
        </w:tc>
        <w:tc>
          <w:tcPr>
            <w:tcW w:w="4538" w:type="dxa"/>
            <w:tcMar>
              <w:top w:w="60" w:type="dxa"/>
              <w:start w:w="95" w:type="dxa"/>
              <w:bottom w:w="60" w:type="dxa"/>
              <w:end w:w="95" w:type="dxa"/>
            </w:tcMar>
          </w:tcPr>
          <w:p w14:paraId="1EDF0C5C" wp14:textId="77777777">
            <w:pPr>
              <w:spacing w:after="0"/>
            </w:pPr>
            <w:r>
              <w:rPr>
                <w:sz w:val="15"/>
              </w:rPr>
              <w:t>One content type per document class carrying the Docaya-managed columns.</w:t>
            </w:r>
          </w:p>
        </w:tc>
        <w:tc>
          <w:tcPr>
            <w:tcW w:w="3551" w:type="dxa"/>
            <w:tcMar>
              <w:top w:w="60" w:type="dxa"/>
              <w:start w:w="95" w:type="dxa"/>
              <w:bottom w:w="60" w:type="dxa"/>
              <w:end w:w="95" w:type="dxa"/>
            </w:tcMar>
          </w:tcPr>
          <w:p w14:paraId="6FB2CF22" wp14:textId="77777777">
            <w:pPr>
              <w:spacing w:after="0"/>
            </w:pPr>
            <w:r>
              <w:rPr>
                <w:sz w:val="15"/>
              </w:rPr>
              <w:t>Allows class-specific metadata and retention without a bespoke library schema.</w:t>
            </w:r>
          </w:p>
        </w:tc>
      </w:tr>
      <w:tr xmlns:wp14="http://schemas.microsoft.com/office/word/2010/wordml" w14:paraId="617BB2E5" wp14:textId="77777777">
        <w:trPr>
          <w:cantSplit/>
        </w:trPr>
        <w:tc>
          <w:tcPr>
            <w:tcW w:w="1776" w:type="dxa"/>
            <w:tcMar>
              <w:top w:w="60" w:type="dxa"/>
              <w:start w:w="95" w:type="dxa"/>
              <w:bottom w:w="60" w:type="dxa"/>
              <w:end w:w="95" w:type="dxa"/>
            </w:tcMar>
            <w:shd w:val="clear" w:fill="F5F8FC"/>
          </w:tcPr>
          <w:p w14:paraId="715AA7D4" wp14:textId="77777777">
            <w:pPr>
              <w:spacing w:after="0"/>
            </w:pPr>
            <w:r>
              <w:rPr>
                <w:b/>
                <w:sz w:val="15"/>
              </w:rPr>
              <w:t>Term store</w:t>
            </w:r>
          </w:p>
        </w:tc>
        <w:tc>
          <w:tcPr>
            <w:tcW w:w="4538" w:type="dxa"/>
            <w:tcMar>
              <w:top w:w="60" w:type="dxa"/>
              <w:start w:w="95" w:type="dxa"/>
              <w:bottom w:w="60" w:type="dxa"/>
              <w:end w:w="95" w:type="dxa"/>
            </w:tcMar>
            <w:shd w:val="clear" w:fill="F5F8FC"/>
          </w:tcPr>
          <w:p w14:paraId="67CADBD1" wp14:textId="77777777">
            <w:pPr>
              <w:spacing w:after="0"/>
            </w:pPr>
            <w:r>
              <w:rPr>
                <w:sz w:val="15"/>
              </w:rPr>
              <w:t>Managed metadata term sets for Department, Department Tag and Standard.</w:t>
            </w:r>
          </w:p>
        </w:tc>
        <w:tc>
          <w:tcPr>
            <w:tcW w:w="3551" w:type="dxa"/>
            <w:tcMar>
              <w:top w:w="60" w:type="dxa"/>
              <w:start w:w="95" w:type="dxa"/>
              <w:bottom w:w="60" w:type="dxa"/>
              <w:end w:w="95" w:type="dxa"/>
            </w:tcMar>
            <w:shd w:val="clear" w:fill="F5F8FC"/>
          </w:tcPr>
          <w:p w14:paraId="206A10D6" wp14:textId="77777777">
            <w:pPr>
              <w:spacing w:after="0"/>
            </w:pPr>
            <w:r>
              <w:rPr>
                <w:sz w:val="15"/>
              </w:rPr>
              <w:t>One term set drives SharePoint navigation, Docaya browse tabs and search facets consistently.</w:t>
            </w:r>
          </w:p>
        </w:tc>
      </w:tr>
    </w:tbl>
    <w:p xmlns:wp14="http://schemas.microsoft.com/office/word/2010/wordml" w14:paraId="6E1831B3" wp14:textId="77777777">
      <w:pPr>
        <w:spacing w:after="40"/>
      </w:pPr>
    </w:p>
    <w:p xmlns:wp14="http://schemas.microsoft.com/office/word/2010/wordml" w14:paraId="4C71CAEB" wp14:textId="77777777">
      <w:pPr>
        <w:pStyle w:val="Heading3"/>
      </w:pPr>
      <w:r>
        <w:t>13.1.1  Worked example</w:t>
      </w:r>
    </w:p>
    <w:tbl>
      <w:tblPr>
        <w:tblW w:w="0" w:type="auto"/>
        <w:jc w:val="center"/>
        <w:tblBorders>
          <w:top w:val="single" w:color="2A3550" w:sz="6" w:space="0"/>
          <w:left w:val="single" w:color="2A3550" w:sz="6" w:space="0"/>
          <w:bottom w:val="single" w:color="2A3550" w:sz="6" w:space="0"/>
          <w:right w:val="single" w:color="2A3550" w:sz="6" w:space="0"/>
          <w:insideH w:val="single" w:color="2A3550" w:sz="6" w:space="0"/>
          <w:insideV w:val="single" w:color="2A3550" w:sz="6" w:space="0"/>
        </w:tblBorders>
        <w:tblLayout w:type="fixed"/>
        <w:tblLook w:val="04A0" w:firstRow="1" w:lastRow="0" w:firstColumn="1" w:lastColumn="0" w:noHBand="0" w:noVBand="1"/>
      </w:tblPr>
      <w:tblGrid>
        <w:gridCol w:w="9865"/>
      </w:tblGrid>
      <w:tr xmlns:wp14="http://schemas.microsoft.com/office/word/2010/wordml" w14:paraId="048744AF" wp14:textId="77777777">
        <w:tc>
          <w:tcPr>
            <w:tcW w:w="9865" w:type="dxa"/>
            <w:shd w:val="clear" w:fill="0E1726"/>
            <w:tcMar>
              <w:top w:w="110" w:type="dxa"/>
              <w:start w:w="130" w:type="dxa"/>
              <w:bottom w:w="110" w:type="dxa"/>
              <w:end w:w="110" w:type="dxa"/>
            </w:tcMar>
          </w:tcPr>
          <w:p w14:paraId="00777640" wp14:textId="77777777">
            <w:pPr>
              <w:spacing w:after="0" w:line="240" w:lineRule="auto"/>
            </w:pPr>
            <w:r>
              <w:rPr>
                <w:rFonts w:ascii="Consolas" w:hAnsi="Consolas" w:eastAsia="Consolas"/>
                <w:color w:val="D6E2F5"/>
                <w:sz w:val="14"/>
              </w:rPr>
              <w:t>/sites/docaya-hse/                              &lt;- departmental spoke site</w:t>
            </w:r>
          </w:p>
          <w:p w14:paraId="5FAFD58E" wp14:textId="77777777">
            <w:pPr>
              <w:spacing w:after="0" w:line="240" w:lineRule="auto"/>
            </w:pPr>
            <w:r>
              <w:rPr>
                <w:rFonts w:ascii="Consolas" w:hAnsi="Consolas" w:eastAsia="Consolas"/>
                <w:color w:val="D6E2F5"/>
                <w:sz w:val="14"/>
              </w:rPr>
              <w:t xml:space="preserve">    Policies/                                   &lt;- library = document class</w:t>
            </w:r>
          </w:p>
          <w:p w14:paraId="193D0A0F" wp14:textId="77777777">
            <w:pPr>
              <w:spacing w:after="0" w:line="240" w:lineRule="auto"/>
            </w:pPr>
            <w:r>
              <w:rPr>
                <w:rFonts w:ascii="Consolas" w:hAnsi="Consolas" w:eastAsia="Consolas"/>
                <w:color w:val="D6E2F5"/>
                <w:sz w:val="14"/>
              </w:rPr>
              <w:t xml:space="preserve">        ISO-45001/                              &lt;- Standard grouping</w:t>
            </w:r>
          </w:p>
          <w:p w14:paraId="7042754C" wp14:textId="77777777">
            <w:pPr>
              <w:spacing w:after="0" w:line="240" w:lineRule="auto"/>
            </w:pPr>
            <w:r>
              <w:rPr>
                <w:rFonts w:ascii="Consolas" w:hAnsi="Consolas" w:eastAsia="Consolas"/>
                <w:color w:val="D6E2F5"/>
                <w:sz w:val="14"/>
              </w:rPr>
              <w:t xml:space="preserve">            2026/                               &lt;- publication year</w:t>
            </w:r>
          </w:p>
          <w:p w14:paraId="6B86BF28" wp14:textId="77777777">
            <w:pPr>
              <w:spacing w:after="0" w:line="240" w:lineRule="auto"/>
            </w:pPr>
            <w:r>
              <w:rPr>
                <w:rFonts w:ascii="Consolas" w:hAnsi="Consolas" w:eastAsia="Consolas"/>
                <w:color w:val="D6E2F5"/>
                <w:sz w:val="14"/>
              </w:rPr>
              <w:t xml:space="preserve">                DOC-2026-000123-Working-at-Height.pdf</w:t>
            </w:r>
          </w:p>
          <w:p w14:paraId="15459C21" wp14:textId="77777777">
            <w:pPr>
              <w:spacing w:after="0" w:line="240" w:lineRule="auto"/>
            </w:pPr>
            <w:r>
              <w:rPr>
                <w:rFonts w:ascii="Consolas" w:hAnsi="Consolas" w:eastAsia="Consolas"/>
                <w:color w:val="D6E2F5"/>
                <w:sz w:val="14"/>
              </w:rPr>
              <w:t xml:space="preserve">                DOC-2026-000187-Permit-to-Work.docx</w:t>
            </w:r>
          </w:p>
          <w:p w14:paraId="34FCFC32" wp14:textId="77777777">
            <w:pPr>
              <w:spacing w:after="0" w:line="240" w:lineRule="auto"/>
            </w:pPr>
            <w:r>
              <w:rPr>
                <w:rFonts w:ascii="Consolas" w:hAnsi="Consolas" w:eastAsia="Consolas"/>
                <w:color w:val="D6E2F5"/>
                <w:sz w:val="14"/>
              </w:rPr>
              <w:t xml:space="preserve">    Procedures/</w:t>
            </w:r>
          </w:p>
          <w:p w14:paraId="3316AA7B" wp14:textId="77777777">
            <w:pPr>
              <w:spacing w:after="0" w:line="240" w:lineRule="auto"/>
            </w:pPr>
            <w:r>
              <w:rPr>
                <w:rFonts w:ascii="Consolas" w:hAnsi="Consolas" w:eastAsia="Consolas"/>
                <w:color w:val="D6E2F5"/>
                <w:sz w:val="14"/>
              </w:rPr>
              <w:t xml:space="preserve">        IMS/</w:t>
            </w:r>
          </w:p>
          <w:p w14:paraId="6E1B4FEC" wp14:textId="77777777">
            <w:pPr>
              <w:spacing w:after="0" w:line="240" w:lineRule="auto"/>
            </w:pPr>
            <w:r>
              <w:rPr>
                <w:rFonts w:ascii="Consolas" w:hAnsi="Consolas" w:eastAsia="Consolas"/>
                <w:color w:val="D6E2F5"/>
                <w:sz w:val="14"/>
              </w:rPr>
              <w:t xml:space="preserve">            2026/</w:t>
            </w:r>
          </w:p>
          <w:p w14:paraId="64B03B6D" wp14:textId="77777777">
            <w:pPr>
              <w:spacing w:after="0" w:line="240" w:lineRule="auto"/>
            </w:pPr>
            <w:r>
              <w:rPr>
                <w:rFonts w:ascii="Consolas" w:hAnsi="Consolas" w:eastAsia="Consolas"/>
                <w:color w:val="D6E2F5"/>
                <w:sz w:val="14"/>
              </w:rPr>
              <w:t xml:space="preserve">                DOC-2026-000204-Incident-Reporting.docx</w:t>
            </w:r>
          </w:p>
        </w:tc>
      </w:tr>
    </w:tbl>
    <w:p xmlns:wp14="http://schemas.microsoft.com/office/word/2010/wordml" w14:paraId="54E11D2A" wp14:textId="77777777">
      <w:pPr>
        <w:spacing w:after="40"/>
      </w:pPr>
    </w:p>
    <w:p xmlns:wp14="http://schemas.microsoft.com/office/word/2010/wordml" w14:paraId="7BB03479" wp14:textId="77777777">
      <w:pPr>
        <w:pStyle w:val="Heading2"/>
      </w:pPr>
      <w:r>
        <w:t>13.2  Permission Scoping — Sites.Selected</w:t>
      </w:r>
    </w:p>
    <w:p xmlns:wp14="http://schemas.microsoft.com/office/word/2010/wordml" w14:paraId="57C5D7D0" wp14:textId="77777777">
      <w:pPr>
        <w:pStyle w:val="ListNumber"/>
        <w:spacing w:after="50"/>
        <w:ind w:left="351" w:hanging="193"/>
      </w:pPr>
      <w:r>
        <w:rPr>
          <w:sz w:val="18"/>
        </w:rPr>
        <w:t>A single Entra application is registered in the client tenant (never in the supplier tenant).</w:t>
      </w:r>
    </w:p>
    <w:p xmlns:wp14="http://schemas.microsoft.com/office/word/2010/wordml" w14:paraId="53C6F1DF" wp14:textId="77777777">
      <w:pPr>
        <w:pStyle w:val="ListNumber"/>
        <w:spacing w:after="50"/>
        <w:ind w:left="351" w:hanging="193"/>
      </w:pPr>
      <w:r>
        <w:rPr>
          <w:sz w:val="18"/>
        </w:rPr>
        <w:t>It is granted the Microsoft Graph application permission Sites.Selected — never Sites.ReadWrite.All or a tenant-wide equivalent.</w:t>
      </w:r>
    </w:p>
    <w:p xmlns:wp14="http://schemas.microsoft.com/office/word/2010/wordml" w14:paraId="5CB5FACA" wp14:textId="77777777">
      <w:pPr>
        <w:pStyle w:val="ListNumber"/>
        <w:spacing w:after="50"/>
        <w:ind w:left="351" w:hanging="193"/>
      </w:pPr>
      <w:r>
        <w:rPr>
          <w:sz w:val="18"/>
        </w:rPr>
        <w:t>A client administrator consents once, inside the client tenant, with the consent recorded as deployment evidence.</w:t>
      </w:r>
    </w:p>
    <w:p xmlns:wp14="http://schemas.microsoft.com/office/word/2010/wordml" w14:paraId="2F90FB4A" wp14:textId="77777777">
      <w:pPr>
        <w:pStyle w:val="ListNumber"/>
        <w:spacing w:after="50"/>
        <w:ind w:left="351" w:hanging="193"/>
      </w:pPr>
      <w:r>
        <w:rPr>
          <w:sz w:val="18"/>
        </w:rPr>
        <w:t>Write permission is then granted to that application on each approved Docaya site collection individually.</w:t>
      </w:r>
    </w:p>
    <w:p xmlns:wp14="http://schemas.microsoft.com/office/word/2010/wordml" w14:paraId="4E4C29AA" wp14:textId="77777777">
      <w:pPr>
        <w:pStyle w:val="ListNumber"/>
        <w:spacing w:after="50"/>
        <w:ind w:left="351" w:hanging="193"/>
      </w:pPr>
      <w:r>
        <w:rPr>
          <w:sz w:val="18"/>
        </w:rPr>
        <w:t>No other site collection in the tenant is reachable by the application, even accidentally.</w:t>
      </w:r>
    </w:p>
    <w:p xmlns:wp14="http://schemas.microsoft.com/office/word/2010/wordml" w14:paraId="5B5674AF" wp14:textId="77777777">
      <w:pPr>
        <w:pStyle w:val="ListNumber"/>
        <w:spacing w:after="50"/>
        <w:ind w:left="351" w:hanging="193"/>
      </w:pPr>
      <w:r>
        <w:rPr>
          <w:sz w:val="18"/>
        </w:rPr>
        <w:t>The scope is reviewed periodically and can be revoked per site without a code change or redeployment.</w:t>
      </w:r>
    </w:p>
    <w:tbl>
      <w:tblPr>
        <w:tblW w:w="0" w:type="auto"/>
        <w:jc w:val="center"/>
        <w:tblBorders>
          <w:top w:val="single" w:color="D6DEEA" w:sz="4" w:space="0"/>
          <w:left w:val="single" w:color="6B3FD4"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21392BBB" wp14:textId="77777777">
        <w:tc>
          <w:tcPr>
            <w:tcW w:w="9865" w:type="dxa"/>
            <w:shd w:val="clear" w:fill="F2ECFA"/>
            <w:tcMar>
              <w:top w:w="105" w:type="dxa"/>
              <w:start w:w="140" w:type="dxa"/>
              <w:bottom w:w="105" w:type="dxa"/>
              <w:end w:w="130" w:type="dxa"/>
            </w:tcMar>
          </w:tcPr>
          <w:p w14:paraId="71DCF545" wp14:textId="77777777">
            <w:pPr>
              <w:spacing w:after="0"/>
            </w:pPr>
            <w:r>
              <w:rPr>
                <w:b/>
                <w:color w:val="6B3FD4"/>
                <w:sz w:val="18"/>
              </w:rPr>
              <w:t xml:space="preserve">Five distinct things that are often confused   </w:t>
            </w:r>
            <w:r>
              <w:rPr>
                <w:sz w:val="17"/>
              </w:rPr>
              <w:t>1. The signed-in Docaya user — the person.  2. The Docaya authorization decision — whether that person may perform this action on this document.  3. The governed service identity — the workload credential that calls Microsoft Graph.  4. The audit actor — always the real user, with the service identity recorded as executor.  5. The SharePoint permission granted to the service identity — deliberately broad within the approved sites, because it is never the access-control mechanism for users.</w:t>
            </w:r>
          </w:p>
        </w:tc>
      </w:tr>
    </w:tbl>
    <w:p xmlns:wp14="http://schemas.microsoft.com/office/word/2010/wordml" w14:paraId="31126E5D" wp14:textId="77777777">
      <w:pPr>
        <w:spacing w:after="40"/>
      </w:pPr>
    </w:p>
    <w:p xmlns:wp14="http://schemas.microsoft.com/office/word/2010/wordml" w14:paraId="2B584705" wp14:textId="77777777">
      <w:pPr>
        <w:spacing w:after="100"/>
      </w:pPr>
      <w:r>
        <w:rPr>
          <w:b w:val="0"/>
          <w:i w:val="0"/>
          <w:sz w:val="18"/>
        </w:rPr>
        <w:t>A service identity with broad technical access cannot bypass a denied user decision for a simple structural reason: when Docaya denies the action, the Graph call is never issued. There is no code path in which an adapter is invoked without an authorization decision having already permitted it, and this is enforced by the request pipeline and verified by security tests.</w:t>
      </w:r>
    </w:p>
    <w:p xmlns:wp14="http://schemas.microsoft.com/office/word/2010/wordml" w14:paraId="3608E0A9" wp14:textId="77777777">
      <w:pPr>
        <w:pStyle w:val="Heading2"/>
      </w:pPr>
      <w:r>
        <w:t>13.3  Attribute-Level Design</w:t>
      </w:r>
    </w:p>
    <w:p xmlns:wp14="http://schemas.microsoft.com/office/word/2010/wordml" w14:paraId="245B1908" wp14:textId="77777777">
      <w:pPr>
        <w:spacing w:after="100"/>
      </w:pPr>
      <w:r>
        <w:rPr>
          <w:b w:val="0"/>
          <w:i w:val="0"/>
          <w:sz w:val="18"/>
        </w:rPr>
        <w:t>Every business attribute is defined once and mapped deterministically to four representations: the authoritative Azure SQL column, the SharePoint column written by the promotion worker, the search field written by the indexing worker, and its role in access control or navigation.</w:t>
      </w:r>
    </w:p>
    <w:p xmlns:wp14="http://schemas.microsoft.com/office/word/2010/wordml" w14:paraId="2DE403A5" wp14:textId="77777777">
      <w:pPr>
        <w:sectPr>
          <w:pgSz w:w="11906" w:h="16838" w:orient="portrait"/>
          <w:pgMar w:top="1077" w:right="964" w:bottom="964" w:left="1077" w:header="720" w:footer="720" w:gutter="0"/>
          <w:cols w:space="720"/>
          <w:docGrid w:linePitch="360"/>
        </w:sectPr>
      </w:pPr>
    </w:p>
    <w:p xmlns:wp14="http://schemas.microsoft.com/office/word/2010/wordml" w14:paraId="62431CDC"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088F507A" wp14:editId="7777777">
            <wp:extent cx="9576000" cy="5453480"/>
            <wp:docPr id="12" name="Picture 12"/>
            <wp:cNvGraphicFramePr>
              <a:graphicFrameLocks noChangeAspect="1"/>
            </wp:cNvGraphicFramePr>
            <a:graphic>
              <a:graphicData uri="http://schemas.openxmlformats.org/drawingml/2006/picture">
                <pic:pic>
                  <pic:nvPicPr>
                    <pic:cNvPr id="0" name="15_attributes.png"/>
                    <pic:cNvPicPr/>
                  </pic:nvPicPr>
                  <pic:blipFill>
                    <a:blip r:embed="rId20"/>
                    <a:stretch>
                      <a:fillRect/>
                    </a:stretch>
                  </pic:blipFill>
                  <pic:spPr>
                    <a:xfrm>
                      <a:off x="0" y="0"/>
                      <a:ext cx="9576000" cy="5453480"/>
                    </a:xfrm>
                    <a:prstGeom prst="rect"/>
                  </pic:spPr>
                </pic:pic>
              </a:graphicData>
            </a:graphic>
          </wp:inline>
        </w:drawing>
      </w:r>
    </w:p>
    <w:p xmlns:wp14="http://schemas.microsoft.com/office/word/2010/wordml" w14:paraId="2EC96E09" wp14:textId="77777777">
      <w:pPr>
        <w:spacing w:after="180"/>
        <w:jc w:val="center"/>
      </w:pPr>
      <w:r>
        <w:rPr>
          <w:i/>
          <w:color w:val="5A6B85"/>
          <w:sz w:val="15"/>
        </w:rPr>
        <w:t>Figure 15 — Attribute-level mapping across Azure SQL, SharePoint, the search index and the access policy.</w:t>
      </w:r>
    </w:p>
    <w:p xmlns:wp14="http://schemas.microsoft.com/office/word/2010/wordml" w14:paraId="49E398E2" wp14:textId="77777777">
      <w:pPr>
        <w:sectPr>
          <w:pgSz w:w="16838" w:h="11906" w:orient="landscape"/>
          <w:pgMar w:top="737" w:right="794" w:bottom="680" w:left="794" w:header="720" w:footer="720" w:gutter="0"/>
          <w:cols w:space="720"/>
          <w:docGrid w:linePitch="360"/>
        </w:sectPr>
      </w:pPr>
    </w:p>
    <w:p xmlns:wp14="http://schemas.microsoft.com/office/word/2010/wordml" w14:paraId="1294F45D" wp14:textId="77777777">
      <w:pPr>
        <w:pStyle w:val="Heading2"/>
      </w:pPr>
      <w:r>
        <w:t>13.4  Metadata Write-Back Rules</w:t>
      </w:r>
    </w:p>
    <w:p xmlns:wp14="http://schemas.microsoft.com/office/word/2010/wordml" w14:paraId="78A6BD0F" wp14:textId="77777777">
      <w:pPr>
        <w:pStyle w:val="ListBullet"/>
        <w:spacing w:after="50"/>
        <w:ind w:left="351" w:hanging="193"/>
      </w:pPr>
      <w:r>
        <w:rPr>
          <w:b/>
          <w:sz w:val="18"/>
        </w:rPr>
        <w:t xml:space="preserve">SQL is the master. </w:t>
      </w:r>
      <w:r>
        <w:rPr>
          <w:sz w:val="18"/>
        </w:rPr>
        <w:t>SharePoint columns are a projection. A user never edits a Docaya-managed column directly in SharePoint; if they did, the next reconcile would restore it from Azure SQL and record the correction.</w:t>
      </w:r>
    </w:p>
    <w:p xmlns:wp14="http://schemas.microsoft.com/office/word/2010/wordml" w14:paraId="13E141AB" wp14:textId="77777777">
      <w:pPr>
        <w:pStyle w:val="ListBullet"/>
        <w:spacing w:after="50"/>
        <w:ind w:left="351" w:hanging="193"/>
      </w:pPr>
      <w:r>
        <w:rPr>
          <w:b/>
          <w:sz w:val="18"/>
        </w:rPr>
        <w:t xml:space="preserve">Write on promotion only. </w:t>
      </w:r>
      <w:r>
        <w:rPr>
          <w:sz w:val="18"/>
        </w:rPr>
        <w:t>Columns are written when the version is published and when a revision publishes — not during review, because nothing exists in SharePoint until then.</w:t>
      </w:r>
    </w:p>
    <w:p xmlns:wp14="http://schemas.microsoft.com/office/word/2010/wordml" w14:paraId="6ABE9F51" wp14:textId="77777777">
      <w:pPr>
        <w:pStyle w:val="ListBullet"/>
        <w:spacing w:after="50"/>
        <w:ind w:left="351" w:hanging="193"/>
      </w:pPr>
      <w:r>
        <w:rPr>
          <w:b/>
          <w:sz w:val="18"/>
        </w:rPr>
        <w:t xml:space="preserve">Managed metadata for shared vocabularies. </w:t>
      </w:r>
      <w:r>
        <w:rPr>
          <w:sz w:val="18"/>
        </w:rPr>
        <w:t>Department, Department Tag and Standard use term sets so SharePoint navigation, Docaya browse tabs and search facets cannot diverge.</w:t>
      </w:r>
    </w:p>
    <w:p xmlns:wp14="http://schemas.microsoft.com/office/word/2010/wordml" w14:paraId="1A50BFC2" wp14:textId="77777777">
      <w:pPr>
        <w:pStyle w:val="ListBullet"/>
        <w:spacing w:after="50"/>
        <w:ind w:left="351" w:hanging="193"/>
      </w:pPr>
      <w:r>
        <w:rPr>
          <w:b/>
          <w:sz w:val="18"/>
        </w:rPr>
        <w:t xml:space="preserve">ACL keys are never written. </w:t>
      </w:r>
      <w:r>
        <w:rPr>
          <w:sz w:val="18"/>
        </w:rPr>
        <w:t>Permission keys are computed per request from sec.* and applied as a search filter and a post-retrieval trim. They are not persisted to SharePoint under any circumstance.</w:t>
      </w:r>
    </w:p>
    <w:p xmlns:wp14="http://schemas.microsoft.com/office/word/2010/wordml" w14:paraId="66378857" wp14:textId="77777777">
      <w:pPr>
        <w:pStyle w:val="ListBullet"/>
        <w:spacing w:after="50"/>
        <w:ind w:left="351" w:hanging="193"/>
      </w:pPr>
      <w:r>
        <w:rPr>
          <w:b/>
          <w:sz w:val="18"/>
        </w:rPr>
        <w:t xml:space="preserve">Native versioning is authoritative for versions. </w:t>
      </w:r>
      <w:r>
        <w:rPr>
          <w:sz w:val="18"/>
        </w:rPr>
        <w:t>Docaya records the SharePoint version label; it does not attempt to maintain a parallel version numbering scheme.</w:t>
      </w:r>
    </w:p>
    <w:p xmlns:wp14="http://schemas.microsoft.com/office/word/2010/wordml" w14:paraId="74BEAC88" wp14:textId="77777777">
      <w:pPr>
        <w:pStyle w:val="Heading2"/>
      </w:pPr>
      <w:r>
        <w:t>13.5  Promotion Sequence</w:t>
      </w:r>
    </w:p>
    <w:p xmlns:wp14="http://schemas.microsoft.com/office/word/2010/wordml" w14:paraId="16287F21"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40D4CC2F" wp14:editId="7777777">
            <wp:extent cx="6263999" cy="3332285"/>
            <wp:docPr id="13" name="Picture 13"/>
            <wp:cNvGraphicFramePr>
              <a:graphicFrameLocks noChangeAspect="1"/>
            </wp:cNvGraphicFramePr>
            <a:graphic>
              <a:graphicData uri="http://schemas.openxmlformats.org/drawingml/2006/picture">
                <pic:pic>
                  <pic:nvPicPr>
                    <pic:cNvPr id="0" name="16_promotion.png"/>
                    <pic:cNvPicPr/>
                  </pic:nvPicPr>
                  <pic:blipFill>
                    <a:blip r:embed="rId21"/>
                    <a:stretch>
                      <a:fillRect/>
                    </a:stretch>
                  </pic:blipFill>
                  <pic:spPr>
                    <a:xfrm>
                      <a:off x="0" y="0"/>
                      <a:ext cx="6263999" cy="3332285"/>
                    </a:xfrm>
                    <a:prstGeom prst="rect"/>
                  </pic:spPr>
                </pic:pic>
              </a:graphicData>
            </a:graphic>
          </wp:inline>
        </w:drawing>
      </w:r>
    </w:p>
    <w:p xmlns:wp14="http://schemas.microsoft.com/office/word/2010/wordml" w14:paraId="660E1EEB" wp14:textId="77777777">
      <w:pPr>
        <w:spacing w:after="180"/>
        <w:jc w:val="center"/>
      </w:pPr>
      <w:r>
        <w:rPr>
          <w:i/>
          <w:color w:val="5A6B85"/>
          <w:sz w:val="15"/>
        </w:rPr>
        <w:t>Figure 16 — Native-file promotion with idempotency key, hash verification, failure quarantine and throttling behaviour.</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6AF26C74" wp14:textId="77777777">
        <w:trPr>
          <w:tblHeader w:val="true"/>
        </w:trPr>
        <w:tc>
          <w:tcPr>
            <w:tcW w:w="1578" w:type="dxa"/>
            <w:shd w:val="clear" w:fill="0F1B33"/>
            <w:tcMar>
              <w:top w:w="70" w:type="dxa"/>
              <w:start w:w="95" w:type="dxa"/>
              <w:bottom w:w="70" w:type="dxa"/>
              <w:end w:w="95" w:type="dxa"/>
            </w:tcMar>
          </w:tcPr>
          <w:p w14:paraId="78C3D935" wp14:textId="77777777">
            <w:pPr>
              <w:spacing w:after="0"/>
            </w:pPr>
            <w:r>
              <w:rPr>
                <w:b/>
                <w:color w:val="FFFFFF"/>
                <w:sz w:val="16"/>
              </w:rPr>
              <w:t>Concern</w:t>
            </w:r>
          </w:p>
        </w:tc>
        <w:tc>
          <w:tcPr>
            <w:tcW w:w="8286" w:type="dxa"/>
            <w:shd w:val="clear" w:fill="0F1B33"/>
            <w:tcMar>
              <w:top w:w="70" w:type="dxa"/>
              <w:start w:w="95" w:type="dxa"/>
              <w:bottom w:w="70" w:type="dxa"/>
              <w:end w:w="95" w:type="dxa"/>
            </w:tcMar>
          </w:tcPr>
          <w:p w14:paraId="75109A38" wp14:textId="77777777">
            <w:pPr>
              <w:spacing w:after="0"/>
            </w:pPr>
            <w:r>
              <w:rPr>
                <w:b/>
                <w:color w:val="FFFFFF"/>
                <w:sz w:val="16"/>
              </w:rPr>
              <w:t>Design</w:t>
            </w:r>
          </w:p>
        </w:tc>
      </w:tr>
      <w:tr xmlns:wp14="http://schemas.microsoft.com/office/word/2010/wordml" w14:paraId="4E678656" wp14:textId="77777777">
        <w:trPr>
          <w:cantSplit/>
        </w:trPr>
        <w:tc>
          <w:tcPr>
            <w:tcW w:w="1578" w:type="dxa"/>
            <w:tcMar>
              <w:top w:w="60" w:type="dxa"/>
              <w:start w:w="95" w:type="dxa"/>
              <w:bottom w:w="60" w:type="dxa"/>
              <w:end w:w="95" w:type="dxa"/>
            </w:tcMar>
          </w:tcPr>
          <w:p w14:paraId="331DAA84" wp14:textId="77777777">
            <w:pPr>
              <w:spacing w:after="0"/>
            </w:pPr>
            <w:r>
              <w:rPr>
                <w:b/>
                <w:sz w:val="16"/>
              </w:rPr>
              <w:t>Exactly-once</w:t>
            </w:r>
          </w:p>
        </w:tc>
        <w:tc>
          <w:tcPr>
            <w:tcW w:w="8286" w:type="dxa"/>
            <w:tcMar>
              <w:top w:w="60" w:type="dxa"/>
              <w:start w:w="95" w:type="dxa"/>
              <w:bottom w:w="60" w:type="dxa"/>
              <w:end w:w="95" w:type="dxa"/>
            </w:tcMar>
          </w:tcPr>
          <w:p w14:paraId="2868535A" wp14:textId="77777777">
            <w:pPr>
              <w:spacing w:after="0"/>
            </w:pPr>
            <w:r>
              <w:rPr>
                <w:sz w:val="16"/>
              </w:rPr>
              <w:t>ops.PromotionLedger.IdempotencyKey is UNIQUE. The worker checks the ledger before calling Graph; a retried or duplicated command finds the row and stops.</w:t>
            </w:r>
          </w:p>
        </w:tc>
      </w:tr>
      <w:tr xmlns:wp14="http://schemas.microsoft.com/office/word/2010/wordml" w14:paraId="18058206" wp14:textId="77777777">
        <w:trPr>
          <w:cantSplit/>
        </w:trPr>
        <w:tc>
          <w:tcPr>
            <w:tcW w:w="1578" w:type="dxa"/>
            <w:tcMar>
              <w:top w:w="60" w:type="dxa"/>
              <w:start w:w="95" w:type="dxa"/>
              <w:bottom w:w="60" w:type="dxa"/>
              <w:end w:w="95" w:type="dxa"/>
            </w:tcMar>
            <w:shd w:val="clear" w:fill="F5F8FC"/>
          </w:tcPr>
          <w:p w14:paraId="55301744" wp14:textId="77777777">
            <w:pPr>
              <w:spacing w:after="0"/>
            </w:pPr>
            <w:r>
              <w:rPr>
                <w:b/>
                <w:sz w:val="16"/>
              </w:rPr>
              <w:t>Large files</w:t>
            </w:r>
          </w:p>
        </w:tc>
        <w:tc>
          <w:tcPr>
            <w:tcW w:w="8286" w:type="dxa"/>
            <w:tcMar>
              <w:top w:w="60" w:type="dxa"/>
              <w:start w:w="95" w:type="dxa"/>
              <w:bottom w:w="60" w:type="dxa"/>
              <w:end w:w="95" w:type="dxa"/>
            </w:tcMar>
            <w:shd w:val="clear" w:fill="F5F8FC"/>
          </w:tcPr>
          <w:p w14:paraId="5AB44953" wp14:textId="77777777">
            <w:pPr>
              <w:spacing w:after="0"/>
            </w:pPr>
            <w:r>
              <w:rPr>
                <w:sz w:val="16"/>
              </w:rPr>
              <w:t>Graph upload sessions transfer the byte stream in chunks; the session is resumable and the transfer is verified on completion.</w:t>
            </w:r>
          </w:p>
        </w:tc>
      </w:tr>
      <w:tr xmlns:wp14="http://schemas.microsoft.com/office/word/2010/wordml" w14:paraId="141F6ADE" wp14:textId="77777777">
        <w:trPr>
          <w:cantSplit/>
        </w:trPr>
        <w:tc>
          <w:tcPr>
            <w:tcW w:w="1578" w:type="dxa"/>
            <w:tcMar>
              <w:top w:w="60" w:type="dxa"/>
              <w:start w:w="95" w:type="dxa"/>
              <w:bottom w:w="60" w:type="dxa"/>
              <w:end w:w="95" w:type="dxa"/>
            </w:tcMar>
          </w:tcPr>
          <w:p w14:paraId="4C8BC9A6" wp14:textId="77777777">
            <w:pPr>
              <w:spacing w:after="0"/>
            </w:pPr>
            <w:r>
              <w:rPr>
                <w:b/>
                <w:sz w:val="16"/>
              </w:rPr>
              <w:t>Format fidelity</w:t>
            </w:r>
          </w:p>
        </w:tc>
        <w:tc>
          <w:tcPr>
            <w:tcW w:w="8286" w:type="dxa"/>
            <w:tcMar>
              <w:top w:w="60" w:type="dxa"/>
              <w:start w:w="95" w:type="dxa"/>
              <w:bottom w:w="60" w:type="dxa"/>
              <w:end w:w="95" w:type="dxa"/>
            </w:tcMar>
          </w:tcPr>
          <w:p w14:paraId="505862D5" wp14:textId="77777777">
            <w:pPr>
              <w:spacing w:after="0"/>
            </w:pPr>
            <w:r>
              <w:rPr>
                <w:sz w:val="16"/>
              </w:rPr>
              <w:t>The stream is transferred unchanged — no conversion, re-render or re-compression. The published hash must equal the staged hash.</w:t>
            </w:r>
          </w:p>
        </w:tc>
      </w:tr>
      <w:tr xmlns:wp14="http://schemas.microsoft.com/office/word/2010/wordml" w14:paraId="4BC78398" wp14:textId="77777777">
        <w:trPr>
          <w:cantSplit/>
        </w:trPr>
        <w:tc>
          <w:tcPr>
            <w:tcW w:w="1578" w:type="dxa"/>
            <w:tcMar>
              <w:top w:w="60" w:type="dxa"/>
              <w:start w:w="95" w:type="dxa"/>
              <w:bottom w:w="60" w:type="dxa"/>
              <w:end w:w="95" w:type="dxa"/>
            </w:tcMar>
            <w:shd w:val="clear" w:fill="F5F8FC"/>
          </w:tcPr>
          <w:p w14:paraId="5FA0ECA4" wp14:textId="77777777">
            <w:pPr>
              <w:spacing w:after="0"/>
            </w:pPr>
            <w:r>
              <w:rPr>
                <w:b/>
                <w:sz w:val="16"/>
              </w:rPr>
              <w:t>Write-back</w:t>
            </w:r>
          </w:p>
        </w:tc>
        <w:tc>
          <w:tcPr>
            <w:tcW w:w="8286" w:type="dxa"/>
            <w:tcMar>
              <w:top w:w="60" w:type="dxa"/>
              <w:start w:w="95" w:type="dxa"/>
              <w:bottom w:w="60" w:type="dxa"/>
              <w:end w:w="95" w:type="dxa"/>
            </w:tcMar>
            <w:shd w:val="clear" w:fill="F5F8FC"/>
          </w:tcPr>
          <w:p w14:paraId="12C6C68D" wp14:textId="77777777">
            <w:pPr>
              <w:spacing w:after="0"/>
            </w:pPr>
            <w:r>
              <w:rPr>
                <w:sz w:val="16"/>
              </w:rPr>
              <w:t>Site, drive, item, web URL and native version label are written to docaya.DocumentVersion only after the hash comparison succeeds.</w:t>
            </w:r>
          </w:p>
        </w:tc>
      </w:tr>
      <w:tr xmlns:wp14="http://schemas.microsoft.com/office/word/2010/wordml" w14:paraId="789F9C56" wp14:textId="77777777">
        <w:trPr>
          <w:cantSplit/>
        </w:trPr>
        <w:tc>
          <w:tcPr>
            <w:tcW w:w="1578" w:type="dxa"/>
            <w:tcMar>
              <w:top w:w="60" w:type="dxa"/>
              <w:start w:w="95" w:type="dxa"/>
              <w:bottom w:w="60" w:type="dxa"/>
              <w:end w:w="95" w:type="dxa"/>
            </w:tcMar>
          </w:tcPr>
          <w:p w14:paraId="139C7F82" wp14:textId="77777777">
            <w:pPr>
              <w:spacing w:after="0"/>
            </w:pPr>
            <w:r>
              <w:rPr>
                <w:b/>
                <w:sz w:val="16"/>
              </w:rPr>
              <w:t>Failure</w:t>
            </w:r>
          </w:p>
        </w:tc>
        <w:tc>
          <w:tcPr>
            <w:tcW w:w="8286" w:type="dxa"/>
            <w:tcMar>
              <w:top w:w="60" w:type="dxa"/>
              <w:start w:w="95" w:type="dxa"/>
              <w:bottom w:w="60" w:type="dxa"/>
              <w:end w:w="95" w:type="dxa"/>
            </w:tcMar>
          </w:tcPr>
          <w:p w14:paraId="4CCAD084" wp14:textId="77777777">
            <w:pPr>
              <w:spacing w:after="0"/>
            </w:pPr>
            <w:r>
              <w:rPr>
                <w:sz w:val="16"/>
              </w:rPr>
              <w:t>The file remains in staging, the item is quarantined and an operator alert is raised. Replay is safe because of the idempotency key.</w:t>
            </w:r>
          </w:p>
        </w:tc>
      </w:tr>
      <w:tr xmlns:wp14="http://schemas.microsoft.com/office/word/2010/wordml" w14:paraId="1C748C8D" wp14:textId="77777777">
        <w:trPr>
          <w:cantSplit/>
        </w:trPr>
        <w:tc>
          <w:tcPr>
            <w:tcW w:w="1578" w:type="dxa"/>
            <w:tcMar>
              <w:top w:w="60" w:type="dxa"/>
              <w:start w:w="95" w:type="dxa"/>
              <w:bottom w:w="60" w:type="dxa"/>
              <w:end w:w="95" w:type="dxa"/>
            </w:tcMar>
            <w:shd w:val="clear" w:fill="F5F8FC"/>
          </w:tcPr>
          <w:p w14:paraId="67B03E9C" wp14:textId="77777777">
            <w:pPr>
              <w:spacing w:after="0"/>
            </w:pPr>
            <w:r>
              <w:rPr>
                <w:b/>
                <w:sz w:val="16"/>
              </w:rPr>
              <w:t>Throttling</w:t>
            </w:r>
          </w:p>
        </w:tc>
        <w:tc>
          <w:tcPr>
            <w:tcW w:w="8286" w:type="dxa"/>
            <w:tcMar>
              <w:top w:w="60" w:type="dxa"/>
              <w:start w:w="95" w:type="dxa"/>
              <w:bottom w:w="60" w:type="dxa"/>
              <w:end w:w="95" w:type="dxa"/>
            </w:tcMar>
            <w:shd w:val="clear" w:fill="F5F8FC"/>
          </w:tcPr>
          <w:p w14:paraId="42C5E197" wp14:textId="77777777">
            <w:pPr>
              <w:spacing w:after="0"/>
            </w:pPr>
            <w:r>
              <w:rPr>
                <w:sz w:val="16"/>
              </w:rPr>
              <w:t>Graph 429 and 503 are handled with exponential backoff and jitter, honouring Retry-After; the orchestration resumes rather than restarting.</w:t>
            </w:r>
          </w:p>
        </w:tc>
      </w:tr>
      <w:tr xmlns:wp14="http://schemas.microsoft.com/office/word/2010/wordml" w14:paraId="5874F8C6" wp14:textId="77777777">
        <w:trPr>
          <w:cantSplit/>
        </w:trPr>
        <w:tc>
          <w:tcPr>
            <w:tcW w:w="1578" w:type="dxa"/>
            <w:tcMar>
              <w:top w:w="60" w:type="dxa"/>
              <w:start w:w="95" w:type="dxa"/>
              <w:bottom w:w="60" w:type="dxa"/>
              <w:end w:w="95" w:type="dxa"/>
            </w:tcMar>
          </w:tcPr>
          <w:p w14:paraId="4CED8986" wp14:textId="77777777">
            <w:pPr>
              <w:spacing w:after="0"/>
            </w:pPr>
            <w:r>
              <w:rPr>
                <w:b/>
                <w:sz w:val="16"/>
              </w:rPr>
              <w:t>Permission drift</w:t>
            </w:r>
          </w:p>
        </w:tc>
        <w:tc>
          <w:tcPr>
            <w:tcW w:w="8286" w:type="dxa"/>
            <w:tcMar>
              <w:top w:w="60" w:type="dxa"/>
              <w:start w:w="95" w:type="dxa"/>
              <w:bottom w:w="60" w:type="dxa"/>
              <w:end w:w="95" w:type="dxa"/>
            </w:tcMar>
          </w:tcPr>
          <w:p w14:paraId="7DDDB7B8" wp14:textId="77777777">
            <w:pPr>
              <w:spacing w:after="0"/>
            </w:pPr>
            <w:r>
              <w:rPr>
                <w:sz w:val="16"/>
              </w:rPr>
              <w:t>A periodic reconciliation compares the SQL registry to SharePoint and reports any item whose location, version or columns have diverged.</w:t>
            </w:r>
          </w:p>
        </w:tc>
      </w:tr>
    </w:tbl>
    <w:p xmlns:wp14="http://schemas.microsoft.com/office/word/2010/wordml" w14:paraId="5BE93A62" wp14:textId="77777777">
      <w:pPr>
        <w:spacing w:after="40"/>
      </w:pPr>
    </w:p>
    <w:p xmlns:wp14="http://schemas.microsoft.com/office/word/2010/wordml" w14:paraId="384BA73E" wp14:textId="77777777">
      <w:r>
        <w:br w:type="page"/>
      </w:r>
    </w:p>
    <w:p xmlns:wp14="http://schemas.microsoft.com/office/word/2010/wordml" w14:paraId="5372949A" wp14:textId="77777777">
      <w:pPr>
        <w:pStyle w:val="Heading1"/>
        <w:pBdr>
          <w:bottom w:val="single" w:color="D6DEEA" w:sz="8" w:space="3"/>
        </w:pBdr>
      </w:pPr>
      <w:r>
        <w:t>14.  Docaya Identity, Authorization and Resource Access Architecture</w:t>
      </w:r>
    </w:p>
    <w:p xmlns:wp14="http://schemas.microsoft.com/office/word/2010/wordml" w14:paraId="54CBC9E6" wp14:textId="77777777">
      <w:pPr>
        <w:spacing w:after="100"/>
      </w:pPr>
      <w:r>
        <w:rPr>
          <w:b w:val="0"/>
          <w:i w:val="0"/>
          <w:sz w:val="18"/>
        </w:rPr>
        <w:t>This section is written to be sufficient for a developer to implement the access mechanism, for a security architect to validate it, and for an infrastructure engineer to configure it. It covers authentication, session and token handling, RBAC, ABAC, document-level authorization, service-to-service authorization, and the specific access design for every resource Docaya touches.</w:t>
      </w:r>
    </w:p>
    <w:p xmlns:wp14="http://schemas.microsoft.com/office/word/2010/wordml" w14:paraId="34B3F2EB" wp14:textId="77777777">
      <w:pPr>
        <w:sectPr>
          <w:pgSz w:w="11906" w:h="16838" w:orient="portrait"/>
          <w:pgMar w:top="1077" w:right="964" w:bottom="964" w:left="1077" w:header="720" w:footer="720" w:gutter="0"/>
          <w:cols w:space="720"/>
          <w:docGrid w:linePitch="360"/>
        </w:sectPr>
      </w:pPr>
    </w:p>
    <w:p xmlns:wp14="http://schemas.microsoft.com/office/word/2010/wordml" w14:paraId="7D34F5C7"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360C5CDA" wp14:editId="7777777">
            <wp:extent cx="9576000" cy="5453480"/>
            <wp:docPr id="14" name="Picture 14"/>
            <wp:cNvGraphicFramePr>
              <a:graphicFrameLocks noChangeAspect="1"/>
            </wp:cNvGraphicFramePr>
            <a:graphic>
              <a:graphicData uri="http://schemas.openxmlformats.org/drawingml/2006/picture">
                <pic:pic>
                  <pic:nvPicPr>
                    <pic:cNvPr id="0" name="12_identity.png"/>
                    <pic:cNvPicPr/>
                  </pic:nvPicPr>
                  <pic:blipFill>
                    <a:blip r:embed="rId22"/>
                    <a:stretch>
                      <a:fillRect/>
                    </a:stretch>
                  </pic:blipFill>
                  <pic:spPr>
                    <a:xfrm>
                      <a:off x="0" y="0"/>
                      <a:ext cx="9576000" cy="5453480"/>
                    </a:xfrm>
                    <a:prstGeom prst="rect"/>
                  </pic:spPr>
                </pic:pic>
              </a:graphicData>
            </a:graphic>
          </wp:inline>
        </w:drawing>
      </w:r>
    </w:p>
    <w:p xmlns:wp14="http://schemas.microsoft.com/office/word/2010/wordml" w14:paraId="5A5488D8" wp14:textId="77777777">
      <w:pPr>
        <w:spacing w:after="180"/>
        <w:jc w:val="center"/>
      </w:pPr>
      <w:r>
        <w:rPr>
          <w:i/>
          <w:color w:val="5A6B85"/>
          <w:sz w:val="15"/>
        </w:rPr>
        <w:t>Figure 12 — The two planes, the authority boundary, and the least-privilege scope granted to each workload identity.</w:t>
      </w:r>
    </w:p>
    <w:p xmlns:wp14="http://schemas.microsoft.com/office/word/2010/wordml" w14:paraId="0B4020A7" wp14:textId="77777777">
      <w:pPr>
        <w:sectPr>
          <w:pgSz w:w="16838" w:h="11906" w:orient="landscape"/>
          <w:pgMar w:top="737" w:right="794" w:bottom="680" w:left="794" w:header="720" w:footer="720" w:gutter="0"/>
          <w:cols w:space="720"/>
          <w:docGrid w:linePitch="360"/>
        </w:sectPr>
      </w:pPr>
    </w:p>
    <w:p xmlns:wp14="http://schemas.microsoft.com/office/word/2010/wordml" w14:paraId="2305F070" wp14:textId="77777777">
      <w:pPr>
        <w:pStyle w:val="Heading2"/>
      </w:pPr>
      <w:r>
        <w:t>14.1  The Two-Plane Model</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6854A476" wp14:textId="77777777">
        <w:trPr>
          <w:tblHeader w:val="true"/>
        </w:trPr>
        <w:tc>
          <w:tcPr>
            <w:tcW w:w="592" w:type="dxa"/>
            <w:shd w:val="clear" w:fill="0F1B33"/>
            <w:tcMar>
              <w:top w:w="70" w:type="dxa"/>
              <w:start w:w="95" w:type="dxa"/>
              <w:bottom w:w="70" w:type="dxa"/>
              <w:end w:w="95" w:type="dxa"/>
            </w:tcMar>
          </w:tcPr>
          <w:p w14:paraId="750D2389" wp14:textId="77777777">
            <w:pPr>
              <w:spacing w:after="0"/>
            </w:pPr>
            <w:r>
              <w:rPr>
                <w:b/>
                <w:color w:val="FFFFFF"/>
                <w:sz w:val="16"/>
              </w:rPr>
              <w:t>Step</w:t>
            </w:r>
          </w:p>
        </w:tc>
        <w:tc>
          <w:tcPr>
            <w:tcW w:w="986" w:type="dxa"/>
            <w:shd w:val="clear" w:fill="0F1B33"/>
            <w:tcMar>
              <w:top w:w="70" w:type="dxa"/>
              <w:start w:w="95" w:type="dxa"/>
              <w:bottom w:w="70" w:type="dxa"/>
              <w:end w:w="95" w:type="dxa"/>
            </w:tcMar>
          </w:tcPr>
          <w:p w14:paraId="6D80011E" wp14:textId="77777777">
            <w:pPr>
              <w:spacing w:after="0"/>
            </w:pPr>
            <w:r>
              <w:rPr>
                <w:b/>
                <w:color w:val="FFFFFF"/>
                <w:sz w:val="16"/>
              </w:rPr>
              <w:t>Plane</w:t>
            </w:r>
          </w:p>
        </w:tc>
        <w:tc>
          <w:tcPr>
            <w:tcW w:w="6511" w:type="dxa"/>
            <w:shd w:val="clear" w:fill="0F1B33"/>
            <w:tcMar>
              <w:top w:w="70" w:type="dxa"/>
              <w:start w:w="95" w:type="dxa"/>
              <w:bottom w:w="70" w:type="dxa"/>
              <w:end w:w="95" w:type="dxa"/>
            </w:tcMar>
          </w:tcPr>
          <w:p w14:paraId="73EDF900" wp14:textId="77777777">
            <w:pPr>
              <w:spacing w:after="0"/>
            </w:pPr>
            <w:r>
              <w:rPr>
                <w:b/>
                <w:color w:val="FFFFFF"/>
                <w:sz w:val="16"/>
              </w:rPr>
              <w:t>What happens</w:t>
            </w:r>
          </w:p>
        </w:tc>
        <w:tc>
          <w:tcPr>
            <w:tcW w:w="1776" w:type="dxa"/>
            <w:shd w:val="clear" w:fill="0F1B33"/>
            <w:tcMar>
              <w:top w:w="70" w:type="dxa"/>
              <w:start w:w="95" w:type="dxa"/>
              <w:bottom w:w="70" w:type="dxa"/>
              <w:end w:w="95" w:type="dxa"/>
            </w:tcMar>
          </w:tcPr>
          <w:p w14:paraId="0DA6DFCB" wp14:textId="77777777">
            <w:pPr>
              <w:spacing w:after="0"/>
            </w:pPr>
            <w:r>
              <w:rPr>
                <w:b/>
                <w:color w:val="FFFFFF"/>
                <w:sz w:val="16"/>
              </w:rPr>
              <w:t>Identity</w:t>
            </w:r>
          </w:p>
        </w:tc>
      </w:tr>
      <w:tr xmlns:wp14="http://schemas.microsoft.com/office/word/2010/wordml" w14:paraId="4690F0BF" wp14:textId="77777777">
        <w:trPr>
          <w:cantSplit/>
        </w:trPr>
        <w:tc>
          <w:tcPr>
            <w:tcW w:w="592" w:type="dxa"/>
            <w:tcMar>
              <w:top w:w="60" w:type="dxa"/>
              <w:start w:w="95" w:type="dxa"/>
              <w:bottom w:w="60" w:type="dxa"/>
              <w:end w:w="95" w:type="dxa"/>
            </w:tcMar>
          </w:tcPr>
          <w:p w14:paraId="7EEDF309" wp14:textId="77777777">
            <w:pPr>
              <w:spacing w:after="0"/>
            </w:pPr>
            <w:r>
              <w:rPr>
                <w:b/>
                <w:sz w:val="16"/>
              </w:rPr>
              <w:t>S-1</w:t>
            </w:r>
          </w:p>
        </w:tc>
        <w:tc>
          <w:tcPr>
            <w:tcW w:w="986" w:type="dxa"/>
            <w:tcMar>
              <w:top w:w="60" w:type="dxa"/>
              <w:start w:w="95" w:type="dxa"/>
              <w:bottom w:w="60" w:type="dxa"/>
              <w:end w:w="95" w:type="dxa"/>
            </w:tcMar>
          </w:tcPr>
          <w:p w14:paraId="350DA71B" wp14:textId="77777777">
            <w:pPr>
              <w:spacing w:after="0"/>
            </w:pPr>
            <w:r>
              <w:rPr>
                <w:sz w:val="16"/>
              </w:rPr>
              <w:t>User</w:t>
            </w:r>
          </w:p>
        </w:tc>
        <w:tc>
          <w:tcPr>
            <w:tcW w:w="6511" w:type="dxa"/>
            <w:tcMar>
              <w:top w:w="60" w:type="dxa"/>
              <w:start w:w="95" w:type="dxa"/>
              <w:bottom w:w="60" w:type="dxa"/>
              <w:end w:w="95" w:type="dxa"/>
            </w:tcMar>
          </w:tcPr>
          <w:p w14:paraId="5626F937" wp14:textId="77777777">
            <w:pPr>
              <w:spacing w:after="0"/>
            </w:pPr>
            <w:r>
              <w:rPr>
                <w:sz w:val="16"/>
              </w:rPr>
              <w:t>The user authenticates with UAE PASS, federated to Entra ID. MFA and Conditional Access are evaluated by Entra.</w:t>
            </w:r>
          </w:p>
        </w:tc>
        <w:tc>
          <w:tcPr>
            <w:tcW w:w="1776" w:type="dxa"/>
            <w:tcMar>
              <w:top w:w="60" w:type="dxa"/>
              <w:start w:w="95" w:type="dxa"/>
              <w:bottom w:w="60" w:type="dxa"/>
              <w:end w:w="95" w:type="dxa"/>
            </w:tcMar>
          </w:tcPr>
          <w:p w14:paraId="64BC45B0" wp14:textId="77777777">
            <w:pPr>
              <w:spacing w:after="0"/>
            </w:pPr>
            <w:r>
              <w:rPr>
                <w:sz w:val="16"/>
              </w:rPr>
              <w:t>User</w:t>
            </w:r>
          </w:p>
        </w:tc>
      </w:tr>
      <w:tr xmlns:wp14="http://schemas.microsoft.com/office/word/2010/wordml" w14:paraId="390A2FC7" wp14:textId="77777777">
        <w:trPr>
          <w:cantSplit/>
        </w:trPr>
        <w:tc>
          <w:tcPr>
            <w:tcW w:w="592" w:type="dxa"/>
            <w:tcMar>
              <w:top w:w="60" w:type="dxa"/>
              <w:start w:w="95" w:type="dxa"/>
              <w:bottom w:w="60" w:type="dxa"/>
              <w:end w:w="95" w:type="dxa"/>
            </w:tcMar>
            <w:shd w:val="clear" w:fill="F5F8FC"/>
          </w:tcPr>
          <w:p w14:paraId="43B09C2F" wp14:textId="77777777">
            <w:pPr>
              <w:spacing w:after="0"/>
            </w:pPr>
            <w:r>
              <w:rPr>
                <w:b/>
                <w:sz w:val="16"/>
              </w:rPr>
              <w:t>S-2</w:t>
            </w:r>
          </w:p>
        </w:tc>
        <w:tc>
          <w:tcPr>
            <w:tcW w:w="986" w:type="dxa"/>
            <w:tcMar>
              <w:top w:w="60" w:type="dxa"/>
              <w:start w:w="95" w:type="dxa"/>
              <w:bottom w:w="60" w:type="dxa"/>
              <w:end w:w="95" w:type="dxa"/>
            </w:tcMar>
            <w:shd w:val="clear" w:fill="F5F8FC"/>
          </w:tcPr>
          <w:p w14:paraId="4A4057A0" wp14:textId="77777777">
            <w:pPr>
              <w:spacing w:after="0"/>
            </w:pPr>
            <w:r>
              <w:rPr>
                <w:sz w:val="16"/>
              </w:rPr>
              <w:t>User</w:t>
            </w:r>
          </w:p>
        </w:tc>
        <w:tc>
          <w:tcPr>
            <w:tcW w:w="6511" w:type="dxa"/>
            <w:tcMar>
              <w:top w:w="60" w:type="dxa"/>
              <w:start w:w="95" w:type="dxa"/>
              <w:bottom w:w="60" w:type="dxa"/>
              <w:end w:w="95" w:type="dxa"/>
            </w:tcMar>
            <w:shd w:val="clear" w:fill="F5F8FC"/>
          </w:tcPr>
          <w:p w14:paraId="5B6BD6D4" wp14:textId="77777777">
            <w:pPr>
              <w:spacing w:after="0"/>
            </w:pPr>
            <w:r>
              <w:rPr>
                <w:sz w:val="16"/>
              </w:rPr>
              <w:t>The SPA calls the API through the WAF and API Management, which validate issuer, audience, signature, expiry, scope and rate.</w:t>
            </w:r>
          </w:p>
        </w:tc>
        <w:tc>
          <w:tcPr>
            <w:tcW w:w="1776" w:type="dxa"/>
            <w:tcMar>
              <w:top w:w="60" w:type="dxa"/>
              <w:start w:w="95" w:type="dxa"/>
              <w:bottom w:w="60" w:type="dxa"/>
              <w:end w:w="95" w:type="dxa"/>
            </w:tcMar>
            <w:shd w:val="clear" w:fill="F5F8FC"/>
          </w:tcPr>
          <w:p w14:paraId="665DDF62" wp14:textId="77777777">
            <w:pPr>
              <w:spacing w:after="0"/>
            </w:pPr>
            <w:r>
              <w:rPr>
                <w:sz w:val="16"/>
              </w:rPr>
              <w:t>User</w:t>
            </w:r>
          </w:p>
        </w:tc>
      </w:tr>
      <w:tr xmlns:wp14="http://schemas.microsoft.com/office/word/2010/wordml" w14:paraId="5ACF5578" wp14:textId="77777777">
        <w:trPr>
          <w:cantSplit/>
        </w:trPr>
        <w:tc>
          <w:tcPr>
            <w:tcW w:w="592" w:type="dxa"/>
            <w:tcMar>
              <w:top w:w="60" w:type="dxa"/>
              <w:start w:w="95" w:type="dxa"/>
              <w:bottom w:w="60" w:type="dxa"/>
              <w:end w:w="95" w:type="dxa"/>
            </w:tcMar>
          </w:tcPr>
          <w:p w14:paraId="2DB33CAC" wp14:textId="77777777">
            <w:pPr>
              <w:spacing w:after="0"/>
            </w:pPr>
            <w:r>
              <w:rPr>
                <w:b/>
                <w:sz w:val="16"/>
              </w:rPr>
              <w:t>S-3</w:t>
            </w:r>
          </w:p>
        </w:tc>
        <w:tc>
          <w:tcPr>
            <w:tcW w:w="986" w:type="dxa"/>
            <w:tcMar>
              <w:top w:w="60" w:type="dxa"/>
              <w:start w:w="95" w:type="dxa"/>
              <w:bottom w:w="60" w:type="dxa"/>
              <w:end w:w="95" w:type="dxa"/>
            </w:tcMar>
          </w:tcPr>
          <w:p w14:paraId="7F458C17" wp14:textId="77777777">
            <w:pPr>
              <w:spacing w:after="0"/>
            </w:pPr>
            <w:r>
              <w:rPr>
                <w:sz w:val="16"/>
              </w:rPr>
              <w:t>User</w:t>
            </w:r>
          </w:p>
        </w:tc>
        <w:tc>
          <w:tcPr>
            <w:tcW w:w="6511" w:type="dxa"/>
            <w:tcMar>
              <w:top w:w="60" w:type="dxa"/>
              <w:start w:w="95" w:type="dxa"/>
              <w:bottom w:w="60" w:type="dxa"/>
              <w:end w:w="95" w:type="dxa"/>
            </w:tcMar>
          </w:tcPr>
          <w:p w14:paraId="3CF9466B" wp14:textId="77777777">
            <w:pPr>
              <w:spacing w:after="0"/>
            </w:pPr>
            <w:r>
              <w:rPr>
                <w:sz w:val="16"/>
              </w:rPr>
              <w:t>Docaya resolves effective permission from RBAC roles plus ABAC attributes and converts it into security keys for this request. Deny by default; the decision is logged.</w:t>
            </w:r>
          </w:p>
        </w:tc>
        <w:tc>
          <w:tcPr>
            <w:tcW w:w="1776" w:type="dxa"/>
            <w:tcMar>
              <w:top w:w="60" w:type="dxa"/>
              <w:start w:w="95" w:type="dxa"/>
              <w:bottom w:w="60" w:type="dxa"/>
              <w:end w:w="95" w:type="dxa"/>
            </w:tcMar>
          </w:tcPr>
          <w:p w14:paraId="2AE614EA" wp14:textId="77777777">
            <w:pPr>
              <w:spacing w:after="0"/>
            </w:pPr>
            <w:r>
              <w:rPr>
                <w:sz w:val="16"/>
              </w:rPr>
              <w:t>User</w:t>
            </w:r>
          </w:p>
        </w:tc>
      </w:tr>
      <w:tr xmlns:wp14="http://schemas.microsoft.com/office/word/2010/wordml" w14:paraId="3EF78289" wp14:textId="77777777">
        <w:trPr>
          <w:cantSplit/>
        </w:trPr>
        <w:tc>
          <w:tcPr>
            <w:tcW w:w="592" w:type="dxa"/>
            <w:tcMar>
              <w:top w:w="60" w:type="dxa"/>
              <w:start w:w="95" w:type="dxa"/>
              <w:bottom w:w="60" w:type="dxa"/>
              <w:end w:w="95" w:type="dxa"/>
            </w:tcMar>
            <w:shd w:val="clear" w:fill="F5F8FC"/>
          </w:tcPr>
          <w:p w14:paraId="055EC54A" wp14:textId="77777777">
            <w:pPr>
              <w:spacing w:after="0"/>
            </w:pPr>
            <w:r>
              <w:rPr>
                <w:b/>
                <w:sz w:val="16"/>
              </w:rPr>
              <w:t>S-4</w:t>
            </w:r>
          </w:p>
        </w:tc>
        <w:tc>
          <w:tcPr>
            <w:tcW w:w="986" w:type="dxa"/>
            <w:tcMar>
              <w:top w:w="60" w:type="dxa"/>
              <w:start w:w="95" w:type="dxa"/>
              <w:bottom w:w="60" w:type="dxa"/>
              <w:end w:w="95" w:type="dxa"/>
            </w:tcMar>
            <w:shd w:val="clear" w:fill="F5F8FC"/>
          </w:tcPr>
          <w:p w14:paraId="53A28829" wp14:textId="77777777">
            <w:pPr>
              <w:spacing w:after="0"/>
            </w:pPr>
            <w:r>
              <w:rPr>
                <w:sz w:val="16"/>
              </w:rPr>
              <w:t>Boundary</w:t>
            </w:r>
          </w:p>
        </w:tc>
        <w:tc>
          <w:tcPr>
            <w:tcW w:w="6511" w:type="dxa"/>
            <w:tcMar>
              <w:top w:w="60" w:type="dxa"/>
              <w:start w:w="95" w:type="dxa"/>
              <w:bottom w:w="60" w:type="dxa"/>
              <w:end w:w="95" w:type="dxa"/>
            </w:tcMar>
            <w:shd w:val="clear" w:fill="F5F8FC"/>
          </w:tcPr>
          <w:p w14:paraId="1C70D38E" wp14:textId="77777777">
            <w:pPr>
              <w:spacing w:after="0"/>
            </w:pPr>
            <w:r>
              <w:rPr>
                <w:sz w:val="16"/>
              </w:rPr>
              <w:t>The user token stops here. It is never forwarded to any downstream store and is never persisted.</w:t>
            </w:r>
          </w:p>
        </w:tc>
        <w:tc>
          <w:tcPr>
            <w:tcW w:w="1776" w:type="dxa"/>
            <w:tcMar>
              <w:top w:w="60" w:type="dxa"/>
              <w:start w:w="95" w:type="dxa"/>
              <w:bottom w:w="60" w:type="dxa"/>
              <w:end w:w="95" w:type="dxa"/>
            </w:tcMar>
            <w:shd w:val="clear" w:fill="F5F8FC"/>
          </w:tcPr>
          <w:p w14:paraId="2D366E0F" wp14:textId="77777777">
            <w:pPr>
              <w:spacing w:after="0"/>
            </w:pPr>
            <w:r>
              <w:rPr>
                <w:sz w:val="16"/>
              </w:rPr>
              <w:t>—</w:t>
            </w:r>
          </w:p>
        </w:tc>
      </w:tr>
      <w:tr xmlns:wp14="http://schemas.microsoft.com/office/word/2010/wordml" w14:paraId="3C882738" wp14:textId="77777777">
        <w:trPr>
          <w:cantSplit/>
        </w:trPr>
        <w:tc>
          <w:tcPr>
            <w:tcW w:w="592" w:type="dxa"/>
            <w:tcMar>
              <w:top w:w="60" w:type="dxa"/>
              <w:start w:w="95" w:type="dxa"/>
              <w:bottom w:w="60" w:type="dxa"/>
              <w:end w:w="95" w:type="dxa"/>
            </w:tcMar>
          </w:tcPr>
          <w:p w14:paraId="5D5FC782" wp14:textId="77777777">
            <w:pPr>
              <w:spacing w:after="0"/>
            </w:pPr>
            <w:r>
              <w:rPr>
                <w:b/>
                <w:sz w:val="16"/>
              </w:rPr>
              <w:t>S-5</w:t>
            </w:r>
          </w:p>
        </w:tc>
        <w:tc>
          <w:tcPr>
            <w:tcW w:w="986" w:type="dxa"/>
            <w:tcMar>
              <w:top w:w="60" w:type="dxa"/>
              <w:start w:w="95" w:type="dxa"/>
              <w:bottom w:w="60" w:type="dxa"/>
              <w:end w:w="95" w:type="dxa"/>
            </w:tcMar>
          </w:tcPr>
          <w:p w14:paraId="350BE639" wp14:textId="77777777">
            <w:pPr>
              <w:spacing w:after="0"/>
            </w:pPr>
            <w:r>
              <w:rPr>
                <w:sz w:val="16"/>
              </w:rPr>
              <w:t>System</w:t>
            </w:r>
          </w:p>
        </w:tc>
        <w:tc>
          <w:tcPr>
            <w:tcW w:w="6511" w:type="dxa"/>
            <w:tcMar>
              <w:top w:w="60" w:type="dxa"/>
              <w:start w:w="95" w:type="dxa"/>
              <w:bottom w:w="60" w:type="dxa"/>
              <w:end w:w="95" w:type="dxa"/>
            </w:tcMar>
          </w:tcPr>
          <w:p w14:paraId="6ECDE5BE" wp14:textId="77777777">
            <w:pPr>
              <w:spacing w:after="0"/>
            </w:pPr>
            <w:r>
              <w:rPr>
                <w:sz w:val="16"/>
              </w:rPr>
              <w:t>The service requests a token for the target resource using its managed or workload identity. No client secret or password exists in configuration or code.</w:t>
            </w:r>
          </w:p>
        </w:tc>
        <w:tc>
          <w:tcPr>
            <w:tcW w:w="1776" w:type="dxa"/>
            <w:tcMar>
              <w:top w:w="60" w:type="dxa"/>
              <w:start w:w="95" w:type="dxa"/>
              <w:bottom w:w="60" w:type="dxa"/>
              <w:end w:w="95" w:type="dxa"/>
            </w:tcMar>
          </w:tcPr>
          <w:p w14:paraId="2612946C" wp14:textId="77777777">
            <w:pPr>
              <w:spacing w:after="0"/>
            </w:pPr>
            <w:r>
              <w:rPr>
                <w:sz w:val="16"/>
              </w:rPr>
              <w:t>System</w:t>
            </w:r>
          </w:p>
        </w:tc>
      </w:tr>
      <w:tr xmlns:wp14="http://schemas.microsoft.com/office/word/2010/wordml" w14:paraId="6931DE00" wp14:textId="77777777">
        <w:trPr>
          <w:cantSplit/>
        </w:trPr>
        <w:tc>
          <w:tcPr>
            <w:tcW w:w="592" w:type="dxa"/>
            <w:tcMar>
              <w:top w:w="60" w:type="dxa"/>
              <w:start w:w="95" w:type="dxa"/>
              <w:bottom w:w="60" w:type="dxa"/>
              <w:end w:w="95" w:type="dxa"/>
            </w:tcMar>
            <w:shd w:val="clear" w:fill="F5F8FC"/>
          </w:tcPr>
          <w:p w14:paraId="08B9CA07" wp14:textId="77777777">
            <w:pPr>
              <w:spacing w:after="0"/>
            </w:pPr>
            <w:r>
              <w:rPr>
                <w:b/>
                <w:sz w:val="16"/>
              </w:rPr>
              <w:t>S-6</w:t>
            </w:r>
          </w:p>
        </w:tc>
        <w:tc>
          <w:tcPr>
            <w:tcW w:w="986" w:type="dxa"/>
            <w:tcMar>
              <w:top w:w="60" w:type="dxa"/>
              <w:start w:w="95" w:type="dxa"/>
              <w:bottom w:w="60" w:type="dxa"/>
              <w:end w:w="95" w:type="dxa"/>
            </w:tcMar>
            <w:shd w:val="clear" w:fill="F5F8FC"/>
          </w:tcPr>
          <w:p w14:paraId="5FB5581C" wp14:textId="77777777">
            <w:pPr>
              <w:spacing w:after="0"/>
            </w:pPr>
            <w:r>
              <w:rPr>
                <w:sz w:val="16"/>
              </w:rPr>
              <w:t>System</w:t>
            </w:r>
          </w:p>
        </w:tc>
        <w:tc>
          <w:tcPr>
            <w:tcW w:w="6511" w:type="dxa"/>
            <w:tcMar>
              <w:top w:w="60" w:type="dxa"/>
              <w:start w:w="95" w:type="dxa"/>
              <w:bottom w:w="60" w:type="dxa"/>
              <w:end w:w="95" w:type="dxa"/>
            </w:tcMar>
            <w:shd w:val="clear" w:fill="F5F8FC"/>
          </w:tcPr>
          <w:p w14:paraId="2737A370" wp14:textId="77777777">
            <w:pPr>
              <w:spacing w:after="0"/>
            </w:pPr>
            <w:r>
              <w:rPr>
                <w:sz w:val="16"/>
              </w:rPr>
              <w:t>The system identity performs the read or write — Blob, Azure SQL, Azure AI Search, Service Bus, Key Vault, or SharePoint via Graph.</w:t>
            </w:r>
          </w:p>
        </w:tc>
        <w:tc>
          <w:tcPr>
            <w:tcW w:w="1776" w:type="dxa"/>
            <w:tcMar>
              <w:top w:w="60" w:type="dxa"/>
              <w:start w:w="95" w:type="dxa"/>
              <w:bottom w:w="60" w:type="dxa"/>
              <w:end w:w="95" w:type="dxa"/>
            </w:tcMar>
            <w:shd w:val="clear" w:fill="F5F8FC"/>
          </w:tcPr>
          <w:p w14:paraId="73264663" wp14:textId="77777777">
            <w:pPr>
              <w:spacing w:after="0"/>
            </w:pPr>
            <w:r>
              <w:rPr>
                <w:sz w:val="16"/>
              </w:rPr>
              <w:t>System</w:t>
            </w:r>
          </w:p>
        </w:tc>
      </w:tr>
      <w:tr xmlns:wp14="http://schemas.microsoft.com/office/word/2010/wordml" w14:paraId="54D943FE" wp14:textId="77777777">
        <w:trPr>
          <w:cantSplit/>
        </w:trPr>
        <w:tc>
          <w:tcPr>
            <w:tcW w:w="592" w:type="dxa"/>
            <w:tcMar>
              <w:top w:w="60" w:type="dxa"/>
              <w:start w:w="95" w:type="dxa"/>
              <w:bottom w:w="60" w:type="dxa"/>
              <w:end w:w="95" w:type="dxa"/>
            </w:tcMar>
          </w:tcPr>
          <w:p w14:paraId="50CD2F4B" wp14:textId="77777777">
            <w:pPr>
              <w:spacing w:after="0"/>
            </w:pPr>
            <w:r>
              <w:rPr>
                <w:b/>
                <w:sz w:val="16"/>
              </w:rPr>
              <w:t>S-7</w:t>
            </w:r>
          </w:p>
        </w:tc>
        <w:tc>
          <w:tcPr>
            <w:tcW w:w="986" w:type="dxa"/>
            <w:tcMar>
              <w:top w:w="60" w:type="dxa"/>
              <w:start w:w="95" w:type="dxa"/>
              <w:bottom w:w="60" w:type="dxa"/>
              <w:end w:w="95" w:type="dxa"/>
            </w:tcMar>
          </w:tcPr>
          <w:p w14:paraId="75E02DC0" wp14:textId="77777777">
            <w:pPr>
              <w:spacing w:after="0"/>
            </w:pPr>
            <w:r>
              <w:rPr>
                <w:sz w:val="16"/>
              </w:rPr>
              <w:t>Both</w:t>
            </w:r>
          </w:p>
        </w:tc>
        <w:tc>
          <w:tcPr>
            <w:tcW w:w="6511" w:type="dxa"/>
            <w:tcMar>
              <w:top w:w="60" w:type="dxa"/>
              <w:start w:w="95" w:type="dxa"/>
              <w:bottom w:w="60" w:type="dxa"/>
              <w:end w:w="95" w:type="dxa"/>
            </w:tcMar>
          </w:tcPr>
          <w:p w14:paraId="3B85F43D" wp14:textId="77777777">
            <w:pPr>
              <w:spacing w:after="0"/>
            </w:pPr>
            <w:r>
              <w:rPr>
                <w:sz w:val="16"/>
              </w:rPr>
              <w:t>Results are filtered against the security keys resolved at S-3 before anything is returned.</w:t>
            </w:r>
          </w:p>
        </w:tc>
        <w:tc>
          <w:tcPr>
            <w:tcW w:w="1776" w:type="dxa"/>
            <w:tcMar>
              <w:top w:w="60" w:type="dxa"/>
              <w:start w:w="95" w:type="dxa"/>
              <w:bottom w:w="60" w:type="dxa"/>
              <w:end w:w="95" w:type="dxa"/>
            </w:tcMar>
          </w:tcPr>
          <w:p w14:paraId="4F4C06FC" wp14:textId="77777777">
            <w:pPr>
              <w:spacing w:after="0"/>
            </w:pPr>
            <w:r>
              <w:rPr>
                <w:sz w:val="16"/>
              </w:rPr>
              <w:t>Both</w:t>
            </w:r>
          </w:p>
        </w:tc>
      </w:tr>
      <w:tr xmlns:wp14="http://schemas.microsoft.com/office/word/2010/wordml" w14:paraId="65520EDF" wp14:textId="77777777">
        <w:trPr>
          <w:cantSplit/>
        </w:trPr>
        <w:tc>
          <w:tcPr>
            <w:tcW w:w="592" w:type="dxa"/>
            <w:tcMar>
              <w:top w:w="60" w:type="dxa"/>
              <w:start w:w="95" w:type="dxa"/>
              <w:bottom w:w="60" w:type="dxa"/>
              <w:end w:w="95" w:type="dxa"/>
            </w:tcMar>
            <w:shd w:val="clear" w:fill="F5F8FC"/>
          </w:tcPr>
          <w:p w14:paraId="2CC38C86" wp14:textId="77777777">
            <w:pPr>
              <w:spacing w:after="0"/>
            </w:pPr>
            <w:r>
              <w:rPr>
                <w:b/>
                <w:sz w:val="16"/>
              </w:rPr>
              <w:t>S-8</w:t>
            </w:r>
          </w:p>
        </w:tc>
        <w:tc>
          <w:tcPr>
            <w:tcW w:w="986" w:type="dxa"/>
            <w:tcMar>
              <w:top w:w="60" w:type="dxa"/>
              <w:start w:w="95" w:type="dxa"/>
              <w:bottom w:w="60" w:type="dxa"/>
              <w:end w:w="95" w:type="dxa"/>
            </w:tcMar>
            <w:shd w:val="clear" w:fill="F5F8FC"/>
          </w:tcPr>
          <w:p w14:paraId="07692584" wp14:textId="77777777">
            <w:pPr>
              <w:spacing w:after="0"/>
            </w:pPr>
            <w:r>
              <w:rPr>
                <w:sz w:val="16"/>
              </w:rPr>
              <w:t>Both</w:t>
            </w:r>
          </w:p>
        </w:tc>
        <w:tc>
          <w:tcPr>
            <w:tcW w:w="6511" w:type="dxa"/>
            <w:tcMar>
              <w:top w:w="60" w:type="dxa"/>
              <w:start w:w="95" w:type="dxa"/>
              <w:bottom w:w="60" w:type="dxa"/>
              <w:end w:w="95" w:type="dxa"/>
            </w:tcMar>
            <w:shd w:val="clear" w:fill="F5F8FC"/>
          </w:tcPr>
          <w:p w14:paraId="44DB91F5" wp14:textId="77777777">
            <w:pPr>
              <w:spacing w:after="0"/>
            </w:pPr>
            <w:r>
              <w:rPr>
                <w:sz w:val="16"/>
              </w:rPr>
              <w:t>Audit records the real user as actor and the system identity as executor, with resource, correlation ID and outcome.</w:t>
            </w:r>
          </w:p>
        </w:tc>
        <w:tc>
          <w:tcPr>
            <w:tcW w:w="1776" w:type="dxa"/>
            <w:tcMar>
              <w:top w:w="60" w:type="dxa"/>
              <w:start w:w="95" w:type="dxa"/>
              <w:bottom w:w="60" w:type="dxa"/>
              <w:end w:w="95" w:type="dxa"/>
            </w:tcMar>
            <w:shd w:val="clear" w:fill="F5F8FC"/>
          </w:tcPr>
          <w:p w14:paraId="79E401EE" wp14:textId="77777777">
            <w:pPr>
              <w:spacing w:after="0"/>
            </w:pPr>
            <w:r>
              <w:rPr>
                <w:sz w:val="16"/>
              </w:rPr>
              <w:t>Both</w:t>
            </w:r>
          </w:p>
        </w:tc>
      </w:tr>
    </w:tbl>
    <w:p xmlns:wp14="http://schemas.microsoft.com/office/word/2010/wordml" w14:paraId="1D7B270A" wp14:textId="77777777">
      <w:pPr>
        <w:spacing w:after="40"/>
      </w:pPr>
    </w:p>
    <w:p xmlns:wp14="http://schemas.microsoft.com/office/word/2010/wordml" w14:paraId="2B30F4A4" wp14:textId="77777777">
      <w:pPr>
        <w:pStyle w:val="Heading2"/>
      </w:pPr>
      <w:r>
        <w:t>14.2  Authentication, Session and Token Management</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79864282" wp14:textId="77777777">
        <w:trPr>
          <w:tblHeader w:val="true"/>
        </w:trPr>
        <w:tc>
          <w:tcPr>
            <w:tcW w:w="1973" w:type="dxa"/>
            <w:shd w:val="clear" w:fill="0F1B33"/>
            <w:tcMar>
              <w:top w:w="70" w:type="dxa"/>
              <w:start w:w="95" w:type="dxa"/>
              <w:bottom w:w="70" w:type="dxa"/>
              <w:end w:w="95" w:type="dxa"/>
            </w:tcMar>
          </w:tcPr>
          <w:p w14:paraId="7DDBB36E" wp14:textId="77777777">
            <w:pPr>
              <w:spacing w:after="0"/>
            </w:pPr>
            <w:r>
              <w:rPr>
                <w:b/>
                <w:color w:val="FFFFFF"/>
                <w:sz w:val="16"/>
              </w:rPr>
              <w:t>Concern</w:t>
            </w:r>
          </w:p>
        </w:tc>
        <w:tc>
          <w:tcPr>
            <w:tcW w:w="7892" w:type="dxa"/>
            <w:shd w:val="clear" w:fill="0F1B33"/>
            <w:tcMar>
              <w:top w:w="70" w:type="dxa"/>
              <w:start w:w="95" w:type="dxa"/>
              <w:bottom w:w="70" w:type="dxa"/>
              <w:end w:w="95" w:type="dxa"/>
            </w:tcMar>
          </w:tcPr>
          <w:p w14:paraId="59905DB9" wp14:textId="77777777">
            <w:pPr>
              <w:spacing w:after="0"/>
            </w:pPr>
            <w:r>
              <w:rPr>
                <w:b/>
                <w:color w:val="FFFFFF"/>
                <w:sz w:val="16"/>
              </w:rPr>
              <w:t>Design</w:t>
            </w:r>
          </w:p>
        </w:tc>
      </w:tr>
      <w:tr xmlns:wp14="http://schemas.microsoft.com/office/word/2010/wordml" w14:paraId="7D712C9F" wp14:textId="77777777">
        <w:trPr>
          <w:cantSplit/>
        </w:trPr>
        <w:tc>
          <w:tcPr>
            <w:tcW w:w="1973" w:type="dxa"/>
            <w:tcMar>
              <w:top w:w="60" w:type="dxa"/>
              <w:start w:w="95" w:type="dxa"/>
              <w:bottom w:w="60" w:type="dxa"/>
              <w:end w:w="95" w:type="dxa"/>
            </w:tcMar>
          </w:tcPr>
          <w:p w14:paraId="4430992D" wp14:textId="77777777">
            <w:pPr>
              <w:spacing w:after="0"/>
            </w:pPr>
            <w:r>
              <w:rPr>
                <w:b/>
                <w:sz w:val="16"/>
              </w:rPr>
              <w:t>Protocol</w:t>
            </w:r>
          </w:p>
        </w:tc>
        <w:tc>
          <w:tcPr>
            <w:tcW w:w="7892" w:type="dxa"/>
            <w:tcMar>
              <w:top w:w="60" w:type="dxa"/>
              <w:start w:w="95" w:type="dxa"/>
              <w:bottom w:w="60" w:type="dxa"/>
              <w:end w:w="95" w:type="dxa"/>
            </w:tcMar>
          </w:tcPr>
          <w:p w14:paraId="7BA2A083" wp14:textId="77777777">
            <w:pPr>
              <w:spacing w:after="0"/>
            </w:pPr>
            <w:r>
              <w:rPr>
                <w:sz w:val="16"/>
              </w:rPr>
              <w:t>OpenID Connect Authorization Code Flow with PKCE for the single-page application. No implicit flow.</w:t>
            </w:r>
          </w:p>
        </w:tc>
      </w:tr>
      <w:tr xmlns:wp14="http://schemas.microsoft.com/office/word/2010/wordml" w14:paraId="03A8ED6B" wp14:textId="77777777">
        <w:trPr>
          <w:cantSplit/>
        </w:trPr>
        <w:tc>
          <w:tcPr>
            <w:tcW w:w="1973" w:type="dxa"/>
            <w:tcMar>
              <w:top w:w="60" w:type="dxa"/>
              <w:start w:w="95" w:type="dxa"/>
              <w:bottom w:w="60" w:type="dxa"/>
              <w:end w:w="95" w:type="dxa"/>
            </w:tcMar>
            <w:shd w:val="clear" w:fill="F5F8FC"/>
          </w:tcPr>
          <w:p w14:paraId="5473327B" wp14:textId="77777777">
            <w:pPr>
              <w:spacing w:after="0"/>
            </w:pPr>
            <w:r>
              <w:rPr>
                <w:b/>
                <w:sz w:val="16"/>
              </w:rPr>
              <w:t>Federation</w:t>
            </w:r>
          </w:p>
        </w:tc>
        <w:tc>
          <w:tcPr>
            <w:tcW w:w="7892" w:type="dxa"/>
            <w:tcMar>
              <w:top w:w="60" w:type="dxa"/>
              <w:start w:w="95" w:type="dxa"/>
              <w:bottom w:w="60" w:type="dxa"/>
              <w:end w:w="95" w:type="dxa"/>
            </w:tcMar>
            <w:shd w:val="clear" w:fill="F5F8FC"/>
          </w:tcPr>
          <w:p w14:paraId="410BAF3C" wp14:textId="77777777">
            <w:pPr>
              <w:spacing w:after="0"/>
            </w:pPr>
            <w:r>
              <w:rPr>
                <w:sz w:val="16"/>
              </w:rPr>
              <w:t>UAE PASS is the primary identity provider, federated to Microsoft Entra ID which issues the application token carrying app roles.</w:t>
            </w:r>
          </w:p>
        </w:tc>
      </w:tr>
      <w:tr xmlns:wp14="http://schemas.microsoft.com/office/word/2010/wordml" w14:paraId="2E6E5AD3" wp14:textId="77777777">
        <w:trPr>
          <w:cantSplit/>
        </w:trPr>
        <w:tc>
          <w:tcPr>
            <w:tcW w:w="1973" w:type="dxa"/>
            <w:tcMar>
              <w:top w:w="60" w:type="dxa"/>
              <w:start w:w="95" w:type="dxa"/>
              <w:bottom w:w="60" w:type="dxa"/>
              <w:end w:w="95" w:type="dxa"/>
            </w:tcMar>
          </w:tcPr>
          <w:p w14:paraId="3B57E71D" wp14:textId="77777777">
            <w:pPr>
              <w:spacing w:after="0"/>
            </w:pPr>
            <w:r>
              <w:rPr>
                <w:b/>
                <w:sz w:val="16"/>
              </w:rPr>
              <w:t>Token lifetime</w:t>
            </w:r>
          </w:p>
        </w:tc>
        <w:tc>
          <w:tcPr>
            <w:tcW w:w="7892" w:type="dxa"/>
            <w:tcMar>
              <w:top w:w="60" w:type="dxa"/>
              <w:start w:w="95" w:type="dxa"/>
              <w:bottom w:w="60" w:type="dxa"/>
              <w:end w:w="95" w:type="dxa"/>
            </w:tcMar>
          </w:tcPr>
          <w:p w14:paraId="7C0D32EF" wp14:textId="77777777">
            <w:pPr>
              <w:spacing w:after="0"/>
            </w:pPr>
            <w:r>
              <w:rPr>
                <w:sz w:val="16"/>
              </w:rPr>
              <w:t>Short-lived access tokens with silent renewal; refresh handling follows the Entra default policy for the tenant.</w:t>
            </w:r>
          </w:p>
        </w:tc>
      </w:tr>
      <w:tr xmlns:wp14="http://schemas.microsoft.com/office/word/2010/wordml" w14:paraId="2A0C6B41" wp14:textId="77777777">
        <w:trPr>
          <w:cantSplit/>
        </w:trPr>
        <w:tc>
          <w:tcPr>
            <w:tcW w:w="1973" w:type="dxa"/>
            <w:tcMar>
              <w:top w:w="60" w:type="dxa"/>
              <w:start w:w="95" w:type="dxa"/>
              <w:bottom w:w="60" w:type="dxa"/>
              <w:end w:w="95" w:type="dxa"/>
            </w:tcMar>
            <w:shd w:val="clear" w:fill="F5F8FC"/>
          </w:tcPr>
          <w:p w14:paraId="534CE11B" wp14:textId="77777777">
            <w:pPr>
              <w:spacing w:after="0"/>
            </w:pPr>
            <w:r>
              <w:rPr>
                <w:b/>
                <w:sz w:val="16"/>
              </w:rPr>
              <w:t>Token storage</w:t>
            </w:r>
          </w:p>
        </w:tc>
        <w:tc>
          <w:tcPr>
            <w:tcW w:w="7892" w:type="dxa"/>
            <w:tcMar>
              <w:top w:w="60" w:type="dxa"/>
              <w:start w:w="95" w:type="dxa"/>
              <w:bottom w:w="60" w:type="dxa"/>
              <w:end w:w="95" w:type="dxa"/>
            </w:tcMar>
            <w:shd w:val="clear" w:fill="F5F8FC"/>
          </w:tcPr>
          <w:p w14:paraId="1A971A56" wp14:textId="77777777">
            <w:pPr>
              <w:spacing w:after="0"/>
            </w:pPr>
            <w:r>
              <w:rPr>
                <w:sz w:val="16"/>
              </w:rPr>
              <w:t>Tokens are held in memory by the SPA. They are not written to local storage, session storage or a cookie readable by script.</w:t>
            </w:r>
          </w:p>
        </w:tc>
      </w:tr>
      <w:tr xmlns:wp14="http://schemas.microsoft.com/office/word/2010/wordml" w14:paraId="121AB3FB" wp14:textId="77777777">
        <w:trPr>
          <w:cantSplit/>
        </w:trPr>
        <w:tc>
          <w:tcPr>
            <w:tcW w:w="1973" w:type="dxa"/>
            <w:tcMar>
              <w:top w:w="60" w:type="dxa"/>
              <w:start w:w="95" w:type="dxa"/>
              <w:bottom w:w="60" w:type="dxa"/>
              <w:end w:w="95" w:type="dxa"/>
            </w:tcMar>
          </w:tcPr>
          <w:p w14:paraId="032E3F61" wp14:textId="77777777">
            <w:pPr>
              <w:spacing w:after="0"/>
            </w:pPr>
            <w:r>
              <w:rPr>
                <w:b/>
                <w:sz w:val="16"/>
              </w:rPr>
              <w:t>Validation</w:t>
            </w:r>
          </w:p>
        </w:tc>
        <w:tc>
          <w:tcPr>
            <w:tcW w:w="7892" w:type="dxa"/>
            <w:tcMar>
              <w:top w:w="60" w:type="dxa"/>
              <w:start w:w="95" w:type="dxa"/>
              <w:bottom w:w="60" w:type="dxa"/>
              <w:end w:w="95" w:type="dxa"/>
            </w:tcMar>
          </w:tcPr>
          <w:p w14:paraId="1F8E7AAE" wp14:textId="77777777">
            <w:pPr>
              <w:spacing w:after="0"/>
            </w:pPr>
            <w:r>
              <w:rPr>
                <w:sz w:val="16"/>
              </w:rPr>
              <w:t>API Management validates issuer, audience, signature and expiry; the API independently re-validates and additionally checks required scope and app role.</w:t>
            </w:r>
          </w:p>
        </w:tc>
      </w:tr>
      <w:tr xmlns:wp14="http://schemas.microsoft.com/office/word/2010/wordml" w14:paraId="6AD9F820" wp14:textId="77777777">
        <w:trPr>
          <w:cantSplit/>
        </w:trPr>
        <w:tc>
          <w:tcPr>
            <w:tcW w:w="1973" w:type="dxa"/>
            <w:tcMar>
              <w:top w:w="60" w:type="dxa"/>
              <w:start w:w="95" w:type="dxa"/>
              <w:bottom w:w="60" w:type="dxa"/>
              <w:end w:w="95" w:type="dxa"/>
            </w:tcMar>
            <w:shd w:val="clear" w:fill="F5F8FC"/>
          </w:tcPr>
          <w:p w14:paraId="740EEE53" wp14:textId="77777777">
            <w:pPr>
              <w:spacing w:after="0"/>
            </w:pPr>
            <w:r>
              <w:rPr>
                <w:b/>
                <w:sz w:val="16"/>
              </w:rPr>
              <w:t>Step-up authentication</w:t>
            </w:r>
          </w:p>
        </w:tc>
        <w:tc>
          <w:tcPr>
            <w:tcW w:w="7892" w:type="dxa"/>
            <w:tcMar>
              <w:top w:w="60" w:type="dxa"/>
              <w:start w:w="95" w:type="dxa"/>
              <w:bottom w:w="60" w:type="dxa"/>
              <w:end w:w="95" w:type="dxa"/>
            </w:tcMar>
            <w:shd w:val="clear" w:fill="F5F8FC"/>
          </w:tcPr>
          <w:p w14:paraId="2C1F034B" wp14:textId="77777777">
            <w:pPr>
              <w:spacing w:after="0"/>
            </w:pPr>
            <w:r>
              <w:rPr>
                <w:sz w:val="16"/>
              </w:rPr>
              <w:t>Required for sensitive actions: approving a Secret-marked document, changing access policy, granting an SLA extension at Authoriser level, and administrative configuration publication.</w:t>
            </w:r>
          </w:p>
        </w:tc>
      </w:tr>
      <w:tr xmlns:wp14="http://schemas.microsoft.com/office/word/2010/wordml" w14:paraId="08529ACD" wp14:textId="77777777">
        <w:trPr>
          <w:cantSplit/>
        </w:trPr>
        <w:tc>
          <w:tcPr>
            <w:tcW w:w="1973" w:type="dxa"/>
            <w:tcMar>
              <w:top w:w="60" w:type="dxa"/>
              <w:start w:w="95" w:type="dxa"/>
              <w:bottom w:w="60" w:type="dxa"/>
              <w:end w:w="95" w:type="dxa"/>
            </w:tcMar>
          </w:tcPr>
          <w:p w14:paraId="27066CF7" wp14:textId="77777777">
            <w:pPr>
              <w:spacing w:after="0"/>
            </w:pPr>
            <w:r>
              <w:rPr>
                <w:b/>
                <w:sz w:val="16"/>
              </w:rPr>
              <w:t>Session termination</w:t>
            </w:r>
          </w:p>
        </w:tc>
        <w:tc>
          <w:tcPr>
            <w:tcW w:w="7892" w:type="dxa"/>
            <w:tcMar>
              <w:top w:w="60" w:type="dxa"/>
              <w:start w:w="95" w:type="dxa"/>
              <w:bottom w:w="60" w:type="dxa"/>
              <w:end w:w="95" w:type="dxa"/>
            </w:tcMar>
          </w:tcPr>
          <w:p w14:paraId="1242F60B" wp14:textId="77777777">
            <w:pPr>
              <w:spacing w:after="0"/>
            </w:pPr>
            <w:r>
              <w:rPr>
                <w:sz w:val="16"/>
              </w:rPr>
              <w:t>Sign-out clears in-memory tokens and revokes the SignalR connection; Entra session policy governs single sign-out behaviour.</w:t>
            </w:r>
          </w:p>
        </w:tc>
      </w:tr>
      <w:tr xmlns:wp14="http://schemas.microsoft.com/office/word/2010/wordml" w14:paraId="72D8D73B" wp14:textId="77777777">
        <w:trPr>
          <w:cantSplit/>
        </w:trPr>
        <w:tc>
          <w:tcPr>
            <w:tcW w:w="1973" w:type="dxa"/>
            <w:tcMar>
              <w:top w:w="60" w:type="dxa"/>
              <w:start w:w="95" w:type="dxa"/>
              <w:bottom w:w="60" w:type="dxa"/>
              <w:end w:w="95" w:type="dxa"/>
            </w:tcMar>
            <w:shd w:val="clear" w:fill="F5F8FC"/>
          </w:tcPr>
          <w:p w14:paraId="6FC2559D" wp14:textId="77777777">
            <w:pPr>
              <w:spacing w:after="0"/>
            </w:pPr>
            <w:r>
              <w:rPr>
                <w:b/>
                <w:sz w:val="16"/>
              </w:rPr>
              <w:t>Workload tokens</w:t>
            </w:r>
          </w:p>
        </w:tc>
        <w:tc>
          <w:tcPr>
            <w:tcW w:w="7892" w:type="dxa"/>
            <w:tcMar>
              <w:top w:w="60" w:type="dxa"/>
              <w:start w:w="95" w:type="dxa"/>
              <w:bottom w:w="60" w:type="dxa"/>
              <w:end w:w="95" w:type="dxa"/>
            </w:tcMar>
            <w:shd w:val="clear" w:fill="F5F8FC"/>
          </w:tcPr>
          <w:p w14:paraId="441C12E5" wp14:textId="77777777">
            <w:pPr>
              <w:spacing w:after="0"/>
            </w:pPr>
            <w:r>
              <w:rPr>
                <w:sz w:val="16"/>
              </w:rPr>
              <w:t>Acquired by managed identity, cached in memory, refreshed before expiry and never written to a log or a diagnostic dump.</w:t>
            </w:r>
          </w:p>
        </w:tc>
      </w:tr>
    </w:tbl>
    <w:p xmlns:wp14="http://schemas.microsoft.com/office/word/2010/wordml" w14:paraId="4F904CB7" wp14:textId="77777777">
      <w:pPr>
        <w:spacing w:after="40"/>
      </w:pPr>
    </w:p>
    <w:p xmlns:wp14="http://schemas.microsoft.com/office/word/2010/wordml" w14:paraId="67DB0C6F" wp14:textId="77777777">
      <w:pPr>
        <w:pStyle w:val="Heading2"/>
      </w:pPr>
      <w:r>
        <w:t>14.3  Required Claims and Their Source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56A82F4A" wp14:textId="77777777">
        <w:trPr>
          <w:tblHeader w:val="true"/>
        </w:trPr>
        <w:tc>
          <w:tcPr>
            <w:tcW w:w="2367" w:type="dxa"/>
            <w:shd w:val="clear" w:fill="0F1B33"/>
            <w:tcMar>
              <w:top w:w="70" w:type="dxa"/>
              <w:start w:w="95" w:type="dxa"/>
              <w:bottom w:w="70" w:type="dxa"/>
              <w:end w:w="95" w:type="dxa"/>
            </w:tcMar>
          </w:tcPr>
          <w:p w14:paraId="092DA312" wp14:textId="77777777">
            <w:pPr>
              <w:spacing w:after="0"/>
            </w:pPr>
            <w:r>
              <w:rPr>
                <w:b/>
                <w:color w:val="FFFFFF"/>
                <w:sz w:val="16"/>
              </w:rPr>
              <w:t>Claim / attribute</w:t>
            </w:r>
          </w:p>
        </w:tc>
        <w:tc>
          <w:tcPr>
            <w:tcW w:w="3157" w:type="dxa"/>
            <w:shd w:val="clear" w:fill="0F1B33"/>
            <w:tcMar>
              <w:top w:w="70" w:type="dxa"/>
              <w:start w:w="95" w:type="dxa"/>
              <w:bottom w:w="70" w:type="dxa"/>
              <w:end w:w="95" w:type="dxa"/>
            </w:tcMar>
          </w:tcPr>
          <w:p w14:paraId="67D63D4F" wp14:textId="77777777">
            <w:pPr>
              <w:spacing w:after="0"/>
            </w:pPr>
            <w:r>
              <w:rPr>
                <w:b/>
                <w:color w:val="FFFFFF"/>
                <w:sz w:val="16"/>
              </w:rPr>
              <w:t>Source</w:t>
            </w:r>
          </w:p>
        </w:tc>
        <w:tc>
          <w:tcPr>
            <w:tcW w:w="4340" w:type="dxa"/>
            <w:shd w:val="clear" w:fill="0F1B33"/>
            <w:tcMar>
              <w:top w:w="70" w:type="dxa"/>
              <w:start w:w="95" w:type="dxa"/>
              <w:bottom w:w="70" w:type="dxa"/>
              <w:end w:w="95" w:type="dxa"/>
            </w:tcMar>
          </w:tcPr>
          <w:p w14:paraId="689F036F" wp14:textId="77777777">
            <w:pPr>
              <w:spacing w:after="0"/>
            </w:pPr>
            <w:r>
              <w:rPr>
                <w:b/>
                <w:color w:val="FFFFFF"/>
                <w:sz w:val="16"/>
              </w:rPr>
              <w:t>Used for</w:t>
            </w:r>
          </w:p>
        </w:tc>
      </w:tr>
      <w:tr xmlns:wp14="http://schemas.microsoft.com/office/word/2010/wordml" w14:paraId="705E376A" wp14:textId="77777777">
        <w:trPr>
          <w:cantSplit/>
        </w:trPr>
        <w:tc>
          <w:tcPr>
            <w:tcW w:w="2367" w:type="dxa"/>
            <w:tcMar>
              <w:top w:w="60" w:type="dxa"/>
              <w:start w:w="95" w:type="dxa"/>
              <w:bottom w:w="60" w:type="dxa"/>
              <w:end w:w="95" w:type="dxa"/>
            </w:tcMar>
          </w:tcPr>
          <w:p w14:paraId="30F120FB" wp14:textId="77777777">
            <w:pPr>
              <w:spacing w:after="0"/>
            </w:pPr>
            <w:r>
              <w:rPr>
                <w:b/>
                <w:sz w:val="16"/>
              </w:rPr>
              <w:t>Subject identifier (oid)</w:t>
            </w:r>
          </w:p>
        </w:tc>
        <w:tc>
          <w:tcPr>
            <w:tcW w:w="3157" w:type="dxa"/>
            <w:tcMar>
              <w:top w:w="60" w:type="dxa"/>
              <w:start w:w="95" w:type="dxa"/>
              <w:bottom w:w="60" w:type="dxa"/>
              <w:end w:w="95" w:type="dxa"/>
            </w:tcMar>
          </w:tcPr>
          <w:p w14:paraId="588EE7A1" wp14:textId="77777777">
            <w:pPr>
              <w:spacing w:after="0"/>
            </w:pPr>
            <w:r>
              <w:rPr>
                <w:sz w:val="16"/>
              </w:rPr>
              <w:t>Microsoft Entra ID</w:t>
            </w:r>
          </w:p>
        </w:tc>
        <w:tc>
          <w:tcPr>
            <w:tcW w:w="4340" w:type="dxa"/>
            <w:tcMar>
              <w:top w:w="60" w:type="dxa"/>
              <w:start w:w="95" w:type="dxa"/>
              <w:bottom w:w="60" w:type="dxa"/>
              <w:end w:w="95" w:type="dxa"/>
            </w:tcMar>
          </w:tcPr>
          <w:p w14:paraId="2AB6CB47" wp14:textId="77777777">
            <w:pPr>
              <w:spacing w:after="0"/>
            </w:pPr>
            <w:r>
              <w:rPr>
                <w:sz w:val="16"/>
              </w:rPr>
              <w:t>Primary principal identity; joined to sec.Principal.</w:t>
            </w:r>
          </w:p>
        </w:tc>
      </w:tr>
      <w:tr xmlns:wp14="http://schemas.microsoft.com/office/word/2010/wordml" w14:paraId="49F7BDDD" wp14:textId="77777777">
        <w:trPr>
          <w:cantSplit/>
        </w:trPr>
        <w:tc>
          <w:tcPr>
            <w:tcW w:w="2367" w:type="dxa"/>
            <w:tcMar>
              <w:top w:w="60" w:type="dxa"/>
              <w:start w:w="95" w:type="dxa"/>
              <w:bottom w:w="60" w:type="dxa"/>
              <w:end w:w="95" w:type="dxa"/>
            </w:tcMar>
            <w:shd w:val="clear" w:fill="F5F8FC"/>
          </w:tcPr>
          <w:p w14:paraId="2B8E6CBD" wp14:textId="77777777">
            <w:pPr>
              <w:spacing w:after="0"/>
            </w:pPr>
            <w:r>
              <w:rPr>
                <w:b/>
                <w:sz w:val="16"/>
              </w:rPr>
              <w:t>National identity assurance</w:t>
            </w:r>
          </w:p>
        </w:tc>
        <w:tc>
          <w:tcPr>
            <w:tcW w:w="3157" w:type="dxa"/>
            <w:tcMar>
              <w:top w:w="60" w:type="dxa"/>
              <w:start w:w="95" w:type="dxa"/>
              <w:bottom w:w="60" w:type="dxa"/>
              <w:end w:w="95" w:type="dxa"/>
            </w:tcMar>
            <w:shd w:val="clear" w:fill="F5F8FC"/>
          </w:tcPr>
          <w:p w14:paraId="27343F77" wp14:textId="77777777">
            <w:pPr>
              <w:spacing w:after="0"/>
            </w:pPr>
            <w:r>
              <w:rPr>
                <w:sz w:val="16"/>
              </w:rPr>
              <w:t>UAE PASS (via Entra)</w:t>
            </w:r>
          </w:p>
        </w:tc>
        <w:tc>
          <w:tcPr>
            <w:tcW w:w="4340" w:type="dxa"/>
            <w:tcMar>
              <w:top w:w="60" w:type="dxa"/>
              <w:start w:w="95" w:type="dxa"/>
              <w:bottom w:w="60" w:type="dxa"/>
              <w:end w:w="95" w:type="dxa"/>
            </w:tcMar>
            <w:shd w:val="clear" w:fill="F5F8FC"/>
          </w:tcPr>
          <w:p w14:paraId="23E7779B" wp14:textId="77777777">
            <w:pPr>
              <w:spacing w:after="0"/>
            </w:pPr>
            <w:r>
              <w:rPr>
                <w:sz w:val="16"/>
              </w:rPr>
              <w:t>Assurance level; may gate high-sensitivity actions.</w:t>
            </w:r>
          </w:p>
        </w:tc>
      </w:tr>
      <w:tr xmlns:wp14="http://schemas.microsoft.com/office/word/2010/wordml" w14:paraId="4ABE6079" wp14:textId="77777777">
        <w:trPr>
          <w:cantSplit/>
        </w:trPr>
        <w:tc>
          <w:tcPr>
            <w:tcW w:w="2367" w:type="dxa"/>
            <w:tcMar>
              <w:top w:w="60" w:type="dxa"/>
              <w:start w:w="95" w:type="dxa"/>
              <w:bottom w:w="60" w:type="dxa"/>
              <w:end w:w="95" w:type="dxa"/>
            </w:tcMar>
          </w:tcPr>
          <w:p w14:paraId="0CEF0D35" wp14:textId="77777777">
            <w:pPr>
              <w:spacing w:after="0"/>
            </w:pPr>
            <w:r>
              <w:rPr>
                <w:b/>
                <w:sz w:val="16"/>
              </w:rPr>
              <w:t>Application roles</w:t>
            </w:r>
          </w:p>
        </w:tc>
        <w:tc>
          <w:tcPr>
            <w:tcW w:w="3157" w:type="dxa"/>
            <w:tcMar>
              <w:top w:w="60" w:type="dxa"/>
              <w:start w:w="95" w:type="dxa"/>
              <w:bottom w:w="60" w:type="dxa"/>
              <w:end w:w="95" w:type="dxa"/>
            </w:tcMar>
          </w:tcPr>
          <w:p w14:paraId="1211F8E7" wp14:textId="77777777">
            <w:pPr>
              <w:spacing w:after="0"/>
            </w:pPr>
            <w:r>
              <w:rPr>
                <w:sz w:val="16"/>
              </w:rPr>
              <w:t>Entra app roles on the API registration</w:t>
            </w:r>
          </w:p>
        </w:tc>
        <w:tc>
          <w:tcPr>
            <w:tcW w:w="4340" w:type="dxa"/>
            <w:tcMar>
              <w:top w:w="60" w:type="dxa"/>
              <w:start w:w="95" w:type="dxa"/>
              <w:bottom w:w="60" w:type="dxa"/>
              <w:end w:w="95" w:type="dxa"/>
            </w:tcMar>
          </w:tcPr>
          <w:p w14:paraId="320680BC" wp14:textId="77777777">
            <w:pPr>
              <w:spacing w:after="0"/>
            </w:pPr>
            <w:r>
              <w:rPr>
                <w:sz w:val="16"/>
              </w:rPr>
              <w:t>RBAC capability gate.</w:t>
            </w:r>
          </w:p>
        </w:tc>
      </w:tr>
      <w:tr xmlns:wp14="http://schemas.microsoft.com/office/word/2010/wordml" w14:paraId="4338BDEB" wp14:textId="77777777">
        <w:trPr>
          <w:cantSplit/>
        </w:trPr>
        <w:tc>
          <w:tcPr>
            <w:tcW w:w="2367" w:type="dxa"/>
            <w:tcMar>
              <w:top w:w="60" w:type="dxa"/>
              <w:start w:w="95" w:type="dxa"/>
              <w:bottom w:w="60" w:type="dxa"/>
              <w:end w:w="95" w:type="dxa"/>
            </w:tcMar>
            <w:shd w:val="clear" w:fill="F5F8FC"/>
          </w:tcPr>
          <w:p w14:paraId="135D37DF" wp14:textId="77777777">
            <w:pPr>
              <w:spacing w:after="0"/>
            </w:pPr>
            <w:r>
              <w:rPr>
                <w:b/>
                <w:sz w:val="16"/>
              </w:rPr>
              <w:t>Department</w:t>
            </w:r>
          </w:p>
        </w:tc>
        <w:tc>
          <w:tcPr>
            <w:tcW w:w="3157" w:type="dxa"/>
            <w:tcMar>
              <w:top w:w="60" w:type="dxa"/>
              <w:start w:w="95" w:type="dxa"/>
              <w:bottom w:w="60" w:type="dxa"/>
              <w:end w:w="95" w:type="dxa"/>
            </w:tcMar>
            <w:shd w:val="clear" w:fill="F5F8FC"/>
          </w:tcPr>
          <w:p w14:paraId="0B1DE672" wp14:textId="77777777">
            <w:pPr>
              <w:spacing w:after="0"/>
            </w:pPr>
            <w:r>
              <w:rPr>
                <w:sz w:val="16"/>
              </w:rPr>
              <w:t>Docaya internal profile, seeded from the client directory</w:t>
            </w:r>
          </w:p>
        </w:tc>
        <w:tc>
          <w:tcPr>
            <w:tcW w:w="4340" w:type="dxa"/>
            <w:tcMar>
              <w:top w:w="60" w:type="dxa"/>
              <w:start w:w="95" w:type="dxa"/>
              <w:bottom w:w="60" w:type="dxa"/>
              <w:end w:w="95" w:type="dxa"/>
            </w:tcMar>
            <w:shd w:val="clear" w:fill="F5F8FC"/>
          </w:tcPr>
          <w:p w14:paraId="0C3A1A40" wp14:textId="77777777">
            <w:pPr>
              <w:spacing w:after="0"/>
            </w:pPr>
            <w:r>
              <w:rPr>
                <w:sz w:val="16"/>
              </w:rPr>
              <w:t>ABAC department scope and browse default.</w:t>
            </w:r>
          </w:p>
        </w:tc>
      </w:tr>
      <w:tr xmlns:wp14="http://schemas.microsoft.com/office/word/2010/wordml" w14:paraId="5AFA4731" wp14:textId="77777777">
        <w:trPr>
          <w:cantSplit/>
        </w:trPr>
        <w:tc>
          <w:tcPr>
            <w:tcW w:w="2367" w:type="dxa"/>
            <w:tcMar>
              <w:top w:w="60" w:type="dxa"/>
              <w:start w:w="95" w:type="dxa"/>
              <w:bottom w:w="60" w:type="dxa"/>
              <w:end w:w="95" w:type="dxa"/>
            </w:tcMar>
          </w:tcPr>
          <w:p w14:paraId="0FD655CA" wp14:textId="77777777">
            <w:pPr>
              <w:spacing w:after="0"/>
            </w:pPr>
            <w:r>
              <w:rPr>
                <w:b/>
                <w:sz w:val="16"/>
              </w:rPr>
              <w:t>Clearance level</w:t>
            </w:r>
          </w:p>
        </w:tc>
        <w:tc>
          <w:tcPr>
            <w:tcW w:w="3157" w:type="dxa"/>
            <w:tcMar>
              <w:top w:w="60" w:type="dxa"/>
              <w:start w:w="95" w:type="dxa"/>
              <w:bottom w:w="60" w:type="dxa"/>
              <w:end w:w="95" w:type="dxa"/>
            </w:tcMar>
          </w:tcPr>
          <w:p w14:paraId="68BE24BE" wp14:textId="77777777">
            <w:pPr>
              <w:spacing w:after="0"/>
            </w:pPr>
            <w:r>
              <w:rPr>
                <w:sz w:val="16"/>
              </w:rPr>
              <w:t>Docaya clearance catalogue (sec.AbacAttribute)</w:t>
            </w:r>
          </w:p>
        </w:tc>
        <w:tc>
          <w:tcPr>
            <w:tcW w:w="4340" w:type="dxa"/>
            <w:tcMar>
              <w:top w:w="60" w:type="dxa"/>
              <w:start w:w="95" w:type="dxa"/>
              <w:bottom w:w="60" w:type="dxa"/>
              <w:end w:w="95" w:type="dxa"/>
            </w:tcMar>
          </w:tcPr>
          <w:p w14:paraId="6CB967F8" wp14:textId="77777777">
            <w:pPr>
              <w:spacing w:after="0"/>
            </w:pPr>
            <w:r>
              <w:rPr>
                <w:sz w:val="16"/>
              </w:rPr>
              <w:t>ABAC sensitivity check — clearance is never taken from a self-asserted claim.</w:t>
            </w:r>
          </w:p>
        </w:tc>
      </w:tr>
      <w:tr xmlns:wp14="http://schemas.microsoft.com/office/word/2010/wordml" w14:paraId="326637C5" wp14:textId="77777777">
        <w:trPr>
          <w:cantSplit/>
        </w:trPr>
        <w:tc>
          <w:tcPr>
            <w:tcW w:w="2367" w:type="dxa"/>
            <w:tcMar>
              <w:top w:w="60" w:type="dxa"/>
              <w:start w:w="95" w:type="dxa"/>
              <w:bottom w:w="60" w:type="dxa"/>
              <w:end w:w="95" w:type="dxa"/>
            </w:tcMar>
            <w:shd w:val="clear" w:fill="F5F8FC"/>
          </w:tcPr>
          <w:p w14:paraId="51E83239" wp14:textId="77777777">
            <w:pPr>
              <w:spacing w:after="0"/>
            </w:pPr>
            <w:r>
              <w:rPr>
                <w:b/>
                <w:sz w:val="16"/>
              </w:rPr>
              <w:t>Business unit / geography</w:t>
            </w:r>
          </w:p>
        </w:tc>
        <w:tc>
          <w:tcPr>
            <w:tcW w:w="3157" w:type="dxa"/>
            <w:tcMar>
              <w:top w:w="60" w:type="dxa"/>
              <w:start w:w="95" w:type="dxa"/>
              <w:bottom w:w="60" w:type="dxa"/>
              <w:end w:w="95" w:type="dxa"/>
            </w:tcMar>
            <w:shd w:val="clear" w:fill="F5F8FC"/>
          </w:tcPr>
          <w:p w14:paraId="42AE89F8" wp14:textId="77777777">
            <w:pPr>
              <w:spacing w:after="0"/>
            </w:pPr>
            <w:r>
              <w:rPr>
                <w:sz w:val="16"/>
              </w:rPr>
              <w:t>Docaya internal profile</w:t>
            </w:r>
          </w:p>
        </w:tc>
        <w:tc>
          <w:tcPr>
            <w:tcW w:w="4340" w:type="dxa"/>
            <w:tcMar>
              <w:top w:w="60" w:type="dxa"/>
              <w:start w:w="95" w:type="dxa"/>
              <w:bottom w:w="60" w:type="dxa"/>
              <w:end w:w="95" w:type="dxa"/>
            </w:tcMar>
            <w:shd w:val="clear" w:fill="F5F8FC"/>
          </w:tcPr>
          <w:p w14:paraId="1857768E" wp14:textId="77777777">
            <w:pPr>
              <w:spacing w:after="0"/>
            </w:pPr>
            <w:r>
              <w:rPr>
                <w:sz w:val="16"/>
              </w:rPr>
              <w:t>Optional ABAC scoping where the client requires it.</w:t>
            </w:r>
          </w:p>
        </w:tc>
      </w:tr>
      <w:tr xmlns:wp14="http://schemas.microsoft.com/office/word/2010/wordml" w14:paraId="0E2F5A2C" wp14:textId="77777777">
        <w:trPr>
          <w:cantSplit/>
        </w:trPr>
        <w:tc>
          <w:tcPr>
            <w:tcW w:w="2367" w:type="dxa"/>
            <w:tcMar>
              <w:top w:w="60" w:type="dxa"/>
              <w:start w:w="95" w:type="dxa"/>
              <w:bottom w:w="60" w:type="dxa"/>
              <w:end w:w="95" w:type="dxa"/>
            </w:tcMar>
          </w:tcPr>
          <w:p w14:paraId="3455B4D2" wp14:textId="77777777">
            <w:pPr>
              <w:spacing w:after="0"/>
            </w:pPr>
            <w:r>
              <w:rPr>
                <w:b/>
                <w:sz w:val="16"/>
              </w:rPr>
              <w:t>Employment status</w:t>
            </w:r>
          </w:p>
        </w:tc>
        <w:tc>
          <w:tcPr>
            <w:tcW w:w="3157" w:type="dxa"/>
            <w:tcMar>
              <w:top w:w="60" w:type="dxa"/>
              <w:start w:w="95" w:type="dxa"/>
              <w:bottom w:w="60" w:type="dxa"/>
              <w:end w:w="95" w:type="dxa"/>
            </w:tcMar>
          </w:tcPr>
          <w:p w14:paraId="7DF25FC8" wp14:textId="77777777">
            <w:pPr>
              <w:spacing w:after="0"/>
            </w:pPr>
            <w:r>
              <w:rPr>
                <w:sz w:val="16"/>
              </w:rPr>
              <w:t>Directory synchronisation</w:t>
            </w:r>
          </w:p>
        </w:tc>
        <w:tc>
          <w:tcPr>
            <w:tcW w:w="4340" w:type="dxa"/>
            <w:tcMar>
              <w:top w:w="60" w:type="dxa"/>
              <w:start w:w="95" w:type="dxa"/>
              <w:bottom w:w="60" w:type="dxa"/>
              <w:end w:w="95" w:type="dxa"/>
            </w:tcMar>
          </w:tcPr>
          <w:p w14:paraId="1AFE0D98" wp14:textId="77777777">
            <w:pPr>
              <w:spacing w:after="0"/>
            </w:pPr>
            <w:r>
              <w:rPr>
                <w:sz w:val="16"/>
              </w:rPr>
              <w:t>Suspension and offboarding enforcement.</w:t>
            </w:r>
          </w:p>
        </w:tc>
      </w:tr>
      <w:tr xmlns:wp14="http://schemas.microsoft.com/office/word/2010/wordml" w14:paraId="2FDD98CE" wp14:textId="77777777">
        <w:trPr>
          <w:cantSplit/>
        </w:trPr>
        <w:tc>
          <w:tcPr>
            <w:tcW w:w="2367" w:type="dxa"/>
            <w:tcMar>
              <w:top w:w="60" w:type="dxa"/>
              <w:start w:w="95" w:type="dxa"/>
              <w:bottom w:w="60" w:type="dxa"/>
              <w:end w:w="95" w:type="dxa"/>
            </w:tcMar>
            <w:shd w:val="clear" w:fill="F5F8FC"/>
          </w:tcPr>
          <w:p w14:paraId="05358E1A" wp14:textId="77777777">
            <w:pPr>
              <w:spacing w:after="0"/>
            </w:pPr>
            <w:r>
              <w:rPr>
                <w:b/>
                <w:sz w:val="16"/>
              </w:rPr>
              <w:t>Workflow assignment</w:t>
            </w:r>
          </w:p>
        </w:tc>
        <w:tc>
          <w:tcPr>
            <w:tcW w:w="3157" w:type="dxa"/>
            <w:tcMar>
              <w:top w:w="60" w:type="dxa"/>
              <w:start w:w="95" w:type="dxa"/>
              <w:bottom w:w="60" w:type="dxa"/>
              <w:end w:w="95" w:type="dxa"/>
            </w:tcMar>
            <w:shd w:val="clear" w:fill="F5F8FC"/>
          </w:tcPr>
          <w:p w14:paraId="5B2F4826" wp14:textId="77777777">
            <w:pPr>
              <w:spacing w:after="0"/>
            </w:pPr>
            <w:r>
              <w:rPr>
                <w:sz w:val="16"/>
              </w:rPr>
              <w:t>wf.WorkflowStage at evaluation time</w:t>
            </w:r>
          </w:p>
        </w:tc>
        <w:tc>
          <w:tcPr>
            <w:tcW w:w="4340" w:type="dxa"/>
            <w:tcMar>
              <w:top w:w="60" w:type="dxa"/>
              <w:start w:w="95" w:type="dxa"/>
              <w:bottom w:w="60" w:type="dxa"/>
              <w:end w:w="95" w:type="dxa"/>
            </w:tcMar>
            <w:shd w:val="clear" w:fill="F5F8FC"/>
          </w:tcPr>
          <w:p w14:paraId="53CAF30E" wp14:textId="77777777">
            <w:pPr>
              <w:spacing w:after="0"/>
            </w:pPr>
            <w:r>
              <w:rPr>
                <w:sz w:val="16"/>
              </w:rPr>
              <w:t>Only the currently assigned principal may act on the active stage.</w:t>
            </w:r>
          </w:p>
        </w:tc>
      </w:tr>
      <w:tr xmlns:wp14="http://schemas.microsoft.com/office/word/2010/wordml" w14:paraId="5A5FB034" wp14:textId="77777777">
        <w:trPr>
          <w:cantSplit/>
        </w:trPr>
        <w:tc>
          <w:tcPr>
            <w:tcW w:w="2367" w:type="dxa"/>
            <w:tcMar>
              <w:top w:w="60" w:type="dxa"/>
              <w:start w:w="95" w:type="dxa"/>
              <w:bottom w:w="60" w:type="dxa"/>
              <w:end w:w="95" w:type="dxa"/>
            </w:tcMar>
          </w:tcPr>
          <w:p w14:paraId="54E6BA7F" wp14:textId="77777777">
            <w:pPr>
              <w:spacing w:after="0"/>
            </w:pPr>
            <w:r>
              <w:rPr>
                <w:b/>
                <w:sz w:val="16"/>
              </w:rPr>
              <w:t>Document attributes</w:t>
            </w:r>
          </w:p>
        </w:tc>
        <w:tc>
          <w:tcPr>
            <w:tcW w:w="3157" w:type="dxa"/>
            <w:tcMar>
              <w:top w:w="60" w:type="dxa"/>
              <w:start w:w="95" w:type="dxa"/>
              <w:bottom w:w="60" w:type="dxa"/>
              <w:end w:w="95" w:type="dxa"/>
            </w:tcMar>
          </w:tcPr>
          <w:p w14:paraId="3D23B3C3" wp14:textId="77777777">
            <w:pPr>
              <w:spacing w:after="0"/>
            </w:pPr>
            <w:r>
              <w:rPr>
                <w:sz w:val="16"/>
              </w:rPr>
              <w:t>docaya.Document and docaya.DocumentTag</w:t>
            </w:r>
          </w:p>
        </w:tc>
        <w:tc>
          <w:tcPr>
            <w:tcW w:w="4340" w:type="dxa"/>
            <w:tcMar>
              <w:top w:w="60" w:type="dxa"/>
              <w:start w:w="95" w:type="dxa"/>
              <w:bottom w:w="60" w:type="dxa"/>
              <w:end w:w="95" w:type="dxa"/>
            </w:tcMar>
          </w:tcPr>
          <w:p w14:paraId="2F0D7EBF" wp14:textId="77777777">
            <w:pPr>
              <w:spacing w:after="0"/>
            </w:pPr>
            <w:r>
              <w:rPr>
                <w:sz w:val="16"/>
              </w:rPr>
              <w:t>Resource side of every ABAC predicate.</w:t>
            </w:r>
          </w:p>
        </w:tc>
      </w:tr>
    </w:tbl>
    <w:p xmlns:wp14="http://schemas.microsoft.com/office/word/2010/wordml" w14:paraId="06971CD3" wp14:textId="77777777">
      <w:pPr>
        <w:spacing w:after="40"/>
      </w:pPr>
    </w:p>
    <w:tbl>
      <w:tblPr>
        <w:tblW w:w="0" w:type="auto"/>
        <w:jc w:val="center"/>
        <w:tblBorders>
          <w:top w:val="single" w:color="D6DEEA" w:sz="4" w:space="0"/>
          <w:left w:val="single" w:color="6B3FD4"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11DEB4D6" wp14:textId="77777777">
        <w:tc>
          <w:tcPr>
            <w:tcW w:w="9865" w:type="dxa"/>
            <w:shd w:val="clear" w:fill="F2ECFA"/>
            <w:tcMar>
              <w:top w:w="105" w:type="dxa"/>
              <w:start w:w="140" w:type="dxa"/>
              <w:bottom w:w="105" w:type="dxa"/>
              <w:end w:w="130" w:type="dxa"/>
            </w:tcMar>
          </w:tcPr>
          <w:p w14:paraId="2CD33CDB" wp14:textId="77777777">
            <w:pPr>
              <w:spacing w:after="0"/>
            </w:pPr>
            <w:r>
              <w:rPr>
                <w:b/>
                <w:color w:val="6B3FD4"/>
                <w:sz w:val="18"/>
              </w:rPr>
              <w:t xml:space="preserve">Why clearance is not a token claim   </w:t>
            </w:r>
            <w:r>
              <w:rPr>
                <w:sz w:val="17"/>
              </w:rPr>
              <w:t>Clearance and departmental scope are held in Docaya, not asserted in the token. A token claim can only be changed by re-issuing a token; an attribute held in sec.AbacAttribute can be revoked immediately and takes effect on the next request. This matters for offboarding and for emergency revocation.</w:t>
            </w:r>
          </w:p>
        </w:tc>
      </w:tr>
    </w:tbl>
    <w:p xmlns:wp14="http://schemas.microsoft.com/office/word/2010/wordml" w14:paraId="2A1F701D" wp14:textId="77777777">
      <w:pPr>
        <w:spacing w:after="40"/>
      </w:pPr>
    </w:p>
    <w:p xmlns:wp14="http://schemas.microsoft.com/office/word/2010/wordml" w14:paraId="565A16EF" wp14:textId="77777777">
      <w:pPr>
        <w:pStyle w:val="Heading2"/>
      </w:pPr>
      <w:r>
        <w:t>14.4  RBAC — Role Design</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502C4B44" wp14:textId="77777777">
        <w:trPr>
          <w:tblHeader w:val="true"/>
        </w:trPr>
        <w:tc>
          <w:tcPr>
            <w:tcW w:w="1677" w:type="dxa"/>
            <w:shd w:val="clear" w:fill="0F1B33"/>
            <w:tcMar>
              <w:top w:w="70" w:type="dxa"/>
              <w:start w:w="95" w:type="dxa"/>
              <w:bottom w:w="70" w:type="dxa"/>
              <w:end w:w="95" w:type="dxa"/>
            </w:tcMar>
          </w:tcPr>
          <w:p w14:paraId="7810568A" wp14:textId="77777777">
            <w:pPr>
              <w:spacing w:after="0"/>
            </w:pPr>
            <w:r>
              <w:rPr>
                <w:b/>
                <w:color w:val="FFFFFF"/>
                <w:sz w:val="16"/>
              </w:rPr>
              <w:t>Role</w:t>
            </w:r>
          </w:p>
        </w:tc>
        <w:tc>
          <w:tcPr>
            <w:tcW w:w="1085" w:type="dxa"/>
            <w:shd w:val="clear" w:fill="0F1B33"/>
            <w:tcMar>
              <w:top w:w="70" w:type="dxa"/>
              <w:start w:w="95" w:type="dxa"/>
              <w:bottom w:w="70" w:type="dxa"/>
              <w:end w:w="95" w:type="dxa"/>
            </w:tcMar>
          </w:tcPr>
          <w:p w14:paraId="60EECC5F" wp14:textId="77777777">
            <w:pPr>
              <w:spacing w:after="0"/>
            </w:pPr>
            <w:r>
              <w:rPr>
                <w:b/>
                <w:color w:val="FFFFFF"/>
                <w:sz w:val="16"/>
              </w:rPr>
              <w:t>Modules</w:t>
            </w:r>
          </w:p>
        </w:tc>
        <w:tc>
          <w:tcPr>
            <w:tcW w:w="3946" w:type="dxa"/>
            <w:shd w:val="clear" w:fill="0F1B33"/>
            <w:tcMar>
              <w:top w:w="70" w:type="dxa"/>
              <w:start w:w="95" w:type="dxa"/>
              <w:bottom w:w="70" w:type="dxa"/>
              <w:end w:w="95" w:type="dxa"/>
            </w:tcMar>
          </w:tcPr>
          <w:p w14:paraId="1251DD34" wp14:textId="77777777">
            <w:pPr>
              <w:spacing w:after="0"/>
            </w:pPr>
            <w:r>
              <w:rPr>
                <w:b/>
                <w:color w:val="FFFFFF"/>
                <w:sz w:val="16"/>
              </w:rPr>
              <w:t>Key permissions</w:t>
            </w:r>
          </w:p>
        </w:tc>
        <w:tc>
          <w:tcPr>
            <w:tcW w:w="3157" w:type="dxa"/>
            <w:shd w:val="clear" w:fill="0F1B33"/>
            <w:tcMar>
              <w:top w:w="70" w:type="dxa"/>
              <w:start w:w="95" w:type="dxa"/>
              <w:bottom w:w="70" w:type="dxa"/>
              <w:end w:w="95" w:type="dxa"/>
            </w:tcMar>
          </w:tcPr>
          <w:p w14:paraId="3C758F40" wp14:textId="77777777">
            <w:pPr>
              <w:spacing w:after="0"/>
            </w:pPr>
            <w:r>
              <w:rPr>
                <w:b/>
                <w:color w:val="FFFFFF"/>
                <w:sz w:val="16"/>
              </w:rPr>
              <w:t>Restrictions</w:t>
            </w:r>
          </w:p>
        </w:tc>
      </w:tr>
      <w:tr xmlns:wp14="http://schemas.microsoft.com/office/word/2010/wordml" w14:paraId="3F73099F" wp14:textId="77777777">
        <w:trPr>
          <w:cantSplit/>
        </w:trPr>
        <w:tc>
          <w:tcPr>
            <w:tcW w:w="1677" w:type="dxa"/>
            <w:tcMar>
              <w:top w:w="60" w:type="dxa"/>
              <w:start w:w="95" w:type="dxa"/>
              <w:bottom w:w="60" w:type="dxa"/>
              <w:end w:w="95" w:type="dxa"/>
            </w:tcMar>
          </w:tcPr>
          <w:p w14:paraId="053C4C05" wp14:textId="77777777">
            <w:pPr>
              <w:spacing w:after="0"/>
            </w:pPr>
            <w:r>
              <w:rPr>
                <w:b/>
                <w:sz w:val="15"/>
              </w:rPr>
              <w:t>System Administrator</w:t>
            </w:r>
          </w:p>
        </w:tc>
        <w:tc>
          <w:tcPr>
            <w:tcW w:w="1085" w:type="dxa"/>
            <w:tcMar>
              <w:top w:w="60" w:type="dxa"/>
              <w:start w:w="95" w:type="dxa"/>
              <w:bottom w:w="60" w:type="dxa"/>
              <w:end w:w="95" w:type="dxa"/>
            </w:tcMar>
          </w:tcPr>
          <w:p w14:paraId="7F95F668" wp14:textId="77777777">
            <w:pPr>
              <w:spacing w:after="0"/>
            </w:pPr>
            <w:r>
              <w:rPr>
                <w:sz w:val="15"/>
              </w:rPr>
              <w:t>All</w:t>
            </w:r>
          </w:p>
        </w:tc>
        <w:tc>
          <w:tcPr>
            <w:tcW w:w="3946" w:type="dxa"/>
            <w:tcMar>
              <w:top w:w="60" w:type="dxa"/>
              <w:start w:w="95" w:type="dxa"/>
              <w:bottom w:w="60" w:type="dxa"/>
              <w:end w:w="95" w:type="dxa"/>
            </w:tcMar>
          </w:tcPr>
          <w:p w14:paraId="18373AFE" wp14:textId="77777777">
            <w:pPr>
              <w:spacing w:after="0"/>
            </w:pPr>
            <w:r>
              <w:rPr>
                <w:sz w:val="15"/>
              </w:rPr>
              <w:t>Platform configuration, routes, schemas, taxonomy, security policy publication.</w:t>
            </w:r>
          </w:p>
        </w:tc>
        <w:tc>
          <w:tcPr>
            <w:tcW w:w="3157" w:type="dxa"/>
            <w:tcMar>
              <w:top w:w="60" w:type="dxa"/>
              <w:start w:w="95" w:type="dxa"/>
              <w:bottom w:w="60" w:type="dxa"/>
              <w:end w:w="95" w:type="dxa"/>
            </w:tcMar>
          </w:tcPr>
          <w:p w14:paraId="26801CCB" wp14:textId="77777777">
            <w:pPr>
              <w:spacing w:after="0"/>
            </w:pPr>
            <w:r>
              <w:rPr>
                <w:sz w:val="15"/>
              </w:rPr>
              <w:t>Cannot approve or authorise business content; actions are audited and reviewable.</w:t>
            </w:r>
          </w:p>
        </w:tc>
      </w:tr>
      <w:tr xmlns:wp14="http://schemas.microsoft.com/office/word/2010/wordml" w14:paraId="6BE4BB4B" wp14:textId="77777777">
        <w:trPr>
          <w:cantSplit/>
        </w:trPr>
        <w:tc>
          <w:tcPr>
            <w:tcW w:w="1677" w:type="dxa"/>
            <w:tcMar>
              <w:top w:w="60" w:type="dxa"/>
              <w:start w:w="95" w:type="dxa"/>
              <w:bottom w:w="60" w:type="dxa"/>
              <w:end w:w="95" w:type="dxa"/>
            </w:tcMar>
            <w:shd w:val="clear" w:fill="F5F8FC"/>
          </w:tcPr>
          <w:p w14:paraId="3B4F8B4B" wp14:textId="77777777">
            <w:pPr>
              <w:spacing w:after="0"/>
            </w:pPr>
            <w:r>
              <w:rPr>
                <w:b/>
                <w:sz w:val="15"/>
              </w:rPr>
              <w:t>Department Administrator</w:t>
            </w:r>
          </w:p>
        </w:tc>
        <w:tc>
          <w:tcPr>
            <w:tcW w:w="1085" w:type="dxa"/>
            <w:tcMar>
              <w:top w:w="60" w:type="dxa"/>
              <w:start w:w="95" w:type="dxa"/>
              <w:bottom w:w="60" w:type="dxa"/>
              <w:end w:w="95" w:type="dxa"/>
            </w:tcMar>
            <w:shd w:val="clear" w:fill="F5F8FC"/>
          </w:tcPr>
          <w:p w14:paraId="1FA4798E" wp14:textId="77777777">
            <w:pPr>
              <w:spacing w:after="0"/>
            </w:pPr>
            <w:r>
              <w:rPr>
                <w:sz w:val="15"/>
              </w:rPr>
              <w:t>M13 scoped</w:t>
            </w:r>
          </w:p>
        </w:tc>
        <w:tc>
          <w:tcPr>
            <w:tcW w:w="3946" w:type="dxa"/>
            <w:tcMar>
              <w:top w:w="60" w:type="dxa"/>
              <w:start w:w="95" w:type="dxa"/>
              <w:bottom w:w="60" w:type="dxa"/>
              <w:end w:w="95" w:type="dxa"/>
            </w:tcMar>
            <w:shd w:val="clear" w:fill="F5F8FC"/>
          </w:tcPr>
          <w:p w14:paraId="1C4D38BF" wp14:textId="77777777">
            <w:pPr>
              <w:spacing w:after="0"/>
            </w:pPr>
            <w:r>
              <w:rPr>
                <w:sz w:val="15"/>
              </w:rPr>
              <w:t>Departmental routing, metadata and taxonomy within own department.</w:t>
            </w:r>
          </w:p>
        </w:tc>
        <w:tc>
          <w:tcPr>
            <w:tcW w:w="3157" w:type="dxa"/>
            <w:tcMar>
              <w:top w:w="60" w:type="dxa"/>
              <w:start w:w="95" w:type="dxa"/>
              <w:bottom w:w="60" w:type="dxa"/>
              <w:end w:w="95" w:type="dxa"/>
            </w:tcMar>
            <w:shd w:val="clear" w:fill="F5F8FC"/>
          </w:tcPr>
          <w:p w14:paraId="203503E7" wp14:textId="77777777">
            <w:pPr>
              <w:spacing w:after="0"/>
            </w:pPr>
            <w:r>
              <w:rPr>
                <w:sz w:val="15"/>
              </w:rPr>
              <w:t>No platform-wide configuration; no cross-department scope.</w:t>
            </w:r>
          </w:p>
        </w:tc>
      </w:tr>
      <w:tr xmlns:wp14="http://schemas.microsoft.com/office/word/2010/wordml" w14:paraId="302A1223" wp14:textId="77777777">
        <w:trPr>
          <w:cantSplit/>
        </w:trPr>
        <w:tc>
          <w:tcPr>
            <w:tcW w:w="1677" w:type="dxa"/>
            <w:tcMar>
              <w:top w:w="60" w:type="dxa"/>
              <w:start w:w="95" w:type="dxa"/>
              <w:bottom w:w="60" w:type="dxa"/>
              <w:end w:w="95" w:type="dxa"/>
            </w:tcMar>
          </w:tcPr>
          <w:p w14:paraId="53823750" wp14:textId="77777777">
            <w:pPr>
              <w:spacing w:after="0"/>
            </w:pPr>
            <w:r>
              <w:rPr>
                <w:b/>
                <w:sz w:val="15"/>
              </w:rPr>
              <w:t>Records &amp; Compliance Officer</w:t>
            </w:r>
          </w:p>
        </w:tc>
        <w:tc>
          <w:tcPr>
            <w:tcW w:w="1085" w:type="dxa"/>
            <w:tcMar>
              <w:top w:w="60" w:type="dxa"/>
              <w:start w:w="95" w:type="dxa"/>
              <w:bottom w:w="60" w:type="dxa"/>
              <w:end w:w="95" w:type="dxa"/>
            </w:tcMar>
          </w:tcPr>
          <w:p w14:paraId="0C77190F" wp14:textId="77777777">
            <w:pPr>
              <w:spacing w:after="0"/>
            </w:pPr>
            <w:r>
              <w:rPr>
                <w:sz w:val="15"/>
              </w:rPr>
              <w:t>M9, M16</w:t>
            </w:r>
          </w:p>
        </w:tc>
        <w:tc>
          <w:tcPr>
            <w:tcW w:w="3946" w:type="dxa"/>
            <w:tcMar>
              <w:top w:w="60" w:type="dxa"/>
              <w:start w:w="95" w:type="dxa"/>
              <w:bottom w:w="60" w:type="dxa"/>
              <w:end w:w="95" w:type="dxa"/>
            </w:tcMar>
          </w:tcPr>
          <w:p w14:paraId="16D985D5" wp14:textId="77777777">
            <w:pPr>
              <w:spacing w:after="0"/>
            </w:pPr>
            <w:r>
              <w:rPr>
                <w:sz w:val="15"/>
              </w:rPr>
              <w:t>Retention schedules, disposition, legal hold, full audit visibility and export.</w:t>
            </w:r>
          </w:p>
        </w:tc>
        <w:tc>
          <w:tcPr>
            <w:tcW w:w="3157" w:type="dxa"/>
            <w:tcMar>
              <w:top w:w="60" w:type="dxa"/>
              <w:start w:w="95" w:type="dxa"/>
              <w:bottom w:w="60" w:type="dxa"/>
              <w:end w:w="95" w:type="dxa"/>
            </w:tcMar>
          </w:tcPr>
          <w:p w14:paraId="2684F509" wp14:textId="77777777">
            <w:pPr>
              <w:spacing w:after="0"/>
            </w:pPr>
            <w:r>
              <w:rPr>
                <w:sz w:val="15"/>
              </w:rPr>
              <w:t>Cannot approve, authorise or publish business content.</w:t>
            </w:r>
          </w:p>
        </w:tc>
      </w:tr>
      <w:tr xmlns:wp14="http://schemas.microsoft.com/office/word/2010/wordml" w14:paraId="7FE44668" wp14:textId="77777777">
        <w:trPr>
          <w:cantSplit/>
        </w:trPr>
        <w:tc>
          <w:tcPr>
            <w:tcW w:w="1677" w:type="dxa"/>
            <w:tcMar>
              <w:top w:w="60" w:type="dxa"/>
              <w:start w:w="95" w:type="dxa"/>
              <w:bottom w:w="60" w:type="dxa"/>
              <w:end w:w="95" w:type="dxa"/>
            </w:tcMar>
            <w:shd w:val="clear" w:fill="F5F8FC"/>
          </w:tcPr>
          <w:p w14:paraId="52476BEB" wp14:textId="77777777">
            <w:pPr>
              <w:spacing w:after="0"/>
            </w:pPr>
            <w:r>
              <w:rPr>
                <w:b/>
                <w:sz w:val="15"/>
              </w:rPr>
              <w:t>Editor / Change Requester</w:t>
            </w:r>
          </w:p>
        </w:tc>
        <w:tc>
          <w:tcPr>
            <w:tcW w:w="1085" w:type="dxa"/>
            <w:tcMar>
              <w:top w:w="60" w:type="dxa"/>
              <w:start w:w="95" w:type="dxa"/>
              <w:bottom w:w="60" w:type="dxa"/>
              <w:end w:w="95" w:type="dxa"/>
            </w:tcMar>
            <w:shd w:val="clear" w:fill="F5F8FC"/>
          </w:tcPr>
          <w:p w14:paraId="6BCE9EDB" wp14:textId="77777777">
            <w:pPr>
              <w:spacing w:after="0"/>
            </w:pPr>
            <w:r>
              <w:rPr>
                <w:sz w:val="15"/>
              </w:rPr>
              <w:t>M1, M2, M14</w:t>
            </w:r>
          </w:p>
        </w:tc>
        <w:tc>
          <w:tcPr>
            <w:tcW w:w="3946" w:type="dxa"/>
            <w:tcMar>
              <w:top w:w="60" w:type="dxa"/>
              <w:start w:w="95" w:type="dxa"/>
              <w:bottom w:w="60" w:type="dxa"/>
              <w:end w:w="95" w:type="dxa"/>
            </w:tcMar>
            <w:shd w:val="clear" w:fill="F5F8FC"/>
          </w:tcPr>
          <w:p w14:paraId="0F062BF0" wp14:textId="77777777">
            <w:pPr>
              <w:spacing w:after="0"/>
            </w:pPr>
            <w:r>
              <w:rPr>
                <w:sz w:val="15"/>
              </w:rPr>
              <w:t>Register, classify, submit, correct, resubmit, submit a new revision.</w:t>
            </w:r>
          </w:p>
        </w:tc>
        <w:tc>
          <w:tcPr>
            <w:tcW w:w="3157" w:type="dxa"/>
            <w:tcMar>
              <w:top w:w="60" w:type="dxa"/>
              <w:start w:w="95" w:type="dxa"/>
              <w:bottom w:w="60" w:type="dxa"/>
              <w:end w:w="95" w:type="dxa"/>
            </w:tcMar>
            <w:shd w:val="clear" w:fill="F5F8FC"/>
          </w:tcPr>
          <w:p w14:paraId="5F33D563" wp14:textId="77777777">
            <w:pPr>
              <w:spacing w:after="0"/>
            </w:pPr>
            <w:r>
              <w:rPr>
                <w:sz w:val="15"/>
              </w:rPr>
              <w:t>May act only on own Draft or Returned items; cannot approve.</w:t>
            </w:r>
          </w:p>
        </w:tc>
      </w:tr>
      <w:tr xmlns:wp14="http://schemas.microsoft.com/office/word/2010/wordml" w14:paraId="47726A8F" wp14:textId="77777777">
        <w:trPr>
          <w:cantSplit/>
        </w:trPr>
        <w:tc>
          <w:tcPr>
            <w:tcW w:w="1677" w:type="dxa"/>
            <w:tcMar>
              <w:top w:w="60" w:type="dxa"/>
              <w:start w:w="95" w:type="dxa"/>
              <w:bottom w:w="60" w:type="dxa"/>
              <w:end w:w="95" w:type="dxa"/>
            </w:tcMar>
          </w:tcPr>
          <w:p w14:paraId="775BE471" wp14:textId="77777777">
            <w:pPr>
              <w:spacing w:after="0"/>
            </w:pPr>
            <w:r>
              <w:rPr>
                <w:b/>
                <w:sz w:val="15"/>
              </w:rPr>
              <w:t>Document Owner / Approver</w:t>
            </w:r>
          </w:p>
        </w:tc>
        <w:tc>
          <w:tcPr>
            <w:tcW w:w="1085" w:type="dxa"/>
            <w:tcMar>
              <w:top w:w="60" w:type="dxa"/>
              <w:start w:w="95" w:type="dxa"/>
              <w:bottom w:w="60" w:type="dxa"/>
              <w:end w:w="95" w:type="dxa"/>
            </w:tcMar>
          </w:tcPr>
          <w:p w14:paraId="17D63F3F" wp14:textId="77777777">
            <w:pPr>
              <w:spacing w:after="0"/>
            </w:pPr>
            <w:r>
              <w:rPr>
                <w:sz w:val="15"/>
              </w:rPr>
              <w:t>M3 stage 2</w:t>
            </w:r>
          </w:p>
        </w:tc>
        <w:tc>
          <w:tcPr>
            <w:tcW w:w="3946" w:type="dxa"/>
            <w:tcMar>
              <w:top w:w="60" w:type="dxa"/>
              <w:start w:w="95" w:type="dxa"/>
              <w:bottom w:w="60" w:type="dxa"/>
              <w:end w:w="95" w:type="dxa"/>
            </w:tcMar>
          </w:tcPr>
          <w:p w14:paraId="14DF8BD2" wp14:textId="77777777">
            <w:pPr>
              <w:spacing w:after="0"/>
            </w:pPr>
            <w:r>
              <w:rPr>
                <w:sz w:val="15"/>
              </w:rPr>
              <w:t>Approve or return at stage 2 with mandatory comment.</w:t>
            </w:r>
          </w:p>
        </w:tc>
        <w:tc>
          <w:tcPr>
            <w:tcW w:w="3157" w:type="dxa"/>
            <w:tcMar>
              <w:top w:w="60" w:type="dxa"/>
              <w:start w:w="95" w:type="dxa"/>
              <w:bottom w:w="60" w:type="dxa"/>
              <w:end w:w="95" w:type="dxa"/>
            </w:tcMar>
          </w:tcPr>
          <w:p w14:paraId="2A937FF4" wp14:textId="77777777">
            <w:pPr>
              <w:spacing w:after="0"/>
            </w:pPr>
            <w:r>
              <w:rPr>
                <w:sz w:val="15"/>
              </w:rPr>
              <w:t>Scoped to the assigned stage and document scope only.</w:t>
            </w:r>
          </w:p>
        </w:tc>
      </w:tr>
      <w:tr xmlns:wp14="http://schemas.microsoft.com/office/word/2010/wordml" w14:paraId="384BD2A0" wp14:textId="77777777">
        <w:trPr>
          <w:cantSplit/>
        </w:trPr>
        <w:tc>
          <w:tcPr>
            <w:tcW w:w="1677" w:type="dxa"/>
            <w:tcMar>
              <w:top w:w="60" w:type="dxa"/>
              <w:start w:w="95" w:type="dxa"/>
              <w:bottom w:w="60" w:type="dxa"/>
              <w:end w:w="95" w:type="dxa"/>
            </w:tcMar>
            <w:shd w:val="clear" w:fill="F5F8FC"/>
          </w:tcPr>
          <w:p w14:paraId="1274CEB0" wp14:textId="77777777">
            <w:pPr>
              <w:spacing w:after="0"/>
            </w:pPr>
            <w:r>
              <w:rPr>
                <w:b/>
                <w:sz w:val="15"/>
              </w:rPr>
              <w:t>Assurance Reviewer</w:t>
            </w:r>
          </w:p>
        </w:tc>
        <w:tc>
          <w:tcPr>
            <w:tcW w:w="1085" w:type="dxa"/>
            <w:tcMar>
              <w:top w:w="60" w:type="dxa"/>
              <w:start w:w="95" w:type="dxa"/>
              <w:bottom w:w="60" w:type="dxa"/>
              <w:end w:w="95" w:type="dxa"/>
            </w:tcMar>
            <w:shd w:val="clear" w:fill="F5F8FC"/>
          </w:tcPr>
          <w:p w14:paraId="625B7B34" wp14:textId="77777777">
            <w:pPr>
              <w:spacing w:after="0"/>
            </w:pPr>
            <w:r>
              <w:rPr>
                <w:sz w:val="15"/>
              </w:rPr>
              <w:t>M3 stage 3</w:t>
            </w:r>
          </w:p>
        </w:tc>
        <w:tc>
          <w:tcPr>
            <w:tcW w:w="3946" w:type="dxa"/>
            <w:tcMar>
              <w:top w:w="60" w:type="dxa"/>
              <w:start w:w="95" w:type="dxa"/>
              <w:bottom w:w="60" w:type="dxa"/>
              <w:end w:w="95" w:type="dxa"/>
            </w:tcMar>
            <w:shd w:val="clear" w:fill="F5F8FC"/>
          </w:tcPr>
          <w:p w14:paraId="4ABB1C6E" wp14:textId="77777777">
            <w:pPr>
              <w:spacing w:after="0"/>
            </w:pPr>
            <w:r>
              <w:rPr>
                <w:sz w:val="15"/>
              </w:rPr>
              <w:t>Approve, return, and grant an SLA extension with a recorded reason.</w:t>
            </w:r>
          </w:p>
        </w:tc>
        <w:tc>
          <w:tcPr>
            <w:tcW w:w="3157" w:type="dxa"/>
            <w:tcMar>
              <w:top w:w="60" w:type="dxa"/>
              <w:start w:w="95" w:type="dxa"/>
              <w:bottom w:w="60" w:type="dxa"/>
              <w:end w:w="95" w:type="dxa"/>
            </w:tcMar>
            <w:shd w:val="clear" w:fill="F5F8FC"/>
          </w:tcPr>
          <w:p w14:paraId="7828791B" wp14:textId="77777777">
            <w:pPr>
              <w:spacing w:after="0"/>
            </w:pPr>
            <w:r>
              <w:rPr>
                <w:sz w:val="15"/>
              </w:rPr>
              <w:t>Cannot perform final authorisation.</w:t>
            </w:r>
          </w:p>
        </w:tc>
      </w:tr>
      <w:tr xmlns:wp14="http://schemas.microsoft.com/office/word/2010/wordml" w14:paraId="74DF4FEE" wp14:textId="77777777">
        <w:trPr>
          <w:cantSplit/>
        </w:trPr>
        <w:tc>
          <w:tcPr>
            <w:tcW w:w="1677" w:type="dxa"/>
            <w:tcMar>
              <w:top w:w="60" w:type="dxa"/>
              <w:start w:w="95" w:type="dxa"/>
              <w:bottom w:w="60" w:type="dxa"/>
              <w:end w:w="95" w:type="dxa"/>
            </w:tcMar>
          </w:tcPr>
          <w:p w14:paraId="15AE2E71" wp14:textId="77777777">
            <w:pPr>
              <w:spacing w:after="0"/>
            </w:pPr>
            <w:r>
              <w:rPr>
                <w:b/>
                <w:sz w:val="15"/>
              </w:rPr>
              <w:t>Authoriser</w:t>
            </w:r>
          </w:p>
        </w:tc>
        <w:tc>
          <w:tcPr>
            <w:tcW w:w="1085" w:type="dxa"/>
            <w:tcMar>
              <w:top w:w="60" w:type="dxa"/>
              <w:start w:w="95" w:type="dxa"/>
              <w:bottom w:w="60" w:type="dxa"/>
              <w:end w:w="95" w:type="dxa"/>
            </w:tcMar>
          </w:tcPr>
          <w:p w14:paraId="2E69B4D5" wp14:textId="77777777">
            <w:pPr>
              <w:spacing w:after="0"/>
            </w:pPr>
            <w:r>
              <w:rPr>
                <w:sz w:val="15"/>
              </w:rPr>
              <w:t>M3 stage 4</w:t>
            </w:r>
          </w:p>
        </w:tc>
        <w:tc>
          <w:tcPr>
            <w:tcW w:w="3946" w:type="dxa"/>
            <w:tcMar>
              <w:top w:w="60" w:type="dxa"/>
              <w:start w:w="95" w:type="dxa"/>
              <w:bottom w:w="60" w:type="dxa"/>
              <w:end w:w="95" w:type="dxa"/>
            </w:tcMar>
          </w:tcPr>
          <w:p w14:paraId="589F8A00" wp14:textId="77777777">
            <w:pPr>
              <w:spacing w:after="0"/>
            </w:pPr>
            <w:r>
              <w:rPr>
                <w:sz w:val="15"/>
              </w:rPr>
              <w:t>Final sign-off; the publication gate. May also extend.</w:t>
            </w:r>
          </w:p>
        </w:tc>
        <w:tc>
          <w:tcPr>
            <w:tcW w:w="3157" w:type="dxa"/>
            <w:tcMar>
              <w:top w:w="60" w:type="dxa"/>
              <w:start w:w="95" w:type="dxa"/>
              <w:bottom w:w="60" w:type="dxa"/>
              <w:end w:w="95" w:type="dxa"/>
            </w:tcMar>
          </w:tcPr>
          <w:p w14:paraId="5907558F" wp14:textId="77777777">
            <w:pPr>
              <w:spacing w:after="0"/>
            </w:pPr>
            <w:r>
              <w:rPr>
                <w:sz w:val="15"/>
              </w:rPr>
              <w:t>Cannot alter classification or bypass earlier stages.</w:t>
            </w:r>
          </w:p>
        </w:tc>
      </w:tr>
      <w:tr xmlns:wp14="http://schemas.microsoft.com/office/word/2010/wordml" w14:paraId="5FEACA0E" wp14:textId="77777777">
        <w:trPr>
          <w:cantSplit/>
        </w:trPr>
        <w:tc>
          <w:tcPr>
            <w:tcW w:w="1677" w:type="dxa"/>
            <w:tcMar>
              <w:top w:w="60" w:type="dxa"/>
              <w:start w:w="95" w:type="dxa"/>
              <w:bottom w:w="60" w:type="dxa"/>
              <w:end w:w="95" w:type="dxa"/>
            </w:tcMar>
            <w:shd w:val="clear" w:fill="F5F8FC"/>
          </w:tcPr>
          <w:p w14:paraId="336CFBAF" wp14:textId="77777777">
            <w:pPr>
              <w:spacing w:after="0"/>
            </w:pPr>
            <w:r>
              <w:rPr>
                <w:b/>
                <w:sz w:val="15"/>
              </w:rPr>
              <w:t>Consumer / Viewer</w:t>
            </w:r>
          </w:p>
        </w:tc>
        <w:tc>
          <w:tcPr>
            <w:tcW w:w="1085" w:type="dxa"/>
            <w:tcMar>
              <w:top w:w="60" w:type="dxa"/>
              <w:start w:w="95" w:type="dxa"/>
              <w:bottom w:w="60" w:type="dxa"/>
              <w:end w:w="95" w:type="dxa"/>
            </w:tcMar>
            <w:shd w:val="clear" w:fill="F5F8FC"/>
          </w:tcPr>
          <w:p w14:paraId="43B98BCB" wp14:textId="77777777">
            <w:pPr>
              <w:spacing w:after="0"/>
            </w:pPr>
            <w:r>
              <w:rPr>
                <w:sz w:val="15"/>
              </w:rPr>
              <w:t>M10</w:t>
            </w:r>
          </w:p>
        </w:tc>
        <w:tc>
          <w:tcPr>
            <w:tcW w:w="3946" w:type="dxa"/>
            <w:tcMar>
              <w:top w:w="60" w:type="dxa"/>
              <w:start w:w="95" w:type="dxa"/>
              <w:bottom w:w="60" w:type="dxa"/>
              <w:end w:w="95" w:type="dxa"/>
            </w:tcMar>
            <w:shd w:val="clear" w:fill="F5F8FC"/>
          </w:tcPr>
          <w:p w14:paraId="154C9147" wp14:textId="77777777">
            <w:pPr>
              <w:spacing w:after="0"/>
            </w:pPr>
            <w:r>
              <w:rPr>
                <w:sz w:val="15"/>
              </w:rPr>
              <w:t>Permission-trimmed browse, search, preview and download.</w:t>
            </w:r>
          </w:p>
        </w:tc>
        <w:tc>
          <w:tcPr>
            <w:tcW w:w="3157" w:type="dxa"/>
            <w:tcMar>
              <w:top w:w="60" w:type="dxa"/>
              <w:start w:w="95" w:type="dxa"/>
              <w:bottom w:w="60" w:type="dxa"/>
              <w:end w:w="95" w:type="dxa"/>
            </w:tcMar>
            <w:shd w:val="clear" w:fill="F5F8FC"/>
          </w:tcPr>
          <w:p w14:paraId="71E97F2A" wp14:textId="77777777">
            <w:pPr>
              <w:spacing w:after="0"/>
            </w:pPr>
            <w:r>
              <w:rPr>
                <w:sz w:val="15"/>
              </w:rPr>
              <w:t>No write of any kind.</w:t>
            </w:r>
          </w:p>
        </w:tc>
      </w:tr>
      <w:tr xmlns:wp14="http://schemas.microsoft.com/office/word/2010/wordml" w14:paraId="32A77D7A" wp14:textId="77777777">
        <w:trPr>
          <w:cantSplit/>
        </w:trPr>
        <w:tc>
          <w:tcPr>
            <w:tcW w:w="1677" w:type="dxa"/>
            <w:tcMar>
              <w:top w:w="60" w:type="dxa"/>
              <w:start w:w="95" w:type="dxa"/>
              <w:bottom w:w="60" w:type="dxa"/>
              <w:end w:w="95" w:type="dxa"/>
            </w:tcMar>
          </w:tcPr>
          <w:p w14:paraId="1192EC81" wp14:textId="77777777">
            <w:pPr>
              <w:spacing w:after="0"/>
            </w:pPr>
            <w:r>
              <w:rPr>
                <w:b/>
                <w:sz w:val="15"/>
              </w:rPr>
              <w:t>Auditor</w:t>
            </w:r>
          </w:p>
        </w:tc>
        <w:tc>
          <w:tcPr>
            <w:tcW w:w="1085" w:type="dxa"/>
            <w:tcMar>
              <w:top w:w="60" w:type="dxa"/>
              <w:start w:w="95" w:type="dxa"/>
              <w:bottom w:w="60" w:type="dxa"/>
              <w:end w:w="95" w:type="dxa"/>
            </w:tcMar>
          </w:tcPr>
          <w:p w14:paraId="354F98D4" wp14:textId="77777777">
            <w:pPr>
              <w:spacing w:after="0"/>
            </w:pPr>
            <w:r>
              <w:rPr>
                <w:sz w:val="15"/>
              </w:rPr>
              <w:t>M16</w:t>
            </w:r>
          </w:p>
        </w:tc>
        <w:tc>
          <w:tcPr>
            <w:tcW w:w="3946" w:type="dxa"/>
            <w:tcMar>
              <w:top w:w="60" w:type="dxa"/>
              <w:start w:w="95" w:type="dxa"/>
              <w:bottom w:w="60" w:type="dxa"/>
              <w:end w:w="95" w:type="dxa"/>
            </w:tcMar>
          </w:tcPr>
          <w:p w14:paraId="4E9A85FD" wp14:textId="77777777">
            <w:pPr>
              <w:spacing w:after="0"/>
            </w:pPr>
            <w:r>
              <w:rPr>
                <w:sz w:val="15"/>
              </w:rPr>
              <w:t>Read-only access to audit, decision log and evidence export.</w:t>
            </w:r>
          </w:p>
        </w:tc>
        <w:tc>
          <w:tcPr>
            <w:tcW w:w="3157" w:type="dxa"/>
            <w:tcMar>
              <w:top w:w="60" w:type="dxa"/>
              <w:start w:w="95" w:type="dxa"/>
              <w:bottom w:w="60" w:type="dxa"/>
              <w:end w:w="95" w:type="dxa"/>
            </w:tcMar>
          </w:tcPr>
          <w:p w14:paraId="141E3592" wp14:textId="77777777">
            <w:pPr>
              <w:spacing w:after="0"/>
            </w:pPr>
            <w:r>
              <w:rPr>
                <w:sz w:val="15"/>
              </w:rPr>
              <w:t>No document content write; no configuration.</w:t>
            </w:r>
          </w:p>
        </w:tc>
      </w:tr>
      <w:tr xmlns:wp14="http://schemas.microsoft.com/office/word/2010/wordml" w14:paraId="63D3C178" wp14:textId="77777777">
        <w:trPr>
          <w:cantSplit/>
        </w:trPr>
        <w:tc>
          <w:tcPr>
            <w:tcW w:w="1677" w:type="dxa"/>
            <w:tcMar>
              <w:top w:w="60" w:type="dxa"/>
              <w:start w:w="95" w:type="dxa"/>
              <w:bottom w:w="60" w:type="dxa"/>
              <w:end w:w="95" w:type="dxa"/>
            </w:tcMar>
            <w:shd w:val="clear" w:fill="F5F8FC"/>
          </w:tcPr>
          <w:p w14:paraId="069E3D13" wp14:textId="77777777">
            <w:pPr>
              <w:spacing w:after="0"/>
            </w:pPr>
            <w:r>
              <w:rPr>
                <w:b/>
                <w:sz w:val="15"/>
              </w:rPr>
              <w:t>Support Operator</w:t>
            </w:r>
          </w:p>
        </w:tc>
        <w:tc>
          <w:tcPr>
            <w:tcW w:w="1085" w:type="dxa"/>
            <w:tcMar>
              <w:top w:w="60" w:type="dxa"/>
              <w:start w:w="95" w:type="dxa"/>
              <w:bottom w:w="60" w:type="dxa"/>
              <w:end w:w="95" w:type="dxa"/>
            </w:tcMar>
            <w:shd w:val="clear" w:fill="F5F8FC"/>
          </w:tcPr>
          <w:p w14:paraId="3633D425" wp14:textId="77777777">
            <w:pPr>
              <w:spacing w:after="0"/>
            </w:pPr>
            <w:r>
              <w:rPr>
                <w:sz w:val="15"/>
              </w:rPr>
              <w:t>Ops surfaces</w:t>
            </w:r>
          </w:p>
        </w:tc>
        <w:tc>
          <w:tcPr>
            <w:tcW w:w="3946" w:type="dxa"/>
            <w:tcMar>
              <w:top w:w="60" w:type="dxa"/>
              <w:start w:w="95" w:type="dxa"/>
              <w:bottom w:w="60" w:type="dxa"/>
              <w:end w:w="95" w:type="dxa"/>
            </w:tcMar>
            <w:shd w:val="clear" w:fill="F5F8FC"/>
          </w:tcPr>
          <w:p w14:paraId="66B49794" wp14:textId="77777777">
            <w:pPr>
              <w:spacing w:after="0"/>
            </w:pPr>
            <w:r>
              <w:rPr>
                <w:sz w:val="15"/>
              </w:rPr>
              <w:t>Technical status, queue depth, dead-letter and job state.</w:t>
            </w:r>
          </w:p>
        </w:tc>
        <w:tc>
          <w:tcPr>
            <w:tcW w:w="3157" w:type="dxa"/>
            <w:tcMar>
              <w:top w:w="60" w:type="dxa"/>
              <w:start w:w="95" w:type="dxa"/>
              <w:bottom w:w="60" w:type="dxa"/>
              <w:end w:w="95" w:type="dxa"/>
            </w:tcMar>
            <w:shd w:val="clear" w:fill="F5F8FC"/>
          </w:tcPr>
          <w:p w14:paraId="38CD7B13" wp14:textId="77777777">
            <w:pPr>
              <w:spacing w:after="0"/>
            </w:pPr>
            <w:r>
              <w:rPr>
                <w:sz w:val="15"/>
              </w:rPr>
              <w:t>No document content access; no business metadata.</w:t>
            </w:r>
          </w:p>
        </w:tc>
      </w:tr>
      <w:tr xmlns:wp14="http://schemas.microsoft.com/office/word/2010/wordml" w14:paraId="5D4F5A7D" wp14:textId="77777777">
        <w:trPr>
          <w:cantSplit/>
        </w:trPr>
        <w:tc>
          <w:tcPr>
            <w:tcW w:w="1677" w:type="dxa"/>
            <w:tcMar>
              <w:top w:w="60" w:type="dxa"/>
              <w:start w:w="95" w:type="dxa"/>
              <w:bottom w:w="60" w:type="dxa"/>
              <w:end w:w="95" w:type="dxa"/>
            </w:tcMar>
          </w:tcPr>
          <w:p w14:paraId="1AB8DFEE" wp14:textId="77777777">
            <w:pPr>
              <w:spacing w:after="0"/>
            </w:pPr>
            <w:r>
              <w:rPr>
                <w:b/>
                <w:sz w:val="15"/>
              </w:rPr>
              <w:t>Deployment Operator</w:t>
            </w:r>
          </w:p>
        </w:tc>
        <w:tc>
          <w:tcPr>
            <w:tcW w:w="1085" w:type="dxa"/>
            <w:tcMar>
              <w:top w:w="60" w:type="dxa"/>
              <w:start w:w="95" w:type="dxa"/>
              <w:bottom w:w="60" w:type="dxa"/>
              <w:end w:w="95" w:type="dxa"/>
            </w:tcMar>
          </w:tcPr>
          <w:p w14:paraId="14827A0C" wp14:textId="77777777">
            <w:pPr>
              <w:spacing w:after="0"/>
            </w:pPr>
            <w:r>
              <w:rPr>
                <w:sz w:val="15"/>
              </w:rPr>
              <w:t>Infrastructure</w:t>
            </w:r>
          </w:p>
        </w:tc>
        <w:tc>
          <w:tcPr>
            <w:tcW w:w="3946" w:type="dxa"/>
            <w:tcMar>
              <w:top w:w="60" w:type="dxa"/>
              <w:start w:w="95" w:type="dxa"/>
              <w:bottom w:w="60" w:type="dxa"/>
              <w:end w:w="95" w:type="dxa"/>
            </w:tcMar>
          </w:tcPr>
          <w:p w14:paraId="1A040023" wp14:textId="77777777">
            <w:pPr>
              <w:spacing w:after="0"/>
            </w:pPr>
            <w:r>
              <w:rPr>
                <w:sz w:val="15"/>
              </w:rPr>
              <w:t>Provision and deploy via pipeline identity.</w:t>
            </w:r>
          </w:p>
        </w:tc>
        <w:tc>
          <w:tcPr>
            <w:tcW w:w="3157" w:type="dxa"/>
            <w:tcMar>
              <w:top w:w="60" w:type="dxa"/>
              <w:start w:w="95" w:type="dxa"/>
              <w:bottom w:w="60" w:type="dxa"/>
              <w:end w:w="95" w:type="dxa"/>
            </w:tcMar>
          </w:tcPr>
          <w:p w14:paraId="17DB06CA" wp14:textId="77777777">
            <w:pPr>
              <w:spacing w:after="0"/>
            </w:pPr>
            <w:r>
              <w:rPr>
                <w:sz w:val="15"/>
              </w:rPr>
              <w:t>No data-plane read on document content or registry business data.</w:t>
            </w:r>
          </w:p>
        </w:tc>
      </w:tr>
      <w:tr xmlns:wp14="http://schemas.microsoft.com/office/word/2010/wordml" w14:paraId="3B3B2477" wp14:textId="77777777">
        <w:trPr>
          <w:cantSplit/>
        </w:trPr>
        <w:tc>
          <w:tcPr>
            <w:tcW w:w="1677" w:type="dxa"/>
            <w:tcMar>
              <w:top w:w="60" w:type="dxa"/>
              <w:start w:w="95" w:type="dxa"/>
              <w:bottom w:w="60" w:type="dxa"/>
              <w:end w:w="95" w:type="dxa"/>
            </w:tcMar>
            <w:shd w:val="clear" w:fill="F5F8FC"/>
          </w:tcPr>
          <w:p w14:paraId="1F62A877" wp14:textId="77777777">
            <w:pPr>
              <w:spacing w:after="0"/>
            </w:pPr>
            <w:r>
              <w:rPr>
                <w:b/>
                <w:sz w:val="15"/>
              </w:rPr>
              <w:t>Emergency Administrator</w:t>
            </w:r>
          </w:p>
        </w:tc>
        <w:tc>
          <w:tcPr>
            <w:tcW w:w="1085" w:type="dxa"/>
            <w:tcMar>
              <w:top w:w="60" w:type="dxa"/>
              <w:start w:w="95" w:type="dxa"/>
              <w:bottom w:w="60" w:type="dxa"/>
              <w:end w:w="95" w:type="dxa"/>
            </w:tcMar>
            <w:shd w:val="clear" w:fill="F5F8FC"/>
          </w:tcPr>
          <w:p w14:paraId="1A919495" wp14:textId="77777777">
            <w:pPr>
              <w:spacing w:after="0"/>
            </w:pPr>
            <w:r>
              <w:rPr>
                <w:sz w:val="15"/>
              </w:rPr>
              <w:t>Break-glass</w:t>
            </w:r>
          </w:p>
        </w:tc>
        <w:tc>
          <w:tcPr>
            <w:tcW w:w="3946" w:type="dxa"/>
            <w:tcMar>
              <w:top w:w="60" w:type="dxa"/>
              <w:start w:w="95" w:type="dxa"/>
              <w:bottom w:w="60" w:type="dxa"/>
              <w:end w:w="95" w:type="dxa"/>
            </w:tcMar>
            <w:shd w:val="clear" w:fill="F5F8FC"/>
          </w:tcPr>
          <w:p w14:paraId="2729F705" wp14:textId="77777777">
            <w:pPr>
              <w:spacing w:after="0"/>
            </w:pPr>
            <w:r>
              <w:rPr>
                <w:sz w:val="15"/>
              </w:rPr>
              <w:t>Time-boxed elevated access under approval.</w:t>
            </w:r>
          </w:p>
        </w:tc>
        <w:tc>
          <w:tcPr>
            <w:tcW w:w="3157" w:type="dxa"/>
            <w:tcMar>
              <w:top w:w="60" w:type="dxa"/>
              <w:start w:w="95" w:type="dxa"/>
              <w:bottom w:w="60" w:type="dxa"/>
              <w:end w:w="95" w:type="dxa"/>
            </w:tcMar>
            <w:shd w:val="clear" w:fill="F5F8FC"/>
          </w:tcPr>
          <w:p w14:paraId="3737EDDF" wp14:textId="77777777">
            <w:pPr>
              <w:spacing w:after="0"/>
            </w:pPr>
            <w:r>
              <w:rPr>
                <w:sz w:val="15"/>
              </w:rPr>
              <w:t>Auto-expiring, session-logged, post-event review mandatory.</w:t>
            </w:r>
          </w:p>
        </w:tc>
      </w:tr>
    </w:tbl>
    <w:p xmlns:wp14="http://schemas.microsoft.com/office/word/2010/wordml" w14:paraId="03EFCA41" wp14:textId="77777777">
      <w:pPr>
        <w:spacing w:after="40"/>
      </w:pPr>
    </w:p>
    <w:p xmlns:wp14="http://schemas.microsoft.com/office/word/2010/wordml" w14:paraId="1BF927F0" wp14:textId="77777777">
      <w:pPr>
        <w:pStyle w:val="Heading2"/>
      </w:pPr>
      <w:r>
        <w:t>14.5  ABAC — Attributes and Evaluation</w:t>
      </w:r>
    </w:p>
    <w:p xmlns:wp14="http://schemas.microsoft.com/office/word/2010/wordml" w14:paraId="5F96A722"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7EF225DE" wp14:editId="7777777">
            <wp:extent cx="6263999" cy="3290805"/>
            <wp:docPr id="15" name="Picture 15"/>
            <wp:cNvGraphicFramePr>
              <a:graphicFrameLocks noChangeAspect="1"/>
            </wp:cNvGraphicFramePr>
            <a:graphic>
              <a:graphicData uri="http://schemas.openxmlformats.org/drawingml/2006/picture">
                <pic:pic>
                  <pic:nvPicPr>
                    <pic:cNvPr id="0" name="13_rbac.png"/>
                    <pic:cNvPicPr/>
                  </pic:nvPicPr>
                  <pic:blipFill>
                    <a:blip r:embed="rId23"/>
                    <a:stretch>
                      <a:fillRect/>
                    </a:stretch>
                  </pic:blipFill>
                  <pic:spPr>
                    <a:xfrm>
                      <a:off x="0" y="0"/>
                      <a:ext cx="6263999" cy="3290805"/>
                    </a:xfrm>
                    <a:prstGeom prst="rect"/>
                  </pic:spPr>
                </pic:pic>
              </a:graphicData>
            </a:graphic>
          </wp:inline>
        </w:drawing>
      </w:r>
    </w:p>
    <w:p xmlns:wp14="http://schemas.microsoft.com/office/word/2010/wordml" w14:paraId="7B673F85" wp14:textId="77777777">
      <w:pPr>
        <w:spacing w:after="180"/>
        <w:jc w:val="center"/>
      </w:pPr>
      <w:r>
        <w:rPr>
          <w:i/>
          <w:color w:val="5A6B85"/>
          <w:sz w:val="15"/>
        </w:rPr>
        <w:t>Figure 13 — Policy decision flow: subject and resource load, evaluation order, deny-overrides and the decision log.</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47AF5453" wp14:textId="77777777">
        <w:trPr>
          <w:tblHeader w:val="true"/>
        </w:trPr>
        <w:tc>
          <w:tcPr>
            <w:tcW w:w="1776" w:type="dxa"/>
            <w:shd w:val="clear" w:fill="0F1B33"/>
            <w:tcMar>
              <w:top w:w="70" w:type="dxa"/>
              <w:start w:w="95" w:type="dxa"/>
              <w:bottom w:w="70" w:type="dxa"/>
              <w:end w:w="95" w:type="dxa"/>
            </w:tcMar>
          </w:tcPr>
          <w:p w14:paraId="190248F5" wp14:textId="77777777">
            <w:pPr>
              <w:spacing w:after="0"/>
            </w:pPr>
            <w:r>
              <w:rPr>
                <w:b/>
                <w:color w:val="FFFFFF"/>
                <w:sz w:val="16"/>
              </w:rPr>
              <w:t>Control</w:t>
            </w:r>
          </w:p>
        </w:tc>
        <w:tc>
          <w:tcPr>
            <w:tcW w:w="8089" w:type="dxa"/>
            <w:shd w:val="clear" w:fill="0F1B33"/>
            <w:tcMar>
              <w:top w:w="70" w:type="dxa"/>
              <w:start w:w="95" w:type="dxa"/>
              <w:bottom w:w="70" w:type="dxa"/>
              <w:end w:w="95" w:type="dxa"/>
            </w:tcMar>
          </w:tcPr>
          <w:p w14:paraId="6262AE5C" wp14:textId="77777777">
            <w:pPr>
              <w:spacing w:after="0"/>
            </w:pPr>
            <w:r>
              <w:rPr>
                <w:b/>
                <w:color w:val="FFFFFF"/>
                <w:sz w:val="16"/>
              </w:rPr>
              <w:t>Rule</w:t>
            </w:r>
          </w:p>
        </w:tc>
      </w:tr>
      <w:tr xmlns:wp14="http://schemas.microsoft.com/office/word/2010/wordml" w14:paraId="480373FD" wp14:textId="77777777">
        <w:trPr>
          <w:cantSplit/>
        </w:trPr>
        <w:tc>
          <w:tcPr>
            <w:tcW w:w="1776" w:type="dxa"/>
            <w:tcMar>
              <w:top w:w="60" w:type="dxa"/>
              <w:start w:w="95" w:type="dxa"/>
              <w:bottom w:w="60" w:type="dxa"/>
              <w:end w:w="95" w:type="dxa"/>
            </w:tcMar>
          </w:tcPr>
          <w:p w14:paraId="2CE2667B" wp14:textId="77777777">
            <w:pPr>
              <w:spacing w:after="0"/>
            </w:pPr>
            <w:r>
              <w:rPr>
                <w:b/>
                <w:sz w:val="16"/>
              </w:rPr>
              <w:t>Evaluation order</w:t>
            </w:r>
          </w:p>
        </w:tc>
        <w:tc>
          <w:tcPr>
            <w:tcW w:w="8089" w:type="dxa"/>
            <w:tcMar>
              <w:top w:w="60" w:type="dxa"/>
              <w:start w:w="95" w:type="dxa"/>
              <w:bottom w:w="60" w:type="dxa"/>
              <w:end w:w="95" w:type="dxa"/>
            </w:tcMar>
          </w:tcPr>
          <w:p w14:paraId="382AA912" wp14:textId="77777777">
            <w:pPr>
              <w:spacing w:after="0"/>
            </w:pPr>
            <w:r>
              <w:rPr>
                <w:sz w:val="16"/>
              </w:rPr>
              <w:t>RBAC capability gate first, then ABAC predicates on subject, resource and action, then explicit deny.</w:t>
            </w:r>
          </w:p>
        </w:tc>
      </w:tr>
      <w:tr xmlns:wp14="http://schemas.microsoft.com/office/word/2010/wordml" w14:paraId="0317E02A" wp14:textId="77777777">
        <w:trPr>
          <w:cantSplit/>
        </w:trPr>
        <w:tc>
          <w:tcPr>
            <w:tcW w:w="1776" w:type="dxa"/>
            <w:tcMar>
              <w:top w:w="60" w:type="dxa"/>
              <w:start w:w="95" w:type="dxa"/>
              <w:bottom w:w="60" w:type="dxa"/>
              <w:end w:w="95" w:type="dxa"/>
            </w:tcMar>
            <w:shd w:val="clear" w:fill="F5F8FC"/>
          </w:tcPr>
          <w:p w14:paraId="1D5872D0" wp14:textId="77777777">
            <w:pPr>
              <w:spacing w:after="0"/>
            </w:pPr>
            <w:r>
              <w:rPr>
                <w:b/>
                <w:sz w:val="16"/>
              </w:rPr>
              <w:t>Combining algorithm</w:t>
            </w:r>
          </w:p>
        </w:tc>
        <w:tc>
          <w:tcPr>
            <w:tcW w:w="8089" w:type="dxa"/>
            <w:tcMar>
              <w:top w:w="60" w:type="dxa"/>
              <w:start w:w="95" w:type="dxa"/>
              <w:bottom w:w="60" w:type="dxa"/>
              <w:end w:w="95" w:type="dxa"/>
            </w:tcMar>
            <w:shd w:val="clear" w:fill="F5F8FC"/>
          </w:tcPr>
          <w:p w14:paraId="407CCED7" wp14:textId="77777777">
            <w:pPr>
              <w:spacing w:after="0"/>
            </w:pPr>
            <w:r>
              <w:rPr>
                <w:sz w:val="16"/>
              </w:rPr>
              <w:t>Deny overrides permit. Absence of a permit is a deny — the system is default-deny.</w:t>
            </w:r>
          </w:p>
        </w:tc>
      </w:tr>
      <w:tr xmlns:wp14="http://schemas.microsoft.com/office/word/2010/wordml" w14:paraId="77E279E1" wp14:textId="77777777">
        <w:trPr>
          <w:cantSplit/>
        </w:trPr>
        <w:tc>
          <w:tcPr>
            <w:tcW w:w="1776" w:type="dxa"/>
            <w:tcMar>
              <w:top w:w="60" w:type="dxa"/>
              <w:start w:w="95" w:type="dxa"/>
              <w:bottom w:w="60" w:type="dxa"/>
              <w:end w:w="95" w:type="dxa"/>
            </w:tcMar>
          </w:tcPr>
          <w:p w14:paraId="695BDB59" wp14:textId="77777777">
            <w:pPr>
              <w:spacing w:after="0"/>
            </w:pPr>
            <w:r>
              <w:rPr>
                <w:b/>
                <w:sz w:val="16"/>
              </w:rPr>
              <w:t>Conflict handling</w:t>
            </w:r>
          </w:p>
        </w:tc>
        <w:tc>
          <w:tcPr>
            <w:tcW w:w="8089" w:type="dxa"/>
            <w:tcMar>
              <w:top w:w="60" w:type="dxa"/>
              <w:start w:w="95" w:type="dxa"/>
              <w:bottom w:w="60" w:type="dxa"/>
              <w:end w:w="95" w:type="dxa"/>
            </w:tcMar>
          </w:tcPr>
          <w:p w14:paraId="57A20133" wp14:textId="77777777">
            <w:pPr>
              <w:spacing w:after="0"/>
            </w:pPr>
            <w:r>
              <w:rPr>
                <w:sz w:val="16"/>
              </w:rPr>
              <w:t>Priority is explicit on each policy; an explicit deny at any priority defeats a permit.</w:t>
            </w:r>
          </w:p>
        </w:tc>
      </w:tr>
      <w:tr xmlns:wp14="http://schemas.microsoft.com/office/word/2010/wordml" w14:paraId="4A70EB5F" wp14:textId="77777777">
        <w:trPr>
          <w:cantSplit/>
        </w:trPr>
        <w:tc>
          <w:tcPr>
            <w:tcW w:w="1776" w:type="dxa"/>
            <w:tcMar>
              <w:top w:w="60" w:type="dxa"/>
              <w:start w:w="95" w:type="dxa"/>
              <w:bottom w:w="60" w:type="dxa"/>
              <w:end w:w="95" w:type="dxa"/>
            </w:tcMar>
            <w:shd w:val="clear" w:fill="F5F8FC"/>
          </w:tcPr>
          <w:p w14:paraId="61BF4D67" wp14:textId="77777777">
            <w:pPr>
              <w:spacing w:after="0"/>
            </w:pPr>
            <w:r>
              <w:rPr>
                <w:b/>
                <w:sz w:val="16"/>
              </w:rPr>
              <w:t>Caching</w:t>
            </w:r>
          </w:p>
        </w:tc>
        <w:tc>
          <w:tcPr>
            <w:tcW w:w="8089" w:type="dxa"/>
            <w:tcMar>
              <w:top w:w="60" w:type="dxa"/>
              <w:start w:w="95" w:type="dxa"/>
              <w:bottom w:w="60" w:type="dxa"/>
              <w:end w:w="95" w:type="dxa"/>
            </w:tcMar>
            <w:shd w:val="clear" w:fill="F5F8FC"/>
          </w:tcPr>
          <w:p w14:paraId="6A459259" wp14:textId="77777777">
            <w:pPr>
              <w:spacing w:after="0"/>
            </w:pPr>
            <w:r>
              <w:rPr>
                <w:sz w:val="16"/>
              </w:rPr>
              <w:t>Decisions are cached for the life of a request only; keys are never cached across requests or shared between users.</w:t>
            </w:r>
          </w:p>
        </w:tc>
      </w:tr>
      <w:tr xmlns:wp14="http://schemas.microsoft.com/office/word/2010/wordml" w14:paraId="68BA1E2A" wp14:textId="77777777">
        <w:trPr>
          <w:cantSplit/>
        </w:trPr>
        <w:tc>
          <w:tcPr>
            <w:tcW w:w="1776" w:type="dxa"/>
            <w:tcMar>
              <w:top w:w="60" w:type="dxa"/>
              <w:start w:w="95" w:type="dxa"/>
              <w:bottom w:w="60" w:type="dxa"/>
              <w:end w:w="95" w:type="dxa"/>
            </w:tcMar>
          </w:tcPr>
          <w:p w14:paraId="13439641" wp14:textId="77777777">
            <w:pPr>
              <w:spacing w:after="0"/>
            </w:pPr>
            <w:r>
              <w:rPr>
                <w:b/>
                <w:sz w:val="16"/>
              </w:rPr>
              <w:t>Invalidation</w:t>
            </w:r>
          </w:p>
        </w:tc>
        <w:tc>
          <w:tcPr>
            <w:tcW w:w="8089" w:type="dxa"/>
            <w:tcMar>
              <w:top w:w="60" w:type="dxa"/>
              <w:start w:w="95" w:type="dxa"/>
              <w:bottom w:w="60" w:type="dxa"/>
              <w:end w:w="95" w:type="dxa"/>
            </w:tcMar>
          </w:tcPr>
          <w:p w14:paraId="090CFFDA" wp14:textId="77777777">
            <w:pPr>
              <w:spacing w:after="0"/>
            </w:pPr>
            <w:r>
              <w:rPr>
                <w:sz w:val="16"/>
              </w:rPr>
              <w:t>Policy publication, role change, attribute change, document status change and legal-hold change all invalidate.</w:t>
            </w:r>
          </w:p>
        </w:tc>
      </w:tr>
      <w:tr xmlns:wp14="http://schemas.microsoft.com/office/word/2010/wordml" w14:paraId="33BAEA2D" wp14:textId="77777777">
        <w:trPr>
          <w:cantSplit/>
        </w:trPr>
        <w:tc>
          <w:tcPr>
            <w:tcW w:w="1776" w:type="dxa"/>
            <w:tcMar>
              <w:top w:w="60" w:type="dxa"/>
              <w:start w:w="95" w:type="dxa"/>
              <w:bottom w:w="60" w:type="dxa"/>
              <w:end w:w="95" w:type="dxa"/>
            </w:tcMar>
            <w:shd w:val="clear" w:fill="F5F8FC"/>
          </w:tcPr>
          <w:p w14:paraId="4113D885" wp14:textId="77777777">
            <w:pPr>
              <w:spacing w:after="0"/>
            </w:pPr>
            <w:r>
              <w:rPr>
                <w:b/>
                <w:sz w:val="16"/>
              </w:rPr>
              <w:t>Versioning</w:t>
            </w:r>
          </w:p>
        </w:tc>
        <w:tc>
          <w:tcPr>
            <w:tcW w:w="8089" w:type="dxa"/>
            <w:tcMar>
              <w:top w:w="60" w:type="dxa"/>
              <w:start w:w="95" w:type="dxa"/>
              <w:bottom w:w="60" w:type="dxa"/>
              <w:end w:w="95" w:type="dxa"/>
            </w:tcMar>
            <w:shd w:val="clear" w:fill="F5F8FC"/>
          </w:tcPr>
          <w:p w14:paraId="10AE083B" wp14:textId="77777777">
            <w:pPr>
              <w:spacing w:after="0"/>
            </w:pPr>
            <w:r>
              <w:rPr>
                <w:sz w:val="16"/>
              </w:rPr>
              <w:t>Policies are published as an immutable version set; a past decision is replayable against the version in force.</w:t>
            </w:r>
          </w:p>
        </w:tc>
      </w:tr>
      <w:tr xmlns:wp14="http://schemas.microsoft.com/office/word/2010/wordml" w14:paraId="1979D869" wp14:textId="77777777">
        <w:trPr>
          <w:cantSplit/>
        </w:trPr>
        <w:tc>
          <w:tcPr>
            <w:tcW w:w="1776" w:type="dxa"/>
            <w:tcMar>
              <w:top w:w="60" w:type="dxa"/>
              <w:start w:w="95" w:type="dxa"/>
              <w:bottom w:w="60" w:type="dxa"/>
              <w:end w:w="95" w:type="dxa"/>
            </w:tcMar>
          </w:tcPr>
          <w:p w14:paraId="6C260CD5" wp14:textId="77777777">
            <w:pPr>
              <w:spacing w:after="0"/>
            </w:pPr>
            <w:r>
              <w:rPr>
                <w:b/>
                <w:sz w:val="16"/>
              </w:rPr>
              <w:t>Simulation</w:t>
            </w:r>
          </w:p>
        </w:tc>
        <w:tc>
          <w:tcPr>
            <w:tcW w:w="8089" w:type="dxa"/>
            <w:tcMar>
              <w:top w:w="60" w:type="dxa"/>
              <w:start w:w="95" w:type="dxa"/>
              <w:bottom w:w="60" w:type="dxa"/>
              <w:end w:w="95" w:type="dxa"/>
            </w:tcMar>
          </w:tcPr>
          <w:p w14:paraId="301923CE" wp14:textId="77777777">
            <w:pPr>
              <w:spacing w:after="0"/>
            </w:pPr>
            <w:r>
              <w:rPr>
                <w:sz w:val="16"/>
              </w:rPr>
              <w:t>A proposed policy set is evaluated against real documents and a diff is produced before publication.</w:t>
            </w:r>
          </w:p>
        </w:tc>
      </w:tr>
      <w:tr xmlns:wp14="http://schemas.microsoft.com/office/word/2010/wordml" w14:paraId="1985C684" wp14:textId="77777777">
        <w:trPr>
          <w:cantSplit/>
        </w:trPr>
        <w:tc>
          <w:tcPr>
            <w:tcW w:w="1776" w:type="dxa"/>
            <w:tcMar>
              <w:top w:w="60" w:type="dxa"/>
              <w:start w:w="95" w:type="dxa"/>
              <w:bottom w:w="60" w:type="dxa"/>
              <w:end w:w="95" w:type="dxa"/>
            </w:tcMar>
            <w:shd w:val="clear" w:fill="F5F8FC"/>
          </w:tcPr>
          <w:p w14:paraId="04F401EF" wp14:textId="77777777">
            <w:pPr>
              <w:spacing w:after="0"/>
            </w:pPr>
            <w:r>
              <w:rPr>
                <w:b/>
                <w:sz w:val="16"/>
              </w:rPr>
              <w:t>Rollback</w:t>
            </w:r>
          </w:p>
        </w:tc>
        <w:tc>
          <w:tcPr>
            <w:tcW w:w="8089" w:type="dxa"/>
            <w:tcMar>
              <w:top w:w="60" w:type="dxa"/>
              <w:start w:w="95" w:type="dxa"/>
              <w:bottom w:w="60" w:type="dxa"/>
              <w:end w:w="95" w:type="dxa"/>
            </w:tcMar>
            <w:shd w:val="clear" w:fill="F5F8FC"/>
          </w:tcPr>
          <w:p w14:paraId="62D15364" wp14:textId="77777777">
            <w:pPr>
              <w:spacing w:after="0"/>
            </w:pPr>
            <w:r>
              <w:rPr>
                <w:sz w:val="16"/>
              </w:rPr>
              <w:t>Publishing restores a prior version atomically; no partial policy state can exist.</w:t>
            </w:r>
          </w:p>
        </w:tc>
      </w:tr>
      <w:tr xmlns:wp14="http://schemas.microsoft.com/office/word/2010/wordml" w14:paraId="627ECA21" wp14:textId="77777777">
        <w:trPr>
          <w:cantSplit/>
        </w:trPr>
        <w:tc>
          <w:tcPr>
            <w:tcW w:w="1776" w:type="dxa"/>
            <w:tcMar>
              <w:top w:w="60" w:type="dxa"/>
              <w:start w:w="95" w:type="dxa"/>
              <w:bottom w:w="60" w:type="dxa"/>
              <w:end w:w="95" w:type="dxa"/>
            </w:tcMar>
          </w:tcPr>
          <w:p w14:paraId="464F770F" wp14:textId="77777777">
            <w:pPr>
              <w:spacing w:after="0"/>
            </w:pPr>
            <w:r>
              <w:rPr>
                <w:b/>
                <w:sz w:val="16"/>
              </w:rPr>
              <w:t>Logging</w:t>
            </w:r>
          </w:p>
        </w:tc>
        <w:tc>
          <w:tcPr>
            <w:tcW w:w="8089" w:type="dxa"/>
            <w:tcMar>
              <w:top w:w="60" w:type="dxa"/>
              <w:start w:w="95" w:type="dxa"/>
              <w:bottom w:w="60" w:type="dxa"/>
              <w:end w:w="95" w:type="dxa"/>
            </w:tcMar>
          </w:tcPr>
          <w:p w14:paraId="1C11D5B9" wp14:textId="77777777">
            <w:pPr>
              <w:spacing w:after="0"/>
            </w:pPr>
            <w:r>
              <w:rPr>
                <w:sz w:val="16"/>
              </w:rPr>
              <w:t>Every decision writes user, action, document, policy version, decision, reason, correlation ID and time.</w:t>
            </w:r>
          </w:p>
        </w:tc>
      </w:tr>
    </w:tbl>
    <w:p xmlns:wp14="http://schemas.microsoft.com/office/word/2010/wordml" w14:paraId="5B95CD12" wp14:textId="77777777">
      <w:pPr>
        <w:spacing w:after="40"/>
      </w:pPr>
    </w:p>
    <w:p xmlns:wp14="http://schemas.microsoft.com/office/word/2010/wordml" w14:paraId="02A4AA89" wp14:textId="77777777">
      <w:pPr>
        <w:pStyle w:val="Heading3"/>
      </w:pPr>
      <w:r>
        <w:t>14.5.1  Worked policy examples</w:t>
      </w:r>
    </w:p>
    <w:p xmlns:wp14="http://schemas.microsoft.com/office/word/2010/wordml" w14:paraId="344D8797" wp14:textId="77777777">
      <w:pPr>
        <w:pStyle w:val="ListBullet"/>
        <w:spacing w:after="50"/>
        <w:ind w:left="351" w:hanging="193"/>
      </w:pPr>
      <w:r>
        <w:rPr>
          <w:sz w:val="18"/>
        </w:rPr>
        <w:t>A departmental Viewer may view Internal documents whose owning department matches the viewer's department.</w:t>
      </w:r>
    </w:p>
    <w:p xmlns:wp14="http://schemas.microsoft.com/office/word/2010/wordml" w14:paraId="466AFA9A" wp14:textId="77777777">
      <w:pPr>
        <w:pStyle w:val="ListBullet"/>
        <w:spacing w:after="50"/>
        <w:ind w:left="351" w:hanging="193"/>
      </w:pPr>
      <w:r>
        <w:rPr>
          <w:sz w:val="18"/>
        </w:rPr>
        <w:t>Confidential documents are visible only where the required clearance attribute is present — clearance is never inferred from role.</w:t>
      </w:r>
    </w:p>
    <w:p xmlns:wp14="http://schemas.microsoft.com/office/word/2010/wordml" w14:paraId="4FAA8CBF" wp14:textId="77777777">
      <w:pPr>
        <w:pStyle w:val="ListBullet"/>
        <w:spacing w:after="50"/>
        <w:ind w:left="351" w:hanging="193"/>
      </w:pPr>
      <w:r>
        <w:rPr>
          <w:sz w:val="18"/>
        </w:rPr>
        <w:t>Only the principal assigned to the currently active workflow stage may approve or return that stage.</w:t>
      </w:r>
    </w:p>
    <w:p xmlns:wp14="http://schemas.microsoft.com/office/word/2010/wordml" w14:paraId="5A5E5D57" wp14:textId="77777777">
      <w:pPr>
        <w:pStyle w:val="ListBullet"/>
        <w:spacing w:after="50"/>
        <w:ind w:left="351" w:hanging="193"/>
      </w:pPr>
      <w:r>
        <w:rPr>
          <w:sz w:val="18"/>
        </w:rPr>
        <w:t>An Editor may amend only a Draft or Returned revision that the Editor owns.</w:t>
      </w:r>
    </w:p>
    <w:p xmlns:wp14="http://schemas.microsoft.com/office/word/2010/wordml" w14:paraId="5DE99B87" wp14:textId="77777777">
      <w:pPr>
        <w:pStyle w:val="ListBullet"/>
        <w:spacing w:after="50"/>
        <w:ind w:left="351" w:hanging="193"/>
      </w:pPr>
      <w:r>
        <w:rPr>
          <w:sz w:val="18"/>
        </w:rPr>
        <w:t>A Published document can never be edited directly; change is only expressible as a new revision through M14.</w:t>
      </w:r>
    </w:p>
    <w:p xmlns:wp14="http://schemas.microsoft.com/office/word/2010/wordml" w14:paraId="53639653" wp14:textId="77777777">
      <w:pPr>
        <w:pStyle w:val="ListBullet"/>
        <w:spacing w:after="50"/>
        <w:ind w:left="351" w:hanging="193"/>
      </w:pPr>
      <w:r>
        <w:rPr>
          <w:sz w:val="18"/>
        </w:rPr>
        <w:t>A new version can be published only after the configured final approval stage completes.</w:t>
      </w:r>
    </w:p>
    <w:p xmlns:wp14="http://schemas.microsoft.com/office/word/2010/wordml" w14:paraId="1433B98D" wp14:textId="77777777">
      <w:pPr>
        <w:pStyle w:val="ListBullet"/>
        <w:spacing w:after="50"/>
        <w:ind w:left="351" w:hanging="193"/>
      </w:pPr>
      <w:r>
        <w:rPr>
          <w:sz w:val="18"/>
        </w:rPr>
        <w:t>A document under legal hold cannot be archived or disposed by any role, including System Administrator.</w:t>
      </w:r>
    </w:p>
    <w:p xmlns:wp14="http://schemas.microsoft.com/office/word/2010/wordml" w14:paraId="08556B1B" wp14:textId="77777777">
      <w:pPr>
        <w:pStyle w:val="ListBullet"/>
        <w:spacing w:after="50"/>
        <w:ind w:left="351" w:hanging="193"/>
      </w:pPr>
      <w:r>
        <w:rPr>
          <w:sz w:val="18"/>
        </w:rPr>
        <w:t>A Records Officer may manage retention and hold but cannot approve or authorise business content.</w:t>
      </w:r>
    </w:p>
    <w:p xmlns:wp14="http://schemas.microsoft.com/office/word/2010/wordml" w14:paraId="47B79516" wp14:textId="77777777">
      <w:pPr>
        <w:pStyle w:val="ListBullet"/>
        <w:spacing w:after="50"/>
        <w:ind w:left="351" w:hanging="193"/>
      </w:pPr>
      <w:r>
        <w:rPr>
          <w:sz w:val="18"/>
        </w:rPr>
        <w:t>A Support Operator may view technical status, queue depth and job state but never document content or business metadata.</w:t>
      </w:r>
    </w:p>
    <w:p xmlns:wp14="http://schemas.microsoft.com/office/word/2010/wordml" w14:paraId="1391695C" wp14:textId="77777777">
      <w:pPr>
        <w:pStyle w:val="Heading2"/>
      </w:pPr>
      <w:r>
        <w:t>14.6  Resource Access Design</w:t>
      </w:r>
    </w:p>
    <w:p xmlns:wp14="http://schemas.microsoft.com/office/word/2010/wordml" w14:paraId="6C51231E" wp14:textId="77777777">
      <w:pPr>
        <w:pStyle w:val="Heading3"/>
      </w:pPr>
      <w:r>
        <w:t>14.6.1  SharePoint Online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7BD23A94" wp14:textId="77777777">
        <w:trPr>
          <w:tblHeader w:val="true"/>
        </w:trPr>
        <w:tc>
          <w:tcPr>
            <w:tcW w:w="1973" w:type="dxa"/>
            <w:shd w:val="clear" w:fill="0F1B33"/>
            <w:tcMar>
              <w:top w:w="70" w:type="dxa"/>
              <w:start w:w="95" w:type="dxa"/>
              <w:bottom w:w="70" w:type="dxa"/>
              <w:end w:w="95" w:type="dxa"/>
            </w:tcMar>
          </w:tcPr>
          <w:p w14:paraId="55D3A16E" wp14:textId="77777777">
            <w:pPr>
              <w:spacing w:after="0"/>
            </w:pPr>
            <w:r>
              <w:rPr>
                <w:b/>
                <w:color w:val="FFFFFF"/>
                <w:sz w:val="16"/>
              </w:rPr>
              <w:t>Aspect</w:t>
            </w:r>
          </w:p>
        </w:tc>
        <w:tc>
          <w:tcPr>
            <w:tcW w:w="7892" w:type="dxa"/>
            <w:shd w:val="clear" w:fill="0F1B33"/>
            <w:tcMar>
              <w:top w:w="70" w:type="dxa"/>
              <w:start w:w="95" w:type="dxa"/>
              <w:bottom w:w="70" w:type="dxa"/>
              <w:end w:w="95" w:type="dxa"/>
            </w:tcMar>
          </w:tcPr>
          <w:p w14:paraId="2C242E4A" wp14:textId="77777777">
            <w:pPr>
              <w:spacing w:after="0"/>
            </w:pPr>
            <w:r>
              <w:rPr>
                <w:b/>
                <w:color w:val="FFFFFF"/>
                <w:sz w:val="16"/>
              </w:rPr>
              <w:t>Design</w:t>
            </w:r>
          </w:p>
        </w:tc>
      </w:tr>
      <w:tr xmlns:wp14="http://schemas.microsoft.com/office/word/2010/wordml" w14:paraId="49DC1A24" wp14:textId="77777777">
        <w:trPr>
          <w:cantSplit/>
        </w:trPr>
        <w:tc>
          <w:tcPr>
            <w:tcW w:w="1973" w:type="dxa"/>
            <w:tcMar>
              <w:top w:w="60" w:type="dxa"/>
              <w:start w:w="95" w:type="dxa"/>
              <w:bottom w:w="60" w:type="dxa"/>
              <w:end w:w="95" w:type="dxa"/>
            </w:tcMar>
          </w:tcPr>
          <w:p w14:paraId="24AB30B6" wp14:textId="77777777">
            <w:pPr>
              <w:spacing w:after="0"/>
            </w:pPr>
            <w:r>
              <w:rPr>
                <w:b/>
                <w:sz w:val="16"/>
              </w:rPr>
              <w:t>Identity</w:t>
            </w:r>
          </w:p>
        </w:tc>
        <w:tc>
          <w:tcPr>
            <w:tcW w:w="7892" w:type="dxa"/>
            <w:tcMar>
              <w:top w:w="60" w:type="dxa"/>
              <w:start w:w="95" w:type="dxa"/>
              <w:bottom w:w="60" w:type="dxa"/>
              <w:end w:w="95" w:type="dxa"/>
            </w:tcMar>
          </w:tcPr>
          <w:p w14:paraId="06B15A95" wp14:textId="77777777">
            <w:pPr>
              <w:spacing w:after="0"/>
            </w:pPr>
            <w:r>
              <w:rPr>
                <w:sz w:val="16"/>
              </w:rPr>
              <w:t>A governed workload identity per function — the promotion worker for writes, a read identity for preview and download brokering.</w:t>
            </w:r>
          </w:p>
        </w:tc>
      </w:tr>
      <w:tr xmlns:wp14="http://schemas.microsoft.com/office/word/2010/wordml" w14:paraId="02818CD3" wp14:textId="77777777">
        <w:trPr>
          <w:cantSplit/>
        </w:trPr>
        <w:tc>
          <w:tcPr>
            <w:tcW w:w="1973" w:type="dxa"/>
            <w:tcMar>
              <w:top w:w="60" w:type="dxa"/>
              <w:start w:w="95" w:type="dxa"/>
              <w:bottom w:w="60" w:type="dxa"/>
              <w:end w:w="95" w:type="dxa"/>
            </w:tcMar>
            <w:shd w:val="clear" w:fill="F5F8FC"/>
          </w:tcPr>
          <w:p w14:paraId="1F644A64" wp14:textId="77777777">
            <w:pPr>
              <w:spacing w:after="0"/>
            </w:pPr>
            <w:r>
              <w:rPr>
                <w:b/>
                <w:sz w:val="16"/>
              </w:rPr>
              <w:t>Permission</w:t>
            </w:r>
          </w:p>
        </w:tc>
        <w:tc>
          <w:tcPr>
            <w:tcW w:w="7892" w:type="dxa"/>
            <w:tcMar>
              <w:top w:w="60" w:type="dxa"/>
              <w:start w:w="95" w:type="dxa"/>
              <w:bottom w:w="60" w:type="dxa"/>
              <w:end w:w="95" w:type="dxa"/>
            </w:tcMar>
            <w:shd w:val="clear" w:fill="F5F8FC"/>
          </w:tcPr>
          <w:p w14:paraId="6A5016C6" wp14:textId="77777777">
            <w:pPr>
              <w:spacing w:after="0"/>
            </w:pPr>
            <w:r>
              <w:rPr>
                <w:sz w:val="16"/>
              </w:rPr>
              <w:t>Microsoft Graph application permission scoped by Sites.Selected to the approved Docaya sites only.</w:t>
            </w:r>
          </w:p>
        </w:tc>
      </w:tr>
      <w:tr xmlns:wp14="http://schemas.microsoft.com/office/word/2010/wordml" w14:paraId="6406C925" wp14:textId="77777777">
        <w:trPr>
          <w:cantSplit/>
        </w:trPr>
        <w:tc>
          <w:tcPr>
            <w:tcW w:w="1973" w:type="dxa"/>
            <w:tcMar>
              <w:top w:w="60" w:type="dxa"/>
              <w:start w:w="95" w:type="dxa"/>
              <w:bottom w:w="60" w:type="dxa"/>
              <w:end w:w="95" w:type="dxa"/>
            </w:tcMar>
          </w:tcPr>
          <w:p w14:paraId="03BCA2D9" wp14:textId="77777777">
            <w:pPr>
              <w:spacing w:after="0"/>
            </w:pPr>
            <w:r>
              <w:rPr>
                <w:b/>
                <w:sz w:val="16"/>
              </w:rPr>
              <w:t>Consent</w:t>
            </w:r>
          </w:p>
        </w:tc>
        <w:tc>
          <w:tcPr>
            <w:tcW w:w="7892" w:type="dxa"/>
            <w:tcMar>
              <w:top w:w="60" w:type="dxa"/>
              <w:start w:w="95" w:type="dxa"/>
              <w:bottom w:w="60" w:type="dxa"/>
              <w:end w:w="95" w:type="dxa"/>
            </w:tcMar>
          </w:tcPr>
          <w:p w14:paraId="69D81BD4" wp14:textId="77777777">
            <w:pPr>
              <w:spacing w:after="0"/>
            </w:pPr>
            <w:r>
              <w:rPr>
                <w:sz w:val="16"/>
              </w:rPr>
              <w:t>Granted once by a client administrator inside the client tenant; recorded as deployment evidence.</w:t>
            </w:r>
          </w:p>
        </w:tc>
      </w:tr>
      <w:tr xmlns:wp14="http://schemas.microsoft.com/office/word/2010/wordml" w14:paraId="323CB48A" wp14:textId="77777777">
        <w:trPr>
          <w:cantSplit/>
        </w:trPr>
        <w:tc>
          <w:tcPr>
            <w:tcW w:w="1973" w:type="dxa"/>
            <w:tcMar>
              <w:top w:w="60" w:type="dxa"/>
              <w:start w:w="95" w:type="dxa"/>
              <w:bottom w:w="60" w:type="dxa"/>
              <w:end w:w="95" w:type="dxa"/>
            </w:tcMar>
            <w:shd w:val="clear" w:fill="F5F8FC"/>
          </w:tcPr>
          <w:p w14:paraId="1208CA70" wp14:textId="77777777">
            <w:pPr>
              <w:spacing w:after="0"/>
            </w:pPr>
            <w:r>
              <w:rPr>
                <w:b/>
                <w:sz w:val="16"/>
              </w:rPr>
              <w:t>Operations</w:t>
            </w:r>
          </w:p>
        </w:tc>
        <w:tc>
          <w:tcPr>
            <w:tcW w:w="7892" w:type="dxa"/>
            <w:tcMar>
              <w:top w:w="60" w:type="dxa"/>
              <w:start w:w="95" w:type="dxa"/>
              <w:bottom w:w="60" w:type="dxa"/>
              <w:end w:w="95" w:type="dxa"/>
            </w:tcMar>
            <w:shd w:val="clear" w:fill="F5F8FC"/>
          </w:tcPr>
          <w:p w14:paraId="689B4D24" wp14:textId="77777777">
            <w:pPr>
              <w:spacing w:after="0"/>
            </w:pPr>
            <w:r>
              <w:rPr>
                <w:sz w:val="16"/>
              </w:rPr>
              <w:t>Create upload session, upload chunks, read item metadata, read version history, update Docaya-managed columns.</w:t>
            </w:r>
          </w:p>
        </w:tc>
      </w:tr>
      <w:tr xmlns:wp14="http://schemas.microsoft.com/office/word/2010/wordml" w14:paraId="391D5934" wp14:textId="77777777">
        <w:trPr>
          <w:cantSplit/>
        </w:trPr>
        <w:tc>
          <w:tcPr>
            <w:tcW w:w="1973" w:type="dxa"/>
            <w:tcMar>
              <w:top w:w="60" w:type="dxa"/>
              <w:start w:w="95" w:type="dxa"/>
              <w:bottom w:w="60" w:type="dxa"/>
              <w:end w:w="95" w:type="dxa"/>
            </w:tcMar>
          </w:tcPr>
          <w:p w14:paraId="7E26E7E7" wp14:textId="77777777">
            <w:pPr>
              <w:spacing w:after="0"/>
            </w:pPr>
            <w:r>
              <w:rPr>
                <w:b/>
                <w:sz w:val="16"/>
              </w:rPr>
              <w:t>Attribution</w:t>
            </w:r>
          </w:p>
        </w:tc>
        <w:tc>
          <w:tcPr>
            <w:tcW w:w="7892" w:type="dxa"/>
            <w:tcMar>
              <w:top w:w="60" w:type="dxa"/>
              <w:start w:w="95" w:type="dxa"/>
              <w:bottom w:w="60" w:type="dxa"/>
              <w:end w:w="95" w:type="dxa"/>
            </w:tcMar>
          </w:tcPr>
          <w:p w14:paraId="1A0F371B" wp14:textId="77777777">
            <w:pPr>
              <w:spacing w:after="0"/>
            </w:pPr>
            <w:r>
              <w:rPr>
                <w:sz w:val="16"/>
              </w:rPr>
              <w:t>Every operation records the real user as actor; the service identity is recorded as executor.</w:t>
            </w:r>
          </w:p>
        </w:tc>
      </w:tr>
      <w:tr xmlns:wp14="http://schemas.microsoft.com/office/word/2010/wordml" w14:paraId="1D745F72" wp14:textId="77777777">
        <w:trPr>
          <w:cantSplit/>
        </w:trPr>
        <w:tc>
          <w:tcPr>
            <w:tcW w:w="1973" w:type="dxa"/>
            <w:tcMar>
              <w:top w:w="60" w:type="dxa"/>
              <w:start w:w="95" w:type="dxa"/>
              <w:bottom w:w="60" w:type="dxa"/>
              <w:end w:w="95" w:type="dxa"/>
            </w:tcMar>
            <w:shd w:val="clear" w:fill="F5F8FC"/>
          </w:tcPr>
          <w:p w14:paraId="620E0ED4" wp14:textId="77777777">
            <w:pPr>
              <w:spacing w:after="0"/>
            </w:pPr>
            <w:r>
              <w:rPr>
                <w:b/>
                <w:sz w:val="16"/>
              </w:rPr>
              <w:t>Escalation prevention</w:t>
            </w:r>
          </w:p>
        </w:tc>
        <w:tc>
          <w:tcPr>
            <w:tcW w:w="7892" w:type="dxa"/>
            <w:tcMar>
              <w:top w:w="60" w:type="dxa"/>
              <w:start w:w="95" w:type="dxa"/>
              <w:bottom w:w="60" w:type="dxa"/>
              <w:end w:w="95" w:type="dxa"/>
            </w:tcMar>
            <w:shd w:val="clear" w:fill="F5F8FC"/>
          </w:tcPr>
          <w:p w14:paraId="3D80F4E5" wp14:textId="77777777">
            <w:pPr>
              <w:spacing w:after="0"/>
            </w:pPr>
            <w:r>
              <w:rPr>
                <w:sz w:val="16"/>
              </w:rPr>
              <w:t>A denied Docaya decision means the Graph call is never issued — there is no code path that reaches an adapter without a prior permit.</w:t>
            </w:r>
          </w:p>
        </w:tc>
      </w:tr>
      <w:tr xmlns:wp14="http://schemas.microsoft.com/office/word/2010/wordml" w14:paraId="7F21BD56" wp14:textId="77777777">
        <w:trPr>
          <w:cantSplit/>
        </w:trPr>
        <w:tc>
          <w:tcPr>
            <w:tcW w:w="1973" w:type="dxa"/>
            <w:tcMar>
              <w:top w:w="60" w:type="dxa"/>
              <w:start w:w="95" w:type="dxa"/>
              <w:bottom w:w="60" w:type="dxa"/>
              <w:end w:w="95" w:type="dxa"/>
            </w:tcMar>
          </w:tcPr>
          <w:p w14:paraId="3EF1FEF7" wp14:textId="77777777">
            <w:pPr>
              <w:spacing w:after="0"/>
            </w:pPr>
            <w:r>
              <w:rPr>
                <w:b/>
                <w:sz w:val="16"/>
              </w:rPr>
              <w:t>Throttling</w:t>
            </w:r>
          </w:p>
        </w:tc>
        <w:tc>
          <w:tcPr>
            <w:tcW w:w="7892" w:type="dxa"/>
            <w:tcMar>
              <w:top w:w="60" w:type="dxa"/>
              <w:start w:w="95" w:type="dxa"/>
              <w:bottom w:w="60" w:type="dxa"/>
              <w:end w:w="95" w:type="dxa"/>
            </w:tcMar>
          </w:tcPr>
          <w:p w14:paraId="79BF6100" wp14:textId="77777777">
            <w:pPr>
              <w:spacing w:after="0"/>
            </w:pPr>
            <w:r>
              <w:rPr>
                <w:sz w:val="16"/>
              </w:rPr>
              <w:t>Exponential backoff with jitter, honouring Retry-After; orchestration resumes rather than restarting.</w:t>
            </w:r>
          </w:p>
        </w:tc>
      </w:tr>
      <w:tr xmlns:wp14="http://schemas.microsoft.com/office/word/2010/wordml" w14:paraId="525EC577" wp14:textId="77777777">
        <w:trPr>
          <w:cantSplit/>
        </w:trPr>
        <w:tc>
          <w:tcPr>
            <w:tcW w:w="1973" w:type="dxa"/>
            <w:tcMar>
              <w:top w:w="60" w:type="dxa"/>
              <w:start w:w="95" w:type="dxa"/>
              <w:bottom w:w="60" w:type="dxa"/>
              <w:end w:w="95" w:type="dxa"/>
            </w:tcMar>
            <w:shd w:val="clear" w:fill="F5F8FC"/>
          </w:tcPr>
          <w:p w14:paraId="0D78C898" wp14:textId="77777777">
            <w:pPr>
              <w:spacing w:after="0"/>
            </w:pPr>
            <w:r>
              <w:rPr>
                <w:b/>
                <w:sz w:val="16"/>
              </w:rPr>
              <w:t>Rotation and revocation</w:t>
            </w:r>
          </w:p>
        </w:tc>
        <w:tc>
          <w:tcPr>
            <w:tcW w:w="7892" w:type="dxa"/>
            <w:tcMar>
              <w:top w:w="60" w:type="dxa"/>
              <w:start w:w="95" w:type="dxa"/>
              <w:bottom w:w="60" w:type="dxa"/>
              <w:end w:w="95" w:type="dxa"/>
            </w:tcMar>
            <w:shd w:val="clear" w:fill="F5F8FC"/>
          </w:tcPr>
          <w:p w14:paraId="28C3340C" wp14:textId="77777777">
            <w:pPr>
              <w:spacing w:after="0"/>
            </w:pPr>
            <w:r>
              <w:rPr>
                <w:sz w:val="16"/>
              </w:rPr>
              <w:t>Credential rotation is a configuration action; site scope can be revoked per site without redeployment.</w:t>
            </w:r>
          </w:p>
        </w:tc>
      </w:tr>
    </w:tbl>
    <w:p xmlns:wp14="http://schemas.microsoft.com/office/word/2010/wordml" w14:paraId="5220BBB2" wp14:textId="77777777">
      <w:pPr>
        <w:spacing w:after="40"/>
      </w:pPr>
    </w:p>
    <w:p xmlns:wp14="http://schemas.microsoft.com/office/word/2010/wordml" w14:paraId="69717F86" wp14:textId="77777777">
      <w:pPr>
        <w:pStyle w:val="Heading3"/>
      </w:pPr>
      <w:r>
        <w:t>14.6.2  Azure Blob Storage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0A7A4B44" wp14:textId="77777777">
        <w:trPr>
          <w:tblHeader w:val="true"/>
        </w:trPr>
        <w:tc>
          <w:tcPr>
            <w:tcW w:w="1973" w:type="dxa"/>
            <w:shd w:val="clear" w:fill="0F1B33"/>
            <w:tcMar>
              <w:top w:w="70" w:type="dxa"/>
              <w:start w:w="95" w:type="dxa"/>
              <w:bottom w:w="70" w:type="dxa"/>
              <w:end w:w="95" w:type="dxa"/>
            </w:tcMar>
          </w:tcPr>
          <w:p w14:paraId="16905444" wp14:textId="77777777">
            <w:pPr>
              <w:spacing w:after="0"/>
            </w:pPr>
            <w:r>
              <w:rPr>
                <w:b/>
                <w:color w:val="FFFFFF"/>
                <w:sz w:val="16"/>
              </w:rPr>
              <w:t>Aspect</w:t>
            </w:r>
          </w:p>
        </w:tc>
        <w:tc>
          <w:tcPr>
            <w:tcW w:w="7892" w:type="dxa"/>
            <w:shd w:val="clear" w:fill="0F1B33"/>
            <w:tcMar>
              <w:top w:w="70" w:type="dxa"/>
              <w:start w:w="95" w:type="dxa"/>
              <w:bottom w:w="70" w:type="dxa"/>
              <w:end w:w="95" w:type="dxa"/>
            </w:tcMar>
          </w:tcPr>
          <w:p w14:paraId="181C7626" wp14:textId="77777777">
            <w:pPr>
              <w:spacing w:after="0"/>
            </w:pPr>
            <w:r>
              <w:rPr>
                <w:b/>
                <w:color w:val="FFFFFF"/>
                <w:sz w:val="16"/>
              </w:rPr>
              <w:t>Design</w:t>
            </w:r>
          </w:p>
        </w:tc>
      </w:tr>
      <w:tr xmlns:wp14="http://schemas.microsoft.com/office/word/2010/wordml" w14:paraId="26D5DAEF" wp14:textId="77777777">
        <w:trPr>
          <w:cantSplit/>
        </w:trPr>
        <w:tc>
          <w:tcPr>
            <w:tcW w:w="1973" w:type="dxa"/>
            <w:tcMar>
              <w:top w:w="60" w:type="dxa"/>
              <w:start w:w="95" w:type="dxa"/>
              <w:bottom w:w="60" w:type="dxa"/>
              <w:end w:w="95" w:type="dxa"/>
            </w:tcMar>
          </w:tcPr>
          <w:p w14:paraId="68DE7212" wp14:textId="77777777">
            <w:pPr>
              <w:spacing w:after="0"/>
            </w:pPr>
            <w:r>
              <w:rPr>
                <w:b/>
                <w:sz w:val="16"/>
              </w:rPr>
              <w:t>Network</w:t>
            </w:r>
          </w:p>
        </w:tc>
        <w:tc>
          <w:tcPr>
            <w:tcW w:w="7892" w:type="dxa"/>
            <w:tcMar>
              <w:top w:w="60" w:type="dxa"/>
              <w:start w:w="95" w:type="dxa"/>
              <w:bottom w:w="60" w:type="dxa"/>
              <w:end w:w="95" w:type="dxa"/>
            </w:tcMar>
          </w:tcPr>
          <w:p w14:paraId="27DE9CD3" wp14:textId="77777777">
            <w:pPr>
              <w:spacing w:after="0"/>
            </w:pPr>
            <w:r>
              <w:rPr>
                <w:sz w:val="16"/>
              </w:rPr>
              <w:t>Private endpoint only; public network access disabled; storage firewall denies all other traffic.</w:t>
            </w:r>
          </w:p>
        </w:tc>
      </w:tr>
      <w:tr xmlns:wp14="http://schemas.microsoft.com/office/word/2010/wordml" w14:paraId="32BB4BCB" wp14:textId="77777777">
        <w:trPr>
          <w:cantSplit/>
        </w:trPr>
        <w:tc>
          <w:tcPr>
            <w:tcW w:w="1973" w:type="dxa"/>
            <w:tcMar>
              <w:top w:w="60" w:type="dxa"/>
              <w:start w:w="95" w:type="dxa"/>
              <w:bottom w:w="60" w:type="dxa"/>
              <w:end w:w="95" w:type="dxa"/>
            </w:tcMar>
            <w:shd w:val="clear" w:fill="F5F8FC"/>
          </w:tcPr>
          <w:p w14:paraId="53B9F90D" wp14:textId="77777777">
            <w:pPr>
              <w:spacing w:after="0"/>
            </w:pPr>
            <w:r>
              <w:rPr>
                <w:b/>
                <w:sz w:val="16"/>
              </w:rPr>
              <w:t>Identity and role</w:t>
            </w:r>
          </w:p>
        </w:tc>
        <w:tc>
          <w:tcPr>
            <w:tcW w:w="7892" w:type="dxa"/>
            <w:tcMar>
              <w:top w:w="60" w:type="dxa"/>
              <w:start w:w="95" w:type="dxa"/>
              <w:bottom w:w="60" w:type="dxa"/>
              <w:end w:w="95" w:type="dxa"/>
            </w:tcMar>
            <w:shd w:val="clear" w:fill="F5F8FC"/>
          </w:tcPr>
          <w:p w14:paraId="6B26678D" wp14:textId="77777777">
            <w:pPr>
              <w:spacing w:after="0"/>
            </w:pPr>
            <w:r>
              <w:rPr>
                <w:sz w:val="16"/>
              </w:rPr>
              <w:t>Managed identity holding Storage Blob Data Contributor on the staging and preview containers only — never at account scope.</w:t>
            </w:r>
          </w:p>
        </w:tc>
      </w:tr>
      <w:tr xmlns:wp14="http://schemas.microsoft.com/office/word/2010/wordml" w14:paraId="006E0C50" wp14:textId="77777777">
        <w:trPr>
          <w:cantSplit/>
        </w:trPr>
        <w:tc>
          <w:tcPr>
            <w:tcW w:w="1973" w:type="dxa"/>
            <w:tcMar>
              <w:top w:w="60" w:type="dxa"/>
              <w:start w:w="95" w:type="dxa"/>
              <w:bottom w:w="60" w:type="dxa"/>
              <w:end w:w="95" w:type="dxa"/>
            </w:tcMar>
          </w:tcPr>
          <w:p w14:paraId="7FFA6208" wp14:textId="77777777">
            <w:pPr>
              <w:spacing w:after="0"/>
            </w:pPr>
            <w:r>
              <w:rPr>
                <w:b/>
                <w:sz w:val="16"/>
              </w:rPr>
              <w:t>Container separation</w:t>
            </w:r>
          </w:p>
        </w:tc>
        <w:tc>
          <w:tcPr>
            <w:tcW w:w="7892" w:type="dxa"/>
            <w:tcMar>
              <w:top w:w="60" w:type="dxa"/>
              <w:start w:w="95" w:type="dxa"/>
              <w:bottom w:w="60" w:type="dxa"/>
              <w:end w:w="95" w:type="dxa"/>
            </w:tcMar>
          </w:tcPr>
          <w:p w14:paraId="6E146ED4" wp14:textId="77777777">
            <w:pPr>
              <w:spacing w:after="0"/>
            </w:pPr>
            <w:r>
              <w:rPr>
                <w:sz w:val="16"/>
              </w:rPr>
              <w:t>Separate containers for upload chunks, committed staged files, extraction output and thumbnails, each with its own lifecycle rule.</w:t>
            </w:r>
          </w:p>
        </w:tc>
      </w:tr>
      <w:tr xmlns:wp14="http://schemas.microsoft.com/office/word/2010/wordml" w14:paraId="2B8222B9" wp14:textId="77777777">
        <w:trPr>
          <w:cantSplit/>
        </w:trPr>
        <w:tc>
          <w:tcPr>
            <w:tcW w:w="1973" w:type="dxa"/>
            <w:tcMar>
              <w:top w:w="60" w:type="dxa"/>
              <w:start w:w="95" w:type="dxa"/>
              <w:bottom w:w="60" w:type="dxa"/>
              <w:end w:w="95" w:type="dxa"/>
            </w:tcMar>
            <w:shd w:val="clear" w:fill="F5F8FC"/>
          </w:tcPr>
          <w:p w14:paraId="6F417AC4" wp14:textId="77777777">
            <w:pPr>
              <w:spacing w:after="0"/>
            </w:pPr>
            <w:r>
              <w:rPr>
                <w:b/>
                <w:sz w:val="16"/>
              </w:rPr>
              <w:t>Path convention</w:t>
            </w:r>
          </w:p>
        </w:tc>
        <w:tc>
          <w:tcPr>
            <w:tcW w:w="7892" w:type="dxa"/>
            <w:tcMar>
              <w:top w:w="60" w:type="dxa"/>
              <w:start w:w="95" w:type="dxa"/>
              <w:bottom w:w="60" w:type="dxa"/>
              <w:end w:w="95" w:type="dxa"/>
            </w:tcMar>
            <w:shd w:val="clear" w:fill="F5F8FC"/>
          </w:tcPr>
          <w:p w14:paraId="7718CBB1" wp14:textId="77777777">
            <w:pPr>
              <w:spacing w:after="0"/>
            </w:pPr>
            <w:r>
              <w:rPr>
                <w:sz w:val="16"/>
              </w:rPr>
              <w:t>{container}/{yyyy}/{mm}/{documentId}/{versionOrChunk} — deterministic, and never derived from user-supplied text.</w:t>
            </w:r>
          </w:p>
        </w:tc>
      </w:tr>
      <w:tr xmlns:wp14="http://schemas.microsoft.com/office/word/2010/wordml" w14:paraId="70891C62" wp14:textId="77777777">
        <w:trPr>
          <w:cantSplit/>
        </w:trPr>
        <w:tc>
          <w:tcPr>
            <w:tcW w:w="1973" w:type="dxa"/>
            <w:tcMar>
              <w:top w:w="60" w:type="dxa"/>
              <w:start w:w="95" w:type="dxa"/>
              <w:bottom w:w="60" w:type="dxa"/>
              <w:end w:w="95" w:type="dxa"/>
            </w:tcMar>
          </w:tcPr>
          <w:p w14:paraId="4DAB32BC" wp14:textId="77777777">
            <w:pPr>
              <w:spacing w:after="0"/>
            </w:pPr>
            <w:r>
              <w:rPr>
                <w:b/>
                <w:sz w:val="16"/>
              </w:rPr>
              <w:t>Browser upload</w:t>
            </w:r>
          </w:p>
        </w:tc>
        <w:tc>
          <w:tcPr>
            <w:tcW w:w="7892" w:type="dxa"/>
            <w:tcMar>
              <w:top w:w="60" w:type="dxa"/>
              <w:start w:w="95" w:type="dxa"/>
              <w:bottom w:w="60" w:type="dxa"/>
              <w:end w:w="95" w:type="dxa"/>
            </w:tcMar>
          </w:tcPr>
          <w:p w14:paraId="506BB37B" wp14:textId="77777777">
            <w:pPr>
              <w:spacing w:after="0"/>
            </w:pPr>
            <w:r>
              <w:rPr>
                <w:sz w:val="16"/>
              </w:rPr>
              <w:t>Where direct-to-Blob upload is used, the API authenticates and authorizes the user, then issues a short-lived user-delegation SAS scoped to a single blob path and a single write operation, with no list permission.</w:t>
            </w:r>
          </w:p>
        </w:tc>
      </w:tr>
      <w:tr xmlns:wp14="http://schemas.microsoft.com/office/word/2010/wordml" w14:paraId="1DA33A37" wp14:textId="77777777">
        <w:trPr>
          <w:cantSplit/>
        </w:trPr>
        <w:tc>
          <w:tcPr>
            <w:tcW w:w="1973" w:type="dxa"/>
            <w:tcMar>
              <w:top w:w="60" w:type="dxa"/>
              <w:start w:w="95" w:type="dxa"/>
              <w:bottom w:w="60" w:type="dxa"/>
              <w:end w:w="95" w:type="dxa"/>
            </w:tcMar>
            <w:shd w:val="clear" w:fill="F5F8FC"/>
          </w:tcPr>
          <w:p w14:paraId="02FC097C" wp14:textId="77777777">
            <w:pPr>
              <w:spacing w:after="0"/>
            </w:pPr>
            <w:r>
              <w:rPr>
                <w:b/>
                <w:sz w:val="16"/>
              </w:rPr>
              <w:t>SAS constraints</w:t>
            </w:r>
          </w:p>
        </w:tc>
        <w:tc>
          <w:tcPr>
            <w:tcW w:w="7892" w:type="dxa"/>
            <w:tcMar>
              <w:top w:w="60" w:type="dxa"/>
              <w:start w:w="95" w:type="dxa"/>
              <w:bottom w:w="60" w:type="dxa"/>
              <w:end w:w="95" w:type="dxa"/>
            </w:tcMar>
            <w:shd w:val="clear" w:fill="F5F8FC"/>
          </w:tcPr>
          <w:p w14:paraId="269DBCA4" wp14:textId="77777777">
            <w:pPr>
              <w:spacing w:after="0"/>
            </w:pPr>
            <w:r>
              <w:rPr>
                <w:sz w:val="16"/>
              </w:rPr>
              <w:t>Minutes-scale lifetime, write-only, single-path, IP-conditioned where feasible; never reusable for another document.</w:t>
            </w:r>
          </w:p>
        </w:tc>
      </w:tr>
      <w:tr xmlns:wp14="http://schemas.microsoft.com/office/word/2010/wordml" w14:paraId="57D7FDDA" wp14:textId="77777777">
        <w:trPr>
          <w:cantSplit/>
        </w:trPr>
        <w:tc>
          <w:tcPr>
            <w:tcW w:w="1973" w:type="dxa"/>
            <w:tcMar>
              <w:top w:w="60" w:type="dxa"/>
              <w:start w:w="95" w:type="dxa"/>
              <w:bottom w:w="60" w:type="dxa"/>
              <w:end w:w="95" w:type="dxa"/>
            </w:tcMar>
          </w:tcPr>
          <w:p w14:paraId="2DAEFD9E" wp14:textId="77777777">
            <w:pPr>
              <w:spacing w:after="0"/>
            </w:pPr>
            <w:r>
              <w:rPr>
                <w:b/>
                <w:sz w:val="16"/>
              </w:rPr>
              <w:t>Post-upload validation</w:t>
            </w:r>
          </w:p>
        </w:tc>
        <w:tc>
          <w:tcPr>
            <w:tcW w:w="7892" w:type="dxa"/>
            <w:tcMar>
              <w:top w:w="60" w:type="dxa"/>
              <w:start w:w="95" w:type="dxa"/>
              <w:bottom w:w="60" w:type="dxa"/>
              <w:end w:w="95" w:type="dxa"/>
            </w:tcMar>
          </w:tcPr>
          <w:p w14:paraId="1717F1F7" wp14:textId="77777777">
            <w:pPr>
              <w:spacing w:after="0"/>
            </w:pPr>
            <w:r>
              <w:rPr>
                <w:sz w:val="16"/>
              </w:rPr>
              <w:t>The commit is validated server-side: size, signature, hash and scan verdict. The file is not readable by any downstream process until the scan passes.</w:t>
            </w:r>
          </w:p>
        </w:tc>
      </w:tr>
      <w:tr xmlns:wp14="http://schemas.microsoft.com/office/word/2010/wordml" w14:paraId="7C2C2B9B" wp14:textId="77777777">
        <w:trPr>
          <w:cantSplit/>
        </w:trPr>
        <w:tc>
          <w:tcPr>
            <w:tcW w:w="1973" w:type="dxa"/>
            <w:tcMar>
              <w:top w:w="60" w:type="dxa"/>
              <w:start w:w="95" w:type="dxa"/>
              <w:bottom w:w="60" w:type="dxa"/>
              <w:end w:w="95" w:type="dxa"/>
            </w:tcMar>
            <w:shd w:val="clear" w:fill="F5F8FC"/>
          </w:tcPr>
          <w:p w14:paraId="087454FE" wp14:textId="77777777">
            <w:pPr>
              <w:spacing w:after="0"/>
            </w:pPr>
            <w:r>
              <w:rPr>
                <w:b/>
                <w:sz w:val="16"/>
              </w:rPr>
              <w:t>Protection</w:t>
            </w:r>
          </w:p>
        </w:tc>
        <w:tc>
          <w:tcPr>
            <w:tcW w:w="7892" w:type="dxa"/>
            <w:tcMar>
              <w:top w:w="60" w:type="dxa"/>
              <w:start w:w="95" w:type="dxa"/>
              <w:bottom w:w="60" w:type="dxa"/>
              <w:end w:w="95" w:type="dxa"/>
            </w:tcMar>
            <w:shd w:val="clear" w:fill="F5F8FC"/>
          </w:tcPr>
          <w:p w14:paraId="05F20C94" wp14:textId="77777777">
            <w:pPr>
              <w:spacing w:after="0"/>
            </w:pPr>
            <w:r>
              <w:rPr>
                <w:sz w:val="16"/>
              </w:rPr>
              <w:t>Encryption at rest, soft delete and versioning enabled; customer-managed keys available where client policy requires.</w:t>
            </w:r>
          </w:p>
        </w:tc>
      </w:tr>
      <w:tr xmlns:wp14="http://schemas.microsoft.com/office/word/2010/wordml" w14:paraId="20EE0303" wp14:textId="77777777">
        <w:trPr>
          <w:cantSplit/>
        </w:trPr>
        <w:tc>
          <w:tcPr>
            <w:tcW w:w="1973" w:type="dxa"/>
            <w:tcMar>
              <w:top w:w="60" w:type="dxa"/>
              <w:start w:w="95" w:type="dxa"/>
              <w:bottom w:w="60" w:type="dxa"/>
              <w:end w:w="95" w:type="dxa"/>
            </w:tcMar>
          </w:tcPr>
          <w:p w14:paraId="2D0441A2" wp14:textId="77777777">
            <w:pPr>
              <w:spacing w:after="0"/>
            </w:pPr>
            <w:r>
              <w:rPr>
                <w:b/>
                <w:sz w:val="16"/>
              </w:rPr>
              <w:t>Diagnostics</w:t>
            </w:r>
          </w:p>
        </w:tc>
        <w:tc>
          <w:tcPr>
            <w:tcW w:w="7892" w:type="dxa"/>
            <w:tcMar>
              <w:top w:w="60" w:type="dxa"/>
              <w:start w:w="95" w:type="dxa"/>
              <w:bottom w:w="60" w:type="dxa"/>
              <w:end w:w="95" w:type="dxa"/>
            </w:tcMar>
          </w:tcPr>
          <w:p w14:paraId="4A0B8F38" wp14:textId="77777777">
            <w:pPr>
              <w:spacing w:after="0"/>
            </w:pPr>
            <w:r>
              <w:rPr>
                <w:sz w:val="16"/>
              </w:rPr>
              <w:t>Storage logs and metrics flow to Log Analytics; anomalous access patterns raise an alert.</w:t>
            </w:r>
          </w:p>
        </w:tc>
      </w:tr>
    </w:tbl>
    <w:p xmlns:wp14="http://schemas.microsoft.com/office/word/2010/wordml" w14:paraId="13CB595B" wp14:textId="77777777">
      <w:pPr>
        <w:spacing w:after="40"/>
      </w:pPr>
    </w:p>
    <w:p xmlns:wp14="http://schemas.microsoft.com/office/word/2010/wordml" w14:paraId="4413D637" wp14:textId="77777777">
      <w:pPr>
        <w:pStyle w:val="Heading3"/>
      </w:pPr>
      <w:r>
        <w:t>14.6.3  Azure SQL Database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677D8155" wp14:textId="77777777">
        <w:trPr>
          <w:tblHeader w:val="true"/>
        </w:trPr>
        <w:tc>
          <w:tcPr>
            <w:tcW w:w="1973" w:type="dxa"/>
            <w:shd w:val="clear" w:fill="0F1B33"/>
            <w:tcMar>
              <w:top w:w="70" w:type="dxa"/>
              <w:start w:w="95" w:type="dxa"/>
              <w:bottom w:w="70" w:type="dxa"/>
              <w:end w:w="95" w:type="dxa"/>
            </w:tcMar>
          </w:tcPr>
          <w:p w14:paraId="588A78A3" wp14:textId="77777777">
            <w:pPr>
              <w:spacing w:after="0"/>
            </w:pPr>
            <w:r>
              <w:rPr>
                <w:b/>
                <w:color w:val="FFFFFF"/>
                <w:sz w:val="16"/>
              </w:rPr>
              <w:t>Identity</w:t>
            </w:r>
          </w:p>
        </w:tc>
        <w:tc>
          <w:tcPr>
            <w:tcW w:w="1578" w:type="dxa"/>
            <w:shd w:val="clear" w:fill="0F1B33"/>
            <w:tcMar>
              <w:top w:w="70" w:type="dxa"/>
              <w:start w:w="95" w:type="dxa"/>
              <w:bottom w:w="70" w:type="dxa"/>
              <w:end w:w="95" w:type="dxa"/>
            </w:tcMar>
          </w:tcPr>
          <w:p w14:paraId="498C5C65" wp14:textId="77777777">
            <w:pPr>
              <w:spacing w:after="0"/>
            </w:pPr>
            <w:r>
              <w:rPr>
                <w:b/>
                <w:color w:val="FFFFFF"/>
                <w:sz w:val="16"/>
              </w:rPr>
              <w:t>Database principal</w:t>
            </w:r>
          </w:p>
        </w:tc>
        <w:tc>
          <w:tcPr>
            <w:tcW w:w="3946" w:type="dxa"/>
            <w:shd w:val="clear" w:fill="0F1B33"/>
            <w:tcMar>
              <w:top w:w="70" w:type="dxa"/>
              <w:start w:w="95" w:type="dxa"/>
              <w:bottom w:w="70" w:type="dxa"/>
              <w:end w:w="95" w:type="dxa"/>
            </w:tcMar>
          </w:tcPr>
          <w:p w14:paraId="5DCA5C60" wp14:textId="77777777">
            <w:pPr>
              <w:spacing w:after="0"/>
            </w:pPr>
            <w:r>
              <w:rPr>
                <w:b/>
                <w:color w:val="FFFFFF"/>
                <w:sz w:val="16"/>
              </w:rPr>
              <w:t>Grant</w:t>
            </w:r>
          </w:p>
        </w:tc>
        <w:tc>
          <w:tcPr>
            <w:tcW w:w="2367" w:type="dxa"/>
            <w:shd w:val="clear" w:fill="0F1B33"/>
            <w:tcMar>
              <w:top w:w="70" w:type="dxa"/>
              <w:start w:w="95" w:type="dxa"/>
              <w:bottom w:w="70" w:type="dxa"/>
              <w:end w:w="95" w:type="dxa"/>
            </w:tcMar>
          </w:tcPr>
          <w:p w14:paraId="35208332" wp14:textId="77777777">
            <w:pPr>
              <w:spacing w:after="0"/>
            </w:pPr>
            <w:r>
              <w:rPr>
                <w:b/>
                <w:color w:val="FFFFFF"/>
                <w:sz w:val="16"/>
              </w:rPr>
              <w:t>Used for</w:t>
            </w:r>
          </w:p>
        </w:tc>
      </w:tr>
      <w:tr xmlns:wp14="http://schemas.microsoft.com/office/word/2010/wordml" w14:paraId="3C347A2C" wp14:textId="77777777">
        <w:trPr>
          <w:cantSplit/>
        </w:trPr>
        <w:tc>
          <w:tcPr>
            <w:tcW w:w="1973" w:type="dxa"/>
            <w:tcMar>
              <w:top w:w="60" w:type="dxa"/>
              <w:start w:w="95" w:type="dxa"/>
              <w:bottom w:w="60" w:type="dxa"/>
              <w:end w:w="95" w:type="dxa"/>
            </w:tcMar>
          </w:tcPr>
          <w:p w14:paraId="1C4B543F" wp14:textId="77777777">
            <w:pPr>
              <w:spacing w:after="0"/>
            </w:pPr>
            <w:r>
              <w:rPr>
                <w:b/>
                <w:sz w:val="15"/>
              </w:rPr>
              <w:t>API service identity</w:t>
            </w:r>
          </w:p>
        </w:tc>
        <w:tc>
          <w:tcPr>
            <w:tcW w:w="1578" w:type="dxa"/>
            <w:tcMar>
              <w:top w:w="60" w:type="dxa"/>
              <w:start w:w="95" w:type="dxa"/>
              <w:bottom w:w="60" w:type="dxa"/>
              <w:end w:w="95" w:type="dxa"/>
            </w:tcMar>
          </w:tcPr>
          <w:p w14:paraId="42177973" wp14:textId="77777777">
            <w:pPr>
              <w:spacing w:after="0"/>
            </w:pPr>
            <w:r>
              <w:rPr>
                <w:sz w:val="15"/>
              </w:rPr>
              <w:t>docaya_api</w:t>
            </w:r>
          </w:p>
        </w:tc>
        <w:tc>
          <w:tcPr>
            <w:tcW w:w="3946" w:type="dxa"/>
            <w:tcMar>
              <w:top w:w="60" w:type="dxa"/>
              <w:start w:w="95" w:type="dxa"/>
              <w:bottom w:w="60" w:type="dxa"/>
              <w:end w:w="95" w:type="dxa"/>
            </w:tcMar>
          </w:tcPr>
          <w:p w14:paraId="1A293471" wp14:textId="77777777">
            <w:pPr>
              <w:spacing w:after="0"/>
            </w:pPr>
            <w:r>
              <w:rPr>
                <w:sz w:val="15"/>
              </w:rPr>
              <w:t>SELECT/INSERT/UPDATE on docaya, wf, ntf, idx read; INSERT+SELECT only on aud; SELECT on ref and rpt.</w:t>
            </w:r>
          </w:p>
        </w:tc>
        <w:tc>
          <w:tcPr>
            <w:tcW w:w="2367" w:type="dxa"/>
            <w:tcMar>
              <w:top w:w="60" w:type="dxa"/>
              <w:start w:w="95" w:type="dxa"/>
              <w:bottom w:w="60" w:type="dxa"/>
              <w:end w:w="95" w:type="dxa"/>
            </w:tcMar>
          </w:tcPr>
          <w:p w14:paraId="79B40785" wp14:textId="77777777">
            <w:pPr>
              <w:spacing w:after="0"/>
            </w:pPr>
            <w:r>
              <w:rPr>
                <w:sz w:val="15"/>
              </w:rPr>
              <w:t>Runtime application operations.</w:t>
            </w:r>
          </w:p>
        </w:tc>
      </w:tr>
      <w:tr xmlns:wp14="http://schemas.microsoft.com/office/word/2010/wordml" w14:paraId="3782A322" wp14:textId="77777777">
        <w:trPr>
          <w:cantSplit/>
        </w:trPr>
        <w:tc>
          <w:tcPr>
            <w:tcW w:w="1973" w:type="dxa"/>
            <w:tcMar>
              <w:top w:w="60" w:type="dxa"/>
              <w:start w:w="95" w:type="dxa"/>
              <w:bottom w:w="60" w:type="dxa"/>
              <w:end w:w="95" w:type="dxa"/>
            </w:tcMar>
            <w:shd w:val="clear" w:fill="F5F8FC"/>
          </w:tcPr>
          <w:p w14:paraId="25ECE7EF" wp14:textId="77777777">
            <w:pPr>
              <w:spacing w:after="0"/>
            </w:pPr>
            <w:r>
              <w:rPr>
                <w:b/>
                <w:sz w:val="15"/>
              </w:rPr>
              <w:t>Capture identity</w:t>
            </w:r>
          </w:p>
        </w:tc>
        <w:tc>
          <w:tcPr>
            <w:tcW w:w="1578" w:type="dxa"/>
            <w:tcMar>
              <w:top w:w="60" w:type="dxa"/>
              <w:start w:w="95" w:type="dxa"/>
              <w:bottom w:w="60" w:type="dxa"/>
              <w:end w:w="95" w:type="dxa"/>
            </w:tcMar>
            <w:shd w:val="clear" w:fill="F5F8FC"/>
          </w:tcPr>
          <w:p w14:paraId="448DB16A" wp14:textId="77777777">
            <w:pPr>
              <w:spacing w:after="0"/>
            </w:pPr>
            <w:r>
              <w:rPr>
                <w:sz w:val="15"/>
              </w:rPr>
              <w:t>docaya_capture</w:t>
            </w:r>
          </w:p>
        </w:tc>
        <w:tc>
          <w:tcPr>
            <w:tcW w:w="3946" w:type="dxa"/>
            <w:tcMar>
              <w:top w:w="60" w:type="dxa"/>
              <w:start w:w="95" w:type="dxa"/>
              <w:bottom w:w="60" w:type="dxa"/>
              <w:end w:w="95" w:type="dxa"/>
            </w:tcMar>
            <w:shd w:val="clear" w:fill="F5F8FC"/>
          </w:tcPr>
          <w:p w14:paraId="1CC13063" wp14:textId="77777777">
            <w:pPr>
              <w:spacing w:after="0"/>
            </w:pPr>
            <w:r>
              <w:rPr>
                <w:sz w:val="15"/>
              </w:rPr>
              <w:t>SELECT/INSERT/UPDATE on stg only.</w:t>
            </w:r>
          </w:p>
        </w:tc>
        <w:tc>
          <w:tcPr>
            <w:tcW w:w="2367" w:type="dxa"/>
            <w:tcMar>
              <w:top w:w="60" w:type="dxa"/>
              <w:start w:w="95" w:type="dxa"/>
              <w:bottom w:w="60" w:type="dxa"/>
              <w:end w:w="95" w:type="dxa"/>
            </w:tcMar>
            <w:shd w:val="clear" w:fill="F5F8FC"/>
          </w:tcPr>
          <w:p w14:paraId="616D501F" wp14:textId="77777777">
            <w:pPr>
              <w:spacing w:after="0"/>
            </w:pPr>
            <w:r>
              <w:rPr>
                <w:sz w:val="15"/>
              </w:rPr>
              <w:t>Upload session and staging processing.</w:t>
            </w:r>
          </w:p>
        </w:tc>
      </w:tr>
      <w:tr xmlns:wp14="http://schemas.microsoft.com/office/word/2010/wordml" w14:paraId="131C6F0B" wp14:textId="77777777">
        <w:trPr>
          <w:cantSplit/>
        </w:trPr>
        <w:tc>
          <w:tcPr>
            <w:tcW w:w="1973" w:type="dxa"/>
            <w:tcMar>
              <w:top w:w="60" w:type="dxa"/>
              <w:start w:w="95" w:type="dxa"/>
              <w:bottom w:w="60" w:type="dxa"/>
              <w:end w:w="95" w:type="dxa"/>
            </w:tcMar>
          </w:tcPr>
          <w:p w14:paraId="7860FAC0" wp14:textId="77777777">
            <w:pPr>
              <w:spacing w:after="0"/>
            </w:pPr>
            <w:r>
              <w:rPr>
                <w:b/>
                <w:sz w:val="15"/>
              </w:rPr>
              <w:t>Workflow worker identity</w:t>
            </w:r>
          </w:p>
        </w:tc>
        <w:tc>
          <w:tcPr>
            <w:tcW w:w="1578" w:type="dxa"/>
            <w:tcMar>
              <w:top w:w="60" w:type="dxa"/>
              <w:start w:w="95" w:type="dxa"/>
              <w:bottom w:w="60" w:type="dxa"/>
              <w:end w:w="95" w:type="dxa"/>
            </w:tcMar>
          </w:tcPr>
          <w:p w14:paraId="1F391D26" wp14:textId="77777777">
            <w:pPr>
              <w:spacing w:after="0"/>
            </w:pPr>
            <w:r>
              <w:rPr>
                <w:sz w:val="15"/>
              </w:rPr>
              <w:t>docaya_worker</w:t>
            </w:r>
          </w:p>
        </w:tc>
        <w:tc>
          <w:tcPr>
            <w:tcW w:w="3946" w:type="dxa"/>
            <w:tcMar>
              <w:top w:w="60" w:type="dxa"/>
              <w:start w:w="95" w:type="dxa"/>
              <w:bottom w:w="60" w:type="dxa"/>
              <w:end w:w="95" w:type="dxa"/>
            </w:tcMar>
          </w:tcPr>
          <w:p w14:paraId="1530AD00" wp14:textId="77777777">
            <w:pPr>
              <w:spacing w:after="0"/>
            </w:pPr>
            <w:r>
              <w:rPr>
                <w:sz w:val="15"/>
              </w:rPr>
              <w:t>SELECT/INSERT/UPDATE on wf, ops; INSERT on aud.</w:t>
            </w:r>
          </w:p>
        </w:tc>
        <w:tc>
          <w:tcPr>
            <w:tcW w:w="2367" w:type="dxa"/>
            <w:tcMar>
              <w:top w:w="60" w:type="dxa"/>
              <w:start w:w="95" w:type="dxa"/>
              <w:bottom w:w="60" w:type="dxa"/>
              <w:end w:w="95" w:type="dxa"/>
            </w:tcMar>
          </w:tcPr>
          <w:p w14:paraId="6B0ACAE8" wp14:textId="77777777">
            <w:pPr>
              <w:spacing w:after="0"/>
            </w:pPr>
            <w:r>
              <w:rPr>
                <w:sz w:val="15"/>
              </w:rPr>
              <w:t>Orchestration, SLA, outbox dispatch.</w:t>
            </w:r>
          </w:p>
        </w:tc>
      </w:tr>
      <w:tr xmlns:wp14="http://schemas.microsoft.com/office/word/2010/wordml" w14:paraId="5F9BDE96" wp14:textId="77777777">
        <w:trPr>
          <w:cantSplit/>
        </w:trPr>
        <w:tc>
          <w:tcPr>
            <w:tcW w:w="1973" w:type="dxa"/>
            <w:tcMar>
              <w:top w:w="60" w:type="dxa"/>
              <w:start w:w="95" w:type="dxa"/>
              <w:bottom w:w="60" w:type="dxa"/>
              <w:end w:w="95" w:type="dxa"/>
            </w:tcMar>
            <w:shd w:val="clear" w:fill="F5F8FC"/>
          </w:tcPr>
          <w:p w14:paraId="417384E3" wp14:textId="77777777">
            <w:pPr>
              <w:spacing w:after="0"/>
            </w:pPr>
            <w:r>
              <w:rPr>
                <w:b/>
                <w:sz w:val="15"/>
              </w:rPr>
              <w:t>Indexing worker identity</w:t>
            </w:r>
          </w:p>
        </w:tc>
        <w:tc>
          <w:tcPr>
            <w:tcW w:w="1578" w:type="dxa"/>
            <w:tcMar>
              <w:top w:w="60" w:type="dxa"/>
              <w:start w:w="95" w:type="dxa"/>
              <w:bottom w:w="60" w:type="dxa"/>
              <w:end w:w="95" w:type="dxa"/>
            </w:tcMar>
            <w:shd w:val="clear" w:fill="F5F8FC"/>
          </w:tcPr>
          <w:p w14:paraId="7DC025DC" wp14:textId="77777777">
            <w:pPr>
              <w:spacing w:after="0"/>
            </w:pPr>
            <w:r>
              <w:rPr>
                <w:sz w:val="15"/>
              </w:rPr>
              <w:t>docaya_index</w:t>
            </w:r>
          </w:p>
        </w:tc>
        <w:tc>
          <w:tcPr>
            <w:tcW w:w="3946" w:type="dxa"/>
            <w:tcMar>
              <w:top w:w="60" w:type="dxa"/>
              <w:start w:w="95" w:type="dxa"/>
              <w:bottom w:w="60" w:type="dxa"/>
              <w:end w:w="95" w:type="dxa"/>
            </w:tcMar>
            <w:shd w:val="clear" w:fill="F5F8FC"/>
          </w:tcPr>
          <w:p w14:paraId="25CC71C4" wp14:textId="77777777">
            <w:pPr>
              <w:spacing w:after="0"/>
            </w:pPr>
            <w:r>
              <w:rPr>
                <w:sz w:val="15"/>
              </w:rPr>
              <w:t>SELECT on docaya, ref; SELECT/INSERT/UPDATE on idx.</w:t>
            </w:r>
          </w:p>
        </w:tc>
        <w:tc>
          <w:tcPr>
            <w:tcW w:w="2367" w:type="dxa"/>
            <w:tcMar>
              <w:top w:w="60" w:type="dxa"/>
              <w:start w:w="95" w:type="dxa"/>
              <w:bottom w:w="60" w:type="dxa"/>
              <w:end w:w="95" w:type="dxa"/>
            </w:tcMar>
            <w:shd w:val="clear" w:fill="F5F8FC"/>
          </w:tcPr>
          <w:p w14:paraId="343D9168" wp14:textId="77777777">
            <w:pPr>
              <w:spacing w:after="0"/>
            </w:pPr>
            <w:r>
              <w:rPr>
                <w:sz w:val="15"/>
              </w:rPr>
              <w:t>Index build and reconcile.</w:t>
            </w:r>
          </w:p>
        </w:tc>
      </w:tr>
      <w:tr xmlns:wp14="http://schemas.microsoft.com/office/word/2010/wordml" w14:paraId="7AA29A26" wp14:textId="77777777">
        <w:trPr>
          <w:cantSplit/>
        </w:trPr>
        <w:tc>
          <w:tcPr>
            <w:tcW w:w="1973" w:type="dxa"/>
            <w:tcMar>
              <w:top w:w="60" w:type="dxa"/>
              <w:start w:w="95" w:type="dxa"/>
              <w:bottom w:w="60" w:type="dxa"/>
              <w:end w:w="95" w:type="dxa"/>
            </w:tcMar>
          </w:tcPr>
          <w:p w14:paraId="26ED926B" wp14:textId="77777777">
            <w:pPr>
              <w:spacing w:after="0"/>
            </w:pPr>
            <w:r>
              <w:rPr>
                <w:b/>
                <w:sz w:val="15"/>
              </w:rPr>
              <w:t>Analytics identity</w:t>
            </w:r>
          </w:p>
        </w:tc>
        <w:tc>
          <w:tcPr>
            <w:tcW w:w="1578" w:type="dxa"/>
            <w:tcMar>
              <w:top w:w="60" w:type="dxa"/>
              <w:start w:w="95" w:type="dxa"/>
              <w:bottom w:w="60" w:type="dxa"/>
              <w:end w:w="95" w:type="dxa"/>
            </w:tcMar>
          </w:tcPr>
          <w:p w14:paraId="3F8C8103" wp14:textId="77777777">
            <w:pPr>
              <w:spacing w:after="0"/>
            </w:pPr>
            <w:r>
              <w:rPr>
                <w:sz w:val="15"/>
              </w:rPr>
              <w:t>docaya_report</w:t>
            </w:r>
          </w:p>
        </w:tc>
        <w:tc>
          <w:tcPr>
            <w:tcW w:w="3946" w:type="dxa"/>
            <w:tcMar>
              <w:top w:w="60" w:type="dxa"/>
              <w:start w:w="95" w:type="dxa"/>
              <w:bottom w:w="60" w:type="dxa"/>
              <w:end w:w="95" w:type="dxa"/>
            </w:tcMar>
          </w:tcPr>
          <w:p w14:paraId="172A83D3" wp14:textId="77777777">
            <w:pPr>
              <w:spacing w:after="0"/>
            </w:pPr>
            <w:r>
              <w:rPr>
                <w:sz w:val="15"/>
              </w:rPr>
              <w:t>SELECT on rpt views only.</w:t>
            </w:r>
          </w:p>
        </w:tc>
        <w:tc>
          <w:tcPr>
            <w:tcW w:w="2367" w:type="dxa"/>
            <w:tcMar>
              <w:top w:w="60" w:type="dxa"/>
              <w:start w:w="95" w:type="dxa"/>
              <w:bottom w:w="60" w:type="dxa"/>
              <w:end w:w="95" w:type="dxa"/>
            </w:tcMar>
          </w:tcPr>
          <w:p w14:paraId="7353D769" wp14:textId="77777777">
            <w:pPr>
              <w:spacing w:after="0"/>
            </w:pPr>
            <w:r>
              <w:rPr>
                <w:sz w:val="15"/>
              </w:rPr>
              <w:t>Power BI semantic model refresh.</w:t>
            </w:r>
          </w:p>
        </w:tc>
      </w:tr>
      <w:tr xmlns:wp14="http://schemas.microsoft.com/office/word/2010/wordml" w14:paraId="545FFCB8" wp14:textId="77777777">
        <w:trPr>
          <w:cantSplit/>
        </w:trPr>
        <w:tc>
          <w:tcPr>
            <w:tcW w:w="1973" w:type="dxa"/>
            <w:tcMar>
              <w:top w:w="60" w:type="dxa"/>
              <w:start w:w="95" w:type="dxa"/>
              <w:bottom w:w="60" w:type="dxa"/>
              <w:end w:w="95" w:type="dxa"/>
            </w:tcMar>
            <w:shd w:val="clear" w:fill="F5F8FC"/>
          </w:tcPr>
          <w:p w14:paraId="6ADD6F91" wp14:textId="77777777">
            <w:pPr>
              <w:spacing w:after="0"/>
            </w:pPr>
            <w:r>
              <w:rPr>
                <w:b/>
                <w:sz w:val="15"/>
              </w:rPr>
              <w:t>Migration identity</w:t>
            </w:r>
          </w:p>
        </w:tc>
        <w:tc>
          <w:tcPr>
            <w:tcW w:w="1578" w:type="dxa"/>
            <w:tcMar>
              <w:top w:w="60" w:type="dxa"/>
              <w:start w:w="95" w:type="dxa"/>
              <w:bottom w:w="60" w:type="dxa"/>
              <w:end w:w="95" w:type="dxa"/>
            </w:tcMar>
            <w:shd w:val="clear" w:fill="F5F8FC"/>
          </w:tcPr>
          <w:p w14:paraId="38738307" wp14:textId="77777777">
            <w:pPr>
              <w:spacing w:after="0"/>
            </w:pPr>
            <w:r>
              <w:rPr>
                <w:sz w:val="15"/>
              </w:rPr>
              <w:t>docaya_migrate</w:t>
            </w:r>
          </w:p>
        </w:tc>
        <w:tc>
          <w:tcPr>
            <w:tcW w:w="3946" w:type="dxa"/>
            <w:tcMar>
              <w:top w:w="60" w:type="dxa"/>
              <w:start w:w="95" w:type="dxa"/>
              <w:bottom w:w="60" w:type="dxa"/>
              <w:end w:w="95" w:type="dxa"/>
            </w:tcMar>
            <w:shd w:val="clear" w:fill="F5F8FC"/>
          </w:tcPr>
          <w:p w14:paraId="18377BBF" wp14:textId="77777777">
            <w:pPr>
              <w:spacing w:after="0"/>
            </w:pPr>
            <w:r>
              <w:rPr>
                <w:sz w:val="15"/>
              </w:rPr>
              <w:t>DDL rights — used only by the release pipeline.</w:t>
            </w:r>
          </w:p>
        </w:tc>
        <w:tc>
          <w:tcPr>
            <w:tcW w:w="2367" w:type="dxa"/>
            <w:tcMar>
              <w:top w:w="60" w:type="dxa"/>
              <w:start w:w="95" w:type="dxa"/>
              <w:bottom w:w="60" w:type="dxa"/>
              <w:end w:w="95" w:type="dxa"/>
            </w:tcMar>
            <w:shd w:val="clear" w:fill="F5F8FC"/>
          </w:tcPr>
          <w:p w14:paraId="7359AE48" wp14:textId="77777777">
            <w:pPr>
              <w:spacing w:after="0"/>
            </w:pPr>
            <w:r>
              <w:rPr>
                <w:sz w:val="15"/>
              </w:rPr>
              <w:t>Versioned schema migration and rollback.</w:t>
            </w:r>
          </w:p>
        </w:tc>
      </w:tr>
    </w:tbl>
    <w:p xmlns:wp14="http://schemas.microsoft.com/office/word/2010/wordml" w14:paraId="6D9C8D39" wp14:textId="77777777">
      <w:pPr>
        <w:spacing w:after="40"/>
      </w:pPr>
    </w:p>
    <w:p xmlns:wp14="http://schemas.microsoft.com/office/word/2010/wordml" w14:paraId="5F4D75FF" wp14:textId="77777777">
      <w:pPr>
        <w:pStyle w:val="ListBullet"/>
        <w:spacing w:after="50"/>
        <w:ind w:left="351" w:hanging="193"/>
      </w:pPr>
      <w:r>
        <w:rPr>
          <w:b/>
          <w:sz w:val="18"/>
        </w:rPr>
        <w:t xml:space="preserve">Authentication. </w:t>
      </w:r>
      <w:r>
        <w:rPr>
          <w:sz w:val="18"/>
        </w:rPr>
        <w:t>Microsoft Entra authentication with managed identity. No SQL authentication, no connection string with credentials, no shared administrator account in normal operation.</w:t>
      </w:r>
    </w:p>
    <w:p xmlns:wp14="http://schemas.microsoft.com/office/word/2010/wordml" w14:paraId="40F62076" wp14:textId="77777777">
      <w:pPr>
        <w:pStyle w:val="ListBullet"/>
        <w:spacing w:after="50"/>
        <w:ind w:left="351" w:hanging="193"/>
      </w:pPr>
      <w:r>
        <w:rPr>
          <w:b/>
          <w:sz w:val="18"/>
        </w:rPr>
        <w:t xml:space="preserve">Network. </w:t>
      </w:r>
      <w:r>
        <w:rPr>
          <w:sz w:val="18"/>
        </w:rPr>
        <w:t>Private endpoint; public network access disabled; firewall denies all other sources.</w:t>
      </w:r>
    </w:p>
    <w:p xmlns:wp14="http://schemas.microsoft.com/office/word/2010/wordml" w14:paraId="3517EB4D" wp14:textId="77777777">
      <w:pPr>
        <w:pStyle w:val="ListBullet"/>
        <w:spacing w:after="50"/>
        <w:ind w:left="351" w:hanging="193"/>
      </w:pPr>
      <w:r>
        <w:rPr>
          <w:b/>
          <w:sz w:val="18"/>
        </w:rPr>
        <w:t xml:space="preserve">Resilience. </w:t>
      </w:r>
      <w:r>
        <w:rPr>
          <w:sz w:val="18"/>
        </w:rPr>
        <w:t>Connection pooling with transient-fault handling and bounded exponential retry; explicit transaction boundaries around state-change plus outbox write.</w:t>
      </w:r>
    </w:p>
    <w:p xmlns:wp14="http://schemas.microsoft.com/office/word/2010/wordml" w14:paraId="4249C1DA" wp14:textId="77777777">
      <w:pPr>
        <w:pStyle w:val="ListBullet"/>
        <w:spacing w:after="50"/>
        <w:ind w:left="351" w:hanging="193"/>
      </w:pPr>
      <w:r>
        <w:rPr>
          <w:b/>
          <w:sz w:val="18"/>
        </w:rPr>
        <w:t xml:space="preserve">Protection. </w:t>
      </w:r>
      <w:r>
        <w:rPr>
          <w:sz w:val="18"/>
        </w:rPr>
        <w:t>Transparent Data Encryption enabled; Always Encrypted considered for specific sensitive columns subject to decision A9; auditing enabled to Log Analytics.</w:t>
      </w:r>
    </w:p>
    <w:p xmlns:wp14="http://schemas.microsoft.com/office/word/2010/wordml" w14:paraId="10DF62ED" wp14:textId="77777777">
      <w:pPr>
        <w:pStyle w:val="ListBullet"/>
        <w:spacing w:after="50"/>
        <w:ind w:left="351" w:hanging="193"/>
      </w:pPr>
      <w:r>
        <w:rPr>
          <w:b/>
          <w:sz w:val="18"/>
        </w:rPr>
        <w:t xml:space="preserve">Break-glass. </w:t>
      </w:r>
      <w:r>
        <w:rPr>
          <w:sz w:val="18"/>
        </w:rPr>
        <w:t>An emergency database principal exists but is disabled by default, requires approval to enable, expires automatically and is fully session-logged.</w:t>
      </w:r>
    </w:p>
    <w:p xmlns:wp14="http://schemas.microsoft.com/office/word/2010/wordml" w14:paraId="7E4E595D" wp14:textId="77777777">
      <w:pPr>
        <w:pStyle w:val="Heading3"/>
      </w:pPr>
      <w:r>
        <w:t>14.6.4  Azure AI Search, Power BI, Service Bus and Key Vault</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555BAA8A" wp14:textId="77777777">
        <w:trPr>
          <w:tblHeader w:val="true"/>
        </w:trPr>
        <w:tc>
          <w:tcPr>
            <w:tcW w:w="1480" w:type="dxa"/>
            <w:shd w:val="clear" w:fill="0F1B33"/>
            <w:tcMar>
              <w:top w:w="70" w:type="dxa"/>
              <w:start w:w="95" w:type="dxa"/>
              <w:bottom w:w="70" w:type="dxa"/>
              <w:end w:w="95" w:type="dxa"/>
            </w:tcMar>
          </w:tcPr>
          <w:p w14:paraId="0B8B170E" wp14:textId="77777777">
            <w:pPr>
              <w:spacing w:after="0"/>
            </w:pPr>
            <w:r>
              <w:rPr>
                <w:b/>
                <w:color w:val="FFFFFF"/>
                <w:sz w:val="16"/>
              </w:rPr>
              <w:t>Resource</w:t>
            </w:r>
          </w:p>
        </w:tc>
        <w:tc>
          <w:tcPr>
            <w:tcW w:w="3453" w:type="dxa"/>
            <w:shd w:val="clear" w:fill="0F1B33"/>
            <w:tcMar>
              <w:top w:w="70" w:type="dxa"/>
              <w:start w:w="95" w:type="dxa"/>
              <w:bottom w:w="70" w:type="dxa"/>
              <w:end w:w="95" w:type="dxa"/>
            </w:tcMar>
          </w:tcPr>
          <w:p w14:paraId="4BF33C5F" wp14:textId="77777777">
            <w:pPr>
              <w:spacing w:after="0"/>
            </w:pPr>
            <w:r>
              <w:rPr>
                <w:b/>
                <w:color w:val="FFFFFF"/>
                <w:sz w:val="16"/>
              </w:rPr>
              <w:t>Identity and grant</w:t>
            </w:r>
          </w:p>
        </w:tc>
        <w:tc>
          <w:tcPr>
            <w:tcW w:w="4932" w:type="dxa"/>
            <w:shd w:val="clear" w:fill="0F1B33"/>
            <w:tcMar>
              <w:top w:w="70" w:type="dxa"/>
              <w:start w:w="95" w:type="dxa"/>
              <w:bottom w:w="70" w:type="dxa"/>
              <w:end w:w="95" w:type="dxa"/>
            </w:tcMar>
          </w:tcPr>
          <w:p w14:paraId="5B83B358" wp14:textId="77777777">
            <w:pPr>
              <w:spacing w:after="0"/>
            </w:pPr>
            <w:r>
              <w:rPr>
                <w:b/>
                <w:color w:val="FFFFFF"/>
                <w:sz w:val="16"/>
              </w:rPr>
              <w:t>Controls</w:t>
            </w:r>
          </w:p>
        </w:tc>
      </w:tr>
      <w:tr xmlns:wp14="http://schemas.microsoft.com/office/word/2010/wordml" w14:paraId="7E4B55D4" wp14:textId="77777777">
        <w:trPr>
          <w:cantSplit/>
        </w:trPr>
        <w:tc>
          <w:tcPr>
            <w:tcW w:w="1480" w:type="dxa"/>
            <w:tcMar>
              <w:top w:w="60" w:type="dxa"/>
              <w:start w:w="95" w:type="dxa"/>
              <w:bottom w:w="60" w:type="dxa"/>
              <w:end w:w="95" w:type="dxa"/>
            </w:tcMar>
          </w:tcPr>
          <w:p w14:paraId="2361C172" wp14:textId="77777777">
            <w:pPr>
              <w:spacing w:after="0"/>
            </w:pPr>
            <w:r>
              <w:rPr>
                <w:b/>
                <w:sz w:val="15"/>
              </w:rPr>
              <w:t>Azure AI Search</w:t>
            </w:r>
          </w:p>
        </w:tc>
        <w:tc>
          <w:tcPr>
            <w:tcW w:w="3453" w:type="dxa"/>
            <w:tcMar>
              <w:top w:w="60" w:type="dxa"/>
              <w:start w:w="95" w:type="dxa"/>
              <w:bottom w:w="60" w:type="dxa"/>
              <w:end w:w="95" w:type="dxa"/>
            </w:tcMar>
          </w:tcPr>
          <w:p w14:paraId="29EDCF52" wp14:textId="77777777">
            <w:pPr>
              <w:spacing w:after="0"/>
            </w:pPr>
            <w:r>
              <w:rPr>
                <w:sz w:val="15"/>
              </w:rPr>
              <w:t>Indexing identity = Index Data Contributor (write only). API identity = Index Data Reader (query only).</w:t>
            </w:r>
          </w:p>
        </w:tc>
        <w:tc>
          <w:tcPr>
            <w:tcW w:w="4932" w:type="dxa"/>
            <w:tcMar>
              <w:top w:w="60" w:type="dxa"/>
              <w:start w:w="95" w:type="dxa"/>
              <w:bottom w:w="60" w:type="dxa"/>
              <w:end w:w="95" w:type="dxa"/>
            </w:tcMar>
          </w:tcPr>
          <w:p w14:paraId="2DF631B7" wp14:textId="77777777">
            <w:pPr>
              <w:spacing w:after="0"/>
            </w:pPr>
            <w:r>
              <w:rPr>
                <w:sz w:val="15"/>
              </w:rPr>
              <w:t>API keys disabled; RBAC-only data plane; private endpoint; server-composed filters; documentStatus constrained to Published on every query.</w:t>
            </w:r>
          </w:p>
        </w:tc>
      </w:tr>
      <w:tr xmlns:wp14="http://schemas.microsoft.com/office/word/2010/wordml" w14:paraId="2CB53008" wp14:textId="77777777">
        <w:trPr>
          <w:cantSplit/>
        </w:trPr>
        <w:tc>
          <w:tcPr>
            <w:tcW w:w="1480" w:type="dxa"/>
            <w:tcMar>
              <w:top w:w="60" w:type="dxa"/>
              <w:start w:w="95" w:type="dxa"/>
              <w:bottom w:w="60" w:type="dxa"/>
              <w:end w:w="95" w:type="dxa"/>
            </w:tcMar>
            <w:shd w:val="clear" w:fill="F5F8FC"/>
          </w:tcPr>
          <w:p w14:paraId="5EC3E9FF" wp14:textId="77777777">
            <w:pPr>
              <w:spacing w:after="0"/>
            </w:pPr>
            <w:r>
              <w:rPr>
                <w:b/>
                <w:sz w:val="15"/>
              </w:rPr>
              <w:t>Power BI Embedded</w:t>
            </w:r>
          </w:p>
        </w:tc>
        <w:tc>
          <w:tcPr>
            <w:tcW w:w="3453" w:type="dxa"/>
            <w:tcMar>
              <w:top w:w="60" w:type="dxa"/>
              <w:start w:w="95" w:type="dxa"/>
              <w:bottom w:w="60" w:type="dxa"/>
              <w:end w:w="95" w:type="dxa"/>
            </w:tcMar>
            <w:shd w:val="clear" w:fill="F5F8FC"/>
          </w:tcPr>
          <w:p w14:paraId="7A678AC6" wp14:textId="77777777">
            <w:pPr>
              <w:spacing w:after="0"/>
            </w:pPr>
            <w:r>
              <w:rPr>
                <w:sz w:val="15"/>
              </w:rPr>
              <w:t>Service principal generates an embed token carrying the effective identity for the signed-in user.</w:t>
            </w:r>
          </w:p>
        </w:tc>
        <w:tc>
          <w:tcPr>
            <w:tcW w:w="4932" w:type="dxa"/>
            <w:tcMar>
              <w:top w:w="60" w:type="dxa"/>
              <w:start w:w="95" w:type="dxa"/>
              <w:bottom w:w="60" w:type="dxa"/>
              <w:end w:w="95" w:type="dxa"/>
            </w:tcMar>
            <w:shd w:val="clear" w:fill="F5F8FC"/>
          </w:tcPr>
          <w:p w14:paraId="1C25CFDF" wp14:textId="77777777">
            <w:pPr>
              <w:spacing w:after="0"/>
            </w:pPr>
            <w:r>
              <w:rPr>
                <w:sz w:val="15"/>
              </w:rPr>
              <w:t>Row-level security mirrors Docaya department and sensitivity scope; direct dataset access is not granted to end users; export controls and scheduled subscriptions are permission-aware.</w:t>
            </w:r>
          </w:p>
        </w:tc>
      </w:tr>
      <w:tr xmlns:wp14="http://schemas.microsoft.com/office/word/2010/wordml" w14:paraId="22F03F08" wp14:textId="77777777">
        <w:trPr>
          <w:cantSplit/>
        </w:trPr>
        <w:tc>
          <w:tcPr>
            <w:tcW w:w="1480" w:type="dxa"/>
            <w:tcMar>
              <w:top w:w="60" w:type="dxa"/>
              <w:start w:w="95" w:type="dxa"/>
              <w:bottom w:w="60" w:type="dxa"/>
              <w:end w:w="95" w:type="dxa"/>
            </w:tcMar>
          </w:tcPr>
          <w:p w14:paraId="2EE3987F" wp14:textId="77777777">
            <w:pPr>
              <w:spacing w:after="0"/>
            </w:pPr>
            <w:r>
              <w:rPr>
                <w:b/>
                <w:sz w:val="15"/>
              </w:rPr>
              <w:t>Service Bus</w:t>
            </w:r>
          </w:p>
        </w:tc>
        <w:tc>
          <w:tcPr>
            <w:tcW w:w="3453" w:type="dxa"/>
            <w:tcMar>
              <w:top w:w="60" w:type="dxa"/>
              <w:start w:w="95" w:type="dxa"/>
              <w:bottom w:w="60" w:type="dxa"/>
              <w:end w:w="95" w:type="dxa"/>
            </w:tcMar>
          </w:tcPr>
          <w:p w14:paraId="69402622" wp14:textId="77777777">
            <w:pPr>
              <w:spacing w:after="0"/>
            </w:pPr>
            <w:r>
              <w:rPr>
                <w:sz w:val="15"/>
              </w:rPr>
              <w:t>Workflow worker = Send on publishing topics, Receive on its own subscriptions only.</w:t>
            </w:r>
          </w:p>
        </w:tc>
        <w:tc>
          <w:tcPr>
            <w:tcW w:w="4932" w:type="dxa"/>
            <w:tcMar>
              <w:top w:w="60" w:type="dxa"/>
              <w:start w:w="95" w:type="dxa"/>
              <w:bottom w:w="60" w:type="dxa"/>
              <w:end w:w="95" w:type="dxa"/>
            </w:tcMar>
          </w:tcPr>
          <w:p w14:paraId="760F7C05" wp14:textId="77777777">
            <w:pPr>
              <w:spacing w:after="0"/>
            </w:pPr>
            <w:r>
              <w:rPr>
                <w:sz w:val="15"/>
              </w:rPr>
              <w:t>Private endpoint; no shared access signature in configuration; dead-letter monitored and replay is an audited operator action.</w:t>
            </w:r>
          </w:p>
        </w:tc>
      </w:tr>
      <w:tr xmlns:wp14="http://schemas.microsoft.com/office/word/2010/wordml" w14:paraId="3325EF17" wp14:textId="77777777">
        <w:trPr>
          <w:cantSplit/>
        </w:trPr>
        <w:tc>
          <w:tcPr>
            <w:tcW w:w="1480" w:type="dxa"/>
            <w:tcMar>
              <w:top w:w="60" w:type="dxa"/>
              <w:start w:w="95" w:type="dxa"/>
              <w:bottom w:w="60" w:type="dxa"/>
              <w:end w:w="95" w:type="dxa"/>
            </w:tcMar>
            <w:shd w:val="clear" w:fill="F5F8FC"/>
          </w:tcPr>
          <w:p w14:paraId="7EBFB2CC" wp14:textId="77777777">
            <w:pPr>
              <w:spacing w:after="0"/>
            </w:pPr>
            <w:r>
              <w:rPr>
                <w:b/>
                <w:sz w:val="15"/>
              </w:rPr>
              <w:t>Key Vault</w:t>
            </w:r>
          </w:p>
        </w:tc>
        <w:tc>
          <w:tcPr>
            <w:tcW w:w="3453" w:type="dxa"/>
            <w:tcMar>
              <w:top w:w="60" w:type="dxa"/>
              <w:start w:w="95" w:type="dxa"/>
              <w:bottom w:w="60" w:type="dxa"/>
              <w:end w:w="95" w:type="dxa"/>
            </w:tcMar>
            <w:shd w:val="clear" w:fill="F5F8FC"/>
          </w:tcPr>
          <w:p w14:paraId="1634F22E" wp14:textId="77777777">
            <w:pPr>
              <w:spacing w:after="0"/>
            </w:pPr>
            <w:r>
              <w:rPr>
                <w:sz w:val="15"/>
              </w:rPr>
              <w:t>Each workload holds Get and List on only the specific secrets it needs.</w:t>
            </w:r>
          </w:p>
        </w:tc>
        <w:tc>
          <w:tcPr>
            <w:tcW w:w="4932" w:type="dxa"/>
            <w:tcMar>
              <w:top w:w="60" w:type="dxa"/>
              <w:start w:w="95" w:type="dxa"/>
              <w:bottom w:w="60" w:type="dxa"/>
              <w:end w:w="95" w:type="dxa"/>
            </w:tcMar>
            <w:shd w:val="clear" w:fill="F5F8FC"/>
          </w:tcPr>
          <w:p w14:paraId="1D169A39" wp14:textId="77777777">
            <w:pPr>
              <w:spacing w:after="0"/>
            </w:pPr>
            <w:r>
              <w:rPr>
                <w:sz w:val="15"/>
              </w:rPr>
              <w:t>RBAC data plane; private endpoint; soft delete and purge protection enabled; secrets referenced by URI and never emitted to logs or template outputs.</w:t>
            </w:r>
          </w:p>
        </w:tc>
      </w:tr>
      <w:tr xmlns:wp14="http://schemas.microsoft.com/office/word/2010/wordml" w14:paraId="0DF37930" wp14:textId="77777777">
        <w:trPr>
          <w:cantSplit/>
        </w:trPr>
        <w:tc>
          <w:tcPr>
            <w:tcW w:w="1480" w:type="dxa"/>
            <w:tcMar>
              <w:top w:w="60" w:type="dxa"/>
              <w:start w:w="95" w:type="dxa"/>
              <w:bottom w:w="60" w:type="dxa"/>
              <w:end w:w="95" w:type="dxa"/>
            </w:tcMar>
          </w:tcPr>
          <w:p w14:paraId="4A1FB35C" wp14:textId="77777777">
            <w:pPr>
              <w:spacing w:after="0"/>
            </w:pPr>
            <w:r>
              <w:rPr>
                <w:b/>
                <w:sz w:val="15"/>
              </w:rPr>
              <w:t>Notification channels</w:t>
            </w:r>
          </w:p>
        </w:tc>
        <w:tc>
          <w:tcPr>
            <w:tcW w:w="3453" w:type="dxa"/>
            <w:tcMar>
              <w:top w:w="60" w:type="dxa"/>
              <w:start w:w="95" w:type="dxa"/>
              <w:bottom w:w="60" w:type="dxa"/>
              <w:end w:w="95" w:type="dxa"/>
            </w:tcMar>
          </w:tcPr>
          <w:p w14:paraId="1697A534" wp14:textId="77777777">
            <w:pPr>
              <w:spacing w:after="0"/>
            </w:pPr>
            <w:r>
              <w:rPr>
                <w:sz w:val="15"/>
              </w:rPr>
              <w:t>Notification identity sends via Communication Services and Graph.</w:t>
            </w:r>
          </w:p>
        </w:tc>
        <w:tc>
          <w:tcPr>
            <w:tcW w:w="4932" w:type="dxa"/>
            <w:tcMar>
              <w:top w:w="60" w:type="dxa"/>
              <w:start w:w="95" w:type="dxa"/>
              <w:bottom w:w="60" w:type="dxa"/>
              <w:end w:w="95" w:type="dxa"/>
            </w:tcMar>
          </w:tcPr>
          <w:p w14:paraId="6B3F574D" wp14:textId="77777777">
            <w:pPr>
              <w:spacing w:after="0"/>
            </w:pPr>
            <w:r>
              <w:rPr>
                <w:sz w:val="15"/>
              </w:rPr>
              <w:t>Recipients are resolved from entitlement, never from a user-supplied list; security notifications cannot be disabled by a user.</w:t>
            </w:r>
          </w:p>
        </w:tc>
      </w:tr>
    </w:tbl>
    <w:p xmlns:wp14="http://schemas.microsoft.com/office/word/2010/wordml" w14:paraId="675E05EE" wp14:textId="77777777">
      <w:pPr>
        <w:spacing w:after="40"/>
      </w:pPr>
    </w:p>
    <w:p xmlns:wp14="http://schemas.microsoft.com/office/word/2010/wordml" w14:paraId="5E10E2CD" wp14:textId="77777777">
      <w:pPr>
        <w:pStyle w:val="Heading2"/>
      </w:pPr>
      <w:r>
        <w:t>14.7  Service-to-Service Access Matrix</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1644"/>
        <w:gridCol w:w="1644"/>
        <w:gridCol w:w="1644"/>
        <w:gridCol w:w="1644"/>
        <w:gridCol w:w="1644"/>
        <w:gridCol w:w="1644"/>
      </w:tblGrid>
      <w:tr xmlns:wp14="http://schemas.microsoft.com/office/word/2010/wordml" w14:paraId="5049F593" wp14:textId="77777777">
        <w:trPr>
          <w:tblHeader w:val="true"/>
        </w:trPr>
        <w:tc>
          <w:tcPr>
            <w:tcW w:w="1381" w:type="dxa"/>
            <w:shd w:val="clear" w:fill="0F1B33"/>
            <w:tcMar>
              <w:top w:w="70" w:type="dxa"/>
              <w:start w:w="95" w:type="dxa"/>
              <w:bottom w:w="70" w:type="dxa"/>
              <w:end w:w="95" w:type="dxa"/>
            </w:tcMar>
          </w:tcPr>
          <w:p w14:paraId="10BA1932" wp14:textId="77777777">
            <w:pPr>
              <w:spacing w:after="0"/>
            </w:pPr>
            <w:r>
              <w:rPr>
                <w:b/>
                <w:color w:val="FFFFFF"/>
                <w:sz w:val="16"/>
              </w:rPr>
              <w:t>Caller</w:t>
            </w:r>
          </w:p>
        </w:tc>
        <w:tc>
          <w:tcPr>
            <w:tcW w:w="1677" w:type="dxa"/>
            <w:shd w:val="clear" w:fill="0F1B33"/>
            <w:tcMar>
              <w:top w:w="70" w:type="dxa"/>
              <w:start w:w="95" w:type="dxa"/>
              <w:bottom w:w="70" w:type="dxa"/>
              <w:end w:w="95" w:type="dxa"/>
            </w:tcMar>
          </w:tcPr>
          <w:p w14:paraId="759A125A" wp14:textId="77777777">
            <w:pPr>
              <w:spacing w:after="0"/>
            </w:pPr>
            <w:r>
              <w:rPr>
                <w:b/>
                <w:color w:val="FFFFFF"/>
                <w:sz w:val="16"/>
              </w:rPr>
              <w:t>Target</w:t>
            </w:r>
          </w:p>
        </w:tc>
        <w:tc>
          <w:tcPr>
            <w:tcW w:w="1677" w:type="dxa"/>
            <w:shd w:val="clear" w:fill="0F1B33"/>
            <w:tcMar>
              <w:top w:w="70" w:type="dxa"/>
              <w:start w:w="95" w:type="dxa"/>
              <w:bottom w:w="70" w:type="dxa"/>
              <w:end w:w="95" w:type="dxa"/>
            </w:tcMar>
          </w:tcPr>
          <w:p w14:paraId="177555EE" wp14:textId="77777777">
            <w:pPr>
              <w:spacing w:after="0"/>
            </w:pPr>
            <w:r>
              <w:rPr>
                <w:b/>
                <w:color w:val="FFFFFF"/>
                <w:sz w:val="16"/>
              </w:rPr>
              <w:t>Auth method</w:t>
            </w:r>
          </w:p>
        </w:tc>
        <w:tc>
          <w:tcPr>
            <w:tcW w:w="2170" w:type="dxa"/>
            <w:shd w:val="clear" w:fill="0F1B33"/>
            <w:tcMar>
              <w:top w:w="70" w:type="dxa"/>
              <w:start w:w="95" w:type="dxa"/>
              <w:bottom w:w="70" w:type="dxa"/>
              <w:end w:w="95" w:type="dxa"/>
            </w:tcMar>
          </w:tcPr>
          <w:p w14:paraId="746DC792" wp14:textId="77777777">
            <w:pPr>
              <w:spacing w:after="0"/>
            </w:pPr>
            <w:r>
              <w:rPr>
                <w:b/>
                <w:color w:val="FFFFFF"/>
                <w:sz w:val="16"/>
              </w:rPr>
              <w:t>Authorization</w:t>
            </w:r>
          </w:p>
        </w:tc>
        <w:tc>
          <w:tcPr>
            <w:tcW w:w="1874" w:type="dxa"/>
            <w:shd w:val="clear" w:fill="0F1B33"/>
            <w:tcMar>
              <w:top w:w="70" w:type="dxa"/>
              <w:start w:w="95" w:type="dxa"/>
              <w:bottom w:w="70" w:type="dxa"/>
              <w:end w:w="95" w:type="dxa"/>
            </w:tcMar>
          </w:tcPr>
          <w:p w14:paraId="752AEF60" wp14:textId="77777777">
            <w:pPr>
              <w:spacing w:after="0"/>
            </w:pPr>
            <w:r>
              <w:rPr>
                <w:b/>
                <w:color w:val="FFFFFF"/>
                <w:sz w:val="16"/>
              </w:rPr>
              <w:t>Network</w:t>
            </w:r>
          </w:p>
        </w:tc>
        <w:tc>
          <w:tcPr>
            <w:tcW w:w="1085" w:type="dxa"/>
            <w:shd w:val="clear" w:fill="0F1B33"/>
            <w:tcMar>
              <w:top w:w="70" w:type="dxa"/>
              <w:start w:w="95" w:type="dxa"/>
              <w:bottom w:w="70" w:type="dxa"/>
              <w:end w:w="95" w:type="dxa"/>
            </w:tcMar>
          </w:tcPr>
          <w:p w14:paraId="2E5E2B53" wp14:textId="77777777">
            <w:pPr>
              <w:spacing w:after="0"/>
            </w:pPr>
            <w:r>
              <w:rPr>
                <w:b/>
                <w:color w:val="FFFFFF"/>
                <w:sz w:val="16"/>
              </w:rPr>
              <w:t>Secret</w:t>
            </w:r>
          </w:p>
        </w:tc>
      </w:tr>
      <w:tr xmlns:wp14="http://schemas.microsoft.com/office/word/2010/wordml" w14:paraId="5B94F6F8" wp14:textId="77777777">
        <w:trPr>
          <w:cantSplit/>
        </w:trPr>
        <w:tc>
          <w:tcPr>
            <w:tcW w:w="1381" w:type="dxa"/>
            <w:tcMar>
              <w:top w:w="60" w:type="dxa"/>
              <w:start w:w="95" w:type="dxa"/>
              <w:bottom w:w="60" w:type="dxa"/>
              <w:end w:w="95" w:type="dxa"/>
            </w:tcMar>
          </w:tcPr>
          <w:p w14:paraId="3DBC96E1" wp14:textId="77777777">
            <w:pPr>
              <w:spacing w:after="0"/>
            </w:pPr>
            <w:r>
              <w:rPr>
                <w:b/>
                <w:sz w:val="14"/>
              </w:rPr>
              <w:t>Browser SPA</w:t>
            </w:r>
          </w:p>
        </w:tc>
        <w:tc>
          <w:tcPr>
            <w:tcW w:w="1677" w:type="dxa"/>
            <w:tcMar>
              <w:top w:w="60" w:type="dxa"/>
              <w:start w:w="95" w:type="dxa"/>
              <w:bottom w:w="60" w:type="dxa"/>
              <w:end w:w="95" w:type="dxa"/>
            </w:tcMar>
          </w:tcPr>
          <w:p w14:paraId="4DAEE555" wp14:textId="77777777">
            <w:pPr>
              <w:spacing w:after="0"/>
            </w:pPr>
            <w:r>
              <w:rPr>
                <w:sz w:val="14"/>
              </w:rPr>
              <w:t>API Management</w:t>
            </w:r>
          </w:p>
        </w:tc>
        <w:tc>
          <w:tcPr>
            <w:tcW w:w="1677" w:type="dxa"/>
            <w:tcMar>
              <w:top w:w="60" w:type="dxa"/>
              <w:start w:w="95" w:type="dxa"/>
              <w:bottom w:w="60" w:type="dxa"/>
              <w:end w:w="95" w:type="dxa"/>
            </w:tcMar>
          </w:tcPr>
          <w:p w14:paraId="2C600600" wp14:textId="77777777">
            <w:pPr>
              <w:spacing w:after="0"/>
            </w:pPr>
            <w:r>
              <w:rPr>
                <w:sz w:val="14"/>
              </w:rPr>
              <w:t>OIDC bearer (user)</w:t>
            </w:r>
          </w:p>
        </w:tc>
        <w:tc>
          <w:tcPr>
            <w:tcW w:w="2170" w:type="dxa"/>
            <w:tcMar>
              <w:top w:w="60" w:type="dxa"/>
              <w:start w:w="95" w:type="dxa"/>
              <w:bottom w:w="60" w:type="dxa"/>
              <w:end w:w="95" w:type="dxa"/>
            </w:tcMar>
          </w:tcPr>
          <w:p w14:paraId="29D1C4DD" wp14:textId="77777777">
            <w:pPr>
              <w:spacing w:after="0"/>
            </w:pPr>
            <w:r>
              <w:rPr>
                <w:sz w:val="14"/>
              </w:rPr>
              <w:t>Scope + app role</w:t>
            </w:r>
          </w:p>
        </w:tc>
        <w:tc>
          <w:tcPr>
            <w:tcW w:w="1874" w:type="dxa"/>
            <w:tcMar>
              <w:top w:w="60" w:type="dxa"/>
              <w:start w:w="95" w:type="dxa"/>
              <w:bottom w:w="60" w:type="dxa"/>
              <w:end w:w="95" w:type="dxa"/>
            </w:tcMar>
          </w:tcPr>
          <w:p w14:paraId="00F3A7ED" wp14:textId="77777777">
            <w:pPr>
              <w:spacing w:after="0"/>
            </w:pPr>
            <w:r>
              <w:rPr>
                <w:sz w:val="14"/>
              </w:rPr>
              <w:t>Public → WAF</w:t>
            </w:r>
          </w:p>
        </w:tc>
        <w:tc>
          <w:tcPr>
            <w:tcW w:w="1085" w:type="dxa"/>
            <w:tcMar>
              <w:top w:w="60" w:type="dxa"/>
              <w:start w:w="95" w:type="dxa"/>
              <w:bottom w:w="60" w:type="dxa"/>
              <w:end w:w="95" w:type="dxa"/>
            </w:tcMar>
          </w:tcPr>
          <w:p w14:paraId="3161A9A1" wp14:textId="77777777">
            <w:pPr>
              <w:spacing w:after="0"/>
            </w:pPr>
            <w:r>
              <w:rPr>
                <w:sz w:val="14"/>
              </w:rPr>
              <w:t>None</w:t>
            </w:r>
          </w:p>
        </w:tc>
      </w:tr>
      <w:tr xmlns:wp14="http://schemas.microsoft.com/office/word/2010/wordml" w14:paraId="0D52B85C" wp14:textId="77777777">
        <w:trPr>
          <w:cantSplit/>
        </w:trPr>
        <w:tc>
          <w:tcPr>
            <w:tcW w:w="1381" w:type="dxa"/>
            <w:tcMar>
              <w:top w:w="60" w:type="dxa"/>
              <w:start w:w="95" w:type="dxa"/>
              <w:bottom w:w="60" w:type="dxa"/>
              <w:end w:w="95" w:type="dxa"/>
            </w:tcMar>
            <w:shd w:val="clear" w:fill="F5F8FC"/>
          </w:tcPr>
          <w:p w14:paraId="6D7CF37C" wp14:textId="77777777">
            <w:pPr>
              <w:spacing w:after="0"/>
            </w:pPr>
            <w:r>
              <w:rPr>
                <w:b/>
                <w:sz w:val="14"/>
              </w:rPr>
              <w:t>API Management</w:t>
            </w:r>
          </w:p>
        </w:tc>
        <w:tc>
          <w:tcPr>
            <w:tcW w:w="1677" w:type="dxa"/>
            <w:tcMar>
              <w:top w:w="60" w:type="dxa"/>
              <w:start w:w="95" w:type="dxa"/>
              <w:bottom w:w="60" w:type="dxa"/>
              <w:end w:w="95" w:type="dxa"/>
            </w:tcMar>
            <w:shd w:val="clear" w:fill="F5F8FC"/>
          </w:tcPr>
          <w:p w14:paraId="613B29DC" wp14:textId="77777777">
            <w:pPr>
              <w:spacing w:after="0"/>
            </w:pPr>
            <w:r>
              <w:rPr>
                <w:sz w:val="14"/>
              </w:rPr>
              <w:t>API</w:t>
            </w:r>
          </w:p>
        </w:tc>
        <w:tc>
          <w:tcPr>
            <w:tcW w:w="1677" w:type="dxa"/>
            <w:tcMar>
              <w:top w:w="60" w:type="dxa"/>
              <w:start w:w="95" w:type="dxa"/>
              <w:bottom w:w="60" w:type="dxa"/>
              <w:end w:w="95" w:type="dxa"/>
            </w:tcMar>
            <w:shd w:val="clear" w:fill="F5F8FC"/>
          </w:tcPr>
          <w:p w14:paraId="1BAF55ED" wp14:textId="77777777">
            <w:pPr>
              <w:spacing w:after="0"/>
            </w:pPr>
            <w:r>
              <w:rPr>
                <w:sz w:val="14"/>
              </w:rPr>
              <w:t>Managed identity / mTLS</w:t>
            </w:r>
          </w:p>
        </w:tc>
        <w:tc>
          <w:tcPr>
            <w:tcW w:w="2170" w:type="dxa"/>
            <w:tcMar>
              <w:top w:w="60" w:type="dxa"/>
              <w:start w:w="95" w:type="dxa"/>
              <w:bottom w:w="60" w:type="dxa"/>
              <w:end w:w="95" w:type="dxa"/>
            </w:tcMar>
            <w:shd w:val="clear" w:fill="F5F8FC"/>
          </w:tcPr>
          <w:p w14:paraId="3D0E6FCD" wp14:textId="77777777">
            <w:pPr>
              <w:spacing w:after="0"/>
            </w:pPr>
            <w:r>
              <w:rPr>
                <w:sz w:val="14"/>
              </w:rPr>
              <w:t>Gateway policy</w:t>
            </w:r>
          </w:p>
        </w:tc>
        <w:tc>
          <w:tcPr>
            <w:tcW w:w="1874" w:type="dxa"/>
            <w:tcMar>
              <w:top w:w="60" w:type="dxa"/>
              <w:start w:w="95" w:type="dxa"/>
              <w:bottom w:w="60" w:type="dxa"/>
              <w:end w:w="95" w:type="dxa"/>
            </w:tcMar>
            <w:shd w:val="clear" w:fill="F5F8FC"/>
          </w:tcPr>
          <w:p w14:paraId="3CE9177B" wp14:textId="77777777">
            <w:pPr>
              <w:spacing w:after="0"/>
            </w:pPr>
            <w:r>
              <w:rPr>
                <w:sz w:val="14"/>
              </w:rPr>
              <w:t>Private (snet-edge → snet-app)</w:t>
            </w:r>
          </w:p>
        </w:tc>
        <w:tc>
          <w:tcPr>
            <w:tcW w:w="1085" w:type="dxa"/>
            <w:tcMar>
              <w:top w:w="60" w:type="dxa"/>
              <w:start w:w="95" w:type="dxa"/>
              <w:bottom w:w="60" w:type="dxa"/>
              <w:end w:w="95" w:type="dxa"/>
            </w:tcMar>
            <w:shd w:val="clear" w:fill="F5F8FC"/>
          </w:tcPr>
          <w:p w14:paraId="11BE731D" wp14:textId="77777777">
            <w:pPr>
              <w:spacing w:after="0"/>
            </w:pPr>
            <w:r>
              <w:rPr>
                <w:sz w:val="14"/>
              </w:rPr>
              <w:t>None</w:t>
            </w:r>
          </w:p>
        </w:tc>
      </w:tr>
      <w:tr xmlns:wp14="http://schemas.microsoft.com/office/word/2010/wordml" w14:paraId="4F2212BF" wp14:textId="77777777">
        <w:trPr>
          <w:cantSplit/>
        </w:trPr>
        <w:tc>
          <w:tcPr>
            <w:tcW w:w="1381" w:type="dxa"/>
            <w:tcMar>
              <w:top w:w="60" w:type="dxa"/>
              <w:start w:w="95" w:type="dxa"/>
              <w:bottom w:w="60" w:type="dxa"/>
              <w:end w:w="95" w:type="dxa"/>
            </w:tcMar>
          </w:tcPr>
          <w:p w14:paraId="7D8C14A8" wp14:textId="77777777">
            <w:pPr>
              <w:spacing w:after="0"/>
            </w:pPr>
            <w:r>
              <w:rPr>
                <w:b/>
                <w:sz w:val="14"/>
              </w:rPr>
              <w:t>API</w:t>
            </w:r>
          </w:p>
        </w:tc>
        <w:tc>
          <w:tcPr>
            <w:tcW w:w="1677" w:type="dxa"/>
            <w:tcMar>
              <w:top w:w="60" w:type="dxa"/>
              <w:start w:w="95" w:type="dxa"/>
              <w:bottom w:w="60" w:type="dxa"/>
              <w:end w:w="95" w:type="dxa"/>
            </w:tcMar>
          </w:tcPr>
          <w:p w14:paraId="7AB7D087" wp14:textId="77777777">
            <w:pPr>
              <w:spacing w:after="0"/>
            </w:pPr>
            <w:r>
              <w:rPr>
                <w:sz w:val="14"/>
              </w:rPr>
              <w:t>Azure SQL</w:t>
            </w:r>
          </w:p>
        </w:tc>
        <w:tc>
          <w:tcPr>
            <w:tcW w:w="1677" w:type="dxa"/>
            <w:tcMar>
              <w:top w:w="60" w:type="dxa"/>
              <w:start w:w="95" w:type="dxa"/>
              <w:bottom w:w="60" w:type="dxa"/>
              <w:end w:w="95" w:type="dxa"/>
            </w:tcMar>
          </w:tcPr>
          <w:p w14:paraId="06D33D5A" wp14:textId="77777777">
            <w:pPr>
              <w:spacing w:after="0"/>
            </w:pPr>
            <w:r>
              <w:rPr>
                <w:sz w:val="14"/>
              </w:rPr>
              <w:t>Managed identity</w:t>
            </w:r>
          </w:p>
        </w:tc>
        <w:tc>
          <w:tcPr>
            <w:tcW w:w="2170" w:type="dxa"/>
            <w:tcMar>
              <w:top w:w="60" w:type="dxa"/>
              <w:start w:w="95" w:type="dxa"/>
              <w:bottom w:w="60" w:type="dxa"/>
              <w:end w:w="95" w:type="dxa"/>
            </w:tcMar>
          </w:tcPr>
          <w:p w14:paraId="49A5628F" wp14:textId="77777777">
            <w:pPr>
              <w:spacing w:after="0"/>
            </w:pPr>
            <w:r>
              <w:rPr>
                <w:sz w:val="14"/>
              </w:rPr>
              <w:t>docaya_api role</w:t>
            </w:r>
          </w:p>
        </w:tc>
        <w:tc>
          <w:tcPr>
            <w:tcW w:w="1874" w:type="dxa"/>
            <w:tcMar>
              <w:top w:w="60" w:type="dxa"/>
              <w:start w:w="95" w:type="dxa"/>
              <w:bottom w:w="60" w:type="dxa"/>
              <w:end w:w="95" w:type="dxa"/>
            </w:tcMar>
          </w:tcPr>
          <w:p w14:paraId="4DAF1401" wp14:textId="77777777">
            <w:pPr>
              <w:spacing w:after="0"/>
            </w:pPr>
            <w:r>
              <w:rPr>
                <w:sz w:val="14"/>
              </w:rPr>
              <w:t>Private endpoint</w:t>
            </w:r>
          </w:p>
        </w:tc>
        <w:tc>
          <w:tcPr>
            <w:tcW w:w="1085" w:type="dxa"/>
            <w:tcMar>
              <w:top w:w="60" w:type="dxa"/>
              <w:start w:w="95" w:type="dxa"/>
              <w:bottom w:w="60" w:type="dxa"/>
              <w:end w:w="95" w:type="dxa"/>
            </w:tcMar>
          </w:tcPr>
          <w:p w14:paraId="729EF84A" wp14:textId="77777777">
            <w:pPr>
              <w:spacing w:after="0"/>
            </w:pPr>
            <w:r>
              <w:rPr>
                <w:sz w:val="14"/>
              </w:rPr>
              <w:t>None</w:t>
            </w:r>
          </w:p>
        </w:tc>
      </w:tr>
      <w:tr xmlns:wp14="http://schemas.microsoft.com/office/word/2010/wordml" w14:paraId="0C877423" wp14:textId="77777777">
        <w:trPr>
          <w:cantSplit/>
        </w:trPr>
        <w:tc>
          <w:tcPr>
            <w:tcW w:w="1381" w:type="dxa"/>
            <w:tcMar>
              <w:top w:w="60" w:type="dxa"/>
              <w:start w:w="95" w:type="dxa"/>
              <w:bottom w:w="60" w:type="dxa"/>
              <w:end w:w="95" w:type="dxa"/>
            </w:tcMar>
            <w:shd w:val="clear" w:fill="F5F8FC"/>
          </w:tcPr>
          <w:p w14:paraId="22DC7C29" wp14:textId="77777777">
            <w:pPr>
              <w:spacing w:after="0"/>
            </w:pPr>
            <w:r>
              <w:rPr>
                <w:b/>
                <w:sz w:val="14"/>
              </w:rPr>
              <w:t>API</w:t>
            </w:r>
          </w:p>
        </w:tc>
        <w:tc>
          <w:tcPr>
            <w:tcW w:w="1677" w:type="dxa"/>
            <w:tcMar>
              <w:top w:w="60" w:type="dxa"/>
              <w:start w:w="95" w:type="dxa"/>
              <w:bottom w:w="60" w:type="dxa"/>
              <w:end w:w="95" w:type="dxa"/>
            </w:tcMar>
            <w:shd w:val="clear" w:fill="F5F8FC"/>
          </w:tcPr>
          <w:p w14:paraId="2BB86B8E" wp14:textId="77777777">
            <w:pPr>
              <w:spacing w:after="0"/>
            </w:pPr>
            <w:r>
              <w:rPr>
                <w:sz w:val="14"/>
              </w:rPr>
              <w:t>Blob Storage</w:t>
            </w:r>
          </w:p>
        </w:tc>
        <w:tc>
          <w:tcPr>
            <w:tcW w:w="1677" w:type="dxa"/>
            <w:tcMar>
              <w:top w:w="60" w:type="dxa"/>
              <w:start w:w="95" w:type="dxa"/>
              <w:bottom w:w="60" w:type="dxa"/>
              <w:end w:w="95" w:type="dxa"/>
            </w:tcMar>
            <w:shd w:val="clear" w:fill="F5F8FC"/>
          </w:tcPr>
          <w:p w14:paraId="38303099" wp14:textId="77777777">
            <w:pPr>
              <w:spacing w:after="0"/>
            </w:pPr>
            <w:r>
              <w:rPr>
                <w:sz w:val="14"/>
              </w:rPr>
              <w:t>Managed identity</w:t>
            </w:r>
          </w:p>
        </w:tc>
        <w:tc>
          <w:tcPr>
            <w:tcW w:w="2170" w:type="dxa"/>
            <w:tcMar>
              <w:top w:w="60" w:type="dxa"/>
              <w:start w:w="95" w:type="dxa"/>
              <w:bottom w:w="60" w:type="dxa"/>
              <w:end w:w="95" w:type="dxa"/>
            </w:tcMar>
            <w:shd w:val="clear" w:fill="F5F8FC"/>
          </w:tcPr>
          <w:p w14:paraId="19F69EA1" wp14:textId="77777777">
            <w:pPr>
              <w:spacing w:after="0"/>
            </w:pPr>
            <w:r>
              <w:rPr>
                <w:sz w:val="14"/>
              </w:rPr>
              <w:t>Blob Data Contributor (containers)</w:t>
            </w:r>
          </w:p>
        </w:tc>
        <w:tc>
          <w:tcPr>
            <w:tcW w:w="1874" w:type="dxa"/>
            <w:tcMar>
              <w:top w:w="60" w:type="dxa"/>
              <w:start w:w="95" w:type="dxa"/>
              <w:bottom w:w="60" w:type="dxa"/>
              <w:end w:w="95" w:type="dxa"/>
            </w:tcMar>
            <w:shd w:val="clear" w:fill="F5F8FC"/>
          </w:tcPr>
          <w:p w14:paraId="20F4683E" wp14:textId="77777777">
            <w:pPr>
              <w:spacing w:after="0"/>
            </w:pPr>
            <w:r>
              <w:rPr>
                <w:sz w:val="14"/>
              </w:rPr>
              <w:t>Private endpoint</w:t>
            </w:r>
          </w:p>
        </w:tc>
        <w:tc>
          <w:tcPr>
            <w:tcW w:w="1085" w:type="dxa"/>
            <w:tcMar>
              <w:top w:w="60" w:type="dxa"/>
              <w:start w:w="95" w:type="dxa"/>
              <w:bottom w:w="60" w:type="dxa"/>
              <w:end w:w="95" w:type="dxa"/>
            </w:tcMar>
            <w:shd w:val="clear" w:fill="F5F8FC"/>
          </w:tcPr>
          <w:p w14:paraId="52360E55" wp14:textId="77777777">
            <w:pPr>
              <w:spacing w:after="0"/>
            </w:pPr>
            <w:r>
              <w:rPr>
                <w:sz w:val="14"/>
              </w:rPr>
              <w:t>None</w:t>
            </w:r>
          </w:p>
        </w:tc>
      </w:tr>
      <w:tr xmlns:wp14="http://schemas.microsoft.com/office/word/2010/wordml" w14:paraId="32CBA486" wp14:textId="77777777">
        <w:trPr>
          <w:cantSplit/>
        </w:trPr>
        <w:tc>
          <w:tcPr>
            <w:tcW w:w="1381" w:type="dxa"/>
            <w:tcMar>
              <w:top w:w="60" w:type="dxa"/>
              <w:start w:w="95" w:type="dxa"/>
              <w:bottom w:w="60" w:type="dxa"/>
              <w:end w:w="95" w:type="dxa"/>
            </w:tcMar>
          </w:tcPr>
          <w:p w14:paraId="2EBB60FF" wp14:textId="77777777">
            <w:pPr>
              <w:spacing w:after="0"/>
            </w:pPr>
            <w:r>
              <w:rPr>
                <w:b/>
                <w:sz w:val="14"/>
              </w:rPr>
              <w:t>API</w:t>
            </w:r>
          </w:p>
        </w:tc>
        <w:tc>
          <w:tcPr>
            <w:tcW w:w="1677" w:type="dxa"/>
            <w:tcMar>
              <w:top w:w="60" w:type="dxa"/>
              <w:start w:w="95" w:type="dxa"/>
              <w:bottom w:w="60" w:type="dxa"/>
              <w:end w:w="95" w:type="dxa"/>
            </w:tcMar>
          </w:tcPr>
          <w:p w14:paraId="39F13115" wp14:textId="77777777">
            <w:pPr>
              <w:spacing w:after="0"/>
            </w:pPr>
            <w:r>
              <w:rPr>
                <w:sz w:val="14"/>
              </w:rPr>
              <w:t>Key Vault</w:t>
            </w:r>
          </w:p>
        </w:tc>
        <w:tc>
          <w:tcPr>
            <w:tcW w:w="1677" w:type="dxa"/>
            <w:tcMar>
              <w:top w:w="60" w:type="dxa"/>
              <w:start w:w="95" w:type="dxa"/>
              <w:bottom w:w="60" w:type="dxa"/>
              <w:end w:w="95" w:type="dxa"/>
            </w:tcMar>
          </w:tcPr>
          <w:p w14:paraId="5B64C992" wp14:textId="77777777">
            <w:pPr>
              <w:spacing w:after="0"/>
            </w:pPr>
            <w:r>
              <w:rPr>
                <w:sz w:val="14"/>
              </w:rPr>
              <w:t>Managed identity</w:t>
            </w:r>
          </w:p>
        </w:tc>
        <w:tc>
          <w:tcPr>
            <w:tcW w:w="2170" w:type="dxa"/>
            <w:tcMar>
              <w:top w:w="60" w:type="dxa"/>
              <w:start w:w="95" w:type="dxa"/>
              <w:bottom w:w="60" w:type="dxa"/>
              <w:end w:w="95" w:type="dxa"/>
            </w:tcMar>
          </w:tcPr>
          <w:p w14:paraId="71E78641" wp14:textId="77777777">
            <w:pPr>
              <w:spacing w:after="0"/>
            </w:pPr>
            <w:r>
              <w:rPr>
                <w:sz w:val="14"/>
              </w:rPr>
              <w:t>Get/List on named secrets</w:t>
            </w:r>
          </w:p>
        </w:tc>
        <w:tc>
          <w:tcPr>
            <w:tcW w:w="1874" w:type="dxa"/>
            <w:tcMar>
              <w:top w:w="60" w:type="dxa"/>
              <w:start w:w="95" w:type="dxa"/>
              <w:bottom w:w="60" w:type="dxa"/>
              <w:end w:w="95" w:type="dxa"/>
            </w:tcMar>
          </w:tcPr>
          <w:p w14:paraId="47C5F3A5" wp14:textId="77777777">
            <w:pPr>
              <w:spacing w:after="0"/>
            </w:pPr>
            <w:r>
              <w:rPr>
                <w:sz w:val="14"/>
              </w:rPr>
              <w:t>Private endpoint</w:t>
            </w:r>
          </w:p>
        </w:tc>
        <w:tc>
          <w:tcPr>
            <w:tcW w:w="1085" w:type="dxa"/>
            <w:tcMar>
              <w:top w:w="60" w:type="dxa"/>
              <w:start w:w="95" w:type="dxa"/>
              <w:bottom w:w="60" w:type="dxa"/>
              <w:end w:w="95" w:type="dxa"/>
            </w:tcMar>
          </w:tcPr>
          <w:p w14:paraId="1027424A" wp14:textId="77777777">
            <w:pPr>
              <w:spacing w:after="0"/>
            </w:pPr>
            <w:r>
              <w:rPr>
                <w:sz w:val="14"/>
              </w:rPr>
              <w:t>None</w:t>
            </w:r>
          </w:p>
        </w:tc>
      </w:tr>
      <w:tr xmlns:wp14="http://schemas.microsoft.com/office/word/2010/wordml" w14:paraId="3010DD8B" wp14:textId="77777777">
        <w:trPr>
          <w:cantSplit/>
        </w:trPr>
        <w:tc>
          <w:tcPr>
            <w:tcW w:w="1381" w:type="dxa"/>
            <w:tcMar>
              <w:top w:w="60" w:type="dxa"/>
              <w:start w:w="95" w:type="dxa"/>
              <w:bottom w:w="60" w:type="dxa"/>
              <w:end w:w="95" w:type="dxa"/>
            </w:tcMar>
            <w:shd w:val="clear" w:fill="F5F8FC"/>
          </w:tcPr>
          <w:p w14:paraId="30163F3A" wp14:textId="77777777">
            <w:pPr>
              <w:spacing w:after="0"/>
            </w:pPr>
            <w:r>
              <w:rPr>
                <w:b/>
                <w:sz w:val="14"/>
              </w:rPr>
              <w:t>API</w:t>
            </w:r>
          </w:p>
        </w:tc>
        <w:tc>
          <w:tcPr>
            <w:tcW w:w="1677" w:type="dxa"/>
            <w:tcMar>
              <w:top w:w="60" w:type="dxa"/>
              <w:start w:w="95" w:type="dxa"/>
              <w:bottom w:w="60" w:type="dxa"/>
              <w:end w:w="95" w:type="dxa"/>
            </w:tcMar>
            <w:shd w:val="clear" w:fill="F5F8FC"/>
          </w:tcPr>
          <w:p w14:paraId="6B8948BA" wp14:textId="77777777">
            <w:pPr>
              <w:spacing w:after="0"/>
            </w:pPr>
            <w:r>
              <w:rPr>
                <w:sz w:val="14"/>
              </w:rPr>
              <w:t>Service Bus</w:t>
            </w:r>
          </w:p>
        </w:tc>
        <w:tc>
          <w:tcPr>
            <w:tcW w:w="1677" w:type="dxa"/>
            <w:tcMar>
              <w:top w:w="60" w:type="dxa"/>
              <w:start w:w="95" w:type="dxa"/>
              <w:bottom w:w="60" w:type="dxa"/>
              <w:end w:w="95" w:type="dxa"/>
            </w:tcMar>
            <w:shd w:val="clear" w:fill="F5F8FC"/>
          </w:tcPr>
          <w:p w14:paraId="1687BBEA" wp14:textId="77777777">
            <w:pPr>
              <w:spacing w:after="0"/>
            </w:pPr>
            <w:r>
              <w:rPr>
                <w:sz w:val="14"/>
              </w:rPr>
              <w:t>Managed identity</w:t>
            </w:r>
          </w:p>
        </w:tc>
        <w:tc>
          <w:tcPr>
            <w:tcW w:w="2170" w:type="dxa"/>
            <w:tcMar>
              <w:top w:w="60" w:type="dxa"/>
              <w:start w:w="95" w:type="dxa"/>
              <w:bottom w:w="60" w:type="dxa"/>
              <w:end w:w="95" w:type="dxa"/>
            </w:tcMar>
            <w:shd w:val="clear" w:fill="F5F8FC"/>
          </w:tcPr>
          <w:p w14:paraId="7CEA68C2" wp14:textId="77777777">
            <w:pPr>
              <w:spacing w:after="0"/>
            </w:pPr>
            <w:r>
              <w:rPr>
                <w:sz w:val="14"/>
              </w:rPr>
              <w:t>Send on named topics</w:t>
            </w:r>
          </w:p>
        </w:tc>
        <w:tc>
          <w:tcPr>
            <w:tcW w:w="1874" w:type="dxa"/>
            <w:tcMar>
              <w:top w:w="60" w:type="dxa"/>
              <w:start w:w="95" w:type="dxa"/>
              <w:bottom w:w="60" w:type="dxa"/>
              <w:end w:w="95" w:type="dxa"/>
            </w:tcMar>
            <w:shd w:val="clear" w:fill="F5F8FC"/>
          </w:tcPr>
          <w:p w14:paraId="701B11A6" wp14:textId="77777777">
            <w:pPr>
              <w:spacing w:after="0"/>
            </w:pPr>
            <w:r>
              <w:rPr>
                <w:sz w:val="14"/>
              </w:rPr>
              <w:t>Private endpoint</w:t>
            </w:r>
          </w:p>
        </w:tc>
        <w:tc>
          <w:tcPr>
            <w:tcW w:w="1085" w:type="dxa"/>
            <w:tcMar>
              <w:top w:w="60" w:type="dxa"/>
              <w:start w:w="95" w:type="dxa"/>
              <w:bottom w:w="60" w:type="dxa"/>
              <w:end w:w="95" w:type="dxa"/>
            </w:tcMar>
            <w:shd w:val="clear" w:fill="F5F8FC"/>
          </w:tcPr>
          <w:p w14:paraId="340A8091" wp14:textId="77777777">
            <w:pPr>
              <w:spacing w:after="0"/>
            </w:pPr>
            <w:r>
              <w:rPr>
                <w:sz w:val="14"/>
              </w:rPr>
              <w:t>None</w:t>
            </w:r>
          </w:p>
        </w:tc>
      </w:tr>
      <w:tr xmlns:wp14="http://schemas.microsoft.com/office/word/2010/wordml" w14:paraId="7255ACFC" wp14:textId="77777777">
        <w:trPr>
          <w:cantSplit/>
        </w:trPr>
        <w:tc>
          <w:tcPr>
            <w:tcW w:w="1381" w:type="dxa"/>
            <w:tcMar>
              <w:top w:w="60" w:type="dxa"/>
              <w:start w:w="95" w:type="dxa"/>
              <w:bottom w:w="60" w:type="dxa"/>
              <w:end w:w="95" w:type="dxa"/>
            </w:tcMar>
          </w:tcPr>
          <w:p w14:paraId="1655DC8B" wp14:textId="77777777">
            <w:pPr>
              <w:spacing w:after="0"/>
            </w:pPr>
            <w:r>
              <w:rPr>
                <w:b/>
                <w:sz w:val="14"/>
              </w:rPr>
              <w:t>API</w:t>
            </w:r>
          </w:p>
        </w:tc>
        <w:tc>
          <w:tcPr>
            <w:tcW w:w="1677" w:type="dxa"/>
            <w:tcMar>
              <w:top w:w="60" w:type="dxa"/>
              <w:start w:w="95" w:type="dxa"/>
              <w:bottom w:w="60" w:type="dxa"/>
              <w:end w:w="95" w:type="dxa"/>
            </w:tcMar>
          </w:tcPr>
          <w:p w14:paraId="34436BE5" wp14:textId="77777777">
            <w:pPr>
              <w:spacing w:after="0"/>
            </w:pPr>
            <w:r>
              <w:rPr>
                <w:sz w:val="14"/>
              </w:rPr>
              <w:t>Azure AI Search</w:t>
            </w:r>
          </w:p>
        </w:tc>
        <w:tc>
          <w:tcPr>
            <w:tcW w:w="1677" w:type="dxa"/>
            <w:tcMar>
              <w:top w:w="60" w:type="dxa"/>
              <w:start w:w="95" w:type="dxa"/>
              <w:bottom w:w="60" w:type="dxa"/>
              <w:end w:w="95" w:type="dxa"/>
            </w:tcMar>
          </w:tcPr>
          <w:p w14:paraId="5F8D345C" wp14:textId="77777777">
            <w:pPr>
              <w:spacing w:after="0"/>
            </w:pPr>
            <w:r>
              <w:rPr>
                <w:sz w:val="14"/>
              </w:rPr>
              <w:t>Managed identity</w:t>
            </w:r>
          </w:p>
        </w:tc>
        <w:tc>
          <w:tcPr>
            <w:tcW w:w="2170" w:type="dxa"/>
            <w:tcMar>
              <w:top w:w="60" w:type="dxa"/>
              <w:start w:w="95" w:type="dxa"/>
              <w:bottom w:w="60" w:type="dxa"/>
              <w:end w:w="95" w:type="dxa"/>
            </w:tcMar>
          </w:tcPr>
          <w:p w14:paraId="618A672F" wp14:textId="77777777">
            <w:pPr>
              <w:spacing w:after="0"/>
            </w:pPr>
            <w:r>
              <w:rPr>
                <w:sz w:val="14"/>
              </w:rPr>
              <w:t>Index Data Reader</w:t>
            </w:r>
          </w:p>
        </w:tc>
        <w:tc>
          <w:tcPr>
            <w:tcW w:w="1874" w:type="dxa"/>
            <w:tcMar>
              <w:top w:w="60" w:type="dxa"/>
              <w:start w:w="95" w:type="dxa"/>
              <w:bottom w:w="60" w:type="dxa"/>
              <w:end w:w="95" w:type="dxa"/>
            </w:tcMar>
          </w:tcPr>
          <w:p w14:paraId="473FDDEF" wp14:textId="77777777">
            <w:pPr>
              <w:spacing w:after="0"/>
            </w:pPr>
            <w:r>
              <w:rPr>
                <w:sz w:val="14"/>
              </w:rPr>
              <w:t>Private endpoint</w:t>
            </w:r>
          </w:p>
        </w:tc>
        <w:tc>
          <w:tcPr>
            <w:tcW w:w="1085" w:type="dxa"/>
            <w:tcMar>
              <w:top w:w="60" w:type="dxa"/>
              <w:start w:w="95" w:type="dxa"/>
              <w:bottom w:w="60" w:type="dxa"/>
              <w:end w:w="95" w:type="dxa"/>
            </w:tcMar>
          </w:tcPr>
          <w:p w14:paraId="499CCF33" wp14:textId="77777777">
            <w:pPr>
              <w:spacing w:after="0"/>
            </w:pPr>
            <w:r>
              <w:rPr>
                <w:sz w:val="14"/>
              </w:rPr>
              <w:t>None</w:t>
            </w:r>
          </w:p>
        </w:tc>
      </w:tr>
      <w:tr xmlns:wp14="http://schemas.microsoft.com/office/word/2010/wordml" w14:paraId="71769BA6" wp14:textId="77777777">
        <w:trPr>
          <w:cantSplit/>
        </w:trPr>
        <w:tc>
          <w:tcPr>
            <w:tcW w:w="1381" w:type="dxa"/>
            <w:tcMar>
              <w:top w:w="60" w:type="dxa"/>
              <w:start w:w="95" w:type="dxa"/>
              <w:bottom w:w="60" w:type="dxa"/>
              <w:end w:w="95" w:type="dxa"/>
            </w:tcMar>
            <w:shd w:val="clear" w:fill="F5F8FC"/>
          </w:tcPr>
          <w:p w14:paraId="6B0123A3" wp14:textId="77777777">
            <w:pPr>
              <w:spacing w:after="0"/>
            </w:pPr>
            <w:r>
              <w:rPr>
                <w:b/>
                <w:sz w:val="14"/>
              </w:rPr>
              <w:t>API</w:t>
            </w:r>
          </w:p>
        </w:tc>
        <w:tc>
          <w:tcPr>
            <w:tcW w:w="1677" w:type="dxa"/>
            <w:tcMar>
              <w:top w:w="60" w:type="dxa"/>
              <w:start w:w="95" w:type="dxa"/>
              <w:bottom w:w="60" w:type="dxa"/>
              <w:end w:w="95" w:type="dxa"/>
            </w:tcMar>
            <w:shd w:val="clear" w:fill="F5F8FC"/>
          </w:tcPr>
          <w:p w14:paraId="37DFA14D" wp14:textId="77777777">
            <w:pPr>
              <w:spacing w:after="0"/>
            </w:pPr>
            <w:r>
              <w:rPr>
                <w:sz w:val="14"/>
              </w:rPr>
              <w:t>Power BI</w:t>
            </w:r>
          </w:p>
        </w:tc>
        <w:tc>
          <w:tcPr>
            <w:tcW w:w="1677" w:type="dxa"/>
            <w:tcMar>
              <w:top w:w="60" w:type="dxa"/>
              <w:start w:w="95" w:type="dxa"/>
              <w:bottom w:w="60" w:type="dxa"/>
              <w:end w:w="95" w:type="dxa"/>
            </w:tcMar>
            <w:shd w:val="clear" w:fill="F5F8FC"/>
          </w:tcPr>
          <w:p w14:paraId="6322A25A" wp14:textId="77777777">
            <w:pPr>
              <w:spacing w:after="0"/>
            </w:pPr>
            <w:r>
              <w:rPr>
                <w:sz w:val="14"/>
              </w:rPr>
              <w:t>Service principal</w:t>
            </w:r>
          </w:p>
        </w:tc>
        <w:tc>
          <w:tcPr>
            <w:tcW w:w="2170" w:type="dxa"/>
            <w:tcMar>
              <w:top w:w="60" w:type="dxa"/>
              <w:start w:w="95" w:type="dxa"/>
              <w:bottom w:w="60" w:type="dxa"/>
              <w:end w:w="95" w:type="dxa"/>
            </w:tcMar>
            <w:shd w:val="clear" w:fill="F5F8FC"/>
          </w:tcPr>
          <w:p w14:paraId="386A7E6C" wp14:textId="77777777">
            <w:pPr>
              <w:spacing w:after="0"/>
            </w:pPr>
            <w:r>
              <w:rPr>
                <w:sz w:val="14"/>
              </w:rPr>
              <w:t>Embed token + RLS</w:t>
            </w:r>
          </w:p>
        </w:tc>
        <w:tc>
          <w:tcPr>
            <w:tcW w:w="1874" w:type="dxa"/>
            <w:tcMar>
              <w:top w:w="60" w:type="dxa"/>
              <w:start w:w="95" w:type="dxa"/>
              <w:bottom w:w="60" w:type="dxa"/>
              <w:end w:w="95" w:type="dxa"/>
            </w:tcMar>
            <w:shd w:val="clear" w:fill="F5F8FC"/>
          </w:tcPr>
          <w:p w14:paraId="41CF9D24" wp14:textId="77777777">
            <w:pPr>
              <w:spacing w:after="0"/>
            </w:pPr>
            <w:r>
              <w:rPr>
                <w:sz w:val="14"/>
              </w:rPr>
              <w:t>Public (Microsoft)</w:t>
            </w:r>
          </w:p>
        </w:tc>
        <w:tc>
          <w:tcPr>
            <w:tcW w:w="1085" w:type="dxa"/>
            <w:tcMar>
              <w:top w:w="60" w:type="dxa"/>
              <w:start w:w="95" w:type="dxa"/>
              <w:bottom w:w="60" w:type="dxa"/>
              <w:end w:w="95" w:type="dxa"/>
            </w:tcMar>
            <w:shd w:val="clear" w:fill="F5F8FC"/>
          </w:tcPr>
          <w:p w14:paraId="03069859" wp14:textId="77777777">
            <w:pPr>
              <w:spacing w:after="0"/>
            </w:pPr>
            <w:r>
              <w:rPr>
                <w:sz w:val="14"/>
              </w:rPr>
              <w:t>Key Vault</w:t>
            </w:r>
          </w:p>
        </w:tc>
      </w:tr>
      <w:tr xmlns:wp14="http://schemas.microsoft.com/office/word/2010/wordml" w14:paraId="610043EF" wp14:textId="77777777">
        <w:trPr>
          <w:cantSplit/>
        </w:trPr>
        <w:tc>
          <w:tcPr>
            <w:tcW w:w="1381" w:type="dxa"/>
            <w:tcMar>
              <w:top w:w="60" w:type="dxa"/>
              <w:start w:w="95" w:type="dxa"/>
              <w:bottom w:w="60" w:type="dxa"/>
              <w:end w:w="95" w:type="dxa"/>
            </w:tcMar>
          </w:tcPr>
          <w:p w14:paraId="77CB0816" wp14:textId="77777777">
            <w:pPr>
              <w:spacing w:after="0"/>
            </w:pPr>
            <w:r>
              <w:rPr>
                <w:b/>
                <w:sz w:val="14"/>
              </w:rPr>
              <w:t>Functions</w:t>
            </w:r>
          </w:p>
        </w:tc>
        <w:tc>
          <w:tcPr>
            <w:tcW w:w="1677" w:type="dxa"/>
            <w:tcMar>
              <w:top w:w="60" w:type="dxa"/>
              <w:start w:w="95" w:type="dxa"/>
              <w:bottom w:w="60" w:type="dxa"/>
              <w:end w:w="95" w:type="dxa"/>
            </w:tcMar>
          </w:tcPr>
          <w:p w14:paraId="66EBE6E9" wp14:textId="77777777">
            <w:pPr>
              <w:spacing w:after="0"/>
            </w:pPr>
            <w:r>
              <w:rPr>
                <w:sz w:val="14"/>
              </w:rPr>
              <w:t>Azure SQL</w:t>
            </w:r>
          </w:p>
        </w:tc>
        <w:tc>
          <w:tcPr>
            <w:tcW w:w="1677" w:type="dxa"/>
            <w:tcMar>
              <w:top w:w="60" w:type="dxa"/>
              <w:start w:w="95" w:type="dxa"/>
              <w:bottom w:w="60" w:type="dxa"/>
              <w:end w:w="95" w:type="dxa"/>
            </w:tcMar>
          </w:tcPr>
          <w:p w14:paraId="33A6B158" wp14:textId="77777777">
            <w:pPr>
              <w:spacing w:after="0"/>
            </w:pPr>
            <w:r>
              <w:rPr>
                <w:sz w:val="14"/>
              </w:rPr>
              <w:t>Managed identity</w:t>
            </w:r>
          </w:p>
        </w:tc>
        <w:tc>
          <w:tcPr>
            <w:tcW w:w="2170" w:type="dxa"/>
            <w:tcMar>
              <w:top w:w="60" w:type="dxa"/>
              <w:start w:w="95" w:type="dxa"/>
              <w:bottom w:w="60" w:type="dxa"/>
              <w:end w:w="95" w:type="dxa"/>
            </w:tcMar>
          </w:tcPr>
          <w:p w14:paraId="3625D80A" wp14:textId="77777777">
            <w:pPr>
              <w:spacing w:after="0"/>
            </w:pPr>
            <w:r>
              <w:rPr>
                <w:sz w:val="14"/>
              </w:rPr>
              <w:t>docaya_worker / docaya_index</w:t>
            </w:r>
          </w:p>
        </w:tc>
        <w:tc>
          <w:tcPr>
            <w:tcW w:w="1874" w:type="dxa"/>
            <w:tcMar>
              <w:top w:w="60" w:type="dxa"/>
              <w:start w:w="95" w:type="dxa"/>
              <w:bottom w:w="60" w:type="dxa"/>
              <w:end w:w="95" w:type="dxa"/>
            </w:tcMar>
          </w:tcPr>
          <w:p w14:paraId="153D8A0D" wp14:textId="77777777">
            <w:pPr>
              <w:spacing w:after="0"/>
            </w:pPr>
            <w:r>
              <w:rPr>
                <w:sz w:val="14"/>
              </w:rPr>
              <w:t>Private endpoint</w:t>
            </w:r>
          </w:p>
        </w:tc>
        <w:tc>
          <w:tcPr>
            <w:tcW w:w="1085" w:type="dxa"/>
            <w:tcMar>
              <w:top w:w="60" w:type="dxa"/>
              <w:start w:w="95" w:type="dxa"/>
              <w:bottom w:w="60" w:type="dxa"/>
              <w:end w:w="95" w:type="dxa"/>
            </w:tcMar>
          </w:tcPr>
          <w:p w14:paraId="49000FDC" wp14:textId="77777777">
            <w:pPr>
              <w:spacing w:after="0"/>
            </w:pPr>
            <w:r>
              <w:rPr>
                <w:sz w:val="14"/>
              </w:rPr>
              <w:t>None</w:t>
            </w:r>
          </w:p>
        </w:tc>
      </w:tr>
      <w:tr xmlns:wp14="http://schemas.microsoft.com/office/word/2010/wordml" w14:paraId="24BAA23E" wp14:textId="77777777">
        <w:trPr>
          <w:cantSplit/>
        </w:trPr>
        <w:tc>
          <w:tcPr>
            <w:tcW w:w="1381" w:type="dxa"/>
            <w:tcMar>
              <w:top w:w="60" w:type="dxa"/>
              <w:start w:w="95" w:type="dxa"/>
              <w:bottom w:w="60" w:type="dxa"/>
              <w:end w:w="95" w:type="dxa"/>
            </w:tcMar>
            <w:shd w:val="clear" w:fill="F5F8FC"/>
          </w:tcPr>
          <w:p w14:paraId="2E258915" wp14:textId="77777777">
            <w:pPr>
              <w:spacing w:after="0"/>
            </w:pPr>
            <w:r>
              <w:rPr>
                <w:b/>
                <w:sz w:val="14"/>
              </w:rPr>
              <w:t>Functions</w:t>
            </w:r>
          </w:p>
        </w:tc>
        <w:tc>
          <w:tcPr>
            <w:tcW w:w="1677" w:type="dxa"/>
            <w:tcMar>
              <w:top w:w="60" w:type="dxa"/>
              <w:start w:w="95" w:type="dxa"/>
              <w:bottom w:w="60" w:type="dxa"/>
              <w:end w:w="95" w:type="dxa"/>
            </w:tcMar>
            <w:shd w:val="clear" w:fill="F5F8FC"/>
          </w:tcPr>
          <w:p w14:paraId="0F1D0E8B" wp14:textId="77777777">
            <w:pPr>
              <w:spacing w:after="0"/>
            </w:pPr>
            <w:r>
              <w:rPr>
                <w:sz w:val="14"/>
              </w:rPr>
              <w:t>Blob Storage</w:t>
            </w:r>
          </w:p>
        </w:tc>
        <w:tc>
          <w:tcPr>
            <w:tcW w:w="1677" w:type="dxa"/>
            <w:tcMar>
              <w:top w:w="60" w:type="dxa"/>
              <w:start w:w="95" w:type="dxa"/>
              <w:bottom w:w="60" w:type="dxa"/>
              <w:end w:w="95" w:type="dxa"/>
            </w:tcMar>
            <w:shd w:val="clear" w:fill="F5F8FC"/>
          </w:tcPr>
          <w:p w14:paraId="10BB16B0" wp14:textId="77777777">
            <w:pPr>
              <w:spacing w:after="0"/>
            </w:pPr>
            <w:r>
              <w:rPr>
                <w:sz w:val="14"/>
              </w:rPr>
              <w:t>Managed identity</w:t>
            </w:r>
          </w:p>
        </w:tc>
        <w:tc>
          <w:tcPr>
            <w:tcW w:w="2170" w:type="dxa"/>
            <w:tcMar>
              <w:top w:w="60" w:type="dxa"/>
              <w:start w:w="95" w:type="dxa"/>
              <w:bottom w:w="60" w:type="dxa"/>
              <w:end w:w="95" w:type="dxa"/>
            </w:tcMar>
            <w:shd w:val="clear" w:fill="F5F8FC"/>
          </w:tcPr>
          <w:p w14:paraId="274DA694" wp14:textId="77777777">
            <w:pPr>
              <w:spacing w:after="0"/>
            </w:pPr>
            <w:r>
              <w:rPr>
                <w:sz w:val="14"/>
              </w:rPr>
              <w:t>Blob Data Contributor</w:t>
            </w:r>
          </w:p>
        </w:tc>
        <w:tc>
          <w:tcPr>
            <w:tcW w:w="1874" w:type="dxa"/>
            <w:tcMar>
              <w:top w:w="60" w:type="dxa"/>
              <w:start w:w="95" w:type="dxa"/>
              <w:bottom w:w="60" w:type="dxa"/>
              <w:end w:w="95" w:type="dxa"/>
            </w:tcMar>
            <w:shd w:val="clear" w:fill="F5F8FC"/>
          </w:tcPr>
          <w:p w14:paraId="07179A6E" wp14:textId="77777777">
            <w:pPr>
              <w:spacing w:after="0"/>
            </w:pPr>
            <w:r>
              <w:rPr>
                <w:sz w:val="14"/>
              </w:rPr>
              <w:t>Private endpoint</w:t>
            </w:r>
          </w:p>
        </w:tc>
        <w:tc>
          <w:tcPr>
            <w:tcW w:w="1085" w:type="dxa"/>
            <w:tcMar>
              <w:top w:w="60" w:type="dxa"/>
              <w:start w:w="95" w:type="dxa"/>
              <w:bottom w:w="60" w:type="dxa"/>
              <w:end w:w="95" w:type="dxa"/>
            </w:tcMar>
            <w:shd w:val="clear" w:fill="F5F8FC"/>
          </w:tcPr>
          <w:p w14:paraId="604EBE2A" wp14:textId="77777777">
            <w:pPr>
              <w:spacing w:after="0"/>
            </w:pPr>
            <w:r>
              <w:rPr>
                <w:sz w:val="14"/>
              </w:rPr>
              <w:t>None</w:t>
            </w:r>
          </w:p>
        </w:tc>
      </w:tr>
      <w:tr xmlns:wp14="http://schemas.microsoft.com/office/word/2010/wordml" w14:paraId="11931EE4" wp14:textId="77777777">
        <w:trPr>
          <w:cantSplit/>
        </w:trPr>
        <w:tc>
          <w:tcPr>
            <w:tcW w:w="1381" w:type="dxa"/>
            <w:tcMar>
              <w:top w:w="60" w:type="dxa"/>
              <w:start w:w="95" w:type="dxa"/>
              <w:bottom w:w="60" w:type="dxa"/>
              <w:end w:w="95" w:type="dxa"/>
            </w:tcMar>
          </w:tcPr>
          <w:p w14:paraId="20E06C13" wp14:textId="77777777">
            <w:pPr>
              <w:spacing w:after="0"/>
            </w:pPr>
            <w:r>
              <w:rPr>
                <w:b/>
                <w:sz w:val="14"/>
              </w:rPr>
              <w:t>Functions</w:t>
            </w:r>
          </w:p>
        </w:tc>
        <w:tc>
          <w:tcPr>
            <w:tcW w:w="1677" w:type="dxa"/>
            <w:tcMar>
              <w:top w:w="60" w:type="dxa"/>
              <w:start w:w="95" w:type="dxa"/>
              <w:bottom w:w="60" w:type="dxa"/>
              <w:end w:w="95" w:type="dxa"/>
            </w:tcMar>
          </w:tcPr>
          <w:p w14:paraId="1B7D66C9" wp14:textId="77777777">
            <w:pPr>
              <w:spacing w:after="0"/>
            </w:pPr>
            <w:r>
              <w:rPr>
                <w:sz w:val="14"/>
              </w:rPr>
              <w:t>Service Bus</w:t>
            </w:r>
          </w:p>
        </w:tc>
        <w:tc>
          <w:tcPr>
            <w:tcW w:w="1677" w:type="dxa"/>
            <w:tcMar>
              <w:top w:w="60" w:type="dxa"/>
              <w:start w:w="95" w:type="dxa"/>
              <w:bottom w:w="60" w:type="dxa"/>
              <w:end w:w="95" w:type="dxa"/>
            </w:tcMar>
          </w:tcPr>
          <w:p w14:paraId="44EFFE97" wp14:textId="77777777">
            <w:pPr>
              <w:spacing w:after="0"/>
            </w:pPr>
            <w:r>
              <w:rPr>
                <w:sz w:val="14"/>
              </w:rPr>
              <w:t>Managed identity</w:t>
            </w:r>
          </w:p>
        </w:tc>
        <w:tc>
          <w:tcPr>
            <w:tcW w:w="2170" w:type="dxa"/>
            <w:tcMar>
              <w:top w:w="60" w:type="dxa"/>
              <w:start w:w="95" w:type="dxa"/>
              <w:bottom w:w="60" w:type="dxa"/>
              <w:end w:w="95" w:type="dxa"/>
            </w:tcMar>
          </w:tcPr>
          <w:p w14:paraId="303850A8" wp14:textId="77777777">
            <w:pPr>
              <w:spacing w:after="0"/>
            </w:pPr>
            <w:r>
              <w:rPr>
                <w:sz w:val="14"/>
              </w:rPr>
              <w:t>Receive on own subscriptions</w:t>
            </w:r>
          </w:p>
        </w:tc>
        <w:tc>
          <w:tcPr>
            <w:tcW w:w="1874" w:type="dxa"/>
            <w:tcMar>
              <w:top w:w="60" w:type="dxa"/>
              <w:start w:w="95" w:type="dxa"/>
              <w:bottom w:w="60" w:type="dxa"/>
              <w:end w:w="95" w:type="dxa"/>
            </w:tcMar>
          </w:tcPr>
          <w:p w14:paraId="4424243E" wp14:textId="77777777">
            <w:pPr>
              <w:spacing w:after="0"/>
            </w:pPr>
            <w:r>
              <w:rPr>
                <w:sz w:val="14"/>
              </w:rPr>
              <w:t>Private endpoint</w:t>
            </w:r>
          </w:p>
        </w:tc>
        <w:tc>
          <w:tcPr>
            <w:tcW w:w="1085" w:type="dxa"/>
            <w:tcMar>
              <w:top w:w="60" w:type="dxa"/>
              <w:start w:w="95" w:type="dxa"/>
              <w:bottom w:w="60" w:type="dxa"/>
              <w:end w:w="95" w:type="dxa"/>
            </w:tcMar>
          </w:tcPr>
          <w:p w14:paraId="4387544B" wp14:textId="77777777">
            <w:pPr>
              <w:spacing w:after="0"/>
            </w:pPr>
            <w:r>
              <w:rPr>
                <w:sz w:val="14"/>
              </w:rPr>
              <w:t>None</w:t>
            </w:r>
          </w:p>
        </w:tc>
      </w:tr>
      <w:tr xmlns:wp14="http://schemas.microsoft.com/office/word/2010/wordml" w14:paraId="759B6092" wp14:textId="77777777">
        <w:trPr>
          <w:cantSplit/>
        </w:trPr>
        <w:tc>
          <w:tcPr>
            <w:tcW w:w="1381" w:type="dxa"/>
            <w:tcMar>
              <w:top w:w="60" w:type="dxa"/>
              <w:start w:w="95" w:type="dxa"/>
              <w:bottom w:w="60" w:type="dxa"/>
              <w:end w:w="95" w:type="dxa"/>
            </w:tcMar>
            <w:shd w:val="clear" w:fill="F5F8FC"/>
          </w:tcPr>
          <w:p w14:paraId="5A4A41FB" wp14:textId="77777777">
            <w:pPr>
              <w:spacing w:after="0"/>
            </w:pPr>
            <w:r>
              <w:rPr>
                <w:b/>
                <w:sz w:val="14"/>
              </w:rPr>
              <w:t>Functions</w:t>
            </w:r>
          </w:p>
        </w:tc>
        <w:tc>
          <w:tcPr>
            <w:tcW w:w="1677" w:type="dxa"/>
            <w:tcMar>
              <w:top w:w="60" w:type="dxa"/>
              <w:start w:w="95" w:type="dxa"/>
              <w:bottom w:w="60" w:type="dxa"/>
              <w:end w:w="95" w:type="dxa"/>
            </w:tcMar>
            <w:shd w:val="clear" w:fill="F5F8FC"/>
          </w:tcPr>
          <w:p w14:paraId="4E565C21" wp14:textId="77777777">
            <w:pPr>
              <w:spacing w:after="0"/>
            </w:pPr>
            <w:r>
              <w:rPr>
                <w:sz w:val="14"/>
              </w:rPr>
              <w:t>Microsoft Graph</w:t>
            </w:r>
          </w:p>
        </w:tc>
        <w:tc>
          <w:tcPr>
            <w:tcW w:w="1677" w:type="dxa"/>
            <w:tcMar>
              <w:top w:w="60" w:type="dxa"/>
              <w:start w:w="95" w:type="dxa"/>
              <w:bottom w:w="60" w:type="dxa"/>
              <w:end w:w="95" w:type="dxa"/>
            </w:tcMar>
            <w:shd w:val="clear" w:fill="F5F8FC"/>
          </w:tcPr>
          <w:p w14:paraId="5B5446D1" wp14:textId="77777777">
            <w:pPr>
              <w:spacing w:after="0"/>
            </w:pPr>
            <w:r>
              <w:rPr>
                <w:sz w:val="14"/>
              </w:rPr>
              <w:t>Managed identity</w:t>
            </w:r>
          </w:p>
        </w:tc>
        <w:tc>
          <w:tcPr>
            <w:tcW w:w="2170" w:type="dxa"/>
            <w:tcMar>
              <w:top w:w="60" w:type="dxa"/>
              <w:start w:w="95" w:type="dxa"/>
              <w:bottom w:w="60" w:type="dxa"/>
              <w:end w:w="95" w:type="dxa"/>
            </w:tcMar>
            <w:shd w:val="clear" w:fill="F5F8FC"/>
          </w:tcPr>
          <w:p w14:paraId="03C073FE" wp14:textId="77777777">
            <w:pPr>
              <w:spacing w:after="0"/>
            </w:pPr>
            <w:r>
              <w:rPr>
                <w:sz w:val="14"/>
              </w:rPr>
              <w:t>Sites.Selected (approved sites)</w:t>
            </w:r>
          </w:p>
        </w:tc>
        <w:tc>
          <w:tcPr>
            <w:tcW w:w="1874" w:type="dxa"/>
            <w:tcMar>
              <w:top w:w="60" w:type="dxa"/>
              <w:start w:w="95" w:type="dxa"/>
              <w:bottom w:w="60" w:type="dxa"/>
              <w:end w:w="95" w:type="dxa"/>
            </w:tcMar>
            <w:shd w:val="clear" w:fill="F5F8FC"/>
          </w:tcPr>
          <w:p w14:paraId="4E501197" wp14:textId="77777777">
            <w:pPr>
              <w:spacing w:after="0"/>
            </w:pPr>
            <w:r>
              <w:rPr>
                <w:sz w:val="14"/>
              </w:rPr>
              <w:t>Allow-listed egress</w:t>
            </w:r>
          </w:p>
        </w:tc>
        <w:tc>
          <w:tcPr>
            <w:tcW w:w="1085" w:type="dxa"/>
            <w:tcMar>
              <w:top w:w="60" w:type="dxa"/>
              <w:start w:w="95" w:type="dxa"/>
              <w:bottom w:w="60" w:type="dxa"/>
              <w:end w:w="95" w:type="dxa"/>
            </w:tcMar>
            <w:shd w:val="clear" w:fill="F5F8FC"/>
          </w:tcPr>
          <w:p w14:paraId="415B1D7D" wp14:textId="77777777">
            <w:pPr>
              <w:spacing w:after="0"/>
            </w:pPr>
            <w:r>
              <w:rPr>
                <w:sz w:val="14"/>
              </w:rPr>
              <w:t>None</w:t>
            </w:r>
          </w:p>
        </w:tc>
      </w:tr>
      <w:tr xmlns:wp14="http://schemas.microsoft.com/office/word/2010/wordml" w14:paraId="3EA50EF3" wp14:textId="77777777">
        <w:trPr>
          <w:cantSplit/>
        </w:trPr>
        <w:tc>
          <w:tcPr>
            <w:tcW w:w="1381" w:type="dxa"/>
            <w:tcMar>
              <w:top w:w="60" w:type="dxa"/>
              <w:start w:w="95" w:type="dxa"/>
              <w:bottom w:w="60" w:type="dxa"/>
              <w:end w:w="95" w:type="dxa"/>
            </w:tcMar>
          </w:tcPr>
          <w:p w14:paraId="0E4CC42B" wp14:textId="77777777">
            <w:pPr>
              <w:spacing w:after="0"/>
            </w:pPr>
            <w:r>
              <w:rPr>
                <w:b/>
                <w:sz w:val="14"/>
              </w:rPr>
              <w:t>Functions</w:t>
            </w:r>
          </w:p>
        </w:tc>
        <w:tc>
          <w:tcPr>
            <w:tcW w:w="1677" w:type="dxa"/>
            <w:tcMar>
              <w:top w:w="60" w:type="dxa"/>
              <w:start w:w="95" w:type="dxa"/>
              <w:bottom w:w="60" w:type="dxa"/>
              <w:end w:w="95" w:type="dxa"/>
            </w:tcMar>
          </w:tcPr>
          <w:p w14:paraId="51EFC8C3" wp14:textId="77777777">
            <w:pPr>
              <w:spacing w:after="0"/>
            </w:pPr>
            <w:r>
              <w:rPr>
                <w:sz w:val="14"/>
              </w:rPr>
              <w:t>Azure AI Search</w:t>
            </w:r>
          </w:p>
        </w:tc>
        <w:tc>
          <w:tcPr>
            <w:tcW w:w="1677" w:type="dxa"/>
            <w:tcMar>
              <w:top w:w="60" w:type="dxa"/>
              <w:start w:w="95" w:type="dxa"/>
              <w:bottom w:w="60" w:type="dxa"/>
              <w:end w:w="95" w:type="dxa"/>
            </w:tcMar>
          </w:tcPr>
          <w:p w14:paraId="2513C6AF" wp14:textId="77777777">
            <w:pPr>
              <w:spacing w:after="0"/>
            </w:pPr>
            <w:r>
              <w:rPr>
                <w:sz w:val="14"/>
              </w:rPr>
              <w:t>Managed identity</w:t>
            </w:r>
          </w:p>
        </w:tc>
        <w:tc>
          <w:tcPr>
            <w:tcW w:w="2170" w:type="dxa"/>
            <w:tcMar>
              <w:top w:w="60" w:type="dxa"/>
              <w:start w:w="95" w:type="dxa"/>
              <w:bottom w:w="60" w:type="dxa"/>
              <w:end w:w="95" w:type="dxa"/>
            </w:tcMar>
          </w:tcPr>
          <w:p w14:paraId="6C551784" wp14:textId="77777777">
            <w:pPr>
              <w:spacing w:after="0"/>
            </w:pPr>
            <w:r>
              <w:rPr>
                <w:sz w:val="14"/>
              </w:rPr>
              <w:t>Index Data Contributor</w:t>
            </w:r>
          </w:p>
        </w:tc>
        <w:tc>
          <w:tcPr>
            <w:tcW w:w="1874" w:type="dxa"/>
            <w:tcMar>
              <w:top w:w="60" w:type="dxa"/>
              <w:start w:w="95" w:type="dxa"/>
              <w:bottom w:w="60" w:type="dxa"/>
              <w:end w:w="95" w:type="dxa"/>
            </w:tcMar>
          </w:tcPr>
          <w:p w14:paraId="42A091C8" wp14:textId="77777777">
            <w:pPr>
              <w:spacing w:after="0"/>
            </w:pPr>
            <w:r>
              <w:rPr>
                <w:sz w:val="14"/>
              </w:rPr>
              <w:t>Private endpoint</w:t>
            </w:r>
          </w:p>
        </w:tc>
        <w:tc>
          <w:tcPr>
            <w:tcW w:w="1085" w:type="dxa"/>
            <w:tcMar>
              <w:top w:w="60" w:type="dxa"/>
              <w:start w:w="95" w:type="dxa"/>
              <w:bottom w:w="60" w:type="dxa"/>
              <w:end w:w="95" w:type="dxa"/>
            </w:tcMar>
          </w:tcPr>
          <w:p w14:paraId="0D855068" wp14:textId="77777777">
            <w:pPr>
              <w:spacing w:after="0"/>
            </w:pPr>
            <w:r>
              <w:rPr>
                <w:sz w:val="14"/>
              </w:rPr>
              <w:t>None</w:t>
            </w:r>
          </w:p>
        </w:tc>
      </w:tr>
      <w:tr xmlns:wp14="http://schemas.microsoft.com/office/word/2010/wordml" w14:paraId="73C56B38" wp14:textId="77777777">
        <w:trPr>
          <w:cantSplit/>
        </w:trPr>
        <w:tc>
          <w:tcPr>
            <w:tcW w:w="1381" w:type="dxa"/>
            <w:tcMar>
              <w:top w:w="60" w:type="dxa"/>
              <w:start w:w="95" w:type="dxa"/>
              <w:bottom w:w="60" w:type="dxa"/>
              <w:end w:w="95" w:type="dxa"/>
            </w:tcMar>
            <w:shd w:val="clear" w:fill="F5F8FC"/>
          </w:tcPr>
          <w:p w14:paraId="6C27B19A" wp14:textId="77777777">
            <w:pPr>
              <w:spacing w:after="0"/>
            </w:pPr>
            <w:r>
              <w:rPr>
                <w:b/>
                <w:sz w:val="14"/>
              </w:rPr>
              <w:t>Functions</w:t>
            </w:r>
          </w:p>
        </w:tc>
        <w:tc>
          <w:tcPr>
            <w:tcW w:w="1677" w:type="dxa"/>
            <w:tcMar>
              <w:top w:w="60" w:type="dxa"/>
              <w:start w:w="95" w:type="dxa"/>
              <w:bottom w:w="60" w:type="dxa"/>
              <w:end w:w="95" w:type="dxa"/>
            </w:tcMar>
            <w:shd w:val="clear" w:fill="F5F8FC"/>
          </w:tcPr>
          <w:p w14:paraId="344F1D41" wp14:textId="77777777">
            <w:pPr>
              <w:spacing w:after="0"/>
            </w:pPr>
            <w:r>
              <w:rPr>
                <w:sz w:val="14"/>
              </w:rPr>
              <w:t>Embedding endpoint</w:t>
            </w:r>
          </w:p>
        </w:tc>
        <w:tc>
          <w:tcPr>
            <w:tcW w:w="1677" w:type="dxa"/>
            <w:tcMar>
              <w:top w:w="60" w:type="dxa"/>
              <w:start w:w="95" w:type="dxa"/>
              <w:bottom w:w="60" w:type="dxa"/>
              <w:end w:w="95" w:type="dxa"/>
            </w:tcMar>
            <w:shd w:val="clear" w:fill="F5F8FC"/>
          </w:tcPr>
          <w:p w14:paraId="233888C3" wp14:textId="77777777">
            <w:pPr>
              <w:spacing w:after="0"/>
            </w:pPr>
            <w:r>
              <w:rPr>
                <w:sz w:val="14"/>
              </w:rPr>
              <w:t>Managed identity</w:t>
            </w:r>
          </w:p>
        </w:tc>
        <w:tc>
          <w:tcPr>
            <w:tcW w:w="2170" w:type="dxa"/>
            <w:tcMar>
              <w:top w:w="60" w:type="dxa"/>
              <w:start w:w="95" w:type="dxa"/>
              <w:bottom w:w="60" w:type="dxa"/>
              <w:end w:w="95" w:type="dxa"/>
            </w:tcMar>
            <w:shd w:val="clear" w:fill="F5F8FC"/>
          </w:tcPr>
          <w:p w14:paraId="5C6460D0" wp14:textId="77777777">
            <w:pPr>
              <w:spacing w:after="0"/>
            </w:pPr>
            <w:r>
              <w:rPr>
                <w:sz w:val="14"/>
              </w:rPr>
              <w:t>Invoke on approved deployment</w:t>
            </w:r>
          </w:p>
        </w:tc>
        <w:tc>
          <w:tcPr>
            <w:tcW w:w="1874" w:type="dxa"/>
            <w:tcMar>
              <w:top w:w="60" w:type="dxa"/>
              <w:start w:w="95" w:type="dxa"/>
              <w:bottom w:w="60" w:type="dxa"/>
              <w:end w:w="95" w:type="dxa"/>
            </w:tcMar>
            <w:shd w:val="clear" w:fill="F5F8FC"/>
          </w:tcPr>
          <w:p w14:paraId="27091AB8" wp14:textId="77777777">
            <w:pPr>
              <w:spacing w:after="0"/>
            </w:pPr>
            <w:r>
              <w:rPr>
                <w:sz w:val="14"/>
              </w:rPr>
              <w:t>Private endpoint</w:t>
            </w:r>
          </w:p>
        </w:tc>
        <w:tc>
          <w:tcPr>
            <w:tcW w:w="1085" w:type="dxa"/>
            <w:tcMar>
              <w:top w:w="60" w:type="dxa"/>
              <w:start w:w="95" w:type="dxa"/>
              <w:bottom w:w="60" w:type="dxa"/>
              <w:end w:w="95" w:type="dxa"/>
            </w:tcMar>
            <w:shd w:val="clear" w:fill="F5F8FC"/>
          </w:tcPr>
          <w:p w14:paraId="4DE367BD" wp14:textId="77777777">
            <w:pPr>
              <w:spacing w:after="0"/>
            </w:pPr>
            <w:r>
              <w:rPr>
                <w:sz w:val="14"/>
              </w:rPr>
              <w:t>None</w:t>
            </w:r>
          </w:p>
        </w:tc>
      </w:tr>
      <w:tr xmlns:wp14="http://schemas.microsoft.com/office/word/2010/wordml" w14:paraId="4B5B0EAD" wp14:textId="77777777">
        <w:trPr>
          <w:cantSplit/>
        </w:trPr>
        <w:tc>
          <w:tcPr>
            <w:tcW w:w="1381" w:type="dxa"/>
            <w:tcMar>
              <w:top w:w="60" w:type="dxa"/>
              <w:start w:w="95" w:type="dxa"/>
              <w:bottom w:w="60" w:type="dxa"/>
              <w:end w:w="95" w:type="dxa"/>
            </w:tcMar>
          </w:tcPr>
          <w:p w14:paraId="14088043" wp14:textId="77777777">
            <w:pPr>
              <w:spacing w:after="0"/>
            </w:pPr>
            <w:r>
              <w:rPr>
                <w:b/>
                <w:sz w:val="14"/>
              </w:rPr>
              <w:t>Pipeline</w:t>
            </w:r>
          </w:p>
        </w:tc>
        <w:tc>
          <w:tcPr>
            <w:tcW w:w="1677" w:type="dxa"/>
            <w:tcMar>
              <w:top w:w="60" w:type="dxa"/>
              <w:start w:w="95" w:type="dxa"/>
              <w:bottom w:w="60" w:type="dxa"/>
              <w:end w:w="95" w:type="dxa"/>
            </w:tcMar>
          </w:tcPr>
          <w:p w14:paraId="0A275DDA" wp14:textId="77777777">
            <w:pPr>
              <w:spacing w:after="0"/>
            </w:pPr>
            <w:r>
              <w:rPr>
                <w:sz w:val="14"/>
              </w:rPr>
              <w:t>Azure Resource Manager</w:t>
            </w:r>
          </w:p>
        </w:tc>
        <w:tc>
          <w:tcPr>
            <w:tcW w:w="1677" w:type="dxa"/>
            <w:tcMar>
              <w:top w:w="60" w:type="dxa"/>
              <w:start w:w="95" w:type="dxa"/>
              <w:bottom w:w="60" w:type="dxa"/>
              <w:end w:w="95" w:type="dxa"/>
            </w:tcMar>
          </w:tcPr>
          <w:p w14:paraId="61DDFD50" wp14:textId="77777777">
            <w:pPr>
              <w:spacing w:after="0"/>
            </w:pPr>
            <w:r>
              <w:rPr>
                <w:sz w:val="14"/>
              </w:rPr>
              <w:t>Workload identity federation (OIDC)</w:t>
            </w:r>
          </w:p>
        </w:tc>
        <w:tc>
          <w:tcPr>
            <w:tcW w:w="2170" w:type="dxa"/>
            <w:tcMar>
              <w:top w:w="60" w:type="dxa"/>
              <w:start w:w="95" w:type="dxa"/>
              <w:bottom w:w="60" w:type="dxa"/>
              <w:end w:w="95" w:type="dxa"/>
            </w:tcMar>
          </w:tcPr>
          <w:p w14:paraId="778B8217" wp14:textId="77777777">
            <w:pPr>
              <w:spacing w:after="0"/>
            </w:pPr>
            <w:r>
              <w:rPr>
                <w:sz w:val="14"/>
              </w:rPr>
              <w:t>Scoped deployment role</w:t>
            </w:r>
          </w:p>
        </w:tc>
        <w:tc>
          <w:tcPr>
            <w:tcW w:w="1874" w:type="dxa"/>
            <w:tcMar>
              <w:top w:w="60" w:type="dxa"/>
              <w:start w:w="95" w:type="dxa"/>
              <w:bottom w:w="60" w:type="dxa"/>
              <w:end w:w="95" w:type="dxa"/>
            </w:tcMar>
          </w:tcPr>
          <w:p w14:paraId="5DD22D1B" wp14:textId="77777777">
            <w:pPr>
              <w:spacing w:after="0"/>
            </w:pPr>
            <w:r>
              <w:rPr>
                <w:sz w:val="14"/>
              </w:rPr>
              <w:t>Public (Microsoft)</w:t>
            </w:r>
          </w:p>
        </w:tc>
        <w:tc>
          <w:tcPr>
            <w:tcW w:w="1085" w:type="dxa"/>
            <w:tcMar>
              <w:top w:w="60" w:type="dxa"/>
              <w:start w:w="95" w:type="dxa"/>
              <w:bottom w:w="60" w:type="dxa"/>
              <w:end w:w="95" w:type="dxa"/>
            </w:tcMar>
          </w:tcPr>
          <w:p w14:paraId="0C9F7871" wp14:textId="77777777">
            <w:pPr>
              <w:spacing w:after="0"/>
            </w:pPr>
            <w:r>
              <w:rPr>
                <w:sz w:val="14"/>
              </w:rPr>
              <w:t>None</w:t>
            </w:r>
          </w:p>
        </w:tc>
      </w:tr>
      <w:tr xmlns:wp14="http://schemas.microsoft.com/office/word/2010/wordml" w14:paraId="490CFCA7" wp14:textId="77777777">
        <w:trPr>
          <w:cantSplit/>
        </w:trPr>
        <w:tc>
          <w:tcPr>
            <w:tcW w:w="1381" w:type="dxa"/>
            <w:tcMar>
              <w:top w:w="60" w:type="dxa"/>
              <w:start w:w="95" w:type="dxa"/>
              <w:bottom w:w="60" w:type="dxa"/>
              <w:end w:w="95" w:type="dxa"/>
            </w:tcMar>
            <w:shd w:val="clear" w:fill="F5F8FC"/>
          </w:tcPr>
          <w:p w14:paraId="7F1B648A" wp14:textId="77777777">
            <w:pPr>
              <w:spacing w:after="0"/>
            </w:pPr>
            <w:r>
              <w:rPr>
                <w:b/>
                <w:sz w:val="14"/>
              </w:rPr>
              <w:t>Migration job</w:t>
            </w:r>
          </w:p>
        </w:tc>
        <w:tc>
          <w:tcPr>
            <w:tcW w:w="1677" w:type="dxa"/>
            <w:tcMar>
              <w:top w:w="60" w:type="dxa"/>
              <w:start w:w="95" w:type="dxa"/>
              <w:bottom w:w="60" w:type="dxa"/>
              <w:end w:w="95" w:type="dxa"/>
            </w:tcMar>
            <w:shd w:val="clear" w:fill="F5F8FC"/>
          </w:tcPr>
          <w:p w14:paraId="48590AE3" wp14:textId="77777777">
            <w:pPr>
              <w:spacing w:after="0"/>
            </w:pPr>
            <w:r>
              <w:rPr>
                <w:sz w:val="14"/>
              </w:rPr>
              <w:t>Azure SQL</w:t>
            </w:r>
          </w:p>
        </w:tc>
        <w:tc>
          <w:tcPr>
            <w:tcW w:w="1677" w:type="dxa"/>
            <w:tcMar>
              <w:top w:w="60" w:type="dxa"/>
              <w:start w:w="95" w:type="dxa"/>
              <w:bottom w:w="60" w:type="dxa"/>
              <w:end w:w="95" w:type="dxa"/>
            </w:tcMar>
            <w:shd w:val="clear" w:fill="F5F8FC"/>
          </w:tcPr>
          <w:p w14:paraId="314BE1FC" wp14:textId="77777777">
            <w:pPr>
              <w:spacing w:after="0"/>
            </w:pPr>
            <w:r>
              <w:rPr>
                <w:sz w:val="14"/>
              </w:rPr>
              <w:t>Managed identity</w:t>
            </w:r>
          </w:p>
        </w:tc>
        <w:tc>
          <w:tcPr>
            <w:tcW w:w="2170" w:type="dxa"/>
            <w:tcMar>
              <w:top w:w="60" w:type="dxa"/>
              <w:start w:w="95" w:type="dxa"/>
              <w:bottom w:w="60" w:type="dxa"/>
              <w:end w:w="95" w:type="dxa"/>
            </w:tcMar>
            <w:shd w:val="clear" w:fill="F5F8FC"/>
          </w:tcPr>
          <w:p w14:paraId="5E27948E" wp14:textId="77777777">
            <w:pPr>
              <w:spacing w:after="0"/>
            </w:pPr>
            <w:r>
              <w:rPr>
                <w:sz w:val="14"/>
              </w:rPr>
              <w:t>docaya_migrate (DDL)</w:t>
            </w:r>
          </w:p>
        </w:tc>
        <w:tc>
          <w:tcPr>
            <w:tcW w:w="1874" w:type="dxa"/>
            <w:tcMar>
              <w:top w:w="60" w:type="dxa"/>
              <w:start w:w="95" w:type="dxa"/>
              <w:bottom w:w="60" w:type="dxa"/>
              <w:end w:w="95" w:type="dxa"/>
            </w:tcMar>
            <w:shd w:val="clear" w:fill="F5F8FC"/>
          </w:tcPr>
          <w:p w14:paraId="317782D6" wp14:textId="77777777">
            <w:pPr>
              <w:spacing w:after="0"/>
            </w:pPr>
            <w:r>
              <w:rPr>
                <w:sz w:val="14"/>
              </w:rPr>
              <w:t>Private endpoint</w:t>
            </w:r>
          </w:p>
        </w:tc>
        <w:tc>
          <w:tcPr>
            <w:tcW w:w="1085" w:type="dxa"/>
            <w:tcMar>
              <w:top w:w="60" w:type="dxa"/>
              <w:start w:w="95" w:type="dxa"/>
              <w:bottom w:w="60" w:type="dxa"/>
              <w:end w:w="95" w:type="dxa"/>
            </w:tcMar>
            <w:shd w:val="clear" w:fill="F5F8FC"/>
          </w:tcPr>
          <w:p w14:paraId="3EBA93CD" wp14:textId="77777777">
            <w:pPr>
              <w:spacing w:after="0"/>
            </w:pPr>
            <w:r>
              <w:rPr>
                <w:sz w:val="14"/>
              </w:rPr>
              <w:t>None</w:t>
            </w:r>
          </w:p>
        </w:tc>
      </w:tr>
      <w:tr xmlns:wp14="http://schemas.microsoft.com/office/word/2010/wordml" w14:paraId="3C9C8247" wp14:textId="77777777">
        <w:trPr>
          <w:cantSplit/>
        </w:trPr>
        <w:tc>
          <w:tcPr>
            <w:tcW w:w="1381" w:type="dxa"/>
            <w:tcMar>
              <w:top w:w="60" w:type="dxa"/>
              <w:start w:w="95" w:type="dxa"/>
              <w:bottom w:w="60" w:type="dxa"/>
              <w:end w:w="95" w:type="dxa"/>
            </w:tcMar>
          </w:tcPr>
          <w:p w14:paraId="45430C40" wp14:textId="77777777">
            <w:pPr>
              <w:spacing w:after="0"/>
            </w:pPr>
            <w:r>
              <w:rPr>
                <w:b/>
                <w:sz w:val="14"/>
              </w:rPr>
              <w:t>Support identity</w:t>
            </w:r>
          </w:p>
        </w:tc>
        <w:tc>
          <w:tcPr>
            <w:tcW w:w="1677" w:type="dxa"/>
            <w:tcMar>
              <w:top w:w="60" w:type="dxa"/>
              <w:start w:w="95" w:type="dxa"/>
              <w:bottom w:w="60" w:type="dxa"/>
              <w:end w:w="95" w:type="dxa"/>
            </w:tcMar>
          </w:tcPr>
          <w:p w14:paraId="052C6D8A" wp14:textId="77777777">
            <w:pPr>
              <w:spacing w:after="0"/>
            </w:pPr>
            <w:r>
              <w:rPr>
                <w:sz w:val="14"/>
              </w:rPr>
              <w:t>Log Analytics</w:t>
            </w:r>
          </w:p>
        </w:tc>
        <w:tc>
          <w:tcPr>
            <w:tcW w:w="1677" w:type="dxa"/>
            <w:tcMar>
              <w:top w:w="60" w:type="dxa"/>
              <w:start w:w="95" w:type="dxa"/>
              <w:bottom w:w="60" w:type="dxa"/>
              <w:end w:w="95" w:type="dxa"/>
            </w:tcMar>
          </w:tcPr>
          <w:p w14:paraId="1D3FFCE8" wp14:textId="77777777">
            <w:pPr>
              <w:spacing w:after="0"/>
            </w:pPr>
            <w:r>
              <w:rPr>
                <w:sz w:val="14"/>
              </w:rPr>
              <w:t>Entra user + PIM</w:t>
            </w:r>
          </w:p>
        </w:tc>
        <w:tc>
          <w:tcPr>
            <w:tcW w:w="2170" w:type="dxa"/>
            <w:tcMar>
              <w:top w:w="60" w:type="dxa"/>
              <w:start w:w="95" w:type="dxa"/>
              <w:bottom w:w="60" w:type="dxa"/>
              <w:end w:w="95" w:type="dxa"/>
            </w:tcMar>
          </w:tcPr>
          <w:p w14:paraId="54B1DE6B" wp14:textId="77777777">
            <w:pPr>
              <w:spacing w:after="0"/>
            </w:pPr>
            <w:r>
              <w:rPr>
                <w:sz w:val="14"/>
              </w:rPr>
              <w:t>Reader on telemetry only</w:t>
            </w:r>
          </w:p>
        </w:tc>
        <w:tc>
          <w:tcPr>
            <w:tcW w:w="1874" w:type="dxa"/>
            <w:tcMar>
              <w:top w:w="60" w:type="dxa"/>
              <w:start w:w="95" w:type="dxa"/>
              <w:bottom w:w="60" w:type="dxa"/>
              <w:end w:w="95" w:type="dxa"/>
            </w:tcMar>
          </w:tcPr>
          <w:p w14:paraId="0E726D39" wp14:textId="77777777">
            <w:pPr>
              <w:spacing w:after="0"/>
            </w:pPr>
            <w:r>
              <w:rPr>
                <w:sz w:val="14"/>
              </w:rPr>
              <w:t>Public (Microsoft)</w:t>
            </w:r>
          </w:p>
        </w:tc>
        <w:tc>
          <w:tcPr>
            <w:tcW w:w="1085" w:type="dxa"/>
            <w:tcMar>
              <w:top w:w="60" w:type="dxa"/>
              <w:start w:w="95" w:type="dxa"/>
              <w:bottom w:w="60" w:type="dxa"/>
              <w:end w:w="95" w:type="dxa"/>
            </w:tcMar>
          </w:tcPr>
          <w:p w14:paraId="010BE23B" wp14:textId="77777777">
            <w:pPr>
              <w:spacing w:after="0"/>
            </w:pPr>
            <w:r>
              <w:rPr>
                <w:sz w:val="14"/>
              </w:rPr>
              <w:t>None</w:t>
            </w:r>
          </w:p>
        </w:tc>
      </w:tr>
    </w:tbl>
    <w:p xmlns:wp14="http://schemas.microsoft.com/office/word/2010/wordml" w14:paraId="2FC17F8B" wp14:textId="77777777">
      <w:pPr>
        <w:spacing w:after="40"/>
      </w:pPr>
    </w:p>
    <w:p xmlns:wp14="http://schemas.microsoft.com/office/word/2010/wordml" w14:paraId="799EC703" wp14:textId="77777777">
      <w:pPr>
        <w:pStyle w:val="Heading2"/>
      </w:pPr>
      <w:r>
        <w:t>14.8  Joiner, Mover, Leaver and Emergency Access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15F96D34" wp14:textId="77777777">
        <w:trPr>
          <w:tblHeader w:val="true"/>
        </w:trPr>
        <w:tc>
          <w:tcPr>
            <w:tcW w:w="1381" w:type="dxa"/>
            <w:shd w:val="clear" w:fill="0F1B33"/>
            <w:tcMar>
              <w:top w:w="70" w:type="dxa"/>
              <w:start w:w="95" w:type="dxa"/>
              <w:bottom w:w="70" w:type="dxa"/>
              <w:end w:w="95" w:type="dxa"/>
            </w:tcMar>
          </w:tcPr>
          <w:p w14:paraId="20EC0D2D" wp14:textId="77777777">
            <w:pPr>
              <w:spacing w:after="0"/>
            </w:pPr>
            <w:r>
              <w:rPr>
                <w:b/>
                <w:color w:val="FFFFFF"/>
                <w:sz w:val="16"/>
              </w:rPr>
              <w:t>Event</w:t>
            </w:r>
          </w:p>
        </w:tc>
        <w:tc>
          <w:tcPr>
            <w:tcW w:w="6905" w:type="dxa"/>
            <w:shd w:val="clear" w:fill="0F1B33"/>
            <w:tcMar>
              <w:top w:w="70" w:type="dxa"/>
              <w:start w:w="95" w:type="dxa"/>
              <w:bottom w:w="70" w:type="dxa"/>
              <w:end w:w="95" w:type="dxa"/>
            </w:tcMar>
          </w:tcPr>
          <w:p w14:paraId="2DEDCF4F" wp14:textId="77777777">
            <w:pPr>
              <w:spacing w:after="0"/>
            </w:pPr>
            <w:r>
              <w:rPr>
                <w:b/>
                <w:color w:val="FFFFFF"/>
                <w:sz w:val="16"/>
              </w:rPr>
              <w:t>Action</w:t>
            </w:r>
          </w:p>
        </w:tc>
        <w:tc>
          <w:tcPr>
            <w:tcW w:w="1578" w:type="dxa"/>
            <w:shd w:val="clear" w:fill="0F1B33"/>
            <w:tcMar>
              <w:top w:w="70" w:type="dxa"/>
              <w:start w:w="95" w:type="dxa"/>
              <w:bottom w:w="70" w:type="dxa"/>
              <w:end w:w="95" w:type="dxa"/>
            </w:tcMar>
          </w:tcPr>
          <w:p w14:paraId="3816B0AB" wp14:textId="77777777">
            <w:pPr>
              <w:spacing w:after="0"/>
            </w:pPr>
            <w:r>
              <w:rPr>
                <w:b/>
                <w:color w:val="FFFFFF"/>
                <w:sz w:val="16"/>
              </w:rPr>
              <w:t>Timing</w:t>
            </w:r>
          </w:p>
        </w:tc>
      </w:tr>
      <w:tr xmlns:wp14="http://schemas.microsoft.com/office/word/2010/wordml" w14:paraId="716C293C" wp14:textId="77777777">
        <w:trPr>
          <w:cantSplit/>
        </w:trPr>
        <w:tc>
          <w:tcPr>
            <w:tcW w:w="1381" w:type="dxa"/>
            <w:tcMar>
              <w:top w:w="60" w:type="dxa"/>
              <w:start w:w="95" w:type="dxa"/>
              <w:bottom w:w="60" w:type="dxa"/>
              <w:end w:w="95" w:type="dxa"/>
            </w:tcMar>
          </w:tcPr>
          <w:p w14:paraId="27F4DC6F" wp14:textId="77777777">
            <w:pPr>
              <w:spacing w:after="0"/>
            </w:pPr>
            <w:r>
              <w:rPr>
                <w:b/>
                <w:sz w:val="16"/>
              </w:rPr>
              <w:t>Joiner</w:t>
            </w:r>
          </w:p>
        </w:tc>
        <w:tc>
          <w:tcPr>
            <w:tcW w:w="6905" w:type="dxa"/>
            <w:tcMar>
              <w:top w:w="60" w:type="dxa"/>
              <w:start w:w="95" w:type="dxa"/>
              <w:bottom w:w="60" w:type="dxa"/>
              <w:end w:w="95" w:type="dxa"/>
            </w:tcMar>
          </w:tcPr>
          <w:p w14:paraId="5D53560C" wp14:textId="77777777">
            <w:pPr>
              <w:spacing w:after="0"/>
            </w:pPr>
            <w:r>
              <w:rPr>
                <w:sz w:val="16"/>
              </w:rPr>
              <w:t>Principal projected from the directory; default role and department assigned; onboarding reading list issued at first sign-in with acknowledgement tracked.</w:t>
            </w:r>
          </w:p>
        </w:tc>
        <w:tc>
          <w:tcPr>
            <w:tcW w:w="1578" w:type="dxa"/>
            <w:tcMar>
              <w:top w:w="60" w:type="dxa"/>
              <w:start w:w="95" w:type="dxa"/>
              <w:bottom w:w="60" w:type="dxa"/>
              <w:end w:w="95" w:type="dxa"/>
            </w:tcMar>
          </w:tcPr>
          <w:p w14:paraId="393DDDF7" wp14:textId="77777777">
            <w:pPr>
              <w:spacing w:after="0"/>
            </w:pPr>
            <w:r>
              <w:rPr>
                <w:sz w:val="16"/>
              </w:rPr>
              <w:t>On first sign-in</w:t>
            </w:r>
          </w:p>
        </w:tc>
      </w:tr>
      <w:tr xmlns:wp14="http://schemas.microsoft.com/office/word/2010/wordml" w14:paraId="7164C3A7" wp14:textId="77777777">
        <w:trPr>
          <w:cantSplit/>
        </w:trPr>
        <w:tc>
          <w:tcPr>
            <w:tcW w:w="1381" w:type="dxa"/>
            <w:tcMar>
              <w:top w:w="60" w:type="dxa"/>
              <w:start w:w="95" w:type="dxa"/>
              <w:bottom w:w="60" w:type="dxa"/>
              <w:end w:w="95" w:type="dxa"/>
            </w:tcMar>
            <w:shd w:val="clear" w:fill="F5F8FC"/>
          </w:tcPr>
          <w:p w14:paraId="3E2E534A" wp14:textId="77777777">
            <w:pPr>
              <w:spacing w:after="0"/>
            </w:pPr>
            <w:r>
              <w:rPr>
                <w:b/>
                <w:sz w:val="16"/>
              </w:rPr>
              <w:t>Mover</w:t>
            </w:r>
          </w:p>
        </w:tc>
        <w:tc>
          <w:tcPr>
            <w:tcW w:w="6905" w:type="dxa"/>
            <w:tcMar>
              <w:top w:w="60" w:type="dxa"/>
              <w:start w:w="95" w:type="dxa"/>
              <w:bottom w:w="60" w:type="dxa"/>
              <w:end w:w="95" w:type="dxa"/>
            </w:tcMar>
            <w:shd w:val="clear" w:fill="F5F8FC"/>
          </w:tcPr>
          <w:p w14:paraId="32DDA6B7" wp14:textId="77777777">
            <w:pPr>
              <w:spacing w:after="0"/>
            </w:pPr>
            <w:r>
              <w:rPr>
                <w:sz w:val="16"/>
              </w:rPr>
              <w:t>Department and attribute change takes effect on the next request; in-flight stage assignments are reassigned or delegated explicitly rather than silently inherited.</w:t>
            </w:r>
          </w:p>
        </w:tc>
        <w:tc>
          <w:tcPr>
            <w:tcW w:w="1578" w:type="dxa"/>
            <w:tcMar>
              <w:top w:w="60" w:type="dxa"/>
              <w:start w:w="95" w:type="dxa"/>
              <w:bottom w:w="60" w:type="dxa"/>
              <w:end w:w="95" w:type="dxa"/>
            </w:tcMar>
            <w:shd w:val="clear" w:fill="F5F8FC"/>
          </w:tcPr>
          <w:p w14:paraId="62248A57" wp14:textId="77777777">
            <w:pPr>
              <w:spacing w:after="0"/>
            </w:pPr>
            <w:r>
              <w:rPr>
                <w:sz w:val="16"/>
              </w:rPr>
              <w:t>Next request</w:t>
            </w:r>
          </w:p>
        </w:tc>
      </w:tr>
      <w:tr xmlns:wp14="http://schemas.microsoft.com/office/word/2010/wordml" w14:paraId="7E467176" wp14:textId="77777777">
        <w:trPr>
          <w:cantSplit/>
        </w:trPr>
        <w:tc>
          <w:tcPr>
            <w:tcW w:w="1381" w:type="dxa"/>
            <w:tcMar>
              <w:top w:w="60" w:type="dxa"/>
              <w:start w:w="95" w:type="dxa"/>
              <w:bottom w:w="60" w:type="dxa"/>
              <w:end w:w="95" w:type="dxa"/>
            </w:tcMar>
          </w:tcPr>
          <w:p w14:paraId="55C7BED0" wp14:textId="77777777">
            <w:pPr>
              <w:spacing w:after="0"/>
            </w:pPr>
            <w:r>
              <w:rPr>
                <w:b/>
                <w:sz w:val="16"/>
              </w:rPr>
              <w:t>Leaver</w:t>
            </w:r>
          </w:p>
        </w:tc>
        <w:tc>
          <w:tcPr>
            <w:tcW w:w="6905" w:type="dxa"/>
            <w:tcMar>
              <w:top w:w="60" w:type="dxa"/>
              <w:start w:w="95" w:type="dxa"/>
              <w:bottom w:w="60" w:type="dxa"/>
              <w:end w:w="95" w:type="dxa"/>
            </w:tcMar>
          </w:tcPr>
          <w:p w14:paraId="548DCB3B" wp14:textId="77777777">
            <w:pPr>
              <w:spacing w:after="0"/>
            </w:pPr>
            <w:r>
              <w:rPr>
                <w:sz w:val="16"/>
              </w:rPr>
              <w:t>Principal marked inactive; all sessions invalidated; open stage assignments reassigned; document ownership transferred by a Records or Department Administrator; audit history is never anonymised.</w:t>
            </w:r>
          </w:p>
        </w:tc>
        <w:tc>
          <w:tcPr>
            <w:tcW w:w="1578" w:type="dxa"/>
            <w:tcMar>
              <w:top w:w="60" w:type="dxa"/>
              <w:start w:w="95" w:type="dxa"/>
              <w:bottom w:w="60" w:type="dxa"/>
              <w:end w:w="95" w:type="dxa"/>
            </w:tcMar>
          </w:tcPr>
          <w:p w14:paraId="1FBB1731" wp14:textId="77777777">
            <w:pPr>
              <w:spacing w:after="0"/>
            </w:pPr>
            <w:r>
              <w:rPr>
                <w:sz w:val="16"/>
              </w:rPr>
              <w:t>Immediate</w:t>
            </w:r>
          </w:p>
        </w:tc>
      </w:tr>
      <w:tr xmlns:wp14="http://schemas.microsoft.com/office/word/2010/wordml" w14:paraId="70313A6C" wp14:textId="77777777">
        <w:trPr>
          <w:cantSplit/>
        </w:trPr>
        <w:tc>
          <w:tcPr>
            <w:tcW w:w="1381" w:type="dxa"/>
            <w:tcMar>
              <w:top w:w="60" w:type="dxa"/>
              <w:start w:w="95" w:type="dxa"/>
              <w:bottom w:w="60" w:type="dxa"/>
              <w:end w:w="95" w:type="dxa"/>
            </w:tcMar>
            <w:shd w:val="clear" w:fill="F5F8FC"/>
          </w:tcPr>
          <w:p w14:paraId="36395C23" wp14:textId="77777777">
            <w:pPr>
              <w:spacing w:after="0"/>
            </w:pPr>
            <w:r>
              <w:rPr>
                <w:b/>
                <w:sz w:val="16"/>
              </w:rPr>
              <w:t>Role change</w:t>
            </w:r>
          </w:p>
        </w:tc>
        <w:tc>
          <w:tcPr>
            <w:tcW w:w="6905" w:type="dxa"/>
            <w:tcMar>
              <w:top w:w="60" w:type="dxa"/>
              <w:start w:w="95" w:type="dxa"/>
              <w:bottom w:w="60" w:type="dxa"/>
              <w:end w:w="95" w:type="dxa"/>
            </w:tcMar>
            <w:shd w:val="clear" w:fill="F5F8FC"/>
          </w:tcPr>
          <w:p w14:paraId="6D2DC97B" wp14:textId="77777777">
            <w:pPr>
              <w:spacing w:after="0"/>
            </w:pPr>
            <w:r>
              <w:rPr>
                <w:sz w:val="16"/>
              </w:rPr>
              <w:t>Role assignment updated; decision cache invalidated; the change itself is audited with actor and justification.</w:t>
            </w:r>
          </w:p>
        </w:tc>
        <w:tc>
          <w:tcPr>
            <w:tcW w:w="1578" w:type="dxa"/>
            <w:tcMar>
              <w:top w:w="60" w:type="dxa"/>
              <w:start w:w="95" w:type="dxa"/>
              <w:bottom w:w="60" w:type="dxa"/>
              <w:end w:w="95" w:type="dxa"/>
            </w:tcMar>
            <w:shd w:val="clear" w:fill="F5F8FC"/>
          </w:tcPr>
          <w:p w14:paraId="2E5F745E" wp14:textId="77777777">
            <w:pPr>
              <w:spacing w:after="0"/>
            </w:pPr>
            <w:r>
              <w:rPr>
                <w:sz w:val="16"/>
              </w:rPr>
              <w:t>Next request</w:t>
            </w:r>
          </w:p>
        </w:tc>
      </w:tr>
      <w:tr xmlns:wp14="http://schemas.microsoft.com/office/word/2010/wordml" w14:paraId="11F79692" wp14:textId="77777777">
        <w:trPr>
          <w:cantSplit/>
        </w:trPr>
        <w:tc>
          <w:tcPr>
            <w:tcW w:w="1381" w:type="dxa"/>
            <w:tcMar>
              <w:top w:w="60" w:type="dxa"/>
              <w:start w:w="95" w:type="dxa"/>
              <w:bottom w:w="60" w:type="dxa"/>
              <w:end w:w="95" w:type="dxa"/>
            </w:tcMar>
          </w:tcPr>
          <w:p w14:paraId="37F31142" wp14:textId="77777777">
            <w:pPr>
              <w:spacing w:after="0"/>
            </w:pPr>
            <w:r>
              <w:rPr>
                <w:b/>
                <w:sz w:val="16"/>
              </w:rPr>
              <w:t>Emergency access</w:t>
            </w:r>
          </w:p>
        </w:tc>
        <w:tc>
          <w:tcPr>
            <w:tcW w:w="6905" w:type="dxa"/>
            <w:tcMar>
              <w:top w:w="60" w:type="dxa"/>
              <w:start w:w="95" w:type="dxa"/>
              <w:bottom w:w="60" w:type="dxa"/>
              <w:end w:w="95" w:type="dxa"/>
            </w:tcMar>
          </w:tcPr>
          <w:p w14:paraId="25647033" wp14:textId="77777777">
            <w:pPr>
              <w:spacing w:after="0"/>
            </w:pPr>
            <w:r>
              <w:rPr>
                <w:sz w:val="16"/>
              </w:rPr>
              <w:t>Break-glass principal enabled under approval, time-boxed with automatic expiry, session-logged, and subject to mandatory post-event review.</w:t>
            </w:r>
          </w:p>
        </w:tc>
        <w:tc>
          <w:tcPr>
            <w:tcW w:w="1578" w:type="dxa"/>
            <w:tcMar>
              <w:top w:w="60" w:type="dxa"/>
              <w:start w:w="95" w:type="dxa"/>
              <w:bottom w:w="60" w:type="dxa"/>
              <w:end w:w="95" w:type="dxa"/>
            </w:tcMar>
          </w:tcPr>
          <w:p w14:paraId="715155FC" wp14:textId="77777777">
            <w:pPr>
              <w:spacing w:after="0"/>
            </w:pPr>
            <w:r>
              <w:rPr>
                <w:sz w:val="16"/>
              </w:rPr>
              <w:t>On approval</w:t>
            </w:r>
          </w:p>
        </w:tc>
      </w:tr>
      <w:tr xmlns:wp14="http://schemas.microsoft.com/office/word/2010/wordml" w14:paraId="7678A214" wp14:textId="77777777">
        <w:trPr>
          <w:cantSplit/>
        </w:trPr>
        <w:tc>
          <w:tcPr>
            <w:tcW w:w="1381" w:type="dxa"/>
            <w:tcMar>
              <w:top w:w="60" w:type="dxa"/>
              <w:start w:w="95" w:type="dxa"/>
              <w:bottom w:w="60" w:type="dxa"/>
              <w:end w:w="95" w:type="dxa"/>
            </w:tcMar>
            <w:shd w:val="clear" w:fill="F5F8FC"/>
          </w:tcPr>
          <w:p w14:paraId="7C792C9B" wp14:textId="77777777">
            <w:pPr>
              <w:spacing w:after="0"/>
            </w:pPr>
            <w:r>
              <w:rPr>
                <w:b/>
                <w:sz w:val="16"/>
              </w:rPr>
              <w:t>Periodic review</w:t>
            </w:r>
          </w:p>
        </w:tc>
        <w:tc>
          <w:tcPr>
            <w:tcW w:w="6905" w:type="dxa"/>
            <w:tcMar>
              <w:top w:w="60" w:type="dxa"/>
              <w:start w:w="95" w:type="dxa"/>
              <w:bottom w:w="60" w:type="dxa"/>
              <w:end w:w="95" w:type="dxa"/>
            </w:tcMar>
            <w:shd w:val="clear" w:fill="F5F8FC"/>
          </w:tcPr>
          <w:p w14:paraId="52886793" wp14:textId="77777777">
            <w:pPr>
              <w:spacing w:after="0"/>
            </w:pPr>
            <w:r>
              <w:rPr>
                <w:sz w:val="16"/>
              </w:rPr>
              <w:t>Role assignments, ABAC attributes, service-identity scopes and Sites.Selected grants are reviewed on a defined cycle with evidence retained.</w:t>
            </w:r>
          </w:p>
        </w:tc>
        <w:tc>
          <w:tcPr>
            <w:tcW w:w="1578" w:type="dxa"/>
            <w:tcMar>
              <w:top w:w="60" w:type="dxa"/>
              <w:start w:w="95" w:type="dxa"/>
              <w:bottom w:w="60" w:type="dxa"/>
              <w:end w:w="95" w:type="dxa"/>
            </w:tcMar>
            <w:shd w:val="clear" w:fill="F5F8FC"/>
          </w:tcPr>
          <w:p w14:paraId="2689E267" wp14:textId="77777777">
            <w:pPr>
              <w:spacing w:after="0"/>
            </w:pPr>
            <w:r>
              <w:rPr>
                <w:sz w:val="16"/>
              </w:rPr>
              <w:t>Scheduled</w:t>
            </w:r>
          </w:p>
        </w:tc>
      </w:tr>
    </w:tbl>
    <w:p xmlns:wp14="http://schemas.microsoft.com/office/word/2010/wordml" w14:paraId="0A4F7224" wp14:textId="77777777">
      <w:pPr>
        <w:spacing w:after="40"/>
      </w:pPr>
    </w:p>
    <w:p xmlns:wp14="http://schemas.microsoft.com/office/word/2010/wordml" w14:paraId="37742B3C" wp14:textId="77777777">
      <w:pPr>
        <w:pStyle w:val="Heading2"/>
      </w:pPr>
      <w:r>
        <w:t>14.9  Access-Control Implementation Plan</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3A8E74FA" wp14:textId="77777777">
        <w:trPr>
          <w:tblHeader w:val="true"/>
        </w:trPr>
        <w:tc>
          <w:tcPr>
            <w:tcW w:w="493" w:type="dxa"/>
            <w:shd w:val="clear" w:fill="0F1B33"/>
            <w:tcMar>
              <w:top w:w="70" w:type="dxa"/>
              <w:start w:w="95" w:type="dxa"/>
              <w:bottom w:w="70" w:type="dxa"/>
              <w:end w:w="95" w:type="dxa"/>
            </w:tcMar>
          </w:tcPr>
          <w:p w14:paraId="1AFA645E" wp14:textId="77777777">
            <w:pPr>
              <w:spacing w:after="0"/>
            </w:pPr>
            <w:r>
              <w:rPr>
                <w:b/>
                <w:color w:val="FFFFFF"/>
                <w:sz w:val="16"/>
              </w:rPr>
              <w:t>#</w:t>
            </w:r>
          </w:p>
        </w:tc>
        <w:tc>
          <w:tcPr>
            <w:tcW w:w="3354" w:type="dxa"/>
            <w:shd w:val="clear" w:fill="0F1B33"/>
            <w:tcMar>
              <w:top w:w="70" w:type="dxa"/>
              <w:start w:w="95" w:type="dxa"/>
              <w:bottom w:w="70" w:type="dxa"/>
              <w:end w:w="95" w:type="dxa"/>
            </w:tcMar>
          </w:tcPr>
          <w:p w14:paraId="6C012A51" wp14:textId="77777777">
            <w:pPr>
              <w:spacing w:after="0"/>
            </w:pPr>
            <w:r>
              <w:rPr>
                <w:b/>
                <w:color w:val="FFFFFF"/>
                <w:sz w:val="16"/>
              </w:rPr>
              <w:t>Step</w:t>
            </w:r>
          </w:p>
        </w:tc>
        <w:tc>
          <w:tcPr>
            <w:tcW w:w="3157" w:type="dxa"/>
            <w:shd w:val="clear" w:fill="0F1B33"/>
            <w:tcMar>
              <w:top w:w="70" w:type="dxa"/>
              <w:start w:w="95" w:type="dxa"/>
              <w:bottom w:w="70" w:type="dxa"/>
              <w:end w:w="95" w:type="dxa"/>
            </w:tcMar>
          </w:tcPr>
          <w:p w14:paraId="4990222F" wp14:textId="77777777">
            <w:pPr>
              <w:spacing w:after="0"/>
            </w:pPr>
            <w:r>
              <w:rPr>
                <w:b/>
                <w:color w:val="FFFFFF"/>
                <w:sz w:val="16"/>
              </w:rPr>
              <w:t>Where it is built</w:t>
            </w:r>
          </w:p>
        </w:tc>
        <w:tc>
          <w:tcPr>
            <w:tcW w:w="2861" w:type="dxa"/>
            <w:shd w:val="clear" w:fill="0F1B33"/>
            <w:tcMar>
              <w:top w:w="70" w:type="dxa"/>
              <w:start w:w="95" w:type="dxa"/>
              <w:bottom w:w="70" w:type="dxa"/>
              <w:end w:w="95" w:type="dxa"/>
            </w:tcMar>
          </w:tcPr>
          <w:p w14:paraId="379770E7" wp14:textId="77777777">
            <w:pPr>
              <w:spacing w:after="0"/>
            </w:pPr>
            <w:r>
              <w:rPr>
                <w:b/>
                <w:color w:val="FFFFFF"/>
                <w:sz w:val="16"/>
              </w:rPr>
              <w:t>Proven by</w:t>
            </w:r>
          </w:p>
        </w:tc>
      </w:tr>
      <w:tr xmlns:wp14="http://schemas.microsoft.com/office/word/2010/wordml" w14:paraId="7080E6EA" wp14:textId="77777777">
        <w:trPr>
          <w:cantSplit/>
        </w:trPr>
        <w:tc>
          <w:tcPr>
            <w:tcW w:w="493" w:type="dxa"/>
            <w:tcMar>
              <w:top w:w="60" w:type="dxa"/>
              <w:start w:w="95" w:type="dxa"/>
              <w:bottom w:w="60" w:type="dxa"/>
              <w:end w:w="95" w:type="dxa"/>
            </w:tcMar>
          </w:tcPr>
          <w:p w14:paraId="19F14E3C" wp14:textId="77777777">
            <w:pPr>
              <w:spacing w:after="0"/>
            </w:pPr>
            <w:r>
              <w:rPr>
                <w:b/>
                <w:sz w:val="15"/>
              </w:rPr>
              <w:t>1</w:t>
            </w:r>
          </w:p>
        </w:tc>
        <w:tc>
          <w:tcPr>
            <w:tcW w:w="3354" w:type="dxa"/>
            <w:tcMar>
              <w:top w:w="60" w:type="dxa"/>
              <w:start w:w="95" w:type="dxa"/>
              <w:bottom w:w="60" w:type="dxa"/>
              <w:end w:w="95" w:type="dxa"/>
            </w:tcMar>
          </w:tcPr>
          <w:p w14:paraId="39DCE8DA" wp14:textId="77777777">
            <w:pPr>
              <w:spacing w:after="0"/>
            </w:pPr>
            <w:r>
              <w:rPr>
                <w:sz w:val="15"/>
              </w:rPr>
              <w:t>Define claims, roles and the attribute catalogue.</w:t>
            </w:r>
          </w:p>
        </w:tc>
        <w:tc>
          <w:tcPr>
            <w:tcW w:w="3157" w:type="dxa"/>
            <w:tcMar>
              <w:top w:w="60" w:type="dxa"/>
              <w:start w:w="95" w:type="dxa"/>
              <w:bottom w:w="60" w:type="dxa"/>
              <w:end w:w="95" w:type="dxa"/>
            </w:tcMar>
          </w:tcPr>
          <w:p w14:paraId="65BD80F4" wp14:textId="77777777">
            <w:pPr>
              <w:spacing w:after="0"/>
            </w:pPr>
            <w:r>
              <w:rPr>
                <w:sz w:val="15"/>
              </w:rPr>
              <w:t>docs/security · ref + sec seed data</w:t>
            </w:r>
          </w:p>
        </w:tc>
        <w:tc>
          <w:tcPr>
            <w:tcW w:w="2861" w:type="dxa"/>
            <w:tcMar>
              <w:top w:w="60" w:type="dxa"/>
              <w:start w:w="95" w:type="dxa"/>
              <w:bottom w:w="60" w:type="dxa"/>
              <w:end w:w="95" w:type="dxa"/>
            </w:tcMar>
          </w:tcPr>
          <w:p w14:paraId="299E09C4" wp14:textId="77777777">
            <w:pPr>
              <w:spacing w:after="0"/>
            </w:pPr>
            <w:r>
              <w:rPr>
                <w:sz w:val="15"/>
              </w:rPr>
              <w:t>Role matrix review signed off</w:t>
            </w:r>
          </w:p>
        </w:tc>
      </w:tr>
      <w:tr xmlns:wp14="http://schemas.microsoft.com/office/word/2010/wordml" w14:paraId="706CFC06" wp14:textId="77777777">
        <w:trPr>
          <w:cantSplit/>
        </w:trPr>
        <w:tc>
          <w:tcPr>
            <w:tcW w:w="493" w:type="dxa"/>
            <w:tcMar>
              <w:top w:w="60" w:type="dxa"/>
              <w:start w:w="95" w:type="dxa"/>
              <w:bottom w:w="60" w:type="dxa"/>
              <w:end w:w="95" w:type="dxa"/>
            </w:tcMar>
            <w:shd w:val="clear" w:fill="F5F8FC"/>
          </w:tcPr>
          <w:p w14:paraId="7842F596" wp14:textId="77777777">
            <w:pPr>
              <w:spacing w:after="0"/>
            </w:pPr>
            <w:r>
              <w:rPr>
                <w:b/>
                <w:sz w:val="15"/>
              </w:rPr>
              <w:t>2</w:t>
            </w:r>
          </w:p>
        </w:tc>
        <w:tc>
          <w:tcPr>
            <w:tcW w:w="3354" w:type="dxa"/>
            <w:tcMar>
              <w:top w:w="60" w:type="dxa"/>
              <w:start w:w="95" w:type="dxa"/>
              <w:bottom w:w="60" w:type="dxa"/>
              <w:end w:w="95" w:type="dxa"/>
            </w:tcMar>
            <w:shd w:val="clear" w:fill="F5F8FC"/>
          </w:tcPr>
          <w:p w14:paraId="18938F25" wp14:textId="77777777">
            <w:pPr>
              <w:spacing w:after="0"/>
            </w:pPr>
            <w:r>
              <w:rPr>
                <w:sz w:val="15"/>
              </w:rPr>
              <w:t>Create Entra app registrations (SPA, API, workloads) and scopes.</w:t>
            </w:r>
          </w:p>
        </w:tc>
        <w:tc>
          <w:tcPr>
            <w:tcW w:w="3157" w:type="dxa"/>
            <w:tcMar>
              <w:top w:w="60" w:type="dxa"/>
              <w:start w:w="95" w:type="dxa"/>
              <w:bottom w:w="60" w:type="dxa"/>
              <w:end w:w="95" w:type="dxa"/>
            </w:tcMar>
            <w:shd w:val="clear" w:fill="F5F8FC"/>
          </w:tcPr>
          <w:p w14:paraId="3C102192" wp14:textId="77777777">
            <w:pPr>
              <w:spacing w:after="0"/>
            </w:pPr>
            <w:r>
              <w:rPr>
                <w:sz w:val="15"/>
              </w:rPr>
              <w:t>infra/modules/identity.bicep</w:t>
            </w:r>
          </w:p>
        </w:tc>
        <w:tc>
          <w:tcPr>
            <w:tcW w:w="2861" w:type="dxa"/>
            <w:tcMar>
              <w:top w:w="60" w:type="dxa"/>
              <w:start w:w="95" w:type="dxa"/>
              <w:bottom w:w="60" w:type="dxa"/>
              <w:end w:w="95" w:type="dxa"/>
            </w:tcMar>
            <w:shd w:val="clear" w:fill="F5F8FC"/>
          </w:tcPr>
          <w:p w14:paraId="4DFDC0CD" wp14:textId="77777777">
            <w:pPr>
              <w:spacing w:after="0"/>
            </w:pPr>
            <w:r>
              <w:rPr>
                <w:sz w:val="15"/>
              </w:rPr>
              <w:t>Sign-in succeeds for every persona</w:t>
            </w:r>
          </w:p>
        </w:tc>
      </w:tr>
      <w:tr xmlns:wp14="http://schemas.microsoft.com/office/word/2010/wordml" w14:paraId="419E0FA7" wp14:textId="77777777">
        <w:trPr>
          <w:cantSplit/>
        </w:trPr>
        <w:tc>
          <w:tcPr>
            <w:tcW w:w="493" w:type="dxa"/>
            <w:tcMar>
              <w:top w:w="60" w:type="dxa"/>
              <w:start w:w="95" w:type="dxa"/>
              <w:bottom w:w="60" w:type="dxa"/>
              <w:end w:w="95" w:type="dxa"/>
            </w:tcMar>
          </w:tcPr>
          <w:p w14:paraId="68D9363B" wp14:textId="77777777">
            <w:pPr>
              <w:spacing w:after="0"/>
            </w:pPr>
            <w:r>
              <w:rPr>
                <w:b/>
                <w:sz w:val="15"/>
              </w:rPr>
              <w:t>3</w:t>
            </w:r>
          </w:p>
        </w:tc>
        <w:tc>
          <w:tcPr>
            <w:tcW w:w="3354" w:type="dxa"/>
            <w:tcMar>
              <w:top w:w="60" w:type="dxa"/>
              <w:start w:w="95" w:type="dxa"/>
              <w:bottom w:w="60" w:type="dxa"/>
              <w:end w:w="95" w:type="dxa"/>
            </w:tcMar>
          </w:tcPr>
          <w:p w14:paraId="7E89A3D0" wp14:textId="77777777">
            <w:pPr>
              <w:spacing w:after="0"/>
            </w:pPr>
            <w:r>
              <w:rPr>
                <w:sz w:val="15"/>
              </w:rPr>
              <w:t>Implement token validation middleware.</w:t>
            </w:r>
          </w:p>
        </w:tc>
        <w:tc>
          <w:tcPr>
            <w:tcW w:w="3157" w:type="dxa"/>
            <w:tcMar>
              <w:top w:w="60" w:type="dxa"/>
              <w:start w:w="95" w:type="dxa"/>
              <w:bottom w:w="60" w:type="dxa"/>
              <w:end w:w="95" w:type="dxa"/>
            </w:tcMar>
          </w:tcPr>
          <w:p w14:paraId="4A490C30" wp14:textId="77777777">
            <w:pPr>
              <w:spacing w:after="0"/>
            </w:pPr>
            <w:r>
              <w:rPr>
                <w:sz w:val="15"/>
              </w:rPr>
              <w:t>Docaya.Api/Middleware/TokenValidation</w:t>
            </w:r>
          </w:p>
        </w:tc>
        <w:tc>
          <w:tcPr>
            <w:tcW w:w="2861" w:type="dxa"/>
            <w:tcMar>
              <w:top w:w="60" w:type="dxa"/>
              <w:start w:w="95" w:type="dxa"/>
              <w:bottom w:w="60" w:type="dxa"/>
              <w:end w:w="95" w:type="dxa"/>
            </w:tcMar>
          </w:tcPr>
          <w:p w14:paraId="25CEA8B1" wp14:textId="77777777">
            <w:pPr>
              <w:spacing w:after="0"/>
            </w:pPr>
            <w:r>
              <w:rPr>
                <w:sz w:val="15"/>
              </w:rPr>
              <w:t>Unit + integration tests on issuer, audience, expiry</w:t>
            </w:r>
          </w:p>
        </w:tc>
      </w:tr>
      <w:tr xmlns:wp14="http://schemas.microsoft.com/office/word/2010/wordml" w14:paraId="4492DC8F" wp14:textId="77777777">
        <w:trPr>
          <w:cantSplit/>
        </w:trPr>
        <w:tc>
          <w:tcPr>
            <w:tcW w:w="493" w:type="dxa"/>
            <w:tcMar>
              <w:top w:w="60" w:type="dxa"/>
              <w:start w:w="95" w:type="dxa"/>
              <w:bottom w:w="60" w:type="dxa"/>
              <w:end w:w="95" w:type="dxa"/>
            </w:tcMar>
            <w:shd w:val="clear" w:fill="F5F8FC"/>
          </w:tcPr>
          <w:p w14:paraId="17310F6F" wp14:textId="77777777">
            <w:pPr>
              <w:spacing w:after="0"/>
            </w:pPr>
            <w:r>
              <w:rPr>
                <w:b/>
                <w:sz w:val="15"/>
              </w:rPr>
              <w:t>4</w:t>
            </w:r>
          </w:p>
        </w:tc>
        <w:tc>
          <w:tcPr>
            <w:tcW w:w="3354" w:type="dxa"/>
            <w:tcMar>
              <w:top w:w="60" w:type="dxa"/>
              <w:start w:w="95" w:type="dxa"/>
              <w:bottom w:w="60" w:type="dxa"/>
              <w:end w:w="95" w:type="dxa"/>
            </w:tcMar>
            <w:shd w:val="clear" w:fill="F5F8FC"/>
          </w:tcPr>
          <w:p w14:paraId="73506FA1" wp14:textId="77777777">
            <w:pPr>
              <w:spacing w:after="0"/>
            </w:pPr>
            <w:r>
              <w:rPr>
                <w:sz w:val="15"/>
              </w:rPr>
              <w:t>Implement RBAC authorization policies.</w:t>
            </w:r>
          </w:p>
        </w:tc>
        <w:tc>
          <w:tcPr>
            <w:tcW w:w="3157" w:type="dxa"/>
            <w:tcMar>
              <w:top w:w="60" w:type="dxa"/>
              <w:start w:w="95" w:type="dxa"/>
              <w:bottom w:w="60" w:type="dxa"/>
              <w:end w:w="95" w:type="dxa"/>
            </w:tcMar>
            <w:shd w:val="clear" w:fill="F5F8FC"/>
          </w:tcPr>
          <w:p w14:paraId="51E5C4EB" wp14:textId="77777777">
            <w:pPr>
              <w:spacing w:after="0"/>
            </w:pPr>
            <w:r>
              <w:rPr>
                <w:sz w:val="15"/>
              </w:rPr>
              <w:t>Docaya.Api/Authorization/Policies</w:t>
            </w:r>
          </w:p>
        </w:tc>
        <w:tc>
          <w:tcPr>
            <w:tcW w:w="2861" w:type="dxa"/>
            <w:tcMar>
              <w:top w:w="60" w:type="dxa"/>
              <w:start w:w="95" w:type="dxa"/>
              <w:bottom w:w="60" w:type="dxa"/>
              <w:end w:w="95" w:type="dxa"/>
            </w:tcMar>
            <w:shd w:val="clear" w:fill="F5F8FC"/>
          </w:tcPr>
          <w:p w14:paraId="5B6547CD" wp14:textId="77777777">
            <w:pPr>
              <w:spacing w:after="0"/>
            </w:pPr>
            <w:r>
              <w:rPr>
                <w:sz w:val="15"/>
              </w:rPr>
              <w:t>Policy test per role per endpoint</w:t>
            </w:r>
          </w:p>
        </w:tc>
      </w:tr>
      <w:tr xmlns:wp14="http://schemas.microsoft.com/office/word/2010/wordml" w14:paraId="6C0575AB" wp14:textId="77777777">
        <w:trPr>
          <w:cantSplit/>
        </w:trPr>
        <w:tc>
          <w:tcPr>
            <w:tcW w:w="493" w:type="dxa"/>
            <w:tcMar>
              <w:top w:w="60" w:type="dxa"/>
              <w:start w:w="95" w:type="dxa"/>
              <w:bottom w:w="60" w:type="dxa"/>
              <w:end w:w="95" w:type="dxa"/>
            </w:tcMar>
          </w:tcPr>
          <w:p w14:paraId="76DB90EB" wp14:textId="77777777">
            <w:pPr>
              <w:spacing w:after="0"/>
            </w:pPr>
            <w:r>
              <w:rPr>
                <w:b/>
                <w:sz w:val="15"/>
              </w:rPr>
              <w:t>5</w:t>
            </w:r>
          </w:p>
        </w:tc>
        <w:tc>
          <w:tcPr>
            <w:tcW w:w="3354" w:type="dxa"/>
            <w:tcMar>
              <w:top w:w="60" w:type="dxa"/>
              <w:start w:w="95" w:type="dxa"/>
              <w:bottom w:w="60" w:type="dxa"/>
              <w:end w:w="95" w:type="dxa"/>
            </w:tcMar>
          </w:tcPr>
          <w:p w14:paraId="0C9DA13D" wp14:textId="77777777">
            <w:pPr>
              <w:spacing w:after="0"/>
            </w:pPr>
            <w:r>
              <w:rPr>
                <w:sz w:val="15"/>
              </w:rPr>
              <w:t>Implement the ABAC policy engine and evaluation order.</w:t>
            </w:r>
          </w:p>
        </w:tc>
        <w:tc>
          <w:tcPr>
            <w:tcW w:w="3157" w:type="dxa"/>
            <w:tcMar>
              <w:top w:w="60" w:type="dxa"/>
              <w:start w:w="95" w:type="dxa"/>
              <w:bottom w:w="60" w:type="dxa"/>
              <w:end w:w="95" w:type="dxa"/>
            </w:tcMar>
          </w:tcPr>
          <w:p w14:paraId="0C72FE20" wp14:textId="77777777">
            <w:pPr>
              <w:spacing w:after="0"/>
            </w:pPr>
            <w:r>
              <w:rPr>
                <w:sz w:val="15"/>
              </w:rPr>
              <w:t>Docaya.Domain/Policy · Docaya.Application</w:t>
            </w:r>
          </w:p>
        </w:tc>
        <w:tc>
          <w:tcPr>
            <w:tcW w:w="2861" w:type="dxa"/>
            <w:tcMar>
              <w:top w:w="60" w:type="dxa"/>
              <w:start w:w="95" w:type="dxa"/>
              <w:bottom w:w="60" w:type="dxa"/>
              <w:end w:w="95" w:type="dxa"/>
            </w:tcMar>
          </w:tcPr>
          <w:p w14:paraId="105EB618" wp14:textId="77777777">
            <w:pPr>
              <w:spacing w:after="0"/>
            </w:pPr>
            <w:r>
              <w:rPr>
                <w:sz w:val="15"/>
              </w:rPr>
              <w:t>Truth-table unit tests incl. deny-overrides</w:t>
            </w:r>
          </w:p>
        </w:tc>
      </w:tr>
      <w:tr xmlns:wp14="http://schemas.microsoft.com/office/word/2010/wordml" w14:paraId="2F3C5D78" wp14:textId="77777777">
        <w:trPr>
          <w:cantSplit/>
        </w:trPr>
        <w:tc>
          <w:tcPr>
            <w:tcW w:w="493" w:type="dxa"/>
            <w:tcMar>
              <w:top w:w="60" w:type="dxa"/>
              <w:start w:w="95" w:type="dxa"/>
              <w:bottom w:w="60" w:type="dxa"/>
              <w:end w:w="95" w:type="dxa"/>
            </w:tcMar>
            <w:shd w:val="clear" w:fill="F5F8FC"/>
          </w:tcPr>
          <w:p w14:paraId="1946A7AE" wp14:textId="77777777">
            <w:pPr>
              <w:spacing w:after="0"/>
            </w:pPr>
            <w:r>
              <w:rPr>
                <w:b/>
                <w:sz w:val="15"/>
              </w:rPr>
              <w:t>6</w:t>
            </w:r>
          </w:p>
        </w:tc>
        <w:tc>
          <w:tcPr>
            <w:tcW w:w="3354" w:type="dxa"/>
            <w:tcMar>
              <w:top w:w="60" w:type="dxa"/>
              <w:start w:w="95" w:type="dxa"/>
              <w:bottom w:w="60" w:type="dxa"/>
              <w:end w:w="95" w:type="dxa"/>
            </w:tcMar>
            <w:shd w:val="clear" w:fill="F5F8FC"/>
          </w:tcPr>
          <w:p w14:paraId="171D0F4E" wp14:textId="77777777">
            <w:pPr>
              <w:spacing w:after="0"/>
            </w:pPr>
            <w:r>
              <w:rPr>
                <w:sz w:val="15"/>
              </w:rPr>
              <w:t>Implement document-scope evaluation and security-key builder.</w:t>
            </w:r>
          </w:p>
        </w:tc>
        <w:tc>
          <w:tcPr>
            <w:tcW w:w="3157" w:type="dxa"/>
            <w:tcMar>
              <w:top w:w="60" w:type="dxa"/>
              <w:start w:w="95" w:type="dxa"/>
              <w:bottom w:w="60" w:type="dxa"/>
              <w:end w:w="95" w:type="dxa"/>
            </w:tcMar>
            <w:shd w:val="clear" w:fill="F5F8FC"/>
          </w:tcPr>
          <w:p w14:paraId="2E69F276" wp14:textId="77777777">
            <w:pPr>
              <w:spacing w:after="0"/>
            </w:pPr>
            <w:r>
              <w:rPr>
                <w:sz w:val="15"/>
              </w:rPr>
              <w:t>Docaya.Application/Security/PermissionKeyBuilder</w:t>
            </w:r>
          </w:p>
        </w:tc>
        <w:tc>
          <w:tcPr>
            <w:tcW w:w="2861" w:type="dxa"/>
            <w:tcMar>
              <w:top w:w="60" w:type="dxa"/>
              <w:start w:w="95" w:type="dxa"/>
              <w:bottom w:w="60" w:type="dxa"/>
              <w:end w:w="95" w:type="dxa"/>
            </w:tcMar>
            <w:shd w:val="clear" w:fill="F5F8FC"/>
          </w:tcPr>
          <w:p w14:paraId="35B4F721" wp14:textId="77777777">
            <w:pPr>
              <w:spacing w:after="0"/>
            </w:pPr>
            <w:r>
              <w:rPr>
                <w:sz w:val="15"/>
              </w:rPr>
              <w:t>Key composition tests per persona</w:t>
            </w:r>
          </w:p>
        </w:tc>
      </w:tr>
      <w:tr xmlns:wp14="http://schemas.microsoft.com/office/word/2010/wordml" w14:paraId="5B7BEA72" wp14:textId="77777777">
        <w:trPr>
          <w:cantSplit/>
        </w:trPr>
        <w:tc>
          <w:tcPr>
            <w:tcW w:w="493" w:type="dxa"/>
            <w:tcMar>
              <w:top w:w="60" w:type="dxa"/>
              <w:start w:w="95" w:type="dxa"/>
              <w:bottom w:w="60" w:type="dxa"/>
              <w:end w:w="95" w:type="dxa"/>
            </w:tcMar>
          </w:tcPr>
          <w:p w14:paraId="6F74D8FD" wp14:textId="77777777">
            <w:pPr>
              <w:spacing w:after="0"/>
            </w:pPr>
            <w:r>
              <w:rPr>
                <w:b/>
                <w:sz w:val="15"/>
              </w:rPr>
              <w:t>7</w:t>
            </w:r>
          </w:p>
        </w:tc>
        <w:tc>
          <w:tcPr>
            <w:tcW w:w="3354" w:type="dxa"/>
            <w:tcMar>
              <w:top w:w="60" w:type="dxa"/>
              <w:start w:w="95" w:type="dxa"/>
              <w:bottom w:w="60" w:type="dxa"/>
              <w:end w:w="95" w:type="dxa"/>
            </w:tcMar>
          </w:tcPr>
          <w:p w14:paraId="308D51E3" wp14:textId="77777777">
            <w:pPr>
              <w:spacing w:after="0"/>
            </w:pPr>
            <w:r>
              <w:rPr>
                <w:sz w:val="15"/>
              </w:rPr>
              <w:t>Implement access-decision logging.</w:t>
            </w:r>
          </w:p>
        </w:tc>
        <w:tc>
          <w:tcPr>
            <w:tcW w:w="3157" w:type="dxa"/>
            <w:tcMar>
              <w:top w:w="60" w:type="dxa"/>
              <w:start w:w="95" w:type="dxa"/>
              <w:bottom w:w="60" w:type="dxa"/>
              <w:end w:w="95" w:type="dxa"/>
            </w:tcMar>
          </w:tcPr>
          <w:p w14:paraId="68E5F3DD" wp14:textId="77777777">
            <w:pPr>
              <w:spacing w:after="0"/>
            </w:pPr>
            <w:r>
              <w:rPr>
                <w:sz w:val="15"/>
              </w:rPr>
              <w:t>Docaya.Infrastructure/Audit</w:t>
            </w:r>
          </w:p>
        </w:tc>
        <w:tc>
          <w:tcPr>
            <w:tcW w:w="2861" w:type="dxa"/>
            <w:tcMar>
              <w:top w:w="60" w:type="dxa"/>
              <w:start w:w="95" w:type="dxa"/>
              <w:bottom w:w="60" w:type="dxa"/>
              <w:end w:w="95" w:type="dxa"/>
            </w:tcMar>
          </w:tcPr>
          <w:p w14:paraId="60B6D01B" wp14:textId="77777777">
            <w:pPr>
              <w:spacing w:after="0"/>
            </w:pPr>
            <w:r>
              <w:rPr>
                <w:sz w:val="15"/>
              </w:rPr>
              <w:t>Every decision produces a log row</w:t>
            </w:r>
          </w:p>
        </w:tc>
      </w:tr>
      <w:tr xmlns:wp14="http://schemas.microsoft.com/office/word/2010/wordml" w14:paraId="6CBBCA12" wp14:textId="77777777">
        <w:trPr>
          <w:cantSplit/>
        </w:trPr>
        <w:tc>
          <w:tcPr>
            <w:tcW w:w="493" w:type="dxa"/>
            <w:tcMar>
              <w:top w:w="60" w:type="dxa"/>
              <w:start w:w="95" w:type="dxa"/>
              <w:bottom w:w="60" w:type="dxa"/>
              <w:end w:w="95" w:type="dxa"/>
            </w:tcMar>
            <w:shd w:val="clear" w:fill="F5F8FC"/>
          </w:tcPr>
          <w:p w14:paraId="49832D11" wp14:textId="77777777">
            <w:pPr>
              <w:spacing w:after="0"/>
            </w:pPr>
            <w:r>
              <w:rPr>
                <w:b/>
                <w:sz w:val="15"/>
              </w:rPr>
              <w:t>8</w:t>
            </w:r>
          </w:p>
        </w:tc>
        <w:tc>
          <w:tcPr>
            <w:tcW w:w="3354" w:type="dxa"/>
            <w:tcMar>
              <w:top w:w="60" w:type="dxa"/>
              <w:start w:w="95" w:type="dxa"/>
              <w:bottom w:w="60" w:type="dxa"/>
              <w:end w:w="95" w:type="dxa"/>
            </w:tcMar>
            <w:shd w:val="clear" w:fill="F5F8FC"/>
          </w:tcPr>
          <w:p w14:paraId="6E4D0B19" wp14:textId="77777777">
            <w:pPr>
              <w:spacing w:after="0"/>
            </w:pPr>
            <w:r>
              <w:rPr>
                <w:sz w:val="15"/>
              </w:rPr>
              <w:t>Create managed identities and role assignments.</w:t>
            </w:r>
          </w:p>
        </w:tc>
        <w:tc>
          <w:tcPr>
            <w:tcW w:w="3157" w:type="dxa"/>
            <w:tcMar>
              <w:top w:w="60" w:type="dxa"/>
              <w:start w:w="95" w:type="dxa"/>
              <w:bottom w:w="60" w:type="dxa"/>
              <w:end w:w="95" w:type="dxa"/>
            </w:tcMar>
            <w:shd w:val="clear" w:fill="F5F8FC"/>
          </w:tcPr>
          <w:p w14:paraId="327D5A19" wp14:textId="77777777">
            <w:pPr>
              <w:spacing w:after="0"/>
            </w:pPr>
            <w:r>
              <w:rPr>
                <w:sz w:val="15"/>
              </w:rPr>
              <w:t>infra/modules/identity.bicep · rbac.bicep</w:t>
            </w:r>
          </w:p>
        </w:tc>
        <w:tc>
          <w:tcPr>
            <w:tcW w:w="2861" w:type="dxa"/>
            <w:tcMar>
              <w:top w:w="60" w:type="dxa"/>
              <w:start w:w="95" w:type="dxa"/>
              <w:bottom w:w="60" w:type="dxa"/>
              <w:end w:w="95" w:type="dxa"/>
            </w:tcMar>
            <w:shd w:val="clear" w:fill="F5F8FC"/>
          </w:tcPr>
          <w:p w14:paraId="7EDC1103" wp14:textId="77777777">
            <w:pPr>
              <w:spacing w:after="0"/>
            </w:pPr>
            <w:r>
              <w:rPr>
                <w:sz w:val="15"/>
              </w:rPr>
              <w:t>what-if review + post-deploy assertion</w:t>
            </w:r>
          </w:p>
        </w:tc>
      </w:tr>
      <w:tr xmlns:wp14="http://schemas.microsoft.com/office/word/2010/wordml" w14:paraId="427F6F8A" wp14:textId="77777777">
        <w:trPr>
          <w:cantSplit/>
        </w:trPr>
        <w:tc>
          <w:tcPr>
            <w:tcW w:w="493" w:type="dxa"/>
            <w:tcMar>
              <w:top w:w="60" w:type="dxa"/>
              <w:start w:w="95" w:type="dxa"/>
              <w:bottom w:w="60" w:type="dxa"/>
              <w:end w:w="95" w:type="dxa"/>
            </w:tcMar>
          </w:tcPr>
          <w:p w14:paraId="42124560" wp14:textId="77777777">
            <w:pPr>
              <w:spacing w:after="0"/>
            </w:pPr>
            <w:r>
              <w:rPr>
                <w:b/>
                <w:sz w:val="15"/>
              </w:rPr>
              <w:t>9</w:t>
            </w:r>
          </w:p>
        </w:tc>
        <w:tc>
          <w:tcPr>
            <w:tcW w:w="3354" w:type="dxa"/>
            <w:tcMar>
              <w:top w:w="60" w:type="dxa"/>
              <w:start w:w="95" w:type="dxa"/>
              <w:bottom w:w="60" w:type="dxa"/>
              <w:end w:w="95" w:type="dxa"/>
            </w:tcMar>
          </w:tcPr>
          <w:p w14:paraId="27503B57" wp14:textId="77777777">
            <w:pPr>
              <w:spacing w:after="0"/>
            </w:pPr>
            <w:r>
              <w:rPr>
                <w:sz w:val="15"/>
              </w:rPr>
              <w:t>Configure Key Vault access per workload.</w:t>
            </w:r>
          </w:p>
        </w:tc>
        <w:tc>
          <w:tcPr>
            <w:tcW w:w="3157" w:type="dxa"/>
            <w:tcMar>
              <w:top w:w="60" w:type="dxa"/>
              <w:start w:w="95" w:type="dxa"/>
              <w:bottom w:w="60" w:type="dxa"/>
              <w:end w:w="95" w:type="dxa"/>
            </w:tcMar>
          </w:tcPr>
          <w:p w14:paraId="334B7F9F" wp14:textId="77777777">
            <w:pPr>
              <w:spacing w:after="0"/>
            </w:pPr>
            <w:r>
              <w:rPr>
                <w:sz w:val="15"/>
              </w:rPr>
              <w:t>infra/modules/keyvault.bicep</w:t>
            </w:r>
          </w:p>
        </w:tc>
        <w:tc>
          <w:tcPr>
            <w:tcW w:w="2861" w:type="dxa"/>
            <w:tcMar>
              <w:top w:w="60" w:type="dxa"/>
              <w:start w:w="95" w:type="dxa"/>
              <w:bottom w:w="60" w:type="dxa"/>
              <w:end w:w="95" w:type="dxa"/>
            </w:tcMar>
          </w:tcPr>
          <w:p w14:paraId="7470947B" wp14:textId="77777777">
            <w:pPr>
              <w:spacing w:after="0"/>
            </w:pPr>
            <w:r>
              <w:rPr>
                <w:sz w:val="15"/>
              </w:rPr>
              <w:t>Workload can read only its own secrets</w:t>
            </w:r>
          </w:p>
        </w:tc>
      </w:tr>
      <w:tr xmlns:wp14="http://schemas.microsoft.com/office/word/2010/wordml" w14:paraId="30722877" wp14:textId="77777777">
        <w:trPr>
          <w:cantSplit/>
        </w:trPr>
        <w:tc>
          <w:tcPr>
            <w:tcW w:w="493" w:type="dxa"/>
            <w:tcMar>
              <w:top w:w="60" w:type="dxa"/>
              <w:start w:w="95" w:type="dxa"/>
              <w:bottom w:w="60" w:type="dxa"/>
              <w:end w:w="95" w:type="dxa"/>
            </w:tcMar>
            <w:shd w:val="clear" w:fill="F5F8FC"/>
          </w:tcPr>
          <w:p w14:paraId="446DE71A" wp14:textId="77777777">
            <w:pPr>
              <w:spacing w:after="0"/>
            </w:pPr>
            <w:r>
              <w:rPr>
                <w:b/>
                <w:sz w:val="15"/>
              </w:rPr>
              <w:t>10</w:t>
            </w:r>
          </w:p>
        </w:tc>
        <w:tc>
          <w:tcPr>
            <w:tcW w:w="3354" w:type="dxa"/>
            <w:tcMar>
              <w:top w:w="60" w:type="dxa"/>
              <w:start w:w="95" w:type="dxa"/>
              <w:bottom w:w="60" w:type="dxa"/>
              <w:end w:w="95" w:type="dxa"/>
            </w:tcMar>
            <w:shd w:val="clear" w:fill="F5F8FC"/>
          </w:tcPr>
          <w:p w14:paraId="148B2F16" wp14:textId="77777777">
            <w:pPr>
              <w:spacing w:after="0"/>
            </w:pPr>
            <w:r>
              <w:rPr>
                <w:sz w:val="15"/>
              </w:rPr>
              <w:t>Configure Blob data-plane roles and container scope.</w:t>
            </w:r>
          </w:p>
        </w:tc>
        <w:tc>
          <w:tcPr>
            <w:tcW w:w="3157" w:type="dxa"/>
            <w:tcMar>
              <w:top w:w="60" w:type="dxa"/>
              <w:start w:w="95" w:type="dxa"/>
              <w:bottom w:w="60" w:type="dxa"/>
              <w:end w:w="95" w:type="dxa"/>
            </w:tcMar>
            <w:shd w:val="clear" w:fill="F5F8FC"/>
          </w:tcPr>
          <w:p w14:paraId="18344B50" wp14:textId="77777777">
            <w:pPr>
              <w:spacing w:after="0"/>
            </w:pPr>
            <w:r>
              <w:rPr>
                <w:sz w:val="15"/>
              </w:rPr>
              <w:t>infra/modules/storage.bicep</w:t>
            </w:r>
          </w:p>
        </w:tc>
        <w:tc>
          <w:tcPr>
            <w:tcW w:w="2861" w:type="dxa"/>
            <w:tcMar>
              <w:top w:w="60" w:type="dxa"/>
              <w:start w:w="95" w:type="dxa"/>
              <w:bottom w:w="60" w:type="dxa"/>
              <w:end w:w="95" w:type="dxa"/>
            </w:tcMar>
            <w:shd w:val="clear" w:fill="F5F8FC"/>
          </w:tcPr>
          <w:p w14:paraId="47AF9A18" wp14:textId="77777777">
            <w:pPr>
              <w:spacing w:after="0"/>
            </w:pPr>
            <w:r>
              <w:rPr>
                <w:sz w:val="15"/>
              </w:rPr>
              <w:t>Cross-container access denied in test</w:t>
            </w:r>
          </w:p>
        </w:tc>
      </w:tr>
      <w:tr xmlns:wp14="http://schemas.microsoft.com/office/word/2010/wordml" w14:paraId="3EBD8642" wp14:textId="77777777">
        <w:trPr>
          <w:cantSplit/>
        </w:trPr>
        <w:tc>
          <w:tcPr>
            <w:tcW w:w="493" w:type="dxa"/>
            <w:tcMar>
              <w:top w:w="60" w:type="dxa"/>
              <w:start w:w="95" w:type="dxa"/>
              <w:bottom w:w="60" w:type="dxa"/>
              <w:end w:w="95" w:type="dxa"/>
            </w:tcMar>
          </w:tcPr>
          <w:p w14:paraId="4737E36C" wp14:textId="77777777">
            <w:pPr>
              <w:spacing w:after="0"/>
            </w:pPr>
            <w:r>
              <w:rPr>
                <w:b/>
                <w:sz w:val="15"/>
              </w:rPr>
              <w:t>11</w:t>
            </w:r>
          </w:p>
        </w:tc>
        <w:tc>
          <w:tcPr>
            <w:tcW w:w="3354" w:type="dxa"/>
            <w:tcMar>
              <w:top w:w="60" w:type="dxa"/>
              <w:start w:w="95" w:type="dxa"/>
              <w:bottom w:w="60" w:type="dxa"/>
              <w:end w:w="95" w:type="dxa"/>
            </w:tcMar>
          </w:tcPr>
          <w:p w14:paraId="1BFACBF1" wp14:textId="77777777">
            <w:pPr>
              <w:spacing w:after="0"/>
            </w:pPr>
            <w:r>
              <w:rPr>
                <w:sz w:val="15"/>
              </w:rPr>
              <w:t>Create SQL principals and grants per workload.</w:t>
            </w:r>
          </w:p>
        </w:tc>
        <w:tc>
          <w:tcPr>
            <w:tcW w:w="3157" w:type="dxa"/>
            <w:tcMar>
              <w:top w:w="60" w:type="dxa"/>
              <w:start w:w="95" w:type="dxa"/>
              <w:bottom w:w="60" w:type="dxa"/>
              <w:end w:w="95" w:type="dxa"/>
            </w:tcMar>
          </w:tcPr>
          <w:p w14:paraId="37E19C59" wp14:textId="77777777">
            <w:pPr>
              <w:spacing w:after="0"/>
            </w:pPr>
            <w:r>
              <w:rPr>
                <w:sz w:val="15"/>
              </w:rPr>
              <w:t>scripts/database/roles.sql</w:t>
            </w:r>
          </w:p>
        </w:tc>
        <w:tc>
          <w:tcPr>
            <w:tcW w:w="2861" w:type="dxa"/>
            <w:tcMar>
              <w:top w:w="60" w:type="dxa"/>
              <w:start w:w="95" w:type="dxa"/>
              <w:bottom w:w="60" w:type="dxa"/>
              <w:end w:w="95" w:type="dxa"/>
            </w:tcMar>
          </w:tcPr>
          <w:p w14:paraId="59F6A9E1" wp14:textId="77777777">
            <w:pPr>
              <w:spacing w:after="0"/>
            </w:pPr>
            <w:r>
              <w:rPr>
                <w:sz w:val="15"/>
              </w:rPr>
              <w:t>Negative test: capture identity cannot read docaya</w:t>
            </w:r>
          </w:p>
        </w:tc>
      </w:tr>
      <w:tr xmlns:wp14="http://schemas.microsoft.com/office/word/2010/wordml" w14:paraId="0A06760F" wp14:textId="77777777">
        <w:trPr>
          <w:cantSplit/>
        </w:trPr>
        <w:tc>
          <w:tcPr>
            <w:tcW w:w="493" w:type="dxa"/>
            <w:tcMar>
              <w:top w:w="60" w:type="dxa"/>
              <w:start w:w="95" w:type="dxa"/>
              <w:bottom w:w="60" w:type="dxa"/>
              <w:end w:w="95" w:type="dxa"/>
            </w:tcMar>
            <w:shd w:val="clear" w:fill="F5F8FC"/>
          </w:tcPr>
          <w:p w14:paraId="4B73E586" wp14:textId="77777777">
            <w:pPr>
              <w:spacing w:after="0"/>
            </w:pPr>
            <w:r>
              <w:rPr>
                <w:b/>
                <w:sz w:val="15"/>
              </w:rPr>
              <w:t>12</w:t>
            </w:r>
          </w:p>
        </w:tc>
        <w:tc>
          <w:tcPr>
            <w:tcW w:w="3354" w:type="dxa"/>
            <w:tcMar>
              <w:top w:w="60" w:type="dxa"/>
              <w:start w:w="95" w:type="dxa"/>
              <w:bottom w:w="60" w:type="dxa"/>
              <w:end w:w="95" w:type="dxa"/>
            </w:tcMar>
            <w:shd w:val="clear" w:fill="F5F8FC"/>
          </w:tcPr>
          <w:p w14:paraId="1BB2FD66" wp14:textId="77777777">
            <w:pPr>
              <w:spacing w:after="0"/>
            </w:pPr>
            <w:r>
              <w:rPr>
                <w:sz w:val="15"/>
              </w:rPr>
              <w:t>Configure Service Bus send/receive scope.</w:t>
            </w:r>
          </w:p>
        </w:tc>
        <w:tc>
          <w:tcPr>
            <w:tcW w:w="3157" w:type="dxa"/>
            <w:tcMar>
              <w:top w:w="60" w:type="dxa"/>
              <w:start w:w="95" w:type="dxa"/>
              <w:bottom w:w="60" w:type="dxa"/>
              <w:end w:w="95" w:type="dxa"/>
            </w:tcMar>
            <w:shd w:val="clear" w:fill="F5F8FC"/>
          </w:tcPr>
          <w:p w14:paraId="231D9B4B" wp14:textId="77777777">
            <w:pPr>
              <w:spacing w:after="0"/>
            </w:pPr>
            <w:r>
              <w:rPr>
                <w:sz w:val="15"/>
              </w:rPr>
              <w:t>infra/modules/servicebus.bicep</w:t>
            </w:r>
          </w:p>
        </w:tc>
        <w:tc>
          <w:tcPr>
            <w:tcW w:w="2861" w:type="dxa"/>
            <w:tcMar>
              <w:top w:w="60" w:type="dxa"/>
              <w:start w:w="95" w:type="dxa"/>
              <w:bottom w:w="60" w:type="dxa"/>
              <w:end w:w="95" w:type="dxa"/>
            </w:tcMar>
            <w:shd w:val="clear" w:fill="F5F8FC"/>
          </w:tcPr>
          <w:p w14:paraId="512DBF97" wp14:textId="77777777">
            <w:pPr>
              <w:spacing w:after="0"/>
            </w:pPr>
            <w:r>
              <w:rPr>
                <w:sz w:val="15"/>
              </w:rPr>
              <w:t>Worker cannot send on another topic</w:t>
            </w:r>
          </w:p>
        </w:tc>
      </w:tr>
      <w:tr xmlns:wp14="http://schemas.microsoft.com/office/word/2010/wordml" w14:paraId="440CFE51" wp14:textId="77777777">
        <w:trPr>
          <w:cantSplit/>
        </w:trPr>
        <w:tc>
          <w:tcPr>
            <w:tcW w:w="493" w:type="dxa"/>
            <w:tcMar>
              <w:top w:w="60" w:type="dxa"/>
              <w:start w:w="95" w:type="dxa"/>
              <w:bottom w:w="60" w:type="dxa"/>
              <w:end w:w="95" w:type="dxa"/>
            </w:tcMar>
          </w:tcPr>
          <w:p w14:paraId="39F18D26" wp14:textId="77777777">
            <w:pPr>
              <w:spacing w:after="0"/>
            </w:pPr>
            <w:r>
              <w:rPr>
                <w:b/>
                <w:sz w:val="15"/>
              </w:rPr>
              <w:t>13</w:t>
            </w:r>
          </w:p>
        </w:tc>
        <w:tc>
          <w:tcPr>
            <w:tcW w:w="3354" w:type="dxa"/>
            <w:tcMar>
              <w:top w:w="60" w:type="dxa"/>
              <w:start w:w="95" w:type="dxa"/>
              <w:bottom w:w="60" w:type="dxa"/>
              <w:end w:w="95" w:type="dxa"/>
            </w:tcMar>
          </w:tcPr>
          <w:p w14:paraId="28D3E21A" wp14:textId="77777777">
            <w:pPr>
              <w:spacing w:after="0"/>
            </w:pPr>
            <w:r>
              <w:rPr>
                <w:sz w:val="15"/>
              </w:rPr>
              <w:t>Configure the governed Graph identity and Sites.Selected.</w:t>
            </w:r>
          </w:p>
        </w:tc>
        <w:tc>
          <w:tcPr>
            <w:tcW w:w="3157" w:type="dxa"/>
            <w:tcMar>
              <w:top w:w="60" w:type="dxa"/>
              <w:start w:w="95" w:type="dxa"/>
              <w:bottom w:w="60" w:type="dxa"/>
              <w:end w:w="95" w:type="dxa"/>
            </w:tcMar>
          </w:tcPr>
          <w:p w14:paraId="568AB23E" wp14:textId="77777777">
            <w:pPr>
              <w:spacing w:after="0"/>
            </w:pPr>
            <w:r>
              <w:rPr>
                <w:sz w:val="15"/>
              </w:rPr>
              <w:t>deploy/tenant-bootstrap</w:t>
            </w:r>
          </w:p>
        </w:tc>
        <w:tc>
          <w:tcPr>
            <w:tcW w:w="2861" w:type="dxa"/>
            <w:tcMar>
              <w:top w:w="60" w:type="dxa"/>
              <w:start w:w="95" w:type="dxa"/>
              <w:bottom w:w="60" w:type="dxa"/>
              <w:end w:w="95" w:type="dxa"/>
            </w:tcMar>
          </w:tcPr>
          <w:p w14:paraId="17BCA409" wp14:textId="77777777">
            <w:pPr>
              <w:spacing w:after="0"/>
            </w:pPr>
            <w:r>
              <w:rPr>
                <w:sz w:val="15"/>
              </w:rPr>
              <w:t>Access denied to a non-approved site</w:t>
            </w:r>
          </w:p>
        </w:tc>
      </w:tr>
      <w:tr xmlns:wp14="http://schemas.microsoft.com/office/word/2010/wordml" w14:paraId="1C47D552" wp14:textId="77777777">
        <w:trPr>
          <w:cantSplit/>
        </w:trPr>
        <w:tc>
          <w:tcPr>
            <w:tcW w:w="493" w:type="dxa"/>
            <w:tcMar>
              <w:top w:w="60" w:type="dxa"/>
              <w:start w:w="95" w:type="dxa"/>
              <w:bottom w:w="60" w:type="dxa"/>
              <w:end w:w="95" w:type="dxa"/>
            </w:tcMar>
            <w:shd w:val="clear" w:fill="F5F8FC"/>
          </w:tcPr>
          <w:p w14:paraId="4E1E336A" wp14:textId="77777777">
            <w:pPr>
              <w:spacing w:after="0"/>
            </w:pPr>
            <w:r>
              <w:rPr>
                <w:b/>
                <w:sz w:val="15"/>
              </w:rPr>
              <w:t>14</w:t>
            </w:r>
          </w:p>
        </w:tc>
        <w:tc>
          <w:tcPr>
            <w:tcW w:w="3354" w:type="dxa"/>
            <w:tcMar>
              <w:top w:w="60" w:type="dxa"/>
              <w:start w:w="95" w:type="dxa"/>
              <w:bottom w:w="60" w:type="dxa"/>
              <w:end w:w="95" w:type="dxa"/>
            </w:tcMar>
            <w:shd w:val="clear" w:fill="F5F8FC"/>
          </w:tcPr>
          <w:p w14:paraId="101C8A91" wp14:textId="77777777">
            <w:pPr>
              <w:spacing w:after="0"/>
            </w:pPr>
            <w:r>
              <w:rPr>
                <w:sz w:val="15"/>
              </w:rPr>
              <w:t>Implement the Graph adapter with attribution.</w:t>
            </w:r>
          </w:p>
        </w:tc>
        <w:tc>
          <w:tcPr>
            <w:tcW w:w="3157" w:type="dxa"/>
            <w:tcMar>
              <w:top w:w="60" w:type="dxa"/>
              <w:start w:w="95" w:type="dxa"/>
              <w:bottom w:w="60" w:type="dxa"/>
              <w:end w:w="95" w:type="dxa"/>
            </w:tcMar>
            <w:shd w:val="clear" w:fill="F5F8FC"/>
          </w:tcPr>
          <w:p w14:paraId="5A26067D" wp14:textId="77777777">
            <w:pPr>
              <w:spacing w:after="0"/>
            </w:pPr>
            <w:r>
              <w:rPr>
                <w:sz w:val="15"/>
              </w:rPr>
              <w:t>Docaya.Infrastructure/Adapters/Graph</w:t>
            </w:r>
          </w:p>
        </w:tc>
        <w:tc>
          <w:tcPr>
            <w:tcW w:w="2861" w:type="dxa"/>
            <w:tcMar>
              <w:top w:w="60" w:type="dxa"/>
              <w:start w:w="95" w:type="dxa"/>
              <w:bottom w:w="60" w:type="dxa"/>
              <w:end w:w="95" w:type="dxa"/>
            </w:tcMar>
            <w:shd w:val="clear" w:fill="F5F8FC"/>
          </w:tcPr>
          <w:p w14:paraId="5E5CD6D2" wp14:textId="77777777">
            <w:pPr>
              <w:spacing w:after="0"/>
            </w:pPr>
            <w:r>
              <w:rPr>
                <w:sz w:val="15"/>
              </w:rPr>
              <w:t>Audit shows user as actor, identity as executor</w:t>
            </w:r>
          </w:p>
        </w:tc>
      </w:tr>
      <w:tr xmlns:wp14="http://schemas.microsoft.com/office/word/2010/wordml" w14:paraId="6654FB90" wp14:textId="77777777">
        <w:trPr>
          <w:cantSplit/>
        </w:trPr>
        <w:tc>
          <w:tcPr>
            <w:tcW w:w="493" w:type="dxa"/>
            <w:tcMar>
              <w:top w:w="60" w:type="dxa"/>
              <w:start w:w="95" w:type="dxa"/>
              <w:bottom w:w="60" w:type="dxa"/>
              <w:end w:w="95" w:type="dxa"/>
            </w:tcMar>
          </w:tcPr>
          <w:p w14:paraId="33CFEC6B" wp14:textId="77777777">
            <w:pPr>
              <w:spacing w:after="0"/>
            </w:pPr>
            <w:r>
              <w:rPr>
                <w:b/>
                <w:sz w:val="15"/>
              </w:rPr>
              <w:t>15</w:t>
            </w:r>
          </w:p>
        </w:tc>
        <w:tc>
          <w:tcPr>
            <w:tcW w:w="3354" w:type="dxa"/>
            <w:tcMar>
              <w:top w:w="60" w:type="dxa"/>
              <w:start w:w="95" w:type="dxa"/>
              <w:bottom w:w="60" w:type="dxa"/>
              <w:end w:w="95" w:type="dxa"/>
            </w:tcMar>
          </w:tcPr>
          <w:p w14:paraId="195E7522" wp14:textId="77777777">
            <w:pPr>
              <w:spacing w:after="0"/>
            </w:pPr>
            <w:r>
              <w:rPr>
                <w:sz w:val="15"/>
              </w:rPr>
              <w:t>Configure Search identities and permission trimming.</w:t>
            </w:r>
          </w:p>
        </w:tc>
        <w:tc>
          <w:tcPr>
            <w:tcW w:w="3157" w:type="dxa"/>
            <w:tcMar>
              <w:top w:w="60" w:type="dxa"/>
              <w:start w:w="95" w:type="dxa"/>
              <w:bottom w:w="60" w:type="dxa"/>
              <w:end w:w="95" w:type="dxa"/>
            </w:tcMar>
          </w:tcPr>
          <w:p w14:paraId="17C313F9" wp14:textId="77777777">
            <w:pPr>
              <w:spacing w:after="0"/>
            </w:pPr>
            <w:r>
              <w:rPr>
                <w:sz w:val="15"/>
              </w:rPr>
              <w:t>infra/modules/search.bicep · SearchAdapter</w:t>
            </w:r>
          </w:p>
        </w:tc>
        <w:tc>
          <w:tcPr>
            <w:tcW w:w="2861" w:type="dxa"/>
            <w:tcMar>
              <w:top w:w="60" w:type="dxa"/>
              <w:start w:w="95" w:type="dxa"/>
              <w:bottom w:w="60" w:type="dxa"/>
              <w:end w:w="95" w:type="dxa"/>
            </w:tcMar>
          </w:tcPr>
          <w:p w14:paraId="34006867" wp14:textId="77777777">
            <w:pPr>
              <w:spacing w:after="0"/>
            </w:pPr>
            <w:r>
              <w:rPr>
                <w:sz w:val="15"/>
              </w:rPr>
              <w:t>Negative retrieval test per persona</w:t>
            </w:r>
          </w:p>
        </w:tc>
      </w:tr>
      <w:tr xmlns:wp14="http://schemas.microsoft.com/office/word/2010/wordml" w14:paraId="7B798CE1" wp14:textId="77777777">
        <w:trPr>
          <w:cantSplit/>
        </w:trPr>
        <w:tc>
          <w:tcPr>
            <w:tcW w:w="493" w:type="dxa"/>
            <w:tcMar>
              <w:top w:w="60" w:type="dxa"/>
              <w:start w:w="95" w:type="dxa"/>
              <w:bottom w:w="60" w:type="dxa"/>
              <w:end w:w="95" w:type="dxa"/>
            </w:tcMar>
            <w:shd w:val="clear" w:fill="F5F8FC"/>
          </w:tcPr>
          <w:p w14:paraId="0EB5E791" wp14:textId="77777777">
            <w:pPr>
              <w:spacing w:after="0"/>
            </w:pPr>
            <w:r>
              <w:rPr>
                <w:b/>
                <w:sz w:val="15"/>
              </w:rPr>
              <w:t>16</w:t>
            </w:r>
          </w:p>
        </w:tc>
        <w:tc>
          <w:tcPr>
            <w:tcW w:w="3354" w:type="dxa"/>
            <w:tcMar>
              <w:top w:w="60" w:type="dxa"/>
              <w:start w:w="95" w:type="dxa"/>
              <w:bottom w:w="60" w:type="dxa"/>
              <w:end w:w="95" w:type="dxa"/>
            </w:tcMar>
            <w:shd w:val="clear" w:fill="F5F8FC"/>
          </w:tcPr>
          <w:p w14:paraId="0365CCD4" wp14:textId="77777777">
            <w:pPr>
              <w:spacing w:after="0"/>
            </w:pPr>
            <w:r>
              <w:rPr>
                <w:sz w:val="15"/>
              </w:rPr>
              <w:t>Configure Power BI effective identity and RLS.</w:t>
            </w:r>
          </w:p>
        </w:tc>
        <w:tc>
          <w:tcPr>
            <w:tcW w:w="3157" w:type="dxa"/>
            <w:tcMar>
              <w:top w:w="60" w:type="dxa"/>
              <w:start w:w="95" w:type="dxa"/>
              <w:bottom w:w="60" w:type="dxa"/>
              <w:end w:w="95" w:type="dxa"/>
            </w:tcMar>
            <w:shd w:val="clear" w:fill="F5F8FC"/>
          </w:tcPr>
          <w:p w14:paraId="40A53AE9" wp14:textId="77777777">
            <w:pPr>
              <w:spacing w:after="0"/>
            </w:pPr>
            <w:r>
              <w:rPr>
                <w:sz w:val="15"/>
              </w:rPr>
              <w:t>infra/modules/analytics.bicep</w:t>
            </w:r>
          </w:p>
        </w:tc>
        <w:tc>
          <w:tcPr>
            <w:tcW w:w="2861" w:type="dxa"/>
            <w:tcMar>
              <w:top w:w="60" w:type="dxa"/>
              <w:start w:w="95" w:type="dxa"/>
              <w:bottom w:w="60" w:type="dxa"/>
              <w:end w:w="95" w:type="dxa"/>
            </w:tcMar>
            <w:shd w:val="clear" w:fill="F5F8FC"/>
          </w:tcPr>
          <w:p w14:paraId="1797617A" wp14:textId="77777777">
            <w:pPr>
              <w:spacing w:after="0"/>
            </w:pPr>
            <w:r>
              <w:rPr>
                <w:sz w:val="15"/>
              </w:rPr>
              <w:t>Report scope matches application scope</w:t>
            </w:r>
          </w:p>
        </w:tc>
      </w:tr>
      <w:tr xmlns:wp14="http://schemas.microsoft.com/office/word/2010/wordml" w14:paraId="0D00E7E5" wp14:textId="77777777">
        <w:trPr>
          <w:cantSplit/>
        </w:trPr>
        <w:tc>
          <w:tcPr>
            <w:tcW w:w="493" w:type="dxa"/>
            <w:tcMar>
              <w:top w:w="60" w:type="dxa"/>
              <w:start w:w="95" w:type="dxa"/>
              <w:bottom w:w="60" w:type="dxa"/>
              <w:end w:w="95" w:type="dxa"/>
            </w:tcMar>
          </w:tcPr>
          <w:p w14:paraId="111B77A1" wp14:textId="77777777">
            <w:pPr>
              <w:spacing w:after="0"/>
            </w:pPr>
            <w:r>
              <w:rPr>
                <w:b/>
                <w:sz w:val="15"/>
              </w:rPr>
              <w:t>17</w:t>
            </w:r>
          </w:p>
        </w:tc>
        <w:tc>
          <w:tcPr>
            <w:tcW w:w="3354" w:type="dxa"/>
            <w:tcMar>
              <w:top w:w="60" w:type="dxa"/>
              <w:start w:w="95" w:type="dxa"/>
              <w:bottom w:w="60" w:type="dxa"/>
              <w:end w:w="95" w:type="dxa"/>
            </w:tcMar>
          </w:tcPr>
          <w:p w14:paraId="6116932D" wp14:textId="77777777">
            <w:pPr>
              <w:spacing w:after="0"/>
            </w:pPr>
            <w:r>
              <w:rPr>
                <w:sz w:val="15"/>
              </w:rPr>
              <w:t>Implement privileged and emergency access controls.</w:t>
            </w:r>
          </w:p>
        </w:tc>
        <w:tc>
          <w:tcPr>
            <w:tcW w:w="3157" w:type="dxa"/>
            <w:tcMar>
              <w:top w:w="60" w:type="dxa"/>
              <w:start w:w="95" w:type="dxa"/>
              <w:bottom w:w="60" w:type="dxa"/>
              <w:end w:w="95" w:type="dxa"/>
            </w:tcMar>
          </w:tcPr>
          <w:p w14:paraId="4859D1B9" wp14:textId="77777777">
            <w:pPr>
              <w:spacing w:after="0"/>
            </w:pPr>
            <w:r>
              <w:rPr>
                <w:sz w:val="15"/>
              </w:rPr>
              <w:t>sec.* + PIM configuration</w:t>
            </w:r>
          </w:p>
        </w:tc>
        <w:tc>
          <w:tcPr>
            <w:tcW w:w="2861" w:type="dxa"/>
            <w:tcMar>
              <w:top w:w="60" w:type="dxa"/>
              <w:start w:w="95" w:type="dxa"/>
              <w:bottom w:w="60" w:type="dxa"/>
              <w:end w:w="95" w:type="dxa"/>
            </w:tcMar>
          </w:tcPr>
          <w:p w14:paraId="1FF4FE4C" wp14:textId="77777777">
            <w:pPr>
              <w:spacing w:after="0"/>
            </w:pPr>
            <w:r>
              <w:rPr>
                <w:sz w:val="15"/>
              </w:rPr>
              <w:t>Expiry and session logging verified</w:t>
            </w:r>
          </w:p>
        </w:tc>
      </w:tr>
      <w:tr xmlns:wp14="http://schemas.microsoft.com/office/word/2010/wordml" w14:paraId="1A0AC5C8" wp14:textId="77777777">
        <w:trPr>
          <w:cantSplit/>
        </w:trPr>
        <w:tc>
          <w:tcPr>
            <w:tcW w:w="493" w:type="dxa"/>
            <w:tcMar>
              <w:top w:w="60" w:type="dxa"/>
              <w:start w:w="95" w:type="dxa"/>
              <w:bottom w:w="60" w:type="dxa"/>
              <w:end w:w="95" w:type="dxa"/>
            </w:tcMar>
            <w:shd w:val="clear" w:fill="F5F8FC"/>
          </w:tcPr>
          <w:p w14:paraId="526D80A2" wp14:textId="77777777">
            <w:pPr>
              <w:spacing w:after="0"/>
            </w:pPr>
            <w:r>
              <w:rPr>
                <w:b/>
                <w:sz w:val="15"/>
              </w:rPr>
              <w:t>18</w:t>
            </w:r>
          </w:p>
        </w:tc>
        <w:tc>
          <w:tcPr>
            <w:tcW w:w="3354" w:type="dxa"/>
            <w:tcMar>
              <w:top w:w="60" w:type="dxa"/>
              <w:start w:w="95" w:type="dxa"/>
              <w:bottom w:w="60" w:type="dxa"/>
              <w:end w:w="95" w:type="dxa"/>
            </w:tcMar>
            <w:shd w:val="clear" w:fill="F5F8FC"/>
          </w:tcPr>
          <w:p w14:paraId="28C199CB" wp14:textId="77777777">
            <w:pPr>
              <w:spacing w:after="0"/>
            </w:pPr>
            <w:r>
              <w:rPr>
                <w:sz w:val="15"/>
              </w:rPr>
              <w:t>Implement joiner, mover and leaver processing.</w:t>
            </w:r>
          </w:p>
        </w:tc>
        <w:tc>
          <w:tcPr>
            <w:tcW w:w="3157" w:type="dxa"/>
            <w:tcMar>
              <w:top w:w="60" w:type="dxa"/>
              <w:start w:w="95" w:type="dxa"/>
              <w:bottom w:w="60" w:type="dxa"/>
              <w:end w:w="95" w:type="dxa"/>
            </w:tcMar>
            <w:shd w:val="clear" w:fill="F5F8FC"/>
          </w:tcPr>
          <w:p w14:paraId="1FD92293" wp14:textId="77777777">
            <w:pPr>
              <w:spacing w:after="0"/>
            </w:pPr>
            <w:r>
              <w:rPr>
                <w:sz w:val="15"/>
              </w:rPr>
              <w:t>Docaya.Application/Identity</w:t>
            </w:r>
          </w:p>
        </w:tc>
        <w:tc>
          <w:tcPr>
            <w:tcW w:w="2861" w:type="dxa"/>
            <w:tcMar>
              <w:top w:w="60" w:type="dxa"/>
              <w:start w:w="95" w:type="dxa"/>
              <w:bottom w:w="60" w:type="dxa"/>
              <w:end w:w="95" w:type="dxa"/>
            </w:tcMar>
            <w:shd w:val="clear" w:fill="F5F8FC"/>
          </w:tcPr>
          <w:p w14:paraId="5531069F" wp14:textId="77777777">
            <w:pPr>
              <w:spacing w:after="0"/>
            </w:pPr>
            <w:r>
              <w:rPr>
                <w:sz w:val="15"/>
              </w:rPr>
              <w:t>Offboarding revokes within the agreed window</w:t>
            </w:r>
          </w:p>
        </w:tc>
      </w:tr>
      <w:tr xmlns:wp14="http://schemas.microsoft.com/office/word/2010/wordml" w14:paraId="056F77BF" wp14:textId="77777777">
        <w:trPr>
          <w:cantSplit/>
        </w:trPr>
        <w:tc>
          <w:tcPr>
            <w:tcW w:w="493" w:type="dxa"/>
            <w:tcMar>
              <w:top w:w="60" w:type="dxa"/>
              <w:start w:w="95" w:type="dxa"/>
              <w:bottom w:w="60" w:type="dxa"/>
              <w:end w:w="95" w:type="dxa"/>
            </w:tcMar>
          </w:tcPr>
          <w:p w14:paraId="2847A633" wp14:textId="77777777">
            <w:pPr>
              <w:spacing w:after="0"/>
            </w:pPr>
            <w:r>
              <w:rPr>
                <w:b/>
                <w:sz w:val="15"/>
              </w:rPr>
              <w:t>19</w:t>
            </w:r>
          </w:p>
        </w:tc>
        <w:tc>
          <w:tcPr>
            <w:tcW w:w="3354" w:type="dxa"/>
            <w:tcMar>
              <w:top w:w="60" w:type="dxa"/>
              <w:start w:w="95" w:type="dxa"/>
              <w:bottom w:w="60" w:type="dxa"/>
              <w:end w:w="95" w:type="dxa"/>
            </w:tcMar>
          </w:tcPr>
          <w:p w14:paraId="67D04095" wp14:textId="77777777">
            <w:pPr>
              <w:spacing w:after="0"/>
            </w:pPr>
            <w:r>
              <w:rPr>
                <w:sz w:val="15"/>
              </w:rPr>
              <w:t>Access-control penetration test and UAT.</w:t>
            </w:r>
          </w:p>
        </w:tc>
        <w:tc>
          <w:tcPr>
            <w:tcW w:w="3157" w:type="dxa"/>
            <w:tcMar>
              <w:top w:w="60" w:type="dxa"/>
              <w:start w:w="95" w:type="dxa"/>
              <w:bottom w:w="60" w:type="dxa"/>
              <w:end w:w="95" w:type="dxa"/>
            </w:tcMar>
          </w:tcPr>
          <w:p w14:paraId="3A1B946C" wp14:textId="77777777">
            <w:pPr>
              <w:spacing w:after="0"/>
            </w:pPr>
            <w:r>
              <w:rPr>
                <w:sz w:val="15"/>
              </w:rPr>
              <w:t>tests/security</w:t>
            </w:r>
          </w:p>
        </w:tc>
        <w:tc>
          <w:tcPr>
            <w:tcW w:w="2861" w:type="dxa"/>
            <w:tcMar>
              <w:top w:w="60" w:type="dxa"/>
              <w:start w:w="95" w:type="dxa"/>
              <w:bottom w:w="60" w:type="dxa"/>
              <w:end w:w="95" w:type="dxa"/>
            </w:tcMar>
          </w:tcPr>
          <w:p w14:paraId="49A76ADE" wp14:textId="77777777">
            <w:pPr>
              <w:spacing w:after="0"/>
            </w:pPr>
            <w:r>
              <w:rPr>
                <w:sz w:val="15"/>
              </w:rPr>
              <w:t>No finding above the agreed severity threshold</w:t>
            </w:r>
          </w:p>
        </w:tc>
      </w:tr>
    </w:tbl>
    <w:p xmlns:wp14="http://schemas.microsoft.com/office/word/2010/wordml" w14:paraId="5AE48A43" wp14:textId="77777777">
      <w:pPr>
        <w:spacing w:after="40"/>
      </w:pPr>
    </w:p>
    <w:p xmlns:wp14="http://schemas.microsoft.com/office/word/2010/wordml" w14:paraId="50F40DEB" wp14:textId="77777777">
      <w:r>
        <w:br w:type="page"/>
      </w:r>
    </w:p>
    <w:p xmlns:wp14="http://schemas.microsoft.com/office/word/2010/wordml" w14:paraId="164DF9A0" wp14:textId="77777777">
      <w:pPr>
        <w:pStyle w:val="Heading1"/>
        <w:pBdr>
          <w:bottom w:val="single" w:color="D6DEEA" w:sz="8" w:space="3"/>
        </w:pBdr>
      </w:pPr>
      <w:r>
        <w:t>15.  Security Architecture</w:t>
      </w:r>
    </w:p>
    <w:p xmlns:wp14="http://schemas.microsoft.com/office/word/2010/wordml" w14:paraId="5A736E1B" wp14:textId="77777777">
      <w:pPr>
        <w:pStyle w:val="Heading2"/>
      </w:pPr>
      <w:r>
        <w:t>15.1  Zero-Trust Control Summary</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46EB67B5" wp14:textId="77777777">
        <w:trPr>
          <w:tblHeader w:val="true"/>
        </w:trPr>
        <w:tc>
          <w:tcPr>
            <w:tcW w:w="1776" w:type="dxa"/>
            <w:shd w:val="clear" w:fill="0F1B33"/>
            <w:tcMar>
              <w:top w:w="70" w:type="dxa"/>
              <w:start w:w="95" w:type="dxa"/>
              <w:bottom w:w="70" w:type="dxa"/>
              <w:end w:w="95" w:type="dxa"/>
            </w:tcMar>
          </w:tcPr>
          <w:p w14:paraId="7756776E" wp14:textId="77777777">
            <w:pPr>
              <w:spacing w:after="0"/>
            </w:pPr>
            <w:r>
              <w:rPr>
                <w:b/>
                <w:color w:val="FFFFFF"/>
                <w:sz w:val="16"/>
              </w:rPr>
              <w:t>Control area</w:t>
            </w:r>
          </w:p>
        </w:tc>
        <w:tc>
          <w:tcPr>
            <w:tcW w:w="8089" w:type="dxa"/>
            <w:shd w:val="clear" w:fill="0F1B33"/>
            <w:tcMar>
              <w:top w:w="70" w:type="dxa"/>
              <w:start w:w="95" w:type="dxa"/>
              <w:bottom w:w="70" w:type="dxa"/>
              <w:end w:w="95" w:type="dxa"/>
            </w:tcMar>
          </w:tcPr>
          <w:p w14:paraId="06B7DF4A" wp14:textId="77777777">
            <w:pPr>
              <w:spacing w:after="0"/>
            </w:pPr>
            <w:r>
              <w:rPr>
                <w:b/>
                <w:color w:val="FFFFFF"/>
                <w:sz w:val="16"/>
              </w:rPr>
              <w:t>Design</w:t>
            </w:r>
          </w:p>
        </w:tc>
      </w:tr>
      <w:tr xmlns:wp14="http://schemas.microsoft.com/office/word/2010/wordml" w14:paraId="15FA0F28" wp14:textId="77777777">
        <w:trPr>
          <w:cantSplit/>
        </w:trPr>
        <w:tc>
          <w:tcPr>
            <w:tcW w:w="1776" w:type="dxa"/>
            <w:tcMar>
              <w:top w:w="60" w:type="dxa"/>
              <w:start w:w="95" w:type="dxa"/>
              <w:bottom w:w="60" w:type="dxa"/>
              <w:end w:w="95" w:type="dxa"/>
            </w:tcMar>
          </w:tcPr>
          <w:p w14:paraId="42C6819C" wp14:textId="77777777">
            <w:pPr>
              <w:spacing w:after="0"/>
            </w:pPr>
            <w:r>
              <w:rPr>
                <w:b/>
                <w:sz w:val="16"/>
              </w:rPr>
              <w:t>Authentication</w:t>
            </w:r>
          </w:p>
        </w:tc>
        <w:tc>
          <w:tcPr>
            <w:tcW w:w="8089" w:type="dxa"/>
            <w:tcMar>
              <w:top w:w="60" w:type="dxa"/>
              <w:start w:w="95" w:type="dxa"/>
              <w:bottom w:w="60" w:type="dxa"/>
              <w:end w:w="95" w:type="dxa"/>
            </w:tcMar>
          </w:tcPr>
          <w:p w14:paraId="54A319BD" wp14:textId="77777777">
            <w:pPr>
              <w:spacing w:after="0"/>
            </w:pPr>
            <w:r>
              <w:rPr>
                <w:sz w:val="16"/>
              </w:rPr>
              <w:t>UAE PASS federated to Entra ID; OIDC with PKCE; MFA and Conditional Access enforced by Entra; step-up for sensitive actions.</w:t>
            </w:r>
          </w:p>
        </w:tc>
      </w:tr>
      <w:tr xmlns:wp14="http://schemas.microsoft.com/office/word/2010/wordml" w14:paraId="609B0EDC" wp14:textId="77777777">
        <w:trPr>
          <w:cantSplit/>
        </w:trPr>
        <w:tc>
          <w:tcPr>
            <w:tcW w:w="1776" w:type="dxa"/>
            <w:tcMar>
              <w:top w:w="60" w:type="dxa"/>
              <w:start w:w="95" w:type="dxa"/>
              <w:bottom w:w="60" w:type="dxa"/>
              <w:end w:w="95" w:type="dxa"/>
            </w:tcMar>
            <w:shd w:val="clear" w:fill="F5F8FC"/>
          </w:tcPr>
          <w:p w14:paraId="46B8692D" wp14:textId="77777777">
            <w:pPr>
              <w:spacing w:after="0"/>
            </w:pPr>
            <w:r>
              <w:rPr>
                <w:b/>
                <w:sz w:val="16"/>
              </w:rPr>
              <w:t>Authorization</w:t>
            </w:r>
          </w:p>
        </w:tc>
        <w:tc>
          <w:tcPr>
            <w:tcW w:w="8089" w:type="dxa"/>
            <w:tcMar>
              <w:top w:w="60" w:type="dxa"/>
              <w:start w:w="95" w:type="dxa"/>
              <w:bottom w:w="60" w:type="dxa"/>
              <w:end w:w="95" w:type="dxa"/>
            </w:tcMar>
            <w:shd w:val="clear" w:fill="F5F8FC"/>
          </w:tcPr>
          <w:p w14:paraId="2E27A4FC" wp14:textId="77777777">
            <w:pPr>
              <w:spacing w:after="0"/>
            </w:pPr>
            <w:r>
              <w:rPr>
                <w:sz w:val="16"/>
              </w:rPr>
              <w:t>Deny-by-default RBAC plus ABAC on department, sensitivity, clearance, ownership, workflow assignment and document status.</w:t>
            </w:r>
          </w:p>
        </w:tc>
      </w:tr>
      <w:tr xmlns:wp14="http://schemas.microsoft.com/office/word/2010/wordml" w14:paraId="0B38DDCA" wp14:textId="77777777">
        <w:trPr>
          <w:cantSplit/>
        </w:trPr>
        <w:tc>
          <w:tcPr>
            <w:tcW w:w="1776" w:type="dxa"/>
            <w:tcMar>
              <w:top w:w="60" w:type="dxa"/>
              <w:start w:w="95" w:type="dxa"/>
              <w:bottom w:w="60" w:type="dxa"/>
              <w:end w:w="95" w:type="dxa"/>
            </w:tcMar>
          </w:tcPr>
          <w:p w14:paraId="30E9A43C" wp14:textId="77777777">
            <w:pPr>
              <w:spacing w:after="0"/>
            </w:pPr>
            <w:r>
              <w:rPr>
                <w:b/>
                <w:sz w:val="16"/>
              </w:rPr>
              <w:t>Workload identity</w:t>
            </w:r>
          </w:p>
        </w:tc>
        <w:tc>
          <w:tcPr>
            <w:tcW w:w="8089" w:type="dxa"/>
            <w:tcMar>
              <w:top w:w="60" w:type="dxa"/>
              <w:start w:w="95" w:type="dxa"/>
              <w:bottom w:w="60" w:type="dxa"/>
              <w:end w:w="95" w:type="dxa"/>
            </w:tcMar>
          </w:tcPr>
          <w:p w14:paraId="79E494B3" wp14:textId="77777777">
            <w:pPr>
              <w:spacing w:after="0"/>
            </w:pPr>
            <w:r>
              <w:rPr>
                <w:sz w:val="16"/>
              </w:rPr>
              <w:t>A separate managed identity per workload; no stored password, connection string or client secret anywhere outside Key Vault.</w:t>
            </w:r>
          </w:p>
        </w:tc>
      </w:tr>
      <w:tr xmlns:wp14="http://schemas.microsoft.com/office/word/2010/wordml" w14:paraId="1B801E55" wp14:textId="77777777">
        <w:trPr>
          <w:cantSplit/>
        </w:trPr>
        <w:tc>
          <w:tcPr>
            <w:tcW w:w="1776" w:type="dxa"/>
            <w:tcMar>
              <w:top w:w="60" w:type="dxa"/>
              <w:start w:w="95" w:type="dxa"/>
              <w:bottom w:w="60" w:type="dxa"/>
              <w:end w:w="95" w:type="dxa"/>
            </w:tcMar>
            <w:shd w:val="clear" w:fill="F5F8FC"/>
          </w:tcPr>
          <w:p w14:paraId="37D88A30" wp14:textId="77777777">
            <w:pPr>
              <w:spacing w:after="0"/>
            </w:pPr>
            <w:r>
              <w:rPr>
                <w:b/>
                <w:sz w:val="16"/>
              </w:rPr>
              <w:t>Network</w:t>
            </w:r>
          </w:p>
        </w:tc>
        <w:tc>
          <w:tcPr>
            <w:tcW w:w="8089" w:type="dxa"/>
            <w:tcMar>
              <w:top w:w="60" w:type="dxa"/>
              <w:start w:w="95" w:type="dxa"/>
              <w:bottom w:w="60" w:type="dxa"/>
              <w:end w:w="95" w:type="dxa"/>
            </w:tcMar>
            <w:shd w:val="clear" w:fill="F5F8FC"/>
          </w:tcPr>
          <w:p w14:paraId="41444D86" wp14:textId="77777777">
            <w:pPr>
              <w:spacing w:after="0"/>
            </w:pPr>
            <w:r>
              <w:rPr>
                <w:sz w:val="16"/>
              </w:rPr>
              <w:t>Single public ingress via Front Door and WAF; API Management internal; private endpoints for every data service; explicitly allow-listed Graph egress.</w:t>
            </w:r>
          </w:p>
        </w:tc>
      </w:tr>
      <w:tr xmlns:wp14="http://schemas.microsoft.com/office/word/2010/wordml" w14:paraId="1A078EBB" wp14:textId="77777777">
        <w:trPr>
          <w:cantSplit/>
        </w:trPr>
        <w:tc>
          <w:tcPr>
            <w:tcW w:w="1776" w:type="dxa"/>
            <w:tcMar>
              <w:top w:w="60" w:type="dxa"/>
              <w:start w:w="95" w:type="dxa"/>
              <w:bottom w:w="60" w:type="dxa"/>
              <w:end w:w="95" w:type="dxa"/>
            </w:tcMar>
          </w:tcPr>
          <w:p w14:paraId="5C35BFCB" wp14:textId="77777777">
            <w:pPr>
              <w:spacing w:after="0"/>
            </w:pPr>
            <w:r>
              <w:rPr>
                <w:b/>
                <w:sz w:val="16"/>
              </w:rPr>
              <w:t>Data protection</w:t>
            </w:r>
          </w:p>
        </w:tc>
        <w:tc>
          <w:tcPr>
            <w:tcW w:w="8089" w:type="dxa"/>
            <w:tcMar>
              <w:top w:w="60" w:type="dxa"/>
              <w:start w:w="95" w:type="dxa"/>
              <w:bottom w:w="60" w:type="dxa"/>
              <w:end w:w="95" w:type="dxa"/>
            </w:tcMar>
          </w:tcPr>
          <w:p w14:paraId="7B50398B" wp14:textId="77777777">
            <w:pPr>
              <w:spacing w:after="0"/>
            </w:pPr>
            <w:r>
              <w:rPr>
                <w:sz w:val="16"/>
              </w:rPr>
              <w:t>TLS 1.2 or higher in transit; encryption at rest with platform-managed keys and optional customer-managed keys; Key Vault with soft delete and purge protection.</w:t>
            </w:r>
          </w:p>
        </w:tc>
      </w:tr>
      <w:tr xmlns:wp14="http://schemas.microsoft.com/office/word/2010/wordml" w14:paraId="2D9293FA" wp14:textId="77777777">
        <w:trPr>
          <w:cantSplit/>
        </w:trPr>
        <w:tc>
          <w:tcPr>
            <w:tcW w:w="1776" w:type="dxa"/>
            <w:tcMar>
              <w:top w:w="60" w:type="dxa"/>
              <w:start w:w="95" w:type="dxa"/>
              <w:bottom w:w="60" w:type="dxa"/>
              <w:end w:w="95" w:type="dxa"/>
            </w:tcMar>
            <w:shd w:val="clear" w:fill="F5F8FC"/>
          </w:tcPr>
          <w:p w14:paraId="55F2616E" wp14:textId="77777777">
            <w:pPr>
              <w:spacing w:after="0"/>
            </w:pPr>
            <w:r>
              <w:rPr>
                <w:b/>
                <w:sz w:val="16"/>
              </w:rPr>
              <w:t>Content safety</w:t>
            </w:r>
          </w:p>
        </w:tc>
        <w:tc>
          <w:tcPr>
            <w:tcW w:w="8089" w:type="dxa"/>
            <w:tcMar>
              <w:top w:w="60" w:type="dxa"/>
              <w:start w:w="95" w:type="dxa"/>
              <w:bottom w:w="60" w:type="dxa"/>
              <w:end w:w="95" w:type="dxa"/>
            </w:tcMar>
            <w:shd w:val="clear" w:fill="F5F8FC"/>
          </w:tcPr>
          <w:p w14:paraId="74A076C0" wp14:textId="77777777">
            <w:pPr>
              <w:spacing w:after="0"/>
            </w:pPr>
            <w:r>
              <w:rPr>
                <w:sz w:val="16"/>
              </w:rPr>
              <w:t>Every upload is scanned for malware and evaluated by DLP before it can progress; Purview sensitivity labels applied to published content.</w:t>
            </w:r>
          </w:p>
        </w:tc>
      </w:tr>
      <w:tr xmlns:wp14="http://schemas.microsoft.com/office/word/2010/wordml" w14:paraId="7CC799B7" wp14:textId="77777777">
        <w:trPr>
          <w:cantSplit/>
        </w:trPr>
        <w:tc>
          <w:tcPr>
            <w:tcW w:w="1776" w:type="dxa"/>
            <w:tcMar>
              <w:top w:w="60" w:type="dxa"/>
              <w:start w:w="95" w:type="dxa"/>
              <w:bottom w:w="60" w:type="dxa"/>
              <w:end w:w="95" w:type="dxa"/>
            </w:tcMar>
          </w:tcPr>
          <w:p w14:paraId="0397E8C0" wp14:textId="77777777">
            <w:pPr>
              <w:spacing w:after="0"/>
            </w:pPr>
            <w:r>
              <w:rPr>
                <w:b/>
                <w:sz w:val="16"/>
              </w:rPr>
              <w:t>Audit integrity</w:t>
            </w:r>
          </w:p>
        </w:tc>
        <w:tc>
          <w:tcPr>
            <w:tcW w:w="8089" w:type="dxa"/>
            <w:tcMar>
              <w:top w:w="60" w:type="dxa"/>
              <w:start w:w="95" w:type="dxa"/>
              <w:bottom w:w="60" w:type="dxa"/>
              <w:end w:w="95" w:type="dxa"/>
            </w:tcMar>
          </w:tcPr>
          <w:p w14:paraId="5A88B160" wp14:textId="77777777">
            <w:pPr>
              <w:spacing w:after="0"/>
            </w:pPr>
            <w:r>
              <w:rPr>
                <w:sz w:val="16"/>
              </w:rPr>
              <w:t>Append-only hash-chained audit in Azure SQL with no UPDATE or DELETE grant; periodic chain checkpoints; export to immutable storage for legal purposes.</w:t>
            </w:r>
          </w:p>
        </w:tc>
      </w:tr>
      <w:tr xmlns:wp14="http://schemas.microsoft.com/office/word/2010/wordml" w14:paraId="7013C4C0" wp14:textId="77777777">
        <w:trPr>
          <w:cantSplit/>
        </w:trPr>
        <w:tc>
          <w:tcPr>
            <w:tcW w:w="1776" w:type="dxa"/>
            <w:tcMar>
              <w:top w:w="60" w:type="dxa"/>
              <w:start w:w="95" w:type="dxa"/>
              <w:bottom w:w="60" w:type="dxa"/>
              <w:end w:w="95" w:type="dxa"/>
            </w:tcMar>
            <w:shd w:val="clear" w:fill="F5F8FC"/>
          </w:tcPr>
          <w:p w14:paraId="3677AD94" wp14:textId="77777777">
            <w:pPr>
              <w:spacing w:after="0"/>
            </w:pPr>
            <w:r>
              <w:rPr>
                <w:b/>
                <w:sz w:val="16"/>
              </w:rPr>
              <w:t>Secrets and rotation</w:t>
            </w:r>
          </w:p>
        </w:tc>
        <w:tc>
          <w:tcPr>
            <w:tcW w:w="8089" w:type="dxa"/>
            <w:tcMar>
              <w:top w:w="60" w:type="dxa"/>
              <w:start w:w="95" w:type="dxa"/>
              <w:bottom w:w="60" w:type="dxa"/>
              <w:end w:w="95" w:type="dxa"/>
            </w:tcMar>
            <w:shd w:val="clear" w:fill="F5F8FC"/>
          </w:tcPr>
          <w:p w14:paraId="1EE61338" wp14:textId="77777777">
            <w:pPr>
              <w:spacing w:after="0"/>
            </w:pPr>
            <w:r>
              <w:rPr>
                <w:sz w:val="16"/>
              </w:rPr>
              <w:t>Key Vault only; referenced by URI; rotation is a configuration action; secrets never appear in logs, template outputs or diagnostics.</w:t>
            </w:r>
          </w:p>
        </w:tc>
      </w:tr>
      <w:tr xmlns:wp14="http://schemas.microsoft.com/office/word/2010/wordml" w14:paraId="2AD5F8DD" wp14:textId="77777777">
        <w:trPr>
          <w:cantSplit/>
        </w:trPr>
        <w:tc>
          <w:tcPr>
            <w:tcW w:w="1776" w:type="dxa"/>
            <w:tcMar>
              <w:top w:w="60" w:type="dxa"/>
              <w:start w:w="95" w:type="dxa"/>
              <w:bottom w:w="60" w:type="dxa"/>
              <w:end w:w="95" w:type="dxa"/>
            </w:tcMar>
          </w:tcPr>
          <w:p w14:paraId="003ABA7D" wp14:textId="77777777">
            <w:pPr>
              <w:spacing w:after="0"/>
            </w:pPr>
            <w:r>
              <w:rPr>
                <w:b/>
                <w:sz w:val="16"/>
              </w:rPr>
              <w:t>Vulnerability management</w:t>
            </w:r>
          </w:p>
        </w:tc>
        <w:tc>
          <w:tcPr>
            <w:tcW w:w="8089" w:type="dxa"/>
            <w:tcMar>
              <w:top w:w="60" w:type="dxa"/>
              <w:start w:w="95" w:type="dxa"/>
              <w:bottom w:w="60" w:type="dxa"/>
              <w:end w:w="95" w:type="dxa"/>
            </w:tcMar>
          </w:tcPr>
          <w:p w14:paraId="315AA0CF" wp14:textId="77777777">
            <w:pPr>
              <w:spacing w:after="0"/>
            </w:pPr>
            <w:r>
              <w:rPr>
                <w:sz w:val="16"/>
              </w:rPr>
              <w:t>SAST, SCA, container and IaC scanning on every pull request; SBOM per release; dependency currency tracked and patched on a defined cycle.</w:t>
            </w:r>
          </w:p>
        </w:tc>
      </w:tr>
      <w:tr xmlns:wp14="http://schemas.microsoft.com/office/word/2010/wordml" w14:paraId="159DD3C0" wp14:textId="77777777">
        <w:trPr>
          <w:cantSplit/>
        </w:trPr>
        <w:tc>
          <w:tcPr>
            <w:tcW w:w="1776" w:type="dxa"/>
            <w:tcMar>
              <w:top w:w="60" w:type="dxa"/>
              <w:start w:w="95" w:type="dxa"/>
              <w:bottom w:w="60" w:type="dxa"/>
              <w:end w:w="95" w:type="dxa"/>
            </w:tcMar>
            <w:shd w:val="clear" w:fill="F5F8FC"/>
          </w:tcPr>
          <w:p w14:paraId="0FE26773" wp14:textId="77777777">
            <w:pPr>
              <w:spacing w:after="0"/>
            </w:pPr>
            <w:r>
              <w:rPr>
                <w:b/>
                <w:sz w:val="16"/>
              </w:rPr>
              <w:t>Penetration testing</w:t>
            </w:r>
          </w:p>
        </w:tc>
        <w:tc>
          <w:tcPr>
            <w:tcW w:w="8089" w:type="dxa"/>
            <w:tcMar>
              <w:top w:w="60" w:type="dxa"/>
              <w:start w:w="95" w:type="dxa"/>
              <w:bottom w:w="60" w:type="dxa"/>
              <w:end w:w="95" w:type="dxa"/>
            </w:tcMar>
            <w:shd w:val="clear" w:fill="F5F8FC"/>
          </w:tcPr>
          <w:p w14:paraId="7CD52D1A" wp14:textId="77777777">
            <w:pPr>
              <w:spacing w:after="0"/>
            </w:pPr>
            <w:r>
              <w:rPr>
                <w:sz w:val="16"/>
              </w:rPr>
              <w:t>Independent test before production and on a periodic cycle, with access-control abuse cases explicitly in scope.</w:t>
            </w:r>
          </w:p>
        </w:tc>
      </w:tr>
      <w:tr xmlns:wp14="http://schemas.microsoft.com/office/word/2010/wordml" w14:paraId="2B0E03EA" wp14:textId="77777777">
        <w:trPr>
          <w:cantSplit/>
        </w:trPr>
        <w:tc>
          <w:tcPr>
            <w:tcW w:w="1776" w:type="dxa"/>
            <w:tcMar>
              <w:top w:w="60" w:type="dxa"/>
              <w:start w:w="95" w:type="dxa"/>
              <w:bottom w:w="60" w:type="dxa"/>
              <w:end w:w="95" w:type="dxa"/>
            </w:tcMar>
          </w:tcPr>
          <w:p w14:paraId="5B160083" wp14:textId="77777777">
            <w:pPr>
              <w:spacing w:after="0"/>
            </w:pPr>
            <w:r>
              <w:rPr>
                <w:b/>
                <w:sz w:val="16"/>
              </w:rPr>
              <w:t>Residency</w:t>
            </w:r>
          </w:p>
        </w:tc>
        <w:tc>
          <w:tcPr>
            <w:tcW w:w="8089" w:type="dxa"/>
            <w:tcMar>
              <w:top w:w="60" w:type="dxa"/>
              <w:start w:w="95" w:type="dxa"/>
              <w:bottom w:w="60" w:type="dxa"/>
              <w:end w:w="95" w:type="dxa"/>
            </w:tcMar>
          </w:tcPr>
          <w:p w14:paraId="7B80F368" wp14:textId="77777777">
            <w:pPr>
              <w:spacing w:after="0"/>
            </w:pPr>
            <w:r>
              <w:rPr>
                <w:sz w:val="16"/>
              </w:rPr>
              <w:t>All data and all processing — including indexing, embedding and answering — confined to approved UAE Azure regions.</w:t>
            </w:r>
          </w:p>
        </w:tc>
      </w:tr>
    </w:tbl>
    <w:p xmlns:wp14="http://schemas.microsoft.com/office/word/2010/wordml" w14:paraId="77A52294" wp14:textId="77777777">
      <w:pPr>
        <w:spacing w:after="40"/>
      </w:pPr>
    </w:p>
    <w:p xmlns:wp14="http://schemas.microsoft.com/office/word/2010/wordml" w14:paraId="0F289CED" wp14:textId="77777777">
      <w:pPr>
        <w:pStyle w:val="Heading2"/>
      </w:pPr>
      <w:r>
        <w:t>15.2  STRIDE Threat Model</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470FBE99" wp14:textId="77777777">
        <w:trPr>
          <w:tblHeader w:val="true"/>
        </w:trPr>
        <w:tc>
          <w:tcPr>
            <w:tcW w:w="1381" w:type="dxa"/>
            <w:shd w:val="clear" w:fill="0F1B33"/>
            <w:tcMar>
              <w:top w:w="70" w:type="dxa"/>
              <w:start w:w="95" w:type="dxa"/>
              <w:bottom w:w="70" w:type="dxa"/>
              <w:end w:w="95" w:type="dxa"/>
            </w:tcMar>
          </w:tcPr>
          <w:p w14:paraId="502BE052" wp14:textId="77777777">
            <w:pPr>
              <w:spacing w:after="0"/>
            </w:pPr>
            <w:r>
              <w:rPr>
                <w:b/>
                <w:color w:val="FFFFFF"/>
                <w:sz w:val="16"/>
              </w:rPr>
              <w:t>Threat</w:t>
            </w:r>
          </w:p>
        </w:tc>
        <w:tc>
          <w:tcPr>
            <w:tcW w:w="1973" w:type="dxa"/>
            <w:shd w:val="clear" w:fill="0F1B33"/>
            <w:tcMar>
              <w:top w:w="70" w:type="dxa"/>
              <w:start w:w="95" w:type="dxa"/>
              <w:bottom w:w="70" w:type="dxa"/>
              <w:end w:w="95" w:type="dxa"/>
            </w:tcMar>
          </w:tcPr>
          <w:p w14:paraId="4E41CD01" wp14:textId="77777777">
            <w:pPr>
              <w:spacing w:after="0"/>
            </w:pPr>
            <w:r>
              <w:rPr>
                <w:b/>
                <w:color w:val="FFFFFF"/>
                <w:sz w:val="16"/>
              </w:rPr>
              <w:t>Vector</w:t>
            </w:r>
          </w:p>
        </w:tc>
        <w:tc>
          <w:tcPr>
            <w:tcW w:w="4538" w:type="dxa"/>
            <w:shd w:val="clear" w:fill="0F1B33"/>
            <w:tcMar>
              <w:top w:w="70" w:type="dxa"/>
              <w:start w:w="95" w:type="dxa"/>
              <w:bottom w:w="70" w:type="dxa"/>
              <w:end w:w="95" w:type="dxa"/>
            </w:tcMar>
          </w:tcPr>
          <w:p w14:paraId="62786163" wp14:textId="77777777">
            <w:pPr>
              <w:spacing w:after="0"/>
            </w:pPr>
            <w:r>
              <w:rPr>
                <w:b/>
                <w:color w:val="FFFFFF"/>
                <w:sz w:val="16"/>
              </w:rPr>
              <w:t>Mitigation</w:t>
            </w:r>
          </w:p>
        </w:tc>
        <w:tc>
          <w:tcPr>
            <w:tcW w:w="1973" w:type="dxa"/>
            <w:shd w:val="clear" w:fill="0F1B33"/>
            <w:tcMar>
              <w:top w:w="70" w:type="dxa"/>
              <w:start w:w="95" w:type="dxa"/>
              <w:bottom w:w="70" w:type="dxa"/>
              <w:end w:w="95" w:type="dxa"/>
            </w:tcMar>
          </w:tcPr>
          <w:p w14:paraId="0B073774" wp14:textId="77777777">
            <w:pPr>
              <w:spacing w:after="0"/>
            </w:pPr>
            <w:r>
              <w:rPr>
                <w:b/>
                <w:color w:val="FFFFFF"/>
                <w:sz w:val="16"/>
              </w:rPr>
              <w:t>Verified by</w:t>
            </w:r>
          </w:p>
        </w:tc>
      </w:tr>
      <w:tr xmlns:wp14="http://schemas.microsoft.com/office/word/2010/wordml" w14:paraId="45F03635" wp14:textId="77777777">
        <w:trPr>
          <w:cantSplit/>
        </w:trPr>
        <w:tc>
          <w:tcPr>
            <w:tcW w:w="1381" w:type="dxa"/>
            <w:tcMar>
              <w:top w:w="60" w:type="dxa"/>
              <w:start w:w="95" w:type="dxa"/>
              <w:bottom w:w="60" w:type="dxa"/>
              <w:end w:w="95" w:type="dxa"/>
            </w:tcMar>
          </w:tcPr>
          <w:p w14:paraId="56F0CECE" wp14:textId="77777777">
            <w:pPr>
              <w:spacing w:after="0"/>
            </w:pPr>
            <w:r>
              <w:rPr>
                <w:b/>
                <w:sz w:val="15"/>
              </w:rPr>
              <w:t>Spoofing</w:t>
            </w:r>
          </w:p>
        </w:tc>
        <w:tc>
          <w:tcPr>
            <w:tcW w:w="1973" w:type="dxa"/>
            <w:tcMar>
              <w:top w:w="60" w:type="dxa"/>
              <w:start w:w="95" w:type="dxa"/>
              <w:bottom w:w="60" w:type="dxa"/>
              <w:end w:w="95" w:type="dxa"/>
            </w:tcMar>
          </w:tcPr>
          <w:p w14:paraId="042D4771" wp14:textId="77777777">
            <w:pPr>
              <w:spacing w:after="0"/>
            </w:pPr>
            <w:r>
              <w:rPr>
                <w:sz w:val="15"/>
              </w:rPr>
              <w:t>Stolen or replayed user token.</w:t>
            </w:r>
          </w:p>
        </w:tc>
        <w:tc>
          <w:tcPr>
            <w:tcW w:w="4538" w:type="dxa"/>
            <w:tcMar>
              <w:top w:w="60" w:type="dxa"/>
              <w:start w:w="95" w:type="dxa"/>
              <w:bottom w:w="60" w:type="dxa"/>
              <w:end w:w="95" w:type="dxa"/>
            </w:tcMar>
          </w:tcPr>
          <w:p w14:paraId="15C0951B" wp14:textId="77777777">
            <w:pPr>
              <w:spacing w:after="0"/>
            </w:pPr>
            <w:r>
              <w:rPr>
                <w:sz w:val="15"/>
              </w:rPr>
              <w:t>Short-lived tokens, audience and issuer validation, MFA and Conditional Access, anomaly alerting, step-up for sensitive actions.</w:t>
            </w:r>
          </w:p>
        </w:tc>
        <w:tc>
          <w:tcPr>
            <w:tcW w:w="1973" w:type="dxa"/>
            <w:tcMar>
              <w:top w:w="60" w:type="dxa"/>
              <w:start w:w="95" w:type="dxa"/>
              <w:bottom w:w="60" w:type="dxa"/>
              <w:end w:w="95" w:type="dxa"/>
            </w:tcMar>
          </w:tcPr>
          <w:p w14:paraId="6413CA85" wp14:textId="77777777">
            <w:pPr>
              <w:spacing w:after="0"/>
            </w:pPr>
            <w:r>
              <w:rPr>
                <w:sz w:val="15"/>
              </w:rPr>
              <w:t>Security test suite</w:t>
            </w:r>
          </w:p>
        </w:tc>
      </w:tr>
      <w:tr xmlns:wp14="http://schemas.microsoft.com/office/word/2010/wordml" w14:paraId="2838C18A" wp14:textId="77777777">
        <w:trPr>
          <w:cantSplit/>
        </w:trPr>
        <w:tc>
          <w:tcPr>
            <w:tcW w:w="1381" w:type="dxa"/>
            <w:tcMar>
              <w:top w:w="60" w:type="dxa"/>
              <w:start w:w="95" w:type="dxa"/>
              <w:bottom w:w="60" w:type="dxa"/>
              <w:end w:w="95" w:type="dxa"/>
            </w:tcMar>
            <w:shd w:val="clear" w:fill="F5F8FC"/>
          </w:tcPr>
          <w:p w14:paraId="588B6A40" wp14:textId="77777777">
            <w:pPr>
              <w:spacing w:after="0"/>
            </w:pPr>
            <w:r>
              <w:rPr>
                <w:b/>
                <w:sz w:val="15"/>
              </w:rPr>
              <w:t>Spoofing</w:t>
            </w:r>
          </w:p>
        </w:tc>
        <w:tc>
          <w:tcPr>
            <w:tcW w:w="1973" w:type="dxa"/>
            <w:tcMar>
              <w:top w:w="60" w:type="dxa"/>
              <w:start w:w="95" w:type="dxa"/>
              <w:bottom w:w="60" w:type="dxa"/>
              <w:end w:w="95" w:type="dxa"/>
            </w:tcMar>
            <w:shd w:val="clear" w:fill="F5F8FC"/>
          </w:tcPr>
          <w:p w14:paraId="684AA92A" wp14:textId="77777777">
            <w:pPr>
              <w:spacing w:after="0"/>
            </w:pPr>
            <w:r>
              <w:rPr>
                <w:sz w:val="15"/>
              </w:rPr>
              <w:t>Compromised workload credential.</w:t>
            </w:r>
          </w:p>
        </w:tc>
        <w:tc>
          <w:tcPr>
            <w:tcW w:w="4538" w:type="dxa"/>
            <w:tcMar>
              <w:top w:w="60" w:type="dxa"/>
              <w:start w:w="95" w:type="dxa"/>
              <w:bottom w:w="60" w:type="dxa"/>
              <w:end w:w="95" w:type="dxa"/>
            </w:tcMar>
            <w:shd w:val="clear" w:fill="F5F8FC"/>
          </w:tcPr>
          <w:p w14:paraId="65BE9157" wp14:textId="77777777">
            <w:pPr>
              <w:spacing w:after="0"/>
            </w:pPr>
            <w:r>
              <w:rPr>
                <w:sz w:val="15"/>
              </w:rPr>
              <w:t>Managed identity only — no long-lived secret exists to steal; per-workload scope limits blast radius; rotation without redeployment.</w:t>
            </w:r>
          </w:p>
        </w:tc>
        <w:tc>
          <w:tcPr>
            <w:tcW w:w="1973" w:type="dxa"/>
            <w:tcMar>
              <w:top w:w="60" w:type="dxa"/>
              <w:start w:w="95" w:type="dxa"/>
              <w:bottom w:w="60" w:type="dxa"/>
              <w:end w:w="95" w:type="dxa"/>
            </w:tcMar>
            <w:shd w:val="clear" w:fill="F5F8FC"/>
          </w:tcPr>
          <w:p w14:paraId="408A9DAA" wp14:textId="77777777">
            <w:pPr>
              <w:spacing w:after="0"/>
            </w:pPr>
            <w:r>
              <w:rPr>
                <w:sz w:val="15"/>
              </w:rPr>
              <w:t>Infrastructure review</w:t>
            </w:r>
          </w:p>
        </w:tc>
      </w:tr>
      <w:tr xmlns:wp14="http://schemas.microsoft.com/office/word/2010/wordml" w14:paraId="62A05748" wp14:textId="77777777">
        <w:trPr>
          <w:cantSplit/>
        </w:trPr>
        <w:tc>
          <w:tcPr>
            <w:tcW w:w="1381" w:type="dxa"/>
            <w:tcMar>
              <w:top w:w="60" w:type="dxa"/>
              <w:start w:w="95" w:type="dxa"/>
              <w:bottom w:w="60" w:type="dxa"/>
              <w:end w:w="95" w:type="dxa"/>
            </w:tcMar>
          </w:tcPr>
          <w:p w14:paraId="7BF9D1CE" wp14:textId="77777777">
            <w:pPr>
              <w:spacing w:after="0"/>
            </w:pPr>
            <w:r>
              <w:rPr>
                <w:b/>
                <w:sz w:val="15"/>
              </w:rPr>
              <w:t>Tampering</w:t>
            </w:r>
          </w:p>
        </w:tc>
        <w:tc>
          <w:tcPr>
            <w:tcW w:w="1973" w:type="dxa"/>
            <w:tcMar>
              <w:top w:w="60" w:type="dxa"/>
              <w:start w:w="95" w:type="dxa"/>
              <w:bottom w:w="60" w:type="dxa"/>
              <w:end w:w="95" w:type="dxa"/>
            </w:tcMar>
          </w:tcPr>
          <w:p w14:paraId="4F00514A" wp14:textId="77777777">
            <w:pPr>
              <w:spacing w:after="0"/>
            </w:pPr>
            <w:r>
              <w:rPr>
                <w:sz w:val="15"/>
              </w:rPr>
              <w:t>Altered document after approval.</w:t>
            </w:r>
          </w:p>
        </w:tc>
        <w:tc>
          <w:tcPr>
            <w:tcW w:w="4538" w:type="dxa"/>
            <w:tcMar>
              <w:top w:w="60" w:type="dxa"/>
              <w:start w:w="95" w:type="dxa"/>
              <w:bottom w:w="60" w:type="dxa"/>
              <w:end w:w="95" w:type="dxa"/>
            </w:tcMar>
          </w:tcPr>
          <w:p w14:paraId="0880C4C9" wp14:textId="77777777">
            <w:pPr>
              <w:spacing w:after="0"/>
            </w:pPr>
            <w:r>
              <w:rPr>
                <w:sz w:val="15"/>
              </w:rPr>
              <w:t>Published hash compared to staged hash; SharePoint native versioning; reconciliation detects divergence.</w:t>
            </w:r>
          </w:p>
        </w:tc>
        <w:tc>
          <w:tcPr>
            <w:tcW w:w="1973" w:type="dxa"/>
            <w:tcMar>
              <w:top w:w="60" w:type="dxa"/>
              <w:start w:w="95" w:type="dxa"/>
              <w:bottom w:w="60" w:type="dxa"/>
              <w:end w:w="95" w:type="dxa"/>
            </w:tcMar>
          </w:tcPr>
          <w:p w14:paraId="5DF03BDD" wp14:textId="77777777">
            <w:pPr>
              <w:spacing w:after="0"/>
            </w:pPr>
            <w:r>
              <w:rPr>
                <w:sz w:val="15"/>
              </w:rPr>
              <w:t>Promotion integrity test</w:t>
            </w:r>
          </w:p>
        </w:tc>
      </w:tr>
      <w:tr xmlns:wp14="http://schemas.microsoft.com/office/word/2010/wordml" w14:paraId="18E3FDD2" wp14:textId="77777777">
        <w:trPr>
          <w:cantSplit/>
        </w:trPr>
        <w:tc>
          <w:tcPr>
            <w:tcW w:w="1381" w:type="dxa"/>
            <w:tcMar>
              <w:top w:w="60" w:type="dxa"/>
              <w:start w:w="95" w:type="dxa"/>
              <w:bottom w:w="60" w:type="dxa"/>
              <w:end w:w="95" w:type="dxa"/>
            </w:tcMar>
            <w:shd w:val="clear" w:fill="F5F8FC"/>
          </w:tcPr>
          <w:p w14:paraId="44B0457D" wp14:textId="77777777">
            <w:pPr>
              <w:spacing w:after="0"/>
            </w:pPr>
            <w:r>
              <w:rPr>
                <w:b/>
                <w:sz w:val="15"/>
              </w:rPr>
              <w:t>Tampering</w:t>
            </w:r>
          </w:p>
        </w:tc>
        <w:tc>
          <w:tcPr>
            <w:tcW w:w="1973" w:type="dxa"/>
            <w:tcMar>
              <w:top w:w="60" w:type="dxa"/>
              <w:start w:w="95" w:type="dxa"/>
              <w:bottom w:w="60" w:type="dxa"/>
              <w:end w:w="95" w:type="dxa"/>
            </w:tcMar>
            <w:shd w:val="clear" w:fill="F5F8FC"/>
          </w:tcPr>
          <w:p w14:paraId="35E4DA3C" wp14:textId="77777777">
            <w:pPr>
              <w:spacing w:after="0"/>
            </w:pPr>
            <w:r>
              <w:rPr>
                <w:sz w:val="15"/>
              </w:rPr>
              <w:t>Altered audit record.</w:t>
            </w:r>
          </w:p>
        </w:tc>
        <w:tc>
          <w:tcPr>
            <w:tcW w:w="4538" w:type="dxa"/>
            <w:tcMar>
              <w:top w:w="60" w:type="dxa"/>
              <w:start w:w="95" w:type="dxa"/>
              <w:bottom w:w="60" w:type="dxa"/>
              <w:end w:w="95" w:type="dxa"/>
            </w:tcMar>
            <w:shd w:val="clear" w:fill="F5F8FC"/>
          </w:tcPr>
          <w:p w14:paraId="1CE25F15" wp14:textId="77777777">
            <w:pPr>
              <w:spacing w:after="0"/>
            </w:pPr>
            <w:r>
              <w:rPr>
                <w:sz w:val="15"/>
              </w:rPr>
              <w:t>Append-only grants plus hash chain; verification job and checkpoints; alteration breaks the chain visibly.</w:t>
            </w:r>
          </w:p>
        </w:tc>
        <w:tc>
          <w:tcPr>
            <w:tcW w:w="1973" w:type="dxa"/>
            <w:tcMar>
              <w:top w:w="60" w:type="dxa"/>
              <w:start w:w="95" w:type="dxa"/>
              <w:bottom w:w="60" w:type="dxa"/>
              <w:end w:w="95" w:type="dxa"/>
            </w:tcMar>
            <w:shd w:val="clear" w:fill="F5F8FC"/>
          </w:tcPr>
          <w:p w14:paraId="27D3F198" wp14:textId="77777777">
            <w:pPr>
              <w:spacing w:after="0"/>
            </w:pPr>
            <w:r>
              <w:rPr>
                <w:sz w:val="15"/>
              </w:rPr>
              <w:t>Chain verification job</w:t>
            </w:r>
          </w:p>
        </w:tc>
      </w:tr>
      <w:tr xmlns:wp14="http://schemas.microsoft.com/office/word/2010/wordml" w14:paraId="2F9A4549" wp14:textId="77777777">
        <w:trPr>
          <w:cantSplit/>
        </w:trPr>
        <w:tc>
          <w:tcPr>
            <w:tcW w:w="1381" w:type="dxa"/>
            <w:tcMar>
              <w:top w:w="60" w:type="dxa"/>
              <w:start w:w="95" w:type="dxa"/>
              <w:bottom w:w="60" w:type="dxa"/>
              <w:end w:w="95" w:type="dxa"/>
            </w:tcMar>
          </w:tcPr>
          <w:p w14:paraId="3228A9EB" wp14:textId="77777777">
            <w:pPr>
              <w:spacing w:after="0"/>
            </w:pPr>
            <w:r>
              <w:rPr>
                <w:b/>
                <w:sz w:val="15"/>
              </w:rPr>
              <w:t>Repudiation</w:t>
            </w:r>
          </w:p>
        </w:tc>
        <w:tc>
          <w:tcPr>
            <w:tcW w:w="1973" w:type="dxa"/>
            <w:tcMar>
              <w:top w:w="60" w:type="dxa"/>
              <w:start w:w="95" w:type="dxa"/>
              <w:bottom w:w="60" w:type="dxa"/>
              <w:end w:w="95" w:type="dxa"/>
            </w:tcMar>
          </w:tcPr>
          <w:p w14:paraId="3382EF33" wp14:textId="77777777">
            <w:pPr>
              <w:spacing w:after="0"/>
            </w:pPr>
            <w:r>
              <w:rPr>
                <w:sz w:val="15"/>
              </w:rPr>
              <w:t>“I did not approve this.”</w:t>
            </w:r>
          </w:p>
        </w:tc>
        <w:tc>
          <w:tcPr>
            <w:tcW w:w="4538" w:type="dxa"/>
            <w:tcMar>
              <w:top w:w="60" w:type="dxa"/>
              <w:start w:w="95" w:type="dxa"/>
              <w:bottom w:w="60" w:type="dxa"/>
              <w:end w:w="95" w:type="dxa"/>
            </w:tcMar>
          </w:tcPr>
          <w:p w14:paraId="34825BD0" wp14:textId="77777777">
            <w:pPr>
              <w:spacing w:after="0"/>
            </w:pPr>
            <w:r>
              <w:rPr>
                <w:sz w:val="15"/>
              </w:rPr>
              <w:t>Every decision records actor, executor, stage, comment, policy version, correlation ID and time; step-up on high-sensitivity approval.</w:t>
            </w:r>
          </w:p>
        </w:tc>
        <w:tc>
          <w:tcPr>
            <w:tcW w:w="1973" w:type="dxa"/>
            <w:tcMar>
              <w:top w:w="60" w:type="dxa"/>
              <w:start w:w="95" w:type="dxa"/>
              <w:bottom w:w="60" w:type="dxa"/>
              <w:end w:w="95" w:type="dxa"/>
            </w:tcMar>
          </w:tcPr>
          <w:p w14:paraId="0603F98F" wp14:textId="77777777">
            <w:pPr>
              <w:spacing w:after="0"/>
            </w:pPr>
            <w:r>
              <w:rPr>
                <w:sz w:val="15"/>
              </w:rPr>
              <w:t>Audit export review</w:t>
            </w:r>
          </w:p>
        </w:tc>
      </w:tr>
      <w:tr xmlns:wp14="http://schemas.microsoft.com/office/word/2010/wordml" w14:paraId="3687EC2C" wp14:textId="77777777">
        <w:trPr>
          <w:cantSplit/>
        </w:trPr>
        <w:tc>
          <w:tcPr>
            <w:tcW w:w="1381" w:type="dxa"/>
            <w:tcMar>
              <w:top w:w="60" w:type="dxa"/>
              <w:start w:w="95" w:type="dxa"/>
              <w:bottom w:w="60" w:type="dxa"/>
              <w:end w:w="95" w:type="dxa"/>
            </w:tcMar>
            <w:shd w:val="clear" w:fill="F5F8FC"/>
          </w:tcPr>
          <w:p w14:paraId="1FA01B23" wp14:textId="77777777">
            <w:pPr>
              <w:spacing w:after="0"/>
            </w:pPr>
            <w:r>
              <w:rPr>
                <w:b/>
                <w:sz w:val="15"/>
              </w:rPr>
              <w:t>Information disclosure</w:t>
            </w:r>
          </w:p>
        </w:tc>
        <w:tc>
          <w:tcPr>
            <w:tcW w:w="1973" w:type="dxa"/>
            <w:tcMar>
              <w:top w:w="60" w:type="dxa"/>
              <w:start w:w="95" w:type="dxa"/>
              <w:bottom w:w="60" w:type="dxa"/>
              <w:end w:w="95" w:type="dxa"/>
            </w:tcMar>
            <w:shd w:val="clear" w:fill="F5F8FC"/>
          </w:tcPr>
          <w:p w14:paraId="6211E2E6" wp14:textId="77777777">
            <w:pPr>
              <w:spacing w:after="0"/>
            </w:pPr>
            <w:r>
              <w:rPr>
                <w:sz w:val="15"/>
              </w:rPr>
              <w:t>Unauthorised search result or answer.</w:t>
            </w:r>
          </w:p>
        </w:tc>
        <w:tc>
          <w:tcPr>
            <w:tcW w:w="4538" w:type="dxa"/>
            <w:tcMar>
              <w:top w:w="60" w:type="dxa"/>
              <w:start w:w="95" w:type="dxa"/>
              <w:bottom w:w="60" w:type="dxa"/>
              <w:end w:w="95" w:type="dxa"/>
            </w:tcMar>
            <w:shd w:val="clear" w:fill="F5F8FC"/>
          </w:tcPr>
          <w:p w14:paraId="19ABF652" wp14:textId="77777777">
            <w:pPr>
              <w:spacing w:after="0"/>
            </w:pPr>
            <w:r>
              <w:rPr>
                <w:sz w:val="15"/>
              </w:rPr>
              <w:t>Permission keys applied before retrieval, re-checked against SQL before render; per-persona negative tests are a release gate.</w:t>
            </w:r>
          </w:p>
        </w:tc>
        <w:tc>
          <w:tcPr>
            <w:tcW w:w="1973" w:type="dxa"/>
            <w:tcMar>
              <w:top w:w="60" w:type="dxa"/>
              <w:start w:w="95" w:type="dxa"/>
              <w:bottom w:w="60" w:type="dxa"/>
              <w:end w:w="95" w:type="dxa"/>
            </w:tcMar>
            <w:shd w:val="clear" w:fill="F5F8FC"/>
          </w:tcPr>
          <w:p w14:paraId="4E67AFFA" wp14:textId="77777777">
            <w:pPr>
              <w:spacing w:after="0"/>
            </w:pPr>
            <w:r>
              <w:rPr>
                <w:sz w:val="15"/>
              </w:rPr>
              <w:t>Negative retrieval tests</w:t>
            </w:r>
          </w:p>
        </w:tc>
      </w:tr>
      <w:tr xmlns:wp14="http://schemas.microsoft.com/office/word/2010/wordml" w14:paraId="2301713E" wp14:textId="77777777">
        <w:trPr>
          <w:cantSplit/>
        </w:trPr>
        <w:tc>
          <w:tcPr>
            <w:tcW w:w="1381" w:type="dxa"/>
            <w:tcMar>
              <w:top w:w="60" w:type="dxa"/>
              <w:start w:w="95" w:type="dxa"/>
              <w:bottom w:w="60" w:type="dxa"/>
              <w:end w:w="95" w:type="dxa"/>
            </w:tcMar>
          </w:tcPr>
          <w:p w14:paraId="6850AE74" wp14:textId="77777777">
            <w:pPr>
              <w:spacing w:after="0"/>
            </w:pPr>
            <w:r>
              <w:rPr>
                <w:b/>
                <w:sz w:val="15"/>
              </w:rPr>
              <w:t>Information disclosure</w:t>
            </w:r>
          </w:p>
        </w:tc>
        <w:tc>
          <w:tcPr>
            <w:tcW w:w="1973" w:type="dxa"/>
            <w:tcMar>
              <w:top w:w="60" w:type="dxa"/>
              <w:start w:w="95" w:type="dxa"/>
              <w:bottom w:w="60" w:type="dxa"/>
              <w:end w:w="95" w:type="dxa"/>
            </w:tcMar>
          </w:tcPr>
          <w:p w14:paraId="1FF18935" wp14:textId="77777777">
            <w:pPr>
              <w:spacing w:after="0"/>
            </w:pPr>
            <w:r>
              <w:rPr>
                <w:sz w:val="15"/>
              </w:rPr>
              <w:t>Thumbnail leakage for a sensitive class.</w:t>
            </w:r>
          </w:p>
        </w:tc>
        <w:tc>
          <w:tcPr>
            <w:tcW w:w="4538" w:type="dxa"/>
            <w:tcMar>
              <w:top w:w="60" w:type="dxa"/>
              <w:start w:w="95" w:type="dxa"/>
              <w:bottom w:w="60" w:type="dxa"/>
              <w:end w:w="95" w:type="dxa"/>
            </w:tcMar>
          </w:tcPr>
          <w:p w14:paraId="3F7D1B68" wp14:textId="77777777">
            <w:pPr>
              <w:spacing w:after="0"/>
            </w:pPr>
            <w:r>
              <w:rPr>
                <w:sz w:val="15"/>
              </w:rPr>
              <w:t>Thumbnails are treated as document content and trimmed identically; suppressed classes fall back to a neutral icon.</w:t>
            </w:r>
          </w:p>
        </w:tc>
        <w:tc>
          <w:tcPr>
            <w:tcW w:w="1973" w:type="dxa"/>
            <w:tcMar>
              <w:top w:w="60" w:type="dxa"/>
              <w:start w:w="95" w:type="dxa"/>
              <w:bottom w:w="60" w:type="dxa"/>
              <w:end w:w="95" w:type="dxa"/>
            </w:tcMar>
          </w:tcPr>
          <w:p w14:paraId="139C655B" wp14:textId="77777777">
            <w:pPr>
              <w:spacing w:after="0"/>
            </w:pPr>
            <w:r>
              <w:rPr>
                <w:sz w:val="15"/>
              </w:rPr>
              <w:t>Persona preview tests</w:t>
            </w:r>
          </w:p>
        </w:tc>
      </w:tr>
      <w:tr xmlns:wp14="http://schemas.microsoft.com/office/word/2010/wordml" w14:paraId="046134A6" wp14:textId="77777777">
        <w:trPr>
          <w:cantSplit/>
        </w:trPr>
        <w:tc>
          <w:tcPr>
            <w:tcW w:w="1381" w:type="dxa"/>
            <w:tcMar>
              <w:top w:w="60" w:type="dxa"/>
              <w:start w:w="95" w:type="dxa"/>
              <w:bottom w:w="60" w:type="dxa"/>
              <w:end w:w="95" w:type="dxa"/>
            </w:tcMar>
            <w:shd w:val="clear" w:fill="F5F8FC"/>
          </w:tcPr>
          <w:p w14:paraId="23050B6B" wp14:textId="77777777">
            <w:pPr>
              <w:spacing w:after="0"/>
            </w:pPr>
            <w:r>
              <w:rPr>
                <w:b/>
                <w:sz w:val="15"/>
              </w:rPr>
              <w:t>Information disclosure</w:t>
            </w:r>
          </w:p>
        </w:tc>
        <w:tc>
          <w:tcPr>
            <w:tcW w:w="1973" w:type="dxa"/>
            <w:tcMar>
              <w:top w:w="60" w:type="dxa"/>
              <w:start w:w="95" w:type="dxa"/>
              <w:bottom w:w="60" w:type="dxa"/>
              <w:end w:w="95" w:type="dxa"/>
            </w:tcMar>
            <w:shd w:val="clear" w:fill="F5F8FC"/>
          </w:tcPr>
          <w:p w14:paraId="0AF62C6F" wp14:textId="77777777">
            <w:pPr>
              <w:spacing w:after="0"/>
            </w:pPr>
            <w:r>
              <w:rPr>
                <w:sz w:val="15"/>
              </w:rPr>
              <w:t>Data exfiltration through reporting.</w:t>
            </w:r>
          </w:p>
        </w:tc>
        <w:tc>
          <w:tcPr>
            <w:tcW w:w="4538" w:type="dxa"/>
            <w:tcMar>
              <w:top w:w="60" w:type="dxa"/>
              <w:start w:w="95" w:type="dxa"/>
              <w:bottom w:w="60" w:type="dxa"/>
              <w:end w:w="95" w:type="dxa"/>
            </w:tcMar>
            <w:shd w:val="clear" w:fill="F5F8FC"/>
          </w:tcPr>
          <w:p w14:paraId="2CAE8FCF" wp14:textId="77777777">
            <w:pPr>
              <w:spacing w:after="0"/>
            </w:pPr>
            <w:r>
              <w:rPr>
                <w:sz w:val="15"/>
              </w:rPr>
              <w:t>Power BI row-level security mirrors Docaya scope; no direct dataset access; export controls and audit on subscriptions.</w:t>
            </w:r>
          </w:p>
        </w:tc>
        <w:tc>
          <w:tcPr>
            <w:tcW w:w="1973" w:type="dxa"/>
            <w:tcMar>
              <w:top w:w="60" w:type="dxa"/>
              <w:start w:w="95" w:type="dxa"/>
              <w:bottom w:w="60" w:type="dxa"/>
              <w:end w:w="95" w:type="dxa"/>
            </w:tcMar>
            <w:shd w:val="clear" w:fill="F5F8FC"/>
          </w:tcPr>
          <w:p w14:paraId="0A6BA8FA" wp14:textId="77777777">
            <w:pPr>
              <w:spacing w:after="0"/>
            </w:pPr>
            <w:r>
              <w:rPr>
                <w:sz w:val="15"/>
              </w:rPr>
              <w:t>RLS conformance test</w:t>
            </w:r>
          </w:p>
        </w:tc>
      </w:tr>
      <w:tr xmlns:wp14="http://schemas.microsoft.com/office/word/2010/wordml" w14:paraId="3B195EC6" wp14:textId="77777777">
        <w:trPr>
          <w:cantSplit/>
        </w:trPr>
        <w:tc>
          <w:tcPr>
            <w:tcW w:w="1381" w:type="dxa"/>
            <w:tcMar>
              <w:top w:w="60" w:type="dxa"/>
              <w:start w:w="95" w:type="dxa"/>
              <w:bottom w:w="60" w:type="dxa"/>
              <w:end w:w="95" w:type="dxa"/>
            </w:tcMar>
          </w:tcPr>
          <w:p w14:paraId="0B3FB474" wp14:textId="77777777">
            <w:pPr>
              <w:spacing w:after="0"/>
            </w:pPr>
            <w:r>
              <w:rPr>
                <w:b/>
                <w:sz w:val="15"/>
              </w:rPr>
              <w:t>Denial of service</w:t>
            </w:r>
          </w:p>
        </w:tc>
        <w:tc>
          <w:tcPr>
            <w:tcW w:w="1973" w:type="dxa"/>
            <w:tcMar>
              <w:top w:w="60" w:type="dxa"/>
              <w:start w:w="95" w:type="dxa"/>
              <w:bottom w:w="60" w:type="dxa"/>
              <w:end w:w="95" w:type="dxa"/>
            </w:tcMar>
          </w:tcPr>
          <w:p w14:paraId="111E977D" wp14:textId="77777777">
            <w:pPr>
              <w:spacing w:after="0"/>
            </w:pPr>
            <w:r>
              <w:rPr>
                <w:sz w:val="15"/>
              </w:rPr>
              <w:t>Upload or query flood.</w:t>
            </w:r>
          </w:p>
        </w:tc>
        <w:tc>
          <w:tcPr>
            <w:tcW w:w="4538" w:type="dxa"/>
            <w:tcMar>
              <w:top w:w="60" w:type="dxa"/>
              <w:start w:w="95" w:type="dxa"/>
              <w:bottom w:w="60" w:type="dxa"/>
              <w:end w:w="95" w:type="dxa"/>
            </w:tcMar>
          </w:tcPr>
          <w:p w14:paraId="6AA6F110" wp14:textId="77777777">
            <w:pPr>
              <w:spacing w:after="0"/>
            </w:pPr>
            <w:r>
              <w:rPr>
                <w:sz w:val="15"/>
              </w:rPr>
              <w:t>WAF rate limiting, APIM throttling per key and per user, 100 MB single-file cap, queue smoothing and backpressure.</w:t>
            </w:r>
          </w:p>
        </w:tc>
        <w:tc>
          <w:tcPr>
            <w:tcW w:w="1973" w:type="dxa"/>
            <w:tcMar>
              <w:top w:w="60" w:type="dxa"/>
              <w:start w:w="95" w:type="dxa"/>
              <w:bottom w:w="60" w:type="dxa"/>
              <w:end w:w="95" w:type="dxa"/>
            </w:tcMar>
          </w:tcPr>
          <w:p w14:paraId="299C9ED4" wp14:textId="77777777">
            <w:pPr>
              <w:spacing w:after="0"/>
            </w:pPr>
            <w:r>
              <w:rPr>
                <w:sz w:val="15"/>
              </w:rPr>
              <w:t>Load test</w:t>
            </w:r>
          </w:p>
        </w:tc>
      </w:tr>
      <w:tr xmlns:wp14="http://schemas.microsoft.com/office/word/2010/wordml" w14:paraId="4FA3886C" wp14:textId="77777777">
        <w:trPr>
          <w:cantSplit/>
        </w:trPr>
        <w:tc>
          <w:tcPr>
            <w:tcW w:w="1381" w:type="dxa"/>
            <w:tcMar>
              <w:top w:w="60" w:type="dxa"/>
              <w:start w:w="95" w:type="dxa"/>
              <w:bottom w:w="60" w:type="dxa"/>
              <w:end w:w="95" w:type="dxa"/>
            </w:tcMar>
            <w:shd w:val="clear" w:fill="F5F8FC"/>
          </w:tcPr>
          <w:p w14:paraId="743CF69A" wp14:textId="77777777">
            <w:pPr>
              <w:spacing w:after="0"/>
            </w:pPr>
            <w:r>
              <w:rPr>
                <w:b/>
                <w:sz w:val="15"/>
              </w:rPr>
              <w:t>Elevation of privilege</w:t>
            </w:r>
          </w:p>
        </w:tc>
        <w:tc>
          <w:tcPr>
            <w:tcW w:w="1973" w:type="dxa"/>
            <w:tcMar>
              <w:top w:w="60" w:type="dxa"/>
              <w:start w:w="95" w:type="dxa"/>
              <w:bottom w:w="60" w:type="dxa"/>
              <w:end w:w="95" w:type="dxa"/>
            </w:tcMar>
            <w:shd w:val="clear" w:fill="F5F8FC"/>
          </w:tcPr>
          <w:p w14:paraId="67F8DB76" wp14:textId="77777777">
            <w:pPr>
              <w:spacing w:after="0"/>
            </w:pPr>
            <w:r>
              <w:rPr>
                <w:sz w:val="15"/>
              </w:rPr>
              <w:t>Service identity used to bypass a denied user decision.</w:t>
            </w:r>
          </w:p>
        </w:tc>
        <w:tc>
          <w:tcPr>
            <w:tcW w:w="4538" w:type="dxa"/>
            <w:tcMar>
              <w:top w:w="60" w:type="dxa"/>
              <w:start w:w="95" w:type="dxa"/>
              <w:bottom w:w="60" w:type="dxa"/>
              <w:end w:w="95" w:type="dxa"/>
            </w:tcMar>
            <w:shd w:val="clear" w:fill="F5F8FC"/>
          </w:tcPr>
          <w:p w14:paraId="3EBBEFE4" wp14:textId="77777777">
            <w:pPr>
              <w:spacing w:after="0"/>
            </w:pPr>
            <w:r>
              <w:rPr>
                <w:sz w:val="15"/>
              </w:rPr>
              <w:t>A denied decision means the adapter is never invoked; no code path reaches a provider call without a prior permit.</w:t>
            </w:r>
          </w:p>
        </w:tc>
        <w:tc>
          <w:tcPr>
            <w:tcW w:w="1973" w:type="dxa"/>
            <w:tcMar>
              <w:top w:w="60" w:type="dxa"/>
              <w:start w:w="95" w:type="dxa"/>
              <w:bottom w:w="60" w:type="dxa"/>
              <w:end w:w="95" w:type="dxa"/>
            </w:tcMar>
            <w:shd w:val="clear" w:fill="F5F8FC"/>
          </w:tcPr>
          <w:p w14:paraId="1AECBE36" wp14:textId="77777777">
            <w:pPr>
              <w:spacing w:after="0"/>
            </w:pPr>
            <w:r>
              <w:rPr>
                <w:sz w:val="15"/>
              </w:rPr>
              <w:t>Architecture test + security test</w:t>
            </w:r>
          </w:p>
        </w:tc>
      </w:tr>
      <w:tr xmlns:wp14="http://schemas.microsoft.com/office/word/2010/wordml" w14:paraId="7F1AF5A8" wp14:textId="77777777">
        <w:trPr>
          <w:cantSplit/>
        </w:trPr>
        <w:tc>
          <w:tcPr>
            <w:tcW w:w="1381" w:type="dxa"/>
            <w:tcMar>
              <w:top w:w="60" w:type="dxa"/>
              <w:start w:w="95" w:type="dxa"/>
              <w:bottom w:w="60" w:type="dxa"/>
              <w:end w:w="95" w:type="dxa"/>
            </w:tcMar>
          </w:tcPr>
          <w:p w14:paraId="2168BEBD" wp14:textId="77777777">
            <w:pPr>
              <w:spacing w:after="0"/>
            </w:pPr>
            <w:r>
              <w:rPr>
                <w:b/>
                <w:sz w:val="15"/>
              </w:rPr>
              <w:t>Elevation of privilege</w:t>
            </w:r>
          </w:p>
        </w:tc>
        <w:tc>
          <w:tcPr>
            <w:tcW w:w="1973" w:type="dxa"/>
            <w:tcMar>
              <w:top w:w="60" w:type="dxa"/>
              <w:start w:w="95" w:type="dxa"/>
              <w:bottom w:w="60" w:type="dxa"/>
              <w:end w:w="95" w:type="dxa"/>
            </w:tcMar>
          </w:tcPr>
          <w:p w14:paraId="0ABB5116" wp14:textId="77777777">
            <w:pPr>
              <w:spacing w:after="0"/>
            </w:pPr>
            <w:r>
              <w:rPr>
                <w:sz w:val="15"/>
              </w:rPr>
              <w:t>Malicious upload executing downstream.</w:t>
            </w:r>
          </w:p>
        </w:tc>
        <w:tc>
          <w:tcPr>
            <w:tcW w:w="4538" w:type="dxa"/>
            <w:tcMar>
              <w:top w:w="60" w:type="dxa"/>
              <w:start w:w="95" w:type="dxa"/>
              <w:bottom w:w="60" w:type="dxa"/>
              <w:end w:w="95" w:type="dxa"/>
            </w:tcMar>
          </w:tcPr>
          <w:p w14:paraId="49442528" wp14:textId="77777777">
            <w:pPr>
              <w:spacing w:after="0"/>
            </w:pPr>
            <w:r>
              <w:rPr>
                <w:sz w:val="15"/>
              </w:rPr>
              <w:t>Extension and signature validation, malware scan, DLP, quarantine until clean, no server-side rendering of untrusted content.</w:t>
            </w:r>
          </w:p>
        </w:tc>
        <w:tc>
          <w:tcPr>
            <w:tcW w:w="1973" w:type="dxa"/>
            <w:tcMar>
              <w:top w:w="60" w:type="dxa"/>
              <w:start w:w="95" w:type="dxa"/>
              <w:bottom w:w="60" w:type="dxa"/>
              <w:end w:w="95" w:type="dxa"/>
            </w:tcMar>
          </w:tcPr>
          <w:p w14:paraId="7EE1F35F" wp14:textId="77777777">
            <w:pPr>
              <w:spacing w:after="0"/>
            </w:pPr>
            <w:r>
              <w:rPr>
                <w:sz w:val="15"/>
              </w:rPr>
              <w:t>Malicious file corpus test</w:t>
            </w:r>
          </w:p>
        </w:tc>
      </w:tr>
      <w:tr xmlns:wp14="http://schemas.microsoft.com/office/word/2010/wordml" w14:paraId="3E60EEF8" wp14:textId="77777777">
        <w:trPr>
          <w:cantSplit/>
        </w:trPr>
        <w:tc>
          <w:tcPr>
            <w:tcW w:w="1381" w:type="dxa"/>
            <w:tcMar>
              <w:top w:w="60" w:type="dxa"/>
              <w:start w:w="95" w:type="dxa"/>
              <w:bottom w:w="60" w:type="dxa"/>
              <w:end w:w="95" w:type="dxa"/>
            </w:tcMar>
            <w:shd w:val="clear" w:fill="F5F8FC"/>
          </w:tcPr>
          <w:p w14:paraId="4CFA19F7" wp14:textId="77777777">
            <w:pPr>
              <w:spacing w:after="0"/>
            </w:pPr>
            <w:r>
              <w:rPr>
                <w:b/>
                <w:sz w:val="15"/>
              </w:rPr>
              <w:t>Injection</w:t>
            </w:r>
          </w:p>
        </w:tc>
        <w:tc>
          <w:tcPr>
            <w:tcW w:w="1973" w:type="dxa"/>
            <w:tcMar>
              <w:top w:w="60" w:type="dxa"/>
              <w:start w:w="95" w:type="dxa"/>
              <w:bottom w:w="60" w:type="dxa"/>
              <w:end w:w="95" w:type="dxa"/>
            </w:tcMar>
            <w:shd w:val="clear" w:fill="F5F8FC"/>
          </w:tcPr>
          <w:p w14:paraId="0D44447D" wp14:textId="77777777">
            <w:pPr>
              <w:spacing w:after="0"/>
            </w:pPr>
            <w:r>
              <w:rPr>
                <w:sz w:val="15"/>
              </w:rPr>
              <w:t>Filter or query injection into search.</w:t>
            </w:r>
          </w:p>
        </w:tc>
        <w:tc>
          <w:tcPr>
            <w:tcW w:w="4538" w:type="dxa"/>
            <w:tcMar>
              <w:top w:w="60" w:type="dxa"/>
              <w:start w:w="95" w:type="dxa"/>
              <w:bottom w:w="60" w:type="dxa"/>
              <w:end w:w="95" w:type="dxa"/>
            </w:tcMar>
            <w:shd w:val="clear" w:fill="F5F8FC"/>
          </w:tcPr>
          <w:p w14:paraId="53879FD8" wp14:textId="77777777">
            <w:pPr>
              <w:spacing w:after="0"/>
            </w:pPr>
            <w:r>
              <w:rPr>
                <w:sz w:val="15"/>
              </w:rPr>
              <w:t>Filters composed server-side only; free text parameterised and escaped; documentStatus constraint appended unconditionally.</w:t>
            </w:r>
          </w:p>
        </w:tc>
        <w:tc>
          <w:tcPr>
            <w:tcW w:w="1973" w:type="dxa"/>
            <w:tcMar>
              <w:top w:w="60" w:type="dxa"/>
              <w:start w:w="95" w:type="dxa"/>
              <w:bottom w:w="60" w:type="dxa"/>
              <w:end w:w="95" w:type="dxa"/>
            </w:tcMar>
            <w:shd w:val="clear" w:fill="F5F8FC"/>
          </w:tcPr>
          <w:p w14:paraId="5662508B" wp14:textId="77777777">
            <w:pPr>
              <w:spacing w:after="0"/>
            </w:pPr>
            <w:r>
              <w:rPr>
                <w:sz w:val="15"/>
              </w:rPr>
              <w:t>Injection test suite</w:t>
            </w:r>
          </w:p>
        </w:tc>
      </w:tr>
    </w:tbl>
    <w:p xmlns:wp14="http://schemas.microsoft.com/office/word/2010/wordml" w14:paraId="007DCDA8" wp14:textId="77777777">
      <w:pPr>
        <w:spacing w:after="40"/>
      </w:pPr>
    </w:p>
    <w:p xmlns:wp14="http://schemas.microsoft.com/office/word/2010/wordml" w14:paraId="72DA3BB5" wp14:textId="77777777">
      <w:pPr>
        <w:pStyle w:val="Heading2"/>
      </w:pPr>
      <w:r>
        <w:t>15.3  Secure Development Lifecycle</w:t>
      </w:r>
    </w:p>
    <w:p xmlns:wp14="http://schemas.microsoft.com/office/word/2010/wordml" w14:paraId="5FB42CCA" wp14:textId="77777777">
      <w:pPr>
        <w:pStyle w:val="ListBullet"/>
        <w:spacing w:after="50"/>
        <w:ind w:left="351" w:hanging="193"/>
      </w:pPr>
      <w:r>
        <w:rPr>
          <w:sz w:val="18"/>
        </w:rPr>
        <w:t>Threat model reviewed and updated at the start of each phase that introduces a new trust boundary or data flow.</w:t>
      </w:r>
    </w:p>
    <w:p xmlns:wp14="http://schemas.microsoft.com/office/word/2010/wordml" w14:paraId="63FE946A" wp14:textId="77777777">
      <w:pPr>
        <w:pStyle w:val="ListBullet"/>
        <w:spacing w:after="50"/>
        <w:ind w:left="351" w:hanging="193"/>
      </w:pPr>
      <w:r>
        <w:rPr>
          <w:sz w:val="18"/>
        </w:rPr>
        <w:t>Architecture tests in CI enforce the dependency rule — a provider SDK reference inside Docaya.Domain fails the build.</w:t>
      </w:r>
    </w:p>
    <w:p xmlns:wp14="http://schemas.microsoft.com/office/word/2010/wordml" w14:paraId="24392AD2" wp14:textId="77777777">
      <w:pPr>
        <w:pStyle w:val="ListBullet"/>
        <w:spacing w:after="50"/>
        <w:ind w:left="351" w:hanging="193"/>
      </w:pPr>
      <w:r>
        <w:rPr>
          <w:sz w:val="18"/>
        </w:rPr>
        <w:t>SAST, dependency, secret, container and IaC scanning run on every pull request; findings above the agreed threshold block merge.</w:t>
      </w:r>
    </w:p>
    <w:p xmlns:wp14="http://schemas.microsoft.com/office/word/2010/wordml" w14:paraId="75F18A97" wp14:textId="77777777">
      <w:pPr>
        <w:pStyle w:val="ListBullet"/>
        <w:spacing w:after="50"/>
        <w:ind w:left="351" w:hanging="193"/>
      </w:pPr>
      <w:r>
        <w:rPr>
          <w:sz w:val="18"/>
        </w:rPr>
        <w:t>An SBOM is generated per release and shipped inside the release package alongside the vulnerability report.</w:t>
      </w:r>
    </w:p>
    <w:p xmlns:wp14="http://schemas.microsoft.com/office/word/2010/wordml" w14:paraId="16EF2D5C" wp14:textId="77777777">
      <w:pPr>
        <w:pStyle w:val="ListBullet"/>
        <w:spacing w:after="50"/>
        <w:ind w:left="351" w:hanging="193"/>
      </w:pPr>
      <w:r>
        <w:rPr>
          <w:sz w:val="18"/>
        </w:rPr>
        <w:t>Security test cases live beside the code in tests/security and include the access-control abuse cases listed in the threat model.</w:t>
      </w:r>
    </w:p>
    <w:p xmlns:wp14="http://schemas.microsoft.com/office/word/2010/wordml" w14:paraId="2946954E" wp14:textId="77777777">
      <w:pPr>
        <w:pStyle w:val="ListBullet"/>
        <w:spacing w:after="50"/>
        <w:ind w:left="351" w:hanging="193"/>
      </w:pPr>
      <w:r>
        <w:rPr>
          <w:sz w:val="18"/>
        </w:rPr>
        <w:t>Penetration test findings are tracked to closure with retest evidence before production sign-off.</w:t>
      </w:r>
    </w:p>
    <w:p xmlns:wp14="http://schemas.microsoft.com/office/word/2010/wordml" w14:paraId="450EA2D7" wp14:textId="77777777">
      <w:r>
        <w:br w:type="page"/>
      </w:r>
    </w:p>
    <w:p xmlns:wp14="http://schemas.microsoft.com/office/word/2010/wordml" w14:paraId="7BF4D73A" wp14:textId="77777777">
      <w:pPr>
        <w:pStyle w:val="Heading1"/>
        <w:pBdr>
          <w:bottom w:val="single" w:color="D6DEEA" w:sz="8" w:space="3"/>
        </w:pBdr>
      </w:pPr>
      <w:r>
        <w:t>16.  Network Architecture</w:t>
      </w:r>
    </w:p>
    <w:p xmlns:wp14="http://schemas.microsoft.com/office/word/2010/wordml" w14:paraId="18DD7459" wp14:textId="77777777">
      <w:pPr>
        <w:spacing w:after="100"/>
      </w:pPr>
      <w:r>
        <w:rPr>
          <w:b w:val="0"/>
          <w:i w:val="0"/>
          <w:sz w:val="18"/>
        </w:rPr>
        <w:t>The network is designed on zero-trust principles: one controlled public ingress, private-only connectivity to every data service, segmented subnets with default-deny rules, private DNS so internal resolution never leaves the virtual network, and explicitly allow-listed egress to Microsoft 365. No client ever reaches a data store directly.</w:t>
      </w:r>
    </w:p>
    <w:p xmlns:wp14="http://schemas.microsoft.com/office/word/2010/wordml" w14:paraId="3DD355C9" wp14:textId="77777777">
      <w:pPr>
        <w:sectPr>
          <w:pgSz w:w="11906" w:h="16838" w:orient="portrait"/>
          <w:pgMar w:top="1077" w:right="964" w:bottom="964" w:left="1077" w:header="720" w:footer="720" w:gutter="0"/>
          <w:cols w:space="720"/>
          <w:docGrid w:linePitch="360"/>
        </w:sectPr>
      </w:pPr>
    </w:p>
    <w:p xmlns:wp14="http://schemas.microsoft.com/office/word/2010/wordml" w14:paraId="1A81F0B1"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0640DA7C" wp14:editId="7777777">
            <wp:extent cx="9576000" cy="5276214"/>
            <wp:docPr id="16" name="Picture 16"/>
            <wp:cNvGraphicFramePr>
              <a:graphicFrameLocks noChangeAspect="1"/>
            </wp:cNvGraphicFramePr>
            <a:graphic>
              <a:graphicData uri="http://schemas.openxmlformats.org/drawingml/2006/picture">
                <pic:pic>
                  <pic:nvPicPr>
                    <pic:cNvPr id="0" name="18_network.png"/>
                    <pic:cNvPicPr/>
                  </pic:nvPicPr>
                  <pic:blipFill>
                    <a:blip r:embed="rId24"/>
                    <a:stretch>
                      <a:fillRect/>
                    </a:stretch>
                  </pic:blipFill>
                  <pic:spPr>
                    <a:xfrm>
                      <a:off x="0" y="0"/>
                      <a:ext cx="9576000" cy="5276214"/>
                    </a:xfrm>
                    <a:prstGeom prst="rect"/>
                  </pic:spPr>
                </pic:pic>
              </a:graphicData>
            </a:graphic>
          </wp:inline>
        </w:drawing>
      </w:r>
    </w:p>
    <w:p xmlns:wp14="http://schemas.microsoft.com/office/word/2010/wordml" w14:paraId="3CF88966" wp14:textId="77777777">
      <w:pPr>
        <w:spacing w:after="180"/>
        <w:jc w:val="center"/>
      </w:pPr>
      <w:r>
        <w:rPr>
          <w:i/>
          <w:color w:val="5A6B85"/>
          <w:sz w:val="15"/>
        </w:rPr>
        <w:t>Figure 18 — Subnet segmentation, private endpoints, controlled Microsoft 365 egress and the five trust boundaries.</w:t>
      </w:r>
    </w:p>
    <w:p xmlns:wp14="http://schemas.microsoft.com/office/word/2010/wordml" w14:paraId="717AAFBA" wp14:textId="77777777">
      <w:pPr>
        <w:sectPr>
          <w:pgSz w:w="16838" w:h="11906" w:orient="landscape"/>
          <w:pgMar w:top="737" w:right="794" w:bottom="680" w:left="794" w:header="720" w:footer="720" w:gutter="0"/>
          <w:cols w:space="720"/>
          <w:docGrid w:linePitch="360"/>
        </w:sectPr>
      </w:pPr>
    </w:p>
    <w:p xmlns:wp14="http://schemas.microsoft.com/office/word/2010/wordml" w14:paraId="3078F926" wp14:textId="77777777">
      <w:pPr>
        <w:pStyle w:val="Heading2"/>
      </w:pPr>
      <w:r>
        <w:t>16.1  Subnet Design</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33009E27" wp14:textId="77777777">
        <w:trPr>
          <w:tblHeader w:val="true"/>
        </w:trPr>
        <w:tc>
          <w:tcPr>
            <w:tcW w:w="1381" w:type="dxa"/>
            <w:shd w:val="clear" w:fill="0F1B33"/>
            <w:tcMar>
              <w:top w:w="70" w:type="dxa"/>
              <w:start w:w="95" w:type="dxa"/>
              <w:bottom w:w="70" w:type="dxa"/>
              <w:end w:w="95" w:type="dxa"/>
            </w:tcMar>
          </w:tcPr>
          <w:p w14:paraId="5009F198" wp14:textId="77777777">
            <w:pPr>
              <w:spacing w:after="0"/>
            </w:pPr>
            <w:r>
              <w:rPr>
                <w:b/>
                <w:color w:val="FFFFFF"/>
                <w:sz w:val="16"/>
              </w:rPr>
              <w:t>Subnet</w:t>
            </w:r>
          </w:p>
        </w:tc>
        <w:tc>
          <w:tcPr>
            <w:tcW w:w="2959" w:type="dxa"/>
            <w:shd w:val="clear" w:fill="0F1B33"/>
            <w:tcMar>
              <w:top w:w="70" w:type="dxa"/>
              <w:start w:w="95" w:type="dxa"/>
              <w:bottom w:w="70" w:type="dxa"/>
              <w:end w:w="95" w:type="dxa"/>
            </w:tcMar>
          </w:tcPr>
          <w:p w14:paraId="61D9A1A1" wp14:textId="77777777">
            <w:pPr>
              <w:spacing w:after="0"/>
            </w:pPr>
            <w:r>
              <w:rPr>
                <w:b/>
                <w:color w:val="FFFFFF"/>
                <w:sz w:val="16"/>
              </w:rPr>
              <w:t>Hosts</w:t>
            </w:r>
          </w:p>
        </w:tc>
        <w:tc>
          <w:tcPr>
            <w:tcW w:w="2762" w:type="dxa"/>
            <w:shd w:val="clear" w:fill="0F1B33"/>
            <w:tcMar>
              <w:top w:w="70" w:type="dxa"/>
              <w:start w:w="95" w:type="dxa"/>
              <w:bottom w:w="70" w:type="dxa"/>
              <w:end w:w="95" w:type="dxa"/>
            </w:tcMar>
          </w:tcPr>
          <w:p w14:paraId="0B269CB4" wp14:textId="77777777">
            <w:pPr>
              <w:spacing w:after="0"/>
            </w:pPr>
            <w:r>
              <w:rPr>
                <w:b/>
                <w:color w:val="FFFFFF"/>
                <w:sz w:val="16"/>
              </w:rPr>
              <w:t>Inbound permitted from</w:t>
            </w:r>
          </w:p>
        </w:tc>
        <w:tc>
          <w:tcPr>
            <w:tcW w:w="2762" w:type="dxa"/>
            <w:shd w:val="clear" w:fill="0F1B33"/>
            <w:tcMar>
              <w:top w:w="70" w:type="dxa"/>
              <w:start w:w="95" w:type="dxa"/>
              <w:bottom w:w="70" w:type="dxa"/>
              <w:end w:w="95" w:type="dxa"/>
            </w:tcMar>
          </w:tcPr>
          <w:p w14:paraId="387CB2B0" wp14:textId="77777777">
            <w:pPr>
              <w:spacing w:after="0"/>
            </w:pPr>
            <w:r>
              <w:rPr>
                <w:b/>
                <w:color w:val="FFFFFF"/>
                <w:sz w:val="16"/>
              </w:rPr>
              <w:t>Outbound permitted to</w:t>
            </w:r>
          </w:p>
        </w:tc>
      </w:tr>
      <w:tr xmlns:wp14="http://schemas.microsoft.com/office/word/2010/wordml" w14:paraId="11080C60" wp14:textId="77777777">
        <w:trPr>
          <w:cantSplit/>
        </w:trPr>
        <w:tc>
          <w:tcPr>
            <w:tcW w:w="1381" w:type="dxa"/>
            <w:tcMar>
              <w:top w:w="60" w:type="dxa"/>
              <w:start w:w="95" w:type="dxa"/>
              <w:bottom w:w="60" w:type="dxa"/>
              <w:end w:w="95" w:type="dxa"/>
            </w:tcMar>
          </w:tcPr>
          <w:p w14:paraId="7DE5AF9E" wp14:textId="77777777">
            <w:pPr>
              <w:spacing w:after="0"/>
            </w:pPr>
            <w:r>
              <w:rPr>
                <w:b/>
                <w:sz w:val="16"/>
              </w:rPr>
              <w:t>snet-edge</w:t>
            </w:r>
          </w:p>
        </w:tc>
        <w:tc>
          <w:tcPr>
            <w:tcW w:w="2959" w:type="dxa"/>
            <w:tcMar>
              <w:top w:w="60" w:type="dxa"/>
              <w:start w:w="95" w:type="dxa"/>
              <w:bottom w:w="60" w:type="dxa"/>
              <w:end w:w="95" w:type="dxa"/>
            </w:tcMar>
          </w:tcPr>
          <w:p w14:paraId="01FEB557" wp14:textId="77777777">
            <w:pPr>
              <w:spacing w:after="0"/>
            </w:pPr>
            <w:r>
              <w:rPr>
                <w:sz w:val="16"/>
              </w:rPr>
              <w:t>API Management (internal mode)</w:t>
            </w:r>
          </w:p>
        </w:tc>
        <w:tc>
          <w:tcPr>
            <w:tcW w:w="2762" w:type="dxa"/>
            <w:tcMar>
              <w:top w:w="60" w:type="dxa"/>
              <w:start w:w="95" w:type="dxa"/>
              <w:bottom w:w="60" w:type="dxa"/>
              <w:end w:w="95" w:type="dxa"/>
            </w:tcMar>
          </w:tcPr>
          <w:p w14:paraId="30580194" wp14:textId="77777777">
            <w:pPr>
              <w:spacing w:after="0"/>
            </w:pPr>
            <w:r>
              <w:rPr>
                <w:sz w:val="16"/>
              </w:rPr>
              <w:t>Front Door only</w:t>
            </w:r>
          </w:p>
        </w:tc>
        <w:tc>
          <w:tcPr>
            <w:tcW w:w="2762" w:type="dxa"/>
            <w:tcMar>
              <w:top w:w="60" w:type="dxa"/>
              <w:start w:w="95" w:type="dxa"/>
              <w:bottom w:w="60" w:type="dxa"/>
              <w:end w:w="95" w:type="dxa"/>
            </w:tcMar>
          </w:tcPr>
          <w:p w14:paraId="716ACCD2" wp14:textId="77777777">
            <w:pPr>
              <w:spacing w:after="0"/>
            </w:pPr>
            <w:r>
              <w:rPr>
                <w:sz w:val="16"/>
              </w:rPr>
              <w:t>snet-app</w:t>
            </w:r>
          </w:p>
        </w:tc>
      </w:tr>
      <w:tr xmlns:wp14="http://schemas.microsoft.com/office/word/2010/wordml" w14:paraId="4CDCADAF" wp14:textId="77777777">
        <w:trPr>
          <w:cantSplit/>
        </w:trPr>
        <w:tc>
          <w:tcPr>
            <w:tcW w:w="1381" w:type="dxa"/>
            <w:tcMar>
              <w:top w:w="60" w:type="dxa"/>
              <w:start w:w="95" w:type="dxa"/>
              <w:bottom w:w="60" w:type="dxa"/>
              <w:end w:w="95" w:type="dxa"/>
            </w:tcMar>
            <w:shd w:val="clear" w:fill="F5F8FC"/>
          </w:tcPr>
          <w:p w14:paraId="37DAB70E" wp14:textId="77777777">
            <w:pPr>
              <w:spacing w:after="0"/>
            </w:pPr>
            <w:r>
              <w:rPr>
                <w:b/>
                <w:sz w:val="16"/>
              </w:rPr>
              <w:t>snet-app</w:t>
            </w:r>
          </w:p>
        </w:tc>
        <w:tc>
          <w:tcPr>
            <w:tcW w:w="2959" w:type="dxa"/>
            <w:tcMar>
              <w:top w:w="60" w:type="dxa"/>
              <w:start w:w="95" w:type="dxa"/>
              <w:bottom w:w="60" w:type="dxa"/>
              <w:end w:w="95" w:type="dxa"/>
            </w:tcMar>
            <w:shd w:val="clear" w:fill="F5F8FC"/>
          </w:tcPr>
          <w:p w14:paraId="56A60D6F" wp14:textId="77777777">
            <w:pPr>
              <w:spacing w:after="0"/>
            </w:pPr>
            <w:r>
              <w:rPr>
                <w:sz w:val="16"/>
              </w:rPr>
              <w:t>Container Apps — API and BFF</w:t>
            </w:r>
          </w:p>
        </w:tc>
        <w:tc>
          <w:tcPr>
            <w:tcW w:w="2762" w:type="dxa"/>
            <w:tcMar>
              <w:top w:w="60" w:type="dxa"/>
              <w:start w:w="95" w:type="dxa"/>
              <w:bottom w:w="60" w:type="dxa"/>
              <w:end w:w="95" w:type="dxa"/>
            </w:tcMar>
            <w:shd w:val="clear" w:fill="F5F8FC"/>
          </w:tcPr>
          <w:p w14:paraId="1230DC12" wp14:textId="77777777">
            <w:pPr>
              <w:spacing w:after="0"/>
            </w:pPr>
            <w:r>
              <w:rPr>
                <w:sz w:val="16"/>
              </w:rPr>
              <w:t>snet-edge only</w:t>
            </w:r>
          </w:p>
        </w:tc>
        <w:tc>
          <w:tcPr>
            <w:tcW w:w="2762" w:type="dxa"/>
            <w:tcMar>
              <w:top w:w="60" w:type="dxa"/>
              <w:start w:w="95" w:type="dxa"/>
              <w:bottom w:w="60" w:type="dxa"/>
              <w:end w:w="95" w:type="dxa"/>
            </w:tcMar>
            <w:shd w:val="clear" w:fill="F5F8FC"/>
          </w:tcPr>
          <w:p w14:paraId="1D4DC18C" wp14:textId="77777777">
            <w:pPr>
              <w:spacing w:after="0"/>
            </w:pPr>
            <w:r>
              <w:rPr>
                <w:sz w:val="16"/>
              </w:rPr>
              <w:t>snet-pe, Service Bus, allow-listed Graph</w:t>
            </w:r>
          </w:p>
        </w:tc>
      </w:tr>
      <w:tr xmlns:wp14="http://schemas.microsoft.com/office/word/2010/wordml" w14:paraId="1EB981A5" wp14:textId="77777777">
        <w:trPr>
          <w:cantSplit/>
        </w:trPr>
        <w:tc>
          <w:tcPr>
            <w:tcW w:w="1381" w:type="dxa"/>
            <w:tcMar>
              <w:top w:w="60" w:type="dxa"/>
              <w:start w:w="95" w:type="dxa"/>
              <w:bottom w:w="60" w:type="dxa"/>
              <w:end w:w="95" w:type="dxa"/>
            </w:tcMar>
          </w:tcPr>
          <w:p w14:paraId="5396BAD9" wp14:textId="77777777">
            <w:pPr>
              <w:spacing w:after="0"/>
            </w:pPr>
            <w:r>
              <w:rPr>
                <w:b/>
                <w:sz w:val="16"/>
              </w:rPr>
              <w:t>snet-func</w:t>
            </w:r>
          </w:p>
        </w:tc>
        <w:tc>
          <w:tcPr>
            <w:tcW w:w="2959" w:type="dxa"/>
            <w:tcMar>
              <w:top w:w="60" w:type="dxa"/>
              <w:start w:w="95" w:type="dxa"/>
              <w:bottom w:w="60" w:type="dxa"/>
              <w:end w:w="95" w:type="dxa"/>
            </w:tcMar>
          </w:tcPr>
          <w:p w14:paraId="38F9998F" wp14:textId="77777777">
            <w:pPr>
              <w:spacing w:after="0"/>
            </w:pPr>
            <w:r>
              <w:rPr>
                <w:sz w:val="16"/>
              </w:rPr>
              <w:t>Azure Functions — workers</w:t>
            </w:r>
          </w:p>
        </w:tc>
        <w:tc>
          <w:tcPr>
            <w:tcW w:w="2762" w:type="dxa"/>
            <w:tcMar>
              <w:top w:w="60" w:type="dxa"/>
              <w:start w:w="95" w:type="dxa"/>
              <w:bottom w:w="60" w:type="dxa"/>
              <w:end w:w="95" w:type="dxa"/>
            </w:tcMar>
          </w:tcPr>
          <w:p w14:paraId="4E16E7A9" wp14:textId="77777777">
            <w:pPr>
              <w:spacing w:after="0"/>
            </w:pPr>
            <w:r>
              <w:rPr>
                <w:sz w:val="16"/>
              </w:rPr>
              <w:t>Service Bus, timer triggers</w:t>
            </w:r>
          </w:p>
        </w:tc>
        <w:tc>
          <w:tcPr>
            <w:tcW w:w="2762" w:type="dxa"/>
            <w:tcMar>
              <w:top w:w="60" w:type="dxa"/>
              <w:start w:w="95" w:type="dxa"/>
              <w:bottom w:w="60" w:type="dxa"/>
              <w:end w:w="95" w:type="dxa"/>
            </w:tcMar>
          </w:tcPr>
          <w:p w14:paraId="279CFBBB" wp14:textId="77777777">
            <w:pPr>
              <w:spacing w:after="0"/>
            </w:pPr>
            <w:r>
              <w:rPr>
                <w:sz w:val="16"/>
              </w:rPr>
              <w:t>snet-pe, allow-listed Graph and embedding endpoint</w:t>
            </w:r>
          </w:p>
        </w:tc>
      </w:tr>
      <w:tr xmlns:wp14="http://schemas.microsoft.com/office/word/2010/wordml" w14:paraId="6FBFF558" wp14:textId="77777777">
        <w:trPr>
          <w:cantSplit/>
        </w:trPr>
        <w:tc>
          <w:tcPr>
            <w:tcW w:w="1381" w:type="dxa"/>
            <w:tcMar>
              <w:top w:w="60" w:type="dxa"/>
              <w:start w:w="95" w:type="dxa"/>
              <w:bottom w:w="60" w:type="dxa"/>
              <w:end w:w="95" w:type="dxa"/>
            </w:tcMar>
            <w:shd w:val="clear" w:fill="F5F8FC"/>
          </w:tcPr>
          <w:p w14:paraId="7C31DDB1" wp14:textId="77777777">
            <w:pPr>
              <w:spacing w:after="0"/>
            </w:pPr>
            <w:r>
              <w:rPr>
                <w:b/>
                <w:sz w:val="16"/>
              </w:rPr>
              <w:t>snet-pe</w:t>
            </w:r>
          </w:p>
        </w:tc>
        <w:tc>
          <w:tcPr>
            <w:tcW w:w="2959" w:type="dxa"/>
            <w:tcMar>
              <w:top w:w="60" w:type="dxa"/>
              <w:start w:w="95" w:type="dxa"/>
              <w:bottom w:w="60" w:type="dxa"/>
              <w:end w:w="95" w:type="dxa"/>
            </w:tcMar>
            <w:shd w:val="clear" w:fill="F5F8FC"/>
          </w:tcPr>
          <w:p w14:paraId="49F221CB" wp14:textId="77777777">
            <w:pPr>
              <w:spacing w:after="0"/>
            </w:pPr>
            <w:r>
              <w:rPr>
                <w:sz w:val="16"/>
              </w:rPr>
              <w:t>Private endpoints: SQL, Blob, Key Vault, AI Search, Service Bus, SignalR</w:t>
            </w:r>
          </w:p>
        </w:tc>
        <w:tc>
          <w:tcPr>
            <w:tcW w:w="2762" w:type="dxa"/>
            <w:tcMar>
              <w:top w:w="60" w:type="dxa"/>
              <w:start w:w="95" w:type="dxa"/>
              <w:bottom w:w="60" w:type="dxa"/>
              <w:end w:w="95" w:type="dxa"/>
            </w:tcMar>
            <w:shd w:val="clear" w:fill="F5F8FC"/>
          </w:tcPr>
          <w:p w14:paraId="7AE2EBD9" wp14:textId="77777777">
            <w:pPr>
              <w:spacing w:after="0"/>
            </w:pPr>
            <w:r>
              <w:rPr>
                <w:sz w:val="16"/>
              </w:rPr>
              <w:t>snet-app, snet-func</w:t>
            </w:r>
          </w:p>
        </w:tc>
        <w:tc>
          <w:tcPr>
            <w:tcW w:w="2762" w:type="dxa"/>
            <w:tcMar>
              <w:top w:w="60" w:type="dxa"/>
              <w:start w:w="95" w:type="dxa"/>
              <w:bottom w:w="60" w:type="dxa"/>
              <w:end w:w="95" w:type="dxa"/>
            </w:tcMar>
            <w:shd w:val="clear" w:fill="F5F8FC"/>
          </w:tcPr>
          <w:p w14:paraId="1230D8BB" wp14:textId="77777777">
            <w:pPr>
              <w:spacing w:after="0"/>
            </w:pPr>
            <w:r>
              <w:rPr>
                <w:sz w:val="16"/>
              </w:rPr>
              <w:t>—</w:t>
            </w:r>
          </w:p>
        </w:tc>
      </w:tr>
      <w:tr xmlns:wp14="http://schemas.microsoft.com/office/word/2010/wordml" w14:paraId="3729925A" wp14:textId="77777777">
        <w:trPr>
          <w:cantSplit/>
        </w:trPr>
        <w:tc>
          <w:tcPr>
            <w:tcW w:w="1381" w:type="dxa"/>
            <w:tcMar>
              <w:top w:w="60" w:type="dxa"/>
              <w:start w:w="95" w:type="dxa"/>
              <w:bottom w:w="60" w:type="dxa"/>
              <w:end w:w="95" w:type="dxa"/>
            </w:tcMar>
          </w:tcPr>
          <w:p w14:paraId="53BDC7BE" wp14:textId="77777777">
            <w:pPr>
              <w:spacing w:after="0"/>
            </w:pPr>
            <w:r>
              <w:rPr>
                <w:b/>
                <w:sz w:val="16"/>
              </w:rPr>
              <w:t>snet-mgmt</w:t>
            </w:r>
          </w:p>
        </w:tc>
        <w:tc>
          <w:tcPr>
            <w:tcW w:w="2959" w:type="dxa"/>
            <w:tcMar>
              <w:top w:w="60" w:type="dxa"/>
              <w:start w:w="95" w:type="dxa"/>
              <w:bottom w:w="60" w:type="dxa"/>
              <w:end w:w="95" w:type="dxa"/>
            </w:tcMar>
          </w:tcPr>
          <w:p w14:paraId="70E17420" wp14:textId="77777777">
            <w:pPr>
              <w:spacing w:after="0"/>
            </w:pPr>
            <w:r>
              <w:rPr>
                <w:sz w:val="16"/>
              </w:rPr>
              <w:t>Deployment and break-glass connectivity</w:t>
            </w:r>
          </w:p>
        </w:tc>
        <w:tc>
          <w:tcPr>
            <w:tcW w:w="2762" w:type="dxa"/>
            <w:tcMar>
              <w:top w:w="60" w:type="dxa"/>
              <w:start w:w="95" w:type="dxa"/>
              <w:bottom w:w="60" w:type="dxa"/>
              <w:end w:w="95" w:type="dxa"/>
            </w:tcMar>
          </w:tcPr>
          <w:p w14:paraId="16BF4CF4" wp14:textId="77777777">
            <w:pPr>
              <w:spacing w:after="0"/>
            </w:pPr>
            <w:r>
              <w:rPr>
                <w:sz w:val="16"/>
              </w:rPr>
              <w:t>Authorised operators via PIM</w:t>
            </w:r>
          </w:p>
        </w:tc>
        <w:tc>
          <w:tcPr>
            <w:tcW w:w="2762" w:type="dxa"/>
            <w:tcMar>
              <w:top w:w="60" w:type="dxa"/>
              <w:start w:w="95" w:type="dxa"/>
              <w:bottom w:w="60" w:type="dxa"/>
              <w:end w:w="95" w:type="dxa"/>
            </w:tcMar>
          </w:tcPr>
          <w:p w14:paraId="40FE1CBA" wp14:textId="77777777">
            <w:pPr>
              <w:spacing w:after="0"/>
            </w:pPr>
            <w:r>
              <w:rPr>
                <w:sz w:val="16"/>
              </w:rPr>
              <w:t>Control plane only</w:t>
            </w:r>
          </w:p>
        </w:tc>
      </w:tr>
    </w:tbl>
    <w:p xmlns:wp14="http://schemas.microsoft.com/office/word/2010/wordml" w14:paraId="56EE48EE" wp14:textId="77777777">
      <w:pPr>
        <w:spacing w:after="40"/>
      </w:pPr>
    </w:p>
    <w:p xmlns:wp14="http://schemas.microsoft.com/office/word/2010/wordml" w14:paraId="7BE6907C" wp14:textId="77777777">
      <w:pPr>
        <w:pStyle w:val="Heading2"/>
      </w:pPr>
      <w:r>
        <w:t>16.2  Connectivity Rules</w:t>
      </w:r>
    </w:p>
    <w:p xmlns:wp14="http://schemas.microsoft.com/office/word/2010/wordml" w14:paraId="560D1C33" wp14:textId="77777777">
      <w:pPr>
        <w:pStyle w:val="ListBullet"/>
        <w:spacing w:after="50"/>
        <w:ind w:left="351" w:hanging="193"/>
      </w:pPr>
      <w:r>
        <w:rPr>
          <w:b/>
          <w:sz w:val="18"/>
        </w:rPr>
        <w:t xml:space="preserve">Single public surface. </w:t>
      </w:r>
      <w:r>
        <w:rPr>
          <w:sz w:val="18"/>
        </w:rPr>
        <w:t>Front Door is the only publicly reachable component. No compute or data resource has a public IP.</w:t>
      </w:r>
    </w:p>
    <w:p xmlns:wp14="http://schemas.microsoft.com/office/word/2010/wordml" w14:paraId="2B266C20" wp14:textId="77777777">
      <w:pPr>
        <w:pStyle w:val="ListBullet"/>
        <w:spacing w:after="50"/>
        <w:ind w:left="351" w:hanging="193"/>
      </w:pPr>
      <w:r>
        <w:rPr>
          <w:b/>
          <w:sz w:val="18"/>
        </w:rPr>
        <w:t xml:space="preserve">Private-endpoint-only data plane. </w:t>
      </w:r>
      <w:r>
        <w:rPr>
          <w:sz w:val="18"/>
        </w:rPr>
        <w:t>Azure SQL, Blob, Key Vault, Azure AI Search, Service Bus and the embedding endpoint have public network access disabled.</w:t>
      </w:r>
    </w:p>
    <w:p xmlns:wp14="http://schemas.microsoft.com/office/word/2010/wordml" w14:paraId="5E781AF7" wp14:textId="77777777">
      <w:pPr>
        <w:pStyle w:val="ListBullet"/>
        <w:spacing w:after="50"/>
        <w:ind w:left="351" w:hanging="193"/>
      </w:pPr>
      <w:r>
        <w:rPr>
          <w:b/>
          <w:sz w:val="18"/>
        </w:rPr>
        <w:t xml:space="preserve">Private DNS. </w:t>
      </w:r>
      <w:r>
        <w:rPr>
          <w:sz w:val="18"/>
        </w:rPr>
        <w:t>Private DNS zones resolve every service name to a private IP inside the virtual network, so no data-plane traffic traverses the public internet.</w:t>
      </w:r>
    </w:p>
    <w:p xmlns:wp14="http://schemas.microsoft.com/office/word/2010/wordml" w14:paraId="33C71620" wp14:textId="77777777">
      <w:pPr>
        <w:pStyle w:val="ListBullet"/>
        <w:spacing w:after="50"/>
        <w:ind w:left="351" w:hanging="193"/>
      </w:pPr>
      <w:r>
        <w:rPr>
          <w:b/>
          <w:sz w:val="18"/>
        </w:rPr>
        <w:t xml:space="preserve">Default-deny NSGs. </w:t>
      </w:r>
      <w:r>
        <w:rPr>
          <w:sz w:val="18"/>
        </w:rPr>
        <w:t>Every subnet denies by default with explicit allows only; flow logs are collected to Log Analytics.</w:t>
      </w:r>
    </w:p>
    <w:p xmlns:wp14="http://schemas.microsoft.com/office/word/2010/wordml" w14:paraId="0052CD00" wp14:textId="77777777">
      <w:pPr>
        <w:pStyle w:val="ListBullet"/>
        <w:spacing w:after="50"/>
        <w:ind w:left="351" w:hanging="193"/>
      </w:pPr>
      <w:r>
        <w:rPr>
          <w:b/>
          <w:sz w:val="18"/>
        </w:rPr>
        <w:t xml:space="preserve">Controlled egress. </w:t>
      </w:r>
      <w:r>
        <w:rPr>
          <w:sz w:val="18"/>
        </w:rPr>
        <w:t>Outbound access is allow-listed to Microsoft Graph, SharePoint and the approved Microsoft 365 endpoints; there is no general internet egress from workload subnets.</w:t>
      </w:r>
    </w:p>
    <w:p xmlns:wp14="http://schemas.microsoft.com/office/word/2010/wordml" w14:paraId="1684CB44" wp14:textId="77777777">
      <w:pPr>
        <w:pStyle w:val="ListBullet"/>
        <w:spacing w:after="50"/>
        <w:ind w:left="351" w:hanging="193"/>
      </w:pPr>
      <w:r>
        <w:rPr>
          <w:b/>
          <w:sz w:val="18"/>
        </w:rPr>
        <w:t xml:space="preserve">Connectivity as a release gate. </w:t>
      </w:r>
      <w:r>
        <w:rPr>
          <w:sz w:val="18"/>
        </w:rPr>
        <w:t>Private-endpoint resolution and DNS are verified from the running workload during deployment; failure blocks the release.</w:t>
      </w:r>
    </w:p>
    <w:p xmlns:wp14="http://schemas.microsoft.com/office/word/2010/wordml" w14:paraId="24484BC8" wp14:textId="77777777">
      <w:pPr>
        <w:pStyle w:val="Heading2"/>
      </w:pPr>
      <w:r>
        <w:t>16.3  Trust Boundaries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049B1CED" wp14:textId="77777777">
        <w:trPr>
          <w:tblHeader w:val="true"/>
        </w:trPr>
        <w:tc>
          <w:tcPr>
            <w:tcW w:w="493" w:type="dxa"/>
            <w:shd w:val="clear" w:fill="0F1B33"/>
            <w:tcMar>
              <w:top w:w="70" w:type="dxa"/>
              <w:start w:w="95" w:type="dxa"/>
              <w:bottom w:w="70" w:type="dxa"/>
              <w:end w:w="95" w:type="dxa"/>
            </w:tcMar>
          </w:tcPr>
          <w:p w14:paraId="00B8D6FB" wp14:textId="77777777">
            <w:pPr>
              <w:spacing w:after="0"/>
            </w:pPr>
            <w:r>
              <w:rPr>
                <w:b/>
                <w:color w:val="FFFFFF"/>
                <w:sz w:val="16"/>
              </w:rPr>
              <w:t>#</w:t>
            </w:r>
          </w:p>
        </w:tc>
        <w:tc>
          <w:tcPr>
            <w:tcW w:w="2170" w:type="dxa"/>
            <w:shd w:val="clear" w:fill="0F1B33"/>
            <w:tcMar>
              <w:top w:w="70" w:type="dxa"/>
              <w:start w:w="95" w:type="dxa"/>
              <w:bottom w:w="70" w:type="dxa"/>
              <w:end w:w="95" w:type="dxa"/>
            </w:tcMar>
          </w:tcPr>
          <w:p w14:paraId="7F32377B" wp14:textId="77777777">
            <w:pPr>
              <w:spacing w:after="0"/>
            </w:pPr>
            <w:r>
              <w:rPr>
                <w:b/>
                <w:color w:val="FFFFFF"/>
                <w:sz w:val="16"/>
              </w:rPr>
              <w:t>Boundary</w:t>
            </w:r>
          </w:p>
        </w:tc>
        <w:tc>
          <w:tcPr>
            <w:tcW w:w="7201" w:type="dxa"/>
            <w:shd w:val="clear" w:fill="0F1B33"/>
            <w:tcMar>
              <w:top w:w="70" w:type="dxa"/>
              <w:start w:w="95" w:type="dxa"/>
              <w:bottom w:w="70" w:type="dxa"/>
              <w:end w:w="95" w:type="dxa"/>
            </w:tcMar>
          </w:tcPr>
          <w:p w14:paraId="290247EC" wp14:textId="77777777">
            <w:pPr>
              <w:spacing w:after="0"/>
            </w:pPr>
            <w:r>
              <w:rPr>
                <w:b/>
                <w:color w:val="FFFFFF"/>
                <w:sz w:val="16"/>
              </w:rPr>
              <w:t>Control</w:t>
            </w:r>
          </w:p>
        </w:tc>
      </w:tr>
      <w:tr xmlns:wp14="http://schemas.microsoft.com/office/word/2010/wordml" w14:paraId="7EBA9DAE" wp14:textId="77777777">
        <w:trPr>
          <w:cantSplit/>
        </w:trPr>
        <w:tc>
          <w:tcPr>
            <w:tcW w:w="493" w:type="dxa"/>
            <w:tcMar>
              <w:top w:w="60" w:type="dxa"/>
              <w:start w:w="95" w:type="dxa"/>
              <w:bottom w:w="60" w:type="dxa"/>
              <w:end w:w="95" w:type="dxa"/>
            </w:tcMar>
          </w:tcPr>
          <w:p w14:paraId="065D2414" wp14:textId="77777777">
            <w:pPr>
              <w:spacing w:after="0"/>
            </w:pPr>
            <w:r>
              <w:rPr>
                <w:b/>
                <w:sz w:val="16"/>
              </w:rPr>
              <w:t>1</w:t>
            </w:r>
          </w:p>
        </w:tc>
        <w:tc>
          <w:tcPr>
            <w:tcW w:w="2170" w:type="dxa"/>
            <w:tcMar>
              <w:top w:w="60" w:type="dxa"/>
              <w:start w:w="95" w:type="dxa"/>
              <w:bottom w:w="60" w:type="dxa"/>
              <w:end w:w="95" w:type="dxa"/>
            </w:tcMar>
          </w:tcPr>
          <w:p w14:paraId="70752E42" wp14:textId="77777777">
            <w:pPr>
              <w:spacing w:after="0"/>
            </w:pPr>
            <w:r>
              <w:rPr>
                <w:sz w:val="16"/>
              </w:rPr>
              <w:t>Internet → Edge</w:t>
            </w:r>
          </w:p>
        </w:tc>
        <w:tc>
          <w:tcPr>
            <w:tcW w:w="7201" w:type="dxa"/>
            <w:tcMar>
              <w:top w:w="60" w:type="dxa"/>
              <w:start w:w="95" w:type="dxa"/>
              <w:bottom w:w="60" w:type="dxa"/>
              <w:end w:w="95" w:type="dxa"/>
            </w:tcMar>
          </w:tcPr>
          <w:p w14:paraId="27350B00" wp14:textId="77777777">
            <w:pPr>
              <w:spacing w:after="0"/>
            </w:pPr>
            <w:r>
              <w:rPr>
                <w:sz w:val="16"/>
              </w:rPr>
              <w:t>Front Door, WAF with OWASP ruleset, bot protection, rate limiting, TLS termination, optional DDoS protection and IP allow-list for administrative paths.</w:t>
            </w:r>
          </w:p>
        </w:tc>
      </w:tr>
      <w:tr xmlns:wp14="http://schemas.microsoft.com/office/word/2010/wordml" w14:paraId="7801B8F2" wp14:textId="77777777">
        <w:trPr>
          <w:cantSplit/>
        </w:trPr>
        <w:tc>
          <w:tcPr>
            <w:tcW w:w="493" w:type="dxa"/>
            <w:tcMar>
              <w:top w:w="60" w:type="dxa"/>
              <w:start w:w="95" w:type="dxa"/>
              <w:bottom w:w="60" w:type="dxa"/>
              <w:end w:w="95" w:type="dxa"/>
            </w:tcMar>
            <w:shd w:val="clear" w:fill="F5F8FC"/>
          </w:tcPr>
          <w:p w14:paraId="2CC21B90" wp14:textId="77777777">
            <w:pPr>
              <w:spacing w:after="0"/>
            </w:pPr>
            <w:r>
              <w:rPr>
                <w:b/>
                <w:sz w:val="16"/>
              </w:rPr>
              <w:t>2</w:t>
            </w:r>
          </w:p>
        </w:tc>
        <w:tc>
          <w:tcPr>
            <w:tcW w:w="2170" w:type="dxa"/>
            <w:tcMar>
              <w:top w:w="60" w:type="dxa"/>
              <w:start w:w="95" w:type="dxa"/>
              <w:bottom w:w="60" w:type="dxa"/>
              <w:end w:w="95" w:type="dxa"/>
            </w:tcMar>
            <w:shd w:val="clear" w:fill="F5F8FC"/>
          </w:tcPr>
          <w:p w14:paraId="26923A8D" wp14:textId="77777777">
            <w:pPr>
              <w:spacing w:after="0"/>
            </w:pPr>
            <w:r>
              <w:rPr>
                <w:sz w:val="16"/>
              </w:rPr>
              <w:t>Edge → Application</w:t>
            </w:r>
          </w:p>
        </w:tc>
        <w:tc>
          <w:tcPr>
            <w:tcW w:w="7201" w:type="dxa"/>
            <w:tcMar>
              <w:top w:w="60" w:type="dxa"/>
              <w:start w:w="95" w:type="dxa"/>
              <w:bottom w:w="60" w:type="dxa"/>
              <w:end w:w="95" w:type="dxa"/>
            </w:tcMar>
            <w:shd w:val="clear" w:fill="F5F8FC"/>
          </w:tcPr>
          <w:p w14:paraId="17039BE0" wp14:textId="77777777">
            <w:pPr>
              <w:spacing w:after="0"/>
            </w:pPr>
            <w:r>
              <w:rPr>
                <w:sz w:val="16"/>
              </w:rPr>
              <w:t>API Management in internal mode validates the token and applies policy; the application is unreachable by any other route.</w:t>
            </w:r>
          </w:p>
        </w:tc>
      </w:tr>
      <w:tr xmlns:wp14="http://schemas.microsoft.com/office/word/2010/wordml" w14:paraId="66E24BDC" wp14:textId="77777777">
        <w:trPr>
          <w:cantSplit/>
        </w:trPr>
        <w:tc>
          <w:tcPr>
            <w:tcW w:w="493" w:type="dxa"/>
            <w:tcMar>
              <w:top w:w="60" w:type="dxa"/>
              <w:start w:w="95" w:type="dxa"/>
              <w:bottom w:w="60" w:type="dxa"/>
              <w:end w:w="95" w:type="dxa"/>
            </w:tcMar>
          </w:tcPr>
          <w:p w14:paraId="57AB7477" wp14:textId="77777777">
            <w:pPr>
              <w:spacing w:after="0"/>
            </w:pPr>
            <w:r>
              <w:rPr>
                <w:b/>
                <w:sz w:val="16"/>
              </w:rPr>
              <w:t>3</w:t>
            </w:r>
          </w:p>
        </w:tc>
        <w:tc>
          <w:tcPr>
            <w:tcW w:w="2170" w:type="dxa"/>
            <w:tcMar>
              <w:top w:w="60" w:type="dxa"/>
              <w:start w:w="95" w:type="dxa"/>
              <w:bottom w:w="60" w:type="dxa"/>
              <w:end w:w="95" w:type="dxa"/>
            </w:tcMar>
          </w:tcPr>
          <w:p w14:paraId="2B088589" wp14:textId="77777777">
            <w:pPr>
              <w:spacing w:after="0"/>
            </w:pPr>
            <w:r>
              <w:rPr>
                <w:sz w:val="16"/>
              </w:rPr>
              <w:t>Application → Data</w:t>
            </w:r>
          </w:p>
        </w:tc>
        <w:tc>
          <w:tcPr>
            <w:tcW w:w="7201" w:type="dxa"/>
            <w:tcMar>
              <w:top w:w="60" w:type="dxa"/>
              <w:start w:w="95" w:type="dxa"/>
              <w:bottom w:w="60" w:type="dxa"/>
              <w:end w:w="95" w:type="dxa"/>
            </w:tcMar>
          </w:tcPr>
          <w:p w14:paraId="69CD65D4" wp14:textId="77777777">
            <w:pPr>
              <w:spacing w:after="0"/>
            </w:pPr>
            <w:r>
              <w:rPr>
                <w:sz w:val="16"/>
              </w:rPr>
              <w:t>Private endpoint plus managed identity; no connection string; authorization already evaluated before the call is made.</w:t>
            </w:r>
          </w:p>
        </w:tc>
      </w:tr>
      <w:tr xmlns:wp14="http://schemas.microsoft.com/office/word/2010/wordml" w14:paraId="12D7EA68" wp14:textId="77777777">
        <w:trPr>
          <w:cantSplit/>
        </w:trPr>
        <w:tc>
          <w:tcPr>
            <w:tcW w:w="493" w:type="dxa"/>
            <w:tcMar>
              <w:top w:w="60" w:type="dxa"/>
              <w:start w:w="95" w:type="dxa"/>
              <w:bottom w:w="60" w:type="dxa"/>
              <w:end w:w="95" w:type="dxa"/>
            </w:tcMar>
            <w:shd w:val="clear" w:fill="F5F8FC"/>
          </w:tcPr>
          <w:p w14:paraId="22C3D751" wp14:textId="77777777">
            <w:pPr>
              <w:spacing w:after="0"/>
            </w:pPr>
            <w:r>
              <w:rPr>
                <w:b/>
                <w:sz w:val="16"/>
              </w:rPr>
              <w:t>4</w:t>
            </w:r>
          </w:p>
        </w:tc>
        <w:tc>
          <w:tcPr>
            <w:tcW w:w="2170" w:type="dxa"/>
            <w:tcMar>
              <w:top w:w="60" w:type="dxa"/>
              <w:start w:w="95" w:type="dxa"/>
              <w:bottom w:w="60" w:type="dxa"/>
              <w:end w:w="95" w:type="dxa"/>
            </w:tcMar>
            <w:shd w:val="clear" w:fill="F5F8FC"/>
          </w:tcPr>
          <w:p w14:paraId="4712FC44" wp14:textId="77777777">
            <w:pPr>
              <w:spacing w:after="0"/>
            </w:pPr>
            <w:r>
              <w:rPr>
                <w:sz w:val="16"/>
              </w:rPr>
              <w:t>Application → Microsoft 365</w:t>
            </w:r>
          </w:p>
        </w:tc>
        <w:tc>
          <w:tcPr>
            <w:tcW w:w="7201" w:type="dxa"/>
            <w:tcMar>
              <w:top w:w="60" w:type="dxa"/>
              <w:start w:w="95" w:type="dxa"/>
              <w:bottom w:w="60" w:type="dxa"/>
              <w:end w:w="95" w:type="dxa"/>
            </w:tcMar>
            <w:shd w:val="clear" w:fill="F5F8FC"/>
          </w:tcPr>
          <w:p w14:paraId="1F160CE8" wp14:textId="77777777">
            <w:pPr>
              <w:spacing w:after="0"/>
            </w:pPr>
            <w:r>
              <w:rPr>
                <w:sz w:val="16"/>
              </w:rPr>
              <w:t>Allow-listed egress only, executed by the governed service identity under Sites.Selected scope.</w:t>
            </w:r>
          </w:p>
        </w:tc>
      </w:tr>
      <w:tr xmlns:wp14="http://schemas.microsoft.com/office/word/2010/wordml" w14:paraId="76B6F136" wp14:textId="77777777">
        <w:trPr>
          <w:cantSplit/>
        </w:trPr>
        <w:tc>
          <w:tcPr>
            <w:tcW w:w="493" w:type="dxa"/>
            <w:tcMar>
              <w:top w:w="60" w:type="dxa"/>
              <w:start w:w="95" w:type="dxa"/>
              <w:bottom w:w="60" w:type="dxa"/>
              <w:end w:w="95" w:type="dxa"/>
            </w:tcMar>
          </w:tcPr>
          <w:p w14:paraId="729DE7E4" wp14:textId="77777777">
            <w:pPr>
              <w:spacing w:after="0"/>
            </w:pPr>
            <w:r>
              <w:rPr>
                <w:b/>
                <w:sz w:val="16"/>
              </w:rPr>
              <w:t>5</w:t>
            </w:r>
          </w:p>
        </w:tc>
        <w:tc>
          <w:tcPr>
            <w:tcW w:w="2170" w:type="dxa"/>
            <w:tcMar>
              <w:top w:w="60" w:type="dxa"/>
              <w:start w:w="95" w:type="dxa"/>
              <w:bottom w:w="60" w:type="dxa"/>
              <w:end w:w="95" w:type="dxa"/>
            </w:tcMar>
          </w:tcPr>
          <w:p w14:paraId="6F3B43E9" wp14:textId="77777777">
            <w:pPr>
              <w:spacing w:after="0"/>
            </w:pPr>
            <w:r>
              <w:rPr>
                <w:sz w:val="16"/>
              </w:rPr>
              <w:t>Operations → Platform</w:t>
            </w:r>
          </w:p>
        </w:tc>
        <w:tc>
          <w:tcPr>
            <w:tcW w:w="7201" w:type="dxa"/>
            <w:tcMar>
              <w:top w:w="60" w:type="dxa"/>
              <w:start w:w="95" w:type="dxa"/>
              <w:bottom w:w="60" w:type="dxa"/>
              <w:end w:w="95" w:type="dxa"/>
            </w:tcMar>
          </w:tcPr>
          <w:p w14:paraId="7E9DAE11" wp14:textId="77777777">
            <w:pPr>
              <w:spacing w:after="0"/>
            </w:pPr>
            <w:r>
              <w:rPr>
                <w:sz w:val="16"/>
              </w:rPr>
              <w:t>snet-mgmt carries deployment and break-glass only, separated from runtime identities, time-boxed and fully session-logged.</w:t>
            </w:r>
          </w:p>
        </w:tc>
      </w:tr>
    </w:tbl>
    <w:p xmlns:wp14="http://schemas.microsoft.com/office/word/2010/wordml" w14:paraId="2908EB2C" wp14:textId="77777777">
      <w:pPr>
        <w:spacing w:after="40"/>
      </w:pPr>
    </w:p>
    <w:p xmlns:wp14="http://schemas.microsoft.com/office/word/2010/wordml" w14:paraId="121FD38A" wp14:textId="77777777">
      <w:r>
        <w:br w:type="page"/>
      </w:r>
    </w:p>
    <w:p xmlns:wp14="http://schemas.microsoft.com/office/word/2010/wordml" w14:paraId="229189BD" wp14:textId="77777777">
      <w:pPr>
        <w:pStyle w:val="Heading1"/>
        <w:pBdr>
          <w:bottom w:val="single" w:color="D6DEEA" w:sz="8" w:space="3"/>
        </w:pBdr>
      </w:pPr>
      <w:r>
        <w:t>17.  Project Initiation, Repository Structure and Development Bootstrap</w:t>
      </w:r>
    </w:p>
    <w:p xmlns:wp14="http://schemas.microsoft.com/office/word/2010/wordml" w14:paraId="721101C7" wp14:textId="77777777">
      <w:pPr>
        <w:spacing w:after="100"/>
      </w:pPr>
      <w:r>
        <w:rPr>
          <w:b w:val="0"/>
          <w:i w:val="0"/>
          <w:sz w:val="18"/>
        </w:rPr>
        <w:t>This section defines exactly how the Docaya development project is created and structured before any module is implemented. It is written so a developer can follow it from an empty folder to a building, debuggable solution in Visual Studio Code.</w:t>
      </w:r>
    </w:p>
    <w:p xmlns:wp14="http://schemas.microsoft.com/office/word/2010/wordml" w14:paraId="1FE2DD96" wp14:textId="77777777">
      <w:pPr>
        <w:sectPr>
          <w:pgSz w:w="11906" w:h="16838" w:orient="portrait"/>
          <w:pgMar w:top="1077" w:right="964" w:bottom="964" w:left="1077" w:header="720" w:footer="720" w:gutter="0"/>
          <w:cols w:space="720"/>
          <w:docGrid w:linePitch="360"/>
        </w:sectPr>
      </w:pPr>
    </w:p>
    <w:p xmlns:wp14="http://schemas.microsoft.com/office/word/2010/wordml" w14:paraId="27357532"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60ABAD38" wp14:editId="7777777">
            <wp:extent cx="9576000" cy="5525794"/>
            <wp:docPr id="17" name="Picture 17"/>
            <wp:cNvGraphicFramePr>
              <a:graphicFrameLocks noChangeAspect="1"/>
            </wp:cNvGraphicFramePr>
            <a:graphic>
              <a:graphicData uri="http://schemas.openxmlformats.org/drawingml/2006/picture">
                <pic:pic>
                  <pic:nvPicPr>
                    <pic:cNvPr id="0" name="17_repo.png"/>
                    <pic:cNvPicPr/>
                  </pic:nvPicPr>
                  <pic:blipFill>
                    <a:blip r:embed="rId25"/>
                    <a:stretch>
                      <a:fillRect/>
                    </a:stretch>
                  </pic:blipFill>
                  <pic:spPr>
                    <a:xfrm>
                      <a:off x="0" y="0"/>
                      <a:ext cx="9576000" cy="5525794"/>
                    </a:xfrm>
                    <a:prstGeom prst="rect"/>
                  </pic:spPr>
                </pic:pic>
              </a:graphicData>
            </a:graphic>
          </wp:inline>
        </w:drawing>
      </w:r>
    </w:p>
    <w:p xmlns:wp14="http://schemas.microsoft.com/office/word/2010/wordml" w14:paraId="58C8D4A0" wp14:textId="77777777">
      <w:pPr>
        <w:spacing w:after="180"/>
        <w:jc w:val="center"/>
      </w:pPr>
      <w:r>
        <w:rPr>
          <w:i/>
          <w:color w:val="5A6B85"/>
          <w:sz w:val="15"/>
        </w:rPr>
        <w:t>Figure 17 — Mono-repository tree, the five deployable packages, the build dependency direction and the scaffolding order.</w:t>
      </w:r>
    </w:p>
    <w:p xmlns:wp14="http://schemas.microsoft.com/office/word/2010/wordml" w14:paraId="07F023C8" wp14:textId="77777777">
      <w:pPr>
        <w:sectPr>
          <w:pgSz w:w="16838" w:h="11906" w:orient="landscape"/>
          <w:pgMar w:top="737" w:right="794" w:bottom="680" w:left="794" w:header="720" w:footer="720" w:gutter="0"/>
          <w:cols w:space="720"/>
          <w:docGrid w:linePitch="360"/>
        </w:sectPr>
      </w:pPr>
    </w:p>
    <w:p xmlns:wp14="http://schemas.microsoft.com/office/word/2010/wordml" w14:paraId="34535DC2" wp14:textId="77777777">
      <w:pPr>
        <w:pStyle w:val="Heading2"/>
      </w:pPr>
      <w:r>
        <w:t>17.1  Repository Model and Package Count</w:t>
      </w:r>
    </w:p>
    <w:p xmlns:wp14="http://schemas.microsoft.com/office/word/2010/wordml" w14:paraId="66AC5EE6" wp14:textId="77777777">
      <w:pPr>
        <w:spacing w:after="100"/>
      </w:pPr>
      <w:r>
        <w:rPr>
          <w:b w:val="0"/>
          <w:i w:val="0"/>
          <w:sz w:val="18"/>
        </w:rPr>
        <w:t>Docaya uses a single mono-repository containing five independently buildable and independently deployable packages. This gives one place for versioning, cross-cutting change and pull requests, while preserving strong boundaries and separate release cadences.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7AB11395" wp14:textId="77777777">
        <w:trPr>
          <w:tblHeader w:val="true"/>
        </w:trPr>
        <w:tc>
          <w:tcPr>
            <w:tcW w:w="493" w:type="dxa"/>
            <w:shd w:val="clear" w:fill="0F1B33"/>
            <w:tcMar>
              <w:top w:w="70" w:type="dxa"/>
              <w:start w:w="95" w:type="dxa"/>
              <w:bottom w:w="70" w:type="dxa"/>
              <w:end w:w="95" w:type="dxa"/>
            </w:tcMar>
          </w:tcPr>
          <w:p w14:paraId="165F029D" wp14:textId="77777777">
            <w:pPr>
              <w:spacing w:after="0"/>
            </w:pPr>
            <w:r>
              <w:rPr>
                <w:b/>
                <w:color w:val="FFFFFF"/>
                <w:sz w:val="16"/>
              </w:rPr>
              <w:t>#</w:t>
            </w:r>
          </w:p>
        </w:tc>
        <w:tc>
          <w:tcPr>
            <w:tcW w:w="1381" w:type="dxa"/>
            <w:shd w:val="clear" w:fill="0F1B33"/>
            <w:tcMar>
              <w:top w:w="70" w:type="dxa"/>
              <w:start w:w="95" w:type="dxa"/>
              <w:bottom w:w="70" w:type="dxa"/>
              <w:end w:w="95" w:type="dxa"/>
            </w:tcMar>
          </w:tcPr>
          <w:p w14:paraId="51975BC6" wp14:textId="77777777">
            <w:pPr>
              <w:spacing w:after="0"/>
            </w:pPr>
            <w:r>
              <w:rPr>
                <w:b/>
                <w:color w:val="FFFFFF"/>
                <w:sz w:val="16"/>
              </w:rPr>
              <w:t>Package</w:t>
            </w:r>
          </w:p>
        </w:tc>
        <w:tc>
          <w:tcPr>
            <w:tcW w:w="5426" w:type="dxa"/>
            <w:shd w:val="clear" w:fill="0F1B33"/>
            <w:tcMar>
              <w:top w:w="70" w:type="dxa"/>
              <w:start w:w="95" w:type="dxa"/>
              <w:bottom w:w="70" w:type="dxa"/>
              <w:end w:w="95" w:type="dxa"/>
            </w:tcMar>
          </w:tcPr>
          <w:p w14:paraId="406425CA" wp14:textId="77777777">
            <w:pPr>
              <w:spacing w:after="0"/>
            </w:pPr>
            <w:r>
              <w:rPr>
                <w:b/>
                <w:color w:val="FFFFFF"/>
                <w:sz w:val="16"/>
              </w:rPr>
              <w:t>Contents</w:t>
            </w:r>
          </w:p>
        </w:tc>
        <w:tc>
          <w:tcPr>
            <w:tcW w:w="2565" w:type="dxa"/>
            <w:shd w:val="clear" w:fill="0F1B33"/>
            <w:tcMar>
              <w:top w:w="70" w:type="dxa"/>
              <w:start w:w="95" w:type="dxa"/>
              <w:bottom w:w="70" w:type="dxa"/>
              <w:end w:w="95" w:type="dxa"/>
            </w:tcMar>
          </w:tcPr>
          <w:p w14:paraId="763EA75B" wp14:textId="77777777">
            <w:pPr>
              <w:spacing w:after="0"/>
            </w:pPr>
            <w:r>
              <w:rPr>
                <w:b/>
                <w:color w:val="FFFFFF"/>
                <w:sz w:val="16"/>
              </w:rPr>
              <w:t>Produced artifact</w:t>
            </w:r>
          </w:p>
        </w:tc>
      </w:tr>
      <w:tr xmlns:wp14="http://schemas.microsoft.com/office/word/2010/wordml" w14:paraId="185DA5AF" wp14:textId="77777777">
        <w:trPr>
          <w:cantSplit/>
        </w:trPr>
        <w:tc>
          <w:tcPr>
            <w:tcW w:w="493" w:type="dxa"/>
            <w:tcMar>
              <w:top w:w="60" w:type="dxa"/>
              <w:start w:w="95" w:type="dxa"/>
              <w:bottom w:w="60" w:type="dxa"/>
              <w:end w:w="95" w:type="dxa"/>
            </w:tcMar>
          </w:tcPr>
          <w:p w14:paraId="2E32D521" wp14:textId="77777777">
            <w:pPr>
              <w:spacing w:after="0"/>
            </w:pPr>
            <w:r>
              <w:rPr>
                <w:b/>
                <w:sz w:val="16"/>
              </w:rPr>
              <w:t>1</w:t>
            </w:r>
          </w:p>
        </w:tc>
        <w:tc>
          <w:tcPr>
            <w:tcW w:w="1381" w:type="dxa"/>
            <w:tcMar>
              <w:top w:w="60" w:type="dxa"/>
              <w:start w:w="95" w:type="dxa"/>
              <w:bottom w:w="60" w:type="dxa"/>
              <w:end w:w="95" w:type="dxa"/>
            </w:tcMar>
          </w:tcPr>
          <w:p w14:paraId="3FA90D7A" wp14:textId="77777777">
            <w:pPr>
              <w:spacing w:after="0"/>
            </w:pPr>
            <w:r>
              <w:rPr>
                <w:sz w:val="16"/>
              </w:rPr>
              <w:t>src/web</w:t>
            </w:r>
          </w:p>
        </w:tc>
        <w:tc>
          <w:tcPr>
            <w:tcW w:w="5426" w:type="dxa"/>
            <w:tcMar>
              <w:top w:w="60" w:type="dxa"/>
              <w:start w:w="95" w:type="dxa"/>
              <w:bottom w:w="60" w:type="dxa"/>
              <w:end w:w="95" w:type="dxa"/>
            </w:tcMar>
          </w:tcPr>
          <w:p w14:paraId="12DB1E4D" wp14:textId="77777777">
            <w:pPr>
              <w:spacing w:after="0"/>
            </w:pPr>
            <w:r>
              <w:rPr>
                <w:sz w:val="16"/>
              </w:rPr>
              <w:t>React 18, TypeScript, Fluent UI; feature folders aligned to M1–M16; i18n and RTL; generated API client.</w:t>
            </w:r>
          </w:p>
        </w:tc>
        <w:tc>
          <w:tcPr>
            <w:tcW w:w="2565" w:type="dxa"/>
            <w:tcMar>
              <w:top w:w="60" w:type="dxa"/>
              <w:start w:w="95" w:type="dxa"/>
              <w:bottom w:w="60" w:type="dxa"/>
              <w:end w:w="95" w:type="dxa"/>
            </w:tcMar>
          </w:tcPr>
          <w:p w14:paraId="1E620C98" wp14:textId="77777777">
            <w:pPr>
              <w:spacing w:after="0"/>
            </w:pPr>
            <w:r>
              <w:rPr>
                <w:sz w:val="16"/>
              </w:rPr>
              <w:t>Versioned static bundle</w:t>
            </w:r>
          </w:p>
        </w:tc>
      </w:tr>
      <w:tr xmlns:wp14="http://schemas.microsoft.com/office/word/2010/wordml" w14:paraId="177E834C" wp14:textId="77777777">
        <w:trPr>
          <w:cantSplit/>
        </w:trPr>
        <w:tc>
          <w:tcPr>
            <w:tcW w:w="493" w:type="dxa"/>
            <w:tcMar>
              <w:top w:w="60" w:type="dxa"/>
              <w:start w:w="95" w:type="dxa"/>
              <w:bottom w:w="60" w:type="dxa"/>
              <w:end w:w="95" w:type="dxa"/>
            </w:tcMar>
            <w:shd w:val="clear" w:fill="F5F8FC"/>
          </w:tcPr>
          <w:p w14:paraId="138328F9" wp14:textId="77777777">
            <w:pPr>
              <w:spacing w:after="0"/>
            </w:pPr>
            <w:r>
              <w:rPr>
                <w:b/>
                <w:sz w:val="16"/>
              </w:rPr>
              <w:t>2</w:t>
            </w:r>
          </w:p>
        </w:tc>
        <w:tc>
          <w:tcPr>
            <w:tcW w:w="1381" w:type="dxa"/>
            <w:tcMar>
              <w:top w:w="60" w:type="dxa"/>
              <w:start w:w="95" w:type="dxa"/>
              <w:bottom w:w="60" w:type="dxa"/>
              <w:end w:w="95" w:type="dxa"/>
            </w:tcMar>
            <w:shd w:val="clear" w:fill="F5F8FC"/>
          </w:tcPr>
          <w:p w14:paraId="05F322F5" wp14:textId="77777777">
            <w:pPr>
              <w:spacing w:after="0"/>
            </w:pPr>
            <w:r>
              <w:rPr>
                <w:sz w:val="16"/>
              </w:rPr>
              <w:t>src/api</w:t>
            </w:r>
          </w:p>
        </w:tc>
        <w:tc>
          <w:tcPr>
            <w:tcW w:w="5426" w:type="dxa"/>
            <w:tcMar>
              <w:top w:w="60" w:type="dxa"/>
              <w:start w:w="95" w:type="dxa"/>
              <w:bottom w:w="60" w:type="dxa"/>
              <w:end w:w="95" w:type="dxa"/>
            </w:tcMar>
            <w:shd w:val="clear" w:fill="F5F8FC"/>
          </w:tcPr>
          <w:p w14:paraId="29C66FAA" wp14:textId="77777777">
            <w:pPr>
              <w:spacing w:after="0"/>
            </w:pPr>
            <w:r>
              <w:rPr>
                <w:sz w:val="16"/>
              </w:rPr>
              <w:t>Docaya.Api, Docaya.Application, Docaya.Domain, Docaya.Infrastructure, Docaya.Tests.</w:t>
            </w:r>
          </w:p>
        </w:tc>
        <w:tc>
          <w:tcPr>
            <w:tcW w:w="2565" w:type="dxa"/>
            <w:tcMar>
              <w:top w:w="60" w:type="dxa"/>
              <w:start w:w="95" w:type="dxa"/>
              <w:bottom w:w="60" w:type="dxa"/>
              <w:end w:w="95" w:type="dxa"/>
            </w:tcMar>
            <w:shd w:val="clear" w:fill="F5F8FC"/>
          </w:tcPr>
          <w:p w14:paraId="3782798B" wp14:textId="77777777">
            <w:pPr>
              <w:spacing w:after="0"/>
            </w:pPr>
            <w:r>
              <w:rPr>
                <w:sz w:val="16"/>
              </w:rPr>
              <w:t>Immutable container image (by digest)</w:t>
            </w:r>
          </w:p>
        </w:tc>
      </w:tr>
      <w:tr xmlns:wp14="http://schemas.microsoft.com/office/word/2010/wordml" w14:paraId="3FF776BB" wp14:textId="77777777">
        <w:trPr>
          <w:cantSplit/>
        </w:trPr>
        <w:tc>
          <w:tcPr>
            <w:tcW w:w="493" w:type="dxa"/>
            <w:tcMar>
              <w:top w:w="60" w:type="dxa"/>
              <w:start w:w="95" w:type="dxa"/>
              <w:bottom w:w="60" w:type="dxa"/>
              <w:end w:w="95" w:type="dxa"/>
            </w:tcMar>
          </w:tcPr>
          <w:p w14:paraId="297C039E" wp14:textId="77777777">
            <w:pPr>
              <w:spacing w:after="0"/>
            </w:pPr>
            <w:r>
              <w:rPr>
                <w:b/>
                <w:sz w:val="16"/>
              </w:rPr>
              <w:t>3</w:t>
            </w:r>
          </w:p>
        </w:tc>
        <w:tc>
          <w:tcPr>
            <w:tcW w:w="1381" w:type="dxa"/>
            <w:tcMar>
              <w:top w:w="60" w:type="dxa"/>
              <w:start w:w="95" w:type="dxa"/>
              <w:bottom w:w="60" w:type="dxa"/>
              <w:end w:w="95" w:type="dxa"/>
            </w:tcMar>
          </w:tcPr>
          <w:p w14:paraId="3B2F51FE" wp14:textId="77777777">
            <w:pPr>
              <w:spacing w:after="0"/>
            </w:pPr>
            <w:r>
              <w:rPr>
                <w:sz w:val="16"/>
              </w:rPr>
              <w:t>src/functions</w:t>
            </w:r>
          </w:p>
        </w:tc>
        <w:tc>
          <w:tcPr>
            <w:tcW w:w="5426" w:type="dxa"/>
            <w:tcMar>
              <w:top w:w="60" w:type="dxa"/>
              <w:start w:w="95" w:type="dxa"/>
              <w:bottom w:w="60" w:type="dxa"/>
              <w:end w:w="95" w:type="dxa"/>
            </w:tcMar>
          </w:tcPr>
          <w:p w14:paraId="600CD8A4" wp14:textId="77777777">
            <w:pPr>
              <w:spacing w:after="0"/>
            </w:pPr>
            <w:r>
              <w:rPr>
                <w:sz w:val="16"/>
              </w:rPr>
              <w:t>Orchestrations, Activities, Consumers, Triggers, Shared, Configuration, Tests.</w:t>
            </w:r>
          </w:p>
        </w:tc>
        <w:tc>
          <w:tcPr>
            <w:tcW w:w="2565" w:type="dxa"/>
            <w:tcMar>
              <w:top w:w="60" w:type="dxa"/>
              <w:start w:w="95" w:type="dxa"/>
              <w:bottom w:w="60" w:type="dxa"/>
              <w:end w:w="95" w:type="dxa"/>
            </w:tcMar>
          </w:tcPr>
          <w:p w14:paraId="65F69821" wp14:textId="77777777">
            <w:pPr>
              <w:spacing w:after="0"/>
            </w:pPr>
            <w:r>
              <w:rPr>
                <w:sz w:val="16"/>
              </w:rPr>
              <w:t>Versioned function package</w:t>
            </w:r>
          </w:p>
        </w:tc>
      </w:tr>
      <w:tr xmlns:wp14="http://schemas.microsoft.com/office/word/2010/wordml" w14:paraId="1090E4D1" wp14:textId="77777777">
        <w:trPr>
          <w:cantSplit/>
        </w:trPr>
        <w:tc>
          <w:tcPr>
            <w:tcW w:w="493" w:type="dxa"/>
            <w:tcMar>
              <w:top w:w="60" w:type="dxa"/>
              <w:start w:w="95" w:type="dxa"/>
              <w:bottom w:w="60" w:type="dxa"/>
              <w:end w:w="95" w:type="dxa"/>
            </w:tcMar>
            <w:shd w:val="clear" w:fill="F5F8FC"/>
          </w:tcPr>
          <w:p w14:paraId="5055DCC4" wp14:textId="77777777">
            <w:pPr>
              <w:spacing w:after="0"/>
            </w:pPr>
            <w:r>
              <w:rPr>
                <w:b/>
                <w:sz w:val="16"/>
              </w:rPr>
              <w:t>4</w:t>
            </w:r>
          </w:p>
        </w:tc>
        <w:tc>
          <w:tcPr>
            <w:tcW w:w="1381" w:type="dxa"/>
            <w:tcMar>
              <w:top w:w="60" w:type="dxa"/>
              <w:start w:w="95" w:type="dxa"/>
              <w:bottom w:w="60" w:type="dxa"/>
              <w:end w:w="95" w:type="dxa"/>
            </w:tcMar>
            <w:shd w:val="clear" w:fill="F5F8FC"/>
          </w:tcPr>
          <w:p w14:paraId="3D83B469" wp14:textId="77777777">
            <w:pPr>
              <w:spacing w:after="0"/>
            </w:pPr>
            <w:r>
              <w:rPr>
                <w:sz w:val="16"/>
              </w:rPr>
              <w:t>src/contracts</w:t>
            </w:r>
          </w:p>
        </w:tc>
        <w:tc>
          <w:tcPr>
            <w:tcW w:w="5426" w:type="dxa"/>
            <w:tcMar>
              <w:top w:w="60" w:type="dxa"/>
              <w:start w:w="95" w:type="dxa"/>
              <w:bottom w:w="60" w:type="dxa"/>
              <w:end w:w="95" w:type="dxa"/>
            </w:tcMar>
            <w:shd w:val="clear" w:fill="F5F8FC"/>
          </w:tcPr>
          <w:p w14:paraId="3EFE9C48" wp14:textId="77777777">
            <w:pPr>
              <w:spacing w:after="0"/>
            </w:pPr>
            <w:r>
              <w:rPr>
                <w:sz w:val="16"/>
              </w:rPr>
              <w:t>OpenAPI 3.1 document, event schemas, generated TypeScript and C# clients.</w:t>
            </w:r>
          </w:p>
        </w:tc>
        <w:tc>
          <w:tcPr>
            <w:tcW w:w="2565" w:type="dxa"/>
            <w:tcMar>
              <w:top w:w="60" w:type="dxa"/>
              <w:start w:w="95" w:type="dxa"/>
              <w:bottom w:w="60" w:type="dxa"/>
              <w:end w:w="95" w:type="dxa"/>
            </w:tcMar>
            <w:shd w:val="clear" w:fill="F5F8FC"/>
          </w:tcPr>
          <w:p w14:paraId="3993DB5E" wp14:textId="77777777">
            <w:pPr>
              <w:spacing w:after="0"/>
            </w:pPr>
            <w:r>
              <w:rPr>
                <w:sz w:val="16"/>
              </w:rPr>
              <w:t>Versioned contract package</w:t>
            </w:r>
          </w:p>
        </w:tc>
      </w:tr>
      <w:tr xmlns:wp14="http://schemas.microsoft.com/office/word/2010/wordml" w14:paraId="6278A12C" wp14:textId="77777777">
        <w:trPr>
          <w:cantSplit/>
        </w:trPr>
        <w:tc>
          <w:tcPr>
            <w:tcW w:w="493" w:type="dxa"/>
            <w:tcMar>
              <w:top w:w="60" w:type="dxa"/>
              <w:start w:w="95" w:type="dxa"/>
              <w:bottom w:w="60" w:type="dxa"/>
              <w:end w:w="95" w:type="dxa"/>
            </w:tcMar>
          </w:tcPr>
          <w:p w14:paraId="1D0ADF7A" wp14:textId="77777777">
            <w:pPr>
              <w:spacing w:after="0"/>
            </w:pPr>
            <w:r>
              <w:rPr>
                <w:b/>
                <w:sz w:val="16"/>
              </w:rPr>
              <w:t>5</w:t>
            </w:r>
          </w:p>
        </w:tc>
        <w:tc>
          <w:tcPr>
            <w:tcW w:w="1381" w:type="dxa"/>
            <w:tcMar>
              <w:top w:w="60" w:type="dxa"/>
              <w:start w:w="95" w:type="dxa"/>
              <w:bottom w:w="60" w:type="dxa"/>
              <w:end w:w="95" w:type="dxa"/>
            </w:tcMar>
          </w:tcPr>
          <w:p w14:paraId="02D703BC" wp14:textId="77777777">
            <w:pPr>
              <w:spacing w:after="0"/>
            </w:pPr>
            <w:r>
              <w:rPr>
                <w:sz w:val="16"/>
              </w:rPr>
              <w:t>infra</w:t>
            </w:r>
          </w:p>
        </w:tc>
        <w:tc>
          <w:tcPr>
            <w:tcW w:w="5426" w:type="dxa"/>
            <w:tcMar>
              <w:top w:w="60" w:type="dxa"/>
              <w:start w:w="95" w:type="dxa"/>
              <w:bottom w:w="60" w:type="dxa"/>
              <w:end w:w="95" w:type="dxa"/>
            </w:tcMar>
          </w:tcPr>
          <w:p w14:paraId="032B3C9C" wp14:textId="77777777">
            <w:pPr>
              <w:spacing w:after="0"/>
            </w:pPr>
            <w:r>
              <w:rPr>
                <w:sz w:val="16"/>
              </w:rPr>
              <w:t>main.bicep, modules, environments, policy, scripts, tests.</w:t>
            </w:r>
          </w:p>
        </w:tc>
        <w:tc>
          <w:tcPr>
            <w:tcW w:w="2565" w:type="dxa"/>
            <w:tcMar>
              <w:top w:w="60" w:type="dxa"/>
              <w:start w:w="95" w:type="dxa"/>
              <w:bottom w:w="60" w:type="dxa"/>
              <w:end w:w="95" w:type="dxa"/>
            </w:tcMar>
          </w:tcPr>
          <w:p w14:paraId="1530FDE8" wp14:textId="77777777">
            <w:pPr>
              <w:spacing w:after="0"/>
            </w:pPr>
            <w:r>
              <w:rPr>
                <w:sz w:val="16"/>
              </w:rPr>
              <w:t>Bicep + compiled ARM templates</w:t>
            </w:r>
          </w:p>
        </w:tc>
      </w:tr>
    </w:tbl>
    <w:p xmlns:wp14="http://schemas.microsoft.com/office/word/2010/wordml" w14:paraId="4BDB5498" wp14:textId="77777777">
      <w:pPr>
        <w:spacing w:after="40"/>
      </w:pPr>
    </w:p>
    <w:tbl>
      <w:tblPr>
        <w:tblW w:w="0" w:type="auto"/>
        <w:jc w:val="center"/>
        <w:tblBorders>
          <w:top w:val="single" w:color="D6DEEA" w:sz="4" w:space="0"/>
          <w:left w:val="single" w:color="14705C"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7B55B786" wp14:textId="77777777">
        <w:tc>
          <w:tcPr>
            <w:tcW w:w="9865" w:type="dxa"/>
            <w:shd w:val="clear" w:fill="E9F4F1"/>
            <w:tcMar>
              <w:top w:w="105" w:type="dxa"/>
              <w:start w:w="140" w:type="dxa"/>
              <w:bottom w:w="105" w:type="dxa"/>
              <w:end w:w="130" w:type="dxa"/>
            </w:tcMar>
          </w:tcPr>
          <w:p w14:paraId="5A1E44FD" wp14:textId="77777777">
            <w:pPr>
              <w:spacing w:after="0"/>
            </w:pPr>
            <w:r>
              <w:rPr>
                <w:b/>
                <w:color w:val="14705C"/>
                <w:sz w:val="18"/>
              </w:rPr>
              <w:t xml:space="preserve">Why Durable workflow is not a sixth package   </w:t>
            </w:r>
            <w:r>
              <w:rPr>
                <w:sz w:val="17"/>
              </w:rPr>
              <w:t>Durable orchestrations, their activities, the Service Bus consumers and the timer triggers share the same host, the same configuration and the same release cadence. Splitting them into a separate deployable would add an artifact, a pipeline and a version to manage with no operational benefit. They therefore live inside src/functions.</w:t>
            </w:r>
          </w:p>
        </w:tc>
      </w:tr>
    </w:tbl>
    <w:p xmlns:wp14="http://schemas.microsoft.com/office/word/2010/wordml" w14:paraId="2916C19D" wp14:textId="77777777">
      <w:pPr>
        <w:spacing w:after="40"/>
      </w:pPr>
    </w:p>
    <w:p xmlns:wp14="http://schemas.microsoft.com/office/word/2010/wordml" w14:paraId="27DD8D07" wp14:textId="77777777">
      <w:pPr>
        <w:pStyle w:val="Heading2"/>
      </w:pPr>
      <w:r>
        <w:t>17.2  Project Dependency Boundaries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4E53EA3C" wp14:textId="77777777">
        <w:trPr>
          <w:tblHeader w:val="true"/>
        </w:trPr>
        <w:tc>
          <w:tcPr>
            <w:tcW w:w="1973" w:type="dxa"/>
            <w:shd w:val="clear" w:fill="0F1B33"/>
            <w:tcMar>
              <w:top w:w="70" w:type="dxa"/>
              <w:start w:w="95" w:type="dxa"/>
              <w:bottom w:w="70" w:type="dxa"/>
              <w:end w:w="95" w:type="dxa"/>
            </w:tcMar>
          </w:tcPr>
          <w:p w14:paraId="1416433A" wp14:textId="77777777">
            <w:pPr>
              <w:spacing w:after="0"/>
            </w:pPr>
            <w:r>
              <w:rPr>
                <w:b/>
                <w:color w:val="FFFFFF"/>
                <w:sz w:val="16"/>
              </w:rPr>
              <w:t>Project</w:t>
            </w:r>
          </w:p>
        </w:tc>
        <w:tc>
          <w:tcPr>
            <w:tcW w:w="4143" w:type="dxa"/>
            <w:shd w:val="clear" w:fill="0F1B33"/>
            <w:tcMar>
              <w:top w:w="70" w:type="dxa"/>
              <w:start w:w="95" w:type="dxa"/>
              <w:bottom w:w="70" w:type="dxa"/>
              <w:end w:w="95" w:type="dxa"/>
            </w:tcMar>
          </w:tcPr>
          <w:p w14:paraId="32192C6E" wp14:textId="77777777">
            <w:pPr>
              <w:spacing w:after="0"/>
            </w:pPr>
            <w:r>
              <w:rPr>
                <w:b/>
                <w:color w:val="FFFFFF"/>
                <w:sz w:val="16"/>
              </w:rPr>
              <w:t>May reference</w:t>
            </w:r>
          </w:p>
        </w:tc>
        <w:tc>
          <w:tcPr>
            <w:tcW w:w="3749" w:type="dxa"/>
            <w:shd w:val="clear" w:fill="0F1B33"/>
            <w:tcMar>
              <w:top w:w="70" w:type="dxa"/>
              <w:start w:w="95" w:type="dxa"/>
              <w:bottom w:w="70" w:type="dxa"/>
              <w:end w:w="95" w:type="dxa"/>
            </w:tcMar>
          </w:tcPr>
          <w:p w14:paraId="3DED61C5" wp14:textId="77777777">
            <w:pPr>
              <w:spacing w:after="0"/>
            </w:pPr>
            <w:r>
              <w:rPr>
                <w:b/>
                <w:color w:val="FFFFFF"/>
                <w:sz w:val="16"/>
              </w:rPr>
              <w:t>Must never reference</w:t>
            </w:r>
          </w:p>
        </w:tc>
      </w:tr>
      <w:tr xmlns:wp14="http://schemas.microsoft.com/office/word/2010/wordml" w14:paraId="6D9B94F7" wp14:textId="77777777">
        <w:trPr>
          <w:cantSplit/>
        </w:trPr>
        <w:tc>
          <w:tcPr>
            <w:tcW w:w="1973" w:type="dxa"/>
            <w:tcMar>
              <w:top w:w="60" w:type="dxa"/>
              <w:start w:w="95" w:type="dxa"/>
              <w:bottom w:w="60" w:type="dxa"/>
              <w:end w:w="95" w:type="dxa"/>
            </w:tcMar>
          </w:tcPr>
          <w:p w14:paraId="09A19EB0" wp14:textId="77777777">
            <w:pPr>
              <w:spacing w:after="0"/>
            </w:pPr>
            <w:r>
              <w:rPr>
                <w:b/>
                <w:sz w:val="16"/>
              </w:rPr>
              <w:t>Docaya.Domain</w:t>
            </w:r>
          </w:p>
        </w:tc>
        <w:tc>
          <w:tcPr>
            <w:tcW w:w="4143" w:type="dxa"/>
            <w:tcMar>
              <w:top w:w="60" w:type="dxa"/>
              <w:start w:w="95" w:type="dxa"/>
              <w:bottom w:w="60" w:type="dxa"/>
              <w:end w:w="95" w:type="dxa"/>
            </w:tcMar>
          </w:tcPr>
          <w:p w14:paraId="338FF3BC" wp14:textId="77777777">
            <w:pPr>
              <w:spacing w:after="0"/>
            </w:pPr>
            <w:r>
              <w:rPr>
                <w:sz w:val="16"/>
              </w:rPr>
              <w:t>Nothing outside the .NET base library.</w:t>
            </w:r>
          </w:p>
        </w:tc>
        <w:tc>
          <w:tcPr>
            <w:tcW w:w="3749" w:type="dxa"/>
            <w:tcMar>
              <w:top w:w="60" w:type="dxa"/>
              <w:start w:w="95" w:type="dxa"/>
              <w:bottom w:w="60" w:type="dxa"/>
              <w:end w:w="95" w:type="dxa"/>
            </w:tcMar>
          </w:tcPr>
          <w:p w14:paraId="09D5FB2B" wp14:textId="77777777">
            <w:pPr>
              <w:spacing w:after="0"/>
            </w:pPr>
            <w:r>
              <w:rPr>
                <w:sz w:val="16"/>
              </w:rPr>
              <w:t>Any Azure SDK, Microsoft Graph, EF Core, messaging or HTTP client.</w:t>
            </w:r>
          </w:p>
        </w:tc>
      </w:tr>
      <w:tr xmlns:wp14="http://schemas.microsoft.com/office/word/2010/wordml" w14:paraId="2C5CD77C" wp14:textId="77777777">
        <w:trPr>
          <w:cantSplit/>
        </w:trPr>
        <w:tc>
          <w:tcPr>
            <w:tcW w:w="1973" w:type="dxa"/>
            <w:tcMar>
              <w:top w:w="60" w:type="dxa"/>
              <w:start w:w="95" w:type="dxa"/>
              <w:bottom w:w="60" w:type="dxa"/>
              <w:end w:w="95" w:type="dxa"/>
            </w:tcMar>
            <w:shd w:val="clear" w:fill="F5F8FC"/>
          </w:tcPr>
          <w:p w14:paraId="3DB60C47" wp14:textId="77777777">
            <w:pPr>
              <w:spacing w:after="0"/>
            </w:pPr>
            <w:r>
              <w:rPr>
                <w:b/>
                <w:sz w:val="16"/>
              </w:rPr>
              <w:t>Docaya.Application</w:t>
            </w:r>
          </w:p>
        </w:tc>
        <w:tc>
          <w:tcPr>
            <w:tcW w:w="4143" w:type="dxa"/>
            <w:tcMar>
              <w:top w:w="60" w:type="dxa"/>
              <w:start w:w="95" w:type="dxa"/>
              <w:bottom w:w="60" w:type="dxa"/>
              <w:end w:w="95" w:type="dxa"/>
            </w:tcMar>
            <w:shd w:val="clear" w:fill="F5F8FC"/>
          </w:tcPr>
          <w:p w14:paraId="10E0F535" wp14:textId="77777777">
            <w:pPr>
              <w:spacing w:after="0"/>
            </w:pPr>
            <w:r>
              <w:rPr>
                <w:sz w:val="16"/>
              </w:rPr>
              <w:t>Docaya.Domain.</w:t>
            </w:r>
          </w:p>
        </w:tc>
        <w:tc>
          <w:tcPr>
            <w:tcW w:w="3749" w:type="dxa"/>
            <w:tcMar>
              <w:top w:w="60" w:type="dxa"/>
              <w:start w:w="95" w:type="dxa"/>
              <w:bottom w:w="60" w:type="dxa"/>
              <w:end w:w="95" w:type="dxa"/>
            </w:tcMar>
            <w:shd w:val="clear" w:fill="F5F8FC"/>
          </w:tcPr>
          <w:p w14:paraId="683E3F10" wp14:textId="77777777">
            <w:pPr>
              <w:spacing w:after="0"/>
            </w:pPr>
            <w:r>
              <w:rPr>
                <w:sz w:val="16"/>
              </w:rPr>
              <w:t>Any provider SDK — it defines ports, it does not implement them.</w:t>
            </w:r>
          </w:p>
        </w:tc>
      </w:tr>
      <w:tr xmlns:wp14="http://schemas.microsoft.com/office/word/2010/wordml" w14:paraId="4091747D" wp14:textId="77777777">
        <w:trPr>
          <w:cantSplit/>
        </w:trPr>
        <w:tc>
          <w:tcPr>
            <w:tcW w:w="1973" w:type="dxa"/>
            <w:tcMar>
              <w:top w:w="60" w:type="dxa"/>
              <w:start w:w="95" w:type="dxa"/>
              <w:bottom w:w="60" w:type="dxa"/>
              <w:end w:w="95" w:type="dxa"/>
            </w:tcMar>
          </w:tcPr>
          <w:p w14:paraId="19BA6506" wp14:textId="77777777">
            <w:pPr>
              <w:spacing w:after="0"/>
            </w:pPr>
            <w:r>
              <w:rPr>
                <w:b/>
                <w:sz w:val="16"/>
              </w:rPr>
              <w:t>Docaya.Infrastructure</w:t>
            </w:r>
          </w:p>
        </w:tc>
        <w:tc>
          <w:tcPr>
            <w:tcW w:w="4143" w:type="dxa"/>
            <w:tcMar>
              <w:top w:w="60" w:type="dxa"/>
              <w:start w:w="95" w:type="dxa"/>
              <w:bottom w:w="60" w:type="dxa"/>
              <w:end w:w="95" w:type="dxa"/>
            </w:tcMar>
          </w:tcPr>
          <w:p w14:paraId="1D6A90C8" wp14:textId="77777777">
            <w:pPr>
              <w:spacing w:after="0"/>
            </w:pPr>
            <w:r>
              <w:rPr>
                <w:sz w:val="16"/>
              </w:rPr>
              <w:t>Docaya.Application (implements its ports) and provider SDKs.</w:t>
            </w:r>
          </w:p>
        </w:tc>
        <w:tc>
          <w:tcPr>
            <w:tcW w:w="3749" w:type="dxa"/>
            <w:tcMar>
              <w:top w:w="60" w:type="dxa"/>
              <w:start w:w="95" w:type="dxa"/>
              <w:bottom w:w="60" w:type="dxa"/>
              <w:end w:w="95" w:type="dxa"/>
            </w:tcMar>
          </w:tcPr>
          <w:p w14:paraId="13B0B6D5" wp14:textId="77777777">
            <w:pPr>
              <w:spacing w:after="0"/>
            </w:pPr>
            <w:r>
              <w:rPr>
                <w:sz w:val="16"/>
              </w:rPr>
              <w:t>Docaya.Api.</w:t>
            </w:r>
          </w:p>
        </w:tc>
      </w:tr>
      <w:tr xmlns:wp14="http://schemas.microsoft.com/office/word/2010/wordml" w14:paraId="2E9D4B9D" wp14:textId="77777777">
        <w:trPr>
          <w:cantSplit/>
        </w:trPr>
        <w:tc>
          <w:tcPr>
            <w:tcW w:w="1973" w:type="dxa"/>
            <w:tcMar>
              <w:top w:w="60" w:type="dxa"/>
              <w:start w:w="95" w:type="dxa"/>
              <w:bottom w:w="60" w:type="dxa"/>
              <w:end w:w="95" w:type="dxa"/>
            </w:tcMar>
            <w:shd w:val="clear" w:fill="F5F8FC"/>
          </w:tcPr>
          <w:p w14:paraId="0E9D023A" wp14:textId="77777777">
            <w:pPr>
              <w:spacing w:after="0"/>
            </w:pPr>
            <w:r>
              <w:rPr>
                <w:b/>
                <w:sz w:val="16"/>
              </w:rPr>
              <w:t>Docaya.Api</w:t>
            </w:r>
          </w:p>
        </w:tc>
        <w:tc>
          <w:tcPr>
            <w:tcW w:w="4143" w:type="dxa"/>
            <w:tcMar>
              <w:top w:w="60" w:type="dxa"/>
              <w:start w:w="95" w:type="dxa"/>
              <w:bottom w:w="60" w:type="dxa"/>
              <w:end w:w="95" w:type="dxa"/>
            </w:tcMar>
            <w:shd w:val="clear" w:fill="F5F8FC"/>
          </w:tcPr>
          <w:p w14:paraId="0349D670" wp14:textId="77777777">
            <w:pPr>
              <w:spacing w:after="0"/>
            </w:pPr>
            <w:r>
              <w:rPr>
                <w:sz w:val="16"/>
              </w:rPr>
              <w:t>Docaya.Application and Docaya.Infrastructure.</w:t>
            </w:r>
          </w:p>
        </w:tc>
        <w:tc>
          <w:tcPr>
            <w:tcW w:w="3749" w:type="dxa"/>
            <w:tcMar>
              <w:top w:w="60" w:type="dxa"/>
              <w:start w:w="95" w:type="dxa"/>
              <w:bottom w:w="60" w:type="dxa"/>
              <w:end w:w="95" w:type="dxa"/>
            </w:tcMar>
            <w:shd w:val="clear" w:fill="F5F8FC"/>
          </w:tcPr>
          <w:p w14:paraId="340F5E2A" wp14:textId="77777777">
            <w:pPr>
              <w:spacing w:after="0"/>
            </w:pPr>
            <w:r>
              <w:rPr>
                <w:sz w:val="16"/>
              </w:rPr>
              <w:t>Business rules — it composes and exposes, it does not decide.</w:t>
            </w:r>
          </w:p>
        </w:tc>
      </w:tr>
      <w:tr xmlns:wp14="http://schemas.microsoft.com/office/word/2010/wordml" w14:paraId="70695EAF" wp14:textId="77777777">
        <w:trPr>
          <w:cantSplit/>
        </w:trPr>
        <w:tc>
          <w:tcPr>
            <w:tcW w:w="1973" w:type="dxa"/>
            <w:tcMar>
              <w:top w:w="60" w:type="dxa"/>
              <w:start w:w="95" w:type="dxa"/>
              <w:bottom w:w="60" w:type="dxa"/>
              <w:end w:w="95" w:type="dxa"/>
            </w:tcMar>
          </w:tcPr>
          <w:p w14:paraId="496FEF7E" wp14:textId="77777777">
            <w:pPr>
              <w:spacing w:after="0"/>
            </w:pPr>
            <w:r>
              <w:rPr>
                <w:b/>
                <w:sz w:val="16"/>
              </w:rPr>
              <w:t>Docaya.Functions</w:t>
            </w:r>
          </w:p>
        </w:tc>
        <w:tc>
          <w:tcPr>
            <w:tcW w:w="4143" w:type="dxa"/>
            <w:tcMar>
              <w:top w:w="60" w:type="dxa"/>
              <w:start w:w="95" w:type="dxa"/>
              <w:bottom w:w="60" w:type="dxa"/>
              <w:end w:w="95" w:type="dxa"/>
            </w:tcMar>
          </w:tcPr>
          <w:p w14:paraId="6EDD6DF4" wp14:textId="77777777">
            <w:pPr>
              <w:spacing w:after="0"/>
            </w:pPr>
            <w:r>
              <w:rPr>
                <w:sz w:val="16"/>
              </w:rPr>
              <w:t>Docaya.Application and Docaya.Infrastructure.</w:t>
            </w:r>
          </w:p>
        </w:tc>
        <w:tc>
          <w:tcPr>
            <w:tcW w:w="3749" w:type="dxa"/>
            <w:tcMar>
              <w:top w:w="60" w:type="dxa"/>
              <w:start w:w="95" w:type="dxa"/>
              <w:bottom w:w="60" w:type="dxa"/>
              <w:end w:w="95" w:type="dxa"/>
            </w:tcMar>
          </w:tcPr>
          <w:p w14:paraId="2976ECCD" wp14:textId="77777777">
            <w:pPr>
              <w:spacing w:after="0"/>
            </w:pPr>
            <w:r>
              <w:rPr>
                <w:sz w:val="16"/>
              </w:rPr>
              <w:t>Duplicated domain logic — it invokes use cases.</w:t>
            </w:r>
          </w:p>
        </w:tc>
      </w:tr>
      <w:tr xmlns:wp14="http://schemas.microsoft.com/office/word/2010/wordml" w14:paraId="2723DC3B" wp14:textId="77777777">
        <w:trPr>
          <w:cantSplit/>
        </w:trPr>
        <w:tc>
          <w:tcPr>
            <w:tcW w:w="1973" w:type="dxa"/>
            <w:tcMar>
              <w:top w:w="60" w:type="dxa"/>
              <w:start w:w="95" w:type="dxa"/>
              <w:bottom w:w="60" w:type="dxa"/>
              <w:end w:w="95" w:type="dxa"/>
            </w:tcMar>
            <w:shd w:val="clear" w:fill="F5F8FC"/>
          </w:tcPr>
          <w:p w14:paraId="270532B3" wp14:textId="77777777">
            <w:pPr>
              <w:spacing w:after="0"/>
            </w:pPr>
            <w:r>
              <w:rPr>
                <w:b/>
                <w:sz w:val="16"/>
              </w:rPr>
              <w:t>src/web</w:t>
            </w:r>
          </w:p>
        </w:tc>
        <w:tc>
          <w:tcPr>
            <w:tcW w:w="4143" w:type="dxa"/>
            <w:tcMar>
              <w:top w:w="60" w:type="dxa"/>
              <w:start w:w="95" w:type="dxa"/>
              <w:bottom w:w="60" w:type="dxa"/>
              <w:end w:w="95" w:type="dxa"/>
            </w:tcMar>
            <w:shd w:val="clear" w:fill="F5F8FC"/>
          </w:tcPr>
          <w:p w14:paraId="59CD96FF" wp14:textId="77777777">
            <w:pPr>
              <w:spacing w:after="0"/>
            </w:pPr>
            <w:r>
              <w:rPr>
                <w:sz w:val="16"/>
              </w:rPr>
              <w:t>The generated client from src/contracts.</w:t>
            </w:r>
          </w:p>
        </w:tc>
        <w:tc>
          <w:tcPr>
            <w:tcW w:w="3749" w:type="dxa"/>
            <w:tcMar>
              <w:top w:w="60" w:type="dxa"/>
              <w:start w:w="95" w:type="dxa"/>
              <w:bottom w:w="60" w:type="dxa"/>
              <w:end w:w="95" w:type="dxa"/>
            </w:tcMar>
            <w:shd w:val="clear" w:fill="F5F8FC"/>
          </w:tcPr>
          <w:p w14:paraId="2405DA05" wp14:textId="77777777">
            <w:pPr>
              <w:spacing w:after="0"/>
            </w:pPr>
            <w:r>
              <w:rPr>
                <w:sz w:val="16"/>
              </w:rPr>
              <w:t>Any direct call to Azure AI Search, Blob, SQL or Graph.</w:t>
            </w:r>
          </w:p>
        </w:tc>
      </w:tr>
    </w:tbl>
    <w:p xmlns:wp14="http://schemas.microsoft.com/office/word/2010/wordml" w14:paraId="74869460" wp14:textId="77777777">
      <w:pPr>
        <w:spacing w:after="40"/>
      </w:pPr>
    </w:p>
    <w:p xmlns:wp14="http://schemas.microsoft.com/office/word/2010/wordml" w14:paraId="652E931B" wp14:textId="77777777">
      <w:pPr>
        <w:pStyle w:val="Heading2"/>
      </w:pPr>
      <w:r>
        <w:t>17.3  Bootstrap Checklist</w:t>
      </w:r>
    </w:p>
    <w:p xmlns:wp14="http://schemas.microsoft.com/office/word/2010/wordml" w14:paraId="3ABC3993" wp14:textId="77777777">
      <w:pPr>
        <w:pStyle w:val="ListNumber"/>
        <w:spacing w:after="50"/>
        <w:ind w:left="351" w:hanging="193"/>
      </w:pPr>
      <w:r>
        <w:rPr>
          <w:sz w:val="18"/>
        </w:rPr>
        <w:t>Create the empty repository, then add .editorconfig, .gitignore, global.json (pins the .NET SDK), Directory.Build.props and Directory.Packages.props (central package version management).</w:t>
      </w:r>
    </w:p>
    <w:p xmlns:wp14="http://schemas.microsoft.com/office/word/2010/wordml" w14:paraId="426CA931" wp14:textId="77777777">
      <w:pPr>
        <w:pStyle w:val="ListNumber"/>
        <w:spacing w:after="50"/>
        <w:ind w:left="351" w:hanging="193"/>
      </w:pPr>
      <w:r>
        <w:rPr>
          <w:sz w:val="18"/>
        </w:rPr>
        <w:t>Author src/contracts first — the OpenAPI 3.1 document and the event schemas. The contract precedes the code so the UI and API cannot drift.</w:t>
      </w:r>
    </w:p>
    <w:p xmlns:wp14="http://schemas.microsoft.com/office/word/2010/wordml" w14:paraId="29B98B76" wp14:textId="77777777">
      <w:pPr>
        <w:pStyle w:val="ListNumber"/>
        <w:spacing w:after="50"/>
        <w:ind w:left="351" w:hanging="193"/>
      </w:pPr>
      <w:r>
        <w:rPr>
          <w:sz w:val="18"/>
        </w:rPr>
        <w:t>Scaffold src/api in dependency order: Docaya.Domain, then Docaya.Application, then Docaya.Infrastructure, then Docaya.Api, then Docaya.Tests.</w:t>
      </w:r>
    </w:p>
    <w:p xmlns:wp14="http://schemas.microsoft.com/office/word/2010/wordml" w14:paraId="70181597" wp14:textId="77777777">
      <w:pPr>
        <w:pStyle w:val="ListNumber"/>
        <w:spacing w:after="50"/>
        <w:ind w:left="351" w:hanging="193"/>
      </w:pPr>
      <w:r>
        <w:rPr>
          <w:sz w:val="18"/>
        </w:rPr>
        <w:t>Add the architecture test that fails the build if Docaya.Domain references a provider package.</w:t>
      </w:r>
    </w:p>
    <w:p xmlns:wp14="http://schemas.microsoft.com/office/word/2010/wordml" w14:paraId="40186D97" wp14:textId="77777777">
      <w:pPr>
        <w:pStyle w:val="ListNumber"/>
        <w:spacing w:after="50"/>
        <w:ind w:left="351" w:hanging="193"/>
      </w:pPr>
      <w:r>
        <w:rPr>
          <w:sz w:val="18"/>
        </w:rPr>
        <w:t>Generate the C# and TypeScript clients from the contract and commit the generation script, not hand-edited output.</w:t>
      </w:r>
    </w:p>
    <w:p xmlns:wp14="http://schemas.microsoft.com/office/word/2010/wordml" w14:paraId="0B5989C9" wp14:textId="77777777">
      <w:pPr>
        <w:pStyle w:val="ListNumber"/>
        <w:spacing w:after="50"/>
        <w:ind w:left="351" w:hanging="193"/>
      </w:pPr>
      <w:r>
        <w:rPr>
          <w:sz w:val="18"/>
        </w:rPr>
        <w:t>Scaffold src/web with Vite, React, TypeScript and Fluent UI; wire i18n and RTL from the first commit rather than retrofitting.</w:t>
      </w:r>
    </w:p>
    <w:p xmlns:wp14="http://schemas.microsoft.com/office/word/2010/wordml" w14:paraId="6E781BC9" wp14:textId="77777777">
      <w:pPr>
        <w:pStyle w:val="ListNumber"/>
        <w:spacing w:after="50"/>
        <w:ind w:left="351" w:hanging="193"/>
      </w:pPr>
      <w:r>
        <w:rPr>
          <w:sz w:val="18"/>
        </w:rPr>
        <w:t>Scaffold src/functions with the Orchestrations, Activities, Consumers, Triggers, Shared and Configuration folders.</w:t>
      </w:r>
    </w:p>
    <w:p xmlns:wp14="http://schemas.microsoft.com/office/word/2010/wordml" w14:paraId="77703DCB" wp14:textId="77777777">
      <w:pPr>
        <w:pStyle w:val="ListNumber"/>
        <w:spacing w:after="50"/>
        <w:ind w:left="351" w:hanging="193"/>
      </w:pPr>
      <w:r>
        <w:rPr>
          <w:sz w:val="18"/>
        </w:rPr>
        <w:t>Scaffold infra with main.bicep and the module folder; add the what-if script before any deployment is attempted.</w:t>
      </w:r>
    </w:p>
    <w:p xmlns:wp14="http://schemas.microsoft.com/office/word/2010/wordml" w14:paraId="34CF8CED" wp14:textId="77777777">
      <w:pPr>
        <w:pStyle w:val="ListNumber"/>
        <w:spacing w:after="50"/>
        <w:ind w:left="351" w:hanging="193"/>
      </w:pPr>
      <w:r>
        <w:rPr>
          <w:sz w:val="18"/>
        </w:rPr>
        <w:t>Create tests/ with unit, integration, contract, end-to-end, security, accessibility, performance and deployment folders.</w:t>
      </w:r>
    </w:p>
    <w:p xmlns:wp14="http://schemas.microsoft.com/office/word/2010/wordml" w14:paraId="23E44AD1" wp14:textId="77777777">
      <w:pPr>
        <w:pStyle w:val="ListNumber"/>
        <w:spacing w:after="50"/>
        <w:ind w:left="351" w:hanging="193"/>
      </w:pPr>
      <w:r>
        <w:rPr>
          <w:sz w:val="18"/>
        </w:rPr>
        <w:t>Add .vscode with extensions.json, settings.json, tasks.json and launch.json including the compound full-stack profile.</w:t>
      </w:r>
    </w:p>
    <w:p xmlns:wp14="http://schemas.microsoft.com/office/word/2010/wordml" w14:paraId="555CAC88" wp14:textId="77777777">
      <w:pPr>
        <w:pStyle w:val="ListNumber"/>
        <w:spacing w:after="50"/>
        <w:ind w:left="351" w:hanging="193"/>
      </w:pPr>
      <w:r>
        <w:rPr>
          <w:sz w:val="18"/>
        </w:rPr>
        <w:t>Add .github/workflows with the pull-request validation pipeline, then the release pipeline.</w:t>
      </w:r>
    </w:p>
    <w:p xmlns:wp14="http://schemas.microsoft.com/office/word/2010/wordml" w14:paraId="355165A4" wp14:textId="77777777">
      <w:pPr>
        <w:pStyle w:val="ListNumber"/>
        <w:spacing w:after="50"/>
        <w:ind w:left="351" w:hanging="193"/>
      </w:pPr>
      <w:r>
        <w:rPr>
          <w:sz w:val="18"/>
        </w:rPr>
        <w:t>Add .github/copilot-instructions.md encoding the architecture rules so generated code follows them by default.</w:t>
      </w:r>
    </w:p>
    <w:p xmlns:wp14="http://schemas.microsoft.com/office/word/2010/wordml" w14:paraId="6E593EDA" wp14:textId="77777777">
      <w:pPr>
        <w:pStyle w:val="ListNumber"/>
        <w:spacing w:after="50"/>
        <w:ind w:left="351" w:hanging="193"/>
      </w:pPr>
      <w:r>
        <w:rPr>
          <w:sz w:val="18"/>
        </w:rPr>
        <w:t>Add deploy/ with install, upgrade, rollback, validation and tenant-bootstrap scripts.</w:t>
      </w:r>
    </w:p>
    <w:p xmlns:wp14="http://schemas.microsoft.com/office/word/2010/wordml" w14:paraId="57D975D2" wp14:textId="77777777">
      <w:pPr>
        <w:pStyle w:val="ListNumber"/>
        <w:spacing w:after="50"/>
        <w:ind w:left="351" w:hanging="193"/>
      </w:pPr>
      <w:r>
        <w:rPr>
          <w:sz w:val="18"/>
        </w:rPr>
        <w:t>Run the full local loop once — build, test, run web, API and Functions together under F5 — before the first feature branch is opened.</w:t>
      </w:r>
    </w:p>
    <w:p xmlns:wp14="http://schemas.microsoft.com/office/word/2010/wordml" w14:paraId="0DAB0454" wp14:textId="77777777">
      <w:pPr>
        <w:pStyle w:val="Heading2"/>
      </w:pPr>
      <w:r>
        <w:t>17.4  Baseline Packages and Standards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26B85F9B" wp14:textId="77777777">
        <w:trPr>
          <w:tblHeader w:val="true"/>
        </w:trPr>
        <w:tc>
          <w:tcPr>
            <w:tcW w:w="1578" w:type="dxa"/>
            <w:shd w:val="clear" w:fill="0F1B33"/>
            <w:tcMar>
              <w:top w:w="70" w:type="dxa"/>
              <w:start w:w="95" w:type="dxa"/>
              <w:bottom w:w="70" w:type="dxa"/>
              <w:end w:w="95" w:type="dxa"/>
            </w:tcMar>
          </w:tcPr>
          <w:p w14:paraId="636423D1" wp14:textId="77777777">
            <w:pPr>
              <w:spacing w:after="0"/>
            </w:pPr>
            <w:r>
              <w:rPr>
                <w:b/>
                <w:color w:val="FFFFFF"/>
                <w:sz w:val="16"/>
              </w:rPr>
              <w:t>Area</w:t>
            </w:r>
          </w:p>
        </w:tc>
        <w:tc>
          <w:tcPr>
            <w:tcW w:w="8286" w:type="dxa"/>
            <w:shd w:val="clear" w:fill="0F1B33"/>
            <w:tcMar>
              <w:top w:w="70" w:type="dxa"/>
              <w:start w:w="95" w:type="dxa"/>
              <w:bottom w:w="70" w:type="dxa"/>
              <w:end w:w="95" w:type="dxa"/>
            </w:tcMar>
          </w:tcPr>
          <w:p w14:paraId="7D9F17E7" wp14:textId="77777777">
            <w:pPr>
              <w:spacing w:after="0"/>
            </w:pPr>
            <w:r>
              <w:rPr>
                <w:b/>
                <w:color w:val="FFFFFF"/>
                <w:sz w:val="16"/>
              </w:rPr>
              <w:t>Baseline</w:t>
            </w:r>
          </w:p>
        </w:tc>
      </w:tr>
      <w:tr xmlns:wp14="http://schemas.microsoft.com/office/word/2010/wordml" w14:paraId="2251FBD8" wp14:textId="77777777">
        <w:trPr>
          <w:cantSplit/>
        </w:trPr>
        <w:tc>
          <w:tcPr>
            <w:tcW w:w="1578" w:type="dxa"/>
            <w:tcMar>
              <w:top w:w="60" w:type="dxa"/>
              <w:start w:w="95" w:type="dxa"/>
              <w:bottom w:w="60" w:type="dxa"/>
              <w:end w:w="95" w:type="dxa"/>
            </w:tcMar>
          </w:tcPr>
          <w:p w14:paraId="4A6EE876" wp14:textId="77777777">
            <w:pPr>
              <w:spacing w:after="0"/>
            </w:pPr>
            <w:r>
              <w:rPr>
                <w:b/>
                <w:sz w:val="16"/>
              </w:rPr>
              <w:t>API packages</w:t>
            </w:r>
          </w:p>
        </w:tc>
        <w:tc>
          <w:tcPr>
            <w:tcW w:w="8286" w:type="dxa"/>
            <w:tcMar>
              <w:top w:w="60" w:type="dxa"/>
              <w:start w:w="95" w:type="dxa"/>
              <w:bottom w:w="60" w:type="dxa"/>
              <w:end w:w="95" w:type="dxa"/>
            </w:tcMar>
          </w:tcPr>
          <w:p w14:paraId="5C32D4F9" wp14:textId="77777777">
            <w:pPr>
              <w:spacing w:after="0"/>
            </w:pPr>
            <w:r>
              <w:rPr>
                <w:sz w:val="16"/>
              </w:rPr>
              <w:t>ASP.NET Core, EF Core with the SQL Server provider, Azure.Identity, Azure.Storage.Blobs, Azure.Messaging.ServiceBus, Azure.Search.Documents, Microsoft.Graph, FluentValidation, MediatR or an equivalent use-case dispatcher, OpenTelemetry, Serilog.</w:t>
            </w:r>
          </w:p>
        </w:tc>
      </w:tr>
      <w:tr xmlns:wp14="http://schemas.microsoft.com/office/word/2010/wordml" w14:paraId="1F8913F7" wp14:textId="77777777">
        <w:trPr>
          <w:cantSplit/>
        </w:trPr>
        <w:tc>
          <w:tcPr>
            <w:tcW w:w="1578" w:type="dxa"/>
            <w:tcMar>
              <w:top w:w="60" w:type="dxa"/>
              <w:start w:w="95" w:type="dxa"/>
              <w:bottom w:w="60" w:type="dxa"/>
              <w:end w:w="95" w:type="dxa"/>
            </w:tcMar>
            <w:shd w:val="clear" w:fill="F5F8FC"/>
          </w:tcPr>
          <w:p w14:paraId="2BF68C72" wp14:textId="77777777">
            <w:pPr>
              <w:spacing w:after="0"/>
            </w:pPr>
            <w:r>
              <w:rPr>
                <w:b/>
                <w:sz w:val="16"/>
              </w:rPr>
              <w:t>Functions packages</w:t>
            </w:r>
          </w:p>
        </w:tc>
        <w:tc>
          <w:tcPr>
            <w:tcW w:w="8286" w:type="dxa"/>
            <w:tcMar>
              <w:top w:w="60" w:type="dxa"/>
              <w:start w:w="95" w:type="dxa"/>
              <w:bottom w:w="60" w:type="dxa"/>
              <w:end w:w="95" w:type="dxa"/>
            </w:tcMar>
            <w:shd w:val="clear" w:fill="F5F8FC"/>
          </w:tcPr>
          <w:p w14:paraId="191E654F" wp14:textId="77777777">
            <w:pPr>
              <w:spacing w:after="0"/>
            </w:pPr>
            <w:r>
              <w:rPr>
                <w:sz w:val="16"/>
              </w:rPr>
              <w:t>Durable Task extension, Service Bus extension, Timer extension, Azure.Identity, the shared Docaya.Application and Docaya.Infrastructure references.</w:t>
            </w:r>
          </w:p>
        </w:tc>
      </w:tr>
      <w:tr xmlns:wp14="http://schemas.microsoft.com/office/word/2010/wordml" w14:paraId="6E009776" wp14:textId="77777777">
        <w:trPr>
          <w:cantSplit/>
        </w:trPr>
        <w:tc>
          <w:tcPr>
            <w:tcW w:w="1578" w:type="dxa"/>
            <w:tcMar>
              <w:top w:w="60" w:type="dxa"/>
              <w:start w:w="95" w:type="dxa"/>
              <w:bottom w:w="60" w:type="dxa"/>
              <w:end w:w="95" w:type="dxa"/>
            </w:tcMar>
          </w:tcPr>
          <w:p w14:paraId="3F51341B" wp14:textId="77777777">
            <w:pPr>
              <w:spacing w:after="0"/>
            </w:pPr>
            <w:r>
              <w:rPr>
                <w:b/>
                <w:sz w:val="16"/>
              </w:rPr>
              <w:t>Web packages</w:t>
            </w:r>
          </w:p>
        </w:tc>
        <w:tc>
          <w:tcPr>
            <w:tcW w:w="8286" w:type="dxa"/>
            <w:tcMar>
              <w:top w:w="60" w:type="dxa"/>
              <w:start w:w="95" w:type="dxa"/>
              <w:bottom w:w="60" w:type="dxa"/>
              <w:end w:w="95" w:type="dxa"/>
            </w:tcMar>
          </w:tcPr>
          <w:p w14:paraId="73012441" wp14:textId="77777777">
            <w:pPr>
              <w:spacing w:after="0"/>
            </w:pPr>
            <w:r>
              <w:rPr>
                <w:sz w:val="16"/>
              </w:rPr>
              <w:t>React, TypeScript, Vite, Fluent UI, TanStack Query, react-i18next, MSAL browser, the generated OpenAPI client, axe for accessibility tests, Playwright for end-to-end.</w:t>
            </w:r>
          </w:p>
        </w:tc>
      </w:tr>
      <w:tr xmlns:wp14="http://schemas.microsoft.com/office/word/2010/wordml" w14:paraId="127D617E" wp14:textId="77777777">
        <w:trPr>
          <w:cantSplit/>
        </w:trPr>
        <w:tc>
          <w:tcPr>
            <w:tcW w:w="1578" w:type="dxa"/>
            <w:tcMar>
              <w:top w:w="60" w:type="dxa"/>
              <w:start w:w="95" w:type="dxa"/>
              <w:bottom w:w="60" w:type="dxa"/>
              <w:end w:w="95" w:type="dxa"/>
            </w:tcMar>
            <w:shd w:val="clear" w:fill="F5F8FC"/>
          </w:tcPr>
          <w:p w14:paraId="207B7F4A" wp14:textId="77777777">
            <w:pPr>
              <w:spacing w:after="0"/>
            </w:pPr>
            <w:r>
              <w:rPr>
                <w:b/>
                <w:sz w:val="16"/>
              </w:rPr>
              <w:t>Version management</w:t>
            </w:r>
          </w:p>
        </w:tc>
        <w:tc>
          <w:tcPr>
            <w:tcW w:w="8286" w:type="dxa"/>
            <w:tcMar>
              <w:top w:w="60" w:type="dxa"/>
              <w:start w:w="95" w:type="dxa"/>
              <w:bottom w:w="60" w:type="dxa"/>
              <w:end w:w="95" w:type="dxa"/>
            </w:tcMar>
            <w:shd w:val="clear" w:fill="F5F8FC"/>
          </w:tcPr>
          <w:p w14:paraId="4F91D42F" wp14:textId="77777777">
            <w:pPr>
              <w:spacing w:after="0"/>
            </w:pPr>
            <w:r>
              <w:rPr>
                <w:sz w:val="16"/>
              </w:rPr>
              <w:t>Directory.Packages.props centrally pins every NuGet version; package-lock.json pins npm. No floating versions in any package.</w:t>
            </w:r>
          </w:p>
        </w:tc>
      </w:tr>
      <w:tr xmlns:wp14="http://schemas.microsoft.com/office/word/2010/wordml" w14:paraId="700C5947" wp14:textId="77777777">
        <w:trPr>
          <w:cantSplit/>
        </w:trPr>
        <w:tc>
          <w:tcPr>
            <w:tcW w:w="1578" w:type="dxa"/>
            <w:tcMar>
              <w:top w:w="60" w:type="dxa"/>
              <w:start w:w="95" w:type="dxa"/>
              <w:bottom w:w="60" w:type="dxa"/>
              <w:end w:w="95" w:type="dxa"/>
            </w:tcMar>
          </w:tcPr>
          <w:p w14:paraId="40E01BDE" wp14:textId="77777777">
            <w:pPr>
              <w:spacing w:after="0"/>
            </w:pPr>
            <w:r>
              <w:rPr>
                <w:b/>
                <w:sz w:val="16"/>
              </w:rPr>
              <w:t>Naming</w:t>
            </w:r>
          </w:p>
        </w:tc>
        <w:tc>
          <w:tcPr>
            <w:tcW w:w="8286" w:type="dxa"/>
            <w:tcMar>
              <w:top w:w="60" w:type="dxa"/>
              <w:start w:w="95" w:type="dxa"/>
              <w:bottom w:w="60" w:type="dxa"/>
              <w:end w:w="95" w:type="dxa"/>
            </w:tcMar>
          </w:tcPr>
          <w:p w14:paraId="5B2172FC" wp14:textId="77777777">
            <w:pPr>
              <w:spacing w:after="0"/>
            </w:pPr>
            <w:r>
              <w:rPr>
                <w:sz w:val="16"/>
              </w:rPr>
              <w:t>Projects Docaya.{Layer}; database objects {schema}.{PascalCase}; Azure resources {type}-docaya-{env}-{region}; branches feature/*, fix/*, chore/*.</w:t>
            </w:r>
          </w:p>
        </w:tc>
      </w:tr>
      <w:tr xmlns:wp14="http://schemas.microsoft.com/office/word/2010/wordml" w14:paraId="6DF41DF6" wp14:textId="77777777">
        <w:trPr>
          <w:cantSplit/>
        </w:trPr>
        <w:tc>
          <w:tcPr>
            <w:tcW w:w="1578" w:type="dxa"/>
            <w:tcMar>
              <w:top w:w="60" w:type="dxa"/>
              <w:start w:w="95" w:type="dxa"/>
              <w:bottom w:w="60" w:type="dxa"/>
              <w:end w:w="95" w:type="dxa"/>
            </w:tcMar>
            <w:shd w:val="clear" w:fill="F5F8FC"/>
          </w:tcPr>
          <w:p w14:paraId="1F1AA8C3" wp14:textId="77777777">
            <w:pPr>
              <w:spacing w:after="0"/>
            </w:pPr>
            <w:r>
              <w:rPr>
                <w:b/>
                <w:sz w:val="16"/>
              </w:rPr>
              <w:t>Logging</w:t>
            </w:r>
          </w:p>
        </w:tc>
        <w:tc>
          <w:tcPr>
            <w:tcW w:w="8286" w:type="dxa"/>
            <w:tcMar>
              <w:top w:w="60" w:type="dxa"/>
              <w:start w:w="95" w:type="dxa"/>
              <w:bottom w:w="60" w:type="dxa"/>
              <w:end w:w="95" w:type="dxa"/>
            </w:tcMar>
            <w:shd w:val="clear" w:fill="F5F8FC"/>
          </w:tcPr>
          <w:p w14:paraId="33653B2C" wp14:textId="77777777">
            <w:pPr>
              <w:spacing w:after="0"/>
            </w:pPr>
            <w:r>
              <w:rPr>
                <w:sz w:val="16"/>
              </w:rPr>
              <w:t>Structured logging only; every log carries the correlation ID; no document content, personal data or secret is ever logged.</w:t>
            </w:r>
          </w:p>
        </w:tc>
      </w:tr>
      <w:tr xmlns:wp14="http://schemas.microsoft.com/office/word/2010/wordml" w14:paraId="73ECDC92" wp14:textId="77777777">
        <w:trPr>
          <w:cantSplit/>
        </w:trPr>
        <w:tc>
          <w:tcPr>
            <w:tcW w:w="1578" w:type="dxa"/>
            <w:tcMar>
              <w:top w:w="60" w:type="dxa"/>
              <w:start w:w="95" w:type="dxa"/>
              <w:bottom w:w="60" w:type="dxa"/>
              <w:end w:w="95" w:type="dxa"/>
            </w:tcMar>
          </w:tcPr>
          <w:p w14:paraId="5983304D" wp14:textId="77777777">
            <w:pPr>
              <w:spacing w:after="0"/>
            </w:pPr>
            <w:r>
              <w:rPr>
                <w:b/>
                <w:sz w:val="16"/>
              </w:rPr>
              <w:t>Testing</w:t>
            </w:r>
          </w:p>
        </w:tc>
        <w:tc>
          <w:tcPr>
            <w:tcW w:w="8286" w:type="dxa"/>
            <w:tcMar>
              <w:top w:w="60" w:type="dxa"/>
              <w:start w:w="95" w:type="dxa"/>
              <w:bottom w:w="60" w:type="dxa"/>
              <w:end w:w="95" w:type="dxa"/>
            </w:tcMar>
          </w:tcPr>
          <w:p w14:paraId="304152CE" wp14:textId="77777777">
            <w:pPr>
              <w:spacing w:after="0"/>
            </w:pPr>
            <w:r>
              <w:rPr>
                <w:sz w:val="16"/>
              </w:rPr>
              <w:t>Unit tests beside the code; integration tests against an isolated database and a mocked Graph; contract tests on every OpenAPI and event change.</w:t>
            </w:r>
          </w:p>
        </w:tc>
      </w:tr>
      <w:tr xmlns:wp14="http://schemas.microsoft.com/office/word/2010/wordml" w14:paraId="1A6097D8" wp14:textId="77777777">
        <w:trPr>
          <w:cantSplit/>
        </w:trPr>
        <w:tc>
          <w:tcPr>
            <w:tcW w:w="1578" w:type="dxa"/>
            <w:tcMar>
              <w:top w:w="60" w:type="dxa"/>
              <w:start w:w="95" w:type="dxa"/>
              <w:bottom w:w="60" w:type="dxa"/>
              <w:end w:w="95" w:type="dxa"/>
            </w:tcMar>
            <w:shd w:val="clear" w:fill="F5F8FC"/>
          </w:tcPr>
          <w:p w14:paraId="1B4D4090" wp14:textId="77777777">
            <w:pPr>
              <w:spacing w:after="0"/>
            </w:pPr>
            <w:r>
              <w:rPr>
                <w:b/>
                <w:sz w:val="16"/>
              </w:rPr>
              <w:t>Commits and versioning</w:t>
            </w:r>
          </w:p>
        </w:tc>
        <w:tc>
          <w:tcPr>
            <w:tcW w:w="8286" w:type="dxa"/>
            <w:tcMar>
              <w:top w:w="60" w:type="dxa"/>
              <w:start w:w="95" w:type="dxa"/>
              <w:bottom w:w="60" w:type="dxa"/>
              <w:end w:w="95" w:type="dxa"/>
            </w:tcMar>
            <w:shd w:val="clear" w:fill="F5F8FC"/>
          </w:tcPr>
          <w:p w14:paraId="7786388B" wp14:textId="77777777">
            <w:pPr>
              <w:spacing w:after="0"/>
            </w:pPr>
            <w:r>
              <w:rPr>
                <w:sz w:val="16"/>
              </w:rPr>
              <w:t>Conventional Commits; semantic versioning; a Git tag per release; squash merge with a green pipeline and an up-to-date branch.</w:t>
            </w:r>
          </w:p>
        </w:tc>
      </w:tr>
    </w:tbl>
    <w:p xmlns:wp14="http://schemas.microsoft.com/office/word/2010/wordml" w14:paraId="187F57B8" wp14:textId="77777777">
      <w:pPr>
        <w:spacing w:after="40"/>
      </w:pPr>
    </w:p>
    <w:p xmlns:wp14="http://schemas.microsoft.com/office/word/2010/wordml" w14:paraId="54D4C597" wp14:textId="77777777">
      <w:pPr>
        <w:pStyle w:val="Heading2"/>
      </w:pPr>
      <w:r>
        <w:t>17.5  Visual Studio Code Workspace</w:t>
      </w:r>
    </w:p>
    <w:tbl>
      <w:tblPr>
        <w:tblW w:w="0" w:type="auto"/>
        <w:jc w:val="center"/>
        <w:tblBorders>
          <w:top w:val="single" w:color="2A3550" w:sz="6" w:space="0"/>
          <w:left w:val="single" w:color="2A3550" w:sz="6" w:space="0"/>
          <w:bottom w:val="single" w:color="2A3550" w:sz="6" w:space="0"/>
          <w:right w:val="single" w:color="2A3550" w:sz="6" w:space="0"/>
          <w:insideH w:val="single" w:color="2A3550" w:sz="6" w:space="0"/>
          <w:insideV w:val="single" w:color="2A3550" w:sz="6" w:space="0"/>
        </w:tblBorders>
        <w:tblLayout w:type="fixed"/>
        <w:tblLook w:val="04A0" w:firstRow="1" w:lastRow="0" w:firstColumn="1" w:lastColumn="0" w:noHBand="0" w:noVBand="1"/>
      </w:tblPr>
      <w:tblGrid>
        <w:gridCol w:w="9865"/>
      </w:tblGrid>
      <w:tr xmlns:wp14="http://schemas.microsoft.com/office/word/2010/wordml" w14:paraId="71E0694F" wp14:textId="77777777">
        <w:tc>
          <w:tcPr>
            <w:tcW w:w="9865" w:type="dxa"/>
            <w:shd w:val="clear" w:fill="0E1726"/>
            <w:tcMar>
              <w:top w:w="110" w:type="dxa"/>
              <w:start w:w="130" w:type="dxa"/>
              <w:bottom w:w="110" w:type="dxa"/>
              <w:end w:w="110" w:type="dxa"/>
            </w:tcMar>
          </w:tcPr>
          <w:p w14:paraId="7305C3F3" wp14:textId="77777777">
            <w:pPr>
              <w:spacing w:after="0" w:line="240" w:lineRule="auto"/>
            </w:pPr>
            <w:r>
              <w:rPr>
                <w:rFonts w:ascii="Consolas" w:hAnsi="Consolas" w:eastAsia="Consolas"/>
                <w:color w:val="7FB0E0"/>
                <w:sz w:val="14"/>
              </w:rPr>
              <w:t>// docaya.code-workspace  — one window, all five packages, correct tooling per folder</w:t>
            </w:r>
          </w:p>
          <w:p w14:paraId="668EF8AE" wp14:textId="77777777">
            <w:pPr>
              <w:spacing w:after="0" w:line="240" w:lineRule="auto"/>
            </w:pPr>
            <w:r>
              <w:rPr>
                <w:rFonts w:ascii="Consolas" w:hAnsi="Consolas" w:eastAsia="Consolas"/>
                <w:color w:val="D6E2F5"/>
                <w:sz w:val="14"/>
              </w:rPr>
              <w:t>{</w:t>
            </w:r>
          </w:p>
          <w:p w14:paraId="2B9079C0" wp14:textId="77777777">
            <w:pPr>
              <w:spacing w:after="0" w:line="240" w:lineRule="auto"/>
            </w:pPr>
            <w:r>
              <w:rPr>
                <w:rFonts w:ascii="Consolas" w:hAnsi="Consolas" w:eastAsia="Consolas"/>
                <w:color w:val="D6E2F5"/>
                <w:sz w:val="14"/>
              </w:rPr>
              <w:t xml:space="preserve">  "folders": [</w:t>
            </w:r>
          </w:p>
          <w:p w14:paraId="44376F58" wp14:textId="77777777">
            <w:pPr>
              <w:spacing w:after="0" w:line="240" w:lineRule="auto"/>
            </w:pPr>
            <w:r>
              <w:rPr>
                <w:rFonts w:ascii="Consolas" w:hAnsi="Consolas" w:eastAsia="Consolas"/>
                <w:color w:val="D6E2F5"/>
                <w:sz w:val="14"/>
              </w:rPr>
              <w:t xml:space="preserve">    { "name": "web",       "path": "src/web" },</w:t>
            </w:r>
          </w:p>
          <w:p w14:paraId="6038B9C8" wp14:textId="77777777">
            <w:pPr>
              <w:spacing w:after="0" w:line="240" w:lineRule="auto"/>
            </w:pPr>
            <w:r>
              <w:rPr>
                <w:rFonts w:ascii="Consolas" w:hAnsi="Consolas" w:eastAsia="Consolas"/>
                <w:color w:val="D6E2F5"/>
                <w:sz w:val="14"/>
              </w:rPr>
              <w:t xml:space="preserve">    { "name": "api",       "path": "src/api" },</w:t>
            </w:r>
          </w:p>
          <w:p w14:paraId="038EE7E7" wp14:textId="77777777">
            <w:pPr>
              <w:spacing w:after="0" w:line="240" w:lineRule="auto"/>
            </w:pPr>
            <w:r>
              <w:rPr>
                <w:rFonts w:ascii="Consolas" w:hAnsi="Consolas" w:eastAsia="Consolas"/>
                <w:color w:val="D6E2F5"/>
                <w:sz w:val="14"/>
              </w:rPr>
              <w:t xml:space="preserve">    { "name": "functions", "path": "src/functions" },</w:t>
            </w:r>
          </w:p>
          <w:p w14:paraId="13A9F508" wp14:textId="77777777">
            <w:pPr>
              <w:spacing w:after="0" w:line="240" w:lineRule="auto"/>
            </w:pPr>
            <w:r>
              <w:rPr>
                <w:rFonts w:ascii="Consolas" w:hAnsi="Consolas" w:eastAsia="Consolas"/>
                <w:color w:val="D6E2F5"/>
                <w:sz w:val="14"/>
              </w:rPr>
              <w:t xml:space="preserve">    { "name": "contracts", "path": "src/contracts" },</w:t>
            </w:r>
          </w:p>
          <w:p w14:paraId="3900FD69" wp14:textId="77777777">
            <w:pPr>
              <w:spacing w:after="0" w:line="240" w:lineRule="auto"/>
            </w:pPr>
            <w:r>
              <w:rPr>
                <w:rFonts w:ascii="Consolas" w:hAnsi="Consolas" w:eastAsia="Consolas"/>
                <w:color w:val="D6E2F5"/>
                <w:sz w:val="14"/>
              </w:rPr>
              <w:t xml:space="preserve">    { "name": "infra",     "path": "infra" }</w:t>
            </w:r>
          </w:p>
          <w:p w14:paraId="61180FA6" wp14:textId="77777777">
            <w:pPr>
              <w:spacing w:after="0" w:line="240" w:lineRule="auto"/>
            </w:pPr>
            <w:r>
              <w:rPr>
                <w:rFonts w:ascii="Consolas" w:hAnsi="Consolas" w:eastAsia="Consolas"/>
                <w:color w:val="D6E2F5"/>
                <w:sz w:val="14"/>
              </w:rPr>
              <w:t xml:space="preserve">  ],</w:t>
            </w:r>
          </w:p>
          <w:p w14:paraId="020E5E37" wp14:textId="77777777">
            <w:pPr>
              <w:spacing w:after="0" w:line="240" w:lineRule="auto"/>
            </w:pPr>
            <w:r>
              <w:rPr>
                <w:rFonts w:ascii="Consolas" w:hAnsi="Consolas" w:eastAsia="Consolas"/>
                <w:color w:val="D6E2F5"/>
                <w:sz w:val="14"/>
              </w:rPr>
              <w:t xml:space="preserve">  "settings": {</w:t>
            </w:r>
          </w:p>
          <w:p w14:paraId="78AC5EFD" wp14:textId="77777777">
            <w:pPr>
              <w:spacing w:after="0" w:line="240" w:lineRule="auto"/>
            </w:pPr>
            <w:r>
              <w:rPr>
                <w:rFonts w:ascii="Consolas" w:hAnsi="Consolas" w:eastAsia="Consolas"/>
                <w:color w:val="D6E2F5"/>
                <w:sz w:val="14"/>
              </w:rPr>
              <w:t xml:space="preserve">    "editor.formatOnSave": true,</w:t>
            </w:r>
          </w:p>
          <w:p w14:paraId="214C84CF" wp14:textId="77777777">
            <w:pPr>
              <w:spacing w:after="0" w:line="240" w:lineRule="auto"/>
            </w:pPr>
            <w:r>
              <w:rPr>
                <w:rFonts w:ascii="Consolas" w:hAnsi="Consolas" w:eastAsia="Consolas"/>
                <w:color w:val="D6E2F5"/>
                <w:sz w:val="14"/>
              </w:rPr>
              <w:t xml:space="preserve">    "editor.codeActionsOnSave": { "source.fixAll": "explicit" },</w:t>
            </w:r>
          </w:p>
          <w:p w14:paraId="62A5A237" wp14:textId="77777777">
            <w:pPr>
              <w:spacing w:after="0" w:line="240" w:lineRule="auto"/>
            </w:pPr>
            <w:r>
              <w:rPr>
                <w:rFonts w:ascii="Consolas" w:hAnsi="Consolas" w:eastAsia="Consolas"/>
                <w:color w:val="D6E2F5"/>
                <w:sz w:val="14"/>
              </w:rPr>
              <w:t xml:space="preserve">    "dotnet.defaultSolution": "src/api/Docaya.Api.sln",</w:t>
            </w:r>
          </w:p>
          <w:p w14:paraId="6D16A406" wp14:textId="77777777">
            <w:pPr>
              <w:spacing w:after="0" w:line="240" w:lineRule="auto"/>
            </w:pPr>
            <w:r>
              <w:rPr>
                <w:rFonts w:ascii="Consolas" w:hAnsi="Consolas" w:eastAsia="Consolas"/>
                <w:color w:val="D6E2F5"/>
                <w:sz w:val="14"/>
              </w:rPr>
              <w:t xml:space="preserve">    "files.eol": "\n"</w:t>
            </w:r>
          </w:p>
          <w:p w14:paraId="6440EC07" wp14:textId="77777777">
            <w:pPr>
              <w:spacing w:after="0" w:line="240" w:lineRule="auto"/>
            </w:pPr>
            <w:r>
              <w:rPr>
                <w:rFonts w:ascii="Consolas" w:hAnsi="Consolas" w:eastAsia="Consolas"/>
                <w:color w:val="D6E2F5"/>
                <w:sz w:val="14"/>
              </w:rPr>
              <w:t xml:space="preserve">  }</w:t>
            </w:r>
          </w:p>
          <w:p w14:paraId="2239F6FF" wp14:textId="77777777">
            <w:pPr>
              <w:spacing w:after="0" w:line="240" w:lineRule="auto"/>
            </w:pPr>
            <w:r>
              <w:rPr>
                <w:rFonts w:ascii="Consolas" w:hAnsi="Consolas" w:eastAsia="Consolas"/>
                <w:color w:val="D6E2F5"/>
                <w:sz w:val="14"/>
              </w:rPr>
              <w:t>}</w:t>
            </w:r>
          </w:p>
        </w:tc>
      </w:tr>
    </w:tbl>
    <w:p xmlns:wp14="http://schemas.microsoft.com/office/word/2010/wordml" w14:paraId="54738AF4" wp14:textId="77777777">
      <w:pPr>
        <w:spacing w:after="40"/>
      </w:pP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7393A038" wp14:textId="77777777">
        <w:trPr>
          <w:tblHeader w:val="true"/>
        </w:trPr>
        <w:tc>
          <w:tcPr>
            <w:tcW w:w="2565" w:type="dxa"/>
            <w:shd w:val="clear" w:fill="0F1B33"/>
            <w:tcMar>
              <w:top w:w="70" w:type="dxa"/>
              <w:start w:w="95" w:type="dxa"/>
              <w:bottom w:w="70" w:type="dxa"/>
              <w:end w:w="95" w:type="dxa"/>
            </w:tcMar>
          </w:tcPr>
          <w:p w14:paraId="5B6CFC7B" wp14:textId="77777777">
            <w:pPr>
              <w:spacing w:after="0"/>
            </w:pPr>
            <w:r>
              <w:rPr>
                <w:b/>
                <w:color w:val="FFFFFF"/>
                <w:sz w:val="16"/>
              </w:rPr>
              <w:t>Extension</w:t>
            </w:r>
          </w:p>
        </w:tc>
        <w:tc>
          <w:tcPr>
            <w:tcW w:w="7300" w:type="dxa"/>
            <w:shd w:val="clear" w:fill="0F1B33"/>
            <w:tcMar>
              <w:top w:w="70" w:type="dxa"/>
              <w:start w:w="95" w:type="dxa"/>
              <w:bottom w:w="70" w:type="dxa"/>
              <w:end w:w="95" w:type="dxa"/>
            </w:tcMar>
          </w:tcPr>
          <w:p w14:paraId="10203E6C" wp14:textId="77777777">
            <w:pPr>
              <w:spacing w:after="0"/>
            </w:pPr>
            <w:r>
              <w:rPr>
                <w:b/>
                <w:color w:val="FFFFFF"/>
                <w:sz w:val="16"/>
              </w:rPr>
              <w:t>Used for</w:t>
            </w:r>
          </w:p>
        </w:tc>
      </w:tr>
      <w:tr xmlns:wp14="http://schemas.microsoft.com/office/word/2010/wordml" w14:paraId="309BCAAE" wp14:textId="77777777">
        <w:trPr>
          <w:cantSplit/>
        </w:trPr>
        <w:tc>
          <w:tcPr>
            <w:tcW w:w="2565" w:type="dxa"/>
            <w:tcMar>
              <w:top w:w="60" w:type="dxa"/>
              <w:start w:w="95" w:type="dxa"/>
              <w:bottom w:w="60" w:type="dxa"/>
              <w:end w:w="95" w:type="dxa"/>
            </w:tcMar>
          </w:tcPr>
          <w:p w14:paraId="50642F80" wp14:textId="77777777">
            <w:pPr>
              <w:spacing w:after="0"/>
            </w:pPr>
            <w:r>
              <w:rPr>
                <w:b/>
                <w:sz w:val="16"/>
              </w:rPr>
              <w:t>C# Dev Kit</w:t>
            </w:r>
          </w:p>
        </w:tc>
        <w:tc>
          <w:tcPr>
            <w:tcW w:w="7300" w:type="dxa"/>
            <w:tcMar>
              <w:top w:w="60" w:type="dxa"/>
              <w:start w:w="95" w:type="dxa"/>
              <w:bottom w:w="60" w:type="dxa"/>
              <w:end w:w="95" w:type="dxa"/>
            </w:tcMar>
          </w:tcPr>
          <w:p w14:paraId="1ECDA6DC" wp14:textId="77777777">
            <w:pPr>
              <w:spacing w:after="0"/>
            </w:pPr>
            <w:r>
              <w:rPr>
                <w:sz w:val="16"/>
              </w:rPr>
              <w:t>Build, run and debug the ASP.NET Core API and the Functions host.</w:t>
            </w:r>
          </w:p>
        </w:tc>
      </w:tr>
      <w:tr xmlns:wp14="http://schemas.microsoft.com/office/word/2010/wordml" w14:paraId="2FD13371" wp14:textId="77777777">
        <w:trPr>
          <w:cantSplit/>
        </w:trPr>
        <w:tc>
          <w:tcPr>
            <w:tcW w:w="2565" w:type="dxa"/>
            <w:tcMar>
              <w:top w:w="60" w:type="dxa"/>
              <w:start w:w="95" w:type="dxa"/>
              <w:bottom w:w="60" w:type="dxa"/>
              <w:end w:w="95" w:type="dxa"/>
            </w:tcMar>
            <w:shd w:val="clear" w:fill="F5F8FC"/>
          </w:tcPr>
          <w:p w14:paraId="4DEEAEF3" wp14:textId="77777777">
            <w:pPr>
              <w:spacing w:after="0"/>
            </w:pPr>
            <w:r>
              <w:rPr>
                <w:b/>
                <w:sz w:val="16"/>
              </w:rPr>
              <w:t>Azure Functions + Azurite</w:t>
            </w:r>
          </w:p>
        </w:tc>
        <w:tc>
          <w:tcPr>
            <w:tcW w:w="7300" w:type="dxa"/>
            <w:tcMar>
              <w:top w:w="60" w:type="dxa"/>
              <w:start w:w="95" w:type="dxa"/>
              <w:bottom w:w="60" w:type="dxa"/>
              <w:end w:w="95" w:type="dxa"/>
            </w:tcMar>
            <w:shd w:val="clear" w:fill="F5F8FC"/>
          </w:tcPr>
          <w:p w14:paraId="464044F3" wp14:textId="77777777">
            <w:pPr>
              <w:spacing w:after="0"/>
            </w:pPr>
            <w:r>
              <w:rPr>
                <w:sz w:val="16"/>
              </w:rPr>
              <w:t>Run and debug Durable and timer functions locally against a storage emulator.</w:t>
            </w:r>
          </w:p>
        </w:tc>
      </w:tr>
      <w:tr xmlns:wp14="http://schemas.microsoft.com/office/word/2010/wordml" w14:paraId="676024C0" wp14:textId="77777777">
        <w:trPr>
          <w:cantSplit/>
        </w:trPr>
        <w:tc>
          <w:tcPr>
            <w:tcW w:w="2565" w:type="dxa"/>
            <w:tcMar>
              <w:top w:w="60" w:type="dxa"/>
              <w:start w:w="95" w:type="dxa"/>
              <w:bottom w:w="60" w:type="dxa"/>
              <w:end w:w="95" w:type="dxa"/>
            </w:tcMar>
          </w:tcPr>
          <w:p w14:paraId="55C1203C" wp14:textId="77777777">
            <w:pPr>
              <w:spacing w:after="0"/>
            </w:pPr>
            <w:r>
              <w:rPr>
                <w:b/>
                <w:sz w:val="16"/>
              </w:rPr>
              <w:t>Bicep + Azure Resources</w:t>
            </w:r>
          </w:p>
        </w:tc>
        <w:tc>
          <w:tcPr>
            <w:tcW w:w="7300" w:type="dxa"/>
            <w:tcMar>
              <w:top w:w="60" w:type="dxa"/>
              <w:start w:w="95" w:type="dxa"/>
              <w:bottom w:w="60" w:type="dxa"/>
              <w:end w:w="95" w:type="dxa"/>
            </w:tcMar>
          </w:tcPr>
          <w:p w14:paraId="618133DF" wp14:textId="77777777">
            <w:pPr>
              <w:spacing w:after="0"/>
            </w:pPr>
            <w:r>
              <w:rPr>
                <w:sz w:val="16"/>
              </w:rPr>
              <w:t>Author, lint, what-if and deploy Infrastructure-as-Code.</w:t>
            </w:r>
          </w:p>
        </w:tc>
      </w:tr>
      <w:tr xmlns:wp14="http://schemas.microsoft.com/office/word/2010/wordml" w14:paraId="690765EA" wp14:textId="77777777">
        <w:trPr>
          <w:cantSplit/>
        </w:trPr>
        <w:tc>
          <w:tcPr>
            <w:tcW w:w="2565" w:type="dxa"/>
            <w:tcMar>
              <w:top w:w="60" w:type="dxa"/>
              <w:start w:w="95" w:type="dxa"/>
              <w:bottom w:w="60" w:type="dxa"/>
              <w:end w:w="95" w:type="dxa"/>
            </w:tcMar>
            <w:shd w:val="clear" w:fill="F5F8FC"/>
          </w:tcPr>
          <w:p w14:paraId="79D68980" wp14:textId="77777777">
            <w:pPr>
              <w:spacing w:after="0"/>
            </w:pPr>
            <w:r>
              <w:rPr>
                <w:b/>
                <w:sz w:val="16"/>
              </w:rPr>
              <w:t>ESLint + Prettier</w:t>
            </w:r>
          </w:p>
        </w:tc>
        <w:tc>
          <w:tcPr>
            <w:tcW w:w="7300" w:type="dxa"/>
            <w:tcMar>
              <w:top w:w="60" w:type="dxa"/>
              <w:start w:w="95" w:type="dxa"/>
              <w:bottom w:w="60" w:type="dxa"/>
              <w:end w:w="95" w:type="dxa"/>
            </w:tcMar>
            <w:shd w:val="clear" w:fill="F5F8FC"/>
          </w:tcPr>
          <w:p w14:paraId="5002E801" wp14:textId="77777777">
            <w:pPr>
              <w:spacing w:after="0"/>
            </w:pPr>
            <w:r>
              <w:rPr>
                <w:sz w:val="16"/>
              </w:rPr>
              <w:t>Lint and format the web package on save and in CI.</w:t>
            </w:r>
          </w:p>
        </w:tc>
      </w:tr>
      <w:tr xmlns:wp14="http://schemas.microsoft.com/office/word/2010/wordml" w14:paraId="4E9B7BD4" wp14:textId="77777777">
        <w:trPr>
          <w:cantSplit/>
        </w:trPr>
        <w:tc>
          <w:tcPr>
            <w:tcW w:w="2565" w:type="dxa"/>
            <w:tcMar>
              <w:top w:w="60" w:type="dxa"/>
              <w:start w:w="95" w:type="dxa"/>
              <w:bottom w:w="60" w:type="dxa"/>
              <w:end w:w="95" w:type="dxa"/>
            </w:tcMar>
          </w:tcPr>
          <w:p w14:paraId="2B674295" wp14:textId="77777777">
            <w:pPr>
              <w:spacing w:after="0"/>
            </w:pPr>
            <w:r>
              <w:rPr>
                <w:b/>
                <w:sz w:val="16"/>
              </w:rPr>
              <w:t>REST Client / OpenAPI</w:t>
            </w:r>
          </w:p>
        </w:tc>
        <w:tc>
          <w:tcPr>
            <w:tcW w:w="7300" w:type="dxa"/>
            <w:tcMar>
              <w:top w:w="60" w:type="dxa"/>
              <w:start w:w="95" w:type="dxa"/>
              <w:bottom w:w="60" w:type="dxa"/>
              <w:end w:w="95" w:type="dxa"/>
            </w:tcMar>
          </w:tcPr>
          <w:p w14:paraId="6E22B319" wp14:textId="77777777">
            <w:pPr>
              <w:spacing w:after="0"/>
            </w:pPr>
            <w:r>
              <w:rPr>
                <w:sz w:val="16"/>
              </w:rPr>
              <w:t>Explore and test the contract without leaving the editor.</w:t>
            </w:r>
          </w:p>
        </w:tc>
      </w:tr>
      <w:tr xmlns:wp14="http://schemas.microsoft.com/office/word/2010/wordml" w14:paraId="38457A5F" wp14:textId="77777777">
        <w:trPr>
          <w:cantSplit/>
        </w:trPr>
        <w:tc>
          <w:tcPr>
            <w:tcW w:w="2565" w:type="dxa"/>
            <w:tcMar>
              <w:top w:w="60" w:type="dxa"/>
              <w:start w:w="95" w:type="dxa"/>
              <w:bottom w:w="60" w:type="dxa"/>
              <w:end w:w="95" w:type="dxa"/>
            </w:tcMar>
            <w:shd w:val="clear" w:fill="F5F8FC"/>
          </w:tcPr>
          <w:p w14:paraId="42F633B0" wp14:textId="77777777">
            <w:pPr>
              <w:spacing w:after="0"/>
            </w:pPr>
            <w:r>
              <w:rPr>
                <w:b/>
                <w:sz w:val="16"/>
              </w:rPr>
              <w:t>Docker</w:t>
            </w:r>
          </w:p>
        </w:tc>
        <w:tc>
          <w:tcPr>
            <w:tcW w:w="7300" w:type="dxa"/>
            <w:tcMar>
              <w:top w:w="60" w:type="dxa"/>
              <w:start w:w="95" w:type="dxa"/>
              <w:bottom w:w="60" w:type="dxa"/>
              <w:end w:w="95" w:type="dxa"/>
            </w:tcMar>
            <w:shd w:val="clear" w:fill="F5F8FC"/>
          </w:tcPr>
          <w:p w14:paraId="34B546B9" wp14:textId="77777777">
            <w:pPr>
              <w:spacing w:after="0"/>
            </w:pPr>
            <w:r>
              <w:rPr>
                <w:sz w:val="16"/>
              </w:rPr>
              <w:t>Build and inspect the API container image locally.</w:t>
            </w:r>
          </w:p>
        </w:tc>
      </w:tr>
      <w:tr xmlns:wp14="http://schemas.microsoft.com/office/word/2010/wordml" w14:paraId="4FE25A4B" wp14:textId="77777777">
        <w:trPr>
          <w:cantSplit/>
        </w:trPr>
        <w:tc>
          <w:tcPr>
            <w:tcW w:w="2565" w:type="dxa"/>
            <w:tcMar>
              <w:top w:w="60" w:type="dxa"/>
              <w:start w:w="95" w:type="dxa"/>
              <w:bottom w:w="60" w:type="dxa"/>
              <w:end w:w="95" w:type="dxa"/>
            </w:tcMar>
          </w:tcPr>
          <w:p w14:paraId="78C2AC1F" wp14:textId="77777777">
            <w:pPr>
              <w:spacing w:after="0"/>
            </w:pPr>
            <w:r>
              <w:rPr>
                <w:b/>
                <w:sz w:val="16"/>
              </w:rPr>
              <w:t>SQL Database Projects / mssql</w:t>
            </w:r>
          </w:p>
        </w:tc>
        <w:tc>
          <w:tcPr>
            <w:tcW w:w="7300" w:type="dxa"/>
            <w:tcMar>
              <w:top w:w="60" w:type="dxa"/>
              <w:start w:w="95" w:type="dxa"/>
              <w:bottom w:w="60" w:type="dxa"/>
              <w:end w:w="95" w:type="dxa"/>
            </w:tcMar>
          </w:tcPr>
          <w:p w14:paraId="49B639B3" wp14:textId="77777777">
            <w:pPr>
              <w:spacing w:after="0"/>
            </w:pPr>
            <w:r>
              <w:rPr>
                <w:sz w:val="16"/>
              </w:rPr>
              <w:t>Apply and inspect migrations against the local or dev database.</w:t>
            </w:r>
          </w:p>
        </w:tc>
      </w:tr>
      <w:tr xmlns:wp14="http://schemas.microsoft.com/office/word/2010/wordml" w14:paraId="59F414F9" wp14:textId="77777777">
        <w:trPr>
          <w:cantSplit/>
        </w:trPr>
        <w:tc>
          <w:tcPr>
            <w:tcW w:w="2565" w:type="dxa"/>
            <w:tcMar>
              <w:top w:w="60" w:type="dxa"/>
              <w:start w:w="95" w:type="dxa"/>
              <w:bottom w:w="60" w:type="dxa"/>
              <w:end w:w="95" w:type="dxa"/>
            </w:tcMar>
            <w:shd w:val="clear" w:fill="F5F8FC"/>
          </w:tcPr>
          <w:p w14:paraId="6908FC4B" wp14:textId="77777777">
            <w:pPr>
              <w:spacing w:after="0"/>
            </w:pPr>
            <w:r>
              <w:rPr>
                <w:b/>
                <w:sz w:val="16"/>
              </w:rPr>
              <w:t>axe Accessibility Linter</w:t>
            </w:r>
          </w:p>
        </w:tc>
        <w:tc>
          <w:tcPr>
            <w:tcW w:w="7300" w:type="dxa"/>
            <w:tcMar>
              <w:top w:w="60" w:type="dxa"/>
              <w:start w:w="95" w:type="dxa"/>
              <w:bottom w:w="60" w:type="dxa"/>
              <w:end w:w="95" w:type="dxa"/>
            </w:tcMar>
            <w:shd w:val="clear" w:fill="F5F8FC"/>
          </w:tcPr>
          <w:p w14:paraId="0D7D0209" wp14:textId="77777777">
            <w:pPr>
              <w:spacing w:after="0"/>
            </w:pPr>
            <w:r>
              <w:rPr>
                <w:sz w:val="16"/>
              </w:rPr>
              <w:t>Catch accessibility defects while writing components rather than at test time.</w:t>
            </w:r>
          </w:p>
        </w:tc>
      </w:tr>
      <w:tr xmlns:wp14="http://schemas.microsoft.com/office/word/2010/wordml" w14:paraId="13A00366" wp14:textId="77777777">
        <w:trPr>
          <w:cantSplit/>
        </w:trPr>
        <w:tc>
          <w:tcPr>
            <w:tcW w:w="2565" w:type="dxa"/>
            <w:tcMar>
              <w:top w:w="60" w:type="dxa"/>
              <w:start w:w="95" w:type="dxa"/>
              <w:bottom w:w="60" w:type="dxa"/>
              <w:end w:w="95" w:type="dxa"/>
            </w:tcMar>
          </w:tcPr>
          <w:p w14:paraId="1041D3FA" wp14:textId="77777777">
            <w:pPr>
              <w:spacing w:after="0"/>
            </w:pPr>
            <w:r>
              <w:rPr>
                <w:b/>
                <w:sz w:val="16"/>
              </w:rPr>
              <w:t>GitLens</w:t>
            </w:r>
          </w:p>
        </w:tc>
        <w:tc>
          <w:tcPr>
            <w:tcW w:w="7300" w:type="dxa"/>
            <w:tcMar>
              <w:top w:w="60" w:type="dxa"/>
              <w:start w:w="95" w:type="dxa"/>
              <w:bottom w:w="60" w:type="dxa"/>
              <w:end w:w="95" w:type="dxa"/>
            </w:tcMar>
          </w:tcPr>
          <w:p w14:paraId="1BFB020F" wp14:textId="77777777">
            <w:pPr>
              <w:spacing w:after="0"/>
            </w:pPr>
            <w:r>
              <w:rPr>
                <w:sz w:val="16"/>
              </w:rPr>
              <w:t>Review authorship and history during code review.</w:t>
            </w:r>
          </w:p>
        </w:tc>
      </w:tr>
    </w:tbl>
    <w:p xmlns:wp14="http://schemas.microsoft.com/office/word/2010/wordml" w14:paraId="46ABBD8F" wp14:textId="77777777">
      <w:pPr>
        <w:spacing w:after="40"/>
      </w:pPr>
    </w:p>
    <w:p xmlns:wp14="http://schemas.microsoft.com/office/word/2010/wordml" w14:paraId="2F5D58F7" wp14:textId="77777777">
      <w:pPr>
        <w:pStyle w:val="Heading2"/>
      </w:pPr>
      <w:r>
        <w:t>17.6  Local Development Loop</w:t>
      </w:r>
    </w:p>
    <w:tbl>
      <w:tblPr>
        <w:tblW w:w="0" w:type="auto"/>
        <w:jc w:val="center"/>
        <w:tblBorders>
          <w:top w:val="single" w:color="2A3550" w:sz="6" w:space="0"/>
          <w:left w:val="single" w:color="2A3550" w:sz="6" w:space="0"/>
          <w:bottom w:val="single" w:color="2A3550" w:sz="6" w:space="0"/>
          <w:right w:val="single" w:color="2A3550" w:sz="6" w:space="0"/>
          <w:insideH w:val="single" w:color="2A3550" w:sz="6" w:space="0"/>
          <w:insideV w:val="single" w:color="2A3550" w:sz="6" w:space="0"/>
        </w:tblBorders>
        <w:tblLayout w:type="fixed"/>
        <w:tblLook w:val="04A0" w:firstRow="1" w:lastRow="0" w:firstColumn="1" w:lastColumn="0" w:noHBand="0" w:noVBand="1"/>
      </w:tblPr>
      <w:tblGrid>
        <w:gridCol w:w="9865"/>
      </w:tblGrid>
      <w:tr xmlns:wp14="http://schemas.microsoft.com/office/word/2010/wordml" w14:paraId="5AFC91A9" wp14:textId="77777777">
        <w:tc>
          <w:tcPr>
            <w:tcW w:w="9865" w:type="dxa"/>
            <w:shd w:val="clear" w:fill="0E1726"/>
            <w:tcMar>
              <w:top w:w="110" w:type="dxa"/>
              <w:start w:w="130" w:type="dxa"/>
              <w:bottom w:w="110" w:type="dxa"/>
              <w:end w:w="110" w:type="dxa"/>
            </w:tcMar>
          </w:tcPr>
          <w:p w14:paraId="06B13E3C" wp14:textId="77777777">
            <w:pPr>
              <w:spacing w:after="0" w:line="240" w:lineRule="auto"/>
            </w:pPr>
            <w:r>
              <w:rPr>
                <w:rFonts w:ascii="Consolas" w:hAnsi="Consolas" w:eastAsia="Consolas"/>
                <w:color w:val="7FB0E0"/>
                <w:sz w:val="14"/>
              </w:rPr>
              <w:t># 1) clone and open the multi-root workspace</w:t>
            </w:r>
          </w:p>
          <w:p w14:paraId="0B47E0BD" wp14:textId="77777777">
            <w:pPr>
              <w:spacing w:after="0" w:line="240" w:lineRule="auto"/>
            </w:pPr>
            <w:r>
              <w:rPr>
                <w:rFonts w:ascii="Consolas" w:hAnsi="Consolas" w:eastAsia="Consolas"/>
                <w:color w:val="D6E2F5"/>
                <w:sz w:val="14"/>
              </w:rPr>
              <w:t>git clone &lt;repo-url&gt; docaya &amp;&amp; cd docaya</w:t>
            </w:r>
          </w:p>
          <w:p w14:paraId="06D7C6C1" wp14:textId="77777777">
            <w:pPr>
              <w:spacing w:after="0" w:line="240" w:lineRule="auto"/>
            </w:pPr>
            <w:r>
              <w:rPr>
                <w:rFonts w:ascii="Consolas" w:hAnsi="Consolas" w:eastAsia="Consolas"/>
                <w:color w:val="D6E2F5"/>
                <w:sz w:val="14"/>
              </w:rPr>
              <w:t>code docaya.code-workspace</w:t>
            </w:r>
          </w:p>
          <w:p w14:paraId="5B68B9CD" wp14:textId="77777777">
            <w:pPr>
              <w:spacing w:after="0" w:line="240" w:lineRule="auto"/>
            </w:pPr>
            <w:r>
              <w:rPr>
                <w:rFonts w:ascii="Consolas" w:hAnsi="Consolas" w:eastAsia="Consolas"/>
                <w:color w:val="D6E2F5"/>
                <w:sz w:val="14"/>
              </w:rPr>
              <w:t xml:space="preserve"> </w:t>
            </w:r>
          </w:p>
          <w:p w14:paraId="615913A6" wp14:textId="77777777">
            <w:pPr>
              <w:spacing w:after="0" w:line="240" w:lineRule="auto"/>
            </w:pPr>
            <w:r>
              <w:rPr>
                <w:rFonts w:ascii="Consolas" w:hAnsi="Consolas" w:eastAsia="Consolas"/>
                <w:color w:val="7FB0E0"/>
                <w:sz w:val="14"/>
              </w:rPr>
              <w:t># 2) contracts first - generate clients before building anything that consumes them</w:t>
            </w:r>
          </w:p>
          <w:p w14:paraId="4C5A2CA4" wp14:textId="77777777">
            <w:pPr>
              <w:spacing w:after="0" w:line="240" w:lineRule="auto"/>
            </w:pPr>
            <w:r>
              <w:rPr>
                <w:rFonts w:ascii="Consolas" w:hAnsi="Consolas" w:eastAsia="Consolas"/>
                <w:color w:val="D6E2F5"/>
                <w:sz w:val="14"/>
              </w:rPr>
              <w:t>npm run gen:client            # -&gt; src/web/src/api        (TypeScript)</w:t>
            </w:r>
          </w:p>
          <w:p w14:paraId="7BFD58E7" wp14:textId="77777777">
            <w:pPr>
              <w:spacing w:after="0" w:line="240" w:lineRule="auto"/>
            </w:pPr>
            <w:r>
              <w:rPr>
                <w:rFonts w:ascii="Consolas" w:hAnsi="Consolas" w:eastAsia="Consolas"/>
                <w:color w:val="D6E2F5"/>
                <w:sz w:val="14"/>
              </w:rPr>
              <w:t>dotnet tool run nswag         # -&gt; src/api/Generated      (C#)</w:t>
            </w:r>
          </w:p>
          <w:p w14:paraId="1B7172F4" wp14:textId="77777777">
            <w:pPr>
              <w:spacing w:after="0" w:line="240" w:lineRule="auto"/>
            </w:pPr>
            <w:r>
              <w:rPr>
                <w:rFonts w:ascii="Consolas" w:hAnsi="Consolas" w:eastAsia="Consolas"/>
                <w:color w:val="D6E2F5"/>
                <w:sz w:val="14"/>
              </w:rPr>
              <w:t xml:space="preserve"> </w:t>
            </w:r>
          </w:p>
          <w:p w14:paraId="521B533C" wp14:textId="77777777">
            <w:pPr>
              <w:spacing w:after="0" w:line="240" w:lineRule="auto"/>
            </w:pPr>
            <w:r>
              <w:rPr>
                <w:rFonts w:ascii="Consolas" w:hAnsi="Consolas" w:eastAsia="Consolas"/>
                <w:color w:val="7FB0E0"/>
                <w:sz w:val="14"/>
              </w:rPr>
              <w:t># 3) API   (folder: src/api)</w:t>
            </w:r>
          </w:p>
          <w:p w14:paraId="090F6BC2" wp14:textId="77777777">
            <w:pPr>
              <w:spacing w:after="0" w:line="240" w:lineRule="auto"/>
            </w:pPr>
            <w:r>
              <w:rPr>
                <w:rFonts w:ascii="Consolas" w:hAnsi="Consolas" w:eastAsia="Consolas"/>
                <w:color w:val="D6E2F5"/>
                <w:sz w:val="14"/>
              </w:rPr>
              <w:t>dotnet restore &amp;&amp; dotnet run  # https://localhost:5001  · Swagger at /swagger</w:t>
            </w:r>
          </w:p>
          <w:p w14:paraId="325CE300" wp14:textId="77777777">
            <w:pPr>
              <w:spacing w:after="0" w:line="240" w:lineRule="auto"/>
            </w:pPr>
            <w:r>
              <w:rPr>
                <w:rFonts w:ascii="Consolas" w:hAnsi="Consolas" w:eastAsia="Consolas"/>
                <w:color w:val="D6E2F5"/>
                <w:sz w:val="14"/>
              </w:rPr>
              <w:t xml:space="preserve"> </w:t>
            </w:r>
          </w:p>
          <w:p w14:paraId="2DA50DDA" wp14:textId="77777777">
            <w:pPr>
              <w:spacing w:after="0" w:line="240" w:lineRule="auto"/>
            </w:pPr>
            <w:r>
              <w:rPr>
                <w:rFonts w:ascii="Consolas" w:hAnsi="Consolas" w:eastAsia="Consolas"/>
                <w:color w:val="7FB0E0"/>
                <w:sz w:val="14"/>
              </w:rPr>
              <w:t># 4) Web   (folder: src/web)</w:t>
            </w:r>
          </w:p>
          <w:p w14:paraId="53BD8DAF" wp14:textId="77777777">
            <w:pPr>
              <w:spacing w:after="0" w:line="240" w:lineRule="auto"/>
            </w:pPr>
            <w:r>
              <w:rPr>
                <w:rFonts w:ascii="Consolas" w:hAnsi="Consolas" w:eastAsia="Consolas"/>
                <w:color w:val="D6E2F5"/>
                <w:sz w:val="14"/>
              </w:rPr>
              <w:t>npm ci &amp;&amp; npm run dev         # http://localhost:5173</w:t>
            </w:r>
          </w:p>
          <w:p w14:paraId="25DD3341" wp14:textId="77777777">
            <w:pPr>
              <w:spacing w:after="0" w:line="240" w:lineRule="auto"/>
            </w:pPr>
            <w:r>
              <w:rPr>
                <w:rFonts w:ascii="Consolas" w:hAnsi="Consolas" w:eastAsia="Consolas"/>
                <w:color w:val="D6E2F5"/>
                <w:sz w:val="14"/>
              </w:rPr>
              <w:t xml:space="preserve"> </w:t>
            </w:r>
          </w:p>
          <w:p w14:paraId="1746900C" wp14:textId="77777777">
            <w:pPr>
              <w:spacing w:after="0" w:line="240" w:lineRule="auto"/>
            </w:pPr>
            <w:r>
              <w:rPr>
                <w:rFonts w:ascii="Consolas" w:hAnsi="Consolas" w:eastAsia="Consolas"/>
                <w:color w:val="7FB0E0"/>
                <w:sz w:val="14"/>
              </w:rPr>
              <w:t># 5) Functions   (folder: src/functions)</w:t>
            </w:r>
          </w:p>
          <w:p w14:paraId="25EA8DD1" wp14:textId="77777777">
            <w:pPr>
              <w:spacing w:after="0" w:line="240" w:lineRule="auto"/>
            </w:pPr>
            <w:r>
              <w:rPr>
                <w:rFonts w:ascii="Consolas" w:hAnsi="Consolas" w:eastAsia="Consolas"/>
                <w:color w:val="D6E2F5"/>
                <w:sz w:val="14"/>
              </w:rPr>
              <w:t>func start                    # Durable + timer functions against Azurite</w:t>
            </w:r>
          </w:p>
          <w:p w14:paraId="23DD831B" wp14:textId="77777777">
            <w:pPr>
              <w:spacing w:after="0" w:line="240" w:lineRule="auto"/>
            </w:pPr>
            <w:r>
              <w:rPr>
                <w:rFonts w:ascii="Consolas" w:hAnsi="Consolas" w:eastAsia="Consolas"/>
                <w:color w:val="D6E2F5"/>
                <w:sz w:val="14"/>
              </w:rPr>
              <w:t xml:space="preserve"> </w:t>
            </w:r>
          </w:p>
          <w:p w14:paraId="62DF6FA7" wp14:textId="77777777">
            <w:pPr>
              <w:spacing w:after="0" w:line="240" w:lineRule="auto"/>
            </w:pPr>
            <w:r>
              <w:rPr>
                <w:rFonts w:ascii="Consolas" w:hAnsi="Consolas" w:eastAsia="Consolas"/>
                <w:color w:val="7FB0E0"/>
                <w:sz w:val="14"/>
              </w:rPr>
              <w:t># 6) Infrastructure   (folder: infra)</w:t>
            </w:r>
          </w:p>
          <w:p w14:paraId="28F7D061" wp14:textId="77777777">
            <w:pPr>
              <w:spacing w:after="0" w:line="240" w:lineRule="auto"/>
            </w:pPr>
            <w:r>
              <w:rPr>
                <w:rFonts w:ascii="Consolas" w:hAnsi="Consolas" w:eastAsia="Consolas"/>
                <w:color w:val="D6E2F5"/>
                <w:sz w:val="14"/>
              </w:rPr>
              <w:t>az bicep build --file main.bicep</w:t>
            </w:r>
          </w:p>
          <w:p w14:paraId="184E5255" wp14:textId="77777777">
            <w:pPr>
              <w:spacing w:after="0" w:line="240" w:lineRule="auto"/>
            </w:pPr>
            <w:r>
              <w:rPr>
                <w:rFonts w:ascii="Consolas" w:hAnsi="Consolas" w:eastAsia="Consolas"/>
                <w:color w:val="D6E2F5"/>
                <w:sz w:val="14"/>
              </w:rPr>
              <w:t>az deployment sub what-if --location &lt;region&gt; \</w:t>
            </w:r>
          </w:p>
          <w:p w14:paraId="2F380BA1" wp14:textId="77777777">
            <w:pPr>
              <w:spacing w:after="0" w:line="240" w:lineRule="auto"/>
            </w:pPr>
            <w:r>
              <w:rPr>
                <w:rFonts w:ascii="Consolas" w:hAnsi="Consolas" w:eastAsia="Consolas"/>
                <w:color w:val="7FB0E0"/>
                <w:sz w:val="14"/>
              </w:rPr>
              <w:t xml:space="preserve">   --template-file main.bicep --parameters environments/dev.json</w:t>
            </w:r>
          </w:p>
        </w:tc>
      </w:tr>
    </w:tbl>
    <w:p xmlns:wp14="http://schemas.microsoft.com/office/word/2010/wordml" w14:paraId="06BBA33E" wp14:textId="77777777">
      <w:pPr>
        <w:spacing w:after="40"/>
      </w:pP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65485F85" wp14:textId="77777777">
        <w:trPr>
          <w:tblHeader w:val="true"/>
        </w:trPr>
        <w:tc>
          <w:tcPr>
            <w:tcW w:w="1973" w:type="dxa"/>
            <w:shd w:val="clear" w:fill="0F1B33"/>
            <w:tcMar>
              <w:top w:w="70" w:type="dxa"/>
              <w:start w:w="95" w:type="dxa"/>
              <w:bottom w:w="70" w:type="dxa"/>
              <w:end w:w="95" w:type="dxa"/>
            </w:tcMar>
          </w:tcPr>
          <w:p w14:paraId="26153E81" wp14:textId="77777777">
            <w:pPr>
              <w:spacing w:after="0"/>
            </w:pPr>
            <w:r>
              <w:rPr>
                <w:b/>
                <w:color w:val="FFFFFF"/>
                <w:sz w:val="16"/>
              </w:rPr>
              <w:t>Debug profile</w:t>
            </w:r>
          </w:p>
        </w:tc>
        <w:tc>
          <w:tcPr>
            <w:tcW w:w="2762" w:type="dxa"/>
            <w:shd w:val="clear" w:fill="0F1B33"/>
            <w:tcMar>
              <w:top w:w="70" w:type="dxa"/>
              <w:start w:w="95" w:type="dxa"/>
              <w:bottom w:w="70" w:type="dxa"/>
              <w:end w:w="95" w:type="dxa"/>
            </w:tcMar>
          </w:tcPr>
          <w:p w14:paraId="7940364E" wp14:textId="77777777">
            <w:pPr>
              <w:spacing w:after="0"/>
            </w:pPr>
            <w:r>
              <w:rPr>
                <w:b/>
                <w:color w:val="FFFFFF"/>
                <w:sz w:val="16"/>
              </w:rPr>
              <w:t>Launches</w:t>
            </w:r>
          </w:p>
        </w:tc>
        <w:tc>
          <w:tcPr>
            <w:tcW w:w="5130" w:type="dxa"/>
            <w:shd w:val="clear" w:fill="0F1B33"/>
            <w:tcMar>
              <w:top w:w="70" w:type="dxa"/>
              <w:start w:w="95" w:type="dxa"/>
              <w:bottom w:w="70" w:type="dxa"/>
              <w:end w:w="95" w:type="dxa"/>
            </w:tcMar>
          </w:tcPr>
          <w:p w14:paraId="4707AF9E" wp14:textId="77777777">
            <w:pPr>
              <w:spacing w:after="0"/>
            </w:pPr>
            <w:r>
              <w:rPr>
                <w:b/>
                <w:color w:val="FFFFFF"/>
                <w:sz w:val="16"/>
              </w:rPr>
              <w:t>Notes</w:t>
            </w:r>
          </w:p>
        </w:tc>
      </w:tr>
      <w:tr xmlns:wp14="http://schemas.microsoft.com/office/word/2010/wordml" w14:paraId="3D636625" wp14:textId="77777777">
        <w:trPr>
          <w:cantSplit/>
        </w:trPr>
        <w:tc>
          <w:tcPr>
            <w:tcW w:w="1973" w:type="dxa"/>
            <w:tcMar>
              <w:top w:w="60" w:type="dxa"/>
              <w:start w:w="95" w:type="dxa"/>
              <w:bottom w:w="60" w:type="dxa"/>
              <w:end w:w="95" w:type="dxa"/>
            </w:tcMar>
          </w:tcPr>
          <w:p w14:paraId="4EDC3BEB" wp14:textId="77777777">
            <w:pPr>
              <w:spacing w:after="0"/>
            </w:pPr>
            <w:r>
              <w:rPr>
                <w:b/>
                <w:sz w:val="16"/>
              </w:rPr>
              <w:t>Web: Vite + Chrome</w:t>
            </w:r>
          </w:p>
        </w:tc>
        <w:tc>
          <w:tcPr>
            <w:tcW w:w="2762" w:type="dxa"/>
            <w:tcMar>
              <w:top w:w="60" w:type="dxa"/>
              <w:start w:w="95" w:type="dxa"/>
              <w:bottom w:w="60" w:type="dxa"/>
              <w:end w:w="95" w:type="dxa"/>
            </w:tcMar>
          </w:tcPr>
          <w:p w14:paraId="77065B7F" wp14:textId="77777777">
            <w:pPr>
              <w:spacing w:after="0"/>
            </w:pPr>
            <w:r>
              <w:rPr>
                <w:sz w:val="16"/>
              </w:rPr>
              <w:t>SPA with source maps</w:t>
            </w:r>
          </w:p>
        </w:tc>
        <w:tc>
          <w:tcPr>
            <w:tcW w:w="5130" w:type="dxa"/>
            <w:tcMar>
              <w:top w:w="60" w:type="dxa"/>
              <w:start w:w="95" w:type="dxa"/>
              <w:bottom w:w="60" w:type="dxa"/>
              <w:end w:w="95" w:type="dxa"/>
            </w:tcMar>
          </w:tcPr>
          <w:p w14:paraId="6A39D06D" wp14:textId="77777777">
            <w:pPr>
              <w:spacing w:after="0"/>
            </w:pPr>
            <w:r>
              <w:rPr>
                <w:sz w:val="16"/>
              </w:rPr>
              <w:t>Hot module reload; MSAL configured against the dev app registration.</w:t>
            </w:r>
          </w:p>
        </w:tc>
      </w:tr>
      <w:tr xmlns:wp14="http://schemas.microsoft.com/office/word/2010/wordml" w14:paraId="758546D1" wp14:textId="77777777">
        <w:trPr>
          <w:cantSplit/>
        </w:trPr>
        <w:tc>
          <w:tcPr>
            <w:tcW w:w="1973" w:type="dxa"/>
            <w:tcMar>
              <w:top w:w="60" w:type="dxa"/>
              <w:start w:w="95" w:type="dxa"/>
              <w:bottom w:w="60" w:type="dxa"/>
              <w:end w:w="95" w:type="dxa"/>
            </w:tcMar>
            <w:shd w:val="clear" w:fill="F5F8FC"/>
          </w:tcPr>
          <w:p w14:paraId="49217015" wp14:textId="77777777">
            <w:pPr>
              <w:spacing w:after="0"/>
            </w:pPr>
            <w:r>
              <w:rPr>
                <w:b/>
                <w:sz w:val="16"/>
              </w:rPr>
              <w:t>API: .NET</w:t>
            </w:r>
          </w:p>
        </w:tc>
        <w:tc>
          <w:tcPr>
            <w:tcW w:w="2762" w:type="dxa"/>
            <w:tcMar>
              <w:top w:w="60" w:type="dxa"/>
              <w:start w:w="95" w:type="dxa"/>
              <w:bottom w:w="60" w:type="dxa"/>
              <w:end w:w="95" w:type="dxa"/>
            </w:tcMar>
            <w:shd w:val="clear" w:fill="F5F8FC"/>
          </w:tcPr>
          <w:p w14:paraId="43727453" wp14:textId="77777777">
            <w:pPr>
              <w:spacing w:after="0"/>
            </w:pPr>
            <w:r>
              <w:rPr>
                <w:sz w:val="16"/>
              </w:rPr>
              <w:t>ASP.NET Core with Swagger</w:t>
            </w:r>
          </w:p>
        </w:tc>
        <w:tc>
          <w:tcPr>
            <w:tcW w:w="5130" w:type="dxa"/>
            <w:tcMar>
              <w:top w:w="60" w:type="dxa"/>
              <w:start w:w="95" w:type="dxa"/>
              <w:bottom w:w="60" w:type="dxa"/>
              <w:end w:w="95" w:type="dxa"/>
            </w:tcMar>
            <w:shd w:val="clear" w:fill="F5F8FC"/>
          </w:tcPr>
          <w:p w14:paraId="5C9AF10C" wp14:textId="77777777">
            <w:pPr>
              <w:spacing w:after="0"/>
            </w:pPr>
            <w:r>
              <w:rPr>
                <w:sz w:val="16"/>
              </w:rPr>
              <w:t>Hot reload on save; user-secrets for local configuration, never committed.</w:t>
            </w:r>
          </w:p>
        </w:tc>
      </w:tr>
      <w:tr xmlns:wp14="http://schemas.microsoft.com/office/word/2010/wordml" w14:paraId="276BBBE8" wp14:textId="77777777">
        <w:trPr>
          <w:cantSplit/>
        </w:trPr>
        <w:tc>
          <w:tcPr>
            <w:tcW w:w="1973" w:type="dxa"/>
            <w:tcMar>
              <w:top w:w="60" w:type="dxa"/>
              <w:start w:w="95" w:type="dxa"/>
              <w:bottom w:w="60" w:type="dxa"/>
              <w:end w:w="95" w:type="dxa"/>
            </w:tcMar>
          </w:tcPr>
          <w:p w14:paraId="6D926292" wp14:textId="77777777">
            <w:pPr>
              <w:spacing w:after="0"/>
            </w:pPr>
            <w:r>
              <w:rPr>
                <w:b/>
                <w:sz w:val="16"/>
              </w:rPr>
              <w:t>Functions: Host</w:t>
            </w:r>
          </w:p>
        </w:tc>
        <w:tc>
          <w:tcPr>
            <w:tcW w:w="2762" w:type="dxa"/>
            <w:tcMar>
              <w:top w:w="60" w:type="dxa"/>
              <w:start w:w="95" w:type="dxa"/>
              <w:bottom w:w="60" w:type="dxa"/>
              <w:end w:w="95" w:type="dxa"/>
            </w:tcMar>
          </w:tcPr>
          <w:p w14:paraId="60B7F993" wp14:textId="77777777">
            <w:pPr>
              <w:spacing w:after="0"/>
            </w:pPr>
            <w:r>
              <w:rPr>
                <w:sz w:val="16"/>
              </w:rPr>
              <w:t>Durable and timer functions</w:t>
            </w:r>
          </w:p>
        </w:tc>
        <w:tc>
          <w:tcPr>
            <w:tcW w:w="5130" w:type="dxa"/>
            <w:tcMar>
              <w:top w:w="60" w:type="dxa"/>
              <w:start w:w="95" w:type="dxa"/>
              <w:bottom w:w="60" w:type="dxa"/>
              <w:end w:w="95" w:type="dxa"/>
            </w:tcMar>
          </w:tcPr>
          <w:p w14:paraId="46944940" wp14:textId="77777777">
            <w:pPr>
              <w:spacing w:after="0"/>
            </w:pPr>
            <w:r>
              <w:rPr>
                <w:sz w:val="16"/>
              </w:rPr>
              <w:t>Azurite provides local storage; local.settings.json is git-ignored.</w:t>
            </w:r>
          </w:p>
        </w:tc>
      </w:tr>
      <w:tr xmlns:wp14="http://schemas.microsoft.com/office/word/2010/wordml" w14:paraId="03F356E7" wp14:textId="77777777">
        <w:trPr>
          <w:cantSplit/>
        </w:trPr>
        <w:tc>
          <w:tcPr>
            <w:tcW w:w="1973" w:type="dxa"/>
            <w:tcMar>
              <w:top w:w="60" w:type="dxa"/>
              <w:start w:w="95" w:type="dxa"/>
              <w:bottom w:w="60" w:type="dxa"/>
              <w:end w:w="95" w:type="dxa"/>
            </w:tcMar>
            <w:shd w:val="clear" w:fill="F5F8FC"/>
          </w:tcPr>
          <w:p w14:paraId="38F7E8F5" wp14:textId="77777777">
            <w:pPr>
              <w:spacing w:after="0"/>
            </w:pPr>
            <w:r>
              <w:rPr>
                <w:b/>
                <w:sz w:val="16"/>
              </w:rPr>
              <w:t>Compound: Full stack</w:t>
            </w:r>
          </w:p>
        </w:tc>
        <w:tc>
          <w:tcPr>
            <w:tcW w:w="2762" w:type="dxa"/>
            <w:tcMar>
              <w:top w:w="60" w:type="dxa"/>
              <w:start w:w="95" w:type="dxa"/>
              <w:bottom w:w="60" w:type="dxa"/>
              <w:end w:w="95" w:type="dxa"/>
            </w:tcMar>
            <w:shd w:val="clear" w:fill="F5F8FC"/>
          </w:tcPr>
          <w:p w14:paraId="22E62574" wp14:textId="77777777">
            <w:pPr>
              <w:spacing w:after="0"/>
            </w:pPr>
            <w:r>
              <w:rPr>
                <w:sz w:val="16"/>
              </w:rPr>
              <w:t>Web + API + Functions together</w:t>
            </w:r>
          </w:p>
        </w:tc>
        <w:tc>
          <w:tcPr>
            <w:tcW w:w="5130" w:type="dxa"/>
            <w:tcMar>
              <w:top w:w="60" w:type="dxa"/>
              <w:start w:w="95" w:type="dxa"/>
              <w:bottom w:w="60" w:type="dxa"/>
              <w:end w:w="95" w:type="dxa"/>
            </w:tcMar>
            <w:shd w:val="clear" w:fill="F5F8FC"/>
          </w:tcPr>
          <w:p w14:paraId="30992C18" wp14:textId="77777777">
            <w:pPr>
              <w:spacing w:after="0"/>
            </w:pPr>
            <w:r>
              <w:rPr>
                <w:sz w:val="16"/>
              </w:rPr>
              <w:t>A single F5 runs the whole local loop so an end-to-end flow can be stepped through.</w:t>
            </w:r>
          </w:p>
        </w:tc>
      </w:tr>
    </w:tbl>
    <w:p xmlns:wp14="http://schemas.microsoft.com/office/word/2010/wordml" w14:paraId="464FCBC1" wp14:textId="77777777">
      <w:pPr>
        <w:spacing w:after="40"/>
      </w:pPr>
    </w:p>
    <w:p xmlns:wp14="http://schemas.microsoft.com/office/word/2010/wordml" w14:paraId="0CFB60CE" wp14:textId="77777777">
      <w:pPr>
        <w:pStyle w:val="ListBullet"/>
        <w:spacing w:after="50"/>
        <w:ind w:left="351" w:hanging="193"/>
      </w:pPr>
      <w:r>
        <w:rPr>
          <w:b/>
          <w:sz w:val="18"/>
        </w:rPr>
        <w:t xml:space="preserve">Local secrets. </w:t>
      </w:r>
      <w:r>
        <w:rPr>
          <w:sz w:val="18"/>
        </w:rPr>
        <w:t>dotnet user-secrets and a git-ignored local.settings.json. No secret, connection string or production value is ever committed.</w:t>
      </w:r>
    </w:p>
    <w:p xmlns:wp14="http://schemas.microsoft.com/office/word/2010/wordml" w14:paraId="5AC67B60" wp14:textId="77777777">
      <w:pPr>
        <w:pStyle w:val="ListBullet"/>
        <w:spacing w:after="50"/>
        <w:ind w:left="351" w:hanging="193"/>
      </w:pPr>
      <w:r>
        <w:rPr>
          <w:b/>
          <w:sz w:val="18"/>
        </w:rPr>
        <w:t xml:space="preserve">Local data. </w:t>
      </w:r>
      <w:r>
        <w:rPr>
          <w:sz w:val="18"/>
        </w:rPr>
        <w:t>A containerised SQL Server or a developer Azure SQL database, seeded with synthetic documents only.</w:t>
      </w:r>
    </w:p>
    <w:p xmlns:wp14="http://schemas.microsoft.com/office/word/2010/wordml" w14:paraId="22B661D3" wp14:textId="77777777">
      <w:pPr>
        <w:pStyle w:val="ListBullet"/>
        <w:spacing w:after="50"/>
        <w:ind w:left="351" w:hanging="193"/>
      </w:pPr>
      <w:r>
        <w:rPr>
          <w:b/>
          <w:sz w:val="18"/>
        </w:rPr>
        <w:t xml:space="preserve">Local Graph. </w:t>
      </w:r>
      <w:r>
        <w:rPr>
          <w:sz w:val="18"/>
        </w:rPr>
        <w:t>A mocked Graph adapter by default so developers do not need tenant access; an opt-in configuration targets a dedicated development SharePoint site.</w:t>
      </w:r>
    </w:p>
    <w:p xmlns:wp14="http://schemas.microsoft.com/office/word/2010/wordml" w14:paraId="6ACC4CFF" wp14:textId="77777777">
      <w:pPr>
        <w:pStyle w:val="ListBullet"/>
        <w:spacing w:after="50"/>
        <w:ind w:left="351" w:hanging="193"/>
      </w:pPr>
      <w:r>
        <w:rPr>
          <w:b/>
          <w:sz w:val="18"/>
        </w:rPr>
        <w:t xml:space="preserve">Local search. </w:t>
      </w:r>
      <w:r>
        <w:rPr>
          <w:sz w:val="18"/>
        </w:rPr>
        <w:t>A mocked search adapter for unit work; a shared development search service for integration work.</w:t>
      </w:r>
    </w:p>
    <w:p xmlns:wp14="http://schemas.microsoft.com/office/word/2010/wordml" w14:paraId="6BE9CC79" wp14:textId="77777777">
      <w:pPr>
        <w:pStyle w:val="Heading2"/>
      </w:pPr>
      <w:r>
        <w:t>17.7  GitHub Copilot Assisted Development</w:t>
      </w:r>
    </w:p>
    <w:p xmlns:wp14="http://schemas.microsoft.com/office/word/2010/wordml" w14:paraId="7A956EF6" wp14:textId="77777777">
      <w:pPr>
        <w:spacing w:after="100"/>
      </w:pPr>
      <w:r>
        <w:rPr>
          <w:b w:val="0"/>
          <w:i w:val="0"/>
          <w:sz w:val="18"/>
        </w:rPr>
        <w:t>Copilot is used as an accelerator, never as an authority. The repository carries .github/copilot-instructions.md so generated code follows the approved architecture by default rather than by reviewer vigilance alone.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179C830C" wp14:textId="77777777">
        <w:trPr>
          <w:tblHeader w:val="true"/>
        </w:trPr>
        <w:tc>
          <w:tcPr>
            <w:tcW w:w="4143" w:type="dxa"/>
            <w:shd w:val="clear" w:fill="0F1B33"/>
            <w:tcMar>
              <w:top w:w="70" w:type="dxa"/>
              <w:start w:w="95" w:type="dxa"/>
              <w:bottom w:w="70" w:type="dxa"/>
              <w:end w:w="95" w:type="dxa"/>
            </w:tcMar>
          </w:tcPr>
          <w:p w14:paraId="597B0B2E" wp14:textId="77777777">
            <w:pPr>
              <w:spacing w:after="0"/>
            </w:pPr>
            <w:r>
              <w:rPr>
                <w:b/>
                <w:color w:val="FFFFFF"/>
                <w:sz w:val="16"/>
              </w:rPr>
              <w:t>Copilot may assist with</w:t>
            </w:r>
          </w:p>
        </w:tc>
        <w:tc>
          <w:tcPr>
            <w:tcW w:w="5721" w:type="dxa"/>
            <w:shd w:val="clear" w:fill="0F1B33"/>
            <w:tcMar>
              <w:top w:w="70" w:type="dxa"/>
              <w:start w:w="95" w:type="dxa"/>
              <w:bottom w:w="70" w:type="dxa"/>
              <w:end w:w="95" w:type="dxa"/>
            </w:tcMar>
          </w:tcPr>
          <w:p w14:paraId="4CAAA826" wp14:textId="77777777">
            <w:pPr>
              <w:spacing w:after="0"/>
            </w:pPr>
            <w:r>
              <w:rPr>
                <w:b/>
                <w:color w:val="FFFFFF"/>
                <w:sz w:val="16"/>
              </w:rPr>
              <w:t>Mandatory human control</w:t>
            </w:r>
          </w:p>
        </w:tc>
      </w:tr>
      <w:tr xmlns:wp14="http://schemas.microsoft.com/office/word/2010/wordml" w14:paraId="366B5966" wp14:textId="77777777">
        <w:trPr>
          <w:cantSplit/>
        </w:trPr>
        <w:tc>
          <w:tcPr>
            <w:tcW w:w="4143" w:type="dxa"/>
            <w:tcMar>
              <w:top w:w="60" w:type="dxa"/>
              <w:start w:w="95" w:type="dxa"/>
              <w:bottom w:w="60" w:type="dxa"/>
              <w:end w:w="95" w:type="dxa"/>
            </w:tcMar>
          </w:tcPr>
          <w:p w14:paraId="1315B4FC" wp14:textId="77777777">
            <w:pPr>
              <w:spacing w:after="0"/>
            </w:pPr>
            <w:r>
              <w:rPr>
                <w:b/>
                <w:sz w:val="16"/>
              </w:rPr>
              <w:t>Repository and project scaffolding; folder structure; configuration files.</w:t>
            </w:r>
          </w:p>
        </w:tc>
        <w:tc>
          <w:tcPr>
            <w:tcW w:w="5721" w:type="dxa"/>
            <w:tcMar>
              <w:top w:w="60" w:type="dxa"/>
              <w:start w:w="95" w:type="dxa"/>
              <w:bottom w:w="60" w:type="dxa"/>
              <w:end w:w="95" w:type="dxa"/>
            </w:tcMar>
          </w:tcPr>
          <w:p w14:paraId="7C66085A" wp14:textId="77777777">
            <w:pPr>
              <w:spacing w:after="0"/>
            </w:pPr>
            <w:r>
              <w:rPr>
                <w:sz w:val="16"/>
              </w:rPr>
              <w:t>A reviewer confirms the structure matches Section 17 before the first feature merge.</w:t>
            </w:r>
          </w:p>
        </w:tc>
      </w:tr>
      <w:tr xmlns:wp14="http://schemas.microsoft.com/office/word/2010/wordml" w14:paraId="5DC149B8" wp14:textId="77777777">
        <w:trPr>
          <w:cantSplit/>
        </w:trPr>
        <w:tc>
          <w:tcPr>
            <w:tcW w:w="4143" w:type="dxa"/>
            <w:tcMar>
              <w:top w:w="60" w:type="dxa"/>
              <w:start w:w="95" w:type="dxa"/>
              <w:bottom w:w="60" w:type="dxa"/>
              <w:end w:w="95" w:type="dxa"/>
            </w:tcMar>
            <w:shd w:val="clear" w:fill="F5F8FC"/>
          </w:tcPr>
          <w:p w14:paraId="6674D518" wp14:textId="77777777">
            <w:pPr>
              <w:spacing w:after="0"/>
            </w:pPr>
            <w:r>
              <w:rPr>
                <w:b/>
                <w:sz w:val="16"/>
              </w:rPr>
              <w:t>React components, hooks, forms and i18n wiring.</w:t>
            </w:r>
          </w:p>
        </w:tc>
        <w:tc>
          <w:tcPr>
            <w:tcW w:w="5721" w:type="dxa"/>
            <w:tcMar>
              <w:top w:w="60" w:type="dxa"/>
              <w:start w:w="95" w:type="dxa"/>
              <w:bottom w:w="60" w:type="dxa"/>
              <w:end w:w="95" w:type="dxa"/>
            </w:tcMar>
            <w:shd w:val="clear" w:fill="F5F8FC"/>
          </w:tcPr>
          <w:p w14:paraId="58422D37" wp14:textId="77777777">
            <w:pPr>
              <w:spacing w:after="0"/>
            </w:pPr>
            <w:r>
              <w:rPr>
                <w:sz w:val="16"/>
              </w:rPr>
              <w:t>Accessibility and RTL are verified by automated and manual test, not assumed.</w:t>
            </w:r>
          </w:p>
        </w:tc>
      </w:tr>
      <w:tr xmlns:wp14="http://schemas.microsoft.com/office/word/2010/wordml" w14:paraId="584E5327" wp14:textId="77777777">
        <w:trPr>
          <w:cantSplit/>
        </w:trPr>
        <w:tc>
          <w:tcPr>
            <w:tcW w:w="4143" w:type="dxa"/>
            <w:tcMar>
              <w:top w:w="60" w:type="dxa"/>
              <w:start w:w="95" w:type="dxa"/>
              <w:bottom w:w="60" w:type="dxa"/>
              <w:end w:w="95" w:type="dxa"/>
            </w:tcMar>
          </w:tcPr>
          <w:p w14:paraId="37C3C587" wp14:textId="77777777">
            <w:pPr>
              <w:spacing w:after="0"/>
            </w:pPr>
            <w:r>
              <w:rPr>
                <w:b/>
                <w:sz w:val="16"/>
              </w:rPr>
              <w:t>ASP.NET Core endpoints, validators and mapping code.</w:t>
            </w:r>
          </w:p>
        </w:tc>
        <w:tc>
          <w:tcPr>
            <w:tcW w:w="5721" w:type="dxa"/>
            <w:tcMar>
              <w:top w:w="60" w:type="dxa"/>
              <w:start w:w="95" w:type="dxa"/>
              <w:bottom w:w="60" w:type="dxa"/>
              <w:end w:w="95" w:type="dxa"/>
            </w:tcMar>
          </w:tcPr>
          <w:p w14:paraId="3DDB8B10" wp14:textId="77777777">
            <w:pPr>
              <w:spacing w:after="0"/>
            </w:pPr>
            <w:r>
              <w:rPr>
                <w:sz w:val="16"/>
              </w:rPr>
              <w:t>Every endpoint must apply the authorization policy before touching a store — verified in review and by test.</w:t>
            </w:r>
          </w:p>
        </w:tc>
      </w:tr>
      <w:tr xmlns:wp14="http://schemas.microsoft.com/office/word/2010/wordml" w14:paraId="6AA95BF4" wp14:textId="77777777">
        <w:trPr>
          <w:cantSplit/>
        </w:trPr>
        <w:tc>
          <w:tcPr>
            <w:tcW w:w="4143" w:type="dxa"/>
            <w:tcMar>
              <w:top w:w="60" w:type="dxa"/>
              <w:start w:w="95" w:type="dxa"/>
              <w:bottom w:w="60" w:type="dxa"/>
              <w:end w:w="95" w:type="dxa"/>
            </w:tcMar>
            <w:shd w:val="clear" w:fill="F5F8FC"/>
          </w:tcPr>
          <w:p w14:paraId="680FC1EC" wp14:textId="77777777">
            <w:pPr>
              <w:spacing w:after="0"/>
            </w:pPr>
            <w:r>
              <w:rPr>
                <w:b/>
                <w:sz w:val="16"/>
              </w:rPr>
              <w:t>Domain models and state-machine transitions.</w:t>
            </w:r>
          </w:p>
        </w:tc>
        <w:tc>
          <w:tcPr>
            <w:tcW w:w="5721" w:type="dxa"/>
            <w:tcMar>
              <w:top w:w="60" w:type="dxa"/>
              <w:start w:w="95" w:type="dxa"/>
              <w:bottom w:w="60" w:type="dxa"/>
              <w:end w:w="95" w:type="dxa"/>
            </w:tcMar>
            <w:shd w:val="clear" w:fill="F5F8FC"/>
          </w:tcPr>
          <w:p w14:paraId="77AB4AC7" wp14:textId="77777777">
            <w:pPr>
              <w:spacing w:after="0"/>
            </w:pPr>
            <w:r>
              <w:rPr>
                <w:sz w:val="16"/>
              </w:rPr>
              <w:t>Transitions are checked against Figure 5; an illegal transition must fail a unit test.</w:t>
            </w:r>
          </w:p>
        </w:tc>
      </w:tr>
      <w:tr xmlns:wp14="http://schemas.microsoft.com/office/word/2010/wordml" w14:paraId="7C400A53" wp14:textId="77777777">
        <w:trPr>
          <w:cantSplit/>
        </w:trPr>
        <w:tc>
          <w:tcPr>
            <w:tcW w:w="4143" w:type="dxa"/>
            <w:tcMar>
              <w:top w:w="60" w:type="dxa"/>
              <w:start w:w="95" w:type="dxa"/>
              <w:bottom w:w="60" w:type="dxa"/>
              <w:end w:w="95" w:type="dxa"/>
            </w:tcMar>
          </w:tcPr>
          <w:p w14:paraId="0BE98FD1" wp14:textId="77777777">
            <w:pPr>
              <w:spacing w:after="0"/>
            </w:pPr>
            <w:r>
              <w:rPr>
                <w:b/>
                <w:sz w:val="16"/>
              </w:rPr>
              <w:t>Durable orchestrations and activities.</w:t>
            </w:r>
          </w:p>
        </w:tc>
        <w:tc>
          <w:tcPr>
            <w:tcW w:w="5721" w:type="dxa"/>
            <w:tcMar>
              <w:top w:w="60" w:type="dxa"/>
              <w:start w:w="95" w:type="dxa"/>
              <w:bottom w:w="60" w:type="dxa"/>
              <w:end w:w="95" w:type="dxa"/>
            </w:tcMar>
          </w:tcPr>
          <w:p w14:paraId="2EBA9870" wp14:textId="77777777">
            <w:pPr>
              <w:spacing w:after="0"/>
            </w:pPr>
            <w:r>
              <w:rPr>
                <w:sz w:val="16"/>
              </w:rPr>
              <w:t>Idempotency and replay safety are reviewed explicitly; a generated orchestration is never merged without a replay test.</w:t>
            </w:r>
          </w:p>
        </w:tc>
      </w:tr>
      <w:tr xmlns:wp14="http://schemas.microsoft.com/office/word/2010/wordml" w14:paraId="73826C57" wp14:textId="77777777">
        <w:trPr>
          <w:cantSplit/>
        </w:trPr>
        <w:tc>
          <w:tcPr>
            <w:tcW w:w="4143" w:type="dxa"/>
            <w:tcMar>
              <w:top w:w="60" w:type="dxa"/>
              <w:start w:w="95" w:type="dxa"/>
              <w:bottom w:w="60" w:type="dxa"/>
              <w:end w:w="95" w:type="dxa"/>
            </w:tcMar>
            <w:shd w:val="clear" w:fill="F5F8FC"/>
          </w:tcPr>
          <w:p w14:paraId="156ACCD3" wp14:textId="77777777">
            <w:pPr>
              <w:spacing w:after="0"/>
            </w:pPr>
            <w:r>
              <w:rPr>
                <w:b/>
                <w:sz w:val="16"/>
              </w:rPr>
              <w:t>Bicep modules and parameter files.</w:t>
            </w:r>
          </w:p>
        </w:tc>
        <w:tc>
          <w:tcPr>
            <w:tcW w:w="5721" w:type="dxa"/>
            <w:tcMar>
              <w:top w:w="60" w:type="dxa"/>
              <w:start w:w="95" w:type="dxa"/>
              <w:bottom w:w="60" w:type="dxa"/>
              <w:end w:w="95" w:type="dxa"/>
            </w:tcMar>
            <w:shd w:val="clear" w:fill="F5F8FC"/>
          </w:tcPr>
          <w:p w14:paraId="7D1B1BE7" wp14:textId="77777777">
            <w:pPr>
              <w:spacing w:after="0"/>
            </w:pPr>
            <w:r>
              <w:rPr>
                <w:sz w:val="16"/>
              </w:rPr>
              <w:t>what-if output is reviewed by a named approver; no module merges without IaC scanning.</w:t>
            </w:r>
          </w:p>
        </w:tc>
      </w:tr>
      <w:tr xmlns:wp14="http://schemas.microsoft.com/office/word/2010/wordml" w14:paraId="02DDF6F6" wp14:textId="77777777">
        <w:trPr>
          <w:cantSplit/>
        </w:trPr>
        <w:tc>
          <w:tcPr>
            <w:tcW w:w="4143" w:type="dxa"/>
            <w:tcMar>
              <w:top w:w="60" w:type="dxa"/>
              <w:start w:w="95" w:type="dxa"/>
              <w:bottom w:w="60" w:type="dxa"/>
              <w:end w:w="95" w:type="dxa"/>
            </w:tcMar>
          </w:tcPr>
          <w:p w14:paraId="5D8AD260" wp14:textId="77777777">
            <w:pPr>
              <w:spacing w:after="0"/>
            </w:pPr>
            <w:r>
              <w:rPr>
                <w:b/>
                <w:sz w:val="16"/>
              </w:rPr>
              <w:t>Unit, integration and contract tests.</w:t>
            </w:r>
          </w:p>
        </w:tc>
        <w:tc>
          <w:tcPr>
            <w:tcW w:w="5721" w:type="dxa"/>
            <w:tcMar>
              <w:top w:w="60" w:type="dxa"/>
              <w:start w:w="95" w:type="dxa"/>
              <w:bottom w:w="60" w:type="dxa"/>
              <w:end w:w="95" w:type="dxa"/>
            </w:tcMar>
          </w:tcPr>
          <w:p w14:paraId="3315FEC6" wp14:textId="77777777">
            <w:pPr>
              <w:spacing w:after="0"/>
            </w:pPr>
            <w:r>
              <w:rPr>
                <w:sz w:val="16"/>
              </w:rPr>
              <w:t>Coverage of the negative and denial paths is checked, not only the happy path.</w:t>
            </w:r>
          </w:p>
        </w:tc>
      </w:tr>
      <w:tr xmlns:wp14="http://schemas.microsoft.com/office/word/2010/wordml" w14:paraId="5AE3D9CE" wp14:textId="77777777">
        <w:trPr>
          <w:cantSplit/>
        </w:trPr>
        <w:tc>
          <w:tcPr>
            <w:tcW w:w="4143" w:type="dxa"/>
            <w:tcMar>
              <w:top w:w="60" w:type="dxa"/>
              <w:start w:w="95" w:type="dxa"/>
              <w:bottom w:w="60" w:type="dxa"/>
              <w:end w:w="95" w:type="dxa"/>
            </w:tcMar>
            <w:shd w:val="clear" w:fill="F5F8FC"/>
          </w:tcPr>
          <w:p w14:paraId="3B23C7EC" wp14:textId="77777777">
            <w:pPr>
              <w:spacing w:after="0"/>
            </w:pPr>
            <w:r>
              <w:rPr>
                <w:b/>
                <w:sz w:val="16"/>
              </w:rPr>
              <w:t>OpenAPI documentation and SQL migrations.</w:t>
            </w:r>
          </w:p>
        </w:tc>
        <w:tc>
          <w:tcPr>
            <w:tcW w:w="5721" w:type="dxa"/>
            <w:tcMar>
              <w:top w:w="60" w:type="dxa"/>
              <w:start w:w="95" w:type="dxa"/>
              <w:bottom w:w="60" w:type="dxa"/>
              <w:end w:w="95" w:type="dxa"/>
            </w:tcMar>
            <w:shd w:val="clear" w:fill="F5F8FC"/>
          </w:tcPr>
          <w:p w14:paraId="7F9B5CBC" wp14:textId="77777777">
            <w:pPr>
              <w:spacing w:after="0"/>
            </w:pPr>
            <w:r>
              <w:rPr>
                <w:sz w:val="16"/>
              </w:rPr>
              <w:t>Migrations require a rehearsed rollback before they may run against a shared environment.</w:t>
            </w:r>
          </w:p>
        </w:tc>
      </w:tr>
    </w:tbl>
    <w:p xmlns:wp14="http://schemas.microsoft.com/office/word/2010/wordml" w14:paraId="5C8C6B09" wp14:textId="77777777">
      <w:pPr>
        <w:spacing w:after="40"/>
      </w:pPr>
    </w:p>
    <w:tbl>
      <w:tblPr>
        <w:tblW w:w="0" w:type="auto"/>
        <w:jc w:val="center"/>
        <w:tblBorders>
          <w:top w:val="single" w:color="D6DEEA" w:sz="4" w:space="0"/>
          <w:left w:val="single" w:color="B4232A"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1D7FE372" wp14:textId="77777777">
        <w:tc>
          <w:tcPr>
            <w:tcW w:w="9865" w:type="dxa"/>
            <w:shd w:val="clear" w:fill="FDECEC"/>
            <w:tcMar>
              <w:top w:w="105" w:type="dxa"/>
              <w:start w:w="140" w:type="dxa"/>
              <w:bottom w:w="105" w:type="dxa"/>
              <w:end w:w="130" w:type="dxa"/>
            </w:tcMar>
          </w:tcPr>
          <w:p w14:paraId="37B03DB1" wp14:textId="77777777">
            <w:pPr>
              <w:spacing w:after="0"/>
            </w:pPr>
            <w:r>
              <w:rPr>
                <w:b/>
                <w:color w:val="B4232A"/>
                <w:sz w:val="18"/>
              </w:rPr>
              <w:t xml:space="preserve">Copilot guardrails   </w:t>
            </w:r>
            <w:r>
              <w:rPr>
                <w:sz w:val="17"/>
              </w:rPr>
              <w:t>Never place a secret, connection string, production data or real document content in a prompt. Generated code is a draft: it must pass SAST, dependency and IaC scanning, must include tests, and must be reviewed by a person who is accountable for it. Any suggestion that would introduce an excluded capability — AI classification at upload, indexing of unapproved content, on-behalf-of access to SharePoint, a floating container tag in production — must be rejected in review.</w:t>
            </w:r>
          </w:p>
        </w:tc>
      </w:tr>
    </w:tbl>
    <w:p xmlns:wp14="http://schemas.microsoft.com/office/word/2010/wordml" w14:paraId="3382A365" wp14:textId="77777777">
      <w:pPr>
        <w:spacing w:after="40"/>
      </w:pPr>
    </w:p>
    <w:p xmlns:wp14="http://schemas.microsoft.com/office/word/2010/wordml" w14:paraId="5C71F136" wp14:textId="77777777">
      <w:r>
        <w:br w:type="page"/>
      </w:r>
    </w:p>
    <w:p xmlns:wp14="http://schemas.microsoft.com/office/word/2010/wordml" w14:paraId="69F6EF76" wp14:textId="77777777">
      <w:pPr>
        <w:pStyle w:val="Heading1"/>
        <w:pBdr>
          <w:bottom w:val="single" w:color="D6DEEA" w:sz="8" w:space="3"/>
        </w:pBdr>
      </w:pPr>
      <w:r>
        <w:t>18.  Azure Infrastructure and Bicep Infrastructure-as-Code</w:t>
      </w:r>
    </w:p>
    <w:p xmlns:wp14="http://schemas.microsoft.com/office/word/2010/wordml" w14:paraId="4DD936FE" wp14:textId="77777777">
      <w:pPr>
        <w:pStyle w:val="Heading2"/>
      </w:pPr>
      <w:r>
        <w:t>18.1  Subscription, Environment and Naming Strategy</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179005A5" wp14:textId="77777777">
        <w:trPr>
          <w:tblHeader w:val="true"/>
        </w:trPr>
        <w:tc>
          <w:tcPr>
            <w:tcW w:w="1578" w:type="dxa"/>
            <w:shd w:val="clear" w:fill="0F1B33"/>
            <w:tcMar>
              <w:top w:w="70" w:type="dxa"/>
              <w:start w:w="95" w:type="dxa"/>
              <w:bottom w:w="70" w:type="dxa"/>
              <w:end w:w="95" w:type="dxa"/>
            </w:tcMar>
          </w:tcPr>
          <w:p w14:paraId="27C05F5A" wp14:textId="77777777">
            <w:pPr>
              <w:spacing w:after="0"/>
            </w:pPr>
            <w:r>
              <w:rPr>
                <w:b/>
                <w:color w:val="FFFFFF"/>
                <w:sz w:val="16"/>
              </w:rPr>
              <w:t>Concern</w:t>
            </w:r>
          </w:p>
        </w:tc>
        <w:tc>
          <w:tcPr>
            <w:tcW w:w="8286" w:type="dxa"/>
            <w:shd w:val="clear" w:fill="0F1B33"/>
            <w:tcMar>
              <w:top w:w="70" w:type="dxa"/>
              <w:start w:w="95" w:type="dxa"/>
              <w:bottom w:w="70" w:type="dxa"/>
              <w:end w:w="95" w:type="dxa"/>
            </w:tcMar>
          </w:tcPr>
          <w:p w14:paraId="504967C0" wp14:textId="77777777">
            <w:pPr>
              <w:spacing w:after="0"/>
            </w:pPr>
            <w:r>
              <w:rPr>
                <w:b/>
                <w:color w:val="FFFFFF"/>
                <w:sz w:val="16"/>
              </w:rPr>
              <w:t>Design</w:t>
            </w:r>
          </w:p>
        </w:tc>
      </w:tr>
      <w:tr xmlns:wp14="http://schemas.microsoft.com/office/word/2010/wordml" w14:paraId="31593F11" wp14:textId="77777777">
        <w:trPr>
          <w:cantSplit/>
        </w:trPr>
        <w:tc>
          <w:tcPr>
            <w:tcW w:w="1578" w:type="dxa"/>
            <w:tcMar>
              <w:top w:w="60" w:type="dxa"/>
              <w:start w:w="95" w:type="dxa"/>
              <w:bottom w:w="60" w:type="dxa"/>
              <w:end w:w="95" w:type="dxa"/>
            </w:tcMar>
          </w:tcPr>
          <w:p w14:paraId="6C2B734A" wp14:textId="77777777">
            <w:pPr>
              <w:spacing w:after="0"/>
            </w:pPr>
            <w:r>
              <w:rPr>
                <w:b/>
                <w:sz w:val="16"/>
              </w:rPr>
              <w:t>Subscription</w:t>
            </w:r>
          </w:p>
        </w:tc>
        <w:tc>
          <w:tcPr>
            <w:tcW w:w="8286" w:type="dxa"/>
            <w:tcMar>
              <w:top w:w="60" w:type="dxa"/>
              <w:start w:w="95" w:type="dxa"/>
              <w:bottom w:w="60" w:type="dxa"/>
              <w:end w:w="95" w:type="dxa"/>
            </w:tcMar>
          </w:tcPr>
          <w:p w14:paraId="012828AB" wp14:textId="77777777">
            <w:pPr>
              <w:spacing w:after="0"/>
            </w:pPr>
            <w:r>
              <w:rPr>
                <w:sz w:val="16"/>
              </w:rPr>
              <w:t>One subscription per environment where the client permits it; otherwise one subscription with strictly separated resource groups and no shared data resources.</w:t>
            </w:r>
          </w:p>
        </w:tc>
      </w:tr>
      <w:tr xmlns:wp14="http://schemas.microsoft.com/office/word/2010/wordml" w14:paraId="582F66BE" wp14:textId="77777777">
        <w:trPr>
          <w:cantSplit/>
        </w:trPr>
        <w:tc>
          <w:tcPr>
            <w:tcW w:w="1578" w:type="dxa"/>
            <w:tcMar>
              <w:top w:w="60" w:type="dxa"/>
              <w:start w:w="95" w:type="dxa"/>
              <w:bottom w:w="60" w:type="dxa"/>
              <w:end w:w="95" w:type="dxa"/>
            </w:tcMar>
            <w:shd w:val="clear" w:fill="F5F8FC"/>
          </w:tcPr>
          <w:p w14:paraId="5B19DA7B" wp14:textId="77777777">
            <w:pPr>
              <w:spacing w:after="0"/>
            </w:pPr>
            <w:r>
              <w:rPr>
                <w:b/>
                <w:sz w:val="16"/>
              </w:rPr>
              <w:t>Resource group</w:t>
            </w:r>
          </w:p>
        </w:tc>
        <w:tc>
          <w:tcPr>
            <w:tcW w:w="8286" w:type="dxa"/>
            <w:tcMar>
              <w:top w:w="60" w:type="dxa"/>
              <w:start w:w="95" w:type="dxa"/>
              <w:bottom w:w="60" w:type="dxa"/>
              <w:end w:w="95" w:type="dxa"/>
            </w:tcMar>
            <w:shd w:val="clear" w:fill="F5F8FC"/>
          </w:tcPr>
          <w:p w14:paraId="354561BA" wp14:textId="77777777">
            <w:pPr>
              <w:spacing w:after="0"/>
            </w:pPr>
            <w:r>
              <w:rPr>
                <w:sz w:val="16"/>
              </w:rPr>
              <w:t>rg-docaya-{env}-{region}, one per environment. Shared or cross-environment resource groups are not used.</w:t>
            </w:r>
          </w:p>
        </w:tc>
      </w:tr>
      <w:tr xmlns:wp14="http://schemas.microsoft.com/office/word/2010/wordml" w14:paraId="7E1D27F6" wp14:textId="77777777">
        <w:trPr>
          <w:cantSplit/>
        </w:trPr>
        <w:tc>
          <w:tcPr>
            <w:tcW w:w="1578" w:type="dxa"/>
            <w:tcMar>
              <w:top w:w="60" w:type="dxa"/>
              <w:start w:w="95" w:type="dxa"/>
              <w:bottom w:w="60" w:type="dxa"/>
              <w:end w:w="95" w:type="dxa"/>
            </w:tcMar>
          </w:tcPr>
          <w:p w14:paraId="455C471F" wp14:textId="77777777">
            <w:pPr>
              <w:spacing w:after="0"/>
            </w:pPr>
            <w:r>
              <w:rPr>
                <w:b/>
                <w:sz w:val="16"/>
              </w:rPr>
              <w:t>Region</w:t>
            </w:r>
          </w:p>
        </w:tc>
        <w:tc>
          <w:tcPr>
            <w:tcW w:w="8286" w:type="dxa"/>
            <w:tcMar>
              <w:top w:w="60" w:type="dxa"/>
              <w:start w:w="95" w:type="dxa"/>
              <w:bottom w:w="60" w:type="dxa"/>
              <w:end w:w="95" w:type="dxa"/>
            </w:tcMar>
          </w:tcPr>
          <w:p w14:paraId="40BF30A1" wp14:textId="77777777">
            <w:pPr>
              <w:spacing w:after="0"/>
            </w:pPr>
            <w:r>
              <w:rPr>
                <w:sz w:val="16"/>
              </w:rPr>
              <w:t>Approved UAE region as primary; paired region used only for backup and recovery, never for live processing.</w:t>
            </w:r>
          </w:p>
        </w:tc>
      </w:tr>
      <w:tr xmlns:wp14="http://schemas.microsoft.com/office/word/2010/wordml" w14:paraId="47BE3FA2" wp14:textId="77777777">
        <w:trPr>
          <w:cantSplit/>
        </w:trPr>
        <w:tc>
          <w:tcPr>
            <w:tcW w:w="1578" w:type="dxa"/>
            <w:tcMar>
              <w:top w:w="60" w:type="dxa"/>
              <w:start w:w="95" w:type="dxa"/>
              <w:bottom w:w="60" w:type="dxa"/>
              <w:end w:w="95" w:type="dxa"/>
            </w:tcMar>
            <w:shd w:val="clear" w:fill="F5F8FC"/>
          </w:tcPr>
          <w:p w14:paraId="3E854398" wp14:textId="77777777">
            <w:pPr>
              <w:spacing w:after="0"/>
            </w:pPr>
            <w:r>
              <w:rPr>
                <w:b/>
                <w:sz w:val="16"/>
              </w:rPr>
              <w:t>Naming</w:t>
            </w:r>
          </w:p>
        </w:tc>
        <w:tc>
          <w:tcPr>
            <w:tcW w:w="8286" w:type="dxa"/>
            <w:tcMar>
              <w:top w:w="60" w:type="dxa"/>
              <w:start w:w="95" w:type="dxa"/>
              <w:bottom w:w="60" w:type="dxa"/>
              <w:end w:w="95" w:type="dxa"/>
            </w:tcMar>
            <w:shd w:val="clear" w:fill="F5F8FC"/>
          </w:tcPr>
          <w:p w14:paraId="31E5A43C" wp14:textId="77777777">
            <w:pPr>
              <w:spacing w:after="0"/>
            </w:pPr>
            <w:r>
              <w:rPr>
                <w:sz w:val="16"/>
              </w:rPr>
              <w:t>{type}-docaya-{env}-{region} with a documented abbreviation list, so every resource is identifiable from its name alone.</w:t>
            </w:r>
          </w:p>
        </w:tc>
      </w:tr>
      <w:tr xmlns:wp14="http://schemas.microsoft.com/office/word/2010/wordml" w14:paraId="3351BC26" wp14:textId="77777777">
        <w:trPr>
          <w:cantSplit/>
        </w:trPr>
        <w:tc>
          <w:tcPr>
            <w:tcW w:w="1578" w:type="dxa"/>
            <w:tcMar>
              <w:top w:w="60" w:type="dxa"/>
              <w:start w:w="95" w:type="dxa"/>
              <w:bottom w:w="60" w:type="dxa"/>
              <w:end w:w="95" w:type="dxa"/>
            </w:tcMar>
          </w:tcPr>
          <w:p w14:paraId="69DD82AB" wp14:textId="77777777">
            <w:pPr>
              <w:spacing w:after="0"/>
            </w:pPr>
            <w:r>
              <w:rPr>
                <w:b/>
                <w:sz w:val="16"/>
              </w:rPr>
              <w:t>Tagging</w:t>
            </w:r>
          </w:p>
        </w:tc>
        <w:tc>
          <w:tcPr>
            <w:tcW w:w="8286" w:type="dxa"/>
            <w:tcMar>
              <w:top w:w="60" w:type="dxa"/>
              <w:start w:w="95" w:type="dxa"/>
              <w:bottom w:w="60" w:type="dxa"/>
              <w:end w:w="95" w:type="dxa"/>
            </w:tcMar>
          </w:tcPr>
          <w:p w14:paraId="6C430E30" wp14:textId="77777777">
            <w:pPr>
              <w:spacing w:after="0"/>
            </w:pPr>
            <w:r>
              <w:rPr>
                <w:sz w:val="16"/>
              </w:rPr>
              <w:t>workload, environment, owner, costCentre, dataClassification, residency and releaseVersion applied to every resource by the template.</w:t>
            </w:r>
          </w:p>
        </w:tc>
      </w:tr>
      <w:tr xmlns:wp14="http://schemas.microsoft.com/office/word/2010/wordml" w14:paraId="1E91D095" wp14:textId="77777777">
        <w:trPr>
          <w:cantSplit/>
        </w:trPr>
        <w:tc>
          <w:tcPr>
            <w:tcW w:w="1578" w:type="dxa"/>
            <w:tcMar>
              <w:top w:w="60" w:type="dxa"/>
              <w:start w:w="95" w:type="dxa"/>
              <w:bottom w:w="60" w:type="dxa"/>
              <w:end w:w="95" w:type="dxa"/>
            </w:tcMar>
            <w:shd w:val="clear" w:fill="F5F8FC"/>
          </w:tcPr>
          <w:p w14:paraId="1F01B27E" wp14:textId="77777777">
            <w:pPr>
              <w:spacing w:after="0"/>
            </w:pPr>
            <w:r>
              <w:rPr>
                <w:b/>
                <w:sz w:val="16"/>
              </w:rPr>
              <w:t>Policy</w:t>
            </w:r>
          </w:p>
        </w:tc>
        <w:tc>
          <w:tcPr>
            <w:tcW w:w="8286" w:type="dxa"/>
            <w:tcMar>
              <w:top w:w="60" w:type="dxa"/>
              <w:start w:w="95" w:type="dxa"/>
              <w:bottom w:w="60" w:type="dxa"/>
              <w:end w:w="95" w:type="dxa"/>
            </w:tcMar>
            <w:shd w:val="clear" w:fill="F5F8FC"/>
          </w:tcPr>
          <w:p w14:paraId="7E4420E1" wp14:textId="77777777">
            <w:pPr>
              <w:spacing w:after="0"/>
            </w:pPr>
            <w:r>
              <w:rPr>
                <w:sz w:val="16"/>
              </w:rPr>
              <w:t>Azure Policy denies public network access on data services, denies resource creation outside approved regions, and requires the mandatory tag set.</w:t>
            </w:r>
          </w:p>
        </w:tc>
      </w:tr>
    </w:tbl>
    <w:p xmlns:wp14="http://schemas.microsoft.com/office/word/2010/wordml" w14:paraId="62199465" wp14:textId="77777777">
      <w:pPr>
        <w:spacing w:after="40"/>
      </w:pPr>
    </w:p>
    <w:p xmlns:wp14="http://schemas.microsoft.com/office/word/2010/wordml" w14:paraId="48C954A6" wp14:textId="77777777">
      <w:pPr>
        <w:pStyle w:val="Heading2"/>
      </w:pPr>
      <w:r>
        <w:t>18.2  Bicep Module Structure</w:t>
      </w:r>
    </w:p>
    <w:tbl>
      <w:tblPr>
        <w:tblW w:w="0" w:type="auto"/>
        <w:jc w:val="center"/>
        <w:tblBorders>
          <w:top w:val="single" w:color="2A3550" w:sz="6" w:space="0"/>
          <w:left w:val="single" w:color="2A3550" w:sz="6" w:space="0"/>
          <w:bottom w:val="single" w:color="2A3550" w:sz="6" w:space="0"/>
          <w:right w:val="single" w:color="2A3550" w:sz="6" w:space="0"/>
          <w:insideH w:val="single" w:color="2A3550" w:sz="6" w:space="0"/>
          <w:insideV w:val="single" w:color="2A3550" w:sz="6" w:space="0"/>
        </w:tblBorders>
        <w:tblLayout w:type="fixed"/>
        <w:tblLook w:val="04A0" w:firstRow="1" w:lastRow="0" w:firstColumn="1" w:lastColumn="0" w:noHBand="0" w:noVBand="1"/>
      </w:tblPr>
      <w:tblGrid>
        <w:gridCol w:w="9865"/>
      </w:tblGrid>
      <w:tr xmlns:wp14="http://schemas.microsoft.com/office/word/2010/wordml" w14:paraId="34F64EA3" wp14:textId="77777777">
        <w:tc>
          <w:tcPr>
            <w:tcW w:w="9865" w:type="dxa"/>
            <w:shd w:val="clear" w:fill="0E1726"/>
            <w:tcMar>
              <w:top w:w="110" w:type="dxa"/>
              <w:start w:w="130" w:type="dxa"/>
              <w:bottom w:w="110" w:type="dxa"/>
              <w:end w:w="110" w:type="dxa"/>
            </w:tcMar>
          </w:tcPr>
          <w:p w14:paraId="191435C0" wp14:textId="77777777">
            <w:pPr>
              <w:spacing w:after="0" w:line="240" w:lineRule="auto"/>
            </w:pPr>
            <w:r>
              <w:rPr>
                <w:rFonts w:ascii="Consolas" w:hAnsi="Consolas" w:eastAsia="Consolas"/>
                <w:color w:val="D6E2F5"/>
                <w:sz w:val="14"/>
              </w:rPr>
              <w:t>infra/</w:t>
            </w:r>
          </w:p>
          <w:p w14:paraId="138421E5" wp14:textId="77777777">
            <w:pPr>
              <w:spacing w:after="0" w:line="240" w:lineRule="auto"/>
            </w:pPr>
            <w:r>
              <w:rPr>
                <w:rFonts w:ascii="Consolas" w:hAnsi="Consolas" w:eastAsia="Consolas"/>
                <w:color w:val="D6E2F5"/>
                <w:sz w:val="14"/>
              </w:rPr>
              <w:t>├─ main.bicep                        # subscription-scope composition root</w:t>
            </w:r>
          </w:p>
          <w:p w14:paraId="1FB7A4A5" wp14:textId="77777777">
            <w:pPr>
              <w:spacing w:after="0" w:line="240" w:lineRule="auto"/>
            </w:pPr>
            <w:r>
              <w:rPr>
                <w:rFonts w:ascii="Consolas" w:hAnsi="Consolas" w:eastAsia="Consolas"/>
                <w:color w:val="D6E2F5"/>
                <w:sz w:val="14"/>
              </w:rPr>
              <w:t>├─ environments/</w:t>
            </w:r>
          </w:p>
          <w:p w14:paraId="4A2FF802" wp14:textId="77777777">
            <w:pPr>
              <w:spacing w:after="0" w:line="240" w:lineRule="auto"/>
            </w:pPr>
            <w:r>
              <w:rPr>
                <w:rFonts w:ascii="Consolas" w:hAnsi="Consolas" w:eastAsia="Consolas"/>
                <w:color w:val="D6E2F5"/>
                <w:sz w:val="14"/>
              </w:rPr>
              <w:t>│   ├─ dev.json   test.json   prod.json          # non-secret parameters only</w:t>
            </w:r>
          </w:p>
          <w:p w14:paraId="548AC79C" wp14:textId="77777777">
            <w:pPr>
              <w:spacing w:after="0" w:line="240" w:lineRule="auto"/>
            </w:pPr>
            <w:r>
              <w:rPr>
                <w:rFonts w:ascii="Consolas" w:hAnsi="Consolas" w:eastAsia="Consolas"/>
                <w:color w:val="D6E2F5"/>
                <w:sz w:val="14"/>
              </w:rPr>
              <w:t>├─ modules/</w:t>
            </w:r>
          </w:p>
          <w:p w14:paraId="07E64EBA" wp14:textId="77777777">
            <w:pPr>
              <w:spacing w:after="0" w:line="240" w:lineRule="auto"/>
            </w:pPr>
            <w:r>
              <w:rPr>
                <w:rFonts w:ascii="Consolas" w:hAnsi="Consolas" w:eastAsia="Consolas"/>
                <w:color w:val="D6E2F5"/>
                <w:sz w:val="14"/>
              </w:rPr>
              <w:t>│   ├─ network.bicep                # VNet, subnets, NSGs, private DNS zones</w:t>
            </w:r>
          </w:p>
          <w:p w14:paraId="57496211" wp14:textId="77777777">
            <w:pPr>
              <w:spacing w:after="0" w:line="240" w:lineRule="auto"/>
            </w:pPr>
            <w:r>
              <w:rPr>
                <w:rFonts w:ascii="Consolas" w:hAnsi="Consolas" w:eastAsia="Consolas"/>
                <w:color w:val="D6E2F5"/>
                <w:sz w:val="14"/>
              </w:rPr>
              <w:t>│   ├─ identity.bicep               # user-assigned managed identities</w:t>
            </w:r>
          </w:p>
          <w:p w14:paraId="0FD217C1" wp14:textId="77777777">
            <w:pPr>
              <w:spacing w:after="0" w:line="240" w:lineRule="auto"/>
            </w:pPr>
            <w:r>
              <w:rPr>
                <w:rFonts w:ascii="Consolas" w:hAnsi="Consolas" w:eastAsia="Consolas"/>
                <w:color w:val="D6E2F5"/>
                <w:sz w:val="14"/>
              </w:rPr>
              <w:t>│   ├─ rbac.bicep                   # data-plane role assignments (least privilege)</w:t>
            </w:r>
          </w:p>
          <w:p w14:paraId="1A26CA52" wp14:textId="77777777">
            <w:pPr>
              <w:spacing w:after="0" w:line="240" w:lineRule="auto"/>
            </w:pPr>
            <w:r>
              <w:rPr>
                <w:rFonts w:ascii="Consolas" w:hAnsi="Consolas" w:eastAsia="Consolas"/>
                <w:color w:val="D6E2F5"/>
                <w:sz w:val="14"/>
              </w:rPr>
              <w:t>│   ├─ keyvault.bicep               # Key Vault + private endpoint + RBAC data plane</w:t>
            </w:r>
          </w:p>
          <w:p w14:paraId="664362AC" wp14:textId="77777777">
            <w:pPr>
              <w:spacing w:after="0" w:line="240" w:lineRule="auto"/>
            </w:pPr>
            <w:r>
              <w:rPr>
                <w:rFonts w:ascii="Consolas" w:hAnsi="Consolas" w:eastAsia="Consolas"/>
                <w:color w:val="D6E2F5"/>
                <w:sz w:val="14"/>
              </w:rPr>
              <w:t>│   ├─ sql.bicep                    # Azure SQL + private endpoint + TDE + auditing</w:t>
            </w:r>
          </w:p>
          <w:p w14:paraId="2C932036" wp14:textId="77777777">
            <w:pPr>
              <w:spacing w:after="0" w:line="240" w:lineRule="auto"/>
            </w:pPr>
            <w:r>
              <w:rPr>
                <w:rFonts w:ascii="Consolas" w:hAnsi="Consolas" w:eastAsia="Consolas"/>
                <w:color w:val="D6E2F5"/>
                <w:sz w:val="14"/>
              </w:rPr>
              <w:t>│   ├─ storage.bicep                # Blob staging/preview + lifecycle + private endpoint</w:t>
            </w:r>
          </w:p>
          <w:p w14:paraId="545B5CB4" wp14:textId="77777777">
            <w:pPr>
              <w:spacing w:after="0" w:line="240" w:lineRule="auto"/>
            </w:pPr>
            <w:r>
              <w:rPr>
                <w:rFonts w:ascii="Consolas" w:hAnsi="Consolas" w:eastAsia="Consolas"/>
                <w:color w:val="D6E2F5"/>
                <w:sz w:val="14"/>
              </w:rPr>
              <w:t>│   ├─ servicebus.bicep             # topics, queues, subscriptions, dead-letter</w:t>
            </w:r>
          </w:p>
          <w:p w14:paraId="32F5832E" wp14:textId="77777777">
            <w:pPr>
              <w:spacing w:after="0" w:line="240" w:lineRule="auto"/>
            </w:pPr>
            <w:r>
              <w:rPr>
                <w:rFonts w:ascii="Consolas" w:hAnsi="Consolas" w:eastAsia="Consolas"/>
                <w:color w:val="D6E2F5"/>
                <w:sz w:val="14"/>
              </w:rPr>
              <w:t>│   ├─ search.bicep                 # Azure AI Search + private endpoint (RBAC only)</w:t>
            </w:r>
          </w:p>
          <w:p w14:paraId="326327BE" wp14:textId="77777777">
            <w:pPr>
              <w:spacing w:after="0" w:line="240" w:lineRule="auto"/>
            </w:pPr>
            <w:r>
              <w:rPr>
                <w:rFonts w:ascii="Consolas" w:hAnsi="Consolas" w:eastAsia="Consolas"/>
                <w:color w:val="D6E2F5"/>
                <w:sz w:val="14"/>
              </w:rPr>
              <w:t>│   ├─ aiendpoint.bicep             # embedding / answering deployment, in-region</w:t>
            </w:r>
          </w:p>
          <w:p w14:paraId="32749B0C" wp14:textId="77777777">
            <w:pPr>
              <w:spacing w:after="0" w:line="240" w:lineRule="auto"/>
            </w:pPr>
            <w:r>
              <w:rPr>
                <w:rFonts w:ascii="Consolas" w:hAnsi="Consolas" w:eastAsia="Consolas"/>
                <w:color w:val="D6E2F5"/>
                <w:sz w:val="14"/>
              </w:rPr>
              <w:t>│   ├─ containerapp.bicep           # API environment + app (image by digest)</w:t>
            </w:r>
          </w:p>
          <w:p w14:paraId="2BAEF9E9" wp14:textId="77777777">
            <w:pPr>
              <w:spacing w:after="0" w:line="240" w:lineRule="auto"/>
            </w:pPr>
            <w:r>
              <w:rPr>
                <w:rFonts w:ascii="Consolas" w:hAnsi="Consolas" w:eastAsia="Consolas"/>
                <w:color w:val="D6E2F5"/>
                <w:sz w:val="14"/>
              </w:rPr>
              <w:t>│   ├─ functions.bicep              # Functions plan + app + Durable storage</w:t>
            </w:r>
          </w:p>
          <w:p w14:paraId="45E35ECD" wp14:textId="77777777">
            <w:pPr>
              <w:spacing w:after="0" w:line="240" w:lineRule="auto"/>
            </w:pPr>
            <w:r>
              <w:rPr>
                <w:rFonts w:ascii="Consolas" w:hAnsi="Consolas" w:eastAsia="Consolas"/>
                <w:color w:val="D6E2F5"/>
                <w:sz w:val="14"/>
              </w:rPr>
              <w:t>│   ├─ staticwebapp.bicep           # web hosting</w:t>
            </w:r>
          </w:p>
          <w:p w14:paraId="0CFCEB46" wp14:textId="77777777">
            <w:pPr>
              <w:spacing w:after="0" w:line="240" w:lineRule="auto"/>
            </w:pPr>
            <w:r>
              <w:rPr>
                <w:rFonts w:ascii="Consolas" w:hAnsi="Consolas" w:eastAsia="Consolas"/>
                <w:color w:val="D6E2F5"/>
                <w:sz w:val="14"/>
              </w:rPr>
              <w:t>│   ├─ apim.bicep                   # API Management (internal) + policies</w:t>
            </w:r>
          </w:p>
          <w:p w14:paraId="601CB1DA" wp14:textId="77777777">
            <w:pPr>
              <w:spacing w:after="0" w:line="240" w:lineRule="auto"/>
            </w:pPr>
            <w:r>
              <w:rPr>
                <w:rFonts w:ascii="Consolas" w:hAnsi="Consolas" w:eastAsia="Consolas"/>
                <w:color w:val="D6E2F5"/>
                <w:sz w:val="14"/>
              </w:rPr>
              <w:t>│   ├─ frontdoor.bicep              # Front Door + WAF policy</w:t>
            </w:r>
          </w:p>
          <w:p w14:paraId="3E895850" wp14:textId="77777777">
            <w:pPr>
              <w:spacing w:after="0" w:line="240" w:lineRule="auto"/>
            </w:pPr>
            <w:r>
              <w:rPr>
                <w:rFonts w:ascii="Consolas" w:hAnsi="Consolas" w:eastAsia="Consolas"/>
                <w:color w:val="D6E2F5"/>
                <w:sz w:val="14"/>
              </w:rPr>
              <w:t>│   ├─ signalr.bicep                # real-time service</w:t>
            </w:r>
          </w:p>
          <w:p w14:paraId="4AA613F4" wp14:textId="77777777">
            <w:pPr>
              <w:spacing w:after="0" w:line="240" w:lineRule="auto"/>
            </w:pPr>
            <w:r>
              <w:rPr>
                <w:rFonts w:ascii="Consolas" w:hAnsi="Consolas" w:eastAsia="Consolas"/>
                <w:color w:val="D6E2F5"/>
                <w:sz w:val="14"/>
              </w:rPr>
              <w:t>│   ├─ communication.bicep          # email / notification service</w:t>
            </w:r>
          </w:p>
          <w:p w14:paraId="1172086D" wp14:textId="77777777">
            <w:pPr>
              <w:spacing w:after="0" w:line="240" w:lineRule="auto"/>
            </w:pPr>
            <w:r>
              <w:rPr>
                <w:rFonts w:ascii="Consolas" w:hAnsi="Consolas" w:eastAsia="Consolas"/>
                <w:color w:val="D6E2F5"/>
                <w:sz w:val="14"/>
              </w:rPr>
              <w:t>│   ├─ analytics.bicep              # Power BI embed prerequisites</w:t>
            </w:r>
          </w:p>
          <w:p w14:paraId="0C0720A2" wp14:textId="77777777">
            <w:pPr>
              <w:spacing w:after="0" w:line="240" w:lineRule="auto"/>
            </w:pPr>
            <w:r>
              <w:rPr>
                <w:rFonts w:ascii="Consolas" w:hAnsi="Consolas" w:eastAsia="Consolas"/>
                <w:color w:val="D6E2F5"/>
                <w:sz w:val="14"/>
              </w:rPr>
              <w:t>│   └─ observability.bicep          # Log Analytics, App Insights, alerts, diagnostics</w:t>
            </w:r>
          </w:p>
          <w:p w14:paraId="6D85BADA" wp14:textId="77777777">
            <w:pPr>
              <w:spacing w:after="0" w:line="240" w:lineRule="auto"/>
            </w:pPr>
            <w:r>
              <w:rPr>
                <w:rFonts w:ascii="Consolas" w:hAnsi="Consolas" w:eastAsia="Consolas"/>
                <w:color w:val="D6E2F5"/>
                <w:sz w:val="14"/>
              </w:rPr>
              <w:t>├─ policy/                          # Azure Policy assignments</w:t>
            </w:r>
          </w:p>
          <w:p w14:paraId="4D83BE97" wp14:textId="77777777">
            <w:pPr>
              <w:spacing w:after="0" w:line="240" w:lineRule="auto"/>
            </w:pPr>
            <w:r>
              <w:rPr>
                <w:rFonts w:ascii="Consolas" w:hAnsi="Consolas" w:eastAsia="Consolas"/>
                <w:color w:val="D6E2F5"/>
                <w:sz w:val="14"/>
              </w:rPr>
              <w:t>├─ scripts/                         # build, what-if, deploy, drift-detect</w:t>
            </w:r>
          </w:p>
          <w:p w14:paraId="2DC25619" wp14:textId="77777777">
            <w:pPr>
              <w:spacing w:after="0" w:line="240" w:lineRule="auto"/>
            </w:pPr>
            <w:r>
              <w:rPr>
                <w:rFonts w:ascii="Consolas" w:hAnsi="Consolas" w:eastAsia="Consolas"/>
                <w:color w:val="D6E2F5"/>
                <w:sz w:val="14"/>
              </w:rPr>
              <w:t>└─ tests/                           # template unit tests + post-deploy assertions</w:t>
            </w:r>
          </w:p>
        </w:tc>
      </w:tr>
    </w:tbl>
    <w:p xmlns:wp14="http://schemas.microsoft.com/office/word/2010/wordml" w14:paraId="0DA123B1" wp14:textId="77777777">
      <w:pPr>
        <w:spacing w:after="40"/>
      </w:pPr>
    </w:p>
    <w:p xmlns:wp14="http://schemas.microsoft.com/office/word/2010/wordml" w14:paraId="72EC9859" wp14:textId="77777777">
      <w:pPr>
        <w:pStyle w:val="Heading2"/>
      </w:pPr>
      <w:r>
        <w:t>18.3  Provisioning Order</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3D426A9B" wp14:textId="77777777">
        <w:trPr>
          <w:tblHeader w:val="true"/>
        </w:trPr>
        <w:tc>
          <w:tcPr>
            <w:tcW w:w="493" w:type="dxa"/>
            <w:shd w:val="clear" w:fill="0F1B33"/>
            <w:tcMar>
              <w:top w:w="70" w:type="dxa"/>
              <w:start w:w="95" w:type="dxa"/>
              <w:bottom w:w="70" w:type="dxa"/>
              <w:end w:w="95" w:type="dxa"/>
            </w:tcMar>
          </w:tcPr>
          <w:p w14:paraId="1FCF10CF" wp14:textId="77777777">
            <w:pPr>
              <w:spacing w:after="0"/>
            </w:pPr>
            <w:r>
              <w:rPr>
                <w:b/>
                <w:color w:val="FFFFFF"/>
                <w:sz w:val="16"/>
              </w:rPr>
              <w:t>#</w:t>
            </w:r>
          </w:p>
        </w:tc>
        <w:tc>
          <w:tcPr>
            <w:tcW w:w="2565" w:type="dxa"/>
            <w:shd w:val="clear" w:fill="0F1B33"/>
            <w:tcMar>
              <w:top w:w="70" w:type="dxa"/>
              <w:start w:w="95" w:type="dxa"/>
              <w:bottom w:w="70" w:type="dxa"/>
              <w:end w:w="95" w:type="dxa"/>
            </w:tcMar>
          </w:tcPr>
          <w:p w14:paraId="7D9973C2" wp14:textId="77777777">
            <w:pPr>
              <w:spacing w:after="0"/>
            </w:pPr>
            <w:r>
              <w:rPr>
                <w:b/>
                <w:color w:val="FFFFFF"/>
                <w:sz w:val="16"/>
              </w:rPr>
              <w:t>Provision</w:t>
            </w:r>
          </w:p>
        </w:tc>
        <w:tc>
          <w:tcPr>
            <w:tcW w:w="1282" w:type="dxa"/>
            <w:shd w:val="clear" w:fill="0F1B33"/>
            <w:tcMar>
              <w:top w:w="70" w:type="dxa"/>
              <w:start w:w="95" w:type="dxa"/>
              <w:bottom w:w="70" w:type="dxa"/>
              <w:end w:w="95" w:type="dxa"/>
            </w:tcMar>
          </w:tcPr>
          <w:p w14:paraId="34B21179" wp14:textId="77777777">
            <w:pPr>
              <w:spacing w:after="0"/>
            </w:pPr>
            <w:r>
              <w:rPr>
                <w:b/>
                <w:color w:val="FFFFFF"/>
                <w:sz w:val="16"/>
              </w:rPr>
              <w:t>Depends on</w:t>
            </w:r>
          </w:p>
        </w:tc>
        <w:tc>
          <w:tcPr>
            <w:tcW w:w="5524" w:type="dxa"/>
            <w:shd w:val="clear" w:fill="0F1B33"/>
            <w:tcMar>
              <w:top w:w="70" w:type="dxa"/>
              <w:start w:w="95" w:type="dxa"/>
              <w:bottom w:w="70" w:type="dxa"/>
              <w:end w:w="95" w:type="dxa"/>
            </w:tcMar>
          </w:tcPr>
          <w:p w14:paraId="62EB7F65" wp14:textId="77777777">
            <w:pPr>
              <w:spacing w:after="0"/>
            </w:pPr>
            <w:r>
              <w:rPr>
                <w:b/>
                <w:color w:val="FFFFFF"/>
                <w:sz w:val="16"/>
              </w:rPr>
              <w:t>Why the order matters</w:t>
            </w:r>
          </w:p>
        </w:tc>
      </w:tr>
      <w:tr xmlns:wp14="http://schemas.microsoft.com/office/word/2010/wordml" w14:paraId="6D89010C" wp14:textId="77777777">
        <w:trPr>
          <w:cantSplit/>
        </w:trPr>
        <w:tc>
          <w:tcPr>
            <w:tcW w:w="493" w:type="dxa"/>
            <w:tcMar>
              <w:top w:w="60" w:type="dxa"/>
              <w:start w:w="95" w:type="dxa"/>
              <w:bottom w:w="60" w:type="dxa"/>
              <w:end w:w="95" w:type="dxa"/>
            </w:tcMar>
          </w:tcPr>
          <w:p w14:paraId="0C50080F" wp14:textId="77777777">
            <w:pPr>
              <w:spacing w:after="0"/>
            </w:pPr>
            <w:r>
              <w:rPr>
                <w:b/>
                <w:sz w:val="15"/>
              </w:rPr>
              <w:t>1</w:t>
            </w:r>
          </w:p>
        </w:tc>
        <w:tc>
          <w:tcPr>
            <w:tcW w:w="2565" w:type="dxa"/>
            <w:tcMar>
              <w:top w:w="60" w:type="dxa"/>
              <w:start w:w="95" w:type="dxa"/>
              <w:bottom w:w="60" w:type="dxa"/>
              <w:end w:w="95" w:type="dxa"/>
            </w:tcMar>
          </w:tcPr>
          <w:p w14:paraId="0515B759" wp14:textId="77777777">
            <w:pPr>
              <w:spacing w:after="0"/>
            </w:pPr>
            <w:r>
              <w:rPr>
                <w:sz w:val="15"/>
              </w:rPr>
              <w:t>Network — VNet, subnets, NSGs, private DNS zones</w:t>
            </w:r>
          </w:p>
        </w:tc>
        <w:tc>
          <w:tcPr>
            <w:tcW w:w="1282" w:type="dxa"/>
            <w:tcMar>
              <w:top w:w="60" w:type="dxa"/>
              <w:start w:w="95" w:type="dxa"/>
              <w:bottom w:w="60" w:type="dxa"/>
              <w:end w:w="95" w:type="dxa"/>
            </w:tcMar>
          </w:tcPr>
          <w:p w14:paraId="2170B065" wp14:textId="77777777">
            <w:pPr>
              <w:spacing w:after="0"/>
            </w:pPr>
            <w:r>
              <w:rPr>
                <w:sz w:val="15"/>
              </w:rPr>
              <w:t>—</w:t>
            </w:r>
          </w:p>
        </w:tc>
        <w:tc>
          <w:tcPr>
            <w:tcW w:w="5524" w:type="dxa"/>
            <w:tcMar>
              <w:top w:w="60" w:type="dxa"/>
              <w:start w:w="95" w:type="dxa"/>
              <w:bottom w:w="60" w:type="dxa"/>
              <w:end w:w="95" w:type="dxa"/>
            </w:tcMar>
          </w:tcPr>
          <w:p w14:paraId="09C37454" wp14:textId="77777777">
            <w:pPr>
              <w:spacing w:after="0"/>
            </w:pPr>
            <w:r>
              <w:rPr>
                <w:sz w:val="15"/>
              </w:rPr>
              <w:t>Private endpoints cannot be created before the subnet and DNS zone exist.</w:t>
            </w:r>
          </w:p>
        </w:tc>
      </w:tr>
      <w:tr xmlns:wp14="http://schemas.microsoft.com/office/word/2010/wordml" w14:paraId="55C85713" wp14:textId="77777777">
        <w:trPr>
          <w:cantSplit/>
        </w:trPr>
        <w:tc>
          <w:tcPr>
            <w:tcW w:w="493" w:type="dxa"/>
            <w:tcMar>
              <w:top w:w="60" w:type="dxa"/>
              <w:start w:w="95" w:type="dxa"/>
              <w:bottom w:w="60" w:type="dxa"/>
              <w:end w:w="95" w:type="dxa"/>
            </w:tcMar>
            <w:shd w:val="clear" w:fill="F5F8FC"/>
          </w:tcPr>
          <w:p w14:paraId="54B6C890" wp14:textId="77777777">
            <w:pPr>
              <w:spacing w:after="0"/>
            </w:pPr>
            <w:r>
              <w:rPr>
                <w:b/>
                <w:sz w:val="15"/>
              </w:rPr>
              <w:t>2</w:t>
            </w:r>
          </w:p>
        </w:tc>
        <w:tc>
          <w:tcPr>
            <w:tcW w:w="2565" w:type="dxa"/>
            <w:tcMar>
              <w:top w:w="60" w:type="dxa"/>
              <w:start w:w="95" w:type="dxa"/>
              <w:bottom w:w="60" w:type="dxa"/>
              <w:end w:w="95" w:type="dxa"/>
            </w:tcMar>
            <w:shd w:val="clear" w:fill="F5F8FC"/>
          </w:tcPr>
          <w:p w14:paraId="6734BDA5" wp14:textId="77777777">
            <w:pPr>
              <w:spacing w:after="0"/>
            </w:pPr>
            <w:r>
              <w:rPr>
                <w:sz w:val="15"/>
              </w:rPr>
              <w:t>Managed identities</w:t>
            </w:r>
          </w:p>
        </w:tc>
        <w:tc>
          <w:tcPr>
            <w:tcW w:w="1282" w:type="dxa"/>
            <w:tcMar>
              <w:top w:w="60" w:type="dxa"/>
              <w:start w:w="95" w:type="dxa"/>
              <w:bottom w:w="60" w:type="dxa"/>
              <w:end w:w="95" w:type="dxa"/>
            </w:tcMar>
            <w:shd w:val="clear" w:fill="F5F8FC"/>
          </w:tcPr>
          <w:p w14:paraId="63E8E420" wp14:textId="77777777">
            <w:pPr>
              <w:spacing w:after="0"/>
            </w:pPr>
            <w:r>
              <w:rPr>
                <w:sz w:val="15"/>
              </w:rPr>
              <w:t>—</w:t>
            </w:r>
          </w:p>
        </w:tc>
        <w:tc>
          <w:tcPr>
            <w:tcW w:w="5524" w:type="dxa"/>
            <w:tcMar>
              <w:top w:w="60" w:type="dxa"/>
              <w:start w:w="95" w:type="dxa"/>
              <w:bottom w:w="60" w:type="dxa"/>
              <w:end w:w="95" w:type="dxa"/>
            </w:tcMar>
            <w:shd w:val="clear" w:fill="F5F8FC"/>
          </w:tcPr>
          <w:p w14:paraId="64611AAA" wp14:textId="77777777">
            <w:pPr>
              <w:spacing w:after="0"/>
            </w:pPr>
            <w:r>
              <w:rPr>
                <w:sz w:val="15"/>
              </w:rPr>
              <w:t>Role assignments in later steps reference these principal IDs.</w:t>
            </w:r>
          </w:p>
        </w:tc>
      </w:tr>
      <w:tr xmlns:wp14="http://schemas.microsoft.com/office/word/2010/wordml" w14:paraId="159745CB" wp14:textId="77777777">
        <w:trPr>
          <w:cantSplit/>
        </w:trPr>
        <w:tc>
          <w:tcPr>
            <w:tcW w:w="493" w:type="dxa"/>
            <w:tcMar>
              <w:top w:w="60" w:type="dxa"/>
              <w:start w:w="95" w:type="dxa"/>
              <w:bottom w:w="60" w:type="dxa"/>
              <w:end w:w="95" w:type="dxa"/>
            </w:tcMar>
          </w:tcPr>
          <w:p w14:paraId="2A2176D0" wp14:textId="77777777">
            <w:pPr>
              <w:spacing w:after="0"/>
            </w:pPr>
            <w:r>
              <w:rPr>
                <w:b/>
                <w:sz w:val="15"/>
              </w:rPr>
              <w:t>3</w:t>
            </w:r>
          </w:p>
        </w:tc>
        <w:tc>
          <w:tcPr>
            <w:tcW w:w="2565" w:type="dxa"/>
            <w:tcMar>
              <w:top w:w="60" w:type="dxa"/>
              <w:start w:w="95" w:type="dxa"/>
              <w:bottom w:w="60" w:type="dxa"/>
              <w:end w:w="95" w:type="dxa"/>
            </w:tcMar>
          </w:tcPr>
          <w:p w14:paraId="5CE2BDC2" wp14:textId="77777777">
            <w:pPr>
              <w:spacing w:after="0"/>
            </w:pPr>
            <w:r>
              <w:rPr>
                <w:sz w:val="15"/>
              </w:rPr>
              <w:t>Observability — Log Analytics, Application Insights</w:t>
            </w:r>
          </w:p>
        </w:tc>
        <w:tc>
          <w:tcPr>
            <w:tcW w:w="1282" w:type="dxa"/>
            <w:tcMar>
              <w:top w:w="60" w:type="dxa"/>
              <w:start w:w="95" w:type="dxa"/>
              <w:bottom w:w="60" w:type="dxa"/>
              <w:end w:w="95" w:type="dxa"/>
            </w:tcMar>
          </w:tcPr>
          <w:p w14:paraId="47B92CD1" wp14:textId="77777777">
            <w:pPr>
              <w:spacing w:after="0"/>
            </w:pPr>
            <w:r>
              <w:rPr>
                <w:sz w:val="15"/>
              </w:rPr>
              <w:t>—</w:t>
            </w:r>
          </w:p>
        </w:tc>
        <w:tc>
          <w:tcPr>
            <w:tcW w:w="5524" w:type="dxa"/>
            <w:tcMar>
              <w:top w:w="60" w:type="dxa"/>
              <w:start w:w="95" w:type="dxa"/>
              <w:bottom w:w="60" w:type="dxa"/>
              <w:end w:w="95" w:type="dxa"/>
            </w:tcMar>
          </w:tcPr>
          <w:p w14:paraId="1B121CE8" wp14:textId="77777777">
            <w:pPr>
              <w:spacing w:after="0"/>
            </w:pPr>
            <w:r>
              <w:rPr>
                <w:sz w:val="15"/>
              </w:rPr>
              <w:t>Diagnostic settings on every later resource target this workspace.</w:t>
            </w:r>
          </w:p>
        </w:tc>
      </w:tr>
      <w:tr xmlns:wp14="http://schemas.microsoft.com/office/word/2010/wordml" w14:paraId="784F924D" wp14:textId="77777777">
        <w:trPr>
          <w:cantSplit/>
        </w:trPr>
        <w:tc>
          <w:tcPr>
            <w:tcW w:w="493" w:type="dxa"/>
            <w:tcMar>
              <w:top w:w="60" w:type="dxa"/>
              <w:start w:w="95" w:type="dxa"/>
              <w:bottom w:w="60" w:type="dxa"/>
              <w:end w:w="95" w:type="dxa"/>
            </w:tcMar>
            <w:shd w:val="clear" w:fill="F5F8FC"/>
          </w:tcPr>
          <w:p w14:paraId="3BC2995D" wp14:textId="77777777">
            <w:pPr>
              <w:spacing w:after="0"/>
            </w:pPr>
            <w:r>
              <w:rPr>
                <w:b/>
                <w:sz w:val="15"/>
              </w:rPr>
              <w:t>4</w:t>
            </w:r>
          </w:p>
        </w:tc>
        <w:tc>
          <w:tcPr>
            <w:tcW w:w="2565" w:type="dxa"/>
            <w:tcMar>
              <w:top w:w="60" w:type="dxa"/>
              <w:start w:w="95" w:type="dxa"/>
              <w:bottom w:w="60" w:type="dxa"/>
              <w:end w:w="95" w:type="dxa"/>
            </w:tcMar>
            <w:shd w:val="clear" w:fill="F5F8FC"/>
          </w:tcPr>
          <w:p w14:paraId="5BDCEC8A" wp14:textId="77777777">
            <w:pPr>
              <w:spacing w:after="0"/>
            </w:pPr>
            <w:r>
              <w:rPr>
                <w:sz w:val="15"/>
              </w:rPr>
              <w:t>Key Vault + private endpoint</w:t>
            </w:r>
          </w:p>
        </w:tc>
        <w:tc>
          <w:tcPr>
            <w:tcW w:w="1282" w:type="dxa"/>
            <w:tcMar>
              <w:top w:w="60" w:type="dxa"/>
              <w:start w:w="95" w:type="dxa"/>
              <w:bottom w:w="60" w:type="dxa"/>
              <w:end w:w="95" w:type="dxa"/>
            </w:tcMar>
            <w:shd w:val="clear" w:fill="F5F8FC"/>
          </w:tcPr>
          <w:p w14:paraId="050B3AD0" wp14:textId="77777777">
            <w:pPr>
              <w:spacing w:after="0"/>
            </w:pPr>
            <w:r>
              <w:rPr>
                <w:sz w:val="15"/>
              </w:rPr>
              <w:t>1</w:t>
            </w:r>
          </w:p>
        </w:tc>
        <w:tc>
          <w:tcPr>
            <w:tcW w:w="5524" w:type="dxa"/>
            <w:tcMar>
              <w:top w:w="60" w:type="dxa"/>
              <w:start w:w="95" w:type="dxa"/>
              <w:bottom w:w="60" w:type="dxa"/>
              <w:end w:w="95" w:type="dxa"/>
            </w:tcMar>
            <w:shd w:val="clear" w:fill="F5F8FC"/>
          </w:tcPr>
          <w:p w14:paraId="44C0ABBB" wp14:textId="77777777">
            <w:pPr>
              <w:spacing w:after="0"/>
            </w:pPr>
            <w:r>
              <w:rPr>
                <w:sz w:val="15"/>
              </w:rPr>
              <w:t>Later modules reference secrets by URI rather than value.</w:t>
            </w:r>
          </w:p>
        </w:tc>
      </w:tr>
      <w:tr xmlns:wp14="http://schemas.microsoft.com/office/word/2010/wordml" w14:paraId="1019CF7B" wp14:textId="77777777">
        <w:trPr>
          <w:cantSplit/>
        </w:trPr>
        <w:tc>
          <w:tcPr>
            <w:tcW w:w="493" w:type="dxa"/>
            <w:tcMar>
              <w:top w:w="60" w:type="dxa"/>
              <w:start w:w="95" w:type="dxa"/>
              <w:bottom w:w="60" w:type="dxa"/>
              <w:end w:w="95" w:type="dxa"/>
            </w:tcMar>
          </w:tcPr>
          <w:p w14:paraId="14648C29" wp14:textId="77777777">
            <w:pPr>
              <w:spacing w:after="0"/>
            </w:pPr>
            <w:r>
              <w:rPr>
                <w:b/>
                <w:sz w:val="15"/>
              </w:rPr>
              <w:t>5</w:t>
            </w:r>
          </w:p>
        </w:tc>
        <w:tc>
          <w:tcPr>
            <w:tcW w:w="2565" w:type="dxa"/>
            <w:tcMar>
              <w:top w:w="60" w:type="dxa"/>
              <w:start w:w="95" w:type="dxa"/>
              <w:bottom w:w="60" w:type="dxa"/>
              <w:end w:w="95" w:type="dxa"/>
            </w:tcMar>
          </w:tcPr>
          <w:p w14:paraId="251FBB9C" wp14:textId="77777777">
            <w:pPr>
              <w:spacing w:after="0"/>
            </w:pPr>
            <w:r>
              <w:rPr>
                <w:sz w:val="15"/>
              </w:rPr>
              <w:t>Data — SQL, Blob, Search, embedding endpoint</w:t>
            </w:r>
          </w:p>
        </w:tc>
        <w:tc>
          <w:tcPr>
            <w:tcW w:w="1282" w:type="dxa"/>
            <w:tcMar>
              <w:top w:w="60" w:type="dxa"/>
              <w:start w:w="95" w:type="dxa"/>
              <w:bottom w:w="60" w:type="dxa"/>
              <w:end w:w="95" w:type="dxa"/>
            </w:tcMar>
          </w:tcPr>
          <w:p w14:paraId="324A0BDC" wp14:textId="77777777">
            <w:pPr>
              <w:spacing w:after="0"/>
            </w:pPr>
            <w:r>
              <w:rPr>
                <w:sz w:val="15"/>
              </w:rPr>
              <w:t>1, 4</w:t>
            </w:r>
          </w:p>
        </w:tc>
        <w:tc>
          <w:tcPr>
            <w:tcW w:w="5524" w:type="dxa"/>
            <w:tcMar>
              <w:top w:w="60" w:type="dxa"/>
              <w:start w:w="95" w:type="dxa"/>
              <w:bottom w:w="60" w:type="dxa"/>
              <w:end w:w="95" w:type="dxa"/>
            </w:tcMar>
          </w:tcPr>
          <w:p w14:paraId="7FA5E591" wp14:textId="77777777">
            <w:pPr>
              <w:spacing w:after="0"/>
            </w:pPr>
            <w:r>
              <w:rPr>
                <w:sz w:val="15"/>
              </w:rPr>
              <w:t>All created with public network access disabled from the outset.</w:t>
            </w:r>
          </w:p>
        </w:tc>
      </w:tr>
      <w:tr xmlns:wp14="http://schemas.microsoft.com/office/word/2010/wordml" w14:paraId="3308DB41" wp14:textId="77777777">
        <w:trPr>
          <w:cantSplit/>
        </w:trPr>
        <w:tc>
          <w:tcPr>
            <w:tcW w:w="493" w:type="dxa"/>
            <w:tcMar>
              <w:top w:w="60" w:type="dxa"/>
              <w:start w:w="95" w:type="dxa"/>
              <w:bottom w:w="60" w:type="dxa"/>
              <w:end w:w="95" w:type="dxa"/>
            </w:tcMar>
            <w:shd w:val="clear" w:fill="F5F8FC"/>
          </w:tcPr>
          <w:p w14:paraId="6DDB914C" wp14:textId="77777777">
            <w:pPr>
              <w:spacing w:after="0"/>
            </w:pPr>
            <w:r>
              <w:rPr>
                <w:b/>
                <w:sz w:val="15"/>
              </w:rPr>
              <w:t>6</w:t>
            </w:r>
          </w:p>
        </w:tc>
        <w:tc>
          <w:tcPr>
            <w:tcW w:w="2565" w:type="dxa"/>
            <w:tcMar>
              <w:top w:w="60" w:type="dxa"/>
              <w:start w:w="95" w:type="dxa"/>
              <w:bottom w:w="60" w:type="dxa"/>
              <w:end w:w="95" w:type="dxa"/>
            </w:tcMar>
            <w:shd w:val="clear" w:fill="F5F8FC"/>
          </w:tcPr>
          <w:p w14:paraId="1CBE6BE7" wp14:textId="77777777">
            <w:pPr>
              <w:spacing w:after="0"/>
            </w:pPr>
            <w:r>
              <w:rPr>
                <w:sz w:val="15"/>
              </w:rPr>
              <w:t>Messaging — Service Bus</w:t>
            </w:r>
          </w:p>
        </w:tc>
        <w:tc>
          <w:tcPr>
            <w:tcW w:w="1282" w:type="dxa"/>
            <w:tcMar>
              <w:top w:w="60" w:type="dxa"/>
              <w:start w:w="95" w:type="dxa"/>
              <w:bottom w:w="60" w:type="dxa"/>
              <w:end w:w="95" w:type="dxa"/>
            </w:tcMar>
            <w:shd w:val="clear" w:fill="F5F8FC"/>
          </w:tcPr>
          <w:p w14:paraId="6B965A47" wp14:textId="77777777">
            <w:pPr>
              <w:spacing w:after="0"/>
            </w:pPr>
            <w:r>
              <w:rPr>
                <w:sz w:val="15"/>
              </w:rPr>
              <w:t>1</w:t>
            </w:r>
          </w:p>
        </w:tc>
        <w:tc>
          <w:tcPr>
            <w:tcW w:w="5524" w:type="dxa"/>
            <w:tcMar>
              <w:top w:w="60" w:type="dxa"/>
              <w:start w:w="95" w:type="dxa"/>
              <w:bottom w:w="60" w:type="dxa"/>
              <w:end w:w="95" w:type="dxa"/>
            </w:tcMar>
            <w:shd w:val="clear" w:fill="F5F8FC"/>
          </w:tcPr>
          <w:p w14:paraId="2BB16C0A" wp14:textId="77777777">
            <w:pPr>
              <w:spacing w:after="0"/>
            </w:pPr>
            <w:r>
              <w:rPr>
                <w:sz w:val="15"/>
              </w:rPr>
              <w:t>Topics and subscriptions must exist before workers start.</w:t>
            </w:r>
          </w:p>
        </w:tc>
      </w:tr>
      <w:tr xmlns:wp14="http://schemas.microsoft.com/office/word/2010/wordml" w14:paraId="67F2522D" wp14:textId="77777777">
        <w:trPr>
          <w:cantSplit/>
        </w:trPr>
        <w:tc>
          <w:tcPr>
            <w:tcW w:w="493" w:type="dxa"/>
            <w:tcMar>
              <w:top w:w="60" w:type="dxa"/>
              <w:start w:w="95" w:type="dxa"/>
              <w:bottom w:w="60" w:type="dxa"/>
              <w:end w:w="95" w:type="dxa"/>
            </w:tcMar>
          </w:tcPr>
          <w:p w14:paraId="28AF3A15" wp14:textId="77777777">
            <w:pPr>
              <w:spacing w:after="0"/>
            </w:pPr>
            <w:r>
              <w:rPr>
                <w:b/>
                <w:sz w:val="15"/>
              </w:rPr>
              <w:t>7</w:t>
            </w:r>
          </w:p>
        </w:tc>
        <w:tc>
          <w:tcPr>
            <w:tcW w:w="2565" w:type="dxa"/>
            <w:tcMar>
              <w:top w:w="60" w:type="dxa"/>
              <w:start w:w="95" w:type="dxa"/>
              <w:bottom w:w="60" w:type="dxa"/>
              <w:end w:w="95" w:type="dxa"/>
            </w:tcMar>
          </w:tcPr>
          <w:p w14:paraId="2918DBD2" wp14:textId="77777777">
            <w:pPr>
              <w:spacing w:after="0"/>
            </w:pPr>
            <w:r>
              <w:rPr>
                <w:sz w:val="15"/>
              </w:rPr>
              <w:t>Compute — Container Apps, Functions</w:t>
            </w:r>
          </w:p>
        </w:tc>
        <w:tc>
          <w:tcPr>
            <w:tcW w:w="1282" w:type="dxa"/>
            <w:tcMar>
              <w:top w:w="60" w:type="dxa"/>
              <w:start w:w="95" w:type="dxa"/>
              <w:bottom w:w="60" w:type="dxa"/>
              <w:end w:w="95" w:type="dxa"/>
            </w:tcMar>
          </w:tcPr>
          <w:p w14:paraId="74073D79" wp14:textId="77777777">
            <w:pPr>
              <w:spacing w:after="0"/>
            </w:pPr>
            <w:r>
              <w:rPr>
                <w:sz w:val="15"/>
              </w:rPr>
              <w:t>1–6</w:t>
            </w:r>
          </w:p>
        </w:tc>
        <w:tc>
          <w:tcPr>
            <w:tcW w:w="5524" w:type="dxa"/>
            <w:tcMar>
              <w:top w:w="60" w:type="dxa"/>
              <w:start w:w="95" w:type="dxa"/>
              <w:bottom w:w="60" w:type="dxa"/>
              <w:end w:w="95" w:type="dxa"/>
            </w:tcMar>
          </w:tcPr>
          <w:p w14:paraId="095305F8" wp14:textId="77777777">
            <w:pPr>
              <w:spacing w:after="0"/>
            </w:pPr>
            <w:r>
              <w:rPr>
                <w:sz w:val="15"/>
              </w:rPr>
              <w:t>Applications must be able to resolve and reach their dependencies on first start.</w:t>
            </w:r>
          </w:p>
        </w:tc>
      </w:tr>
      <w:tr xmlns:wp14="http://schemas.microsoft.com/office/word/2010/wordml" w14:paraId="289A228C" wp14:textId="77777777">
        <w:trPr>
          <w:cantSplit/>
        </w:trPr>
        <w:tc>
          <w:tcPr>
            <w:tcW w:w="493" w:type="dxa"/>
            <w:tcMar>
              <w:top w:w="60" w:type="dxa"/>
              <w:start w:w="95" w:type="dxa"/>
              <w:bottom w:w="60" w:type="dxa"/>
              <w:end w:w="95" w:type="dxa"/>
            </w:tcMar>
            <w:shd w:val="clear" w:fill="F5F8FC"/>
          </w:tcPr>
          <w:p w14:paraId="4CE4F91D" wp14:textId="77777777">
            <w:pPr>
              <w:spacing w:after="0"/>
            </w:pPr>
            <w:r>
              <w:rPr>
                <w:b/>
                <w:sz w:val="15"/>
              </w:rPr>
              <w:t>8</w:t>
            </w:r>
          </w:p>
        </w:tc>
        <w:tc>
          <w:tcPr>
            <w:tcW w:w="2565" w:type="dxa"/>
            <w:tcMar>
              <w:top w:w="60" w:type="dxa"/>
              <w:start w:w="95" w:type="dxa"/>
              <w:bottom w:w="60" w:type="dxa"/>
              <w:end w:w="95" w:type="dxa"/>
            </w:tcMar>
            <w:shd w:val="clear" w:fill="F5F8FC"/>
          </w:tcPr>
          <w:p w14:paraId="17AB47D7" wp14:textId="77777777">
            <w:pPr>
              <w:spacing w:after="0"/>
            </w:pPr>
            <w:r>
              <w:rPr>
                <w:sz w:val="15"/>
              </w:rPr>
              <w:t>Edge — API Management, Front Door, WAF, Static Web App</w:t>
            </w:r>
          </w:p>
        </w:tc>
        <w:tc>
          <w:tcPr>
            <w:tcW w:w="1282" w:type="dxa"/>
            <w:tcMar>
              <w:top w:w="60" w:type="dxa"/>
              <w:start w:w="95" w:type="dxa"/>
              <w:bottom w:w="60" w:type="dxa"/>
              <w:end w:w="95" w:type="dxa"/>
            </w:tcMar>
            <w:shd w:val="clear" w:fill="F5F8FC"/>
          </w:tcPr>
          <w:p w14:paraId="71F3359E" wp14:textId="77777777">
            <w:pPr>
              <w:spacing w:after="0"/>
            </w:pPr>
            <w:r>
              <w:rPr>
                <w:sz w:val="15"/>
              </w:rPr>
              <w:t>7</w:t>
            </w:r>
          </w:p>
        </w:tc>
        <w:tc>
          <w:tcPr>
            <w:tcW w:w="5524" w:type="dxa"/>
            <w:tcMar>
              <w:top w:w="60" w:type="dxa"/>
              <w:start w:w="95" w:type="dxa"/>
              <w:bottom w:w="60" w:type="dxa"/>
              <w:end w:w="95" w:type="dxa"/>
            </w:tcMar>
            <w:shd w:val="clear" w:fill="F5F8FC"/>
          </w:tcPr>
          <w:p w14:paraId="6CC21676" wp14:textId="77777777">
            <w:pPr>
              <w:spacing w:after="0"/>
            </w:pPr>
            <w:r>
              <w:rPr>
                <w:sz w:val="15"/>
              </w:rPr>
              <w:t>Routing targets must exist and be healthy before traffic is accepted.</w:t>
            </w:r>
          </w:p>
        </w:tc>
      </w:tr>
      <w:tr xmlns:wp14="http://schemas.microsoft.com/office/word/2010/wordml" w14:paraId="6FD773AA" wp14:textId="77777777">
        <w:trPr>
          <w:cantSplit/>
        </w:trPr>
        <w:tc>
          <w:tcPr>
            <w:tcW w:w="493" w:type="dxa"/>
            <w:tcMar>
              <w:top w:w="60" w:type="dxa"/>
              <w:start w:w="95" w:type="dxa"/>
              <w:bottom w:w="60" w:type="dxa"/>
              <w:end w:w="95" w:type="dxa"/>
            </w:tcMar>
          </w:tcPr>
          <w:p w14:paraId="34BD2DED" wp14:textId="77777777">
            <w:pPr>
              <w:spacing w:after="0"/>
            </w:pPr>
            <w:r>
              <w:rPr>
                <w:b/>
                <w:sz w:val="15"/>
              </w:rPr>
              <w:t>9</w:t>
            </w:r>
          </w:p>
        </w:tc>
        <w:tc>
          <w:tcPr>
            <w:tcW w:w="2565" w:type="dxa"/>
            <w:tcMar>
              <w:top w:w="60" w:type="dxa"/>
              <w:start w:w="95" w:type="dxa"/>
              <w:bottom w:w="60" w:type="dxa"/>
              <w:end w:w="95" w:type="dxa"/>
            </w:tcMar>
          </w:tcPr>
          <w:p w14:paraId="61E2A9E9" wp14:textId="77777777">
            <w:pPr>
              <w:spacing w:after="0"/>
            </w:pPr>
            <w:r>
              <w:rPr>
                <w:sz w:val="15"/>
              </w:rPr>
              <w:t>Role assignments — data-plane RBAC</w:t>
            </w:r>
          </w:p>
        </w:tc>
        <w:tc>
          <w:tcPr>
            <w:tcW w:w="1282" w:type="dxa"/>
            <w:tcMar>
              <w:top w:w="60" w:type="dxa"/>
              <w:start w:w="95" w:type="dxa"/>
              <w:bottom w:w="60" w:type="dxa"/>
              <w:end w:w="95" w:type="dxa"/>
            </w:tcMar>
          </w:tcPr>
          <w:p w14:paraId="00692D95" wp14:textId="77777777">
            <w:pPr>
              <w:spacing w:after="0"/>
            </w:pPr>
            <w:r>
              <w:rPr>
                <w:sz w:val="15"/>
              </w:rPr>
              <w:t>2, 4–8</w:t>
            </w:r>
          </w:p>
        </w:tc>
        <w:tc>
          <w:tcPr>
            <w:tcW w:w="5524" w:type="dxa"/>
            <w:tcMar>
              <w:top w:w="60" w:type="dxa"/>
              <w:start w:w="95" w:type="dxa"/>
              <w:bottom w:w="60" w:type="dxa"/>
              <w:end w:w="95" w:type="dxa"/>
            </w:tcMar>
          </w:tcPr>
          <w:p w14:paraId="00F81A4A" wp14:textId="77777777">
            <w:pPr>
              <w:spacing w:after="0"/>
            </w:pPr>
            <w:r>
              <w:rPr>
                <w:sz w:val="15"/>
              </w:rPr>
              <w:t>Assigned last so every target resource exists and scope is exact.</w:t>
            </w:r>
          </w:p>
        </w:tc>
      </w:tr>
      <w:tr xmlns:wp14="http://schemas.microsoft.com/office/word/2010/wordml" w14:paraId="40ABFD2B" wp14:textId="77777777">
        <w:trPr>
          <w:cantSplit/>
        </w:trPr>
        <w:tc>
          <w:tcPr>
            <w:tcW w:w="493" w:type="dxa"/>
            <w:tcMar>
              <w:top w:w="60" w:type="dxa"/>
              <w:start w:w="95" w:type="dxa"/>
              <w:bottom w:w="60" w:type="dxa"/>
              <w:end w:w="95" w:type="dxa"/>
            </w:tcMar>
            <w:shd w:val="clear" w:fill="F5F8FC"/>
          </w:tcPr>
          <w:p w14:paraId="3E1FE5D4" wp14:textId="77777777">
            <w:pPr>
              <w:spacing w:after="0"/>
            </w:pPr>
            <w:r>
              <w:rPr>
                <w:b/>
                <w:sz w:val="15"/>
              </w:rPr>
              <w:t>10</w:t>
            </w:r>
          </w:p>
        </w:tc>
        <w:tc>
          <w:tcPr>
            <w:tcW w:w="2565" w:type="dxa"/>
            <w:tcMar>
              <w:top w:w="60" w:type="dxa"/>
              <w:start w:w="95" w:type="dxa"/>
              <w:bottom w:w="60" w:type="dxa"/>
              <w:end w:w="95" w:type="dxa"/>
            </w:tcMar>
            <w:shd w:val="clear" w:fill="F5F8FC"/>
          </w:tcPr>
          <w:p w14:paraId="6B01F0C1" wp14:textId="77777777">
            <w:pPr>
              <w:spacing w:after="0"/>
            </w:pPr>
            <w:r>
              <w:rPr>
                <w:sz w:val="15"/>
              </w:rPr>
              <w:t>Policy assignment and diagnostic settings</w:t>
            </w:r>
          </w:p>
        </w:tc>
        <w:tc>
          <w:tcPr>
            <w:tcW w:w="1282" w:type="dxa"/>
            <w:tcMar>
              <w:top w:w="60" w:type="dxa"/>
              <w:start w:w="95" w:type="dxa"/>
              <w:bottom w:w="60" w:type="dxa"/>
              <w:end w:w="95" w:type="dxa"/>
            </w:tcMar>
            <w:shd w:val="clear" w:fill="F5F8FC"/>
          </w:tcPr>
          <w:p w14:paraId="38436482" wp14:textId="77777777">
            <w:pPr>
              <w:spacing w:after="0"/>
            </w:pPr>
            <w:r>
              <w:rPr>
                <w:sz w:val="15"/>
              </w:rPr>
              <w:t>1–9</w:t>
            </w:r>
          </w:p>
        </w:tc>
        <w:tc>
          <w:tcPr>
            <w:tcW w:w="5524" w:type="dxa"/>
            <w:tcMar>
              <w:top w:w="60" w:type="dxa"/>
              <w:start w:w="95" w:type="dxa"/>
              <w:bottom w:w="60" w:type="dxa"/>
              <w:end w:w="95" w:type="dxa"/>
            </w:tcMar>
            <w:shd w:val="clear" w:fill="F5F8FC"/>
          </w:tcPr>
          <w:p w14:paraId="13613A55" wp14:textId="77777777">
            <w:pPr>
              <w:spacing w:after="0"/>
            </w:pPr>
            <w:r>
              <w:rPr>
                <w:sz w:val="15"/>
              </w:rPr>
              <w:t>Guardrails applied once the estate is complete.</w:t>
            </w:r>
          </w:p>
        </w:tc>
      </w:tr>
    </w:tbl>
    <w:p xmlns:wp14="http://schemas.microsoft.com/office/word/2010/wordml" w14:paraId="4C4CEA3D" wp14:textId="77777777">
      <w:pPr>
        <w:spacing w:after="40"/>
      </w:pPr>
    </w:p>
    <w:p xmlns:wp14="http://schemas.microsoft.com/office/word/2010/wordml" w14:paraId="251AFE43" wp14:textId="77777777">
      <w:pPr>
        <w:pStyle w:val="Heading2"/>
      </w:pPr>
      <w:r>
        <w:t>18.4  Representative Bicep</w:t>
      </w:r>
    </w:p>
    <w:tbl>
      <w:tblPr>
        <w:tblW w:w="0" w:type="auto"/>
        <w:jc w:val="center"/>
        <w:tblBorders>
          <w:top w:val="single" w:color="2A3550" w:sz="6" w:space="0"/>
          <w:left w:val="single" w:color="2A3550" w:sz="6" w:space="0"/>
          <w:bottom w:val="single" w:color="2A3550" w:sz="6" w:space="0"/>
          <w:right w:val="single" w:color="2A3550" w:sz="6" w:space="0"/>
          <w:insideH w:val="single" w:color="2A3550" w:sz="6" w:space="0"/>
          <w:insideV w:val="single" w:color="2A3550" w:sz="6" w:space="0"/>
        </w:tblBorders>
        <w:tblLayout w:type="fixed"/>
        <w:tblLook w:val="04A0" w:firstRow="1" w:lastRow="0" w:firstColumn="1" w:lastColumn="0" w:noHBand="0" w:noVBand="1"/>
      </w:tblPr>
      <w:tblGrid>
        <w:gridCol w:w="9865"/>
      </w:tblGrid>
      <w:tr xmlns:wp14="http://schemas.microsoft.com/office/word/2010/wordml" w14:paraId="567F162A" wp14:textId="77777777">
        <w:tc>
          <w:tcPr>
            <w:tcW w:w="9865" w:type="dxa"/>
            <w:shd w:val="clear" w:fill="0E1726"/>
            <w:tcMar>
              <w:top w:w="110" w:type="dxa"/>
              <w:start w:w="130" w:type="dxa"/>
              <w:bottom w:w="110" w:type="dxa"/>
              <w:end w:w="110" w:type="dxa"/>
            </w:tcMar>
          </w:tcPr>
          <w:p w14:paraId="534A70F3" wp14:textId="77777777">
            <w:pPr>
              <w:spacing w:after="0" w:line="240" w:lineRule="auto"/>
            </w:pPr>
            <w:r>
              <w:rPr>
                <w:rFonts w:ascii="Consolas" w:hAnsi="Consolas" w:eastAsia="Consolas"/>
                <w:color w:val="7FB0E0"/>
                <w:sz w:val="14"/>
              </w:rPr>
              <w:t>// main.bicep  — subscription-scope composition root (no secrets, no tenant values)</w:t>
            </w:r>
          </w:p>
          <w:p w14:paraId="30A67438" wp14:textId="77777777">
            <w:pPr>
              <w:spacing w:after="0" w:line="240" w:lineRule="auto"/>
            </w:pPr>
            <w:r>
              <w:rPr>
                <w:rFonts w:ascii="Consolas" w:hAnsi="Consolas" w:eastAsia="Consolas"/>
                <w:color w:val="D6E2F5"/>
                <w:sz w:val="14"/>
              </w:rPr>
              <w:t>targetScope = 'subscription'</w:t>
            </w:r>
          </w:p>
          <w:p w14:paraId="28CE8CB7" wp14:textId="77777777">
            <w:pPr>
              <w:spacing w:after="0" w:line="240" w:lineRule="auto"/>
            </w:pPr>
            <w:r>
              <w:rPr>
                <w:rFonts w:ascii="Consolas" w:hAnsi="Consolas" w:eastAsia="Consolas"/>
                <w:color w:val="D6E2F5"/>
                <w:sz w:val="14"/>
              </w:rPr>
              <w:t xml:space="preserve"> </w:t>
            </w:r>
          </w:p>
          <w:p w14:paraId="0823AB4E" wp14:textId="77777777">
            <w:pPr>
              <w:spacing w:after="0" w:line="240" w:lineRule="auto"/>
            </w:pPr>
            <w:r>
              <w:rPr>
                <w:rFonts w:ascii="Consolas" w:hAnsi="Consolas" w:eastAsia="Consolas"/>
                <w:color w:val="D6E2F5"/>
                <w:sz w:val="14"/>
              </w:rPr>
              <w:t>@allowed(['dev','test','prod'])</w:t>
            </w:r>
          </w:p>
          <w:p w14:paraId="667786ED" wp14:textId="77777777">
            <w:pPr>
              <w:spacing w:after="0" w:line="240" w:lineRule="auto"/>
            </w:pPr>
            <w:r>
              <w:rPr>
                <w:rFonts w:ascii="Consolas" w:hAnsi="Consolas" w:eastAsia="Consolas"/>
                <w:color w:val="D6E2F5"/>
                <w:sz w:val="14"/>
              </w:rPr>
              <w:t>param environmentName string</w:t>
            </w:r>
          </w:p>
          <w:p w14:paraId="20ADE557" wp14:textId="77777777">
            <w:pPr>
              <w:spacing w:after="0" w:line="240" w:lineRule="auto"/>
            </w:pPr>
            <w:r>
              <w:rPr>
                <w:rFonts w:ascii="Consolas" w:hAnsi="Consolas" w:eastAsia="Consolas"/>
                <w:color w:val="D6E2F5"/>
                <w:sz w:val="14"/>
              </w:rPr>
              <w:t>param location        string</w:t>
            </w:r>
          </w:p>
          <w:p w14:paraId="43A86FF6" wp14:textId="77777777">
            <w:pPr>
              <w:spacing w:after="0" w:line="240" w:lineRule="auto"/>
            </w:pPr>
            <w:r>
              <w:rPr>
                <w:rFonts w:ascii="Consolas" w:hAnsi="Consolas" w:eastAsia="Consolas"/>
                <w:color w:val="D6E2F5"/>
                <w:sz w:val="14"/>
              </w:rPr>
              <w:t>@description('API image referenced by immutable digest, supplied by the pipeline')</w:t>
            </w:r>
          </w:p>
          <w:p w14:paraId="38F37E82" wp14:textId="77777777">
            <w:pPr>
              <w:spacing w:after="0" w:line="240" w:lineRule="auto"/>
            </w:pPr>
            <w:r>
              <w:rPr>
                <w:rFonts w:ascii="Consolas" w:hAnsi="Consolas" w:eastAsia="Consolas"/>
                <w:color w:val="D6E2F5"/>
                <w:sz w:val="14"/>
              </w:rPr>
              <w:t>param apiImageDigest  string</w:t>
            </w:r>
          </w:p>
          <w:p w14:paraId="49CEC3D6" wp14:textId="77777777">
            <w:pPr>
              <w:spacing w:after="0" w:line="240" w:lineRule="auto"/>
            </w:pPr>
            <w:r>
              <w:rPr>
                <w:rFonts w:ascii="Consolas" w:hAnsi="Consolas" w:eastAsia="Consolas"/>
                <w:color w:val="D6E2F5"/>
                <w:sz w:val="14"/>
              </w:rPr>
              <w:t>param tags object = {</w:t>
            </w:r>
          </w:p>
          <w:p w14:paraId="05FDB897" wp14:textId="77777777">
            <w:pPr>
              <w:spacing w:after="0" w:line="240" w:lineRule="auto"/>
            </w:pPr>
            <w:r>
              <w:rPr>
                <w:rFonts w:ascii="Consolas" w:hAnsi="Consolas" w:eastAsia="Consolas"/>
                <w:color w:val="D6E2F5"/>
                <w:sz w:val="14"/>
              </w:rPr>
              <w:t xml:space="preserve">  workload: 'docaya'</w:t>
            </w:r>
          </w:p>
          <w:p w14:paraId="4DDB34D5" wp14:textId="77777777">
            <w:pPr>
              <w:spacing w:after="0" w:line="240" w:lineRule="auto"/>
            </w:pPr>
            <w:r>
              <w:rPr>
                <w:rFonts w:ascii="Consolas" w:hAnsi="Consolas" w:eastAsia="Consolas"/>
                <w:color w:val="D6E2F5"/>
                <w:sz w:val="14"/>
              </w:rPr>
              <w:t xml:space="preserve">  environment: environmentName</w:t>
            </w:r>
          </w:p>
          <w:p w14:paraId="7380799D" wp14:textId="77777777">
            <w:pPr>
              <w:spacing w:after="0" w:line="240" w:lineRule="auto"/>
            </w:pPr>
            <w:r>
              <w:rPr>
                <w:rFonts w:ascii="Consolas" w:hAnsi="Consolas" w:eastAsia="Consolas"/>
                <w:color w:val="D6E2F5"/>
                <w:sz w:val="14"/>
              </w:rPr>
              <w:t xml:space="preserve">  residency: 'uae'</w:t>
            </w:r>
          </w:p>
          <w:p w14:paraId="46AE40AA" wp14:textId="77777777">
            <w:pPr>
              <w:spacing w:after="0" w:line="240" w:lineRule="auto"/>
            </w:pPr>
            <w:r>
              <w:rPr>
                <w:rFonts w:ascii="Consolas" w:hAnsi="Consolas" w:eastAsia="Consolas"/>
                <w:color w:val="D6E2F5"/>
                <w:sz w:val="14"/>
              </w:rPr>
              <w:t>}</w:t>
            </w:r>
          </w:p>
          <w:p w14:paraId="1895D3B7" wp14:textId="77777777">
            <w:pPr>
              <w:spacing w:after="0" w:line="240" w:lineRule="auto"/>
            </w:pPr>
            <w:r>
              <w:rPr>
                <w:rFonts w:ascii="Consolas" w:hAnsi="Consolas" w:eastAsia="Consolas"/>
                <w:color w:val="D6E2F5"/>
                <w:sz w:val="14"/>
              </w:rPr>
              <w:t xml:space="preserve"> </w:t>
            </w:r>
          </w:p>
          <w:p w14:paraId="52A5CDC2" wp14:textId="77777777">
            <w:pPr>
              <w:spacing w:after="0" w:line="240" w:lineRule="auto"/>
            </w:pPr>
            <w:r>
              <w:rPr>
                <w:rFonts w:ascii="Consolas" w:hAnsi="Consolas" w:eastAsia="Consolas"/>
                <w:color w:val="D6E2F5"/>
                <w:sz w:val="14"/>
              </w:rPr>
              <w:t>resource rg 'Microsoft.Resources/resourceGroups@2023-07-01' = {</w:t>
            </w:r>
          </w:p>
          <w:p w14:paraId="48686803" wp14:textId="77777777">
            <w:pPr>
              <w:spacing w:after="0" w:line="240" w:lineRule="auto"/>
            </w:pPr>
            <w:r>
              <w:rPr>
                <w:rFonts w:ascii="Consolas" w:hAnsi="Consolas" w:eastAsia="Consolas"/>
                <w:color w:val="D6E2F5"/>
                <w:sz w:val="14"/>
              </w:rPr>
              <w:t xml:space="preserve">  name: 'rg-docaya-${environmentName}-${location}'</w:t>
            </w:r>
          </w:p>
          <w:p w14:paraId="090A52D2" wp14:textId="77777777">
            <w:pPr>
              <w:spacing w:after="0" w:line="240" w:lineRule="auto"/>
            </w:pPr>
            <w:r>
              <w:rPr>
                <w:rFonts w:ascii="Consolas" w:hAnsi="Consolas" w:eastAsia="Consolas"/>
                <w:color w:val="D6E2F5"/>
                <w:sz w:val="14"/>
              </w:rPr>
              <w:t xml:space="preserve">  location: location</w:t>
            </w:r>
          </w:p>
          <w:p w14:paraId="1B71A86E" wp14:textId="77777777">
            <w:pPr>
              <w:spacing w:after="0" w:line="240" w:lineRule="auto"/>
            </w:pPr>
            <w:r>
              <w:rPr>
                <w:rFonts w:ascii="Consolas" w:hAnsi="Consolas" w:eastAsia="Consolas"/>
                <w:color w:val="D6E2F5"/>
                <w:sz w:val="14"/>
              </w:rPr>
              <w:t xml:space="preserve">  tags: tags</w:t>
            </w:r>
          </w:p>
          <w:p w14:paraId="7AE58401" wp14:textId="77777777">
            <w:pPr>
              <w:spacing w:after="0" w:line="240" w:lineRule="auto"/>
            </w:pPr>
            <w:r>
              <w:rPr>
                <w:rFonts w:ascii="Consolas" w:hAnsi="Consolas" w:eastAsia="Consolas"/>
                <w:color w:val="D6E2F5"/>
                <w:sz w:val="14"/>
              </w:rPr>
              <w:t>}</w:t>
            </w:r>
          </w:p>
          <w:p w14:paraId="7FDE0BDC" wp14:textId="77777777">
            <w:pPr>
              <w:spacing w:after="0" w:line="240" w:lineRule="auto"/>
            </w:pPr>
            <w:r>
              <w:rPr>
                <w:rFonts w:ascii="Consolas" w:hAnsi="Consolas" w:eastAsia="Consolas"/>
                <w:color w:val="D6E2F5"/>
                <w:sz w:val="14"/>
              </w:rPr>
              <w:t xml:space="preserve"> </w:t>
            </w:r>
          </w:p>
          <w:p w14:paraId="6B0ED8A0" wp14:textId="77777777">
            <w:pPr>
              <w:spacing w:after="0" w:line="240" w:lineRule="auto"/>
            </w:pPr>
            <w:r>
              <w:rPr>
                <w:rFonts w:ascii="Consolas" w:hAnsi="Consolas" w:eastAsia="Consolas"/>
                <w:color w:val="D6E2F5"/>
                <w:sz w:val="14"/>
              </w:rPr>
              <w:t>module network 'modules/network.bicep' = {</w:t>
            </w:r>
          </w:p>
          <w:p w14:paraId="6AE3A55F" wp14:textId="77777777">
            <w:pPr>
              <w:spacing w:after="0" w:line="240" w:lineRule="auto"/>
            </w:pPr>
            <w:r>
              <w:rPr>
                <w:rFonts w:ascii="Consolas" w:hAnsi="Consolas" w:eastAsia="Consolas"/>
                <w:color w:val="D6E2F5"/>
                <w:sz w:val="14"/>
              </w:rPr>
              <w:t xml:space="preserve">  name: 'network'</w:t>
            </w:r>
          </w:p>
          <w:p w14:paraId="60C74654" wp14:textId="77777777">
            <w:pPr>
              <w:spacing w:after="0" w:line="240" w:lineRule="auto"/>
            </w:pPr>
            <w:r>
              <w:rPr>
                <w:rFonts w:ascii="Consolas" w:hAnsi="Consolas" w:eastAsia="Consolas"/>
                <w:color w:val="D6E2F5"/>
                <w:sz w:val="14"/>
              </w:rPr>
              <w:t xml:space="preserve">  scope: rg</w:t>
            </w:r>
          </w:p>
          <w:p w14:paraId="1A0C152B" wp14:textId="77777777">
            <w:pPr>
              <w:spacing w:after="0" w:line="240" w:lineRule="auto"/>
            </w:pPr>
            <w:r>
              <w:rPr>
                <w:rFonts w:ascii="Consolas" w:hAnsi="Consolas" w:eastAsia="Consolas"/>
                <w:color w:val="D6E2F5"/>
                <w:sz w:val="14"/>
              </w:rPr>
              <w:t xml:space="preserve">  params: { environmentName: environmentName, location: location, tags: tags }</w:t>
            </w:r>
          </w:p>
          <w:p w14:paraId="4286D95D" wp14:textId="77777777">
            <w:pPr>
              <w:spacing w:after="0" w:line="240" w:lineRule="auto"/>
            </w:pPr>
            <w:r>
              <w:rPr>
                <w:rFonts w:ascii="Consolas" w:hAnsi="Consolas" w:eastAsia="Consolas"/>
                <w:color w:val="D6E2F5"/>
                <w:sz w:val="14"/>
              </w:rPr>
              <w:t>}</w:t>
            </w:r>
          </w:p>
          <w:p w14:paraId="6C1031F9" wp14:textId="77777777">
            <w:pPr>
              <w:spacing w:after="0" w:line="240" w:lineRule="auto"/>
            </w:pPr>
            <w:r>
              <w:rPr>
                <w:rFonts w:ascii="Consolas" w:hAnsi="Consolas" w:eastAsia="Consolas"/>
                <w:color w:val="D6E2F5"/>
                <w:sz w:val="14"/>
              </w:rPr>
              <w:t xml:space="preserve"> </w:t>
            </w:r>
          </w:p>
          <w:p w14:paraId="32F36263" wp14:textId="77777777">
            <w:pPr>
              <w:spacing w:after="0" w:line="240" w:lineRule="auto"/>
            </w:pPr>
            <w:r>
              <w:rPr>
                <w:rFonts w:ascii="Consolas" w:hAnsi="Consolas" w:eastAsia="Consolas"/>
                <w:color w:val="D6E2F5"/>
                <w:sz w:val="14"/>
              </w:rPr>
              <w:t>module identity 'modules/identity.bicep' = {</w:t>
            </w:r>
          </w:p>
          <w:p w14:paraId="17DCE326" wp14:textId="77777777">
            <w:pPr>
              <w:spacing w:after="0" w:line="240" w:lineRule="auto"/>
            </w:pPr>
            <w:r>
              <w:rPr>
                <w:rFonts w:ascii="Consolas" w:hAnsi="Consolas" w:eastAsia="Consolas"/>
                <w:color w:val="D6E2F5"/>
                <w:sz w:val="14"/>
              </w:rPr>
              <w:t xml:space="preserve">  name: 'identity'</w:t>
            </w:r>
          </w:p>
          <w:p w14:paraId="5DFEDAEF" wp14:textId="77777777">
            <w:pPr>
              <w:spacing w:after="0" w:line="240" w:lineRule="auto"/>
            </w:pPr>
            <w:r>
              <w:rPr>
                <w:rFonts w:ascii="Consolas" w:hAnsi="Consolas" w:eastAsia="Consolas"/>
                <w:color w:val="D6E2F5"/>
                <w:sz w:val="14"/>
              </w:rPr>
              <w:t xml:space="preserve">  scope: rg</w:t>
            </w:r>
          </w:p>
          <w:p w14:paraId="1BF9313D" wp14:textId="77777777">
            <w:pPr>
              <w:spacing w:after="0" w:line="240" w:lineRule="auto"/>
            </w:pPr>
            <w:r>
              <w:rPr>
                <w:rFonts w:ascii="Consolas" w:hAnsi="Consolas" w:eastAsia="Consolas"/>
                <w:color w:val="D6E2F5"/>
                <w:sz w:val="14"/>
              </w:rPr>
              <w:t xml:space="preserve">  params: { environmentName: environmentName, location: location, tags: tags }</w:t>
            </w:r>
          </w:p>
          <w:p w14:paraId="202DEC99" wp14:textId="77777777">
            <w:pPr>
              <w:spacing w:after="0" w:line="240" w:lineRule="auto"/>
            </w:pPr>
            <w:r>
              <w:rPr>
                <w:rFonts w:ascii="Consolas" w:hAnsi="Consolas" w:eastAsia="Consolas"/>
                <w:color w:val="D6E2F5"/>
                <w:sz w:val="14"/>
              </w:rPr>
              <w:t>}</w:t>
            </w:r>
          </w:p>
          <w:p w14:paraId="4CE745D7" wp14:textId="77777777">
            <w:pPr>
              <w:spacing w:after="0" w:line="240" w:lineRule="auto"/>
            </w:pPr>
            <w:r>
              <w:rPr>
                <w:rFonts w:ascii="Consolas" w:hAnsi="Consolas" w:eastAsia="Consolas"/>
                <w:color w:val="D6E2F5"/>
                <w:sz w:val="14"/>
              </w:rPr>
              <w:t xml:space="preserve"> </w:t>
            </w:r>
          </w:p>
          <w:p w14:paraId="3AB4B28D" wp14:textId="77777777">
            <w:pPr>
              <w:spacing w:after="0" w:line="240" w:lineRule="auto"/>
            </w:pPr>
            <w:r>
              <w:rPr>
                <w:rFonts w:ascii="Consolas" w:hAnsi="Consolas" w:eastAsia="Consolas"/>
                <w:color w:val="D6E2F5"/>
                <w:sz w:val="14"/>
              </w:rPr>
              <w:t>module data 'modules/sql.bicep' = {</w:t>
            </w:r>
          </w:p>
          <w:p w14:paraId="322D51FC" wp14:textId="77777777">
            <w:pPr>
              <w:spacing w:after="0" w:line="240" w:lineRule="auto"/>
            </w:pPr>
            <w:r>
              <w:rPr>
                <w:rFonts w:ascii="Consolas" w:hAnsi="Consolas" w:eastAsia="Consolas"/>
                <w:color w:val="D6E2F5"/>
                <w:sz w:val="14"/>
              </w:rPr>
              <w:t xml:space="preserve">  name: 'sql'</w:t>
            </w:r>
          </w:p>
          <w:p w14:paraId="13057789" wp14:textId="77777777">
            <w:pPr>
              <w:spacing w:after="0" w:line="240" w:lineRule="auto"/>
            </w:pPr>
            <w:r>
              <w:rPr>
                <w:rFonts w:ascii="Consolas" w:hAnsi="Consolas" w:eastAsia="Consolas"/>
                <w:color w:val="D6E2F5"/>
                <w:sz w:val="14"/>
              </w:rPr>
              <w:t xml:space="preserve">  scope: rg</w:t>
            </w:r>
          </w:p>
          <w:p w14:paraId="4F2ADD34" wp14:textId="77777777">
            <w:pPr>
              <w:spacing w:after="0" w:line="240" w:lineRule="auto"/>
            </w:pPr>
            <w:r>
              <w:rPr>
                <w:rFonts w:ascii="Consolas" w:hAnsi="Consolas" w:eastAsia="Consolas"/>
                <w:color w:val="D6E2F5"/>
                <w:sz w:val="14"/>
              </w:rPr>
              <w:t xml:space="preserve">  params: {</w:t>
            </w:r>
          </w:p>
          <w:p w14:paraId="0244265C" wp14:textId="77777777">
            <w:pPr>
              <w:spacing w:after="0" w:line="240" w:lineRule="auto"/>
            </w:pPr>
            <w:r>
              <w:rPr>
                <w:rFonts w:ascii="Consolas" w:hAnsi="Consolas" w:eastAsia="Consolas"/>
                <w:color w:val="D6E2F5"/>
                <w:sz w:val="14"/>
              </w:rPr>
              <w:t xml:space="preserve">    environmentName:   environmentName</w:t>
            </w:r>
          </w:p>
          <w:p w14:paraId="4577CBB5" wp14:textId="77777777">
            <w:pPr>
              <w:spacing w:after="0" w:line="240" w:lineRule="auto"/>
            </w:pPr>
            <w:r>
              <w:rPr>
                <w:rFonts w:ascii="Consolas" w:hAnsi="Consolas" w:eastAsia="Consolas"/>
                <w:color w:val="D6E2F5"/>
                <w:sz w:val="14"/>
              </w:rPr>
              <w:t xml:space="preserve">    location:          location</w:t>
            </w:r>
          </w:p>
          <w:p w14:paraId="5DA8BCFA" wp14:textId="77777777">
            <w:pPr>
              <w:spacing w:after="0" w:line="240" w:lineRule="auto"/>
            </w:pPr>
            <w:r>
              <w:rPr>
                <w:rFonts w:ascii="Consolas" w:hAnsi="Consolas" w:eastAsia="Consolas"/>
                <w:color w:val="D6E2F5"/>
                <w:sz w:val="14"/>
              </w:rPr>
              <w:t xml:space="preserve">    tags:              tags</w:t>
            </w:r>
          </w:p>
          <w:p w14:paraId="1E5864A4" wp14:textId="77777777">
            <w:pPr>
              <w:spacing w:after="0" w:line="240" w:lineRule="auto"/>
            </w:pPr>
            <w:r>
              <w:rPr>
                <w:rFonts w:ascii="Consolas" w:hAnsi="Consolas" w:eastAsia="Consolas"/>
                <w:color w:val="D6E2F5"/>
                <w:sz w:val="14"/>
              </w:rPr>
              <w:t xml:space="preserve">    peSubnetId:        network.outputs.privateEndpointSubnetId</w:t>
            </w:r>
          </w:p>
          <w:p w14:paraId="04E5D58B" wp14:textId="77777777">
            <w:pPr>
              <w:spacing w:after="0" w:line="240" w:lineRule="auto"/>
            </w:pPr>
            <w:r>
              <w:rPr>
                <w:rFonts w:ascii="Consolas" w:hAnsi="Consolas" w:eastAsia="Consolas"/>
                <w:color w:val="D6E2F5"/>
                <w:sz w:val="14"/>
              </w:rPr>
              <w:t xml:space="preserve">    privateDnsZoneId:  network.outputs.sqlPrivateDnsZoneId</w:t>
            </w:r>
          </w:p>
          <w:p w14:paraId="5F93DA4F" wp14:textId="77777777">
            <w:pPr>
              <w:spacing w:after="0" w:line="240" w:lineRule="auto"/>
            </w:pPr>
            <w:r>
              <w:rPr>
                <w:rFonts w:ascii="Consolas" w:hAnsi="Consolas" w:eastAsia="Consolas"/>
                <w:color w:val="D6E2F5"/>
                <w:sz w:val="14"/>
              </w:rPr>
              <w:t xml:space="preserve">    logAnalyticsId:    observability.outputs.workspaceId</w:t>
            </w:r>
          </w:p>
          <w:p w14:paraId="02AB9667" wp14:textId="77777777">
            <w:pPr>
              <w:spacing w:after="0" w:line="240" w:lineRule="auto"/>
            </w:pPr>
            <w:r>
              <w:rPr>
                <w:rFonts w:ascii="Consolas" w:hAnsi="Consolas" w:eastAsia="Consolas"/>
                <w:color w:val="D6E2F5"/>
                <w:sz w:val="14"/>
              </w:rPr>
              <w:t xml:space="preserve">    publicNetworkAccess: 'Disabled'          // enforced, not defaulted</w:t>
            </w:r>
          </w:p>
          <w:p w14:paraId="15EFC516" wp14:textId="77777777">
            <w:pPr>
              <w:spacing w:after="0" w:line="240" w:lineRule="auto"/>
            </w:pPr>
            <w:r>
              <w:rPr>
                <w:rFonts w:ascii="Consolas" w:hAnsi="Consolas" w:eastAsia="Consolas"/>
                <w:color w:val="D6E2F5"/>
                <w:sz w:val="14"/>
              </w:rPr>
              <w:t xml:space="preserve">  }</w:t>
            </w:r>
          </w:p>
          <w:p w14:paraId="50CBB65B" wp14:textId="77777777">
            <w:pPr>
              <w:spacing w:after="0" w:line="240" w:lineRule="auto"/>
            </w:pPr>
            <w:r>
              <w:rPr>
                <w:rFonts w:ascii="Consolas" w:hAnsi="Consolas" w:eastAsia="Consolas"/>
                <w:color w:val="D6E2F5"/>
                <w:sz w:val="14"/>
              </w:rPr>
              <w:t>}</w:t>
            </w:r>
          </w:p>
          <w:p w14:paraId="7D149327" wp14:textId="77777777">
            <w:pPr>
              <w:spacing w:after="0" w:line="240" w:lineRule="auto"/>
            </w:pPr>
            <w:r>
              <w:rPr>
                <w:rFonts w:ascii="Consolas" w:hAnsi="Consolas" w:eastAsia="Consolas"/>
                <w:color w:val="D6E2F5"/>
                <w:sz w:val="14"/>
              </w:rPr>
              <w:t xml:space="preserve"> </w:t>
            </w:r>
          </w:p>
          <w:p w14:paraId="32A99C54" wp14:textId="77777777">
            <w:pPr>
              <w:spacing w:after="0" w:line="240" w:lineRule="auto"/>
            </w:pPr>
            <w:r>
              <w:rPr>
                <w:rFonts w:ascii="Consolas" w:hAnsi="Consolas" w:eastAsia="Consolas"/>
                <w:color w:val="D6E2F5"/>
                <w:sz w:val="14"/>
              </w:rPr>
              <w:t>module api 'modules/containerapp.bicep' = {</w:t>
            </w:r>
          </w:p>
          <w:p w14:paraId="7CDA3D64" wp14:textId="77777777">
            <w:pPr>
              <w:spacing w:after="0" w:line="240" w:lineRule="auto"/>
            </w:pPr>
            <w:r>
              <w:rPr>
                <w:rFonts w:ascii="Consolas" w:hAnsi="Consolas" w:eastAsia="Consolas"/>
                <w:color w:val="D6E2F5"/>
                <w:sz w:val="14"/>
              </w:rPr>
              <w:t xml:space="preserve">  name: 'api'</w:t>
            </w:r>
          </w:p>
          <w:p w14:paraId="0FFC8FE1" wp14:textId="77777777">
            <w:pPr>
              <w:spacing w:after="0" w:line="240" w:lineRule="auto"/>
            </w:pPr>
            <w:r>
              <w:rPr>
                <w:rFonts w:ascii="Consolas" w:hAnsi="Consolas" w:eastAsia="Consolas"/>
                <w:color w:val="D6E2F5"/>
                <w:sz w:val="14"/>
              </w:rPr>
              <w:t xml:space="preserve">  scope: rg</w:t>
            </w:r>
          </w:p>
          <w:p w14:paraId="4DAFED89" wp14:textId="77777777">
            <w:pPr>
              <w:spacing w:after="0" w:line="240" w:lineRule="auto"/>
            </w:pPr>
            <w:r>
              <w:rPr>
                <w:rFonts w:ascii="Consolas" w:hAnsi="Consolas" w:eastAsia="Consolas"/>
                <w:color w:val="D6E2F5"/>
                <w:sz w:val="14"/>
              </w:rPr>
              <w:t xml:space="preserve">  params: {</w:t>
            </w:r>
          </w:p>
          <w:p w14:paraId="4F00DD0D" wp14:textId="77777777">
            <w:pPr>
              <w:spacing w:after="0" w:line="240" w:lineRule="auto"/>
            </w:pPr>
            <w:r>
              <w:rPr>
                <w:rFonts w:ascii="Consolas" w:hAnsi="Consolas" w:eastAsia="Consolas"/>
                <w:color w:val="D6E2F5"/>
                <w:sz w:val="14"/>
              </w:rPr>
              <w:t xml:space="preserve">    environmentName: environmentName</w:t>
            </w:r>
          </w:p>
          <w:p w14:paraId="675C54F2" wp14:textId="77777777">
            <w:pPr>
              <w:spacing w:after="0" w:line="240" w:lineRule="auto"/>
            </w:pPr>
            <w:r>
              <w:rPr>
                <w:rFonts w:ascii="Consolas" w:hAnsi="Consolas" w:eastAsia="Consolas"/>
                <w:color w:val="D6E2F5"/>
                <w:sz w:val="14"/>
              </w:rPr>
              <w:t xml:space="preserve">    location:        location</w:t>
            </w:r>
          </w:p>
          <w:p w14:paraId="514A0077" wp14:textId="77777777">
            <w:pPr>
              <w:spacing w:after="0" w:line="240" w:lineRule="auto"/>
            </w:pPr>
            <w:r>
              <w:rPr>
                <w:rFonts w:ascii="Consolas" w:hAnsi="Consolas" w:eastAsia="Consolas"/>
                <w:color w:val="D6E2F5"/>
                <w:sz w:val="14"/>
              </w:rPr>
              <w:t xml:space="preserve">    tags:            tags</w:t>
            </w:r>
          </w:p>
          <w:p w14:paraId="7EDA9D3D" wp14:textId="77777777">
            <w:pPr>
              <w:spacing w:after="0" w:line="240" w:lineRule="auto"/>
            </w:pPr>
            <w:r>
              <w:rPr>
                <w:rFonts w:ascii="Consolas" w:hAnsi="Consolas" w:eastAsia="Consolas"/>
                <w:color w:val="D6E2F5"/>
                <w:sz w:val="14"/>
              </w:rPr>
              <w:t xml:space="preserve">    appSubnetId:     network.outputs.appSubnetId</w:t>
            </w:r>
          </w:p>
          <w:p w14:paraId="09FABB0C" wp14:textId="77777777">
            <w:pPr>
              <w:spacing w:after="0" w:line="240" w:lineRule="auto"/>
            </w:pPr>
            <w:r>
              <w:rPr>
                <w:rFonts w:ascii="Consolas" w:hAnsi="Consolas" w:eastAsia="Consolas"/>
                <w:color w:val="D6E2F5"/>
                <w:sz w:val="14"/>
              </w:rPr>
              <w:t xml:space="preserve">    identityId:      identity.outputs.apiIdentityId</w:t>
            </w:r>
          </w:p>
          <w:p w14:paraId="77F16D03" wp14:textId="77777777">
            <w:pPr>
              <w:spacing w:after="0" w:line="240" w:lineRule="auto"/>
            </w:pPr>
            <w:r>
              <w:rPr>
                <w:rFonts w:ascii="Consolas" w:hAnsi="Consolas" w:eastAsia="Consolas"/>
                <w:color w:val="7FB0E0"/>
                <w:sz w:val="14"/>
              </w:rPr>
              <w:t xml:space="preserve">    // digest, never a floating tag - this is what makes rollback deterministic</w:t>
            </w:r>
          </w:p>
          <w:p w14:paraId="5C2967CC" wp14:textId="77777777">
            <w:pPr>
              <w:spacing w:after="0" w:line="240" w:lineRule="auto"/>
            </w:pPr>
            <w:r>
              <w:rPr>
                <w:rFonts w:ascii="Consolas" w:hAnsi="Consolas" w:eastAsia="Consolas"/>
                <w:color w:val="D6E2F5"/>
                <w:sz w:val="14"/>
              </w:rPr>
              <w:t xml:space="preserve">    containerImage:  '${data.outputs.registryLoginServer}/docaya-api@${apiImageDigest}'</w:t>
            </w:r>
          </w:p>
          <w:p w14:paraId="1D513C06" wp14:textId="77777777">
            <w:pPr>
              <w:spacing w:after="0" w:line="240" w:lineRule="auto"/>
            </w:pPr>
            <w:r>
              <w:rPr>
                <w:rFonts w:ascii="Consolas" w:hAnsi="Consolas" w:eastAsia="Consolas"/>
                <w:color w:val="D6E2F5"/>
                <w:sz w:val="14"/>
              </w:rPr>
              <w:t xml:space="preserve">    keyVaultUri:     keyvault.outputs.vaultUri</w:t>
            </w:r>
          </w:p>
          <w:p w14:paraId="7F4B4997" wp14:textId="77777777">
            <w:pPr>
              <w:spacing w:after="0" w:line="240" w:lineRule="auto"/>
            </w:pPr>
            <w:r>
              <w:rPr>
                <w:rFonts w:ascii="Consolas" w:hAnsi="Consolas" w:eastAsia="Consolas"/>
                <w:color w:val="D6E2F5"/>
                <w:sz w:val="14"/>
              </w:rPr>
              <w:t xml:space="preserve">  }</w:t>
            </w:r>
          </w:p>
          <w:p w14:paraId="6677DC93" wp14:textId="77777777">
            <w:pPr>
              <w:spacing w:after="0" w:line="240" w:lineRule="auto"/>
            </w:pPr>
            <w:r>
              <w:rPr>
                <w:rFonts w:ascii="Consolas" w:hAnsi="Consolas" w:eastAsia="Consolas"/>
                <w:color w:val="D6E2F5"/>
                <w:sz w:val="14"/>
              </w:rPr>
              <w:t>}</w:t>
            </w:r>
          </w:p>
          <w:p w14:paraId="253B9705" wp14:textId="77777777">
            <w:pPr>
              <w:spacing w:after="0" w:line="240" w:lineRule="auto"/>
            </w:pPr>
            <w:r>
              <w:rPr>
                <w:rFonts w:ascii="Consolas" w:hAnsi="Consolas" w:eastAsia="Consolas"/>
                <w:color w:val="D6E2F5"/>
                <w:sz w:val="14"/>
              </w:rPr>
              <w:t xml:space="preserve"> </w:t>
            </w:r>
          </w:p>
          <w:p w14:paraId="37B7A327" wp14:textId="77777777">
            <w:pPr>
              <w:spacing w:after="0" w:line="240" w:lineRule="auto"/>
            </w:pPr>
            <w:r>
              <w:rPr>
                <w:rFonts w:ascii="Consolas" w:hAnsi="Consolas" w:eastAsia="Consolas"/>
                <w:color w:val="D6E2F5"/>
                <w:sz w:val="14"/>
              </w:rPr>
              <w:t>output apiFqdn string = api.outputs.internalFqdn</w:t>
            </w:r>
          </w:p>
          <w:p w14:paraId="01E71FBF" wp14:textId="77777777">
            <w:pPr>
              <w:spacing w:after="0" w:line="240" w:lineRule="auto"/>
            </w:pPr>
            <w:r>
              <w:rPr>
                <w:rFonts w:ascii="Consolas" w:hAnsi="Consolas" w:eastAsia="Consolas"/>
                <w:color w:val="D6E2F5"/>
                <w:sz w:val="14"/>
              </w:rPr>
              <w:t>output webUrl  string = edge.outputs.staticWebAppUrl</w:t>
            </w:r>
          </w:p>
        </w:tc>
      </w:tr>
    </w:tbl>
    <w:p xmlns:wp14="http://schemas.microsoft.com/office/word/2010/wordml" w14:paraId="50895670" wp14:textId="77777777">
      <w:pPr>
        <w:spacing w:after="40"/>
      </w:pPr>
    </w:p>
    <w:p xmlns:wp14="http://schemas.microsoft.com/office/word/2010/wordml" w14:paraId="2CD1D5BE" wp14:textId="77777777">
      <w:pPr>
        <w:pStyle w:val="Heading2"/>
      </w:pPr>
      <w:r>
        <w:t>18.5  Validation, Drift and Rollback</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7B755674" wp14:textId="77777777">
        <w:trPr>
          <w:tblHeader w:val="true"/>
        </w:trPr>
        <w:tc>
          <w:tcPr>
            <w:tcW w:w="1776" w:type="dxa"/>
            <w:shd w:val="clear" w:fill="0F1B33"/>
            <w:tcMar>
              <w:top w:w="70" w:type="dxa"/>
              <w:start w:w="95" w:type="dxa"/>
              <w:bottom w:w="70" w:type="dxa"/>
              <w:end w:w="95" w:type="dxa"/>
            </w:tcMar>
          </w:tcPr>
          <w:p w14:paraId="18283460" wp14:textId="77777777">
            <w:pPr>
              <w:spacing w:after="0"/>
            </w:pPr>
            <w:r>
              <w:rPr>
                <w:b/>
                <w:color w:val="FFFFFF"/>
                <w:sz w:val="16"/>
              </w:rPr>
              <w:t>Activity</w:t>
            </w:r>
          </w:p>
        </w:tc>
        <w:tc>
          <w:tcPr>
            <w:tcW w:w="4143" w:type="dxa"/>
            <w:shd w:val="clear" w:fill="0F1B33"/>
            <w:tcMar>
              <w:top w:w="70" w:type="dxa"/>
              <w:start w:w="95" w:type="dxa"/>
              <w:bottom w:w="70" w:type="dxa"/>
              <w:end w:w="95" w:type="dxa"/>
            </w:tcMar>
          </w:tcPr>
          <w:p w14:paraId="086DFA8E" wp14:textId="77777777">
            <w:pPr>
              <w:spacing w:after="0"/>
            </w:pPr>
            <w:r>
              <w:rPr>
                <w:b/>
                <w:color w:val="FFFFFF"/>
                <w:sz w:val="16"/>
              </w:rPr>
              <w:t>Command or mechanism</w:t>
            </w:r>
          </w:p>
        </w:tc>
        <w:tc>
          <w:tcPr>
            <w:tcW w:w="3946" w:type="dxa"/>
            <w:shd w:val="clear" w:fill="0F1B33"/>
            <w:tcMar>
              <w:top w:w="70" w:type="dxa"/>
              <w:start w:w="95" w:type="dxa"/>
              <w:bottom w:w="70" w:type="dxa"/>
              <w:end w:w="95" w:type="dxa"/>
            </w:tcMar>
          </w:tcPr>
          <w:p w14:paraId="7EF47AEC" wp14:textId="77777777">
            <w:pPr>
              <w:spacing w:after="0"/>
            </w:pPr>
            <w:r>
              <w:rPr>
                <w:b/>
                <w:color w:val="FFFFFF"/>
                <w:sz w:val="16"/>
              </w:rPr>
              <w:t>Gate</w:t>
            </w:r>
          </w:p>
        </w:tc>
      </w:tr>
      <w:tr xmlns:wp14="http://schemas.microsoft.com/office/word/2010/wordml" w14:paraId="395C742E" wp14:textId="77777777">
        <w:trPr>
          <w:cantSplit/>
        </w:trPr>
        <w:tc>
          <w:tcPr>
            <w:tcW w:w="1776" w:type="dxa"/>
            <w:tcMar>
              <w:top w:w="60" w:type="dxa"/>
              <w:start w:w="95" w:type="dxa"/>
              <w:bottom w:w="60" w:type="dxa"/>
              <w:end w:w="95" w:type="dxa"/>
            </w:tcMar>
          </w:tcPr>
          <w:p w14:paraId="2E4B6506" wp14:textId="77777777">
            <w:pPr>
              <w:spacing w:after="0"/>
            </w:pPr>
            <w:r>
              <w:rPr>
                <w:b/>
                <w:sz w:val="16"/>
              </w:rPr>
              <w:t>Compile and lint</w:t>
            </w:r>
          </w:p>
        </w:tc>
        <w:tc>
          <w:tcPr>
            <w:tcW w:w="4143" w:type="dxa"/>
            <w:tcMar>
              <w:top w:w="60" w:type="dxa"/>
              <w:start w:w="95" w:type="dxa"/>
              <w:bottom w:w="60" w:type="dxa"/>
              <w:end w:w="95" w:type="dxa"/>
            </w:tcMar>
          </w:tcPr>
          <w:p w14:paraId="4C7BC604" wp14:textId="77777777">
            <w:pPr>
              <w:spacing w:after="0"/>
            </w:pPr>
            <w:r>
              <w:rPr>
                <w:sz w:val="16"/>
              </w:rPr>
              <w:t>az bicep build --file infra/main.bicep</w:t>
            </w:r>
          </w:p>
        </w:tc>
        <w:tc>
          <w:tcPr>
            <w:tcW w:w="3946" w:type="dxa"/>
            <w:tcMar>
              <w:top w:w="60" w:type="dxa"/>
              <w:start w:w="95" w:type="dxa"/>
              <w:bottom w:w="60" w:type="dxa"/>
              <w:end w:w="95" w:type="dxa"/>
            </w:tcMar>
          </w:tcPr>
          <w:p w14:paraId="35B9A3EA" wp14:textId="77777777">
            <w:pPr>
              <w:spacing w:after="0"/>
            </w:pPr>
            <w:r>
              <w:rPr>
                <w:sz w:val="16"/>
              </w:rPr>
              <w:t>Pull-request pipeline</w:t>
            </w:r>
          </w:p>
        </w:tc>
      </w:tr>
      <w:tr xmlns:wp14="http://schemas.microsoft.com/office/word/2010/wordml" w14:paraId="02E02CF4" wp14:textId="77777777">
        <w:trPr>
          <w:cantSplit/>
        </w:trPr>
        <w:tc>
          <w:tcPr>
            <w:tcW w:w="1776" w:type="dxa"/>
            <w:tcMar>
              <w:top w:w="60" w:type="dxa"/>
              <w:start w:w="95" w:type="dxa"/>
              <w:bottom w:w="60" w:type="dxa"/>
              <w:end w:w="95" w:type="dxa"/>
            </w:tcMar>
            <w:shd w:val="clear" w:fill="F5F8FC"/>
          </w:tcPr>
          <w:p w14:paraId="74D77379" wp14:textId="77777777">
            <w:pPr>
              <w:spacing w:after="0"/>
            </w:pPr>
            <w:r>
              <w:rPr>
                <w:b/>
                <w:sz w:val="16"/>
              </w:rPr>
              <w:t>Template unit tests</w:t>
            </w:r>
          </w:p>
        </w:tc>
        <w:tc>
          <w:tcPr>
            <w:tcW w:w="4143" w:type="dxa"/>
            <w:tcMar>
              <w:top w:w="60" w:type="dxa"/>
              <w:start w:w="95" w:type="dxa"/>
              <w:bottom w:w="60" w:type="dxa"/>
              <w:end w:w="95" w:type="dxa"/>
            </w:tcMar>
            <w:shd w:val="clear" w:fill="F5F8FC"/>
          </w:tcPr>
          <w:p w14:paraId="7744AF0A" wp14:textId="77777777">
            <w:pPr>
              <w:spacing w:after="0"/>
            </w:pPr>
            <w:r>
              <w:rPr>
                <w:sz w:val="16"/>
              </w:rPr>
              <w:t>infra/tests — assert naming, tagging, public-access disabled, TLS minimum</w:t>
            </w:r>
          </w:p>
        </w:tc>
        <w:tc>
          <w:tcPr>
            <w:tcW w:w="3946" w:type="dxa"/>
            <w:tcMar>
              <w:top w:w="60" w:type="dxa"/>
              <w:start w:w="95" w:type="dxa"/>
              <w:bottom w:w="60" w:type="dxa"/>
              <w:end w:w="95" w:type="dxa"/>
            </w:tcMar>
            <w:shd w:val="clear" w:fill="F5F8FC"/>
          </w:tcPr>
          <w:p w14:paraId="5BDED279" wp14:textId="77777777">
            <w:pPr>
              <w:spacing w:after="0"/>
            </w:pPr>
            <w:r>
              <w:rPr>
                <w:sz w:val="16"/>
              </w:rPr>
              <w:t>Pull-request pipeline</w:t>
            </w:r>
          </w:p>
        </w:tc>
      </w:tr>
      <w:tr xmlns:wp14="http://schemas.microsoft.com/office/word/2010/wordml" w14:paraId="6DE4604E" wp14:textId="77777777">
        <w:trPr>
          <w:cantSplit/>
        </w:trPr>
        <w:tc>
          <w:tcPr>
            <w:tcW w:w="1776" w:type="dxa"/>
            <w:tcMar>
              <w:top w:w="60" w:type="dxa"/>
              <w:start w:w="95" w:type="dxa"/>
              <w:bottom w:w="60" w:type="dxa"/>
              <w:end w:w="95" w:type="dxa"/>
            </w:tcMar>
          </w:tcPr>
          <w:p w14:paraId="4ADA66A3" wp14:textId="77777777">
            <w:pPr>
              <w:spacing w:after="0"/>
            </w:pPr>
            <w:r>
              <w:rPr>
                <w:b/>
                <w:sz w:val="16"/>
              </w:rPr>
              <w:t>IaC security scan</w:t>
            </w:r>
          </w:p>
        </w:tc>
        <w:tc>
          <w:tcPr>
            <w:tcW w:w="4143" w:type="dxa"/>
            <w:tcMar>
              <w:top w:w="60" w:type="dxa"/>
              <w:start w:w="95" w:type="dxa"/>
              <w:bottom w:w="60" w:type="dxa"/>
              <w:end w:w="95" w:type="dxa"/>
            </w:tcMar>
          </w:tcPr>
          <w:p w14:paraId="63340098" wp14:textId="77777777">
            <w:pPr>
              <w:spacing w:after="0"/>
            </w:pPr>
            <w:r>
              <w:rPr>
                <w:sz w:val="16"/>
              </w:rPr>
              <w:t>Static analysis of templates for insecure configuration</w:t>
            </w:r>
          </w:p>
        </w:tc>
        <w:tc>
          <w:tcPr>
            <w:tcW w:w="3946" w:type="dxa"/>
            <w:tcMar>
              <w:top w:w="60" w:type="dxa"/>
              <w:start w:w="95" w:type="dxa"/>
              <w:bottom w:w="60" w:type="dxa"/>
              <w:end w:w="95" w:type="dxa"/>
            </w:tcMar>
          </w:tcPr>
          <w:p w14:paraId="65D99427" wp14:textId="77777777">
            <w:pPr>
              <w:spacing w:after="0"/>
            </w:pPr>
            <w:r>
              <w:rPr>
                <w:sz w:val="16"/>
              </w:rPr>
              <w:t>Pull-request pipeline — blocking</w:t>
            </w:r>
          </w:p>
        </w:tc>
      </w:tr>
      <w:tr xmlns:wp14="http://schemas.microsoft.com/office/word/2010/wordml" w14:paraId="26123C32" wp14:textId="77777777">
        <w:trPr>
          <w:cantSplit/>
        </w:trPr>
        <w:tc>
          <w:tcPr>
            <w:tcW w:w="1776" w:type="dxa"/>
            <w:tcMar>
              <w:top w:w="60" w:type="dxa"/>
              <w:start w:w="95" w:type="dxa"/>
              <w:bottom w:w="60" w:type="dxa"/>
              <w:end w:w="95" w:type="dxa"/>
            </w:tcMar>
            <w:shd w:val="clear" w:fill="F5F8FC"/>
          </w:tcPr>
          <w:p w14:paraId="774A05C5" wp14:textId="77777777">
            <w:pPr>
              <w:spacing w:after="0"/>
            </w:pPr>
            <w:r>
              <w:rPr>
                <w:b/>
                <w:sz w:val="16"/>
              </w:rPr>
              <w:t>Preview</w:t>
            </w:r>
          </w:p>
        </w:tc>
        <w:tc>
          <w:tcPr>
            <w:tcW w:w="4143" w:type="dxa"/>
            <w:tcMar>
              <w:top w:w="60" w:type="dxa"/>
              <w:start w:w="95" w:type="dxa"/>
              <w:bottom w:w="60" w:type="dxa"/>
              <w:end w:w="95" w:type="dxa"/>
            </w:tcMar>
            <w:shd w:val="clear" w:fill="F5F8FC"/>
          </w:tcPr>
          <w:p w14:paraId="6DD3A7F5" wp14:textId="77777777">
            <w:pPr>
              <w:spacing w:after="0"/>
            </w:pPr>
            <w:r>
              <w:rPr>
                <w:sz w:val="16"/>
              </w:rPr>
              <w:t>az deployment sub what-if</w:t>
            </w:r>
          </w:p>
        </w:tc>
        <w:tc>
          <w:tcPr>
            <w:tcW w:w="3946" w:type="dxa"/>
            <w:tcMar>
              <w:top w:w="60" w:type="dxa"/>
              <w:start w:w="95" w:type="dxa"/>
              <w:bottom w:w="60" w:type="dxa"/>
              <w:end w:w="95" w:type="dxa"/>
            </w:tcMar>
            <w:shd w:val="clear" w:fill="F5F8FC"/>
          </w:tcPr>
          <w:p w14:paraId="693141DF" wp14:textId="77777777">
            <w:pPr>
              <w:spacing w:after="0"/>
            </w:pPr>
            <w:r>
              <w:rPr>
                <w:sz w:val="16"/>
              </w:rPr>
              <w:t>Reviewed and approved by a named person before any environment change</w:t>
            </w:r>
          </w:p>
        </w:tc>
      </w:tr>
      <w:tr xmlns:wp14="http://schemas.microsoft.com/office/word/2010/wordml" w14:paraId="4D3F5992" wp14:textId="77777777">
        <w:trPr>
          <w:cantSplit/>
        </w:trPr>
        <w:tc>
          <w:tcPr>
            <w:tcW w:w="1776" w:type="dxa"/>
            <w:tcMar>
              <w:top w:w="60" w:type="dxa"/>
              <w:start w:w="95" w:type="dxa"/>
              <w:bottom w:w="60" w:type="dxa"/>
              <w:end w:w="95" w:type="dxa"/>
            </w:tcMar>
          </w:tcPr>
          <w:p w14:paraId="5AE69A5A" wp14:textId="77777777">
            <w:pPr>
              <w:spacing w:after="0"/>
            </w:pPr>
            <w:r>
              <w:rPr>
                <w:b/>
                <w:sz w:val="16"/>
              </w:rPr>
              <w:t>Deploy</w:t>
            </w:r>
          </w:p>
        </w:tc>
        <w:tc>
          <w:tcPr>
            <w:tcW w:w="4143" w:type="dxa"/>
            <w:tcMar>
              <w:top w:w="60" w:type="dxa"/>
              <w:start w:w="95" w:type="dxa"/>
              <w:bottom w:w="60" w:type="dxa"/>
              <w:end w:w="95" w:type="dxa"/>
            </w:tcMar>
          </w:tcPr>
          <w:p w14:paraId="0B69C603" wp14:textId="77777777">
            <w:pPr>
              <w:spacing w:after="0"/>
            </w:pPr>
            <w:r>
              <w:rPr>
                <w:sz w:val="16"/>
              </w:rPr>
              <w:t>az deployment sub create with the environment parameter file</w:t>
            </w:r>
          </w:p>
        </w:tc>
        <w:tc>
          <w:tcPr>
            <w:tcW w:w="3946" w:type="dxa"/>
            <w:tcMar>
              <w:top w:w="60" w:type="dxa"/>
              <w:start w:w="95" w:type="dxa"/>
              <w:bottom w:w="60" w:type="dxa"/>
              <w:end w:w="95" w:type="dxa"/>
            </w:tcMar>
          </w:tcPr>
          <w:p w14:paraId="4C26BC32" wp14:textId="77777777">
            <w:pPr>
              <w:spacing w:after="0"/>
            </w:pPr>
            <w:r>
              <w:rPr>
                <w:sz w:val="16"/>
              </w:rPr>
              <w:t>Release pipeline under workload identity federation</w:t>
            </w:r>
          </w:p>
        </w:tc>
      </w:tr>
      <w:tr xmlns:wp14="http://schemas.microsoft.com/office/word/2010/wordml" w14:paraId="6CB6C7BA" wp14:textId="77777777">
        <w:trPr>
          <w:cantSplit/>
        </w:trPr>
        <w:tc>
          <w:tcPr>
            <w:tcW w:w="1776" w:type="dxa"/>
            <w:tcMar>
              <w:top w:w="60" w:type="dxa"/>
              <w:start w:w="95" w:type="dxa"/>
              <w:bottom w:w="60" w:type="dxa"/>
              <w:end w:w="95" w:type="dxa"/>
            </w:tcMar>
            <w:shd w:val="clear" w:fill="F5F8FC"/>
          </w:tcPr>
          <w:p w14:paraId="1E62FB09" wp14:textId="77777777">
            <w:pPr>
              <w:spacing w:after="0"/>
            </w:pPr>
            <w:r>
              <w:rPr>
                <w:b/>
                <w:sz w:val="16"/>
              </w:rPr>
              <w:t>Post-deploy assertion</w:t>
            </w:r>
          </w:p>
        </w:tc>
        <w:tc>
          <w:tcPr>
            <w:tcW w:w="4143" w:type="dxa"/>
            <w:tcMar>
              <w:top w:w="60" w:type="dxa"/>
              <w:start w:w="95" w:type="dxa"/>
              <w:bottom w:w="60" w:type="dxa"/>
              <w:end w:w="95" w:type="dxa"/>
            </w:tcMar>
            <w:shd w:val="clear" w:fill="F5F8FC"/>
          </w:tcPr>
          <w:p w14:paraId="11CA731A" wp14:textId="77777777">
            <w:pPr>
              <w:spacing w:after="0"/>
            </w:pPr>
            <w:r>
              <w:rPr>
                <w:sz w:val="16"/>
              </w:rPr>
              <w:t>Private-endpoint resolution, DNS, identity and role assignment verified from the running workload</w:t>
            </w:r>
          </w:p>
        </w:tc>
        <w:tc>
          <w:tcPr>
            <w:tcW w:w="3946" w:type="dxa"/>
            <w:tcMar>
              <w:top w:w="60" w:type="dxa"/>
              <w:start w:w="95" w:type="dxa"/>
              <w:bottom w:w="60" w:type="dxa"/>
              <w:end w:w="95" w:type="dxa"/>
            </w:tcMar>
            <w:shd w:val="clear" w:fill="F5F8FC"/>
          </w:tcPr>
          <w:p w14:paraId="6F249D9B" wp14:textId="77777777">
            <w:pPr>
              <w:spacing w:after="0"/>
            </w:pPr>
            <w:r>
              <w:rPr>
                <w:sz w:val="16"/>
              </w:rPr>
              <w:t>Blocking — failure stops the release</w:t>
            </w:r>
          </w:p>
        </w:tc>
      </w:tr>
      <w:tr xmlns:wp14="http://schemas.microsoft.com/office/word/2010/wordml" w14:paraId="023CEFC4" wp14:textId="77777777">
        <w:trPr>
          <w:cantSplit/>
        </w:trPr>
        <w:tc>
          <w:tcPr>
            <w:tcW w:w="1776" w:type="dxa"/>
            <w:tcMar>
              <w:top w:w="60" w:type="dxa"/>
              <w:start w:w="95" w:type="dxa"/>
              <w:bottom w:w="60" w:type="dxa"/>
              <w:end w:w="95" w:type="dxa"/>
            </w:tcMar>
          </w:tcPr>
          <w:p w14:paraId="39951D2A" wp14:textId="77777777">
            <w:pPr>
              <w:spacing w:after="0"/>
            </w:pPr>
            <w:r>
              <w:rPr>
                <w:b/>
                <w:sz w:val="16"/>
              </w:rPr>
              <w:t>Drift detection</w:t>
            </w:r>
          </w:p>
        </w:tc>
        <w:tc>
          <w:tcPr>
            <w:tcW w:w="4143" w:type="dxa"/>
            <w:tcMar>
              <w:top w:w="60" w:type="dxa"/>
              <w:start w:w="95" w:type="dxa"/>
              <w:bottom w:w="60" w:type="dxa"/>
              <w:end w:w="95" w:type="dxa"/>
            </w:tcMar>
          </w:tcPr>
          <w:p w14:paraId="2834521F" wp14:textId="77777777">
            <w:pPr>
              <w:spacing w:after="0"/>
            </w:pPr>
            <w:r>
              <w:rPr>
                <w:sz w:val="16"/>
              </w:rPr>
              <w:t>Scheduled what-if against the deployed environment; unexpected drift raises an alert</w:t>
            </w:r>
          </w:p>
        </w:tc>
        <w:tc>
          <w:tcPr>
            <w:tcW w:w="3946" w:type="dxa"/>
            <w:tcMar>
              <w:top w:w="60" w:type="dxa"/>
              <w:start w:w="95" w:type="dxa"/>
              <w:bottom w:w="60" w:type="dxa"/>
              <w:end w:w="95" w:type="dxa"/>
            </w:tcMar>
          </w:tcPr>
          <w:p w14:paraId="0917D6F7" wp14:textId="77777777">
            <w:pPr>
              <w:spacing w:after="0"/>
            </w:pPr>
            <w:r>
              <w:rPr>
                <w:sz w:val="16"/>
              </w:rPr>
              <w:t>Operational</w:t>
            </w:r>
          </w:p>
        </w:tc>
      </w:tr>
      <w:tr xmlns:wp14="http://schemas.microsoft.com/office/word/2010/wordml" w14:paraId="1A2FB923" wp14:textId="77777777">
        <w:trPr>
          <w:cantSplit/>
        </w:trPr>
        <w:tc>
          <w:tcPr>
            <w:tcW w:w="1776" w:type="dxa"/>
            <w:tcMar>
              <w:top w:w="60" w:type="dxa"/>
              <w:start w:w="95" w:type="dxa"/>
              <w:bottom w:w="60" w:type="dxa"/>
              <w:end w:w="95" w:type="dxa"/>
            </w:tcMar>
            <w:shd w:val="clear" w:fill="F5F8FC"/>
          </w:tcPr>
          <w:p w14:paraId="2D199B6C" wp14:textId="77777777">
            <w:pPr>
              <w:spacing w:after="0"/>
            </w:pPr>
            <w:r>
              <w:rPr>
                <w:b/>
                <w:sz w:val="16"/>
              </w:rPr>
              <w:t>Rollback</w:t>
            </w:r>
          </w:p>
        </w:tc>
        <w:tc>
          <w:tcPr>
            <w:tcW w:w="4143" w:type="dxa"/>
            <w:tcMar>
              <w:top w:w="60" w:type="dxa"/>
              <w:start w:w="95" w:type="dxa"/>
              <w:bottom w:w="60" w:type="dxa"/>
              <w:end w:w="95" w:type="dxa"/>
            </w:tcMar>
            <w:shd w:val="clear" w:fill="F5F8FC"/>
          </w:tcPr>
          <w:p w14:paraId="02A3A311" wp14:textId="77777777">
            <w:pPr>
              <w:spacing w:after="0"/>
            </w:pPr>
            <w:r>
              <w:rPr>
                <w:sz w:val="16"/>
              </w:rPr>
              <w:t>Re-deploy the previous template version and re-point the API to the previous image digest</w:t>
            </w:r>
          </w:p>
        </w:tc>
        <w:tc>
          <w:tcPr>
            <w:tcW w:w="3946" w:type="dxa"/>
            <w:tcMar>
              <w:top w:w="60" w:type="dxa"/>
              <w:start w:w="95" w:type="dxa"/>
              <w:bottom w:w="60" w:type="dxa"/>
              <w:end w:w="95" w:type="dxa"/>
            </w:tcMar>
            <w:shd w:val="clear" w:fill="F5F8FC"/>
          </w:tcPr>
          <w:p w14:paraId="2E7ECDFB" wp14:textId="77777777">
            <w:pPr>
              <w:spacing w:after="0"/>
            </w:pPr>
            <w:r>
              <w:rPr>
                <w:sz w:val="16"/>
              </w:rPr>
              <w:t>Rehearsed each release</w:t>
            </w:r>
          </w:p>
        </w:tc>
      </w:tr>
    </w:tbl>
    <w:p xmlns:wp14="http://schemas.microsoft.com/office/word/2010/wordml" w14:paraId="38C1F859" wp14:textId="77777777">
      <w:pPr>
        <w:spacing w:after="40"/>
      </w:pPr>
    </w:p>
    <w:p xmlns:wp14="http://schemas.microsoft.com/office/word/2010/wordml" w14:paraId="7BDC68E8" wp14:textId="77777777">
      <w:pPr>
        <w:pStyle w:val="Heading2"/>
      </w:pPr>
      <w:r>
        <w:t>18.6  Environment Matrix</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36158F19" wp14:textId="77777777">
        <w:trPr>
          <w:tblHeader w:val="true"/>
        </w:trPr>
        <w:tc>
          <w:tcPr>
            <w:tcW w:w="2170" w:type="dxa"/>
            <w:shd w:val="clear" w:fill="0F1B33"/>
            <w:tcMar>
              <w:top w:w="70" w:type="dxa"/>
              <w:start w:w="95" w:type="dxa"/>
              <w:bottom w:w="70" w:type="dxa"/>
              <w:end w:w="95" w:type="dxa"/>
            </w:tcMar>
          </w:tcPr>
          <w:p w14:paraId="6BF37986" wp14:textId="77777777">
            <w:pPr>
              <w:spacing w:after="0"/>
            </w:pPr>
            <w:r>
              <w:rPr>
                <w:b/>
                <w:color w:val="FFFFFF"/>
                <w:sz w:val="16"/>
              </w:rPr>
              <w:t>Setting</w:t>
            </w:r>
          </w:p>
        </w:tc>
        <w:tc>
          <w:tcPr>
            <w:tcW w:w="2367" w:type="dxa"/>
            <w:shd w:val="clear" w:fill="0F1B33"/>
            <w:tcMar>
              <w:top w:w="70" w:type="dxa"/>
              <w:start w:w="95" w:type="dxa"/>
              <w:bottom w:w="70" w:type="dxa"/>
              <w:end w:w="95" w:type="dxa"/>
            </w:tcMar>
          </w:tcPr>
          <w:p w14:paraId="4A884ECD" wp14:textId="77777777">
            <w:pPr>
              <w:spacing w:after="0"/>
            </w:pPr>
            <w:r>
              <w:rPr>
                <w:b/>
                <w:color w:val="FFFFFF"/>
                <w:sz w:val="16"/>
              </w:rPr>
              <w:t>dev</w:t>
            </w:r>
          </w:p>
        </w:tc>
        <w:tc>
          <w:tcPr>
            <w:tcW w:w="2466" w:type="dxa"/>
            <w:shd w:val="clear" w:fill="0F1B33"/>
            <w:tcMar>
              <w:top w:w="70" w:type="dxa"/>
              <w:start w:w="95" w:type="dxa"/>
              <w:bottom w:w="70" w:type="dxa"/>
              <w:end w:w="95" w:type="dxa"/>
            </w:tcMar>
          </w:tcPr>
          <w:p w14:paraId="77AEAA63" wp14:textId="77777777">
            <w:pPr>
              <w:spacing w:after="0"/>
            </w:pPr>
            <w:r>
              <w:rPr>
                <w:b/>
                <w:color w:val="FFFFFF"/>
                <w:sz w:val="16"/>
              </w:rPr>
              <w:t>test / UAT</w:t>
            </w:r>
          </w:p>
        </w:tc>
        <w:tc>
          <w:tcPr>
            <w:tcW w:w="2861" w:type="dxa"/>
            <w:shd w:val="clear" w:fill="0F1B33"/>
            <w:tcMar>
              <w:top w:w="70" w:type="dxa"/>
              <w:start w:w="95" w:type="dxa"/>
              <w:bottom w:w="70" w:type="dxa"/>
              <w:end w:w="95" w:type="dxa"/>
            </w:tcMar>
          </w:tcPr>
          <w:p w14:paraId="6DF92148" wp14:textId="77777777">
            <w:pPr>
              <w:spacing w:after="0"/>
            </w:pPr>
            <w:r>
              <w:rPr>
                <w:b/>
                <w:color w:val="FFFFFF"/>
                <w:sz w:val="16"/>
              </w:rPr>
              <w:t>production</w:t>
            </w:r>
          </w:p>
        </w:tc>
      </w:tr>
      <w:tr xmlns:wp14="http://schemas.microsoft.com/office/word/2010/wordml" w14:paraId="46EC8593" wp14:textId="77777777">
        <w:trPr>
          <w:cantSplit/>
        </w:trPr>
        <w:tc>
          <w:tcPr>
            <w:tcW w:w="2170" w:type="dxa"/>
            <w:tcMar>
              <w:top w:w="60" w:type="dxa"/>
              <w:start w:w="95" w:type="dxa"/>
              <w:bottom w:w="60" w:type="dxa"/>
              <w:end w:w="95" w:type="dxa"/>
            </w:tcMar>
          </w:tcPr>
          <w:p w14:paraId="3BE6F733" wp14:textId="77777777">
            <w:pPr>
              <w:spacing w:after="0"/>
            </w:pPr>
            <w:r>
              <w:rPr>
                <w:b/>
                <w:sz w:val="16"/>
              </w:rPr>
              <w:t>High availability</w:t>
            </w:r>
          </w:p>
        </w:tc>
        <w:tc>
          <w:tcPr>
            <w:tcW w:w="2367" w:type="dxa"/>
            <w:tcMar>
              <w:top w:w="60" w:type="dxa"/>
              <w:start w:w="95" w:type="dxa"/>
              <w:bottom w:w="60" w:type="dxa"/>
              <w:end w:w="95" w:type="dxa"/>
            </w:tcMar>
          </w:tcPr>
          <w:p w14:paraId="51CE8BC4" wp14:textId="77777777">
            <w:pPr>
              <w:spacing w:after="0"/>
            </w:pPr>
            <w:r>
              <w:rPr>
                <w:sz w:val="16"/>
              </w:rPr>
              <w:t>Single zone</w:t>
            </w:r>
          </w:p>
        </w:tc>
        <w:tc>
          <w:tcPr>
            <w:tcW w:w="2466" w:type="dxa"/>
            <w:tcMar>
              <w:top w:w="60" w:type="dxa"/>
              <w:start w:w="95" w:type="dxa"/>
              <w:bottom w:w="60" w:type="dxa"/>
              <w:end w:w="95" w:type="dxa"/>
            </w:tcMar>
          </w:tcPr>
          <w:p w14:paraId="273D6CB7" wp14:textId="77777777">
            <w:pPr>
              <w:spacing w:after="0"/>
            </w:pPr>
            <w:r>
              <w:rPr>
                <w:sz w:val="16"/>
              </w:rPr>
              <w:t>Zone-redundant</w:t>
            </w:r>
          </w:p>
        </w:tc>
        <w:tc>
          <w:tcPr>
            <w:tcW w:w="2861" w:type="dxa"/>
            <w:tcMar>
              <w:top w:w="60" w:type="dxa"/>
              <w:start w:w="95" w:type="dxa"/>
              <w:bottom w:w="60" w:type="dxa"/>
              <w:end w:w="95" w:type="dxa"/>
            </w:tcMar>
          </w:tcPr>
          <w:p w14:paraId="76222CE7" wp14:textId="77777777">
            <w:pPr>
              <w:spacing w:after="0"/>
            </w:pPr>
            <w:r>
              <w:rPr>
                <w:sz w:val="16"/>
              </w:rPr>
              <w:t>Zone-redundant with geo-redundant backup</w:t>
            </w:r>
          </w:p>
        </w:tc>
      </w:tr>
      <w:tr xmlns:wp14="http://schemas.microsoft.com/office/word/2010/wordml" w14:paraId="342A5931" wp14:textId="77777777">
        <w:trPr>
          <w:cantSplit/>
        </w:trPr>
        <w:tc>
          <w:tcPr>
            <w:tcW w:w="2170" w:type="dxa"/>
            <w:tcMar>
              <w:top w:w="60" w:type="dxa"/>
              <w:start w:w="95" w:type="dxa"/>
              <w:bottom w:w="60" w:type="dxa"/>
              <w:end w:w="95" w:type="dxa"/>
            </w:tcMar>
            <w:shd w:val="clear" w:fill="F5F8FC"/>
          </w:tcPr>
          <w:p w14:paraId="5453DDF1" wp14:textId="77777777">
            <w:pPr>
              <w:spacing w:after="0"/>
            </w:pPr>
            <w:r>
              <w:rPr>
                <w:b/>
                <w:sz w:val="16"/>
              </w:rPr>
              <w:t>Private endpoints</w:t>
            </w:r>
          </w:p>
        </w:tc>
        <w:tc>
          <w:tcPr>
            <w:tcW w:w="2367" w:type="dxa"/>
            <w:tcMar>
              <w:top w:w="60" w:type="dxa"/>
              <w:start w:w="95" w:type="dxa"/>
              <w:bottom w:w="60" w:type="dxa"/>
              <w:end w:w="95" w:type="dxa"/>
            </w:tcMar>
            <w:shd w:val="clear" w:fill="F5F8FC"/>
          </w:tcPr>
          <w:p w14:paraId="630948E9" wp14:textId="77777777">
            <w:pPr>
              <w:spacing w:after="0"/>
            </w:pPr>
            <w:r>
              <w:rPr>
                <w:sz w:val="16"/>
              </w:rPr>
              <w:t>Optional</w:t>
            </w:r>
          </w:p>
        </w:tc>
        <w:tc>
          <w:tcPr>
            <w:tcW w:w="2466" w:type="dxa"/>
            <w:tcMar>
              <w:top w:w="60" w:type="dxa"/>
              <w:start w:w="95" w:type="dxa"/>
              <w:bottom w:w="60" w:type="dxa"/>
              <w:end w:w="95" w:type="dxa"/>
            </w:tcMar>
            <w:shd w:val="clear" w:fill="F5F8FC"/>
          </w:tcPr>
          <w:p w14:paraId="18981664" wp14:textId="77777777">
            <w:pPr>
              <w:spacing w:after="0"/>
            </w:pPr>
            <w:r>
              <w:rPr>
                <w:sz w:val="16"/>
              </w:rPr>
              <w:t>Enabled</w:t>
            </w:r>
          </w:p>
        </w:tc>
        <w:tc>
          <w:tcPr>
            <w:tcW w:w="2861" w:type="dxa"/>
            <w:tcMar>
              <w:top w:w="60" w:type="dxa"/>
              <w:start w:w="95" w:type="dxa"/>
              <w:bottom w:w="60" w:type="dxa"/>
              <w:end w:w="95" w:type="dxa"/>
            </w:tcMar>
            <w:shd w:val="clear" w:fill="F5F8FC"/>
          </w:tcPr>
          <w:p w14:paraId="4A05A83E" wp14:textId="77777777">
            <w:pPr>
              <w:spacing w:after="0"/>
            </w:pPr>
            <w:r>
              <w:rPr>
                <w:sz w:val="16"/>
              </w:rPr>
              <w:t>Enforced by policy</w:t>
            </w:r>
          </w:p>
        </w:tc>
      </w:tr>
      <w:tr xmlns:wp14="http://schemas.microsoft.com/office/word/2010/wordml" w14:paraId="713812F5" wp14:textId="77777777">
        <w:trPr>
          <w:cantSplit/>
        </w:trPr>
        <w:tc>
          <w:tcPr>
            <w:tcW w:w="2170" w:type="dxa"/>
            <w:tcMar>
              <w:top w:w="60" w:type="dxa"/>
              <w:start w:w="95" w:type="dxa"/>
              <w:bottom w:w="60" w:type="dxa"/>
              <w:end w:w="95" w:type="dxa"/>
            </w:tcMar>
          </w:tcPr>
          <w:p w14:paraId="1001D074" wp14:textId="77777777">
            <w:pPr>
              <w:spacing w:after="0"/>
            </w:pPr>
            <w:r>
              <w:rPr>
                <w:b/>
                <w:sz w:val="16"/>
              </w:rPr>
              <w:t>Scale</w:t>
            </w:r>
          </w:p>
        </w:tc>
        <w:tc>
          <w:tcPr>
            <w:tcW w:w="2367" w:type="dxa"/>
            <w:tcMar>
              <w:top w:w="60" w:type="dxa"/>
              <w:start w:w="95" w:type="dxa"/>
              <w:bottom w:w="60" w:type="dxa"/>
              <w:end w:w="95" w:type="dxa"/>
            </w:tcMar>
          </w:tcPr>
          <w:p w14:paraId="1DA8EA0D" wp14:textId="77777777">
            <w:pPr>
              <w:spacing w:after="0"/>
            </w:pPr>
            <w:r>
              <w:rPr>
                <w:sz w:val="16"/>
              </w:rPr>
              <w:t>Minimal fixed</w:t>
            </w:r>
          </w:p>
        </w:tc>
        <w:tc>
          <w:tcPr>
            <w:tcW w:w="2466" w:type="dxa"/>
            <w:tcMar>
              <w:top w:w="60" w:type="dxa"/>
              <w:start w:w="95" w:type="dxa"/>
              <w:bottom w:w="60" w:type="dxa"/>
              <w:end w:w="95" w:type="dxa"/>
            </w:tcMar>
          </w:tcPr>
          <w:p w14:paraId="479976AF" wp14:textId="77777777">
            <w:pPr>
              <w:spacing w:after="0"/>
            </w:pPr>
            <w:r>
              <w:rPr>
                <w:sz w:val="16"/>
              </w:rPr>
              <w:t>Production-like</w:t>
            </w:r>
          </w:p>
        </w:tc>
        <w:tc>
          <w:tcPr>
            <w:tcW w:w="2861" w:type="dxa"/>
            <w:tcMar>
              <w:top w:w="60" w:type="dxa"/>
              <w:start w:w="95" w:type="dxa"/>
              <w:bottom w:w="60" w:type="dxa"/>
              <w:end w:w="95" w:type="dxa"/>
            </w:tcMar>
          </w:tcPr>
          <w:p w14:paraId="3CEA5FB4" wp14:textId="77777777">
            <w:pPr>
              <w:spacing w:after="0"/>
            </w:pPr>
            <w:r>
              <w:rPr>
                <w:sz w:val="16"/>
              </w:rPr>
              <w:t>Auto-scale to tested target</w:t>
            </w:r>
          </w:p>
        </w:tc>
      </w:tr>
      <w:tr xmlns:wp14="http://schemas.microsoft.com/office/word/2010/wordml" w14:paraId="7909ADFA" wp14:textId="77777777">
        <w:trPr>
          <w:cantSplit/>
        </w:trPr>
        <w:tc>
          <w:tcPr>
            <w:tcW w:w="2170" w:type="dxa"/>
            <w:tcMar>
              <w:top w:w="60" w:type="dxa"/>
              <w:start w:w="95" w:type="dxa"/>
              <w:bottom w:w="60" w:type="dxa"/>
              <w:end w:w="95" w:type="dxa"/>
            </w:tcMar>
            <w:shd w:val="clear" w:fill="F5F8FC"/>
          </w:tcPr>
          <w:p w14:paraId="51A59785" wp14:textId="77777777">
            <w:pPr>
              <w:spacing w:after="0"/>
            </w:pPr>
            <w:r>
              <w:rPr>
                <w:b/>
                <w:sz w:val="16"/>
              </w:rPr>
              <w:t>Data</w:t>
            </w:r>
          </w:p>
        </w:tc>
        <w:tc>
          <w:tcPr>
            <w:tcW w:w="2367" w:type="dxa"/>
            <w:tcMar>
              <w:top w:w="60" w:type="dxa"/>
              <w:start w:w="95" w:type="dxa"/>
              <w:bottom w:w="60" w:type="dxa"/>
              <w:end w:w="95" w:type="dxa"/>
            </w:tcMar>
            <w:shd w:val="clear" w:fill="F5F8FC"/>
          </w:tcPr>
          <w:p w14:paraId="02793FF6" wp14:textId="77777777">
            <w:pPr>
              <w:spacing w:after="0"/>
            </w:pPr>
            <w:r>
              <w:rPr>
                <w:sz w:val="16"/>
              </w:rPr>
              <w:t>Synthetic only</w:t>
            </w:r>
          </w:p>
        </w:tc>
        <w:tc>
          <w:tcPr>
            <w:tcW w:w="2466" w:type="dxa"/>
            <w:tcMar>
              <w:top w:w="60" w:type="dxa"/>
              <w:start w:w="95" w:type="dxa"/>
              <w:bottom w:w="60" w:type="dxa"/>
              <w:end w:w="95" w:type="dxa"/>
            </w:tcMar>
            <w:shd w:val="clear" w:fill="F5F8FC"/>
          </w:tcPr>
          <w:p w14:paraId="3283CADD" wp14:textId="77777777">
            <w:pPr>
              <w:spacing w:after="0"/>
            </w:pPr>
            <w:r>
              <w:rPr>
                <w:sz w:val="16"/>
              </w:rPr>
              <w:t>Anonymised</w:t>
            </w:r>
          </w:p>
        </w:tc>
        <w:tc>
          <w:tcPr>
            <w:tcW w:w="2861" w:type="dxa"/>
            <w:tcMar>
              <w:top w:w="60" w:type="dxa"/>
              <w:start w:w="95" w:type="dxa"/>
              <w:bottom w:w="60" w:type="dxa"/>
              <w:end w:w="95" w:type="dxa"/>
            </w:tcMar>
            <w:shd w:val="clear" w:fill="F5F8FC"/>
          </w:tcPr>
          <w:p w14:paraId="6CE3537D" wp14:textId="77777777">
            <w:pPr>
              <w:spacing w:after="0"/>
            </w:pPr>
            <w:r>
              <w:rPr>
                <w:sz w:val="16"/>
              </w:rPr>
              <w:t>Live, residency-pinned</w:t>
            </w:r>
          </w:p>
        </w:tc>
      </w:tr>
      <w:tr xmlns:wp14="http://schemas.microsoft.com/office/word/2010/wordml" w14:paraId="2DCCBC49" wp14:textId="77777777">
        <w:trPr>
          <w:cantSplit/>
        </w:trPr>
        <w:tc>
          <w:tcPr>
            <w:tcW w:w="2170" w:type="dxa"/>
            <w:tcMar>
              <w:top w:w="60" w:type="dxa"/>
              <w:start w:w="95" w:type="dxa"/>
              <w:bottom w:w="60" w:type="dxa"/>
              <w:end w:w="95" w:type="dxa"/>
            </w:tcMar>
          </w:tcPr>
          <w:p w14:paraId="78D0D77B" wp14:textId="77777777">
            <w:pPr>
              <w:spacing w:after="0"/>
            </w:pPr>
            <w:r>
              <w:rPr>
                <w:b/>
                <w:sz w:val="16"/>
              </w:rPr>
              <w:t>Search service</w:t>
            </w:r>
          </w:p>
        </w:tc>
        <w:tc>
          <w:tcPr>
            <w:tcW w:w="2367" w:type="dxa"/>
            <w:tcMar>
              <w:top w:w="60" w:type="dxa"/>
              <w:start w:w="95" w:type="dxa"/>
              <w:bottom w:w="60" w:type="dxa"/>
              <w:end w:w="95" w:type="dxa"/>
            </w:tcMar>
          </w:tcPr>
          <w:p w14:paraId="294244B8" wp14:textId="77777777">
            <w:pPr>
              <w:spacing w:after="0"/>
            </w:pPr>
            <w:r>
              <w:rPr>
                <w:sz w:val="16"/>
              </w:rPr>
              <w:t>Shared, small</w:t>
            </w:r>
          </w:p>
        </w:tc>
        <w:tc>
          <w:tcPr>
            <w:tcW w:w="2466" w:type="dxa"/>
            <w:tcMar>
              <w:top w:w="60" w:type="dxa"/>
              <w:start w:w="95" w:type="dxa"/>
              <w:bottom w:w="60" w:type="dxa"/>
              <w:end w:w="95" w:type="dxa"/>
            </w:tcMar>
          </w:tcPr>
          <w:p w14:paraId="7038113E" wp14:textId="77777777">
            <w:pPr>
              <w:spacing w:after="0"/>
            </w:pPr>
            <w:r>
              <w:rPr>
                <w:sz w:val="16"/>
              </w:rPr>
              <w:t>Dedicated</w:t>
            </w:r>
          </w:p>
        </w:tc>
        <w:tc>
          <w:tcPr>
            <w:tcW w:w="2861" w:type="dxa"/>
            <w:tcMar>
              <w:top w:w="60" w:type="dxa"/>
              <w:start w:w="95" w:type="dxa"/>
              <w:bottom w:w="60" w:type="dxa"/>
              <w:end w:w="95" w:type="dxa"/>
            </w:tcMar>
          </w:tcPr>
          <w:p w14:paraId="0C3FB771" wp14:textId="77777777">
            <w:pPr>
              <w:spacing w:after="0"/>
            </w:pPr>
            <w:r>
              <w:rPr>
                <w:sz w:val="16"/>
              </w:rPr>
              <w:t>Dedicated, private endpoint</w:t>
            </w:r>
          </w:p>
        </w:tc>
      </w:tr>
      <w:tr xmlns:wp14="http://schemas.microsoft.com/office/word/2010/wordml" w14:paraId="01B16444" wp14:textId="77777777">
        <w:trPr>
          <w:cantSplit/>
        </w:trPr>
        <w:tc>
          <w:tcPr>
            <w:tcW w:w="2170" w:type="dxa"/>
            <w:tcMar>
              <w:top w:w="60" w:type="dxa"/>
              <w:start w:w="95" w:type="dxa"/>
              <w:bottom w:w="60" w:type="dxa"/>
              <w:end w:w="95" w:type="dxa"/>
            </w:tcMar>
            <w:shd w:val="clear" w:fill="F5F8FC"/>
          </w:tcPr>
          <w:p w14:paraId="044A26D6" wp14:textId="77777777">
            <w:pPr>
              <w:spacing w:after="0"/>
            </w:pPr>
            <w:r>
              <w:rPr>
                <w:b/>
                <w:sz w:val="16"/>
              </w:rPr>
              <w:t>Ask (AI answering)</w:t>
            </w:r>
          </w:p>
        </w:tc>
        <w:tc>
          <w:tcPr>
            <w:tcW w:w="2367" w:type="dxa"/>
            <w:tcMar>
              <w:top w:w="60" w:type="dxa"/>
              <w:start w:w="95" w:type="dxa"/>
              <w:bottom w:w="60" w:type="dxa"/>
              <w:end w:w="95" w:type="dxa"/>
            </w:tcMar>
            <w:shd w:val="clear" w:fill="F5F8FC"/>
          </w:tcPr>
          <w:p w14:paraId="62F4B76A" wp14:textId="77777777">
            <w:pPr>
              <w:spacing w:after="0"/>
            </w:pPr>
            <w:r>
              <w:rPr>
                <w:sz w:val="16"/>
              </w:rPr>
              <w:t>Enabled for development</w:t>
            </w:r>
          </w:p>
        </w:tc>
        <w:tc>
          <w:tcPr>
            <w:tcW w:w="2466" w:type="dxa"/>
            <w:tcMar>
              <w:top w:w="60" w:type="dxa"/>
              <w:start w:w="95" w:type="dxa"/>
              <w:bottom w:w="60" w:type="dxa"/>
              <w:end w:w="95" w:type="dxa"/>
            </w:tcMar>
            <w:shd w:val="clear" w:fill="F5F8FC"/>
          </w:tcPr>
          <w:p w14:paraId="1E944D6F" wp14:textId="77777777">
            <w:pPr>
              <w:spacing w:after="0"/>
            </w:pPr>
            <w:r>
              <w:rPr>
                <w:sz w:val="16"/>
              </w:rPr>
              <w:t>Enabled for acceptance</w:t>
            </w:r>
          </w:p>
        </w:tc>
        <w:tc>
          <w:tcPr>
            <w:tcW w:w="2861" w:type="dxa"/>
            <w:tcMar>
              <w:top w:w="60" w:type="dxa"/>
              <w:start w:w="95" w:type="dxa"/>
              <w:bottom w:w="60" w:type="dxa"/>
              <w:end w:w="95" w:type="dxa"/>
            </w:tcMar>
            <w:shd w:val="clear" w:fill="F5F8FC"/>
          </w:tcPr>
          <w:p w14:paraId="615DDC82" wp14:textId="77777777">
            <w:pPr>
              <w:spacing w:after="0"/>
            </w:pPr>
            <w:r>
              <w:rPr>
                <w:sz w:val="16"/>
              </w:rPr>
              <w:t>Feature-flagged on POC outcome</w:t>
            </w:r>
          </w:p>
        </w:tc>
      </w:tr>
      <w:tr xmlns:wp14="http://schemas.microsoft.com/office/word/2010/wordml" w14:paraId="21B432CF" wp14:textId="77777777">
        <w:trPr>
          <w:cantSplit/>
        </w:trPr>
        <w:tc>
          <w:tcPr>
            <w:tcW w:w="2170" w:type="dxa"/>
            <w:tcMar>
              <w:top w:w="60" w:type="dxa"/>
              <w:start w:w="95" w:type="dxa"/>
              <w:bottom w:w="60" w:type="dxa"/>
              <w:end w:w="95" w:type="dxa"/>
            </w:tcMar>
          </w:tcPr>
          <w:p w14:paraId="434DC610" wp14:textId="77777777">
            <w:pPr>
              <w:spacing w:after="0"/>
            </w:pPr>
            <w:r>
              <w:rPr>
                <w:b/>
                <w:sz w:val="16"/>
              </w:rPr>
              <w:t>Access</w:t>
            </w:r>
          </w:p>
        </w:tc>
        <w:tc>
          <w:tcPr>
            <w:tcW w:w="2367" w:type="dxa"/>
            <w:tcMar>
              <w:top w:w="60" w:type="dxa"/>
              <w:start w:w="95" w:type="dxa"/>
              <w:bottom w:w="60" w:type="dxa"/>
              <w:end w:w="95" w:type="dxa"/>
            </w:tcMar>
          </w:tcPr>
          <w:p w14:paraId="71BA3EC4" wp14:textId="77777777">
            <w:pPr>
              <w:spacing w:after="0"/>
            </w:pPr>
            <w:r>
              <w:rPr>
                <w:sz w:val="16"/>
              </w:rPr>
              <w:t>Developers</w:t>
            </w:r>
          </w:p>
        </w:tc>
        <w:tc>
          <w:tcPr>
            <w:tcW w:w="2466" w:type="dxa"/>
            <w:tcMar>
              <w:top w:w="60" w:type="dxa"/>
              <w:start w:w="95" w:type="dxa"/>
              <w:bottom w:w="60" w:type="dxa"/>
              <w:end w:w="95" w:type="dxa"/>
            </w:tcMar>
          </w:tcPr>
          <w:p w14:paraId="188B08D4" wp14:textId="77777777">
            <w:pPr>
              <w:spacing w:after="0"/>
            </w:pPr>
            <w:r>
              <w:rPr>
                <w:sz w:val="16"/>
              </w:rPr>
              <w:t>Release and QA</w:t>
            </w:r>
          </w:p>
        </w:tc>
        <w:tc>
          <w:tcPr>
            <w:tcW w:w="2861" w:type="dxa"/>
            <w:tcMar>
              <w:top w:w="60" w:type="dxa"/>
              <w:start w:w="95" w:type="dxa"/>
              <w:bottom w:w="60" w:type="dxa"/>
              <w:end w:w="95" w:type="dxa"/>
            </w:tcMar>
          </w:tcPr>
          <w:p w14:paraId="411A69FC" wp14:textId="77777777">
            <w:pPr>
              <w:spacing w:after="0"/>
            </w:pPr>
            <w:r>
              <w:rPr>
                <w:sz w:val="16"/>
              </w:rPr>
              <w:t>Break-glass and operators only, via PIM</w:t>
            </w:r>
          </w:p>
        </w:tc>
      </w:tr>
      <w:tr xmlns:wp14="http://schemas.microsoft.com/office/word/2010/wordml" w14:paraId="5248AD10" wp14:textId="77777777">
        <w:trPr>
          <w:cantSplit/>
        </w:trPr>
        <w:tc>
          <w:tcPr>
            <w:tcW w:w="2170" w:type="dxa"/>
            <w:tcMar>
              <w:top w:w="60" w:type="dxa"/>
              <w:start w:w="95" w:type="dxa"/>
              <w:bottom w:w="60" w:type="dxa"/>
              <w:end w:w="95" w:type="dxa"/>
            </w:tcMar>
            <w:shd w:val="clear" w:fill="F5F8FC"/>
          </w:tcPr>
          <w:p w14:paraId="185DB078" wp14:textId="77777777">
            <w:pPr>
              <w:spacing w:after="0"/>
            </w:pPr>
            <w:r>
              <w:rPr>
                <w:b/>
                <w:sz w:val="16"/>
              </w:rPr>
              <w:t>Retention of telemetry</w:t>
            </w:r>
          </w:p>
        </w:tc>
        <w:tc>
          <w:tcPr>
            <w:tcW w:w="2367" w:type="dxa"/>
            <w:tcMar>
              <w:top w:w="60" w:type="dxa"/>
              <w:start w:w="95" w:type="dxa"/>
              <w:bottom w:w="60" w:type="dxa"/>
              <w:end w:w="95" w:type="dxa"/>
            </w:tcMar>
            <w:shd w:val="clear" w:fill="F5F8FC"/>
          </w:tcPr>
          <w:p w14:paraId="4535C58E" wp14:textId="77777777">
            <w:pPr>
              <w:spacing w:after="0"/>
            </w:pPr>
            <w:r>
              <w:rPr>
                <w:sz w:val="16"/>
              </w:rPr>
              <w:t>30 days</w:t>
            </w:r>
          </w:p>
        </w:tc>
        <w:tc>
          <w:tcPr>
            <w:tcW w:w="2466" w:type="dxa"/>
            <w:tcMar>
              <w:top w:w="60" w:type="dxa"/>
              <w:start w:w="95" w:type="dxa"/>
              <w:bottom w:w="60" w:type="dxa"/>
              <w:end w:w="95" w:type="dxa"/>
            </w:tcMar>
            <w:shd w:val="clear" w:fill="F5F8FC"/>
          </w:tcPr>
          <w:p w14:paraId="2847A141" wp14:textId="77777777">
            <w:pPr>
              <w:spacing w:after="0"/>
            </w:pPr>
            <w:r>
              <w:rPr>
                <w:sz w:val="16"/>
              </w:rPr>
              <w:t>90 days</w:t>
            </w:r>
          </w:p>
        </w:tc>
        <w:tc>
          <w:tcPr>
            <w:tcW w:w="2861" w:type="dxa"/>
            <w:tcMar>
              <w:top w:w="60" w:type="dxa"/>
              <w:start w:w="95" w:type="dxa"/>
              <w:bottom w:w="60" w:type="dxa"/>
              <w:end w:w="95" w:type="dxa"/>
            </w:tcMar>
            <w:shd w:val="clear" w:fill="F5F8FC"/>
          </w:tcPr>
          <w:p w14:paraId="233FBD9C" wp14:textId="77777777">
            <w:pPr>
              <w:spacing w:after="0"/>
            </w:pPr>
            <w:r>
              <w:rPr>
                <w:sz w:val="16"/>
              </w:rPr>
              <w:t>Per client policy</w:t>
            </w:r>
          </w:p>
        </w:tc>
      </w:tr>
    </w:tbl>
    <w:p xmlns:wp14="http://schemas.microsoft.com/office/word/2010/wordml" w14:paraId="0C8FE7CE" wp14:textId="77777777">
      <w:pPr>
        <w:spacing w:after="40"/>
      </w:pPr>
    </w:p>
    <w:p xmlns:wp14="http://schemas.microsoft.com/office/word/2010/wordml" w14:paraId="41004F19" wp14:textId="77777777">
      <w:r>
        <w:br w:type="page"/>
      </w:r>
    </w:p>
    <w:p xmlns:wp14="http://schemas.microsoft.com/office/word/2010/wordml" w14:paraId="6C7F466D" wp14:textId="77777777">
      <w:pPr>
        <w:pStyle w:val="Heading1"/>
        <w:pBdr>
          <w:bottom w:val="single" w:color="D6DEEA" w:sz="8" w:space="3"/>
        </w:pBdr>
      </w:pPr>
      <w:r>
        <w:t>19.  CI/CD Architecture</w:t>
      </w:r>
    </w:p>
    <w:p xmlns:wp14="http://schemas.microsoft.com/office/word/2010/wordml" w14:paraId="12C9A562" wp14:textId="77777777">
      <w:pPr>
        <w:spacing w:after="100"/>
      </w:pPr>
      <w:r>
        <w:rPr>
          <w:b w:val="0"/>
          <w:i w:val="0"/>
          <w:sz w:val="18"/>
        </w:rPr>
        <w:t>Artifacts are built once and promoted unchanged through every environment. Pipelines authenticate to Azure with workload identity federation, so no cloud credential is ever stored. Every release publishes a manifest, a software bill of materials, scan results and the reviewed infrastructure change set as audit evidence.</w:t>
      </w:r>
    </w:p>
    <w:p xmlns:wp14="http://schemas.microsoft.com/office/word/2010/wordml" w14:paraId="67C0C651" wp14:textId="77777777">
      <w:pPr>
        <w:sectPr>
          <w:pgSz w:w="11906" w:h="16838" w:orient="portrait"/>
          <w:pgMar w:top="1077" w:right="964" w:bottom="964" w:left="1077" w:header="720" w:footer="720" w:gutter="0"/>
          <w:cols w:space="720"/>
          <w:docGrid w:linePitch="360"/>
        </w:sectPr>
      </w:pPr>
    </w:p>
    <w:p xmlns:wp14="http://schemas.microsoft.com/office/word/2010/wordml" w14:paraId="308D56CC"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5ABADD16" wp14:editId="7777777">
            <wp:extent cx="9576000" cy="4777053"/>
            <wp:docPr id="18" name="Picture 18"/>
            <wp:cNvGraphicFramePr>
              <a:graphicFrameLocks noChangeAspect="1"/>
            </wp:cNvGraphicFramePr>
            <a:graphic>
              <a:graphicData uri="http://schemas.openxmlformats.org/drawingml/2006/picture">
                <pic:pic>
                  <pic:nvPicPr>
                    <pic:cNvPr id="0" name="21_cicd.png"/>
                    <pic:cNvPicPr/>
                  </pic:nvPicPr>
                  <pic:blipFill>
                    <a:blip r:embed="rId26"/>
                    <a:stretch>
                      <a:fillRect/>
                    </a:stretch>
                  </pic:blipFill>
                  <pic:spPr>
                    <a:xfrm>
                      <a:off x="0" y="0"/>
                      <a:ext cx="9576000" cy="4777053"/>
                    </a:xfrm>
                    <a:prstGeom prst="rect"/>
                  </pic:spPr>
                </pic:pic>
              </a:graphicData>
            </a:graphic>
          </wp:inline>
        </w:drawing>
      </w:r>
    </w:p>
    <w:p xmlns:wp14="http://schemas.microsoft.com/office/word/2010/wordml" w14:paraId="2C88641C" wp14:textId="77777777">
      <w:pPr>
        <w:spacing w:after="180"/>
        <w:jc w:val="center"/>
      </w:pPr>
      <w:r>
        <w:rPr>
          <w:i/>
          <w:color w:val="5A6B85"/>
          <w:sz w:val="15"/>
        </w:rPr>
        <w:t>Figure 21 — Pull-request validation, release gates, environment promotion and release integrity.</w:t>
      </w:r>
    </w:p>
    <w:p xmlns:wp14="http://schemas.microsoft.com/office/word/2010/wordml" w14:paraId="797E50C6" wp14:textId="77777777">
      <w:pPr>
        <w:sectPr>
          <w:pgSz w:w="16838" w:h="11906" w:orient="landscape"/>
          <w:pgMar w:top="737" w:right="794" w:bottom="680" w:left="794" w:header="720" w:footer="720" w:gutter="0"/>
          <w:cols w:space="720"/>
          <w:docGrid w:linePitch="360"/>
        </w:sectPr>
      </w:pPr>
    </w:p>
    <w:p xmlns:wp14="http://schemas.microsoft.com/office/word/2010/wordml" w14:paraId="1881FF2D" wp14:textId="77777777">
      <w:pPr>
        <w:pStyle w:val="Heading2"/>
      </w:pPr>
      <w:r>
        <w:t>19.1  Branching and Pull-Request Gates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7CF5A76C" wp14:textId="77777777">
        <w:trPr>
          <w:tblHeader w:val="true"/>
        </w:trPr>
        <w:tc>
          <w:tcPr>
            <w:tcW w:w="1973" w:type="dxa"/>
            <w:shd w:val="clear" w:fill="0F1B33"/>
            <w:tcMar>
              <w:top w:w="70" w:type="dxa"/>
              <w:start w:w="95" w:type="dxa"/>
              <w:bottom w:w="70" w:type="dxa"/>
              <w:end w:w="95" w:type="dxa"/>
            </w:tcMar>
          </w:tcPr>
          <w:p w14:paraId="6F4C5791" wp14:textId="77777777">
            <w:pPr>
              <w:spacing w:after="0"/>
            </w:pPr>
            <w:r>
              <w:rPr>
                <w:b/>
                <w:color w:val="FFFFFF"/>
                <w:sz w:val="16"/>
              </w:rPr>
              <w:t>Gate</w:t>
            </w:r>
          </w:p>
        </w:tc>
        <w:tc>
          <w:tcPr>
            <w:tcW w:w="6116" w:type="dxa"/>
            <w:shd w:val="clear" w:fill="0F1B33"/>
            <w:tcMar>
              <w:top w:w="70" w:type="dxa"/>
              <w:start w:w="95" w:type="dxa"/>
              <w:bottom w:w="70" w:type="dxa"/>
              <w:end w:w="95" w:type="dxa"/>
            </w:tcMar>
          </w:tcPr>
          <w:p w14:paraId="6A7592F0" wp14:textId="77777777">
            <w:pPr>
              <w:spacing w:after="0"/>
            </w:pPr>
            <w:r>
              <w:rPr>
                <w:b/>
                <w:color w:val="FFFFFF"/>
                <w:sz w:val="16"/>
              </w:rPr>
              <w:t>Check</w:t>
            </w:r>
          </w:p>
        </w:tc>
        <w:tc>
          <w:tcPr>
            <w:tcW w:w="1776" w:type="dxa"/>
            <w:shd w:val="clear" w:fill="0F1B33"/>
            <w:tcMar>
              <w:top w:w="70" w:type="dxa"/>
              <w:start w:w="95" w:type="dxa"/>
              <w:bottom w:w="70" w:type="dxa"/>
              <w:end w:w="95" w:type="dxa"/>
            </w:tcMar>
          </w:tcPr>
          <w:p w14:paraId="6B9CC9E5" wp14:textId="77777777">
            <w:pPr>
              <w:spacing w:after="0"/>
            </w:pPr>
            <w:r>
              <w:rPr>
                <w:b/>
                <w:color w:val="FFFFFF"/>
                <w:sz w:val="16"/>
              </w:rPr>
              <w:t>Blocking</w:t>
            </w:r>
          </w:p>
        </w:tc>
      </w:tr>
      <w:tr xmlns:wp14="http://schemas.microsoft.com/office/word/2010/wordml" w14:paraId="041C74E2" wp14:textId="77777777">
        <w:trPr>
          <w:cantSplit/>
        </w:trPr>
        <w:tc>
          <w:tcPr>
            <w:tcW w:w="1973" w:type="dxa"/>
            <w:tcMar>
              <w:top w:w="60" w:type="dxa"/>
              <w:start w:w="95" w:type="dxa"/>
              <w:bottom w:w="60" w:type="dxa"/>
              <w:end w:w="95" w:type="dxa"/>
            </w:tcMar>
          </w:tcPr>
          <w:p w14:paraId="33A6D3C9" wp14:textId="77777777">
            <w:pPr>
              <w:spacing w:after="0"/>
            </w:pPr>
            <w:r>
              <w:rPr>
                <w:b/>
                <w:sz w:val="16"/>
              </w:rPr>
              <w:t>Build</w:t>
            </w:r>
          </w:p>
        </w:tc>
        <w:tc>
          <w:tcPr>
            <w:tcW w:w="6116" w:type="dxa"/>
            <w:tcMar>
              <w:top w:w="60" w:type="dxa"/>
              <w:start w:w="95" w:type="dxa"/>
              <w:bottom w:w="60" w:type="dxa"/>
              <w:end w:w="95" w:type="dxa"/>
            </w:tcMar>
          </w:tcPr>
          <w:p w14:paraId="0CF9A465" wp14:textId="77777777">
            <w:pPr>
              <w:spacing w:after="0"/>
            </w:pPr>
            <w:r>
              <w:rPr>
                <w:sz w:val="16"/>
              </w:rPr>
              <w:t>All five packages build; architecture test enforces the dependency rule.</w:t>
            </w:r>
          </w:p>
        </w:tc>
        <w:tc>
          <w:tcPr>
            <w:tcW w:w="1776" w:type="dxa"/>
            <w:tcMar>
              <w:top w:w="60" w:type="dxa"/>
              <w:start w:w="95" w:type="dxa"/>
              <w:bottom w:w="60" w:type="dxa"/>
              <w:end w:w="95" w:type="dxa"/>
            </w:tcMar>
          </w:tcPr>
          <w:p w14:paraId="5B7FDD25" wp14:textId="77777777">
            <w:pPr>
              <w:spacing w:after="0"/>
            </w:pPr>
            <w:r>
              <w:rPr>
                <w:sz w:val="16"/>
              </w:rPr>
              <w:t>Yes</w:t>
            </w:r>
          </w:p>
        </w:tc>
      </w:tr>
      <w:tr xmlns:wp14="http://schemas.microsoft.com/office/word/2010/wordml" w14:paraId="24133B88" wp14:textId="77777777">
        <w:trPr>
          <w:cantSplit/>
        </w:trPr>
        <w:tc>
          <w:tcPr>
            <w:tcW w:w="1973" w:type="dxa"/>
            <w:tcMar>
              <w:top w:w="60" w:type="dxa"/>
              <w:start w:w="95" w:type="dxa"/>
              <w:bottom w:w="60" w:type="dxa"/>
              <w:end w:w="95" w:type="dxa"/>
            </w:tcMar>
            <w:shd w:val="clear" w:fill="F5F8FC"/>
          </w:tcPr>
          <w:p w14:paraId="4E160500" wp14:textId="77777777">
            <w:pPr>
              <w:spacing w:after="0"/>
            </w:pPr>
            <w:r>
              <w:rPr>
                <w:b/>
                <w:sz w:val="16"/>
              </w:rPr>
              <w:t>Unit tests</w:t>
            </w:r>
          </w:p>
        </w:tc>
        <w:tc>
          <w:tcPr>
            <w:tcW w:w="6116" w:type="dxa"/>
            <w:tcMar>
              <w:top w:w="60" w:type="dxa"/>
              <w:start w:w="95" w:type="dxa"/>
              <w:bottom w:w="60" w:type="dxa"/>
              <w:end w:w="95" w:type="dxa"/>
            </w:tcMar>
            <w:shd w:val="clear" w:fill="F5F8FC"/>
          </w:tcPr>
          <w:p w14:paraId="7DD4EA58" wp14:textId="77777777">
            <w:pPr>
              <w:spacing w:after="0"/>
            </w:pPr>
            <w:r>
              <w:rPr>
                <w:sz w:val="16"/>
              </w:rPr>
              <w:t>Domain, SLA arithmetic, routing, idempotency, hash chain, policy truth tables.</w:t>
            </w:r>
          </w:p>
        </w:tc>
        <w:tc>
          <w:tcPr>
            <w:tcW w:w="1776" w:type="dxa"/>
            <w:tcMar>
              <w:top w:w="60" w:type="dxa"/>
              <w:start w:w="95" w:type="dxa"/>
              <w:bottom w:w="60" w:type="dxa"/>
              <w:end w:w="95" w:type="dxa"/>
            </w:tcMar>
            <w:shd w:val="clear" w:fill="F5F8FC"/>
          </w:tcPr>
          <w:p w14:paraId="55239733" wp14:textId="77777777">
            <w:pPr>
              <w:spacing w:after="0"/>
            </w:pPr>
            <w:r>
              <w:rPr>
                <w:sz w:val="16"/>
              </w:rPr>
              <w:t>Yes</w:t>
            </w:r>
          </w:p>
        </w:tc>
      </w:tr>
      <w:tr xmlns:wp14="http://schemas.microsoft.com/office/word/2010/wordml" w14:paraId="22F3049A" wp14:textId="77777777">
        <w:trPr>
          <w:cantSplit/>
        </w:trPr>
        <w:tc>
          <w:tcPr>
            <w:tcW w:w="1973" w:type="dxa"/>
            <w:tcMar>
              <w:top w:w="60" w:type="dxa"/>
              <w:start w:w="95" w:type="dxa"/>
              <w:bottom w:w="60" w:type="dxa"/>
              <w:end w:w="95" w:type="dxa"/>
            </w:tcMar>
          </w:tcPr>
          <w:p w14:paraId="2CC3E5AE" wp14:textId="77777777">
            <w:pPr>
              <w:spacing w:after="0"/>
            </w:pPr>
            <w:r>
              <w:rPr>
                <w:b/>
                <w:sz w:val="16"/>
              </w:rPr>
              <w:t>Contract tests</w:t>
            </w:r>
          </w:p>
        </w:tc>
        <w:tc>
          <w:tcPr>
            <w:tcW w:w="6116" w:type="dxa"/>
            <w:tcMar>
              <w:top w:w="60" w:type="dxa"/>
              <w:start w:w="95" w:type="dxa"/>
              <w:bottom w:w="60" w:type="dxa"/>
              <w:end w:w="95" w:type="dxa"/>
            </w:tcMar>
          </w:tcPr>
          <w:p w14:paraId="64743CC5" wp14:textId="77777777">
            <w:pPr>
              <w:spacing w:after="0"/>
            </w:pPr>
            <w:r>
              <w:rPr>
                <w:sz w:val="16"/>
              </w:rPr>
              <w:t>OpenAPI and event schema backward compatibility; a breaking change requires a version bump.</w:t>
            </w:r>
          </w:p>
        </w:tc>
        <w:tc>
          <w:tcPr>
            <w:tcW w:w="1776" w:type="dxa"/>
            <w:tcMar>
              <w:top w:w="60" w:type="dxa"/>
              <w:start w:w="95" w:type="dxa"/>
              <w:bottom w:w="60" w:type="dxa"/>
              <w:end w:w="95" w:type="dxa"/>
            </w:tcMar>
          </w:tcPr>
          <w:p w14:paraId="55764F03" wp14:textId="77777777">
            <w:pPr>
              <w:spacing w:after="0"/>
            </w:pPr>
            <w:r>
              <w:rPr>
                <w:sz w:val="16"/>
              </w:rPr>
              <w:t>Yes</w:t>
            </w:r>
          </w:p>
        </w:tc>
      </w:tr>
      <w:tr xmlns:wp14="http://schemas.microsoft.com/office/word/2010/wordml" w14:paraId="1B0E1CE4" wp14:textId="77777777">
        <w:trPr>
          <w:cantSplit/>
        </w:trPr>
        <w:tc>
          <w:tcPr>
            <w:tcW w:w="1973" w:type="dxa"/>
            <w:tcMar>
              <w:top w:w="60" w:type="dxa"/>
              <w:start w:w="95" w:type="dxa"/>
              <w:bottom w:w="60" w:type="dxa"/>
              <w:end w:w="95" w:type="dxa"/>
            </w:tcMar>
            <w:shd w:val="clear" w:fill="F5F8FC"/>
          </w:tcPr>
          <w:p w14:paraId="68318DB6" wp14:textId="77777777">
            <w:pPr>
              <w:spacing w:after="0"/>
            </w:pPr>
            <w:r>
              <w:rPr>
                <w:b/>
                <w:sz w:val="16"/>
              </w:rPr>
              <w:t>Integration tests</w:t>
            </w:r>
          </w:p>
        </w:tc>
        <w:tc>
          <w:tcPr>
            <w:tcW w:w="6116" w:type="dxa"/>
            <w:tcMar>
              <w:top w:w="60" w:type="dxa"/>
              <w:start w:w="95" w:type="dxa"/>
              <w:bottom w:w="60" w:type="dxa"/>
              <w:end w:w="95" w:type="dxa"/>
            </w:tcMar>
            <w:shd w:val="clear" w:fill="F5F8FC"/>
          </w:tcPr>
          <w:p w14:paraId="79501134" wp14:textId="77777777">
            <w:pPr>
              <w:spacing w:after="0"/>
            </w:pPr>
            <w:r>
              <w:rPr>
                <w:sz w:val="16"/>
              </w:rPr>
              <w:t>SQL repositories, Blob chunking, Graph upload session, index publication, Service Bus.</w:t>
            </w:r>
          </w:p>
        </w:tc>
        <w:tc>
          <w:tcPr>
            <w:tcW w:w="1776" w:type="dxa"/>
            <w:tcMar>
              <w:top w:w="60" w:type="dxa"/>
              <w:start w:w="95" w:type="dxa"/>
              <w:bottom w:w="60" w:type="dxa"/>
              <w:end w:w="95" w:type="dxa"/>
            </w:tcMar>
            <w:shd w:val="clear" w:fill="F5F8FC"/>
          </w:tcPr>
          <w:p w14:paraId="65F0DFC2" wp14:textId="77777777">
            <w:pPr>
              <w:spacing w:after="0"/>
            </w:pPr>
            <w:r>
              <w:rPr>
                <w:sz w:val="16"/>
              </w:rPr>
              <w:t>Yes</w:t>
            </w:r>
          </w:p>
        </w:tc>
      </w:tr>
      <w:tr xmlns:wp14="http://schemas.microsoft.com/office/word/2010/wordml" w14:paraId="01726DBA" wp14:textId="77777777">
        <w:trPr>
          <w:cantSplit/>
        </w:trPr>
        <w:tc>
          <w:tcPr>
            <w:tcW w:w="1973" w:type="dxa"/>
            <w:tcMar>
              <w:top w:w="60" w:type="dxa"/>
              <w:start w:w="95" w:type="dxa"/>
              <w:bottom w:w="60" w:type="dxa"/>
              <w:end w:w="95" w:type="dxa"/>
            </w:tcMar>
          </w:tcPr>
          <w:p w14:paraId="3AE50C2E" wp14:textId="77777777">
            <w:pPr>
              <w:spacing w:after="0"/>
            </w:pPr>
            <w:r>
              <w:rPr>
                <w:b/>
                <w:sz w:val="16"/>
              </w:rPr>
              <w:t>Security scanning</w:t>
            </w:r>
          </w:p>
        </w:tc>
        <w:tc>
          <w:tcPr>
            <w:tcW w:w="6116" w:type="dxa"/>
            <w:tcMar>
              <w:top w:w="60" w:type="dxa"/>
              <w:start w:w="95" w:type="dxa"/>
              <w:bottom w:w="60" w:type="dxa"/>
              <w:end w:w="95" w:type="dxa"/>
            </w:tcMar>
          </w:tcPr>
          <w:p w14:paraId="4BB52472" wp14:textId="77777777">
            <w:pPr>
              <w:spacing w:after="0"/>
            </w:pPr>
            <w:r>
              <w:rPr>
                <w:sz w:val="16"/>
              </w:rPr>
              <w:t>SAST, dependency (SCA), secret detection, container scan, IaC scan.</w:t>
            </w:r>
          </w:p>
        </w:tc>
        <w:tc>
          <w:tcPr>
            <w:tcW w:w="1776" w:type="dxa"/>
            <w:tcMar>
              <w:top w:w="60" w:type="dxa"/>
              <w:start w:w="95" w:type="dxa"/>
              <w:bottom w:w="60" w:type="dxa"/>
              <w:end w:w="95" w:type="dxa"/>
            </w:tcMar>
          </w:tcPr>
          <w:p w14:paraId="77B856F2" wp14:textId="77777777">
            <w:pPr>
              <w:spacing w:after="0"/>
            </w:pPr>
            <w:r>
              <w:rPr>
                <w:sz w:val="16"/>
              </w:rPr>
              <w:t>Yes above threshold</w:t>
            </w:r>
          </w:p>
        </w:tc>
      </w:tr>
      <w:tr xmlns:wp14="http://schemas.microsoft.com/office/word/2010/wordml" w14:paraId="64B661E8" wp14:textId="77777777">
        <w:trPr>
          <w:cantSplit/>
        </w:trPr>
        <w:tc>
          <w:tcPr>
            <w:tcW w:w="1973" w:type="dxa"/>
            <w:tcMar>
              <w:top w:w="60" w:type="dxa"/>
              <w:start w:w="95" w:type="dxa"/>
              <w:bottom w:w="60" w:type="dxa"/>
              <w:end w:w="95" w:type="dxa"/>
            </w:tcMar>
            <w:shd w:val="clear" w:fill="F5F8FC"/>
          </w:tcPr>
          <w:p w14:paraId="69EB895C" wp14:textId="77777777">
            <w:pPr>
              <w:spacing w:after="0"/>
            </w:pPr>
            <w:r>
              <w:rPr>
                <w:b/>
                <w:sz w:val="16"/>
              </w:rPr>
              <w:t>Accessibility</w:t>
            </w:r>
          </w:p>
        </w:tc>
        <w:tc>
          <w:tcPr>
            <w:tcW w:w="6116" w:type="dxa"/>
            <w:tcMar>
              <w:top w:w="60" w:type="dxa"/>
              <w:start w:w="95" w:type="dxa"/>
              <w:bottom w:w="60" w:type="dxa"/>
              <w:end w:w="95" w:type="dxa"/>
            </w:tcMar>
            <w:shd w:val="clear" w:fill="F5F8FC"/>
          </w:tcPr>
          <w:p w14:paraId="2C1880F5" wp14:textId="77777777">
            <w:pPr>
              <w:spacing w:after="0"/>
            </w:pPr>
            <w:r>
              <w:rPr>
                <w:sz w:val="16"/>
              </w:rPr>
              <w:t>Automated axe checks on changed components.</w:t>
            </w:r>
          </w:p>
        </w:tc>
        <w:tc>
          <w:tcPr>
            <w:tcW w:w="1776" w:type="dxa"/>
            <w:tcMar>
              <w:top w:w="60" w:type="dxa"/>
              <w:start w:w="95" w:type="dxa"/>
              <w:bottom w:w="60" w:type="dxa"/>
              <w:end w:w="95" w:type="dxa"/>
            </w:tcMar>
            <w:shd w:val="clear" w:fill="F5F8FC"/>
          </w:tcPr>
          <w:p w14:paraId="604D630B" wp14:textId="77777777">
            <w:pPr>
              <w:spacing w:after="0"/>
            </w:pPr>
            <w:r>
              <w:rPr>
                <w:sz w:val="16"/>
              </w:rPr>
              <w:t>Yes</w:t>
            </w:r>
          </w:p>
        </w:tc>
      </w:tr>
      <w:tr xmlns:wp14="http://schemas.microsoft.com/office/word/2010/wordml" w14:paraId="35CC64C0" wp14:textId="77777777">
        <w:trPr>
          <w:cantSplit/>
        </w:trPr>
        <w:tc>
          <w:tcPr>
            <w:tcW w:w="1973" w:type="dxa"/>
            <w:tcMar>
              <w:top w:w="60" w:type="dxa"/>
              <w:start w:w="95" w:type="dxa"/>
              <w:bottom w:w="60" w:type="dxa"/>
              <w:end w:w="95" w:type="dxa"/>
            </w:tcMar>
          </w:tcPr>
          <w:p w14:paraId="22234516" wp14:textId="77777777">
            <w:pPr>
              <w:spacing w:after="0"/>
            </w:pPr>
            <w:r>
              <w:rPr>
                <w:b/>
                <w:sz w:val="16"/>
              </w:rPr>
              <w:t>Coverage</w:t>
            </w:r>
          </w:p>
        </w:tc>
        <w:tc>
          <w:tcPr>
            <w:tcW w:w="6116" w:type="dxa"/>
            <w:tcMar>
              <w:top w:w="60" w:type="dxa"/>
              <w:start w:w="95" w:type="dxa"/>
              <w:bottom w:w="60" w:type="dxa"/>
              <w:end w:w="95" w:type="dxa"/>
            </w:tcMar>
          </w:tcPr>
          <w:p w14:paraId="1CE293CA" wp14:textId="77777777">
            <w:pPr>
              <w:spacing w:after="0"/>
            </w:pPr>
            <w:r>
              <w:rPr>
                <w:sz w:val="16"/>
              </w:rPr>
              <w:t>Minimum threshold on domain and application logic.</w:t>
            </w:r>
          </w:p>
        </w:tc>
        <w:tc>
          <w:tcPr>
            <w:tcW w:w="1776" w:type="dxa"/>
            <w:tcMar>
              <w:top w:w="60" w:type="dxa"/>
              <w:start w:w="95" w:type="dxa"/>
              <w:bottom w:w="60" w:type="dxa"/>
              <w:end w:w="95" w:type="dxa"/>
            </w:tcMar>
          </w:tcPr>
          <w:p w14:paraId="3C1B5E46" wp14:textId="77777777">
            <w:pPr>
              <w:spacing w:after="0"/>
            </w:pPr>
            <w:r>
              <w:rPr>
                <w:sz w:val="16"/>
              </w:rPr>
              <w:t>Yes</w:t>
            </w:r>
          </w:p>
        </w:tc>
      </w:tr>
      <w:tr xmlns:wp14="http://schemas.microsoft.com/office/word/2010/wordml" w14:paraId="5EEC93EF" wp14:textId="77777777">
        <w:trPr>
          <w:cantSplit/>
        </w:trPr>
        <w:tc>
          <w:tcPr>
            <w:tcW w:w="1973" w:type="dxa"/>
            <w:tcMar>
              <w:top w:w="60" w:type="dxa"/>
              <w:start w:w="95" w:type="dxa"/>
              <w:bottom w:w="60" w:type="dxa"/>
              <w:end w:w="95" w:type="dxa"/>
            </w:tcMar>
            <w:shd w:val="clear" w:fill="F5F8FC"/>
          </w:tcPr>
          <w:p w14:paraId="12DB9C1B" wp14:textId="77777777">
            <w:pPr>
              <w:spacing w:after="0"/>
            </w:pPr>
            <w:r>
              <w:rPr>
                <w:b/>
                <w:sz w:val="16"/>
              </w:rPr>
              <w:t>Bicep validation</w:t>
            </w:r>
          </w:p>
        </w:tc>
        <w:tc>
          <w:tcPr>
            <w:tcW w:w="6116" w:type="dxa"/>
            <w:tcMar>
              <w:top w:w="60" w:type="dxa"/>
              <w:start w:w="95" w:type="dxa"/>
              <w:bottom w:w="60" w:type="dxa"/>
              <w:end w:w="95" w:type="dxa"/>
            </w:tcMar>
            <w:shd w:val="clear" w:fill="F5F8FC"/>
          </w:tcPr>
          <w:p w14:paraId="2DCC9F0C" wp14:textId="77777777">
            <w:pPr>
              <w:spacing w:after="0"/>
            </w:pPr>
            <w:r>
              <w:rPr>
                <w:sz w:val="16"/>
              </w:rPr>
              <w:t>Compile, lint, template unit tests, what-if on the dev environment.</w:t>
            </w:r>
          </w:p>
        </w:tc>
        <w:tc>
          <w:tcPr>
            <w:tcW w:w="1776" w:type="dxa"/>
            <w:tcMar>
              <w:top w:w="60" w:type="dxa"/>
              <w:start w:w="95" w:type="dxa"/>
              <w:bottom w:w="60" w:type="dxa"/>
              <w:end w:w="95" w:type="dxa"/>
            </w:tcMar>
            <w:shd w:val="clear" w:fill="F5F8FC"/>
          </w:tcPr>
          <w:p w14:paraId="4482E6A6" wp14:textId="77777777">
            <w:pPr>
              <w:spacing w:after="0"/>
            </w:pPr>
            <w:r>
              <w:rPr>
                <w:sz w:val="16"/>
              </w:rPr>
              <w:t>Yes</w:t>
            </w:r>
          </w:p>
        </w:tc>
      </w:tr>
    </w:tbl>
    <w:p xmlns:wp14="http://schemas.microsoft.com/office/word/2010/wordml" w14:paraId="7B04FA47" wp14:textId="77777777">
      <w:pPr>
        <w:spacing w:after="40"/>
      </w:pPr>
    </w:p>
    <w:p xmlns:wp14="http://schemas.microsoft.com/office/word/2010/wordml" w14:paraId="04A8D406" wp14:textId="77777777">
      <w:pPr>
        <w:pStyle w:val="Heading2"/>
      </w:pPr>
      <w:r>
        <w:t>19.2  Release Pipeline</w:t>
      </w:r>
    </w:p>
    <w:p xmlns:wp14="http://schemas.microsoft.com/office/word/2010/wordml" w14:paraId="71017679" wp14:textId="77777777">
      <w:pPr>
        <w:pStyle w:val="ListNumber"/>
        <w:spacing w:after="50"/>
        <w:ind w:left="351" w:hanging="193"/>
      </w:pPr>
      <w:r>
        <w:rPr>
          <w:sz w:val="18"/>
        </w:rPr>
        <w:t>A semantic version tag triggers the release pipeline.</w:t>
      </w:r>
    </w:p>
    <w:p xmlns:wp14="http://schemas.microsoft.com/office/word/2010/wordml" w14:paraId="35D62649" wp14:textId="77777777">
      <w:pPr>
        <w:pStyle w:val="ListNumber"/>
        <w:spacing w:after="50"/>
        <w:ind w:left="351" w:hanging="193"/>
      </w:pPr>
      <w:r>
        <w:rPr>
          <w:sz w:val="18"/>
        </w:rPr>
        <w:t>Artifacts are built once: web bundle, API container image pushed by digest, Functions package, contract package, compiled Bicep and ARM templates, migration bundle and configuration seed.</w:t>
      </w:r>
    </w:p>
    <w:p xmlns:wp14="http://schemas.microsoft.com/office/word/2010/wordml" w14:paraId="21E3976C" wp14:textId="77777777">
      <w:pPr>
        <w:pStyle w:val="ListNumber"/>
        <w:spacing w:after="50"/>
        <w:ind w:left="351" w:hanging="193"/>
      </w:pPr>
      <w:r>
        <w:rPr>
          <w:sz w:val="18"/>
        </w:rPr>
        <w:t>An SBOM, checksums and vulnerability reports are generated and signed into the release manifest.</w:t>
      </w:r>
    </w:p>
    <w:p xmlns:wp14="http://schemas.microsoft.com/office/word/2010/wordml" w14:paraId="5A0F58AF" wp14:textId="77777777">
      <w:pPr>
        <w:pStyle w:val="ListNumber"/>
        <w:spacing w:after="50"/>
        <w:ind w:left="351" w:hanging="193"/>
      </w:pPr>
      <w:r>
        <w:rPr>
          <w:sz w:val="18"/>
        </w:rPr>
        <w:t>Bicep what-if runs against the target environment and the change set is reviewed by a named approver.</w:t>
      </w:r>
    </w:p>
    <w:p xmlns:wp14="http://schemas.microsoft.com/office/word/2010/wordml" w14:paraId="5CBF4281" wp14:textId="77777777">
      <w:pPr>
        <w:pStyle w:val="ListNumber"/>
        <w:spacing w:after="50"/>
        <w:ind w:left="351" w:hanging="193"/>
      </w:pPr>
      <w:r>
        <w:rPr>
          <w:sz w:val="18"/>
        </w:rPr>
        <w:t>The environment approval gate is satisfied — for production this is a separate person from the requester.</w:t>
      </w:r>
    </w:p>
    <w:p xmlns:wp14="http://schemas.microsoft.com/office/word/2010/wordml" w14:paraId="68CF57DD" wp14:textId="77777777">
      <w:pPr>
        <w:pStyle w:val="ListNumber"/>
        <w:spacing w:after="50"/>
        <w:ind w:left="351" w:hanging="193"/>
      </w:pPr>
      <w:r>
        <w:rPr>
          <w:sz w:val="18"/>
        </w:rPr>
        <w:t>Infrastructure is provisioned or patched in the order defined in Section 18.3.</w:t>
      </w:r>
    </w:p>
    <w:p xmlns:wp14="http://schemas.microsoft.com/office/word/2010/wordml" w14:paraId="644512CA" wp14:textId="77777777">
      <w:pPr>
        <w:pStyle w:val="ListNumber"/>
        <w:spacing w:after="50"/>
        <w:ind w:left="351" w:hanging="193"/>
      </w:pPr>
      <w:r>
        <w:rPr>
          <w:sz w:val="18"/>
        </w:rPr>
        <w:t>Database migrations are applied with a rehearsed rollback available.</w:t>
      </w:r>
    </w:p>
    <w:p xmlns:wp14="http://schemas.microsoft.com/office/word/2010/wordml" w14:paraId="5693B511" wp14:textId="77777777">
      <w:pPr>
        <w:pStyle w:val="ListNumber"/>
        <w:spacing w:after="50"/>
        <w:ind w:left="351" w:hanging="193"/>
      </w:pPr>
      <w:r>
        <w:rPr>
          <w:sz w:val="18"/>
        </w:rPr>
        <w:t>Configuration is seeded: document types, routes, stages, SLA calendars, taxonomies and notification templates.</w:t>
      </w:r>
    </w:p>
    <w:p xmlns:wp14="http://schemas.microsoft.com/office/word/2010/wordml" w14:paraId="62BA0B7D" wp14:textId="77777777">
      <w:pPr>
        <w:pStyle w:val="ListNumber"/>
        <w:spacing w:after="50"/>
        <w:ind w:left="351" w:hanging="193"/>
      </w:pPr>
      <w:r>
        <w:rPr>
          <w:sz w:val="18"/>
        </w:rPr>
        <w:t>API, Functions and web artifacts are deployed by immutable version — never rebuilt for the environment.</w:t>
      </w:r>
    </w:p>
    <w:p xmlns:wp14="http://schemas.microsoft.com/office/word/2010/wordml" w14:paraId="3D5305CE" wp14:textId="77777777">
      <w:pPr>
        <w:pStyle w:val="ListNumber"/>
        <w:spacing w:after="50"/>
        <w:ind w:left="351" w:hanging="193"/>
      </w:pPr>
      <w:r>
        <w:rPr>
          <w:sz w:val="18"/>
        </w:rPr>
        <w:t>API Management imports the contract and policies; Front Door and WAF configuration is applied.</w:t>
      </w:r>
    </w:p>
    <w:p xmlns:wp14="http://schemas.microsoft.com/office/word/2010/wordml" w14:paraId="0E679D2A" wp14:textId="77777777">
      <w:pPr>
        <w:pStyle w:val="ListNumber"/>
        <w:spacing w:after="50"/>
        <w:ind w:left="351" w:hanging="193"/>
      </w:pPr>
      <w:r>
        <w:rPr>
          <w:sz w:val="18"/>
        </w:rPr>
        <w:t>Smoke and security journeys run: sign-in, capture, classification, review, return, publish, search, answer, report and audit.</w:t>
      </w:r>
    </w:p>
    <w:p xmlns:wp14="http://schemas.microsoft.com/office/word/2010/wordml" w14:paraId="53922A6F" wp14:textId="77777777">
      <w:pPr>
        <w:pStyle w:val="ListNumber"/>
        <w:spacing w:after="50"/>
        <w:ind w:left="351" w:hanging="193"/>
      </w:pPr>
      <w:r>
        <w:rPr>
          <w:sz w:val="18"/>
        </w:rPr>
        <w:t>Traffic is shifted progressively with automatic rollback on health or SLO breach.</w:t>
      </w:r>
    </w:p>
    <w:p xmlns:wp14="http://schemas.microsoft.com/office/word/2010/wordml" w14:paraId="27BD9440" wp14:textId="77777777">
      <w:pPr>
        <w:pStyle w:val="ListNumber"/>
        <w:spacing w:after="50"/>
        <w:ind w:left="351" w:hanging="193"/>
      </w:pPr>
      <w:r>
        <w:rPr>
          <w:sz w:val="18"/>
        </w:rPr>
        <w:t>The release manifest, dashboards, runbooks and evidence pack are published.</w:t>
      </w:r>
    </w:p>
    <w:p xmlns:wp14="http://schemas.microsoft.com/office/word/2010/wordml" w14:paraId="2DE6B854" wp14:textId="77777777">
      <w:pPr>
        <w:pStyle w:val="Heading2"/>
      </w:pPr>
      <w:r>
        <w:t>19.3  Release Integrity Principles</w:t>
      </w:r>
    </w:p>
    <w:p xmlns:wp14="http://schemas.microsoft.com/office/word/2010/wordml" w14:paraId="30AF67BB" wp14:textId="77777777">
      <w:pPr>
        <w:pStyle w:val="ListBullet"/>
        <w:spacing w:after="50"/>
        <w:ind w:left="351" w:hanging="193"/>
      </w:pPr>
      <w:r>
        <w:rPr>
          <w:b/>
          <w:sz w:val="18"/>
        </w:rPr>
        <w:t xml:space="preserve">Build once, promote unchanged. </w:t>
      </w:r>
      <w:r>
        <w:rPr>
          <w:sz w:val="18"/>
        </w:rPr>
        <w:t>Nothing is rebuilt per environment; the binary that passed test is the binary that reaches production.</w:t>
      </w:r>
    </w:p>
    <w:p xmlns:wp14="http://schemas.microsoft.com/office/word/2010/wordml" w14:paraId="3B728C6E" wp14:textId="77777777">
      <w:pPr>
        <w:pStyle w:val="ListBullet"/>
        <w:spacing w:after="50"/>
        <w:ind w:left="351" w:hanging="193"/>
      </w:pPr>
      <w:r>
        <w:rPr>
          <w:b/>
          <w:sz w:val="18"/>
        </w:rPr>
        <w:t xml:space="preserve">Deploy by digest. </w:t>
      </w:r>
      <w:r>
        <w:rPr>
          <w:sz w:val="18"/>
        </w:rPr>
        <w:t>The API is deployed by immutable image digest. Floating tags are prohibited in test and production.</w:t>
      </w:r>
    </w:p>
    <w:p xmlns:wp14="http://schemas.microsoft.com/office/word/2010/wordml" w14:paraId="6D4113EC" wp14:textId="77777777">
      <w:pPr>
        <w:pStyle w:val="ListBullet"/>
        <w:spacing w:after="50"/>
        <w:ind w:left="351" w:hanging="193"/>
      </w:pPr>
      <w:r>
        <w:rPr>
          <w:b/>
          <w:sz w:val="18"/>
        </w:rPr>
        <w:t xml:space="preserve">Secretless pipelines. </w:t>
      </w:r>
      <w:r>
        <w:rPr>
          <w:sz w:val="18"/>
        </w:rPr>
        <w:t>Workload identity federation (OIDC) to Azure; no cloud credential is stored in the pipeline or the repository.</w:t>
      </w:r>
    </w:p>
    <w:p xmlns:wp14="http://schemas.microsoft.com/office/word/2010/wordml" w14:paraId="53800D07" wp14:textId="77777777">
      <w:pPr>
        <w:pStyle w:val="ListBullet"/>
        <w:spacing w:after="50"/>
        <w:ind w:left="351" w:hanging="193"/>
      </w:pPr>
      <w:r>
        <w:rPr>
          <w:b/>
          <w:sz w:val="18"/>
        </w:rPr>
        <w:t xml:space="preserve">Rehearsed rollback. </w:t>
      </w:r>
      <w:r>
        <w:rPr>
          <w:sz w:val="18"/>
        </w:rPr>
        <w:t>Rollback re-points to the previous digest and bundle and, where required, runs the down-migration. No rebuild is needed.</w:t>
      </w:r>
    </w:p>
    <w:p xmlns:wp14="http://schemas.microsoft.com/office/word/2010/wordml" w14:paraId="166957AC" wp14:textId="77777777">
      <w:pPr>
        <w:pStyle w:val="ListBullet"/>
        <w:spacing w:after="50"/>
        <w:ind w:left="351" w:hanging="193"/>
      </w:pPr>
      <w:r>
        <w:rPr>
          <w:b/>
          <w:sz w:val="18"/>
        </w:rPr>
        <w:t xml:space="preserve">Evidence retention. </w:t>
      </w:r>
      <w:r>
        <w:rPr>
          <w:sz w:val="18"/>
        </w:rPr>
        <w:t>Every release retains its manifest, SBOM, scan results, test evidence and the reviewed what-if change set for audit.</w:t>
      </w:r>
    </w:p>
    <w:p xmlns:wp14="http://schemas.microsoft.com/office/word/2010/wordml" w14:paraId="568C698B" wp14:textId="77777777">
      <w:r>
        <w:br w:type="page"/>
      </w:r>
    </w:p>
    <w:p xmlns:wp14="http://schemas.microsoft.com/office/word/2010/wordml" w14:paraId="37DE3F70" wp14:textId="77777777">
      <w:pPr>
        <w:pStyle w:val="Heading1"/>
        <w:pBdr>
          <w:bottom w:val="single" w:color="D6DEEA" w:sz="8" w:space="3"/>
        </w:pBdr>
      </w:pPr>
      <w:r>
        <w:t>20.  Portable Deployment, Cross-Tenant Installation and Client Onboarding</w:t>
      </w:r>
    </w:p>
    <w:p xmlns:wp14="http://schemas.microsoft.com/office/word/2010/wordml" w14:paraId="384B53E8" wp14:textId="77777777">
      <w:pPr>
        <w:spacing w:after="100"/>
      </w:pPr>
      <w:r>
        <w:rPr>
          <w:b w:val="0"/>
          <w:i w:val="0"/>
          <w:sz w:val="18"/>
        </w:rPr>
        <w:t>Docaya is treated as a deployable product, not as one installation. It may be built in one Microsoft tenant and installed into a client environment that has no trust relationship, no network path, no identity federation and no resource linkage with the build tenant. Nothing in this architecture assumes the build tenant can reach the client tenant.</w:t>
      </w:r>
    </w:p>
    <w:p xmlns:wp14="http://schemas.microsoft.com/office/word/2010/wordml" w14:paraId="1A939487" wp14:textId="77777777">
      <w:pPr>
        <w:sectPr>
          <w:pgSz w:w="11906" w:h="16838" w:orient="portrait"/>
          <w:pgMar w:top="1077" w:right="964" w:bottom="964" w:left="1077" w:header="720" w:footer="720" w:gutter="0"/>
          <w:cols w:space="720"/>
          <w:docGrid w:linePitch="360"/>
        </w:sectPr>
      </w:pPr>
    </w:p>
    <w:p xmlns:wp14="http://schemas.microsoft.com/office/word/2010/wordml" w14:paraId="6AA258D8"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42C9C42D" wp14:editId="7777777">
            <wp:extent cx="9576000" cy="5328162"/>
            <wp:docPr id="19" name="Picture 19"/>
            <wp:cNvGraphicFramePr>
              <a:graphicFrameLocks noChangeAspect="1"/>
            </wp:cNvGraphicFramePr>
            <a:graphic>
              <a:graphicData uri="http://schemas.openxmlformats.org/drawingml/2006/picture">
                <pic:pic>
                  <pic:nvPicPr>
                    <pic:cNvPr id="0" name="19_crosstenant.png"/>
                    <pic:cNvPicPr/>
                  </pic:nvPicPr>
                  <pic:blipFill>
                    <a:blip r:embed="rId27"/>
                    <a:stretch>
                      <a:fillRect/>
                    </a:stretch>
                  </pic:blipFill>
                  <pic:spPr>
                    <a:xfrm>
                      <a:off x="0" y="0"/>
                      <a:ext cx="9576000" cy="5328162"/>
                    </a:xfrm>
                    <a:prstGeom prst="rect"/>
                  </pic:spPr>
                </pic:pic>
              </a:graphicData>
            </a:graphic>
          </wp:inline>
        </w:drawing>
      </w:r>
    </w:p>
    <w:p xmlns:wp14="http://schemas.microsoft.com/office/word/2010/wordml" w14:paraId="08099BFF" wp14:textId="77777777">
      <w:pPr>
        <w:spacing w:after="180"/>
        <w:jc w:val="center"/>
      </w:pPr>
      <w:r>
        <w:rPr>
          <w:i/>
          <w:color w:val="5A6B85"/>
          <w:sz w:val="15"/>
        </w:rPr>
        <w:t>Figure 19 — The trust boundary, what crosses it, and the seven supported deployment models.</w:t>
      </w:r>
    </w:p>
    <w:p xmlns:wp14="http://schemas.microsoft.com/office/word/2010/wordml" w14:paraId="6FFBD3EC" wp14:textId="77777777">
      <w:pPr>
        <w:sectPr>
          <w:pgSz w:w="16838" w:h="11906" w:orient="landscape"/>
          <w:pgMar w:top="737" w:right="794" w:bottom="680" w:left="794" w:header="720" w:footer="720" w:gutter="0"/>
          <w:cols w:space="720"/>
          <w:docGrid w:linePitch="360"/>
        </w:sectPr>
      </w:pPr>
    </w:p>
    <w:p xmlns:wp14="http://schemas.microsoft.com/office/word/2010/wordml" w14:paraId="69A0C6FA" wp14:textId="77777777">
      <w:pPr>
        <w:pStyle w:val="Heading2"/>
      </w:pPr>
      <w:r>
        <w:t>20.1  Cross-Tenant Principles</w:t>
      </w:r>
    </w:p>
    <w:p xmlns:wp14="http://schemas.microsoft.com/office/word/2010/wordml" w14:paraId="22368834" wp14:textId="77777777">
      <w:pPr>
        <w:pStyle w:val="ListBullet"/>
        <w:spacing w:after="50"/>
        <w:ind w:left="351" w:hanging="193"/>
      </w:pPr>
      <w:r>
        <w:rPr>
          <w:sz w:val="18"/>
        </w:rPr>
        <w:t>No runtime dependency on the build tenant — the installed system operates entirely independently.</w:t>
      </w:r>
    </w:p>
    <w:p xmlns:wp14="http://schemas.microsoft.com/office/word/2010/wordml" w14:paraId="15DDE6EC" wp14:textId="77777777">
      <w:pPr>
        <w:pStyle w:val="ListBullet"/>
        <w:spacing w:after="50"/>
        <w:ind w:left="351" w:hanging="193"/>
      </w:pPr>
      <w:r>
        <w:rPr>
          <w:sz w:val="18"/>
        </w:rPr>
        <w:t>No shared production database and no shared document storage between clients.</w:t>
      </w:r>
    </w:p>
    <w:p xmlns:wp14="http://schemas.microsoft.com/office/word/2010/wordml" w14:paraId="30BAF8FC" wp14:textId="77777777">
      <w:pPr>
        <w:pStyle w:val="ListBullet"/>
        <w:spacing w:after="50"/>
        <w:ind w:left="351" w:hanging="193"/>
      </w:pPr>
      <w:r>
        <w:rPr>
          <w:sz w:val="18"/>
        </w:rPr>
        <w:t>No personal developer credential is used at deployment time.</w:t>
      </w:r>
    </w:p>
    <w:p xmlns:wp14="http://schemas.microsoft.com/office/word/2010/wordml" w14:paraId="57419C11" wp14:textId="77777777">
      <w:pPr>
        <w:pStyle w:val="ListBullet"/>
        <w:spacing w:after="50"/>
        <w:ind w:left="351" w:hanging="193"/>
      </w:pPr>
      <w:r>
        <w:rPr>
          <w:sz w:val="18"/>
        </w:rPr>
        <w:t>No hard-coded tenant identifier, subscription identifier, URL, resource name or secret exists in any artifact.</w:t>
      </w:r>
    </w:p>
    <w:p xmlns:wp14="http://schemas.microsoft.com/office/word/2010/wordml" w14:paraId="7EBAB184" wp14:textId="77777777">
      <w:pPr>
        <w:pStyle w:val="ListBullet"/>
        <w:spacing w:after="50"/>
        <w:ind w:left="351" w:hanging="193"/>
      </w:pPr>
      <w:r>
        <w:rPr>
          <w:sz w:val="18"/>
        </w:rPr>
        <w:t>No development secret is transferred to a client environment under any circumstance.</w:t>
      </w:r>
    </w:p>
    <w:p xmlns:wp14="http://schemas.microsoft.com/office/word/2010/wordml" w14:paraId="6C2D554E" wp14:textId="77777777">
      <w:pPr>
        <w:pStyle w:val="ListBullet"/>
        <w:spacing w:after="50"/>
        <w:ind w:left="351" w:hanging="193"/>
      </w:pPr>
      <w:r>
        <w:rPr>
          <w:sz w:val="18"/>
        </w:rPr>
        <w:t>No silent cross-tenant telemetry or log export; diagnostics remain in the client environment unless explicitly shared.</w:t>
      </w:r>
    </w:p>
    <w:p xmlns:wp14="http://schemas.microsoft.com/office/word/2010/wordml" w14:paraId="5186E75F" wp14:textId="77777777">
      <w:pPr>
        <w:pStyle w:val="ListBullet"/>
        <w:spacing w:after="50"/>
        <w:ind w:left="351" w:hanging="193"/>
      </w:pPr>
      <w:r>
        <w:rPr>
          <w:sz w:val="18"/>
        </w:rPr>
        <w:t>No production dependency on a supplier container registry unless the client explicitly approves it.</w:t>
      </w:r>
    </w:p>
    <w:p xmlns:wp14="http://schemas.microsoft.com/office/word/2010/wordml" w14:paraId="5A3ADB9A" wp14:textId="77777777">
      <w:pPr>
        <w:pStyle w:val="ListBullet"/>
        <w:spacing w:after="50"/>
        <w:ind w:left="351" w:hanging="193"/>
      </w:pPr>
      <w:r>
        <w:rPr>
          <w:sz w:val="18"/>
        </w:rPr>
        <w:t>No assumption of internet access in the target environment.</w:t>
      </w:r>
    </w:p>
    <w:p xmlns:wp14="http://schemas.microsoft.com/office/word/2010/wordml" w14:paraId="068098C6" wp14:textId="77777777">
      <w:pPr>
        <w:pStyle w:val="ListBullet"/>
        <w:spacing w:after="50"/>
        <w:ind w:left="351" w:hanging="193"/>
      </w:pPr>
      <w:r>
        <w:rPr>
          <w:sz w:val="18"/>
        </w:rPr>
        <w:t>All client configuration is externalised into parameter files and configuration sets.</w:t>
      </w:r>
    </w:p>
    <w:p xmlns:wp14="http://schemas.microsoft.com/office/word/2010/wordml" w14:paraId="6D90F7C3" wp14:textId="77777777">
      <w:pPr>
        <w:pStyle w:val="ListBullet"/>
        <w:spacing w:after="50"/>
        <w:ind w:left="351" w:hanging="193"/>
      </w:pPr>
      <w:r>
        <w:rPr>
          <w:sz w:val="18"/>
        </w:rPr>
        <w:t>Client-specific application registrations, service identities, certificates and keys are created inside the client environment.</w:t>
      </w:r>
    </w:p>
    <w:p xmlns:wp14="http://schemas.microsoft.com/office/word/2010/wordml" w14:paraId="5FA304BF" wp14:textId="77777777">
      <w:pPr>
        <w:pStyle w:val="ListBullet"/>
        <w:spacing w:after="50"/>
        <w:ind w:left="351" w:hanging="193"/>
      </w:pPr>
      <w:r>
        <w:rPr>
          <w:sz w:val="18"/>
        </w:rPr>
        <w:t>Every client deployment has its own release manifest, resource inventory and configuration baseline.</w:t>
      </w:r>
    </w:p>
    <w:p xmlns:wp14="http://schemas.microsoft.com/office/word/2010/wordml" w14:paraId="64436036" wp14:textId="77777777">
      <w:pPr>
        <w:pStyle w:val="ListBullet"/>
        <w:spacing w:after="50"/>
        <w:ind w:left="351" w:hanging="193"/>
      </w:pPr>
      <w:r>
        <w:rPr>
          <w:sz w:val="18"/>
        </w:rPr>
        <w:t>All release artifacts are immutable, checksummed, scanned, signed and versioned.</w:t>
      </w:r>
    </w:p>
    <w:p xmlns:wp14="http://schemas.microsoft.com/office/word/2010/wordml" w14:paraId="6D92B2EA" wp14:textId="77777777">
      <w:pPr>
        <w:pStyle w:val="ListBullet"/>
        <w:spacing w:after="50"/>
        <w:ind w:left="351" w:hanging="193"/>
      </w:pPr>
      <w:r>
        <w:rPr>
          <w:sz w:val="18"/>
        </w:rPr>
        <w:t>The identical approved package installs online, by controlled transfer, or fully offline.</w:t>
      </w:r>
    </w:p>
    <w:p xmlns:wp14="http://schemas.microsoft.com/office/word/2010/wordml" w14:paraId="36891CA1" wp14:textId="77777777">
      <w:pPr>
        <w:pStyle w:val="Heading2"/>
      </w:pPr>
      <w:r>
        <w:t>20.2  Release Package Contents</w:t>
      </w:r>
    </w:p>
    <w:tbl>
      <w:tblPr>
        <w:tblW w:w="0" w:type="auto"/>
        <w:jc w:val="center"/>
        <w:tblBorders>
          <w:top w:val="single" w:color="2A3550" w:sz="6" w:space="0"/>
          <w:left w:val="single" w:color="2A3550" w:sz="6" w:space="0"/>
          <w:bottom w:val="single" w:color="2A3550" w:sz="6" w:space="0"/>
          <w:right w:val="single" w:color="2A3550" w:sz="6" w:space="0"/>
          <w:insideH w:val="single" w:color="2A3550" w:sz="6" w:space="0"/>
          <w:insideV w:val="single" w:color="2A3550" w:sz="6" w:space="0"/>
        </w:tblBorders>
        <w:tblLayout w:type="fixed"/>
        <w:tblLook w:val="04A0" w:firstRow="1" w:lastRow="0" w:firstColumn="1" w:lastColumn="0" w:noHBand="0" w:noVBand="1"/>
      </w:tblPr>
      <w:tblGrid>
        <w:gridCol w:w="9865"/>
      </w:tblGrid>
      <w:tr xmlns:wp14="http://schemas.microsoft.com/office/word/2010/wordml" w14:paraId="7EE342FA" wp14:textId="77777777">
        <w:tc>
          <w:tcPr>
            <w:tcW w:w="9865" w:type="dxa"/>
            <w:shd w:val="clear" w:fill="0E1726"/>
            <w:tcMar>
              <w:top w:w="110" w:type="dxa"/>
              <w:start w:w="130" w:type="dxa"/>
              <w:bottom w:w="110" w:type="dxa"/>
              <w:end w:w="110" w:type="dxa"/>
            </w:tcMar>
          </w:tcPr>
          <w:p w14:paraId="4BCD995E" wp14:textId="77777777">
            <w:pPr>
              <w:spacing w:after="0" w:line="240" w:lineRule="auto"/>
            </w:pPr>
            <w:r>
              <w:rPr>
                <w:rFonts w:ascii="Consolas" w:hAnsi="Consolas" w:eastAsia="Consolas"/>
                <w:color w:val="D6E2F5"/>
                <w:sz w:val="14"/>
              </w:rPr>
              <w:t>docaya-release-v1.3/</w:t>
            </w:r>
          </w:p>
          <w:p w14:paraId="4C752E0C" wp14:textId="77777777">
            <w:pPr>
              <w:spacing w:after="0" w:line="240" w:lineRule="auto"/>
            </w:pPr>
            <w:r>
              <w:rPr>
                <w:rFonts w:ascii="Consolas" w:hAnsi="Consolas" w:eastAsia="Consolas"/>
                <w:color w:val="D6E2F5"/>
                <w:sz w:val="14"/>
              </w:rPr>
              <w:t>├─ manifest/          release-manifest.json · bill-of-materials.json</w:t>
            </w:r>
          </w:p>
          <w:p w14:paraId="63097C9F" wp14:textId="77777777">
            <w:pPr>
              <w:spacing w:after="0" w:line="240" w:lineRule="auto"/>
            </w:pPr>
            <w:r>
              <w:rPr>
                <w:rFonts w:ascii="Consolas" w:hAnsi="Consolas" w:eastAsia="Consolas"/>
                <w:color w:val="D6E2F5"/>
                <w:sz w:val="14"/>
              </w:rPr>
              <w:t>│                     checksums.sha256 · compatibility-matrix.json</w:t>
            </w:r>
          </w:p>
          <w:p w14:paraId="18886C77" wp14:textId="77777777">
            <w:pPr>
              <w:spacing w:after="0" w:line="240" w:lineRule="auto"/>
            </w:pPr>
            <w:r>
              <w:rPr>
                <w:rFonts w:ascii="Consolas" w:hAnsi="Consolas" w:eastAsia="Consolas"/>
                <w:color w:val="D6E2F5"/>
                <w:sz w:val="14"/>
              </w:rPr>
              <w:t>├─ web/               docaya-web-v1.3.zip</w:t>
            </w:r>
          </w:p>
          <w:p w14:paraId="538E56CE" wp14:textId="77777777">
            <w:pPr>
              <w:spacing w:after="0" w:line="240" w:lineRule="auto"/>
            </w:pPr>
            <w:r>
              <w:rPr>
                <w:rFonts w:ascii="Consolas" w:hAnsi="Consolas" w:eastAsia="Consolas"/>
                <w:color w:val="D6E2F5"/>
                <w:sz w:val="14"/>
              </w:rPr>
              <w:t>├─ api/               container-image-reference.txt · docaya-api-v1.3.tar</w:t>
            </w:r>
          </w:p>
          <w:p w14:paraId="6F9DBD38" wp14:textId="77777777">
            <w:pPr>
              <w:spacing w:after="0" w:line="240" w:lineRule="auto"/>
            </w:pPr>
            <w:r>
              <w:rPr>
                <w:rFonts w:ascii="Consolas" w:hAnsi="Consolas" w:eastAsia="Consolas"/>
                <w:color w:val="D6E2F5"/>
                <w:sz w:val="14"/>
              </w:rPr>
              <w:t>├─ functions/         docaya-functions-v1.3.zip</w:t>
            </w:r>
          </w:p>
          <w:p w14:paraId="7BFF3842" wp14:textId="77777777">
            <w:pPr>
              <w:spacing w:after="0" w:line="240" w:lineRule="auto"/>
            </w:pPr>
            <w:r>
              <w:rPr>
                <w:rFonts w:ascii="Consolas" w:hAnsi="Consolas" w:eastAsia="Consolas"/>
                <w:color w:val="D6E2F5"/>
                <w:sz w:val="14"/>
              </w:rPr>
              <w:t>├─ contracts/         openapi.json · events/</w:t>
            </w:r>
          </w:p>
          <w:p w14:paraId="5955604E" wp14:textId="77777777">
            <w:pPr>
              <w:spacing w:after="0" w:line="240" w:lineRule="auto"/>
            </w:pPr>
            <w:r>
              <w:rPr>
                <w:rFonts w:ascii="Consolas" w:hAnsi="Consolas" w:eastAsia="Consolas"/>
                <w:color w:val="D6E2F5"/>
                <w:sz w:val="14"/>
              </w:rPr>
              <w:t>├─ infrastructure/    bicep/ · arm-json/ · parameters/</w:t>
            </w:r>
          </w:p>
          <w:p w14:paraId="47060A47" wp14:textId="77777777">
            <w:pPr>
              <w:spacing w:after="0" w:line="240" w:lineRule="auto"/>
            </w:pPr>
            <w:r>
              <w:rPr>
                <w:rFonts w:ascii="Consolas" w:hAnsi="Consolas" w:eastAsia="Consolas"/>
                <w:color w:val="D6E2F5"/>
                <w:sz w:val="14"/>
              </w:rPr>
              <w:t>├─ database/          migrations/ · seed/ · rollback/</w:t>
            </w:r>
          </w:p>
          <w:p w14:paraId="4C5E7438" wp14:textId="77777777">
            <w:pPr>
              <w:spacing w:after="0" w:line="240" w:lineRule="auto"/>
            </w:pPr>
            <w:r>
              <w:rPr>
                <w:rFonts w:ascii="Consolas" w:hAnsi="Consolas" w:eastAsia="Consolas"/>
                <w:color w:val="D6E2F5"/>
                <w:sz w:val="14"/>
              </w:rPr>
              <w:t>├─ configuration/     document-types/ · workflows/ · calendars/</w:t>
            </w:r>
          </w:p>
          <w:p w14:paraId="6C0FDBB6" wp14:textId="77777777">
            <w:pPr>
              <w:spacing w:after="0" w:line="240" w:lineRule="auto"/>
            </w:pPr>
            <w:r>
              <w:rPr>
                <w:rFonts w:ascii="Consolas" w:hAnsi="Consolas" w:eastAsia="Consolas"/>
                <w:color w:val="D6E2F5"/>
                <w:sz w:val="14"/>
              </w:rPr>
              <w:t>│                     taxonomies/ · notifications/ · feature-flags/</w:t>
            </w:r>
          </w:p>
          <w:p w14:paraId="587E4EB3" wp14:textId="77777777">
            <w:pPr>
              <w:spacing w:after="0" w:line="240" w:lineRule="auto"/>
            </w:pPr>
            <w:r>
              <w:rPr>
                <w:rFonts w:ascii="Consolas" w:hAnsi="Consolas" w:eastAsia="Consolas"/>
                <w:color w:val="D6E2F5"/>
                <w:sz w:val="14"/>
              </w:rPr>
              <w:t>├─ images/            container-images/          (offline transfer)</w:t>
            </w:r>
          </w:p>
          <w:p w14:paraId="61945889" wp14:textId="77777777">
            <w:pPr>
              <w:spacing w:after="0" w:line="240" w:lineRule="auto"/>
            </w:pPr>
            <w:r>
              <w:rPr>
                <w:rFonts w:ascii="Consolas" w:hAnsi="Consolas" w:eastAsia="Consolas"/>
                <w:color w:val="D6E2F5"/>
                <w:sz w:val="14"/>
              </w:rPr>
              <w:t>├─ scripts/           prereq-check/ · install/ · configure/ · validate/</w:t>
            </w:r>
          </w:p>
          <w:p w14:paraId="4BDD994A" wp14:textId="77777777">
            <w:pPr>
              <w:spacing w:after="0" w:line="240" w:lineRule="auto"/>
            </w:pPr>
            <w:r>
              <w:rPr>
                <w:rFonts w:ascii="Consolas" w:hAnsi="Consolas" w:eastAsia="Consolas"/>
                <w:color w:val="D6E2F5"/>
                <w:sz w:val="14"/>
              </w:rPr>
              <w:t>│                     upgrade/ · rollback/ · uninstall/</w:t>
            </w:r>
          </w:p>
          <w:p w14:paraId="7C8F8C25" wp14:textId="77777777">
            <w:pPr>
              <w:spacing w:after="0" w:line="240" w:lineRule="auto"/>
            </w:pPr>
            <w:r>
              <w:rPr>
                <w:rFonts w:ascii="Consolas" w:hAnsi="Consolas" w:eastAsia="Consolas"/>
                <w:color w:val="D6E2F5"/>
                <w:sz w:val="14"/>
              </w:rPr>
              <w:t>├─ security/          sbom/ · vulnerability-reports/ · signatures/</w:t>
            </w:r>
          </w:p>
          <w:p w14:paraId="0FA22D7F" wp14:textId="77777777">
            <w:pPr>
              <w:spacing w:after="0" w:line="240" w:lineRule="auto"/>
            </w:pPr>
            <w:r>
              <w:rPr>
                <w:rFonts w:ascii="Consolas" w:hAnsi="Consolas" w:eastAsia="Consolas"/>
                <w:color w:val="D6E2F5"/>
                <w:sz w:val="14"/>
              </w:rPr>
              <w:t>│                     security-baseline/</w:t>
            </w:r>
          </w:p>
          <w:p w14:paraId="448B8EB8" wp14:textId="77777777">
            <w:pPr>
              <w:spacing w:after="0" w:line="240" w:lineRule="auto"/>
            </w:pPr>
            <w:r>
              <w:rPr>
                <w:rFonts w:ascii="Consolas" w:hAnsi="Consolas" w:eastAsia="Consolas"/>
                <w:color w:val="D6E2F5"/>
                <w:sz w:val="14"/>
              </w:rPr>
              <w:t>├─ tests/             smoke/ · connectivity/ · acceptance/</w:t>
            </w:r>
          </w:p>
          <w:p w14:paraId="6392D0BE" wp14:textId="77777777">
            <w:pPr>
              <w:spacing w:after="0" w:line="240" w:lineRule="auto"/>
            </w:pPr>
            <w:r>
              <w:rPr>
                <w:rFonts w:ascii="Consolas" w:hAnsi="Consolas" w:eastAsia="Consolas"/>
                <w:color w:val="D6E2F5"/>
                <w:sz w:val="14"/>
              </w:rPr>
              <w:t>└─ documentation/     installation · configuration · operations</w:t>
            </w:r>
          </w:p>
          <w:p w14:paraId="4AF17D3E" wp14:textId="77777777">
            <w:pPr>
              <w:spacing w:after="0" w:line="240" w:lineRule="auto"/>
            </w:pPr>
            <w:r>
              <w:rPr>
                <w:rFonts w:ascii="Consolas" w:hAnsi="Consolas" w:eastAsia="Consolas"/>
                <w:color w:val="D6E2F5"/>
                <w:sz w:val="14"/>
              </w:rPr>
              <w:t xml:space="preserve">                      security · troubleshooting</w:t>
            </w:r>
          </w:p>
        </w:tc>
      </w:tr>
    </w:tbl>
    <w:p xmlns:wp14="http://schemas.microsoft.com/office/word/2010/wordml" w14:paraId="30DCCCAD" wp14:textId="77777777">
      <w:pPr>
        <w:spacing w:after="40"/>
      </w:pP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73EE70E3" wp14:textId="77777777">
        <w:trPr>
          <w:tblHeader w:val="true"/>
        </w:trPr>
        <w:tc>
          <w:tcPr>
            <w:tcW w:w="1973" w:type="dxa"/>
            <w:shd w:val="clear" w:fill="0F1B33"/>
            <w:tcMar>
              <w:top w:w="70" w:type="dxa"/>
              <w:start w:w="95" w:type="dxa"/>
              <w:bottom w:w="70" w:type="dxa"/>
              <w:end w:w="95" w:type="dxa"/>
            </w:tcMar>
          </w:tcPr>
          <w:p w14:paraId="1F0673E5" wp14:textId="77777777">
            <w:pPr>
              <w:spacing w:after="0"/>
            </w:pPr>
            <w:r>
              <w:rPr>
                <w:b/>
                <w:color w:val="FFFFFF"/>
                <w:sz w:val="16"/>
              </w:rPr>
              <w:t>Concern</w:t>
            </w:r>
          </w:p>
        </w:tc>
        <w:tc>
          <w:tcPr>
            <w:tcW w:w="7892" w:type="dxa"/>
            <w:shd w:val="clear" w:fill="0F1B33"/>
            <w:tcMar>
              <w:top w:w="70" w:type="dxa"/>
              <w:start w:w="95" w:type="dxa"/>
              <w:bottom w:w="70" w:type="dxa"/>
              <w:end w:w="95" w:type="dxa"/>
            </w:tcMar>
          </w:tcPr>
          <w:p w14:paraId="2B5AC319" wp14:textId="77777777">
            <w:pPr>
              <w:spacing w:after="0"/>
            </w:pPr>
            <w:r>
              <w:rPr>
                <w:b/>
                <w:color w:val="FFFFFF"/>
                <w:sz w:val="16"/>
              </w:rPr>
              <w:t>How it is handled</w:t>
            </w:r>
          </w:p>
        </w:tc>
      </w:tr>
      <w:tr xmlns:wp14="http://schemas.microsoft.com/office/word/2010/wordml" w14:paraId="49E92E49" wp14:textId="77777777">
        <w:trPr>
          <w:cantSplit/>
        </w:trPr>
        <w:tc>
          <w:tcPr>
            <w:tcW w:w="1973" w:type="dxa"/>
            <w:tcMar>
              <w:top w:w="60" w:type="dxa"/>
              <w:start w:w="95" w:type="dxa"/>
              <w:bottom w:w="60" w:type="dxa"/>
              <w:end w:w="95" w:type="dxa"/>
            </w:tcMar>
          </w:tcPr>
          <w:p w14:paraId="25D4A3B1" wp14:textId="77777777">
            <w:pPr>
              <w:spacing w:after="0"/>
            </w:pPr>
            <w:r>
              <w:rPr>
                <w:b/>
                <w:sz w:val="16"/>
              </w:rPr>
              <w:t>Artifact production</w:t>
            </w:r>
          </w:p>
        </w:tc>
        <w:tc>
          <w:tcPr>
            <w:tcW w:w="7892" w:type="dxa"/>
            <w:tcMar>
              <w:top w:w="60" w:type="dxa"/>
              <w:start w:w="95" w:type="dxa"/>
              <w:bottom w:w="60" w:type="dxa"/>
              <w:end w:w="95" w:type="dxa"/>
            </w:tcMar>
          </w:tcPr>
          <w:p w14:paraId="515DF011" wp14:textId="77777777">
            <w:pPr>
              <w:spacing w:after="0"/>
            </w:pPr>
            <w:r>
              <w:rPr>
                <w:sz w:val="16"/>
              </w:rPr>
              <w:t>Built once by the release pipeline; never produced by hand and never rebuilt at the client site.</w:t>
            </w:r>
          </w:p>
        </w:tc>
      </w:tr>
      <w:tr xmlns:wp14="http://schemas.microsoft.com/office/word/2010/wordml" w14:paraId="6918AF10" wp14:textId="77777777">
        <w:trPr>
          <w:cantSplit/>
        </w:trPr>
        <w:tc>
          <w:tcPr>
            <w:tcW w:w="1973" w:type="dxa"/>
            <w:tcMar>
              <w:top w:w="60" w:type="dxa"/>
              <w:start w:w="95" w:type="dxa"/>
              <w:bottom w:w="60" w:type="dxa"/>
              <w:end w:w="95" w:type="dxa"/>
            </w:tcMar>
            <w:shd w:val="clear" w:fill="F5F8FC"/>
          </w:tcPr>
          <w:p w14:paraId="25697FB2" wp14:textId="77777777">
            <w:pPr>
              <w:spacing w:after="0"/>
            </w:pPr>
            <w:r>
              <w:rPr>
                <w:b/>
                <w:sz w:val="16"/>
              </w:rPr>
              <w:t>Versioning</w:t>
            </w:r>
          </w:p>
        </w:tc>
        <w:tc>
          <w:tcPr>
            <w:tcW w:w="7892" w:type="dxa"/>
            <w:tcMar>
              <w:top w:w="60" w:type="dxa"/>
              <w:start w:w="95" w:type="dxa"/>
              <w:bottom w:w="60" w:type="dxa"/>
              <w:end w:w="95" w:type="dxa"/>
            </w:tcMar>
            <w:shd w:val="clear" w:fill="F5F8FC"/>
          </w:tcPr>
          <w:p w14:paraId="090BF40B" wp14:textId="77777777">
            <w:pPr>
              <w:spacing w:after="0"/>
            </w:pPr>
            <w:r>
              <w:rPr>
                <w:sz w:val="16"/>
              </w:rPr>
              <w:t>Semantic version applied uniformly; every artifact carries the same release version and is listed in the manifest.</w:t>
            </w:r>
          </w:p>
        </w:tc>
      </w:tr>
      <w:tr xmlns:wp14="http://schemas.microsoft.com/office/word/2010/wordml" w14:paraId="06CFD2A3" wp14:textId="77777777">
        <w:trPr>
          <w:cantSplit/>
        </w:trPr>
        <w:tc>
          <w:tcPr>
            <w:tcW w:w="1973" w:type="dxa"/>
            <w:tcMar>
              <w:top w:w="60" w:type="dxa"/>
              <w:start w:w="95" w:type="dxa"/>
              <w:bottom w:w="60" w:type="dxa"/>
              <w:end w:w="95" w:type="dxa"/>
            </w:tcMar>
          </w:tcPr>
          <w:p w14:paraId="4D83F7A4" wp14:textId="77777777">
            <w:pPr>
              <w:spacing w:after="0"/>
            </w:pPr>
            <w:r>
              <w:rPr>
                <w:b/>
                <w:sz w:val="16"/>
              </w:rPr>
              <w:t>Container export</w:t>
            </w:r>
          </w:p>
        </w:tc>
        <w:tc>
          <w:tcPr>
            <w:tcW w:w="7892" w:type="dxa"/>
            <w:tcMar>
              <w:top w:w="60" w:type="dxa"/>
              <w:start w:w="95" w:type="dxa"/>
              <w:bottom w:w="60" w:type="dxa"/>
              <w:end w:w="95" w:type="dxa"/>
            </w:tcMar>
          </w:tcPr>
          <w:p w14:paraId="0BDD5782" wp14:textId="77777777">
            <w:pPr>
              <w:spacing w:after="0"/>
            </w:pPr>
            <w:r>
              <w:rPr>
                <w:sz w:val="16"/>
              </w:rPr>
              <w:t>docker save produces a .tar for offline transfer; the client imports it into their own registry and deploys by digest.</w:t>
            </w:r>
          </w:p>
        </w:tc>
      </w:tr>
      <w:tr xmlns:wp14="http://schemas.microsoft.com/office/word/2010/wordml" w14:paraId="469A91DC" wp14:textId="77777777">
        <w:trPr>
          <w:cantSplit/>
        </w:trPr>
        <w:tc>
          <w:tcPr>
            <w:tcW w:w="1973" w:type="dxa"/>
            <w:tcMar>
              <w:top w:w="60" w:type="dxa"/>
              <w:start w:w="95" w:type="dxa"/>
              <w:bottom w:w="60" w:type="dxa"/>
              <w:end w:w="95" w:type="dxa"/>
            </w:tcMar>
            <w:shd w:val="clear" w:fill="F5F8FC"/>
          </w:tcPr>
          <w:p w14:paraId="26FAD35E" wp14:textId="77777777">
            <w:pPr>
              <w:spacing w:after="0"/>
            </w:pPr>
            <w:r>
              <w:rPr>
                <w:b/>
                <w:sz w:val="16"/>
              </w:rPr>
              <w:t>Checksums and signatures</w:t>
            </w:r>
          </w:p>
        </w:tc>
        <w:tc>
          <w:tcPr>
            <w:tcW w:w="7892" w:type="dxa"/>
            <w:tcMar>
              <w:top w:w="60" w:type="dxa"/>
              <w:start w:w="95" w:type="dxa"/>
              <w:bottom w:w="60" w:type="dxa"/>
              <w:end w:w="95" w:type="dxa"/>
            </w:tcMar>
            <w:shd w:val="clear" w:fill="F5F8FC"/>
          </w:tcPr>
          <w:p w14:paraId="32D9FFCE" wp14:textId="77777777">
            <w:pPr>
              <w:spacing w:after="0"/>
            </w:pPr>
            <w:r>
              <w:rPr>
                <w:sz w:val="16"/>
              </w:rPr>
              <w:t>SHA-256 for every artifact plus a detached signature; both are verified inside the target environment before installation.</w:t>
            </w:r>
          </w:p>
        </w:tc>
      </w:tr>
      <w:tr xmlns:wp14="http://schemas.microsoft.com/office/word/2010/wordml" w14:paraId="5E540636" wp14:textId="77777777">
        <w:trPr>
          <w:cantSplit/>
        </w:trPr>
        <w:tc>
          <w:tcPr>
            <w:tcW w:w="1973" w:type="dxa"/>
            <w:tcMar>
              <w:top w:w="60" w:type="dxa"/>
              <w:start w:w="95" w:type="dxa"/>
              <w:bottom w:w="60" w:type="dxa"/>
              <w:end w:w="95" w:type="dxa"/>
            </w:tcMar>
          </w:tcPr>
          <w:p w14:paraId="656AFBC3" wp14:textId="77777777">
            <w:pPr>
              <w:spacing w:after="0"/>
            </w:pPr>
            <w:r>
              <w:rPr>
                <w:b/>
                <w:sz w:val="16"/>
              </w:rPr>
              <w:t>SBOM</w:t>
            </w:r>
          </w:p>
        </w:tc>
        <w:tc>
          <w:tcPr>
            <w:tcW w:w="7892" w:type="dxa"/>
            <w:tcMar>
              <w:top w:w="60" w:type="dxa"/>
              <w:start w:w="95" w:type="dxa"/>
              <w:bottom w:w="60" w:type="dxa"/>
              <w:end w:w="95" w:type="dxa"/>
            </w:tcMar>
          </w:tcPr>
          <w:p w14:paraId="6D8C031A" wp14:textId="77777777">
            <w:pPr>
              <w:spacing w:after="0"/>
            </w:pPr>
            <w:r>
              <w:rPr>
                <w:sz w:val="16"/>
              </w:rPr>
              <w:t>Generated per package and shipped in security/sbom so the client can assess supply-chain risk independently.</w:t>
            </w:r>
          </w:p>
        </w:tc>
      </w:tr>
      <w:tr xmlns:wp14="http://schemas.microsoft.com/office/word/2010/wordml" w14:paraId="6A6ADD08" wp14:textId="77777777">
        <w:trPr>
          <w:cantSplit/>
        </w:trPr>
        <w:tc>
          <w:tcPr>
            <w:tcW w:w="1973" w:type="dxa"/>
            <w:tcMar>
              <w:top w:w="60" w:type="dxa"/>
              <w:start w:w="95" w:type="dxa"/>
              <w:bottom w:w="60" w:type="dxa"/>
              <w:end w:w="95" w:type="dxa"/>
            </w:tcMar>
            <w:shd w:val="clear" w:fill="F5F8FC"/>
          </w:tcPr>
          <w:p w14:paraId="11AC6523" wp14:textId="77777777">
            <w:pPr>
              <w:spacing w:after="0"/>
            </w:pPr>
            <w:r>
              <w:rPr>
                <w:b/>
                <w:sz w:val="16"/>
              </w:rPr>
              <w:t>Scan results</w:t>
            </w:r>
          </w:p>
        </w:tc>
        <w:tc>
          <w:tcPr>
            <w:tcW w:w="7892" w:type="dxa"/>
            <w:tcMar>
              <w:top w:w="60" w:type="dxa"/>
              <w:start w:w="95" w:type="dxa"/>
              <w:bottom w:w="60" w:type="dxa"/>
              <w:end w:w="95" w:type="dxa"/>
            </w:tcMar>
            <w:shd w:val="clear" w:fill="F5F8FC"/>
          </w:tcPr>
          <w:p w14:paraId="7FC3254E" wp14:textId="77777777">
            <w:pPr>
              <w:spacing w:after="0"/>
            </w:pPr>
            <w:r>
              <w:rPr>
                <w:sz w:val="16"/>
              </w:rPr>
              <w:t>Container, dependency and IaC scan reports are included so the client's security review has evidence rather than assertion.</w:t>
            </w:r>
          </w:p>
        </w:tc>
      </w:tr>
      <w:tr xmlns:wp14="http://schemas.microsoft.com/office/word/2010/wordml" w14:paraId="3B0B5F9C" wp14:textId="77777777">
        <w:trPr>
          <w:cantSplit/>
        </w:trPr>
        <w:tc>
          <w:tcPr>
            <w:tcW w:w="1973" w:type="dxa"/>
            <w:tcMar>
              <w:top w:w="60" w:type="dxa"/>
              <w:start w:w="95" w:type="dxa"/>
              <w:bottom w:w="60" w:type="dxa"/>
              <w:end w:w="95" w:type="dxa"/>
            </w:tcMar>
          </w:tcPr>
          <w:p w14:paraId="257BCACA" wp14:textId="77777777">
            <w:pPr>
              <w:spacing w:after="0"/>
            </w:pPr>
            <w:r>
              <w:rPr>
                <w:b/>
                <w:sz w:val="16"/>
              </w:rPr>
              <w:t>Client parameters</w:t>
            </w:r>
          </w:p>
        </w:tc>
        <w:tc>
          <w:tcPr>
            <w:tcW w:w="7892" w:type="dxa"/>
            <w:tcMar>
              <w:top w:w="60" w:type="dxa"/>
              <w:start w:w="95" w:type="dxa"/>
              <w:bottom w:w="60" w:type="dxa"/>
              <w:end w:w="95" w:type="dxa"/>
            </w:tcMar>
          </w:tcPr>
          <w:p w14:paraId="08CCD7E9" wp14:textId="77777777">
            <w:pPr>
              <w:spacing w:after="0"/>
            </w:pPr>
            <w:r>
              <w:rPr>
                <w:sz w:val="16"/>
              </w:rPr>
              <w:t>Kept strictly separate from product artifacts in infrastructure/parameters and configuration/.</w:t>
            </w:r>
          </w:p>
        </w:tc>
      </w:tr>
      <w:tr xmlns:wp14="http://schemas.microsoft.com/office/word/2010/wordml" w14:paraId="35BB4A58" wp14:textId="77777777">
        <w:trPr>
          <w:cantSplit/>
        </w:trPr>
        <w:tc>
          <w:tcPr>
            <w:tcW w:w="1973" w:type="dxa"/>
            <w:tcMar>
              <w:top w:w="60" w:type="dxa"/>
              <w:start w:w="95" w:type="dxa"/>
              <w:bottom w:w="60" w:type="dxa"/>
              <w:end w:w="95" w:type="dxa"/>
            </w:tcMar>
            <w:shd w:val="clear" w:fill="F5F8FC"/>
          </w:tcPr>
          <w:p w14:paraId="2138D5DE" wp14:textId="77777777">
            <w:pPr>
              <w:spacing w:after="0"/>
            </w:pPr>
            <w:r>
              <w:rPr>
                <w:b/>
                <w:sz w:val="16"/>
              </w:rPr>
              <w:t>Sensitive values</w:t>
            </w:r>
          </w:p>
        </w:tc>
        <w:tc>
          <w:tcPr>
            <w:tcW w:w="7892" w:type="dxa"/>
            <w:tcMar>
              <w:top w:w="60" w:type="dxa"/>
              <w:start w:w="95" w:type="dxa"/>
              <w:bottom w:w="60" w:type="dxa"/>
              <w:end w:w="95" w:type="dxa"/>
            </w:tcMar>
            <w:shd w:val="clear" w:fill="F5F8FC"/>
          </w:tcPr>
          <w:p w14:paraId="16F6BFDE" wp14:textId="77777777">
            <w:pPr>
              <w:spacing w:after="0"/>
            </w:pPr>
            <w:r>
              <w:rPr>
                <w:sz w:val="16"/>
              </w:rPr>
              <w:t>Never in the package. Created inside the client environment and stored in the client's own Key Vault.</w:t>
            </w:r>
          </w:p>
        </w:tc>
      </w:tr>
      <w:tr xmlns:wp14="http://schemas.microsoft.com/office/word/2010/wordml" w14:paraId="3B8DC485" wp14:textId="77777777">
        <w:trPr>
          <w:cantSplit/>
        </w:trPr>
        <w:tc>
          <w:tcPr>
            <w:tcW w:w="1973" w:type="dxa"/>
            <w:tcMar>
              <w:top w:w="60" w:type="dxa"/>
              <w:start w:w="95" w:type="dxa"/>
              <w:bottom w:w="60" w:type="dxa"/>
              <w:end w:w="95" w:type="dxa"/>
            </w:tcMar>
          </w:tcPr>
          <w:p w14:paraId="392F274A" wp14:textId="77777777">
            <w:pPr>
              <w:spacing w:after="0"/>
            </w:pPr>
            <w:r>
              <w:rPr>
                <w:b/>
                <w:sz w:val="16"/>
              </w:rPr>
              <w:t>Transfer</w:t>
            </w:r>
          </w:p>
        </w:tc>
        <w:tc>
          <w:tcPr>
            <w:tcW w:w="7892" w:type="dxa"/>
            <w:tcMar>
              <w:top w:w="60" w:type="dxa"/>
              <w:start w:w="95" w:type="dxa"/>
              <w:bottom w:w="60" w:type="dxa"/>
              <w:end w:w="95" w:type="dxa"/>
            </w:tcMar>
          </w:tcPr>
          <w:p w14:paraId="6718D9F6" wp14:textId="77777777">
            <w:pPr>
              <w:spacing w:after="0"/>
            </w:pPr>
            <w:r>
              <w:rPr>
                <w:sz w:val="16"/>
              </w:rPr>
              <w:t>Through the client's approved secure-transfer process; the package is opaque and self-verifying.</w:t>
            </w:r>
          </w:p>
        </w:tc>
      </w:tr>
      <w:tr xmlns:wp14="http://schemas.microsoft.com/office/word/2010/wordml" w14:paraId="7F62D498" wp14:textId="77777777">
        <w:trPr>
          <w:cantSplit/>
        </w:trPr>
        <w:tc>
          <w:tcPr>
            <w:tcW w:w="1973" w:type="dxa"/>
            <w:tcMar>
              <w:top w:w="60" w:type="dxa"/>
              <w:start w:w="95" w:type="dxa"/>
              <w:bottom w:w="60" w:type="dxa"/>
              <w:end w:w="95" w:type="dxa"/>
            </w:tcMar>
            <w:shd w:val="clear" w:fill="F5F8FC"/>
          </w:tcPr>
          <w:p w14:paraId="4AE1417D" wp14:textId="77777777">
            <w:pPr>
              <w:spacing w:after="0"/>
            </w:pPr>
            <w:r>
              <w:rPr>
                <w:b/>
                <w:sz w:val="16"/>
              </w:rPr>
              <w:t>Evidence</w:t>
            </w:r>
          </w:p>
        </w:tc>
        <w:tc>
          <w:tcPr>
            <w:tcW w:w="7892" w:type="dxa"/>
            <w:tcMar>
              <w:top w:w="60" w:type="dxa"/>
              <w:start w:w="95" w:type="dxa"/>
              <w:bottom w:w="60" w:type="dxa"/>
              <w:end w:w="95" w:type="dxa"/>
            </w:tcMar>
            <w:shd w:val="clear" w:fill="F5F8FC"/>
          </w:tcPr>
          <w:p w14:paraId="1C5130BC" wp14:textId="77777777">
            <w:pPr>
              <w:spacing w:after="0"/>
            </w:pPr>
            <w:r>
              <w:rPr>
                <w:sz w:val="16"/>
              </w:rPr>
              <w:t>Installation logs, verification output and the completed manifest are retained by the client as deployment evidence.</w:t>
            </w:r>
          </w:p>
        </w:tc>
      </w:tr>
    </w:tbl>
    <w:p xmlns:wp14="http://schemas.microsoft.com/office/word/2010/wordml" w14:paraId="36AF6883" wp14:textId="77777777">
      <w:pPr>
        <w:spacing w:after="40"/>
      </w:pPr>
    </w:p>
    <w:p xmlns:wp14="http://schemas.microsoft.com/office/word/2010/wordml" w14:paraId="3364A6EE" wp14:textId="77777777">
      <w:pPr>
        <w:pStyle w:val="Heading2"/>
      </w:pPr>
      <w:r>
        <w:t>20.3  Installation Runbook — unrelated Microsoft tenant</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589BC7CE" wp14:textId="77777777">
        <w:trPr>
          <w:tblHeader w:val="true"/>
        </w:trPr>
        <w:tc>
          <w:tcPr>
            <w:tcW w:w="395" w:type="dxa"/>
            <w:shd w:val="clear" w:fill="0F1B33"/>
            <w:tcMar>
              <w:top w:w="70" w:type="dxa"/>
              <w:start w:w="95" w:type="dxa"/>
              <w:bottom w:w="70" w:type="dxa"/>
              <w:end w:w="95" w:type="dxa"/>
            </w:tcMar>
          </w:tcPr>
          <w:p w14:paraId="71F5415A" wp14:textId="77777777">
            <w:pPr>
              <w:spacing w:after="0"/>
            </w:pPr>
            <w:r>
              <w:rPr>
                <w:b/>
                <w:color w:val="FFFFFF"/>
                <w:sz w:val="16"/>
              </w:rPr>
              <w:t>#</w:t>
            </w:r>
          </w:p>
        </w:tc>
        <w:tc>
          <w:tcPr>
            <w:tcW w:w="5721" w:type="dxa"/>
            <w:shd w:val="clear" w:fill="0F1B33"/>
            <w:tcMar>
              <w:top w:w="70" w:type="dxa"/>
              <w:start w:w="95" w:type="dxa"/>
              <w:bottom w:w="70" w:type="dxa"/>
              <w:end w:w="95" w:type="dxa"/>
            </w:tcMar>
          </w:tcPr>
          <w:p w14:paraId="160F48FC" wp14:textId="77777777">
            <w:pPr>
              <w:spacing w:after="0"/>
            </w:pPr>
            <w:r>
              <w:rPr>
                <w:b/>
                <w:color w:val="FFFFFF"/>
                <w:sz w:val="16"/>
              </w:rPr>
              <w:t>Step</w:t>
            </w:r>
          </w:p>
        </w:tc>
        <w:tc>
          <w:tcPr>
            <w:tcW w:w="1776" w:type="dxa"/>
            <w:shd w:val="clear" w:fill="0F1B33"/>
            <w:tcMar>
              <w:top w:w="70" w:type="dxa"/>
              <w:start w:w="95" w:type="dxa"/>
              <w:bottom w:w="70" w:type="dxa"/>
              <w:end w:w="95" w:type="dxa"/>
            </w:tcMar>
          </w:tcPr>
          <w:p w14:paraId="468A569D" wp14:textId="77777777">
            <w:pPr>
              <w:spacing w:after="0"/>
            </w:pPr>
            <w:r>
              <w:rPr>
                <w:b/>
                <w:color w:val="FFFFFF"/>
                <w:sz w:val="16"/>
              </w:rPr>
              <w:t>Owner</w:t>
            </w:r>
          </w:p>
        </w:tc>
        <w:tc>
          <w:tcPr>
            <w:tcW w:w="1973" w:type="dxa"/>
            <w:shd w:val="clear" w:fill="0F1B33"/>
            <w:tcMar>
              <w:top w:w="70" w:type="dxa"/>
              <w:start w:w="95" w:type="dxa"/>
              <w:bottom w:w="70" w:type="dxa"/>
              <w:end w:w="95" w:type="dxa"/>
            </w:tcMar>
          </w:tcPr>
          <w:p w14:paraId="0A8852AC" wp14:textId="77777777">
            <w:pPr>
              <w:spacing w:after="0"/>
            </w:pPr>
            <w:r>
              <w:rPr>
                <w:b/>
                <w:color w:val="FFFFFF"/>
                <w:sz w:val="16"/>
              </w:rPr>
              <w:t>Evidence produced</w:t>
            </w:r>
          </w:p>
        </w:tc>
      </w:tr>
      <w:tr xmlns:wp14="http://schemas.microsoft.com/office/word/2010/wordml" w14:paraId="2EF1DCDE" wp14:textId="77777777">
        <w:trPr>
          <w:cantSplit/>
        </w:trPr>
        <w:tc>
          <w:tcPr>
            <w:tcW w:w="395" w:type="dxa"/>
            <w:tcMar>
              <w:top w:w="60" w:type="dxa"/>
              <w:start w:w="95" w:type="dxa"/>
              <w:bottom w:w="60" w:type="dxa"/>
              <w:end w:w="95" w:type="dxa"/>
            </w:tcMar>
          </w:tcPr>
          <w:p w14:paraId="511F3AB7" wp14:textId="77777777">
            <w:pPr>
              <w:spacing w:after="0"/>
            </w:pPr>
            <w:r>
              <w:rPr>
                <w:b/>
                <w:sz w:val="14"/>
              </w:rPr>
              <w:t>1</w:t>
            </w:r>
          </w:p>
        </w:tc>
        <w:tc>
          <w:tcPr>
            <w:tcW w:w="5721" w:type="dxa"/>
            <w:tcMar>
              <w:top w:w="60" w:type="dxa"/>
              <w:start w:w="95" w:type="dxa"/>
              <w:bottom w:w="60" w:type="dxa"/>
              <w:end w:w="95" w:type="dxa"/>
            </w:tcMar>
          </w:tcPr>
          <w:p w14:paraId="4147D7E1" wp14:textId="77777777">
            <w:pPr>
              <w:spacing w:after="0"/>
            </w:pPr>
            <w:r>
              <w:rPr>
                <w:sz w:val="14"/>
              </w:rPr>
              <w:t>Complete the client prerequisite questionnaire (tenant, subscription, region, licensing, network, identity).</w:t>
            </w:r>
          </w:p>
        </w:tc>
        <w:tc>
          <w:tcPr>
            <w:tcW w:w="1776" w:type="dxa"/>
            <w:tcMar>
              <w:top w:w="60" w:type="dxa"/>
              <w:start w:w="95" w:type="dxa"/>
              <w:bottom w:w="60" w:type="dxa"/>
              <w:end w:w="95" w:type="dxa"/>
            </w:tcMar>
          </w:tcPr>
          <w:p w14:paraId="2A7CB414" wp14:textId="77777777">
            <w:pPr>
              <w:spacing w:after="0"/>
            </w:pPr>
            <w:r>
              <w:rPr>
                <w:sz w:val="14"/>
              </w:rPr>
              <w:t>Client + supplier</w:t>
            </w:r>
          </w:p>
        </w:tc>
        <w:tc>
          <w:tcPr>
            <w:tcW w:w="1973" w:type="dxa"/>
            <w:tcMar>
              <w:top w:w="60" w:type="dxa"/>
              <w:start w:w="95" w:type="dxa"/>
              <w:bottom w:w="60" w:type="dxa"/>
              <w:end w:w="95" w:type="dxa"/>
            </w:tcMar>
          </w:tcPr>
          <w:p w14:paraId="01E6940F" wp14:textId="77777777">
            <w:pPr>
              <w:spacing w:after="0"/>
            </w:pPr>
            <w:r>
              <w:rPr>
                <w:sz w:val="14"/>
              </w:rPr>
              <w:t>Signed prerequisite record</w:t>
            </w:r>
          </w:p>
        </w:tc>
      </w:tr>
      <w:tr xmlns:wp14="http://schemas.microsoft.com/office/word/2010/wordml" w14:paraId="587B55D6" wp14:textId="77777777">
        <w:trPr>
          <w:cantSplit/>
        </w:trPr>
        <w:tc>
          <w:tcPr>
            <w:tcW w:w="395" w:type="dxa"/>
            <w:tcMar>
              <w:top w:w="60" w:type="dxa"/>
              <w:start w:w="95" w:type="dxa"/>
              <w:bottom w:w="60" w:type="dxa"/>
              <w:end w:w="95" w:type="dxa"/>
            </w:tcMar>
            <w:shd w:val="clear" w:fill="F5F8FC"/>
          </w:tcPr>
          <w:p w14:paraId="58A8CB7E" wp14:textId="77777777">
            <w:pPr>
              <w:spacing w:after="0"/>
            </w:pPr>
            <w:r>
              <w:rPr>
                <w:b/>
                <w:sz w:val="14"/>
              </w:rPr>
              <w:t>2</w:t>
            </w:r>
          </w:p>
        </w:tc>
        <w:tc>
          <w:tcPr>
            <w:tcW w:w="5721" w:type="dxa"/>
            <w:tcMar>
              <w:top w:w="60" w:type="dxa"/>
              <w:start w:w="95" w:type="dxa"/>
              <w:bottom w:w="60" w:type="dxa"/>
              <w:end w:w="95" w:type="dxa"/>
            </w:tcMar>
            <w:shd w:val="clear" w:fill="F5F8FC"/>
          </w:tcPr>
          <w:p w14:paraId="760B8FC0" wp14:textId="77777777">
            <w:pPr>
              <w:spacing w:after="0"/>
            </w:pPr>
            <w:r>
              <w:rPr>
                <w:sz w:val="14"/>
              </w:rPr>
              <w:t>Assess target-tenant readiness: licences, quotas, policy constraints, region availability.</w:t>
            </w:r>
          </w:p>
        </w:tc>
        <w:tc>
          <w:tcPr>
            <w:tcW w:w="1776" w:type="dxa"/>
            <w:tcMar>
              <w:top w:w="60" w:type="dxa"/>
              <w:start w:w="95" w:type="dxa"/>
              <w:bottom w:w="60" w:type="dxa"/>
              <w:end w:w="95" w:type="dxa"/>
            </w:tcMar>
            <w:shd w:val="clear" w:fill="F5F8FC"/>
          </w:tcPr>
          <w:p w14:paraId="598655B1" wp14:textId="77777777">
            <w:pPr>
              <w:spacing w:after="0"/>
            </w:pPr>
            <w:r>
              <w:rPr>
                <w:sz w:val="14"/>
              </w:rPr>
              <w:t>Client IT</w:t>
            </w:r>
          </w:p>
        </w:tc>
        <w:tc>
          <w:tcPr>
            <w:tcW w:w="1973" w:type="dxa"/>
            <w:tcMar>
              <w:top w:w="60" w:type="dxa"/>
              <w:start w:w="95" w:type="dxa"/>
              <w:bottom w:w="60" w:type="dxa"/>
              <w:end w:w="95" w:type="dxa"/>
            </w:tcMar>
            <w:shd w:val="clear" w:fill="F5F8FC"/>
          </w:tcPr>
          <w:p w14:paraId="21BE6C04" wp14:textId="77777777">
            <w:pPr>
              <w:spacing w:after="0"/>
            </w:pPr>
            <w:r>
              <w:rPr>
                <w:sz w:val="14"/>
              </w:rPr>
              <w:t>Readiness assessment</w:t>
            </w:r>
          </w:p>
        </w:tc>
      </w:tr>
      <w:tr xmlns:wp14="http://schemas.microsoft.com/office/word/2010/wordml" w14:paraId="65CDB320" wp14:textId="77777777">
        <w:trPr>
          <w:cantSplit/>
        </w:trPr>
        <w:tc>
          <w:tcPr>
            <w:tcW w:w="395" w:type="dxa"/>
            <w:tcMar>
              <w:top w:w="60" w:type="dxa"/>
              <w:start w:w="95" w:type="dxa"/>
              <w:bottom w:w="60" w:type="dxa"/>
              <w:end w:w="95" w:type="dxa"/>
            </w:tcMar>
          </w:tcPr>
          <w:p w14:paraId="3C1ED14B" wp14:textId="77777777">
            <w:pPr>
              <w:spacing w:after="0"/>
            </w:pPr>
            <w:r>
              <w:rPr>
                <w:b/>
                <w:sz w:val="14"/>
              </w:rPr>
              <w:t>3</w:t>
            </w:r>
          </w:p>
        </w:tc>
        <w:tc>
          <w:tcPr>
            <w:tcW w:w="5721" w:type="dxa"/>
            <w:tcMar>
              <w:top w:w="60" w:type="dxa"/>
              <w:start w:w="95" w:type="dxa"/>
              <w:bottom w:w="60" w:type="dxa"/>
              <w:end w:w="95" w:type="dxa"/>
            </w:tcMar>
          </w:tcPr>
          <w:p w14:paraId="3F7F5700" wp14:textId="77777777">
            <w:pPr>
              <w:spacing w:after="0"/>
            </w:pPr>
            <w:r>
              <w:rPr>
                <w:sz w:val="14"/>
              </w:rPr>
              <w:t>Select subscription and approved UAE region; create resource groups.</w:t>
            </w:r>
          </w:p>
        </w:tc>
        <w:tc>
          <w:tcPr>
            <w:tcW w:w="1776" w:type="dxa"/>
            <w:tcMar>
              <w:top w:w="60" w:type="dxa"/>
              <w:start w:w="95" w:type="dxa"/>
              <w:bottom w:w="60" w:type="dxa"/>
              <w:end w:w="95" w:type="dxa"/>
            </w:tcMar>
          </w:tcPr>
          <w:p w14:paraId="34C26C63" wp14:textId="77777777">
            <w:pPr>
              <w:spacing w:after="0"/>
            </w:pPr>
            <w:r>
              <w:rPr>
                <w:sz w:val="14"/>
              </w:rPr>
              <w:t>Client IT</w:t>
            </w:r>
          </w:p>
        </w:tc>
        <w:tc>
          <w:tcPr>
            <w:tcW w:w="1973" w:type="dxa"/>
            <w:tcMar>
              <w:top w:w="60" w:type="dxa"/>
              <w:start w:w="95" w:type="dxa"/>
              <w:bottom w:w="60" w:type="dxa"/>
              <w:end w:w="95" w:type="dxa"/>
            </w:tcMar>
          </w:tcPr>
          <w:p w14:paraId="53BD4E54" wp14:textId="77777777">
            <w:pPr>
              <w:spacing w:after="0"/>
            </w:pPr>
            <w:r>
              <w:rPr>
                <w:sz w:val="14"/>
              </w:rPr>
              <w:t>Resource group inventory</w:t>
            </w:r>
          </w:p>
        </w:tc>
      </w:tr>
      <w:tr xmlns:wp14="http://schemas.microsoft.com/office/word/2010/wordml" w14:paraId="574EA907" wp14:textId="77777777">
        <w:trPr>
          <w:cantSplit/>
        </w:trPr>
        <w:tc>
          <w:tcPr>
            <w:tcW w:w="395" w:type="dxa"/>
            <w:tcMar>
              <w:top w:w="60" w:type="dxa"/>
              <w:start w:w="95" w:type="dxa"/>
              <w:bottom w:w="60" w:type="dxa"/>
              <w:end w:w="95" w:type="dxa"/>
            </w:tcMar>
            <w:shd w:val="clear" w:fill="F5F8FC"/>
          </w:tcPr>
          <w:p w14:paraId="7CD048C6" wp14:textId="77777777">
            <w:pPr>
              <w:spacing w:after="0"/>
            </w:pPr>
            <w:r>
              <w:rPr>
                <w:b/>
                <w:sz w:val="14"/>
              </w:rPr>
              <w:t>4</w:t>
            </w:r>
          </w:p>
        </w:tc>
        <w:tc>
          <w:tcPr>
            <w:tcW w:w="5721" w:type="dxa"/>
            <w:tcMar>
              <w:top w:w="60" w:type="dxa"/>
              <w:start w:w="95" w:type="dxa"/>
              <w:bottom w:w="60" w:type="dxa"/>
              <w:end w:w="95" w:type="dxa"/>
            </w:tcMar>
            <w:shd w:val="clear" w:fill="F5F8FC"/>
          </w:tcPr>
          <w:p w14:paraId="4DDEDF41" wp14:textId="77777777">
            <w:pPr>
              <w:spacing w:after="0"/>
            </w:pPr>
            <w:r>
              <w:rPr>
                <w:sz w:val="14"/>
              </w:rPr>
              <w:t>Register required Azure resource providers.</w:t>
            </w:r>
          </w:p>
        </w:tc>
        <w:tc>
          <w:tcPr>
            <w:tcW w:w="1776" w:type="dxa"/>
            <w:tcMar>
              <w:top w:w="60" w:type="dxa"/>
              <w:start w:w="95" w:type="dxa"/>
              <w:bottom w:w="60" w:type="dxa"/>
              <w:end w:w="95" w:type="dxa"/>
            </w:tcMar>
            <w:shd w:val="clear" w:fill="F5F8FC"/>
          </w:tcPr>
          <w:p w14:paraId="416C4A4D" wp14:textId="77777777">
            <w:pPr>
              <w:spacing w:after="0"/>
            </w:pPr>
            <w:r>
              <w:rPr>
                <w:sz w:val="14"/>
              </w:rPr>
              <w:t>Client IT</w:t>
            </w:r>
          </w:p>
        </w:tc>
        <w:tc>
          <w:tcPr>
            <w:tcW w:w="1973" w:type="dxa"/>
            <w:tcMar>
              <w:top w:w="60" w:type="dxa"/>
              <w:start w:w="95" w:type="dxa"/>
              <w:bottom w:w="60" w:type="dxa"/>
              <w:end w:w="95" w:type="dxa"/>
            </w:tcMar>
            <w:shd w:val="clear" w:fill="F5F8FC"/>
          </w:tcPr>
          <w:p w14:paraId="50851961" wp14:textId="77777777">
            <w:pPr>
              <w:spacing w:after="0"/>
            </w:pPr>
            <w:r>
              <w:rPr>
                <w:sz w:val="14"/>
              </w:rPr>
              <w:t>Provider registration output</w:t>
            </w:r>
          </w:p>
        </w:tc>
      </w:tr>
      <w:tr xmlns:wp14="http://schemas.microsoft.com/office/word/2010/wordml" w14:paraId="392D2A23" wp14:textId="77777777">
        <w:trPr>
          <w:cantSplit/>
        </w:trPr>
        <w:tc>
          <w:tcPr>
            <w:tcW w:w="395" w:type="dxa"/>
            <w:tcMar>
              <w:top w:w="60" w:type="dxa"/>
              <w:start w:w="95" w:type="dxa"/>
              <w:bottom w:w="60" w:type="dxa"/>
              <w:end w:w="95" w:type="dxa"/>
            </w:tcMar>
          </w:tcPr>
          <w:p w14:paraId="34C3CC76" wp14:textId="77777777">
            <w:pPr>
              <w:spacing w:after="0"/>
            </w:pPr>
            <w:r>
              <w:rPr>
                <w:b/>
                <w:sz w:val="14"/>
              </w:rPr>
              <w:t>5</w:t>
            </w:r>
          </w:p>
        </w:tc>
        <w:tc>
          <w:tcPr>
            <w:tcW w:w="5721" w:type="dxa"/>
            <w:tcMar>
              <w:top w:w="60" w:type="dxa"/>
              <w:start w:w="95" w:type="dxa"/>
              <w:bottom w:w="60" w:type="dxa"/>
              <w:end w:w="95" w:type="dxa"/>
            </w:tcMar>
          </w:tcPr>
          <w:p w14:paraId="2AD18690" wp14:textId="77777777">
            <w:pPr>
              <w:spacing w:after="0"/>
            </w:pPr>
            <w:r>
              <w:rPr>
                <w:sz w:val="14"/>
              </w:rPr>
              <w:t>Create the SPA application registration with redirect URIs.</w:t>
            </w:r>
          </w:p>
        </w:tc>
        <w:tc>
          <w:tcPr>
            <w:tcW w:w="1776" w:type="dxa"/>
            <w:tcMar>
              <w:top w:w="60" w:type="dxa"/>
              <w:start w:w="95" w:type="dxa"/>
              <w:bottom w:w="60" w:type="dxa"/>
              <w:end w:w="95" w:type="dxa"/>
            </w:tcMar>
          </w:tcPr>
          <w:p w14:paraId="2DCE5755" wp14:textId="77777777">
            <w:pPr>
              <w:spacing w:after="0"/>
            </w:pPr>
            <w:r>
              <w:rPr>
                <w:sz w:val="14"/>
              </w:rPr>
              <w:t>Client IT</w:t>
            </w:r>
          </w:p>
        </w:tc>
        <w:tc>
          <w:tcPr>
            <w:tcW w:w="1973" w:type="dxa"/>
            <w:tcMar>
              <w:top w:w="60" w:type="dxa"/>
              <w:start w:w="95" w:type="dxa"/>
              <w:bottom w:w="60" w:type="dxa"/>
              <w:end w:w="95" w:type="dxa"/>
            </w:tcMar>
          </w:tcPr>
          <w:p w14:paraId="511C89B9" wp14:textId="77777777">
            <w:pPr>
              <w:spacing w:after="0"/>
            </w:pPr>
            <w:r>
              <w:rPr>
                <w:sz w:val="14"/>
              </w:rPr>
              <w:t>Application (client) ID</w:t>
            </w:r>
          </w:p>
        </w:tc>
      </w:tr>
      <w:tr xmlns:wp14="http://schemas.microsoft.com/office/word/2010/wordml" w14:paraId="089284FB" wp14:textId="77777777">
        <w:trPr>
          <w:cantSplit/>
        </w:trPr>
        <w:tc>
          <w:tcPr>
            <w:tcW w:w="395" w:type="dxa"/>
            <w:tcMar>
              <w:top w:w="60" w:type="dxa"/>
              <w:start w:w="95" w:type="dxa"/>
              <w:bottom w:w="60" w:type="dxa"/>
              <w:end w:w="95" w:type="dxa"/>
            </w:tcMar>
            <w:shd w:val="clear" w:fill="F5F8FC"/>
          </w:tcPr>
          <w:p w14:paraId="5D9A48CF" wp14:textId="77777777">
            <w:pPr>
              <w:spacing w:after="0"/>
            </w:pPr>
            <w:r>
              <w:rPr>
                <w:b/>
                <w:sz w:val="14"/>
              </w:rPr>
              <w:t>6</w:t>
            </w:r>
          </w:p>
        </w:tc>
        <w:tc>
          <w:tcPr>
            <w:tcW w:w="5721" w:type="dxa"/>
            <w:tcMar>
              <w:top w:w="60" w:type="dxa"/>
              <w:start w:w="95" w:type="dxa"/>
              <w:bottom w:w="60" w:type="dxa"/>
              <w:end w:w="95" w:type="dxa"/>
            </w:tcMar>
            <w:shd w:val="clear" w:fill="F5F8FC"/>
          </w:tcPr>
          <w:p w14:paraId="0091C7F8" wp14:textId="77777777">
            <w:pPr>
              <w:spacing w:after="0"/>
            </w:pPr>
            <w:r>
              <w:rPr>
                <w:sz w:val="14"/>
              </w:rPr>
              <w:t>Create the API application registration, expose scopes and define app roles.</w:t>
            </w:r>
          </w:p>
        </w:tc>
        <w:tc>
          <w:tcPr>
            <w:tcW w:w="1776" w:type="dxa"/>
            <w:tcMar>
              <w:top w:w="60" w:type="dxa"/>
              <w:start w:w="95" w:type="dxa"/>
              <w:bottom w:w="60" w:type="dxa"/>
              <w:end w:w="95" w:type="dxa"/>
            </w:tcMar>
            <w:shd w:val="clear" w:fill="F5F8FC"/>
          </w:tcPr>
          <w:p w14:paraId="2A9AD07C" wp14:textId="77777777">
            <w:pPr>
              <w:spacing w:after="0"/>
            </w:pPr>
            <w:r>
              <w:rPr>
                <w:sz w:val="14"/>
              </w:rPr>
              <w:t>Client IT</w:t>
            </w:r>
          </w:p>
        </w:tc>
        <w:tc>
          <w:tcPr>
            <w:tcW w:w="1973" w:type="dxa"/>
            <w:tcMar>
              <w:top w:w="60" w:type="dxa"/>
              <w:start w:w="95" w:type="dxa"/>
              <w:bottom w:w="60" w:type="dxa"/>
              <w:end w:w="95" w:type="dxa"/>
            </w:tcMar>
            <w:shd w:val="clear" w:fill="F5F8FC"/>
          </w:tcPr>
          <w:p w14:paraId="30C5C839" wp14:textId="77777777">
            <w:pPr>
              <w:spacing w:after="0"/>
            </w:pPr>
            <w:r>
              <w:rPr>
                <w:sz w:val="14"/>
              </w:rPr>
              <w:t>Scope and role definitions</w:t>
            </w:r>
          </w:p>
        </w:tc>
      </w:tr>
      <w:tr xmlns:wp14="http://schemas.microsoft.com/office/word/2010/wordml" w14:paraId="0167DD2C" wp14:textId="77777777">
        <w:trPr>
          <w:cantSplit/>
        </w:trPr>
        <w:tc>
          <w:tcPr>
            <w:tcW w:w="395" w:type="dxa"/>
            <w:tcMar>
              <w:top w:w="60" w:type="dxa"/>
              <w:start w:w="95" w:type="dxa"/>
              <w:bottom w:w="60" w:type="dxa"/>
              <w:end w:w="95" w:type="dxa"/>
            </w:tcMar>
          </w:tcPr>
          <w:p w14:paraId="1F87031A" wp14:textId="77777777">
            <w:pPr>
              <w:spacing w:after="0"/>
            </w:pPr>
            <w:r>
              <w:rPr>
                <w:b/>
                <w:sz w:val="14"/>
              </w:rPr>
              <w:t>7</w:t>
            </w:r>
          </w:p>
        </w:tc>
        <w:tc>
          <w:tcPr>
            <w:tcW w:w="5721" w:type="dxa"/>
            <w:tcMar>
              <w:top w:w="60" w:type="dxa"/>
              <w:start w:w="95" w:type="dxa"/>
              <w:bottom w:w="60" w:type="dxa"/>
              <w:end w:w="95" w:type="dxa"/>
            </w:tcMar>
          </w:tcPr>
          <w:p w14:paraId="5FEB2F1D" wp14:textId="77777777">
            <w:pPr>
              <w:spacing w:after="0"/>
            </w:pPr>
            <w:r>
              <w:rPr>
                <w:sz w:val="14"/>
              </w:rPr>
              <w:t>Create workload identities for API, promotion, indexing, workflow, analytics and migration.</w:t>
            </w:r>
          </w:p>
        </w:tc>
        <w:tc>
          <w:tcPr>
            <w:tcW w:w="1776" w:type="dxa"/>
            <w:tcMar>
              <w:top w:w="60" w:type="dxa"/>
              <w:start w:w="95" w:type="dxa"/>
              <w:bottom w:w="60" w:type="dxa"/>
              <w:end w:w="95" w:type="dxa"/>
            </w:tcMar>
          </w:tcPr>
          <w:p w14:paraId="3E0C72CE" wp14:textId="77777777">
            <w:pPr>
              <w:spacing w:after="0"/>
            </w:pPr>
            <w:r>
              <w:rPr>
                <w:sz w:val="14"/>
              </w:rPr>
              <w:t>Client IT</w:t>
            </w:r>
          </w:p>
        </w:tc>
        <w:tc>
          <w:tcPr>
            <w:tcW w:w="1973" w:type="dxa"/>
            <w:tcMar>
              <w:top w:w="60" w:type="dxa"/>
              <w:start w:w="95" w:type="dxa"/>
              <w:bottom w:w="60" w:type="dxa"/>
              <w:end w:w="95" w:type="dxa"/>
            </w:tcMar>
          </w:tcPr>
          <w:p w14:paraId="4DEDA50B" wp14:textId="77777777">
            <w:pPr>
              <w:spacing w:after="0"/>
            </w:pPr>
            <w:r>
              <w:rPr>
                <w:sz w:val="14"/>
              </w:rPr>
              <w:t>Identity inventory</w:t>
            </w:r>
          </w:p>
        </w:tc>
      </w:tr>
      <w:tr xmlns:wp14="http://schemas.microsoft.com/office/word/2010/wordml" w14:paraId="57532C3E" wp14:textId="77777777">
        <w:trPr>
          <w:cantSplit/>
        </w:trPr>
        <w:tc>
          <w:tcPr>
            <w:tcW w:w="395" w:type="dxa"/>
            <w:tcMar>
              <w:top w:w="60" w:type="dxa"/>
              <w:start w:w="95" w:type="dxa"/>
              <w:bottom w:w="60" w:type="dxa"/>
              <w:end w:w="95" w:type="dxa"/>
            </w:tcMar>
            <w:shd w:val="clear" w:fill="F5F8FC"/>
          </w:tcPr>
          <w:p w14:paraId="46D1341F" wp14:textId="77777777">
            <w:pPr>
              <w:spacing w:after="0"/>
            </w:pPr>
            <w:r>
              <w:rPr>
                <w:b/>
                <w:sz w:val="14"/>
              </w:rPr>
              <w:t>8</w:t>
            </w:r>
          </w:p>
        </w:tc>
        <w:tc>
          <w:tcPr>
            <w:tcW w:w="5721" w:type="dxa"/>
            <w:tcMar>
              <w:top w:w="60" w:type="dxa"/>
              <w:start w:w="95" w:type="dxa"/>
              <w:bottom w:w="60" w:type="dxa"/>
              <w:end w:w="95" w:type="dxa"/>
            </w:tcMar>
            <w:shd w:val="clear" w:fill="F5F8FC"/>
          </w:tcPr>
          <w:p w14:paraId="632DFC1C" wp14:textId="77777777">
            <w:pPr>
              <w:spacing w:after="0"/>
            </w:pPr>
            <w:r>
              <w:rPr>
                <w:sz w:val="14"/>
              </w:rPr>
              <w:t>Grant Microsoft Graph Sites.Selected to the promotion application.</w:t>
            </w:r>
          </w:p>
        </w:tc>
        <w:tc>
          <w:tcPr>
            <w:tcW w:w="1776" w:type="dxa"/>
            <w:tcMar>
              <w:top w:w="60" w:type="dxa"/>
              <w:start w:w="95" w:type="dxa"/>
              <w:bottom w:w="60" w:type="dxa"/>
              <w:end w:w="95" w:type="dxa"/>
            </w:tcMar>
            <w:shd w:val="clear" w:fill="F5F8FC"/>
          </w:tcPr>
          <w:p w14:paraId="0720FC7A" wp14:textId="77777777">
            <w:pPr>
              <w:spacing w:after="0"/>
            </w:pPr>
            <w:r>
              <w:rPr>
                <w:sz w:val="14"/>
              </w:rPr>
              <w:t>Client IT</w:t>
            </w:r>
          </w:p>
        </w:tc>
        <w:tc>
          <w:tcPr>
            <w:tcW w:w="1973" w:type="dxa"/>
            <w:tcMar>
              <w:top w:w="60" w:type="dxa"/>
              <w:start w:w="95" w:type="dxa"/>
              <w:bottom w:w="60" w:type="dxa"/>
              <w:end w:w="95" w:type="dxa"/>
            </w:tcMar>
            <w:shd w:val="clear" w:fill="F5F8FC"/>
          </w:tcPr>
          <w:p w14:paraId="5DB586E1" wp14:textId="77777777">
            <w:pPr>
              <w:spacing w:after="0"/>
            </w:pPr>
            <w:r>
              <w:rPr>
                <w:sz w:val="14"/>
              </w:rPr>
              <w:t>Permission grant record</w:t>
            </w:r>
          </w:p>
        </w:tc>
      </w:tr>
      <w:tr xmlns:wp14="http://schemas.microsoft.com/office/word/2010/wordml" w14:paraId="64AEC233" wp14:textId="77777777">
        <w:trPr>
          <w:cantSplit/>
        </w:trPr>
        <w:tc>
          <w:tcPr>
            <w:tcW w:w="395" w:type="dxa"/>
            <w:tcMar>
              <w:top w:w="60" w:type="dxa"/>
              <w:start w:w="95" w:type="dxa"/>
              <w:bottom w:w="60" w:type="dxa"/>
              <w:end w:w="95" w:type="dxa"/>
            </w:tcMar>
          </w:tcPr>
          <w:p w14:paraId="02DC4293" wp14:textId="77777777">
            <w:pPr>
              <w:spacing w:after="0"/>
            </w:pPr>
            <w:r>
              <w:rPr>
                <w:b/>
                <w:sz w:val="14"/>
              </w:rPr>
              <w:t>9</w:t>
            </w:r>
          </w:p>
        </w:tc>
        <w:tc>
          <w:tcPr>
            <w:tcW w:w="5721" w:type="dxa"/>
            <w:tcMar>
              <w:top w:w="60" w:type="dxa"/>
              <w:start w:w="95" w:type="dxa"/>
              <w:bottom w:w="60" w:type="dxa"/>
              <w:end w:w="95" w:type="dxa"/>
            </w:tcMar>
          </w:tcPr>
          <w:p w14:paraId="4B8C0199" wp14:textId="77777777">
            <w:pPr>
              <w:spacing w:after="0"/>
            </w:pPr>
            <w:r>
              <w:rPr>
                <w:sz w:val="14"/>
              </w:rPr>
              <w:t>Provision Docaya SharePoint sites and libraries; grant the application write on each approved site.</w:t>
            </w:r>
          </w:p>
        </w:tc>
        <w:tc>
          <w:tcPr>
            <w:tcW w:w="1776" w:type="dxa"/>
            <w:tcMar>
              <w:top w:w="60" w:type="dxa"/>
              <w:start w:w="95" w:type="dxa"/>
              <w:bottom w:w="60" w:type="dxa"/>
              <w:end w:w="95" w:type="dxa"/>
            </w:tcMar>
          </w:tcPr>
          <w:p w14:paraId="47D73295" wp14:textId="77777777">
            <w:pPr>
              <w:spacing w:after="0"/>
            </w:pPr>
            <w:r>
              <w:rPr>
                <w:sz w:val="14"/>
              </w:rPr>
              <w:t>Client IT</w:t>
            </w:r>
          </w:p>
        </w:tc>
        <w:tc>
          <w:tcPr>
            <w:tcW w:w="1973" w:type="dxa"/>
            <w:tcMar>
              <w:top w:w="60" w:type="dxa"/>
              <w:start w:w="95" w:type="dxa"/>
              <w:bottom w:w="60" w:type="dxa"/>
              <w:end w:w="95" w:type="dxa"/>
            </w:tcMar>
          </w:tcPr>
          <w:p w14:paraId="1DE4EFE5" wp14:textId="77777777">
            <w:pPr>
              <w:spacing w:after="0"/>
            </w:pPr>
            <w:r>
              <w:rPr>
                <w:sz w:val="14"/>
              </w:rPr>
              <w:t>Site and scope list</w:t>
            </w:r>
          </w:p>
        </w:tc>
      </w:tr>
      <w:tr xmlns:wp14="http://schemas.microsoft.com/office/word/2010/wordml" w14:paraId="0270AFAE" wp14:textId="77777777">
        <w:trPr>
          <w:cantSplit/>
        </w:trPr>
        <w:tc>
          <w:tcPr>
            <w:tcW w:w="395" w:type="dxa"/>
            <w:tcMar>
              <w:top w:w="60" w:type="dxa"/>
              <w:start w:w="95" w:type="dxa"/>
              <w:bottom w:w="60" w:type="dxa"/>
              <w:end w:w="95" w:type="dxa"/>
            </w:tcMar>
            <w:shd w:val="clear" w:fill="F5F8FC"/>
          </w:tcPr>
          <w:p w14:paraId="31830EAB" wp14:textId="77777777">
            <w:pPr>
              <w:spacing w:after="0"/>
            </w:pPr>
            <w:r>
              <w:rPr>
                <w:b/>
                <w:sz w:val="14"/>
              </w:rPr>
              <w:t>10</w:t>
            </w:r>
          </w:p>
        </w:tc>
        <w:tc>
          <w:tcPr>
            <w:tcW w:w="5721" w:type="dxa"/>
            <w:tcMar>
              <w:top w:w="60" w:type="dxa"/>
              <w:start w:w="95" w:type="dxa"/>
              <w:bottom w:w="60" w:type="dxa"/>
              <w:end w:w="95" w:type="dxa"/>
            </w:tcMar>
            <w:shd w:val="clear" w:fill="F5F8FC"/>
          </w:tcPr>
          <w:p w14:paraId="6B3A5FA8" wp14:textId="77777777">
            <w:pPr>
              <w:spacing w:after="0"/>
            </w:pPr>
            <w:r>
              <w:rPr>
                <w:sz w:val="14"/>
              </w:rPr>
              <w:t>Client administrator grants admin consent inside the client tenant.</w:t>
            </w:r>
          </w:p>
        </w:tc>
        <w:tc>
          <w:tcPr>
            <w:tcW w:w="1776" w:type="dxa"/>
            <w:tcMar>
              <w:top w:w="60" w:type="dxa"/>
              <w:start w:w="95" w:type="dxa"/>
              <w:bottom w:w="60" w:type="dxa"/>
              <w:end w:w="95" w:type="dxa"/>
            </w:tcMar>
            <w:shd w:val="clear" w:fill="F5F8FC"/>
          </w:tcPr>
          <w:p w14:paraId="41F9B25E" wp14:textId="77777777">
            <w:pPr>
              <w:spacing w:after="0"/>
            </w:pPr>
            <w:r>
              <w:rPr>
                <w:sz w:val="14"/>
              </w:rPr>
              <w:t>Client admin</w:t>
            </w:r>
          </w:p>
        </w:tc>
        <w:tc>
          <w:tcPr>
            <w:tcW w:w="1973" w:type="dxa"/>
            <w:tcMar>
              <w:top w:w="60" w:type="dxa"/>
              <w:start w:w="95" w:type="dxa"/>
              <w:bottom w:w="60" w:type="dxa"/>
              <w:end w:w="95" w:type="dxa"/>
            </w:tcMar>
            <w:shd w:val="clear" w:fill="F5F8FC"/>
          </w:tcPr>
          <w:p w14:paraId="37CC492F" wp14:textId="77777777">
            <w:pPr>
              <w:spacing w:after="0"/>
            </w:pPr>
            <w:r>
              <w:rPr>
                <w:sz w:val="14"/>
              </w:rPr>
              <w:t>Consent record</w:t>
            </w:r>
          </w:p>
        </w:tc>
      </w:tr>
      <w:tr xmlns:wp14="http://schemas.microsoft.com/office/word/2010/wordml" w14:paraId="7CE5159F" wp14:textId="77777777">
        <w:trPr>
          <w:cantSplit/>
        </w:trPr>
        <w:tc>
          <w:tcPr>
            <w:tcW w:w="395" w:type="dxa"/>
            <w:tcMar>
              <w:top w:w="60" w:type="dxa"/>
              <w:start w:w="95" w:type="dxa"/>
              <w:bottom w:w="60" w:type="dxa"/>
              <w:end w:w="95" w:type="dxa"/>
            </w:tcMar>
          </w:tcPr>
          <w:p w14:paraId="735DA4F4" wp14:textId="77777777">
            <w:pPr>
              <w:spacing w:after="0"/>
            </w:pPr>
            <w:r>
              <w:rPr>
                <w:b/>
                <w:sz w:val="14"/>
              </w:rPr>
              <w:t>11</w:t>
            </w:r>
          </w:p>
        </w:tc>
        <w:tc>
          <w:tcPr>
            <w:tcW w:w="5721" w:type="dxa"/>
            <w:tcMar>
              <w:top w:w="60" w:type="dxa"/>
              <w:start w:w="95" w:type="dxa"/>
              <w:bottom w:w="60" w:type="dxa"/>
              <w:end w:w="95" w:type="dxa"/>
            </w:tcMar>
          </w:tcPr>
          <w:p w14:paraId="22E23CDF" wp14:textId="77777777">
            <w:pPr>
              <w:spacing w:after="0"/>
            </w:pPr>
            <w:r>
              <w:rPr>
                <w:sz w:val="14"/>
              </w:rPr>
              <w:t>Assign Azure RBAC and data-plane roles per identity.</w:t>
            </w:r>
          </w:p>
        </w:tc>
        <w:tc>
          <w:tcPr>
            <w:tcW w:w="1776" w:type="dxa"/>
            <w:tcMar>
              <w:top w:w="60" w:type="dxa"/>
              <w:start w:w="95" w:type="dxa"/>
              <w:bottom w:w="60" w:type="dxa"/>
              <w:end w:w="95" w:type="dxa"/>
            </w:tcMar>
          </w:tcPr>
          <w:p w14:paraId="03254F20" wp14:textId="77777777">
            <w:pPr>
              <w:spacing w:after="0"/>
            </w:pPr>
            <w:r>
              <w:rPr>
                <w:sz w:val="14"/>
              </w:rPr>
              <w:t>Client IT</w:t>
            </w:r>
          </w:p>
        </w:tc>
        <w:tc>
          <w:tcPr>
            <w:tcW w:w="1973" w:type="dxa"/>
            <w:tcMar>
              <w:top w:w="60" w:type="dxa"/>
              <w:start w:w="95" w:type="dxa"/>
              <w:bottom w:w="60" w:type="dxa"/>
              <w:end w:w="95" w:type="dxa"/>
            </w:tcMar>
          </w:tcPr>
          <w:p w14:paraId="4E335A0D" wp14:textId="77777777">
            <w:pPr>
              <w:spacing w:after="0"/>
            </w:pPr>
            <w:r>
              <w:rPr>
                <w:sz w:val="14"/>
              </w:rPr>
              <w:t>Role assignment export</w:t>
            </w:r>
          </w:p>
        </w:tc>
      </w:tr>
      <w:tr xmlns:wp14="http://schemas.microsoft.com/office/word/2010/wordml" w14:paraId="42D393FE" wp14:textId="77777777">
        <w:trPr>
          <w:cantSplit/>
        </w:trPr>
        <w:tc>
          <w:tcPr>
            <w:tcW w:w="395" w:type="dxa"/>
            <w:tcMar>
              <w:top w:w="60" w:type="dxa"/>
              <w:start w:w="95" w:type="dxa"/>
              <w:bottom w:w="60" w:type="dxa"/>
              <w:end w:w="95" w:type="dxa"/>
            </w:tcMar>
            <w:shd w:val="clear" w:fill="F5F8FC"/>
          </w:tcPr>
          <w:p w14:paraId="48DF98D7" wp14:textId="77777777">
            <w:pPr>
              <w:spacing w:after="0"/>
            </w:pPr>
            <w:r>
              <w:rPr>
                <w:b/>
                <w:sz w:val="14"/>
              </w:rPr>
              <w:t>12</w:t>
            </w:r>
          </w:p>
        </w:tc>
        <w:tc>
          <w:tcPr>
            <w:tcW w:w="5721" w:type="dxa"/>
            <w:tcMar>
              <w:top w:w="60" w:type="dxa"/>
              <w:start w:w="95" w:type="dxa"/>
              <w:bottom w:w="60" w:type="dxa"/>
              <w:end w:w="95" w:type="dxa"/>
            </w:tcMar>
            <w:shd w:val="clear" w:fill="F5F8FC"/>
          </w:tcPr>
          <w:p w14:paraId="299C9EE0" wp14:textId="77777777">
            <w:pPr>
              <w:spacing w:after="0"/>
            </w:pPr>
            <w:r>
              <w:rPr>
                <w:sz w:val="14"/>
              </w:rPr>
              <w:t>Prepare the Bicep parameter file for the environment.</w:t>
            </w:r>
          </w:p>
        </w:tc>
        <w:tc>
          <w:tcPr>
            <w:tcW w:w="1776" w:type="dxa"/>
            <w:tcMar>
              <w:top w:w="60" w:type="dxa"/>
              <w:start w:w="95" w:type="dxa"/>
              <w:bottom w:w="60" w:type="dxa"/>
              <w:end w:w="95" w:type="dxa"/>
            </w:tcMar>
            <w:shd w:val="clear" w:fill="F5F8FC"/>
          </w:tcPr>
          <w:p w14:paraId="2700F676" wp14:textId="77777777">
            <w:pPr>
              <w:spacing w:after="0"/>
            </w:pPr>
            <w:r>
              <w:rPr>
                <w:sz w:val="14"/>
              </w:rPr>
              <w:t>Client IT + supplier</w:t>
            </w:r>
          </w:p>
        </w:tc>
        <w:tc>
          <w:tcPr>
            <w:tcW w:w="1973" w:type="dxa"/>
            <w:tcMar>
              <w:top w:w="60" w:type="dxa"/>
              <w:start w:w="95" w:type="dxa"/>
              <w:bottom w:w="60" w:type="dxa"/>
              <w:end w:w="95" w:type="dxa"/>
            </w:tcMar>
            <w:shd w:val="clear" w:fill="F5F8FC"/>
          </w:tcPr>
          <w:p w14:paraId="654B32E1" wp14:textId="77777777">
            <w:pPr>
              <w:spacing w:after="0"/>
            </w:pPr>
            <w:r>
              <w:rPr>
                <w:sz w:val="14"/>
              </w:rPr>
              <w:t>Parameter file (no secrets)</w:t>
            </w:r>
          </w:p>
        </w:tc>
      </w:tr>
      <w:tr xmlns:wp14="http://schemas.microsoft.com/office/word/2010/wordml" w14:paraId="6734788E" wp14:textId="77777777">
        <w:trPr>
          <w:cantSplit/>
        </w:trPr>
        <w:tc>
          <w:tcPr>
            <w:tcW w:w="395" w:type="dxa"/>
            <w:tcMar>
              <w:top w:w="60" w:type="dxa"/>
              <w:start w:w="95" w:type="dxa"/>
              <w:bottom w:w="60" w:type="dxa"/>
              <w:end w:w="95" w:type="dxa"/>
            </w:tcMar>
          </w:tcPr>
          <w:p w14:paraId="5D0116D1" wp14:textId="77777777">
            <w:pPr>
              <w:spacing w:after="0"/>
            </w:pPr>
            <w:r>
              <w:rPr>
                <w:b/>
                <w:sz w:val="14"/>
              </w:rPr>
              <w:t>13</w:t>
            </w:r>
          </w:p>
        </w:tc>
        <w:tc>
          <w:tcPr>
            <w:tcW w:w="5721" w:type="dxa"/>
            <w:tcMar>
              <w:top w:w="60" w:type="dxa"/>
              <w:start w:w="95" w:type="dxa"/>
              <w:bottom w:w="60" w:type="dxa"/>
              <w:end w:w="95" w:type="dxa"/>
            </w:tcMar>
          </w:tcPr>
          <w:p w14:paraId="70002C3F" wp14:textId="77777777">
            <w:pPr>
              <w:spacing w:after="0"/>
            </w:pPr>
            <w:r>
              <w:rPr>
                <w:sz w:val="14"/>
              </w:rPr>
              <w:t>Run Bicep build and what-if; review and approve the change set.</w:t>
            </w:r>
          </w:p>
        </w:tc>
        <w:tc>
          <w:tcPr>
            <w:tcW w:w="1776" w:type="dxa"/>
            <w:tcMar>
              <w:top w:w="60" w:type="dxa"/>
              <w:start w:w="95" w:type="dxa"/>
              <w:bottom w:w="60" w:type="dxa"/>
              <w:end w:w="95" w:type="dxa"/>
            </w:tcMar>
          </w:tcPr>
          <w:p w14:paraId="7DEBACA6" wp14:textId="77777777">
            <w:pPr>
              <w:spacing w:after="0"/>
            </w:pPr>
            <w:r>
              <w:rPr>
                <w:sz w:val="14"/>
              </w:rPr>
              <w:t>Client IT</w:t>
            </w:r>
          </w:p>
        </w:tc>
        <w:tc>
          <w:tcPr>
            <w:tcW w:w="1973" w:type="dxa"/>
            <w:tcMar>
              <w:top w:w="60" w:type="dxa"/>
              <w:start w:w="95" w:type="dxa"/>
              <w:bottom w:w="60" w:type="dxa"/>
              <w:end w:w="95" w:type="dxa"/>
            </w:tcMar>
          </w:tcPr>
          <w:p w14:paraId="4390A4D9" wp14:textId="77777777">
            <w:pPr>
              <w:spacing w:after="0"/>
            </w:pPr>
            <w:r>
              <w:rPr>
                <w:sz w:val="14"/>
              </w:rPr>
              <w:t>Approved what-if output</w:t>
            </w:r>
          </w:p>
        </w:tc>
      </w:tr>
      <w:tr xmlns:wp14="http://schemas.microsoft.com/office/word/2010/wordml" w14:paraId="36714FA0" wp14:textId="77777777">
        <w:trPr>
          <w:cantSplit/>
        </w:trPr>
        <w:tc>
          <w:tcPr>
            <w:tcW w:w="395" w:type="dxa"/>
            <w:tcMar>
              <w:top w:w="60" w:type="dxa"/>
              <w:start w:w="95" w:type="dxa"/>
              <w:bottom w:w="60" w:type="dxa"/>
              <w:end w:w="95" w:type="dxa"/>
            </w:tcMar>
            <w:shd w:val="clear" w:fill="F5F8FC"/>
          </w:tcPr>
          <w:p w14:paraId="0F953182" wp14:textId="77777777">
            <w:pPr>
              <w:spacing w:after="0"/>
            </w:pPr>
            <w:r>
              <w:rPr>
                <w:b/>
                <w:sz w:val="14"/>
              </w:rPr>
              <w:t>14</w:t>
            </w:r>
          </w:p>
        </w:tc>
        <w:tc>
          <w:tcPr>
            <w:tcW w:w="5721" w:type="dxa"/>
            <w:tcMar>
              <w:top w:w="60" w:type="dxa"/>
              <w:start w:w="95" w:type="dxa"/>
              <w:bottom w:w="60" w:type="dxa"/>
              <w:end w:w="95" w:type="dxa"/>
            </w:tcMar>
            <w:shd w:val="clear" w:fill="F5F8FC"/>
          </w:tcPr>
          <w:p w14:paraId="0172FF67" wp14:textId="77777777">
            <w:pPr>
              <w:spacing w:after="0"/>
            </w:pPr>
            <w:r>
              <w:rPr>
                <w:sz w:val="14"/>
              </w:rPr>
              <w:t>Deploy infrastructure in the order defined in Section 18.3.</w:t>
            </w:r>
          </w:p>
        </w:tc>
        <w:tc>
          <w:tcPr>
            <w:tcW w:w="1776" w:type="dxa"/>
            <w:tcMar>
              <w:top w:w="60" w:type="dxa"/>
              <w:start w:w="95" w:type="dxa"/>
              <w:bottom w:w="60" w:type="dxa"/>
              <w:end w:w="95" w:type="dxa"/>
            </w:tcMar>
            <w:shd w:val="clear" w:fill="F5F8FC"/>
          </w:tcPr>
          <w:p w14:paraId="5258E7F2" wp14:textId="77777777">
            <w:pPr>
              <w:spacing w:after="0"/>
            </w:pPr>
            <w:r>
              <w:rPr>
                <w:sz w:val="14"/>
              </w:rPr>
              <w:t>Client pipeline</w:t>
            </w:r>
          </w:p>
        </w:tc>
        <w:tc>
          <w:tcPr>
            <w:tcW w:w="1973" w:type="dxa"/>
            <w:tcMar>
              <w:top w:w="60" w:type="dxa"/>
              <w:start w:w="95" w:type="dxa"/>
              <w:bottom w:w="60" w:type="dxa"/>
              <w:end w:w="95" w:type="dxa"/>
            </w:tcMar>
            <w:shd w:val="clear" w:fill="F5F8FC"/>
          </w:tcPr>
          <w:p w14:paraId="64F97918" wp14:textId="77777777">
            <w:pPr>
              <w:spacing w:after="0"/>
            </w:pPr>
            <w:r>
              <w:rPr>
                <w:sz w:val="14"/>
              </w:rPr>
              <w:t>Deployment log</w:t>
            </w:r>
          </w:p>
        </w:tc>
      </w:tr>
      <w:tr xmlns:wp14="http://schemas.microsoft.com/office/word/2010/wordml" w14:paraId="2E347CB7" wp14:textId="77777777">
        <w:trPr>
          <w:cantSplit/>
        </w:trPr>
        <w:tc>
          <w:tcPr>
            <w:tcW w:w="395" w:type="dxa"/>
            <w:tcMar>
              <w:top w:w="60" w:type="dxa"/>
              <w:start w:w="95" w:type="dxa"/>
              <w:bottom w:w="60" w:type="dxa"/>
              <w:end w:w="95" w:type="dxa"/>
            </w:tcMar>
          </w:tcPr>
          <w:p w14:paraId="423D4B9D" wp14:textId="77777777">
            <w:pPr>
              <w:spacing w:after="0"/>
            </w:pPr>
            <w:r>
              <w:rPr>
                <w:b/>
                <w:sz w:val="14"/>
              </w:rPr>
              <w:t>15</w:t>
            </w:r>
          </w:p>
        </w:tc>
        <w:tc>
          <w:tcPr>
            <w:tcW w:w="5721" w:type="dxa"/>
            <w:tcMar>
              <w:top w:w="60" w:type="dxa"/>
              <w:start w:w="95" w:type="dxa"/>
              <w:bottom w:w="60" w:type="dxa"/>
              <w:end w:w="95" w:type="dxa"/>
            </w:tcMar>
          </w:tcPr>
          <w:p w14:paraId="531BD688" wp14:textId="77777777">
            <w:pPr>
              <w:spacing w:after="0"/>
            </w:pPr>
            <w:r>
              <w:rPr>
                <w:sz w:val="14"/>
              </w:rPr>
              <w:t>Apply database migrations; verify rollback availability.</w:t>
            </w:r>
          </w:p>
        </w:tc>
        <w:tc>
          <w:tcPr>
            <w:tcW w:w="1776" w:type="dxa"/>
            <w:tcMar>
              <w:top w:w="60" w:type="dxa"/>
              <w:start w:w="95" w:type="dxa"/>
              <w:bottom w:w="60" w:type="dxa"/>
              <w:end w:w="95" w:type="dxa"/>
            </w:tcMar>
          </w:tcPr>
          <w:p w14:paraId="51E41E78" wp14:textId="77777777">
            <w:pPr>
              <w:spacing w:after="0"/>
            </w:pPr>
            <w:r>
              <w:rPr>
                <w:sz w:val="14"/>
              </w:rPr>
              <w:t>Client pipeline</w:t>
            </w:r>
          </w:p>
        </w:tc>
        <w:tc>
          <w:tcPr>
            <w:tcW w:w="1973" w:type="dxa"/>
            <w:tcMar>
              <w:top w:w="60" w:type="dxa"/>
              <w:start w:w="95" w:type="dxa"/>
              <w:bottom w:w="60" w:type="dxa"/>
              <w:end w:w="95" w:type="dxa"/>
            </w:tcMar>
          </w:tcPr>
          <w:p w14:paraId="2121A487" wp14:textId="77777777">
            <w:pPr>
              <w:spacing w:after="0"/>
            </w:pPr>
            <w:r>
              <w:rPr>
                <w:sz w:val="14"/>
              </w:rPr>
              <w:t>Migration log</w:t>
            </w:r>
          </w:p>
        </w:tc>
      </w:tr>
      <w:tr xmlns:wp14="http://schemas.microsoft.com/office/word/2010/wordml" w14:paraId="67B20ECA" wp14:textId="77777777">
        <w:trPr>
          <w:cantSplit/>
        </w:trPr>
        <w:tc>
          <w:tcPr>
            <w:tcW w:w="395" w:type="dxa"/>
            <w:tcMar>
              <w:top w:w="60" w:type="dxa"/>
              <w:start w:w="95" w:type="dxa"/>
              <w:bottom w:w="60" w:type="dxa"/>
              <w:end w:w="95" w:type="dxa"/>
            </w:tcMar>
            <w:shd w:val="clear" w:fill="F5F8FC"/>
          </w:tcPr>
          <w:p w14:paraId="632BF140" wp14:textId="77777777">
            <w:pPr>
              <w:spacing w:after="0"/>
            </w:pPr>
            <w:r>
              <w:rPr>
                <w:b/>
                <w:sz w:val="14"/>
              </w:rPr>
              <w:t>16</w:t>
            </w:r>
          </w:p>
        </w:tc>
        <w:tc>
          <w:tcPr>
            <w:tcW w:w="5721" w:type="dxa"/>
            <w:tcMar>
              <w:top w:w="60" w:type="dxa"/>
              <w:start w:w="95" w:type="dxa"/>
              <w:bottom w:w="60" w:type="dxa"/>
              <w:end w:w="95" w:type="dxa"/>
            </w:tcMar>
            <w:shd w:val="clear" w:fill="F5F8FC"/>
          </w:tcPr>
          <w:p w14:paraId="1F34B500" wp14:textId="77777777">
            <w:pPr>
              <w:spacing w:after="0"/>
            </w:pPr>
            <w:r>
              <w:rPr>
                <w:sz w:val="14"/>
              </w:rPr>
              <w:t>Seed configuration: document types, routes, stages, calendars, taxonomies, templates.</w:t>
            </w:r>
          </w:p>
        </w:tc>
        <w:tc>
          <w:tcPr>
            <w:tcW w:w="1776" w:type="dxa"/>
            <w:tcMar>
              <w:top w:w="60" w:type="dxa"/>
              <w:start w:w="95" w:type="dxa"/>
              <w:bottom w:w="60" w:type="dxa"/>
              <w:end w:w="95" w:type="dxa"/>
            </w:tcMar>
            <w:shd w:val="clear" w:fill="F5F8FC"/>
          </w:tcPr>
          <w:p w14:paraId="3656268E" wp14:textId="77777777">
            <w:pPr>
              <w:spacing w:after="0"/>
            </w:pPr>
            <w:r>
              <w:rPr>
                <w:sz w:val="14"/>
              </w:rPr>
              <w:t>Client + supplier</w:t>
            </w:r>
          </w:p>
        </w:tc>
        <w:tc>
          <w:tcPr>
            <w:tcW w:w="1973" w:type="dxa"/>
            <w:tcMar>
              <w:top w:w="60" w:type="dxa"/>
              <w:start w:w="95" w:type="dxa"/>
              <w:bottom w:w="60" w:type="dxa"/>
              <w:end w:w="95" w:type="dxa"/>
            </w:tcMar>
            <w:shd w:val="clear" w:fill="F5F8FC"/>
          </w:tcPr>
          <w:p w14:paraId="3708627E" wp14:textId="77777777">
            <w:pPr>
              <w:spacing w:after="0"/>
            </w:pPr>
            <w:r>
              <w:rPr>
                <w:sz w:val="14"/>
              </w:rPr>
              <w:t>Configuration baseline</w:t>
            </w:r>
          </w:p>
        </w:tc>
      </w:tr>
      <w:tr xmlns:wp14="http://schemas.microsoft.com/office/word/2010/wordml" w14:paraId="3CD25E13" wp14:textId="77777777">
        <w:trPr>
          <w:cantSplit/>
        </w:trPr>
        <w:tc>
          <w:tcPr>
            <w:tcW w:w="395" w:type="dxa"/>
            <w:tcMar>
              <w:top w:w="60" w:type="dxa"/>
              <w:start w:w="95" w:type="dxa"/>
              <w:bottom w:w="60" w:type="dxa"/>
              <w:end w:w="95" w:type="dxa"/>
            </w:tcMar>
          </w:tcPr>
          <w:p w14:paraId="5DA96121" wp14:textId="77777777">
            <w:pPr>
              <w:spacing w:after="0"/>
            </w:pPr>
            <w:r>
              <w:rPr>
                <w:b/>
                <w:sz w:val="14"/>
              </w:rPr>
              <w:t>17</w:t>
            </w:r>
          </w:p>
        </w:tc>
        <w:tc>
          <w:tcPr>
            <w:tcW w:w="5721" w:type="dxa"/>
            <w:tcMar>
              <w:top w:w="60" w:type="dxa"/>
              <w:start w:w="95" w:type="dxa"/>
              <w:bottom w:w="60" w:type="dxa"/>
              <w:end w:w="95" w:type="dxa"/>
            </w:tcMar>
          </w:tcPr>
          <w:p w14:paraId="3DA40269" wp14:textId="77777777">
            <w:pPr>
              <w:spacing w:after="0"/>
            </w:pPr>
            <w:r>
              <w:rPr>
                <w:sz w:val="14"/>
              </w:rPr>
              <w:t>Deploy web, API and Functions artifacts by immutable version.</w:t>
            </w:r>
          </w:p>
        </w:tc>
        <w:tc>
          <w:tcPr>
            <w:tcW w:w="1776" w:type="dxa"/>
            <w:tcMar>
              <w:top w:w="60" w:type="dxa"/>
              <w:start w:w="95" w:type="dxa"/>
              <w:bottom w:w="60" w:type="dxa"/>
              <w:end w:w="95" w:type="dxa"/>
            </w:tcMar>
          </w:tcPr>
          <w:p w14:paraId="37D7D3BD" wp14:textId="77777777">
            <w:pPr>
              <w:spacing w:after="0"/>
            </w:pPr>
            <w:r>
              <w:rPr>
                <w:sz w:val="14"/>
              </w:rPr>
              <w:t>Client pipeline</w:t>
            </w:r>
          </w:p>
        </w:tc>
        <w:tc>
          <w:tcPr>
            <w:tcW w:w="1973" w:type="dxa"/>
            <w:tcMar>
              <w:top w:w="60" w:type="dxa"/>
              <w:start w:w="95" w:type="dxa"/>
              <w:bottom w:w="60" w:type="dxa"/>
              <w:end w:w="95" w:type="dxa"/>
            </w:tcMar>
          </w:tcPr>
          <w:p w14:paraId="52B33A81" wp14:textId="77777777">
            <w:pPr>
              <w:spacing w:after="0"/>
            </w:pPr>
            <w:r>
              <w:rPr>
                <w:sz w:val="14"/>
              </w:rPr>
              <w:t>Deployment manifest</w:t>
            </w:r>
          </w:p>
        </w:tc>
      </w:tr>
      <w:tr xmlns:wp14="http://schemas.microsoft.com/office/word/2010/wordml" w14:paraId="0FA4AE95" wp14:textId="77777777">
        <w:trPr>
          <w:cantSplit/>
        </w:trPr>
        <w:tc>
          <w:tcPr>
            <w:tcW w:w="395" w:type="dxa"/>
            <w:tcMar>
              <w:top w:w="60" w:type="dxa"/>
              <w:start w:w="95" w:type="dxa"/>
              <w:bottom w:w="60" w:type="dxa"/>
              <w:end w:w="95" w:type="dxa"/>
            </w:tcMar>
            <w:shd w:val="clear" w:fill="F5F8FC"/>
          </w:tcPr>
          <w:p w14:paraId="5D9857E1" wp14:textId="77777777">
            <w:pPr>
              <w:spacing w:after="0"/>
            </w:pPr>
            <w:r>
              <w:rPr>
                <w:b/>
                <w:sz w:val="14"/>
              </w:rPr>
              <w:t>18</w:t>
            </w:r>
          </w:p>
        </w:tc>
        <w:tc>
          <w:tcPr>
            <w:tcW w:w="5721" w:type="dxa"/>
            <w:tcMar>
              <w:top w:w="60" w:type="dxa"/>
              <w:start w:w="95" w:type="dxa"/>
              <w:bottom w:w="60" w:type="dxa"/>
              <w:end w:w="95" w:type="dxa"/>
            </w:tcMar>
            <w:shd w:val="clear" w:fill="F5F8FC"/>
          </w:tcPr>
          <w:p w14:paraId="21794C80" wp14:textId="77777777">
            <w:pPr>
              <w:spacing w:after="0"/>
            </w:pPr>
            <w:r>
              <w:rPr>
                <w:sz w:val="14"/>
              </w:rPr>
              <w:t>Import the API contract and policies into API Management; configure Front Door and WAF.</w:t>
            </w:r>
          </w:p>
        </w:tc>
        <w:tc>
          <w:tcPr>
            <w:tcW w:w="1776" w:type="dxa"/>
            <w:tcMar>
              <w:top w:w="60" w:type="dxa"/>
              <w:start w:w="95" w:type="dxa"/>
              <w:bottom w:w="60" w:type="dxa"/>
              <w:end w:w="95" w:type="dxa"/>
            </w:tcMar>
            <w:shd w:val="clear" w:fill="F5F8FC"/>
          </w:tcPr>
          <w:p w14:paraId="48E2F378" wp14:textId="77777777">
            <w:pPr>
              <w:spacing w:after="0"/>
            </w:pPr>
            <w:r>
              <w:rPr>
                <w:sz w:val="14"/>
              </w:rPr>
              <w:t>Client pipeline</w:t>
            </w:r>
          </w:p>
        </w:tc>
        <w:tc>
          <w:tcPr>
            <w:tcW w:w="1973" w:type="dxa"/>
            <w:tcMar>
              <w:top w:w="60" w:type="dxa"/>
              <w:start w:w="95" w:type="dxa"/>
              <w:bottom w:w="60" w:type="dxa"/>
              <w:end w:w="95" w:type="dxa"/>
            </w:tcMar>
            <w:shd w:val="clear" w:fill="F5F8FC"/>
          </w:tcPr>
          <w:p w14:paraId="75A3E58C" wp14:textId="77777777">
            <w:pPr>
              <w:spacing w:after="0"/>
            </w:pPr>
            <w:r>
              <w:rPr>
                <w:sz w:val="14"/>
              </w:rPr>
              <w:t>Gateway configuration</w:t>
            </w:r>
          </w:p>
        </w:tc>
      </w:tr>
      <w:tr xmlns:wp14="http://schemas.microsoft.com/office/word/2010/wordml" w14:paraId="694747C9" wp14:textId="77777777">
        <w:trPr>
          <w:cantSplit/>
        </w:trPr>
        <w:tc>
          <w:tcPr>
            <w:tcW w:w="395" w:type="dxa"/>
            <w:tcMar>
              <w:top w:w="60" w:type="dxa"/>
              <w:start w:w="95" w:type="dxa"/>
              <w:bottom w:w="60" w:type="dxa"/>
              <w:end w:w="95" w:type="dxa"/>
            </w:tcMar>
          </w:tcPr>
          <w:p w14:paraId="7C14D38D" wp14:textId="77777777">
            <w:pPr>
              <w:spacing w:after="0"/>
            </w:pPr>
            <w:r>
              <w:rPr>
                <w:b/>
                <w:sz w:val="14"/>
              </w:rPr>
              <w:t>19</w:t>
            </w:r>
          </w:p>
        </w:tc>
        <w:tc>
          <w:tcPr>
            <w:tcW w:w="5721" w:type="dxa"/>
            <w:tcMar>
              <w:top w:w="60" w:type="dxa"/>
              <w:start w:w="95" w:type="dxa"/>
              <w:bottom w:w="60" w:type="dxa"/>
              <w:end w:w="95" w:type="dxa"/>
            </w:tcMar>
          </w:tcPr>
          <w:p w14:paraId="675C4FF6" wp14:textId="77777777">
            <w:pPr>
              <w:spacing w:after="0"/>
            </w:pPr>
            <w:r>
              <w:rPr>
                <w:sz w:val="14"/>
              </w:rPr>
              <w:t>Configure UAE PASS federation where applicable.</w:t>
            </w:r>
          </w:p>
        </w:tc>
        <w:tc>
          <w:tcPr>
            <w:tcW w:w="1776" w:type="dxa"/>
            <w:tcMar>
              <w:top w:w="60" w:type="dxa"/>
              <w:start w:w="95" w:type="dxa"/>
              <w:bottom w:w="60" w:type="dxa"/>
              <w:end w:w="95" w:type="dxa"/>
            </w:tcMar>
          </w:tcPr>
          <w:p w14:paraId="55BF653A" wp14:textId="77777777">
            <w:pPr>
              <w:spacing w:after="0"/>
            </w:pPr>
            <w:r>
              <w:rPr>
                <w:sz w:val="14"/>
              </w:rPr>
              <w:t>Client IT</w:t>
            </w:r>
          </w:p>
        </w:tc>
        <w:tc>
          <w:tcPr>
            <w:tcW w:w="1973" w:type="dxa"/>
            <w:tcMar>
              <w:top w:w="60" w:type="dxa"/>
              <w:start w:w="95" w:type="dxa"/>
              <w:bottom w:w="60" w:type="dxa"/>
              <w:end w:w="95" w:type="dxa"/>
            </w:tcMar>
          </w:tcPr>
          <w:p w14:paraId="3E0AF6F6" wp14:textId="77777777">
            <w:pPr>
              <w:spacing w:after="0"/>
            </w:pPr>
            <w:r>
              <w:rPr>
                <w:sz w:val="14"/>
              </w:rPr>
              <w:t>Federation test result</w:t>
            </w:r>
          </w:p>
        </w:tc>
      </w:tr>
      <w:tr xmlns:wp14="http://schemas.microsoft.com/office/word/2010/wordml" w14:paraId="73FE8449" wp14:textId="77777777">
        <w:trPr>
          <w:cantSplit/>
        </w:trPr>
        <w:tc>
          <w:tcPr>
            <w:tcW w:w="395" w:type="dxa"/>
            <w:tcMar>
              <w:top w:w="60" w:type="dxa"/>
              <w:start w:w="95" w:type="dxa"/>
              <w:bottom w:w="60" w:type="dxa"/>
              <w:end w:w="95" w:type="dxa"/>
            </w:tcMar>
            <w:shd w:val="clear" w:fill="F5F8FC"/>
          </w:tcPr>
          <w:p w14:paraId="5007C906" wp14:textId="77777777">
            <w:pPr>
              <w:spacing w:after="0"/>
            </w:pPr>
            <w:r>
              <w:rPr>
                <w:b/>
                <w:sz w:val="14"/>
              </w:rPr>
              <w:t>20</w:t>
            </w:r>
          </w:p>
        </w:tc>
        <w:tc>
          <w:tcPr>
            <w:tcW w:w="5721" w:type="dxa"/>
            <w:tcMar>
              <w:top w:w="60" w:type="dxa"/>
              <w:start w:w="95" w:type="dxa"/>
              <w:bottom w:w="60" w:type="dxa"/>
              <w:end w:w="95" w:type="dxa"/>
            </w:tcMar>
            <w:shd w:val="clear" w:fill="F5F8FC"/>
          </w:tcPr>
          <w:p w14:paraId="4C3D2132" wp14:textId="77777777">
            <w:pPr>
              <w:spacing w:after="0"/>
            </w:pPr>
            <w:r>
              <w:rPr>
                <w:sz w:val="14"/>
              </w:rPr>
              <w:t>Create the search index and configure the embedding deployment.</w:t>
            </w:r>
          </w:p>
        </w:tc>
        <w:tc>
          <w:tcPr>
            <w:tcW w:w="1776" w:type="dxa"/>
            <w:tcMar>
              <w:top w:w="60" w:type="dxa"/>
              <w:start w:w="95" w:type="dxa"/>
              <w:bottom w:w="60" w:type="dxa"/>
              <w:end w:w="95" w:type="dxa"/>
            </w:tcMar>
            <w:shd w:val="clear" w:fill="F5F8FC"/>
          </w:tcPr>
          <w:p w14:paraId="1C21FF7B" wp14:textId="77777777">
            <w:pPr>
              <w:spacing w:after="0"/>
            </w:pPr>
            <w:r>
              <w:rPr>
                <w:sz w:val="14"/>
              </w:rPr>
              <w:t>Client pipeline</w:t>
            </w:r>
          </w:p>
        </w:tc>
        <w:tc>
          <w:tcPr>
            <w:tcW w:w="1973" w:type="dxa"/>
            <w:tcMar>
              <w:top w:w="60" w:type="dxa"/>
              <w:start w:w="95" w:type="dxa"/>
              <w:bottom w:w="60" w:type="dxa"/>
              <w:end w:w="95" w:type="dxa"/>
            </w:tcMar>
            <w:shd w:val="clear" w:fill="F5F8FC"/>
          </w:tcPr>
          <w:p w14:paraId="158E1FBC" wp14:textId="77777777">
            <w:pPr>
              <w:spacing w:after="0"/>
            </w:pPr>
            <w:r>
              <w:rPr>
                <w:sz w:val="14"/>
              </w:rPr>
              <w:t>Index schema confirmation</w:t>
            </w:r>
          </w:p>
        </w:tc>
      </w:tr>
      <w:tr xmlns:wp14="http://schemas.microsoft.com/office/word/2010/wordml" w14:paraId="24F00FA2" wp14:textId="77777777">
        <w:trPr>
          <w:cantSplit/>
        </w:trPr>
        <w:tc>
          <w:tcPr>
            <w:tcW w:w="395" w:type="dxa"/>
            <w:tcMar>
              <w:top w:w="60" w:type="dxa"/>
              <w:start w:w="95" w:type="dxa"/>
              <w:bottom w:w="60" w:type="dxa"/>
              <w:end w:w="95" w:type="dxa"/>
            </w:tcMar>
          </w:tcPr>
          <w:p w14:paraId="7B568215" wp14:textId="77777777">
            <w:pPr>
              <w:spacing w:after="0"/>
            </w:pPr>
            <w:r>
              <w:rPr>
                <w:b/>
                <w:sz w:val="14"/>
              </w:rPr>
              <w:t>21</w:t>
            </w:r>
          </w:p>
        </w:tc>
        <w:tc>
          <w:tcPr>
            <w:tcW w:w="5721" w:type="dxa"/>
            <w:tcMar>
              <w:top w:w="60" w:type="dxa"/>
              <w:start w:w="95" w:type="dxa"/>
              <w:bottom w:w="60" w:type="dxa"/>
              <w:end w:w="95" w:type="dxa"/>
            </w:tcMar>
          </w:tcPr>
          <w:p w14:paraId="54B7BFC5" wp14:textId="77777777">
            <w:pPr>
              <w:spacing w:after="0"/>
            </w:pPr>
            <w:r>
              <w:rPr>
                <w:sz w:val="14"/>
              </w:rPr>
              <w:t>Configure Power BI workspace, capacity and row-level security.</w:t>
            </w:r>
          </w:p>
        </w:tc>
        <w:tc>
          <w:tcPr>
            <w:tcW w:w="1776" w:type="dxa"/>
            <w:tcMar>
              <w:top w:w="60" w:type="dxa"/>
              <w:start w:w="95" w:type="dxa"/>
              <w:bottom w:w="60" w:type="dxa"/>
              <w:end w:w="95" w:type="dxa"/>
            </w:tcMar>
          </w:tcPr>
          <w:p w14:paraId="412BBB67" wp14:textId="77777777">
            <w:pPr>
              <w:spacing w:after="0"/>
            </w:pPr>
            <w:r>
              <w:rPr>
                <w:sz w:val="14"/>
              </w:rPr>
              <w:t>Client IT</w:t>
            </w:r>
          </w:p>
        </w:tc>
        <w:tc>
          <w:tcPr>
            <w:tcW w:w="1973" w:type="dxa"/>
            <w:tcMar>
              <w:top w:w="60" w:type="dxa"/>
              <w:start w:w="95" w:type="dxa"/>
              <w:bottom w:w="60" w:type="dxa"/>
              <w:end w:w="95" w:type="dxa"/>
            </w:tcMar>
          </w:tcPr>
          <w:p w14:paraId="019F13B2" wp14:textId="77777777">
            <w:pPr>
              <w:spacing w:after="0"/>
            </w:pPr>
            <w:r>
              <w:rPr>
                <w:sz w:val="14"/>
              </w:rPr>
              <w:t>Report access test</w:t>
            </w:r>
          </w:p>
        </w:tc>
      </w:tr>
      <w:tr xmlns:wp14="http://schemas.microsoft.com/office/word/2010/wordml" w14:paraId="598A48B4" wp14:textId="77777777">
        <w:trPr>
          <w:cantSplit/>
        </w:trPr>
        <w:tc>
          <w:tcPr>
            <w:tcW w:w="395" w:type="dxa"/>
            <w:tcMar>
              <w:top w:w="60" w:type="dxa"/>
              <w:start w:w="95" w:type="dxa"/>
              <w:bottom w:w="60" w:type="dxa"/>
              <w:end w:w="95" w:type="dxa"/>
            </w:tcMar>
            <w:shd w:val="clear" w:fill="F5F8FC"/>
          </w:tcPr>
          <w:p w14:paraId="44C26413" wp14:textId="77777777">
            <w:pPr>
              <w:spacing w:after="0"/>
            </w:pPr>
            <w:r>
              <w:rPr>
                <w:b/>
                <w:sz w:val="14"/>
              </w:rPr>
              <w:t>22</w:t>
            </w:r>
          </w:p>
        </w:tc>
        <w:tc>
          <w:tcPr>
            <w:tcW w:w="5721" w:type="dxa"/>
            <w:tcMar>
              <w:top w:w="60" w:type="dxa"/>
              <w:start w:w="95" w:type="dxa"/>
              <w:bottom w:w="60" w:type="dxa"/>
              <w:end w:w="95" w:type="dxa"/>
            </w:tcMar>
            <w:shd w:val="clear" w:fill="F5F8FC"/>
          </w:tcPr>
          <w:p w14:paraId="2FACBCEE" wp14:textId="77777777">
            <w:pPr>
              <w:spacing w:after="0"/>
            </w:pPr>
            <w:r>
              <w:rPr>
                <w:sz w:val="14"/>
              </w:rPr>
              <w:t>Run end-to-end validation: sign-in, capture, classify, review, return, publish, search, answer, report, audit.</w:t>
            </w:r>
          </w:p>
        </w:tc>
        <w:tc>
          <w:tcPr>
            <w:tcW w:w="1776" w:type="dxa"/>
            <w:tcMar>
              <w:top w:w="60" w:type="dxa"/>
              <w:start w:w="95" w:type="dxa"/>
              <w:bottom w:w="60" w:type="dxa"/>
              <w:end w:w="95" w:type="dxa"/>
            </w:tcMar>
            <w:shd w:val="clear" w:fill="F5F8FC"/>
          </w:tcPr>
          <w:p w14:paraId="72498A1F" wp14:textId="77777777">
            <w:pPr>
              <w:spacing w:after="0"/>
            </w:pPr>
            <w:r>
              <w:rPr>
                <w:sz w:val="14"/>
              </w:rPr>
              <w:t>Supplier + client</w:t>
            </w:r>
          </w:p>
        </w:tc>
        <w:tc>
          <w:tcPr>
            <w:tcW w:w="1973" w:type="dxa"/>
            <w:tcMar>
              <w:top w:w="60" w:type="dxa"/>
              <w:start w:w="95" w:type="dxa"/>
              <w:bottom w:w="60" w:type="dxa"/>
              <w:end w:w="95" w:type="dxa"/>
            </w:tcMar>
            <w:shd w:val="clear" w:fill="F5F8FC"/>
          </w:tcPr>
          <w:p w14:paraId="553FC6A9" wp14:textId="77777777">
            <w:pPr>
              <w:spacing w:after="0"/>
            </w:pPr>
            <w:r>
              <w:rPr>
                <w:sz w:val="14"/>
              </w:rPr>
              <w:t>Smoke test evidence</w:t>
            </w:r>
          </w:p>
        </w:tc>
      </w:tr>
      <w:tr xmlns:wp14="http://schemas.microsoft.com/office/word/2010/wordml" w14:paraId="17739E7B" wp14:textId="77777777">
        <w:trPr>
          <w:cantSplit/>
        </w:trPr>
        <w:tc>
          <w:tcPr>
            <w:tcW w:w="395" w:type="dxa"/>
            <w:tcMar>
              <w:top w:w="60" w:type="dxa"/>
              <w:start w:w="95" w:type="dxa"/>
              <w:bottom w:w="60" w:type="dxa"/>
              <w:end w:w="95" w:type="dxa"/>
            </w:tcMar>
          </w:tcPr>
          <w:p w14:paraId="72E4F76D" wp14:textId="77777777">
            <w:pPr>
              <w:spacing w:after="0"/>
            </w:pPr>
            <w:r>
              <w:rPr>
                <w:b/>
                <w:sz w:val="14"/>
              </w:rPr>
              <w:t>23</w:t>
            </w:r>
          </w:p>
        </w:tc>
        <w:tc>
          <w:tcPr>
            <w:tcW w:w="5721" w:type="dxa"/>
            <w:tcMar>
              <w:top w:w="60" w:type="dxa"/>
              <w:start w:w="95" w:type="dxa"/>
              <w:bottom w:w="60" w:type="dxa"/>
              <w:end w:w="95" w:type="dxa"/>
            </w:tcMar>
          </w:tcPr>
          <w:p w14:paraId="37A4CB39" wp14:textId="77777777">
            <w:pPr>
              <w:spacing w:after="0"/>
            </w:pPr>
            <w:r>
              <w:rPr>
                <w:sz w:val="14"/>
              </w:rPr>
              <w:t>Client security review and penetration test.</w:t>
            </w:r>
          </w:p>
        </w:tc>
        <w:tc>
          <w:tcPr>
            <w:tcW w:w="1776" w:type="dxa"/>
            <w:tcMar>
              <w:top w:w="60" w:type="dxa"/>
              <w:start w:w="95" w:type="dxa"/>
              <w:bottom w:w="60" w:type="dxa"/>
              <w:end w:w="95" w:type="dxa"/>
            </w:tcMar>
          </w:tcPr>
          <w:p w14:paraId="621E7F98" wp14:textId="77777777">
            <w:pPr>
              <w:spacing w:after="0"/>
            </w:pPr>
            <w:r>
              <w:rPr>
                <w:sz w:val="14"/>
              </w:rPr>
              <w:t>Client security</w:t>
            </w:r>
          </w:p>
        </w:tc>
        <w:tc>
          <w:tcPr>
            <w:tcW w:w="1973" w:type="dxa"/>
            <w:tcMar>
              <w:top w:w="60" w:type="dxa"/>
              <w:start w:w="95" w:type="dxa"/>
              <w:bottom w:w="60" w:type="dxa"/>
              <w:end w:w="95" w:type="dxa"/>
            </w:tcMar>
          </w:tcPr>
          <w:p w14:paraId="2E6159C1" wp14:textId="77777777">
            <w:pPr>
              <w:spacing w:after="0"/>
            </w:pPr>
            <w:r>
              <w:rPr>
                <w:sz w:val="14"/>
              </w:rPr>
              <w:t>Findings and closure record</w:t>
            </w:r>
          </w:p>
        </w:tc>
      </w:tr>
      <w:tr xmlns:wp14="http://schemas.microsoft.com/office/word/2010/wordml" w14:paraId="7E152393" wp14:textId="77777777">
        <w:trPr>
          <w:cantSplit/>
        </w:trPr>
        <w:tc>
          <w:tcPr>
            <w:tcW w:w="395" w:type="dxa"/>
            <w:tcMar>
              <w:top w:w="60" w:type="dxa"/>
              <w:start w:w="95" w:type="dxa"/>
              <w:bottom w:w="60" w:type="dxa"/>
              <w:end w:w="95" w:type="dxa"/>
            </w:tcMar>
            <w:shd w:val="clear" w:fill="F5F8FC"/>
          </w:tcPr>
          <w:p w14:paraId="1D8EB8EE" wp14:textId="77777777">
            <w:pPr>
              <w:spacing w:after="0"/>
            </w:pPr>
            <w:r>
              <w:rPr>
                <w:b/>
                <w:sz w:val="14"/>
              </w:rPr>
              <w:t>24</w:t>
            </w:r>
          </w:p>
        </w:tc>
        <w:tc>
          <w:tcPr>
            <w:tcW w:w="5721" w:type="dxa"/>
            <w:tcMar>
              <w:top w:w="60" w:type="dxa"/>
              <w:start w:w="95" w:type="dxa"/>
              <w:bottom w:w="60" w:type="dxa"/>
              <w:end w:w="95" w:type="dxa"/>
            </w:tcMar>
            <w:shd w:val="clear" w:fill="F5F8FC"/>
          </w:tcPr>
          <w:p w14:paraId="52E1CBD7" wp14:textId="77777777">
            <w:pPr>
              <w:spacing w:after="0"/>
            </w:pPr>
            <w:r>
              <w:rPr>
                <w:sz w:val="14"/>
              </w:rPr>
              <w:t>User acceptance testing against the agreed criteria.</w:t>
            </w:r>
          </w:p>
        </w:tc>
        <w:tc>
          <w:tcPr>
            <w:tcW w:w="1776" w:type="dxa"/>
            <w:tcMar>
              <w:top w:w="60" w:type="dxa"/>
              <w:start w:w="95" w:type="dxa"/>
              <w:bottom w:w="60" w:type="dxa"/>
              <w:end w:w="95" w:type="dxa"/>
            </w:tcMar>
            <w:shd w:val="clear" w:fill="F5F8FC"/>
          </w:tcPr>
          <w:p w14:paraId="13D1FFE0" wp14:textId="77777777">
            <w:pPr>
              <w:spacing w:after="0"/>
            </w:pPr>
            <w:r>
              <w:rPr>
                <w:sz w:val="14"/>
              </w:rPr>
              <w:t>Client business</w:t>
            </w:r>
          </w:p>
        </w:tc>
        <w:tc>
          <w:tcPr>
            <w:tcW w:w="1973" w:type="dxa"/>
            <w:tcMar>
              <w:top w:w="60" w:type="dxa"/>
              <w:start w:w="95" w:type="dxa"/>
              <w:bottom w:w="60" w:type="dxa"/>
              <w:end w:w="95" w:type="dxa"/>
            </w:tcMar>
            <w:shd w:val="clear" w:fill="F5F8FC"/>
          </w:tcPr>
          <w:p w14:paraId="6888ED4E" wp14:textId="77777777">
            <w:pPr>
              <w:spacing w:after="0"/>
            </w:pPr>
            <w:r>
              <w:rPr>
                <w:sz w:val="14"/>
              </w:rPr>
              <w:t>UAT sign-off</w:t>
            </w:r>
          </w:p>
        </w:tc>
      </w:tr>
      <w:tr xmlns:wp14="http://schemas.microsoft.com/office/word/2010/wordml" w14:paraId="79DD32E4" wp14:textId="77777777">
        <w:trPr>
          <w:cantSplit/>
        </w:trPr>
        <w:tc>
          <w:tcPr>
            <w:tcW w:w="395" w:type="dxa"/>
            <w:tcMar>
              <w:top w:w="60" w:type="dxa"/>
              <w:start w:w="95" w:type="dxa"/>
              <w:bottom w:w="60" w:type="dxa"/>
              <w:end w:w="95" w:type="dxa"/>
            </w:tcMar>
          </w:tcPr>
          <w:p w14:paraId="4BFDD700" wp14:textId="77777777">
            <w:pPr>
              <w:spacing w:after="0"/>
            </w:pPr>
            <w:r>
              <w:rPr>
                <w:b/>
                <w:sz w:val="14"/>
              </w:rPr>
              <w:t>25</w:t>
            </w:r>
          </w:p>
        </w:tc>
        <w:tc>
          <w:tcPr>
            <w:tcW w:w="5721" w:type="dxa"/>
            <w:tcMar>
              <w:top w:w="60" w:type="dxa"/>
              <w:start w:w="95" w:type="dxa"/>
              <w:bottom w:w="60" w:type="dxa"/>
              <w:end w:w="95" w:type="dxa"/>
            </w:tcMar>
          </w:tcPr>
          <w:p w14:paraId="014E417C" wp14:textId="77777777">
            <w:pPr>
              <w:spacing w:after="0"/>
            </w:pPr>
            <w:r>
              <w:rPr>
                <w:sz w:val="14"/>
              </w:rPr>
              <w:t>Production cutover.</w:t>
            </w:r>
          </w:p>
        </w:tc>
        <w:tc>
          <w:tcPr>
            <w:tcW w:w="1776" w:type="dxa"/>
            <w:tcMar>
              <w:top w:w="60" w:type="dxa"/>
              <w:start w:w="95" w:type="dxa"/>
              <w:bottom w:w="60" w:type="dxa"/>
              <w:end w:w="95" w:type="dxa"/>
            </w:tcMar>
          </w:tcPr>
          <w:p w14:paraId="299B3C39" wp14:textId="77777777">
            <w:pPr>
              <w:spacing w:after="0"/>
            </w:pPr>
            <w:r>
              <w:rPr>
                <w:sz w:val="14"/>
              </w:rPr>
              <w:t>Client</w:t>
            </w:r>
          </w:p>
        </w:tc>
        <w:tc>
          <w:tcPr>
            <w:tcW w:w="1973" w:type="dxa"/>
            <w:tcMar>
              <w:top w:w="60" w:type="dxa"/>
              <w:start w:w="95" w:type="dxa"/>
              <w:bottom w:w="60" w:type="dxa"/>
              <w:end w:w="95" w:type="dxa"/>
            </w:tcMar>
          </w:tcPr>
          <w:p w14:paraId="64318AA3" wp14:textId="77777777">
            <w:pPr>
              <w:spacing w:after="0"/>
            </w:pPr>
            <w:r>
              <w:rPr>
                <w:sz w:val="14"/>
              </w:rPr>
              <w:t>Cutover record</w:t>
            </w:r>
          </w:p>
        </w:tc>
      </w:tr>
      <w:tr xmlns:wp14="http://schemas.microsoft.com/office/word/2010/wordml" w14:paraId="478C59AC" wp14:textId="77777777">
        <w:trPr>
          <w:cantSplit/>
        </w:trPr>
        <w:tc>
          <w:tcPr>
            <w:tcW w:w="395" w:type="dxa"/>
            <w:tcMar>
              <w:top w:w="60" w:type="dxa"/>
              <w:start w:w="95" w:type="dxa"/>
              <w:bottom w:w="60" w:type="dxa"/>
              <w:end w:w="95" w:type="dxa"/>
            </w:tcMar>
            <w:shd w:val="clear" w:fill="F5F8FC"/>
          </w:tcPr>
          <w:p w14:paraId="36334656" wp14:textId="77777777">
            <w:pPr>
              <w:spacing w:after="0"/>
            </w:pPr>
            <w:r>
              <w:rPr>
                <w:b/>
                <w:sz w:val="14"/>
              </w:rPr>
              <w:t>26</w:t>
            </w:r>
          </w:p>
        </w:tc>
        <w:tc>
          <w:tcPr>
            <w:tcW w:w="5721" w:type="dxa"/>
            <w:tcMar>
              <w:top w:w="60" w:type="dxa"/>
              <w:start w:w="95" w:type="dxa"/>
              <w:bottom w:w="60" w:type="dxa"/>
              <w:end w:w="95" w:type="dxa"/>
            </w:tcMar>
            <w:shd w:val="clear" w:fill="F5F8FC"/>
          </w:tcPr>
          <w:p w14:paraId="189982C0" wp14:textId="77777777">
            <w:pPr>
              <w:spacing w:after="0"/>
            </w:pPr>
            <w:r>
              <w:rPr>
                <w:sz w:val="14"/>
              </w:rPr>
              <w:t>Operational handover: runbooks, dashboards, alerts, support model.</w:t>
            </w:r>
          </w:p>
        </w:tc>
        <w:tc>
          <w:tcPr>
            <w:tcW w:w="1776" w:type="dxa"/>
            <w:tcMar>
              <w:top w:w="60" w:type="dxa"/>
              <w:start w:w="95" w:type="dxa"/>
              <w:bottom w:w="60" w:type="dxa"/>
              <w:end w:w="95" w:type="dxa"/>
            </w:tcMar>
            <w:shd w:val="clear" w:fill="F5F8FC"/>
          </w:tcPr>
          <w:p w14:paraId="54DCB2D3" wp14:textId="77777777">
            <w:pPr>
              <w:spacing w:after="0"/>
            </w:pPr>
            <w:r>
              <w:rPr>
                <w:sz w:val="14"/>
              </w:rPr>
              <w:t>Supplier → client</w:t>
            </w:r>
          </w:p>
        </w:tc>
        <w:tc>
          <w:tcPr>
            <w:tcW w:w="1973" w:type="dxa"/>
            <w:tcMar>
              <w:top w:w="60" w:type="dxa"/>
              <w:start w:w="95" w:type="dxa"/>
              <w:bottom w:w="60" w:type="dxa"/>
              <w:end w:w="95" w:type="dxa"/>
            </w:tcMar>
            <w:shd w:val="clear" w:fill="F5F8FC"/>
          </w:tcPr>
          <w:p w14:paraId="750C54F3" wp14:textId="77777777">
            <w:pPr>
              <w:spacing w:after="0"/>
            </w:pPr>
            <w:r>
              <w:rPr>
                <w:sz w:val="14"/>
              </w:rPr>
              <w:t>Handover pack</w:t>
            </w:r>
          </w:p>
        </w:tc>
      </w:tr>
      <w:tr xmlns:wp14="http://schemas.microsoft.com/office/word/2010/wordml" w14:paraId="5EE0538E" wp14:textId="77777777">
        <w:trPr>
          <w:cantSplit/>
        </w:trPr>
        <w:tc>
          <w:tcPr>
            <w:tcW w:w="395" w:type="dxa"/>
            <w:tcMar>
              <w:top w:w="60" w:type="dxa"/>
              <w:start w:w="95" w:type="dxa"/>
              <w:bottom w:w="60" w:type="dxa"/>
              <w:end w:w="95" w:type="dxa"/>
            </w:tcMar>
          </w:tcPr>
          <w:p w14:paraId="41C0AA51" wp14:textId="77777777">
            <w:pPr>
              <w:spacing w:after="0"/>
            </w:pPr>
            <w:r>
              <w:rPr>
                <w:b/>
                <w:sz w:val="14"/>
              </w:rPr>
              <w:t>27</w:t>
            </w:r>
          </w:p>
        </w:tc>
        <w:tc>
          <w:tcPr>
            <w:tcW w:w="5721" w:type="dxa"/>
            <w:tcMar>
              <w:top w:w="60" w:type="dxa"/>
              <w:start w:w="95" w:type="dxa"/>
              <w:bottom w:w="60" w:type="dxa"/>
              <w:end w:w="95" w:type="dxa"/>
            </w:tcMar>
          </w:tcPr>
          <w:p w14:paraId="050675DD" wp14:textId="77777777">
            <w:pPr>
              <w:spacing w:after="0"/>
            </w:pPr>
            <w:r>
              <w:rPr>
                <w:sz w:val="14"/>
              </w:rPr>
              <w:t>Remove all temporary deployment access and evidence its removal.</w:t>
            </w:r>
          </w:p>
        </w:tc>
        <w:tc>
          <w:tcPr>
            <w:tcW w:w="1776" w:type="dxa"/>
            <w:tcMar>
              <w:top w:w="60" w:type="dxa"/>
              <w:start w:w="95" w:type="dxa"/>
              <w:bottom w:w="60" w:type="dxa"/>
              <w:end w:w="95" w:type="dxa"/>
            </w:tcMar>
          </w:tcPr>
          <w:p w14:paraId="7490858D" wp14:textId="77777777">
            <w:pPr>
              <w:spacing w:after="0"/>
            </w:pPr>
            <w:r>
              <w:rPr>
                <w:sz w:val="14"/>
              </w:rPr>
              <w:t>Client IT</w:t>
            </w:r>
          </w:p>
        </w:tc>
        <w:tc>
          <w:tcPr>
            <w:tcW w:w="1973" w:type="dxa"/>
            <w:tcMar>
              <w:top w:w="60" w:type="dxa"/>
              <w:start w:w="95" w:type="dxa"/>
              <w:bottom w:w="60" w:type="dxa"/>
              <w:end w:w="95" w:type="dxa"/>
            </w:tcMar>
          </w:tcPr>
          <w:p w14:paraId="09EA5375" wp14:textId="77777777">
            <w:pPr>
              <w:spacing w:after="0"/>
            </w:pPr>
            <w:r>
              <w:rPr>
                <w:sz w:val="14"/>
              </w:rPr>
              <w:t>Access removal evidence</w:t>
            </w:r>
          </w:p>
        </w:tc>
      </w:tr>
    </w:tbl>
    <w:p xmlns:wp14="http://schemas.microsoft.com/office/word/2010/wordml" w14:paraId="54C529ED" wp14:textId="77777777">
      <w:pPr>
        <w:spacing w:after="40"/>
      </w:pPr>
    </w:p>
    <w:p xmlns:wp14="http://schemas.microsoft.com/office/word/2010/wordml" w14:paraId="08D112F4" wp14:textId="77777777">
      <w:pPr>
        <w:pStyle w:val="Heading2"/>
      </w:pPr>
      <w:r>
        <w:t>20.4  Supplier-Assisted Deployment Controls</w:t>
      </w:r>
    </w:p>
    <w:p xmlns:wp14="http://schemas.microsoft.com/office/word/2010/wordml" w14:paraId="0F3B0E6A" wp14:textId="77777777">
      <w:pPr>
        <w:spacing w:after="100"/>
      </w:pPr>
      <w:r>
        <w:rPr>
          <w:b w:val="0"/>
          <w:i w:val="0"/>
          <w:sz w:val="18"/>
        </w:rPr>
        <w:t>The preferred model is a client-controlled pipeline using workload identity federation, with the supplier holding no standing access. Where a client requires supplier assistance, the following controls are mandatory.</w:t>
      </w:r>
    </w:p>
    <w:p xmlns:wp14="http://schemas.microsoft.com/office/word/2010/wordml" w14:paraId="2770E391" wp14:textId="77777777">
      <w:pPr>
        <w:pStyle w:val="ListBullet"/>
        <w:spacing w:after="50"/>
        <w:ind w:left="351" w:hanging="193"/>
      </w:pPr>
      <w:r>
        <w:rPr>
          <w:sz w:val="18"/>
        </w:rPr>
        <w:t>Access is time-limited with automatic expiry, granted through Privileged Identity Management and never standing.</w:t>
      </w:r>
    </w:p>
    <w:p xmlns:wp14="http://schemas.microsoft.com/office/word/2010/wordml" w14:paraId="0B92181E" wp14:textId="77777777">
      <w:pPr>
        <w:pStyle w:val="ListBullet"/>
        <w:spacing w:after="50"/>
        <w:ind w:left="351" w:hanging="193"/>
      </w:pPr>
      <w:r>
        <w:rPr>
          <w:sz w:val="18"/>
        </w:rPr>
        <w:t>A dedicated deployment account is used; personal developer credentials are never used against a client environment.</w:t>
      </w:r>
    </w:p>
    <w:p xmlns:wp14="http://schemas.microsoft.com/office/word/2010/wordml" w14:paraId="489A35F0" wp14:textId="77777777">
      <w:pPr>
        <w:pStyle w:val="ListBullet"/>
        <w:spacing w:after="50"/>
        <w:ind w:left="351" w:hanging="193"/>
      </w:pPr>
      <w:r>
        <w:rPr>
          <w:sz w:val="18"/>
        </w:rPr>
        <w:t>Separation of duties: the person requesting elevation is not the person approving it.</w:t>
      </w:r>
    </w:p>
    <w:p xmlns:wp14="http://schemas.microsoft.com/office/word/2010/wordml" w14:paraId="241B5A64" wp14:textId="77777777">
      <w:pPr>
        <w:pStyle w:val="ListBullet"/>
        <w:spacing w:after="50"/>
        <w:ind w:left="351" w:hanging="193"/>
      </w:pPr>
      <w:r>
        <w:rPr>
          <w:sz w:val="18"/>
        </w:rPr>
        <w:t>The session is recorded or, at minimum, all activity is logged to the client's own Log Analytics workspace.</w:t>
      </w:r>
    </w:p>
    <w:p xmlns:wp14="http://schemas.microsoft.com/office/word/2010/wordml" w14:paraId="31CD385C" wp14:textId="77777777">
      <w:pPr>
        <w:pStyle w:val="ListBullet"/>
        <w:spacing w:after="50"/>
        <w:ind w:left="351" w:hanging="193"/>
      </w:pPr>
      <w:r>
        <w:rPr>
          <w:sz w:val="18"/>
        </w:rPr>
        <w:t>An approval workflow with a recorded business justification precedes elevation.</w:t>
      </w:r>
    </w:p>
    <w:p xmlns:wp14="http://schemas.microsoft.com/office/word/2010/wordml" w14:paraId="2719C291" wp14:textId="77777777">
      <w:pPr>
        <w:pStyle w:val="ListBullet"/>
        <w:spacing w:after="50"/>
        <w:ind w:left="351" w:hanging="193"/>
      </w:pPr>
      <w:r>
        <w:rPr>
          <w:sz w:val="18"/>
        </w:rPr>
        <w:t>Access is removed immediately after deployment and the removal is evidenced in the handover pack.</w:t>
      </w:r>
    </w:p>
    <w:p xmlns:wp14="http://schemas.microsoft.com/office/word/2010/wordml" w14:paraId="1C0157D6" wp14:textId="77777777">
      <w:r>
        <w:br w:type="page"/>
      </w:r>
    </w:p>
    <w:p xmlns:wp14="http://schemas.microsoft.com/office/word/2010/wordml" w14:paraId="65B9CB3D" wp14:textId="77777777">
      <w:pPr>
        <w:pStyle w:val="Heading1"/>
        <w:pBdr>
          <w:bottom w:val="single" w:color="D6DEEA" w:sz="8" w:space="3"/>
        </w:pBdr>
      </w:pPr>
      <w:r>
        <w:t>21.  Offline and Restricted-Zone Deployment</w:t>
      </w:r>
    </w:p>
    <w:p xmlns:wp14="http://schemas.microsoft.com/office/word/2010/wordml" w14:paraId="7B4F7FF6" wp14:textId="77777777">
      <w:pPr>
        <w:spacing w:after="100"/>
      </w:pPr>
      <w:r>
        <w:rPr>
          <w:b w:val="0"/>
          <w:i w:val="0"/>
          <w:sz w:val="18"/>
        </w:rPr>
        <w:t>This section covers installation where the production environment cannot reach the build tenant, GitHub, public container registries, npm or NuGet, Microsoft-hosted build agents, or public telemetry endpoints.</w:t>
      </w:r>
    </w:p>
    <w:p xmlns:wp14="http://schemas.microsoft.com/office/word/2010/wordml" w14:paraId="3691E7B2" wp14:textId="77777777">
      <w:pPr>
        <w:sectPr>
          <w:pgSz w:w="11906" w:h="16838" w:orient="portrait"/>
          <w:pgMar w:top="1077" w:right="964" w:bottom="964" w:left="1077" w:header="720" w:footer="720" w:gutter="0"/>
          <w:cols w:space="720"/>
          <w:docGrid w:linePitch="360"/>
        </w:sectPr>
      </w:pPr>
    </w:p>
    <w:p xmlns:wp14="http://schemas.microsoft.com/office/word/2010/wordml" w14:paraId="526770CE"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1926456C" wp14:editId="7777777">
            <wp:extent cx="9576000" cy="5001477"/>
            <wp:docPr id="20" name="Picture 20"/>
            <wp:cNvGraphicFramePr>
              <a:graphicFrameLocks noChangeAspect="1"/>
            </wp:cNvGraphicFramePr>
            <a:graphic>
              <a:graphicData uri="http://schemas.openxmlformats.org/drawingml/2006/picture">
                <pic:pic>
                  <pic:nvPicPr>
                    <pic:cNvPr id="0" name="20_offline.png"/>
                    <pic:cNvPicPr/>
                  </pic:nvPicPr>
                  <pic:blipFill>
                    <a:blip r:embed="rId28"/>
                    <a:stretch>
                      <a:fillRect/>
                    </a:stretch>
                  </pic:blipFill>
                  <pic:spPr>
                    <a:xfrm>
                      <a:off x="0" y="0"/>
                      <a:ext cx="9576000" cy="5001477"/>
                    </a:xfrm>
                    <a:prstGeom prst="rect"/>
                  </pic:spPr>
                </pic:pic>
              </a:graphicData>
            </a:graphic>
          </wp:inline>
        </w:drawing>
      </w:r>
    </w:p>
    <w:p xmlns:wp14="http://schemas.microsoft.com/office/word/2010/wordml" w14:paraId="02672891" wp14:textId="77777777">
      <w:pPr>
        <w:spacing w:after="180"/>
        <w:jc w:val="center"/>
      </w:pPr>
      <w:r>
        <w:rPr>
          <w:i/>
          <w:color w:val="5A6B85"/>
          <w:sz w:val="15"/>
        </w:rPr>
        <w:t>Figure 20 — Offline transfer, restricted-zone components and the Microsoft cloud dependency assessment.</w:t>
      </w:r>
    </w:p>
    <w:p xmlns:wp14="http://schemas.microsoft.com/office/word/2010/wordml" w14:paraId="7CBEED82" wp14:textId="77777777">
      <w:pPr>
        <w:sectPr>
          <w:pgSz w:w="16838" w:h="11906" w:orient="landscape"/>
          <w:pgMar w:top="737" w:right="794" w:bottom="680" w:left="794" w:header="720" w:footer="720" w:gutter="0"/>
          <w:cols w:space="720"/>
          <w:docGrid w:linePitch="360"/>
        </w:sectPr>
      </w:pPr>
    </w:p>
    <w:p xmlns:wp14="http://schemas.microsoft.com/office/word/2010/wordml" w14:paraId="5FD1B6A2" wp14:textId="77777777">
      <w:pPr>
        <w:pStyle w:val="Heading2"/>
      </w:pPr>
      <w:r>
        <w:t>21.1  Offline Installation Mechanics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08AF803B" wp14:textId="77777777">
        <w:trPr>
          <w:tblHeader w:val="true"/>
        </w:trPr>
        <w:tc>
          <w:tcPr>
            <w:tcW w:w="1973" w:type="dxa"/>
            <w:shd w:val="clear" w:fill="0F1B33"/>
            <w:tcMar>
              <w:top w:w="70" w:type="dxa"/>
              <w:start w:w="95" w:type="dxa"/>
              <w:bottom w:w="70" w:type="dxa"/>
              <w:end w:w="95" w:type="dxa"/>
            </w:tcMar>
          </w:tcPr>
          <w:p w14:paraId="32368EE2" wp14:textId="77777777">
            <w:pPr>
              <w:spacing w:after="0"/>
            </w:pPr>
            <w:r>
              <w:rPr>
                <w:b/>
                <w:color w:val="FFFFFF"/>
                <w:sz w:val="16"/>
              </w:rPr>
              <w:t>Concern</w:t>
            </w:r>
          </w:p>
        </w:tc>
        <w:tc>
          <w:tcPr>
            <w:tcW w:w="7892" w:type="dxa"/>
            <w:shd w:val="clear" w:fill="0F1B33"/>
            <w:tcMar>
              <w:top w:w="70" w:type="dxa"/>
              <w:start w:w="95" w:type="dxa"/>
              <w:bottom w:w="70" w:type="dxa"/>
              <w:end w:w="95" w:type="dxa"/>
            </w:tcMar>
          </w:tcPr>
          <w:p w14:paraId="08D017E8" wp14:textId="77777777">
            <w:pPr>
              <w:spacing w:after="0"/>
            </w:pPr>
            <w:r>
              <w:rPr>
                <w:b/>
                <w:color w:val="FFFFFF"/>
                <w:sz w:val="16"/>
              </w:rPr>
              <w:t>Mechanism</w:t>
            </w:r>
          </w:p>
        </w:tc>
      </w:tr>
      <w:tr xmlns:wp14="http://schemas.microsoft.com/office/word/2010/wordml" w14:paraId="4B9C7C51" wp14:textId="77777777">
        <w:trPr>
          <w:cantSplit/>
        </w:trPr>
        <w:tc>
          <w:tcPr>
            <w:tcW w:w="1973" w:type="dxa"/>
            <w:tcMar>
              <w:top w:w="60" w:type="dxa"/>
              <w:start w:w="95" w:type="dxa"/>
              <w:bottom w:w="60" w:type="dxa"/>
              <w:end w:w="95" w:type="dxa"/>
            </w:tcMar>
          </w:tcPr>
          <w:p w14:paraId="41ADFA4B" wp14:textId="77777777">
            <w:pPr>
              <w:spacing w:after="0"/>
            </w:pPr>
            <w:r>
              <w:rPr>
                <w:b/>
                <w:sz w:val="16"/>
              </w:rPr>
              <w:t>Container images</w:t>
            </w:r>
          </w:p>
        </w:tc>
        <w:tc>
          <w:tcPr>
            <w:tcW w:w="7892" w:type="dxa"/>
            <w:tcMar>
              <w:top w:w="60" w:type="dxa"/>
              <w:start w:w="95" w:type="dxa"/>
              <w:bottom w:w="60" w:type="dxa"/>
              <w:end w:w="95" w:type="dxa"/>
            </w:tcMar>
          </w:tcPr>
          <w:p w14:paraId="3E24DFAC" wp14:textId="77777777">
            <w:pPr>
              <w:spacing w:after="0"/>
            </w:pPr>
            <w:r>
              <w:rPr>
                <w:sz w:val="16"/>
              </w:rPr>
              <w:t>Exported with docker save to a .tar in the release package; imported with docker load and pushed to the client's private registry; deployed by digest.</w:t>
            </w:r>
          </w:p>
        </w:tc>
      </w:tr>
      <w:tr xmlns:wp14="http://schemas.microsoft.com/office/word/2010/wordml" w14:paraId="478DA809" wp14:textId="77777777">
        <w:trPr>
          <w:cantSplit/>
        </w:trPr>
        <w:tc>
          <w:tcPr>
            <w:tcW w:w="1973" w:type="dxa"/>
            <w:tcMar>
              <w:top w:w="60" w:type="dxa"/>
              <w:start w:w="95" w:type="dxa"/>
              <w:bottom w:w="60" w:type="dxa"/>
              <w:end w:w="95" w:type="dxa"/>
            </w:tcMar>
            <w:shd w:val="clear" w:fill="F5F8FC"/>
          </w:tcPr>
          <w:p w14:paraId="47A130D3" wp14:textId="77777777">
            <w:pPr>
              <w:spacing w:after="0"/>
            </w:pPr>
            <w:r>
              <w:rPr>
                <w:b/>
                <w:sz w:val="16"/>
              </w:rPr>
              <w:t>Package feeds</w:t>
            </w:r>
          </w:p>
        </w:tc>
        <w:tc>
          <w:tcPr>
            <w:tcW w:w="7892" w:type="dxa"/>
            <w:tcMar>
              <w:top w:w="60" w:type="dxa"/>
              <w:start w:w="95" w:type="dxa"/>
              <w:bottom w:w="60" w:type="dxa"/>
              <w:end w:w="95" w:type="dxa"/>
            </w:tcMar>
            <w:shd w:val="clear" w:fill="F5F8FC"/>
          </w:tcPr>
          <w:p w14:paraId="164598E9" wp14:textId="77777777">
            <w:pPr>
              <w:spacing w:after="0"/>
            </w:pPr>
            <w:r>
              <w:rPr>
                <w:sz w:val="16"/>
              </w:rPr>
              <w:t>Offline NuGet and npm feeds are produced at build time; the target uses an internal artifact repository rather than a public registry.</w:t>
            </w:r>
          </w:p>
        </w:tc>
      </w:tr>
      <w:tr xmlns:wp14="http://schemas.microsoft.com/office/word/2010/wordml" w14:paraId="593293B9" wp14:textId="77777777">
        <w:trPr>
          <w:cantSplit/>
        </w:trPr>
        <w:tc>
          <w:tcPr>
            <w:tcW w:w="1973" w:type="dxa"/>
            <w:tcMar>
              <w:top w:w="60" w:type="dxa"/>
              <w:start w:w="95" w:type="dxa"/>
              <w:bottom w:w="60" w:type="dxa"/>
              <w:end w:w="95" w:type="dxa"/>
            </w:tcMar>
          </w:tcPr>
          <w:p w14:paraId="36D013A0" wp14:textId="77777777">
            <w:pPr>
              <w:spacing w:after="0"/>
            </w:pPr>
            <w:r>
              <w:rPr>
                <w:b/>
                <w:sz w:val="16"/>
              </w:rPr>
              <w:t>Template compilation</w:t>
            </w:r>
          </w:p>
        </w:tc>
        <w:tc>
          <w:tcPr>
            <w:tcW w:w="7892" w:type="dxa"/>
            <w:tcMar>
              <w:top w:w="60" w:type="dxa"/>
              <w:start w:w="95" w:type="dxa"/>
              <w:bottom w:w="60" w:type="dxa"/>
              <w:end w:w="95" w:type="dxa"/>
            </w:tcMar>
          </w:tcPr>
          <w:p w14:paraId="116F4F51" wp14:textId="77777777">
            <w:pPr>
              <w:spacing w:after="0"/>
            </w:pPr>
            <w:r>
              <w:rPr>
                <w:sz w:val="16"/>
              </w:rPr>
              <w:t>Bicep is compiled to ARM JSON before transfer so no Bicep CLI or compiler is required inside the zone.</w:t>
            </w:r>
          </w:p>
        </w:tc>
      </w:tr>
      <w:tr xmlns:wp14="http://schemas.microsoft.com/office/word/2010/wordml" w14:paraId="6BF5883B" wp14:textId="77777777">
        <w:trPr>
          <w:cantSplit/>
        </w:trPr>
        <w:tc>
          <w:tcPr>
            <w:tcW w:w="1973" w:type="dxa"/>
            <w:tcMar>
              <w:top w:w="60" w:type="dxa"/>
              <w:start w:w="95" w:type="dxa"/>
              <w:bottom w:w="60" w:type="dxa"/>
              <w:end w:w="95" w:type="dxa"/>
            </w:tcMar>
            <w:shd w:val="clear" w:fill="F5F8FC"/>
          </w:tcPr>
          <w:p w14:paraId="1B77F63D" wp14:textId="77777777">
            <w:pPr>
              <w:spacing w:after="0"/>
            </w:pPr>
            <w:r>
              <w:rPr>
                <w:b/>
                <w:sz w:val="16"/>
              </w:rPr>
              <w:t>Pipeline execution</w:t>
            </w:r>
          </w:p>
        </w:tc>
        <w:tc>
          <w:tcPr>
            <w:tcW w:w="7892" w:type="dxa"/>
            <w:tcMar>
              <w:top w:w="60" w:type="dxa"/>
              <w:start w:w="95" w:type="dxa"/>
              <w:bottom w:w="60" w:type="dxa"/>
              <w:end w:w="95" w:type="dxa"/>
            </w:tcMar>
            <w:shd w:val="clear" w:fill="F5F8FC"/>
          </w:tcPr>
          <w:p w14:paraId="737EEB47" wp14:textId="77777777">
            <w:pPr>
              <w:spacing w:after="0"/>
            </w:pPr>
            <w:r>
              <w:rPr>
                <w:sz w:val="16"/>
              </w:rPr>
              <w:t>Self-hosted or local agents run the signed installation scripts; no Microsoft-hosted agent is required.</w:t>
            </w:r>
          </w:p>
        </w:tc>
      </w:tr>
      <w:tr xmlns:wp14="http://schemas.microsoft.com/office/word/2010/wordml" w14:paraId="60B37C53" wp14:textId="77777777">
        <w:trPr>
          <w:cantSplit/>
        </w:trPr>
        <w:tc>
          <w:tcPr>
            <w:tcW w:w="1973" w:type="dxa"/>
            <w:tcMar>
              <w:top w:w="60" w:type="dxa"/>
              <w:start w:w="95" w:type="dxa"/>
              <w:bottom w:w="60" w:type="dxa"/>
              <w:end w:w="95" w:type="dxa"/>
            </w:tcMar>
          </w:tcPr>
          <w:p w14:paraId="3943151E" wp14:textId="77777777">
            <w:pPr>
              <w:spacing w:after="0"/>
            </w:pPr>
            <w:r>
              <w:rPr>
                <w:b/>
                <w:sz w:val="16"/>
              </w:rPr>
              <w:t>Script integrity</w:t>
            </w:r>
          </w:p>
        </w:tc>
        <w:tc>
          <w:tcPr>
            <w:tcW w:w="7892" w:type="dxa"/>
            <w:tcMar>
              <w:top w:w="60" w:type="dxa"/>
              <w:start w:w="95" w:type="dxa"/>
              <w:bottom w:w="60" w:type="dxa"/>
              <w:end w:w="95" w:type="dxa"/>
            </w:tcMar>
          </w:tcPr>
          <w:p w14:paraId="5A178B1E" wp14:textId="77777777">
            <w:pPr>
              <w:spacing w:after="0"/>
            </w:pPr>
            <w:r>
              <w:rPr>
                <w:sz w:val="16"/>
              </w:rPr>
              <w:t>All deployment scripts are signed; signatures are verified inside the zone before execution.</w:t>
            </w:r>
          </w:p>
        </w:tc>
      </w:tr>
      <w:tr xmlns:wp14="http://schemas.microsoft.com/office/word/2010/wordml" w14:paraId="305A5C6D" wp14:textId="77777777">
        <w:trPr>
          <w:cantSplit/>
        </w:trPr>
        <w:tc>
          <w:tcPr>
            <w:tcW w:w="1973" w:type="dxa"/>
            <w:tcMar>
              <w:top w:w="60" w:type="dxa"/>
              <w:start w:w="95" w:type="dxa"/>
              <w:bottom w:w="60" w:type="dxa"/>
              <w:end w:w="95" w:type="dxa"/>
            </w:tcMar>
            <w:shd w:val="clear" w:fill="F5F8FC"/>
          </w:tcPr>
          <w:p w14:paraId="382B4C08" wp14:textId="77777777">
            <w:pPr>
              <w:spacing w:after="0"/>
            </w:pPr>
            <w:r>
              <w:rPr>
                <w:b/>
                <w:sz w:val="16"/>
              </w:rPr>
              <w:t>Scanning</w:t>
            </w:r>
          </w:p>
        </w:tc>
        <w:tc>
          <w:tcPr>
            <w:tcW w:w="7892" w:type="dxa"/>
            <w:tcMar>
              <w:top w:w="60" w:type="dxa"/>
              <w:start w:w="95" w:type="dxa"/>
              <w:bottom w:w="60" w:type="dxa"/>
              <w:end w:w="95" w:type="dxa"/>
            </w:tcMar>
            <w:shd w:val="clear" w:fill="F5F8FC"/>
          </w:tcPr>
          <w:p w14:paraId="380FE7F4" wp14:textId="77777777">
            <w:pPr>
              <w:spacing w:after="0"/>
            </w:pPr>
            <w:r>
              <w:rPr>
                <w:sz w:val="16"/>
              </w:rPr>
              <w:t>Vulnerability and malware scanning is performed against the package inside the zone using the client's own tooling before installation.</w:t>
            </w:r>
          </w:p>
        </w:tc>
      </w:tr>
      <w:tr xmlns:wp14="http://schemas.microsoft.com/office/word/2010/wordml" w14:paraId="2F810036" wp14:textId="77777777">
        <w:trPr>
          <w:cantSplit/>
        </w:trPr>
        <w:tc>
          <w:tcPr>
            <w:tcW w:w="1973" w:type="dxa"/>
            <w:tcMar>
              <w:top w:w="60" w:type="dxa"/>
              <w:start w:w="95" w:type="dxa"/>
              <w:bottom w:w="60" w:type="dxa"/>
              <w:end w:w="95" w:type="dxa"/>
            </w:tcMar>
          </w:tcPr>
          <w:p w14:paraId="67DCCF10" wp14:textId="77777777">
            <w:pPr>
              <w:spacing w:after="0"/>
            </w:pPr>
            <w:r>
              <w:rPr>
                <w:b/>
                <w:sz w:val="16"/>
              </w:rPr>
              <w:t>Certificates and keys</w:t>
            </w:r>
          </w:p>
        </w:tc>
        <w:tc>
          <w:tcPr>
            <w:tcW w:w="7892" w:type="dxa"/>
            <w:tcMar>
              <w:top w:w="60" w:type="dxa"/>
              <w:start w:w="95" w:type="dxa"/>
              <w:bottom w:w="60" w:type="dxa"/>
              <w:end w:w="95" w:type="dxa"/>
            </w:tcMar>
          </w:tcPr>
          <w:p w14:paraId="1473CA05" wp14:textId="77777777">
            <w:pPr>
              <w:spacing w:after="0"/>
            </w:pPr>
            <w:r>
              <w:rPr>
                <w:sz w:val="16"/>
              </w:rPr>
              <w:t>Generated inside the secure zone by the client's certificate authority; private keys never leave it.</w:t>
            </w:r>
          </w:p>
        </w:tc>
      </w:tr>
      <w:tr xmlns:wp14="http://schemas.microsoft.com/office/word/2010/wordml" w14:paraId="7CE9E35C" wp14:textId="77777777">
        <w:trPr>
          <w:cantSplit/>
        </w:trPr>
        <w:tc>
          <w:tcPr>
            <w:tcW w:w="1973" w:type="dxa"/>
            <w:tcMar>
              <w:top w:w="60" w:type="dxa"/>
              <w:start w:w="95" w:type="dxa"/>
              <w:bottom w:w="60" w:type="dxa"/>
              <w:end w:w="95" w:type="dxa"/>
            </w:tcMar>
            <w:shd w:val="clear" w:fill="F5F8FC"/>
          </w:tcPr>
          <w:p w14:paraId="662D19ED" wp14:textId="77777777">
            <w:pPr>
              <w:spacing w:after="0"/>
            </w:pPr>
            <w:r>
              <w:rPr>
                <w:b/>
                <w:sz w:val="16"/>
              </w:rPr>
              <w:t>DNS and certificates</w:t>
            </w:r>
          </w:p>
        </w:tc>
        <w:tc>
          <w:tcPr>
            <w:tcW w:w="7892" w:type="dxa"/>
            <w:tcMar>
              <w:top w:w="60" w:type="dxa"/>
              <w:start w:w="95" w:type="dxa"/>
              <w:bottom w:w="60" w:type="dxa"/>
              <w:end w:w="95" w:type="dxa"/>
            </w:tcMar>
            <w:shd w:val="clear" w:fill="F5F8FC"/>
          </w:tcPr>
          <w:p w14:paraId="47EC6566" wp14:textId="77777777">
            <w:pPr>
              <w:spacing w:after="0"/>
            </w:pPr>
            <w:r>
              <w:rPr>
                <w:sz w:val="16"/>
              </w:rPr>
              <w:t>Internal DNS resolution and an internal CA-issued certificate chain are prerequisites recorded in the questionnaire.</w:t>
            </w:r>
          </w:p>
        </w:tc>
      </w:tr>
      <w:tr xmlns:wp14="http://schemas.microsoft.com/office/word/2010/wordml" w14:paraId="549EA8C0" wp14:textId="77777777">
        <w:trPr>
          <w:cantSplit/>
        </w:trPr>
        <w:tc>
          <w:tcPr>
            <w:tcW w:w="1973" w:type="dxa"/>
            <w:tcMar>
              <w:top w:w="60" w:type="dxa"/>
              <w:start w:w="95" w:type="dxa"/>
              <w:bottom w:w="60" w:type="dxa"/>
              <w:end w:w="95" w:type="dxa"/>
            </w:tcMar>
          </w:tcPr>
          <w:p w14:paraId="22AB3F23" wp14:textId="77777777">
            <w:pPr>
              <w:spacing w:after="0"/>
            </w:pPr>
            <w:r>
              <w:rPr>
                <w:b/>
                <w:sz w:val="16"/>
              </w:rPr>
              <w:t>Observability</w:t>
            </w:r>
          </w:p>
        </w:tc>
        <w:tc>
          <w:tcPr>
            <w:tcW w:w="7892" w:type="dxa"/>
            <w:tcMar>
              <w:top w:w="60" w:type="dxa"/>
              <w:start w:w="95" w:type="dxa"/>
              <w:bottom w:w="60" w:type="dxa"/>
              <w:end w:w="95" w:type="dxa"/>
            </w:tcMar>
          </w:tcPr>
          <w:p w14:paraId="2655AADC" wp14:textId="77777777">
            <w:pPr>
              <w:spacing w:after="0"/>
            </w:pPr>
            <w:r>
              <w:rPr>
                <w:sz w:val="16"/>
              </w:rPr>
              <w:t>Logs, metrics and traces are collected to a locally hosted stack; no public telemetry endpoint is contacted.</w:t>
            </w:r>
          </w:p>
        </w:tc>
      </w:tr>
      <w:tr xmlns:wp14="http://schemas.microsoft.com/office/word/2010/wordml" w14:paraId="703D2E2F" wp14:textId="77777777">
        <w:trPr>
          <w:cantSplit/>
        </w:trPr>
        <w:tc>
          <w:tcPr>
            <w:tcW w:w="1973" w:type="dxa"/>
            <w:tcMar>
              <w:top w:w="60" w:type="dxa"/>
              <w:start w:w="95" w:type="dxa"/>
              <w:bottom w:w="60" w:type="dxa"/>
              <w:end w:w="95" w:type="dxa"/>
            </w:tcMar>
            <w:shd w:val="clear" w:fill="F5F8FC"/>
          </w:tcPr>
          <w:p w14:paraId="47638A82" wp14:textId="77777777">
            <w:pPr>
              <w:spacing w:after="0"/>
            </w:pPr>
            <w:r>
              <w:rPr>
                <w:b/>
                <w:sz w:val="16"/>
              </w:rPr>
              <w:t>Patching and upgrade</w:t>
            </w:r>
          </w:p>
        </w:tc>
        <w:tc>
          <w:tcPr>
            <w:tcW w:w="7892" w:type="dxa"/>
            <w:tcMar>
              <w:top w:w="60" w:type="dxa"/>
              <w:start w:w="95" w:type="dxa"/>
              <w:bottom w:w="60" w:type="dxa"/>
              <w:end w:w="95" w:type="dxa"/>
            </w:tcMar>
            <w:shd w:val="clear" w:fill="F5F8FC"/>
          </w:tcPr>
          <w:p w14:paraId="6300768A" wp14:textId="77777777">
            <w:pPr>
              <w:spacing w:after="0"/>
            </w:pPr>
            <w:r>
              <w:rPr>
                <w:sz w:val="16"/>
              </w:rPr>
              <w:t>Each patch is a new signed package transferred by the same controlled route; the upgrade script is idempotent.</w:t>
            </w:r>
          </w:p>
        </w:tc>
      </w:tr>
      <w:tr xmlns:wp14="http://schemas.microsoft.com/office/word/2010/wordml" w14:paraId="0E07DC91" wp14:textId="77777777">
        <w:trPr>
          <w:cantSplit/>
        </w:trPr>
        <w:tc>
          <w:tcPr>
            <w:tcW w:w="1973" w:type="dxa"/>
            <w:tcMar>
              <w:top w:w="60" w:type="dxa"/>
              <w:start w:w="95" w:type="dxa"/>
              <w:bottom w:w="60" w:type="dxa"/>
              <w:end w:w="95" w:type="dxa"/>
            </w:tcMar>
          </w:tcPr>
          <w:p w14:paraId="7C922B91" wp14:textId="77777777">
            <w:pPr>
              <w:spacing w:after="0"/>
            </w:pPr>
            <w:r>
              <w:rPr>
                <w:b/>
                <w:sz w:val="16"/>
              </w:rPr>
              <w:t>Rollback</w:t>
            </w:r>
          </w:p>
        </w:tc>
        <w:tc>
          <w:tcPr>
            <w:tcW w:w="7892" w:type="dxa"/>
            <w:tcMar>
              <w:top w:w="60" w:type="dxa"/>
              <w:start w:w="95" w:type="dxa"/>
              <w:bottom w:w="60" w:type="dxa"/>
              <w:end w:w="95" w:type="dxa"/>
            </w:tcMar>
          </w:tcPr>
          <w:p w14:paraId="383CB819" wp14:textId="77777777">
            <w:pPr>
              <w:spacing w:after="0"/>
            </w:pPr>
            <w:r>
              <w:rPr>
                <w:sz w:val="16"/>
              </w:rPr>
              <w:t>Rollback re-points to the previously imported image digest and bundle already present in the zone; no external connectivity is required.</w:t>
            </w:r>
          </w:p>
        </w:tc>
      </w:tr>
      <w:tr xmlns:wp14="http://schemas.microsoft.com/office/word/2010/wordml" w14:paraId="38A9038D" wp14:textId="77777777">
        <w:trPr>
          <w:cantSplit/>
        </w:trPr>
        <w:tc>
          <w:tcPr>
            <w:tcW w:w="1973" w:type="dxa"/>
            <w:tcMar>
              <w:top w:w="60" w:type="dxa"/>
              <w:start w:w="95" w:type="dxa"/>
              <w:bottom w:w="60" w:type="dxa"/>
              <w:end w:w="95" w:type="dxa"/>
            </w:tcMar>
            <w:shd w:val="clear" w:fill="F5F8FC"/>
          </w:tcPr>
          <w:p w14:paraId="6159354A" wp14:textId="77777777">
            <w:pPr>
              <w:spacing w:after="0"/>
            </w:pPr>
            <w:r>
              <w:rPr>
                <w:b/>
                <w:sz w:val="16"/>
              </w:rPr>
              <w:t>Support diagnostics</w:t>
            </w:r>
          </w:p>
        </w:tc>
        <w:tc>
          <w:tcPr>
            <w:tcW w:w="7892" w:type="dxa"/>
            <w:tcMar>
              <w:top w:w="60" w:type="dxa"/>
              <w:start w:w="95" w:type="dxa"/>
              <w:bottom w:w="60" w:type="dxa"/>
              <w:end w:w="95" w:type="dxa"/>
            </w:tcMar>
            <w:shd w:val="clear" w:fill="F5F8FC"/>
          </w:tcPr>
          <w:p w14:paraId="69E497D7" wp14:textId="77777777">
            <w:pPr>
              <w:spacing w:after="0"/>
            </w:pPr>
            <w:r>
              <w:rPr>
                <w:sz w:val="16"/>
              </w:rPr>
              <w:t>A diagnostic bundle is generated that contains telemetry and configuration but no document content or personal data, and is released only under client approval.</w:t>
            </w:r>
          </w:p>
        </w:tc>
      </w:tr>
    </w:tbl>
    <w:p xmlns:wp14="http://schemas.microsoft.com/office/word/2010/wordml" w14:paraId="6E36661F" wp14:textId="77777777">
      <w:pPr>
        <w:spacing w:after="40"/>
      </w:pPr>
    </w:p>
    <w:p xmlns:wp14="http://schemas.microsoft.com/office/word/2010/wordml" w14:paraId="32643D86" wp14:textId="77777777">
      <w:pPr>
        <w:pStyle w:val="Heading2"/>
      </w:pPr>
      <w:r>
        <w:t>21.2  Microsoft Cloud Dependency Assessment</w:t>
      </w:r>
    </w:p>
    <w:p xmlns:wp14="http://schemas.microsoft.com/office/word/2010/wordml" w14:paraId="6D2FD79F" wp14:textId="77777777">
      <w:pPr>
        <w:spacing w:after="100"/>
      </w:pPr>
      <w:r>
        <w:rPr>
          <w:b w:val="0"/>
          <w:i w:val="0"/>
          <w:sz w:val="18"/>
        </w:rPr>
        <w:t>Some capability cannot operate in a fully disconnected environment. Each dependency is assessed honestly rather than assumed to be replaceable.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1973"/>
        <w:gridCol w:w="1973"/>
        <w:gridCol w:w="1973"/>
        <w:gridCol w:w="1973"/>
        <w:gridCol w:w="1973"/>
      </w:tblGrid>
      <w:tr xmlns:wp14="http://schemas.microsoft.com/office/word/2010/wordml" w14:paraId="4D2A65EC" wp14:textId="77777777">
        <w:trPr>
          <w:tblHeader w:val="true"/>
        </w:trPr>
        <w:tc>
          <w:tcPr>
            <w:tcW w:w="1578" w:type="dxa"/>
            <w:shd w:val="clear" w:fill="0F1B33"/>
            <w:tcMar>
              <w:top w:w="70" w:type="dxa"/>
              <w:start w:w="95" w:type="dxa"/>
              <w:bottom w:w="70" w:type="dxa"/>
              <w:end w:w="95" w:type="dxa"/>
            </w:tcMar>
          </w:tcPr>
          <w:p w14:paraId="34260F9F" wp14:textId="77777777">
            <w:pPr>
              <w:spacing w:after="0"/>
            </w:pPr>
            <w:r>
              <w:rPr>
                <w:b/>
                <w:color w:val="FFFFFF"/>
                <w:sz w:val="16"/>
              </w:rPr>
              <w:t>Dependency</w:t>
            </w:r>
          </w:p>
        </w:tc>
        <w:tc>
          <w:tcPr>
            <w:tcW w:w="1282" w:type="dxa"/>
            <w:shd w:val="clear" w:fill="0F1B33"/>
            <w:tcMar>
              <w:top w:w="70" w:type="dxa"/>
              <w:start w:w="95" w:type="dxa"/>
              <w:bottom w:w="70" w:type="dxa"/>
              <w:end w:w="95" w:type="dxa"/>
            </w:tcMar>
          </w:tcPr>
          <w:p w14:paraId="7EDB3621" wp14:textId="77777777">
            <w:pPr>
              <w:spacing w:after="0"/>
            </w:pPr>
            <w:r>
              <w:rPr>
                <w:b/>
                <w:color w:val="FFFFFF"/>
                <w:sz w:val="16"/>
              </w:rPr>
              <w:t>Mandatory?</w:t>
            </w:r>
          </w:p>
        </w:tc>
        <w:tc>
          <w:tcPr>
            <w:tcW w:w="2072" w:type="dxa"/>
            <w:shd w:val="clear" w:fill="0F1B33"/>
            <w:tcMar>
              <w:top w:w="70" w:type="dxa"/>
              <w:start w:w="95" w:type="dxa"/>
              <w:bottom w:w="70" w:type="dxa"/>
              <w:end w:w="95" w:type="dxa"/>
            </w:tcMar>
          </w:tcPr>
          <w:p w14:paraId="31FD39D8" wp14:textId="77777777">
            <w:pPr>
              <w:spacing w:after="0"/>
            </w:pPr>
            <w:r>
              <w:rPr>
                <w:b/>
                <w:color w:val="FFFFFF"/>
                <w:sz w:val="16"/>
              </w:rPr>
              <w:t>On-premises alternative</w:t>
            </w:r>
          </w:p>
        </w:tc>
        <w:tc>
          <w:tcPr>
            <w:tcW w:w="3551" w:type="dxa"/>
            <w:shd w:val="clear" w:fill="0F1B33"/>
            <w:tcMar>
              <w:top w:w="70" w:type="dxa"/>
              <w:start w:w="95" w:type="dxa"/>
              <w:bottom w:w="70" w:type="dxa"/>
              <w:end w:w="95" w:type="dxa"/>
            </w:tcMar>
          </w:tcPr>
          <w:p w14:paraId="75E5B376" wp14:textId="77777777">
            <w:pPr>
              <w:spacing w:after="0"/>
            </w:pPr>
            <w:r>
              <w:rPr>
                <w:b/>
                <w:color w:val="FFFFFF"/>
                <w:sz w:val="16"/>
              </w:rPr>
              <w:t>Functional limitation if disconnected</w:t>
            </w:r>
          </w:p>
        </w:tc>
        <w:tc>
          <w:tcPr>
            <w:tcW w:w="1381" w:type="dxa"/>
            <w:shd w:val="clear" w:fill="0F1B33"/>
            <w:tcMar>
              <w:top w:w="70" w:type="dxa"/>
              <w:start w:w="95" w:type="dxa"/>
              <w:bottom w:w="70" w:type="dxa"/>
              <w:end w:w="95" w:type="dxa"/>
            </w:tcMar>
          </w:tcPr>
          <w:p w14:paraId="4A15D8A9" wp14:textId="77777777">
            <w:pPr>
              <w:spacing w:after="0"/>
            </w:pPr>
            <w:r>
              <w:rPr>
                <w:b/>
                <w:color w:val="FFFFFF"/>
                <w:sz w:val="16"/>
              </w:rPr>
              <w:t>Decision required</w:t>
            </w:r>
          </w:p>
        </w:tc>
      </w:tr>
      <w:tr xmlns:wp14="http://schemas.microsoft.com/office/word/2010/wordml" w14:paraId="020F9F43" wp14:textId="77777777">
        <w:trPr>
          <w:cantSplit/>
        </w:trPr>
        <w:tc>
          <w:tcPr>
            <w:tcW w:w="1578" w:type="dxa"/>
            <w:tcMar>
              <w:top w:w="60" w:type="dxa"/>
              <w:start w:w="95" w:type="dxa"/>
              <w:bottom w:w="60" w:type="dxa"/>
              <w:end w:w="95" w:type="dxa"/>
            </w:tcMar>
          </w:tcPr>
          <w:p w14:paraId="7C2EDA4F" wp14:textId="77777777">
            <w:pPr>
              <w:spacing w:after="0"/>
            </w:pPr>
            <w:r>
              <w:rPr>
                <w:b/>
                <w:sz w:val="14"/>
              </w:rPr>
              <w:t>SharePoint Online</w:t>
            </w:r>
          </w:p>
        </w:tc>
        <w:tc>
          <w:tcPr>
            <w:tcW w:w="1282" w:type="dxa"/>
            <w:tcMar>
              <w:top w:w="60" w:type="dxa"/>
              <w:start w:w="95" w:type="dxa"/>
              <w:bottom w:w="60" w:type="dxa"/>
              <w:end w:w="95" w:type="dxa"/>
            </w:tcMar>
          </w:tcPr>
          <w:p w14:paraId="7EC0BD57" wp14:textId="77777777">
            <w:pPr>
              <w:spacing w:after="0"/>
            </w:pPr>
            <w:r>
              <w:rPr>
                <w:sz w:val="14"/>
              </w:rPr>
              <w:t>Yes — it is the published system of record</w:t>
            </w:r>
          </w:p>
        </w:tc>
        <w:tc>
          <w:tcPr>
            <w:tcW w:w="2072" w:type="dxa"/>
            <w:tcMar>
              <w:top w:w="60" w:type="dxa"/>
              <w:start w:w="95" w:type="dxa"/>
              <w:bottom w:w="60" w:type="dxa"/>
              <w:end w:w="95" w:type="dxa"/>
            </w:tcMar>
          </w:tcPr>
          <w:p w14:paraId="15253346" wp14:textId="77777777">
            <w:pPr>
              <w:spacing w:after="0"/>
            </w:pPr>
            <w:r>
              <w:rPr>
                <w:sz w:val="14"/>
              </w:rPr>
              <w:t>SharePoint Server, subject to technical review</w:t>
            </w:r>
          </w:p>
        </w:tc>
        <w:tc>
          <w:tcPr>
            <w:tcW w:w="3551" w:type="dxa"/>
            <w:tcMar>
              <w:top w:w="60" w:type="dxa"/>
              <w:start w:w="95" w:type="dxa"/>
              <w:bottom w:w="60" w:type="dxa"/>
              <w:end w:w="95" w:type="dxa"/>
            </w:tcMar>
          </w:tcPr>
          <w:p w14:paraId="3CCA6934" wp14:textId="77777777">
            <w:pPr>
              <w:spacing w:after="0"/>
            </w:pPr>
            <w:r>
              <w:rPr>
                <w:sz w:val="14"/>
              </w:rPr>
              <w:t>Governed publication cannot run as designed; the promotion adapter must be re-implemented and re-certified</w:t>
            </w:r>
          </w:p>
        </w:tc>
        <w:tc>
          <w:tcPr>
            <w:tcW w:w="1381" w:type="dxa"/>
            <w:tcMar>
              <w:top w:w="60" w:type="dxa"/>
              <w:start w:w="95" w:type="dxa"/>
              <w:bottom w:w="60" w:type="dxa"/>
              <w:end w:w="95" w:type="dxa"/>
            </w:tcMar>
          </w:tcPr>
          <w:p w14:paraId="7D0458B4" wp14:textId="77777777">
            <w:pPr>
              <w:spacing w:after="0"/>
            </w:pPr>
            <w:r>
              <w:rPr>
                <w:sz w:val="14"/>
              </w:rPr>
              <w:t>Client architecture decision</w:t>
            </w:r>
          </w:p>
        </w:tc>
      </w:tr>
      <w:tr xmlns:wp14="http://schemas.microsoft.com/office/word/2010/wordml" w14:paraId="51B8C605" wp14:textId="77777777">
        <w:trPr>
          <w:cantSplit/>
        </w:trPr>
        <w:tc>
          <w:tcPr>
            <w:tcW w:w="1578" w:type="dxa"/>
            <w:tcMar>
              <w:top w:w="60" w:type="dxa"/>
              <w:start w:w="95" w:type="dxa"/>
              <w:bottom w:w="60" w:type="dxa"/>
              <w:end w:w="95" w:type="dxa"/>
            </w:tcMar>
            <w:shd w:val="clear" w:fill="F5F8FC"/>
          </w:tcPr>
          <w:p w14:paraId="1DE85600" wp14:textId="77777777">
            <w:pPr>
              <w:spacing w:after="0"/>
            </w:pPr>
            <w:r>
              <w:rPr>
                <w:b/>
                <w:sz w:val="14"/>
              </w:rPr>
              <w:t>Microsoft Graph</w:t>
            </w:r>
          </w:p>
        </w:tc>
        <w:tc>
          <w:tcPr>
            <w:tcW w:w="1282" w:type="dxa"/>
            <w:tcMar>
              <w:top w:w="60" w:type="dxa"/>
              <w:start w:w="95" w:type="dxa"/>
              <w:bottom w:w="60" w:type="dxa"/>
              <w:end w:w="95" w:type="dxa"/>
            </w:tcMar>
            <w:shd w:val="clear" w:fill="F5F8FC"/>
          </w:tcPr>
          <w:p w14:paraId="298F013C" wp14:textId="77777777">
            <w:pPr>
              <w:spacing w:after="0"/>
            </w:pPr>
            <w:r>
              <w:rPr>
                <w:sz w:val="14"/>
              </w:rPr>
              <w:t>Yes, where SharePoint Online is used</w:t>
            </w:r>
          </w:p>
        </w:tc>
        <w:tc>
          <w:tcPr>
            <w:tcW w:w="2072" w:type="dxa"/>
            <w:tcMar>
              <w:top w:w="60" w:type="dxa"/>
              <w:start w:w="95" w:type="dxa"/>
              <w:bottom w:w="60" w:type="dxa"/>
              <w:end w:w="95" w:type="dxa"/>
            </w:tcMar>
            <w:shd w:val="clear" w:fill="F5F8FC"/>
          </w:tcPr>
          <w:p w14:paraId="0E4DED47" wp14:textId="77777777">
            <w:pPr>
              <w:spacing w:after="0"/>
            </w:pPr>
            <w:r>
              <w:rPr>
                <w:sz w:val="14"/>
              </w:rPr>
              <w:t>On-premises SharePoint API / CSOM</w:t>
            </w:r>
          </w:p>
        </w:tc>
        <w:tc>
          <w:tcPr>
            <w:tcW w:w="3551" w:type="dxa"/>
            <w:tcMar>
              <w:top w:w="60" w:type="dxa"/>
              <w:start w:w="95" w:type="dxa"/>
              <w:bottom w:w="60" w:type="dxa"/>
              <w:end w:w="95" w:type="dxa"/>
            </w:tcMar>
            <w:shd w:val="clear" w:fill="F5F8FC"/>
          </w:tcPr>
          <w:p w14:paraId="7225A071" wp14:textId="77777777">
            <w:pPr>
              <w:spacing w:after="0"/>
            </w:pPr>
            <w:r>
              <w:rPr>
                <w:sz w:val="14"/>
              </w:rPr>
              <w:t>Promotion, versioning and column write-back all change shape</w:t>
            </w:r>
          </w:p>
        </w:tc>
        <w:tc>
          <w:tcPr>
            <w:tcW w:w="1381" w:type="dxa"/>
            <w:tcMar>
              <w:top w:w="60" w:type="dxa"/>
              <w:start w:w="95" w:type="dxa"/>
              <w:bottom w:w="60" w:type="dxa"/>
              <w:end w:w="95" w:type="dxa"/>
            </w:tcMar>
            <w:shd w:val="clear" w:fill="F5F8FC"/>
          </w:tcPr>
          <w:p w14:paraId="46D252CF" wp14:textId="77777777">
            <w:pPr>
              <w:spacing w:after="0"/>
            </w:pPr>
            <w:r>
              <w:rPr>
                <w:sz w:val="14"/>
              </w:rPr>
              <w:t>Client architecture decision</w:t>
            </w:r>
          </w:p>
        </w:tc>
      </w:tr>
      <w:tr xmlns:wp14="http://schemas.microsoft.com/office/word/2010/wordml" w14:paraId="74EAA55A" wp14:textId="77777777">
        <w:trPr>
          <w:cantSplit/>
        </w:trPr>
        <w:tc>
          <w:tcPr>
            <w:tcW w:w="1578" w:type="dxa"/>
            <w:tcMar>
              <w:top w:w="60" w:type="dxa"/>
              <w:start w:w="95" w:type="dxa"/>
              <w:bottom w:w="60" w:type="dxa"/>
              <w:end w:w="95" w:type="dxa"/>
            </w:tcMar>
          </w:tcPr>
          <w:p w14:paraId="5C9C9B56" wp14:textId="77777777">
            <w:pPr>
              <w:spacing w:after="0"/>
            </w:pPr>
            <w:r>
              <w:rPr>
                <w:b/>
                <w:sz w:val="14"/>
              </w:rPr>
              <w:t>Microsoft Entra ID</w:t>
            </w:r>
          </w:p>
        </w:tc>
        <w:tc>
          <w:tcPr>
            <w:tcW w:w="1282" w:type="dxa"/>
            <w:tcMar>
              <w:top w:w="60" w:type="dxa"/>
              <w:start w:w="95" w:type="dxa"/>
              <w:bottom w:w="60" w:type="dxa"/>
              <w:end w:w="95" w:type="dxa"/>
            </w:tcMar>
          </w:tcPr>
          <w:p w14:paraId="06733484" wp14:textId="77777777">
            <w:pPr>
              <w:spacing w:after="0"/>
            </w:pPr>
            <w:r>
              <w:rPr>
                <w:sz w:val="14"/>
              </w:rPr>
              <w:t>Yes for the cloud identity model</w:t>
            </w:r>
          </w:p>
        </w:tc>
        <w:tc>
          <w:tcPr>
            <w:tcW w:w="2072" w:type="dxa"/>
            <w:tcMar>
              <w:top w:w="60" w:type="dxa"/>
              <w:start w:w="95" w:type="dxa"/>
              <w:bottom w:w="60" w:type="dxa"/>
              <w:end w:w="95" w:type="dxa"/>
            </w:tcMar>
          </w:tcPr>
          <w:p w14:paraId="021952B0" wp14:textId="77777777">
            <w:pPr>
              <w:spacing w:after="0"/>
            </w:pPr>
            <w:r>
              <w:rPr>
                <w:sz w:val="14"/>
              </w:rPr>
              <w:t>AD FS or a client OIDC provider</w:t>
            </w:r>
          </w:p>
        </w:tc>
        <w:tc>
          <w:tcPr>
            <w:tcW w:w="3551" w:type="dxa"/>
            <w:tcMar>
              <w:top w:w="60" w:type="dxa"/>
              <w:start w:w="95" w:type="dxa"/>
              <w:bottom w:w="60" w:type="dxa"/>
              <w:end w:w="95" w:type="dxa"/>
            </w:tcMar>
          </w:tcPr>
          <w:p w14:paraId="220D2DD0" wp14:textId="77777777">
            <w:pPr>
              <w:spacing w:after="0"/>
            </w:pPr>
            <w:r>
              <w:rPr>
                <w:sz w:val="14"/>
              </w:rPr>
              <w:t>Conditional Access, app roles and step-up must be re-expressed in the client IdP</w:t>
            </w:r>
          </w:p>
        </w:tc>
        <w:tc>
          <w:tcPr>
            <w:tcW w:w="1381" w:type="dxa"/>
            <w:tcMar>
              <w:top w:w="60" w:type="dxa"/>
              <w:start w:w="95" w:type="dxa"/>
              <w:bottom w:w="60" w:type="dxa"/>
              <w:end w:w="95" w:type="dxa"/>
            </w:tcMar>
          </w:tcPr>
          <w:p w14:paraId="047C5CD6" wp14:textId="77777777">
            <w:pPr>
              <w:spacing w:after="0"/>
            </w:pPr>
            <w:r>
              <w:rPr>
                <w:sz w:val="14"/>
              </w:rPr>
              <w:t>Client security decision</w:t>
            </w:r>
          </w:p>
        </w:tc>
      </w:tr>
      <w:tr xmlns:wp14="http://schemas.microsoft.com/office/word/2010/wordml" w14:paraId="0B34C18F" wp14:textId="77777777">
        <w:trPr>
          <w:cantSplit/>
        </w:trPr>
        <w:tc>
          <w:tcPr>
            <w:tcW w:w="1578" w:type="dxa"/>
            <w:tcMar>
              <w:top w:w="60" w:type="dxa"/>
              <w:start w:w="95" w:type="dxa"/>
              <w:bottom w:w="60" w:type="dxa"/>
              <w:end w:w="95" w:type="dxa"/>
            </w:tcMar>
            <w:shd w:val="clear" w:fill="F5F8FC"/>
          </w:tcPr>
          <w:p w14:paraId="68FA2FBD" wp14:textId="77777777">
            <w:pPr>
              <w:spacing w:after="0"/>
            </w:pPr>
            <w:r>
              <w:rPr>
                <w:b/>
                <w:sz w:val="14"/>
              </w:rPr>
              <w:t>UAE PASS</w:t>
            </w:r>
          </w:p>
        </w:tc>
        <w:tc>
          <w:tcPr>
            <w:tcW w:w="1282" w:type="dxa"/>
            <w:tcMar>
              <w:top w:w="60" w:type="dxa"/>
              <w:start w:w="95" w:type="dxa"/>
              <w:bottom w:w="60" w:type="dxa"/>
              <w:end w:w="95" w:type="dxa"/>
            </w:tcMar>
            <w:shd w:val="clear" w:fill="F5F8FC"/>
          </w:tcPr>
          <w:p w14:paraId="0F6D2F11" wp14:textId="77777777">
            <w:pPr>
              <w:spacing w:after="0"/>
            </w:pPr>
            <w:r>
              <w:rPr>
                <w:sz w:val="14"/>
              </w:rPr>
              <w:t>Client policy decision</w:t>
            </w:r>
          </w:p>
        </w:tc>
        <w:tc>
          <w:tcPr>
            <w:tcW w:w="2072" w:type="dxa"/>
            <w:tcMar>
              <w:top w:w="60" w:type="dxa"/>
              <w:start w:w="95" w:type="dxa"/>
              <w:bottom w:w="60" w:type="dxa"/>
              <w:end w:w="95" w:type="dxa"/>
            </w:tcMar>
            <w:shd w:val="clear" w:fill="F5F8FC"/>
          </w:tcPr>
          <w:p w14:paraId="21E072F2" wp14:textId="77777777">
            <w:pPr>
              <w:spacing w:after="0"/>
            </w:pPr>
            <w:r>
              <w:rPr>
                <w:sz w:val="14"/>
              </w:rPr>
              <w:t>Client identity provider federation</w:t>
            </w:r>
          </w:p>
        </w:tc>
        <w:tc>
          <w:tcPr>
            <w:tcW w:w="3551" w:type="dxa"/>
            <w:tcMar>
              <w:top w:w="60" w:type="dxa"/>
              <w:start w:w="95" w:type="dxa"/>
              <w:bottom w:w="60" w:type="dxa"/>
              <w:end w:w="95" w:type="dxa"/>
            </w:tcMar>
            <w:shd w:val="clear" w:fill="F5F8FC"/>
          </w:tcPr>
          <w:p w14:paraId="5F0FB1E1" wp14:textId="77777777">
            <w:pPr>
              <w:spacing w:after="0"/>
            </w:pPr>
            <w:r>
              <w:rPr>
                <w:sz w:val="14"/>
              </w:rPr>
              <w:t>National single sign-on is unavailable in a disconnected zone</w:t>
            </w:r>
          </w:p>
        </w:tc>
        <w:tc>
          <w:tcPr>
            <w:tcW w:w="1381" w:type="dxa"/>
            <w:tcMar>
              <w:top w:w="60" w:type="dxa"/>
              <w:start w:w="95" w:type="dxa"/>
              <w:bottom w:w="60" w:type="dxa"/>
              <w:end w:w="95" w:type="dxa"/>
            </w:tcMar>
            <w:shd w:val="clear" w:fill="F5F8FC"/>
          </w:tcPr>
          <w:p w14:paraId="50CB9591" wp14:textId="77777777">
            <w:pPr>
              <w:spacing w:after="0"/>
            </w:pPr>
            <w:r>
              <w:rPr>
                <w:sz w:val="14"/>
              </w:rPr>
              <w:t>Client business decision</w:t>
            </w:r>
          </w:p>
        </w:tc>
      </w:tr>
      <w:tr xmlns:wp14="http://schemas.microsoft.com/office/word/2010/wordml" w14:paraId="481E2B8B" wp14:textId="77777777">
        <w:trPr>
          <w:cantSplit/>
        </w:trPr>
        <w:tc>
          <w:tcPr>
            <w:tcW w:w="1578" w:type="dxa"/>
            <w:tcMar>
              <w:top w:w="60" w:type="dxa"/>
              <w:start w:w="95" w:type="dxa"/>
              <w:bottom w:w="60" w:type="dxa"/>
              <w:end w:w="95" w:type="dxa"/>
            </w:tcMar>
          </w:tcPr>
          <w:p w14:paraId="66B0C02F" wp14:textId="77777777">
            <w:pPr>
              <w:spacing w:after="0"/>
            </w:pPr>
            <w:r>
              <w:rPr>
                <w:b/>
                <w:sz w:val="14"/>
              </w:rPr>
              <w:t>Azure SQL</w:t>
            </w:r>
          </w:p>
        </w:tc>
        <w:tc>
          <w:tcPr>
            <w:tcW w:w="1282" w:type="dxa"/>
            <w:tcMar>
              <w:top w:w="60" w:type="dxa"/>
              <w:start w:w="95" w:type="dxa"/>
              <w:bottom w:w="60" w:type="dxa"/>
              <w:end w:w="95" w:type="dxa"/>
            </w:tcMar>
          </w:tcPr>
          <w:p w14:paraId="65804BD3" wp14:textId="77777777">
            <w:pPr>
              <w:spacing w:after="0"/>
            </w:pPr>
            <w:r>
              <w:rPr>
                <w:sz w:val="14"/>
              </w:rPr>
              <w:t>No</w:t>
            </w:r>
          </w:p>
        </w:tc>
        <w:tc>
          <w:tcPr>
            <w:tcW w:w="2072" w:type="dxa"/>
            <w:tcMar>
              <w:top w:w="60" w:type="dxa"/>
              <w:start w:w="95" w:type="dxa"/>
              <w:bottom w:w="60" w:type="dxa"/>
              <w:end w:w="95" w:type="dxa"/>
            </w:tcMar>
          </w:tcPr>
          <w:p w14:paraId="1F78D79D" wp14:textId="77777777">
            <w:pPr>
              <w:spacing w:after="0"/>
            </w:pPr>
            <w:r>
              <w:rPr>
                <w:sz w:val="14"/>
              </w:rPr>
              <w:t>SQL Server Always On availability group</w:t>
            </w:r>
          </w:p>
        </w:tc>
        <w:tc>
          <w:tcPr>
            <w:tcW w:w="3551" w:type="dxa"/>
            <w:tcMar>
              <w:top w:w="60" w:type="dxa"/>
              <w:start w:w="95" w:type="dxa"/>
              <w:bottom w:w="60" w:type="dxa"/>
              <w:end w:w="95" w:type="dxa"/>
            </w:tcMar>
          </w:tcPr>
          <w:p w14:paraId="38AE663F" wp14:textId="77777777">
            <w:pPr>
              <w:spacing w:after="0"/>
            </w:pPr>
            <w:r>
              <w:rPr>
                <w:sz w:val="14"/>
              </w:rPr>
              <w:t>Client assumes HA, patching, backup and DR ownership</w:t>
            </w:r>
          </w:p>
        </w:tc>
        <w:tc>
          <w:tcPr>
            <w:tcW w:w="1381" w:type="dxa"/>
            <w:tcMar>
              <w:top w:w="60" w:type="dxa"/>
              <w:start w:w="95" w:type="dxa"/>
              <w:bottom w:w="60" w:type="dxa"/>
              <w:end w:w="95" w:type="dxa"/>
            </w:tcMar>
          </w:tcPr>
          <w:p w14:paraId="1C75A0CD" wp14:textId="77777777">
            <w:pPr>
              <w:spacing w:after="0"/>
            </w:pPr>
            <w:r>
              <w:rPr>
                <w:sz w:val="14"/>
              </w:rPr>
              <w:t>Operational decision</w:t>
            </w:r>
          </w:p>
        </w:tc>
      </w:tr>
      <w:tr xmlns:wp14="http://schemas.microsoft.com/office/word/2010/wordml" w14:paraId="3AB5F932" wp14:textId="77777777">
        <w:trPr>
          <w:cantSplit/>
        </w:trPr>
        <w:tc>
          <w:tcPr>
            <w:tcW w:w="1578" w:type="dxa"/>
            <w:tcMar>
              <w:top w:w="60" w:type="dxa"/>
              <w:start w:w="95" w:type="dxa"/>
              <w:bottom w:w="60" w:type="dxa"/>
              <w:end w:w="95" w:type="dxa"/>
            </w:tcMar>
            <w:shd w:val="clear" w:fill="F5F8FC"/>
          </w:tcPr>
          <w:p w14:paraId="60B4AAD7" wp14:textId="77777777">
            <w:pPr>
              <w:spacing w:after="0"/>
            </w:pPr>
            <w:r>
              <w:rPr>
                <w:b/>
                <w:sz w:val="14"/>
              </w:rPr>
              <w:t>Blob Storage</w:t>
            </w:r>
          </w:p>
        </w:tc>
        <w:tc>
          <w:tcPr>
            <w:tcW w:w="1282" w:type="dxa"/>
            <w:tcMar>
              <w:top w:w="60" w:type="dxa"/>
              <w:start w:w="95" w:type="dxa"/>
              <w:bottom w:w="60" w:type="dxa"/>
              <w:end w:w="95" w:type="dxa"/>
            </w:tcMar>
            <w:shd w:val="clear" w:fill="F5F8FC"/>
          </w:tcPr>
          <w:p w14:paraId="7C5AC6C2" wp14:textId="77777777">
            <w:pPr>
              <w:spacing w:after="0"/>
            </w:pPr>
            <w:r>
              <w:rPr>
                <w:sz w:val="14"/>
              </w:rPr>
              <w:t>No</w:t>
            </w:r>
          </w:p>
        </w:tc>
        <w:tc>
          <w:tcPr>
            <w:tcW w:w="2072" w:type="dxa"/>
            <w:tcMar>
              <w:top w:w="60" w:type="dxa"/>
              <w:start w:w="95" w:type="dxa"/>
              <w:bottom w:w="60" w:type="dxa"/>
              <w:end w:w="95" w:type="dxa"/>
            </w:tcMar>
            <w:shd w:val="clear" w:fill="F5F8FC"/>
          </w:tcPr>
          <w:p w14:paraId="1B0E25FA" wp14:textId="77777777">
            <w:pPr>
              <w:spacing w:after="0"/>
            </w:pPr>
            <w:r>
              <w:rPr>
                <w:sz w:val="14"/>
              </w:rPr>
              <w:t>S3-compatible object storage</w:t>
            </w:r>
          </w:p>
        </w:tc>
        <w:tc>
          <w:tcPr>
            <w:tcW w:w="3551" w:type="dxa"/>
            <w:tcMar>
              <w:top w:w="60" w:type="dxa"/>
              <w:start w:w="95" w:type="dxa"/>
              <w:bottom w:w="60" w:type="dxa"/>
              <w:end w:w="95" w:type="dxa"/>
            </w:tcMar>
            <w:shd w:val="clear" w:fill="F5F8FC"/>
          </w:tcPr>
          <w:p w14:paraId="0BC92F73" wp14:textId="77777777">
            <w:pPr>
              <w:spacing w:after="0"/>
            </w:pPr>
            <w:r>
              <w:rPr>
                <w:sz w:val="14"/>
              </w:rPr>
              <w:t>Adapter substitution only; lifecycle rules must be re-implemented</w:t>
            </w:r>
          </w:p>
        </w:tc>
        <w:tc>
          <w:tcPr>
            <w:tcW w:w="1381" w:type="dxa"/>
            <w:tcMar>
              <w:top w:w="60" w:type="dxa"/>
              <w:start w:w="95" w:type="dxa"/>
              <w:bottom w:w="60" w:type="dxa"/>
              <w:end w:w="95" w:type="dxa"/>
            </w:tcMar>
            <w:shd w:val="clear" w:fill="F5F8FC"/>
          </w:tcPr>
          <w:p w14:paraId="75CDCF78" wp14:textId="77777777">
            <w:pPr>
              <w:spacing w:after="0"/>
            </w:pPr>
            <w:r>
              <w:rPr>
                <w:sz w:val="14"/>
              </w:rPr>
              <w:t>Low impact</w:t>
            </w:r>
          </w:p>
        </w:tc>
      </w:tr>
      <w:tr xmlns:wp14="http://schemas.microsoft.com/office/word/2010/wordml" w14:paraId="03D0E45D" wp14:textId="77777777">
        <w:trPr>
          <w:cantSplit/>
        </w:trPr>
        <w:tc>
          <w:tcPr>
            <w:tcW w:w="1578" w:type="dxa"/>
            <w:tcMar>
              <w:top w:w="60" w:type="dxa"/>
              <w:start w:w="95" w:type="dxa"/>
              <w:bottom w:w="60" w:type="dxa"/>
              <w:end w:w="95" w:type="dxa"/>
            </w:tcMar>
          </w:tcPr>
          <w:p w14:paraId="20B6B566" wp14:textId="77777777">
            <w:pPr>
              <w:spacing w:after="0"/>
            </w:pPr>
            <w:r>
              <w:rPr>
                <w:b/>
                <w:sz w:val="14"/>
              </w:rPr>
              <w:t>Service Bus</w:t>
            </w:r>
          </w:p>
        </w:tc>
        <w:tc>
          <w:tcPr>
            <w:tcW w:w="1282" w:type="dxa"/>
            <w:tcMar>
              <w:top w:w="60" w:type="dxa"/>
              <w:start w:w="95" w:type="dxa"/>
              <w:bottom w:w="60" w:type="dxa"/>
              <w:end w:w="95" w:type="dxa"/>
            </w:tcMar>
          </w:tcPr>
          <w:p w14:paraId="1A09B756" wp14:textId="77777777">
            <w:pPr>
              <w:spacing w:after="0"/>
            </w:pPr>
            <w:r>
              <w:rPr>
                <w:sz w:val="14"/>
              </w:rPr>
              <w:t>No</w:t>
            </w:r>
          </w:p>
        </w:tc>
        <w:tc>
          <w:tcPr>
            <w:tcW w:w="2072" w:type="dxa"/>
            <w:tcMar>
              <w:top w:w="60" w:type="dxa"/>
              <w:start w:w="95" w:type="dxa"/>
              <w:bottom w:w="60" w:type="dxa"/>
              <w:end w:w="95" w:type="dxa"/>
            </w:tcMar>
          </w:tcPr>
          <w:p w14:paraId="5A1EF056" wp14:textId="77777777">
            <w:pPr>
              <w:spacing w:after="0"/>
            </w:pPr>
            <w:r>
              <w:rPr>
                <w:sz w:val="14"/>
              </w:rPr>
              <w:t>RabbitMQ or a client-approved broker</w:t>
            </w:r>
          </w:p>
        </w:tc>
        <w:tc>
          <w:tcPr>
            <w:tcW w:w="3551" w:type="dxa"/>
            <w:tcMar>
              <w:top w:w="60" w:type="dxa"/>
              <w:start w:w="95" w:type="dxa"/>
              <w:bottom w:w="60" w:type="dxa"/>
              <w:end w:w="95" w:type="dxa"/>
            </w:tcMar>
          </w:tcPr>
          <w:p w14:paraId="4DC9E3C7" wp14:textId="77777777">
            <w:pPr>
              <w:spacing w:after="0"/>
            </w:pPr>
            <w:r>
              <w:rPr>
                <w:sz w:val="14"/>
              </w:rPr>
              <w:t>Ordering, dead-letter and retry semantics must be re-tested</w:t>
            </w:r>
          </w:p>
        </w:tc>
        <w:tc>
          <w:tcPr>
            <w:tcW w:w="1381" w:type="dxa"/>
            <w:tcMar>
              <w:top w:w="60" w:type="dxa"/>
              <w:start w:w="95" w:type="dxa"/>
              <w:bottom w:w="60" w:type="dxa"/>
              <w:end w:w="95" w:type="dxa"/>
            </w:tcMar>
          </w:tcPr>
          <w:p w14:paraId="3DD76006" wp14:textId="77777777">
            <w:pPr>
              <w:spacing w:after="0"/>
            </w:pPr>
            <w:r>
              <w:rPr>
                <w:sz w:val="14"/>
              </w:rPr>
              <w:t>Medium impact</w:t>
            </w:r>
          </w:p>
        </w:tc>
      </w:tr>
      <w:tr xmlns:wp14="http://schemas.microsoft.com/office/word/2010/wordml" w14:paraId="6E40F7A3" wp14:textId="77777777">
        <w:trPr>
          <w:cantSplit/>
        </w:trPr>
        <w:tc>
          <w:tcPr>
            <w:tcW w:w="1578" w:type="dxa"/>
            <w:tcMar>
              <w:top w:w="60" w:type="dxa"/>
              <w:start w:w="95" w:type="dxa"/>
              <w:bottom w:w="60" w:type="dxa"/>
              <w:end w:w="95" w:type="dxa"/>
            </w:tcMar>
            <w:shd w:val="clear" w:fill="F5F8FC"/>
          </w:tcPr>
          <w:p w14:paraId="4E9C94B7" wp14:textId="77777777">
            <w:pPr>
              <w:spacing w:after="0"/>
            </w:pPr>
            <w:r>
              <w:rPr>
                <w:b/>
                <w:sz w:val="14"/>
              </w:rPr>
              <w:t>Azure AI Search</w:t>
            </w:r>
          </w:p>
        </w:tc>
        <w:tc>
          <w:tcPr>
            <w:tcW w:w="1282" w:type="dxa"/>
            <w:tcMar>
              <w:top w:w="60" w:type="dxa"/>
              <w:start w:w="95" w:type="dxa"/>
              <w:bottom w:w="60" w:type="dxa"/>
              <w:end w:w="95" w:type="dxa"/>
            </w:tcMar>
            <w:shd w:val="clear" w:fill="F5F8FC"/>
          </w:tcPr>
          <w:p w14:paraId="749A7119" wp14:textId="77777777">
            <w:pPr>
              <w:spacing w:after="0"/>
            </w:pPr>
            <w:r>
              <w:rPr>
                <w:sz w:val="14"/>
              </w:rPr>
              <w:t>No</w:t>
            </w:r>
          </w:p>
        </w:tc>
        <w:tc>
          <w:tcPr>
            <w:tcW w:w="2072" w:type="dxa"/>
            <w:tcMar>
              <w:top w:w="60" w:type="dxa"/>
              <w:start w:w="95" w:type="dxa"/>
              <w:bottom w:w="60" w:type="dxa"/>
              <w:end w:w="95" w:type="dxa"/>
            </w:tcMar>
            <w:shd w:val="clear" w:fill="F5F8FC"/>
          </w:tcPr>
          <w:p w14:paraId="53791D7B" wp14:textId="77777777">
            <w:pPr>
              <w:spacing w:after="0"/>
            </w:pPr>
            <w:r>
              <w:rPr>
                <w:sz w:val="14"/>
              </w:rPr>
              <w:t>OpenSearch or Elasticsearch</w:t>
            </w:r>
          </w:p>
        </w:tc>
        <w:tc>
          <w:tcPr>
            <w:tcW w:w="3551" w:type="dxa"/>
            <w:tcMar>
              <w:top w:w="60" w:type="dxa"/>
              <w:start w:w="95" w:type="dxa"/>
              <w:bottom w:w="60" w:type="dxa"/>
              <w:end w:w="95" w:type="dxa"/>
            </w:tcMar>
            <w:shd w:val="clear" w:fill="F5F8FC"/>
          </w:tcPr>
          <w:p w14:paraId="145232C0" wp14:textId="77777777">
            <w:pPr>
              <w:spacing w:after="0"/>
            </w:pPr>
            <w:r>
              <w:rPr>
                <w:sz w:val="14"/>
              </w:rPr>
              <w:t>Hybrid and vector parity, Arabic analysis and cross-language retrieval must be proven before Ask Docaya is in scope</w:t>
            </w:r>
          </w:p>
        </w:tc>
        <w:tc>
          <w:tcPr>
            <w:tcW w:w="1381" w:type="dxa"/>
            <w:tcMar>
              <w:top w:w="60" w:type="dxa"/>
              <w:start w:w="95" w:type="dxa"/>
              <w:bottom w:w="60" w:type="dxa"/>
              <w:end w:w="95" w:type="dxa"/>
            </w:tcMar>
            <w:shd w:val="clear" w:fill="F5F8FC"/>
          </w:tcPr>
          <w:p w14:paraId="383CEDF7" wp14:textId="77777777">
            <w:pPr>
              <w:spacing w:after="0"/>
            </w:pPr>
            <w:r>
              <w:rPr>
                <w:sz w:val="14"/>
              </w:rPr>
              <w:t>Client + architecture</w:t>
            </w:r>
          </w:p>
        </w:tc>
      </w:tr>
      <w:tr xmlns:wp14="http://schemas.microsoft.com/office/word/2010/wordml" w14:paraId="06A9D06D" wp14:textId="77777777">
        <w:trPr>
          <w:cantSplit/>
        </w:trPr>
        <w:tc>
          <w:tcPr>
            <w:tcW w:w="1578" w:type="dxa"/>
            <w:tcMar>
              <w:top w:w="60" w:type="dxa"/>
              <w:start w:w="95" w:type="dxa"/>
              <w:bottom w:w="60" w:type="dxa"/>
              <w:end w:w="95" w:type="dxa"/>
            </w:tcMar>
          </w:tcPr>
          <w:p w14:paraId="662F02AF" wp14:textId="77777777">
            <w:pPr>
              <w:spacing w:after="0"/>
            </w:pPr>
            <w:r>
              <w:rPr>
                <w:b/>
                <w:sz w:val="14"/>
              </w:rPr>
              <w:t>Embedding / answering model</w:t>
            </w:r>
          </w:p>
        </w:tc>
        <w:tc>
          <w:tcPr>
            <w:tcW w:w="1282" w:type="dxa"/>
            <w:tcMar>
              <w:top w:w="60" w:type="dxa"/>
              <w:start w:w="95" w:type="dxa"/>
              <w:bottom w:w="60" w:type="dxa"/>
              <w:end w:w="95" w:type="dxa"/>
            </w:tcMar>
          </w:tcPr>
          <w:p w14:paraId="344285C5" wp14:textId="77777777">
            <w:pPr>
              <w:spacing w:after="0"/>
            </w:pPr>
            <w:r>
              <w:rPr>
                <w:sz w:val="14"/>
              </w:rPr>
              <w:t>Only if Ask (AI) is in scope</w:t>
            </w:r>
          </w:p>
        </w:tc>
        <w:tc>
          <w:tcPr>
            <w:tcW w:w="2072" w:type="dxa"/>
            <w:tcMar>
              <w:top w:w="60" w:type="dxa"/>
              <w:start w:w="95" w:type="dxa"/>
              <w:bottom w:w="60" w:type="dxa"/>
              <w:end w:w="95" w:type="dxa"/>
            </w:tcMar>
          </w:tcPr>
          <w:p w14:paraId="26D9F90E" wp14:textId="77777777">
            <w:pPr>
              <w:spacing w:after="0"/>
            </w:pPr>
            <w:r>
              <w:rPr>
                <w:sz w:val="14"/>
              </w:rPr>
              <w:t>Locally hosted, client-approved model</w:t>
            </w:r>
          </w:p>
        </w:tc>
        <w:tc>
          <w:tcPr>
            <w:tcW w:w="3551" w:type="dxa"/>
            <w:tcMar>
              <w:top w:w="60" w:type="dxa"/>
              <w:start w:w="95" w:type="dxa"/>
              <w:bottom w:w="60" w:type="dxa"/>
              <w:end w:w="95" w:type="dxa"/>
            </w:tcMar>
          </w:tcPr>
          <w:p w14:paraId="1E594E42" wp14:textId="77777777">
            <w:pPr>
              <w:spacing w:after="0"/>
            </w:pPr>
            <w:r>
              <w:rPr>
                <w:sz w:val="14"/>
              </w:rPr>
              <w:t>Otherwise Ask (AI) is disabled and Quick Search and Browse remain fully functional</w:t>
            </w:r>
          </w:p>
        </w:tc>
        <w:tc>
          <w:tcPr>
            <w:tcW w:w="1381" w:type="dxa"/>
            <w:tcMar>
              <w:top w:w="60" w:type="dxa"/>
              <w:start w:w="95" w:type="dxa"/>
              <w:bottom w:w="60" w:type="dxa"/>
              <w:end w:w="95" w:type="dxa"/>
            </w:tcMar>
          </w:tcPr>
          <w:p w14:paraId="04FA86E4" wp14:textId="77777777">
            <w:pPr>
              <w:spacing w:after="0"/>
            </w:pPr>
            <w:r>
              <w:rPr>
                <w:sz w:val="14"/>
              </w:rPr>
              <w:t>Client decision (A8)</w:t>
            </w:r>
          </w:p>
        </w:tc>
      </w:tr>
      <w:tr xmlns:wp14="http://schemas.microsoft.com/office/word/2010/wordml" w14:paraId="05A1C23C" wp14:textId="77777777">
        <w:trPr>
          <w:cantSplit/>
        </w:trPr>
        <w:tc>
          <w:tcPr>
            <w:tcW w:w="1578" w:type="dxa"/>
            <w:tcMar>
              <w:top w:w="60" w:type="dxa"/>
              <w:start w:w="95" w:type="dxa"/>
              <w:bottom w:w="60" w:type="dxa"/>
              <w:end w:w="95" w:type="dxa"/>
            </w:tcMar>
            <w:shd w:val="clear" w:fill="F5F8FC"/>
          </w:tcPr>
          <w:p w14:paraId="712FCF41" wp14:textId="77777777">
            <w:pPr>
              <w:spacing w:after="0"/>
            </w:pPr>
            <w:r>
              <w:rPr>
                <w:b/>
                <w:sz w:val="14"/>
              </w:rPr>
              <w:t>Power BI Embedded</w:t>
            </w:r>
          </w:p>
        </w:tc>
        <w:tc>
          <w:tcPr>
            <w:tcW w:w="1282" w:type="dxa"/>
            <w:tcMar>
              <w:top w:w="60" w:type="dxa"/>
              <w:start w:w="95" w:type="dxa"/>
              <w:bottom w:w="60" w:type="dxa"/>
              <w:end w:w="95" w:type="dxa"/>
            </w:tcMar>
            <w:shd w:val="clear" w:fill="F5F8FC"/>
          </w:tcPr>
          <w:p w14:paraId="75FA64D4" wp14:textId="77777777">
            <w:pPr>
              <w:spacing w:after="0"/>
            </w:pPr>
            <w:r>
              <w:rPr>
                <w:sz w:val="14"/>
              </w:rPr>
              <w:t>No</w:t>
            </w:r>
          </w:p>
        </w:tc>
        <w:tc>
          <w:tcPr>
            <w:tcW w:w="2072" w:type="dxa"/>
            <w:tcMar>
              <w:top w:w="60" w:type="dxa"/>
              <w:start w:w="95" w:type="dxa"/>
              <w:bottom w:w="60" w:type="dxa"/>
              <w:end w:w="95" w:type="dxa"/>
            </w:tcMar>
            <w:shd w:val="clear" w:fill="F5F8FC"/>
          </w:tcPr>
          <w:p w14:paraId="396BE4E6" wp14:textId="77777777">
            <w:pPr>
              <w:spacing w:after="0"/>
            </w:pPr>
            <w:r>
              <w:rPr>
                <w:sz w:val="14"/>
              </w:rPr>
              <w:t>Power BI Report Server or another approved platform</w:t>
            </w:r>
          </w:p>
        </w:tc>
        <w:tc>
          <w:tcPr>
            <w:tcW w:w="3551" w:type="dxa"/>
            <w:tcMar>
              <w:top w:w="60" w:type="dxa"/>
              <w:start w:w="95" w:type="dxa"/>
              <w:bottom w:w="60" w:type="dxa"/>
              <w:end w:w="95" w:type="dxa"/>
            </w:tcMar>
            <w:shd w:val="clear" w:fill="F5F8FC"/>
          </w:tcPr>
          <w:p w14:paraId="484242F3" wp14:textId="77777777">
            <w:pPr>
              <w:spacing w:after="0"/>
            </w:pPr>
            <w:r>
              <w:rPr>
                <w:sz w:val="14"/>
              </w:rPr>
              <w:t>Row-level security must be reproduced exactly or reporting is limited to the in-application standard report library</w:t>
            </w:r>
          </w:p>
        </w:tc>
        <w:tc>
          <w:tcPr>
            <w:tcW w:w="1381" w:type="dxa"/>
            <w:tcMar>
              <w:top w:w="60" w:type="dxa"/>
              <w:start w:w="95" w:type="dxa"/>
              <w:bottom w:w="60" w:type="dxa"/>
              <w:end w:w="95" w:type="dxa"/>
            </w:tcMar>
            <w:shd w:val="clear" w:fill="F5F8FC"/>
          </w:tcPr>
          <w:p w14:paraId="20DE7184" wp14:textId="77777777">
            <w:pPr>
              <w:spacing w:after="0"/>
            </w:pPr>
            <w:r>
              <w:rPr>
                <w:sz w:val="14"/>
              </w:rPr>
              <w:t>Client decision (A6)</w:t>
            </w:r>
          </w:p>
        </w:tc>
      </w:tr>
      <w:tr xmlns:wp14="http://schemas.microsoft.com/office/word/2010/wordml" w14:paraId="3625529F" wp14:textId="77777777">
        <w:trPr>
          <w:cantSplit/>
        </w:trPr>
        <w:tc>
          <w:tcPr>
            <w:tcW w:w="1578" w:type="dxa"/>
            <w:tcMar>
              <w:top w:w="60" w:type="dxa"/>
              <w:start w:w="95" w:type="dxa"/>
              <w:bottom w:w="60" w:type="dxa"/>
              <w:end w:w="95" w:type="dxa"/>
            </w:tcMar>
          </w:tcPr>
          <w:p w14:paraId="0E468477" wp14:textId="77777777">
            <w:pPr>
              <w:spacing w:after="0"/>
            </w:pPr>
            <w:r>
              <w:rPr>
                <w:b/>
                <w:sz w:val="14"/>
              </w:rPr>
              <w:t>Teams / Outlook notification</w:t>
            </w:r>
          </w:p>
        </w:tc>
        <w:tc>
          <w:tcPr>
            <w:tcW w:w="1282" w:type="dxa"/>
            <w:tcMar>
              <w:top w:w="60" w:type="dxa"/>
              <w:start w:w="95" w:type="dxa"/>
              <w:bottom w:w="60" w:type="dxa"/>
              <w:end w:w="95" w:type="dxa"/>
            </w:tcMar>
          </w:tcPr>
          <w:p w14:paraId="443FD815" wp14:textId="77777777">
            <w:pPr>
              <w:spacing w:after="0"/>
            </w:pPr>
            <w:r>
              <w:rPr>
                <w:sz w:val="14"/>
              </w:rPr>
              <w:t>No</w:t>
            </w:r>
          </w:p>
        </w:tc>
        <w:tc>
          <w:tcPr>
            <w:tcW w:w="2072" w:type="dxa"/>
            <w:tcMar>
              <w:top w:w="60" w:type="dxa"/>
              <w:start w:w="95" w:type="dxa"/>
              <w:bottom w:w="60" w:type="dxa"/>
              <w:end w:w="95" w:type="dxa"/>
            </w:tcMar>
          </w:tcPr>
          <w:p w14:paraId="489ABE0C" wp14:textId="77777777">
            <w:pPr>
              <w:spacing w:after="0"/>
            </w:pPr>
            <w:r>
              <w:rPr>
                <w:sz w:val="14"/>
              </w:rPr>
              <w:t>SMTP relay or internal notification gateway</w:t>
            </w:r>
          </w:p>
        </w:tc>
        <w:tc>
          <w:tcPr>
            <w:tcW w:w="3551" w:type="dxa"/>
            <w:tcMar>
              <w:top w:w="60" w:type="dxa"/>
              <w:start w:w="95" w:type="dxa"/>
              <w:bottom w:w="60" w:type="dxa"/>
              <w:end w:w="95" w:type="dxa"/>
            </w:tcMar>
          </w:tcPr>
          <w:p w14:paraId="2330448C" wp14:textId="77777777">
            <w:pPr>
              <w:spacing w:after="0"/>
            </w:pPr>
            <w:r>
              <w:rPr>
                <w:sz w:val="14"/>
              </w:rPr>
              <w:t>Channel reach reduces to in-app and email</w:t>
            </w:r>
          </w:p>
        </w:tc>
        <w:tc>
          <w:tcPr>
            <w:tcW w:w="1381" w:type="dxa"/>
            <w:tcMar>
              <w:top w:w="60" w:type="dxa"/>
              <w:start w:w="95" w:type="dxa"/>
              <w:bottom w:w="60" w:type="dxa"/>
              <w:end w:w="95" w:type="dxa"/>
            </w:tcMar>
          </w:tcPr>
          <w:p w14:paraId="3E58215F" wp14:textId="77777777">
            <w:pPr>
              <w:spacing w:after="0"/>
            </w:pPr>
            <w:r>
              <w:rPr>
                <w:sz w:val="14"/>
              </w:rPr>
              <w:t>Low impact</w:t>
            </w:r>
          </w:p>
        </w:tc>
      </w:tr>
      <w:tr xmlns:wp14="http://schemas.microsoft.com/office/word/2010/wordml" w14:paraId="05A34480" wp14:textId="77777777">
        <w:trPr>
          <w:cantSplit/>
        </w:trPr>
        <w:tc>
          <w:tcPr>
            <w:tcW w:w="1578" w:type="dxa"/>
            <w:tcMar>
              <w:top w:w="60" w:type="dxa"/>
              <w:start w:w="95" w:type="dxa"/>
              <w:bottom w:w="60" w:type="dxa"/>
              <w:end w:w="95" w:type="dxa"/>
            </w:tcMar>
            <w:shd w:val="clear" w:fill="F5F8FC"/>
          </w:tcPr>
          <w:p w14:paraId="50B56C96" wp14:textId="77777777">
            <w:pPr>
              <w:spacing w:after="0"/>
            </w:pPr>
            <w:r>
              <w:rPr>
                <w:b/>
                <w:sz w:val="14"/>
              </w:rPr>
              <w:t>Defender / Purview</w:t>
            </w:r>
          </w:p>
        </w:tc>
        <w:tc>
          <w:tcPr>
            <w:tcW w:w="1282" w:type="dxa"/>
            <w:tcMar>
              <w:top w:w="60" w:type="dxa"/>
              <w:start w:w="95" w:type="dxa"/>
              <w:bottom w:w="60" w:type="dxa"/>
              <w:end w:w="95" w:type="dxa"/>
            </w:tcMar>
            <w:shd w:val="clear" w:fill="F5F8FC"/>
          </w:tcPr>
          <w:p w14:paraId="67228223" wp14:textId="77777777">
            <w:pPr>
              <w:spacing w:after="0"/>
            </w:pPr>
            <w:r>
              <w:rPr>
                <w:sz w:val="14"/>
              </w:rPr>
              <w:t>No</w:t>
            </w:r>
          </w:p>
        </w:tc>
        <w:tc>
          <w:tcPr>
            <w:tcW w:w="2072" w:type="dxa"/>
            <w:tcMar>
              <w:top w:w="60" w:type="dxa"/>
              <w:start w:w="95" w:type="dxa"/>
              <w:bottom w:w="60" w:type="dxa"/>
              <w:end w:w="95" w:type="dxa"/>
            </w:tcMar>
            <w:shd w:val="clear" w:fill="F5F8FC"/>
          </w:tcPr>
          <w:p w14:paraId="56862571" wp14:textId="77777777">
            <w:pPr>
              <w:spacing w:after="0"/>
            </w:pPr>
            <w:r>
              <w:rPr>
                <w:sz w:val="14"/>
              </w:rPr>
              <w:t>Client endpoint protection and DLP tooling</w:t>
            </w:r>
          </w:p>
        </w:tc>
        <w:tc>
          <w:tcPr>
            <w:tcW w:w="3551" w:type="dxa"/>
            <w:tcMar>
              <w:top w:w="60" w:type="dxa"/>
              <w:start w:w="95" w:type="dxa"/>
              <w:bottom w:w="60" w:type="dxa"/>
              <w:end w:w="95" w:type="dxa"/>
            </w:tcMar>
            <w:shd w:val="clear" w:fill="F5F8FC"/>
          </w:tcPr>
          <w:p w14:paraId="7C85CD76" wp14:textId="77777777">
            <w:pPr>
              <w:spacing w:after="0"/>
            </w:pPr>
            <w:r>
              <w:rPr>
                <w:sz w:val="14"/>
              </w:rPr>
              <w:t>Malware and DLP gates must be re-implemented against client tooling with equivalent assurance</w:t>
            </w:r>
          </w:p>
        </w:tc>
        <w:tc>
          <w:tcPr>
            <w:tcW w:w="1381" w:type="dxa"/>
            <w:tcMar>
              <w:top w:w="60" w:type="dxa"/>
              <w:start w:w="95" w:type="dxa"/>
              <w:bottom w:w="60" w:type="dxa"/>
              <w:end w:w="95" w:type="dxa"/>
            </w:tcMar>
            <w:shd w:val="clear" w:fill="F5F8FC"/>
          </w:tcPr>
          <w:p w14:paraId="3A617E61" wp14:textId="77777777">
            <w:pPr>
              <w:spacing w:after="0"/>
            </w:pPr>
            <w:r>
              <w:rPr>
                <w:sz w:val="14"/>
              </w:rPr>
              <w:t>Security decision</w:t>
            </w:r>
          </w:p>
        </w:tc>
      </w:tr>
    </w:tbl>
    <w:p xmlns:wp14="http://schemas.microsoft.com/office/word/2010/wordml" w14:paraId="38645DC7" wp14:textId="77777777">
      <w:pPr>
        <w:spacing w:after="40"/>
      </w:pPr>
    </w:p>
    <w:p xmlns:wp14="http://schemas.microsoft.com/office/word/2010/wordml" w14:paraId="135E58C4" wp14:textId="77777777">
      <w:r>
        <w:br w:type="page"/>
      </w:r>
    </w:p>
    <w:p xmlns:wp14="http://schemas.microsoft.com/office/word/2010/wordml" w14:paraId="3182EDB1" wp14:textId="77777777">
      <w:pPr>
        <w:pStyle w:val="Heading1"/>
        <w:pBdr>
          <w:bottom w:val="single" w:color="D6DEEA" w:sz="8" w:space="3"/>
        </w:pBdr>
      </w:pPr>
      <w:r>
        <w:t>22.  On-Premises Deployment Architecture</w:t>
      </w:r>
    </w:p>
    <w:p xmlns:wp14="http://schemas.microsoft.com/office/word/2010/wordml" w14:paraId="108E24CE" wp14:textId="77777777">
      <w:pPr>
        <w:spacing w:after="100"/>
      </w:pPr>
      <w:r>
        <w:rPr>
          <w:b w:val="0"/>
          <w:i w:val="0"/>
          <w:sz w:val="18"/>
        </w:rPr>
        <w:t>The on-premises variant is a distinct architecture, not a configuration switch. It is made possible by the provider-abstraction strategy: the Domain and Application layers reference no provider SDK, so a target platform is substituted by replacing the Infrastructure adapter behind a port.</w:t>
      </w:r>
    </w:p>
    <w:p xmlns:wp14="http://schemas.microsoft.com/office/word/2010/wordml" w14:paraId="62EBF9A1" wp14:textId="77777777">
      <w:pPr>
        <w:sectPr>
          <w:pgSz w:w="11906" w:h="16838" w:orient="portrait"/>
          <w:pgMar w:top="1077" w:right="964" w:bottom="964" w:left="1077" w:header="720" w:footer="720" w:gutter="0"/>
          <w:cols w:space="720"/>
          <w:docGrid w:linePitch="360"/>
        </w:sectPr>
      </w:pPr>
    </w:p>
    <w:p xmlns:wp14="http://schemas.microsoft.com/office/word/2010/wordml" w14:paraId="0C6C2CD5"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09405B63" wp14:editId="7777777">
            <wp:extent cx="9576000" cy="5026633"/>
            <wp:docPr id="21" name="Picture 21"/>
            <wp:cNvGraphicFramePr>
              <a:graphicFrameLocks noChangeAspect="1"/>
            </wp:cNvGraphicFramePr>
            <a:graphic>
              <a:graphicData uri="http://schemas.openxmlformats.org/drawingml/2006/picture">
                <pic:pic>
                  <pic:nvPicPr>
                    <pic:cNvPr id="0" name="22_onprem.png"/>
                    <pic:cNvPicPr/>
                  </pic:nvPicPr>
                  <pic:blipFill>
                    <a:blip r:embed="rId29"/>
                    <a:stretch>
                      <a:fillRect/>
                    </a:stretch>
                  </pic:blipFill>
                  <pic:spPr>
                    <a:xfrm>
                      <a:off x="0" y="0"/>
                      <a:ext cx="9576000" cy="5026633"/>
                    </a:xfrm>
                    <a:prstGeom prst="rect"/>
                  </pic:spPr>
                </pic:pic>
              </a:graphicData>
            </a:graphic>
          </wp:inline>
        </w:drawing>
      </w:r>
    </w:p>
    <w:p xmlns:wp14="http://schemas.microsoft.com/office/word/2010/wordml" w14:paraId="10650F3D" wp14:textId="77777777">
      <w:pPr>
        <w:spacing w:after="180"/>
        <w:jc w:val="center"/>
      </w:pPr>
      <w:r>
        <w:rPr>
          <w:i/>
          <w:color w:val="5A6B85"/>
          <w:sz w:val="15"/>
        </w:rPr>
        <w:t>Figure 22 — Ports, Azure-native adapters and on-premises adapters, with the four substitutions that are not equivalent.</w:t>
      </w:r>
    </w:p>
    <w:p xmlns:wp14="http://schemas.microsoft.com/office/word/2010/wordml" w14:paraId="709E88E4" wp14:textId="77777777">
      <w:pPr>
        <w:sectPr>
          <w:pgSz w:w="16838" w:h="11906" w:orient="landscape"/>
          <w:pgMar w:top="737" w:right="794" w:bottom="680" w:left="794" w:header="720" w:footer="720" w:gutter="0"/>
          <w:cols w:space="720"/>
          <w:docGrid w:linePitch="360"/>
        </w:sectPr>
      </w:pPr>
    </w:p>
    <w:p xmlns:wp14="http://schemas.microsoft.com/office/word/2010/wordml" w14:paraId="410B5201" wp14:textId="77777777">
      <w:pPr>
        <w:pStyle w:val="Heading2"/>
      </w:pPr>
      <w:r>
        <w:t>22.1  Provider-Abstraction Ports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26F7B80D" wp14:textId="77777777">
        <w:trPr>
          <w:tblHeader w:val="true"/>
        </w:trPr>
        <w:tc>
          <w:tcPr>
            <w:tcW w:w="2170" w:type="dxa"/>
            <w:shd w:val="clear" w:fill="0F1B33"/>
            <w:tcMar>
              <w:top w:w="70" w:type="dxa"/>
              <w:start w:w="95" w:type="dxa"/>
              <w:bottom w:w="70" w:type="dxa"/>
              <w:end w:w="95" w:type="dxa"/>
            </w:tcMar>
          </w:tcPr>
          <w:p w14:paraId="452B832C" wp14:textId="77777777">
            <w:pPr>
              <w:spacing w:after="0"/>
            </w:pPr>
            <w:r>
              <w:rPr>
                <w:b/>
                <w:color w:val="FFFFFF"/>
                <w:sz w:val="16"/>
              </w:rPr>
              <w:t>Port</w:t>
            </w:r>
          </w:p>
        </w:tc>
        <w:tc>
          <w:tcPr>
            <w:tcW w:w="2762" w:type="dxa"/>
            <w:shd w:val="clear" w:fill="0F1B33"/>
            <w:tcMar>
              <w:top w:w="70" w:type="dxa"/>
              <w:start w:w="95" w:type="dxa"/>
              <w:bottom w:w="70" w:type="dxa"/>
              <w:end w:w="95" w:type="dxa"/>
            </w:tcMar>
          </w:tcPr>
          <w:p w14:paraId="08ADD6C1" wp14:textId="77777777">
            <w:pPr>
              <w:spacing w:after="0"/>
            </w:pPr>
            <w:r>
              <w:rPr>
                <w:b/>
                <w:color w:val="FFFFFF"/>
                <w:sz w:val="16"/>
              </w:rPr>
              <w:t>Responsibility</w:t>
            </w:r>
          </w:p>
        </w:tc>
        <w:tc>
          <w:tcPr>
            <w:tcW w:w="2367" w:type="dxa"/>
            <w:shd w:val="clear" w:fill="0F1B33"/>
            <w:tcMar>
              <w:top w:w="70" w:type="dxa"/>
              <w:start w:w="95" w:type="dxa"/>
              <w:bottom w:w="70" w:type="dxa"/>
              <w:end w:w="95" w:type="dxa"/>
            </w:tcMar>
          </w:tcPr>
          <w:p w14:paraId="70666773" wp14:textId="77777777">
            <w:pPr>
              <w:spacing w:after="0"/>
            </w:pPr>
            <w:r>
              <w:rPr>
                <w:b/>
                <w:color w:val="FFFFFF"/>
                <w:sz w:val="16"/>
              </w:rPr>
              <w:t>Azure-native</w:t>
            </w:r>
          </w:p>
        </w:tc>
        <w:tc>
          <w:tcPr>
            <w:tcW w:w="2565" w:type="dxa"/>
            <w:shd w:val="clear" w:fill="0F1B33"/>
            <w:tcMar>
              <w:top w:w="70" w:type="dxa"/>
              <w:start w:w="95" w:type="dxa"/>
              <w:bottom w:w="70" w:type="dxa"/>
              <w:end w:w="95" w:type="dxa"/>
            </w:tcMar>
          </w:tcPr>
          <w:p w14:paraId="74C8093B" wp14:textId="77777777">
            <w:pPr>
              <w:spacing w:after="0"/>
            </w:pPr>
            <w:r>
              <w:rPr>
                <w:b/>
                <w:color w:val="FFFFFF"/>
                <w:sz w:val="16"/>
              </w:rPr>
              <w:t>On-premises</w:t>
            </w:r>
          </w:p>
        </w:tc>
      </w:tr>
      <w:tr xmlns:wp14="http://schemas.microsoft.com/office/word/2010/wordml" w14:paraId="3AF92423" wp14:textId="77777777">
        <w:trPr>
          <w:cantSplit/>
        </w:trPr>
        <w:tc>
          <w:tcPr>
            <w:tcW w:w="2170" w:type="dxa"/>
            <w:tcMar>
              <w:top w:w="60" w:type="dxa"/>
              <w:start w:w="95" w:type="dxa"/>
              <w:bottom w:w="60" w:type="dxa"/>
              <w:end w:w="95" w:type="dxa"/>
            </w:tcMar>
          </w:tcPr>
          <w:p w14:paraId="6D7EE9C5" wp14:textId="77777777">
            <w:pPr>
              <w:spacing w:after="0"/>
            </w:pPr>
            <w:r>
              <w:rPr>
                <w:b/>
                <w:sz w:val="15"/>
              </w:rPr>
              <w:t>IContentStagingStore</w:t>
            </w:r>
          </w:p>
        </w:tc>
        <w:tc>
          <w:tcPr>
            <w:tcW w:w="2762" w:type="dxa"/>
            <w:tcMar>
              <w:top w:w="60" w:type="dxa"/>
              <w:start w:w="95" w:type="dxa"/>
              <w:bottom w:w="60" w:type="dxa"/>
              <w:end w:w="95" w:type="dxa"/>
            </w:tcMar>
          </w:tcPr>
          <w:p w14:paraId="64C16945" wp14:textId="77777777">
            <w:pPr>
              <w:spacing w:after="0"/>
            </w:pPr>
            <w:r>
              <w:rPr>
                <w:sz w:val="15"/>
              </w:rPr>
              <w:t>Hold the unchanged original until approval</w:t>
            </w:r>
          </w:p>
        </w:tc>
        <w:tc>
          <w:tcPr>
            <w:tcW w:w="2367" w:type="dxa"/>
            <w:tcMar>
              <w:top w:w="60" w:type="dxa"/>
              <w:start w:w="95" w:type="dxa"/>
              <w:bottom w:w="60" w:type="dxa"/>
              <w:end w:w="95" w:type="dxa"/>
            </w:tcMar>
          </w:tcPr>
          <w:p w14:paraId="49CC8B47" wp14:textId="77777777">
            <w:pPr>
              <w:spacing w:after="0"/>
            </w:pPr>
            <w:r>
              <w:rPr>
                <w:sz w:val="15"/>
              </w:rPr>
              <w:t>Azure Blob Storage</w:t>
            </w:r>
          </w:p>
        </w:tc>
        <w:tc>
          <w:tcPr>
            <w:tcW w:w="2565" w:type="dxa"/>
            <w:tcMar>
              <w:top w:w="60" w:type="dxa"/>
              <w:start w:w="95" w:type="dxa"/>
              <w:bottom w:w="60" w:type="dxa"/>
              <w:end w:w="95" w:type="dxa"/>
            </w:tcMar>
          </w:tcPr>
          <w:p w14:paraId="796462A6" wp14:textId="77777777">
            <w:pPr>
              <w:spacing w:after="0"/>
            </w:pPr>
            <w:r>
              <w:rPr>
                <w:sz w:val="15"/>
              </w:rPr>
              <w:t>S3-compatible object storage</w:t>
            </w:r>
          </w:p>
        </w:tc>
      </w:tr>
      <w:tr xmlns:wp14="http://schemas.microsoft.com/office/word/2010/wordml" w14:paraId="475E2145" wp14:textId="77777777">
        <w:trPr>
          <w:cantSplit/>
        </w:trPr>
        <w:tc>
          <w:tcPr>
            <w:tcW w:w="2170" w:type="dxa"/>
            <w:tcMar>
              <w:top w:w="60" w:type="dxa"/>
              <w:start w:w="95" w:type="dxa"/>
              <w:bottom w:w="60" w:type="dxa"/>
              <w:end w:w="95" w:type="dxa"/>
            </w:tcMar>
            <w:shd w:val="clear" w:fill="F5F8FC"/>
          </w:tcPr>
          <w:p w14:paraId="3C66F51B" wp14:textId="77777777">
            <w:pPr>
              <w:spacing w:after="0"/>
            </w:pPr>
            <w:r>
              <w:rPr>
                <w:b/>
                <w:sz w:val="15"/>
              </w:rPr>
              <w:t>IPublishedContentRepository</w:t>
            </w:r>
          </w:p>
        </w:tc>
        <w:tc>
          <w:tcPr>
            <w:tcW w:w="2762" w:type="dxa"/>
            <w:tcMar>
              <w:top w:w="60" w:type="dxa"/>
              <w:start w:w="95" w:type="dxa"/>
              <w:bottom w:w="60" w:type="dxa"/>
              <w:end w:w="95" w:type="dxa"/>
            </w:tcMar>
            <w:shd w:val="clear" w:fill="F5F8FC"/>
          </w:tcPr>
          <w:p w14:paraId="08BDDC22" wp14:textId="77777777">
            <w:pPr>
              <w:spacing w:after="0"/>
            </w:pPr>
            <w:r>
              <w:rPr>
                <w:sz w:val="15"/>
              </w:rPr>
              <w:t>Publish and version the approved file</w:t>
            </w:r>
          </w:p>
        </w:tc>
        <w:tc>
          <w:tcPr>
            <w:tcW w:w="2367" w:type="dxa"/>
            <w:tcMar>
              <w:top w:w="60" w:type="dxa"/>
              <w:start w:w="95" w:type="dxa"/>
              <w:bottom w:w="60" w:type="dxa"/>
              <w:end w:w="95" w:type="dxa"/>
            </w:tcMar>
            <w:shd w:val="clear" w:fill="F5F8FC"/>
          </w:tcPr>
          <w:p w14:paraId="0331E86E" wp14:textId="77777777">
            <w:pPr>
              <w:spacing w:after="0"/>
            </w:pPr>
            <w:r>
              <w:rPr>
                <w:sz w:val="15"/>
              </w:rPr>
              <w:t>SharePoint Online via Graph</w:t>
            </w:r>
          </w:p>
        </w:tc>
        <w:tc>
          <w:tcPr>
            <w:tcW w:w="2565" w:type="dxa"/>
            <w:tcMar>
              <w:top w:w="60" w:type="dxa"/>
              <w:start w:w="95" w:type="dxa"/>
              <w:bottom w:w="60" w:type="dxa"/>
              <w:end w:w="95" w:type="dxa"/>
            </w:tcMar>
            <w:shd w:val="clear" w:fill="F5F8FC"/>
          </w:tcPr>
          <w:p w14:paraId="4BC73CCD" wp14:textId="77777777">
            <w:pPr>
              <w:spacing w:after="0"/>
            </w:pPr>
            <w:r>
              <w:rPr>
                <w:sz w:val="15"/>
              </w:rPr>
              <w:t>SharePoint Server / CSOM  (not equivalent)</w:t>
            </w:r>
          </w:p>
        </w:tc>
      </w:tr>
      <w:tr xmlns:wp14="http://schemas.microsoft.com/office/word/2010/wordml" w14:paraId="2D197749" wp14:textId="77777777">
        <w:trPr>
          <w:cantSplit/>
        </w:trPr>
        <w:tc>
          <w:tcPr>
            <w:tcW w:w="2170" w:type="dxa"/>
            <w:tcMar>
              <w:top w:w="60" w:type="dxa"/>
              <w:start w:w="95" w:type="dxa"/>
              <w:bottom w:w="60" w:type="dxa"/>
              <w:end w:w="95" w:type="dxa"/>
            </w:tcMar>
          </w:tcPr>
          <w:p w14:paraId="057CED11" wp14:textId="77777777">
            <w:pPr>
              <w:spacing w:after="0"/>
            </w:pPr>
            <w:r>
              <w:rPr>
                <w:b/>
                <w:sz w:val="15"/>
              </w:rPr>
              <w:t>IWorkflowStateStore</w:t>
            </w:r>
          </w:p>
        </w:tc>
        <w:tc>
          <w:tcPr>
            <w:tcW w:w="2762" w:type="dxa"/>
            <w:tcMar>
              <w:top w:w="60" w:type="dxa"/>
              <w:start w:w="95" w:type="dxa"/>
              <w:bottom w:w="60" w:type="dxa"/>
              <w:end w:w="95" w:type="dxa"/>
            </w:tcMar>
          </w:tcPr>
          <w:p w14:paraId="5DBDEA81" wp14:textId="77777777">
            <w:pPr>
              <w:spacing w:after="0"/>
            </w:pPr>
            <w:r>
              <w:rPr>
                <w:sz w:val="15"/>
              </w:rPr>
              <w:t>Persist orchestration and stage state</w:t>
            </w:r>
          </w:p>
        </w:tc>
        <w:tc>
          <w:tcPr>
            <w:tcW w:w="2367" w:type="dxa"/>
            <w:tcMar>
              <w:top w:w="60" w:type="dxa"/>
              <w:start w:w="95" w:type="dxa"/>
              <w:bottom w:w="60" w:type="dxa"/>
              <w:end w:w="95" w:type="dxa"/>
            </w:tcMar>
          </w:tcPr>
          <w:p w14:paraId="76152C99" wp14:textId="77777777">
            <w:pPr>
              <w:spacing w:after="0"/>
            </w:pPr>
            <w:r>
              <w:rPr>
                <w:sz w:val="15"/>
              </w:rPr>
              <w:t>Azure SQL + Durable Functions</w:t>
            </w:r>
          </w:p>
        </w:tc>
        <w:tc>
          <w:tcPr>
            <w:tcW w:w="2565" w:type="dxa"/>
            <w:tcMar>
              <w:top w:w="60" w:type="dxa"/>
              <w:start w:w="95" w:type="dxa"/>
              <w:bottom w:w="60" w:type="dxa"/>
              <w:end w:w="95" w:type="dxa"/>
            </w:tcMar>
          </w:tcPr>
          <w:p w14:paraId="2FD7AC22" wp14:textId="77777777">
            <w:pPr>
              <w:spacing w:after="0"/>
            </w:pPr>
            <w:r>
              <w:rPr>
                <w:sz w:val="15"/>
              </w:rPr>
              <w:t>SQL Server + workflow host</w:t>
            </w:r>
          </w:p>
        </w:tc>
      </w:tr>
      <w:tr xmlns:wp14="http://schemas.microsoft.com/office/word/2010/wordml" w14:paraId="4EDD3CAA" wp14:textId="77777777">
        <w:trPr>
          <w:cantSplit/>
        </w:trPr>
        <w:tc>
          <w:tcPr>
            <w:tcW w:w="2170" w:type="dxa"/>
            <w:tcMar>
              <w:top w:w="60" w:type="dxa"/>
              <w:start w:w="95" w:type="dxa"/>
              <w:bottom w:w="60" w:type="dxa"/>
              <w:end w:w="95" w:type="dxa"/>
            </w:tcMar>
            <w:shd w:val="clear" w:fill="F5F8FC"/>
          </w:tcPr>
          <w:p w14:paraId="444A5BA6" wp14:textId="77777777">
            <w:pPr>
              <w:spacing w:after="0"/>
            </w:pPr>
            <w:r>
              <w:rPr>
                <w:b/>
                <w:sz w:val="15"/>
              </w:rPr>
              <w:t>IMessageBus</w:t>
            </w:r>
          </w:p>
        </w:tc>
        <w:tc>
          <w:tcPr>
            <w:tcW w:w="2762" w:type="dxa"/>
            <w:tcMar>
              <w:top w:w="60" w:type="dxa"/>
              <w:start w:w="95" w:type="dxa"/>
              <w:bottom w:w="60" w:type="dxa"/>
              <w:end w:w="95" w:type="dxa"/>
            </w:tcMar>
            <w:shd w:val="clear" w:fill="F5F8FC"/>
          </w:tcPr>
          <w:p w14:paraId="384A16F0" wp14:textId="77777777">
            <w:pPr>
              <w:spacing w:after="0"/>
            </w:pPr>
            <w:r>
              <w:rPr>
                <w:sz w:val="15"/>
              </w:rPr>
              <w:t>Domain event transport</w:t>
            </w:r>
          </w:p>
        </w:tc>
        <w:tc>
          <w:tcPr>
            <w:tcW w:w="2367" w:type="dxa"/>
            <w:tcMar>
              <w:top w:w="60" w:type="dxa"/>
              <w:start w:w="95" w:type="dxa"/>
              <w:bottom w:w="60" w:type="dxa"/>
              <w:end w:w="95" w:type="dxa"/>
            </w:tcMar>
            <w:shd w:val="clear" w:fill="F5F8FC"/>
          </w:tcPr>
          <w:p w14:paraId="70B347CC" wp14:textId="77777777">
            <w:pPr>
              <w:spacing w:after="0"/>
            </w:pPr>
            <w:r>
              <w:rPr>
                <w:sz w:val="15"/>
              </w:rPr>
              <w:t>Azure Service Bus</w:t>
            </w:r>
          </w:p>
        </w:tc>
        <w:tc>
          <w:tcPr>
            <w:tcW w:w="2565" w:type="dxa"/>
            <w:tcMar>
              <w:top w:w="60" w:type="dxa"/>
              <w:start w:w="95" w:type="dxa"/>
              <w:bottom w:w="60" w:type="dxa"/>
              <w:end w:w="95" w:type="dxa"/>
            </w:tcMar>
            <w:shd w:val="clear" w:fill="F5F8FC"/>
          </w:tcPr>
          <w:p w14:paraId="66030F35" wp14:textId="77777777">
            <w:pPr>
              <w:spacing w:after="0"/>
            </w:pPr>
            <w:r>
              <w:rPr>
                <w:sz w:val="15"/>
              </w:rPr>
              <w:t>RabbitMQ or client-approved broker</w:t>
            </w:r>
          </w:p>
        </w:tc>
      </w:tr>
      <w:tr xmlns:wp14="http://schemas.microsoft.com/office/word/2010/wordml" w14:paraId="1155D35A" wp14:textId="77777777">
        <w:trPr>
          <w:cantSplit/>
        </w:trPr>
        <w:tc>
          <w:tcPr>
            <w:tcW w:w="2170" w:type="dxa"/>
            <w:tcMar>
              <w:top w:w="60" w:type="dxa"/>
              <w:start w:w="95" w:type="dxa"/>
              <w:bottom w:w="60" w:type="dxa"/>
              <w:end w:w="95" w:type="dxa"/>
            </w:tcMar>
          </w:tcPr>
          <w:p w14:paraId="3F0AE80A" wp14:textId="77777777">
            <w:pPr>
              <w:spacing w:after="0"/>
            </w:pPr>
            <w:r>
              <w:rPr>
                <w:b/>
                <w:sz w:val="15"/>
              </w:rPr>
              <w:t>ISearchProvider</w:t>
            </w:r>
          </w:p>
        </w:tc>
        <w:tc>
          <w:tcPr>
            <w:tcW w:w="2762" w:type="dxa"/>
            <w:tcMar>
              <w:top w:w="60" w:type="dxa"/>
              <w:start w:w="95" w:type="dxa"/>
              <w:bottom w:w="60" w:type="dxa"/>
              <w:end w:w="95" w:type="dxa"/>
            </w:tcMar>
          </w:tcPr>
          <w:p w14:paraId="01DEBBB3" wp14:textId="77777777">
            <w:pPr>
              <w:spacing w:after="0"/>
            </w:pPr>
            <w:r>
              <w:rPr>
                <w:sz w:val="15"/>
              </w:rPr>
              <w:t>Index and retrieve approved content</w:t>
            </w:r>
          </w:p>
        </w:tc>
        <w:tc>
          <w:tcPr>
            <w:tcW w:w="2367" w:type="dxa"/>
            <w:tcMar>
              <w:top w:w="60" w:type="dxa"/>
              <w:start w:w="95" w:type="dxa"/>
              <w:bottom w:w="60" w:type="dxa"/>
              <w:end w:w="95" w:type="dxa"/>
            </w:tcMar>
          </w:tcPr>
          <w:p w14:paraId="012AE033" wp14:textId="77777777">
            <w:pPr>
              <w:spacing w:after="0"/>
            </w:pPr>
            <w:r>
              <w:rPr>
                <w:sz w:val="15"/>
              </w:rPr>
              <w:t>Azure AI Search</w:t>
            </w:r>
          </w:p>
        </w:tc>
        <w:tc>
          <w:tcPr>
            <w:tcW w:w="2565" w:type="dxa"/>
            <w:tcMar>
              <w:top w:w="60" w:type="dxa"/>
              <w:start w:w="95" w:type="dxa"/>
              <w:bottom w:w="60" w:type="dxa"/>
              <w:end w:w="95" w:type="dxa"/>
            </w:tcMar>
          </w:tcPr>
          <w:p w14:paraId="725DF20E" wp14:textId="77777777">
            <w:pPr>
              <w:spacing w:after="0"/>
            </w:pPr>
            <w:r>
              <w:rPr>
                <w:sz w:val="15"/>
              </w:rPr>
              <w:t>OpenSearch / Elasticsearch  (not equivalent)</w:t>
            </w:r>
          </w:p>
        </w:tc>
      </w:tr>
      <w:tr xmlns:wp14="http://schemas.microsoft.com/office/word/2010/wordml" w14:paraId="52D09B50" wp14:textId="77777777">
        <w:trPr>
          <w:cantSplit/>
        </w:trPr>
        <w:tc>
          <w:tcPr>
            <w:tcW w:w="2170" w:type="dxa"/>
            <w:tcMar>
              <w:top w:w="60" w:type="dxa"/>
              <w:start w:w="95" w:type="dxa"/>
              <w:bottom w:w="60" w:type="dxa"/>
              <w:end w:w="95" w:type="dxa"/>
            </w:tcMar>
            <w:shd w:val="clear" w:fill="F5F8FC"/>
          </w:tcPr>
          <w:p w14:paraId="742CA91F" wp14:textId="77777777">
            <w:pPr>
              <w:spacing w:after="0"/>
            </w:pPr>
            <w:r>
              <w:rPr>
                <w:b/>
                <w:sz w:val="15"/>
              </w:rPr>
              <w:t>INotificationProvider</w:t>
            </w:r>
          </w:p>
        </w:tc>
        <w:tc>
          <w:tcPr>
            <w:tcW w:w="2762" w:type="dxa"/>
            <w:tcMar>
              <w:top w:w="60" w:type="dxa"/>
              <w:start w:w="95" w:type="dxa"/>
              <w:bottom w:w="60" w:type="dxa"/>
              <w:end w:w="95" w:type="dxa"/>
            </w:tcMar>
            <w:shd w:val="clear" w:fill="F5F8FC"/>
          </w:tcPr>
          <w:p w14:paraId="0D2B297A" wp14:textId="77777777">
            <w:pPr>
              <w:spacing w:after="0"/>
            </w:pPr>
            <w:r>
              <w:rPr>
                <w:sz w:val="15"/>
              </w:rPr>
              <w:t>Multi-channel delivery</w:t>
            </w:r>
          </w:p>
        </w:tc>
        <w:tc>
          <w:tcPr>
            <w:tcW w:w="2367" w:type="dxa"/>
            <w:tcMar>
              <w:top w:w="60" w:type="dxa"/>
              <w:start w:w="95" w:type="dxa"/>
              <w:bottom w:w="60" w:type="dxa"/>
              <w:end w:w="95" w:type="dxa"/>
            </w:tcMar>
            <w:shd w:val="clear" w:fill="F5F8FC"/>
          </w:tcPr>
          <w:p w14:paraId="347F868B" wp14:textId="77777777">
            <w:pPr>
              <w:spacing w:after="0"/>
            </w:pPr>
            <w:r>
              <w:rPr>
                <w:sz w:val="15"/>
              </w:rPr>
              <w:t>ACS + Graph (Teams, Outlook)</w:t>
            </w:r>
          </w:p>
        </w:tc>
        <w:tc>
          <w:tcPr>
            <w:tcW w:w="2565" w:type="dxa"/>
            <w:tcMar>
              <w:top w:w="60" w:type="dxa"/>
              <w:start w:w="95" w:type="dxa"/>
              <w:bottom w:w="60" w:type="dxa"/>
              <w:end w:w="95" w:type="dxa"/>
            </w:tcMar>
            <w:shd w:val="clear" w:fill="F5F8FC"/>
          </w:tcPr>
          <w:p w14:paraId="3B16DD3A" wp14:textId="77777777">
            <w:pPr>
              <w:spacing w:after="0"/>
            </w:pPr>
            <w:r>
              <w:rPr>
                <w:sz w:val="15"/>
              </w:rPr>
              <w:t>SMTP relay / internal gateway</w:t>
            </w:r>
          </w:p>
        </w:tc>
      </w:tr>
      <w:tr xmlns:wp14="http://schemas.microsoft.com/office/word/2010/wordml" w14:paraId="34F9A29B" wp14:textId="77777777">
        <w:trPr>
          <w:cantSplit/>
        </w:trPr>
        <w:tc>
          <w:tcPr>
            <w:tcW w:w="2170" w:type="dxa"/>
            <w:tcMar>
              <w:top w:w="60" w:type="dxa"/>
              <w:start w:w="95" w:type="dxa"/>
              <w:bottom w:w="60" w:type="dxa"/>
              <w:end w:w="95" w:type="dxa"/>
            </w:tcMar>
          </w:tcPr>
          <w:p w14:paraId="35C6982C" wp14:textId="77777777">
            <w:pPr>
              <w:spacing w:after="0"/>
            </w:pPr>
            <w:r>
              <w:rPr>
                <w:b/>
                <w:sz w:val="15"/>
              </w:rPr>
              <w:t>IIdentityProvider</w:t>
            </w:r>
          </w:p>
        </w:tc>
        <w:tc>
          <w:tcPr>
            <w:tcW w:w="2762" w:type="dxa"/>
            <w:tcMar>
              <w:top w:w="60" w:type="dxa"/>
              <w:start w:w="95" w:type="dxa"/>
              <w:bottom w:w="60" w:type="dxa"/>
              <w:end w:w="95" w:type="dxa"/>
            </w:tcMar>
          </w:tcPr>
          <w:p w14:paraId="0972CBF6" wp14:textId="77777777">
            <w:pPr>
              <w:spacing w:after="0"/>
            </w:pPr>
            <w:r>
              <w:rPr>
                <w:sz w:val="15"/>
              </w:rPr>
              <w:t>Authenticate and issue claims</w:t>
            </w:r>
          </w:p>
        </w:tc>
        <w:tc>
          <w:tcPr>
            <w:tcW w:w="2367" w:type="dxa"/>
            <w:tcMar>
              <w:top w:w="60" w:type="dxa"/>
              <w:start w:w="95" w:type="dxa"/>
              <w:bottom w:w="60" w:type="dxa"/>
              <w:end w:w="95" w:type="dxa"/>
            </w:tcMar>
          </w:tcPr>
          <w:p w14:paraId="37872A19" wp14:textId="77777777">
            <w:pPr>
              <w:spacing w:after="0"/>
            </w:pPr>
            <w:r>
              <w:rPr>
                <w:sz w:val="15"/>
              </w:rPr>
              <w:t>UAE PASS → Entra ID</w:t>
            </w:r>
          </w:p>
        </w:tc>
        <w:tc>
          <w:tcPr>
            <w:tcW w:w="2565" w:type="dxa"/>
            <w:tcMar>
              <w:top w:w="60" w:type="dxa"/>
              <w:start w:w="95" w:type="dxa"/>
              <w:bottom w:w="60" w:type="dxa"/>
              <w:end w:w="95" w:type="dxa"/>
            </w:tcMar>
          </w:tcPr>
          <w:p w14:paraId="0D0E943A" wp14:textId="77777777">
            <w:pPr>
              <w:spacing w:after="0"/>
            </w:pPr>
            <w:r>
              <w:rPr>
                <w:sz w:val="15"/>
              </w:rPr>
              <w:t>AD FS / client OIDC  (not equivalent)</w:t>
            </w:r>
          </w:p>
        </w:tc>
      </w:tr>
      <w:tr xmlns:wp14="http://schemas.microsoft.com/office/word/2010/wordml" w14:paraId="362D553F" wp14:textId="77777777">
        <w:trPr>
          <w:cantSplit/>
        </w:trPr>
        <w:tc>
          <w:tcPr>
            <w:tcW w:w="2170" w:type="dxa"/>
            <w:tcMar>
              <w:top w:w="60" w:type="dxa"/>
              <w:start w:w="95" w:type="dxa"/>
              <w:bottom w:w="60" w:type="dxa"/>
              <w:end w:w="95" w:type="dxa"/>
            </w:tcMar>
            <w:shd w:val="clear" w:fill="F5F8FC"/>
          </w:tcPr>
          <w:p w14:paraId="3D14BC2B" wp14:textId="77777777">
            <w:pPr>
              <w:spacing w:after="0"/>
            </w:pPr>
            <w:r>
              <w:rPr>
                <w:b/>
                <w:sz w:val="15"/>
              </w:rPr>
              <w:t>ISecretsProvider</w:t>
            </w:r>
          </w:p>
        </w:tc>
        <w:tc>
          <w:tcPr>
            <w:tcW w:w="2762" w:type="dxa"/>
            <w:tcMar>
              <w:top w:w="60" w:type="dxa"/>
              <w:start w:w="95" w:type="dxa"/>
              <w:bottom w:w="60" w:type="dxa"/>
              <w:end w:w="95" w:type="dxa"/>
            </w:tcMar>
            <w:shd w:val="clear" w:fill="F5F8FC"/>
          </w:tcPr>
          <w:p w14:paraId="3A2121D2" wp14:textId="77777777">
            <w:pPr>
              <w:spacing w:after="0"/>
            </w:pPr>
            <w:r>
              <w:rPr>
                <w:sz w:val="15"/>
              </w:rPr>
              <w:t>Store and retrieve secrets</w:t>
            </w:r>
          </w:p>
        </w:tc>
        <w:tc>
          <w:tcPr>
            <w:tcW w:w="2367" w:type="dxa"/>
            <w:tcMar>
              <w:top w:w="60" w:type="dxa"/>
              <w:start w:w="95" w:type="dxa"/>
              <w:bottom w:w="60" w:type="dxa"/>
              <w:end w:w="95" w:type="dxa"/>
            </w:tcMar>
            <w:shd w:val="clear" w:fill="F5F8FC"/>
          </w:tcPr>
          <w:p w14:paraId="1F380097" wp14:textId="77777777">
            <w:pPr>
              <w:spacing w:after="0"/>
            </w:pPr>
            <w:r>
              <w:rPr>
                <w:sz w:val="15"/>
              </w:rPr>
              <w:t>Azure Key Vault</w:t>
            </w:r>
          </w:p>
        </w:tc>
        <w:tc>
          <w:tcPr>
            <w:tcW w:w="2565" w:type="dxa"/>
            <w:tcMar>
              <w:top w:w="60" w:type="dxa"/>
              <w:start w:w="95" w:type="dxa"/>
              <w:bottom w:w="60" w:type="dxa"/>
              <w:end w:w="95" w:type="dxa"/>
            </w:tcMar>
            <w:shd w:val="clear" w:fill="F5F8FC"/>
          </w:tcPr>
          <w:p w14:paraId="2D822D3F" wp14:textId="77777777">
            <w:pPr>
              <w:spacing w:after="0"/>
            </w:pPr>
            <w:r>
              <w:rPr>
                <w:sz w:val="15"/>
              </w:rPr>
              <w:t>HashiCorp Vault / client KMS</w:t>
            </w:r>
          </w:p>
        </w:tc>
      </w:tr>
      <w:tr xmlns:wp14="http://schemas.microsoft.com/office/word/2010/wordml" w14:paraId="09477E55" wp14:textId="77777777">
        <w:trPr>
          <w:cantSplit/>
        </w:trPr>
        <w:tc>
          <w:tcPr>
            <w:tcW w:w="2170" w:type="dxa"/>
            <w:tcMar>
              <w:top w:w="60" w:type="dxa"/>
              <w:start w:w="95" w:type="dxa"/>
              <w:bottom w:w="60" w:type="dxa"/>
              <w:end w:w="95" w:type="dxa"/>
            </w:tcMar>
          </w:tcPr>
          <w:p w14:paraId="34698F63" wp14:textId="77777777">
            <w:pPr>
              <w:spacing w:after="0"/>
            </w:pPr>
            <w:r>
              <w:rPr>
                <w:b/>
                <w:sz w:val="15"/>
              </w:rPr>
              <w:t>IAnalyticsProvider</w:t>
            </w:r>
          </w:p>
        </w:tc>
        <w:tc>
          <w:tcPr>
            <w:tcW w:w="2762" w:type="dxa"/>
            <w:tcMar>
              <w:top w:w="60" w:type="dxa"/>
              <w:start w:w="95" w:type="dxa"/>
              <w:bottom w:w="60" w:type="dxa"/>
              <w:end w:w="95" w:type="dxa"/>
            </w:tcMar>
          </w:tcPr>
          <w:p w14:paraId="611BBF20" wp14:textId="77777777">
            <w:pPr>
              <w:spacing w:after="0"/>
            </w:pPr>
            <w:r>
              <w:rPr>
                <w:sz w:val="15"/>
              </w:rPr>
              <w:t>Permission-trimmed reporting</w:t>
            </w:r>
          </w:p>
        </w:tc>
        <w:tc>
          <w:tcPr>
            <w:tcW w:w="2367" w:type="dxa"/>
            <w:tcMar>
              <w:top w:w="60" w:type="dxa"/>
              <w:start w:w="95" w:type="dxa"/>
              <w:bottom w:w="60" w:type="dxa"/>
              <w:end w:w="95" w:type="dxa"/>
            </w:tcMar>
          </w:tcPr>
          <w:p w14:paraId="1BF051BE" wp14:textId="77777777">
            <w:pPr>
              <w:spacing w:after="0"/>
            </w:pPr>
            <w:r>
              <w:rPr>
                <w:sz w:val="15"/>
              </w:rPr>
              <w:t>Power BI Embedded</w:t>
            </w:r>
          </w:p>
        </w:tc>
        <w:tc>
          <w:tcPr>
            <w:tcW w:w="2565" w:type="dxa"/>
            <w:tcMar>
              <w:top w:w="60" w:type="dxa"/>
              <w:start w:w="95" w:type="dxa"/>
              <w:bottom w:w="60" w:type="dxa"/>
              <w:end w:w="95" w:type="dxa"/>
            </w:tcMar>
          </w:tcPr>
          <w:p w14:paraId="75247C2C" wp14:textId="77777777">
            <w:pPr>
              <w:spacing w:after="0"/>
            </w:pPr>
            <w:r>
              <w:rPr>
                <w:sz w:val="15"/>
              </w:rPr>
              <w:t>Report Server / other  (not equivalent)</w:t>
            </w:r>
          </w:p>
        </w:tc>
      </w:tr>
      <w:tr xmlns:wp14="http://schemas.microsoft.com/office/word/2010/wordml" w14:paraId="4AF68E65" wp14:textId="77777777">
        <w:trPr>
          <w:cantSplit/>
        </w:trPr>
        <w:tc>
          <w:tcPr>
            <w:tcW w:w="2170" w:type="dxa"/>
            <w:tcMar>
              <w:top w:w="60" w:type="dxa"/>
              <w:start w:w="95" w:type="dxa"/>
              <w:bottom w:w="60" w:type="dxa"/>
              <w:end w:w="95" w:type="dxa"/>
            </w:tcMar>
            <w:shd w:val="clear" w:fill="F5F8FC"/>
          </w:tcPr>
          <w:p w14:paraId="289A7953" wp14:textId="77777777">
            <w:pPr>
              <w:spacing w:after="0"/>
            </w:pPr>
            <w:r>
              <w:rPr>
                <w:b/>
                <w:sz w:val="15"/>
              </w:rPr>
              <w:t>IAuditExportProvider</w:t>
            </w:r>
          </w:p>
        </w:tc>
        <w:tc>
          <w:tcPr>
            <w:tcW w:w="2762" w:type="dxa"/>
            <w:tcMar>
              <w:top w:w="60" w:type="dxa"/>
              <w:start w:w="95" w:type="dxa"/>
              <w:bottom w:w="60" w:type="dxa"/>
              <w:end w:w="95" w:type="dxa"/>
            </w:tcMar>
            <w:shd w:val="clear" w:fill="F5F8FC"/>
          </w:tcPr>
          <w:p w14:paraId="090E323C" wp14:textId="77777777">
            <w:pPr>
              <w:spacing w:after="0"/>
            </w:pPr>
            <w:r>
              <w:rPr>
                <w:sz w:val="15"/>
              </w:rPr>
              <w:t>Immutable evidence export</w:t>
            </w:r>
          </w:p>
        </w:tc>
        <w:tc>
          <w:tcPr>
            <w:tcW w:w="2367" w:type="dxa"/>
            <w:tcMar>
              <w:top w:w="60" w:type="dxa"/>
              <w:start w:w="95" w:type="dxa"/>
              <w:bottom w:w="60" w:type="dxa"/>
              <w:end w:w="95" w:type="dxa"/>
            </w:tcMar>
            <w:shd w:val="clear" w:fill="F5F8FC"/>
          </w:tcPr>
          <w:p w14:paraId="66BFFB4A" wp14:textId="77777777">
            <w:pPr>
              <w:spacing w:after="0"/>
            </w:pPr>
            <w:r>
              <w:rPr>
                <w:sz w:val="15"/>
              </w:rPr>
              <w:t>Immutable Blob + Purview</w:t>
            </w:r>
          </w:p>
        </w:tc>
        <w:tc>
          <w:tcPr>
            <w:tcW w:w="2565" w:type="dxa"/>
            <w:tcMar>
              <w:top w:w="60" w:type="dxa"/>
              <w:start w:w="95" w:type="dxa"/>
              <w:bottom w:w="60" w:type="dxa"/>
              <w:end w:w="95" w:type="dxa"/>
            </w:tcMar>
            <w:shd w:val="clear" w:fill="F5F8FC"/>
          </w:tcPr>
          <w:p w14:paraId="1930CB15" wp14:textId="77777777">
            <w:pPr>
              <w:spacing w:after="0"/>
            </w:pPr>
            <w:r>
              <w:rPr>
                <w:sz w:val="15"/>
              </w:rPr>
              <w:t>WORM storage / client archive</w:t>
            </w:r>
          </w:p>
        </w:tc>
      </w:tr>
      <w:tr xmlns:wp14="http://schemas.microsoft.com/office/word/2010/wordml" w14:paraId="6BA8629E" wp14:textId="77777777">
        <w:trPr>
          <w:cantSplit/>
        </w:trPr>
        <w:tc>
          <w:tcPr>
            <w:tcW w:w="2170" w:type="dxa"/>
            <w:tcMar>
              <w:top w:w="60" w:type="dxa"/>
              <w:start w:w="95" w:type="dxa"/>
              <w:bottom w:w="60" w:type="dxa"/>
              <w:end w:w="95" w:type="dxa"/>
            </w:tcMar>
          </w:tcPr>
          <w:p w14:paraId="36E8CCBF" wp14:textId="77777777">
            <w:pPr>
              <w:spacing w:after="0"/>
            </w:pPr>
            <w:r>
              <w:rPr>
                <w:b/>
                <w:sz w:val="15"/>
              </w:rPr>
              <w:t>IObservabilityProvider</w:t>
            </w:r>
          </w:p>
        </w:tc>
        <w:tc>
          <w:tcPr>
            <w:tcW w:w="2762" w:type="dxa"/>
            <w:tcMar>
              <w:top w:w="60" w:type="dxa"/>
              <w:start w:w="95" w:type="dxa"/>
              <w:bottom w:w="60" w:type="dxa"/>
              <w:end w:w="95" w:type="dxa"/>
            </w:tcMar>
          </w:tcPr>
          <w:p w14:paraId="142951EC" wp14:textId="77777777">
            <w:pPr>
              <w:spacing w:after="0"/>
            </w:pPr>
            <w:r>
              <w:rPr>
                <w:sz w:val="15"/>
              </w:rPr>
              <w:t>Telemetry collection</w:t>
            </w:r>
          </w:p>
        </w:tc>
        <w:tc>
          <w:tcPr>
            <w:tcW w:w="2367" w:type="dxa"/>
            <w:tcMar>
              <w:top w:w="60" w:type="dxa"/>
              <w:start w:w="95" w:type="dxa"/>
              <w:bottom w:w="60" w:type="dxa"/>
              <w:end w:w="95" w:type="dxa"/>
            </w:tcMar>
          </w:tcPr>
          <w:p w14:paraId="20FDB5D6" wp14:textId="77777777">
            <w:pPr>
              <w:spacing w:after="0"/>
            </w:pPr>
            <w:r>
              <w:rPr>
                <w:sz w:val="15"/>
              </w:rPr>
              <w:t>App Insights + Log Analytics</w:t>
            </w:r>
          </w:p>
        </w:tc>
        <w:tc>
          <w:tcPr>
            <w:tcW w:w="2565" w:type="dxa"/>
            <w:tcMar>
              <w:top w:w="60" w:type="dxa"/>
              <w:start w:w="95" w:type="dxa"/>
              <w:bottom w:w="60" w:type="dxa"/>
              <w:end w:w="95" w:type="dxa"/>
            </w:tcMar>
          </w:tcPr>
          <w:p w14:paraId="745C30EF" wp14:textId="77777777">
            <w:pPr>
              <w:spacing w:after="0"/>
            </w:pPr>
            <w:r>
              <w:rPr>
                <w:sz w:val="15"/>
              </w:rPr>
              <w:t>Prometheus, Grafana, OpenTelemetry Collector</w:t>
            </w:r>
          </w:p>
        </w:tc>
      </w:tr>
    </w:tbl>
    <w:p xmlns:wp14="http://schemas.microsoft.com/office/word/2010/wordml" w14:paraId="508C98E9" wp14:textId="77777777">
      <w:pPr>
        <w:spacing w:after="40"/>
      </w:pPr>
    </w:p>
    <w:p xmlns:wp14="http://schemas.microsoft.com/office/word/2010/wordml" w14:paraId="3D7B1942" wp14:textId="77777777">
      <w:pPr>
        <w:pStyle w:val="Heading2"/>
      </w:pPr>
      <w:r>
        <w:t>22.2  What Changes and Who Owns It</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698A4F14" wp14:textId="77777777">
        <w:trPr>
          <w:tblHeader w:val="true"/>
        </w:trPr>
        <w:tc>
          <w:tcPr>
            <w:tcW w:w="1677" w:type="dxa"/>
            <w:shd w:val="clear" w:fill="0F1B33"/>
            <w:tcMar>
              <w:top w:w="70" w:type="dxa"/>
              <w:start w:w="95" w:type="dxa"/>
              <w:bottom w:w="70" w:type="dxa"/>
              <w:end w:w="95" w:type="dxa"/>
            </w:tcMar>
          </w:tcPr>
          <w:p w14:paraId="780B4345" wp14:textId="77777777">
            <w:pPr>
              <w:spacing w:after="0"/>
            </w:pPr>
            <w:r>
              <w:rPr>
                <w:b/>
                <w:color w:val="FFFFFF"/>
                <w:sz w:val="16"/>
              </w:rPr>
              <w:t>Dimension</w:t>
            </w:r>
          </w:p>
        </w:tc>
        <w:tc>
          <w:tcPr>
            <w:tcW w:w="3749" w:type="dxa"/>
            <w:shd w:val="clear" w:fill="0F1B33"/>
            <w:tcMar>
              <w:top w:w="70" w:type="dxa"/>
              <w:start w:w="95" w:type="dxa"/>
              <w:bottom w:w="70" w:type="dxa"/>
              <w:end w:w="95" w:type="dxa"/>
            </w:tcMar>
          </w:tcPr>
          <w:p w14:paraId="7368379E" wp14:textId="77777777">
            <w:pPr>
              <w:spacing w:after="0"/>
            </w:pPr>
            <w:r>
              <w:rPr>
                <w:b/>
                <w:color w:val="FFFFFF"/>
                <w:sz w:val="16"/>
              </w:rPr>
              <w:t>Azure-native</w:t>
            </w:r>
          </w:p>
        </w:tc>
        <w:tc>
          <w:tcPr>
            <w:tcW w:w="4439" w:type="dxa"/>
            <w:shd w:val="clear" w:fill="0F1B33"/>
            <w:tcMar>
              <w:top w:w="70" w:type="dxa"/>
              <w:start w:w="95" w:type="dxa"/>
              <w:bottom w:w="70" w:type="dxa"/>
              <w:end w:w="95" w:type="dxa"/>
            </w:tcMar>
          </w:tcPr>
          <w:p w14:paraId="0F1C2B06" wp14:textId="77777777">
            <w:pPr>
              <w:spacing w:after="0"/>
            </w:pPr>
            <w:r>
              <w:rPr>
                <w:b/>
                <w:color w:val="FFFFFF"/>
                <w:sz w:val="16"/>
              </w:rPr>
              <w:t>On-premises</w:t>
            </w:r>
          </w:p>
        </w:tc>
      </w:tr>
      <w:tr xmlns:wp14="http://schemas.microsoft.com/office/word/2010/wordml" w14:paraId="4FA83E7E" wp14:textId="77777777">
        <w:trPr>
          <w:cantSplit/>
        </w:trPr>
        <w:tc>
          <w:tcPr>
            <w:tcW w:w="1677" w:type="dxa"/>
            <w:tcMar>
              <w:top w:w="60" w:type="dxa"/>
              <w:start w:w="95" w:type="dxa"/>
              <w:bottom w:w="60" w:type="dxa"/>
              <w:end w:w="95" w:type="dxa"/>
            </w:tcMar>
          </w:tcPr>
          <w:p w14:paraId="55A9C3BD" wp14:textId="77777777">
            <w:pPr>
              <w:spacing w:after="0"/>
            </w:pPr>
            <w:r>
              <w:rPr>
                <w:b/>
                <w:sz w:val="15"/>
              </w:rPr>
              <w:t>Code change</w:t>
            </w:r>
          </w:p>
        </w:tc>
        <w:tc>
          <w:tcPr>
            <w:tcW w:w="3749" w:type="dxa"/>
            <w:tcMar>
              <w:top w:w="60" w:type="dxa"/>
              <w:start w:w="95" w:type="dxa"/>
              <w:bottom w:w="60" w:type="dxa"/>
              <w:end w:w="95" w:type="dxa"/>
            </w:tcMar>
          </w:tcPr>
          <w:p w14:paraId="37AE41EB" wp14:textId="77777777">
            <w:pPr>
              <w:spacing w:after="0"/>
            </w:pPr>
            <w:r>
              <w:rPr>
                <w:sz w:val="15"/>
              </w:rPr>
              <w:t>None beyond configuration.</w:t>
            </w:r>
          </w:p>
        </w:tc>
        <w:tc>
          <w:tcPr>
            <w:tcW w:w="4439" w:type="dxa"/>
            <w:tcMar>
              <w:top w:w="60" w:type="dxa"/>
              <w:start w:w="95" w:type="dxa"/>
              <w:bottom w:w="60" w:type="dxa"/>
              <w:end w:w="95" w:type="dxa"/>
            </w:tcMar>
          </w:tcPr>
          <w:p w14:paraId="1ED36B31" wp14:textId="77777777">
            <w:pPr>
              <w:spacing w:after="0"/>
            </w:pPr>
            <w:r>
              <w:rPr>
                <w:sz w:val="15"/>
              </w:rPr>
              <w:t>New adapter implementations for the substituted ports; Domain and Application unchanged.</w:t>
            </w:r>
          </w:p>
        </w:tc>
      </w:tr>
      <w:tr xmlns:wp14="http://schemas.microsoft.com/office/word/2010/wordml" w14:paraId="07B0DA6A" wp14:textId="77777777">
        <w:trPr>
          <w:cantSplit/>
        </w:trPr>
        <w:tc>
          <w:tcPr>
            <w:tcW w:w="1677" w:type="dxa"/>
            <w:tcMar>
              <w:top w:w="60" w:type="dxa"/>
              <w:start w:w="95" w:type="dxa"/>
              <w:bottom w:w="60" w:type="dxa"/>
              <w:end w:w="95" w:type="dxa"/>
            </w:tcMar>
            <w:shd w:val="clear" w:fill="F5F8FC"/>
          </w:tcPr>
          <w:p w14:paraId="6551D85E" wp14:textId="77777777">
            <w:pPr>
              <w:spacing w:after="0"/>
            </w:pPr>
            <w:r>
              <w:rPr>
                <w:b/>
                <w:sz w:val="15"/>
              </w:rPr>
              <w:t>Deployment</w:t>
            </w:r>
          </w:p>
        </w:tc>
        <w:tc>
          <w:tcPr>
            <w:tcW w:w="3749" w:type="dxa"/>
            <w:tcMar>
              <w:top w:w="60" w:type="dxa"/>
              <w:start w:w="95" w:type="dxa"/>
              <w:bottom w:w="60" w:type="dxa"/>
              <w:end w:w="95" w:type="dxa"/>
            </w:tcMar>
            <w:shd w:val="clear" w:fill="F5F8FC"/>
          </w:tcPr>
          <w:p w14:paraId="40B0F44D" wp14:textId="77777777">
            <w:pPr>
              <w:spacing w:after="0"/>
            </w:pPr>
            <w:r>
              <w:rPr>
                <w:sz w:val="15"/>
              </w:rPr>
              <w:t>Bicep to Azure; managed PaaS.</w:t>
            </w:r>
          </w:p>
        </w:tc>
        <w:tc>
          <w:tcPr>
            <w:tcW w:w="4439" w:type="dxa"/>
            <w:tcMar>
              <w:top w:w="60" w:type="dxa"/>
              <w:start w:w="95" w:type="dxa"/>
              <w:bottom w:w="60" w:type="dxa"/>
              <w:end w:w="95" w:type="dxa"/>
            </w:tcMar>
            <w:shd w:val="clear" w:fill="F5F8FC"/>
          </w:tcPr>
          <w:p w14:paraId="4E8759E7" wp14:textId="77777777">
            <w:pPr>
              <w:spacing w:after="0"/>
            </w:pPr>
            <w:r>
              <w:rPr>
                <w:sz w:val="15"/>
              </w:rPr>
              <w:t>Kubernetes or OpenShift manifests or Helm charts; container hosts sized and patched by the client.</w:t>
            </w:r>
          </w:p>
        </w:tc>
      </w:tr>
      <w:tr xmlns:wp14="http://schemas.microsoft.com/office/word/2010/wordml" w14:paraId="4C6FC3D8" wp14:textId="77777777">
        <w:trPr>
          <w:cantSplit/>
        </w:trPr>
        <w:tc>
          <w:tcPr>
            <w:tcW w:w="1677" w:type="dxa"/>
            <w:tcMar>
              <w:top w:w="60" w:type="dxa"/>
              <w:start w:w="95" w:type="dxa"/>
              <w:bottom w:w="60" w:type="dxa"/>
              <w:end w:w="95" w:type="dxa"/>
            </w:tcMar>
          </w:tcPr>
          <w:p w14:paraId="55528D54" wp14:textId="77777777">
            <w:pPr>
              <w:spacing w:after="0"/>
            </w:pPr>
            <w:r>
              <w:rPr>
                <w:b/>
                <w:sz w:val="15"/>
              </w:rPr>
              <w:t>High availability</w:t>
            </w:r>
          </w:p>
        </w:tc>
        <w:tc>
          <w:tcPr>
            <w:tcW w:w="3749" w:type="dxa"/>
            <w:tcMar>
              <w:top w:w="60" w:type="dxa"/>
              <w:start w:w="95" w:type="dxa"/>
              <w:bottom w:w="60" w:type="dxa"/>
              <w:end w:w="95" w:type="dxa"/>
            </w:tcMar>
          </w:tcPr>
          <w:p w14:paraId="37F02BC0" wp14:textId="77777777">
            <w:pPr>
              <w:spacing w:after="0"/>
            </w:pPr>
            <w:r>
              <w:rPr>
                <w:sz w:val="15"/>
              </w:rPr>
              <w:t>Zone redundancy provided by the platform.</w:t>
            </w:r>
          </w:p>
        </w:tc>
        <w:tc>
          <w:tcPr>
            <w:tcW w:w="4439" w:type="dxa"/>
            <w:tcMar>
              <w:top w:w="60" w:type="dxa"/>
              <w:start w:w="95" w:type="dxa"/>
              <w:bottom w:w="60" w:type="dxa"/>
              <w:end w:w="95" w:type="dxa"/>
            </w:tcMar>
          </w:tcPr>
          <w:p w14:paraId="5E5942B6" wp14:textId="77777777">
            <w:pPr>
              <w:spacing w:after="0"/>
            </w:pPr>
            <w:r>
              <w:rPr>
                <w:sz w:val="15"/>
              </w:rPr>
              <w:t>Client designs and operates HA: SQL Always On, broker clustering, storage replication, ingress redundancy.</w:t>
            </w:r>
          </w:p>
        </w:tc>
      </w:tr>
      <w:tr xmlns:wp14="http://schemas.microsoft.com/office/word/2010/wordml" w14:paraId="7ADD5BD4" wp14:textId="77777777">
        <w:trPr>
          <w:cantSplit/>
        </w:trPr>
        <w:tc>
          <w:tcPr>
            <w:tcW w:w="1677" w:type="dxa"/>
            <w:tcMar>
              <w:top w:w="60" w:type="dxa"/>
              <w:start w:w="95" w:type="dxa"/>
              <w:bottom w:w="60" w:type="dxa"/>
              <w:end w:w="95" w:type="dxa"/>
            </w:tcMar>
            <w:shd w:val="clear" w:fill="F5F8FC"/>
          </w:tcPr>
          <w:p w14:paraId="0130D5EA" wp14:textId="77777777">
            <w:pPr>
              <w:spacing w:after="0"/>
            </w:pPr>
            <w:r>
              <w:rPr>
                <w:b/>
                <w:sz w:val="15"/>
              </w:rPr>
              <w:t>Patching</w:t>
            </w:r>
          </w:p>
        </w:tc>
        <w:tc>
          <w:tcPr>
            <w:tcW w:w="3749" w:type="dxa"/>
            <w:tcMar>
              <w:top w:w="60" w:type="dxa"/>
              <w:start w:w="95" w:type="dxa"/>
              <w:bottom w:w="60" w:type="dxa"/>
              <w:end w:w="95" w:type="dxa"/>
            </w:tcMar>
            <w:shd w:val="clear" w:fill="F5F8FC"/>
          </w:tcPr>
          <w:p w14:paraId="16D46BF9" wp14:textId="77777777">
            <w:pPr>
              <w:spacing w:after="0"/>
            </w:pPr>
            <w:r>
              <w:rPr>
                <w:sz w:val="15"/>
              </w:rPr>
              <w:t>Microsoft patches the platform.</w:t>
            </w:r>
          </w:p>
        </w:tc>
        <w:tc>
          <w:tcPr>
            <w:tcW w:w="4439" w:type="dxa"/>
            <w:tcMar>
              <w:top w:w="60" w:type="dxa"/>
              <w:start w:w="95" w:type="dxa"/>
              <w:bottom w:w="60" w:type="dxa"/>
              <w:end w:w="95" w:type="dxa"/>
            </w:tcMar>
            <w:shd w:val="clear" w:fill="F5F8FC"/>
          </w:tcPr>
          <w:p w14:paraId="3415CE22" wp14:textId="77777777">
            <w:pPr>
              <w:spacing w:after="0"/>
            </w:pPr>
            <w:r>
              <w:rPr>
                <w:sz w:val="15"/>
              </w:rPr>
              <w:t>Client patches operating systems, runtimes, databases, brokers, search nodes and the container platform.</w:t>
            </w:r>
          </w:p>
        </w:tc>
      </w:tr>
      <w:tr xmlns:wp14="http://schemas.microsoft.com/office/word/2010/wordml" w14:paraId="27E91E50" wp14:textId="77777777">
        <w:trPr>
          <w:cantSplit/>
        </w:trPr>
        <w:tc>
          <w:tcPr>
            <w:tcW w:w="1677" w:type="dxa"/>
            <w:tcMar>
              <w:top w:w="60" w:type="dxa"/>
              <w:start w:w="95" w:type="dxa"/>
              <w:bottom w:w="60" w:type="dxa"/>
              <w:end w:w="95" w:type="dxa"/>
            </w:tcMar>
          </w:tcPr>
          <w:p w14:paraId="577C03FA" wp14:textId="77777777">
            <w:pPr>
              <w:spacing w:after="0"/>
            </w:pPr>
            <w:r>
              <w:rPr>
                <w:b/>
                <w:sz w:val="15"/>
              </w:rPr>
              <w:t>Backup and recovery</w:t>
            </w:r>
          </w:p>
        </w:tc>
        <w:tc>
          <w:tcPr>
            <w:tcW w:w="3749" w:type="dxa"/>
            <w:tcMar>
              <w:top w:w="60" w:type="dxa"/>
              <w:start w:w="95" w:type="dxa"/>
              <w:bottom w:w="60" w:type="dxa"/>
              <w:end w:w="95" w:type="dxa"/>
            </w:tcMar>
          </w:tcPr>
          <w:p w14:paraId="10627606" wp14:textId="77777777">
            <w:pPr>
              <w:spacing w:after="0"/>
            </w:pPr>
            <w:r>
              <w:rPr>
                <w:sz w:val="15"/>
              </w:rPr>
              <w:t>Point-in-time restore and geo-redundancy configured in template.</w:t>
            </w:r>
          </w:p>
        </w:tc>
        <w:tc>
          <w:tcPr>
            <w:tcW w:w="4439" w:type="dxa"/>
            <w:tcMar>
              <w:top w:w="60" w:type="dxa"/>
              <w:start w:w="95" w:type="dxa"/>
              <w:bottom w:w="60" w:type="dxa"/>
              <w:end w:w="95" w:type="dxa"/>
            </w:tcMar>
          </w:tcPr>
          <w:p w14:paraId="54CE0439" wp14:textId="77777777">
            <w:pPr>
              <w:spacing w:after="0"/>
            </w:pPr>
            <w:r>
              <w:rPr>
                <w:sz w:val="15"/>
              </w:rPr>
              <w:t>Client owns backup tooling, schedules, offsite copies and restore rehearsal.</w:t>
            </w:r>
          </w:p>
        </w:tc>
      </w:tr>
      <w:tr xmlns:wp14="http://schemas.microsoft.com/office/word/2010/wordml" w14:paraId="16FC5A5F" wp14:textId="77777777">
        <w:trPr>
          <w:cantSplit/>
        </w:trPr>
        <w:tc>
          <w:tcPr>
            <w:tcW w:w="1677" w:type="dxa"/>
            <w:tcMar>
              <w:top w:w="60" w:type="dxa"/>
              <w:start w:w="95" w:type="dxa"/>
              <w:bottom w:w="60" w:type="dxa"/>
              <w:end w:w="95" w:type="dxa"/>
            </w:tcMar>
            <w:shd w:val="clear" w:fill="F5F8FC"/>
          </w:tcPr>
          <w:p w14:paraId="740DBE16" wp14:textId="77777777">
            <w:pPr>
              <w:spacing w:after="0"/>
            </w:pPr>
            <w:r>
              <w:rPr>
                <w:b/>
                <w:sz w:val="15"/>
              </w:rPr>
              <w:t>Identity</w:t>
            </w:r>
          </w:p>
        </w:tc>
        <w:tc>
          <w:tcPr>
            <w:tcW w:w="3749" w:type="dxa"/>
            <w:tcMar>
              <w:top w:w="60" w:type="dxa"/>
              <w:start w:w="95" w:type="dxa"/>
              <w:bottom w:w="60" w:type="dxa"/>
              <w:end w:w="95" w:type="dxa"/>
            </w:tcMar>
            <w:shd w:val="clear" w:fill="F5F8FC"/>
          </w:tcPr>
          <w:p w14:paraId="607849A9" wp14:textId="77777777">
            <w:pPr>
              <w:spacing w:after="0"/>
            </w:pPr>
            <w:r>
              <w:rPr>
                <w:sz w:val="15"/>
              </w:rPr>
              <w:t>Entra ID with Conditional Access and app roles.</w:t>
            </w:r>
          </w:p>
        </w:tc>
        <w:tc>
          <w:tcPr>
            <w:tcW w:w="4439" w:type="dxa"/>
            <w:tcMar>
              <w:top w:w="60" w:type="dxa"/>
              <w:start w:w="95" w:type="dxa"/>
              <w:bottom w:w="60" w:type="dxa"/>
              <w:end w:w="95" w:type="dxa"/>
            </w:tcMar>
            <w:shd w:val="clear" w:fill="F5F8FC"/>
          </w:tcPr>
          <w:p w14:paraId="33E7AB18" wp14:textId="77777777">
            <w:pPr>
              <w:spacing w:after="0"/>
            </w:pPr>
            <w:r>
              <w:rPr>
                <w:sz w:val="15"/>
              </w:rPr>
              <w:t>Client IdP; Conditional Access equivalents must be re-expressed and re-tested.</w:t>
            </w:r>
          </w:p>
        </w:tc>
      </w:tr>
      <w:tr xmlns:wp14="http://schemas.microsoft.com/office/word/2010/wordml" w14:paraId="0AA0ECFD" wp14:textId="77777777">
        <w:trPr>
          <w:cantSplit/>
        </w:trPr>
        <w:tc>
          <w:tcPr>
            <w:tcW w:w="1677" w:type="dxa"/>
            <w:tcMar>
              <w:top w:w="60" w:type="dxa"/>
              <w:start w:w="95" w:type="dxa"/>
              <w:bottom w:w="60" w:type="dxa"/>
              <w:end w:w="95" w:type="dxa"/>
            </w:tcMar>
          </w:tcPr>
          <w:p w14:paraId="1F87F90E" wp14:textId="77777777">
            <w:pPr>
              <w:spacing w:after="0"/>
            </w:pPr>
            <w:r>
              <w:rPr>
                <w:b/>
                <w:sz w:val="15"/>
              </w:rPr>
              <w:t>Search and AI</w:t>
            </w:r>
          </w:p>
        </w:tc>
        <w:tc>
          <w:tcPr>
            <w:tcW w:w="3749" w:type="dxa"/>
            <w:tcMar>
              <w:top w:w="60" w:type="dxa"/>
              <w:start w:w="95" w:type="dxa"/>
              <w:bottom w:w="60" w:type="dxa"/>
              <w:end w:w="95" w:type="dxa"/>
            </w:tcMar>
          </w:tcPr>
          <w:p w14:paraId="22B34522" wp14:textId="77777777">
            <w:pPr>
              <w:spacing w:after="0"/>
            </w:pPr>
            <w:r>
              <w:rPr>
                <w:sz w:val="15"/>
              </w:rPr>
              <w:t>Azure AI Search plus an in-region model endpoint.</w:t>
            </w:r>
          </w:p>
        </w:tc>
        <w:tc>
          <w:tcPr>
            <w:tcW w:w="4439" w:type="dxa"/>
            <w:tcMar>
              <w:top w:w="60" w:type="dxa"/>
              <w:start w:w="95" w:type="dxa"/>
              <w:bottom w:w="60" w:type="dxa"/>
              <w:end w:w="95" w:type="dxa"/>
            </w:tcMar>
          </w:tcPr>
          <w:p w14:paraId="502953AD" wp14:textId="77777777">
            <w:pPr>
              <w:spacing w:after="0"/>
            </w:pPr>
            <w:r>
              <w:rPr>
                <w:sz w:val="15"/>
              </w:rPr>
              <w:t>Substitute search platform; a locally hosted model is required if Ask (AI) is in scope.</w:t>
            </w:r>
          </w:p>
        </w:tc>
      </w:tr>
      <w:tr xmlns:wp14="http://schemas.microsoft.com/office/word/2010/wordml" w14:paraId="00691628" wp14:textId="77777777">
        <w:trPr>
          <w:cantSplit/>
        </w:trPr>
        <w:tc>
          <w:tcPr>
            <w:tcW w:w="1677" w:type="dxa"/>
            <w:tcMar>
              <w:top w:w="60" w:type="dxa"/>
              <w:start w:w="95" w:type="dxa"/>
              <w:bottom w:w="60" w:type="dxa"/>
              <w:end w:w="95" w:type="dxa"/>
            </w:tcMar>
            <w:shd w:val="clear" w:fill="F5F8FC"/>
          </w:tcPr>
          <w:p w14:paraId="2F15D783" wp14:textId="77777777">
            <w:pPr>
              <w:spacing w:after="0"/>
            </w:pPr>
            <w:r>
              <w:rPr>
                <w:b/>
                <w:sz w:val="15"/>
              </w:rPr>
              <w:t>Observability</w:t>
            </w:r>
          </w:p>
        </w:tc>
        <w:tc>
          <w:tcPr>
            <w:tcW w:w="3749" w:type="dxa"/>
            <w:tcMar>
              <w:top w:w="60" w:type="dxa"/>
              <w:start w:w="95" w:type="dxa"/>
              <w:bottom w:w="60" w:type="dxa"/>
              <w:end w:w="95" w:type="dxa"/>
            </w:tcMar>
            <w:shd w:val="clear" w:fill="F5F8FC"/>
          </w:tcPr>
          <w:p w14:paraId="60E9AB58" wp14:textId="77777777">
            <w:pPr>
              <w:spacing w:after="0"/>
            </w:pPr>
            <w:r>
              <w:rPr>
                <w:sz w:val="15"/>
              </w:rPr>
              <w:t>App Insights and Log Analytics.</w:t>
            </w:r>
          </w:p>
        </w:tc>
        <w:tc>
          <w:tcPr>
            <w:tcW w:w="4439" w:type="dxa"/>
            <w:tcMar>
              <w:top w:w="60" w:type="dxa"/>
              <w:start w:w="95" w:type="dxa"/>
              <w:bottom w:w="60" w:type="dxa"/>
              <w:end w:w="95" w:type="dxa"/>
            </w:tcMar>
            <w:shd w:val="clear" w:fill="F5F8FC"/>
          </w:tcPr>
          <w:p w14:paraId="6C590474" wp14:textId="77777777">
            <w:pPr>
              <w:spacing w:after="0"/>
            </w:pPr>
            <w:r>
              <w:rPr>
                <w:sz w:val="15"/>
              </w:rPr>
              <w:t>Client-hosted Prometheus, Grafana and an OpenTelemetry collector.</w:t>
            </w:r>
          </w:p>
        </w:tc>
      </w:tr>
      <w:tr xmlns:wp14="http://schemas.microsoft.com/office/word/2010/wordml" w14:paraId="229279D2" wp14:textId="77777777">
        <w:trPr>
          <w:cantSplit/>
        </w:trPr>
        <w:tc>
          <w:tcPr>
            <w:tcW w:w="1677" w:type="dxa"/>
            <w:tcMar>
              <w:top w:w="60" w:type="dxa"/>
              <w:start w:w="95" w:type="dxa"/>
              <w:bottom w:w="60" w:type="dxa"/>
              <w:end w:w="95" w:type="dxa"/>
            </w:tcMar>
          </w:tcPr>
          <w:p w14:paraId="5FF0631E" wp14:textId="77777777">
            <w:pPr>
              <w:spacing w:after="0"/>
            </w:pPr>
            <w:r>
              <w:rPr>
                <w:b/>
                <w:sz w:val="15"/>
              </w:rPr>
              <w:t>Licensing</w:t>
            </w:r>
          </w:p>
        </w:tc>
        <w:tc>
          <w:tcPr>
            <w:tcW w:w="3749" w:type="dxa"/>
            <w:tcMar>
              <w:top w:w="60" w:type="dxa"/>
              <w:start w:w="95" w:type="dxa"/>
              <w:bottom w:w="60" w:type="dxa"/>
              <w:end w:w="95" w:type="dxa"/>
            </w:tcMar>
          </w:tcPr>
          <w:p w14:paraId="46C08886" wp14:textId="77777777">
            <w:pPr>
              <w:spacing w:after="0"/>
            </w:pPr>
            <w:r>
              <w:rPr>
                <w:sz w:val="15"/>
              </w:rPr>
              <w:t>Consumption-based Azure charges.</w:t>
            </w:r>
          </w:p>
        </w:tc>
        <w:tc>
          <w:tcPr>
            <w:tcW w:w="4439" w:type="dxa"/>
            <w:tcMar>
              <w:top w:w="60" w:type="dxa"/>
              <w:start w:w="95" w:type="dxa"/>
              <w:bottom w:w="60" w:type="dxa"/>
              <w:end w:w="95" w:type="dxa"/>
            </w:tcMar>
          </w:tcPr>
          <w:p w14:paraId="287D3F51" wp14:textId="77777777">
            <w:pPr>
              <w:spacing w:after="0"/>
            </w:pPr>
            <w:r>
              <w:rPr>
                <w:sz w:val="15"/>
              </w:rPr>
              <w:t>Client licences for database, container platform, search, reporting and any commercial broker.</w:t>
            </w:r>
          </w:p>
        </w:tc>
      </w:tr>
      <w:tr xmlns:wp14="http://schemas.microsoft.com/office/word/2010/wordml" w14:paraId="1C2F63FF" wp14:textId="77777777">
        <w:trPr>
          <w:cantSplit/>
        </w:trPr>
        <w:tc>
          <w:tcPr>
            <w:tcW w:w="1677" w:type="dxa"/>
            <w:tcMar>
              <w:top w:w="60" w:type="dxa"/>
              <w:start w:w="95" w:type="dxa"/>
              <w:bottom w:w="60" w:type="dxa"/>
              <w:end w:w="95" w:type="dxa"/>
            </w:tcMar>
            <w:shd w:val="clear" w:fill="F5F8FC"/>
          </w:tcPr>
          <w:p w14:paraId="563F8A7B" wp14:textId="77777777">
            <w:pPr>
              <w:spacing w:after="0"/>
            </w:pPr>
            <w:r>
              <w:rPr>
                <w:b/>
                <w:sz w:val="15"/>
              </w:rPr>
              <w:t>Operational ownership</w:t>
            </w:r>
          </w:p>
        </w:tc>
        <w:tc>
          <w:tcPr>
            <w:tcW w:w="3749" w:type="dxa"/>
            <w:tcMar>
              <w:top w:w="60" w:type="dxa"/>
              <w:start w:w="95" w:type="dxa"/>
              <w:bottom w:w="60" w:type="dxa"/>
              <w:end w:w="95" w:type="dxa"/>
            </w:tcMar>
            <w:shd w:val="clear" w:fill="F5F8FC"/>
          </w:tcPr>
          <w:p w14:paraId="41295250" wp14:textId="77777777">
            <w:pPr>
              <w:spacing w:after="0"/>
            </w:pPr>
            <w:r>
              <w:rPr>
                <w:sz w:val="15"/>
              </w:rPr>
              <w:t>Shared — Microsoft operates the platform.</w:t>
            </w:r>
          </w:p>
        </w:tc>
        <w:tc>
          <w:tcPr>
            <w:tcW w:w="4439" w:type="dxa"/>
            <w:tcMar>
              <w:top w:w="60" w:type="dxa"/>
              <w:start w:w="95" w:type="dxa"/>
              <w:bottom w:w="60" w:type="dxa"/>
              <w:end w:w="95" w:type="dxa"/>
            </w:tcMar>
            <w:shd w:val="clear" w:fill="F5F8FC"/>
          </w:tcPr>
          <w:p w14:paraId="3F5262E3" wp14:textId="77777777">
            <w:pPr>
              <w:spacing w:after="0"/>
            </w:pPr>
            <w:r>
              <w:rPr>
                <w:sz w:val="15"/>
              </w:rPr>
              <w:t>Almost entirely client-owned; the supplier delivers software, not a service.</w:t>
            </w:r>
          </w:p>
        </w:tc>
      </w:tr>
    </w:tbl>
    <w:p xmlns:wp14="http://schemas.microsoft.com/office/word/2010/wordml" w14:paraId="779F8E76" wp14:textId="77777777">
      <w:pPr>
        <w:spacing w:after="40"/>
      </w:pPr>
    </w:p>
    <w:tbl>
      <w:tblPr>
        <w:tblW w:w="0" w:type="auto"/>
        <w:jc w:val="center"/>
        <w:tblBorders>
          <w:top w:val="single" w:color="D6DEEA" w:sz="4" w:space="0"/>
          <w:left w:val="single" w:color="B4232A"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27DFB727" wp14:textId="77777777">
        <w:tc>
          <w:tcPr>
            <w:tcW w:w="9865" w:type="dxa"/>
            <w:shd w:val="clear" w:fill="FDECEC"/>
            <w:tcMar>
              <w:top w:w="105" w:type="dxa"/>
              <w:start w:w="140" w:type="dxa"/>
              <w:bottom w:w="105" w:type="dxa"/>
              <w:end w:w="130" w:type="dxa"/>
            </w:tcMar>
          </w:tcPr>
          <w:p w14:paraId="5EC5C1A3" wp14:textId="77777777">
            <w:pPr>
              <w:spacing w:after="0"/>
            </w:pPr>
            <w:r>
              <w:rPr>
                <w:b/>
                <w:color w:val="B4232A"/>
                <w:sz w:val="18"/>
              </w:rPr>
              <w:t xml:space="preserve">Honest limitation statement   </w:t>
            </w:r>
            <w:r>
              <w:rPr>
                <w:sz w:val="17"/>
              </w:rPr>
              <w:t>Four substitutions are not functionally equivalent and must be treated as explicit client decisions rather than implementation detail: the published content repository, the search provider, the identity provider and the analytics provider. Each requires its functional gap, code and adapter change, operational ownership, HA and backup obligation, licensing impact and re-certification effort to be recorded and approved before the model is accepted.</w:t>
            </w:r>
          </w:p>
        </w:tc>
      </w:tr>
    </w:tbl>
    <w:p xmlns:wp14="http://schemas.microsoft.com/office/word/2010/wordml" w14:paraId="7818863E" wp14:textId="77777777">
      <w:pPr>
        <w:spacing w:after="40"/>
      </w:pPr>
    </w:p>
    <w:p xmlns:wp14="http://schemas.microsoft.com/office/word/2010/wordml" w14:paraId="44F69B9A" wp14:textId="77777777">
      <w:r>
        <w:br w:type="page"/>
      </w:r>
    </w:p>
    <w:p xmlns:wp14="http://schemas.microsoft.com/office/word/2010/wordml" w14:paraId="31EE0587" wp14:textId="77777777">
      <w:pPr>
        <w:pStyle w:val="Heading1"/>
        <w:pBdr>
          <w:bottom w:val="single" w:color="D6DEEA" w:sz="8" w:space="3"/>
        </w:pBdr>
      </w:pPr>
      <w:r>
        <w:t>23.  Installation Modes and Compatibility Matrix</w:t>
      </w:r>
    </w:p>
    <w:p xmlns:wp14="http://schemas.microsoft.com/office/word/2010/wordml" w14:paraId="093F4449" wp14:textId="77777777">
      <w:pPr>
        <w:spacing w:after="100"/>
      </w:pPr>
      <w:r>
        <w:rPr>
          <w:b w:val="0"/>
          <w:i w:val="0"/>
          <w:sz w:val="18"/>
        </w:rPr>
        <w:t>Legend:  ● Fully supported   ◐ Supported with configuration   ◑ Supported with an adapter   ○ Partially supported   ✕ Not supported   ? Requires client decision</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1233"/>
        <w:gridCol w:w="1233"/>
        <w:gridCol w:w="1233"/>
        <w:gridCol w:w="1233"/>
        <w:gridCol w:w="1233"/>
        <w:gridCol w:w="1233"/>
        <w:gridCol w:w="1233"/>
        <w:gridCol w:w="1233"/>
      </w:tblGrid>
      <w:tr xmlns:wp14="http://schemas.microsoft.com/office/word/2010/wordml" w14:paraId="76E48E55" wp14:textId="77777777">
        <w:trPr>
          <w:tblHeader w:val="true"/>
        </w:trPr>
        <w:tc>
          <w:tcPr>
            <w:tcW w:w="2170" w:type="dxa"/>
            <w:shd w:val="clear" w:fill="0F1B33"/>
            <w:tcMar>
              <w:top w:w="70" w:type="dxa"/>
              <w:start w:w="95" w:type="dxa"/>
              <w:bottom w:w="70" w:type="dxa"/>
              <w:end w:w="95" w:type="dxa"/>
            </w:tcMar>
          </w:tcPr>
          <w:p w14:paraId="05E181BF" wp14:textId="77777777">
            <w:pPr>
              <w:spacing w:after="0"/>
            </w:pPr>
            <w:r>
              <w:rPr>
                <w:b/>
                <w:color w:val="FFFFFF"/>
                <w:sz w:val="16"/>
              </w:rPr>
              <w:t>Capability</w:t>
            </w:r>
          </w:p>
        </w:tc>
        <w:tc>
          <w:tcPr>
            <w:tcW w:w="1085" w:type="dxa"/>
            <w:shd w:val="clear" w:fill="0F1B33"/>
            <w:tcMar>
              <w:top w:w="70" w:type="dxa"/>
              <w:start w:w="95" w:type="dxa"/>
              <w:bottom w:w="70" w:type="dxa"/>
              <w:end w:w="95" w:type="dxa"/>
            </w:tcMar>
          </w:tcPr>
          <w:p w14:paraId="11580A85" wp14:textId="77777777">
            <w:pPr>
              <w:spacing w:after="0"/>
            </w:pPr>
            <w:r>
              <w:rPr>
                <w:b/>
                <w:color w:val="FFFFFF"/>
                <w:sz w:val="16"/>
              </w:rPr>
              <w:t>Azure native</w:t>
            </w:r>
          </w:p>
        </w:tc>
        <w:tc>
          <w:tcPr>
            <w:tcW w:w="1282" w:type="dxa"/>
            <w:shd w:val="clear" w:fill="0F1B33"/>
            <w:tcMar>
              <w:top w:w="70" w:type="dxa"/>
              <w:start w:w="95" w:type="dxa"/>
              <w:bottom w:w="70" w:type="dxa"/>
              <w:end w:w="95" w:type="dxa"/>
            </w:tcMar>
          </w:tcPr>
          <w:p w14:paraId="55C00A7C" wp14:textId="77777777">
            <w:pPr>
              <w:spacing w:after="0"/>
            </w:pPr>
            <w:r>
              <w:rPr>
                <w:b/>
                <w:color w:val="FFFFFF"/>
                <w:sz w:val="16"/>
              </w:rPr>
              <w:t>Other M365 tenant</w:t>
            </w:r>
          </w:p>
        </w:tc>
        <w:tc>
          <w:tcPr>
            <w:tcW w:w="1184" w:type="dxa"/>
            <w:shd w:val="clear" w:fill="0F1B33"/>
            <w:tcMar>
              <w:top w:w="70" w:type="dxa"/>
              <w:start w:w="95" w:type="dxa"/>
              <w:bottom w:w="70" w:type="dxa"/>
              <w:end w:w="95" w:type="dxa"/>
            </w:tcMar>
          </w:tcPr>
          <w:p w14:paraId="5DC08FE9" wp14:textId="77777777">
            <w:pPr>
              <w:spacing w:after="0"/>
            </w:pPr>
            <w:r>
              <w:rPr>
                <w:b/>
                <w:color w:val="FFFFFF"/>
                <w:sz w:val="16"/>
              </w:rPr>
              <w:t>Client Azure sub.</w:t>
            </w:r>
          </w:p>
        </w:tc>
        <w:tc>
          <w:tcPr>
            <w:tcW w:w="1480" w:type="dxa"/>
            <w:shd w:val="clear" w:fill="0F1B33"/>
            <w:tcMar>
              <w:top w:w="70" w:type="dxa"/>
              <w:start w:w="95" w:type="dxa"/>
              <w:bottom w:w="70" w:type="dxa"/>
              <w:end w:w="95" w:type="dxa"/>
            </w:tcMar>
          </w:tcPr>
          <w:p w14:paraId="5167BF9F" wp14:textId="77777777">
            <w:pPr>
              <w:spacing w:after="0"/>
            </w:pPr>
            <w:r>
              <w:rPr>
                <w:b/>
                <w:color w:val="FFFFFF"/>
                <w:sz w:val="16"/>
              </w:rPr>
              <w:t>Hybrid Azure + on-prem</w:t>
            </w:r>
          </w:p>
        </w:tc>
        <w:tc>
          <w:tcPr>
            <w:tcW w:w="1184" w:type="dxa"/>
            <w:shd w:val="clear" w:fill="0F1B33"/>
            <w:tcMar>
              <w:top w:w="70" w:type="dxa"/>
              <w:start w:w="95" w:type="dxa"/>
              <w:bottom w:w="70" w:type="dxa"/>
              <w:end w:w="95" w:type="dxa"/>
            </w:tcMar>
          </w:tcPr>
          <w:p w14:paraId="54F185BB" wp14:textId="77777777">
            <w:pPr>
              <w:spacing w:after="0"/>
            </w:pPr>
            <w:r>
              <w:rPr>
                <w:b/>
                <w:color w:val="FFFFFF"/>
                <w:sz w:val="16"/>
              </w:rPr>
              <w:t>On-prem Kubernetes</w:t>
            </w:r>
          </w:p>
        </w:tc>
        <w:tc>
          <w:tcPr>
            <w:tcW w:w="888" w:type="dxa"/>
            <w:shd w:val="clear" w:fill="0F1B33"/>
            <w:tcMar>
              <w:top w:w="70" w:type="dxa"/>
              <w:start w:w="95" w:type="dxa"/>
              <w:bottom w:w="70" w:type="dxa"/>
              <w:end w:w="95" w:type="dxa"/>
            </w:tcMar>
          </w:tcPr>
          <w:p w14:paraId="3F910B0C" wp14:textId="77777777">
            <w:pPr>
              <w:spacing w:after="0"/>
            </w:pPr>
            <w:r>
              <w:rPr>
                <w:b/>
                <w:color w:val="FFFFFF"/>
                <w:sz w:val="16"/>
              </w:rPr>
              <w:t>Restricted zone</w:t>
            </w:r>
          </w:p>
        </w:tc>
        <w:tc>
          <w:tcPr>
            <w:tcW w:w="592" w:type="dxa"/>
            <w:shd w:val="clear" w:fill="0F1B33"/>
            <w:tcMar>
              <w:top w:w="70" w:type="dxa"/>
              <w:start w:w="95" w:type="dxa"/>
              <w:bottom w:w="70" w:type="dxa"/>
              <w:end w:w="95" w:type="dxa"/>
            </w:tcMar>
          </w:tcPr>
          <w:p w14:paraId="54F07670" wp14:textId="77777777">
            <w:pPr>
              <w:spacing w:after="0"/>
            </w:pPr>
            <w:r>
              <w:rPr>
                <w:b/>
                <w:color w:val="FFFFFF"/>
                <w:sz w:val="16"/>
              </w:rPr>
              <w:t>Fully disconnected</w:t>
            </w:r>
          </w:p>
        </w:tc>
      </w:tr>
      <w:tr xmlns:wp14="http://schemas.microsoft.com/office/word/2010/wordml" w14:paraId="3A488F8A" wp14:textId="77777777">
        <w:trPr>
          <w:cantSplit/>
        </w:trPr>
        <w:tc>
          <w:tcPr>
            <w:tcW w:w="2170" w:type="dxa"/>
            <w:tcMar>
              <w:top w:w="60" w:type="dxa"/>
              <w:start w:w="95" w:type="dxa"/>
              <w:bottom w:w="60" w:type="dxa"/>
              <w:end w:w="95" w:type="dxa"/>
            </w:tcMar>
          </w:tcPr>
          <w:p w14:paraId="0D273222" wp14:textId="77777777">
            <w:pPr>
              <w:spacing w:after="0"/>
            </w:pPr>
            <w:r>
              <w:rPr>
                <w:b/>
                <w:sz w:val="14"/>
              </w:rPr>
              <w:t>UAE PASS single sign-on</w:t>
            </w:r>
          </w:p>
        </w:tc>
        <w:tc>
          <w:tcPr>
            <w:tcW w:w="1085" w:type="dxa"/>
            <w:tcMar>
              <w:top w:w="60" w:type="dxa"/>
              <w:start w:w="95" w:type="dxa"/>
              <w:bottom w:w="60" w:type="dxa"/>
              <w:end w:w="95" w:type="dxa"/>
            </w:tcMar>
          </w:tcPr>
          <w:p w14:paraId="047AE35B" wp14:textId="77777777">
            <w:pPr>
              <w:spacing w:after="0"/>
            </w:pPr>
            <w:r>
              <w:rPr>
                <w:sz w:val="14"/>
              </w:rPr>
              <w:t>●</w:t>
            </w:r>
          </w:p>
        </w:tc>
        <w:tc>
          <w:tcPr>
            <w:tcW w:w="1282" w:type="dxa"/>
            <w:tcMar>
              <w:top w:w="60" w:type="dxa"/>
              <w:start w:w="95" w:type="dxa"/>
              <w:bottom w:w="60" w:type="dxa"/>
              <w:end w:w="95" w:type="dxa"/>
            </w:tcMar>
          </w:tcPr>
          <w:p w14:paraId="7C82D23C" wp14:textId="77777777">
            <w:pPr>
              <w:spacing w:after="0"/>
            </w:pPr>
            <w:r>
              <w:rPr>
                <w:sz w:val="14"/>
              </w:rPr>
              <w:t>●</w:t>
            </w:r>
          </w:p>
        </w:tc>
        <w:tc>
          <w:tcPr>
            <w:tcW w:w="1184" w:type="dxa"/>
            <w:tcMar>
              <w:top w:w="60" w:type="dxa"/>
              <w:start w:w="95" w:type="dxa"/>
              <w:bottom w:w="60" w:type="dxa"/>
              <w:end w:w="95" w:type="dxa"/>
            </w:tcMar>
          </w:tcPr>
          <w:p w14:paraId="3C2F4269" wp14:textId="77777777">
            <w:pPr>
              <w:spacing w:after="0"/>
            </w:pPr>
            <w:r>
              <w:rPr>
                <w:sz w:val="14"/>
              </w:rPr>
              <w:t>●</w:t>
            </w:r>
          </w:p>
        </w:tc>
        <w:tc>
          <w:tcPr>
            <w:tcW w:w="1480" w:type="dxa"/>
            <w:tcMar>
              <w:top w:w="60" w:type="dxa"/>
              <w:start w:w="95" w:type="dxa"/>
              <w:bottom w:w="60" w:type="dxa"/>
              <w:end w:w="95" w:type="dxa"/>
            </w:tcMar>
          </w:tcPr>
          <w:p w14:paraId="4AFB6F25" wp14:textId="77777777">
            <w:pPr>
              <w:spacing w:after="0"/>
            </w:pPr>
            <w:r>
              <w:rPr>
                <w:sz w:val="14"/>
              </w:rPr>
              <w:t>◐</w:t>
            </w:r>
          </w:p>
        </w:tc>
        <w:tc>
          <w:tcPr>
            <w:tcW w:w="1184" w:type="dxa"/>
            <w:tcMar>
              <w:top w:w="60" w:type="dxa"/>
              <w:start w:w="95" w:type="dxa"/>
              <w:bottom w:w="60" w:type="dxa"/>
              <w:end w:w="95" w:type="dxa"/>
            </w:tcMar>
          </w:tcPr>
          <w:p w14:paraId="038C6520" wp14:textId="77777777">
            <w:pPr>
              <w:spacing w:after="0"/>
            </w:pPr>
            <w:r>
              <w:rPr>
                <w:sz w:val="14"/>
              </w:rPr>
              <w:t>?</w:t>
            </w:r>
          </w:p>
        </w:tc>
        <w:tc>
          <w:tcPr>
            <w:tcW w:w="888" w:type="dxa"/>
            <w:tcMar>
              <w:top w:w="60" w:type="dxa"/>
              <w:start w:w="95" w:type="dxa"/>
              <w:bottom w:w="60" w:type="dxa"/>
              <w:end w:w="95" w:type="dxa"/>
            </w:tcMar>
          </w:tcPr>
          <w:p w14:paraId="1A6B5FB1" wp14:textId="77777777">
            <w:pPr>
              <w:spacing w:after="0"/>
            </w:pPr>
            <w:r>
              <w:rPr>
                <w:sz w:val="14"/>
              </w:rPr>
              <w:t>?</w:t>
            </w:r>
          </w:p>
        </w:tc>
        <w:tc>
          <w:tcPr>
            <w:tcW w:w="592" w:type="dxa"/>
            <w:tcMar>
              <w:top w:w="60" w:type="dxa"/>
              <w:start w:w="95" w:type="dxa"/>
              <w:bottom w:w="60" w:type="dxa"/>
              <w:end w:w="95" w:type="dxa"/>
            </w:tcMar>
          </w:tcPr>
          <w:p w14:paraId="7AACD72F" wp14:textId="77777777">
            <w:pPr>
              <w:spacing w:after="0"/>
            </w:pPr>
            <w:r>
              <w:rPr>
                <w:sz w:val="14"/>
              </w:rPr>
              <w:t>✕</w:t>
            </w:r>
          </w:p>
        </w:tc>
      </w:tr>
      <w:tr xmlns:wp14="http://schemas.microsoft.com/office/word/2010/wordml" w14:paraId="2A9D6380" wp14:textId="77777777">
        <w:trPr>
          <w:cantSplit/>
        </w:trPr>
        <w:tc>
          <w:tcPr>
            <w:tcW w:w="2170" w:type="dxa"/>
            <w:tcMar>
              <w:top w:w="60" w:type="dxa"/>
              <w:start w:w="95" w:type="dxa"/>
              <w:bottom w:w="60" w:type="dxa"/>
              <w:end w:w="95" w:type="dxa"/>
            </w:tcMar>
            <w:shd w:val="clear" w:fill="F5F8FC"/>
          </w:tcPr>
          <w:p w14:paraId="1F933F04" wp14:textId="77777777">
            <w:pPr>
              <w:spacing w:after="0"/>
            </w:pPr>
            <w:r>
              <w:rPr>
                <w:b/>
                <w:sz w:val="14"/>
              </w:rPr>
              <w:t>Entra ID SSO and app roles</w:t>
            </w:r>
          </w:p>
        </w:tc>
        <w:tc>
          <w:tcPr>
            <w:tcW w:w="1085" w:type="dxa"/>
            <w:tcMar>
              <w:top w:w="60" w:type="dxa"/>
              <w:start w:w="95" w:type="dxa"/>
              <w:bottom w:w="60" w:type="dxa"/>
              <w:end w:w="95" w:type="dxa"/>
            </w:tcMar>
            <w:shd w:val="clear" w:fill="F5F8FC"/>
          </w:tcPr>
          <w:p w14:paraId="5A829F4D" wp14:textId="77777777">
            <w:pPr>
              <w:spacing w:after="0"/>
            </w:pPr>
            <w:r>
              <w:rPr>
                <w:sz w:val="14"/>
              </w:rPr>
              <w:t>●</w:t>
            </w:r>
          </w:p>
        </w:tc>
        <w:tc>
          <w:tcPr>
            <w:tcW w:w="1282" w:type="dxa"/>
            <w:tcMar>
              <w:top w:w="60" w:type="dxa"/>
              <w:start w:w="95" w:type="dxa"/>
              <w:bottom w:w="60" w:type="dxa"/>
              <w:end w:w="95" w:type="dxa"/>
            </w:tcMar>
            <w:shd w:val="clear" w:fill="F5F8FC"/>
          </w:tcPr>
          <w:p w14:paraId="087677C7" wp14:textId="77777777">
            <w:pPr>
              <w:spacing w:after="0"/>
            </w:pPr>
            <w:r>
              <w:rPr>
                <w:sz w:val="14"/>
              </w:rPr>
              <w:t>●</w:t>
            </w:r>
          </w:p>
        </w:tc>
        <w:tc>
          <w:tcPr>
            <w:tcW w:w="1184" w:type="dxa"/>
            <w:tcMar>
              <w:top w:w="60" w:type="dxa"/>
              <w:start w:w="95" w:type="dxa"/>
              <w:bottom w:w="60" w:type="dxa"/>
              <w:end w:w="95" w:type="dxa"/>
            </w:tcMar>
            <w:shd w:val="clear" w:fill="F5F8FC"/>
          </w:tcPr>
          <w:p w14:paraId="5883F361" wp14:textId="77777777">
            <w:pPr>
              <w:spacing w:after="0"/>
            </w:pPr>
            <w:r>
              <w:rPr>
                <w:sz w:val="14"/>
              </w:rPr>
              <w:t>●</w:t>
            </w:r>
          </w:p>
        </w:tc>
        <w:tc>
          <w:tcPr>
            <w:tcW w:w="1480" w:type="dxa"/>
            <w:tcMar>
              <w:top w:w="60" w:type="dxa"/>
              <w:start w:w="95" w:type="dxa"/>
              <w:bottom w:w="60" w:type="dxa"/>
              <w:end w:w="95" w:type="dxa"/>
            </w:tcMar>
            <w:shd w:val="clear" w:fill="F5F8FC"/>
          </w:tcPr>
          <w:p w14:paraId="78985AD6" wp14:textId="77777777">
            <w:pPr>
              <w:spacing w:after="0"/>
            </w:pPr>
            <w:r>
              <w:rPr>
                <w:sz w:val="14"/>
              </w:rPr>
              <w:t>●</w:t>
            </w:r>
          </w:p>
        </w:tc>
        <w:tc>
          <w:tcPr>
            <w:tcW w:w="1184" w:type="dxa"/>
            <w:tcMar>
              <w:top w:w="60" w:type="dxa"/>
              <w:start w:w="95" w:type="dxa"/>
              <w:bottom w:w="60" w:type="dxa"/>
              <w:end w:w="95" w:type="dxa"/>
            </w:tcMar>
            <w:shd w:val="clear" w:fill="F5F8FC"/>
          </w:tcPr>
          <w:p w14:paraId="1DEC36C0" wp14:textId="77777777">
            <w:pPr>
              <w:spacing w:after="0"/>
            </w:pPr>
            <w:r>
              <w:rPr>
                <w:sz w:val="14"/>
              </w:rPr>
              <w:t>◑</w:t>
            </w:r>
          </w:p>
        </w:tc>
        <w:tc>
          <w:tcPr>
            <w:tcW w:w="888" w:type="dxa"/>
            <w:tcMar>
              <w:top w:w="60" w:type="dxa"/>
              <w:start w:w="95" w:type="dxa"/>
              <w:bottom w:w="60" w:type="dxa"/>
              <w:end w:w="95" w:type="dxa"/>
            </w:tcMar>
            <w:shd w:val="clear" w:fill="F5F8FC"/>
          </w:tcPr>
          <w:p w14:paraId="44CB1C0B" wp14:textId="77777777">
            <w:pPr>
              <w:spacing w:after="0"/>
            </w:pPr>
            <w:r>
              <w:rPr>
                <w:sz w:val="14"/>
              </w:rPr>
              <w:t>◐</w:t>
            </w:r>
          </w:p>
        </w:tc>
        <w:tc>
          <w:tcPr>
            <w:tcW w:w="592" w:type="dxa"/>
            <w:tcMar>
              <w:top w:w="60" w:type="dxa"/>
              <w:start w:w="95" w:type="dxa"/>
              <w:bottom w:w="60" w:type="dxa"/>
              <w:end w:w="95" w:type="dxa"/>
            </w:tcMar>
            <w:shd w:val="clear" w:fill="F5F8FC"/>
          </w:tcPr>
          <w:p w14:paraId="23239798" wp14:textId="77777777">
            <w:pPr>
              <w:spacing w:after="0"/>
            </w:pPr>
            <w:r>
              <w:rPr>
                <w:sz w:val="14"/>
              </w:rPr>
              <w:t>✕</w:t>
            </w:r>
          </w:p>
        </w:tc>
      </w:tr>
      <w:tr xmlns:wp14="http://schemas.microsoft.com/office/word/2010/wordml" w14:paraId="0A3EFA04" wp14:textId="77777777">
        <w:trPr>
          <w:cantSplit/>
        </w:trPr>
        <w:tc>
          <w:tcPr>
            <w:tcW w:w="2170" w:type="dxa"/>
            <w:tcMar>
              <w:top w:w="60" w:type="dxa"/>
              <w:start w:w="95" w:type="dxa"/>
              <w:bottom w:w="60" w:type="dxa"/>
              <w:end w:w="95" w:type="dxa"/>
            </w:tcMar>
          </w:tcPr>
          <w:p w14:paraId="392BB6E6" wp14:textId="77777777">
            <w:pPr>
              <w:spacing w:after="0"/>
            </w:pPr>
            <w:r>
              <w:rPr>
                <w:b/>
                <w:sz w:val="14"/>
              </w:rPr>
              <w:t>SharePoint Online as SoR</w:t>
            </w:r>
          </w:p>
        </w:tc>
        <w:tc>
          <w:tcPr>
            <w:tcW w:w="1085" w:type="dxa"/>
            <w:tcMar>
              <w:top w:w="60" w:type="dxa"/>
              <w:start w:w="95" w:type="dxa"/>
              <w:bottom w:w="60" w:type="dxa"/>
              <w:end w:w="95" w:type="dxa"/>
            </w:tcMar>
          </w:tcPr>
          <w:p w14:paraId="22676BE6" wp14:textId="77777777">
            <w:pPr>
              <w:spacing w:after="0"/>
            </w:pPr>
            <w:r>
              <w:rPr>
                <w:sz w:val="14"/>
              </w:rPr>
              <w:t>●</w:t>
            </w:r>
          </w:p>
        </w:tc>
        <w:tc>
          <w:tcPr>
            <w:tcW w:w="1282" w:type="dxa"/>
            <w:tcMar>
              <w:top w:w="60" w:type="dxa"/>
              <w:start w:w="95" w:type="dxa"/>
              <w:bottom w:w="60" w:type="dxa"/>
              <w:end w:w="95" w:type="dxa"/>
            </w:tcMar>
          </w:tcPr>
          <w:p w14:paraId="194AC7E0" wp14:textId="77777777">
            <w:pPr>
              <w:spacing w:after="0"/>
            </w:pPr>
            <w:r>
              <w:rPr>
                <w:sz w:val="14"/>
              </w:rPr>
              <w:t>●</w:t>
            </w:r>
          </w:p>
        </w:tc>
        <w:tc>
          <w:tcPr>
            <w:tcW w:w="1184" w:type="dxa"/>
            <w:tcMar>
              <w:top w:w="60" w:type="dxa"/>
              <w:start w:w="95" w:type="dxa"/>
              <w:bottom w:w="60" w:type="dxa"/>
              <w:end w:w="95" w:type="dxa"/>
            </w:tcMar>
          </w:tcPr>
          <w:p w14:paraId="5D01D2AC" wp14:textId="77777777">
            <w:pPr>
              <w:spacing w:after="0"/>
            </w:pPr>
            <w:r>
              <w:rPr>
                <w:sz w:val="14"/>
              </w:rPr>
              <w:t>●</w:t>
            </w:r>
          </w:p>
        </w:tc>
        <w:tc>
          <w:tcPr>
            <w:tcW w:w="1480" w:type="dxa"/>
            <w:tcMar>
              <w:top w:w="60" w:type="dxa"/>
              <w:start w:w="95" w:type="dxa"/>
              <w:bottom w:w="60" w:type="dxa"/>
              <w:end w:w="95" w:type="dxa"/>
            </w:tcMar>
          </w:tcPr>
          <w:p w14:paraId="3B5BB0CF" wp14:textId="77777777">
            <w:pPr>
              <w:spacing w:after="0"/>
            </w:pPr>
            <w:r>
              <w:rPr>
                <w:sz w:val="14"/>
              </w:rPr>
              <w:t>●</w:t>
            </w:r>
          </w:p>
        </w:tc>
        <w:tc>
          <w:tcPr>
            <w:tcW w:w="1184" w:type="dxa"/>
            <w:tcMar>
              <w:top w:w="60" w:type="dxa"/>
              <w:start w:w="95" w:type="dxa"/>
              <w:bottom w:w="60" w:type="dxa"/>
              <w:end w:w="95" w:type="dxa"/>
            </w:tcMar>
          </w:tcPr>
          <w:p w14:paraId="79DD24CB" wp14:textId="77777777">
            <w:pPr>
              <w:spacing w:after="0"/>
            </w:pPr>
            <w:r>
              <w:rPr>
                <w:sz w:val="14"/>
              </w:rPr>
              <w:t>✕</w:t>
            </w:r>
          </w:p>
        </w:tc>
        <w:tc>
          <w:tcPr>
            <w:tcW w:w="888" w:type="dxa"/>
            <w:tcMar>
              <w:top w:w="60" w:type="dxa"/>
              <w:start w:w="95" w:type="dxa"/>
              <w:bottom w:w="60" w:type="dxa"/>
              <w:end w:w="95" w:type="dxa"/>
            </w:tcMar>
          </w:tcPr>
          <w:p w14:paraId="40589430" wp14:textId="77777777">
            <w:pPr>
              <w:spacing w:after="0"/>
            </w:pPr>
            <w:r>
              <w:rPr>
                <w:sz w:val="14"/>
              </w:rPr>
              <w:t>◐</w:t>
            </w:r>
          </w:p>
        </w:tc>
        <w:tc>
          <w:tcPr>
            <w:tcW w:w="592" w:type="dxa"/>
            <w:tcMar>
              <w:top w:w="60" w:type="dxa"/>
              <w:start w:w="95" w:type="dxa"/>
              <w:bottom w:w="60" w:type="dxa"/>
              <w:end w:w="95" w:type="dxa"/>
            </w:tcMar>
          </w:tcPr>
          <w:p w14:paraId="04ACE7CA" wp14:textId="77777777">
            <w:pPr>
              <w:spacing w:after="0"/>
            </w:pPr>
            <w:r>
              <w:rPr>
                <w:sz w:val="14"/>
              </w:rPr>
              <w:t>✕</w:t>
            </w:r>
          </w:p>
        </w:tc>
      </w:tr>
      <w:tr xmlns:wp14="http://schemas.microsoft.com/office/word/2010/wordml" w14:paraId="7233AEDD" wp14:textId="77777777">
        <w:trPr>
          <w:cantSplit/>
        </w:trPr>
        <w:tc>
          <w:tcPr>
            <w:tcW w:w="2170" w:type="dxa"/>
            <w:tcMar>
              <w:top w:w="60" w:type="dxa"/>
              <w:start w:w="95" w:type="dxa"/>
              <w:bottom w:w="60" w:type="dxa"/>
              <w:end w:w="95" w:type="dxa"/>
            </w:tcMar>
            <w:shd w:val="clear" w:fill="F5F8FC"/>
          </w:tcPr>
          <w:p w14:paraId="6ACE1D0D" wp14:textId="77777777">
            <w:pPr>
              <w:spacing w:after="0"/>
            </w:pPr>
            <w:r>
              <w:rPr>
                <w:b/>
                <w:sz w:val="14"/>
              </w:rPr>
              <w:t>SharePoint Server as SoR</w:t>
            </w:r>
          </w:p>
        </w:tc>
        <w:tc>
          <w:tcPr>
            <w:tcW w:w="1085" w:type="dxa"/>
            <w:tcMar>
              <w:top w:w="60" w:type="dxa"/>
              <w:start w:w="95" w:type="dxa"/>
              <w:bottom w:w="60" w:type="dxa"/>
              <w:end w:w="95" w:type="dxa"/>
            </w:tcMar>
            <w:shd w:val="clear" w:fill="F5F8FC"/>
          </w:tcPr>
          <w:p w14:paraId="7007C1F3" wp14:textId="77777777">
            <w:pPr>
              <w:spacing w:after="0"/>
            </w:pPr>
            <w:r>
              <w:rPr>
                <w:sz w:val="14"/>
              </w:rPr>
              <w:t>✕</w:t>
            </w:r>
          </w:p>
        </w:tc>
        <w:tc>
          <w:tcPr>
            <w:tcW w:w="1282" w:type="dxa"/>
            <w:tcMar>
              <w:top w:w="60" w:type="dxa"/>
              <w:start w:w="95" w:type="dxa"/>
              <w:bottom w:w="60" w:type="dxa"/>
              <w:end w:w="95" w:type="dxa"/>
            </w:tcMar>
            <w:shd w:val="clear" w:fill="F5F8FC"/>
          </w:tcPr>
          <w:p w14:paraId="0C26F610" wp14:textId="77777777">
            <w:pPr>
              <w:spacing w:after="0"/>
            </w:pPr>
            <w:r>
              <w:rPr>
                <w:sz w:val="14"/>
              </w:rPr>
              <w:t>✕</w:t>
            </w:r>
          </w:p>
        </w:tc>
        <w:tc>
          <w:tcPr>
            <w:tcW w:w="1184" w:type="dxa"/>
            <w:tcMar>
              <w:top w:w="60" w:type="dxa"/>
              <w:start w:w="95" w:type="dxa"/>
              <w:bottom w:w="60" w:type="dxa"/>
              <w:end w:w="95" w:type="dxa"/>
            </w:tcMar>
            <w:shd w:val="clear" w:fill="F5F8FC"/>
          </w:tcPr>
          <w:p w14:paraId="2085B400" wp14:textId="77777777">
            <w:pPr>
              <w:spacing w:after="0"/>
            </w:pPr>
            <w:r>
              <w:rPr>
                <w:sz w:val="14"/>
              </w:rPr>
              <w:t>✕</w:t>
            </w:r>
          </w:p>
        </w:tc>
        <w:tc>
          <w:tcPr>
            <w:tcW w:w="1480" w:type="dxa"/>
            <w:tcMar>
              <w:top w:w="60" w:type="dxa"/>
              <w:start w:w="95" w:type="dxa"/>
              <w:bottom w:w="60" w:type="dxa"/>
              <w:end w:w="95" w:type="dxa"/>
            </w:tcMar>
            <w:shd w:val="clear" w:fill="F5F8FC"/>
          </w:tcPr>
          <w:p w14:paraId="777346BB" wp14:textId="77777777">
            <w:pPr>
              <w:spacing w:after="0"/>
            </w:pPr>
            <w:r>
              <w:rPr>
                <w:sz w:val="14"/>
              </w:rPr>
              <w:t>◑</w:t>
            </w:r>
          </w:p>
        </w:tc>
        <w:tc>
          <w:tcPr>
            <w:tcW w:w="1184" w:type="dxa"/>
            <w:tcMar>
              <w:top w:w="60" w:type="dxa"/>
              <w:start w:w="95" w:type="dxa"/>
              <w:bottom w:w="60" w:type="dxa"/>
              <w:end w:w="95" w:type="dxa"/>
            </w:tcMar>
            <w:shd w:val="clear" w:fill="F5F8FC"/>
          </w:tcPr>
          <w:p w14:paraId="03AD0322" wp14:textId="77777777">
            <w:pPr>
              <w:spacing w:after="0"/>
            </w:pPr>
            <w:r>
              <w:rPr>
                <w:sz w:val="14"/>
              </w:rPr>
              <w:t>◑</w:t>
            </w:r>
          </w:p>
        </w:tc>
        <w:tc>
          <w:tcPr>
            <w:tcW w:w="888" w:type="dxa"/>
            <w:tcMar>
              <w:top w:w="60" w:type="dxa"/>
              <w:start w:w="95" w:type="dxa"/>
              <w:bottom w:w="60" w:type="dxa"/>
              <w:end w:w="95" w:type="dxa"/>
            </w:tcMar>
            <w:shd w:val="clear" w:fill="F5F8FC"/>
          </w:tcPr>
          <w:p w14:paraId="13219D22" wp14:textId="77777777">
            <w:pPr>
              <w:spacing w:after="0"/>
            </w:pPr>
            <w:r>
              <w:rPr>
                <w:sz w:val="14"/>
              </w:rPr>
              <w:t>◑</w:t>
            </w:r>
          </w:p>
        </w:tc>
        <w:tc>
          <w:tcPr>
            <w:tcW w:w="592" w:type="dxa"/>
            <w:tcMar>
              <w:top w:w="60" w:type="dxa"/>
              <w:start w:w="95" w:type="dxa"/>
              <w:bottom w:w="60" w:type="dxa"/>
              <w:end w:w="95" w:type="dxa"/>
            </w:tcMar>
            <w:shd w:val="clear" w:fill="F5F8FC"/>
          </w:tcPr>
          <w:p w14:paraId="405676BE" wp14:textId="77777777">
            <w:pPr>
              <w:spacing w:after="0"/>
            </w:pPr>
            <w:r>
              <w:rPr>
                <w:sz w:val="14"/>
              </w:rPr>
              <w:t>◑</w:t>
            </w:r>
          </w:p>
        </w:tc>
      </w:tr>
      <w:tr xmlns:wp14="http://schemas.microsoft.com/office/word/2010/wordml" w14:paraId="6AAF5D1E" wp14:textId="77777777">
        <w:trPr>
          <w:cantSplit/>
        </w:trPr>
        <w:tc>
          <w:tcPr>
            <w:tcW w:w="2170" w:type="dxa"/>
            <w:tcMar>
              <w:top w:w="60" w:type="dxa"/>
              <w:start w:w="95" w:type="dxa"/>
              <w:bottom w:w="60" w:type="dxa"/>
              <w:end w:w="95" w:type="dxa"/>
            </w:tcMar>
          </w:tcPr>
          <w:p w14:paraId="055A645B" wp14:textId="77777777">
            <w:pPr>
              <w:spacing w:after="0"/>
            </w:pPr>
            <w:r>
              <w:rPr>
                <w:b/>
                <w:sz w:val="14"/>
              </w:rPr>
              <w:t>Governed publication pipeline</w:t>
            </w:r>
          </w:p>
        </w:tc>
        <w:tc>
          <w:tcPr>
            <w:tcW w:w="1085" w:type="dxa"/>
            <w:tcMar>
              <w:top w:w="60" w:type="dxa"/>
              <w:start w:w="95" w:type="dxa"/>
              <w:bottom w:w="60" w:type="dxa"/>
              <w:end w:w="95" w:type="dxa"/>
            </w:tcMar>
          </w:tcPr>
          <w:p w14:paraId="4C3E72C8" wp14:textId="77777777">
            <w:pPr>
              <w:spacing w:after="0"/>
            </w:pPr>
            <w:r>
              <w:rPr>
                <w:sz w:val="14"/>
              </w:rPr>
              <w:t>●</w:t>
            </w:r>
          </w:p>
        </w:tc>
        <w:tc>
          <w:tcPr>
            <w:tcW w:w="1282" w:type="dxa"/>
            <w:tcMar>
              <w:top w:w="60" w:type="dxa"/>
              <w:start w:w="95" w:type="dxa"/>
              <w:bottom w:w="60" w:type="dxa"/>
              <w:end w:w="95" w:type="dxa"/>
            </w:tcMar>
          </w:tcPr>
          <w:p w14:paraId="5EFC082D" wp14:textId="77777777">
            <w:pPr>
              <w:spacing w:after="0"/>
            </w:pPr>
            <w:r>
              <w:rPr>
                <w:sz w:val="14"/>
              </w:rPr>
              <w:t>●</w:t>
            </w:r>
          </w:p>
        </w:tc>
        <w:tc>
          <w:tcPr>
            <w:tcW w:w="1184" w:type="dxa"/>
            <w:tcMar>
              <w:top w:w="60" w:type="dxa"/>
              <w:start w:w="95" w:type="dxa"/>
              <w:bottom w:w="60" w:type="dxa"/>
              <w:end w:w="95" w:type="dxa"/>
            </w:tcMar>
          </w:tcPr>
          <w:p w14:paraId="22BB12D0" wp14:textId="77777777">
            <w:pPr>
              <w:spacing w:after="0"/>
            </w:pPr>
            <w:r>
              <w:rPr>
                <w:sz w:val="14"/>
              </w:rPr>
              <w:t>●</w:t>
            </w:r>
          </w:p>
        </w:tc>
        <w:tc>
          <w:tcPr>
            <w:tcW w:w="1480" w:type="dxa"/>
            <w:tcMar>
              <w:top w:w="60" w:type="dxa"/>
              <w:start w:w="95" w:type="dxa"/>
              <w:bottom w:w="60" w:type="dxa"/>
              <w:end w:w="95" w:type="dxa"/>
            </w:tcMar>
          </w:tcPr>
          <w:p w14:paraId="28C66B35" wp14:textId="77777777">
            <w:pPr>
              <w:spacing w:after="0"/>
            </w:pPr>
            <w:r>
              <w:rPr>
                <w:sz w:val="14"/>
              </w:rPr>
              <w:t>●</w:t>
            </w:r>
          </w:p>
        </w:tc>
        <w:tc>
          <w:tcPr>
            <w:tcW w:w="1184" w:type="dxa"/>
            <w:tcMar>
              <w:top w:w="60" w:type="dxa"/>
              <w:start w:w="95" w:type="dxa"/>
              <w:bottom w:w="60" w:type="dxa"/>
              <w:end w:w="95" w:type="dxa"/>
            </w:tcMar>
          </w:tcPr>
          <w:p w14:paraId="559FF59E" wp14:textId="77777777">
            <w:pPr>
              <w:spacing w:after="0"/>
            </w:pPr>
            <w:r>
              <w:rPr>
                <w:sz w:val="14"/>
              </w:rPr>
              <w:t>◑</w:t>
            </w:r>
          </w:p>
        </w:tc>
        <w:tc>
          <w:tcPr>
            <w:tcW w:w="888" w:type="dxa"/>
            <w:tcMar>
              <w:top w:w="60" w:type="dxa"/>
              <w:start w:w="95" w:type="dxa"/>
              <w:bottom w:w="60" w:type="dxa"/>
              <w:end w:w="95" w:type="dxa"/>
            </w:tcMar>
          </w:tcPr>
          <w:p w14:paraId="3116DDEE" wp14:textId="77777777">
            <w:pPr>
              <w:spacing w:after="0"/>
            </w:pPr>
            <w:r>
              <w:rPr>
                <w:sz w:val="14"/>
              </w:rPr>
              <w:t>●</w:t>
            </w:r>
          </w:p>
        </w:tc>
        <w:tc>
          <w:tcPr>
            <w:tcW w:w="592" w:type="dxa"/>
            <w:tcMar>
              <w:top w:w="60" w:type="dxa"/>
              <w:start w:w="95" w:type="dxa"/>
              <w:bottom w:w="60" w:type="dxa"/>
              <w:end w:w="95" w:type="dxa"/>
            </w:tcMar>
          </w:tcPr>
          <w:p w14:paraId="31FF3DB8" wp14:textId="77777777">
            <w:pPr>
              <w:spacing w:after="0"/>
            </w:pPr>
            <w:r>
              <w:rPr>
                <w:sz w:val="14"/>
              </w:rPr>
              <w:t>◑</w:t>
            </w:r>
          </w:p>
        </w:tc>
      </w:tr>
      <w:tr xmlns:wp14="http://schemas.microsoft.com/office/word/2010/wordml" w14:paraId="42DEDD5F" wp14:textId="77777777">
        <w:trPr>
          <w:cantSplit/>
        </w:trPr>
        <w:tc>
          <w:tcPr>
            <w:tcW w:w="2170" w:type="dxa"/>
            <w:tcMar>
              <w:top w:w="60" w:type="dxa"/>
              <w:start w:w="95" w:type="dxa"/>
              <w:bottom w:w="60" w:type="dxa"/>
              <w:end w:w="95" w:type="dxa"/>
            </w:tcMar>
            <w:shd w:val="clear" w:fill="F5F8FC"/>
          </w:tcPr>
          <w:p w14:paraId="6653C030" wp14:textId="77777777">
            <w:pPr>
              <w:spacing w:after="0"/>
            </w:pPr>
            <w:r>
              <w:rPr>
                <w:b/>
                <w:sz w:val="14"/>
              </w:rPr>
              <w:t>Blob staging</w:t>
            </w:r>
          </w:p>
        </w:tc>
        <w:tc>
          <w:tcPr>
            <w:tcW w:w="1085" w:type="dxa"/>
            <w:tcMar>
              <w:top w:w="60" w:type="dxa"/>
              <w:start w:w="95" w:type="dxa"/>
              <w:bottom w:w="60" w:type="dxa"/>
              <w:end w:w="95" w:type="dxa"/>
            </w:tcMar>
            <w:shd w:val="clear" w:fill="F5F8FC"/>
          </w:tcPr>
          <w:p w14:paraId="307635E5" wp14:textId="77777777">
            <w:pPr>
              <w:spacing w:after="0"/>
            </w:pPr>
            <w:r>
              <w:rPr>
                <w:sz w:val="14"/>
              </w:rPr>
              <w:t>●</w:t>
            </w:r>
          </w:p>
        </w:tc>
        <w:tc>
          <w:tcPr>
            <w:tcW w:w="1282" w:type="dxa"/>
            <w:tcMar>
              <w:top w:w="60" w:type="dxa"/>
              <w:start w:w="95" w:type="dxa"/>
              <w:bottom w:w="60" w:type="dxa"/>
              <w:end w:w="95" w:type="dxa"/>
            </w:tcMar>
            <w:shd w:val="clear" w:fill="F5F8FC"/>
          </w:tcPr>
          <w:p w14:paraId="13C2062D" wp14:textId="77777777">
            <w:pPr>
              <w:spacing w:after="0"/>
            </w:pPr>
            <w:r>
              <w:rPr>
                <w:sz w:val="14"/>
              </w:rPr>
              <w:t>●</w:t>
            </w:r>
          </w:p>
        </w:tc>
        <w:tc>
          <w:tcPr>
            <w:tcW w:w="1184" w:type="dxa"/>
            <w:tcMar>
              <w:top w:w="60" w:type="dxa"/>
              <w:start w:w="95" w:type="dxa"/>
              <w:bottom w:w="60" w:type="dxa"/>
              <w:end w:w="95" w:type="dxa"/>
            </w:tcMar>
            <w:shd w:val="clear" w:fill="F5F8FC"/>
          </w:tcPr>
          <w:p w14:paraId="1DAC1AB7" wp14:textId="77777777">
            <w:pPr>
              <w:spacing w:after="0"/>
            </w:pPr>
            <w:r>
              <w:rPr>
                <w:sz w:val="14"/>
              </w:rPr>
              <w:t>●</w:t>
            </w:r>
          </w:p>
        </w:tc>
        <w:tc>
          <w:tcPr>
            <w:tcW w:w="1480" w:type="dxa"/>
            <w:tcMar>
              <w:top w:w="60" w:type="dxa"/>
              <w:start w:w="95" w:type="dxa"/>
              <w:bottom w:w="60" w:type="dxa"/>
              <w:end w:w="95" w:type="dxa"/>
            </w:tcMar>
            <w:shd w:val="clear" w:fill="F5F8FC"/>
          </w:tcPr>
          <w:p w14:paraId="3B7ABBB1" wp14:textId="77777777">
            <w:pPr>
              <w:spacing w:after="0"/>
            </w:pPr>
            <w:r>
              <w:rPr>
                <w:sz w:val="14"/>
              </w:rPr>
              <w:t>●</w:t>
            </w:r>
          </w:p>
        </w:tc>
        <w:tc>
          <w:tcPr>
            <w:tcW w:w="1184" w:type="dxa"/>
            <w:tcMar>
              <w:top w:w="60" w:type="dxa"/>
              <w:start w:w="95" w:type="dxa"/>
              <w:bottom w:w="60" w:type="dxa"/>
              <w:end w:w="95" w:type="dxa"/>
            </w:tcMar>
            <w:shd w:val="clear" w:fill="F5F8FC"/>
          </w:tcPr>
          <w:p w14:paraId="6C267875" wp14:textId="77777777">
            <w:pPr>
              <w:spacing w:after="0"/>
            </w:pPr>
            <w:r>
              <w:rPr>
                <w:sz w:val="14"/>
              </w:rPr>
              <w:t>◑</w:t>
            </w:r>
          </w:p>
        </w:tc>
        <w:tc>
          <w:tcPr>
            <w:tcW w:w="888" w:type="dxa"/>
            <w:tcMar>
              <w:top w:w="60" w:type="dxa"/>
              <w:start w:w="95" w:type="dxa"/>
              <w:bottom w:w="60" w:type="dxa"/>
              <w:end w:w="95" w:type="dxa"/>
            </w:tcMar>
            <w:shd w:val="clear" w:fill="F5F8FC"/>
          </w:tcPr>
          <w:p w14:paraId="4B4AECCC" wp14:textId="77777777">
            <w:pPr>
              <w:spacing w:after="0"/>
            </w:pPr>
            <w:r>
              <w:rPr>
                <w:sz w:val="14"/>
              </w:rPr>
              <w:t>●</w:t>
            </w:r>
          </w:p>
        </w:tc>
        <w:tc>
          <w:tcPr>
            <w:tcW w:w="592" w:type="dxa"/>
            <w:tcMar>
              <w:top w:w="60" w:type="dxa"/>
              <w:start w:w="95" w:type="dxa"/>
              <w:bottom w:w="60" w:type="dxa"/>
              <w:end w:w="95" w:type="dxa"/>
            </w:tcMar>
            <w:shd w:val="clear" w:fill="F5F8FC"/>
          </w:tcPr>
          <w:p w14:paraId="142BBFD1" wp14:textId="77777777">
            <w:pPr>
              <w:spacing w:after="0"/>
            </w:pPr>
            <w:r>
              <w:rPr>
                <w:sz w:val="14"/>
              </w:rPr>
              <w:t>◑</w:t>
            </w:r>
          </w:p>
        </w:tc>
      </w:tr>
      <w:tr xmlns:wp14="http://schemas.microsoft.com/office/word/2010/wordml" w14:paraId="6157F201" wp14:textId="77777777">
        <w:trPr>
          <w:cantSplit/>
        </w:trPr>
        <w:tc>
          <w:tcPr>
            <w:tcW w:w="2170" w:type="dxa"/>
            <w:tcMar>
              <w:top w:w="60" w:type="dxa"/>
              <w:start w:w="95" w:type="dxa"/>
              <w:bottom w:w="60" w:type="dxa"/>
              <w:end w:w="95" w:type="dxa"/>
            </w:tcMar>
          </w:tcPr>
          <w:p w14:paraId="3B639C12" wp14:textId="77777777">
            <w:pPr>
              <w:spacing w:after="0"/>
            </w:pPr>
            <w:r>
              <w:rPr>
                <w:b/>
                <w:sz w:val="14"/>
              </w:rPr>
              <w:t>Object-storage staging</w:t>
            </w:r>
          </w:p>
        </w:tc>
        <w:tc>
          <w:tcPr>
            <w:tcW w:w="1085" w:type="dxa"/>
            <w:tcMar>
              <w:top w:w="60" w:type="dxa"/>
              <w:start w:w="95" w:type="dxa"/>
              <w:bottom w:w="60" w:type="dxa"/>
              <w:end w:w="95" w:type="dxa"/>
            </w:tcMar>
          </w:tcPr>
          <w:p w14:paraId="078E6B43" wp14:textId="77777777">
            <w:pPr>
              <w:spacing w:after="0"/>
            </w:pPr>
            <w:r>
              <w:rPr>
                <w:sz w:val="14"/>
              </w:rPr>
              <w:t>◑</w:t>
            </w:r>
          </w:p>
        </w:tc>
        <w:tc>
          <w:tcPr>
            <w:tcW w:w="1282" w:type="dxa"/>
            <w:tcMar>
              <w:top w:w="60" w:type="dxa"/>
              <w:start w:w="95" w:type="dxa"/>
              <w:bottom w:w="60" w:type="dxa"/>
              <w:end w:w="95" w:type="dxa"/>
            </w:tcMar>
          </w:tcPr>
          <w:p w14:paraId="72A4EBEC" wp14:textId="77777777">
            <w:pPr>
              <w:spacing w:after="0"/>
            </w:pPr>
            <w:r>
              <w:rPr>
                <w:sz w:val="14"/>
              </w:rPr>
              <w:t>◑</w:t>
            </w:r>
          </w:p>
        </w:tc>
        <w:tc>
          <w:tcPr>
            <w:tcW w:w="1184" w:type="dxa"/>
            <w:tcMar>
              <w:top w:w="60" w:type="dxa"/>
              <w:start w:w="95" w:type="dxa"/>
              <w:bottom w:w="60" w:type="dxa"/>
              <w:end w:w="95" w:type="dxa"/>
            </w:tcMar>
          </w:tcPr>
          <w:p w14:paraId="52D47199" wp14:textId="77777777">
            <w:pPr>
              <w:spacing w:after="0"/>
            </w:pPr>
            <w:r>
              <w:rPr>
                <w:sz w:val="14"/>
              </w:rPr>
              <w:t>◑</w:t>
            </w:r>
          </w:p>
        </w:tc>
        <w:tc>
          <w:tcPr>
            <w:tcW w:w="1480" w:type="dxa"/>
            <w:tcMar>
              <w:top w:w="60" w:type="dxa"/>
              <w:start w:w="95" w:type="dxa"/>
              <w:bottom w:w="60" w:type="dxa"/>
              <w:end w:w="95" w:type="dxa"/>
            </w:tcMar>
          </w:tcPr>
          <w:p w14:paraId="6D1DE7CE" wp14:textId="77777777">
            <w:pPr>
              <w:spacing w:after="0"/>
            </w:pPr>
            <w:r>
              <w:rPr>
                <w:sz w:val="14"/>
              </w:rPr>
              <w:t>●</w:t>
            </w:r>
          </w:p>
        </w:tc>
        <w:tc>
          <w:tcPr>
            <w:tcW w:w="1184" w:type="dxa"/>
            <w:tcMar>
              <w:top w:w="60" w:type="dxa"/>
              <w:start w:w="95" w:type="dxa"/>
              <w:bottom w:w="60" w:type="dxa"/>
              <w:end w:w="95" w:type="dxa"/>
            </w:tcMar>
          </w:tcPr>
          <w:p w14:paraId="0306B6C2" wp14:textId="77777777">
            <w:pPr>
              <w:spacing w:after="0"/>
            </w:pPr>
            <w:r>
              <w:rPr>
                <w:sz w:val="14"/>
              </w:rPr>
              <w:t>●</w:t>
            </w:r>
          </w:p>
        </w:tc>
        <w:tc>
          <w:tcPr>
            <w:tcW w:w="888" w:type="dxa"/>
            <w:tcMar>
              <w:top w:w="60" w:type="dxa"/>
              <w:start w:w="95" w:type="dxa"/>
              <w:bottom w:w="60" w:type="dxa"/>
              <w:end w:w="95" w:type="dxa"/>
            </w:tcMar>
          </w:tcPr>
          <w:p w14:paraId="0811C697" wp14:textId="77777777">
            <w:pPr>
              <w:spacing w:after="0"/>
            </w:pPr>
            <w:r>
              <w:rPr>
                <w:sz w:val="14"/>
              </w:rPr>
              <w:t>●</w:t>
            </w:r>
          </w:p>
        </w:tc>
        <w:tc>
          <w:tcPr>
            <w:tcW w:w="592" w:type="dxa"/>
            <w:tcMar>
              <w:top w:w="60" w:type="dxa"/>
              <w:start w:w="95" w:type="dxa"/>
              <w:bottom w:w="60" w:type="dxa"/>
              <w:end w:w="95" w:type="dxa"/>
            </w:tcMar>
          </w:tcPr>
          <w:p w14:paraId="1660C70D" wp14:textId="77777777">
            <w:pPr>
              <w:spacing w:after="0"/>
            </w:pPr>
            <w:r>
              <w:rPr>
                <w:sz w:val="14"/>
              </w:rPr>
              <w:t>●</w:t>
            </w:r>
          </w:p>
        </w:tc>
      </w:tr>
      <w:tr xmlns:wp14="http://schemas.microsoft.com/office/word/2010/wordml" w14:paraId="2A01017E" wp14:textId="77777777">
        <w:trPr>
          <w:cantSplit/>
        </w:trPr>
        <w:tc>
          <w:tcPr>
            <w:tcW w:w="2170" w:type="dxa"/>
            <w:tcMar>
              <w:top w:w="60" w:type="dxa"/>
              <w:start w:w="95" w:type="dxa"/>
              <w:bottom w:w="60" w:type="dxa"/>
              <w:end w:w="95" w:type="dxa"/>
            </w:tcMar>
            <w:shd w:val="clear" w:fill="F5F8FC"/>
          </w:tcPr>
          <w:p w14:paraId="06671FFE" wp14:textId="77777777">
            <w:pPr>
              <w:spacing w:after="0"/>
            </w:pPr>
            <w:r>
              <w:rPr>
                <w:b/>
                <w:sz w:val="14"/>
              </w:rPr>
              <w:t>Azure SQL registry</w:t>
            </w:r>
          </w:p>
        </w:tc>
        <w:tc>
          <w:tcPr>
            <w:tcW w:w="1085" w:type="dxa"/>
            <w:tcMar>
              <w:top w:w="60" w:type="dxa"/>
              <w:start w:w="95" w:type="dxa"/>
              <w:bottom w:w="60" w:type="dxa"/>
              <w:end w:w="95" w:type="dxa"/>
            </w:tcMar>
            <w:shd w:val="clear" w:fill="F5F8FC"/>
          </w:tcPr>
          <w:p w14:paraId="55C6252D" wp14:textId="77777777">
            <w:pPr>
              <w:spacing w:after="0"/>
            </w:pPr>
            <w:r>
              <w:rPr>
                <w:sz w:val="14"/>
              </w:rPr>
              <w:t>●</w:t>
            </w:r>
          </w:p>
        </w:tc>
        <w:tc>
          <w:tcPr>
            <w:tcW w:w="1282" w:type="dxa"/>
            <w:tcMar>
              <w:top w:w="60" w:type="dxa"/>
              <w:start w:w="95" w:type="dxa"/>
              <w:bottom w:w="60" w:type="dxa"/>
              <w:end w:w="95" w:type="dxa"/>
            </w:tcMar>
            <w:shd w:val="clear" w:fill="F5F8FC"/>
          </w:tcPr>
          <w:p w14:paraId="7055DD4A" wp14:textId="77777777">
            <w:pPr>
              <w:spacing w:after="0"/>
            </w:pPr>
            <w:r>
              <w:rPr>
                <w:sz w:val="14"/>
              </w:rPr>
              <w:t>●</w:t>
            </w:r>
          </w:p>
        </w:tc>
        <w:tc>
          <w:tcPr>
            <w:tcW w:w="1184" w:type="dxa"/>
            <w:tcMar>
              <w:top w:w="60" w:type="dxa"/>
              <w:start w:w="95" w:type="dxa"/>
              <w:bottom w:w="60" w:type="dxa"/>
              <w:end w:w="95" w:type="dxa"/>
            </w:tcMar>
            <w:shd w:val="clear" w:fill="F5F8FC"/>
          </w:tcPr>
          <w:p w14:paraId="6E91A07A" wp14:textId="77777777">
            <w:pPr>
              <w:spacing w:after="0"/>
            </w:pPr>
            <w:r>
              <w:rPr>
                <w:sz w:val="14"/>
              </w:rPr>
              <w:t>●</w:t>
            </w:r>
          </w:p>
        </w:tc>
        <w:tc>
          <w:tcPr>
            <w:tcW w:w="1480" w:type="dxa"/>
            <w:tcMar>
              <w:top w:w="60" w:type="dxa"/>
              <w:start w:w="95" w:type="dxa"/>
              <w:bottom w:w="60" w:type="dxa"/>
              <w:end w:w="95" w:type="dxa"/>
            </w:tcMar>
            <w:shd w:val="clear" w:fill="F5F8FC"/>
          </w:tcPr>
          <w:p w14:paraId="2CBE51A2" wp14:textId="77777777">
            <w:pPr>
              <w:spacing w:after="0"/>
            </w:pPr>
            <w:r>
              <w:rPr>
                <w:sz w:val="14"/>
              </w:rPr>
              <w:t>●</w:t>
            </w:r>
          </w:p>
        </w:tc>
        <w:tc>
          <w:tcPr>
            <w:tcW w:w="1184" w:type="dxa"/>
            <w:tcMar>
              <w:top w:w="60" w:type="dxa"/>
              <w:start w:w="95" w:type="dxa"/>
              <w:bottom w:w="60" w:type="dxa"/>
              <w:end w:w="95" w:type="dxa"/>
            </w:tcMar>
            <w:shd w:val="clear" w:fill="F5F8FC"/>
          </w:tcPr>
          <w:p w14:paraId="7739D7FD" wp14:textId="77777777">
            <w:pPr>
              <w:spacing w:after="0"/>
            </w:pPr>
            <w:r>
              <w:rPr>
                <w:sz w:val="14"/>
              </w:rPr>
              <w:t>✕</w:t>
            </w:r>
          </w:p>
        </w:tc>
        <w:tc>
          <w:tcPr>
            <w:tcW w:w="888" w:type="dxa"/>
            <w:tcMar>
              <w:top w:w="60" w:type="dxa"/>
              <w:start w:w="95" w:type="dxa"/>
              <w:bottom w:w="60" w:type="dxa"/>
              <w:end w:w="95" w:type="dxa"/>
            </w:tcMar>
            <w:shd w:val="clear" w:fill="F5F8FC"/>
          </w:tcPr>
          <w:p w14:paraId="08D65D33" wp14:textId="77777777">
            <w:pPr>
              <w:spacing w:after="0"/>
            </w:pPr>
            <w:r>
              <w:rPr>
                <w:sz w:val="14"/>
              </w:rPr>
              <w:t>●</w:t>
            </w:r>
          </w:p>
        </w:tc>
        <w:tc>
          <w:tcPr>
            <w:tcW w:w="592" w:type="dxa"/>
            <w:tcMar>
              <w:top w:w="60" w:type="dxa"/>
              <w:start w:w="95" w:type="dxa"/>
              <w:bottom w:w="60" w:type="dxa"/>
              <w:end w:w="95" w:type="dxa"/>
            </w:tcMar>
            <w:shd w:val="clear" w:fill="F5F8FC"/>
          </w:tcPr>
          <w:p w14:paraId="60997FE4" wp14:textId="77777777">
            <w:pPr>
              <w:spacing w:after="0"/>
            </w:pPr>
            <w:r>
              <w:rPr>
                <w:sz w:val="14"/>
              </w:rPr>
              <w:t>✕</w:t>
            </w:r>
          </w:p>
        </w:tc>
      </w:tr>
      <w:tr xmlns:wp14="http://schemas.microsoft.com/office/word/2010/wordml" w14:paraId="56331DF2" wp14:textId="77777777">
        <w:trPr>
          <w:cantSplit/>
        </w:trPr>
        <w:tc>
          <w:tcPr>
            <w:tcW w:w="2170" w:type="dxa"/>
            <w:tcMar>
              <w:top w:w="60" w:type="dxa"/>
              <w:start w:w="95" w:type="dxa"/>
              <w:bottom w:w="60" w:type="dxa"/>
              <w:end w:w="95" w:type="dxa"/>
            </w:tcMar>
          </w:tcPr>
          <w:p w14:paraId="6D6B5BF7" wp14:textId="77777777">
            <w:pPr>
              <w:spacing w:after="0"/>
            </w:pPr>
            <w:r>
              <w:rPr>
                <w:b/>
                <w:sz w:val="14"/>
              </w:rPr>
              <w:t>SQL Server registry</w:t>
            </w:r>
          </w:p>
        </w:tc>
        <w:tc>
          <w:tcPr>
            <w:tcW w:w="1085" w:type="dxa"/>
            <w:tcMar>
              <w:top w:w="60" w:type="dxa"/>
              <w:start w:w="95" w:type="dxa"/>
              <w:bottom w:w="60" w:type="dxa"/>
              <w:end w:w="95" w:type="dxa"/>
            </w:tcMar>
          </w:tcPr>
          <w:p w14:paraId="3E511883" wp14:textId="77777777">
            <w:pPr>
              <w:spacing w:after="0"/>
            </w:pPr>
            <w:r>
              <w:rPr>
                <w:sz w:val="14"/>
              </w:rPr>
              <w:t>◑</w:t>
            </w:r>
          </w:p>
        </w:tc>
        <w:tc>
          <w:tcPr>
            <w:tcW w:w="1282" w:type="dxa"/>
            <w:tcMar>
              <w:top w:w="60" w:type="dxa"/>
              <w:start w:w="95" w:type="dxa"/>
              <w:bottom w:w="60" w:type="dxa"/>
              <w:end w:w="95" w:type="dxa"/>
            </w:tcMar>
          </w:tcPr>
          <w:p w14:paraId="2FAA04A4" wp14:textId="77777777">
            <w:pPr>
              <w:spacing w:after="0"/>
            </w:pPr>
            <w:r>
              <w:rPr>
                <w:sz w:val="14"/>
              </w:rPr>
              <w:t>◑</w:t>
            </w:r>
          </w:p>
        </w:tc>
        <w:tc>
          <w:tcPr>
            <w:tcW w:w="1184" w:type="dxa"/>
            <w:tcMar>
              <w:top w:w="60" w:type="dxa"/>
              <w:start w:w="95" w:type="dxa"/>
              <w:bottom w:w="60" w:type="dxa"/>
              <w:end w:w="95" w:type="dxa"/>
            </w:tcMar>
          </w:tcPr>
          <w:p w14:paraId="5A2F77BF" wp14:textId="77777777">
            <w:pPr>
              <w:spacing w:after="0"/>
            </w:pPr>
            <w:r>
              <w:rPr>
                <w:sz w:val="14"/>
              </w:rPr>
              <w:t>◑</w:t>
            </w:r>
          </w:p>
        </w:tc>
        <w:tc>
          <w:tcPr>
            <w:tcW w:w="1480" w:type="dxa"/>
            <w:tcMar>
              <w:top w:w="60" w:type="dxa"/>
              <w:start w:w="95" w:type="dxa"/>
              <w:bottom w:w="60" w:type="dxa"/>
              <w:end w:w="95" w:type="dxa"/>
            </w:tcMar>
          </w:tcPr>
          <w:p w14:paraId="2C602AD6" wp14:textId="77777777">
            <w:pPr>
              <w:spacing w:after="0"/>
            </w:pPr>
            <w:r>
              <w:rPr>
                <w:sz w:val="14"/>
              </w:rPr>
              <w:t>●</w:t>
            </w:r>
          </w:p>
        </w:tc>
        <w:tc>
          <w:tcPr>
            <w:tcW w:w="1184" w:type="dxa"/>
            <w:tcMar>
              <w:top w:w="60" w:type="dxa"/>
              <w:start w:w="95" w:type="dxa"/>
              <w:bottom w:w="60" w:type="dxa"/>
              <w:end w:w="95" w:type="dxa"/>
            </w:tcMar>
          </w:tcPr>
          <w:p w14:paraId="54C6157E" wp14:textId="77777777">
            <w:pPr>
              <w:spacing w:after="0"/>
            </w:pPr>
            <w:r>
              <w:rPr>
                <w:sz w:val="14"/>
              </w:rPr>
              <w:t>●</w:t>
            </w:r>
          </w:p>
        </w:tc>
        <w:tc>
          <w:tcPr>
            <w:tcW w:w="888" w:type="dxa"/>
            <w:tcMar>
              <w:top w:w="60" w:type="dxa"/>
              <w:start w:w="95" w:type="dxa"/>
              <w:bottom w:w="60" w:type="dxa"/>
              <w:end w:w="95" w:type="dxa"/>
            </w:tcMar>
          </w:tcPr>
          <w:p w14:paraId="6F9BFB7D" wp14:textId="77777777">
            <w:pPr>
              <w:spacing w:after="0"/>
            </w:pPr>
            <w:r>
              <w:rPr>
                <w:sz w:val="14"/>
              </w:rPr>
              <w:t>●</w:t>
            </w:r>
          </w:p>
        </w:tc>
        <w:tc>
          <w:tcPr>
            <w:tcW w:w="592" w:type="dxa"/>
            <w:tcMar>
              <w:top w:w="60" w:type="dxa"/>
              <w:start w:w="95" w:type="dxa"/>
              <w:bottom w:w="60" w:type="dxa"/>
              <w:end w:w="95" w:type="dxa"/>
            </w:tcMar>
          </w:tcPr>
          <w:p w14:paraId="5F39C811" wp14:textId="77777777">
            <w:pPr>
              <w:spacing w:after="0"/>
            </w:pPr>
            <w:r>
              <w:rPr>
                <w:sz w:val="14"/>
              </w:rPr>
              <w:t>●</w:t>
            </w:r>
          </w:p>
        </w:tc>
      </w:tr>
      <w:tr xmlns:wp14="http://schemas.microsoft.com/office/word/2010/wordml" w14:paraId="23C7F528" wp14:textId="77777777">
        <w:trPr>
          <w:cantSplit/>
        </w:trPr>
        <w:tc>
          <w:tcPr>
            <w:tcW w:w="2170" w:type="dxa"/>
            <w:tcMar>
              <w:top w:w="60" w:type="dxa"/>
              <w:start w:w="95" w:type="dxa"/>
              <w:bottom w:w="60" w:type="dxa"/>
              <w:end w:w="95" w:type="dxa"/>
            </w:tcMar>
            <w:shd w:val="clear" w:fill="F5F8FC"/>
          </w:tcPr>
          <w:p w14:paraId="5E565B05" wp14:textId="77777777">
            <w:pPr>
              <w:spacing w:after="0"/>
            </w:pPr>
            <w:r>
              <w:rPr>
                <w:b/>
                <w:sz w:val="14"/>
              </w:rPr>
              <w:t>Service Bus messaging</w:t>
            </w:r>
          </w:p>
        </w:tc>
        <w:tc>
          <w:tcPr>
            <w:tcW w:w="1085" w:type="dxa"/>
            <w:tcMar>
              <w:top w:w="60" w:type="dxa"/>
              <w:start w:w="95" w:type="dxa"/>
              <w:bottom w:w="60" w:type="dxa"/>
              <w:end w:w="95" w:type="dxa"/>
            </w:tcMar>
            <w:shd w:val="clear" w:fill="F5F8FC"/>
          </w:tcPr>
          <w:p w14:paraId="5C166C1C" wp14:textId="77777777">
            <w:pPr>
              <w:spacing w:after="0"/>
            </w:pPr>
            <w:r>
              <w:rPr>
                <w:sz w:val="14"/>
              </w:rPr>
              <w:t>●</w:t>
            </w:r>
          </w:p>
        </w:tc>
        <w:tc>
          <w:tcPr>
            <w:tcW w:w="1282" w:type="dxa"/>
            <w:tcMar>
              <w:top w:w="60" w:type="dxa"/>
              <w:start w:w="95" w:type="dxa"/>
              <w:bottom w:w="60" w:type="dxa"/>
              <w:end w:w="95" w:type="dxa"/>
            </w:tcMar>
            <w:shd w:val="clear" w:fill="F5F8FC"/>
          </w:tcPr>
          <w:p w14:paraId="2F030723" wp14:textId="77777777">
            <w:pPr>
              <w:spacing w:after="0"/>
            </w:pPr>
            <w:r>
              <w:rPr>
                <w:sz w:val="14"/>
              </w:rPr>
              <w:t>●</w:t>
            </w:r>
          </w:p>
        </w:tc>
        <w:tc>
          <w:tcPr>
            <w:tcW w:w="1184" w:type="dxa"/>
            <w:tcMar>
              <w:top w:w="60" w:type="dxa"/>
              <w:start w:w="95" w:type="dxa"/>
              <w:bottom w:w="60" w:type="dxa"/>
              <w:end w:w="95" w:type="dxa"/>
            </w:tcMar>
            <w:shd w:val="clear" w:fill="F5F8FC"/>
          </w:tcPr>
          <w:p w14:paraId="757C4C77" wp14:textId="77777777">
            <w:pPr>
              <w:spacing w:after="0"/>
            </w:pPr>
            <w:r>
              <w:rPr>
                <w:sz w:val="14"/>
              </w:rPr>
              <w:t>●</w:t>
            </w:r>
          </w:p>
        </w:tc>
        <w:tc>
          <w:tcPr>
            <w:tcW w:w="1480" w:type="dxa"/>
            <w:tcMar>
              <w:top w:w="60" w:type="dxa"/>
              <w:start w:w="95" w:type="dxa"/>
              <w:bottom w:w="60" w:type="dxa"/>
              <w:end w:w="95" w:type="dxa"/>
            </w:tcMar>
            <w:shd w:val="clear" w:fill="F5F8FC"/>
          </w:tcPr>
          <w:p w14:paraId="0C6CBAD7" wp14:textId="77777777">
            <w:pPr>
              <w:spacing w:after="0"/>
            </w:pPr>
            <w:r>
              <w:rPr>
                <w:sz w:val="14"/>
              </w:rPr>
              <w:t>●</w:t>
            </w:r>
          </w:p>
        </w:tc>
        <w:tc>
          <w:tcPr>
            <w:tcW w:w="1184" w:type="dxa"/>
            <w:tcMar>
              <w:top w:w="60" w:type="dxa"/>
              <w:start w:w="95" w:type="dxa"/>
              <w:bottom w:w="60" w:type="dxa"/>
              <w:end w:w="95" w:type="dxa"/>
            </w:tcMar>
            <w:shd w:val="clear" w:fill="F5F8FC"/>
          </w:tcPr>
          <w:p w14:paraId="3956B28E" wp14:textId="77777777">
            <w:pPr>
              <w:spacing w:after="0"/>
            </w:pPr>
            <w:r>
              <w:rPr>
                <w:sz w:val="14"/>
              </w:rPr>
              <w:t>✕</w:t>
            </w:r>
          </w:p>
        </w:tc>
        <w:tc>
          <w:tcPr>
            <w:tcW w:w="888" w:type="dxa"/>
            <w:tcMar>
              <w:top w:w="60" w:type="dxa"/>
              <w:start w:w="95" w:type="dxa"/>
              <w:bottom w:w="60" w:type="dxa"/>
              <w:end w:w="95" w:type="dxa"/>
            </w:tcMar>
            <w:shd w:val="clear" w:fill="F5F8FC"/>
          </w:tcPr>
          <w:p w14:paraId="0C0E2DA2" wp14:textId="77777777">
            <w:pPr>
              <w:spacing w:after="0"/>
            </w:pPr>
            <w:r>
              <w:rPr>
                <w:sz w:val="14"/>
              </w:rPr>
              <w:t>●</w:t>
            </w:r>
          </w:p>
        </w:tc>
        <w:tc>
          <w:tcPr>
            <w:tcW w:w="592" w:type="dxa"/>
            <w:tcMar>
              <w:top w:w="60" w:type="dxa"/>
              <w:start w:w="95" w:type="dxa"/>
              <w:bottom w:w="60" w:type="dxa"/>
              <w:end w:w="95" w:type="dxa"/>
            </w:tcMar>
            <w:shd w:val="clear" w:fill="F5F8FC"/>
          </w:tcPr>
          <w:p w14:paraId="59AC9D40" wp14:textId="77777777">
            <w:pPr>
              <w:spacing w:after="0"/>
            </w:pPr>
            <w:r>
              <w:rPr>
                <w:sz w:val="14"/>
              </w:rPr>
              <w:t>✕</w:t>
            </w:r>
          </w:p>
        </w:tc>
      </w:tr>
      <w:tr xmlns:wp14="http://schemas.microsoft.com/office/word/2010/wordml" w14:paraId="7D215F5D" wp14:textId="77777777">
        <w:trPr>
          <w:cantSplit/>
        </w:trPr>
        <w:tc>
          <w:tcPr>
            <w:tcW w:w="2170" w:type="dxa"/>
            <w:tcMar>
              <w:top w:w="60" w:type="dxa"/>
              <w:start w:w="95" w:type="dxa"/>
              <w:bottom w:w="60" w:type="dxa"/>
              <w:end w:w="95" w:type="dxa"/>
            </w:tcMar>
          </w:tcPr>
          <w:p w14:paraId="1FC6927C" wp14:textId="77777777">
            <w:pPr>
              <w:spacing w:after="0"/>
            </w:pPr>
            <w:r>
              <w:rPr>
                <w:b/>
                <w:sz w:val="14"/>
              </w:rPr>
              <w:t>Alternative message broker</w:t>
            </w:r>
          </w:p>
        </w:tc>
        <w:tc>
          <w:tcPr>
            <w:tcW w:w="1085" w:type="dxa"/>
            <w:tcMar>
              <w:top w:w="60" w:type="dxa"/>
              <w:start w:w="95" w:type="dxa"/>
              <w:bottom w:w="60" w:type="dxa"/>
              <w:end w:w="95" w:type="dxa"/>
            </w:tcMar>
          </w:tcPr>
          <w:p w14:paraId="22DED2C1" wp14:textId="77777777">
            <w:pPr>
              <w:spacing w:after="0"/>
            </w:pPr>
            <w:r>
              <w:rPr>
                <w:sz w:val="14"/>
              </w:rPr>
              <w:t>◑</w:t>
            </w:r>
          </w:p>
        </w:tc>
        <w:tc>
          <w:tcPr>
            <w:tcW w:w="1282" w:type="dxa"/>
            <w:tcMar>
              <w:top w:w="60" w:type="dxa"/>
              <w:start w:w="95" w:type="dxa"/>
              <w:bottom w:w="60" w:type="dxa"/>
              <w:end w:w="95" w:type="dxa"/>
            </w:tcMar>
          </w:tcPr>
          <w:p w14:paraId="6249968A" wp14:textId="77777777">
            <w:pPr>
              <w:spacing w:after="0"/>
            </w:pPr>
            <w:r>
              <w:rPr>
                <w:sz w:val="14"/>
              </w:rPr>
              <w:t>◑</w:t>
            </w:r>
          </w:p>
        </w:tc>
        <w:tc>
          <w:tcPr>
            <w:tcW w:w="1184" w:type="dxa"/>
            <w:tcMar>
              <w:top w:w="60" w:type="dxa"/>
              <w:start w:w="95" w:type="dxa"/>
              <w:bottom w:w="60" w:type="dxa"/>
              <w:end w:w="95" w:type="dxa"/>
            </w:tcMar>
          </w:tcPr>
          <w:p w14:paraId="1F167302" wp14:textId="77777777">
            <w:pPr>
              <w:spacing w:after="0"/>
            </w:pPr>
            <w:r>
              <w:rPr>
                <w:sz w:val="14"/>
              </w:rPr>
              <w:t>◑</w:t>
            </w:r>
          </w:p>
        </w:tc>
        <w:tc>
          <w:tcPr>
            <w:tcW w:w="1480" w:type="dxa"/>
            <w:tcMar>
              <w:top w:w="60" w:type="dxa"/>
              <w:start w:w="95" w:type="dxa"/>
              <w:bottom w:w="60" w:type="dxa"/>
              <w:end w:w="95" w:type="dxa"/>
            </w:tcMar>
          </w:tcPr>
          <w:p w14:paraId="2EACCDDF" wp14:textId="77777777">
            <w:pPr>
              <w:spacing w:after="0"/>
            </w:pPr>
            <w:r>
              <w:rPr>
                <w:sz w:val="14"/>
              </w:rPr>
              <w:t>●</w:t>
            </w:r>
          </w:p>
        </w:tc>
        <w:tc>
          <w:tcPr>
            <w:tcW w:w="1184" w:type="dxa"/>
            <w:tcMar>
              <w:top w:w="60" w:type="dxa"/>
              <w:start w:w="95" w:type="dxa"/>
              <w:bottom w:w="60" w:type="dxa"/>
              <w:end w:w="95" w:type="dxa"/>
            </w:tcMar>
          </w:tcPr>
          <w:p w14:paraId="686DCA3B" wp14:textId="77777777">
            <w:pPr>
              <w:spacing w:after="0"/>
            </w:pPr>
            <w:r>
              <w:rPr>
                <w:sz w:val="14"/>
              </w:rPr>
              <w:t>●</w:t>
            </w:r>
          </w:p>
        </w:tc>
        <w:tc>
          <w:tcPr>
            <w:tcW w:w="888" w:type="dxa"/>
            <w:tcMar>
              <w:top w:w="60" w:type="dxa"/>
              <w:start w:w="95" w:type="dxa"/>
              <w:bottom w:w="60" w:type="dxa"/>
              <w:end w:w="95" w:type="dxa"/>
            </w:tcMar>
          </w:tcPr>
          <w:p w14:paraId="6441755F" wp14:textId="77777777">
            <w:pPr>
              <w:spacing w:after="0"/>
            </w:pPr>
            <w:r>
              <w:rPr>
                <w:sz w:val="14"/>
              </w:rPr>
              <w:t>●</w:t>
            </w:r>
          </w:p>
        </w:tc>
        <w:tc>
          <w:tcPr>
            <w:tcW w:w="592" w:type="dxa"/>
            <w:tcMar>
              <w:top w:w="60" w:type="dxa"/>
              <w:start w:w="95" w:type="dxa"/>
              <w:bottom w:w="60" w:type="dxa"/>
              <w:end w:w="95" w:type="dxa"/>
            </w:tcMar>
          </w:tcPr>
          <w:p w14:paraId="20EC89F2" wp14:textId="77777777">
            <w:pPr>
              <w:spacing w:after="0"/>
            </w:pPr>
            <w:r>
              <w:rPr>
                <w:sz w:val="14"/>
              </w:rPr>
              <w:t>●</w:t>
            </w:r>
          </w:p>
        </w:tc>
      </w:tr>
      <w:tr xmlns:wp14="http://schemas.microsoft.com/office/word/2010/wordml" w14:paraId="6449D137" wp14:textId="77777777">
        <w:trPr>
          <w:cantSplit/>
        </w:trPr>
        <w:tc>
          <w:tcPr>
            <w:tcW w:w="2170" w:type="dxa"/>
            <w:tcMar>
              <w:top w:w="60" w:type="dxa"/>
              <w:start w:w="95" w:type="dxa"/>
              <w:bottom w:w="60" w:type="dxa"/>
              <w:end w:w="95" w:type="dxa"/>
            </w:tcMar>
            <w:shd w:val="clear" w:fill="F5F8FC"/>
          </w:tcPr>
          <w:p w14:paraId="6B9C070A" wp14:textId="77777777">
            <w:pPr>
              <w:spacing w:after="0"/>
            </w:pPr>
            <w:r>
              <w:rPr>
                <w:b/>
                <w:sz w:val="14"/>
              </w:rPr>
              <w:t>Azure AI Search (hybrid + vector)</w:t>
            </w:r>
          </w:p>
        </w:tc>
        <w:tc>
          <w:tcPr>
            <w:tcW w:w="1085" w:type="dxa"/>
            <w:tcMar>
              <w:top w:w="60" w:type="dxa"/>
              <w:start w:w="95" w:type="dxa"/>
              <w:bottom w:w="60" w:type="dxa"/>
              <w:end w:w="95" w:type="dxa"/>
            </w:tcMar>
            <w:shd w:val="clear" w:fill="F5F8FC"/>
          </w:tcPr>
          <w:p w14:paraId="3D3CF2C6" wp14:textId="77777777">
            <w:pPr>
              <w:spacing w:after="0"/>
            </w:pPr>
            <w:r>
              <w:rPr>
                <w:sz w:val="14"/>
              </w:rPr>
              <w:t>●</w:t>
            </w:r>
          </w:p>
        </w:tc>
        <w:tc>
          <w:tcPr>
            <w:tcW w:w="1282" w:type="dxa"/>
            <w:tcMar>
              <w:top w:w="60" w:type="dxa"/>
              <w:start w:w="95" w:type="dxa"/>
              <w:bottom w:w="60" w:type="dxa"/>
              <w:end w:w="95" w:type="dxa"/>
            </w:tcMar>
            <w:shd w:val="clear" w:fill="F5F8FC"/>
          </w:tcPr>
          <w:p w14:paraId="5D3893EC" wp14:textId="77777777">
            <w:pPr>
              <w:spacing w:after="0"/>
            </w:pPr>
            <w:r>
              <w:rPr>
                <w:sz w:val="14"/>
              </w:rPr>
              <w:t>●</w:t>
            </w:r>
          </w:p>
        </w:tc>
        <w:tc>
          <w:tcPr>
            <w:tcW w:w="1184" w:type="dxa"/>
            <w:tcMar>
              <w:top w:w="60" w:type="dxa"/>
              <w:start w:w="95" w:type="dxa"/>
              <w:bottom w:w="60" w:type="dxa"/>
              <w:end w:w="95" w:type="dxa"/>
            </w:tcMar>
            <w:shd w:val="clear" w:fill="F5F8FC"/>
          </w:tcPr>
          <w:p w14:paraId="0217E502" wp14:textId="77777777">
            <w:pPr>
              <w:spacing w:after="0"/>
            </w:pPr>
            <w:r>
              <w:rPr>
                <w:sz w:val="14"/>
              </w:rPr>
              <w:t>●</w:t>
            </w:r>
          </w:p>
        </w:tc>
        <w:tc>
          <w:tcPr>
            <w:tcW w:w="1480" w:type="dxa"/>
            <w:tcMar>
              <w:top w:w="60" w:type="dxa"/>
              <w:start w:w="95" w:type="dxa"/>
              <w:bottom w:w="60" w:type="dxa"/>
              <w:end w:w="95" w:type="dxa"/>
            </w:tcMar>
            <w:shd w:val="clear" w:fill="F5F8FC"/>
          </w:tcPr>
          <w:p w14:paraId="6257920C" wp14:textId="77777777">
            <w:pPr>
              <w:spacing w:after="0"/>
            </w:pPr>
            <w:r>
              <w:rPr>
                <w:sz w:val="14"/>
              </w:rPr>
              <w:t>●</w:t>
            </w:r>
          </w:p>
        </w:tc>
        <w:tc>
          <w:tcPr>
            <w:tcW w:w="1184" w:type="dxa"/>
            <w:tcMar>
              <w:top w:w="60" w:type="dxa"/>
              <w:start w:w="95" w:type="dxa"/>
              <w:bottom w:w="60" w:type="dxa"/>
              <w:end w:w="95" w:type="dxa"/>
            </w:tcMar>
            <w:shd w:val="clear" w:fill="F5F8FC"/>
          </w:tcPr>
          <w:p w14:paraId="180FE41A" wp14:textId="77777777">
            <w:pPr>
              <w:spacing w:after="0"/>
            </w:pPr>
            <w:r>
              <w:rPr>
                <w:sz w:val="14"/>
              </w:rPr>
              <w:t>✕</w:t>
            </w:r>
          </w:p>
        </w:tc>
        <w:tc>
          <w:tcPr>
            <w:tcW w:w="888" w:type="dxa"/>
            <w:tcMar>
              <w:top w:w="60" w:type="dxa"/>
              <w:start w:w="95" w:type="dxa"/>
              <w:bottom w:w="60" w:type="dxa"/>
              <w:end w:w="95" w:type="dxa"/>
            </w:tcMar>
            <w:shd w:val="clear" w:fill="F5F8FC"/>
          </w:tcPr>
          <w:p w14:paraId="6667A09E" wp14:textId="77777777">
            <w:pPr>
              <w:spacing w:after="0"/>
            </w:pPr>
            <w:r>
              <w:rPr>
                <w:sz w:val="14"/>
              </w:rPr>
              <w:t>●</w:t>
            </w:r>
          </w:p>
        </w:tc>
        <w:tc>
          <w:tcPr>
            <w:tcW w:w="592" w:type="dxa"/>
            <w:tcMar>
              <w:top w:w="60" w:type="dxa"/>
              <w:start w:w="95" w:type="dxa"/>
              <w:bottom w:w="60" w:type="dxa"/>
              <w:end w:w="95" w:type="dxa"/>
            </w:tcMar>
            <w:shd w:val="clear" w:fill="F5F8FC"/>
          </w:tcPr>
          <w:p w14:paraId="252F894E" wp14:textId="77777777">
            <w:pPr>
              <w:spacing w:after="0"/>
            </w:pPr>
            <w:r>
              <w:rPr>
                <w:sz w:val="14"/>
              </w:rPr>
              <w:t>✕</w:t>
            </w:r>
          </w:p>
        </w:tc>
      </w:tr>
      <w:tr xmlns:wp14="http://schemas.microsoft.com/office/word/2010/wordml" w14:paraId="6B31EFC0" wp14:textId="77777777">
        <w:trPr>
          <w:cantSplit/>
        </w:trPr>
        <w:tc>
          <w:tcPr>
            <w:tcW w:w="2170" w:type="dxa"/>
            <w:tcMar>
              <w:top w:w="60" w:type="dxa"/>
              <w:start w:w="95" w:type="dxa"/>
              <w:bottom w:w="60" w:type="dxa"/>
              <w:end w:w="95" w:type="dxa"/>
            </w:tcMar>
          </w:tcPr>
          <w:p w14:paraId="2AEFC06B" wp14:textId="77777777">
            <w:pPr>
              <w:spacing w:after="0"/>
            </w:pPr>
            <w:r>
              <w:rPr>
                <w:b/>
                <w:sz w:val="14"/>
              </w:rPr>
              <w:t>Alternative search provider</w:t>
            </w:r>
          </w:p>
        </w:tc>
        <w:tc>
          <w:tcPr>
            <w:tcW w:w="1085" w:type="dxa"/>
            <w:tcMar>
              <w:top w:w="60" w:type="dxa"/>
              <w:start w:w="95" w:type="dxa"/>
              <w:bottom w:w="60" w:type="dxa"/>
              <w:end w:w="95" w:type="dxa"/>
            </w:tcMar>
          </w:tcPr>
          <w:p w14:paraId="18FFE503" wp14:textId="77777777">
            <w:pPr>
              <w:spacing w:after="0"/>
            </w:pPr>
            <w:r>
              <w:rPr>
                <w:sz w:val="14"/>
              </w:rPr>
              <w:t>◑</w:t>
            </w:r>
          </w:p>
        </w:tc>
        <w:tc>
          <w:tcPr>
            <w:tcW w:w="1282" w:type="dxa"/>
            <w:tcMar>
              <w:top w:w="60" w:type="dxa"/>
              <w:start w:w="95" w:type="dxa"/>
              <w:bottom w:w="60" w:type="dxa"/>
              <w:end w:w="95" w:type="dxa"/>
            </w:tcMar>
          </w:tcPr>
          <w:p w14:paraId="5707D5C8" wp14:textId="77777777">
            <w:pPr>
              <w:spacing w:after="0"/>
            </w:pPr>
            <w:r>
              <w:rPr>
                <w:sz w:val="14"/>
              </w:rPr>
              <w:t>◑</w:t>
            </w:r>
          </w:p>
        </w:tc>
        <w:tc>
          <w:tcPr>
            <w:tcW w:w="1184" w:type="dxa"/>
            <w:tcMar>
              <w:top w:w="60" w:type="dxa"/>
              <w:start w:w="95" w:type="dxa"/>
              <w:bottom w:w="60" w:type="dxa"/>
              <w:end w:w="95" w:type="dxa"/>
            </w:tcMar>
          </w:tcPr>
          <w:p w14:paraId="60994C42" wp14:textId="77777777">
            <w:pPr>
              <w:spacing w:after="0"/>
            </w:pPr>
            <w:r>
              <w:rPr>
                <w:sz w:val="14"/>
              </w:rPr>
              <w:t>◑</w:t>
            </w:r>
          </w:p>
        </w:tc>
        <w:tc>
          <w:tcPr>
            <w:tcW w:w="1480" w:type="dxa"/>
            <w:tcMar>
              <w:top w:w="60" w:type="dxa"/>
              <w:start w:w="95" w:type="dxa"/>
              <w:bottom w:w="60" w:type="dxa"/>
              <w:end w:w="95" w:type="dxa"/>
            </w:tcMar>
          </w:tcPr>
          <w:p w14:paraId="7A01F802" wp14:textId="77777777">
            <w:pPr>
              <w:spacing w:after="0"/>
            </w:pPr>
            <w:r>
              <w:rPr>
                <w:sz w:val="14"/>
              </w:rPr>
              <w:t>◑</w:t>
            </w:r>
          </w:p>
        </w:tc>
        <w:tc>
          <w:tcPr>
            <w:tcW w:w="1184" w:type="dxa"/>
            <w:tcMar>
              <w:top w:w="60" w:type="dxa"/>
              <w:start w:w="95" w:type="dxa"/>
              <w:bottom w:w="60" w:type="dxa"/>
              <w:end w:w="95" w:type="dxa"/>
            </w:tcMar>
          </w:tcPr>
          <w:p w14:paraId="10C8D864" wp14:textId="77777777">
            <w:pPr>
              <w:spacing w:after="0"/>
            </w:pPr>
            <w:r>
              <w:rPr>
                <w:sz w:val="14"/>
              </w:rPr>
              <w:t>◑</w:t>
            </w:r>
          </w:p>
        </w:tc>
        <w:tc>
          <w:tcPr>
            <w:tcW w:w="888" w:type="dxa"/>
            <w:tcMar>
              <w:top w:w="60" w:type="dxa"/>
              <w:start w:w="95" w:type="dxa"/>
              <w:bottom w:w="60" w:type="dxa"/>
              <w:end w:w="95" w:type="dxa"/>
            </w:tcMar>
          </w:tcPr>
          <w:p w14:paraId="02819A5D" wp14:textId="77777777">
            <w:pPr>
              <w:spacing w:after="0"/>
            </w:pPr>
            <w:r>
              <w:rPr>
                <w:sz w:val="14"/>
              </w:rPr>
              <w:t>◑</w:t>
            </w:r>
          </w:p>
        </w:tc>
        <w:tc>
          <w:tcPr>
            <w:tcW w:w="592" w:type="dxa"/>
            <w:tcMar>
              <w:top w:w="60" w:type="dxa"/>
              <w:start w:w="95" w:type="dxa"/>
              <w:bottom w:w="60" w:type="dxa"/>
              <w:end w:w="95" w:type="dxa"/>
            </w:tcMar>
          </w:tcPr>
          <w:p w14:paraId="6C6D009B" wp14:textId="77777777">
            <w:pPr>
              <w:spacing w:after="0"/>
            </w:pPr>
            <w:r>
              <w:rPr>
                <w:sz w:val="14"/>
              </w:rPr>
              <w:t>◑</w:t>
            </w:r>
          </w:p>
        </w:tc>
      </w:tr>
      <w:tr xmlns:wp14="http://schemas.microsoft.com/office/word/2010/wordml" w14:paraId="2F7A4686" wp14:textId="77777777">
        <w:trPr>
          <w:cantSplit/>
        </w:trPr>
        <w:tc>
          <w:tcPr>
            <w:tcW w:w="2170" w:type="dxa"/>
            <w:tcMar>
              <w:top w:w="60" w:type="dxa"/>
              <w:start w:w="95" w:type="dxa"/>
              <w:bottom w:w="60" w:type="dxa"/>
              <w:end w:w="95" w:type="dxa"/>
            </w:tcMar>
            <w:shd w:val="clear" w:fill="F5F8FC"/>
          </w:tcPr>
          <w:p w14:paraId="5C2E33F2" wp14:textId="77777777">
            <w:pPr>
              <w:spacing w:after="0"/>
            </w:pPr>
            <w:r>
              <w:rPr>
                <w:b/>
                <w:sz w:val="14"/>
              </w:rPr>
              <w:t>Ask Docaya — Quick Search &amp; Browse</w:t>
            </w:r>
          </w:p>
        </w:tc>
        <w:tc>
          <w:tcPr>
            <w:tcW w:w="1085" w:type="dxa"/>
            <w:tcMar>
              <w:top w:w="60" w:type="dxa"/>
              <w:start w:w="95" w:type="dxa"/>
              <w:bottom w:w="60" w:type="dxa"/>
              <w:end w:w="95" w:type="dxa"/>
            </w:tcMar>
            <w:shd w:val="clear" w:fill="F5F8FC"/>
          </w:tcPr>
          <w:p w14:paraId="24344EE5" wp14:textId="77777777">
            <w:pPr>
              <w:spacing w:after="0"/>
            </w:pPr>
            <w:r>
              <w:rPr>
                <w:sz w:val="14"/>
              </w:rPr>
              <w:t>●</w:t>
            </w:r>
          </w:p>
        </w:tc>
        <w:tc>
          <w:tcPr>
            <w:tcW w:w="1282" w:type="dxa"/>
            <w:tcMar>
              <w:top w:w="60" w:type="dxa"/>
              <w:start w:w="95" w:type="dxa"/>
              <w:bottom w:w="60" w:type="dxa"/>
              <w:end w:w="95" w:type="dxa"/>
            </w:tcMar>
            <w:shd w:val="clear" w:fill="F5F8FC"/>
          </w:tcPr>
          <w:p w14:paraId="16972344" wp14:textId="77777777">
            <w:pPr>
              <w:spacing w:after="0"/>
            </w:pPr>
            <w:r>
              <w:rPr>
                <w:sz w:val="14"/>
              </w:rPr>
              <w:t>●</w:t>
            </w:r>
          </w:p>
        </w:tc>
        <w:tc>
          <w:tcPr>
            <w:tcW w:w="1184" w:type="dxa"/>
            <w:tcMar>
              <w:top w:w="60" w:type="dxa"/>
              <w:start w:w="95" w:type="dxa"/>
              <w:bottom w:w="60" w:type="dxa"/>
              <w:end w:w="95" w:type="dxa"/>
            </w:tcMar>
            <w:shd w:val="clear" w:fill="F5F8FC"/>
          </w:tcPr>
          <w:p w14:paraId="5DEDE33C" wp14:textId="77777777">
            <w:pPr>
              <w:spacing w:after="0"/>
            </w:pPr>
            <w:r>
              <w:rPr>
                <w:sz w:val="14"/>
              </w:rPr>
              <w:t>●</w:t>
            </w:r>
          </w:p>
        </w:tc>
        <w:tc>
          <w:tcPr>
            <w:tcW w:w="1480" w:type="dxa"/>
            <w:tcMar>
              <w:top w:w="60" w:type="dxa"/>
              <w:start w:w="95" w:type="dxa"/>
              <w:bottom w:w="60" w:type="dxa"/>
              <w:end w:w="95" w:type="dxa"/>
            </w:tcMar>
            <w:shd w:val="clear" w:fill="F5F8FC"/>
          </w:tcPr>
          <w:p w14:paraId="22022598" wp14:textId="77777777">
            <w:pPr>
              <w:spacing w:after="0"/>
            </w:pPr>
            <w:r>
              <w:rPr>
                <w:sz w:val="14"/>
              </w:rPr>
              <w:t>●</w:t>
            </w:r>
          </w:p>
        </w:tc>
        <w:tc>
          <w:tcPr>
            <w:tcW w:w="1184" w:type="dxa"/>
            <w:tcMar>
              <w:top w:w="60" w:type="dxa"/>
              <w:start w:w="95" w:type="dxa"/>
              <w:bottom w:w="60" w:type="dxa"/>
              <w:end w:w="95" w:type="dxa"/>
            </w:tcMar>
            <w:shd w:val="clear" w:fill="F5F8FC"/>
          </w:tcPr>
          <w:p w14:paraId="59AA3E93" wp14:textId="77777777">
            <w:pPr>
              <w:spacing w:after="0"/>
            </w:pPr>
            <w:r>
              <w:rPr>
                <w:sz w:val="14"/>
              </w:rPr>
              <w:t>◑</w:t>
            </w:r>
          </w:p>
        </w:tc>
        <w:tc>
          <w:tcPr>
            <w:tcW w:w="888" w:type="dxa"/>
            <w:tcMar>
              <w:top w:w="60" w:type="dxa"/>
              <w:start w:w="95" w:type="dxa"/>
              <w:bottom w:w="60" w:type="dxa"/>
              <w:end w:w="95" w:type="dxa"/>
            </w:tcMar>
            <w:shd w:val="clear" w:fill="F5F8FC"/>
          </w:tcPr>
          <w:p w14:paraId="138429A8" wp14:textId="77777777">
            <w:pPr>
              <w:spacing w:after="0"/>
            </w:pPr>
            <w:r>
              <w:rPr>
                <w:sz w:val="14"/>
              </w:rPr>
              <w:t>●</w:t>
            </w:r>
          </w:p>
        </w:tc>
        <w:tc>
          <w:tcPr>
            <w:tcW w:w="592" w:type="dxa"/>
            <w:tcMar>
              <w:top w:w="60" w:type="dxa"/>
              <w:start w:w="95" w:type="dxa"/>
              <w:bottom w:w="60" w:type="dxa"/>
              <w:end w:w="95" w:type="dxa"/>
            </w:tcMar>
            <w:shd w:val="clear" w:fill="F5F8FC"/>
          </w:tcPr>
          <w:p w14:paraId="3B4C8160" wp14:textId="77777777">
            <w:pPr>
              <w:spacing w:after="0"/>
            </w:pPr>
            <w:r>
              <w:rPr>
                <w:sz w:val="14"/>
              </w:rPr>
              <w:t>◑</w:t>
            </w:r>
          </w:p>
        </w:tc>
      </w:tr>
      <w:tr xmlns:wp14="http://schemas.microsoft.com/office/word/2010/wordml" w14:paraId="12E4117E" wp14:textId="77777777">
        <w:trPr>
          <w:cantSplit/>
        </w:trPr>
        <w:tc>
          <w:tcPr>
            <w:tcW w:w="2170" w:type="dxa"/>
            <w:tcMar>
              <w:top w:w="60" w:type="dxa"/>
              <w:start w:w="95" w:type="dxa"/>
              <w:bottom w:w="60" w:type="dxa"/>
              <w:end w:w="95" w:type="dxa"/>
            </w:tcMar>
          </w:tcPr>
          <w:p w14:paraId="2AED53A7" wp14:textId="77777777">
            <w:pPr>
              <w:spacing w:after="0"/>
            </w:pPr>
            <w:r>
              <w:rPr>
                <w:b/>
                <w:sz w:val="14"/>
              </w:rPr>
              <w:t>Ask Docaya — AI answering</w:t>
            </w:r>
          </w:p>
        </w:tc>
        <w:tc>
          <w:tcPr>
            <w:tcW w:w="1085" w:type="dxa"/>
            <w:tcMar>
              <w:top w:w="60" w:type="dxa"/>
              <w:start w:w="95" w:type="dxa"/>
              <w:bottom w:w="60" w:type="dxa"/>
              <w:end w:w="95" w:type="dxa"/>
            </w:tcMar>
          </w:tcPr>
          <w:p w14:paraId="23B88C43" wp14:textId="77777777">
            <w:pPr>
              <w:spacing w:after="0"/>
            </w:pPr>
            <w:r>
              <w:rPr>
                <w:sz w:val="14"/>
              </w:rPr>
              <w:t>●</w:t>
            </w:r>
          </w:p>
        </w:tc>
        <w:tc>
          <w:tcPr>
            <w:tcW w:w="1282" w:type="dxa"/>
            <w:tcMar>
              <w:top w:w="60" w:type="dxa"/>
              <w:start w:w="95" w:type="dxa"/>
              <w:bottom w:w="60" w:type="dxa"/>
              <w:end w:w="95" w:type="dxa"/>
            </w:tcMar>
          </w:tcPr>
          <w:p w14:paraId="55B7E62F" wp14:textId="77777777">
            <w:pPr>
              <w:spacing w:after="0"/>
            </w:pPr>
            <w:r>
              <w:rPr>
                <w:sz w:val="14"/>
              </w:rPr>
              <w:t>●</w:t>
            </w:r>
          </w:p>
        </w:tc>
        <w:tc>
          <w:tcPr>
            <w:tcW w:w="1184" w:type="dxa"/>
            <w:tcMar>
              <w:top w:w="60" w:type="dxa"/>
              <w:start w:w="95" w:type="dxa"/>
              <w:bottom w:w="60" w:type="dxa"/>
              <w:end w:w="95" w:type="dxa"/>
            </w:tcMar>
          </w:tcPr>
          <w:p w14:paraId="4086236C" wp14:textId="77777777">
            <w:pPr>
              <w:spacing w:after="0"/>
            </w:pPr>
            <w:r>
              <w:rPr>
                <w:sz w:val="14"/>
              </w:rPr>
              <w:t>●</w:t>
            </w:r>
          </w:p>
        </w:tc>
        <w:tc>
          <w:tcPr>
            <w:tcW w:w="1480" w:type="dxa"/>
            <w:tcMar>
              <w:top w:w="60" w:type="dxa"/>
              <w:start w:w="95" w:type="dxa"/>
              <w:bottom w:w="60" w:type="dxa"/>
              <w:end w:w="95" w:type="dxa"/>
            </w:tcMar>
          </w:tcPr>
          <w:p w14:paraId="6ED37BCD" wp14:textId="77777777">
            <w:pPr>
              <w:spacing w:after="0"/>
            </w:pPr>
            <w:r>
              <w:rPr>
                <w:sz w:val="14"/>
              </w:rPr>
              <w:t>●</w:t>
            </w:r>
          </w:p>
        </w:tc>
        <w:tc>
          <w:tcPr>
            <w:tcW w:w="1184" w:type="dxa"/>
            <w:tcMar>
              <w:top w:w="60" w:type="dxa"/>
              <w:start w:w="95" w:type="dxa"/>
              <w:bottom w:w="60" w:type="dxa"/>
              <w:end w:w="95" w:type="dxa"/>
            </w:tcMar>
          </w:tcPr>
          <w:p w14:paraId="69D959B7" wp14:textId="77777777">
            <w:pPr>
              <w:spacing w:after="0"/>
            </w:pPr>
            <w:r>
              <w:rPr>
                <w:sz w:val="14"/>
              </w:rPr>
              <w:t>?</w:t>
            </w:r>
          </w:p>
        </w:tc>
        <w:tc>
          <w:tcPr>
            <w:tcW w:w="888" w:type="dxa"/>
            <w:tcMar>
              <w:top w:w="60" w:type="dxa"/>
              <w:start w:w="95" w:type="dxa"/>
              <w:bottom w:w="60" w:type="dxa"/>
              <w:end w:w="95" w:type="dxa"/>
            </w:tcMar>
          </w:tcPr>
          <w:p w14:paraId="3172FC11" wp14:textId="77777777">
            <w:pPr>
              <w:spacing w:after="0"/>
            </w:pPr>
            <w:r>
              <w:rPr>
                <w:sz w:val="14"/>
              </w:rPr>
              <w:t>◐</w:t>
            </w:r>
          </w:p>
        </w:tc>
        <w:tc>
          <w:tcPr>
            <w:tcW w:w="592" w:type="dxa"/>
            <w:tcMar>
              <w:top w:w="60" w:type="dxa"/>
              <w:start w:w="95" w:type="dxa"/>
              <w:bottom w:w="60" w:type="dxa"/>
              <w:end w:w="95" w:type="dxa"/>
            </w:tcMar>
          </w:tcPr>
          <w:p w14:paraId="61373D56" wp14:textId="77777777">
            <w:pPr>
              <w:spacing w:after="0"/>
            </w:pPr>
            <w:r>
              <w:rPr>
                <w:sz w:val="14"/>
              </w:rPr>
              <w:t>?</w:t>
            </w:r>
          </w:p>
        </w:tc>
      </w:tr>
      <w:tr xmlns:wp14="http://schemas.microsoft.com/office/word/2010/wordml" w14:paraId="669C0307" wp14:textId="77777777">
        <w:trPr>
          <w:cantSplit/>
        </w:trPr>
        <w:tc>
          <w:tcPr>
            <w:tcW w:w="2170" w:type="dxa"/>
            <w:tcMar>
              <w:top w:w="60" w:type="dxa"/>
              <w:start w:w="95" w:type="dxa"/>
              <w:bottom w:w="60" w:type="dxa"/>
              <w:end w:w="95" w:type="dxa"/>
            </w:tcMar>
            <w:shd w:val="clear" w:fill="F5F8FC"/>
          </w:tcPr>
          <w:p w14:paraId="7D4DAE42" wp14:textId="77777777">
            <w:pPr>
              <w:spacing w:after="0"/>
            </w:pPr>
            <w:r>
              <w:rPr>
                <w:b/>
                <w:sz w:val="14"/>
              </w:rPr>
              <w:t>Power BI Embedded analytics</w:t>
            </w:r>
          </w:p>
        </w:tc>
        <w:tc>
          <w:tcPr>
            <w:tcW w:w="1085" w:type="dxa"/>
            <w:tcMar>
              <w:top w:w="60" w:type="dxa"/>
              <w:start w:w="95" w:type="dxa"/>
              <w:bottom w:w="60" w:type="dxa"/>
              <w:end w:w="95" w:type="dxa"/>
            </w:tcMar>
            <w:shd w:val="clear" w:fill="F5F8FC"/>
          </w:tcPr>
          <w:p w14:paraId="5DC396AF" wp14:textId="77777777">
            <w:pPr>
              <w:spacing w:after="0"/>
            </w:pPr>
            <w:r>
              <w:rPr>
                <w:sz w:val="14"/>
              </w:rPr>
              <w:t>●</w:t>
            </w:r>
          </w:p>
        </w:tc>
        <w:tc>
          <w:tcPr>
            <w:tcW w:w="1282" w:type="dxa"/>
            <w:tcMar>
              <w:top w:w="60" w:type="dxa"/>
              <w:start w:w="95" w:type="dxa"/>
              <w:bottom w:w="60" w:type="dxa"/>
              <w:end w:w="95" w:type="dxa"/>
            </w:tcMar>
            <w:shd w:val="clear" w:fill="F5F8FC"/>
          </w:tcPr>
          <w:p w14:paraId="710A0905" wp14:textId="77777777">
            <w:pPr>
              <w:spacing w:after="0"/>
            </w:pPr>
            <w:r>
              <w:rPr>
                <w:sz w:val="14"/>
              </w:rPr>
              <w:t>●</w:t>
            </w:r>
          </w:p>
        </w:tc>
        <w:tc>
          <w:tcPr>
            <w:tcW w:w="1184" w:type="dxa"/>
            <w:tcMar>
              <w:top w:w="60" w:type="dxa"/>
              <w:start w:w="95" w:type="dxa"/>
              <w:bottom w:w="60" w:type="dxa"/>
              <w:end w:w="95" w:type="dxa"/>
            </w:tcMar>
            <w:shd w:val="clear" w:fill="F5F8FC"/>
          </w:tcPr>
          <w:p w14:paraId="47D8E789" wp14:textId="77777777">
            <w:pPr>
              <w:spacing w:after="0"/>
            </w:pPr>
            <w:r>
              <w:rPr>
                <w:sz w:val="14"/>
              </w:rPr>
              <w:t>●</w:t>
            </w:r>
          </w:p>
        </w:tc>
        <w:tc>
          <w:tcPr>
            <w:tcW w:w="1480" w:type="dxa"/>
            <w:tcMar>
              <w:top w:w="60" w:type="dxa"/>
              <w:start w:w="95" w:type="dxa"/>
              <w:bottom w:w="60" w:type="dxa"/>
              <w:end w:w="95" w:type="dxa"/>
            </w:tcMar>
            <w:shd w:val="clear" w:fill="F5F8FC"/>
          </w:tcPr>
          <w:p w14:paraId="06926A0B" wp14:textId="77777777">
            <w:pPr>
              <w:spacing w:after="0"/>
            </w:pPr>
            <w:r>
              <w:rPr>
                <w:sz w:val="14"/>
              </w:rPr>
              <w:t>●</w:t>
            </w:r>
          </w:p>
        </w:tc>
        <w:tc>
          <w:tcPr>
            <w:tcW w:w="1184" w:type="dxa"/>
            <w:tcMar>
              <w:top w:w="60" w:type="dxa"/>
              <w:start w:w="95" w:type="dxa"/>
              <w:bottom w:w="60" w:type="dxa"/>
              <w:end w:w="95" w:type="dxa"/>
            </w:tcMar>
            <w:shd w:val="clear" w:fill="F5F8FC"/>
          </w:tcPr>
          <w:p w14:paraId="31F53E34" wp14:textId="77777777">
            <w:pPr>
              <w:spacing w:after="0"/>
            </w:pPr>
            <w:r>
              <w:rPr>
                <w:sz w:val="14"/>
              </w:rPr>
              <w:t>✕</w:t>
            </w:r>
          </w:p>
        </w:tc>
        <w:tc>
          <w:tcPr>
            <w:tcW w:w="888" w:type="dxa"/>
            <w:tcMar>
              <w:top w:w="60" w:type="dxa"/>
              <w:start w:w="95" w:type="dxa"/>
              <w:bottom w:w="60" w:type="dxa"/>
              <w:end w:w="95" w:type="dxa"/>
            </w:tcMar>
            <w:shd w:val="clear" w:fill="F5F8FC"/>
          </w:tcPr>
          <w:p w14:paraId="5ED51401" wp14:textId="77777777">
            <w:pPr>
              <w:spacing w:after="0"/>
            </w:pPr>
            <w:r>
              <w:rPr>
                <w:sz w:val="14"/>
              </w:rPr>
              <w:t>◐</w:t>
            </w:r>
          </w:p>
        </w:tc>
        <w:tc>
          <w:tcPr>
            <w:tcW w:w="592" w:type="dxa"/>
            <w:tcMar>
              <w:top w:w="60" w:type="dxa"/>
              <w:start w:w="95" w:type="dxa"/>
              <w:bottom w:w="60" w:type="dxa"/>
              <w:end w:w="95" w:type="dxa"/>
            </w:tcMar>
            <w:shd w:val="clear" w:fill="F5F8FC"/>
          </w:tcPr>
          <w:p w14:paraId="48144B65" wp14:textId="77777777">
            <w:pPr>
              <w:spacing w:after="0"/>
            </w:pPr>
            <w:r>
              <w:rPr>
                <w:sz w:val="14"/>
              </w:rPr>
              <w:t>✕</w:t>
            </w:r>
          </w:p>
        </w:tc>
      </w:tr>
      <w:tr xmlns:wp14="http://schemas.microsoft.com/office/word/2010/wordml" w14:paraId="4AD6F613" wp14:textId="77777777">
        <w:trPr>
          <w:cantSplit/>
        </w:trPr>
        <w:tc>
          <w:tcPr>
            <w:tcW w:w="2170" w:type="dxa"/>
            <w:tcMar>
              <w:top w:w="60" w:type="dxa"/>
              <w:start w:w="95" w:type="dxa"/>
              <w:bottom w:w="60" w:type="dxa"/>
              <w:end w:w="95" w:type="dxa"/>
            </w:tcMar>
          </w:tcPr>
          <w:p w14:paraId="378B6935" wp14:textId="77777777">
            <w:pPr>
              <w:spacing w:after="0"/>
            </w:pPr>
            <w:r>
              <w:rPr>
                <w:b/>
                <w:sz w:val="14"/>
              </w:rPr>
              <w:t>On-premises reporting</w:t>
            </w:r>
          </w:p>
        </w:tc>
        <w:tc>
          <w:tcPr>
            <w:tcW w:w="1085" w:type="dxa"/>
            <w:tcMar>
              <w:top w:w="60" w:type="dxa"/>
              <w:start w:w="95" w:type="dxa"/>
              <w:bottom w:w="60" w:type="dxa"/>
              <w:end w:w="95" w:type="dxa"/>
            </w:tcMar>
          </w:tcPr>
          <w:p w14:paraId="583C8B8B" wp14:textId="77777777">
            <w:pPr>
              <w:spacing w:after="0"/>
            </w:pPr>
            <w:r>
              <w:rPr>
                <w:sz w:val="14"/>
              </w:rPr>
              <w:t>◑</w:t>
            </w:r>
          </w:p>
        </w:tc>
        <w:tc>
          <w:tcPr>
            <w:tcW w:w="1282" w:type="dxa"/>
            <w:tcMar>
              <w:top w:w="60" w:type="dxa"/>
              <w:start w:w="95" w:type="dxa"/>
              <w:bottom w:w="60" w:type="dxa"/>
              <w:end w:w="95" w:type="dxa"/>
            </w:tcMar>
          </w:tcPr>
          <w:p w14:paraId="0FDC394E" wp14:textId="77777777">
            <w:pPr>
              <w:spacing w:after="0"/>
            </w:pPr>
            <w:r>
              <w:rPr>
                <w:sz w:val="14"/>
              </w:rPr>
              <w:t>◑</w:t>
            </w:r>
          </w:p>
        </w:tc>
        <w:tc>
          <w:tcPr>
            <w:tcW w:w="1184" w:type="dxa"/>
            <w:tcMar>
              <w:top w:w="60" w:type="dxa"/>
              <w:start w:w="95" w:type="dxa"/>
              <w:bottom w:w="60" w:type="dxa"/>
              <w:end w:w="95" w:type="dxa"/>
            </w:tcMar>
          </w:tcPr>
          <w:p w14:paraId="24FB3159" wp14:textId="77777777">
            <w:pPr>
              <w:spacing w:after="0"/>
            </w:pPr>
            <w:r>
              <w:rPr>
                <w:sz w:val="14"/>
              </w:rPr>
              <w:t>◑</w:t>
            </w:r>
          </w:p>
        </w:tc>
        <w:tc>
          <w:tcPr>
            <w:tcW w:w="1480" w:type="dxa"/>
            <w:tcMar>
              <w:top w:w="60" w:type="dxa"/>
              <w:start w:w="95" w:type="dxa"/>
              <w:bottom w:w="60" w:type="dxa"/>
              <w:end w:w="95" w:type="dxa"/>
            </w:tcMar>
          </w:tcPr>
          <w:p w14:paraId="705356C9" wp14:textId="77777777">
            <w:pPr>
              <w:spacing w:after="0"/>
            </w:pPr>
            <w:r>
              <w:rPr>
                <w:sz w:val="14"/>
              </w:rPr>
              <w:t>◑</w:t>
            </w:r>
          </w:p>
        </w:tc>
        <w:tc>
          <w:tcPr>
            <w:tcW w:w="1184" w:type="dxa"/>
            <w:tcMar>
              <w:top w:w="60" w:type="dxa"/>
              <w:start w:w="95" w:type="dxa"/>
              <w:bottom w:w="60" w:type="dxa"/>
              <w:end w:w="95" w:type="dxa"/>
            </w:tcMar>
          </w:tcPr>
          <w:p w14:paraId="68102EBA" wp14:textId="77777777">
            <w:pPr>
              <w:spacing w:after="0"/>
            </w:pPr>
            <w:r>
              <w:rPr>
                <w:sz w:val="14"/>
              </w:rPr>
              <w:t>●</w:t>
            </w:r>
          </w:p>
        </w:tc>
        <w:tc>
          <w:tcPr>
            <w:tcW w:w="888" w:type="dxa"/>
            <w:tcMar>
              <w:top w:w="60" w:type="dxa"/>
              <w:start w:w="95" w:type="dxa"/>
              <w:bottom w:w="60" w:type="dxa"/>
              <w:end w:w="95" w:type="dxa"/>
            </w:tcMar>
          </w:tcPr>
          <w:p w14:paraId="0C5A7772" wp14:textId="77777777">
            <w:pPr>
              <w:spacing w:after="0"/>
            </w:pPr>
            <w:r>
              <w:rPr>
                <w:sz w:val="14"/>
              </w:rPr>
              <w:t>●</w:t>
            </w:r>
          </w:p>
        </w:tc>
        <w:tc>
          <w:tcPr>
            <w:tcW w:w="592" w:type="dxa"/>
            <w:tcMar>
              <w:top w:w="60" w:type="dxa"/>
              <w:start w:w="95" w:type="dxa"/>
              <w:bottom w:w="60" w:type="dxa"/>
              <w:end w:w="95" w:type="dxa"/>
            </w:tcMar>
          </w:tcPr>
          <w:p w14:paraId="7E14B61B" wp14:textId="77777777">
            <w:pPr>
              <w:spacing w:after="0"/>
            </w:pPr>
            <w:r>
              <w:rPr>
                <w:sz w:val="14"/>
              </w:rPr>
              <w:t>●</w:t>
            </w:r>
          </w:p>
        </w:tc>
      </w:tr>
      <w:tr xmlns:wp14="http://schemas.microsoft.com/office/word/2010/wordml" w14:paraId="12823D50" wp14:textId="77777777">
        <w:trPr>
          <w:cantSplit/>
        </w:trPr>
        <w:tc>
          <w:tcPr>
            <w:tcW w:w="2170" w:type="dxa"/>
            <w:tcMar>
              <w:top w:w="60" w:type="dxa"/>
              <w:start w:w="95" w:type="dxa"/>
              <w:bottom w:w="60" w:type="dxa"/>
              <w:end w:w="95" w:type="dxa"/>
            </w:tcMar>
            <w:shd w:val="clear" w:fill="F5F8FC"/>
          </w:tcPr>
          <w:p w14:paraId="43D2FB32" wp14:textId="77777777">
            <w:pPr>
              <w:spacing w:after="0"/>
            </w:pPr>
            <w:r>
              <w:rPr>
                <w:b/>
                <w:sz w:val="14"/>
              </w:rPr>
              <w:t>Teams / Outlook notification</w:t>
            </w:r>
          </w:p>
        </w:tc>
        <w:tc>
          <w:tcPr>
            <w:tcW w:w="1085" w:type="dxa"/>
            <w:tcMar>
              <w:top w:w="60" w:type="dxa"/>
              <w:start w:w="95" w:type="dxa"/>
              <w:bottom w:w="60" w:type="dxa"/>
              <w:end w:w="95" w:type="dxa"/>
            </w:tcMar>
            <w:shd w:val="clear" w:fill="F5F8FC"/>
          </w:tcPr>
          <w:p w14:paraId="417B43E0" wp14:textId="77777777">
            <w:pPr>
              <w:spacing w:after="0"/>
            </w:pPr>
            <w:r>
              <w:rPr>
                <w:sz w:val="14"/>
              </w:rPr>
              <w:t>●</w:t>
            </w:r>
          </w:p>
        </w:tc>
        <w:tc>
          <w:tcPr>
            <w:tcW w:w="1282" w:type="dxa"/>
            <w:tcMar>
              <w:top w:w="60" w:type="dxa"/>
              <w:start w:w="95" w:type="dxa"/>
              <w:bottom w:w="60" w:type="dxa"/>
              <w:end w:w="95" w:type="dxa"/>
            </w:tcMar>
            <w:shd w:val="clear" w:fill="F5F8FC"/>
          </w:tcPr>
          <w:p w14:paraId="310146E1" wp14:textId="77777777">
            <w:pPr>
              <w:spacing w:after="0"/>
            </w:pPr>
            <w:r>
              <w:rPr>
                <w:sz w:val="14"/>
              </w:rPr>
              <w:t>●</w:t>
            </w:r>
          </w:p>
        </w:tc>
        <w:tc>
          <w:tcPr>
            <w:tcW w:w="1184" w:type="dxa"/>
            <w:tcMar>
              <w:top w:w="60" w:type="dxa"/>
              <w:start w:w="95" w:type="dxa"/>
              <w:bottom w:w="60" w:type="dxa"/>
              <w:end w:w="95" w:type="dxa"/>
            </w:tcMar>
            <w:shd w:val="clear" w:fill="F5F8FC"/>
          </w:tcPr>
          <w:p w14:paraId="65EDC95D" wp14:textId="77777777">
            <w:pPr>
              <w:spacing w:after="0"/>
            </w:pPr>
            <w:r>
              <w:rPr>
                <w:sz w:val="14"/>
              </w:rPr>
              <w:t>●</w:t>
            </w:r>
          </w:p>
        </w:tc>
        <w:tc>
          <w:tcPr>
            <w:tcW w:w="1480" w:type="dxa"/>
            <w:tcMar>
              <w:top w:w="60" w:type="dxa"/>
              <w:start w:w="95" w:type="dxa"/>
              <w:bottom w:w="60" w:type="dxa"/>
              <w:end w:w="95" w:type="dxa"/>
            </w:tcMar>
            <w:shd w:val="clear" w:fill="F5F8FC"/>
          </w:tcPr>
          <w:p w14:paraId="3DB5ACDA" wp14:textId="77777777">
            <w:pPr>
              <w:spacing w:after="0"/>
            </w:pPr>
            <w:r>
              <w:rPr>
                <w:sz w:val="14"/>
              </w:rPr>
              <w:t>●</w:t>
            </w:r>
          </w:p>
        </w:tc>
        <w:tc>
          <w:tcPr>
            <w:tcW w:w="1184" w:type="dxa"/>
            <w:tcMar>
              <w:top w:w="60" w:type="dxa"/>
              <w:start w:w="95" w:type="dxa"/>
              <w:bottom w:w="60" w:type="dxa"/>
              <w:end w:w="95" w:type="dxa"/>
            </w:tcMar>
            <w:shd w:val="clear" w:fill="F5F8FC"/>
          </w:tcPr>
          <w:p w14:paraId="0C6ED815" wp14:textId="77777777">
            <w:pPr>
              <w:spacing w:after="0"/>
            </w:pPr>
            <w:r>
              <w:rPr>
                <w:sz w:val="14"/>
              </w:rPr>
              <w:t>✕</w:t>
            </w:r>
          </w:p>
        </w:tc>
        <w:tc>
          <w:tcPr>
            <w:tcW w:w="888" w:type="dxa"/>
            <w:tcMar>
              <w:top w:w="60" w:type="dxa"/>
              <w:start w:w="95" w:type="dxa"/>
              <w:bottom w:w="60" w:type="dxa"/>
              <w:end w:w="95" w:type="dxa"/>
            </w:tcMar>
            <w:shd w:val="clear" w:fill="F5F8FC"/>
          </w:tcPr>
          <w:p w14:paraId="1F716010" wp14:textId="77777777">
            <w:pPr>
              <w:spacing w:after="0"/>
            </w:pPr>
            <w:r>
              <w:rPr>
                <w:sz w:val="14"/>
              </w:rPr>
              <w:t>◐</w:t>
            </w:r>
          </w:p>
        </w:tc>
        <w:tc>
          <w:tcPr>
            <w:tcW w:w="592" w:type="dxa"/>
            <w:tcMar>
              <w:top w:w="60" w:type="dxa"/>
              <w:start w:w="95" w:type="dxa"/>
              <w:bottom w:w="60" w:type="dxa"/>
              <w:end w:w="95" w:type="dxa"/>
            </w:tcMar>
            <w:shd w:val="clear" w:fill="F5F8FC"/>
          </w:tcPr>
          <w:p w14:paraId="7E72FE94" wp14:textId="77777777">
            <w:pPr>
              <w:spacing w:after="0"/>
            </w:pPr>
            <w:r>
              <w:rPr>
                <w:sz w:val="14"/>
              </w:rPr>
              <w:t>✕</w:t>
            </w:r>
          </w:p>
        </w:tc>
      </w:tr>
      <w:tr xmlns:wp14="http://schemas.microsoft.com/office/word/2010/wordml" w14:paraId="2164C0D5" wp14:textId="77777777">
        <w:trPr>
          <w:cantSplit/>
        </w:trPr>
        <w:tc>
          <w:tcPr>
            <w:tcW w:w="2170" w:type="dxa"/>
            <w:tcMar>
              <w:top w:w="60" w:type="dxa"/>
              <w:start w:w="95" w:type="dxa"/>
              <w:bottom w:w="60" w:type="dxa"/>
              <w:end w:w="95" w:type="dxa"/>
            </w:tcMar>
          </w:tcPr>
          <w:p w14:paraId="2C057866" wp14:textId="77777777">
            <w:pPr>
              <w:spacing w:after="0"/>
            </w:pPr>
            <w:r>
              <w:rPr>
                <w:b/>
                <w:sz w:val="14"/>
              </w:rPr>
              <w:t>Email notification</w:t>
            </w:r>
          </w:p>
        </w:tc>
        <w:tc>
          <w:tcPr>
            <w:tcW w:w="1085" w:type="dxa"/>
            <w:tcMar>
              <w:top w:w="60" w:type="dxa"/>
              <w:start w:w="95" w:type="dxa"/>
              <w:bottom w:w="60" w:type="dxa"/>
              <w:end w:w="95" w:type="dxa"/>
            </w:tcMar>
          </w:tcPr>
          <w:p w14:paraId="618D89C7" wp14:textId="77777777">
            <w:pPr>
              <w:spacing w:after="0"/>
            </w:pPr>
            <w:r>
              <w:rPr>
                <w:sz w:val="14"/>
              </w:rPr>
              <w:t>●</w:t>
            </w:r>
          </w:p>
        </w:tc>
        <w:tc>
          <w:tcPr>
            <w:tcW w:w="1282" w:type="dxa"/>
            <w:tcMar>
              <w:top w:w="60" w:type="dxa"/>
              <w:start w:w="95" w:type="dxa"/>
              <w:bottom w:w="60" w:type="dxa"/>
              <w:end w:w="95" w:type="dxa"/>
            </w:tcMar>
          </w:tcPr>
          <w:p w14:paraId="18D0B6EA" wp14:textId="77777777">
            <w:pPr>
              <w:spacing w:after="0"/>
            </w:pPr>
            <w:r>
              <w:rPr>
                <w:sz w:val="14"/>
              </w:rPr>
              <w:t>●</w:t>
            </w:r>
          </w:p>
        </w:tc>
        <w:tc>
          <w:tcPr>
            <w:tcW w:w="1184" w:type="dxa"/>
            <w:tcMar>
              <w:top w:w="60" w:type="dxa"/>
              <w:start w:w="95" w:type="dxa"/>
              <w:bottom w:w="60" w:type="dxa"/>
              <w:end w:w="95" w:type="dxa"/>
            </w:tcMar>
          </w:tcPr>
          <w:p w14:paraId="60D22F09" wp14:textId="77777777">
            <w:pPr>
              <w:spacing w:after="0"/>
            </w:pPr>
            <w:r>
              <w:rPr>
                <w:sz w:val="14"/>
              </w:rPr>
              <w:t>●</w:t>
            </w:r>
          </w:p>
        </w:tc>
        <w:tc>
          <w:tcPr>
            <w:tcW w:w="1480" w:type="dxa"/>
            <w:tcMar>
              <w:top w:w="60" w:type="dxa"/>
              <w:start w:w="95" w:type="dxa"/>
              <w:bottom w:w="60" w:type="dxa"/>
              <w:end w:w="95" w:type="dxa"/>
            </w:tcMar>
          </w:tcPr>
          <w:p w14:paraId="099509AC" wp14:textId="77777777">
            <w:pPr>
              <w:spacing w:after="0"/>
            </w:pPr>
            <w:r>
              <w:rPr>
                <w:sz w:val="14"/>
              </w:rPr>
              <w:t>●</w:t>
            </w:r>
          </w:p>
        </w:tc>
        <w:tc>
          <w:tcPr>
            <w:tcW w:w="1184" w:type="dxa"/>
            <w:tcMar>
              <w:top w:w="60" w:type="dxa"/>
              <w:start w:w="95" w:type="dxa"/>
              <w:bottom w:w="60" w:type="dxa"/>
              <w:end w:w="95" w:type="dxa"/>
            </w:tcMar>
          </w:tcPr>
          <w:p w14:paraId="451EDFD6" wp14:textId="77777777">
            <w:pPr>
              <w:spacing w:after="0"/>
            </w:pPr>
            <w:r>
              <w:rPr>
                <w:sz w:val="14"/>
              </w:rPr>
              <w:t>●</w:t>
            </w:r>
          </w:p>
        </w:tc>
        <w:tc>
          <w:tcPr>
            <w:tcW w:w="888" w:type="dxa"/>
            <w:tcMar>
              <w:top w:w="60" w:type="dxa"/>
              <w:start w:w="95" w:type="dxa"/>
              <w:bottom w:w="60" w:type="dxa"/>
              <w:end w:w="95" w:type="dxa"/>
            </w:tcMar>
          </w:tcPr>
          <w:p w14:paraId="015D3802" wp14:textId="77777777">
            <w:pPr>
              <w:spacing w:after="0"/>
            </w:pPr>
            <w:r>
              <w:rPr>
                <w:sz w:val="14"/>
              </w:rPr>
              <w:t>●</w:t>
            </w:r>
          </w:p>
        </w:tc>
        <w:tc>
          <w:tcPr>
            <w:tcW w:w="592" w:type="dxa"/>
            <w:tcMar>
              <w:top w:w="60" w:type="dxa"/>
              <w:start w:w="95" w:type="dxa"/>
              <w:bottom w:w="60" w:type="dxa"/>
              <w:end w:w="95" w:type="dxa"/>
            </w:tcMar>
          </w:tcPr>
          <w:p w14:paraId="2B897460" wp14:textId="77777777">
            <w:pPr>
              <w:spacing w:after="0"/>
            </w:pPr>
            <w:r>
              <w:rPr>
                <w:sz w:val="14"/>
              </w:rPr>
              <w:t>●</w:t>
            </w:r>
          </w:p>
        </w:tc>
      </w:tr>
      <w:tr xmlns:wp14="http://schemas.microsoft.com/office/word/2010/wordml" w14:paraId="055E99F2" wp14:textId="77777777">
        <w:trPr>
          <w:cantSplit/>
        </w:trPr>
        <w:tc>
          <w:tcPr>
            <w:tcW w:w="2170" w:type="dxa"/>
            <w:tcMar>
              <w:top w:w="60" w:type="dxa"/>
              <w:start w:w="95" w:type="dxa"/>
              <w:bottom w:w="60" w:type="dxa"/>
              <w:end w:w="95" w:type="dxa"/>
            </w:tcMar>
            <w:shd w:val="clear" w:fill="F5F8FC"/>
          </w:tcPr>
          <w:p w14:paraId="6CC2F1A6" wp14:textId="77777777">
            <w:pPr>
              <w:spacing w:after="0"/>
            </w:pPr>
            <w:r>
              <w:rPr>
                <w:b/>
                <w:sz w:val="14"/>
              </w:rPr>
              <w:t>Real-time in-app notification</w:t>
            </w:r>
          </w:p>
        </w:tc>
        <w:tc>
          <w:tcPr>
            <w:tcW w:w="1085" w:type="dxa"/>
            <w:tcMar>
              <w:top w:w="60" w:type="dxa"/>
              <w:start w:w="95" w:type="dxa"/>
              <w:bottom w:w="60" w:type="dxa"/>
              <w:end w:w="95" w:type="dxa"/>
            </w:tcMar>
            <w:shd w:val="clear" w:fill="F5F8FC"/>
          </w:tcPr>
          <w:p w14:paraId="41E7168C" wp14:textId="77777777">
            <w:pPr>
              <w:spacing w:after="0"/>
            </w:pPr>
            <w:r>
              <w:rPr>
                <w:sz w:val="14"/>
              </w:rPr>
              <w:t>●</w:t>
            </w:r>
          </w:p>
        </w:tc>
        <w:tc>
          <w:tcPr>
            <w:tcW w:w="1282" w:type="dxa"/>
            <w:tcMar>
              <w:top w:w="60" w:type="dxa"/>
              <w:start w:w="95" w:type="dxa"/>
              <w:bottom w:w="60" w:type="dxa"/>
              <w:end w:w="95" w:type="dxa"/>
            </w:tcMar>
            <w:shd w:val="clear" w:fill="F5F8FC"/>
          </w:tcPr>
          <w:p w14:paraId="107D29D8" wp14:textId="77777777">
            <w:pPr>
              <w:spacing w:after="0"/>
            </w:pPr>
            <w:r>
              <w:rPr>
                <w:sz w:val="14"/>
              </w:rPr>
              <w:t>●</w:t>
            </w:r>
          </w:p>
        </w:tc>
        <w:tc>
          <w:tcPr>
            <w:tcW w:w="1184" w:type="dxa"/>
            <w:tcMar>
              <w:top w:w="60" w:type="dxa"/>
              <w:start w:w="95" w:type="dxa"/>
              <w:bottom w:w="60" w:type="dxa"/>
              <w:end w:w="95" w:type="dxa"/>
            </w:tcMar>
            <w:shd w:val="clear" w:fill="F5F8FC"/>
          </w:tcPr>
          <w:p w14:paraId="33DBEB91" wp14:textId="77777777">
            <w:pPr>
              <w:spacing w:after="0"/>
            </w:pPr>
            <w:r>
              <w:rPr>
                <w:sz w:val="14"/>
              </w:rPr>
              <w:t>●</w:t>
            </w:r>
          </w:p>
        </w:tc>
        <w:tc>
          <w:tcPr>
            <w:tcW w:w="1480" w:type="dxa"/>
            <w:tcMar>
              <w:top w:w="60" w:type="dxa"/>
              <w:start w:w="95" w:type="dxa"/>
              <w:bottom w:w="60" w:type="dxa"/>
              <w:end w:w="95" w:type="dxa"/>
            </w:tcMar>
            <w:shd w:val="clear" w:fill="F5F8FC"/>
          </w:tcPr>
          <w:p w14:paraId="30DEF863" wp14:textId="77777777">
            <w:pPr>
              <w:spacing w:after="0"/>
            </w:pPr>
            <w:r>
              <w:rPr>
                <w:sz w:val="14"/>
              </w:rPr>
              <w:t>●</w:t>
            </w:r>
          </w:p>
        </w:tc>
        <w:tc>
          <w:tcPr>
            <w:tcW w:w="1184" w:type="dxa"/>
            <w:tcMar>
              <w:top w:w="60" w:type="dxa"/>
              <w:start w:w="95" w:type="dxa"/>
              <w:bottom w:w="60" w:type="dxa"/>
              <w:end w:w="95" w:type="dxa"/>
            </w:tcMar>
            <w:shd w:val="clear" w:fill="F5F8FC"/>
          </w:tcPr>
          <w:p w14:paraId="78475792" wp14:textId="77777777">
            <w:pPr>
              <w:spacing w:after="0"/>
            </w:pPr>
            <w:r>
              <w:rPr>
                <w:sz w:val="14"/>
              </w:rPr>
              <w:t>◑</w:t>
            </w:r>
          </w:p>
        </w:tc>
        <w:tc>
          <w:tcPr>
            <w:tcW w:w="888" w:type="dxa"/>
            <w:tcMar>
              <w:top w:w="60" w:type="dxa"/>
              <w:start w:w="95" w:type="dxa"/>
              <w:bottom w:w="60" w:type="dxa"/>
              <w:end w:w="95" w:type="dxa"/>
            </w:tcMar>
            <w:shd w:val="clear" w:fill="F5F8FC"/>
          </w:tcPr>
          <w:p w14:paraId="4EE44430" wp14:textId="77777777">
            <w:pPr>
              <w:spacing w:after="0"/>
            </w:pPr>
            <w:r>
              <w:rPr>
                <w:sz w:val="14"/>
              </w:rPr>
              <w:t>●</w:t>
            </w:r>
          </w:p>
        </w:tc>
        <w:tc>
          <w:tcPr>
            <w:tcW w:w="592" w:type="dxa"/>
            <w:tcMar>
              <w:top w:w="60" w:type="dxa"/>
              <w:start w:w="95" w:type="dxa"/>
              <w:bottom w:w="60" w:type="dxa"/>
              <w:end w:w="95" w:type="dxa"/>
            </w:tcMar>
            <w:shd w:val="clear" w:fill="F5F8FC"/>
          </w:tcPr>
          <w:p w14:paraId="26B03729" wp14:textId="77777777">
            <w:pPr>
              <w:spacing w:after="0"/>
            </w:pPr>
            <w:r>
              <w:rPr>
                <w:sz w:val="14"/>
              </w:rPr>
              <w:t>◑</w:t>
            </w:r>
          </w:p>
        </w:tc>
      </w:tr>
      <w:tr xmlns:wp14="http://schemas.microsoft.com/office/word/2010/wordml" w14:paraId="35CB5A3D" wp14:textId="77777777">
        <w:trPr>
          <w:cantSplit/>
        </w:trPr>
        <w:tc>
          <w:tcPr>
            <w:tcW w:w="2170" w:type="dxa"/>
            <w:tcMar>
              <w:top w:w="60" w:type="dxa"/>
              <w:start w:w="95" w:type="dxa"/>
              <w:bottom w:w="60" w:type="dxa"/>
              <w:end w:w="95" w:type="dxa"/>
            </w:tcMar>
          </w:tcPr>
          <w:p w14:paraId="02DA785C" wp14:textId="77777777">
            <w:pPr>
              <w:spacing w:after="0"/>
            </w:pPr>
            <w:r>
              <w:rPr>
                <w:b/>
                <w:sz w:val="14"/>
              </w:rPr>
              <w:t>Microsoft Purview labelling</w:t>
            </w:r>
          </w:p>
        </w:tc>
        <w:tc>
          <w:tcPr>
            <w:tcW w:w="1085" w:type="dxa"/>
            <w:tcMar>
              <w:top w:w="60" w:type="dxa"/>
              <w:start w:w="95" w:type="dxa"/>
              <w:bottom w:w="60" w:type="dxa"/>
              <w:end w:w="95" w:type="dxa"/>
            </w:tcMar>
          </w:tcPr>
          <w:p w14:paraId="6FDF43BF" wp14:textId="77777777">
            <w:pPr>
              <w:spacing w:after="0"/>
            </w:pPr>
            <w:r>
              <w:rPr>
                <w:sz w:val="14"/>
              </w:rPr>
              <w:t>●</w:t>
            </w:r>
          </w:p>
        </w:tc>
        <w:tc>
          <w:tcPr>
            <w:tcW w:w="1282" w:type="dxa"/>
            <w:tcMar>
              <w:top w:w="60" w:type="dxa"/>
              <w:start w:w="95" w:type="dxa"/>
              <w:bottom w:w="60" w:type="dxa"/>
              <w:end w:w="95" w:type="dxa"/>
            </w:tcMar>
          </w:tcPr>
          <w:p w14:paraId="4AFE8D3F" wp14:textId="77777777">
            <w:pPr>
              <w:spacing w:after="0"/>
            </w:pPr>
            <w:r>
              <w:rPr>
                <w:sz w:val="14"/>
              </w:rPr>
              <w:t>●</w:t>
            </w:r>
          </w:p>
        </w:tc>
        <w:tc>
          <w:tcPr>
            <w:tcW w:w="1184" w:type="dxa"/>
            <w:tcMar>
              <w:top w:w="60" w:type="dxa"/>
              <w:start w:w="95" w:type="dxa"/>
              <w:bottom w:w="60" w:type="dxa"/>
              <w:end w:w="95" w:type="dxa"/>
            </w:tcMar>
          </w:tcPr>
          <w:p w14:paraId="6650C9B4" wp14:textId="77777777">
            <w:pPr>
              <w:spacing w:after="0"/>
            </w:pPr>
            <w:r>
              <w:rPr>
                <w:sz w:val="14"/>
              </w:rPr>
              <w:t>●</w:t>
            </w:r>
          </w:p>
        </w:tc>
        <w:tc>
          <w:tcPr>
            <w:tcW w:w="1480" w:type="dxa"/>
            <w:tcMar>
              <w:top w:w="60" w:type="dxa"/>
              <w:start w:w="95" w:type="dxa"/>
              <w:bottom w:w="60" w:type="dxa"/>
              <w:end w:w="95" w:type="dxa"/>
            </w:tcMar>
          </w:tcPr>
          <w:p w14:paraId="053E816D" wp14:textId="77777777">
            <w:pPr>
              <w:spacing w:after="0"/>
            </w:pPr>
            <w:r>
              <w:rPr>
                <w:sz w:val="14"/>
              </w:rPr>
              <w:t>◐</w:t>
            </w:r>
          </w:p>
        </w:tc>
        <w:tc>
          <w:tcPr>
            <w:tcW w:w="1184" w:type="dxa"/>
            <w:tcMar>
              <w:top w:w="60" w:type="dxa"/>
              <w:start w:w="95" w:type="dxa"/>
              <w:bottom w:w="60" w:type="dxa"/>
              <w:end w:w="95" w:type="dxa"/>
            </w:tcMar>
          </w:tcPr>
          <w:p w14:paraId="5397C3D1" wp14:textId="77777777">
            <w:pPr>
              <w:spacing w:after="0"/>
            </w:pPr>
            <w:r>
              <w:rPr>
                <w:sz w:val="14"/>
              </w:rPr>
              <w:t>✕</w:t>
            </w:r>
          </w:p>
        </w:tc>
        <w:tc>
          <w:tcPr>
            <w:tcW w:w="888" w:type="dxa"/>
            <w:tcMar>
              <w:top w:w="60" w:type="dxa"/>
              <w:start w:w="95" w:type="dxa"/>
              <w:bottom w:w="60" w:type="dxa"/>
              <w:end w:w="95" w:type="dxa"/>
            </w:tcMar>
          </w:tcPr>
          <w:p w14:paraId="49EB5F08" wp14:textId="77777777">
            <w:pPr>
              <w:spacing w:after="0"/>
            </w:pPr>
            <w:r>
              <w:rPr>
                <w:sz w:val="14"/>
              </w:rPr>
              <w:t>◐</w:t>
            </w:r>
          </w:p>
        </w:tc>
        <w:tc>
          <w:tcPr>
            <w:tcW w:w="592" w:type="dxa"/>
            <w:tcMar>
              <w:top w:w="60" w:type="dxa"/>
              <w:start w:w="95" w:type="dxa"/>
              <w:bottom w:w="60" w:type="dxa"/>
              <w:end w:w="95" w:type="dxa"/>
            </w:tcMar>
          </w:tcPr>
          <w:p w14:paraId="046D189D" wp14:textId="77777777">
            <w:pPr>
              <w:spacing w:after="0"/>
            </w:pPr>
            <w:r>
              <w:rPr>
                <w:sz w:val="14"/>
              </w:rPr>
              <w:t>✕</w:t>
            </w:r>
          </w:p>
        </w:tc>
      </w:tr>
      <w:tr xmlns:wp14="http://schemas.microsoft.com/office/word/2010/wordml" w14:paraId="7F3F8D2B" wp14:textId="77777777">
        <w:trPr>
          <w:cantSplit/>
        </w:trPr>
        <w:tc>
          <w:tcPr>
            <w:tcW w:w="2170" w:type="dxa"/>
            <w:tcMar>
              <w:top w:w="60" w:type="dxa"/>
              <w:start w:w="95" w:type="dxa"/>
              <w:bottom w:w="60" w:type="dxa"/>
              <w:end w:w="95" w:type="dxa"/>
            </w:tcMar>
            <w:shd w:val="clear" w:fill="F5F8FC"/>
          </w:tcPr>
          <w:p w14:paraId="3B7BF0C1" wp14:textId="77777777">
            <w:pPr>
              <w:spacing w:after="0"/>
            </w:pPr>
            <w:r>
              <w:rPr>
                <w:b/>
                <w:sz w:val="14"/>
              </w:rPr>
              <w:t>Malware and DLP gate</w:t>
            </w:r>
          </w:p>
        </w:tc>
        <w:tc>
          <w:tcPr>
            <w:tcW w:w="1085" w:type="dxa"/>
            <w:tcMar>
              <w:top w:w="60" w:type="dxa"/>
              <w:start w:w="95" w:type="dxa"/>
              <w:bottom w:w="60" w:type="dxa"/>
              <w:end w:w="95" w:type="dxa"/>
            </w:tcMar>
            <w:shd w:val="clear" w:fill="F5F8FC"/>
          </w:tcPr>
          <w:p w14:paraId="1A9A9E23" wp14:textId="77777777">
            <w:pPr>
              <w:spacing w:after="0"/>
            </w:pPr>
            <w:r>
              <w:rPr>
                <w:sz w:val="14"/>
              </w:rPr>
              <w:t>●</w:t>
            </w:r>
          </w:p>
        </w:tc>
        <w:tc>
          <w:tcPr>
            <w:tcW w:w="1282" w:type="dxa"/>
            <w:tcMar>
              <w:top w:w="60" w:type="dxa"/>
              <w:start w:w="95" w:type="dxa"/>
              <w:bottom w:w="60" w:type="dxa"/>
              <w:end w:w="95" w:type="dxa"/>
            </w:tcMar>
            <w:shd w:val="clear" w:fill="F5F8FC"/>
          </w:tcPr>
          <w:p w14:paraId="74F0EE33" wp14:textId="77777777">
            <w:pPr>
              <w:spacing w:after="0"/>
            </w:pPr>
            <w:r>
              <w:rPr>
                <w:sz w:val="14"/>
              </w:rPr>
              <w:t>●</w:t>
            </w:r>
          </w:p>
        </w:tc>
        <w:tc>
          <w:tcPr>
            <w:tcW w:w="1184" w:type="dxa"/>
            <w:tcMar>
              <w:top w:w="60" w:type="dxa"/>
              <w:start w:w="95" w:type="dxa"/>
              <w:bottom w:w="60" w:type="dxa"/>
              <w:end w:w="95" w:type="dxa"/>
            </w:tcMar>
            <w:shd w:val="clear" w:fill="F5F8FC"/>
          </w:tcPr>
          <w:p w14:paraId="36357878" wp14:textId="77777777">
            <w:pPr>
              <w:spacing w:after="0"/>
            </w:pPr>
            <w:r>
              <w:rPr>
                <w:sz w:val="14"/>
              </w:rPr>
              <w:t>●</w:t>
            </w:r>
          </w:p>
        </w:tc>
        <w:tc>
          <w:tcPr>
            <w:tcW w:w="1480" w:type="dxa"/>
            <w:tcMar>
              <w:top w:w="60" w:type="dxa"/>
              <w:start w:w="95" w:type="dxa"/>
              <w:bottom w:w="60" w:type="dxa"/>
              <w:end w:w="95" w:type="dxa"/>
            </w:tcMar>
            <w:shd w:val="clear" w:fill="F5F8FC"/>
          </w:tcPr>
          <w:p w14:paraId="3D3BC680" wp14:textId="77777777">
            <w:pPr>
              <w:spacing w:after="0"/>
            </w:pPr>
            <w:r>
              <w:rPr>
                <w:sz w:val="14"/>
              </w:rPr>
              <w:t>◐</w:t>
            </w:r>
          </w:p>
        </w:tc>
        <w:tc>
          <w:tcPr>
            <w:tcW w:w="1184" w:type="dxa"/>
            <w:tcMar>
              <w:top w:w="60" w:type="dxa"/>
              <w:start w:w="95" w:type="dxa"/>
              <w:bottom w:w="60" w:type="dxa"/>
              <w:end w:w="95" w:type="dxa"/>
            </w:tcMar>
            <w:shd w:val="clear" w:fill="F5F8FC"/>
          </w:tcPr>
          <w:p w14:paraId="5B71EB1A" wp14:textId="77777777">
            <w:pPr>
              <w:spacing w:after="0"/>
            </w:pPr>
            <w:r>
              <w:rPr>
                <w:sz w:val="14"/>
              </w:rPr>
              <w:t>◑</w:t>
            </w:r>
          </w:p>
        </w:tc>
        <w:tc>
          <w:tcPr>
            <w:tcW w:w="888" w:type="dxa"/>
            <w:tcMar>
              <w:top w:w="60" w:type="dxa"/>
              <w:start w:w="95" w:type="dxa"/>
              <w:bottom w:w="60" w:type="dxa"/>
              <w:end w:w="95" w:type="dxa"/>
            </w:tcMar>
            <w:shd w:val="clear" w:fill="F5F8FC"/>
          </w:tcPr>
          <w:p w14:paraId="2483EF86" wp14:textId="77777777">
            <w:pPr>
              <w:spacing w:after="0"/>
            </w:pPr>
            <w:r>
              <w:rPr>
                <w:sz w:val="14"/>
              </w:rPr>
              <w:t>◑</w:t>
            </w:r>
          </w:p>
        </w:tc>
        <w:tc>
          <w:tcPr>
            <w:tcW w:w="592" w:type="dxa"/>
            <w:tcMar>
              <w:top w:w="60" w:type="dxa"/>
              <w:start w:w="95" w:type="dxa"/>
              <w:bottom w:w="60" w:type="dxa"/>
              <w:end w:w="95" w:type="dxa"/>
            </w:tcMar>
            <w:shd w:val="clear" w:fill="F5F8FC"/>
          </w:tcPr>
          <w:p w14:paraId="50B04440" wp14:textId="77777777">
            <w:pPr>
              <w:spacing w:after="0"/>
            </w:pPr>
            <w:r>
              <w:rPr>
                <w:sz w:val="14"/>
              </w:rPr>
              <w:t>◑</w:t>
            </w:r>
          </w:p>
        </w:tc>
      </w:tr>
      <w:tr xmlns:wp14="http://schemas.microsoft.com/office/word/2010/wordml" w14:paraId="7CED738E" wp14:textId="77777777">
        <w:trPr>
          <w:cantSplit/>
        </w:trPr>
        <w:tc>
          <w:tcPr>
            <w:tcW w:w="2170" w:type="dxa"/>
            <w:tcMar>
              <w:top w:w="60" w:type="dxa"/>
              <w:start w:w="95" w:type="dxa"/>
              <w:bottom w:w="60" w:type="dxa"/>
              <w:end w:w="95" w:type="dxa"/>
            </w:tcMar>
          </w:tcPr>
          <w:p w14:paraId="7EC4E440" wp14:textId="77777777">
            <w:pPr>
              <w:spacing w:after="0"/>
            </w:pPr>
            <w:r>
              <w:rPr>
                <w:b/>
                <w:sz w:val="14"/>
              </w:rPr>
              <w:t>Centralised monitoring</w:t>
            </w:r>
          </w:p>
        </w:tc>
        <w:tc>
          <w:tcPr>
            <w:tcW w:w="1085" w:type="dxa"/>
            <w:tcMar>
              <w:top w:w="60" w:type="dxa"/>
              <w:start w:w="95" w:type="dxa"/>
              <w:bottom w:w="60" w:type="dxa"/>
              <w:end w:w="95" w:type="dxa"/>
            </w:tcMar>
          </w:tcPr>
          <w:p w14:paraId="253BFD61" wp14:textId="77777777">
            <w:pPr>
              <w:spacing w:after="0"/>
            </w:pPr>
            <w:r>
              <w:rPr>
                <w:sz w:val="14"/>
              </w:rPr>
              <w:t>●</w:t>
            </w:r>
          </w:p>
        </w:tc>
        <w:tc>
          <w:tcPr>
            <w:tcW w:w="1282" w:type="dxa"/>
            <w:tcMar>
              <w:top w:w="60" w:type="dxa"/>
              <w:start w:w="95" w:type="dxa"/>
              <w:bottom w:w="60" w:type="dxa"/>
              <w:end w:w="95" w:type="dxa"/>
            </w:tcMar>
          </w:tcPr>
          <w:p w14:paraId="07387002" wp14:textId="77777777">
            <w:pPr>
              <w:spacing w:after="0"/>
            </w:pPr>
            <w:r>
              <w:rPr>
                <w:sz w:val="14"/>
              </w:rPr>
              <w:t>●</w:t>
            </w:r>
          </w:p>
        </w:tc>
        <w:tc>
          <w:tcPr>
            <w:tcW w:w="1184" w:type="dxa"/>
            <w:tcMar>
              <w:top w:w="60" w:type="dxa"/>
              <w:start w:w="95" w:type="dxa"/>
              <w:bottom w:w="60" w:type="dxa"/>
              <w:end w:w="95" w:type="dxa"/>
            </w:tcMar>
          </w:tcPr>
          <w:p w14:paraId="02A95DC9" wp14:textId="77777777">
            <w:pPr>
              <w:spacing w:after="0"/>
            </w:pPr>
            <w:r>
              <w:rPr>
                <w:sz w:val="14"/>
              </w:rPr>
              <w:t>●</w:t>
            </w:r>
          </w:p>
        </w:tc>
        <w:tc>
          <w:tcPr>
            <w:tcW w:w="1480" w:type="dxa"/>
            <w:tcMar>
              <w:top w:w="60" w:type="dxa"/>
              <w:start w:w="95" w:type="dxa"/>
              <w:bottom w:w="60" w:type="dxa"/>
              <w:end w:w="95" w:type="dxa"/>
            </w:tcMar>
          </w:tcPr>
          <w:p w14:paraId="09BE204E" wp14:textId="77777777">
            <w:pPr>
              <w:spacing w:after="0"/>
            </w:pPr>
            <w:r>
              <w:rPr>
                <w:sz w:val="14"/>
              </w:rPr>
              <w:t>◐</w:t>
            </w:r>
          </w:p>
        </w:tc>
        <w:tc>
          <w:tcPr>
            <w:tcW w:w="1184" w:type="dxa"/>
            <w:tcMar>
              <w:top w:w="60" w:type="dxa"/>
              <w:start w:w="95" w:type="dxa"/>
              <w:bottom w:w="60" w:type="dxa"/>
              <w:end w:w="95" w:type="dxa"/>
            </w:tcMar>
          </w:tcPr>
          <w:p w14:paraId="4C481BEB" wp14:textId="77777777">
            <w:pPr>
              <w:spacing w:after="0"/>
            </w:pPr>
            <w:r>
              <w:rPr>
                <w:sz w:val="14"/>
              </w:rPr>
              <w:t>◑</w:t>
            </w:r>
          </w:p>
        </w:tc>
        <w:tc>
          <w:tcPr>
            <w:tcW w:w="888" w:type="dxa"/>
            <w:tcMar>
              <w:top w:w="60" w:type="dxa"/>
              <w:start w:w="95" w:type="dxa"/>
              <w:bottom w:w="60" w:type="dxa"/>
              <w:end w:w="95" w:type="dxa"/>
            </w:tcMar>
          </w:tcPr>
          <w:p w14:paraId="6BC4EB0F" wp14:textId="77777777">
            <w:pPr>
              <w:spacing w:after="0"/>
            </w:pPr>
            <w:r>
              <w:rPr>
                <w:sz w:val="14"/>
              </w:rPr>
              <w:t>◑</w:t>
            </w:r>
          </w:p>
        </w:tc>
        <w:tc>
          <w:tcPr>
            <w:tcW w:w="592" w:type="dxa"/>
            <w:tcMar>
              <w:top w:w="60" w:type="dxa"/>
              <w:start w:w="95" w:type="dxa"/>
              <w:bottom w:w="60" w:type="dxa"/>
              <w:end w:w="95" w:type="dxa"/>
            </w:tcMar>
          </w:tcPr>
          <w:p w14:paraId="1D94B368" wp14:textId="77777777">
            <w:pPr>
              <w:spacing w:after="0"/>
            </w:pPr>
            <w:r>
              <w:rPr>
                <w:sz w:val="14"/>
              </w:rPr>
              <w:t>◑</w:t>
            </w:r>
          </w:p>
        </w:tc>
      </w:tr>
      <w:tr xmlns:wp14="http://schemas.microsoft.com/office/word/2010/wordml" w14:paraId="6D064D41" wp14:textId="77777777">
        <w:trPr>
          <w:cantSplit/>
        </w:trPr>
        <w:tc>
          <w:tcPr>
            <w:tcW w:w="2170" w:type="dxa"/>
            <w:tcMar>
              <w:top w:w="60" w:type="dxa"/>
              <w:start w:w="95" w:type="dxa"/>
              <w:bottom w:w="60" w:type="dxa"/>
              <w:end w:w="95" w:type="dxa"/>
            </w:tcMar>
            <w:shd w:val="clear" w:fill="F5F8FC"/>
          </w:tcPr>
          <w:p w14:paraId="1F678D6A" wp14:textId="77777777">
            <w:pPr>
              <w:spacing w:after="0"/>
            </w:pPr>
            <w:r>
              <w:rPr>
                <w:b/>
                <w:sz w:val="14"/>
              </w:rPr>
              <w:t>Disaster recovery</w:t>
            </w:r>
          </w:p>
        </w:tc>
        <w:tc>
          <w:tcPr>
            <w:tcW w:w="1085" w:type="dxa"/>
            <w:tcMar>
              <w:top w:w="60" w:type="dxa"/>
              <w:start w:w="95" w:type="dxa"/>
              <w:bottom w:w="60" w:type="dxa"/>
              <w:end w:w="95" w:type="dxa"/>
            </w:tcMar>
            <w:shd w:val="clear" w:fill="F5F8FC"/>
          </w:tcPr>
          <w:p w14:paraId="460346F7" wp14:textId="77777777">
            <w:pPr>
              <w:spacing w:after="0"/>
            </w:pPr>
            <w:r>
              <w:rPr>
                <w:sz w:val="14"/>
              </w:rPr>
              <w:t>●</w:t>
            </w:r>
          </w:p>
        </w:tc>
        <w:tc>
          <w:tcPr>
            <w:tcW w:w="1282" w:type="dxa"/>
            <w:tcMar>
              <w:top w:w="60" w:type="dxa"/>
              <w:start w:w="95" w:type="dxa"/>
              <w:bottom w:w="60" w:type="dxa"/>
              <w:end w:w="95" w:type="dxa"/>
            </w:tcMar>
            <w:shd w:val="clear" w:fill="F5F8FC"/>
          </w:tcPr>
          <w:p w14:paraId="1ED2C556" wp14:textId="77777777">
            <w:pPr>
              <w:spacing w:after="0"/>
            </w:pPr>
            <w:r>
              <w:rPr>
                <w:sz w:val="14"/>
              </w:rPr>
              <w:t>●</w:t>
            </w:r>
          </w:p>
        </w:tc>
        <w:tc>
          <w:tcPr>
            <w:tcW w:w="1184" w:type="dxa"/>
            <w:tcMar>
              <w:top w:w="60" w:type="dxa"/>
              <w:start w:w="95" w:type="dxa"/>
              <w:bottom w:w="60" w:type="dxa"/>
              <w:end w:w="95" w:type="dxa"/>
            </w:tcMar>
            <w:shd w:val="clear" w:fill="F5F8FC"/>
          </w:tcPr>
          <w:p w14:paraId="575BE733" wp14:textId="77777777">
            <w:pPr>
              <w:spacing w:after="0"/>
            </w:pPr>
            <w:r>
              <w:rPr>
                <w:sz w:val="14"/>
              </w:rPr>
              <w:t>●</w:t>
            </w:r>
          </w:p>
        </w:tc>
        <w:tc>
          <w:tcPr>
            <w:tcW w:w="1480" w:type="dxa"/>
            <w:tcMar>
              <w:top w:w="60" w:type="dxa"/>
              <w:start w:w="95" w:type="dxa"/>
              <w:bottom w:w="60" w:type="dxa"/>
              <w:end w:w="95" w:type="dxa"/>
            </w:tcMar>
            <w:shd w:val="clear" w:fill="F5F8FC"/>
          </w:tcPr>
          <w:p w14:paraId="52227934" wp14:textId="77777777">
            <w:pPr>
              <w:spacing w:after="0"/>
            </w:pPr>
            <w:r>
              <w:rPr>
                <w:sz w:val="14"/>
              </w:rPr>
              <w:t>◐</w:t>
            </w:r>
          </w:p>
        </w:tc>
        <w:tc>
          <w:tcPr>
            <w:tcW w:w="1184" w:type="dxa"/>
            <w:tcMar>
              <w:top w:w="60" w:type="dxa"/>
              <w:start w:w="95" w:type="dxa"/>
              <w:bottom w:w="60" w:type="dxa"/>
              <w:end w:w="95" w:type="dxa"/>
            </w:tcMar>
            <w:shd w:val="clear" w:fill="F5F8FC"/>
          </w:tcPr>
          <w:p w14:paraId="101CE2D2" wp14:textId="77777777">
            <w:pPr>
              <w:spacing w:after="0"/>
            </w:pPr>
            <w:r>
              <w:rPr>
                <w:sz w:val="14"/>
              </w:rPr>
              <w:t>◑</w:t>
            </w:r>
          </w:p>
        </w:tc>
        <w:tc>
          <w:tcPr>
            <w:tcW w:w="888" w:type="dxa"/>
            <w:tcMar>
              <w:top w:w="60" w:type="dxa"/>
              <w:start w:w="95" w:type="dxa"/>
              <w:bottom w:w="60" w:type="dxa"/>
              <w:end w:w="95" w:type="dxa"/>
            </w:tcMar>
            <w:shd w:val="clear" w:fill="F5F8FC"/>
          </w:tcPr>
          <w:p w14:paraId="1FF41DDE" wp14:textId="77777777">
            <w:pPr>
              <w:spacing w:after="0"/>
            </w:pPr>
            <w:r>
              <w:rPr>
                <w:sz w:val="14"/>
              </w:rPr>
              <w:t>◑</w:t>
            </w:r>
          </w:p>
        </w:tc>
        <w:tc>
          <w:tcPr>
            <w:tcW w:w="592" w:type="dxa"/>
            <w:tcMar>
              <w:top w:w="60" w:type="dxa"/>
              <w:start w:w="95" w:type="dxa"/>
              <w:bottom w:w="60" w:type="dxa"/>
              <w:end w:w="95" w:type="dxa"/>
            </w:tcMar>
            <w:shd w:val="clear" w:fill="F5F8FC"/>
          </w:tcPr>
          <w:p w14:paraId="08E9A1F0" wp14:textId="77777777">
            <w:pPr>
              <w:spacing w:after="0"/>
            </w:pPr>
            <w:r>
              <w:rPr>
                <w:sz w:val="14"/>
              </w:rPr>
              <w:t>◑</w:t>
            </w:r>
          </w:p>
        </w:tc>
      </w:tr>
      <w:tr xmlns:wp14="http://schemas.microsoft.com/office/word/2010/wordml" w14:paraId="67FBBEA8" wp14:textId="77777777">
        <w:trPr>
          <w:cantSplit/>
        </w:trPr>
        <w:tc>
          <w:tcPr>
            <w:tcW w:w="2170" w:type="dxa"/>
            <w:tcMar>
              <w:top w:w="60" w:type="dxa"/>
              <w:start w:w="95" w:type="dxa"/>
              <w:bottom w:w="60" w:type="dxa"/>
              <w:end w:w="95" w:type="dxa"/>
            </w:tcMar>
          </w:tcPr>
          <w:p w14:paraId="5089F36B" wp14:textId="77777777">
            <w:pPr>
              <w:spacing w:after="0"/>
            </w:pPr>
            <w:r>
              <w:rPr>
                <w:b/>
                <w:sz w:val="14"/>
              </w:rPr>
              <w:t>Hash-chained audit</w:t>
            </w:r>
          </w:p>
        </w:tc>
        <w:tc>
          <w:tcPr>
            <w:tcW w:w="1085" w:type="dxa"/>
            <w:tcMar>
              <w:top w:w="60" w:type="dxa"/>
              <w:start w:w="95" w:type="dxa"/>
              <w:bottom w:w="60" w:type="dxa"/>
              <w:end w:w="95" w:type="dxa"/>
            </w:tcMar>
          </w:tcPr>
          <w:p w14:paraId="4EA41580" wp14:textId="77777777">
            <w:pPr>
              <w:spacing w:after="0"/>
            </w:pPr>
            <w:r>
              <w:rPr>
                <w:sz w:val="14"/>
              </w:rPr>
              <w:t>●</w:t>
            </w:r>
          </w:p>
        </w:tc>
        <w:tc>
          <w:tcPr>
            <w:tcW w:w="1282" w:type="dxa"/>
            <w:tcMar>
              <w:top w:w="60" w:type="dxa"/>
              <w:start w:w="95" w:type="dxa"/>
              <w:bottom w:w="60" w:type="dxa"/>
              <w:end w:w="95" w:type="dxa"/>
            </w:tcMar>
          </w:tcPr>
          <w:p w14:paraId="64E498F9" wp14:textId="77777777">
            <w:pPr>
              <w:spacing w:after="0"/>
            </w:pPr>
            <w:r>
              <w:rPr>
                <w:sz w:val="14"/>
              </w:rPr>
              <w:t>●</w:t>
            </w:r>
          </w:p>
        </w:tc>
        <w:tc>
          <w:tcPr>
            <w:tcW w:w="1184" w:type="dxa"/>
            <w:tcMar>
              <w:top w:w="60" w:type="dxa"/>
              <w:start w:w="95" w:type="dxa"/>
              <w:bottom w:w="60" w:type="dxa"/>
              <w:end w:w="95" w:type="dxa"/>
            </w:tcMar>
          </w:tcPr>
          <w:p w14:paraId="1E0DE090" wp14:textId="77777777">
            <w:pPr>
              <w:spacing w:after="0"/>
            </w:pPr>
            <w:r>
              <w:rPr>
                <w:sz w:val="14"/>
              </w:rPr>
              <w:t>●</w:t>
            </w:r>
          </w:p>
        </w:tc>
        <w:tc>
          <w:tcPr>
            <w:tcW w:w="1480" w:type="dxa"/>
            <w:tcMar>
              <w:top w:w="60" w:type="dxa"/>
              <w:start w:w="95" w:type="dxa"/>
              <w:bottom w:w="60" w:type="dxa"/>
              <w:end w:w="95" w:type="dxa"/>
            </w:tcMar>
          </w:tcPr>
          <w:p w14:paraId="7830A6CF" wp14:textId="77777777">
            <w:pPr>
              <w:spacing w:after="0"/>
            </w:pPr>
            <w:r>
              <w:rPr>
                <w:sz w:val="14"/>
              </w:rPr>
              <w:t>●</w:t>
            </w:r>
          </w:p>
        </w:tc>
        <w:tc>
          <w:tcPr>
            <w:tcW w:w="1184" w:type="dxa"/>
            <w:tcMar>
              <w:top w:w="60" w:type="dxa"/>
              <w:start w:w="95" w:type="dxa"/>
              <w:bottom w:w="60" w:type="dxa"/>
              <w:end w:w="95" w:type="dxa"/>
            </w:tcMar>
          </w:tcPr>
          <w:p w14:paraId="5C487A6E" wp14:textId="77777777">
            <w:pPr>
              <w:spacing w:after="0"/>
            </w:pPr>
            <w:r>
              <w:rPr>
                <w:sz w:val="14"/>
              </w:rPr>
              <w:t>●</w:t>
            </w:r>
          </w:p>
        </w:tc>
        <w:tc>
          <w:tcPr>
            <w:tcW w:w="888" w:type="dxa"/>
            <w:tcMar>
              <w:top w:w="60" w:type="dxa"/>
              <w:start w:w="95" w:type="dxa"/>
              <w:bottom w:w="60" w:type="dxa"/>
              <w:end w:w="95" w:type="dxa"/>
            </w:tcMar>
          </w:tcPr>
          <w:p w14:paraId="1BADF157" wp14:textId="77777777">
            <w:pPr>
              <w:spacing w:after="0"/>
            </w:pPr>
            <w:r>
              <w:rPr>
                <w:sz w:val="14"/>
              </w:rPr>
              <w:t>●</w:t>
            </w:r>
          </w:p>
        </w:tc>
        <w:tc>
          <w:tcPr>
            <w:tcW w:w="592" w:type="dxa"/>
            <w:tcMar>
              <w:top w:w="60" w:type="dxa"/>
              <w:start w:w="95" w:type="dxa"/>
              <w:bottom w:w="60" w:type="dxa"/>
              <w:end w:w="95" w:type="dxa"/>
            </w:tcMar>
          </w:tcPr>
          <w:p w14:paraId="0D634C46" wp14:textId="77777777">
            <w:pPr>
              <w:spacing w:after="0"/>
            </w:pPr>
            <w:r>
              <w:rPr>
                <w:sz w:val="14"/>
              </w:rPr>
              <w:t>●</w:t>
            </w:r>
          </w:p>
        </w:tc>
      </w:tr>
      <w:tr xmlns:wp14="http://schemas.microsoft.com/office/word/2010/wordml" w14:paraId="1AD9531E" wp14:textId="77777777">
        <w:trPr>
          <w:cantSplit/>
        </w:trPr>
        <w:tc>
          <w:tcPr>
            <w:tcW w:w="2170" w:type="dxa"/>
            <w:tcMar>
              <w:top w:w="60" w:type="dxa"/>
              <w:start w:w="95" w:type="dxa"/>
              <w:bottom w:w="60" w:type="dxa"/>
              <w:end w:w="95" w:type="dxa"/>
            </w:tcMar>
            <w:shd w:val="clear" w:fill="F5F8FC"/>
          </w:tcPr>
          <w:p w14:paraId="13C6CE8F" wp14:textId="77777777">
            <w:pPr>
              <w:spacing w:after="0"/>
            </w:pPr>
            <w:r>
              <w:rPr>
                <w:b/>
                <w:sz w:val="14"/>
              </w:rPr>
              <w:t>Retention and legal hold</w:t>
            </w:r>
          </w:p>
        </w:tc>
        <w:tc>
          <w:tcPr>
            <w:tcW w:w="1085" w:type="dxa"/>
            <w:tcMar>
              <w:top w:w="60" w:type="dxa"/>
              <w:start w:w="95" w:type="dxa"/>
              <w:bottom w:w="60" w:type="dxa"/>
              <w:end w:w="95" w:type="dxa"/>
            </w:tcMar>
            <w:shd w:val="clear" w:fill="F5F8FC"/>
          </w:tcPr>
          <w:p w14:paraId="2C96147A" wp14:textId="77777777">
            <w:pPr>
              <w:spacing w:after="0"/>
            </w:pPr>
            <w:r>
              <w:rPr>
                <w:sz w:val="14"/>
              </w:rPr>
              <w:t>●</w:t>
            </w:r>
          </w:p>
        </w:tc>
        <w:tc>
          <w:tcPr>
            <w:tcW w:w="1282" w:type="dxa"/>
            <w:tcMar>
              <w:top w:w="60" w:type="dxa"/>
              <w:start w:w="95" w:type="dxa"/>
              <w:bottom w:w="60" w:type="dxa"/>
              <w:end w:w="95" w:type="dxa"/>
            </w:tcMar>
            <w:shd w:val="clear" w:fill="F5F8FC"/>
          </w:tcPr>
          <w:p w14:paraId="597CA80C" wp14:textId="77777777">
            <w:pPr>
              <w:spacing w:after="0"/>
            </w:pPr>
            <w:r>
              <w:rPr>
                <w:sz w:val="14"/>
              </w:rPr>
              <w:t>●</w:t>
            </w:r>
          </w:p>
        </w:tc>
        <w:tc>
          <w:tcPr>
            <w:tcW w:w="1184" w:type="dxa"/>
            <w:tcMar>
              <w:top w:w="60" w:type="dxa"/>
              <w:start w:w="95" w:type="dxa"/>
              <w:bottom w:w="60" w:type="dxa"/>
              <w:end w:w="95" w:type="dxa"/>
            </w:tcMar>
            <w:shd w:val="clear" w:fill="F5F8FC"/>
          </w:tcPr>
          <w:p w14:paraId="00EA56BF" wp14:textId="77777777">
            <w:pPr>
              <w:spacing w:after="0"/>
            </w:pPr>
            <w:r>
              <w:rPr>
                <w:sz w:val="14"/>
              </w:rPr>
              <w:t>●</w:t>
            </w:r>
          </w:p>
        </w:tc>
        <w:tc>
          <w:tcPr>
            <w:tcW w:w="1480" w:type="dxa"/>
            <w:tcMar>
              <w:top w:w="60" w:type="dxa"/>
              <w:start w:w="95" w:type="dxa"/>
              <w:bottom w:w="60" w:type="dxa"/>
              <w:end w:w="95" w:type="dxa"/>
            </w:tcMar>
            <w:shd w:val="clear" w:fill="F5F8FC"/>
          </w:tcPr>
          <w:p w14:paraId="6C84BA3F" wp14:textId="77777777">
            <w:pPr>
              <w:spacing w:after="0"/>
            </w:pPr>
            <w:r>
              <w:rPr>
                <w:sz w:val="14"/>
              </w:rPr>
              <w:t>●</w:t>
            </w:r>
          </w:p>
        </w:tc>
        <w:tc>
          <w:tcPr>
            <w:tcW w:w="1184" w:type="dxa"/>
            <w:tcMar>
              <w:top w:w="60" w:type="dxa"/>
              <w:start w:w="95" w:type="dxa"/>
              <w:bottom w:w="60" w:type="dxa"/>
              <w:end w:w="95" w:type="dxa"/>
            </w:tcMar>
            <w:shd w:val="clear" w:fill="F5F8FC"/>
          </w:tcPr>
          <w:p w14:paraId="487AA360" wp14:textId="77777777">
            <w:pPr>
              <w:spacing w:after="0"/>
            </w:pPr>
            <w:r>
              <w:rPr>
                <w:sz w:val="14"/>
              </w:rPr>
              <w:t>◑</w:t>
            </w:r>
          </w:p>
        </w:tc>
        <w:tc>
          <w:tcPr>
            <w:tcW w:w="888" w:type="dxa"/>
            <w:tcMar>
              <w:top w:w="60" w:type="dxa"/>
              <w:start w:w="95" w:type="dxa"/>
              <w:bottom w:w="60" w:type="dxa"/>
              <w:end w:w="95" w:type="dxa"/>
            </w:tcMar>
            <w:shd w:val="clear" w:fill="F5F8FC"/>
          </w:tcPr>
          <w:p w14:paraId="0B59B0B8" wp14:textId="77777777">
            <w:pPr>
              <w:spacing w:after="0"/>
            </w:pPr>
            <w:r>
              <w:rPr>
                <w:sz w:val="14"/>
              </w:rPr>
              <w:t>●</w:t>
            </w:r>
          </w:p>
        </w:tc>
        <w:tc>
          <w:tcPr>
            <w:tcW w:w="592" w:type="dxa"/>
            <w:tcMar>
              <w:top w:w="60" w:type="dxa"/>
              <w:start w:w="95" w:type="dxa"/>
              <w:bottom w:w="60" w:type="dxa"/>
              <w:end w:w="95" w:type="dxa"/>
            </w:tcMar>
            <w:shd w:val="clear" w:fill="F5F8FC"/>
          </w:tcPr>
          <w:p w14:paraId="5122AC61" wp14:textId="77777777">
            <w:pPr>
              <w:spacing w:after="0"/>
            </w:pPr>
            <w:r>
              <w:rPr>
                <w:sz w:val="14"/>
              </w:rPr>
              <w:t>◑</w:t>
            </w:r>
          </w:p>
        </w:tc>
      </w:tr>
    </w:tbl>
    <w:p xmlns:wp14="http://schemas.microsoft.com/office/word/2010/wordml" w14:paraId="5F07D11E" wp14:textId="77777777">
      <w:pPr>
        <w:spacing w:after="40"/>
      </w:pPr>
    </w:p>
    <w:p xmlns:wp14="http://schemas.microsoft.com/office/word/2010/wordml" w14:paraId="41508A3C" wp14:textId="77777777">
      <w:r>
        <w:br w:type="page"/>
      </w:r>
    </w:p>
    <w:p xmlns:wp14="http://schemas.microsoft.com/office/word/2010/wordml" w14:paraId="42DA95A3" wp14:textId="77777777">
      <w:pPr>
        <w:pStyle w:val="Heading1"/>
        <w:pBdr>
          <w:bottom w:val="single" w:color="D6DEEA" w:sz="8" w:space="3"/>
        </w:pBdr>
      </w:pPr>
      <w:r>
        <w:t>24.  API and Event Architecture</w:t>
      </w:r>
    </w:p>
    <w:p xmlns:wp14="http://schemas.microsoft.com/office/word/2010/wordml" w14:paraId="3EF510F8" wp14:textId="77777777">
      <w:pPr>
        <w:pStyle w:val="Heading2"/>
      </w:pPr>
      <w:r>
        <w:t>24.1  API Standards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28BEF463" wp14:textId="77777777">
        <w:trPr>
          <w:tblHeader w:val="true"/>
        </w:trPr>
        <w:tc>
          <w:tcPr>
            <w:tcW w:w="1578" w:type="dxa"/>
            <w:shd w:val="clear" w:fill="0F1B33"/>
            <w:tcMar>
              <w:top w:w="70" w:type="dxa"/>
              <w:start w:w="95" w:type="dxa"/>
              <w:bottom w:w="70" w:type="dxa"/>
              <w:end w:w="95" w:type="dxa"/>
            </w:tcMar>
          </w:tcPr>
          <w:p w14:paraId="03E12EA8" wp14:textId="77777777">
            <w:pPr>
              <w:spacing w:after="0"/>
            </w:pPr>
            <w:r>
              <w:rPr>
                <w:b/>
                <w:color w:val="FFFFFF"/>
                <w:sz w:val="16"/>
              </w:rPr>
              <w:t>Standard</w:t>
            </w:r>
          </w:p>
        </w:tc>
        <w:tc>
          <w:tcPr>
            <w:tcW w:w="8286" w:type="dxa"/>
            <w:shd w:val="clear" w:fill="0F1B33"/>
            <w:tcMar>
              <w:top w:w="70" w:type="dxa"/>
              <w:start w:w="95" w:type="dxa"/>
              <w:bottom w:w="70" w:type="dxa"/>
              <w:end w:w="95" w:type="dxa"/>
            </w:tcMar>
          </w:tcPr>
          <w:p w14:paraId="7EEE330F" wp14:textId="77777777">
            <w:pPr>
              <w:spacing w:after="0"/>
            </w:pPr>
            <w:r>
              <w:rPr>
                <w:b/>
                <w:color w:val="FFFFFF"/>
                <w:sz w:val="16"/>
              </w:rPr>
              <w:t>Rule</w:t>
            </w:r>
          </w:p>
        </w:tc>
      </w:tr>
      <w:tr xmlns:wp14="http://schemas.microsoft.com/office/word/2010/wordml" w14:paraId="5852EF08" wp14:textId="77777777">
        <w:trPr>
          <w:cantSplit/>
        </w:trPr>
        <w:tc>
          <w:tcPr>
            <w:tcW w:w="1578" w:type="dxa"/>
            <w:tcMar>
              <w:top w:w="60" w:type="dxa"/>
              <w:start w:w="95" w:type="dxa"/>
              <w:bottom w:w="60" w:type="dxa"/>
              <w:end w:w="95" w:type="dxa"/>
            </w:tcMar>
          </w:tcPr>
          <w:p w14:paraId="340318D0" wp14:textId="77777777">
            <w:pPr>
              <w:spacing w:after="0"/>
            </w:pPr>
            <w:r>
              <w:rPr>
                <w:b/>
                <w:sz w:val="16"/>
              </w:rPr>
              <w:t>Style</w:t>
            </w:r>
          </w:p>
        </w:tc>
        <w:tc>
          <w:tcPr>
            <w:tcW w:w="8286" w:type="dxa"/>
            <w:tcMar>
              <w:top w:w="60" w:type="dxa"/>
              <w:start w:w="95" w:type="dxa"/>
              <w:bottom w:w="60" w:type="dxa"/>
              <w:end w:w="95" w:type="dxa"/>
            </w:tcMar>
          </w:tcPr>
          <w:p w14:paraId="09BC84C5" wp14:textId="77777777">
            <w:pPr>
              <w:spacing w:after="0"/>
            </w:pPr>
            <w:r>
              <w:rPr>
                <w:sz w:val="16"/>
              </w:rPr>
              <w:t>Contract-first REST over HTTPS, described in OpenAPI 3.1 and published from src/contracts before implementation.</w:t>
            </w:r>
          </w:p>
        </w:tc>
      </w:tr>
      <w:tr xmlns:wp14="http://schemas.microsoft.com/office/word/2010/wordml" w14:paraId="0C14A815" wp14:textId="77777777">
        <w:trPr>
          <w:cantSplit/>
        </w:trPr>
        <w:tc>
          <w:tcPr>
            <w:tcW w:w="1578" w:type="dxa"/>
            <w:tcMar>
              <w:top w:w="60" w:type="dxa"/>
              <w:start w:w="95" w:type="dxa"/>
              <w:bottom w:w="60" w:type="dxa"/>
              <w:end w:w="95" w:type="dxa"/>
            </w:tcMar>
            <w:shd w:val="clear" w:fill="F5F8FC"/>
          </w:tcPr>
          <w:p w14:paraId="6C3A5C9B" wp14:textId="77777777">
            <w:pPr>
              <w:spacing w:after="0"/>
            </w:pPr>
            <w:r>
              <w:rPr>
                <w:b/>
                <w:sz w:val="16"/>
              </w:rPr>
              <w:t>Versioning</w:t>
            </w:r>
          </w:p>
        </w:tc>
        <w:tc>
          <w:tcPr>
            <w:tcW w:w="8286" w:type="dxa"/>
            <w:tcMar>
              <w:top w:w="60" w:type="dxa"/>
              <w:start w:w="95" w:type="dxa"/>
              <w:bottom w:w="60" w:type="dxa"/>
              <w:end w:w="95" w:type="dxa"/>
            </w:tcMar>
            <w:shd w:val="clear" w:fill="F5F8FC"/>
          </w:tcPr>
          <w:p w14:paraId="3215A92E" wp14:textId="77777777">
            <w:pPr>
              <w:spacing w:after="0"/>
            </w:pPr>
            <w:r>
              <w:rPr>
                <w:sz w:val="16"/>
              </w:rPr>
              <w:t>URI major version under /api/v1. Additive change only within a version; a breaking change requires a new major version and an overlap period.</w:t>
            </w:r>
          </w:p>
        </w:tc>
      </w:tr>
      <w:tr xmlns:wp14="http://schemas.microsoft.com/office/word/2010/wordml" w14:paraId="30DFF745" wp14:textId="77777777">
        <w:trPr>
          <w:cantSplit/>
        </w:trPr>
        <w:tc>
          <w:tcPr>
            <w:tcW w:w="1578" w:type="dxa"/>
            <w:tcMar>
              <w:top w:w="60" w:type="dxa"/>
              <w:start w:w="95" w:type="dxa"/>
              <w:bottom w:w="60" w:type="dxa"/>
              <w:end w:w="95" w:type="dxa"/>
            </w:tcMar>
          </w:tcPr>
          <w:p w14:paraId="40D981A9" wp14:textId="77777777">
            <w:pPr>
              <w:spacing w:after="0"/>
            </w:pPr>
            <w:r>
              <w:rPr>
                <w:b/>
                <w:sz w:val="16"/>
              </w:rPr>
              <w:t>Authentication</w:t>
            </w:r>
          </w:p>
        </w:tc>
        <w:tc>
          <w:tcPr>
            <w:tcW w:w="8286" w:type="dxa"/>
            <w:tcMar>
              <w:top w:w="60" w:type="dxa"/>
              <w:start w:w="95" w:type="dxa"/>
              <w:bottom w:w="60" w:type="dxa"/>
              <w:end w:w="95" w:type="dxa"/>
            </w:tcMar>
          </w:tcPr>
          <w:p w14:paraId="652967B4" wp14:textId="77777777">
            <w:pPr>
              <w:spacing w:after="0"/>
            </w:pPr>
            <w:r>
              <w:rPr>
                <w:sz w:val="16"/>
              </w:rPr>
              <w:t>OAuth 2.0 bearer token issued by Entra; validated at API Management and again at the API.</w:t>
            </w:r>
          </w:p>
        </w:tc>
      </w:tr>
      <w:tr xmlns:wp14="http://schemas.microsoft.com/office/word/2010/wordml" w14:paraId="2AF9238E" wp14:textId="77777777">
        <w:trPr>
          <w:cantSplit/>
        </w:trPr>
        <w:tc>
          <w:tcPr>
            <w:tcW w:w="1578" w:type="dxa"/>
            <w:tcMar>
              <w:top w:w="60" w:type="dxa"/>
              <w:start w:w="95" w:type="dxa"/>
              <w:bottom w:w="60" w:type="dxa"/>
              <w:end w:w="95" w:type="dxa"/>
            </w:tcMar>
            <w:shd w:val="clear" w:fill="F5F8FC"/>
          </w:tcPr>
          <w:p w14:paraId="357D7B7E" wp14:textId="77777777">
            <w:pPr>
              <w:spacing w:after="0"/>
            </w:pPr>
            <w:r>
              <w:rPr>
                <w:b/>
                <w:sz w:val="16"/>
              </w:rPr>
              <w:t>Authorization</w:t>
            </w:r>
          </w:p>
        </w:tc>
        <w:tc>
          <w:tcPr>
            <w:tcW w:w="8286" w:type="dxa"/>
            <w:tcMar>
              <w:top w:w="60" w:type="dxa"/>
              <w:start w:w="95" w:type="dxa"/>
              <w:bottom w:w="60" w:type="dxa"/>
              <w:end w:w="95" w:type="dxa"/>
            </w:tcMar>
            <w:shd w:val="clear" w:fill="F5F8FC"/>
          </w:tcPr>
          <w:p w14:paraId="3BBAE7A2" wp14:textId="77777777">
            <w:pPr>
              <w:spacing w:after="0"/>
            </w:pPr>
            <w:r>
              <w:rPr>
                <w:sz w:val="16"/>
              </w:rPr>
              <w:t>Policy applied before any store is touched; deny by default; the decision is logged with the policy version.</w:t>
            </w:r>
          </w:p>
        </w:tc>
      </w:tr>
      <w:tr xmlns:wp14="http://schemas.microsoft.com/office/word/2010/wordml" w14:paraId="14F0CA9F" wp14:textId="77777777">
        <w:trPr>
          <w:cantSplit/>
        </w:trPr>
        <w:tc>
          <w:tcPr>
            <w:tcW w:w="1578" w:type="dxa"/>
            <w:tcMar>
              <w:top w:w="60" w:type="dxa"/>
              <w:start w:w="95" w:type="dxa"/>
              <w:bottom w:w="60" w:type="dxa"/>
              <w:end w:w="95" w:type="dxa"/>
            </w:tcMar>
          </w:tcPr>
          <w:p w14:paraId="7716EB2B" wp14:textId="77777777">
            <w:pPr>
              <w:spacing w:after="0"/>
            </w:pPr>
            <w:r>
              <w:rPr>
                <w:b/>
                <w:sz w:val="16"/>
              </w:rPr>
              <w:t>Idempotency</w:t>
            </w:r>
          </w:p>
        </w:tc>
        <w:tc>
          <w:tcPr>
            <w:tcW w:w="8286" w:type="dxa"/>
            <w:tcMar>
              <w:top w:w="60" w:type="dxa"/>
              <w:start w:w="95" w:type="dxa"/>
              <w:bottom w:w="60" w:type="dxa"/>
              <w:end w:w="95" w:type="dxa"/>
            </w:tcMar>
          </w:tcPr>
          <w:p w14:paraId="3056AF12" wp14:textId="77777777">
            <w:pPr>
              <w:spacing w:after="0"/>
            </w:pPr>
            <w:r>
              <w:rPr>
                <w:sz w:val="16"/>
              </w:rPr>
              <w:t>Every write accepts or derives an idempotency key; a duplicate request returns the original result rather than repeating the effect.</w:t>
            </w:r>
          </w:p>
        </w:tc>
      </w:tr>
      <w:tr xmlns:wp14="http://schemas.microsoft.com/office/word/2010/wordml" w14:paraId="51E16FC1" wp14:textId="77777777">
        <w:trPr>
          <w:cantSplit/>
        </w:trPr>
        <w:tc>
          <w:tcPr>
            <w:tcW w:w="1578" w:type="dxa"/>
            <w:tcMar>
              <w:top w:w="60" w:type="dxa"/>
              <w:start w:w="95" w:type="dxa"/>
              <w:bottom w:w="60" w:type="dxa"/>
              <w:end w:w="95" w:type="dxa"/>
            </w:tcMar>
            <w:shd w:val="clear" w:fill="F5F8FC"/>
          </w:tcPr>
          <w:p w14:paraId="7BBC4DB9" wp14:textId="77777777">
            <w:pPr>
              <w:spacing w:after="0"/>
            </w:pPr>
            <w:r>
              <w:rPr>
                <w:b/>
                <w:sz w:val="16"/>
              </w:rPr>
              <w:t>Correlation</w:t>
            </w:r>
          </w:p>
        </w:tc>
        <w:tc>
          <w:tcPr>
            <w:tcW w:w="8286" w:type="dxa"/>
            <w:tcMar>
              <w:top w:w="60" w:type="dxa"/>
              <w:start w:w="95" w:type="dxa"/>
              <w:bottom w:w="60" w:type="dxa"/>
              <w:end w:w="95" w:type="dxa"/>
            </w:tcMar>
            <w:shd w:val="clear" w:fill="F5F8FC"/>
          </w:tcPr>
          <w:p w14:paraId="3BBD7776" wp14:textId="77777777">
            <w:pPr>
              <w:spacing w:after="0"/>
            </w:pPr>
            <w:r>
              <w:rPr>
                <w:sz w:val="16"/>
              </w:rPr>
              <w:t>W3C trace context; the correlation ID flows from the browser through the API, the queue, the worker and into the audit record.</w:t>
            </w:r>
          </w:p>
        </w:tc>
      </w:tr>
      <w:tr xmlns:wp14="http://schemas.microsoft.com/office/word/2010/wordml" w14:paraId="14C3C7BF" wp14:textId="77777777">
        <w:trPr>
          <w:cantSplit/>
        </w:trPr>
        <w:tc>
          <w:tcPr>
            <w:tcW w:w="1578" w:type="dxa"/>
            <w:tcMar>
              <w:top w:w="60" w:type="dxa"/>
              <w:start w:w="95" w:type="dxa"/>
              <w:bottom w:w="60" w:type="dxa"/>
              <w:end w:w="95" w:type="dxa"/>
            </w:tcMar>
          </w:tcPr>
          <w:p w14:paraId="454BF850" wp14:textId="77777777">
            <w:pPr>
              <w:spacing w:after="0"/>
            </w:pPr>
            <w:r>
              <w:rPr>
                <w:b/>
                <w:sz w:val="16"/>
              </w:rPr>
              <w:t>Pagination</w:t>
            </w:r>
          </w:p>
        </w:tc>
        <w:tc>
          <w:tcPr>
            <w:tcW w:w="8286" w:type="dxa"/>
            <w:tcMar>
              <w:top w:w="60" w:type="dxa"/>
              <w:start w:w="95" w:type="dxa"/>
              <w:bottom w:w="60" w:type="dxa"/>
              <w:end w:w="95" w:type="dxa"/>
            </w:tcMar>
          </w:tcPr>
          <w:p w14:paraId="2CEBB787" wp14:textId="77777777">
            <w:pPr>
              <w:spacing w:after="0"/>
            </w:pPr>
            <w:r>
              <w:rPr>
                <w:sz w:val="16"/>
              </w:rPr>
              <w:t>Cursor-based with deterministic ordering; total counts are not returned where they would leak corpus size.</w:t>
            </w:r>
          </w:p>
        </w:tc>
      </w:tr>
      <w:tr xmlns:wp14="http://schemas.microsoft.com/office/word/2010/wordml" w14:paraId="560E8CA2" wp14:textId="77777777">
        <w:trPr>
          <w:cantSplit/>
        </w:trPr>
        <w:tc>
          <w:tcPr>
            <w:tcW w:w="1578" w:type="dxa"/>
            <w:tcMar>
              <w:top w:w="60" w:type="dxa"/>
              <w:start w:w="95" w:type="dxa"/>
              <w:bottom w:w="60" w:type="dxa"/>
              <w:end w:w="95" w:type="dxa"/>
            </w:tcMar>
            <w:shd w:val="clear" w:fill="F5F8FC"/>
          </w:tcPr>
          <w:p w14:paraId="5EF23B4C" wp14:textId="77777777">
            <w:pPr>
              <w:spacing w:after="0"/>
            </w:pPr>
            <w:r>
              <w:rPr>
                <w:b/>
                <w:sz w:val="16"/>
              </w:rPr>
              <w:t>Errors</w:t>
            </w:r>
          </w:p>
        </w:tc>
        <w:tc>
          <w:tcPr>
            <w:tcW w:w="8286" w:type="dxa"/>
            <w:tcMar>
              <w:top w:w="60" w:type="dxa"/>
              <w:start w:w="95" w:type="dxa"/>
              <w:bottom w:w="60" w:type="dxa"/>
              <w:end w:w="95" w:type="dxa"/>
            </w:tcMar>
            <w:shd w:val="clear" w:fill="F5F8FC"/>
          </w:tcPr>
          <w:p w14:paraId="3A626077" wp14:textId="77777777">
            <w:pPr>
              <w:spacing w:after="0"/>
            </w:pPr>
            <w:r>
              <w:rPr>
                <w:sz w:val="16"/>
              </w:rPr>
              <w:t>A single problem-detail envelope with a machine-readable code, message, field-level validation detail and the correlation ID. No internal detail is exposed.</w:t>
            </w:r>
          </w:p>
        </w:tc>
      </w:tr>
      <w:tr xmlns:wp14="http://schemas.microsoft.com/office/word/2010/wordml" w14:paraId="2D376786" wp14:textId="77777777">
        <w:trPr>
          <w:cantSplit/>
        </w:trPr>
        <w:tc>
          <w:tcPr>
            <w:tcW w:w="1578" w:type="dxa"/>
            <w:tcMar>
              <w:top w:w="60" w:type="dxa"/>
              <w:start w:w="95" w:type="dxa"/>
              <w:bottom w:w="60" w:type="dxa"/>
              <w:end w:w="95" w:type="dxa"/>
            </w:tcMar>
          </w:tcPr>
          <w:p w14:paraId="76342B54" wp14:textId="77777777">
            <w:pPr>
              <w:spacing w:after="0"/>
            </w:pPr>
            <w:r>
              <w:rPr>
                <w:b/>
                <w:sz w:val="16"/>
              </w:rPr>
              <w:t>Rate limiting</w:t>
            </w:r>
          </w:p>
        </w:tc>
        <w:tc>
          <w:tcPr>
            <w:tcW w:w="8286" w:type="dxa"/>
            <w:tcMar>
              <w:top w:w="60" w:type="dxa"/>
              <w:start w:w="95" w:type="dxa"/>
              <w:bottom w:w="60" w:type="dxa"/>
              <w:end w:w="95" w:type="dxa"/>
            </w:tcMar>
          </w:tcPr>
          <w:p w14:paraId="4B34638E" wp14:textId="77777777">
            <w:pPr>
              <w:spacing w:after="0"/>
            </w:pPr>
            <w:r>
              <w:rPr>
                <w:sz w:val="16"/>
              </w:rPr>
              <w:t>Per product, per key and per user at API Management, with separate limits for upload and for Ask Docaya.</w:t>
            </w:r>
          </w:p>
        </w:tc>
      </w:tr>
    </w:tbl>
    <w:p xmlns:wp14="http://schemas.microsoft.com/office/word/2010/wordml" w14:paraId="43D6B1D6" wp14:textId="77777777">
      <w:pPr>
        <w:spacing w:after="40"/>
      </w:pPr>
    </w:p>
    <w:p xmlns:wp14="http://schemas.microsoft.com/office/word/2010/wordml" w14:paraId="23870BAD" wp14:textId="77777777">
      <w:pPr>
        <w:pStyle w:val="Heading2"/>
      </w:pPr>
      <w:r>
        <w:t>24.2  Representative Endpoints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56FB0CD5" wp14:textId="77777777">
        <w:trPr>
          <w:tblHeader w:val="true"/>
        </w:trPr>
        <w:tc>
          <w:tcPr>
            <w:tcW w:w="789" w:type="dxa"/>
            <w:shd w:val="clear" w:fill="0F1B33"/>
            <w:tcMar>
              <w:top w:w="70" w:type="dxa"/>
              <w:start w:w="95" w:type="dxa"/>
              <w:bottom w:w="70" w:type="dxa"/>
              <w:end w:w="95" w:type="dxa"/>
            </w:tcMar>
          </w:tcPr>
          <w:p w14:paraId="206DFFD0" wp14:textId="77777777">
            <w:pPr>
              <w:spacing w:after="0"/>
            </w:pPr>
            <w:r>
              <w:rPr>
                <w:b/>
                <w:color w:val="FFFFFF"/>
                <w:sz w:val="16"/>
              </w:rPr>
              <w:t>Method</w:t>
            </w:r>
          </w:p>
        </w:tc>
        <w:tc>
          <w:tcPr>
            <w:tcW w:w="2861" w:type="dxa"/>
            <w:shd w:val="clear" w:fill="0F1B33"/>
            <w:tcMar>
              <w:top w:w="70" w:type="dxa"/>
              <w:start w:w="95" w:type="dxa"/>
              <w:bottom w:w="70" w:type="dxa"/>
              <w:end w:w="95" w:type="dxa"/>
            </w:tcMar>
          </w:tcPr>
          <w:p w14:paraId="1C6B4C8D" wp14:textId="77777777">
            <w:pPr>
              <w:spacing w:after="0"/>
            </w:pPr>
            <w:r>
              <w:rPr>
                <w:b/>
                <w:color w:val="FFFFFF"/>
                <w:sz w:val="16"/>
              </w:rPr>
              <w:t>Path</w:t>
            </w:r>
          </w:p>
        </w:tc>
        <w:tc>
          <w:tcPr>
            <w:tcW w:w="3749" w:type="dxa"/>
            <w:shd w:val="clear" w:fill="0F1B33"/>
            <w:tcMar>
              <w:top w:w="70" w:type="dxa"/>
              <w:start w:w="95" w:type="dxa"/>
              <w:bottom w:w="70" w:type="dxa"/>
              <w:end w:w="95" w:type="dxa"/>
            </w:tcMar>
          </w:tcPr>
          <w:p w14:paraId="3A05542D" wp14:textId="77777777">
            <w:pPr>
              <w:spacing w:after="0"/>
            </w:pPr>
            <w:r>
              <w:rPr>
                <w:b/>
                <w:color w:val="FFFFFF"/>
                <w:sz w:val="16"/>
              </w:rPr>
              <w:t>Purpose</w:t>
            </w:r>
          </w:p>
        </w:tc>
        <w:tc>
          <w:tcPr>
            <w:tcW w:w="2466" w:type="dxa"/>
            <w:shd w:val="clear" w:fill="0F1B33"/>
            <w:tcMar>
              <w:top w:w="70" w:type="dxa"/>
              <w:start w:w="95" w:type="dxa"/>
              <w:bottom w:w="70" w:type="dxa"/>
              <w:end w:w="95" w:type="dxa"/>
            </w:tcMar>
          </w:tcPr>
          <w:p w14:paraId="7E61D4BE" wp14:textId="77777777">
            <w:pPr>
              <w:spacing w:after="0"/>
            </w:pPr>
            <w:r>
              <w:rPr>
                <w:b/>
                <w:color w:val="FFFFFF"/>
                <w:sz w:val="16"/>
              </w:rPr>
              <w:t>Authorization</w:t>
            </w:r>
          </w:p>
        </w:tc>
      </w:tr>
      <w:tr xmlns:wp14="http://schemas.microsoft.com/office/word/2010/wordml" w14:paraId="380CC4AD" wp14:textId="77777777">
        <w:trPr>
          <w:cantSplit/>
        </w:trPr>
        <w:tc>
          <w:tcPr>
            <w:tcW w:w="789" w:type="dxa"/>
            <w:tcMar>
              <w:top w:w="60" w:type="dxa"/>
              <w:start w:w="95" w:type="dxa"/>
              <w:bottom w:w="60" w:type="dxa"/>
              <w:end w:w="95" w:type="dxa"/>
            </w:tcMar>
          </w:tcPr>
          <w:p w14:paraId="50740CCA" wp14:textId="77777777">
            <w:pPr>
              <w:spacing w:after="0"/>
            </w:pPr>
            <w:r>
              <w:rPr>
                <w:b/>
                <w:sz w:val="15"/>
              </w:rPr>
              <w:t>POST</w:t>
            </w:r>
          </w:p>
        </w:tc>
        <w:tc>
          <w:tcPr>
            <w:tcW w:w="2861" w:type="dxa"/>
            <w:tcMar>
              <w:top w:w="60" w:type="dxa"/>
              <w:start w:w="95" w:type="dxa"/>
              <w:bottom w:w="60" w:type="dxa"/>
              <w:end w:w="95" w:type="dxa"/>
            </w:tcMar>
          </w:tcPr>
          <w:p w14:paraId="02595ADB" wp14:textId="77777777">
            <w:pPr>
              <w:spacing w:after="0"/>
            </w:pPr>
            <w:r>
              <w:rPr>
                <w:sz w:val="15"/>
              </w:rPr>
              <w:t>/api/v1/documents</w:t>
            </w:r>
          </w:p>
        </w:tc>
        <w:tc>
          <w:tcPr>
            <w:tcW w:w="3749" w:type="dxa"/>
            <w:tcMar>
              <w:top w:w="60" w:type="dxa"/>
              <w:start w:w="95" w:type="dxa"/>
              <w:bottom w:w="60" w:type="dxa"/>
              <w:end w:w="95" w:type="dxa"/>
            </w:tcMar>
          </w:tcPr>
          <w:p w14:paraId="645FAE92" wp14:textId="77777777">
            <w:pPr>
              <w:spacing w:after="0"/>
            </w:pPr>
            <w:r>
              <w:rPr>
                <w:sz w:val="15"/>
              </w:rPr>
              <w:t>Create the registry row and open an upload session.</w:t>
            </w:r>
          </w:p>
        </w:tc>
        <w:tc>
          <w:tcPr>
            <w:tcW w:w="2466" w:type="dxa"/>
            <w:tcMar>
              <w:top w:w="60" w:type="dxa"/>
              <w:start w:w="95" w:type="dxa"/>
              <w:bottom w:w="60" w:type="dxa"/>
              <w:end w:w="95" w:type="dxa"/>
            </w:tcMar>
          </w:tcPr>
          <w:p w14:paraId="27CD5C34" wp14:textId="77777777">
            <w:pPr>
              <w:spacing w:after="0"/>
            </w:pPr>
            <w:r>
              <w:rPr>
                <w:sz w:val="15"/>
              </w:rPr>
              <w:t>Editor role + department scope</w:t>
            </w:r>
          </w:p>
        </w:tc>
      </w:tr>
      <w:tr xmlns:wp14="http://schemas.microsoft.com/office/word/2010/wordml" w14:paraId="4FAFC24E" wp14:textId="77777777">
        <w:trPr>
          <w:cantSplit/>
        </w:trPr>
        <w:tc>
          <w:tcPr>
            <w:tcW w:w="789" w:type="dxa"/>
            <w:tcMar>
              <w:top w:w="60" w:type="dxa"/>
              <w:start w:w="95" w:type="dxa"/>
              <w:bottom w:w="60" w:type="dxa"/>
              <w:end w:w="95" w:type="dxa"/>
            </w:tcMar>
            <w:shd w:val="clear" w:fill="F5F8FC"/>
          </w:tcPr>
          <w:p w14:paraId="05736E9C" wp14:textId="77777777">
            <w:pPr>
              <w:spacing w:after="0"/>
            </w:pPr>
            <w:r>
              <w:rPr>
                <w:b/>
                <w:sz w:val="15"/>
              </w:rPr>
              <w:t>POST</w:t>
            </w:r>
          </w:p>
        </w:tc>
        <w:tc>
          <w:tcPr>
            <w:tcW w:w="2861" w:type="dxa"/>
            <w:tcMar>
              <w:top w:w="60" w:type="dxa"/>
              <w:start w:w="95" w:type="dxa"/>
              <w:bottom w:w="60" w:type="dxa"/>
              <w:end w:w="95" w:type="dxa"/>
            </w:tcMar>
            <w:shd w:val="clear" w:fill="F5F8FC"/>
          </w:tcPr>
          <w:p w14:paraId="46E49C33" wp14:textId="77777777">
            <w:pPr>
              <w:spacing w:after="0"/>
            </w:pPr>
            <w:r>
              <w:rPr>
                <w:sz w:val="15"/>
              </w:rPr>
              <w:t>/api/v1/documents/{id}/chunks</w:t>
            </w:r>
          </w:p>
        </w:tc>
        <w:tc>
          <w:tcPr>
            <w:tcW w:w="3749" w:type="dxa"/>
            <w:tcMar>
              <w:top w:w="60" w:type="dxa"/>
              <w:start w:w="95" w:type="dxa"/>
              <w:bottom w:w="60" w:type="dxa"/>
              <w:end w:w="95" w:type="dxa"/>
            </w:tcMar>
            <w:shd w:val="clear" w:fill="F5F8FC"/>
          </w:tcPr>
          <w:p w14:paraId="0C58754E" wp14:textId="77777777">
            <w:pPr>
              <w:spacing w:after="0"/>
            </w:pPr>
            <w:r>
              <w:rPr>
                <w:sz w:val="15"/>
              </w:rPr>
              <w:t>Upload a chunk of the single file (max 100 MB total).</w:t>
            </w:r>
          </w:p>
        </w:tc>
        <w:tc>
          <w:tcPr>
            <w:tcW w:w="2466" w:type="dxa"/>
            <w:tcMar>
              <w:top w:w="60" w:type="dxa"/>
              <w:start w:w="95" w:type="dxa"/>
              <w:bottom w:w="60" w:type="dxa"/>
              <w:end w:w="95" w:type="dxa"/>
            </w:tcMar>
            <w:shd w:val="clear" w:fill="F5F8FC"/>
          </w:tcPr>
          <w:p w14:paraId="6A5D3D31" wp14:textId="77777777">
            <w:pPr>
              <w:spacing w:after="0"/>
            </w:pPr>
            <w:r>
              <w:rPr>
                <w:sz w:val="15"/>
              </w:rPr>
              <w:t>Owner of the draft</w:t>
            </w:r>
          </w:p>
        </w:tc>
      </w:tr>
      <w:tr xmlns:wp14="http://schemas.microsoft.com/office/word/2010/wordml" w14:paraId="4B141871" wp14:textId="77777777">
        <w:trPr>
          <w:cantSplit/>
        </w:trPr>
        <w:tc>
          <w:tcPr>
            <w:tcW w:w="789" w:type="dxa"/>
            <w:tcMar>
              <w:top w:w="60" w:type="dxa"/>
              <w:start w:w="95" w:type="dxa"/>
              <w:bottom w:w="60" w:type="dxa"/>
              <w:end w:w="95" w:type="dxa"/>
            </w:tcMar>
          </w:tcPr>
          <w:p w14:paraId="0BC7B58F" wp14:textId="77777777">
            <w:pPr>
              <w:spacing w:after="0"/>
            </w:pPr>
            <w:r>
              <w:rPr>
                <w:b/>
                <w:sz w:val="15"/>
              </w:rPr>
              <w:t>PATCH</w:t>
            </w:r>
          </w:p>
        </w:tc>
        <w:tc>
          <w:tcPr>
            <w:tcW w:w="2861" w:type="dxa"/>
            <w:tcMar>
              <w:top w:w="60" w:type="dxa"/>
              <w:start w:w="95" w:type="dxa"/>
              <w:bottom w:w="60" w:type="dxa"/>
              <w:end w:w="95" w:type="dxa"/>
            </w:tcMar>
          </w:tcPr>
          <w:p w14:paraId="1A7CF294" wp14:textId="77777777">
            <w:pPr>
              <w:spacing w:after="0"/>
            </w:pPr>
            <w:r>
              <w:rPr>
                <w:sz w:val="15"/>
              </w:rPr>
              <w:t>/api/v1/documents/{id}/registration</w:t>
            </w:r>
          </w:p>
        </w:tc>
        <w:tc>
          <w:tcPr>
            <w:tcW w:w="3749" w:type="dxa"/>
            <w:tcMar>
              <w:top w:w="60" w:type="dxa"/>
              <w:start w:w="95" w:type="dxa"/>
              <w:bottom w:w="60" w:type="dxa"/>
              <w:end w:w="95" w:type="dxa"/>
            </w:tcMar>
          </w:tcPr>
          <w:p w14:paraId="6C35D50B" wp14:textId="77777777">
            <w:pPr>
              <w:spacing w:after="0"/>
            </w:pPr>
            <w:r>
              <w:rPr>
                <w:sz w:val="15"/>
              </w:rPr>
              <w:t>Set user-entered registration fields.</w:t>
            </w:r>
          </w:p>
        </w:tc>
        <w:tc>
          <w:tcPr>
            <w:tcW w:w="2466" w:type="dxa"/>
            <w:tcMar>
              <w:top w:w="60" w:type="dxa"/>
              <w:start w:w="95" w:type="dxa"/>
              <w:bottom w:w="60" w:type="dxa"/>
              <w:end w:w="95" w:type="dxa"/>
            </w:tcMar>
          </w:tcPr>
          <w:p w14:paraId="4A0AD2C3" wp14:textId="77777777">
            <w:pPr>
              <w:spacing w:after="0"/>
            </w:pPr>
            <w:r>
              <w:rPr>
                <w:sz w:val="15"/>
              </w:rPr>
              <w:t>Owner of the draft</w:t>
            </w:r>
          </w:p>
        </w:tc>
      </w:tr>
      <w:tr xmlns:wp14="http://schemas.microsoft.com/office/word/2010/wordml" w14:paraId="1A25D2E6" wp14:textId="77777777">
        <w:trPr>
          <w:cantSplit/>
        </w:trPr>
        <w:tc>
          <w:tcPr>
            <w:tcW w:w="789" w:type="dxa"/>
            <w:tcMar>
              <w:top w:w="60" w:type="dxa"/>
              <w:start w:w="95" w:type="dxa"/>
              <w:bottom w:w="60" w:type="dxa"/>
              <w:end w:w="95" w:type="dxa"/>
            </w:tcMar>
            <w:shd w:val="clear" w:fill="F5F8FC"/>
          </w:tcPr>
          <w:p w14:paraId="07D147CC" wp14:textId="77777777">
            <w:pPr>
              <w:spacing w:after="0"/>
            </w:pPr>
            <w:r>
              <w:rPr>
                <w:b/>
                <w:sz w:val="15"/>
              </w:rPr>
              <w:t>PUT</w:t>
            </w:r>
          </w:p>
        </w:tc>
        <w:tc>
          <w:tcPr>
            <w:tcW w:w="2861" w:type="dxa"/>
            <w:tcMar>
              <w:top w:w="60" w:type="dxa"/>
              <w:start w:w="95" w:type="dxa"/>
              <w:bottom w:w="60" w:type="dxa"/>
              <w:end w:w="95" w:type="dxa"/>
            </w:tcMar>
            <w:shd w:val="clear" w:fill="F5F8FC"/>
          </w:tcPr>
          <w:p w14:paraId="33E5EA00" wp14:textId="77777777">
            <w:pPr>
              <w:spacing w:after="0"/>
            </w:pPr>
            <w:r>
              <w:rPr>
                <w:sz w:val="15"/>
              </w:rPr>
              <w:t>/api/v1/documents/{id}/classification</w:t>
            </w:r>
          </w:p>
        </w:tc>
        <w:tc>
          <w:tcPr>
            <w:tcW w:w="3749" w:type="dxa"/>
            <w:tcMar>
              <w:top w:w="60" w:type="dxa"/>
              <w:start w:w="95" w:type="dxa"/>
              <w:bottom w:w="60" w:type="dxa"/>
              <w:end w:w="95" w:type="dxa"/>
            </w:tcMar>
            <w:shd w:val="clear" w:fill="F5F8FC"/>
          </w:tcPr>
          <w:p w14:paraId="2E8085D2" wp14:textId="77777777">
            <w:pPr>
              <w:spacing w:after="0"/>
            </w:pPr>
            <w:r>
              <w:rPr>
                <w:sz w:val="15"/>
              </w:rPr>
              <w:t>Set class, sensitivity, department, Standard, tags, scope and route.</w:t>
            </w:r>
          </w:p>
        </w:tc>
        <w:tc>
          <w:tcPr>
            <w:tcW w:w="2466" w:type="dxa"/>
            <w:tcMar>
              <w:top w:w="60" w:type="dxa"/>
              <w:start w:w="95" w:type="dxa"/>
              <w:bottom w:w="60" w:type="dxa"/>
              <w:end w:w="95" w:type="dxa"/>
            </w:tcMar>
            <w:shd w:val="clear" w:fill="F5F8FC"/>
          </w:tcPr>
          <w:p w14:paraId="59A28F60" wp14:textId="77777777">
            <w:pPr>
              <w:spacing w:after="0"/>
            </w:pPr>
            <w:r>
              <w:rPr>
                <w:sz w:val="15"/>
              </w:rPr>
              <w:t>Owner of the draft</w:t>
            </w:r>
          </w:p>
        </w:tc>
      </w:tr>
      <w:tr xmlns:wp14="http://schemas.microsoft.com/office/word/2010/wordml" w14:paraId="6AE1B2F5" wp14:textId="77777777">
        <w:trPr>
          <w:cantSplit/>
        </w:trPr>
        <w:tc>
          <w:tcPr>
            <w:tcW w:w="789" w:type="dxa"/>
            <w:tcMar>
              <w:top w:w="60" w:type="dxa"/>
              <w:start w:w="95" w:type="dxa"/>
              <w:bottom w:w="60" w:type="dxa"/>
              <w:end w:w="95" w:type="dxa"/>
            </w:tcMar>
          </w:tcPr>
          <w:p w14:paraId="1A69114D" wp14:textId="77777777">
            <w:pPr>
              <w:spacing w:after="0"/>
            </w:pPr>
            <w:r>
              <w:rPr>
                <w:b/>
                <w:sz w:val="15"/>
              </w:rPr>
              <w:t>POST</w:t>
            </w:r>
          </w:p>
        </w:tc>
        <w:tc>
          <w:tcPr>
            <w:tcW w:w="2861" w:type="dxa"/>
            <w:tcMar>
              <w:top w:w="60" w:type="dxa"/>
              <w:start w:w="95" w:type="dxa"/>
              <w:bottom w:w="60" w:type="dxa"/>
              <w:end w:w="95" w:type="dxa"/>
            </w:tcMar>
          </w:tcPr>
          <w:p w14:paraId="69B04B49" wp14:textId="77777777">
            <w:pPr>
              <w:spacing w:after="0"/>
            </w:pPr>
            <w:r>
              <w:rPr>
                <w:sz w:val="15"/>
              </w:rPr>
              <w:t>/api/v1/documents/{id}/submit</w:t>
            </w:r>
          </w:p>
        </w:tc>
        <w:tc>
          <w:tcPr>
            <w:tcW w:w="3749" w:type="dxa"/>
            <w:tcMar>
              <w:top w:w="60" w:type="dxa"/>
              <w:start w:w="95" w:type="dxa"/>
              <w:bottom w:w="60" w:type="dxa"/>
              <w:end w:w="95" w:type="dxa"/>
            </w:tcMar>
          </w:tcPr>
          <w:p w14:paraId="0D636A80" wp14:textId="77777777">
            <w:pPr>
              <w:spacing w:after="0"/>
            </w:pPr>
            <w:r>
              <w:rPr>
                <w:sz w:val="15"/>
              </w:rPr>
              <w:t>Validate, resolve the route and start the SLA.</w:t>
            </w:r>
          </w:p>
        </w:tc>
        <w:tc>
          <w:tcPr>
            <w:tcW w:w="2466" w:type="dxa"/>
            <w:tcMar>
              <w:top w:w="60" w:type="dxa"/>
              <w:start w:w="95" w:type="dxa"/>
              <w:bottom w:w="60" w:type="dxa"/>
              <w:end w:w="95" w:type="dxa"/>
            </w:tcMar>
          </w:tcPr>
          <w:p w14:paraId="018C548B" wp14:textId="77777777">
            <w:pPr>
              <w:spacing w:after="0"/>
            </w:pPr>
            <w:r>
              <w:rPr>
                <w:sz w:val="15"/>
              </w:rPr>
              <w:t>Owner of the draft</w:t>
            </w:r>
          </w:p>
        </w:tc>
      </w:tr>
      <w:tr xmlns:wp14="http://schemas.microsoft.com/office/word/2010/wordml" w14:paraId="6E4B70CA" wp14:textId="77777777">
        <w:trPr>
          <w:cantSplit/>
        </w:trPr>
        <w:tc>
          <w:tcPr>
            <w:tcW w:w="789" w:type="dxa"/>
            <w:tcMar>
              <w:top w:w="60" w:type="dxa"/>
              <w:start w:w="95" w:type="dxa"/>
              <w:bottom w:w="60" w:type="dxa"/>
              <w:end w:w="95" w:type="dxa"/>
            </w:tcMar>
            <w:shd w:val="clear" w:fill="F5F8FC"/>
          </w:tcPr>
          <w:p w14:paraId="02773F02" wp14:textId="77777777">
            <w:pPr>
              <w:spacing w:after="0"/>
            </w:pPr>
            <w:r>
              <w:rPr>
                <w:b/>
                <w:sz w:val="15"/>
              </w:rPr>
              <w:t>POST</w:t>
            </w:r>
          </w:p>
        </w:tc>
        <w:tc>
          <w:tcPr>
            <w:tcW w:w="2861" w:type="dxa"/>
            <w:tcMar>
              <w:top w:w="60" w:type="dxa"/>
              <w:start w:w="95" w:type="dxa"/>
              <w:bottom w:w="60" w:type="dxa"/>
              <w:end w:w="95" w:type="dxa"/>
            </w:tcMar>
            <w:shd w:val="clear" w:fill="F5F8FC"/>
          </w:tcPr>
          <w:p w14:paraId="3C3E092E" wp14:textId="77777777">
            <w:pPr>
              <w:spacing w:after="0"/>
            </w:pPr>
            <w:r>
              <w:rPr>
                <w:sz w:val="15"/>
              </w:rPr>
              <w:t>/api/v1/reviews/{stageId}/decision</w:t>
            </w:r>
          </w:p>
        </w:tc>
        <w:tc>
          <w:tcPr>
            <w:tcW w:w="3749" w:type="dxa"/>
            <w:tcMar>
              <w:top w:w="60" w:type="dxa"/>
              <w:start w:w="95" w:type="dxa"/>
              <w:bottom w:w="60" w:type="dxa"/>
              <w:end w:w="95" w:type="dxa"/>
            </w:tcMar>
            <w:shd w:val="clear" w:fill="F5F8FC"/>
          </w:tcPr>
          <w:p w14:paraId="2231EE19" wp14:textId="77777777">
            <w:pPr>
              <w:spacing w:after="0"/>
            </w:pPr>
            <w:r>
              <w:rPr>
                <w:sz w:val="15"/>
              </w:rPr>
              <w:t>Approve or return with a mandatory comment and correction point.</w:t>
            </w:r>
          </w:p>
        </w:tc>
        <w:tc>
          <w:tcPr>
            <w:tcW w:w="2466" w:type="dxa"/>
            <w:tcMar>
              <w:top w:w="60" w:type="dxa"/>
              <w:start w:w="95" w:type="dxa"/>
              <w:bottom w:w="60" w:type="dxa"/>
              <w:end w:w="95" w:type="dxa"/>
            </w:tcMar>
            <w:shd w:val="clear" w:fill="F5F8FC"/>
          </w:tcPr>
          <w:p w14:paraId="75BFF394" wp14:textId="77777777">
            <w:pPr>
              <w:spacing w:after="0"/>
            </w:pPr>
            <w:r>
              <w:rPr>
                <w:sz w:val="15"/>
              </w:rPr>
              <w:t>Assigned principal of the ACTIVE stage only</w:t>
            </w:r>
          </w:p>
        </w:tc>
      </w:tr>
      <w:tr xmlns:wp14="http://schemas.microsoft.com/office/word/2010/wordml" w14:paraId="08177EDD" wp14:textId="77777777">
        <w:trPr>
          <w:cantSplit/>
        </w:trPr>
        <w:tc>
          <w:tcPr>
            <w:tcW w:w="789" w:type="dxa"/>
            <w:tcMar>
              <w:top w:w="60" w:type="dxa"/>
              <w:start w:w="95" w:type="dxa"/>
              <w:bottom w:w="60" w:type="dxa"/>
              <w:end w:w="95" w:type="dxa"/>
            </w:tcMar>
          </w:tcPr>
          <w:p w14:paraId="6F0D128D" wp14:textId="77777777">
            <w:pPr>
              <w:spacing w:after="0"/>
            </w:pPr>
            <w:r>
              <w:rPr>
                <w:b/>
                <w:sz w:val="15"/>
              </w:rPr>
              <w:t>POST</w:t>
            </w:r>
          </w:p>
        </w:tc>
        <w:tc>
          <w:tcPr>
            <w:tcW w:w="2861" w:type="dxa"/>
            <w:tcMar>
              <w:top w:w="60" w:type="dxa"/>
              <w:start w:w="95" w:type="dxa"/>
              <w:bottom w:w="60" w:type="dxa"/>
              <w:end w:w="95" w:type="dxa"/>
            </w:tcMar>
          </w:tcPr>
          <w:p w14:paraId="2760DCE7" wp14:textId="77777777">
            <w:pPr>
              <w:spacing w:after="0"/>
            </w:pPr>
            <w:r>
              <w:rPr>
                <w:sz w:val="15"/>
              </w:rPr>
              <w:t>/api/v1/requests/{id}/extension</w:t>
            </w:r>
          </w:p>
        </w:tc>
        <w:tc>
          <w:tcPr>
            <w:tcW w:w="3749" w:type="dxa"/>
            <w:tcMar>
              <w:top w:w="60" w:type="dxa"/>
              <w:start w:w="95" w:type="dxa"/>
              <w:bottom w:w="60" w:type="dxa"/>
              <w:end w:w="95" w:type="dxa"/>
            </w:tcMar>
          </w:tcPr>
          <w:p w14:paraId="0B784CDE" wp14:textId="77777777">
            <w:pPr>
              <w:spacing w:after="0"/>
            </w:pPr>
            <w:r>
              <w:rPr>
                <w:sz w:val="15"/>
              </w:rPr>
              <w:t>Record an authorised target extension with reason.</w:t>
            </w:r>
          </w:p>
        </w:tc>
        <w:tc>
          <w:tcPr>
            <w:tcW w:w="2466" w:type="dxa"/>
            <w:tcMar>
              <w:top w:w="60" w:type="dxa"/>
              <w:start w:w="95" w:type="dxa"/>
              <w:bottom w:w="60" w:type="dxa"/>
              <w:end w:w="95" w:type="dxa"/>
            </w:tcMar>
          </w:tcPr>
          <w:p w14:paraId="13945C74" wp14:textId="77777777">
            <w:pPr>
              <w:spacing w:after="0"/>
            </w:pPr>
            <w:r>
              <w:rPr>
                <w:sz w:val="15"/>
              </w:rPr>
              <w:t>Assurance or Authoriser</w:t>
            </w:r>
          </w:p>
        </w:tc>
      </w:tr>
      <w:tr xmlns:wp14="http://schemas.microsoft.com/office/word/2010/wordml" w14:paraId="62A28339" wp14:textId="77777777">
        <w:trPr>
          <w:cantSplit/>
        </w:trPr>
        <w:tc>
          <w:tcPr>
            <w:tcW w:w="789" w:type="dxa"/>
            <w:tcMar>
              <w:top w:w="60" w:type="dxa"/>
              <w:start w:w="95" w:type="dxa"/>
              <w:bottom w:w="60" w:type="dxa"/>
              <w:end w:w="95" w:type="dxa"/>
            </w:tcMar>
            <w:shd w:val="clear" w:fill="F5F8FC"/>
          </w:tcPr>
          <w:p w14:paraId="27075EB8" wp14:textId="77777777">
            <w:pPr>
              <w:spacing w:after="0"/>
            </w:pPr>
            <w:r>
              <w:rPr>
                <w:b/>
                <w:sz w:val="15"/>
              </w:rPr>
              <w:t>POST</w:t>
            </w:r>
          </w:p>
        </w:tc>
        <w:tc>
          <w:tcPr>
            <w:tcW w:w="2861" w:type="dxa"/>
            <w:tcMar>
              <w:top w:w="60" w:type="dxa"/>
              <w:start w:w="95" w:type="dxa"/>
              <w:bottom w:w="60" w:type="dxa"/>
              <w:end w:w="95" w:type="dxa"/>
            </w:tcMar>
            <w:shd w:val="clear" w:fill="F5F8FC"/>
          </w:tcPr>
          <w:p w14:paraId="7B3FDA31" wp14:textId="77777777">
            <w:pPr>
              <w:spacing w:after="0"/>
            </w:pPr>
            <w:r>
              <w:rPr>
                <w:sz w:val="15"/>
              </w:rPr>
              <w:t>/api/v1/documents/{id}/revisions</w:t>
            </w:r>
          </w:p>
        </w:tc>
        <w:tc>
          <w:tcPr>
            <w:tcW w:w="3749" w:type="dxa"/>
            <w:tcMar>
              <w:top w:w="60" w:type="dxa"/>
              <w:start w:w="95" w:type="dxa"/>
              <w:bottom w:w="60" w:type="dxa"/>
              <w:end w:w="95" w:type="dxa"/>
            </w:tcMar>
            <w:shd w:val="clear" w:fill="F5F8FC"/>
          </w:tcPr>
          <w:p w14:paraId="3F55843A" wp14:textId="77777777">
            <w:pPr>
              <w:spacing w:after="0"/>
            </w:pPr>
            <w:r>
              <w:rPr>
                <w:sz w:val="15"/>
              </w:rPr>
              <w:t>Submit a New Revision against the approved version.</w:t>
            </w:r>
          </w:p>
        </w:tc>
        <w:tc>
          <w:tcPr>
            <w:tcW w:w="2466" w:type="dxa"/>
            <w:tcMar>
              <w:top w:w="60" w:type="dxa"/>
              <w:start w:w="95" w:type="dxa"/>
              <w:bottom w:w="60" w:type="dxa"/>
              <w:end w:w="95" w:type="dxa"/>
            </w:tcMar>
            <w:shd w:val="clear" w:fill="F5F8FC"/>
          </w:tcPr>
          <w:p w14:paraId="596EBE72" wp14:textId="77777777">
            <w:pPr>
              <w:spacing w:after="0"/>
            </w:pPr>
            <w:r>
              <w:rPr>
                <w:sz w:val="15"/>
              </w:rPr>
              <w:t>Editor + read on the approved version</w:t>
            </w:r>
          </w:p>
        </w:tc>
      </w:tr>
      <w:tr xmlns:wp14="http://schemas.microsoft.com/office/word/2010/wordml" w14:paraId="141741AE" wp14:textId="77777777">
        <w:trPr>
          <w:cantSplit/>
        </w:trPr>
        <w:tc>
          <w:tcPr>
            <w:tcW w:w="789" w:type="dxa"/>
            <w:tcMar>
              <w:top w:w="60" w:type="dxa"/>
              <w:start w:w="95" w:type="dxa"/>
              <w:bottom w:w="60" w:type="dxa"/>
              <w:end w:w="95" w:type="dxa"/>
            </w:tcMar>
          </w:tcPr>
          <w:p w14:paraId="2D2F8181" wp14:textId="77777777">
            <w:pPr>
              <w:spacing w:after="0"/>
            </w:pPr>
            <w:r>
              <w:rPr>
                <w:b/>
                <w:sz w:val="15"/>
              </w:rPr>
              <w:t>GET</w:t>
            </w:r>
          </w:p>
        </w:tc>
        <w:tc>
          <w:tcPr>
            <w:tcW w:w="2861" w:type="dxa"/>
            <w:tcMar>
              <w:top w:w="60" w:type="dxa"/>
              <w:start w:w="95" w:type="dxa"/>
              <w:bottom w:w="60" w:type="dxa"/>
              <w:end w:w="95" w:type="dxa"/>
            </w:tcMar>
          </w:tcPr>
          <w:p w14:paraId="650C6609" wp14:textId="77777777">
            <w:pPr>
              <w:spacing w:after="0"/>
            </w:pPr>
            <w:r>
              <w:rPr>
                <w:sz w:val="15"/>
              </w:rPr>
              <w:t>/api/v1/documents/{id}/timeline</w:t>
            </w:r>
          </w:p>
        </w:tc>
        <w:tc>
          <w:tcPr>
            <w:tcW w:w="3749" w:type="dxa"/>
            <w:tcMar>
              <w:top w:w="60" w:type="dxa"/>
              <w:start w:w="95" w:type="dxa"/>
              <w:bottom w:w="60" w:type="dxa"/>
              <w:end w:w="95" w:type="dxa"/>
            </w:tcMar>
          </w:tcPr>
          <w:p w14:paraId="6B84A55A" wp14:textId="77777777">
            <w:pPr>
              <w:spacing w:after="0"/>
            </w:pPr>
            <w:r>
              <w:rPr>
                <w:sz w:val="15"/>
              </w:rPr>
              <w:t>Unified decision, comment, SLA and version history.</w:t>
            </w:r>
          </w:p>
        </w:tc>
        <w:tc>
          <w:tcPr>
            <w:tcW w:w="2466" w:type="dxa"/>
            <w:tcMar>
              <w:top w:w="60" w:type="dxa"/>
              <w:start w:w="95" w:type="dxa"/>
              <w:bottom w:w="60" w:type="dxa"/>
              <w:end w:w="95" w:type="dxa"/>
            </w:tcMar>
          </w:tcPr>
          <w:p w14:paraId="53AEE9C9" wp14:textId="77777777">
            <w:pPr>
              <w:spacing w:after="0"/>
            </w:pPr>
            <w:r>
              <w:rPr>
                <w:sz w:val="15"/>
              </w:rPr>
              <w:t>Read on the document</w:t>
            </w:r>
          </w:p>
        </w:tc>
      </w:tr>
      <w:tr xmlns:wp14="http://schemas.microsoft.com/office/word/2010/wordml" w14:paraId="3E205A19" wp14:textId="77777777">
        <w:trPr>
          <w:cantSplit/>
        </w:trPr>
        <w:tc>
          <w:tcPr>
            <w:tcW w:w="789" w:type="dxa"/>
            <w:tcMar>
              <w:top w:w="60" w:type="dxa"/>
              <w:start w:w="95" w:type="dxa"/>
              <w:bottom w:w="60" w:type="dxa"/>
              <w:end w:w="95" w:type="dxa"/>
            </w:tcMar>
            <w:shd w:val="clear" w:fill="F5F8FC"/>
          </w:tcPr>
          <w:p w14:paraId="45E49DE4" wp14:textId="77777777">
            <w:pPr>
              <w:spacing w:after="0"/>
            </w:pPr>
            <w:r>
              <w:rPr>
                <w:b/>
                <w:sz w:val="15"/>
              </w:rPr>
              <w:t>GET</w:t>
            </w:r>
          </w:p>
        </w:tc>
        <w:tc>
          <w:tcPr>
            <w:tcW w:w="2861" w:type="dxa"/>
            <w:tcMar>
              <w:top w:w="60" w:type="dxa"/>
              <w:start w:w="95" w:type="dxa"/>
              <w:bottom w:w="60" w:type="dxa"/>
              <w:end w:w="95" w:type="dxa"/>
            </w:tcMar>
            <w:shd w:val="clear" w:fill="F5F8FC"/>
          </w:tcPr>
          <w:p w14:paraId="77360A04" wp14:textId="77777777">
            <w:pPr>
              <w:spacing w:after="0"/>
            </w:pPr>
            <w:r>
              <w:rPr>
                <w:sz w:val="15"/>
              </w:rPr>
              <w:t>/api/v1/documents/{id}/versions/{v}/thumbnail</w:t>
            </w:r>
          </w:p>
        </w:tc>
        <w:tc>
          <w:tcPr>
            <w:tcW w:w="3749" w:type="dxa"/>
            <w:tcMar>
              <w:top w:w="60" w:type="dxa"/>
              <w:start w:w="95" w:type="dxa"/>
              <w:bottom w:w="60" w:type="dxa"/>
              <w:end w:w="95" w:type="dxa"/>
            </w:tcMar>
            <w:shd w:val="clear" w:fill="F5F8FC"/>
          </w:tcPr>
          <w:p w14:paraId="43B4584E" wp14:textId="77777777">
            <w:pPr>
              <w:spacing w:after="0"/>
            </w:pPr>
            <w:r>
              <w:rPr>
                <w:sz w:val="15"/>
              </w:rPr>
              <w:t>Permission-checked thumbnail for a specific version.</w:t>
            </w:r>
          </w:p>
        </w:tc>
        <w:tc>
          <w:tcPr>
            <w:tcW w:w="2466" w:type="dxa"/>
            <w:tcMar>
              <w:top w:w="60" w:type="dxa"/>
              <w:start w:w="95" w:type="dxa"/>
              <w:bottom w:w="60" w:type="dxa"/>
              <w:end w:w="95" w:type="dxa"/>
            </w:tcMar>
            <w:shd w:val="clear" w:fill="F5F8FC"/>
          </w:tcPr>
          <w:p w14:paraId="157181D3" wp14:textId="77777777">
            <w:pPr>
              <w:spacing w:after="0"/>
            </w:pPr>
            <w:r>
              <w:rPr>
                <w:sz w:val="15"/>
              </w:rPr>
              <w:t>Read on that version</w:t>
            </w:r>
          </w:p>
        </w:tc>
      </w:tr>
      <w:tr xmlns:wp14="http://schemas.microsoft.com/office/word/2010/wordml" w14:paraId="320616D9" wp14:textId="77777777">
        <w:trPr>
          <w:cantSplit/>
        </w:trPr>
        <w:tc>
          <w:tcPr>
            <w:tcW w:w="789" w:type="dxa"/>
            <w:tcMar>
              <w:top w:w="60" w:type="dxa"/>
              <w:start w:w="95" w:type="dxa"/>
              <w:bottom w:w="60" w:type="dxa"/>
              <w:end w:w="95" w:type="dxa"/>
            </w:tcMar>
          </w:tcPr>
          <w:p w14:paraId="5C8BC2A5" wp14:textId="77777777">
            <w:pPr>
              <w:spacing w:after="0"/>
            </w:pPr>
            <w:r>
              <w:rPr>
                <w:b/>
                <w:sz w:val="15"/>
              </w:rPr>
              <w:t>POST</w:t>
            </w:r>
          </w:p>
        </w:tc>
        <w:tc>
          <w:tcPr>
            <w:tcW w:w="2861" w:type="dxa"/>
            <w:tcMar>
              <w:top w:w="60" w:type="dxa"/>
              <w:start w:w="95" w:type="dxa"/>
              <w:bottom w:w="60" w:type="dxa"/>
              <w:end w:w="95" w:type="dxa"/>
            </w:tcMar>
          </w:tcPr>
          <w:p w14:paraId="2FC3301D" wp14:textId="77777777">
            <w:pPr>
              <w:spacing w:after="0"/>
            </w:pPr>
            <w:r>
              <w:rPr>
                <w:sz w:val="15"/>
              </w:rPr>
              <w:t>/api/v1/search</w:t>
            </w:r>
          </w:p>
        </w:tc>
        <w:tc>
          <w:tcPr>
            <w:tcW w:w="3749" w:type="dxa"/>
            <w:tcMar>
              <w:top w:w="60" w:type="dxa"/>
              <w:start w:w="95" w:type="dxa"/>
              <w:bottom w:w="60" w:type="dxa"/>
              <w:end w:w="95" w:type="dxa"/>
            </w:tcMar>
          </w:tcPr>
          <w:p w14:paraId="3A8FF073" wp14:textId="77777777">
            <w:pPr>
              <w:spacing w:after="0"/>
            </w:pPr>
            <w:r>
              <w:rPr>
                <w:sz w:val="15"/>
              </w:rPr>
              <w:t>Permission-trimmed Quick Search and Browse.</w:t>
            </w:r>
          </w:p>
        </w:tc>
        <w:tc>
          <w:tcPr>
            <w:tcW w:w="2466" w:type="dxa"/>
            <w:tcMar>
              <w:top w:w="60" w:type="dxa"/>
              <w:start w:w="95" w:type="dxa"/>
              <w:bottom w:w="60" w:type="dxa"/>
              <w:end w:w="95" w:type="dxa"/>
            </w:tcMar>
          </w:tcPr>
          <w:p w14:paraId="1595C1F5" wp14:textId="77777777">
            <w:pPr>
              <w:spacing w:after="0"/>
            </w:pPr>
            <w:r>
              <w:rPr>
                <w:sz w:val="15"/>
              </w:rPr>
              <w:t>Authenticated + trimmed</w:t>
            </w:r>
          </w:p>
        </w:tc>
      </w:tr>
      <w:tr xmlns:wp14="http://schemas.microsoft.com/office/word/2010/wordml" w14:paraId="65AE6E42" wp14:textId="77777777">
        <w:trPr>
          <w:cantSplit/>
        </w:trPr>
        <w:tc>
          <w:tcPr>
            <w:tcW w:w="789" w:type="dxa"/>
            <w:tcMar>
              <w:top w:w="60" w:type="dxa"/>
              <w:start w:w="95" w:type="dxa"/>
              <w:bottom w:w="60" w:type="dxa"/>
              <w:end w:w="95" w:type="dxa"/>
            </w:tcMar>
            <w:shd w:val="clear" w:fill="F5F8FC"/>
          </w:tcPr>
          <w:p w14:paraId="08ECBDF9" wp14:textId="77777777">
            <w:pPr>
              <w:spacing w:after="0"/>
            </w:pPr>
            <w:r>
              <w:rPr>
                <w:b/>
                <w:sz w:val="15"/>
              </w:rPr>
              <w:t>POST</w:t>
            </w:r>
          </w:p>
        </w:tc>
        <w:tc>
          <w:tcPr>
            <w:tcW w:w="2861" w:type="dxa"/>
            <w:tcMar>
              <w:top w:w="60" w:type="dxa"/>
              <w:start w:w="95" w:type="dxa"/>
              <w:bottom w:w="60" w:type="dxa"/>
              <w:end w:w="95" w:type="dxa"/>
            </w:tcMar>
            <w:shd w:val="clear" w:fill="F5F8FC"/>
          </w:tcPr>
          <w:p w14:paraId="3F735ED5" wp14:textId="77777777">
            <w:pPr>
              <w:spacing w:after="0"/>
            </w:pPr>
            <w:r>
              <w:rPr>
                <w:sz w:val="15"/>
              </w:rPr>
              <w:t>/api/v1/ask</w:t>
            </w:r>
          </w:p>
        </w:tc>
        <w:tc>
          <w:tcPr>
            <w:tcW w:w="3749" w:type="dxa"/>
            <w:tcMar>
              <w:top w:w="60" w:type="dxa"/>
              <w:start w:w="95" w:type="dxa"/>
              <w:bottom w:w="60" w:type="dxa"/>
              <w:end w:w="95" w:type="dxa"/>
            </w:tcMar>
            <w:shd w:val="clear" w:fill="F5F8FC"/>
          </w:tcPr>
          <w:p w14:paraId="16331016" wp14:textId="77777777">
            <w:pPr>
              <w:spacing w:after="0"/>
            </w:pPr>
            <w:r>
              <w:rPr>
                <w:sz w:val="15"/>
              </w:rPr>
              <w:t>Ask Docaya cited answer over approved content only.</w:t>
            </w:r>
          </w:p>
        </w:tc>
        <w:tc>
          <w:tcPr>
            <w:tcW w:w="2466" w:type="dxa"/>
            <w:tcMar>
              <w:top w:w="60" w:type="dxa"/>
              <w:start w:w="95" w:type="dxa"/>
              <w:bottom w:w="60" w:type="dxa"/>
              <w:end w:w="95" w:type="dxa"/>
            </w:tcMar>
            <w:shd w:val="clear" w:fill="F5F8FC"/>
          </w:tcPr>
          <w:p w14:paraId="5ED7524E" wp14:textId="77777777">
            <w:pPr>
              <w:spacing w:after="0"/>
            </w:pPr>
            <w:r>
              <w:rPr>
                <w:sz w:val="15"/>
              </w:rPr>
              <w:t>Authenticated + trimmed</w:t>
            </w:r>
          </w:p>
        </w:tc>
      </w:tr>
      <w:tr xmlns:wp14="http://schemas.microsoft.com/office/word/2010/wordml" w14:paraId="061FF51C" wp14:textId="77777777">
        <w:trPr>
          <w:cantSplit/>
        </w:trPr>
        <w:tc>
          <w:tcPr>
            <w:tcW w:w="789" w:type="dxa"/>
            <w:tcMar>
              <w:top w:w="60" w:type="dxa"/>
              <w:start w:w="95" w:type="dxa"/>
              <w:bottom w:w="60" w:type="dxa"/>
              <w:end w:w="95" w:type="dxa"/>
            </w:tcMar>
          </w:tcPr>
          <w:p w14:paraId="17C1765A" wp14:textId="77777777">
            <w:pPr>
              <w:spacing w:after="0"/>
            </w:pPr>
            <w:r>
              <w:rPr>
                <w:b/>
                <w:sz w:val="15"/>
              </w:rPr>
              <w:t>GET</w:t>
            </w:r>
          </w:p>
        </w:tc>
        <w:tc>
          <w:tcPr>
            <w:tcW w:w="2861" w:type="dxa"/>
            <w:tcMar>
              <w:top w:w="60" w:type="dxa"/>
              <w:start w:w="95" w:type="dxa"/>
              <w:bottom w:w="60" w:type="dxa"/>
              <w:end w:w="95" w:type="dxa"/>
            </w:tcMar>
          </w:tcPr>
          <w:p w14:paraId="021B84B1" wp14:textId="77777777">
            <w:pPr>
              <w:spacing w:after="0"/>
            </w:pPr>
            <w:r>
              <w:rPr>
                <w:sz w:val="15"/>
              </w:rPr>
              <w:t>/api/v1/analytics/embed</w:t>
            </w:r>
          </w:p>
        </w:tc>
        <w:tc>
          <w:tcPr>
            <w:tcW w:w="3749" w:type="dxa"/>
            <w:tcMar>
              <w:top w:w="60" w:type="dxa"/>
              <w:start w:w="95" w:type="dxa"/>
              <w:bottom w:w="60" w:type="dxa"/>
              <w:end w:w="95" w:type="dxa"/>
            </w:tcMar>
          </w:tcPr>
          <w:p w14:paraId="3EA772A8" wp14:textId="77777777">
            <w:pPr>
              <w:spacing w:after="0"/>
            </w:pPr>
            <w:r>
              <w:rPr>
                <w:sz w:val="15"/>
              </w:rPr>
              <w:t>Power BI embed configuration with effective identity.</w:t>
            </w:r>
          </w:p>
        </w:tc>
        <w:tc>
          <w:tcPr>
            <w:tcW w:w="2466" w:type="dxa"/>
            <w:tcMar>
              <w:top w:w="60" w:type="dxa"/>
              <w:start w:w="95" w:type="dxa"/>
              <w:bottom w:w="60" w:type="dxa"/>
              <w:end w:w="95" w:type="dxa"/>
            </w:tcMar>
          </w:tcPr>
          <w:p w14:paraId="1DCDD83D" wp14:textId="77777777">
            <w:pPr>
              <w:spacing w:after="0"/>
            </w:pPr>
            <w:r>
              <w:rPr>
                <w:sz w:val="15"/>
              </w:rPr>
              <w:t>Report consumer role</w:t>
            </w:r>
          </w:p>
        </w:tc>
      </w:tr>
      <w:tr xmlns:wp14="http://schemas.microsoft.com/office/word/2010/wordml" w14:paraId="2DBFA75B" wp14:textId="77777777">
        <w:trPr>
          <w:cantSplit/>
        </w:trPr>
        <w:tc>
          <w:tcPr>
            <w:tcW w:w="789" w:type="dxa"/>
            <w:tcMar>
              <w:top w:w="60" w:type="dxa"/>
              <w:start w:w="95" w:type="dxa"/>
              <w:bottom w:w="60" w:type="dxa"/>
              <w:end w:w="95" w:type="dxa"/>
            </w:tcMar>
            <w:shd w:val="clear" w:fill="F5F8FC"/>
          </w:tcPr>
          <w:p w14:paraId="31969402" wp14:textId="77777777">
            <w:pPr>
              <w:spacing w:after="0"/>
            </w:pPr>
            <w:r>
              <w:rPr>
                <w:b/>
                <w:sz w:val="15"/>
              </w:rPr>
              <w:t>GET</w:t>
            </w:r>
          </w:p>
        </w:tc>
        <w:tc>
          <w:tcPr>
            <w:tcW w:w="2861" w:type="dxa"/>
            <w:tcMar>
              <w:top w:w="60" w:type="dxa"/>
              <w:start w:w="95" w:type="dxa"/>
              <w:bottom w:w="60" w:type="dxa"/>
              <w:end w:w="95" w:type="dxa"/>
            </w:tcMar>
            <w:shd w:val="clear" w:fill="F5F8FC"/>
          </w:tcPr>
          <w:p w14:paraId="7B3A7276" wp14:textId="77777777">
            <w:pPr>
              <w:spacing w:after="0"/>
            </w:pPr>
            <w:r>
              <w:rPr>
                <w:sz w:val="15"/>
              </w:rPr>
              <w:t>/api/v1/admin/routes</w:t>
            </w:r>
          </w:p>
        </w:tc>
        <w:tc>
          <w:tcPr>
            <w:tcW w:w="3749" w:type="dxa"/>
            <w:tcMar>
              <w:top w:w="60" w:type="dxa"/>
              <w:start w:w="95" w:type="dxa"/>
              <w:bottom w:w="60" w:type="dxa"/>
              <w:end w:w="95" w:type="dxa"/>
            </w:tcMar>
            <w:shd w:val="clear" w:fill="F5F8FC"/>
          </w:tcPr>
          <w:p w14:paraId="0C00236C" wp14:textId="77777777">
            <w:pPr>
              <w:spacing w:after="0"/>
            </w:pPr>
            <w:r>
              <w:rPr>
                <w:sz w:val="15"/>
              </w:rPr>
              <w:t>Read the configured review chains.</w:t>
            </w:r>
          </w:p>
        </w:tc>
        <w:tc>
          <w:tcPr>
            <w:tcW w:w="2466" w:type="dxa"/>
            <w:tcMar>
              <w:top w:w="60" w:type="dxa"/>
              <w:start w:w="95" w:type="dxa"/>
              <w:bottom w:w="60" w:type="dxa"/>
              <w:end w:w="95" w:type="dxa"/>
            </w:tcMar>
            <w:shd w:val="clear" w:fill="F5F8FC"/>
          </w:tcPr>
          <w:p w14:paraId="040611BF" wp14:textId="77777777">
            <w:pPr>
              <w:spacing w:after="0"/>
            </w:pPr>
            <w:r>
              <w:rPr>
                <w:sz w:val="15"/>
              </w:rPr>
              <w:t>Administrator</w:t>
            </w:r>
          </w:p>
        </w:tc>
      </w:tr>
    </w:tbl>
    <w:p xmlns:wp14="http://schemas.microsoft.com/office/word/2010/wordml" w14:paraId="17DBC151" wp14:textId="77777777">
      <w:pPr>
        <w:spacing w:after="40"/>
      </w:pPr>
    </w:p>
    <w:p xmlns:wp14="http://schemas.microsoft.com/office/word/2010/wordml" w14:paraId="3CD835F4" wp14:textId="77777777">
      <w:pPr>
        <w:pStyle w:val="Heading2"/>
      </w:pPr>
      <w:r>
        <w:t>24.3  Domain Event Catalogue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1A08C0C7" wp14:textId="77777777">
        <w:trPr>
          <w:tblHeader w:val="true"/>
        </w:trPr>
        <w:tc>
          <w:tcPr>
            <w:tcW w:w="1874" w:type="dxa"/>
            <w:shd w:val="clear" w:fill="0F1B33"/>
            <w:tcMar>
              <w:top w:w="70" w:type="dxa"/>
              <w:start w:w="95" w:type="dxa"/>
              <w:bottom w:w="70" w:type="dxa"/>
              <w:end w:w="95" w:type="dxa"/>
            </w:tcMar>
          </w:tcPr>
          <w:p w14:paraId="7A4265B0" wp14:textId="77777777">
            <w:pPr>
              <w:spacing w:after="0"/>
            </w:pPr>
            <w:r>
              <w:rPr>
                <w:b/>
                <w:color w:val="FFFFFF"/>
                <w:sz w:val="16"/>
              </w:rPr>
              <w:t>Event</w:t>
            </w:r>
          </w:p>
        </w:tc>
        <w:tc>
          <w:tcPr>
            <w:tcW w:w="3058" w:type="dxa"/>
            <w:shd w:val="clear" w:fill="0F1B33"/>
            <w:tcMar>
              <w:top w:w="70" w:type="dxa"/>
              <w:start w:w="95" w:type="dxa"/>
              <w:bottom w:w="70" w:type="dxa"/>
              <w:end w:w="95" w:type="dxa"/>
            </w:tcMar>
          </w:tcPr>
          <w:p w14:paraId="5111009F" wp14:textId="77777777">
            <w:pPr>
              <w:spacing w:after="0"/>
            </w:pPr>
            <w:r>
              <w:rPr>
                <w:b/>
                <w:color w:val="FFFFFF"/>
                <w:sz w:val="16"/>
              </w:rPr>
              <w:t>Raised when</w:t>
            </w:r>
          </w:p>
        </w:tc>
        <w:tc>
          <w:tcPr>
            <w:tcW w:w="3058" w:type="dxa"/>
            <w:shd w:val="clear" w:fill="0F1B33"/>
            <w:tcMar>
              <w:top w:w="70" w:type="dxa"/>
              <w:start w:w="95" w:type="dxa"/>
              <w:bottom w:w="70" w:type="dxa"/>
              <w:end w:w="95" w:type="dxa"/>
            </w:tcMar>
          </w:tcPr>
          <w:p w14:paraId="49E6C1AB" wp14:textId="77777777">
            <w:pPr>
              <w:spacing w:after="0"/>
            </w:pPr>
            <w:r>
              <w:rPr>
                <w:b/>
                <w:color w:val="FFFFFF"/>
                <w:sz w:val="16"/>
              </w:rPr>
              <w:t>Consumers</w:t>
            </w:r>
          </w:p>
        </w:tc>
        <w:tc>
          <w:tcPr>
            <w:tcW w:w="1874" w:type="dxa"/>
            <w:shd w:val="clear" w:fill="0F1B33"/>
            <w:tcMar>
              <w:top w:w="70" w:type="dxa"/>
              <w:start w:w="95" w:type="dxa"/>
              <w:bottom w:w="70" w:type="dxa"/>
              <w:end w:w="95" w:type="dxa"/>
            </w:tcMar>
          </w:tcPr>
          <w:p w14:paraId="35EC0FCD" wp14:textId="77777777">
            <w:pPr>
              <w:spacing w:after="0"/>
            </w:pPr>
            <w:r>
              <w:rPr>
                <w:b/>
                <w:color w:val="FFFFFF"/>
                <w:sz w:val="16"/>
              </w:rPr>
              <w:t>Delivery</w:t>
            </w:r>
          </w:p>
        </w:tc>
      </w:tr>
      <w:tr xmlns:wp14="http://schemas.microsoft.com/office/word/2010/wordml" w14:paraId="39D7F8DE" wp14:textId="77777777">
        <w:trPr>
          <w:cantSplit/>
        </w:trPr>
        <w:tc>
          <w:tcPr>
            <w:tcW w:w="1874" w:type="dxa"/>
            <w:tcMar>
              <w:top w:w="60" w:type="dxa"/>
              <w:start w:w="95" w:type="dxa"/>
              <w:bottom w:w="60" w:type="dxa"/>
              <w:end w:w="95" w:type="dxa"/>
            </w:tcMar>
          </w:tcPr>
          <w:p w14:paraId="7E5DE4CD" wp14:textId="77777777">
            <w:pPr>
              <w:spacing w:after="0"/>
            </w:pPr>
            <w:r>
              <w:rPr>
                <w:b/>
                <w:sz w:val="15"/>
              </w:rPr>
              <w:t>DocumentRegistered</w:t>
            </w:r>
          </w:p>
        </w:tc>
        <w:tc>
          <w:tcPr>
            <w:tcW w:w="3058" w:type="dxa"/>
            <w:tcMar>
              <w:top w:w="60" w:type="dxa"/>
              <w:start w:w="95" w:type="dxa"/>
              <w:bottom w:w="60" w:type="dxa"/>
              <w:end w:w="95" w:type="dxa"/>
            </w:tcMar>
          </w:tcPr>
          <w:p w14:paraId="7C74D801" wp14:textId="77777777">
            <w:pPr>
              <w:spacing w:after="0"/>
            </w:pPr>
            <w:r>
              <w:rPr>
                <w:sz w:val="15"/>
              </w:rPr>
              <w:t>Tracking number issued and registry row created.</w:t>
            </w:r>
          </w:p>
        </w:tc>
        <w:tc>
          <w:tcPr>
            <w:tcW w:w="3058" w:type="dxa"/>
            <w:tcMar>
              <w:top w:w="60" w:type="dxa"/>
              <w:start w:w="95" w:type="dxa"/>
              <w:bottom w:w="60" w:type="dxa"/>
              <w:end w:w="95" w:type="dxa"/>
            </w:tcMar>
          </w:tcPr>
          <w:p w14:paraId="296CCEBD" wp14:textId="77777777">
            <w:pPr>
              <w:spacing w:after="0"/>
            </w:pPr>
            <w:r>
              <w:rPr>
                <w:sz w:val="15"/>
              </w:rPr>
              <w:t>Audit, notification</w:t>
            </w:r>
          </w:p>
        </w:tc>
        <w:tc>
          <w:tcPr>
            <w:tcW w:w="1874" w:type="dxa"/>
            <w:tcMar>
              <w:top w:w="60" w:type="dxa"/>
              <w:start w:w="95" w:type="dxa"/>
              <w:bottom w:w="60" w:type="dxa"/>
              <w:end w:w="95" w:type="dxa"/>
            </w:tcMar>
          </w:tcPr>
          <w:p w14:paraId="7C5B514C" wp14:textId="77777777">
            <w:pPr>
              <w:spacing w:after="0"/>
            </w:pPr>
            <w:r>
              <w:rPr>
                <w:sz w:val="15"/>
              </w:rPr>
              <w:t>At-least-once, idempotent</w:t>
            </w:r>
          </w:p>
        </w:tc>
      </w:tr>
      <w:tr xmlns:wp14="http://schemas.microsoft.com/office/word/2010/wordml" w14:paraId="56C6F804" wp14:textId="77777777">
        <w:trPr>
          <w:cantSplit/>
        </w:trPr>
        <w:tc>
          <w:tcPr>
            <w:tcW w:w="1874" w:type="dxa"/>
            <w:tcMar>
              <w:top w:w="60" w:type="dxa"/>
              <w:start w:w="95" w:type="dxa"/>
              <w:bottom w:w="60" w:type="dxa"/>
              <w:end w:w="95" w:type="dxa"/>
            </w:tcMar>
            <w:shd w:val="clear" w:fill="F5F8FC"/>
          </w:tcPr>
          <w:p w14:paraId="02F4D912" wp14:textId="77777777">
            <w:pPr>
              <w:spacing w:after="0"/>
            </w:pPr>
            <w:r>
              <w:rPr>
                <w:b/>
                <w:sz w:val="15"/>
              </w:rPr>
              <w:t>DocumentSubmitted</w:t>
            </w:r>
          </w:p>
        </w:tc>
        <w:tc>
          <w:tcPr>
            <w:tcW w:w="3058" w:type="dxa"/>
            <w:tcMar>
              <w:top w:w="60" w:type="dxa"/>
              <w:start w:w="95" w:type="dxa"/>
              <w:bottom w:w="60" w:type="dxa"/>
              <w:end w:w="95" w:type="dxa"/>
            </w:tcMar>
            <w:shd w:val="clear" w:fill="F5F8FC"/>
          </w:tcPr>
          <w:p w14:paraId="27B35F97" wp14:textId="77777777">
            <w:pPr>
              <w:spacing w:after="0"/>
            </w:pPr>
            <w:r>
              <w:rPr>
                <w:sz w:val="15"/>
              </w:rPr>
              <w:t>Editor submits; route and SLA resolved.</w:t>
            </w:r>
          </w:p>
        </w:tc>
        <w:tc>
          <w:tcPr>
            <w:tcW w:w="3058" w:type="dxa"/>
            <w:tcMar>
              <w:top w:w="60" w:type="dxa"/>
              <w:start w:w="95" w:type="dxa"/>
              <w:bottom w:w="60" w:type="dxa"/>
              <w:end w:w="95" w:type="dxa"/>
            </w:tcMar>
            <w:shd w:val="clear" w:fill="F5F8FC"/>
          </w:tcPr>
          <w:p w14:paraId="612643F0" wp14:textId="77777777">
            <w:pPr>
              <w:spacing w:after="0"/>
            </w:pPr>
            <w:r>
              <w:rPr>
                <w:sz w:val="15"/>
              </w:rPr>
              <w:t>Workflow, SLA, notification</w:t>
            </w:r>
          </w:p>
        </w:tc>
        <w:tc>
          <w:tcPr>
            <w:tcW w:w="1874" w:type="dxa"/>
            <w:tcMar>
              <w:top w:w="60" w:type="dxa"/>
              <w:start w:w="95" w:type="dxa"/>
              <w:bottom w:w="60" w:type="dxa"/>
              <w:end w:w="95" w:type="dxa"/>
            </w:tcMar>
            <w:shd w:val="clear" w:fill="F5F8FC"/>
          </w:tcPr>
          <w:p w14:paraId="0B1B23F9" wp14:textId="77777777">
            <w:pPr>
              <w:spacing w:after="0"/>
            </w:pPr>
            <w:r>
              <w:rPr>
                <w:sz w:val="15"/>
              </w:rPr>
              <w:t>At-least-once</w:t>
            </w:r>
          </w:p>
        </w:tc>
      </w:tr>
      <w:tr xmlns:wp14="http://schemas.microsoft.com/office/word/2010/wordml" w14:paraId="259A0EDB" wp14:textId="77777777">
        <w:trPr>
          <w:cantSplit/>
        </w:trPr>
        <w:tc>
          <w:tcPr>
            <w:tcW w:w="1874" w:type="dxa"/>
            <w:tcMar>
              <w:top w:w="60" w:type="dxa"/>
              <w:start w:w="95" w:type="dxa"/>
              <w:bottom w:w="60" w:type="dxa"/>
              <w:end w:w="95" w:type="dxa"/>
            </w:tcMar>
          </w:tcPr>
          <w:p w14:paraId="55A7D8E9" wp14:textId="77777777">
            <w:pPr>
              <w:spacing w:after="0"/>
            </w:pPr>
            <w:r>
              <w:rPr>
                <w:b/>
                <w:sz w:val="15"/>
              </w:rPr>
              <w:t>ReviewDecisionRecorded</w:t>
            </w:r>
          </w:p>
        </w:tc>
        <w:tc>
          <w:tcPr>
            <w:tcW w:w="3058" w:type="dxa"/>
            <w:tcMar>
              <w:top w:w="60" w:type="dxa"/>
              <w:start w:w="95" w:type="dxa"/>
              <w:bottom w:w="60" w:type="dxa"/>
              <w:end w:w="95" w:type="dxa"/>
            </w:tcMar>
          </w:tcPr>
          <w:p w14:paraId="2BDCF65B" wp14:textId="77777777">
            <w:pPr>
              <w:spacing w:after="0"/>
            </w:pPr>
            <w:r>
              <w:rPr>
                <w:sz w:val="15"/>
              </w:rPr>
              <w:t>Any stage approves or returns.</w:t>
            </w:r>
          </w:p>
        </w:tc>
        <w:tc>
          <w:tcPr>
            <w:tcW w:w="3058" w:type="dxa"/>
            <w:tcMar>
              <w:top w:w="60" w:type="dxa"/>
              <w:start w:w="95" w:type="dxa"/>
              <w:bottom w:w="60" w:type="dxa"/>
              <w:end w:w="95" w:type="dxa"/>
            </w:tcMar>
          </w:tcPr>
          <w:p w14:paraId="08A9A299" wp14:textId="77777777">
            <w:pPr>
              <w:spacing w:after="0"/>
            </w:pPr>
            <w:r>
              <w:rPr>
                <w:sz w:val="15"/>
              </w:rPr>
              <w:t>Workflow, audit, analytics</w:t>
            </w:r>
          </w:p>
        </w:tc>
        <w:tc>
          <w:tcPr>
            <w:tcW w:w="1874" w:type="dxa"/>
            <w:tcMar>
              <w:top w:w="60" w:type="dxa"/>
              <w:start w:w="95" w:type="dxa"/>
              <w:bottom w:w="60" w:type="dxa"/>
              <w:end w:w="95" w:type="dxa"/>
            </w:tcMar>
          </w:tcPr>
          <w:p w14:paraId="0D3D585C" wp14:textId="77777777">
            <w:pPr>
              <w:spacing w:after="0"/>
            </w:pPr>
            <w:r>
              <w:rPr>
                <w:sz w:val="15"/>
              </w:rPr>
              <w:t>At-least-once</w:t>
            </w:r>
          </w:p>
        </w:tc>
      </w:tr>
      <w:tr xmlns:wp14="http://schemas.microsoft.com/office/word/2010/wordml" w14:paraId="16035B95" wp14:textId="77777777">
        <w:trPr>
          <w:cantSplit/>
        </w:trPr>
        <w:tc>
          <w:tcPr>
            <w:tcW w:w="1874" w:type="dxa"/>
            <w:tcMar>
              <w:top w:w="60" w:type="dxa"/>
              <w:start w:w="95" w:type="dxa"/>
              <w:bottom w:w="60" w:type="dxa"/>
              <w:end w:w="95" w:type="dxa"/>
            </w:tcMar>
            <w:shd w:val="clear" w:fill="F5F8FC"/>
          </w:tcPr>
          <w:p w14:paraId="73357F67" wp14:textId="77777777">
            <w:pPr>
              <w:spacing w:after="0"/>
            </w:pPr>
            <w:r>
              <w:rPr>
                <w:b/>
                <w:sz w:val="15"/>
              </w:rPr>
              <w:t>SlaRiskChanged</w:t>
            </w:r>
          </w:p>
        </w:tc>
        <w:tc>
          <w:tcPr>
            <w:tcW w:w="3058" w:type="dxa"/>
            <w:tcMar>
              <w:top w:w="60" w:type="dxa"/>
              <w:start w:w="95" w:type="dxa"/>
              <w:bottom w:w="60" w:type="dxa"/>
              <w:end w:w="95" w:type="dxa"/>
            </w:tcMar>
            <w:shd w:val="clear" w:fill="F5F8FC"/>
          </w:tcPr>
          <w:p w14:paraId="7679907B" wp14:textId="77777777">
            <w:pPr>
              <w:spacing w:after="0"/>
            </w:pPr>
            <w:r>
              <w:rPr>
                <w:sz w:val="15"/>
              </w:rPr>
              <w:t>At-risk or overdue state changes.</w:t>
            </w:r>
          </w:p>
        </w:tc>
        <w:tc>
          <w:tcPr>
            <w:tcW w:w="3058" w:type="dxa"/>
            <w:tcMar>
              <w:top w:w="60" w:type="dxa"/>
              <w:start w:w="95" w:type="dxa"/>
              <w:bottom w:w="60" w:type="dxa"/>
              <w:end w:w="95" w:type="dxa"/>
            </w:tcMar>
            <w:shd w:val="clear" w:fill="F5F8FC"/>
          </w:tcPr>
          <w:p w14:paraId="412CD286" wp14:textId="77777777">
            <w:pPr>
              <w:spacing w:after="0"/>
            </w:pPr>
            <w:r>
              <w:rPr>
                <w:sz w:val="15"/>
              </w:rPr>
              <w:t>Notification, analytics</w:t>
            </w:r>
          </w:p>
        </w:tc>
        <w:tc>
          <w:tcPr>
            <w:tcW w:w="1874" w:type="dxa"/>
            <w:tcMar>
              <w:top w:w="60" w:type="dxa"/>
              <w:start w:w="95" w:type="dxa"/>
              <w:bottom w:w="60" w:type="dxa"/>
              <w:end w:w="95" w:type="dxa"/>
            </w:tcMar>
            <w:shd w:val="clear" w:fill="F5F8FC"/>
          </w:tcPr>
          <w:p w14:paraId="1B1A3B2F" wp14:textId="77777777">
            <w:pPr>
              <w:spacing w:after="0"/>
            </w:pPr>
            <w:r>
              <w:rPr>
                <w:sz w:val="15"/>
              </w:rPr>
              <w:t>At-least-once</w:t>
            </w:r>
          </w:p>
        </w:tc>
      </w:tr>
      <w:tr xmlns:wp14="http://schemas.microsoft.com/office/word/2010/wordml" w14:paraId="0B65DC91" wp14:textId="77777777">
        <w:trPr>
          <w:cantSplit/>
        </w:trPr>
        <w:tc>
          <w:tcPr>
            <w:tcW w:w="1874" w:type="dxa"/>
            <w:tcMar>
              <w:top w:w="60" w:type="dxa"/>
              <w:start w:w="95" w:type="dxa"/>
              <w:bottom w:w="60" w:type="dxa"/>
              <w:end w:w="95" w:type="dxa"/>
            </w:tcMar>
          </w:tcPr>
          <w:p w14:paraId="6470E52E" wp14:textId="77777777">
            <w:pPr>
              <w:spacing w:after="0"/>
            </w:pPr>
            <w:r>
              <w:rPr>
                <w:b/>
                <w:sz w:val="15"/>
              </w:rPr>
              <w:t>SlaExtensionGranted</w:t>
            </w:r>
          </w:p>
        </w:tc>
        <w:tc>
          <w:tcPr>
            <w:tcW w:w="3058" w:type="dxa"/>
            <w:tcMar>
              <w:top w:w="60" w:type="dxa"/>
              <w:start w:w="95" w:type="dxa"/>
              <w:bottom w:w="60" w:type="dxa"/>
              <w:end w:w="95" w:type="dxa"/>
            </w:tcMar>
          </w:tcPr>
          <w:p w14:paraId="18D063E9" wp14:textId="77777777">
            <w:pPr>
              <w:spacing w:after="0"/>
            </w:pPr>
            <w:r>
              <w:rPr>
                <w:sz w:val="15"/>
              </w:rPr>
              <w:t>An authorised extension is recorded.</w:t>
            </w:r>
          </w:p>
        </w:tc>
        <w:tc>
          <w:tcPr>
            <w:tcW w:w="3058" w:type="dxa"/>
            <w:tcMar>
              <w:top w:w="60" w:type="dxa"/>
              <w:start w:w="95" w:type="dxa"/>
              <w:bottom w:w="60" w:type="dxa"/>
              <w:end w:w="95" w:type="dxa"/>
            </w:tcMar>
          </w:tcPr>
          <w:p w14:paraId="6F5A32F3" wp14:textId="77777777">
            <w:pPr>
              <w:spacing w:after="0"/>
            </w:pPr>
            <w:r>
              <w:rPr>
                <w:sz w:val="15"/>
              </w:rPr>
              <w:t>Notification, analytics, audit</w:t>
            </w:r>
          </w:p>
        </w:tc>
        <w:tc>
          <w:tcPr>
            <w:tcW w:w="1874" w:type="dxa"/>
            <w:tcMar>
              <w:top w:w="60" w:type="dxa"/>
              <w:start w:w="95" w:type="dxa"/>
              <w:bottom w:w="60" w:type="dxa"/>
              <w:end w:w="95" w:type="dxa"/>
            </w:tcMar>
          </w:tcPr>
          <w:p w14:paraId="31839A96" wp14:textId="77777777">
            <w:pPr>
              <w:spacing w:after="0"/>
            </w:pPr>
            <w:r>
              <w:rPr>
                <w:sz w:val="15"/>
              </w:rPr>
              <w:t>At-least-once</w:t>
            </w:r>
          </w:p>
        </w:tc>
      </w:tr>
      <w:tr xmlns:wp14="http://schemas.microsoft.com/office/word/2010/wordml" w14:paraId="30C83B0B" wp14:textId="77777777">
        <w:trPr>
          <w:cantSplit/>
        </w:trPr>
        <w:tc>
          <w:tcPr>
            <w:tcW w:w="1874" w:type="dxa"/>
            <w:tcMar>
              <w:top w:w="60" w:type="dxa"/>
              <w:start w:w="95" w:type="dxa"/>
              <w:bottom w:w="60" w:type="dxa"/>
              <w:end w:w="95" w:type="dxa"/>
            </w:tcMar>
            <w:shd w:val="clear" w:fill="F5F8FC"/>
          </w:tcPr>
          <w:p w14:paraId="6FEF6310" wp14:textId="77777777">
            <w:pPr>
              <w:spacing w:after="0"/>
            </w:pPr>
            <w:r>
              <w:rPr>
                <w:b/>
                <w:sz w:val="15"/>
              </w:rPr>
              <w:t>FinalApprovalGranted</w:t>
            </w:r>
          </w:p>
        </w:tc>
        <w:tc>
          <w:tcPr>
            <w:tcW w:w="3058" w:type="dxa"/>
            <w:tcMar>
              <w:top w:w="60" w:type="dxa"/>
              <w:start w:w="95" w:type="dxa"/>
              <w:bottom w:w="60" w:type="dxa"/>
              <w:end w:w="95" w:type="dxa"/>
            </w:tcMar>
            <w:shd w:val="clear" w:fill="F5F8FC"/>
          </w:tcPr>
          <w:p w14:paraId="2FB0D05D" wp14:textId="77777777">
            <w:pPr>
              <w:spacing w:after="0"/>
            </w:pPr>
            <w:r>
              <w:rPr>
                <w:sz w:val="15"/>
              </w:rPr>
              <w:t>The configured final stage approves.</w:t>
            </w:r>
          </w:p>
        </w:tc>
        <w:tc>
          <w:tcPr>
            <w:tcW w:w="3058" w:type="dxa"/>
            <w:tcMar>
              <w:top w:w="60" w:type="dxa"/>
              <w:start w:w="95" w:type="dxa"/>
              <w:bottom w:w="60" w:type="dxa"/>
              <w:end w:w="95" w:type="dxa"/>
            </w:tcMar>
            <w:shd w:val="clear" w:fill="F5F8FC"/>
          </w:tcPr>
          <w:p w14:paraId="0B2ECD46" wp14:textId="77777777">
            <w:pPr>
              <w:spacing w:after="0"/>
            </w:pPr>
            <w:r>
              <w:rPr>
                <w:sz w:val="15"/>
              </w:rPr>
              <w:t>Promotion worker (single consumer)</w:t>
            </w:r>
          </w:p>
        </w:tc>
        <w:tc>
          <w:tcPr>
            <w:tcW w:w="1874" w:type="dxa"/>
            <w:tcMar>
              <w:top w:w="60" w:type="dxa"/>
              <w:start w:w="95" w:type="dxa"/>
              <w:bottom w:w="60" w:type="dxa"/>
              <w:end w:w="95" w:type="dxa"/>
            </w:tcMar>
            <w:shd w:val="clear" w:fill="F5F8FC"/>
          </w:tcPr>
          <w:p w14:paraId="60C513B5" wp14:textId="77777777">
            <w:pPr>
              <w:spacing w:after="0"/>
            </w:pPr>
            <w:r>
              <w:rPr>
                <w:sz w:val="15"/>
              </w:rPr>
              <w:t>Exactly-once effect via ledger</w:t>
            </w:r>
          </w:p>
        </w:tc>
      </w:tr>
      <w:tr xmlns:wp14="http://schemas.microsoft.com/office/word/2010/wordml" w14:paraId="5DD75360" wp14:textId="77777777">
        <w:trPr>
          <w:cantSplit/>
        </w:trPr>
        <w:tc>
          <w:tcPr>
            <w:tcW w:w="1874" w:type="dxa"/>
            <w:tcMar>
              <w:top w:w="60" w:type="dxa"/>
              <w:start w:w="95" w:type="dxa"/>
              <w:bottom w:w="60" w:type="dxa"/>
              <w:end w:w="95" w:type="dxa"/>
            </w:tcMar>
          </w:tcPr>
          <w:p w14:paraId="0DD36F24" wp14:textId="77777777">
            <w:pPr>
              <w:spacing w:after="0"/>
            </w:pPr>
            <w:r>
              <w:rPr>
                <w:b/>
                <w:sz w:val="15"/>
              </w:rPr>
              <w:t>DocumentPublished</w:t>
            </w:r>
          </w:p>
        </w:tc>
        <w:tc>
          <w:tcPr>
            <w:tcW w:w="3058" w:type="dxa"/>
            <w:tcMar>
              <w:top w:w="60" w:type="dxa"/>
              <w:start w:w="95" w:type="dxa"/>
              <w:bottom w:w="60" w:type="dxa"/>
              <w:end w:w="95" w:type="dxa"/>
            </w:tcMar>
          </w:tcPr>
          <w:p w14:paraId="0AA83EBD" wp14:textId="77777777">
            <w:pPr>
              <w:spacing w:after="0"/>
            </w:pPr>
            <w:r>
              <w:rPr>
                <w:sz w:val="15"/>
              </w:rPr>
              <w:t>Native file promoted and write-back complete.</w:t>
            </w:r>
          </w:p>
        </w:tc>
        <w:tc>
          <w:tcPr>
            <w:tcW w:w="3058" w:type="dxa"/>
            <w:tcMar>
              <w:top w:w="60" w:type="dxa"/>
              <w:start w:w="95" w:type="dxa"/>
              <w:bottom w:w="60" w:type="dxa"/>
              <w:end w:w="95" w:type="dxa"/>
            </w:tcMar>
          </w:tcPr>
          <w:p w14:paraId="1BB68C64" wp14:textId="77777777">
            <w:pPr>
              <w:spacing w:after="0"/>
            </w:pPr>
            <w:r>
              <w:rPr>
                <w:sz w:val="15"/>
              </w:rPr>
              <w:t>Cleanup, indexing, notification, analytics</w:t>
            </w:r>
          </w:p>
        </w:tc>
        <w:tc>
          <w:tcPr>
            <w:tcW w:w="1874" w:type="dxa"/>
            <w:tcMar>
              <w:top w:w="60" w:type="dxa"/>
              <w:start w:w="95" w:type="dxa"/>
              <w:bottom w:w="60" w:type="dxa"/>
              <w:end w:w="95" w:type="dxa"/>
            </w:tcMar>
          </w:tcPr>
          <w:p w14:paraId="25A4B59E" wp14:textId="77777777">
            <w:pPr>
              <w:spacing w:after="0"/>
            </w:pPr>
            <w:r>
              <w:rPr>
                <w:sz w:val="15"/>
              </w:rPr>
              <w:t>At-least-once</w:t>
            </w:r>
          </w:p>
        </w:tc>
      </w:tr>
      <w:tr xmlns:wp14="http://schemas.microsoft.com/office/word/2010/wordml" w14:paraId="09CB2F37" wp14:textId="77777777">
        <w:trPr>
          <w:cantSplit/>
        </w:trPr>
        <w:tc>
          <w:tcPr>
            <w:tcW w:w="1874" w:type="dxa"/>
            <w:tcMar>
              <w:top w:w="60" w:type="dxa"/>
              <w:start w:w="95" w:type="dxa"/>
              <w:bottom w:w="60" w:type="dxa"/>
              <w:end w:w="95" w:type="dxa"/>
            </w:tcMar>
            <w:shd w:val="clear" w:fill="F5F8FC"/>
          </w:tcPr>
          <w:p w14:paraId="1D9F8066" wp14:textId="77777777">
            <w:pPr>
              <w:spacing w:after="0"/>
            </w:pPr>
            <w:r>
              <w:rPr>
                <w:b/>
                <w:sz w:val="15"/>
              </w:rPr>
              <w:t>DocumentIndexed</w:t>
            </w:r>
          </w:p>
        </w:tc>
        <w:tc>
          <w:tcPr>
            <w:tcW w:w="3058" w:type="dxa"/>
            <w:tcMar>
              <w:top w:w="60" w:type="dxa"/>
              <w:start w:w="95" w:type="dxa"/>
              <w:bottom w:w="60" w:type="dxa"/>
              <w:end w:w="95" w:type="dxa"/>
            </w:tcMar>
            <w:shd w:val="clear" w:fill="F5F8FC"/>
          </w:tcPr>
          <w:p w14:paraId="69F9858C" wp14:textId="77777777">
            <w:pPr>
              <w:spacing w:after="0"/>
            </w:pPr>
            <w:r>
              <w:rPr>
                <w:sz w:val="15"/>
              </w:rPr>
              <w:t>Document Index Record built for a version.</w:t>
            </w:r>
          </w:p>
        </w:tc>
        <w:tc>
          <w:tcPr>
            <w:tcW w:w="3058" w:type="dxa"/>
            <w:tcMar>
              <w:top w:w="60" w:type="dxa"/>
              <w:start w:w="95" w:type="dxa"/>
              <w:bottom w:w="60" w:type="dxa"/>
              <w:end w:w="95" w:type="dxa"/>
            </w:tcMar>
            <w:shd w:val="clear" w:fill="F5F8FC"/>
          </w:tcPr>
          <w:p w14:paraId="77BCC31A" wp14:textId="77777777">
            <w:pPr>
              <w:spacing w:after="0"/>
            </w:pPr>
            <w:r>
              <w:rPr>
                <w:sz w:val="15"/>
              </w:rPr>
              <w:t>Ask Docaya readiness, audit, analytics</w:t>
            </w:r>
          </w:p>
        </w:tc>
        <w:tc>
          <w:tcPr>
            <w:tcW w:w="1874" w:type="dxa"/>
            <w:tcMar>
              <w:top w:w="60" w:type="dxa"/>
              <w:start w:w="95" w:type="dxa"/>
              <w:bottom w:w="60" w:type="dxa"/>
              <w:end w:w="95" w:type="dxa"/>
            </w:tcMar>
            <w:shd w:val="clear" w:fill="F5F8FC"/>
          </w:tcPr>
          <w:p w14:paraId="193BBCC8" wp14:textId="77777777">
            <w:pPr>
              <w:spacing w:after="0"/>
            </w:pPr>
            <w:r>
              <w:rPr>
                <w:sz w:val="15"/>
              </w:rPr>
              <w:t>At-least-once</w:t>
            </w:r>
          </w:p>
        </w:tc>
      </w:tr>
      <w:tr xmlns:wp14="http://schemas.microsoft.com/office/word/2010/wordml" w14:paraId="7BAD1DF4" wp14:textId="77777777">
        <w:trPr>
          <w:cantSplit/>
        </w:trPr>
        <w:tc>
          <w:tcPr>
            <w:tcW w:w="1874" w:type="dxa"/>
            <w:tcMar>
              <w:top w:w="60" w:type="dxa"/>
              <w:start w:w="95" w:type="dxa"/>
              <w:bottom w:w="60" w:type="dxa"/>
              <w:end w:w="95" w:type="dxa"/>
            </w:tcMar>
          </w:tcPr>
          <w:p w14:paraId="708B8400" wp14:textId="77777777">
            <w:pPr>
              <w:spacing w:after="0"/>
            </w:pPr>
            <w:r>
              <w:rPr>
                <w:b/>
                <w:sz w:val="15"/>
              </w:rPr>
              <w:t>RevisionApproved</w:t>
            </w:r>
          </w:p>
        </w:tc>
        <w:tc>
          <w:tcPr>
            <w:tcW w:w="3058" w:type="dxa"/>
            <w:tcMar>
              <w:top w:w="60" w:type="dxa"/>
              <w:start w:w="95" w:type="dxa"/>
              <w:bottom w:w="60" w:type="dxa"/>
              <w:end w:w="95" w:type="dxa"/>
            </w:tcMar>
          </w:tcPr>
          <w:p w14:paraId="376219BA" wp14:textId="77777777">
            <w:pPr>
              <w:spacing w:after="0"/>
            </w:pPr>
            <w:r>
              <w:rPr>
                <w:sz w:val="15"/>
              </w:rPr>
              <w:t>A new revision passes final approval.</w:t>
            </w:r>
          </w:p>
        </w:tc>
        <w:tc>
          <w:tcPr>
            <w:tcW w:w="3058" w:type="dxa"/>
            <w:tcMar>
              <w:top w:w="60" w:type="dxa"/>
              <w:start w:w="95" w:type="dxa"/>
              <w:bottom w:w="60" w:type="dxa"/>
              <w:end w:w="95" w:type="dxa"/>
            </w:tcMar>
          </w:tcPr>
          <w:p w14:paraId="365DB75C" wp14:textId="77777777">
            <w:pPr>
              <w:spacing w:after="0"/>
            </w:pPr>
            <w:r>
              <w:rPr>
                <w:sz w:val="15"/>
              </w:rPr>
              <w:t>Promotion, thumbnail, index refresh, notification</w:t>
            </w:r>
          </w:p>
        </w:tc>
        <w:tc>
          <w:tcPr>
            <w:tcW w:w="1874" w:type="dxa"/>
            <w:tcMar>
              <w:top w:w="60" w:type="dxa"/>
              <w:start w:w="95" w:type="dxa"/>
              <w:bottom w:w="60" w:type="dxa"/>
              <w:end w:w="95" w:type="dxa"/>
            </w:tcMar>
          </w:tcPr>
          <w:p w14:paraId="37078275" wp14:textId="77777777">
            <w:pPr>
              <w:spacing w:after="0"/>
            </w:pPr>
            <w:r>
              <w:rPr>
                <w:sz w:val="15"/>
              </w:rPr>
              <w:t>At-least-once</w:t>
            </w:r>
          </w:p>
        </w:tc>
      </w:tr>
      <w:tr xmlns:wp14="http://schemas.microsoft.com/office/word/2010/wordml" w14:paraId="49091FA3" wp14:textId="77777777">
        <w:trPr>
          <w:cantSplit/>
        </w:trPr>
        <w:tc>
          <w:tcPr>
            <w:tcW w:w="1874" w:type="dxa"/>
            <w:tcMar>
              <w:top w:w="60" w:type="dxa"/>
              <w:start w:w="95" w:type="dxa"/>
              <w:bottom w:w="60" w:type="dxa"/>
              <w:end w:w="95" w:type="dxa"/>
            </w:tcMar>
            <w:shd w:val="clear" w:fill="F5F8FC"/>
          </w:tcPr>
          <w:p w14:paraId="2BD418E8" wp14:textId="77777777">
            <w:pPr>
              <w:spacing w:after="0"/>
            </w:pPr>
            <w:r>
              <w:rPr>
                <w:b/>
                <w:sz w:val="15"/>
              </w:rPr>
              <w:t>AccessPolicyChanged</w:t>
            </w:r>
          </w:p>
        </w:tc>
        <w:tc>
          <w:tcPr>
            <w:tcW w:w="3058" w:type="dxa"/>
            <w:tcMar>
              <w:top w:w="60" w:type="dxa"/>
              <w:start w:w="95" w:type="dxa"/>
              <w:bottom w:w="60" w:type="dxa"/>
              <w:end w:w="95" w:type="dxa"/>
            </w:tcMar>
            <w:shd w:val="clear" w:fill="F5F8FC"/>
          </w:tcPr>
          <w:p w14:paraId="51C1550C" wp14:textId="77777777">
            <w:pPr>
              <w:spacing w:after="0"/>
            </w:pPr>
            <w:r>
              <w:rPr>
                <w:sz w:val="15"/>
              </w:rPr>
              <w:t>Policy version published or attributes changed.</w:t>
            </w:r>
          </w:p>
        </w:tc>
        <w:tc>
          <w:tcPr>
            <w:tcW w:w="3058" w:type="dxa"/>
            <w:tcMar>
              <w:top w:w="60" w:type="dxa"/>
              <w:start w:w="95" w:type="dxa"/>
              <w:bottom w:w="60" w:type="dxa"/>
              <w:end w:w="95" w:type="dxa"/>
            </w:tcMar>
            <w:shd w:val="clear" w:fill="F5F8FC"/>
          </w:tcPr>
          <w:p w14:paraId="583FBA0F" wp14:textId="77777777">
            <w:pPr>
              <w:spacing w:after="0"/>
            </w:pPr>
            <w:r>
              <w:rPr>
                <w:sz w:val="15"/>
              </w:rPr>
              <w:t>Index (aclKeys refresh), cache invalidation</w:t>
            </w:r>
          </w:p>
        </w:tc>
        <w:tc>
          <w:tcPr>
            <w:tcW w:w="1874" w:type="dxa"/>
            <w:tcMar>
              <w:top w:w="60" w:type="dxa"/>
              <w:start w:w="95" w:type="dxa"/>
              <w:bottom w:w="60" w:type="dxa"/>
              <w:end w:w="95" w:type="dxa"/>
            </w:tcMar>
            <w:shd w:val="clear" w:fill="F5F8FC"/>
          </w:tcPr>
          <w:p w14:paraId="7441F00A" wp14:textId="77777777">
            <w:pPr>
              <w:spacing w:after="0"/>
            </w:pPr>
            <w:r>
              <w:rPr>
                <w:sz w:val="15"/>
              </w:rPr>
              <w:t>At-least-once</w:t>
            </w:r>
          </w:p>
        </w:tc>
      </w:tr>
      <w:tr xmlns:wp14="http://schemas.microsoft.com/office/word/2010/wordml" w14:paraId="6F986FA5" wp14:textId="77777777">
        <w:trPr>
          <w:cantSplit/>
        </w:trPr>
        <w:tc>
          <w:tcPr>
            <w:tcW w:w="1874" w:type="dxa"/>
            <w:tcMar>
              <w:top w:w="60" w:type="dxa"/>
              <w:start w:w="95" w:type="dxa"/>
              <w:bottom w:w="60" w:type="dxa"/>
              <w:end w:w="95" w:type="dxa"/>
            </w:tcMar>
          </w:tcPr>
          <w:p w14:paraId="1163297C" wp14:textId="77777777">
            <w:pPr>
              <w:spacing w:after="0"/>
            </w:pPr>
            <w:r>
              <w:rPr>
                <w:b/>
                <w:sz w:val="15"/>
              </w:rPr>
              <w:t>RetentionActionDue</w:t>
            </w:r>
          </w:p>
        </w:tc>
        <w:tc>
          <w:tcPr>
            <w:tcW w:w="3058" w:type="dxa"/>
            <w:tcMar>
              <w:top w:w="60" w:type="dxa"/>
              <w:start w:w="95" w:type="dxa"/>
              <w:bottom w:w="60" w:type="dxa"/>
              <w:end w:w="95" w:type="dxa"/>
            </w:tcMar>
          </w:tcPr>
          <w:p w14:paraId="5EFD1689" wp14:textId="77777777">
            <w:pPr>
              <w:spacing w:after="0"/>
            </w:pPr>
            <w:r>
              <w:rPr>
                <w:sz w:val="15"/>
              </w:rPr>
              <w:t>Disposition becomes due and no hold applies.</w:t>
            </w:r>
          </w:p>
        </w:tc>
        <w:tc>
          <w:tcPr>
            <w:tcW w:w="3058" w:type="dxa"/>
            <w:tcMar>
              <w:top w:w="60" w:type="dxa"/>
              <w:start w:w="95" w:type="dxa"/>
              <w:bottom w:w="60" w:type="dxa"/>
              <w:end w:w="95" w:type="dxa"/>
            </w:tcMar>
          </w:tcPr>
          <w:p w14:paraId="4C3B71BC" wp14:textId="77777777">
            <w:pPr>
              <w:spacing w:after="0"/>
            </w:pPr>
            <w:r>
              <w:rPr>
                <w:sz w:val="15"/>
              </w:rPr>
              <w:t>Records, notification</w:t>
            </w:r>
          </w:p>
        </w:tc>
        <w:tc>
          <w:tcPr>
            <w:tcW w:w="1874" w:type="dxa"/>
            <w:tcMar>
              <w:top w:w="60" w:type="dxa"/>
              <w:start w:w="95" w:type="dxa"/>
              <w:bottom w:w="60" w:type="dxa"/>
              <w:end w:w="95" w:type="dxa"/>
            </w:tcMar>
          </w:tcPr>
          <w:p w14:paraId="364C74B1" wp14:textId="77777777">
            <w:pPr>
              <w:spacing w:after="0"/>
            </w:pPr>
            <w:r>
              <w:rPr>
                <w:sz w:val="15"/>
              </w:rPr>
              <w:t>At-least-once</w:t>
            </w:r>
          </w:p>
        </w:tc>
      </w:tr>
    </w:tbl>
    <w:p xmlns:wp14="http://schemas.microsoft.com/office/word/2010/wordml" w14:paraId="6F8BD81B" wp14:textId="77777777">
      <w:pPr>
        <w:spacing w:after="40"/>
      </w:pPr>
    </w:p>
    <w:p xmlns:wp14="http://schemas.microsoft.com/office/word/2010/wordml" w14:paraId="4AF5F64E" wp14:textId="77777777">
      <w:pPr>
        <w:pStyle w:val="Heading2"/>
      </w:pPr>
      <w:r>
        <w:t>24.4  Messaging Reliability</w:t>
      </w:r>
    </w:p>
    <w:p xmlns:wp14="http://schemas.microsoft.com/office/word/2010/wordml" w14:paraId="3AF9E375" wp14:textId="77777777">
      <w:pPr>
        <w:pStyle w:val="ListBullet"/>
        <w:spacing w:after="50"/>
        <w:ind w:left="351" w:hanging="193"/>
      </w:pPr>
      <w:r>
        <w:rPr>
          <w:b/>
          <w:sz w:val="18"/>
        </w:rPr>
        <w:t xml:space="preserve">Transactional outbox. </w:t>
      </w:r>
      <w:r>
        <w:rPr>
          <w:sz w:val="18"/>
        </w:rPr>
        <w:t>State change and event commit in one SQL transaction; dispatch happens afterwards, so an event can never describe a state that did not persist.</w:t>
      </w:r>
    </w:p>
    <w:p xmlns:wp14="http://schemas.microsoft.com/office/word/2010/wordml" w14:paraId="5A9EB694" wp14:textId="77777777">
      <w:pPr>
        <w:pStyle w:val="ListBullet"/>
        <w:spacing w:after="50"/>
        <w:ind w:left="351" w:hanging="193"/>
      </w:pPr>
      <w:r>
        <w:rPr>
          <w:b/>
          <w:sz w:val="18"/>
        </w:rPr>
        <w:t xml:space="preserve">At-least-once with idempotent consumers. </w:t>
      </w:r>
      <w:r>
        <w:rPr>
          <w:sz w:val="18"/>
        </w:rPr>
        <w:t>Every consumer is safe to re-run; effects are keyed so redelivery produces one result.</w:t>
      </w:r>
    </w:p>
    <w:p xmlns:wp14="http://schemas.microsoft.com/office/word/2010/wordml" w14:paraId="321052F4" wp14:textId="77777777">
      <w:pPr>
        <w:pStyle w:val="ListBullet"/>
        <w:spacing w:after="50"/>
        <w:ind w:left="351" w:hanging="193"/>
      </w:pPr>
      <w:r>
        <w:rPr>
          <w:b/>
          <w:sz w:val="18"/>
        </w:rPr>
        <w:t xml:space="preserve">Ordering. </w:t>
      </w:r>
      <w:r>
        <w:rPr>
          <w:sz w:val="18"/>
        </w:rPr>
        <w:t>Where order matters — stage transitions for one document — messages are session-enabled on the document identifier.</w:t>
      </w:r>
    </w:p>
    <w:p xmlns:wp14="http://schemas.microsoft.com/office/word/2010/wordml" w14:paraId="3FC8197D" wp14:textId="77777777">
      <w:pPr>
        <w:pStyle w:val="ListBullet"/>
        <w:spacing w:after="50"/>
        <w:ind w:left="351" w:hanging="193"/>
      </w:pPr>
      <w:r>
        <w:rPr>
          <w:b/>
          <w:sz w:val="18"/>
        </w:rPr>
        <w:t xml:space="preserve">Retry. </w:t>
      </w:r>
      <w:r>
        <w:rPr>
          <w:sz w:val="18"/>
        </w:rPr>
        <w:t>Exponential backoff with jitter and a bounded attempt count, then dead-letter.</w:t>
      </w:r>
    </w:p>
    <w:p xmlns:wp14="http://schemas.microsoft.com/office/word/2010/wordml" w14:paraId="679503BB" wp14:textId="77777777">
      <w:pPr>
        <w:pStyle w:val="ListBullet"/>
        <w:spacing w:after="50"/>
        <w:ind w:left="351" w:hanging="193"/>
      </w:pPr>
      <w:r>
        <w:rPr>
          <w:b/>
          <w:sz w:val="18"/>
        </w:rPr>
        <w:t xml:space="preserve">Dead-letter. </w:t>
      </w:r>
      <w:r>
        <w:rPr>
          <w:sz w:val="18"/>
        </w:rPr>
        <w:t>Monitored with an alert on queue age and depth; replay is an audited operator action, never automatic and silent.</w:t>
      </w:r>
    </w:p>
    <w:p xmlns:wp14="http://schemas.microsoft.com/office/word/2010/wordml" w14:paraId="56C7B8A6" wp14:textId="77777777">
      <w:pPr>
        <w:pStyle w:val="ListBullet"/>
        <w:spacing w:after="50"/>
        <w:ind w:left="351" w:hanging="193"/>
      </w:pPr>
      <w:r>
        <w:rPr>
          <w:b/>
          <w:sz w:val="18"/>
        </w:rPr>
        <w:t xml:space="preserve">Replay. </w:t>
      </w:r>
      <w:r>
        <w:rPr>
          <w:sz w:val="18"/>
        </w:rPr>
        <w:t>Events can be replayed to rebuild derived state — the index and reporting model are designed to tolerate this.</w:t>
      </w:r>
    </w:p>
    <w:p xmlns:wp14="http://schemas.microsoft.com/office/word/2010/wordml" w14:paraId="2613E9C1" wp14:textId="77777777">
      <w:r>
        <w:br w:type="page"/>
      </w:r>
    </w:p>
    <w:p xmlns:wp14="http://schemas.microsoft.com/office/word/2010/wordml" w14:paraId="4CF72795" wp14:textId="77777777">
      <w:pPr>
        <w:pStyle w:val="Heading1"/>
        <w:pBdr>
          <w:bottom w:val="single" w:color="D6DEEA" w:sz="8" w:space="3"/>
        </w:pBdr>
      </w:pPr>
      <w:r>
        <w:t>25.  Notification, Analytics and Audit</w:t>
      </w:r>
    </w:p>
    <w:p xmlns:wp14="http://schemas.microsoft.com/office/word/2010/wordml" w14:paraId="726F8712" wp14:textId="77777777">
      <w:pPr>
        <w:spacing w:after="100"/>
      </w:pPr>
      <w:r>
        <w:rPr>
          <w:b w:val="0"/>
          <w:i w:val="0"/>
          <w:sz w:val="18"/>
        </w:rPr>
        <w:t>These three modules share one characteristic: they all read from the same Azure SQL registry the application writes. There is no separate analytics pipeline, no duplicated notification store and no parallel audit database to keep in step.</w:t>
      </w:r>
    </w:p>
    <w:p xmlns:wp14="http://schemas.microsoft.com/office/word/2010/wordml" w14:paraId="1037B8A3" wp14:textId="77777777">
      <w:pPr>
        <w:sectPr>
          <w:pgSz w:w="11906" w:h="16838" w:orient="portrait"/>
          <w:pgMar w:top="1077" w:right="964" w:bottom="964" w:left="1077" w:header="720" w:footer="720" w:gutter="0"/>
          <w:cols w:space="720"/>
          <w:docGrid w:linePitch="360"/>
        </w:sectPr>
      </w:pPr>
    </w:p>
    <w:p xmlns:wp14="http://schemas.microsoft.com/office/word/2010/wordml" w14:paraId="687C6DE0"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18C96261" wp14:editId="7777777">
            <wp:extent cx="9576000" cy="4899654"/>
            <wp:docPr id="22" name="Picture 22"/>
            <wp:cNvGraphicFramePr>
              <a:graphicFrameLocks noChangeAspect="1"/>
            </wp:cNvGraphicFramePr>
            <a:graphic>
              <a:graphicData uri="http://schemas.openxmlformats.org/drawingml/2006/picture">
                <pic:pic>
                  <pic:nvPicPr>
                    <pic:cNvPr id="0" name="23_notify.png"/>
                    <pic:cNvPicPr/>
                  </pic:nvPicPr>
                  <pic:blipFill>
                    <a:blip r:embed="rId30"/>
                    <a:stretch>
                      <a:fillRect/>
                    </a:stretch>
                  </pic:blipFill>
                  <pic:spPr>
                    <a:xfrm>
                      <a:off x="0" y="0"/>
                      <a:ext cx="9576000" cy="4899654"/>
                    </a:xfrm>
                    <a:prstGeom prst="rect"/>
                  </pic:spPr>
                </pic:pic>
              </a:graphicData>
            </a:graphic>
          </wp:inline>
        </w:drawing>
      </w:r>
    </w:p>
    <w:p xmlns:wp14="http://schemas.microsoft.com/office/word/2010/wordml" w14:paraId="0D5BF0A4" wp14:textId="77777777">
      <w:pPr>
        <w:spacing w:after="180"/>
        <w:jc w:val="center"/>
      </w:pPr>
      <w:r>
        <w:rPr>
          <w:i/>
          <w:color w:val="5A6B85"/>
          <w:sz w:val="15"/>
        </w:rPr>
        <w:t>Figure 23 — Notification fan-out, observability and the v1.3 notification behaviours.</w:t>
      </w:r>
    </w:p>
    <w:p xmlns:wp14="http://schemas.microsoft.com/office/word/2010/wordml" w14:paraId="5B2F9378" wp14:textId="77777777">
      <w:pPr>
        <w:sectPr>
          <w:pgSz w:w="16838" w:h="11906" w:orient="landscape"/>
          <w:pgMar w:top="737" w:right="794" w:bottom="680" w:left="794" w:header="720" w:footer="720" w:gutter="0"/>
          <w:cols w:space="720"/>
          <w:docGrid w:linePitch="360"/>
        </w:sectPr>
      </w:pPr>
    </w:p>
    <w:p xmlns:wp14="http://schemas.microsoft.com/office/word/2010/wordml" w14:paraId="288A171D" wp14:textId="77777777">
      <w:pPr>
        <w:pStyle w:val="Heading2"/>
      </w:pPr>
      <w:r>
        <w:t>25.1  Notification Architecture (M7)</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3A816C63" wp14:textId="77777777">
        <w:trPr>
          <w:tblHeader w:val="true"/>
        </w:trPr>
        <w:tc>
          <w:tcPr>
            <w:tcW w:w="1776" w:type="dxa"/>
            <w:shd w:val="clear" w:fill="0F1B33"/>
            <w:tcMar>
              <w:top w:w="70" w:type="dxa"/>
              <w:start w:w="95" w:type="dxa"/>
              <w:bottom w:w="70" w:type="dxa"/>
              <w:end w:w="95" w:type="dxa"/>
            </w:tcMar>
          </w:tcPr>
          <w:p w14:paraId="1E5A74F1" wp14:textId="77777777">
            <w:pPr>
              <w:spacing w:after="0"/>
            </w:pPr>
            <w:r>
              <w:rPr>
                <w:b/>
                <w:color w:val="FFFFFF"/>
                <w:sz w:val="16"/>
              </w:rPr>
              <w:t>Category</w:t>
            </w:r>
          </w:p>
        </w:tc>
        <w:tc>
          <w:tcPr>
            <w:tcW w:w="3551" w:type="dxa"/>
            <w:shd w:val="clear" w:fill="0F1B33"/>
            <w:tcMar>
              <w:top w:w="70" w:type="dxa"/>
              <w:start w:w="95" w:type="dxa"/>
              <w:bottom w:w="70" w:type="dxa"/>
              <w:end w:w="95" w:type="dxa"/>
            </w:tcMar>
          </w:tcPr>
          <w:p w14:paraId="02F6F337" wp14:textId="77777777">
            <w:pPr>
              <w:spacing w:after="0"/>
            </w:pPr>
            <w:r>
              <w:rPr>
                <w:b/>
                <w:color w:val="FFFFFF"/>
                <w:sz w:val="16"/>
              </w:rPr>
              <w:t>Examples</w:t>
            </w:r>
          </w:p>
        </w:tc>
        <w:tc>
          <w:tcPr>
            <w:tcW w:w="2762" w:type="dxa"/>
            <w:shd w:val="clear" w:fill="0F1B33"/>
            <w:tcMar>
              <w:top w:w="70" w:type="dxa"/>
              <w:start w:w="95" w:type="dxa"/>
              <w:bottom w:w="70" w:type="dxa"/>
              <w:end w:w="95" w:type="dxa"/>
            </w:tcMar>
          </w:tcPr>
          <w:p w14:paraId="6ECDD2E4" wp14:textId="77777777">
            <w:pPr>
              <w:spacing w:after="0"/>
            </w:pPr>
            <w:r>
              <w:rPr>
                <w:b/>
                <w:color w:val="FFFFFF"/>
                <w:sz w:val="16"/>
              </w:rPr>
              <w:t>Default channels</w:t>
            </w:r>
          </w:p>
        </w:tc>
        <w:tc>
          <w:tcPr>
            <w:tcW w:w="1776" w:type="dxa"/>
            <w:shd w:val="clear" w:fill="0F1B33"/>
            <w:tcMar>
              <w:top w:w="70" w:type="dxa"/>
              <w:start w:w="95" w:type="dxa"/>
              <w:bottom w:w="70" w:type="dxa"/>
              <w:end w:w="95" w:type="dxa"/>
            </w:tcMar>
          </w:tcPr>
          <w:p w14:paraId="6FFAC418" wp14:textId="77777777">
            <w:pPr>
              <w:spacing w:after="0"/>
            </w:pPr>
            <w:r>
              <w:rPr>
                <w:b/>
                <w:color w:val="FFFFFF"/>
                <w:sz w:val="16"/>
              </w:rPr>
              <w:t>Disable?</w:t>
            </w:r>
          </w:p>
        </w:tc>
      </w:tr>
      <w:tr xmlns:wp14="http://schemas.microsoft.com/office/word/2010/wordml" w14:paraId="19C7F745" wp14:textId="77777777">
        <w:trPr>
          <w:cantSplit/>
        </w:trPr>
        <w:tc>
          <w:tcPr>
            <w:tcW w:w="1776" w:type="dxa"/>
            <w:tcMar>
              <w:top w:w="60" w:type="dxa"/>
              <w:start w:w="95" w:type="dxa"/>
              <w:bottom w:w="60" w:type="dxa"/>
              <w:end w:w="95" w:type="dxa"/>
            </w:tcMar>
          </w:tcPr>
          <w:p w14:paraId="59612472" wp14:textId="77777777">
            <w:pPr>
              <w:spacing w:after="0"/>
            </w:pPr>
            <w:r>
              <w:rPr>
                <w:b/>
                <w:sz w:val="16"/>
              </w:rPr>
              <w:t>Workflow</w:t>
            </w:r>
          </w:p>
        </w:tc>
        <w:tc>
          <w:tcPr>
            <w:tcW w:w="3551" w:type="dxa"/>
            <w:tcMar>
              <w:top w:w="60" w:type="dxa"/>
              <w:start w:w="95" w:type="dxa"/>
              <w:bottom w:w="60" w:type="dxa"/>
              <w:end w:w="95" w:type="dxa"/>
            </w:tcMar>
          </w:tcPr>
          <w:p w14:paraId="7F9CF7A1" wp14:textId="77777777">
            <w:pPr>
              <w:spacing w:after="0"/>
            </w:pPr>
            <w:r>
              <w:rPr>
                <w:sz w:val="16"/>
              </w:rPr>
              <w:t>Approval requested, approved, returned, escalation.</w:t>
            </w:r>
          </w:p>
        </w:tc>
        <w:tc>
          <w:tcPr>
            <w:tcW w:w="2762" w:type="dxa"/>
            <w:tcMar>
              <w:top w:w="60" w:type="dxa"/>
              <w:start w:w="95" w:type="dxa"/>
              <w:bottom w:w="60" w:type="dxa"/>
              <w:end w:w="95" w:type="dxa"/>
            </w:tcMar>
          </w:tcPr>
          <w:p w14:paraId="702084A0" wp14:textId="77777777">
            <w:pPr>
              <w:spacing w:after="0"/>
            </w:pPr>
            <w:r>
              <w:rPr>
                <w:sz w:val="16"/>
              </w:rPr>
              <w:t>In-app, email, Teams</w:t>
            </w:r>
          </w:p>
        </w:tc>
        <w:tc>
          <w:tcPr>
            <w:tcW w:w="1776" w:type="dxa"/>
            <w:tcMar>
              <w:top w:w="60" w:type="dxa"/>
              <w:start w:w="95" w:type="dxa"/>
              <w:bottom w:w="60" w:type="dxa"/>
              <w:end w:w="95" w:type="dxa"/>
            </w:tcMar>
          </w:tcPr>
          <w:p w14:paraId="0746FD2F" wp14:textId="77777777">
            <w:pPr>
              <w:spacing w:after="0"/>
            </w:pPr>
            <w:r>
              <w:rPr>
                <w:sz w:val="16"/>
              </w:rPr>
              <w:t>Yes</w:t>
            </w:r>
          </w:p>
        </w:tc>
      </w:tr>
      <w:tr xmlns:wp14="http://schemas.microsoft.com/office/word/2010/wordml" w14:paraId="3DE159A6" wp14:textId="77777777">
        <w:trPr>
          <w:cantSplit/>
        </w:trPr>
        <w:tc>
          <w:tcPr>
            <w:tcW w:w="1776" w:type="dxa"/>
            <w:tcMar>
              <w:top w:w="60" w:type="dxa"/>
              <w:start w:w="95" w:type="dxa"/>
              <w:bottom w:w="60" w:type="dxa"/>
              <w:end w:w="95" w:type="dxa"/>
            </w:tcMar>
            <w:shd w:val="clear" w:fill="F5F8FC"/>
          </w:tcPr>
          <w:p w14:paraId="56061D1A" wp14:textId="77777777">
            <w:pPr>
              <w:spacing w:after="0"/>
            </w:pPr>
            <w:r>
              <w:rPr>
                <w:b/>
                <w:sz w:val="16"/>
              </w:rPr>
              <w:t>Registration</w:t>
            </w:r>
          </w:p>
        </w:tc>
        <w:tc>
          <w:tcPr>
            <w:tcW w:w="3551" w:type="dxa"/>
            <w:tcMar>
              <w:top w:w="60" w:type="dxa"/>
              <w:start w:w="95" w:type="dxa"/>
              <w:bottom w:w="60" w:type="dxa"/>
              <w:end w:w="95" w:type="dxa"/>
            </w:tcMar>
            <w:shd w:val="clear" w:fill="F5F8FC"/>
          </w:tcPr>
          <w:p w14:paraId="5A6CB634" wp14:textId="77777777">
            <w:pPr>
              <w:spacing w:after="0"/>
            </w:pPr>
            <w:r>
              <w:rPr>
                <w:sz w:val="16"/>
              </w:rPr>
              <w:t>Document registered, submitted, returned for changes.</w:t>
            </w:r>
          </w:p>
        </w:tc>
        <w:tc>
          <w:tcPr>
            <w:tcW w:w="2762" w:type="dxa"/>
            <w:tcMar>
              <w:top w:w="60" w:type="dxa"/>
              <w:start w:w="95" w:type="dxa"/>
              <w:bottom w:w="60" w:type="dxa"/>
              <w:end w:w="95" w:type="dxa"/>
            </w:tcMar>
            <w:shd w:val="clear" w:fill="F5F8FC"/>
          </w:tcPr>
          <w:p w14:paraId="6828379F" wp14:textId="77777777">
            <w:pPr>
              <w:spacing w:after="0"/>
            </w:pPr>
            <w:r>
              <w:rPr>
                <w:sz w:val="16"/>
              </w:rPr>
              <w:t>In-app, email</w:t>
            </w:r>
          </w:p>
        </w:tc>
        <w:tc>
          <w:tcPr>
            <w:tcW w:w="1776" w:type="dxa"/>
            <w:tcMar>
              <w:top w:w="60" w:type="dxa"/>
              <w:start w:w="95" w:type="dxa"/>
              <w:bottom w:w="60" w:type="dxa"/>
              <w:end w:w="95" w:type="dxa"/>
            </w:tcMar>
            <w:shd w:val="clear" w:fill="F5F8FC"/>
          </w:tcPr>
          <w:p w14:paraId="1CBDFED2" wp14:textId="77777777">
            <w:pPr>
              <w:spacing w:after="0"/>
            </w:pPr>
            <w:r>
              <w:rPr>
                <w:sz w:val="16"/>
              </w:rPr>
              <w:t>Yes</w:t>
            </w:r>
          </w:p>
        </w:tc>
      </w:tr>
      <w:tr xmlns:wp14="http://schemas.microsoft.com/office/word/2010/wordml" w14:paraId="1C384CB3" wp14:textId="77777777">
        <w:trPr>
          <w:cantSplit/>
        </w:trPr>
        <w:tc>
          <w:tcPr>
            <w:tcW w:w="1776" w:type="dxa"/>
            <w:tcMar>
              <w:top w:w="60" w:type="dxa"/>
              <w:start w:w="95" w:type="dxa"/>
              <w:bottom w:w="60" w:type="dxa"/>
              <w:end w:w="95" w:type="dxa"/>
            </w:tcMar>
          </w:tcPr>
          <w:p w14:paraId="66056049" wp14:textId="77777777">
            <w:pPr>
              <w:spacing w:after="0"/>
            </w:pPr>
            <w:r>
              <w:rPr>
                <w:b/>
                <w:sz w:val="16"/>
              </w:rPr>
              <w:t>Publication</w:t>
            </w:r>
          </w:p>
        </w:tc>
        <w:tc>
          <w:tcPr>
            <w:tcW w:w="3551" w:type="dxa"/>
            <w:tcMar>
              <w:top w:w="60" w:type="dxa"/>
              <w:start w:w="95" w:type="dxa"/>
              <w:bottom w:w="60" w:type="dxa"/>
              <w:end w:w="95" w:type="dxa"/>
            </w:tcMar>
          </w:tcPr>
          <w:p w14:paraId="0F96CC91" wp14:textId="77777777">
            <w:pPr>
              <w:spacing w:after="0"/>
            </w:pPr>
            <w:r>
              <w:rPr>
                <w:sz w:val="16"/>
              </w:rPr>
              <w:t>Promoted to SharePoint; new version available.</w:t>
            </w:r>
          </w:p>
        </w:tc>
        <w:tc>
          <w:tcPr>
            <w:tcW w:w="2762" w:type="dxa"/>
            <w:tcMar>
              <w:top w:w="60" w:type="dxa"/>
              <w:start w:w="95" w:type="dxa"/>
              <w:bottom w:w="60" w:type="dxa"/>
              <w:end w:w="95" w:type="dxa"/>
            </w:tcMar>
          </w:tcPr>
          <w:p w14:paraId="70E6FD4F" wp14:textId="77777777">
            <w:pPr>
              <w:spacing w:after="0"/>
            </w:pPr>
            <w:r>
              <w:rPr>
                <w:sz w:val="16"/>
              </w:rPr>
              <w:t>In-app, email</w:t>
            </w:r>
          </w:p>
        </w:tc>
        <w:tc>
          <w:tcPr>
            <w:tcW w:w="1776" w:type="dxa"/>
            <w:tcMar>
              <w:top w:w="60" w:type="dxa"/>
              <w:start w:w="95" w:type="dxa"/>
              <w:bottom w:w="60" w:type="dxa"/>
              <w:end w:w="95" w:type="dxa"/>
            </w:tcMar>
          </w:tcPr>
          <w:p w14:paraId="537CF9A5" wp14:textId="77777777">
            <w:pPr>
              <w:spacing w:after="0"/>
            </w:pPr>
            <w:r>
              <w:rPr>
                <w:sz w:val="16"/>
              </w:rPr>
              <w:t>Yes</w:t>
            </w:r>
          </w:p>
        </w:tc>
      </w:tr>
      <w:tr xmlns:wp14="http://schemas.microsoft.com/office/word/2010/wordml" w14:paraId="303D929F" wp14:textId="77777777">
        <w:trPr>
          <w:cantSplit/>
        </w:trPr>
        <w:tc>
          <w:tcPr>
            <w:tcW w:w="1776" w:type="dxa"/>
            <w:tcMar>
              <w:top w:w="60" w:type="dxa"/>
              <w:start w:w="95" w:type="dxa"/>
              <w:bottom w:w="60" w:type="dxa"/>
              <w:end w:w="95" w:type="dxa"/>
            </w:tcMar>
            <w:shd w:val="clear" w:fill="F5F8FC"/>
          </w:tcPr>
          <w:p w14:paraId="6D32397E" wp14:textId="77777777">
            <w:pPr>
              <w:spacing w:after="0"/>
            </w:pPr>
            <w:r>
              <w:rPr>
                <w:b/>
                <w:sz w:val="16"/>
              </w:rPr>
              <w:t>Department broadcast</w:t>
            </w:r>
          </w:p>
        </w:tc>
        <w:tc>
          <w:tcPr>
            <w:tcW w:w="3551" w:type="dxa"/>
            <w:tcMar>
              <w:top w:w="60" w:type="dxa"/>
              <w:start w:w="95" w:type="dxa"/>
              <w:bottom w:w="60" w:type="dxa"/>
              <w:end w:w="95" w:type="dxa"/>
            </w:tcMar>
            <w:shd w:val="clear" w:fill="F5F8FC"/>
          </w:tcPr>
          <w:p w14:paraId="5767D7D6" wp14:textId="77777777">
            <w:pPr>
              <w:spacing w:after="0"/>
            </w:pPr>
            <w:r>
              <w:rPr>
                <w:sz w:val="16"/>
              </w:rPr>
              <w:t>A departmental document has been published.</w:t>
            </w:r>
          </w:p>
        </w:tc>
        <w:tc>
          <w:tcPr>
            <w:tcW w:w="2762" w:type="dxa"/>
            <w:tcMar>
              <w:top w:w="60" w:type="dxa"/>
              <w:start w:w="95" w:type="dxa"/>
              <w:bottom w:w="60" w:type="dxa"/>
              <w:end w:w="95" w:type="dxa"/>
            </w:tcMar>
            <w:shd w:val="clear" w:fill="F5F8FC"/>
          </w:tcPr>
          <w:p w14:paraId="6D5B5C20" wp14:textId="77777777">
            <w:pPr>
              <w:spacing w:after="0"/>
            </w:pPr>
            <w:r>
              <w:rPr>
                <w:sz w:val="16"/>
              </w:rPr>
              <w:t>In-app, email, Teams</w:t>
            </w:r>
          </w:p>
        </w:tc>
        <w:tc>
          <w:tcPr>
            <w:tcW w:w="1776" w:type="dxa"/>
            <w:tcMar>
              <w:top w:w="60" w:type="dxa"/>
              <w:start w:w="95" w:type="dxa"/>
              <w:bottom w:w="60" w:type="dxa"/>
              <w:end w:w="95" w:type="dxa"/>
            </w:tcMar>
            <w:shd w:val="clear" w:fill="F5F8FC"/>
          </w:tcPr>
          <w:p w14:paraId="377F3134" wp14:textId="77777777">
            <w:pPr>
              <w:spacing w:after="0"/>
            </w:pPr>
            <w:r>
              <w:rPr>
                <w:sz w:val="16"/>
              </w:rPr>
              <w:t>Yes</w:t>
            </w:r>
          </w:p>
        </w:tc>
      </w:tr>
      <w:tr xmlns:wp14="http://schemas.microsoft.com/office/word/2010/wordml" w14:paraId="41E9C1A8" wp14:textId="77777777">
        <w:trPr>
          <w:cantSplit/>
        </w:trPr>
        <w:tc>
          <w:tcPr>
            <w:tcW w:w="1776" w:type="dxa"/>
            <w:tcMar>
              <w:top w:w="60" w:type="dxa"/>
              <w:start w:w="95" w:type="dxa"/>
              <w:bottom w:w="60" w:type="dxa"/>
              <w:end w:w="95" w:type="dxa"/>
            </w:tcMar>
          </w:tcPr>
          <w:p w14:paraId="217ADD06" wp14:textId="77777777">
            <w:pPr>
              <w:spacing w:after="0"/>
            </w:pPr>
            <w:r>
              <w:rPr>
                <w:b/>
                <w:sz w:val="16"/>
              </w:rPr>
              <w:t>Onboarding</w:t>
            </w:r>
          </w:p>
        </w:tc>
        <w:tc>
          <w:tcPr>
            <w:tcW w:w="3551" w:type="dxa"/>
            <w:tcMar>
              <w:top w:w="60" w:type="dxa"/>
              <w:start w:w="95" w:type="dxa"/>
              <w:bottom w:w="60" w:type="dxa"/>
              <w:end w:w="95" w:type="dxa"/>
            </w:tcMar>
          </w:tcPr>
          <w:p w14:paraId="1FF96088" wp14:textId="77777777">
            <w:pPr>
              <w:spacing w:after="0"/>
            </w:pPr>
            <w:r>
              <w:rPr>
                <w:sz w:val="16"/>
              </w:rPr>
              <w:t>First-login reading list with acknowledgement tracking.</w:t>
            </w:r>
          </w:p>
        </w:tc>
        <w:tc>
          <w:tcPr>
            <w:tcW w:w="2762" w:type="dxa"/>
            <w:tcMar>
              <w:top w:w="60" w:type="dxa"/>
              <w:start w:w="95" w:type="dxa"/>
              <w:bottom w:w="60" w:type="dxa"/>
              <w:end w:w="95" w:type="dxa"/>
            </w:tcMar>
          </w:tcPr>
          <w:p w14:paraId="04DC965F" wp14:textId="77777777">
            <w:pPr>
              <w:spacing w:after="0"/>
            </w:pPr>
            <w:r>
              <w:rPr>
                <w:sz w:val="16"/>
              </w:rPr>
              <w:t>In-app, email</w:t>
            </w:r>
          </w:p>
        </w:tc>
        <w:tc>
          <w:tcPr>
            <w:tcW w:w="1776" w:type="dxa"/>
            <w:tcMar>
              <w:top w:w="60" w:type="dxa"/>
              <w:start w:w="95" w:type="dxa"/>
              <w:bottom w:w="60" w:type="dxa"/>
              <w:end w:w="95" w:type="dxa"/>
            </w:tcMar>
          </w:tcPr>
          <w:p w14:paraId="58B5B07B" wp14:textId="77777777">
            <w:pPr>
              <w:spacing w:after="0"/>
            </w:pPr>
            <w:r>
              <w:rPr>
                <w:sz w:val="16"/>
              </w:rPr>
              <w:t>No</w:t>
            </w:r>
          </w:p>
        </w:tc>
      </w:tr>
      <w:tr xmlns:wp14="http://schemas.microsoft.com/office/word/2010/wordml" w14:paraId="72027569" wp14:textId="77777777">
        <w:trPr>
          <w:cantSplit/>
        </w:trPr>
        <w:tc>
          <w:tcPr>
            <w:tcW w:w="1776" w:type="dxa"/>
            <w:tcMar>
              <w:top w:w="60" w:type="dxa"/>
              <w:start w:w="95" w:type="dxa"/>
              <w:bottom w:w="60" w:type="dxa"/>
              <w:end w:w="95" w:type="dxa"/>
            </w:tcMar>
            <w:shd w:val="clear" w:fill="F5F8FC"/>
          </w:tcPr>
          <w:p w14:paraId="376A4EE6" wp14:textId="77777777">
            <w:pPr>
              <w:spacing w:after="0"/>
            </w:pPr>
            <w:r>
              <w:rPr>
                <w:b/>
                <w:sz w:val="16"/>
              </w:rPr>
              <w:t>Change request / SLA</w:t>
            </w:r>
          </w:p>
        </w:tc>
        <w:tc>
          <w:tcPr>
            <w:tcW w:w="3551" w:type="dxa"/>
            <w:tcMar>
              <w:top w:w="60" w:type="dxa"/>
              <w:start w:w="95" w:type="dxa"/>
              <w:bottom w:w="60" w:type="dxa"/>
              <w:end w:w="95" w:type="dxa"/>
            </w:tcMar>
            <w:shd w:val="clear" w:fill="F5F8FC"/>
          </w:tcPr>
          <w:p w14:paraId="769164FB" wp14:textId="77777777">
            <w:pPr>
              <w:spacing w:after="0"/>
            </w:pPr>
            <w:r>
              <w:rPr>
                <w:sz w:val="16"/>
              </w:rPr>
              <w:t>At-risk warning, overdue flag, extension granted.</w:t>
            </w:r>
          </w:p>
        </w:tc>
        <w:tc>
          <w:tcPr>
            <w:tcW w:w="2762" w:type="dxa"/>
            <w:tcMar>
              <w:top w:w="60" w:type="dxa"/>
              <w:start w:w="95" w:type="dxa"/>
              <w:bottom w:w="60" w:type="dxa"/>
              <w:end w:w="95" w:type="dxa"/>
            </w:tcMar>
            <w:shd w:val="clear" w:fill="F5F8FC"/>
          </w:tcPr>
          <w:p w14:paraId="519D1D05" wp14:textId="77777777">
            <w:pPr>
              <w:spacing w:after="0"/>
            </w:pPr>
            <w:r>
              <w:rPr>
                <w:sz w:val="16"/>
              </w:rPr>
              <w:t>In-app, email, Teams</w:t>
            </w:r>
          </w:p>
        </w:tc>
        <w:tc>
          <w:tcPr>
            <w:tcW w:w="1776" w:type="dxa"/>
            <w:tcMar>
              <w:top w:w="60" w:type="dxa"/>
              <w:start w:w="95" w:type="dxa"/>
              <w:bottom w:w="60" w:type="dxa"/>
              <w:end w:w="95" w:type="dxa"/>
            </w:tcMar>
            <w:shd w:val="clear" w:fill="F5F8FC"/>
          </w:tcPr>
          <w:p w14:paraId="7E9182D8" wp14:textId="77777777">
            <w:pPr>
              <w:spacing w:after="0"/>
            </w:pPr>
            <w:r>
              <w:rPr>
                <w:sz w:val="16"/>
              </w:rPr>
              <w:t>Yes</w:t>
            </w:r>
          </w:p>
        </w:tc>
      </w:tr>
      <w:tr xmlns:wp14="http://schemas.microsoft.com/office/word/2010/wordml" w14:paraId="685E74B4" wp14:textId="77777777">
        <w:trPr>
          <w:cantSplit/>
        </w:trPr>
        <w:tc>
          <w:tcPr>
            <w:tcW w:w="1776" w:type="dxa"/>
            <w:tcMar>
              <w:top w:w="60" w:type="dxa"/>
              <w:start w:w="95" w:type="dxa"/>
              <w:bottom w:w="60" w:type="dxa"/>
              <w:end w:w="95" w:type="dxa"/>
            </w:tcMar>
          </w:tcPr>
          <w:p w14:paraId="7A3911E6" wp14:textId="77777777">
            <w:pPr>
              <w:spacing w:after="0"/>
            </w:pPr>
            <w:r>
              <w:rPr>
                <w:b/>
                <w:sz w:val="16"/>
              </w:rPr>
              <w:t>Expiry / lifecycle</w:t>
            </w:r>
          </w:p>
        </w:tc>
        <w:tc>
          <w:tcPr>
            <w:tcW w:w="3551" w:type="dxa"/>
            <w:tcMar>
              <w:top w:w="60" w:type="dxa"/>
              <w:start w:w="95" w:type="dxa"/>
              <w:bottom w:w="60" w:type="dxa"/>
              <w:end w:w="95" w:type="dxa"/>
            </w:tcMar>
          </w:tcPr>
          <w:p w14:paraId="03EE8900" wp14:textId="77777777">
            <w:pPr>
              <w:spacing w:after="0"/>
            </w:pPr>
            <w:r>
              <w:rPr>
                <w:sz w:val="16"/>
              </w:rPr>
              <w:t>T-30, T-7 and T-1 reminders; retention due.</w:t>
            </w:r>
          </w:p>
        </w:tc>
        <w:tc>
          <w:tcPr>
            <w:tcW w:w="2762" w:type="dxa"/>
            <w:tcMar>
              <w:top w:w="60" w:type="dxa"/>
              <w:start w:w="95" w:type="dxa"/>
              <w:bottom w:w="60" w:type="dxa"/>
              <w:end w:w="95" w:type="dxa"/>
            </w:tcMar>
          </w:tcPr>
          <w:p w14:paraId="76A70F8A" wp14:textId="77777777">
            <w:pPr>
              <w:spacing w:after="0"/>
            </w:pPr>
            <w:r>
              <w:rPr>
                <w:sz w:val="16"/>
              </w:rPr>
              <w:t>In-app, email</w:t>
            </w:r>
          </w:p>
        </w:tc>
        <w:tc>
          <w:tcPr>
            <w:tcW w:w="1776" w:type="dxa"/>
            <w:tcMar>
              <w:top w:w="60" w:type="dxa"/>
              <w:start w:w="95" w:type="dxa"/>
              <w:bottom w:w="60" w:type="dxa"/>
              <w:end w:w="95" w:type="dxa"/>
            </w:tcMar>
          </w:tcPr>
          <w:p w14:paraId="670A0230" wp14:textId="77777777">
            <w:pPr>
              <w:spacing w:after="0"/>
            </w:pPr>
            <w:r>
              <w:rPr>
                <w:sz w:val="16"/>
              </w:rPr>
              <w:t>Yes</w:t>
            </w:r>
          </w:p>
        </w:tc>
      </w:tr>
      <w:tr xmlns:wp14="http://schemas.microsoft.com/office/word/2010/wordml" w14:paraId="369BAB77" wp14:textId="77777777">
        <w:trPr>
          <w:cantSplit/>
        </w:trPr>
        <w:tc>
          <w:tcPr>
            <w:tcW w:w="1776" w:type="dxa"/>
            <w:tcMar>
              <w:top w:w="60" w:type="dxa"/>
              <w:start w:w="95" w:type="dxa"/>
              <w:bottom w:w="60" w:type="dxa"/>
              <w:end w:w="95" w:type="dxa"/>
            </w:tcMar>
            <w:shd w:val="clear" w:fill="F5F8FC"/>
          </w:tcPr>
          <w:p w14:paraId="298631BE" wp14:textId="77777777">
            <w:pPr>
              <w:spacing w:after="0"/>
            </w:pPr>
            <w:r>
              <w:rPr>
                <w:b/>
                <w:sz w:val="16"/>
              </w:rPr>
              <w:t>Security</w:t>
            </w:r>
          </w:p>
        </w:tc>
        <w:tc>
          <w:tcPr>
            <w:tcW w:w="3551" w:type="dxa"/>
            <w:tcMar>
              <w:top w:w="60" w:type="dxa"/>
              <w:start w:w="95" w:type="dxa"/>
              <w:bottom w:w="60" w:type="dxa"/>
              <w:end w:w="95" w:type="dxa"/>
            </w:tcMar>
            <w:shd w:val="clear" w:fill="F5F8FC"/>
          </w:tcPr>
          <w:p w14:paraId="023296F9" wp14:textId="77777777">
            <w:pPr>
              <w:spacing w:after="0"/>
            </w:pPr>
            <w:r>
              <w:rPr>
                <w:sz w:val="16"/>
              </w:rPr>
              <w:t>Permission change, unusual access, external share.</w:t>
            </w:r>
          </w:p>
        </w:tc>
        <w:tc>
          <w:tcPr>
            <w:tcW w:w="2762" w:type="dxa"/>
            <w:tcMar>
              <w:top w:w="60" w:type="dxa"/>
              <w:start w:w="95" w:type="dxa"/>
              <w:bottom w:w="60" w:type="dxa"/>
              <w:end w:w="95" w:type="dxa"/>
            </w:tcMar>
            <w:shd w:val="clear" w:fill="F5F8FC"/>
          </w:tcPr>
          <w:p w14:paraId="51B7579B" wp14:textId="77777777">
            <w:pPr>
              <w:spacing w:after="0"/>
            </w:pPr>
            <w:r>
              <w:rPr>
                <w:sz w:val="16"/>
              </w:rPr>
              <w:t>In-app, email, push</w:t>
            </w:r>
          </w:p>
        </w:tc>
        <w:tc>
          <w:tcPr>
            <w:tcW w:w="1776" w:type="dxa"/>
            <w:tcMar>
              <w:top w:w="60" w:type="dxa"/>
              <w:start w:w="95" w:type="dxa"/>
              <w:bottom w:w="60" w:type="dxa"/>
              <w:end w:w="95" w:type="dxa"/>
            </w:tcMar>
            <w:shd w:val="clear" w:fill="F5F8FC"/>
          </w:tcPr>
          <w:p w14:paraId="156E449F" wp14:textId="77777777">
            <w:pPr>
              <w:spacing w:after="0"/>
            </w:pPr>
            <w:r>
              <w:rPr>
                <w:sz w:val="16"/>
              </w:rPr>
              <w:t>No — mandatory</w:t>
            </w:r>
          </w:p>
        </w:tc>
      </w:tr>
      <w:tr xmlns:wp14="http://schemas.microsoft.com/office/word/2010/wordml" w14:paraId="57DFCC80" wp14:textId="77777777">
        <w:trPr>
          <w:cantSplit/>
        </w:trPr>
        <w:tc>
          <w:tcPr>
            <w:tcW w:w="1776" w:type="dxa"/>
            <w:tcMar>
              <w:top w:w="60" w:type="dxa"/>
              <w:start w:w="95" w:type="dxa"/>
              <w:bottom w:w="60" w:type="dxa"/>
              <w:end w:w="95" w:type="dxa"/>
            </w:tcMar>
          </w:tcPr>
          <w:p w14:paraId="5FF2E827" wp14:textId="77777777">
            <w:pPr>
              <w:spacing w:after="0"/>
            </w:pPr>
            <w:r>
              <w:rPr>
                <w:b/>
                <w:sz w:val="16"/>
              </w:rPr>
              <w:t>System</w:t>
            </w:r>
          </w:p>
        </w:tc>
        <w:tc>
          <w:tcPr>
            <w:tcW w:w="3551" w:type="dxa"/>
            <w:tcMar>
              <w:top w:w="60" w:type="dxa"/>
              <w:start w:w="95" w:type="dxa"/>
              <w:bottom w:w="60" w:type="dxa"/>
              <w:end w:w="95" w:type="dxa"/>
            </w:tcMar>
          </w:tcPr>
          <w:p w14:paraId="783CD1D4" wp14:textId="77777777">
            <w:pPr>
              <w:spacing w:after="0"/>
            </w:pPr>
            <w:r>
              <w:rPr>
                <w:sz w:val="16"/>
              </w:rPr>
              <w:t>Storage, maintenance, upload-processing status.</w:t>
            </w:r>
          </w:p>
        </w:tc>
        <w:tc>
          <w:tcPr>
            <w:tcW w:w="2762" w:type="dxa"/>
            <w:tcMar>
              <w:top w:w="60" w:type="dxa"/>
              <w:start w:w="95" w:type="dxa"/>
              <w:bottom w:w="60" w:type="dxa"/>
              <w:end w:w="95" w:type="dxa"/>
            </w:tcMar>
          </w:tcPr>
          <w:p w14:paraId="6C39AAB4" wp14:textId="77777777">
            <w:pPr>
              <w:spacing w:after="0"/>
            </w:pPr>
            <w:r>
              <w:rPr>
                <w:sz w:val="16"/>
              </w:rPr>
              <w:t>In-app, email</w:t>
            </w:r>
          </w:p>
        </w:tc>
        <w:tc>
          <w:tcPr>
            <w:tcW w:w="1776" w:type="dxa"/>
            <w:tcMar>
              <w:top w:w="60" w:type="dxa"/>
              <w:start w:w="95" w:type="dxa"/>
              <w:bottom w:w="60" w:type="dxa"/>
              <w:end w:w="95" w:type="dxa"/>
            </w:tcMar>
          </w:tcPr>
          <w:p w14:paraId="52894174" wp14:textId="77777777">
            <w:pPr>
              <w:spacing w:after="0"/>
            </w:pPr>
            <w:r>
              <w:rPr>
                <w:sz w:val="16"/>
              </w:rPr>
              <w:t>Yes</w:t>
            </w:r>
          </w:p>
        </w:tc>
      </w:tr>
    </w:tbl>
    <w:p xmlns:wp14="http://schemas.microsoft.com/office/word/2010/wordml" w14:paraId="58E6DD4E" wp14:textId="77777777">
      <w:pPr>
        <w:spacing w:after="40"/>
      </w:pPr>
    </w:p>
    <w:p xmlns:wp14="http://schemas.microsoft.com/office/word/2010/wordml" w14:paraId="43D9CD6E" wp14:textId="77777777">
      <w:pPr>
        <w:pStyle w:val="Heading3"/>
      </w:pPr>
      <w:r>
        <w:t>25.1.1  v1.3-specific behaviours</w:t>
      </w:r>
    </w:p>
    <w:p xmlns:wp14="http://schemas.microsoft.com/office/word/2010/wordml" w14:paraId="579FA2B0" wp14:textId="77777777">
      <w:pPr>
        <w:pStyle w:val="ListBullet"/>
        <w:spacing w:after="50"/>
        <w:ind w:left="351" w:hanging="193"/>
      </w:pPr>
      <w:r>
        <w:rPr>
          <w:b/>
          <w:sz w:val="18"/>
        </w:rPr>
        <w:t xml:space="preserve">Department broadcast reach. </w:t>
      </w:r>
      <w:r>
        <w:rPr>
          <w:sz w:val="18"/>
        </w:rPr>
        <w:t>On publication, the audience resolver derives recipients from the Department Tag and the Document Publishing Scope. Departmental, Cross-Departmental, Organisation-wide and Public each produce a different reach, and every entitled recipient receives exactly one alert.</w:t>
      </w:r>
    </w:p>
    <w:p xmlns:wp14="http://schemas.microsoft.com/office/word/2010/wordml" w14:paraId="60403D1E" wp14:textId="77777777">
      <w:pPr>
        <w:pStyle w:val="ListBullet"/>
        <w:spacing w:after="50"/>
        <w:ind w:left="351" w:hanging="193"/>
      </w:pPr>
      <w:r>
        <w:rPr>
          <w:b/>
          <w:sz w:val="18"/>
        </w:rPr>
        <w:t xml:space="preserve">De-duplication. </w:t>
      </w:r>
      <w:r>
        <w:rPr>
          <w:sz w:val="18"/>
        </w:rPr>
        <w:t>A dedup key prevents a user who is entitled through two tags from receiving two notifications for the same event.</w:t>
      </w:r>
    </w:p>
    <w:p xmlns:wp14="http://schemas.microsoft.com/office/word/2010/wordml" w14:paraId="3EF78944" wp14:textId="77777777">
      <w:pPr>
        <w:pStyle w:val="ListBullet"/>
        <w:spacing w:after="50"/>
        <w:ind w:left="351" w:hanging="193"/>
      </w:pPr>
      <w:r>
        <w:rPr>
          <w:b/>
          <w:sz w:val="18"/>
        </w:rPr>
        <w:t xml:space="preserve">Quiet hours and batching. </w:t>
      </w:r>
      <w:r>
        <w:rPr>
          <w:sz w:val="18"/>
        </w:rPr>
        <w:t>Per-user quiet hours and smart batching prevent alert fatigue; security notifications ignore both.</w:t>
      </w:r>
    </w:p>
    <w:p xmlns:wp14="http://schemas.microsoft.com/office/word/2010/wordml" w14:paraId="085F8937" wp14:textId="77777777">
      <w:pPr>
        <w:pStyle w:val="ListBullet"/>
        <w:spacing w:after="50"/>
        <w:ind w:left="351" w:hanging="193"/>
      </w:pPr>
      <w:r>
        <w:rPr>
          <w:b/>
          <w:sz w:val="18"/>
        </w:rPr>
        <w:t xml:space="preserve">First-login reading list. </w:t>
      </w:r>
      <w:r>
        <w:rPr>
          <w:sz w:val="18"/>
        </w:rPr>
        <w:t>A new joiner receives the Admin-configured onboarding document set at first sign-in; acknowledgement is tracked and reportable.</w:t>
      </w:r>
    </w:p>
    <w:p xmlns:wp14="http://schemas.microsoft.com/office/word/2010/wordml" w14:paraId="2E0D8BD0" wp14:textId="77777777">
      <w:pPr>
        <w:pStyle w:val="ListBullet"/>
        <w:spacing w:after="50"/>
        <w:ind w:left="351" w:hanging="193"/>
      </w:pPr>
      <w:r>
        <w:rPr>
          <w:b/>
          <w:sz w:val="18"/>
        </w:rPr>
        <w:t xml:space="preserve">Evidence. </w:t>
      </w:r>
      <w:r>
        <w:rPr>
          <w:sz w:val="18"/>
        </w:rPr>
        <w:t>The resolved audience and delivery attempts are retained so it can be shown who was notified, when and through which channel.</w:t>
      </w:r>
    </w:p>
    <w:p xmlns:wp14="http://schemas.microsoft.com/office/word/2010/wordml" w14:paraId="296B267B" wp14:textId="77777777">
      <w:pPr>
        <w:pStyle w:val="Heading2"/>
      </w:pPr>
      <w:r>
        <w:t>25.2  Analytics Architecture (M15)</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5A4747B0" wp14:textId="77777777">
        <w:trPr>
          <w:tblHeader w:val="true"/>
        </w:trPr>
        <w:tc>
          <w:tcPr>
            <w:tcW w:w="1578" w:type="dxa"/>
            <w:shd w:val="clear" w:fill="0F1B33"/>
            <w:tcMar>
              <w:top w:w="70" w:type="dxa"/>
              <w:start w:w="95" w:type="dxa"/>
              <w:bottom w:w="70" w:type="dxa"/>
              <w:end w:w="95" w:type="dxa"/>
            </w:tcMar>
          </w:tcPr>
          <w:p w14:paraId="00AB55FA" wp14:textId="77777777">
            <w:pPr>
              <w:spacing w:after="0"/>
            </w:pPr>
            <w:r>
              <w:rPr>
                <w:b/>
                <w:color w:val="FFFFFF"/>
                <w:sz w:val="16"/>
              </w:rPr>
              <w:t>Aspect</w:t>
            </w:r>
          </w:p>
        </w:tc>
        <w:tc>
          <w:tcPr>
            <w:tcW w:w="8286" w:type="dxa"/>
            <w:shd w:val="clear" w:fill="0F1B33"/>
            <w:tcMar>
              <w:top w:w="70" w:type="dxa"/>
              <w:start w:w="95" w:type="dxa"/>
              <w:bottom w:w="70" w:type="dxa"/>
              <w:end w:w="95" w:type="dxa"/>
            </w:tcMar>
          </w:tcPr>
          <w:p w14:paraId="38CE0AE7" wp14:textId="77777777">
            <w:pPr>
              <w:spacing w:after="0"/>
            </w:pPr>
            <w:r>
              <w:rPr>
                <w:b/>
                <w:color w:val="FFFFFF"/>
                <w:sz w:val="16"/>
              </w:rPr>
              <w:t>Design</w:t>
            </w:r>
          </w:p>
        </w:tc>
      </w:tr>
      <w:tr xmlns:wp14="http://schemas.microsoft.com/office/word/2010/wordml" w14:paraId="2DF65A05" wp14:textId="77777777">
        <w:trPr>
          <w:cantSplit/>
        </w:trPr>
        <w:tc>
          <w:tcPr>
            <w:tcW w:w="1578" w:type="dxa"/>
            <w:tcMar>
              <w:top w:w="60" w:type="dxa"/>
              <w:start w:w="95" w:type="dxa"/>
              <w:bottom w:w="60" w:type="dxa"/>
              <w:end w:w="95" w:type="dxa"/>
            </w:tcMar>
          </w:tcPr>
          <w:p w14:paraId="1F6FEA9E" wp14:textId="77777777">
            <w:pPr>
              <w:spacing w:after="0"/>
            </w:pPr>
            <w:r>
              <w:rPr>
                <w:b/>
                <w:sz w:val="16"/>
              </w:rPr>
              <w:t>Delivery</w:t>
            </w:r>
          </w:p>
        </w:tc>
        <w:tc>
          <w:tcPr>
            <w:tcW w:w="8286" w:type="dxa"/>
            <w:tcMar>
              <w:top w:w="60" w:type="dxa"/>
              <w:start w:w="95" w:type="dxa"/>
              <w:bottom w:w="60" w:type="dxa"/>
              <w:end w:w="95" w:type="dxa"/>
            </w:tcMar>
          </w:tcPr>
          <w:p w14:paraId="6F763D5D" wp14:textId="77777777">
            <w:pPr>
              <w:spacing w:after="0"/>
            </w:pPr>
            <w:r>
              <w:rPr>
                <w:sz w:val="16"/>
              </w:rPr>
              <w:t>Power BI Embedded rendered inside Docaya, so end users need no separate Power BI licence or sign-in.</w:t>
            </w:r>
          </w:p>
        </w:tc>
      </w:tr>
      <w:tr xmlns:wp14="http://schemas.microsoft.com/office/word/2010/wordml" w14:paraId="38B1018D" wp14:textId="77777777">
        <w:trPr>
          <w:cantSplit/>
        </w:trPr>
        <w:tc>
          <w:tcPr>
            <w:tcW w:w="1578" w:type="dxa"/>
            <w:tcMar>
              <w:top w:w="60" w:type="dxa"/>
              <w:start w:w="95" w:type="dxa"/>
              <w:bottom w:w="60" w:type="dxa"/>
              <w:end w:w="95" w:type="dxa"/>
            </w:tcMar>
            <w:shd w:val="clear" w:fill="F5F8FC"/>
          </w:tcPr>
          <w:p w14:paraId="5D379CA5" wp14:textId="77777777">
            <w:pPr>
              <w:spacing w:after="0"/>
            </w:pPr>
            <w:r>
              <w:rPr>
                <w:b/>
                <w:sz w:val="16"/>
              </w:rPr>
              <w:t>Model</w:t>
            </w:r>
          </w:p>
        </w:tc>
        <w:tc>
          <w:tcPr>
            <w:tcW w:w="8286" w:type="dxa"/>
            <w:tcMar>
              <w:top w:w="60" w:type="dxa"/>
              <w:start w:w="95" w:type="dxa"/>
              <w:bottom w:w="60" w:type="dxa"/>
              <w:end w:w="95" w:type="dxa"/>
            </w:tcMar>
            <w:shd w:val="clear" w:fill="F5F8FC"/>
          </w:tcPr>
          <w:p w14:paraId="37E18DC8" wp14:textId="77777777">
            <w:pPr>
              <w:spacing w:after="0"/>
            </w:pPr>
            <w:r>
              <w:rPr>
                <w:sz w:val="16"/>
              </w:rPr>
              <w:t>A semantic model over rpt.* views on the same Azure SQL registry the application writes — no separate analytics pipeline and no data duplication.</w:t>
            </w:r>
          </w:p>
        </w:tc>
      </w:tr>
      <w:tr xmlns:wp14="http://schemas.microsoft.com/office/word/2010/wordml" w14:paraId="70FBF8CC" wp14:textId="77777777">
        <w:trPr>
          <w:cantSplit/>
        </w:trPr>
        <w:tc>
          <w:tcPr>
            <w:tcW w:w="1578" w:type="dxa"/>
            <w:tcMar>
              <w:top w:w="60" w:type="dxa"/>
              <w:start w:w="95" w:type="dxa"/>
              <w:bottom w:w="60" w:type="dxa"/>
              <w:end w:w="95" w:type="dxa"/>
            </w:tcMar>
          </w:tcPr>
          <w:p w14:paraId="00ED8FF0" wp14:textId="77777777">
            <w:pPr>
              <w:spacing w:after="0"/>
            </w:pPr>
            <w:r>
              <w:rPr>
                <w:b/>
                <w:sz w:val="16"/>
              </w:rPr>
              <w:t>Security</w:t>
            </w:r>
          </w:p>
        </w:tc>
        <w:tc>
          <w:tcPr>
            <w:tcW w:w="8286" w:type="dxa"/>
            <w:tcMar>
              <w:top w:w="60" w:type="dxa"/>
              <w:start w:w="95" w:type="dxa"/>
              <w:bottom w:w="60" w:type="dxa"/>
              <w:end w:w="95" w:type="dxa"/>
            </w:tcMar>
          </w:tcPr>
          <w:p w14:paraId="3C7DB46C" wp14:textId="77777777">
            <w:pPr>
              <w:spacing w:after="0"/>
            </w:pPr>
            <w:r>
              <w:rPr>
                <w:sz w:val="16"/>
              </w:rPr>
              <w:t>Row-level security mirrors the Docaya RBAC and ABAC scope, so a dashboard shows exactly what the viewer could see in the application.</w:t>
            </w:r>
          </w:p>
        </w:tc>
      </w:tr>
      <w:tr xmlns:wp14="http://schemas.microsoft.com/office/word/2010/wordml" w14:paraId="0E1D6340" wp14:textId="77777777">
        <w:trPr>
          <w:cantSplit/>
        </w:trPr>
        <w:tc>
          <w:tcPr>
            <w:tcW w:w="1578" w:type="dxa"/>
            <w:tcMar>
              <w:top w:w="60" w:type="dxa"/>
              <w:start w:w="95" w:type="dxa"/>
              <w:bottom w:w="60" w:type="dxa"/>
              <w:end w:w="95" w:type="dxa"/>
            </w:tcMar>
            <w:shd w:val="clear" w:fill="F5F8FC"/>
          </w:tcPr>
          <w:p w14:paraId="3CF74F41" wp14:textId="77777777">
            <w:pPr>
              <w:spacing w:after="0"/>
            </w:pPr>
            <w:r>
              <w:rPr>
                <w:b/>
                <w:sz w:val="16"/>
              </w:rPr>
              <w:t>Refresh</w:t>
            </w:r>
          </w:p>
        </w:tc>
        <w:tc>
          <w:tcPr>
            <w:tcW w:w="8286" w:type="dxa"/>
            <w:tcMar>
              <w:top w:w="60" w:type="dxa"/>
              <w:start w:w="95" w:type="dxa"/>
              <w:bottom w:w="60" w:type="dxa"/>
              <w:end w:w="95" w:type="dxa"/>
            </w:tcMar>
            <w:shd w:val="clear" w:fill="F5F8FC"/>
          </w:tcPr>
          <w:p w14:paraId="42F3E642" wp14:textId="77777777">
            <w:pPr>
              <w:spacing w:after="0"/>
            </w:pPr>
            <w:r>
              <w:rPr>
                <w:sz w:val="16"/>
              </w:rPr>
              <w:t>Operational dashboards use near-real-time querying; trend and historical dashboards refresh on a schedule.</w:t>
            </w:r>
          </w:p>
        </w:tc>
      </w:tr>
      <w:tr xmlns:wp14="http://schemas.microsoft.com/office/word/2010/wordml" w14:paraId="33173E6B" wp14:textId="77777777">
        <w:trPr>
          <w:cantSplit/>
        </w:trPr>
        <w:tc>
          <w:tcPr>
            <w:tcW w:w="1578" w:type="dxa"/>
            <w:tcMar>
              <w:top w:w="60" w:type="dxa"/>
              <w:start w:w="95" w:type="dxa"/>
              <w:bottom w:w="60" w:type="dxa"/>
              <w:end w:w="95" w:type="dxa"/>
            </w:tcMar>
          </w:tcPr>
          <w:p w14:paraId="2C16F461" wp14:textId="77777777">
            <w:pPr>
              <w:spacing w:after="0"/>
            </w:pPr>
            <w:r>
              <w:rPr>
                <w:b/>
                <w:sz w:val="16"/>
              </w:rPr>
              <w:t>Report set</w:t>
            </w:r>
          </w:p>
        </w:tc>
        <w:tc>
          <w:tcPr>
            <w:tcW w:w="8286" w:type="dxa"/>
            <w:tcMar>
              <w:top w:w="60" w:type="dxa"/>
              <w:start w:w="95" w:type="dxa"/>
              <w:bottom w:w="60" w:type="dxa"/>
              <w:end w:w="95" w:type="dxa"/>
            </w:tcMar>
          </w:tcPr>
          <w:p w14:paraId="3546AD6E" wp14:textId="77777777">
            <w:pPr>
              <w:spacing w:after="0"/>
            </w:pPr>
            <w:r>
              <w:rPr>
                <w:sz w:val="16"/>
              </w:rPr>
              <w:t>Volume and classification, sensitivity distribution, most-accessed, stale content, ownership, pending approvals, cycle time, SLA compliance, change-request performance, stage bottleneck, document control, retention and disposition, legal hold, access anomalies and audit export.</w:t>
            </w:r>
          </w:p>
        </w:tc>
      </w:tr>
      <w:tr xmlns:wp14="http://schemas.microsoft.com/office/word/2010/wordml" w14:paraId="4851FC71" wp14:textId="77777777">
        <w:trPr>
          <w:cantSplit/>
        </w:trPr>
        <w:tc>
          <w:tcPr>
            <w:tcW w:w="1578" w:type="dxa"/>
            <w:tcMar>
              <w:top w:w="60" w:type="dxa"/>
              <w:start w:w="95" w:type="dxa"/>
              <w:bottom w:w="60" w:type="dxa"/>
              <w:end w:w="95" w:type="dxa"/>
            </w:tcMar>
            <w:shd w:val="clear" w:fill="F5F8FC"/>
          </w:tcPr>
          <w:p w14:paraId="66E5E5D4" wp14:textId="77777777">
            <w:pPr>
              <w:spacing w:after="0"/>
            </w:pPr>
            <w:r>
              <w:rPr>
                <w:b/>
                <w:sz w:val="16"/>
              </w:rPr>
              <w:t>Export</w:t>
            </w:r>
          </w:p>
        </w:tc>
        <w:tc>
          <w:tcPr>
            <w:tcW w:w="8286" w:type="dxa"/>
            <w:tcMar>
              <w:top w:w="60" w:type="dxa"/>
              <w:start w:w="95" w:type="dxa"/>
              <w:bottom w:w="60" w:type="dxa"/>
              <w:end w:w="95" w:type="dxa"/>
            </w:tcMar>
            <w:shd w:val="clear" w:fill="F5F8FC"/>
          </w:tcPr>
          <w:p w14:paraId="1811A58A" wp14:textId="77777777">
            <w:pPr>
              <w:spacing w:after="0"/>
            </w:pPr>
            <w:r>
              <w:rPr>
                <w:sz w:val="16"/>
              </w:rPr>
              <w:t>PDF, XLSX and CSV with permission-aware scheduled subscriptions; exports are audited.</w:t>
            </w:r>
          </w:p>
        </w:tc>
      </w:tr>
      <w:tr xmlns:wp14="http://schemas.microsoft.com/office/word/2010/wordml" w14:paraId="347D1298" wp14:textId="77777777">
        <w:trPr>
          <w:cantSplit/>
        </w:trPr>
        <w:tc>
          <w:tcPr>
            <w:tcW w:w="1578" w:type="dxa"/>
            <w:tcMar>
              <w:top w:w="60" w:type="dxa"/>
              <w:start w:w="95" w:type="dxa"/>
              <w:bottom w:w="60" w:type="dxa"/>
              <w:end w:w="95" w:type="dxa"/>
            </w:tcMar>
          </w:tcPr>
          <w:p w14:paraId="15FEF687" wp14:textId="77777777">
            <w:pPr>
              <w:spacing w:after="0"/>
            </w:pPr>
            <w:r>
              <w:rPr>
                <w:b/>
                <w:sz w:val="16"/>
              </w:rPr>
              <w:t>Bypass prevention</w:t>
            </w:r>
          </w:p>
        </w:tc>
        <w:tc>
          <w:tcPr>
            <w:tcW w:w="8286" w:type="dxa"/>
            <w:tcMar>
              <w:top w:w="60" w:type="dxa"/>
              <w:start w:w="95" w:type="dxa"/>
              <w:bottom w:w="60" w:type="dxa"/>
              <w:end w:w="95" w:type="dxa"/>
            </w:tcMar>
          </w:tcPr>
          <w:p w14:paraId="5ED45FAC" wp14:textId="77777777">
            <w:pPr>
              <w:spacing w:after="0"/>
            </w:pPr>
            <w:r>
              <w:rPr>
                <w:sz w:val="16"/>
              </w:rPr>
              <w:t>End users are not granted direct dataset access; the embed token carries the effective identity and RLS is applied server-side.</w:t>
            </w:r>
          </w:p>
        </w:tc>
      </w:tr>
    </w:tbl>
    <w:p xmlns:wp14="http://schemas.microsoft.com/office/word/2010/wordml" w14:paraId="7D3BEE8F" wp14:textId="77777777">
      <w:pPr>
        <w:spacing w:after="40"/>
      </w:pPr>
    </w:p>
    <w:p xmlns:wp14="http://schemas.microsoft.com/office/word/2010/wordml" w14:paraId="570D0136" wp14:textId="77777777">
      <w:pPr>
        <w:pStyle w:val="Heading2"/>
      </w:pPr>
      <w:r>
        <w:t>25.3  Audit and Compliance (M16)</w:t>
      </w:r>
    </w:p>
    <w:p xmlns:wp14="http://schemas.microsoft.com/office/word/2010/wordml" w14:paraId="18D02BA3" wp14:textId="77777777">
      <w:pPr>
        <w:pStyle w:val="ListBullet"/>
        <w:spacing w:after="50"/>
        <w:ind w:left="351" w:hanging="193"/>
      </w:pPr>
      <w:r>
        <w:rPr>
          <w:b/>
          <w:sz w:val="18"/>
        </w:rPr>
        <w:t xml:space="preserve">Coverage. </w:t>
      </w:r>
      <w:r>
        <w:rPr>
          <w:sz w:val="18"/>
        </w:rPr>
        <w:t>Register, classify, submit, decide, return, extend, promote, publish, view, download, search, ask, permission change, configuration change and disposition.</w:t>
      </w:r>
    </w:p>
    <w:p xmlns:wp14="http://schemas.microsoft.com/office/word/2010/wordml" w14:paraId="0792561C" wp14:textId="77777777">
      <w:pPr>
        <w:pStyle w:val="ListBullet"/>
        <w:spacing w:after="50"/>
        <w:ind w:left="351" w:hanging="193"/>
      </w:pPr>
      <w:r>
        <w:rPr>
          <w:b/>
          <w:sz w:val="18"/>
        </w:rPr>
        <w:t xml:space="preserve">Attribution. </w:t>
      </w:r>
      <w:r>
        <w:rPr>
          <w:sz w:val="18"/>
        </w:rPr>
        <w:t>Actor (the real user), executor (the system identity), action, object, tracking number, timestamp, correlation ID, source and outcome.</w:t>
      </w:r>
    </w:p>
    <w:p xmlns:wp14="http://schemas.microsoft.com/office/word/2010/wordml" w14:paraId="77A021E3" wp14:textId="77777777">
      <w:pPr>
        <w:pStyle w:val="ListBullet"/>
        <w:spacing w:after="50"/>
        <w:ind w:left="351" w:hanging="193"/>
      </w:pPr>
      <w:r>
        <w:rPr>
          <w:b/>
          <w:sz w:val="18"/>
        </w:rPr>
        <w:t xml:space="preserve">Tamper evidence. </w:t>
      </w:r>
      <w:r>
        <w:rPr>
          <w:sz w:val="18"/>
        </w:rPr>
        <w:t>Hash chain with periodic checkpoints; verification is a scheduled job and can be run on demand; alteration breaks the chain visibly.</w:t>
      </w:r>
    </w:p>
    <w:p xmlns:wp14="http://schemas.microsoft.com/office/word/2010/wordml" w14:paraId="0F2B815C" wp14:textId="77777777">
      <w:pPr>
        <w:pStyle w:val="ListBullet"/>
        <w:spacing w:after="50"/>
        <w:ind w:left="351" w:hanging="193"/>
      </w:pPr>
      <w:r>
        <w:rPr>
          <w:b/>
          <w:sz w:val="18"/>
        </w:rPr>
        <w:t xml:space="preserve">Document timeline. </w:t>
      </w:r>
      <w:r>
        <w:rPr>
          <w:sz w:val="18"/>
        </w:rPr>
        <w:t>The audit surfaces as a single chronological record per document combining decisions, comments, amendments, extensions and the resulting SharePoint versions.</w:t>
      </w:r>
    </w:p>
    <w:p xmlns:wp14="http://schemas.microsoft.com/office/word/2010/wordml" w14:paraId="5A1ADD2A" wp14:textId="77777777">
      <w:pPr>
        <w:pStyle w:val="ListBullet"/>
        <w:spacing w:after="50"/>
        <w:ind w:left="351" w:hanging="193"/>
      </w:pPr>
      <w:r>
        <w:rPr>
          <w:b/>
          <w:sz w:val="18"/>
        </w:rPr>
        <w:t xml:space="preserve">Export. </w:t>
      </w:r>
      <w:r>
        <w:rPr>
          <w:sz w:val="18"/>
        </w:rPr>
        <w:t>Per document, per user or per date range for regulator or internal audit, with the policy version in force at each decision included.</w:t>
      </w:r>
    </w:p>
    <w:p xmlns:wp14="http://schemas.microsoft.com/office/word/2010/wordml" w14:paraId="366D5C62" wp14:textId="77777777">
      <w:pPr>
        <w:pStyle w:val="ListBullet"/>
        <w:spacing w:after="50"/>
        <w:ind w:left="351" w:hanging="193"/>
      </w:pPr>
      <w:r>
        <w:rPr>
          <w:b/>
          <w:sz w:val="18"/>
        </w:rPr>
        <w:t xml:space="preserve">Standards alignment. </w:t>
      </w:r>
      <w:r>
        <w:rPr>
          <w:sz w:val="18"/>
        </w:rPr>
        <w:t>Designed for UAE Information Assurance standards, the Federal Data Protection Law, ISO 27001 controls and records-management practice.</w:t>
      </w:r>
    </w:p>
    <w:p xmlns:wp14="http://schemas.microsoft.com/office/word/2010/wordml" w14:paraId="3B88899E" wp14:textId="77777777">
      <w:r>
        <w:br w:type="page"/>
      </w:r>
    </w:p>
    <w:p xmlns:wp14="http://schemas.microsoft.com/office/word/2010/wordml" w14:paraId="713C0CA3" wp14:textId="77777777">
      <w:pPr>
        <w:pStyle w:val="Heading1"/>
        <w:pBdr>
          <w:bottom w:val="single" w:color="D6DEEA" w:sz="8" w:space="3"/>
        </w:pBdr>
      </w:pPr>
      <w:r>
        <w:t>26.  Implementation Plan</w:t>
      </w:r>
    </w:p>
    <w:p xmlns:wp14="http://schemas.microsoft.com/office/word/2010/wordml" w14:paraId="13AACB34" wp14:textId="77777777">
      <w:pPr>
        <w:spacing w:after="100"/>
      </w:pPr>
      <w:r>
        <w:rPr>
          <w:b w:val="0"/>
          <w:i w:val="0"/>
          <w:sz w:val="18"/>
        </w:rPr>
        <w:t>Implementation is divided into eight proof-of-concept workstreams that gate the riskiest modules, followed by seventeen build phases running from repository creation to operational handover. A phase does not start until its prerequisites and, where applicable, its POC decision are recorded.</w:t>
      </w:r>
    </w:p>
    <w:p xmlns:wp14="http://schemas.microsoft.com/office/word/2010/wordml" w14:paraId="69E2BB2B" wp14:textId="77777777">
      <w:pPr>
        <w:sectPr>
          <w:pgSz w:w="11906" w:h="16838" w:orient="portrait"/>
          <w:pgMar w:top="1077" w:right="964" w:bottom="964" w:left="1077" w:header="720" w:footer="720" w:gutter="0"/>
          <w:cols w:space="720"/>
          <w:docGrid w:linePitch="360"/>
        </w:sectPr>
      </w:pPr>
    </w:p>
    <w:p xmlns:wp14="http://schemas.microsoft.com/office/word/2010/wordml" w14:paraId="57C0D796" wp14:textId="77777777">
      <w:pPr>
        <w:keepNext/>
        <w:spacing w:before="80" w:after="60"/>
        <w:jc w:val="center"/>
      </w:pPr>
      <w:r>
        <w:drawing>
          <wp:inline xmlns:a="http://schemas.openxmlformats.org/drawingml/2006/main" xmlns:pic="http://schemas.openxmlformats.org/drawingml/2006/picture" xmlns:wp14="http://schemas.microsoft.com/office/word/2010/wordprocessingDrawing" wp14:anchorId="6FCE3159" wp14:editId="7777777">
            <wp:extent cx="9576000" cy="4899654"/>
            <wp:docPr id="23" name="Picture 23"/>
            <wp:cNvGraphicFramePr>
              <a:graphicFrameLocks noChangeAspect="1"/>
            </wp:cNvGraphicFramePr>
            <a:graphic>
              <a:graphicData uri="http://schemas.openxmlformats.org/drawingml/2006/picture">
                <pic:pic>
                  <pic:nvPicPr>
                    <pic:cNvPr id="0" name="24_roadmap.png"/>
                    <pic:cNvPicPr/>
                  </pic:nvPicPr>
                  <pic:blipFill>
                    <a:blip r:embed="rId31"/>
                    <a:stretch>
                      <a:fillRect/>
                    </a:stretch>
                  </pic:blipFill>
                  <pic:spPr>
                    <a:xfrm>
                      <a:off x="0" y="0"/>
                      <a:ext cx="9576000" cy="4899654"/>
                    </a:xfrm>
                    <a:prstGeom prst="rect"/>
                  </pic:spPr>
                </pic:pic>
              </a:graphicData>
            </a:graphic>
          </wp:inline>
        </w:drawing>
      </w:r>
    </w:p>
    <w:p xmlns:wp14="http://schemas.microsoft.com/office/word/2010/wordml" w14:paraId="36919E0D" wp14:textId="77777777">
      <w:pPr>
        <w:spacing w:after="180"/>
        <w:jc w:val="center"/>
      </w:pPr>
      <w:r>
        <w:rPr>
          <w:i/>
          <w:color w:val="5A6B85"/>
          <w:sz w:val="15"/>
        </w:rPr>
        <w:t>Figure 24 — POC gating and the seventeen build phases from repository creation to operational handover.</w:t>
      </w:r>
    </w:p>
    <w:p xmlns:wp14="http://schemas.microsoft.com/office/word/2010/wordml" w14:paraId="0D142F6F" wp14:textId="77777777">
      <w:pPr>
        <w:sectPr>
          <w:pgSz w:w="16838" w:h="11906" w:orient="landscape"/>
          <w:pgMar w:top="737" w:right="794" w:bottom="680" w:left="794" w:header="720" w:footer="720" w:gutter="0"/>
          <w:cols w:space="720"/>
          <w:docGrid w:linePitch="360"/>
        </w:sectPr>
      </w:pPr>
    </w:p>
    <w:p xmlns:wp14="http://schemas.microsoft.com/office/word/2010/wordml" w14:paraId="299CDB3F" wp14:textId="77777777">
      <w:pPr>
        <w:pStyle w:val="Heading2"/>
      </w:pPr>
      <w:r>
        <w:t>26.1  Work-Package Definition</w:t>
      </w:r>
    </w:p>
    <w:p xmlns:wp14="http://schemas.microsoft.com/office/word/2010/wordml" w14:paraId="47709708" wp14:textId="77777777">
      <w:pPr>
        <w:spacing w:after="100"/>
      </w:pPr>
      <w:r>
        <w:rPr>
          <w:b w:val="0"/>
          <w:i w:val="0"/>
          <w:sz w:val="18"/>
        </w:rPr>
        <w:t>No phase begins until it is specified to the level below, and no phase closes until every element is evidenced.</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7A7C726F" wp14:textId="77777777">
        <w:trPr>
          <w:tblHeader w:val="true"/>
        </w:trPr>
        <w:tc>
          <w:tcPr>
            <w:tcW w:w="2170" w:type="dxa"/>
            <w:shd w:val="clear" w:fill="0F1B33"/>
            <w:tcMar>
              <w:top w:w="70" w:type="dxa"/>
              <w:start w:w="95" w:type="dxa"/>
              <w:bottom w:w="70" w:type="dxa"/>
              <w:end w:w="95" w:type="dxa"/>
            </w:tcMar>
          </w:tcPr>
          <w:p w14:paraId="32516C3C" wp14:textId="77777777">
            <w:pPr>
              <w:spacing w:after="0"/>
            </w:pPr>
            <w:r>
              <w:rPr>
                <w:b/>
                <w:color w:val="FFFFFF"/>
                <w:sz w:val="16"/>
              </w:rPr>
              <w:t>Element</w:t>
            </w:r>
          </w:p>
        </w:tc>
        <w:tc>
          <w:tcPr>
            <w:tcW w:w="7694" w:type="dxa"/>
            <w:shd w:val="clear" w:fill="0F1B33"/>
            <w:tcMar>
              <w:top w:w="70" w:type="dxa"/>
              <w:start w:w="95" w:type="dxa"/>
              <w:bottom w:w="70" w:type="dxa"/>
              <w:end w:w="95" w:type="dxa"/>
            </w:tcMar>
          </w:tcPr>
          <w:p w14:paraId="7627B49D" wp14:textId="77777777">
            <w:pPr>
              <w:spacing w:after="0"/>
            </w:pPr>
            <w:r>
              <w:rPr>
                <w:b/>
                <w:color w:val="FFFFFF"/>
                <w:sz w:val="16"/>
              </w:rPr>
              <w:t>Requirement</w:t>
            </w:r>
          </w:p>
        </w:tc>
      </w:tr>
      <w:tr xmlns:wp14="http://schemas.microsoft.com/office/word/2010/wordml" w14:paraId="41B41DBC" wp14:textId="77777777">
        <w:trPr>
          <w:cantSplit/>
        </w:trPr>
        <w:tc>
          <w:tcPr>
            <w:tcW w:w="2170" w:type="dxa"/>
            <w:tcMar>
              <w:top w:w="60" w:type="dxa"/>
              <w:start w:w="95" w:type="dxa"/>
              <w:bottom w:w="60" w:type="dxa"/>
              <w:end w:w="95" w:type="dxa"/>
            </w:tcMar>
          </w:tcPr>
          <w:p w14:paraId="6510F2A9" wp14:textId="77777777">
            <w:pPr>
              <w:spacing w:after="0"/>
            </w:pPr>
            <w:r>
              <w:rPr>
                <w:b/>
                <w:sz w:val="16"/>
              </w:rPr>
              <w:t>Objective</w:t>
            </w:r>
          </w:p>
        </w:tc>
        <w:tc>
          <w:tcPr>
            <w:tcW w:w="7694" w:type="dxa"/>
            <w:tcMar>
              <w:top w:w="60" w:type="dxa"/>
              <w:start w:w="95" w:type="dxa"/>
              <w:bottom w:w="60" w:type="dxa"/>
              <w:end w:w="95" w:type="dxa"/>
            </w:tcMar>
          </w:tcPr>
          <w:p w14:paraId="43E837F4" wp14:textId="77777777">
            <w:pPr>
              <w:spacing w:after="0"/>
            </w:pPr>
            <w:r>
              <w:rPr>
                <w:sz w:val="16"/>
              </w:rPr>
              <w:t>A single sentence stating the capability the phase delivers and the requirement it satisfies.</w:t>
            </w:r>
          </w:p>
        </w:tc>
      </w:tr>
      <w:tr xmlns:wp14="http://schemas.microsoft.com/office/word/2010/wordml" w14:paraId="4EFEA2FA" wp14:textId="77777777">
        <w:trPr>
          <w:cantSplit/>
        </w:trPr>
        <w:tc>
          <w:tcPr>
            <w:tcW w:w="2170" w:type="dxa"/>
            <w:tcMar>
              <w:top w:w="60" w:type="dxa"/>
              <w:start w:w="95" w:type="dxa"/>
              <w:bottom w:w="60" w:type="dxa"/>
              <w:end w:w="95" w:type="dxa"/>
            </w:tcMar>
            <w:shd w:val="clear" w:fill="F5F8FC"/>
          </w:tcPr>
          <w:p w14:paraId="2ED361A8" wp14:textId="77777777">
            <w:pPr>
              <w:spacing w:after="0"/>
            </w:pPr>
            <w:r>
              <w:rPr>
                <w:b/>
                <w:sz w:val="16"/>
              </w:rPr>
              <w:t>Prerequisites</w:t>
            </w:r>
          </w:p>
        </w:tc>
        <w:tc>
          <w:tcPr>
            <w:tcW w:w="7694" w:type="dxa"/>
            <w:tcMar>
              <w:top w:w="60" w:type="dxa"/>
              <w:start w:w="95" w:type="dxa"/>
              <w:bottom w:w="60" w:type="dxa"/>
              <w:end w:w="95" w:type="dxa"/>
            </w:tcMar>
            <w:shd w:val="clear" w:fill="F5F8FC"/>
          </w:tcPr>
          <w:p w14:paraId="342FFDF9" wp14:textId="77777777">
            <w:pPr>
              <w:spacing w:after="0"/>
            </w:pPr>
            <w:r>
              <w:rPr>
                <w:sz w:val="16"/>
              </w:rPr>
              <w:t>Upstream phases complete and, where applicable, the POC workstream passed with its decision recorded.</w:t>
            </w:r>
          </w:p>
        </w:tc>
      </w:tr>
      <w:tr xmlns:wp14="http://schemas.microsoft.com/office/word/2010/wordml" w14:paraId="7AA10A89" wp14:textId="77777777">
        <w:trPr>
          <w:cantSplit/>
        </w:trPr>
        <w:tc>
          <w:tcPr>
            <w:tcW w:w="2170" w:type="dxa"/>
            <w:tcMar>
              <w:top w:w="60" w:type="dxa"/>
              <w:start w:w="95" w:type="dxa"/>
              <w:bottom w:w="60" w:type="dxa"/>
              <w:end w:w="95" w:type="dxa"/>
            </w:tcMar>
          </w:tcPr>
          <w:p w14:paraId="45BDA064" wp14:textId="77777777">
            <w:pPr>
              <w:spacing w:after="0"/>
            </w:pPr>
            <w:r>
              <w:rPr>
                <w:b/>
                <w:sz w:val="16"/>
              </w:rPr>
              <w:t>Tasks</w:t>
            </w:r>
          </w:p>
        </w:tc>
        <w:tc>
          <w:tcPr>
            <w:tcW w:w="7694" w:type="dxa"/>
            <w:tcMar>
              <w:top w:w="60" w:type="dxa"/>
              <w:start w:w="95" w:type="dxa"/>
              <w:bottom w:w="60" w:type="dxa"/>
              <w:end w:w="95" w:type="dxa"/>
            </w:tcMar>
          </w:tcPr>
          <w:p w14:paraId="42A27636" wp14:textId="77777777">
            <w:pPr>
              <w:spacing w:after="0"/>
            </w:pPr>
            <w:r>
              <w:rPr>
                <w:sz w:val="16"/>
              </w:rPr>
              <w:t>An ordered task list at a granularity a developer can pick up without further decomposition.</w:t>
            </w:r>
          </w:p>
        </w:tc>
      </w:tr>
      <w:tr xmlns:wp14="http://schemas.microsoft.com/office/word/2010/wordml" w14:paraId="09868128" wp14:textId="77777777">
        <w:trPr>
          <w:cantSplit/>
        </w:trPr>
        <w:tc>
          <w:tcPr>
            <w:tcW w:w="2170" w:type="dxa"/>
            <w:tcMar>
              <w:top w:w="60" w:type="dxa"/>
              <w:start w:w="95" w:type="dxa"/>
              <w:bottom w:w="60" w:type="dxa"/>
              <w:end w:w="95" w:type="dxa"/>
            </w:tcMar>
            <w:shd w:val="clear" w:fill="F5F8FC"/>
          </w:tcPr>
          <w:p w14:paraId="17515B2E" wp14:textId="77777777">
            <w:pPr>
              <w:spacing w:after="0"/>
            </w:pPr>
            <w:r>
              <w:rPr>
                <w:b/>
                <w:sz w:val="16"/>
              </w:rPr>
              <w:t>Files and folders</w:t>
            </w:r>
          </w:p>
        </w:tc>
        <w:tc>
          <w:tcPr>
            <w:tcW w:w="7694" w:type="dxa"/>
            <w:tcMar>
              <w:top w:w="60" w:type="dxa"/>
              <w:start w:w="95" w:type="dxa"/>
              <w:bottom w:w="60" w:type="dxa"/>
              <w:end w:w="95" w:type="dxa"/>
            </w:tcMar>
            <w:shd w:val="clear" w:fill="F5F8FC"/>
          </w:tcPr>
          <w:p w14:paraId="5F56B5EB" wp14:textId="77777777">
            <w:pPr>
              <w:spacing w:after="0"/>
            </w:pPr>
            <w:r>
              <w:rPr>
                <w:sz w:val="16"/>
              </w:rPr>
              <w:t>The exact projects, folders and files to be created or changed, consistent with Section 17.</w:t>
            </w:r>
          </w:p>
        </w:tc>
      </w:tr>
      <w:tr xmlns:wp14="http://schemas.microsoft.com/office/word/2010/wordml" w14:paraId="339D1CA4" wp14:textId="77777777">
        <w:trPr>
          <w:cantSplit/>
        </w:trPr>
        <w:tc>
          <w:tcPr>
            <w:tcW w:w="2170" w:type="dxa"/>
            <w:tcMar>
              <w:top w:w="60" w:type="dxa"/>
              <w:start w:w="95" w:type="dxa"/>
              <w:bottom w:w="60" w:type="dxa"/>
              <w:end w:w="95" w:type="dxa"/>
            </w:tcMar>
          </w:tcPr>
          <w:p w14:paraId="2C28BC31" wp14:textId="77777777">
            <w:pPr>
              <w:spacing w:after="0"/>
            </w:pPr>
            <w:r>
              <w:rPr>
                <w:b/>
                <w:sz w:val="16"/>
              </w:rPr>
              <w:t>Azure resources</w:t>
            </w:r>
          </w:p>
        </w:tc>
        <w:tc>
          <w:tcPr>
            <w:tcW w:w="7694" w:type="dxa"/>
            <w:tcMar>
              <w:top w:w="60" w:type="dxa"/>
              <w:start w:w="95" w:type="dxa"/>
              <w:bottom w:w="60" w:type="dxa"/>
              <w:end w:w="95" w:type="dxa"/>
            </w:tcMar>
          </w:tcPr>
          <w:p w14:paraId="0490CA2B" wp14:textId="77777777">
            <w:pPr>
              <w:spacing w:after="0"/>
            </w:pPr>
            <w:r>
              <w:rPr>
                <w:sz w:val="16"/>
              </w:rPr>
              <w:t>The Bicep modules involved and any new resource, role assignment or policy.</w:t>
            </w:r>
          </w:p>
        </w:tc>
      </w:tr>
      <w:tr xmlns:wp14="http://schemas.microsoft.com/office/word/2010/wordml" w14:paraId="582D5749" wp14:textId="77777777">
        <w:trPr>
          <w:cantSplit/>
        </w:trPr>
        <w:tc>
          <w:tcPr>
            <w:tcW w:w="2170" w:type="dxa"/>
            <w:tcMar>
              <w:top w:w="60" w:type="dxa"/>
              <w:start w:w="95" w:type="dxa"/>
              <w:bottom w:w="60" w:type="dxa"/>
              <w:end w:w="95" w:type="dxa"/>
            </w:tcMar>
            <w:shd w:val="clear" w:fill="F5F8FC"/>
          </w:tcPr>
          <w:p w14:paraId="7A49149D" wp14:textId="77777777">
            <w:pPr>
              <w:spacing w:after="0"/>
            </w:pPr>
            <w:r>
              <w:rPr>
                <w:b/>
                <w:sz w:val="16"/>
              </w:rPr>
              <w:t>APIs and database objects</w:t>
            </w:r>
          </w:p>
        </w:tc>
        <w:tc>
          <w:tcPr>
            <w:tcW w:w="7694" w:type="dxa"/>
            <w:tcMar>
              <w:top w:w="60" w:type="dxa"/>
              <w:start w:w="95" w:type="dxa"/>
              <w:bottom w:w="60" w:type="dxa"/>
              <w:end w:w="95" w:type="dxa"/>
            </w:tcMar>
            <w:shd w:val="clear" w:fill="F5F8FC"/>
          </w:tcPr>
          <w:p w14:paraId="64343367" wp14:textId="77777777">
            <w:pPr>
              <w:spacing w:after="0"/>
            </w:pPr>
            <w:r>
              <w:rPr>
                <w:sz w:val="16"/>
              </w:rPr>
              <w:t>Endpoints, events, schemas, tables, indexes and migrations introduced.</w:t>
            </w:r>
          </w:p>
        </w:tc>
      </w:tr>
      <w:tr xmlns:wp14="http://schemas.microsoft.com/office/word/2010/wordml" w14:paraId="05B02A95" wp14:textId="77777777">
        <w:trPr>
          <w:cantSplit/>
        </w:trPr>
        <w:tc>
          <w:tcPr>
            <w:tcW w:w="2170" w:type="dxa"/>
            <w:tcMar>
              <w:top w:w="60" w:type="dxa"/>
              <w:start w:w="95" w:type="dxa"/>
              <w:bottom w:w="60" w:type="dxa"/>
              <w:end w:w="95" w:type="dxa"/>
            </w:tcMar>
          </w:tcPr>
          <w:p w14:paraId="28AECD2F" wp14:textId="77777777">
            <w:pPr>
              <w:spacing w:after="0"/>
            </w:pPr>
            <w:r>
              <w:rPr>
                <w:b/>
                <w:sz w:val="16"/>
              </w:rPr>
              <w:t>Configuration</w:t>
            </w:r>
          </w:p>
        </w:tc>
        <w:tc>
          <w:tcPr>
            <w:tcW w:w="7694" w:type="dxa"/>
            <w:tcMar>
              <w:top w:w="60" w:type="dxa"/>
              <w:start w:w="95" w:type="dxa"/>
              <w:bottom w:w="60" w:type="dxa"/>
              <w:end w:w="95" w:type="dxa"/>
            </w:tcMar>
          </w:tcPr>
          <w:p w14:paraId="07331796" wp14:textId="77777777">
            <w:pPr>
              <w:spacing w:after="0"/>
            </w:pPr>
            <w:r>
              <w:rPr>
                <w:sz w:val="16"/>
              </w:rPr>
              <w:t>Reference data, routes, calendars, taxonomies or templates that must be seeded.</w:t>
            </w:r>
          </w:p>
        </w:tc>
      </w:tr>
      <w:tr xmlns:wp14="http://schemas.microsoft.com/office/word/2010/wordml" w14:paraId="703817BD" wp14:textId="77777777">
        <w:trPr>
          <w:cantSplit/>
        </w:trPr>
        <w:tc>
          <w:tcPr>
            <w:tcW w:w="2170" w:type="dxa"/>
            <w:tcMar>
              <w:top w:w="60" w:type="dxa"/>
              <w:start w:w="95" w:type="dxa"/>
              <w:bottom w:w="60" w:type="dxa"/>
              <w:end w:w="95" w:type="dxa"/>
            </w:tcMar>
            <w:shd w:val="clear" w:fill="F5F8FC"/>
          </w:tcPr>
          <w:p w14:paraId="458ECE85" wp14:textId="77777777">
            <w:pPr>
              <w:spacing w:after="0"/>
            </w:pPr>
            <w:r>
              <w:rPr>
                <w:b/>
                <w:sz w:val="16"/>
              </w:rPr>
              <w:t>Test cases</w:t>
            </w:r>
          </w:p>
        </w:tc>
        <w:tc>
          <w:tcPr>
            <w:tcW w:w="7694" w:type="dxa"/>
            <w:tcMar>
              <w:top w:w="60" w:type="dxa"/>
              <w:start w:w="95" w:type="dxa"/>
              <w:bottom w:w="60" w:type="dxa"/>
              <w:end w:w="95" w:type="dxa"/>
            </w:tcMar>
            <w:shd w:val="clear" w:fill="F5F8FC"/>
          </w:tcPr>
          <w:p w14:paraId="51233EE0" wp14:textId="77777777">
            <w:pPr>
              <w:spacing w:after="0"/>
            </w:pPr>
            <w:r>
              <w:rPr>
                <w:sz w:val="16"/>
              </w:rPr>
              <w:t>Unit, integration, contract, security and — where relevant — accessibility and performance cases, including negative paths.</w:t>
            </w:r>
          </w:p>
        </w:tc>
      </w:tr>
      <w:tr xmlns:wp14="http://schemas.microsoft.com/office/word/2010/wordml" w14:paraId="4D3E41AC" wp14:textId="77777777">
        <w:trPr>
          <w:cantSplit/>
        </w:trPr>
        <w:tc>
          <w:tcPr>
            <w:tcW w:w="2170" w:type="dxa"/>
            <w:tcMar>
              <w:top w:w="60" w:type="dxa"/>
              <w:start w:w="95" w:type="dxa"/>
              <w:bottom w:w="60" w:type="dxa"/>
              <w:end w:w="95" w:type="dxa"/>
            </w:tcMar>
          </w:tcPr>
          <w:p w14:paraId="38072DBC" wp14:textId="77777777">
            <w:pPr>
              <w:spacing w:after="0"/>
            </w:pPr>
            <w:r>
              <w:rPr>
                <w:b/>
                <w:sz w:val="16"/>
              </w:rPr>
              <w:t>Completion criteria</w:t>
            </w:r>
          </w:p>
        </w:tc>
        <w:tc>
          <w:tcPr>
            <w:tcW w:w="7694" w:type="dxa"/>
            <w:tcMar>
              <w:top w:w="60" w:type="dxa"/>
              <w:start w:w="95" w:type="dxa"/>
              <w:bottom w:w="60" w:type="dxa"/>
              <w:end w:w="95" w:type="dxa"/>
            </w:tcMar>
          </w:tcPr>
          <w:p w14:paraId="125BB1B3" wp14:textId="77777777">
            <w:pPr>
              <w:spacing w:after="0"/>
            </w:pPr>
            <w:r>
              <w:rPr>
                <w:sz w:val="16"/>
              </w:rPr>
              <w:t>Tests green, telemetry emitting, runbook entry written, traceability row marked complete.</w:t>
            </w:r>
          </w:p>
        </w:tc>
      </w:tr>
      <w:tr xmlns:wp14="http://schemas.microsoft.com/office/word/2010/wordml" w14:paraId="5C599825" wp14:textId="77777777">
        <w:trPr>
          <w:cantSplit/>
        </w:trPr>
        <w:tc>
          <w:tcPr>
            <w:tcW w:w="2170" w:type="dxa"/>
            <w:tcMar>
              <w:top w:w="60" w:type="dxa"/>
              <w:start w:w="95" w:type="dxa"/>
              <w:bottom w:w="60" w:type="dxa"/>
              <w:end w:w="95" w:type="dxa"/>
            </w:tcMar>
            <w:shd w:val="clear" w:fill="F5F8FC"/>
          </w:tcPr>
          <w:p w14:paraId="080CD1BA" wp14:textId="77777777">
            <w:pPr>
              <w:spacing w:after="0"/>
            </w:pPr>
            <w:r>
              <w:rPr>
                <w:b/>
                <w:sz w:val="16"/>
              </w:rPr>
              <w:t>Dependencies and risks</w:t>
            </w:r>
          </w:p>
        </w:tc>
        <w:tc>
          <w:tcPr>
            <w:tcW w:w="7694" w:type="dxa"/>
            <w:tcMar>
              <w:top w:w="60" w:type="dxa"/>
              <w:start w:w="95" w:type="dxa"/>
              <w:bottom w:w="60" w:type="dxa"/>
              <w:end w:w="95" w:type="dxa"/>
            </w:tcMar>
            <w:shd w:val="clear" w:fill="F5F8FC"/>
          </w:tcPr>
          <w:p w14:paraId="49D8B3D3" wp14:textId="77777777">
            <w:pPr>
              <w:spacing w:after="0"/>
            </w:pPr>
            <w:r>
              <w:rPr>
                <w:sz w:val="16"/>
              </w:rPr>
              <w:t>Upstream and downstream dependencies plus the specific risks this phase carries.</w:t>
            </w:r>
          </w:p>
        </w:tc>
      </w:tr>
    </w:tbl>
    <w:p xmlns:wp14="http://schemas.microsoft.com/office/word/2010/wordml" w14:paraId="4475AD14" wp14:textId="77777777">
      <w:pPr>
        <w:spacing w:after="40"/>
      </w:pPr>
    </w:p>
    <w:p xmlns:wp14="http://schemas.microsoft.com/office/word/2010/wordml" w14:paraId="1999E754" wp14:textId="77777777">
      <w:pPr>
        <w:pStyle w:val="Heading2"/>
      </w:pPr>
      <w:r>
        <w:t>26.2  Proof of Concept — gate before build</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1973"/>
        <w:gridCol w:w="1973"/>
        <w:gridCol w:w="1973"/>
        <w:gridCol w:w="1973"/>
        <w:gridCol w:w="1973"/>
      </w:tblGrid>
      <w:tr xmlns:wp14="http://schemas.microsoft.com/office/word/2010/wordml" w14:paraId="738EB2DF" wp14:textId="77777777">
        <w:trPr>
          <w:tblHeader w:val="true"/>
        </w:trPr>
        <w:tc>
          <w:tcPr>
            <w:tcW w:w="493" w:type="dxa"/>
            <w:shd w:val="clear" w:fill="0F1B33"/>
            <w:tcMar>
              <w:top w:w="70" w:type="dxa"/>
              <w:start w:w="95" w:type="dxa"/>
              <w:bottom w:w="70" w:type="dxa"/>
              <w:end w:w="95" w:type="dxa"/>
            </w:tcMar>
          </w:tcPr>
          <w:p w14:paraId="5EF15418" wp14:textId="77777777">
            <w:pPr>
              <w:spacing w:after="0"/>
            </w:pPr>
            <w:r>
              <w:rPr>
                <w:b/>
                <w:color w:val="FFFFFF"/>
                <w:sz w:val="16"/>
              </w:rPr>
              <w:t>Ref</w:t>
            </w:r>
          </w:p>
        </w:tc>
        <w:tc>
          <w:tcPr>
            <w:tcW w:w="1973" w:type="dxa"/>
            <w:shd w:val="clear" w:fill="0F1B33"/>
            <w:tcMar>
              <w:top w:w="70" w:type="dxa"/>
              <w:start w:w="95" w:type="dxa"/>
              <w:bottom w:w="70" w:type="dxa"/>
              <w:end w:w="95" w:type="dxa"/>
            </w:tcMar>
          </w:tcPr>
          <w:p w14:paraId="18D2BECC" wp14:textId="77777777">
            <w:pPr>
              <w:spacing w:after="0"/>
            </w:pPr>
            <w:r>
              <w:rPr>
                <w:b/>
                <w:color w:val="FFFFFF"/>
                <w:sz w:val="16"/>
              </w:rPr>
              <w:t>Workstream</w:t>
            </w:r>
          </w:p>
        </w:tc>
        <w:tc>
          <w:tcPr>
            <w:tcW w:w="986" w:type="dxa"/>
            <w:shd w:val="clear" w:fill="0F1B33"/>
            <w:tcMar>
              <w:top w:w="70" w:type="dxa"/>
              <w:start w:w="95" w:type="dxa"/>
              <w:bottom w:w="70" w:type="dxa"/>
              <w:end w:w="95" w:type="dxa"/>
            </w:tcMar>
          </w:tcPr>
          <w:p w14:paraId="21F01F9C" wp14:textId="77777777">
            <w:pPr>
              <w:spacing w:after="0"/>
            </w:pPr>
            <w:r>
              <w:rPr>
                <w:b/>
                <w:color w:val="FFFFFF"/>
                <w:sz w:val="16"/>
              </w:rPr>
              <w:t>Modules</w:t>
            </w:r>
          </w:p>
        </w:tc>
        <w:tc>
          <w:tcPr>
            <w:tcW w:w="4932" w:type="dxa"/>
            <w:shd w:val="clear" w:fill="0F1B33"/>
            <w:tcMar>
              <w:top w:w="70" w:type="dxa"/>
              <w:start w:w="95" w:type="dxa"/>
              <w:bottom w:w="70" w:type="dxa"/>
              <w:end w:w="95" w:type="dxa"/>
            </w:tcMar>
          </w:tcPr>
          <w:p w14:paraId="3A2DD3DE" wp14:textId="77777777">
            <w:pPr>
              <w:spacing w:after="0"/>
            </w:pPr>
            <w:r>
              <w:rPr>
                <w:b/>
                <w:color w:val="FFFFFF"/>
                <w:sz w:val="16"/>
              </w:rPr>
              <w:t>Question it answers</w:t>
            </w:r>
          </w:p>
        </w:tc>
        <w:tc>
          <w:tcPr>
            <w:tcW w:w="1480" w:type="dxa"/>
            <w:shd w:val="clear" w:fill="0F1B33"/>
            <w:tcMar>
              <w:top w:w="70" w:type="dxa"/>
              <w:start w:w="95" w:type="dxa"/>
              <w:bottom w:w="70" w:type="dxa"/>
              <w:end w:w="95" w:type="dxa"/>
            </w:tcMar>
          </w:tcPr>
          <w:p w14:paraId="07ED5907" wp14:textId="77777777">
            <w:pPr>
              <w:spacing w:after="0"/>
            </w:pPr>
            <w:r>
              <w:rPr>
                <w:b/>
                <w:color w:val="FFFFFF"/>
                <w:sz w:val="16"/>
              </w:rPr>
              <w:t>Duration</w:t>
            </w:r>
          </w:p>
        </w:tc>
      </w:tr>
      <w:tr xmlns:wp14="http://schemas.microsoft.com/office/word/2010/wordml" w14:paraId="6DDD167D" wp14:textId="77777777">
        <w:trPr>
          <w:cantSplit/>
        </w:trPr>
        <w:tc>
          <w:tcPr>
            <w:tcW w:w="493" w:type="dxa"/>
            <w:tcMar>
              <w:top w:w="60" w:type="dxa"/>
              <w:start w:w="95" w:type="dxa"/>
              <w:bottom w:w="60" w:type="dxa"/>
              <w:end w:w="95" w:type="dxa"/>
            </w:tcMar>
          </w:tcPr>
          <w:p w14:paraId="63B74CDF" wp14:textId="77777777">
            <w:pPr>
              <w:spacing w:after="0"/>
            </w:pPr>
            <w:r>
              <w:rPr>
                <w:b/>
                <w:sz w:val="15"/>
              </w:rPr>
              <w:t>P1</w:t>
            </w:r>
          </w:p>
        </w:tc>
        <w:tc>
          <w:tcPr>
            <w:tcW w:w="1973" w:type="dxa"/>
            <w:tcMar>
              <w:top w:w="60" w:type="dxa"/>
              <w:start w:w="95" w:type="dxa"/>
              <w:bottom w:w="60" w:type="dxa"/>
              <w:end w:w="95" w:type="dxa"/>
            </w:tcMar>
          </w:tcPr>
          <w:p w14:paraId="65E8431D" wp14:textId="77777777">
            <w:pPr>
              <w:spacing w:after="0"/>
            </w:pPr>
            <w:r>
              <w:rPr>
                <w:sz w:val="15"/>
              </w:rPr>
              <w:t>Identity and governed access</w:t>
            </w:r>
          </w:p>
        </w:tc>
        <w:tc>
          <w:tcPr>
            <w:tcW w:w="986" w:type="dxa"/>
            <w:tcMar>
              <w:top w:w="60" w:type="dxa"/>
              <w:start w:w="95" w:type="dxa"/>
              <w:bottom w:w="60" w:type="dxa"/>
              <w:end w:w="95" w:type="dxa"/>
            </w:tcMar>
          </w:tcPr>
          <w:p w14:paraId="7D17936A" wp14:textId="77777777">
            <w:pPr>
              <w:spacing w:after="0"/>
            </w:pPr>
            <w:r>
              <w:rPr>
                <w:sz w:val="15"/>
              </w:rPr>
              <w:t>M11, M12</w:t>
            </w:r>
          </w:p>
        </w:tc>
        <w:tc>
          <w:tcPr>
            <w:tcW w:w="4932" w:type="dxa"/>
            <w:tcMar>
              <w:top w:w="60" w:type="dxa"/>
              <w:start w:w="95" w:type="dxa"/>
              <w:bottom w:w="60" w:type="dxa"/>
              <w:end w:w="95" w:type="dxa"/>
            </w:tcMar>
          </w:tcPr>
          <w:p w14:paraId="5980564B" wp14:textId="77777777">
            <w:pPr>
              <w:spacing w:after="0"/>
            </w:pPr>
            <w:r>
              <w:rPr>
                <w:sz w:val="15"/>
              </w:rPr>
              <w:t>Can UAE PASS federate with MFA and Conditional Access, and can one governed service identity hold least-privilege write across the estate?</w:t>
            </w:r>
          </w:p>
        </w:tc>
        <w:tc>
          <w:tcPr>
            <w:tcW w:w="1480" w:type="dxa"/>
            <w:tcMar>
              <w:top w:w="60" w:type="dxa"/>
              <w:start w:w="95" w:type="dxa"/>
              <w:bottom w:w="60" w:type="dxa"/>
              <w:end w:w="95" w:type="dxa"/>
            </w:tcMar>
          </w:tcPr>
          <w:p w14:paraId="404CD768" wp14:textId="77777777">
            <w:pPr>
              <w:spacing w:after="0"/>
            </w:pPr>
            <w:r>
              <w:rPr>
                <w:sz w:val="15"/>
              </w:rPr>
              <w:t>2 weeks</w:t>
            </w:r>
          </w:p>
        </w:tc>
      </w:tr>
      <w:tr xmlns:wp14="http://schemas.microsoft.com/office/word/2010/wordml" w14:paraId="1E62A5BA" wp14:textId="77777777">
        <w:trPr>
          <w:cantSplit/>
        </w:trPr>
        <w:tc>
          <w:tcPr>
            <w:tcW w:w="493" w:type="dxa"/>
            <w:tcMar>
              <w:top w:w="60" w:type="dxa"/>
              <w:start w:w="95" w:type="dxa"/>
              <w:bottom w:w="60" w:type="dxa"/>
              <w:end w:w="95" w:type="dxa"/>
            </w:tcMar>
            <w:shd w:val="clear" w:fill="F5F8FC"/>
          </w:tcPr>
          <w:p w14:paraId="3E16605E" wp14:textId="77777777">
            <w:pPr>
              <w:spacing w:after="0"/>
            </w:pPr>
            <w:r>
              <w:rPr>
                <w:b/>
                <w:sz w:val="15"/>
              </w:rPr>
              <w:t>P2</w:t>
            </w:r>
          </w:p>
        </w:tc>
        <w:tc>
          <w:tcPr>
            <w:tcW w:w="1973" w:type="dxa"/>
            <w:tcMar>
              <w:top w:w="60" w:type="dxa"/>
              <w:start w:w="95" w:type="dxa"/>
              <w:bottom w:w="60" w:type="dxa"/>
              <w:end w:w="95" w:type="dxa"/>
            </w:tcMar>
            <w:shd w:val="clear" w:fill="F5F8FC"/>
          </w:tcPr>
          <w:p w14:paraId="1A7A665A" wp14:textId="77777777">
            <w:pPr>
              <w:spacing w:after="0"/>
            </w:pPr>
            <w:r>
              <w:rPr>
                <w:sz w:val="15"/>
              </w:rPr>
              <w:t>Capture, staging and thumbnails</w:t>
            </w:r>
          </w:p>
        </w:tc>
        <w:tc>
          <w:tcPr>
            <w:tcW w:w="986" w:type="dxa"/>
            <w:tcMar>
              <w:top w:w="60" w:type="dxa"/>
              <w:start w:w="95" w:type="dxa"/>
              <w:bottom w:w="60" w:type="dxa"/>
              <w:end w:w="95" w:type="dxa"/>
            </w:tcMar>
            <w:shd w:val="clear" w:fill="F5F8FC"/>
          </w:tcPr>
          <w:p w14:paraId="78EAC950" wp14:textId="77777777">
            <w:pPr>
              <w:spacing w:after="0"/>
            </w:pPr>
            <w:r>
              <w:rPr>
                <w:sz w:val="15"/>
              </w:rPr>
              <w:t>M1, M2</w:t>
            </w:r>
          </w:p>
        </w:tc>
        <w:tc>
          <w:tcPr>
            <w:tcW w:w="4932" w:type="dxa"/>
            <w:tcMar>
              <w:top w:w="60" w:type="dxa"/>
              <w:start w:w="95" w:type="dxa"/>
              <w:bottom w:w="60" w:type="dxa"/>
              <w:end w:w="95" w:type="dxa"/>
            </w:tcMar>
            <w:shd w:val="clear" w:fill="F5F8FC"/>
          </w:tcPr>
          <w:p w14:paraId="5BE43300" wp14:textId="77777777">
            <w:pPr>
              <w:spacing w:after="0"/>
            </w:pPr>
            <w:r>
              <w:rPr>
                <w:sz w:val="15"/>
              </w:rPr>
              <w:t>Does resumable chunked upload of a single 100 MB file work reliably, and can a usable thumbnail be produced for every supported format?</w:t>
            </w:r>
          </w:p>
        </w:tc>
        <w:tc>
          <w:tcPr>
            <w:tcW w:w="1480" w:type="dxa"/>
            <w:tcMar>
              <w:top w:w="60" w:type="dxa"/>
              <w:start w:w="95" w:type="dxa"/>
              <w:bottom w:w="60" w:type="dxa"/>
              <w:end w:w="95" w:type="dxa"/>
            </w:tcMar>
            <w:shd w:val="clear" w:fill="F5F8FC"/>
          </w:tcPr>
          <w:p w14:paraId="512535ED" wp14:textId="77777777">
            <w:pPr>
              <w:spacing w:after="0"/>
            </w:pPr>
            <w:r>
              <w:rPr>
                <w:sz w:val="15"/>
              </w:rPr>
              <w:t>2 weeks</w:t>
            </w:r>
          </w:p>
        </w:tc>
      </w:tr>
      <w:tr xmlns:wp14="http://schemas.microsoft.com/office/word/2010/wordml" w14:paraId="3EF4DAAA" wp14:textId="77777777">
        <w:trPr>
          <w:cantSplit/>
        </w:trPr>
        <w:tc>
          <w:tcPr>
            <w:tcW w:w="493" w:type="dxa"/>
            <w:tcMar>
              <w:top w:w="60" w:type="dxa"/>
              <w:start w:w="95" w:type="dxa"/>
              <w:bottom w:w="60" w:type="dxa"/>
              <w:end w:w="95" w:type="dxa"/>
            </w:tcMar>
          </w:tcPr>
          <w:p w14:paraId="2471C528" wp14:textId="77777777">
            <w:pPr>
              <w:spacing w:after="0"/>
            </w:pPr>
            <w:r>
              <w:rPr>
                <w:b/>
                <w:sz w:val="15"/>
              </w:rPr>
              <w:t>P3</w:t>
            </w:r>
          </w:p>
        </w:tc>
        <w:tc>
          <w:tcPr>
            <w:tcW w:w="1973" w:type="dxa"/>
            <w:tcMar>
              <w:top w:w="60" w:type="dxa"/>
              <w:start w:w="95" w:type="dxa"/>
              <w:bottom w:w="60" w:type="dxa"/>
              <w:end w:w="95" w:type="dxa"/>
            </w:tcMar>
          </w:tcPr>
          <w:p w14:paraId="62F0668F" wp14:textId="77777777">
            <w:pPr>
              <w:spacing w:after="0"/>
            </w:pPr>
            <w:r>
              <w:rPr>
                <w:sz w:val="15"/>
              </w:rPr>
              <w:t>Promotion to SharePoint</w:t>
            </w:r>
          </w:p>
        </w:tc>
        <w:tc>
          <w:tcPr>
            <w:tcW w:w="986" w:type="dxa"/>
            <w:tcMar>
              <w:top w:w="60" w:type="dxa"/>
              <w:start w:w="95" w:type="dxa"/>
              <w:bottom w:w="60" w:type="dxa"/>
              <w:end w:w="95" w:type="dxa"/>
            </w:tcMar>
          </w:tcPr>
          <w:p w14:paraId="1E51F051" wp14:textId="77777777">
            <w:pPr>
              <w:spacing w:after="0"/>
            </w:pPr>
            <w:r>
              <w:rPr>
                <w:sz w:val="15"/>
              </w:rPr>
              <w:t>M4, M5</w:t>
            </w:r>
          </w:p>
        </w:tc>
        <w:tc>
          <w:tcPr>
            <w:tcW w:w="4932" w:type="dxa"/>
            <w:tcMar>
              <w:top w:w="60" w:type="dxa"/>
              <w:start w:w="95" w:type="dxa"/>
              <w:bottom w:w="60" w:type="dxa"/>
              <w:end w:w="95" w:type="dxa"/>
            </w:tcMar>
          </w:tcPr>
          <w:p w14:paraId="0A7E2F4C" wp14:textId="77777777">
            <w:pPr>
              <w:spacing w:after="0"/>
            </w:pPr>
            <w:r>
              <w:rPr>
                <w:sz w:val="15"/>
              </w:rPr>
              <w:t>Can the approved file move from staging into the correct library, unchanged, exactly once, with reliable write-back?</w:t>
            </w:r>
          </w:p>
        </w:tc>
        <w:tc>
          <w:tcPr>
            <w:tcW w:w="1480" w:type="dxa"/>
            <w:tcMar>
              <w:top w:w="60" w:type="dxa"/>
              <w:start w:w="95" w:type="dxa"/>
              <w:bottom w:w="60" w:type="dxa"/>
              <w:end w:w="95" w:type="dxa"/>
            </w:tcMar>
          </w:tcPr>
          <w:p w14:paraId="5CDD22D3" wp14:textId="77777777">
            <w:pPr>
              <w:spacing w:after="0"/>
            </w:pPr>
            <w:r>
              <w:rPr>
                <w:sz w:val="15"/>
              </w:rPr>
              <w:t>2 weeks</w:t>
            </w:r>
          </w:p>
        </w:tc>
      </w:tr>
      <w:tr xmlns:wp14="http://schemas.microsoft.com/office/word/2010/wordml" w14:paraId="356EA0CC" wp14:textId="77777777">
        <w:trPr>
          <w:cantSplit/>
        </w:trPr>
        <w:tc>
          <w:tcPr>
            <w:tcW w:w="493" w:type="dxa"/>
            <w:tcMar>
              <w:top w:w="60" w:type="dxa"/>
              <w:start w:w="95" w:type="dxa"/>
              <w:bottom w:w="60" w:type="dxa"/>
              <w:end w:w="95" w:type="dxa"/>
            </w:tcMar>
            <w:shd w:val="clear" w:fill="F5F8FC"/>
          </w:tcPr>
          <w:p w14:paraId="76D1AF56" wp14:textId="77777777">
            <w:pPr>
              <w:spacing w:after="0"/>
            </w:pPr>
            <w:r>
              <w:rPr>
                <w:b/>
                <w:sz w:val="15"/>
              </w:rPr>
              <w:t>P4</w:t>
            </w:r>
          </w:p>
        </w:tc>
        <w:tc>
          <w:tcPr>
            <w:tcW w:w="1973" w:type="dxa"/>
            <w:tcMar>
              <w:top w:w="60" w:type="dxa"/>
              <w:start w:w="95" w:type="dxa"/>
              <w:bottom w:w="60" w:type="dxa"/>
              <w:end w:w="95" w:type="dxa"/>
            </w:tcMar>
            <w:shd w:val="clear" w:fill="F5F8FC"/>
          </w:tcPr>
          <w:p w14:paraId="5FE809ED" wp14:textId="77777777">
            <w:pPr>
              <w:spacing w:after="0"/>
            </w:pPr>
            <w:r>
              <w:rPr>
                <w:sz w:val="15"/>
              </w:rPr>
              <w:t>Bilingual extraction and indexing</w:t>
            </w:r>
          </w:p>
        </w:tc>
        <w:tc>
          <w:tcPr>
            <w:tcW w:w="986" w:type="dxa"/>
            <w:tcMar>
              <w:top w:w="60" w:type="dxa"/>
              <w:start w:w="95" w:type="dxa"/>
              <w:bottom w:w="60" w:type="dxa"/>
              <w:end w:w="95" w:type="dxa"/>
            </w:tcMar>
            <w:shd w:val="clear" w:fill="F5F8FC"/>
          </w:tcPr>
          <w:p w14:paraId="1151BE6E" wp14:textId="77777777">
            <w:pPr>
              <w:spacing w:after="0"/>
            </w:pPr>
            <w:r>
              <w:rPr>
                <w:sz w:val="15"/>
              </w:rPr>
              <w:t>M6</w:t>
            </w:r>
          </w:p>
        </w:tc>
        <w:tc>
          <w:tcPr>
            <w:tcW w:w="4932" w:type="dxa"/>
            <w:tcMar>
              <w:top w:w="60" w:type="dxa"/>
              <w:start w:w="95" w:type="dxa"/>
              <w:bottom w:w="60" w:type="dxa"/>
              <w:end w:w="95" w:type="dxa"/>
            </w:tcMar>
            <w:shd w:val="clear" w:fill="F5F8FC"/>
          </w:tcPr>
          <w:p w14:paraId="13FAF8F6" wp14:textId="77777777">
            <w:pPr>
              <w:spacing w:after="0"/>
            </w:pPr>
            <w:r>
              <w:rPr>
                <w:sz w:val="15"/>
              </w:rPr>
              <w:t>Is extracted Arabic and English text good enough to answer from, and how fresh is the index after publication?</w:t>
            </w:r>
          </w:p>
        </w:tc>
        <w:tc>
          <w:tcPr>
            <w:tcW w:w="1480" w:type="dxa"/>
            <w:tcMar>
              <w:top w:w="60" w:type="dxa"/>
              <w:start w:w="95" w:type="dxa"/>
              <w:bottom w:w="60" w:type="dxa"/>
              <w:end w:w="95" w:type="dxa"/>
            </w:tcMar>
            <w:shd w:val="clear" w:fill="F5F8FC"/>
          </w:tcPr>
          <w:p w14:paraId="663BBE8B" wp14:textId="77777777">
            <w:pPr>
              <w:spacing w:after="0"/>
            </w:pPr>
            <w:r>
              <w:rPr>
                <w:sz w:val="15"/>
              </w:rPr>
              <w:t>3 weeks</w:t>
            </w:r>
          </w:p>
        </w:tc>
      </w:tr>
      <w:tr xmlns:wp14="http://schemas.microsoft.com/office/word/2010/wordml" w14:paraId="239EF29F" wp14:textId="77777777">
        <w:trPr>
          <w:cantSplit/>
        </w:trPr>
        <w:tc>
          <w:tcPr>
            <w:tcW w:w="493" w:type="dxa"/>
            <w:tcMar>
              <w:top w:w="60" w:type="dxa"/>
              <w:start w:w="95" w:type="dxa"/>
              <w:bottom w:w="60" w:type="dxa"/>
              <w:end w:w="95" w:type="dxa"/>
            </w:tcMar>
          </w:tcPr>
          <w:p w14:paraId="3241B4DA" wp14:textId="77777777">
            <w:pPr>
              <w:spacing w:after="0"/>
            </w:pPr>
            <w:r>
              <w:rPr>
                <w:b/>
                <w:sz w:val="15"/>
              </w:rPr>
              <w:t>P5</w:t>
            </w:r>
          </w:p>
        </w:tc>
        <w:tc>
          <w:tcPr>
            <w:tcW w:w="1973" w:type="dxa"/>
            <w:tcMar>
              <w:top w:w="60" w:type="dxa"/>
              <w:start w:w="95" w:type="dxa"/>
              <w:bottom w:w="60" w:type="dxa"/>
              <w:end w:w="95" w:type="dxa"/>
            </w:tcMar>
          </w:tcPr>
          <w:p w14:paraId="63F17969" wp14:textId="77777777">
            <w:pPr>
              <w:spacing w:after="0"/>
            </w:pPr>
            <w:r>
              <w:rPr>
                <w:sz w:val="15"/>
              </w:rPr>
              <w:t>Ask Docaya retrieval and answering</w:t>
            </w:r>
          </w:p>
        </w:tc>
        <w:tc>
          <w:tcPr>
            <w:tcW w:w="986" w:type="dxa"/>
            <w:tcMar>
              <w:top w:w="60" w:type="dxa"/>
              <w:start w:w="95" w:type="dxa"/>
              <w:bottom w:w="60" w:type="dxa"/>
              <w:end w:w="95" w:type="dxa"/>
            </w:tcMar>
          </w:tcPr>
          <w:p w14:paraId="0B50BAA7" wp14:textId="77777777">
            <w:pPr>
              <w:spacing w:after="0"/>
            </w:pPr>
            <w:r>
              <w:rPr>
                <w:sz w:val="15"/>
              </w:rPr>
              <w:t>M10, M12</w:t>
            </w:r>
          </w:p>
        </w:tc>
        <w:tc>
          <w:tcPr>
            <w:tcW w:w="4932" w:type="dxa"/>
            <w:tcMar>
              <w:top w:w="60" w:type="dxa"/>
              <w:start w:w="95" w:type="dxa"/>
              <w:bottom w:w="60" w:type="dxa"/>
              <w:end w:w="95" w:type="dxa"/>
            </w:tcMar>
          </w:tcPr>
          <w:p w14:paraId="1D058BA4" wp14:textId="77777777">
            <w:pPr>
              <w:spacing w:after="0"/>
            </w:pPr>
            <w:r>
              <w:rPr>
                <w:sz w:val="15"/>
              </w:rPr>
              <w:t>Does hybrid retrieval find the right document, and does the answer stay grounded, cited and trimmed?</w:t>
            </w:r>
          </w:p>
        </w:tc>
        <w:tc>
          <w:tcPr>
            <w:tcW w:w="1480" w:type="dxa"/>
            <w:tcMar>
              <w:top w:w="60" w:type="dxa"/>
              <w:start w:w="95" w:type="dxa"/>
              <w:bottom w:w="60" w:type="dxa"/>
              <w:end w:w="95" w:type="dxa"/>
            </w:tcMar>
          </w:tcPr>
          <w:p w14:paraId="05DDE953" wp14:textId="77777777">
            <w:pPr>
              <w:spacing w:after="0"/>
            </w:pPr>
            <w:r>
              <w:rPr>
                <w:sz w:val="15"/>
              </w:rPr>
              <w:t>3–4 weeks</w:t>
            </w:r>
          </w:p>
        </w:tc>
      </w:tr>
      <w:tr xmlns:wp14="http://schemas.microsoft.com/office/word/2010/wordml" w14:paraId="5B16D63A" wp14:textId="77777777">
        <w:trPr>
          <w:cantSplit/>
        </w:trPr>
        <w:tc>
          <w:tcPr>
            <w:tcW w:w="493" w:type="dxa"/>
            <w:tcMar>
              <w:top w:w="60" w:type="dxa"/>
              <w:start w:w="95" w:type="dxa"/>
              <w:bottom w:w="60" w:type="dxa"/>
              <w:end w:w="95" w:type="dxa"/>
            </w:tcMar>
            <w:shd w:val="clear" w:fill="F5F8FC"/>
          </w:tcPr>
          <w:p w14:paraId="3ACC2948" wp14:textId="77777777">
            <w:pPr>
              <w:spacing w:after="0"/>
            </w:pPr>
            <w:r>
              <w:rPr>
                <w:b/>
                <w:sz w:val="15"/>
              </w:rPr>
              <w:t>P6</w:t>
            </w:r>
          </w:p>
        </w:tc>
        <w:tc>
          <w:tcPr>
            <w:tcW w:w="1973" w:type="dxa"/>
            <w:tcMar>
              <w:top w:w="60" w:type="dxa"/>
              <w:start w:w="95" w:type="dxa"/>
              <w:bottom w:w="60" w:type="dxa"/>
              <w:end w:w="95" w:type="dxa"/>
            </w:tcMar>
            <w:shd w:val="clear" w:fill="F5F8FC"/>
          </w:tcPr>
          <w:p w14:paraId="5F4DE815" wp14:textId="77777777">
            <w:pPr>
              <w:spacing w:after="0"/>
            </w:pPr>
            <w:r>
              <w:rPr>
                <w:sz w:val="15"/>
              </w:rPr>
              <w:t>Review chain, SLA and revisions</w:t>
            </w:r>
          </w:p>
        </w:tc>
        <w:tc>
          <w:tcPr>
            <w:tcW w:w="986" w:type="dxa"/>
            <w:tcMar>
              <w:top w:w="60" w:type="dxa"/>
              <w:start w:w="95" w:type="dxa"/>
              <w:bottom w:w="60" w:type="dxa"/>
              <w:end w:w="95" w:type="dxa"/>
            </w:tcMar>
            <w:shd w:val="clear" w:fill="F5F8FC"/>
          </w:tcPr>
          <w:p w14:paraId="06C9FDB4" wp14:textId="77777777">
            <w:pPr>
              <w:spacing w:after="0"/>
            </w:pPr>
            <w:r>
              <w:rPr>
                <w:sz w:val="15"/>
              </w:rPr>
              <w:t>M3, M14</w:t>
            </w:r>
          </w:p>
        </w:tc>
        <w:tc>
          <w:tcPr>
            <w:tcW w:w="4932" w:type="dxa"/>
            <w:tcMar>
              <w:top w:w="60" w:type="dxa"/>
              <w:start w:w="95" w:type="dxa"/>
              <w:bottom w:w="60" w:type="dxa"/>
              <w:end w:w="95" w:type="dxa"/>
            </w:tcMar>
            <w:shd w:val="clear" w:fill="F5F8FC"/>
          </w:tcPr>
          <w:p w14:paraId="488683B7" wp14:textId="77777777">
            <w:pPr>
              <w:spacing w:after="0"/>
            </w:pPr>
            <w:r>
              <w:rPr>
                <w:sz w:val="15"/>
              </w:rPr>
              <w:t>Does the working-day engine compute correctly against the UAE calendar, and does a revision behave safely?</w:t>
            </w:r>
          </w:p>
        </w:tc>
        <w:tc>
          <w:tcPr>
            <w:tcW w:w="1480" w:type="dxa"/>
            <w:tcMar>
              <w:top w:w="60" w:type="dxa"/>
              <w:start w:w="95" w:type="dxa"/>
              <w:bottom w:w="60" w:type="dxa"/>
              <w:end w:w="95" w:type="dxa"/>
            </w:tcMar>
            <w:shd w:val="clear" w:fill="F5F8FC"/>
          </w:tcPr>
          <w:p w14:paraId="788632D0" wp14:textId="77777777">
            <w:pPr>
              <w:spacing w:after="0"/>
            </w:pPr>
            <w:r>
              <w:rPr>
                <w:sz w:val="15"/>
              </w:rPr>
              <w:t>2 weeks</w:t>
            </w:r>
          </w:p>
        </w:tc>
      </w:tr>
      <w:tr xmlns:wp14="http://schemas.microsoft.com/office/word/2010/wordml" w14:paraId="241938EF" wp14:textId="77777777">
        <w:trPr>
          <w:cantSplit/>
        </w:trPr>
        <w:tc>
          <w:tcPr>
            <w:tcW w:w="493" w:type="dxa"/>
            <w:tcMar>
              <w:top w:w="60" w:type="dxa"/>
              <w:start w:w="95" w:type="dxa"/>
              <w:bottom w:w="60" w:type="dxa"/>
              <w:end w:w="95" w:type="dxa"/>
            </w:tcMar>
          </w:tcPr>
          <w:p w14:paraId="27B994F0" wp14:textId="77777777">
            <w:pPr>
              <w:spacing w:after="0"/>
            </w:pPr>
            <w:r>
              <w:rPr>
                <w:b/>
                <w:sz w:val="15"/>
              </w:rPr>
              <w:t>P7</w:t>
            </w:r>
          </w:p>
        </w:tc>
        <w:tc>
          <w:tcPr>
            <w:tcW w:w="1973" w:type="dxa"/>
            <w:tcMar>
              <w:top w:w="60" w:type="dxa"/>
              <w:start w:w="95" w:type="dxa"/>
              <w:bottom w:w="60" w:type="dxa"/>
              <w:end w:w="95" w:type="dxa"/>
            </w:tcMar>
          </w:tcPr>
          <w:p w14:paraId="0C16E182" wp14:textId="77777777">
            <w:pPr>
              <w:spacing w:after="0"/>
            </w:pPr>
            <w:r>
              <w:rPr>
                <w:sz w:val="15"/>
              </w:rPr>
              <w:t>Notification reach</w:t>
            </w:r>
          </w:p>
        </w:tc>
        <w:tc>
          <w:tcPr>
            <w:tcW w:w="986" w:type="dxa"/>
            <w:tcMar>
              <w:top w:w="60" w:type="dxa"/>
              <w:start w:w="95" w:type="dxa"/>
              <w:bottom w:w="60" w:type="dxa"/>
              <w:end w:w="95" w:type="dxa"/>
            </w:tcMar>
          </w:tcPr>
          <w:p w14:paraId="286C0588" wp14:textId="77777777">
            <w:pPr>
              <w:spacing w:after="0"/>
            </w:pPr>
            <w:r>
              <w:rPr>
                <w:sz w:val="15"/>
              </w:rPr>
              <w:t>M7</w:t>
            </w:r>
          </w:p>
        </w:tc>
        <w:tc>
          <w:tcPr>
            <w:tcW w:w="4932" w:type="dxa"/>
            <w:tcMar>
              <w:top w:w="60" w:type="dxa"/>
              <w:start w:w="95" w:type="dxa"/>
              <w:bottom w:w="60" w:type="dxa"/>
              <w:end w:w="95" w:type="dxa"/>
            </w:tcMar>
          </w:tcPr>
          <w:p w14:paraId="4E83030F" wp14:textId="77777777">
            <w:pPr>
              <w:spacing w:after="0"/>
            </w:pPr>
            <w:r>
              <w:rPr>
                <w:sz w:val="15"/>
              </w:rPr>
              <w:t>Can a department broadcast and a first-login reading list be delivered without alert fatigue?</w:t>
            </w:r>
          </w:p>
        </w:tc>
        <w:tc>
          <w:tcPr>
            <w:tcW w:w="1480" w:type="dxa"/>
            <w:tcMar>
              <w:top w:w="60" w:type="dxa"/>
              <w:start w:w="95" w:type="dxa"/>
              <w:bottom w:w="60" w:type="dxa"/>
              <w:end w:w="95" w:type="dxa"/>
            </w:tcMar>
          </w:tcPr>
          <w:p w14:paraId="16BA6E78" wp14:textId="77777777">
            <w:pPr>
              <w:spacing w:after="0"/>
            </w:pPr>
            <w:r>
              <w:rPr>
                <w:sz w:val="15"/>
              </w:rPr>
              <w:t>1–2 weeks</w:t>
            </w:r>
          </w:p>
        </w:tc>
      </w:tr>
      <w:tr xmlns:wp14="http://schemas.microsoft.com/office/word/2010/wordml" w14:paraId="755CB58F" wp14:textId="77777777">
        <w:trPr>
          <w:cantSplit/>
        </w:trPr>
        <w:tc>
          <w:tcPr>
            <w:tcW w:w="493" w:type="dxa"/>
            <w:tcMar>
              <w:top w:w="60" w:type="dxa"/>
              <w:start w:w="95" w:type="dxa"/>
              <w:bottom w:w="60" w:type="dxa"/>
              <w:end w:w="95" w:type="dxa"/>
            </w:tcMar>
            <w:shd w:val="clear" w:fill="F5F8FC"/>
          </w:tcPr>
          <w:p w14:paraId="156B1EBE" wp14:textId="77777777">
            <w:pPr>
              <w:spacing w:after="0"/>
            </w:pPr>
            <w:r>
              <w:rPr>
                <w:b/>
                <w:sz w:val="15"/>
              </w:rPr>
              <w:t>P8</w:t>
            </w:r>
          </w:p>
        </w:tc>
        <w:tc>
          <w:tcPr>
            <w:tcW w:w="1973" w:type="dxa"/>
            <w:tcMar>
              <w:top w:w="60" w:type="dxa"/>
              <w:start w:w="95" w:type="dxa"/>
              <w:bottom w:w="60" w:type="dxa"/>
              <w:end w:w="95" w:type="dxa"/>
            </w:tcMar>
            <w:shd w:val="clear" w:fill="F5F8FC"/>
          </w:tcPr>
          <w:p w14:paraId="58BF595B" wp14:textId="77777777">
            <w:pPr>
              <w:spacing w:after="0"/>
            </w:pPr>
            <w:r>
              <w:rPr>
                <w:sz w:val="15"/>
              </w:rPr>
              <w:t>Retention, analytics and audit</w:t>
            </w:r>
          </w:p>
        </w:tc>
        <w:tc>
          <w:tcPr>
            <w:tcW w:w="986" w:type="dxa"/>
            <w:tcMar>
              <w:top w:w="60" w:type="dxa"/>
              <w:start w:w="95" w:type="dxa"/>
              <w:bottom w:w="60" w:type="dxa"/>
              <w:end w:w="95" w:type="dxa"/>
            </w:tcMar>
            <w:shd w:val="clear" w:fill="F5F8FC"/>
          </w:tcPr>
          <w:p w14:paraId="0F52BDB4" wp14:textId="77777777">
            <w:pPr>
              <w:spacing w:after="0"/>
            </w:pPr>
            <w:r>
              <w:rPr>
                <w:sz w:val="15"/>
              </w:rPr>
              <w:t>M9, M15, M16</w:t>
            </w:r>
          </w:p>
        </w:tc>
        <w:tc>
          <w:tcPr>
            <w:tcW w:w="4932" w:type="dxa"/>
            <w:tcMar>
              <w:top w:w="60" w:type="dxa"/>
              <w:start w:w="95" w:type="dxa"/>
              <w:bottom w:w="60" w:type="dxa"/>
              <w:end w:w="95" w:type="dxa"/>
            </w:tcMar>
            <w:shd w:val="clear" w:fill="F5F8FC"/>
          </w:tcPr>
          <w:p w14:paraId="3F18C6DA" wp14:textId="77777777">
            <w:pPr>
              <w:spacing w:after="0"/>
            </w:pPr>
            <w:r>
              <w:rPr>
                <w:sz w:val="15"/>
              </w:rPr>
              <w:t>Can retention, hold and residency be enforced, and does reporting honour the same scope?</w:t>
            </w:r>
          </w:p>
        </w:tc>
        <w:tc>
          <w:tcPr>
            <w:tcW w:w="1480" w:type="dxa"/>
            <w:tcMar>
              <w:top w:w="60" w:type="dxa"/>
              <w:start w:w="95" w:type="dxa"/>
              <w:bottom w:w="60" w:type="dxa"/>
              <w:end w:w="95" w:type="dxa"/>
            </w:tcMar>
            <w:shd w:val="clear" w:fill="F5F8FC"/>
          </w:tcPr>
          <w:p w14:paraId="7ADD9575" wp14:textId="77777777">
            <w:pPr>
              <w:spacing w:after="0"/>
            </w:pPr>
            <w:r>
              <w:rPr>
                <w:sz w:val="15"/>
              </w:rPr>
              <w:t>2 weeks</w:t>
            </w:r>
          </w:p>
        </w:tc>
      </w:tr>
    </w:tbl>
    <w:p xmlns:wp14="http://schemas.microsoft.com/office/word/2010/wordml" w14:paraId="120C4E94" wp14:textId="77777777">
      <w:pPr>
        <w:spacing w:after="40"/>
      </w:pPr>
    </w:p>
    <w:tbl>
      <w:tblPr>
        <w:tblW w:w="0" w:type="auto"/>
        <w:jc w:val="center"/>
        <w:tblBorders>
          <w:top w:val="single" w:color="D6DEEA" w:sz="4" w:space="0"/>
          <w:left w:val="single" w:color="B4232A"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5BB87B44" wp14:textId="77777777">
        <w:tc>
          <w:tcPr>
            <w:tcW w:w="9865" w:type="dxa"/>
            <w:shd w:val="clear" w:fill="FDECEC"/>
            <w:tcMar>
              <w:top w:w="105" w:type="dxa"/>
              <w:start w:w="140" w:type="dxa"/>
              <w:bottom w:w="105" w:type="dxa"/>
              <w:end w:w="130" w:type="dxa"/>
            </w:tcMar>
          </w:tcPr>
          <w:p w14:paraId="23C3CFBB" wp14:textId="77777777">
            <w:pPr>
              <w:spacing w:after="0"/>
            </w:pPr>
            <w:r>
              <w:rPr>
                <w:b/>
                <w:color w:val="B4232A"/>
                <w:sz w:val="18"/>
              </w:rPr>
              <w:t xml:space="preserve">POC gate   </w:t>
            </w:r>
            <w:r>
              <w:rPr>
                <w:sz w:val="17"/>
              </w:rPr>
              <w:t>Build of a POC-Critical module does not start until its workstream has passed and its decision is recorded. P1 and P2 start together; P5 is the pacing item. A single consolidated findings review updates this baseline before it is frozen. Where a threshold is not met, the recorded fallback is adopted and the design is amended before build rather than during it.</w:t>
            </w:r>
          </w:p>
        </w:tc>
      </w:tr>
    </w:tbl>
    <w:p xmlns:wp14="http://schemas.microsoft.com/office/word/2010/wordml" w14:paraId="42AFC42D" wp14:textId="77777777">
      <w:pPr>
        <w:spacing w:after="40"/>
      </w:pPr>
    </w:p>
    <w:p xmlns:wp14="http://schemas.microsoft.com/office/word/2010/wordml" w14:paraId="7EF7042B" wp14:textId="77777777">
      <w:pPr>
        <w:pStyle w:val="Heading2"/>
      </w:pPr>
      <w:r>
        <w:t>26.3  Build Phases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57CB60DB" wp14:textId="77777777">
        <w:trPr>
          <w:tblHeader w:val="true"/>
        </w:trPr>
        <w:tc>
          <w:tcPr>
            <w:tcW w:w="592" w:type="dxa"/>
            <w:shd w:val="clear" w:fill="0F1B33"/>
            <w:tcMar>
              <w:top w:w="70" w:type="dxa"/>
              <w:start w:w="95" w:type="dxa"/>
              <w:bottom w:w="70" w:type="dxa"/>
              <w:end w:w="95" w:type="dxa"/>
            </w:tcMar>
          </w:tcPr>
          <w:p w14:paraId="661B0C4B" wp14:textId="77777777">
            <w:pPr>
              <w:spacing w:after="0"/>
            </w:pPr>
            <w:r>
              <w:rPr>
                <w:b/>
                <w:color w:val="FFFFFF"/>
                <w:sz w:val="16"/>
              </w:rPr>
              <w:t>Phase</w:t>
            </w:r>
          </w:p>
        </w:tc>
        <w:tc>
          <w:tcPr>
            <w:tcW w:w="2565" w:type="dxa"/>
            <w:shd w:val="clear" w:fill="0F1B33"/>
            <w:tcMar>
              <w:top w:w="70" w:type="dxa"/>
              <w:start w:w="95" w:type="dxa"/>
              <w:bottom w:w="70" w:type="dxa"/>
              <w:end w:w="95" w:type="dxa"/>
            </w:tcMar>
          </w:tcPr>
          <w:p w14:paraId="56DABE0D" wp14:textId="77777777">
            <w:pPr>
              <w:spacing w:after="0"/>
            </w:pPr>
            <w:r>
              <w:rPr>
                <w:b/>
                <w:color w:val="FFFFFF"/>
                <w:sz w:val="16"/>
              </w:rPr>
              <w:t>Scope</w:t>
            </w:r>
          </w:p>
        </w:tc>
        <w:tc>
          <w:tcPr>
            <w:tcW w:w="4735" w:type="dxa"/>
            <w:shd w:val="clear" w:fill="0F1B33"/>
            <w:tcMar>
              <w:top w:w="70" w:type="dxa"/>
              <w:start w:w="95" w:type="dxa"/>
              <w:bottom w:w="70" w:type="dxa"/>
              <w:end w:w="95" w:type="dxa"/>
            </w:tcMar>
          </w:tcPr>
          <w:p w14:paraId="42803235" wp14:textId="77777777">
            <w:pPr>
              <w:spacing w:after="0"/>
            </w:pPr>
            <w:r>
              <w:rPr>
                <w:b/>
                <w:color w:val="FFFFFF"/>
                <w:sz w:val="16"/>
              </w:rPr>
              <w:t>Key outputs</w:t>
            </w:r>
          </w:p>
        </w:tc>
        <w:tc>
          <w:tcPr>
            <w:tcW w:w="1973" w:type="dxa"/>
            <w:shd w:val="clear" w:fill="0F1B33"/>
            <w:tcMar>
              <w:top w:w="70" w:type="dxa"/>
              <w:start w:w="95" w:type="dxa"/>
              <w:bottom w:w="70" w:type="dxa"/>
              <w:end w:w="95" w:type="dxa"/>
            </w:tcMar>
          </w:tcPr>
          <w:p w14:paraId="6E9B3372" wp14:textId="77777777">
            <w:pPr>
              <w:spacing w:after="0"/>
            </w:pPr>
            <w:r>
              <w:rPr>
                <w:b/>
                <w:color w:val="FFFFFF"/>
                <w:sz w:val="16"/>
              </w:rPr>
              <w:t>Depends on</w:t>
            </w:r>
          </w:p>
        </w:tc>
      </w:tr>
      <w:tr xmlns:wp14="http://schemas.microsoft.com/office/word/2010/wordml" w14:paraId="52E0322D" wp14:textId="77777777">
        <w:trPr>
          <w:cantSplit/>
        </w:trPr>
        <w:tc>
          <w:tcPr>
            <w:tcW w:w="592" w:type="dxa"/>
            <w:tcMar>
              <w:top w:w="60" w:type="dxa"/>
              <w:start w:w="95" w:type="dxa"/>
              <w:bottom w:w="60" w:type="dxa"/>
              <w:end w:w="95" w:type="dxa"/>
            </w:tcMar>
          </w:tcPr>
          <w:p w14:paraId="4B584315" wp14:textId="77777777">
            <w:pPr>
              <w:spacing w:after="0"/>
            </w:pPr>
            <w:r>
              <w:rPr>
                <w:b/>
                <w:sz w:val="15"/>
              </w:rPr>
              <w:t>0</w:t>
            </w:r>
          </w:p>
        </w:tc>
        <w:tc>
          <w:tcPr>
            <w:tcW w:w="2565" w:type="dxa"/>
            <w:tcMar>
              <w:top w:w="60" w:type="dxa"/>
              <w:start w:w="95" w:type="dxa"/>
              <w:bottom w:w="60" w:type="dxa"/>
              <w:end w:w="95" w:type="dxa"/>
            </w:tcMar>
          </w:tcPr>
          <w:p w14:paraId="27676EAD" wp14:textId="77777777">
            <w:pPr>
              <w:spacing w:after="0"/>
            </w:pPr>
            <w:r>
              <w:rPr>
                <w:sz w:val="15"/>
              </w:rPr>
              <w:t>Architecture and baseline decisions</w:t>
            </w:r>
          </w:p>
        </w:tc>
        <w:tc>
          <w:tcPr>
            <w:tcW w:w="4735" w:type="dxa"/>
            <w:tcMar>
              <w:top w:w="60" w:type="dxa"/>
              <w:start w:w="95" w:type="dxa"/>
              <w:bottom w:w="60" w:type="dxa"/>
              <w:end w:w="95" w:type="dxa"/>
            </w:tcMar>
          </w:tcPr>
          <w:p w14:paraId="39B2821E" wp14:textId="77777777">
            <w:pPr>
              <w:spacing w:after="0"/>
            </w:pPr>
            <w:r>
              <w:rPr>
                <w:sz w:val="15"/>
              </w:rPr>
              <w:t>This document endorsed; open decisions A1–A10 owned and scheduled.</w:t>
            </w:r>
          </w:p>
        </w:tc>
        <w:tc>
          <w:tcPr>
            <w:tcW w:w="1973" w:type="dxa"/>
            <w:tcMar>
              <w:top w:w="60" w:type="dxa"/>
              <w:start w:w="95" w:type="dxa"/>
              <w:bottom w:w="60" w:type="dxa"/>
              <w:end w:w="95" w:type="dxa"/>
            </w:tcMar>
          </w:tcPr>
          <w:p w14:paraId="550852A8" wp14:textId="77777777">
            <w:pPr>
              <w:spacing w:after="0"/>
            </w:pPr>
            <w:r>
              <w:rPr>
                <w:sz w:val="15"/>
              </w:rPr>
              <w:t>—</w:t>
            </w:r>
          </w:p>
        </w:tc>
      </w:tr>
      <w:tr xmlns:wp14="http://schemas.microsoft.com/office/word/2010/wordml" w14:paraId="281EA89D" wp14:textId="77777777">
        <w:trPr>
          <w:cantSplit/>
        </w:trPr>
        <w:tc>
          <w:tcPr>
            <w:tcW w:w="592" w:type="dxa"/>
            <w:tcMar>
              <w:top w:w="60" w:type="dxa"/>
              <w:start w:w="95" w:type="dxa"/>
              <w:bottom w:w="60" w:type="dxa"/>
              <w:end w:w="95" w:type="dxa"/>
            </w:tcMar>
            <w:shd w:val="clear" w:fill="F5F8FC"/>
          </w:tcPr>
          <w:p w14:paraId="39507054" wp14:textId="77777777">
            <w:pPr>
              <w:spacing w:after="0"/>
            </w:pPr>
            <w:r>
              <w:rPr>
                <w:b/>
                <w:sz w:val="15"/>
              </w:rPr>
              <w:t>1</w:t>
            </w:r>
          </w:p>
        </w:tc>
        <w:tc>
          <w:tcPr>
            <w:tcW w:w="2565" w:type="dxa"/>
            <w:tcMar>
              <w:top w:w="60" w:type="dxa"/>
              <w:start w:w="95" w:type="dxa"/>
              <w:bottom w:w="60" w:type="dxa"/>
              <w:end w:w="95" w:type="dxa"/>
            </w:tcMar>
            <w:shd w:val="clear" w:fill="F5F8FC"/>
          </w:tcPr>
          <w:p w14:paraId="7947879D" wp14:textId="77777777">
            <w:pPr>
              <w:spacing w:after="0"/>
            </w:pPr>
            <w:r>
              <w:rPr>
                <w:sz w:val="15"/>
              </w:rPr>
              <w:t>Repository and development environment</w:t>
            </w:r>
          </w:p>
        </w:tc>
        <w:tc>
          <w:tcPr>
            <w:tcW w:w="4735" w:type="dxa"/>
            <w:tcMar>
              <w:top w:w="60" w:type="dxa"/>
              <w:start w:w="95" w:type="dxa"/>
              <w:bottom w:w="60" w:type="dxa"/>
              <w:end w:w="95" w:type="dxa"/>
            </w:tcMar>
            <w:shd w:val="clear" w:fill="F5F8FC"/>
          </w:tcPr>
          <w:p w14:paraId="6BCAD44C" wp14:textId="77777777">
            <w:pPr>
              <w:spacing w:after="0"/>
            </w:pPr>
            <w:r>
              <w:rPr>
                <w:sz w:val="15"/>
              </w:rPr>
              <w:t>Mono-repo, five packages, workspace, PR pipeline, Copilot instructions.</w:t>
            </w:r>
          </w:p>
        </w:tc>
        <w:tc>
          <w:tcPr>
            <w:tcW w:w="1973" w:type="dxa"/>
            <w:tcMar>
              <w:top w:w="60" w:type="dxa"/>
              <w:start w:w="95" w:type="dxa"/>
              <w:bottom w:w="60" w:type="dxa"/>
              <w:end w:w="95" w:type="dxa"/>
            </w:tcMar>
            <w:shd w:val="clear" w:fill="F5F8FC"/>
          </w:tcPr>
          <w:p w14:paraId="2322F001" wp14:textId="77777777">
            <w:pPr>
              <w:spacing w:after="0"/>
            </w:pPr>
            <w:r>
              <w:rPr>
                <w:sz w:val="15"/>
              </w:rPr>
              <w:t>0</w:t>
            </w:r>
          </w:p>
        </w:tc>
      </w:tr>
      <w:tr xmlns:wp14="http://schemas.microsoft.com/office/word/2010/wordml" w14:paraId="7E5349C1" wp14:textId="77777777">
        <w:trPr>
          <w:cantSplit/>
        </w:trPr>
        <w:tc>
          <w:tcPr>
            <w:tcW w:w="592" w:type="dxa"/>
            <w:tcMar>
              <w:top w:w="60" w:type="dxa"/>
              <w:start w:w="95" w:type="dxa"/>
              <w:bottom w:w="60" w:type="dxa"/>
              <w:end w:w="95" w:type="dxa"/>
            </w:tcMar>
          </w:tcPr>
          <w:p w14:paraId="2E643A39" wp14:textId="77777777">
            <w:pPr>
              <w:spacing w:after="0"/>
            </w:pPr>
            <w:r>
              <w:rPr>
                <w:b/>
                <w:sz w:val="15"/>
              </w:rPr>
              <w:t>2</w:t>
            </w:r>
          </w:p>
        </w:tc>
        <w:tc>
          <w:tcPr>
            <w:tcW w:w="2565" w:type="dxa"/>
            <w:tcMar>
              <w:top w:w="60" w:type="dxa"/>
              <w:start w:w="95" w:type="dxa"/>
              <w:bottom w:w="60" w:type="dxa"/>
              <w:end w:w="95" w:type="dxa"/>
            </w:tcMar>
          </w:tcPr>
          <w:p w14:paraId="0BDD87CC" wp14:textId="77777777">
            <w:pPr>
              <w:spacing w:after="0"/>
            </w:pPr>
            <w:r>
              <w:rPr>
                <w:sz w:val="15"/>
              </w:rPr>
              <w:t>Bicep foundation and landing zone</w:t>
            </w:r>
          </w:p>
        </w:tc>
        <w:tc>
          <w:tcPr>
            <w:tcW w:w="4735" w:type="dxa"/>
            <w:tcMar>
              <w:top w:w="60" w:type="dxa"/>
              <w:start w:w="95" w:type="dxa"/>
              <w:bottom w:w="60" w:type="dxa"/>
              <w:end w:w="95" w:type="dxa"/>
            </w:tcMar>
          </w:tcPr>
          <w:p w14:paraId="47D90E6B" wp14:textId="77777777">
            <w:pPr>
              <w:spacing w:after="0"/>
            </w:pPr>
            <w:r>
              <w:rPr>
                <w:sz w:val="15"/>
              </w:rPr>
              <w:t>Network, identity, Key Vault, observability, policy; what-if reviewed.</w:t>
            </w:r>
          </w:p>
        </w:tc>
        <w:tc>
          <w:tcPr>
            <w:tcW w:w="1973" w:type="dxa"/>
            <w:tcMar>
              <w:top w:w="60" w:type="dxa"/>
              <w:start w:w="95" w:type="dxa"/>
              <w:bottom w:w="60" w:type="dxa"/>
              <w:end w:w="95" w:type="dxa"/>
            </w:tcMar>
          </w:tcPr>
          <w:p w14:paraId="0295336A" wp14:textId="77777777">
            <w:pPr>
              <w:spacing w:after="0"/>
            </w:pPr>
            <w:r>
              <w:rPr>
                <w:sz w:val="15"/>
              </w:rPr>
              <w:t>1</w:t>
            </w:r>
          </w:p>
        </w:tc>
      </w:tr>
      <w:tr xmlns:wp14="http://schemas.microsoft.com/office/word/2010/wordml" w14:paraId="7FB0F3D5" wp14:textId="77777777">
        <w:trPr>
          <w:cantSplit/>
        </w:trPr>
        <w:tc>
          <w:tcPr>
            <w:tcW w:w="592" w:type="dxa"/>
            <w:tcMar>
              <w:top w:w="60" w:type="dxa"/>
              <w:start w:w="95" w:type="dxa"/>
              <w:bottom w:w="60" w:type="dxa"/>
              <w:end w:w="95" w:type="dxa"/>
            </w:tcMar>
            <w:shd w:val="clear" w:fill="F5F8FC"/>
          </w:tcPr>
          <w:p w14:paraId="54A90BE3" wp14:textId="77777777">
            <w:pPr>
              <w:spacing w:after="0"/>
            </w:pPr>
            <w:r>
              <w:rPr>
                <w:b/>
                <w:sz w:val="15"/>
              </w:rPr>
              <w:t>3</w:t>
            </w:r>
          </w:p>
        </w:tc>
        <w:tc>
          <w:tcPr>
            <w:tcW w:w="2565" w:type="dxa"/>
            <w:tcMar>
              <w:top w:w="60" w:type="dxa"/>
              <w:start w:w="95" w:type="dxa"/>
              <w:bottom w:w="60" w:type="dxa"/>
              <w:end w:w="95" w:type="dxa"/>
            </w:tcMar>
            <w:shd w:val="clear" w:fill="F5F8FC"/>
          </w:tcPr>
          <w:p w14:paraId="2E8BBF5D" wp14:textId="77777777">
            <w:pPr>
              <w:spacing w:after="0"/>
            </w:pPr>
            <w:r>
              <w:rPr>
                <w:sz w:val="15"/>
              </w:rPr>
              <w:t>Identity and access (M11, M12)</w:t>
            </w:r>
          </w:p>
        </w:tc>
        <w:tc>
          <w:tcPr>
            <w:tcW w:w="4735" w:type="dxa"/>
            <w:tcMar>
              <w:top w:w="60" w:type="dxa"/>
              <w:start w:w="95" w:type="dxa"/>
              <w:bottom w:w="60" w:type="dxa"/>
              <w:end w:w="95" w:type="dxa"/>
            </w:tcMar>
            <w:shd w:val="clear" w:fill="F5F8FC"/>
          </w:tcPr>
          <w:p w14:paraId="73E3CC0F" wp14:textId="77777777">
            <w:pPr>
              <w:spacing w:after="0"/>
            </w:pPr>
            <w:r>
              <w:rPr>
                <w:sz w:val="15"/>
              </w:rPr>
              <w:t>App registrations, token validation, RBAC and ABAC engine, decision log.</w:t>
            </w:r>
          </w:p>
        </w:tc>
        <w:tc>
          <w:tcPr>
            <w:tcW w:w="1973" w:type="dxa"/>
            <w:tcMar>
              <w:top w:w="60" w:type="dxa"/>
              <w:start w:w="95" w:type="dxa"/>
              <w:bottom w:w="60" w:type="dxa"/>
              <w:end w:w="95" w:type="dxa"/>
            </w:tcMar>
            <w:shd w:val="clear" w:fill="F5F8FC"/>
          </w:tcPr>
          <w:p w14:paraId="2466235E" wp14:textId="77777777">
            <w:pPr>
              <w:spacing w:after="0"/>
            </w:pPr>
            <w:r>
              <w:rPr>
                <w:sz w:val="15"/>
              </w:rPr>
              <w:t>2, P1</w:t>
            </w:r>
          </w:p>
        </w:tc>
      </w:tr>
      <w:tr xmlns:wp14="http://schemas.microsoft.com/office/word/2010/wordml" w14:paraId="32F9A8BD" wp14:textId="77777777">
        <w:trPr>
          <w:cantSplit/>
        </w:trPr>
        <w:tc>
          <w:tcPr>
            <w:tcW w:w="592" w:type="dxa"/>
            <w:tcMar>
              <w:top w:w="60" w:type="dxa"/>
              <w:start w:w="95" w:type="dxa"/>
              <w:bottom w:w="60" w:type="dxa"/>
              <w:end w:w="95" w:type="dxa"/>
            </w:tcMar>
          </w:tcPr>
          <w:p w14:paraId="2A108F41" wp14:textId="77777777">
            <w:pPr>
              <w:spacing w:after="0"/>
            </w:pPr>
            <w:r>
              <w:rPr>
                <w:b/>
                <w:sz w:val="15"/>
              </w:rPr>
              <w:t>4</w:t>
            </w:r>
          </w:p>
        </w:tc>
        <w:tc>
          <w:tcPr>
            <w:tcW w:w="2565" w:type="dxa"/>
            <w:tcMar>
              <w:top w:w="60" w:type="dxa"/>
              <w:start w:w="95" w:type="dxa"/>
              <w:bottom w:w="60" w:type="dxa"/>
              <w:end w:w="95" w:type="dxa"/>
            </w:tcMar>
          </w:tcPr>
          <w:p w14:paraId="76557644" wp14:textId="77777777">
            <w:pPr>
              <w:spacing w:after="0"/>
            </w:pPr>
            <w:r>
              <w:rPr>
                <w:sz w:val="15"/>
              </w:rPr>
              <w:t>Database and domain model</w:t>
            </w:r>
          </w:p>
        </w:tc>
        <w:tc>
          <w:tcPr>
            <w:tcW w:w="4735" w:type="dxa"/>
            <w:tcMar>
              <w:top w:w="60" w:type="dxa"/>
              <w:start w:w="95" w:type="dxa"/>
              <w:bottom w:w="60" w:type="dxa"/>
              <w:end w:w="95" w:type="dxa"/>
            </w:tcMar>
          </w:tcPr>
          <w:p w14:paraId="252A411A" wp14:textId="77777777">
            <w:pPr>
              <w:spacing w:after="0"/>
            </w:pPr>
            <w:r>
              <w:rPr>
                <w:sz w:val="15"/>
              </w:rPr>
              <w:t>All schemas migrated; domain entities and state machine; audit chain.</w:t>
            </w:r>
          </w:p>
        </w:tc>
        <w:tc>
          <w:tcPr>
            <w:tcW w:w="1973" w:type="dxa"/>
            <w:tcMar>
              <w:top w:w="60" w:type="dxa"/>
              <w:start w:w="95" w:type="dxa"/>
              <w:bottom w:w="60" w:type="dxa"/>
              <w:end w:w="95" w:type="dxa"/>
            </w:tcMar>
          </w:tcPr>
          <w:p w14:paraId="5A9DB5E7" wp14:textId="77777777">
            <w:pPr>
              <w:spacing w:after="0"/>
            </w:pPr>
            <w:r>
              <w:rPr>
                <w:sz w:val="15"/>
              </w:rPr>
              <w:t>2</w:t>
            </w:r>
          </w:p>
        </w:tc>
      </w:tr>
      <w:tr xmlns:wp14="http://schemas.microsoft.com/office/word/2010/wordml" w14:paraId="07BD26BB" wp14:textId="77777777">
        <w:trPr>
          <w:cantSplit/>
        </w:trPr>
        <w:tc>
          <w:tcPr>
            <w:tcW w:w="592" w:type="dxa"/>
            <w:tcMar>
              <w:top w:w="60" w:type="dxa"/>
              <w:start w:w="95" w:type="dxa"/>
              <w:bottom w:w="60" w:type="dxa"/>
              <w:end w:w="95" w:type="dxa"/>
            </w:tcMar>
            <w:shd w:val="clear" w:fill="F5F8FC"/>
          </w:tcPr>
          <w:p w14:paraId="5090736E" wp14:textId="77777777">
            <w:pPr>
              <w:spacing w:after="0"/>
            </w:pPr>
            <w:r>
              <w:rPr>
                <w:b/>
                <w:sz w:val="15"/>
              </w:rPr>
              <w:t>5</w:t>
            </w:r>
          </w:p>
        </w:tc>
        <w:tc>
          <w:tcPr>
            <w:tcW w:w="2565" w:type="dxa"/>
            <w:tcMar>
              <w:top w:w="60" w:type="dxa"/>
              <w:start w:w="95" w:type="dxa"/>
              <w:bottom w:w="60" w:type="dxa"/>
              <w:end w:w="95" w:type="dxa"/>
            </w:tcMar>
            <w:shd w:val="clear" w:fill="F5F8FC"/>
          </w:tcPr>
          <w:p w14:paraId="3D8B82DF" wp14:textId="77777777">
            <w:pPr>
              <w:spacing w:after="0"/>
            </w:pPr>
            <w:r>
              <w:rPr>
                <w:sz w:val="15"/>
              </w:rPr>
              <w:t>Capture and staging (M1, M5)</w:t>
            </w:r>
          </w:p>
        </w:tc>
        <w:tc>
          <w:tcPr>
            <w:tcW w:w="4735" w:type="dxa"/>
            <w:tcMar>
              <w:top w:w="60" w:type="dxa"/>
              <w:start w:w="95" w:type="dxa"/>
              <w:bottom w:w="60" w:type="dxa"/>
              <w:end w:w="95" w:type="dxa"/>
            </w:tcMar>
            <w:shd w:val="clear" w:fill="F5F8FC"/>
          </w:tcPr>
          <w:p w14:paraId="0A26D473" wp14:textId="77777777">
            <w:pPr>
              <w:spacing w:after="0"/>
            </w:pPr>
            <w:r>
              <w:rPr>
                <w:sz w:val="15"/>
              </w:rPr>
              <w:t>Upload session, chunking, hash, scan gate, tracking number, thumbnail.</w:t>
            </w:r>
          </w:p>
        </w:tc>
        <w:tc>
          <w:tcPr>
            <w:tcW w:w="1973" w:type="dxa"/>
            <w:tcMar>
              <w:top w:w="60" w:type="dxa"/>
              <w:start w:w="95" w:type="dxa"/>
              <w:bottom w:w="60" w:type="dxa"/>
              <w:end w:w="95" w:type="dxa"/>
            </w:tcMar>
            <w:shd w:val="clear" w:fill="F5F8FC"/>
          </w:tcPr>
          <w:p w14:paraId="38DD0300" wp14:textId="77777777">
            <w:pPr>
              <w:spacing w:after="0"/>
            </w:pPr>
            <w:r>
              <w:rPr>
                <w:sz w:val="15"/>
              </w:rPr>
              <w:t>4, P2</w:t>
            </w:r>
          </w:p>
        </w:tc>
      </w:tr>
      <w:tr xmlns:wp14="http://schemas.microsoft.com/office/word/2010/wordml" w14:paraId="671B78F9" wp14:textId="77777777">
        <w:trPr>
          <w:cantSplit/>
        </w:trPr>
        <w:tc>
          <w:tcPr>
            <w:tcW w:w="592" w:type="dxa"/>
            <w:tcMar>
              <w:top w:w="60" w:type="dxa"/>
              <w:start w:w="95" w:type="dxa"/>
              <w:bottom w:w="60" w:type="dxa"/>
              <w:end w:w="95" w:type="dxa"/>
            </w:tcMar>
          </w:tcPr>
          <w:p w14:paraId="1AA1B773" wp14:textId="77777777">
            <w:pPr>
              <w:spacing w:after="0"/>
            </w:pPr>
            <w:r>
              <w:rPr>
                <w:b/>
                <w:sz w:val="15"/>
              </w:rPr>
              <w:t>6</w:t>
            </w:r>
          </w:p>
        </w:tc>
        <w:tc>
          <w:tcPr>
            <w:tcW w:w="2565" w:type="dxa"/>
            <w:tcMar>
              <w:top w:w="60" w:type="dxa"/>
              <w:start w:w="95" w:type="dxa"/>
              <w:bottom w:w="60" w:type="dxa"/>
              <w:end w:w="95" w:type="dxa"/>
            </w:tcMar>
          </w:tcPr>
          <w:p w14:paraId="5AF270D8" wp14:textId="77777777">
            <w:pPr>
              <w:spacing w:after="0"/>
            </w:pPr>
            <w:r>
              <w:rPr>
                <w:sz w:val="15"/>
              </w:rPr>
              <w:t>Registration and classification (M2)</w:t>
            </w:r>
          </w:p>
        </w:tc>
        <w:tc>
          <w:tcPr>
            <w:tcW w:w="4735" w:type="dxa"/>
            <w:tcMar>
              <w:top w:w="60" w:type="dxa"/>
              <w:start w:w="95" w:type="dxa"/>
              <w:bottom w:w="60" w:type="dxa"/>
              <w:end w:w="95" w:type="dxa"/>
            </w:tcMar>
          </w:tcPr>
          <w:p w14:paraId="6D98C412" wp14:textId="77777777">
            <w:pPr>
              <w:spacing w:after="0"/>
            </w:pPr>
            <w:r>
              <w:rPr>
                <w:sz w:val="15"/>
              </w:rPr>
              <w:t>Schema-validated metadata, Department Tag, Publishing Scope, Standard.</w:t>
            </w:r>
          </w:p>
        </w:tc>
        <w:tc>
          <w:tcPr>
            <w:tcW w:w="1973" w:type="dxa"/>
            <w:tcMar>
              <w:top w:w="60" w:type="dxa"/>
              <w:start w:w="95" w:type="dxa"/>
              <w:bottom w:w="60" w:type="dxa"/>
              <w:end w:w="95" w:type="dxa"/>
            </w:tcMar>
          </w:tcPr>
          <w:p w14:paraId="795C1E81" wp14:textId="77777777">
            <w:pPr>
              <w:spacing w:after="0"/>
            </w:pPr>
            <w:r>
              <w:rPr>
                <w:sz w:val="15"/>
              </w:rPr>
              <w:t>5</w:t>
            </w:r>
          </w:p>
        </w:tc>
      </w:tr>
      <w:tr xmlns:wp14="http://schemas.microsoft.com/office/word/2010/wordml" w14:paraId="2A78203D" wp14:textId="77777777">
        <w:trPr>
          <w:cantSplit/>
        </w:trPr>
        <w:tc>
          <w:tcPr>
            <w:tcW w:w="592" w:type="dxa"/>
            <w:tcMar>
              <w:top w:w="60" w:type="dxa"/>
              <w:start w:w="95" w:type="dxa"/>
              <w:bottom w:w="60" w:type="dxa"/>
              <w:end w:w="95" w:type="dxa"/>
            </w:tcMar>
            <w:shd w:val="clear" w:fill="F5F8FC"/>
          </w:tcPr>
          <w:p w14:paraId="67E6CB27" wp14:textId="77777777">
            <w:pPr>
              <w:spacing w:after="0"/>
            </w:pPr>
            <w:r>
              <w:rPr>
                <w:b/>
                <w:sz w:val="15"/>
              </w:rPr>
              <w:t>7</w:t>
            </w:r>
          </w:p>
        </w:tc>
        <w:tc>
          <w:tcPr>
            <w:tcW w:w="2565" w:type="dxa"/>
            <w:tcMar>
              <w:top w:w="60" w:type="dxa"/>
              <w:start w:w="95" w:type="dxa"/>
              <w:bottom w:w="60" w:type="dxa"/>
              <w:end w:w="95" w:type="dxa"/>
            </w:tcMar>
            <w:shd w:val="clear" w:fill="F5F8FC"/>
          </w:tcPr>
          <w:p w14:paraId="5B6CB509" wp14:textId="77777777">
            <w:pPr>
              <w:spacing w:after="0"/>
            </w:pPr>
            <w:r>
              <w:rPr>
                <w:sz w:val="15"/>
              </w:rPr>
              <w:t>Workflow, review and SLA (M3)</w:t>
            </w:r>
          </w:p>
        </w:tc>
        <w:tc>
          <w:tcPr>
            <w:tcW w:w="4735" w:type="dxa"/>
            <w:tcMar>
              <w:top w:w="60" w:type="dxa"/>
              <w:start w:w="95" w:type="dxa"/>
              <w:bottom w:w="60" w:type="dxa"/>
              <w:end w:w="95" w:type="dxa"/>
            </w:tcMar>
            <w:shd w:val="clear" w:fill="F5F8FC"/>
          </w:tcPr>
          <w:p w14:paraId="75AF58F6" wp14:textId="77777777">
            <w:pPr>
              <w:spacing w:after="0"/>
            </w:pPr>
            <w:r>
              <w:rPr>
                <w:sz w:val="15"/>
              </w:rPr>
              <w:t>Route definitions, stage execution, thread, working-day engine, extensions.</w:t>
            </w:r>
          </w:p>
        </w:tc>
        <w:tc>
          <w:tcPr>
            <w:tcW w:w="1973" w:type="dxa"/>
            <w:tcMar>
              <w:top w:w="60" w:type="dxa"/>
              <w:start w:w="95" w:type="dxa"/>
              <w:bottom w:w="60" w:type="dxa"/>
              <w:end w:w="95" w:type="dxa"/>
            </w:tcMar>
            <w:shd w:val="clear" w:fill="F5F8FC"/>
          </w:tcPr>
          <w:p w14:paraId="19550606" wp14:textId="77777777">
            <w:pPr>
              <w:spacing w:after="0"/>
            </w:pPr>
            <w:r>
              <w:rPr>
                <w:sz w:val="15"/>
              </w:rPr>
              <w:t>4, P6</w:t>
            </w:r>
          </w:p>
        </w:tc>
      </w:tr>
      <w:tr xmlns:wp14="http://schemas.microsoft.com/office/word/2010/wordml" w14:paraId="132DDCDC" wp14:textId="77777777">
        <w:trPr>
          <w:cantSplit/>
        </w:trPr>
        <w:tc>
          <w:tcPr>
            <w:tcW w:w="592" w:type="dxa"/>
            <w:tcMar>
              <w:top w:w="60" w:type="dxa"/>
              <w:start w:w="95" w:type="dxa"/>
              <w:bottom w:w="60" w:type="dxa"/>
              <w:end w:w="95" w:type="dxa"/>
            </w:tcMar>
          </w:tcPr>
          <w:p w14:paraId="5FCB5F43" wp14:textId="77777777">
            <w:pPr>
              <w:spacing w:after="0"/>
            </w:pPr>
            <w:r>
              <w:rPr>
                <w:b/>
                <w:sz w:val="15"/>
              </w:rPr>
              <w:t>8</w:t>
            </w:r>
          </w:p>
        </w:tc>
        <w:tc>
          <w:tcPr>
            <w:tcW w:w="2565" w:type="dxa"/>
            <w:tcMar>
              <w:top w:w="60" w:type="dxa"/>
              <w:start w:w="95" w:type="dxa"/>
              <w:bottom w:w="60" w:type="dxa"/>
              <w:end w:w="95" w:type="dxa"/>
            </w:tcMar>
          </w:tcPr>
          <w:p w14:paraId="61D590D2" wp14:textId="77777777">
            <w:pPr>
              <w:spacing w:after="0"/>
            </w:pPr>
            <w:r>
              <w:rPr>
                <w:sz w:val="15"/>
              </w:rPr>
              <w:t>Publication and versioning (M4)</w:t>
            </w:r>
          </w:p>
        </w:tc>
        <w:tc>
          <w:tcPr>
            <w:tcW w:w="4735" w:type="dxa"/>
            <w:tcMar>
              <w:top w:w="60" w:type="dxa"/>
              <w:start w:w="95" w:type="dxa"/>
              <w:bottom w:w="60" w:type="dxa"/>
              <w:end w:w="95" w:type="dxa"/>
            </w:tcMar>
          </w:tcPr>
          <w:p w14:paraId="6C2B3B10" wp14:textId="77777777">
            <w:pPr>
              <w:spacing w:after="0"/>
            </w:pPr>
            <w:r>
              <w:rPr>
                <w:sz w:val="15"/>
              </w:rPr>
              <w:t>Graph adapter, promotion ledger, hash verification, write-back, replay.</w:t>
            </w:r>
          </w:p>
        </w:tc>
        <w:tc>
          <w:tcPr>
            <w:tcW w:w="1973" w:type="dxa"/>
            <w:tcMar>
              <w:top w:w="60" w:type="dxa"/>
              <w:start w:w="95" w:type="dxa"/>
              <w:bottom w:w="60" w:type="dxa"/>
              <w:end w:w="95" w:type="dxa"/>
            </w:tcMar>
          </w:tcPr>
          <w:p w14:paraId="779E503F" wp14:textId="77777777">
            <w:pPr>
              <w:spacing w:after="0"/>
            </w:pPr>
            <w:r>
              <w:rPr>
                <w:sz w:val="15"/>
              </w:rPr>
              <w:t>7, P3</w:t>
            </w:r>
          </w:p>
        </w:tc>
      </w:tr>
      <w:tr xmlns:wp14="http://schemas.microsoft.com/office/word/2010/wordml" w14:paraId="70C851D5" wp14:textId="77777777">
        <w:trPr>
          <w:cantSplit/>
        </w:trPr>
        <w:tc>
          <w:tcPr>
            <w:tcW w:w="592" w:type="dxa"/>
            <w:tcMar>
              <w:top w:w="60" w:type="dxa"/>
              <w:start w:w="95" w:type="dxa"/>
              <w:bottom w:w="60" w:type="dxa"/>
              <w:end w:w="95" w:type="dxa"/>
            </w:tcMar>
            <w:shd w:val="clear" w:fill="F5F8FC"/>
          </w:tcPr>
          <w:p w14:paraId="1391D46B" wp14:textId="77777777">
            <w:pPr>
              <w:spacing w:after="0"/>
            </w:pPr>
            <w:r>
              <w:rPr>
                <w:b/>
                <w:sz w:val="15"/>
              </w:rPr>
              <w:t>9</w:t>
            </w:r>
          </w:p>
        </w:tc>
        <w:tc>
          <w:tcPr>
            <w:tcW w:w="2565" w:type="dxa"/>
            <w:tcMar>
              <w:top w:w="60" w:type="dxa"/>
              <w:start w:w="95" w:type="dxa"/>
              <w:bottom w:w="60" w:type="dxa"/>
              <w:end w:w="95" w:type="dxa"/>
            </w:tcMar>
            <w:shd w:val="clear" w:fill="F5F8FC"/>
          </w:tcPr>
          <w:p w14:paraId="7F7983B8" wp14:textId="77777777">
            <w:pPr>
              <w:spacing w:after="0"/>
            </w:pPr>
            <w:r>
              <w:rPr>
                <w:sz w:val="15"/>
              </w:rPr>
              <w:t>Notification Center (M7)</w:t>
            </w:r>
          </w:p>
        </w:tc>
        <w:tc>
          <w:tcPr>
            <w:tcW w:w="4735" w:type="dxa"/>
            <w:tcMar>
              <w:top w:w="60" w:type="dxa"/>
              <w:start w:w="95" w:type="dxa"/>
              <w:bottom w:w="60" w:type="dxa"/>
              <w:end w:w="95" w:type="dxa"/>
            </w:tcMar>
            <w:shd w:val="clear" w:fill="F5F8FC"/>
          </w:tcPr>
          <w:p w14:paraId="4EF014B4" wp14:textId="77777777">
            <w:pPr>
              <w:spacing w:after="0"/>
            </w:pPr>
            <w:r>
              <w:rPr>
                <w:sz w:val="15"/>
              </w:rPr>
              <w:t>Audience resolver, preferences, channels, broadcast, reading list.</w:t>
            </w:r>
          </w:p>
        </w:tc>
        <w:tc>
          <w:tcPr>
            <w:tcW w:w="1973" w:type="dxa"/>
            <w:tcMar>
              <w:top w:w="60" w:type="dxa"/>
              <w:start w:w="95" w:type="dxa"/>
              <w:bottom w:w="60" w:type="dxa"/>
              <w:end w:w="95" w:type="dxa"/>
            </w:tcMar>
            <w:shd w:val="clear" w:fill="F5F8FC"/>
          </w:tcPr>
          <w:p w14:paraId="6E3CD4B0" wp14:textId="77777777">
            <w:pPr>
              <w:spacing w:after="0"/>
            </w:pPr>
            <w:r>
              <w:rPr>
                <w:sz w:val="15"/>
              </w:rPr>
              <w:t>8, P7</w:t>
            </w:r>
          </w:p>
        </w:tc>
      </w:tr>
      <w:tr xmlns:wp14="http://schemas.microsoft.com/office/word/2010/wordml" w14:paraId="15225A7C" wp14:textId="77777777">
        <w:trPr>
          <w:cantSplit/>
        </w:trPr>
        <w:tc>
          <w:tcPr>
            <w:tcW w:w="592" w:type="dxa"/>
            <w:tcMar>
              <w:top w:w="60" w:type="dxa"/>
              <w:start w:w="95" w:type="dxa"/>
              <w:bottom w:w="60" w:type="dxa"/>
              <w:end w:w="95" w:type="dxa"/>
            </w:tcMar>
          </w:tcPr>
          <w:p w14:paraId="22F65FF9" wp14:textId="77777777">
            <w:pPr>
              <w:spacing w:after="0"/>
            </w:pPr>
            <w:r>
              <w:rPr>
                <w:b/>
                <w:sz w:val="15"/>
              </w:rPr>
              <w:t>10</w:t>
            </w:r>
          </w:p>
        </w:tc>
        <w:tc>
          <w:tcPr>
            <w:tcW w:w="2565" w:type="dxa"/>
            <w:tcMar>
              <w:top w:w="60" w:type="dxa"/>
              <w:start w:w="95" w:type="dxa"/>
              <w:bottom w:w="60" w:type="dxa"/>
              <w:end w:w="95" w:type="dxa"/>
            </w:tcMar>
          </w:tcPr>
          <w:p w14:paraId="4C929BA1" wp14:textId="77777777">
            <w:pPr>
              <w:spacing w:after="0"/>
            </w:pPr>
            <w:r>
              <w:rPr>
                <w:sz w:val="15"/>
              </w:rPr>
              <w:t>Ask Docaya and indexing (M6, M10)</w:t>
            </w:r>
          </w:p>
        </w:tc>
        <w:tc>
          <w:tcPr>
            <w:tcW w:w="4735" w:type="dxa"/>
            <w:tcMar>
              <w:top w:w="60" w:type="dxa"/>
              <w:start w:w="95" w:type="dxa"/>
              <w:bottom w:w="60" w:type="dxa"/>
              <w:end w:w="95" w:type="dxa"/>
            </w:tcMar>
          </w:tcPr>
          <w:p w14:paraId="4F617C50" wp14:textId="77777777">
            <w:pPr>
              <w:spacing w:after="0"/>
            </w:pPr>
            <w:r>
              <w:rPr>
                <w:sz w:val="15"/>
              </w:rPr>
              <w:t>Extraction, index build, embeddings, hybrid retrieval, cited answering.</w:t>
            </w:r>
          </w:p>
        </w:tc>
        <w:tc>
          <w:tcPr>
            <w:tcW w:w="1973" w:type="dxa"/>
            <w:tcMar>
              <w:top w:w="60" w:type="dxa"/>
              <w:start w:w="95" w:type="dxa"/>
              <w:bottom w:w="60" w:type="dxa"/>
              <w:end w:w="95" w:type="dxa"/>
            </w:tcMar>
          </w:tcPr>
          <w:p w14:paraId="2FA61967" wp14:textId="77777777">
            <w:pPr>
              <w:spacing w:after="0"/>
            </w:pPr>
            <w:r>
              <w:rPr>
                <w:sz w:val="15"/>
              </w:rPr>
              <w:t>8, P4, P5</w:t>
            </w:r>
          </w:p>
        </w:tc>
      </w:tr>
      <w:tr xmlns:wp14="http://schemas.microsoft.com/office/word/2010/wordml" w14:paraId="051F1287" wp14:textId="77777777">
        <w:trPr>
          <w:cantSplit/>
        </w:trPr>
        <w:tc>
          <w:tcPr>
            <w:tcW w:w="592" w:type="dxa"/>
            <w:tcMar>
              <w:top w:w="60" w:type="dxa"/>
              <w:start w:w="95" w:type="dxa"/>
              <w:bottom w:w="60" w:type="dxa"/>
              <w:end w:w="95" w:type="dxa"/>
            </w:tcMar>
            <w:shd w:val="clear" w:fill="F5F8FC"/>
          </w:tcPr>
          <w:p w14:paraId="7A622172" wp14:textId="77777777">
            <w:pPr>
              <w:spacing w:after="0"/>
            </w:pPr>
            <w:r>
              <w:rPr>
                <w:b/>
                <w:sz w:val="15"/>
              </w:rPr>
              <w:t>11</w:t>
            </w:r>
          </w:p>
        </w:tc>
        <w:tc>
          <w:tcPr>
            <w:tcW w:w="2565" w:type="dxa"/>
            <w:tcMar>
              <w:top w:w="60" w:type="dxa"/>
              <w:start w:w="95" w:type="dxa"/>
              <w:bottom w:w="60" w:type="dxa"/>
              <w:end w:w="95" w:type="dxa"/>
            </w:tcMar>
            <w:shd w:val="clear" w:fill="F5F8FC"/>
          </w:tcPr>
          <w:p w14:paraId="60A17BBD" wp14:textId="77777777">
            <w:pPr>
              <w:spacing w:after="0"/>
            </w:pPr>
            <w:r>
              <w:rPr>
                <w:sz w:val="15"/>
              </w:rPr>
              <w:t>A New Revision (M14)</w:t>
            </w:r>
          </w:p>
        </w:tc>
        <w:tc>
          <w:tcPr>
            <w:tcW w:w="4735" w:type="dxa"/>
            <w:tcMar>
              <w:top w:w="60" w:type="dxa"/>
              <w:start w:w="95" w:type="dxa"/>
              <w:bottom w:w="60" w:type="dxa"/>
              <w:end w:w="95" w:type="dxa"/>
            </w:tcMar>
            <w:shd w:val="clear" w:fill="F5F8FC"/>
          </w:tcPr>
          <w:p w14:paraId="0610636A" wp14:textId="77777777">
            <w:pPr>
              <w:spacing w:after="0"/>
            </w:pPr>
            <w:r>
              <w:rPr>
                <w:sz w:val="15"/>
              </w:rPr>
              <w:t>Revision workflow, comparison, next version, fresh thumbnail, index refresh.</w:t>
            </w:r>
          </w:p>
        </w:tc>
        <w:tc>
          <w:tcPr>
            <w:tcW w:w="1973" w:type="dxa"/>
            <w:tcMar>
              <w:top w:w="60" w:type="dxa"/>
              <w:start w:w="95" w:type="dxa"/>
              <w:bottom w:w="60" w:type="dxa"/>
              <w:end w:w="95" w:type="dxa"/>
            </w:tcMar>
            <w:shd w:val="clear" w:fill="F5F8FC"/>
          </w:tcPr>
          <w:p w14:paraId="40F87A91" wp14:textId="77777777">
            <w:pPr>
              <w:spacing w:after="0"/>
            </w:pPr>
            <w:r>
              <w:rPr>
                <w:sz w:val="15"/>
              </w:rPr>
              <w:t>8, 10</w:t>
            </w:r>
          </w:p>
        </w:tc>
      </w:tr>
      <w:tr xmlns:wp14="http://schemas.microsoft.com/office/word/2010/wordml" w14:paraId="1A0CF8FB" wp14:textId="77777777">
        <w:trPr>
          <w:cantSplit/>
        </w:trPr>
        <w:tc>
          <w:tcPr>
            <w:tcW w:w="592" w:type="dxa"/>
            <w:tcMar>
              <w:top w:w="60" w:type="dxa"/>
              <w:start w:w="95" w:type="dxa"/>
              <w:bottom w:w="60" w:type="dxa"/>
              <w:end w:w="95" w:type="dxa"/>
            </w:tcMar>
          </w:tcPr>
          <w:p w14:paraId="394C502F" wp14:textId="77777777">
            <w:pPr>
              <w:spacing w:after="0"/>
            </w:pPr>
            <w:r>
              <w:rPr>
                <w:b/>
                <w:sz w:val="15"/>
              </w:rPr>
              <w:t>12</w:t>
            </w:r>
          </w:p>
        </w:tc>
        <w:tc>
          <w:tcPr>
            <w:tcW w:w="2565" w:type="dxa"/>
            <w:tcMar>
              <w:top w:w="60" w:type="dxa"/>
              <w:start w:w="95" w:type="dxa"/>
              <w:bottom w:w="60" w:type="dxa"/>
              <w:end w:w="95" w:type="dxa"/>
            </w:tcMar>
          </w:tcPr>
          <w:p w14:paraId="6B5503E9" wp14:textId="77777777">
            <w:pPr>
              <w:spacing w:after="0"/>
            </w:pPr>
            <w:r>
              <w:rPr>
                <w:sz w:val="15"/>
              </w:rPr>
              <w:t>Records, retention and legal hold (M9)</w:t>
            </w:r>
          </w:p>
        </w:tc>
        <w:tc>
          <w:tcPr>
            <w:tcW w:w="4735" w:type="dxa"/>
            <w:tcMar>
              <w:top w:w="60" w:type="dxa"/>
              <w:start w:w="95" w:type="dxa"/>
              <w:bottom w:w="60" w:type="dxa"/>
              <w:end w:w="95" w:type="dxa"/>
            </w:tcMar>
          </w:tcPr>
          <w:p w14:paraId="25F31D66" wp14:textId="77777777">
            <w:pPr>
              <w:spacing w:after="0"/>
            </w:pPr>
            <w:r>
              <w:rPr>
                <w:sz w:val="15"/>
              </w:rPr>
              <w:t>Schedules, disposition, hold override, defensible deletion.</w:t>
            </w:r>
          </w:p>
        </w:tc>
        <w:tc>
          <w:tcPr>
            <w:tcW w:w="1973" w:type="dxa"/>
            <w:tcMar>
              <w:top w:w="60" w:type="dxa"/>
              <w:start w:w="95" w:type="dxa"/>
              <w:bottom w:w="60" w:type="dxa"/>
              <w:end w:w="95" w:type="dxa"/>
            </w:tcMar>
          </w:tcPr>
          <w:p w14:paraId="5CE747F9" wp14:textId="77777777">
            <w:pPr>
              <w:spacing w:after="0"/>
            </w:pPr>
            <w:r>
              <w:rPr>
                <w:sz w:val="15"/>
              </w:rPr>
              <w:t>8, P8</w:t>
            </w:r>
          </w:p>
        </w:tc>
      </w:tr>
      <w:tr xmlns:wp14="http://schemas.microsoft.com/office/word/2010/wordml" w14:paraId="0B583F51" wp14:textId="77777777">
        <w:trPr>
          <w:cantSplit/>
        </w:trPr>
        <w:tc>
          <w:tcPr>
            <w:tcW w:w="592" w:type="dxa"/>
            <w:tcMar>
              <w:top w:w="60" w:type="dxa"/>
              <w:start w:w="95" w:type="dxa"/>
              <w:bottom w:w="60" w:type="dxa"/>
              <w:end w:w="95" w:type="dxa"/>
            </w:tcMar>
            <w:shd w:val="clear" w:fill="F5F8FC"/>
          </w:tcPr>
          <w:p w14:paraId="415384D1" wp14:textId="77777777">
            <w:pPr>
              <w:spacing w:after="0"/>
            </w:pPr>
            <w:r>
              <w:rPr>
                <w:b/>
                <w:sz w:val="15"/>
              </w:rPr>
              <w:t>13</w:t>
            </w:r>
          </w:p>
        </w:tc>
        <w:tc>
          <w:tcPr>
            <w:tcW w:w="2565" w:type="dxa"/>
            <w:tcMar>
              <w:top w:w="60" w:type="dxa"/>
              <w:start w:w="95" w:type="dxa"/>
              <w:bottom w:w="60" w:type="dxa"/>
              <w:end w:w="95" w:type="dxa"/>
            </w:tcMar>
            <w:shd w:val="clear" w:fill="F5F8FC"/>
          </w:tcPr>
          <w:p w14:paraId="41F1FD33" wp14:textId="77777777">
            <w:pPr>
              <w:spacing w:after="0"/>
            </w:pPr>
            <w:r>
              <w:rPr>
                <w:sz w:val="15"/>
              </w:rPr>
              <w:t>Analytics (M15)</w:t>
            </w:r>
          </w:p>
        </w:tc>
        <w:tc>
          <w:tcPr>
            <w:tcW w:w="4735" w:type="dxa"/>
            <w:tcMar>
              <w:top w:w="60" w:type="dxa"/>
              <w:start w:w="95" w:type="dxa"/>
              <w:bottom w:w="60" w:type="dxa"/>
              <w:end w:w="95" w:type="dxa"/>
            </w:tcMar>
            <w:shd w:val="clear" w:fill="F5F8FC"/>
          </w:tcPr>
          <w:p w14:paraId="0CB99A6A" wp14:textId="77777777">
            <w:pPr>
              <w:spacing w:after="0"/>
            </w:pPr>
            <w:r>
              <w:rPr>
                <w:sz w:val="15"/>
              </w:rPr>
              <w:t>Reporting views, semantic model, RLS, embedded dashboards, exports.</w:t>
            </w:r>
          </w:p>
        </w:tc>
        <w:tc>
          <w:tcPr>
            <w:tcW w:w="1973" w:type="dxa"/>
            <w:tcMar>
              <w:top w:w="60" w:type="dxa"/>
              <w:start w:w="95" w:type="dxa"/>
              <w:bottom w:w="60" w:type="dxa"/>
              <w:end w:w="95" w:type="dxa"/>
            </w:tcMar>
            <w:shd w:val="clear" w:fill="F5F8FC"/>
          </w:tcPr>
          <w:p w14:paraId="60063D61" wp14:textId="77777777">
            <w:pPr>
              <w:spacing w:after="0"/>
            </w:pPr>
            <w:r>
              <w:rPr>
                <w:sz w:val="15"/>
              </w:rPr>
              <w:t>12</w:t>
            </w:r>
          </w:p>
        </w:tc>
      </w:tr>
      <w:tr xmlns:wp14="http://schemas.microsoft.com/office/word/2010/wordml" w14:paraId="4559B2B8" wp14:textId="77777777">
        <w:trPr>
          <w:cantSplit/>
        </w:trPr>
        <w:tc>
          <w:tcPr>
            <w:tcW w:w="592" w:type="dxa"/>
            <w:tcMar>
              <w:top w:w="60" w:type="dxa"/>
              <w:start w:w="95" w:type="dxa"/>
              <w:bottom w:w="60" w:type="dxa"/>
              <w:end w:w="95" w:type="dxa"/>
            </w:tcMar>
          </w:tcPr>
          <w:p w14:paraId="052CBC2D" wp14:textId="77777777">
            <w:pPr>
              <w:spacing w:after="0"/>
            </w:pPr>
            <w:r>
              <w:rPr>
                <w:b/>
                <w:sz w:val="15"/>
              </w:rPr>
              <w:t>14</w:t>
            </w:r>
          </w:p>
        </w:tc>
        <w:tc>
          <w:tcPr>
            <w:tcW w:w="2565" w:type="dxa"/>
            <w:tcMar>
              <w:top w:w="60" w:type="dxa"/>
              <w:start w:w="95" w:type="dxa"/>
              <w:bottom w:w="60" w:type="dxa"/>
              <w:end w:w="95" w:type="dxa"/>
            </w:tcMar>
          </w:tcPr>
          <w:p w14:paraId="07A7DD2E" wp14:textId="77777777">
            <w:pPr>
              <w:spacing w:after="0"/>
            </w:pPr>
            <w:r>
              <w:rPr>
                <w:sz w:val="15"/>
              </w:rPr>
              <w:t>Security hardening and compliance evidence</w:t>
            </w:r>
          </w:p>
        </w:tc>
        <w:tc>
          <w:tcPr>
            <w:tcW w:w="4735" w:type="dxa"/>
            <w:tcMar>
              <w:top w:w="60" w:type="dxa"/>
              <w:start w:w="95" w:type="dxa"/>
              <w:bottom w:w="60" w:type="dxa"/>
              <w:end w:w="95" w:type="dxa"/>
            </w:tcMar>
          </w:tcPr>
          <w:p w14:paraId="43B3D389" wp14:textId="77777777">
            <w:pPr>
              <w:spacing w:after="0"/>
            </w:pPr>
            <w:r>
              <w:rPr>
                <w:sz w:val="15"/>
              </w:rPr>
              <w:t>Penetration test, threat-model closure, evidence pack, policy assignment.</w:t>
            </w:r>
          </w:p>
        </w:tc>
        <w:tc>
          <w:tcPr>
            <w:tcW w:w="1973" w:type="dxa"/>
            <w:tcMar>
              <w:top w:w="60" w:type="dxa"/>
              <w:start w:w="95" w:type="dxa"/>
              <w:bottom w:w="60" w:type="dxa"/>
              <w:end w:w="95" w:type="dxa"/>
            </w:tcMar>
          </w:tcPr>
          <w:p w14:paraId="2064C8A9" wp14:textId="77777777">
            <w:pPr>
              <w:spacing w:after="0"/>
            </w:pPr>
            <w:r>
              <w:rPr>
                <w:sz w:val="15"/>
              </w:rPr>
              <w:t>10–13</w:t>
            </w:r>
          </w:p>
        </w:tc>
      </w:tr>
      <w:tr xmlns:wp14="http://schemas.microsoft.com/office/word/2010/wordml" w14:paraId="6D3F5212" wp14:textId="77777777">
        <w:trPr>
          <w:cantSplit/>
        </w:trPr>
        <w:tc>
          <w:tcPr>
            <w:tcW w:w="592" w:type="dxa"/>
            <w:tcMar>
              <w:top w:w="60" w:type="dxa"/>
              <w:start w:w="95" w:type="dxa"/>
              <w:bottom w:w="60" w:type="dxa"/>
              <w:end w:w="95" w:type="dxa"/>
            </w:tcMar>
            <w:shd w:val="clear" w:fill="F5F8FC"/>
          </w:tcPr>
          <w:p w14:paraId="4C2A823A" wp14:textId="77777777">
            <w:pPr>
              <w:spacing w:after="0"/>
            </w:pPr>
            <w:r>
              <w:rPr>
                <w:b/>
                <w:sz w:val="15"/>
              </w:rPr>
              <w:t>15</w:t>
            </w:r>
          </w:p>
        </w:tc>
        <w:tc>
          <w:tcPr>
            <w:tcW w:w="2565" w:type="dxa"/>
            <w:tcMar>
              <w:top w:w="60" w:type="dxa"/>
              <w:start w:w="95" w:type="dxa"/>
              <w:bottom w:w="60" w:type="dxa"/>
              <w:end w:w="95" w:type="dxa"/>
            </w:tcMar>
            <w:shd w:val="clear" w:fill="F5F8FC"/>
          </w:tcPr>
          <w:p w14:paraId="1CE45132" wp14:textId="77777777">
            <w:pPr>
              <w:spacing w:after="0"/>
            </w:pPr>
            <w:r>
              <w:rPr>
                <w:sz w:val="15"/>
              </w:rPr>
              <w:t>Performance, resilience and disaster recovery</w:t>
            </w:r>
          </w:p>
        </w:tc>
        <w:tc>
          <w:tcPr>
            <w:tcW w:w="4735" w:type="dxa"/>
            <w:tcMar>
              <w:top w:w="60" w:type="dxa"/>
              <w:start w:w="95" w:type="dxa"/>
              <w:bottom w:w="60" w:type="dxa"/>
              <w:end w:w="95" w:type="dxa"/>
            </w:tcMar>
            <w:shd w:val="clear" w:fill="F5F8FC"/>
          </w:tcPr>
          <w:p w14:paraId="33DE3717" wp14:textId="77777777">
            <w:pPr>
              <w:spacing w:after="0"/>
            </w:pPr>
            <w:r>
              <w:rPr>
                <w:sz w:val="15"/>
              </w:rPr>
              <w:t>Load and soak tests, failure injection, restore and index-rebuild rehearsal.</w:t>
            </w:r>
          </w:p>
        </w:tc>
        <w:tc>
          <w:tcPr>
            <w:tcW w:w="1973" w:type="dxa"/>
            <w:tcMar>
              <w:top w:w="60" w:type="dxa"/>
              <w:start w:w="95" w:type="dxa"/>
              <w:bottom w:w="60" w:type="dxa"/>
              <w:end w:w="95" w:type="dxa"/>
            </w:tcMar>
            <w:shd w:val="clear" w:fill="F5F8FC"/>
          </w:tcPr>
          <w:p w14:paraId="15C6873E" wp14:textId="77777777">
            <w:pPr>
              <w:spacing w:after="0"/>
            </w:pPr>
            <w:r>
              <w:rPr>
                <w:sz w:val="15"/>
              </w:rPr>
              <w:t>14</w:t>
            </w:r>
          </w:p>
        </w:tc>
      </w:tr>
      <w:tr xmlns:wp14="http://schemas.microsoft.com/office/word/2010/wordml" w14:paraId="14C8BA9D" wp14:textId="77777777">
        <w:trPr>
          <w:cantSplit/>
        </w:trPr>
        <w:tc>
          <w:tcPr>
            <w:tcW w:w="592" w:type="dxa"/>
            <w:tcMar>
              <w:top w:w="60" w:type="dxa"/>
              <w:start w:w="95" w:type="dxa"/>
              <w:bottom w:w="60" w:type="dxa"/>
              <w:end w:w="95" w:type="dxa"/>
            </w:tcMar>
          </w:tcPr>
          <w:p w14:paraId="339EFE5D" wp14:textId="77777777">
            <w:pPr>
              <w:spacing w:after="0"/>
            </w:pPr>
            <w:r>
              <w:rPr>
                <w:b/>
                <w:sz w:val="15"/>
              </w:rPr>
              <w:t>16</w:t>
            </w:r>
          </w:p>
        </w:tc>
        <w:tc>
          <w:tcPr>
            <w:tcW w:w="2565" w:type="dxa"/>
            <w:tcMar>
              <w:top w:w="60" w:type="dxa"/>
              <w:start w:w="95" w:type="dxa"/>
              <w:bottom w:w="60" w:type="dxa"/>
              <w:end w:w="95" w:type="dxa"/>
            </w:tcMar>
          </w:tcPr>
          <w:p w14:paraId="4579EF94" wp14:textId="77777777">
            <w:pPr>
              <w:spacing w:after="0"/>
            </w:pPr>
            <w:r>
              <w:rPr>
                <w:sz w:val="15"/>
              </w:rPr>
              <w:t>UAT, deployment and operational handover</w:t>
            </w:r>
          </w:p>
        </w:tc>
        <w:tc>
          <w:tcPr>
            <w:tcW w:w="4735" w:type="dxa"/>
            <w:tcMar>
              <w:top w:w="60" w:type="dxa"/>
              <w:start w:w="95" w:type="dxa"/>
              <w:bottom w:w="60" w:type="dxa"/>
              <w:end w:w="95" w:type="dxa"/>
            </w:tcMar>
          </w:tcPr>
          <w:p w14:paraId="052C0EBA" wp14:textId="77777777">
            <w:pPr>
              <w:spacing w:after="0"/>
            </w:pPr>
            <w:r>
              <w:rPr>
                <w:sz w:val="15"/>
              </w:rPr>
              <w:t>UAT sign-off, release package, client installation, runbooks, handover.</w:t>
            </w:r>
          </w:p>
        </w:tc>
        <w:tc>
          <w:tcPr>
            <w:tcW w:w="1973" w:type="dxa"/>
            <w:tcMar>
              <w:top w:w="60" w:type="dxa"/>
              <w:start w:w="95" w:type="dxa"/>
              <w:bottom w:w="60" w:type="dxa"/>
              <w:end w:w="95" w:type="dxa"/>
            </w:tcMar>
          </w:tcPr>
          <w:p w14:paraId="41150DF2" wp14:textId="77777777">
            <w:pPr>
              <w:spacing w:after="0"/>
            </w:pPr>
            <w:r>
              <w:rPr>
                <w:sz w:val="15"/>
              </w:rPr>
              <w:t>15</w:t>
            </w:r>
          </w:p>
        </w:tc>
      </w:tr>
    </w:tbl>
    <w:p xmlns:wp14="http://schemas.microsoft.com/office/word/2010/wordml" w14:paraId="271CA723" wp14:textId="77777777">
      <w:pPr>
        <w:spacing w:after="40"/>
      </w:pPr>
    </w:p>
    <w:p xmlns:wp14="http://schemas.microsoft.com/office/word/2010/wordml" w14:paraId="75FBE423" wp14:textId="77777777">
      <w:r>
        <w:br w:type="page"/>
      </w:r>
    </w:p>
    <w:p xmlns:wp14="http://schemas.microsoft.com/office/word/2010/wordml" w14:paraId="7FD124AC" wp14:textId="77777777">
      <w:pPr>
        <w:pStyle w:val="Heading1"/>
        <w:pBdr>
          <w:bottom w:val="single" w:color="D6DEEA" w:sz="8" w:space="3"/>
        </w:pBdr>
      </w:pPr>
      <w:r>
        <w:t>27.  Testing Architecture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69182F73" wp14:textId="77777777">
        <w:trPr>
          <w:tblHeader w:val="true"/>
        </w:trPr>
        <w:tc>
          <w:tcPr>
            <w:tcW w:w="1480" w:type="dxa"/>
            <w:shd w:val="clear" w:fill="0F1B33"/>
            <w:tcMar>
              <w:top w:w="70" w:type="dxa"/>
              <w:start w:w="95" w:type="dxa"/>
              <w:bottom w:w="70" w:type="dxa"/>
              <w:end w:w="95" w:type="dxa"/>
            </w:tcMar>
          </w:tcPr>
          <w:p w14:paraId="143D5664" wp14:textId="77777777">
            <w:pPr>
              <w:spacing w:after="0"/>
            </w:pPr>
            <w:r>
              <w:rPr>
                <w:b/>
                <w:color w:val="FFFFFF"/>
                <w:sz w:val="16"/>
              </w:rPr>
              <w:t>Layer</w:t>
            </w:r>
          </w:p>
        </w:tc>
        <w:tc>
          <w:tcPr>
            <w:tcW w:w="7102" w:type="dxa"/>
            <w:shd w:val="clear" w:fill="0F1B33"/>
            <w:tcMar>
              <w:top w:w="70" w:type="dxa"/>
              <w:start w:w="95" w:type="dxa"/>
              <w:bottom w:w="70" w:type="dxa"/>
              <w:end w:w="95" w:type="dxa"/>
            </w:tcMar>
          </w:tcPr>
          <w:p w14:paraId="43C3945D" wp14:textId="77777777">
            <w:pPr>
              <w:spacing w:after="0"/>
            </w:pPr>
            <w:r>
              <w:rPr>
                <w:b/>
                <w:color w:val="FFFFFF"/>
                <w:sz w:val="16"/>
              </w:rPr>
              <w:t>Required coverage</w:t>
            </w:r>
          </w:p>
        </w:tc>
        <w:tc>
          <w:tcPr>
            <w:tcW w:w="1282" w:type="dxa"/>
            <w:shd w:val="clear" w:fill="0F1B33"/>
            <w:tcMar>
              <w:top w:w="70" w:type="dxa"/>
              <w:start w:w="95" w:type="dxa"/>
              <w:bottom w:w="70" w:type="dxa"/>
              <w:end w:w="95" w:type="dxa"/>
            </w:tcMar>
          </w:tcPr>
          <w:p w14:paraId="171EA384" wp14:textId="77777777">
            <w:pPr>
              <w:spacing w:after="0"/>
            </w:pPr>
            <w:r>
              <w:rPr>
                <w:b/>
                <w:color w:val="FFFFFF"/>
                <w:sz w:val="16"/>
              </w:rPr>
              <w:t>Gate</w:t>
            </w:r>
          </w:p>
        </w:tc>
      </w:tr>
      <w:tr xmlns:wp14="http://schemas.microsoft.com/office/word/2010/wordml" w14:paraId="13DBC75F" wp14:textId="77777777">
        <w:trPr>
          <w:cantSplit/>
        </w:trPr>
        <w:tc>
          <w:tcPr>
            <w:tcW w:w="1480" w:type="dxa"/>
            <w:tcMar>
              <w:top w:w="60" w:type="dxa"/>
              <w:start w:w="95" w:type="dxa"/>
              <w:bottom w:w="60" w:type="dxa"/>
              <w:end w:w="95" w:type="dxa"/>
            </w:tcMar>
          </w:tcPr>
          <w:p w14:paraId="0FFE63E3" wp14:textId="77777777">
            <w:pPr>
              <w:spacing w:after="0"/>
            </w:pPr>
            <w:r>
              <w:rPr>
                <w:b/>
                <w:sz w:val="15"/>
              </w:rPr>
              <w:t>Unit</w:t>
            </w:r>
          </w:p>
        </w:tc>
        <w:tc>
          <w:tcPr>
            <w:tcW w:w="7102" w:type="dxa"/>
            <w:tcMar>
              <w:top w:w="60" w:type="dxa"/>
              <w:start w:w="95" w:type="dxa"/>
              <w:bottom w:w="60" w:type="dxa"/>
              <w:end w:w="95" w:type="dxa"/>
            </w:tcMar>
          </w:tcPr>
          <w:p w14:paraId="1C84BDC1" wp14:textId="77777777">
            <w:pPr>
              <w:spacing w:after="0"/>
            </w:pPr>
            <w:r>
              <w:rPr>
                <w:sz w:val="15"/>
              </w:rPr>
              <w:t>Domain state machine and illegal transitions; working-day SLA arithmetic across weekends and holidays; routing resolution; idempotency; hash-chain construction; RBAC and ABAC truth tables including deny-overrides.</w:t>
            </w:r>
          </w:p>
        </w:tc>
        <w:tc>
          <w:tcPr>
            <w:tcW w:w="1282" w:type="dxa"/>
            <w:tcMar>
              <w:top w:w="60" w:type="dxa"/>
              <w:start w:w="95" w:type="dxa"/>
              <w:bottom w:w="60" w:type="dxa"/>
              <w:end w:w="95" w:type="dxa"/>
            </w:tcMar>
          </w:tcPr>
          <w:p w14:paraId="560107EA" wp14:textId="77777777">
            <w:pPr>
              <w:spacing w:after="0"/>
            </w:pPr>
            <w:r>
              <w:rPr>
                <w:sz w:val="15"/>
              </w:rPr>
              <w:t>PR — blocking</w:t>
            </w:r>
          </w:p>
        </w:tc>
      </w:tr>
      <w:tr xmlns:wp14="http://schemas.microsoft.com/office/word/2010/wordml" w14:paraId="0C73B46B" wp14:textId="77777777">
        <w:trPr>
          <w:cantSplit/>
        </w:trPr>
        <w:tc>
          <w:tcPr>
            <w:tcW w:w="1480" w:type="dxa"/>
            <w:tcMar>
              <w:top w:w="60" w:type="dxa"/>
              <w:start w:w="95" w:type="dxa"/>
              <w:bottom w:w="60" w:type="dxa"/>
              <w:end w:w="95" w:type="dxa"/>
            </w:tcMar>
            <w:shd w:val="clear" w:fill="F5F8FC"/>
          </w:tcPr>
          <w:p w14:paraId="3A68A20B" wp14:textId="77777777">
            <w:pPr>
              <w:spacing w:after="0"/>
            </w:pPr>
            <w:r>
              <w:rPr>
                <w:b/>
                <w:sz w:val="15"/>
              </w:rPr>
              <w:t>Integration</w:t>
            </w:r>
          </w:p>
        </w:tc>
        <w:tc>
          <w:tcPr>
            <w:tcW w:w="7102" w:type="dxa"/>
            <w:tcMar>
              <w:top w:w="60" w:type="dxa"/>
              <w:start w:w="95" w:type="dxa"/>
              <w:bottom w:w="60" w:type="dxa"/>
              <w:end w:w="95" w:type="dxa"/>
            </w:tcMar>
            <w:shd w:val="clear" w:fill="F5F8FC"/>
          </w:tcPr>
          <w:p w14:paraId="5C61BACB" wp14:textId="77777777">
            <w:pPr>
              <w:spacing w:after="0"/>
            </w:pPr>
            <w:r>
              <w:rPr>
                <w:sz w:val="15"/>
              </w:rPr>
              <w:t>SQL repositories and transaction boundaries; Blob chunked upload and resume; Graph upload session and write-back; index publication and reconcile; Service Bus send, receive and dead-letter; Power BI embed token.</w:t>
            </w:r>
          </w:p>
        </w:tc>
        <w:tc>
          <w:tcPr>
            <w:tcW w:w="3288" w:type="dxa"/>
          </w:tcPr>
          <w:p w14:paraId="2D3F0BEC" wp14:textId="77777777"/>
        </w:tc>
      </w:tr>
      <w:tr xmlns:wp14="http://schemas.microsoft.com/office/word/2010/wordml" w14:paraId="53C3D496" wp14:textId="77777777">
        <w:trPr>
          <w:cantSplit/>
        </w:trPr>
        <w:tc>
          <w:tcPr>
            <w:tcW w:w="1480" w:type="dxa"/>
            <w:tcMar>
              <w:top w:w="60" w:type="dxa"/>
              <w:start w:w="95" w:type="dxa"/>
              <w:bottom w:w="60" w:type="dxa"/>
              <w:end w:w="95" w:type="dxa"/>
            </w:tcMar>
          </w:tcPr>
          <w:p w14:paraId="0351E950" wp14:textId="77777777">
            <w:pPr>
              <w:spacing w:after="0"/>
            </w:pPr>
            <w:r>
              <w:rPr>
                <w:b/>
                <w:sz w:val="15"/>
              </w:rPr>
              <w:t>Contract</w:t>
            </w:r>
          </w:p>
        </w:tc>
        <w:tc>
          <w:tcPr>
            <w:tcW w:w="7102" w:type="dxa"/>
            <w:tcMar>
              <w:top w:w="60" w:type="dxa"/>
              <w:start w:w="95" w:type="dxa"/>
              <w:bottom w:w="60" w:type="dxa"/>
              <w:end w:w="95" w:type="dxa"/>
            </w:tcMar>
          </w:tcPr>
          <w:p w14:paraId="0889F9E9" wp14:textId="77777777">
            <w:pPr>
              <w:spacing w:after="0"/>
            </w:pPr>
            <w:r>
              <w:rPr>
                <w:sz w:val="15"/>
              </w:rPr>
              <w:t>OpenAPI backward compatibility; event schema compatibility; generated-client regeneration produces no diff.</w:t>
            </w:r>
          </w:p>
        </w:tc>
        <w:tc>
          <w:tcPr>
            <w:tcW w:w="1282" w:type="dxa"/>
            <w:tcMar>
              <w:top w:w="60" w:type="dxa"/>
              <w:start w:w="95" w:type="dxa"/>
              <w:bottom w:w="60" w:type="dxa"/>
              <w:end w:w="95" w:type="dxa"/>
            </w:tcMar>
          </w:tcPr>
          <w:p w14:paraId="6AFE2F79" wp14:textId="77777777">
            <w:pPr>
              <w:spacing w:after="0"/>
            </w:pPr>
            <w:r>
              <w:rPr>
                <w:sz w:val="15"/>
              </w:rPr>
              <w:t>PR — blocking</w:t>
            </w:r>
          </w:p>
        </w:tc>
      </w:tr>
      <w:tr xmlns:wp14="http://schemas.microsoft.com/office/word/2010/wordml" w14:paraId="7F6537AD" wp14:textId="77777777">
        <w:trPr>
          <w:cantSplit/>
        </w:trPr>
        <w:tc>
          <w:tcPr>
            <w:tcW w:w="1480" w:type="dxa"/>
            <w:tcMar>
              <w:top w:w="60" w:type="dxa"/>
              <w:start w:w="95" w:type="dxa"/>
              <w:bottom w:w="60" w:type="dxa"/>
              <w:end w:w="95" w:type="dxa"/>
            </w:tcMar>
            <w:shd w:val="clear" w:fill="F5F8FC"/>
          </w:tcPr>
          <w:p w14:paraId="0BAE556C" wp14:textId="77777777">
            <w:pPr>
              <w:spacing w:after="0"/>
            </w:pPr>
            <w:r>
              <w:rPr>
                <w:b/>
                <w:sz w:val="15"/>
              </w:rPr>
              <w:t>End-to-end</w:t>
            </w:r>
          </w:p>
        </w:tc>
        <w:tc>
          <w:tcPr>
            <w:tcW w:w="7102" w:type="dxa"/>
            <w:tcMar>
              <w:top w:w="60" w:type="dxa"/>
              <w:start w:w="95" w:type="dxa"/>
              <w:bottom w:w="60" w:type="dxa"/>
              <w:end w:w="95" w:type="dxa"/>
            </w:tcMar>
            <w:shd w:val="clear" w:fill="F5F8FC"/>
          </w:tcPr>
          <w:p w14:paraId="152DDF5F" wp14:textId="77777777">
            <w:pPr>
              <w:spacing w:after="0"/>
            </w:pPr>
            <w:r>
              <w:rPr>
                <w:sz w:val="15"/>
              </w:rPr>
              <w:t>Capture → register → classify → submit → review → return → resubmit → approve → publish → index → search → ask. Submit a New Revision through to the next version with a fresh thumbnail and refreshed index.</w:t>
            </w:r>
          </w:p>
        </w:tc>
        <w:tc>
          <w:tcPr>
            <w:tcW w:w="1282" w:type="dxa"/>
            <w:tcMar>
              <w:top w:w="60" w:type="dxa"/>
              <w:start w:w="95" w:type="dxa"/>
              <w:bottom w:w="60" w:type="dxa"/>
              <w:end w:w="95" w:type="dxa"/>
            </w:tcMar>
            <w:shd w:val="clear" w:fill="F5F8FC"/>
          </w:tcPr>
          <w:p w14:paraId="3CBD56CE" wp14:textId="77777777">
            <w:pPr>
              <w:spacing w:after="0"/>
            </w:pPr>
            <w:r>
              <w:rPr>
                <w:sz w:val="15"/>
              </w:rPr>
              <w:t>Release — blocking</w:t>
            </w:r>
          </w:p>
        </w:tc>
      </w:tr>
      <w:tr xmlns:wp14="http://schemas.microsoft.com/office/word/2010/wordml" w14:paraId="30B9508A" wp14:textId="77777777">
        <w:trPr>
          <w:cantSplit/>
        </w:trPr>
        <w:tc>
          <w:tcPr>
            <w:tcW w:w="1480" w:type="dxa"/>
            <w:tcMar>
              <w:top w:w="60" w:type="dxa"/>
              <w:start w:w="95" w:type="dxa"/>
              <w:bottom w:w="60" w:type="dxa"/>
              <w:end w:w="95" w:type="dxa"/>
            </w:tcMar>
          </w:tcPr>
          <w:p w14:paraId="0D1D693C" wp14:textId="77777777">
            <w:pPr>
              <w:spacing w:after="0"/>
            </w:pPr>
            <w:r>
              <w:rPr>
                <w:b/>
                <w:sz w:val="15"/>
              </w:rPr>
              <w:t>Retrieval quality</w:t>
            </w:r>
          </w:p>
        </w:tc>
        <w:tc>
          <w:tcPr>
            <w:tcW w:w="7102" w:type="dxa"/>
            <w:tcMar>
              <w:top w:w="60" w:type="dxa"/>
              <w:start w:w="95" w:type="dxa"/>
              <w:bottom w:w="60" w:type="dxa"/>
              <w:end w:w="95" w:type="dxa"/>
            </w:tcMar>
          </w:tcPr>
          <w:p w14:paraId="32C2DF2B" wp14:textId="77777777">
            <w:pPr>
              <w:spacing w:after="0"/>
            </w:pPr>
            <w:r>
              <w:rPr>
                <w:sz w:val="15"/>
              </w:rPr>
              <w:t>Bilingual extraction accuracy against a manually verified sample; top-1 and top-5 accuracy against a labelled question set of at least one hundred real business questions; citation correctness; refusal behaviour; cross-language pairs.</w:t>
            </w:r>
          </w:p>
        </w:tc>
        <w:tc>
          <w:tcPr>
            <w:tcW w:w="1282" w:type="dxa"/>
            <w:tcMar>
              <w:top w:w="60" w:type="dxa"/>
              <w:start w:w="95" w:type="dxa"/>
              <w:bottom w:w="60" w:type="dxa"/>
              <w:end w:w="95" w:type="dxa"/>
            </w:tcMar>
          </w:tcPr>
          <w:p w14:paraId="5A26B304" wp14:textId="77777777">
            <w:pPr>
              <w:spacing w:after="0"/>
            </w:pPr>
            <w:r>
              <w:rPr>
                <w:sz w:val="15"/>
              </w:rPr>
              <w:t>Release — blocking</w:t>
            </w:r>
          </w:p>
        </w:tc>
      </w:tr>
      <w:tr xmlns:wp14="http://schemas.microsoft.com/office/word/2010/wordml" w14:paraId="7249EADD" wp14:textId="77777777">
        <w:trPr>
          <w:cantSplit/>
        </w:trPr>
        <w:tc>
          <w:tcPr>
            <w:tcW w:w="1480" w:type="dxa"/>
            <w:tcMar>
              <w:top w:w="60" w:type="dxa"/>
              <w:start w:w="95" w:type="dxa"/>
              <w:bottom w:w="60" w:type="dxa"/>
              <w:end w:w="95" w:type="dxa"/>
            </w:tcMar>
            <w:shd w:val="clear" w:fill="F5F8FC"/>
          </w:tcPr>
          <w:p w14:paraId="42991497" wp14:textId="77777777">
            <w:pPr>
              <w:spacing w:after="0"/>
            </w:pPr>
            <w:r>
              <w:rPr>
                <w:b/>
                <w:sz w:val="15"/>
              </w:rPr>
              <w:t>Security</w:t>
            </w:r>
          </w:p>
        </w:tc>
        <w:tc>
          <w:tcPr>
            <w:tcW w:w="7102" w:type="dxa"/>
            <w:tcMar>
              <w:top w:w="60" w:type="dxa"/>
              <w:start w:w="95" w:type="dxa"/>
              <w:bottom w:w="60" w:type="dxa"/>
              <w:end w:w="95" w:type="dxa"/>
            </w:tcMar>
            <w:shd w:val="clear" w:fill="F5F8FC"/>
          </w:tcPr>
          <w:p w14:paraId="57197FF5" wp14:textId="77777777">
            <w:pPr>
              <w:spacing w:after="0"/>
            </w:pPr>
            <w:r>
              <w:rPr>
                <w:sz w:val="15"/>
              </w:rPr>
              <w:t>SSO and step-up; the full role and attribute matrix per persona; service-identity scope; negative retrieval and preview tests against restricted content; malware and DLP gate; injection; penetration test.</w:t>
            </w:r>
          </w:p>
        </w:tc>
        <w:tc>
          <w:tcPr>
            <w:tcW w:w="1282" w:type="dxa"/>
            <w:tcMar>
              <w:top w:w="60" w:type="dxa"/>
              <w:start w:w="95" w:type="dxa"/>
              <w:bottom w:w="60" w:type="dxa"/>
              <w:end w:w="95" w:type="dxa"/>
            </w:tcMar>
            <w:shd w:val="clear" w:fill="F5F8FC"/>
          </w:tcPr>
          <w:p w14:paraId="604B6315" wp14:textId="77777777">
            <w:pPr>
              <w:spacing w:after="0"/>
            </w:pPr>
            <w:r>
              <w:rPr>
                <w:sz w:val="15"/>
              </w:rPr>
              <w:t>Release — blocking</w:t>
            </w:r>
          </w:p>
        </w:tc>
      </w:tr>
      <w:tr xmlns:wp14="http://schemas.microsoft.com/office/word/2010/wordml" w14:paraId="47C079F0" wp14:textId="77777777">
        <w:trPr>
          <w:cantSplit/>
        </w:trPr>
        <w:tc>
          <w:tcPr>
            <w:tcW w:w="1480" w:type="dxa"/>
            <w:tcMar>
              <w:top w:w="60" w:type="dxa"/>
              <w:start w:w="95" w:type="dxa"/>
              <w:bottom w:w="60" w:type="dxa"/>
              <w:end w:w="95" w:type="dxa"/>
            </w:tcMar>
          </w:tcPr>
          <w:p w14:paraId="75FBBD04" wp14:textId="77777777">
            <w:pPr>
              <w:spacing w:after="0"/>
            </w:pPr>
            <w:r>
              <w:rPr>
                <w:b/>
                <w:sz w:val="15"/>
              </w:rPr>
              <w:t>Performance</w:t>
            </w:r>
          </w:p>
        </w:tc>
        <w:tc>
          <w:tcPr>
            <w:tcW w:w="7102" w:type="dxa"/>
            <w:tcMar>
              <w:top w:w="60" w:type="dxa"/>
              <w:start w:w="95" w:type="dxa"/>
              <w:bottom w:w="60" w:type="dxa"/>
              <w:end w:w="95" w:type="dxa"/>
            </w:tcMar>
          </w:tcPr>
          <w:p w14:paraId="34B21F93" wp14:textId="77777777">
            <w:pPr>
              <w:spacing w:after="0"/>
            </w:pPr>
            <w:r>
              <w:rPr>
                <w:sz w:val="15"/>
              </w:rPr>
              <w:t>100 MB upload under contention; search and answer latency at target corpus size; reviewer queue depth; concurrent users; analytics refresh.</w:t>
            </w:r>
          </w:p>
        </w:tc>
        <w:tc>
          <w:tcPr>
            <w:tcW w:w="1282" w:type="dxa"/>
            <w:tcMar>
              <w:top w:w="60" w:type="dxa"/>
              <w:start w:w="95" w:type="dxa"/>
              <w:bottom w:w="60" w:type="dxa"/>
              <w:end w:w="95" w:type="dxa"/>
            </w:tcMar>
          </w:tcPr>
          <w:p w14:paraId="65C6A13E" wp14:textId="77777777">
            <w:pPr>
              <w:spacing w:after="0"/>
            </w:pPr>
            <w:r>
              <w:rPr>
                <w:sz w:val="15"/>
              </w:rPr>
              <w:t>Release</w:t>
            </w:r>
          </w:p>
        </w:tc>
      </w:tr>
      <w:tr xmlns:wp14="http://schemas.microsoft.com/office/word/2010/wordml" w14:paraId="456236E9" wp14:textId="77777777">
        <w:trPr>
          <w:cantSplit/>
        </w:trPr>
        <w:tc>
          <w:tcPr>
            <w:tcW w:w="1480" w:type="dxa"/>
            <w:tcMar>
              <w:top w:w="60" w:type="dxa"/>
              <w:start w:w="95" w:type="dxa"/>
              <w:bottom w:w="60" w:type="dxa"/>
              <w:end w:w="95" w:type="dxa"/>
            </w:tcMar>
            <w:shd w:val="clear" w:fill="F5F8FC"/>
          </w:tcPr>
          <w:p w14:paraId="1A6B9649" wp14:textId="77777777">
            <w:pPr>
              <w:spacing w:after="0"/>
            </w:pPr>
            <w:r>
              <w:rPr>
                <w:b/>
                <w:sz w:val="15"/>
              </w:rPr>
              <w:t>Accessibility</w:t>
            </w:r>
          </w:p>
        </w:tc>
        <w:tc>
          <w:tcPr>
            <w:tcW w:w="7102" w:type="dxa"/>
            <w:tcMar>
              <w:top w:w="60" w:type="dxa"/>
              <w:start w:w="95" w:type="dxa"/>
              <w:bottom w:w="60" w:type="dxa"/>
              <w:end w:w="95" w:type="dxa"/>
            </w:tcMar>
            <w:shd w:val="clear" w:fill="F5F8FC"/>
          </w:tcPr>
          <w:p w14:paraId="20A8BB28" wp14:textId="77777777">
            <w:pPr>
              <w:spacing w:after="0"/>
            </w:pPr>
            <w:r>
              <w:rPr>
                <w:sz w:val="15"/>
              </w:rPr>
              <w:t>WCAG 2.2 AA automated and manual; keyboard-only journeys; Arabic and RTL rendering of every screen.</w:t>
            </w:r>
          </w:p>
        </w:tc>
        <w:tc>
          <w:tcPr>
            <w:tcW w:w="1282" w:type="dxa"/>
            <w:tcMar>
              <w:top w:w="60" w:type="dxa"/>
              <w:start w:w="95" w:type="dxa"/>
              <w:bottom w:w="60" w:type="dxa"/>
              <w:end w:w="95" w:type="dxa"/>
            </w:tcMar>
            <w:shd w:val="clear" w:fill="F5F8FC"/>
          </w:tcPr>
          <w:p w14:paraId="436658FD" wp14:textId="77777777">
            <w:pPr>
              <w:spacing w:after="0"/>
            </w:pPr>
            <w:r>
              <w:rPr>
                <w:sz w:val="15"/>
              </w:rPr>
              <w:t>Release — blocking</w:t>
            </w:r>
          </w:p>
        </w:tc>
      </w:tr>
      <w:tr xmlns:wp14="http://schemas.microsoft.com/office/word/2010/wordml" w14:paraId="6C76674C" wp14:textId="77777777">
        <w:trPr>
          <w:cantSplit/>
        </w:trPr>
        <w:tc>
          <w:tcPr>
            <w:tcW w:w="1480" w:type="dxa"/>
            <w:tcMar>
              <w:top w:w="60" w:type="dxa"/>
              <w:start w:w="95" w:type="dxa"/>
              <w:bottom w:w="60" w:type="dxa"/>
              <w:end w:w="95" w:type="dxa"/>
            </w:tcMar>
          </w:tcPr>
          <w:p w14:paraId="6B82A968" wp14:textId="77777777">
            <w:pPr>
              <w:spacing w:after="0"/>
            </w:pPr>
            <w:r>
              <w:rPr>
                <w:b/>
                <w:sz w:val="15"/>
              </w:rPr>
              <w:t>Recovery</w:t>
            </w:r>
          </w:p>
        </w:tc>
        <w:tc>
          <w:tcPr>
            <w:tcW w:w="7102" w:type="dxa"/>
            <w:tcMar>
              <w:top w:w="60" w:type="dxa"/>
              <w:start w:w="95" w:type="dxa"/>
              <w:bottom w:w="60" w:type="dxa"/>
              <w:end w:w="95" w:type="dxa"/>
            </w:tcMar>
          </w:tcPr>
          <w:p w14:paraId="1AB3FE03" wp14:textId="77777777">
            <w:pPr>
              <w:spacing w:after="0"/>
            </w:pPr>
            <w:r>
              <w:rPr>
                <w:sz w:val="15"/>
              </w:rPr>
              <w:t>Promotion replay after injected failure; dead-letter replay; SQL point-in-time restore; full index rebuild; regional recovery exercise.</w:t>
            </w:r>
          </w:p>
        </w:tc>
        <w:tc>
          <w:tcPr>
            <w:tcW w:w="1282" w:type="dxa"/>
            <w:tcMar>
              <w:top w:w="60" w:type="dxa"/>
              <w:start w:w="95" w:type="dxa"/>
              <w:bottom w:w="60" w:type="dxa"/>
              <w:end w:w="95" w:type="dxa"/>
            </w:tcMar>
          </w:tcPr>
          <w:p w14:paraId="23F6C53E" wp14:textId="77777777">
            <w:pPr>
              <w:spacing w:after="0"/>
            </w:pPr>
            <w:r>
              <w:rPr>
                <w:sz w:val="15"/>
              </w:rPr>
              <w:t>Release</w:t>
            </w:r>
          </w:p>
        </w:tc>
      </w:tr>
      <w:tr xmlns:wp14="http://schemas.microsoft.com/office/word/2010/wordml" w14:paraId="5D08FD0F" wp14:textId="77777777">
        <w:trPr>
          <w:cantSplit/>
        </w:trPr>
        <w:tc>
          <w:tcPr>
            <w:tcW w:w="1480" w:type="dxa"/>
            <w:tcMar>
              <w:top w:w="60" w:type="dxa"/>
              <w:start w:w="95" w:type="dxa"/>
              <w:bottom w:w="60" w:type="dxa"/>
              <w:end w:w="95" w:type="dxa"/>
            </w:tcMar>
            <w:shd w:val="clear" w:fill="F5F8FC"/>
          </w:tcPr>
          <w:p w14:paraId="4D78325F" wp14:textId="77777777">
            <w:pPr>
              <w:spacing w:after="0"/>
            </w:pPr>
            <w:r>
              <w:rPr>
                <w:b/>
                <w:sz w:val="15"/>
              </w:rPr>
              <w:t>Deployment</w:t>
            </w:r>
          </w:p>
        </w:tc>
        <w:tc>
          <w:tcPr>
            <w:tcW w:w="7102" w:type="dxa"/>
            <w:tcMar>
              <w:top w:w="60" w:type="dxa"/>
              <w:start w:w="95" w:type="dxa"/>
              <w:bottom w:w="60" w:type="dxa"/>
              <w:end w:w="95" w:type="dxa"/>
            </w:tcMar>
            <w:shd w:val="clear" w:fill="F5F8FC"/>
          </w:tcPr>
          <w:p w14:paraId="5124DBD9" wp14:textId="77777777">
            <w:pPr>
              <w:spacing w:after="0"/>
            </w:pPr>
            <w:r>
              <w:rPr>
                <w:sz w:val="15"/>
              </w:rPr>
              <w:t>Bicep what-if correctness; post-deploy private-endpoint and DNS assertion; rollback rehearsal; offline package installation dry run.</w:t>
            </w:r>
          </w:p>
        </w:tc>
        <w:tc>
          <w:tcPr>
            <w:tcW w:w="1282" w:type="dxa"/>
            <w:tcMar>
              <w:top w:w="60" w:type="dxa"/>
              <w:start w:w="95" w:type="dxa"/>
              <w:bottom w:w="60" w:type="dxa"/>
              <w:end w:w="95" w:type="dxa"/>
            </w:tcMar>
            <w:shd w:val="clear" w:fill="F5F8FC"/>
          </w:tcPr>
          <w:p w14:paraId="428F4D8B" wp14:textId="77777777">
            <w:pPr>
              <w:spacing w:after="0"/>
            </w:pPr>
            <w:r>
              <w:rPr>
                <w:sz w:val="15"/>
              </w:rPr>
              <w:t>Release — blocking</w:t>
            </w:r>
          </w:p>
        </w:tc>
      </w:tr>
    </w:tbl>
    <w:p xmlns:wp14="http://schemas.microsoft.com/office/word/2010/wordml" w14:paraId="75CF4315" wp14:textId="77777777">
      <w:pPr>
        <w:spacing w:after="40"/>
      </w:pPr>
    </w:p>
    <w:p xmlns:wp14="http://schemas.microsoft.com/office/word/2010/wordml" w14:paraId="6ACA162C" wp14:textId="77777777">
      <w:pPr>
        <w:pStyle w:val="Heading2"/>
      </w:pPr>
      <w:r>
        <w:t>27.1  UAT Exit Criteria</w:t>
      </w:r>
    </w:p>
    <w:p xmlns:wp14="http://schemas.microsoft.com/office/word/2010/wordml" w14:paraId="088348C1" wp14:textId="77777777">
      <w:pPr>
        <w:pStyle w:val="ListBullet"/>
        <w:spacing w:after="50"/>
        <w:ind w:left="351" w:hanging="193"/>
      </w:pPr>
      <w:r>
        <w:rPr>
          <w:sz w:val="18"/>
        </w:rPr>
        <w:t>Every Must requirement passes with recorded evidence traceable to Section 4.</w:t>
      </w:r>
    </w:p>
    <w:p xmlns:wp14="http://schemas.microsoft.com/office/word/2010/wordml" w14:paraId="2FE884B7" wp14:textId="77777777">
      <w:pPr>
        <w:pStyle w:val="ListBullet"/>
        <w:spacing w:after="50"/>
        <w:ind w:left="351" w:hanging="193"/>
      </w:pPr>
      <w:r>
        <w:rPr>
          <w:sz w:val="18"/>
        </w:rPr>
        <w:t>No open Severity-1 or Severity-2 defect; lower-severity defects have an agreed disposition.</w:t>
      </w:r>
    </w:p>
    <w:p xmlns:wp14="http://schemas.microsoft.com/office/word/2010/wordml" w14:paraId="062B3978" wp14:textId="77777777">
      <w:pPr>
        <w:pStyle w:val="ListBullet"/>
        <w:spacing w:after="50"/>
        <w:ind w:left="351" w:hanging="193"/>
      </w:pPr>
      <w:r>
        <w:rPr>
          <w:sz w:val="18"/>
        </w:rPr>
        <w:t>No unapproved document appears in SharePoint, in live search, in an Ask Docaya answer, or as a thumbnail.</w:t>
      </w:r>
    </w:p>
    <w:p xmlns:wp14="http://schemas.microsoft.com/office/word/2010/wordml" w14:paraId="7E28FB85" wp14:textId="77777777">
      <w:pPr>
        <w:pStyle w:val="ListBullet"/>
        <w:spacing w:after="50"/>
        <w:ind w:left="351" w:hanging="193"/>
      </w:pPr>
      <w:r>
        <w:rPr>
          <w:sz w:val="18"/>
        </w:rPr>
        <w:t>Staged and published hashes match for every document in the acceptance set.</w:t>
      </w:r>
    </w:p>
    <w:p xmlns:wp14="http://schemas.microsoft.com/office/word/2010/wordml" w14:paraId="699020C0" wp14:textId="77777777">
      <w:pPr>
        <w:pStyle w:val="ListBullet"/>
        <w:spacing w:after="50"/>
        <w:ind w:left="351" w:hanging="193"/>
      </w:pPr>
      <w:r>
        <w:rPr>
          <w:sz w:val="18"/>
        </w:rPr>
        <w:t>Role and attribute tests pass for every persona, including trimming applied to answers, result rows and previews.</w:t>
      </w:r>
    </w:p>
    <w:p xmlns:wp14="http://schemas.microsoft.com/office/word/2010/wordml" w14:paraId="5F4DCB96" wp14:textId="77777777">
      <w:pPr>
        <w:pStyle w:val="ListBullet"/>
        <w:spacing w:after="50"/>
        <w:ind w:left="351" w:hanging="193"/>
      </w:pPr>
      <w:r>
        <w:rPr>
          <w:sz w:val="18"/>
        </w:rPr>
        <w:t>SLA dates, stage durations, extensions and analytics reconcile exactly to the test data.</w:t>
      </w:r>
    </w:p>
    <w:p xmlns:wp14="http://schemas.microsoft.com/office/word/2010/wordml" w14:paraId="185D3238" wp14:textId="77777777">
      <w:pPr>
        <w:pStyle w:val="ListBullet"/>
        <w:spacing w:after="50"/>
        <w:ind w:left="351" w:hanging="193"/>
      </w:pPr>
      <w:r>
        <w:rPr>
          <w:sz w:val="18"/>
        </w:rPr>
        <w:t>Every answer in the acceptance question set is grounded and cited to an approved version.</w:t>
      </w:r>
    </w:p>
    <w:p xmlns:wp14="http://schemas.microsoft.com/office/word/2010/wordml" w14:paraId="6F63C479" wp14:textId="77777777">
      <w:pPr>
        <w:pStyle w:val="ListBullet"/>
        <w:spacing w:after="50"/>
        <w:ind w:left="351" w:hanging="193"/>
      </w:pPr>
      <w:r>
        <w:rPr>
          <w:sz w:val="18"/>
        </w:rPr>
        <w:t>Arabic and English critical journeys pass, including cross-language retrieval returning the same source document.</w:t>
      </w:r>
    </w:p>
    <w:p xmlns:wp14="http://schemas.microsoft.com/office/word/2010/wordml" w14:paraId="6E88E7CD" wp14:textId="77777777">
      <w:pPr>
        <w:pStyle w:val="ListBullet"/>
        <w:spacing w:after="50"/>
        <w:ind w:left="351" w:hanging="193"/>
      </w:pPr>
      <w:r>
        <w:rPr>
          <w:sz w:val="18"/>
        </w:rPr>
        <w:t>All POC-Critical workstreams have passed and their decisions are recorded in this document.</w:t>
      </w:r>
    </w:p>
    <w:p xmlns:wp14="http://schemas.microsoft.com/office/word/2010/wordml" w14:paraId="3CB648E9" wp14:textId="77777777">
      <w:r>
        <w:br w:type="page"/>
      </w:r>
    </w:p>
    <w:p xmlns:wp14="http://schemas.microsoft.com/office/word/2010/wordml" w14:paraId="496FEF39" wp14:textId="77777777">
      <w:pPr>
        <w:pStyle w:val="Heading1"/>
        <w:pBdr>
          <w:bottom w:val="single" w:color="D6DEEA" w:sz="8" w:space="3"/>
        </w:pBdr>
      </w:pPr>
      <w:r>
        <w:t>28.  Observability and Operational Support</w:t>
      </w:r>
    </w:p>
    <w:p xmlns:wp14="http://schemas.microsoft.com/office/word/2010/wordml" w14:paraId="2F5A19B7" wp14:textId="77777777">
      <w:pPr>
        <w:pStyle w:val="Heading2"/>
      </w:pPr>
      <w:r>
        <w:t>28.1  Telemetry and Correlation</w:t>
      </w:r>
    </w:p>
    <w:p xmlns:wp14="http://schemas.microsoft.com/office/word/2010/wordml" w14:paraId="75C7013B" wp14:textId="77777777">
      <w:pPr>
        <w:spacing w:after="100"/>
      </w:pPr>
      <w:r>
        <w:rPr>
          <w:b w:val="0"/>
          <w:i w:val="0"/>
          <w:sz w:val="18"/>
        </w:rPr>
        <w:t>The platform is instrumented with OpenTelemetry. A single correlation ID is attached at the browser and carried through API Management, the API, the Service Bus message, the Durable orchestration, the promotion worker and into the audit record, so a document's journey can be reconstructed end to end from one identifier.</w:t>
      </w:r>
    </w:p>
    <w:p xmlns:wp14="http://schemas.microsoft.com/office/word/2010/wordml" w14:paraId="74E4886B" wp14:textId="77777777">
      <w:pPr>
        <w:pStyle w:val="Heading2"/>
      </w:pPr>
      <w:r>
        <w:t>28.2  Alert Definitions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36250E40" wp14:textId="77777777">
        <w:trPr>
          <w:tblHeader w:val="true"/>
        </w:trPr>
        <w:tc>
          <w:tcPr>
            <w:tcW w:w="1578" w:type="dxa"/>
            <w:shd w:val="clear" w:fill="0F1B33"/>
            <w:tcMar>
              <w:top w:w="70" w:type="dxa"/>
              <w:start w:w="95" w:type="dxa"/>
              <w:bottom w:w="70" w:type="dxa"/>
              <w:end w:w="95" w:type="dxa"/>
            </w:tcMar>
          </w:tcPr>
          <w:p w14:paraId="678BF0C0" wp14:textId="77777777">
            <w:pPr>
              <w:spacing w:after="0"/>
            </w:pPr>
            <w:r>
              <w:rPr>
                <w:b/>
                <w:color w:val="FFFFFF"/>
                <w:sz w:val="16"/>
              </w:rPr>
              <w:t>Signal</w:t>
            </w:r>
          </w:p>
        </w:tc>
        <w:tc>
          <w:tcPr>
            <w:tcW w:w="4340" w:type="dxa"/>
            <w:shd w:val="clear" w:fill="0F1B33"/>
            <w:tcMar>
              <w:top w:w="70" w:type="dxa"/>
              <w:start w:w="95" w:type="dxa"/>
              <w:bottom w:w="70" w:type="dxa"/>
              <w:end w:w="95" w:type="dxa"/>
            </w:tcMar>
          </w:tcPr>
          <w:p w14:paraId="08FF7FEF" wp14:textId="77777777">
            <w:pPr>
              <w:spacing w:after="0"/>
            </w:pPr>
            <w:r>
              <w:rPr>
                <w:b/>
                <w:color w:val="FFFFFF"/>
                <w:sz w:val="16"/>
              </w:rPr>
              <w:t>Condition</w:t>
            </w:r>
          </w:p>
        </w:tc>
        <w:tc>
          <w:tcPr>
            <w:tcW w:w="3946" w:type="dxa"/>
            <w:shd w:val="clear" w:fill="0F1B33"/>
            <w:tcMar>
              <w:top w:w="70" w:type="dxa"/>
              <w:start w:w="95" w:type="dxa"/>
              <w:bottom w:w="70" w:type="dxa"/>
              <w:end w:w="95" w:type="dxa"/>
            </w:tcMar>
          </w:tcPr>
          <w:p w14:paraId="560E393A" wp14:textId="77777777">
            <w:pPr>
              <w:spacing w:after="0"/>
            </w:pPr>
            <w:r>
              <w:rPr>
                <w:b/>
                <w:color w:val="FFFFFF"/>
                <w:sz w:val="16"/>
              </w:rPr>
              <w:t>First response</w:t>
            </w:r>
          </w:p>
        </w:tc>
      </w:tr>
      <w:tr xmlns:wp14="http://schemas.microsoft.com/office/word/2010/wordml" w14:paraId="6F6C451A" wp14:textId="77777777">
        <w:trPr>
          <w:cantSplit/>
        </w:trPr>
        <w:tc>
          <w:tcPr>
            <w:tcW w:w="1578" w:type="dxa"/>
            <w:tcMar>
              <w:top w:w="60" w:type="dxa"/>
              <w:start w:w="95" w:type="dxa"/>
              <w:bottom w:w="60" w:type="dxa"/>
              <w:end w:w="95" w:type="dxa"/>
            </w:tcMar>
          </w:tcPr>
          <w:p w14:paraId="7DEEF908" wp14:textId="77777777">
            <w:pPr>
              <w:spacing w:after="0"/>
            </w:pPr>
            <w:r>
              <w:rPr>
                <w:b/>
                <w:sz w:val="15"/>
              </w:rPr>
              <w:t>Authentication failures</w:t>
            </w:r>
          </w:p>
        </w:tc>
        <w:tc>
          <w:tcPr>
            <w:tcW w:w="4340" w:type="dxa"/>
            <w:tcMar>
              <w:top w:w="60" w:type="dxa"/>
              <w:start w:w="95" w:type="dxa"/>
              <w:bottom w:w="60" w:type="dxa"/>
              <w:end w:w="95" w:type="dxa"/>
            </w:tcMar>
          </w:tcPr>
          <w:p w14:paraId="4A3C3FE3" wp14:textId="77777777">
            <w:pPr>
              <w:spacing w:after="0"/>
            </w:pPr>
            <w:r>
              <w:rPr>
                <w:sz w:val="15"/>
              </w:rPr>
              <w:t>Sustained 401 or 403 rate above baseline, or issuer mismatch.</w:t>
            </w:r>
          </w:p>
        </w:tc>
        <w:tc>
          <w:tcPr>
            <w:tcW w:w="3946" w:type="dxa"/>
            <w:tcMar>
              <w:top w:w="60" w:type="dxa"/>
              <w:start w:w="95" w:type="dxa"/>
              <w:bottom w:w="60" w:type="dxa"/>
              <w:end w:w="95" w:type="dxa"/>
            </w:tcMar>
          </w:tcPr>
          <w:p w14:paraId="4E657C62" wp14:textId="77777777">
            <w:pPr>
              <w:spacing w:after="0"/>
            </w:pPr>
            <w:r>
              <w:rPr>
                <w:sz w:val="15"/>
              </w:rPr>
              <w:t>Validate federation, token audience and Conditional Access policy.</w:t>
            </w:r>
          </w:p>
        </w:tc>
      </w:tr>
      <w:tr xmlns:wp14="http://schemas.microsoft.com/office/word/2010/wordml" w14:paraId="59CB565D" wp14:textId="77777777">
        <w:trPr>
          <w:cantSplit/>
        </w:trPr>
        <w:tc>
          <w:tcPr>
            <w:tcW w:w="1578" w:type="dxa"/>
            <w:tcMar>
              <w:top w:w="60" w:type="dxa"/>
              <w:start w:w="95" w:type="dxa"/>
              <w:bottom w:w="60" w:type="dxa"/>
              <w:end w:w="95" w:type="dxa"/>
            </w:tcMar>
            <w:shd w:val="clear" w:fill="F5F8FC"/>
          </w:tcPr>
          <w:p w14:paraId="75792A8F" wp14:textId="77777777">
            <w:pPr>
              <w:spacing w:after="0"/>
            </w:pPr>
            <w:r>
              <w:rPr>
                <w:b/>
                <w:sz w:val="15"/>
              </w:rPr>
              <w:t>Authorization denials</w:t>
            </w:r>
          </w:p>
        </w:tc>
        <w:tc>
          <w:tcPr>
            <w:tcW w:w="4340" w:type="dxa"/>
            <w:tcMar>
              <w:top w:w="60" w:type="dxa"/>
              <w:start w:w="95" w:type="dxa"/>
              <w:bottom w:w="60" w:type="dxa"/>
              <w:end w:w="95" w:type="dxa"/>
            </w:tcMar>
            <w:shd w:val="clear" w:fill="F5F8FC"/>
          </w:tcPr>
          <w:p w14:paraId="0CBE45BB" wp14:textId="77777777">
            <w:pPr>
              <w:spacing w:after="0"/>
            </w:pPr>
            <w:r>
              <w:rPr>
                <w:sz w:val="15"/>
              </w:rPr>
              <w:t>Unusual spike in denials for one principal or one document.</w:t>
            </w:r>
          </w:p>
        </w:tc>
        <w:tc>
          <w:tcPr>
            <w:tcW w:w="3946" w:type="dxa"/>
            <w:tcMar>
              <w:top w:w="60" w:type="dxa"/>
              <w:start w:w="95" w:type="dxa"/>
              <w:bottom w:w="60" w:type="dxa"/>
              <w:end w:w="95" w:type="dxa"/>
            </w:tcMar>
            <w:shd w:val="clear" w:fill="F5F8FC"/>
          </w:tcPr>
          <w:p w14:paraId="61D8687D" wp14:textId="77777777">
            <w:pPr>
              <w:spacing w:after="0"/>
            </w:pPr>
            <w:r>
              <w:rPr>
                <w:sz w:val="15"/>
              </w:rPr>
              <w:t>Investigate for policy misconfiguration or probing.</w:t>
            </w:r>
          </w:p>
        </w:tc>
      </w:tr>
      <w:tr xmlns:wp14="http://schemas.microsoft.com/office/word/2010/wordml" w14:paraId="4001170A" wp14:textId="77777777">
        <w:trPr>
          <w:cantSplit/>
        </w:trPr>
        <w:tc>
          <w:tcPr>
            <w:tcW w:w="1578" w:type="dxa"/>
            <w:tcMar>
              <w:top w:w="60" w:type="dxa"/>
              <w:start w:w="95" w:type="dxa"/>
              <w:bottom w:w="60" w:type="dxa"/>
              <w:end w:w="95" w:type="dxa"/>
            </w:tcMar>
          </w:tcPr>
          <w:p w14:paraId="52133934" wp14:textId="77777777">
            <w:pPr>
              <w:spacing w:after="0"/>
            </w:pPr>
            <w:r>
              <w:rPr>
                <w:b/>
                <w:sz w:val="15"/>
              </w:rPr>
              <w:t>Promotion backlog</w:t>
            </w:r>
          </w:p>
        </w:tc>
        <w:tc>
          <w:tcPr>
            <w:tcW w:w="4340" w:type="dxa"/>
            <w:tcMar>
              <w:top w:w="60" w:type="dxa"/>
              <w:start w:w="95" w:type="dxa"/>
              <w:bottom w:w="60" w:type="dxa"/>
              <w:end w:w="95" w:type="dxa"/>
            </w:tcMar>
          </w:tcPr>
          <w:p w14:paraId="096422C1" wp14:textId="77777777">
            <w:pPr>
              <w:spacing w:after="0"/>
            </w:pPr>
            <w:r>
              <w:rPr>
                <w:sz w:val="15"/>
              </w:rPr>
              <w:t>Queue age or dead-letter depth beyond threshold.</w:t>
            </w:r>
          </w:p>
        </w:tc>
        <w:tc>
          <w:tcPr>
            <w:tcW w:w="3946" w:type="dxa"/>
            <w:tcMar>
              <w:top w:w="60" w:type="dxa"/>
              <w:start w:w="95" w:type="dxa"/>
              <w:bottom w:w="60" w:type="dxa"/>
              <w:end w:w="95" w:type="dxa"/>
            </w:tcMar>
          </w:tcPr>
          <w:p w14:paraId="0DC354B4" wp14:textId="77777777">
            <w:pPr>
              <w:spacing w:after="0"/>
            </w:pPr>
            <w:r>
              <w:rPr>
                <w:sz w:val="15"/>
              </w:rPr>
              <w:t>Inspect Graph throttling; replay via idempotent retry.</w:t>
            </w:r>
          </w:p>
        </w:tc>
      </w:tr>
      <w:tr xmlns:wp14="http://schemas.microsoft.com/office/word/2010/wordml" w14:paraId="71DBF97D" wp14:textId="77777777">
        <w:trPr>
          <w:cantSplit/>
        </w:trPr>
        <w:tc>
          <w:tcPr>
            <w:tcW w:w="1578" w:type="dxa"/>
            <w:tcMar>
              <w:top w:w="60" w:type="dxa"/>
              <w:start w:w="95" w:type="dxa"/>
              <w:bottom w:w="60" w:type="dxa"/>
              <w:end w:w="95" w:type="dxa"/>
            </w:tcMar>
            <w:shd w:val="clear" w:fill="F5F8FC"/>
          </w:tcPr>
          <w:p w14:paraId="008F423B" wp14:textId="77777777">
            <w:pPr>
              <w:spacing w:after="0"/>
            </w:pPr>
            <w:r>
              <w:rPr>
                <w:b/>
                <w:sz w:val="15"/>
              </w:rPr>
              <w:t>Hash mismatch</w:t>
            </w:r>
          </w:p>
        </w:tc>
        <w:tc>
          <w:tcPr>
            <w:tcW w:w="4340" w:type="dxa"/>
            <w:tcMar>
              <w:top w:w="60" w:type="dxa"/>
              <w:start w:w="95" w:type="dxa"/>
              <w:bottom w:w="60" w:type="dxa"/>
              <w:end w:w="95" w:type="dxa"/>
            </w:tcMar>
            <w:shd w:val="clear" w:fill="F5F8FC"/>
          </w:tcPr>
          <w:p w14:paraId="1944C875" wp14:textId="77777777">
            <w:pPr>
              <w:spacing w:after="0"/>
            </w:pPr>
            <w:r>
              <w:rPr>
                <w:sz w:val="15"/>
              </w:rPr>
              <w:t>Any published-versus-staged hash mismatch.</w:t>
            </w:r>
          </w:p>
        </w:tc>
        <w:tc>
          <w:tcPr>
            <w:tcW w:w="3946" w:type="dxa"/>
            <w:tcMar>
              <w:top w:w="60" w:type="dxa"/>
              <w:start w:w="95" w:type="dxa"/>
              <w:bottom w:w="60" w:type="dxa"/>
              <w:end w:w="95" w:type="dxa"/>
            </w:tcMar>
            <w:shd w:val="clear" w:fill="F5F8FC"/>
          </w:tcPr>
          <w:p w14:paraId="11DD68F7" wp14:textId="77777777">
            <w:pPr>
              <w:spacing w:after="0"/>
            </w:pPr>
            <w:r>
              <w:rPr>
                <w:sz w:val="15"/>
              </w:rPr>
              <w:t>Treat as a security incident; the item is quarantined, not published.</w:t>
            </w:r>
          </w:p>
        </w:tc>
      </w:tr>
      <w:tr xmlns:wp14="http://schemas.microsoft.com/office/word/2010/wordml" w14:paraId="312C3D8F" wp14:textId="77777777">
        <w:trPr>
          <w:cantSplit/>
        </w:trPr>
        <w:tc>
          <w:tcPr>
            <w:tcW w:w="1578" w:type="dxa"/>
            <w:tcMar>
              <w:top w:w="60" w:type="dxa"/>
              <w:start w:w="95" w:type="dxa"/>
              <w:bottom w:w="60" w:type="dxa"/>
              <w:end w:w="95" w:type="dxa"/>
            </w:tcMar>
          </w:tcPr>
          <w:p w14:paraId="13611E20" wp14:textId="77777777">
            <w:pPr>
              <w:spacing w:after="0"/>
            </w:pPr>
            <w:r>
              <w:rPr>
                <w:b/>
                <w:sz w:val="15"/>
              </w:rPr>
              <w:t>Index drift</w:t>
            </w:r>
          </w:p>
        </w:tc>
        <w:tc>
          <w:tcPr>
            <w:tcW w:w="4340" w:type="dxa"/>
            <w:tcMar>
              <w:top w:w="60" w:type="dxa"/>
              <w:start w:w="95" w:type="dxa"/>
              <w:bottom w:w="60" w:type="dxa"/>
              <w:end w:w="95" w:type="dxa"/>
            </w:tcMar>
          </w:tcPr>
          <w:p w14:paraId="63ADFC4B" wp14:textId="77777777">
            <w:pPr>
              <w:spacing w:after="0"/>
            </w:pPr>
            <w:r>
              <w:rPr>
                <w:sz w:val="15"/>
              </w:rPr>
              <w:t>Reconcile reports records present in one store and not the other.</w:t>
            </w:r>
          </w:p>
        </w:tc>
        <w:tc>
          <w:tcPr>
            <w:tcW w:w="3946" w:type="dxa"/>
            <w:tcMar>
              <w:top w:w="60" w:type="dxa"/>
              <w:start w:w="95" w:type="dxa"/>
              <w:bottom w:w="60" w:type="dxa"/>
              <w:end w:w="95" w:type="dxa"/>
            </w:tcMar>
          </w:tcPr>
          <w:p w14:paraId="4D2347A5" wp14:textId="77777777">
            <w:pPr>
              <w:spacing w:after="0"/>
            </w:pPr>
            <w:r>
              <w:rPr>
                <w:sz w:val="15"/>
              </w:rPr>
              <w:t>Repair targeted records; investigate root cause before full rebuild.</w:t>
            </w:r>
          </w:p>
        </w:tc>
      </w:tr>
      <w:tr xmlns:wp14="http://schemas.microsoft.com/office/word/2010/wordml" w14:paraId="50D3147F" wp14:textId="77777777">
        <w:trPr>
          <w:cantSplit/>
        </w:trPr>
        <w:tc>
          <w:tcPr>
            <w:tcW w:w="1578" w:type="dxa"/>
            <w:tcMar>
              <w:top w:w="60" w:type="dxa"/>
              <w:start w:w="95" w:type="dxa"/>
              <w:bottom w:w="60" w:type="dxa"/>
              <w:end w:w="95" w:type="dxa"/>
            </w:tcMar>
            <w:shd w:val="clear" w:fill="F5F8FC"/>
          </w:tcPr>
          <w:p w14:paraId="3CA0DD85" wp14:textId="77777777">
            <w:pPr>
              <w:spacing w:after="0"/>
            </w:pPr>
            <w:r>
              <w:rPr>
                <w:b/>
                <w:sz w:val="15"/>
              </w:rPr>
              <w:t>Ask Docaya latency</w:t>
            </w:r>
          </w:p>
        </w:tc>
        <w:tc>
          <w:tcPr>
            <w:tcW w:w="4340" w:type="dxa"/>
            <w:tcMar>
              <w:top w:w="60" w:type="dxa"/>
              <w:start w:w="95" w:type="dxa"/>
              <w:bottom w:w="60" w:type="dxa"/>
              <w:end w:w="95" w:type="dxa"/>
            </w:tcMar>
            <w:shd w:val="clear" w:fill="F5F8FC"/>
          </w:tcPr>
          <w:p w14:paraId="18302730" wp14:textId="77777777">
            <w:pPr>
              <w:spacing w:after="0"/>
            </w:pPr>
            <w:r>
              <w:rPr>
                <w:sz w:val="15"/>
              </w:rPr>
              <w:t>p95 answer time beyond target, or embedding endpoint throttling.</w:t>
            </w:r>
          </w:p>
        </w:tc>
        <w:tc>
          <w:tcPr>
            <w:tcW w:w="3946" w:type="dxa"/>
            <w:tcMar>
              <w:top w:w="60" w:type="dxa"/>
              <w:start w:w="95" w:type="dxa"/>
              <w:bottom w:w="60" w:type="dxa"/>
              <w:end w:w="95" w:type="dxa"/>
            </w:tcMar>
            <w:shd w:val="clear" w:fill="F5F8FC"/>
          </w:tcPr>
          <w:p w14:paraId="58122E1F" wp14:textId="77777777">
            <w:pPr>
              <w:spacing w:after="0"/>
            </w:pPr>
            <w:r>
              <w:rPr>
                <w:sz w:val="15"/>
              </w:rPr>
              <w:t>Backoff, inspect quota, degrade to Quick Search if sustained.</w:t>
            </w:r>
          </w:p>
        </w:tc>
      </w:tr>
      <w:tr xmlns:wp14="http://schemas.microsoft.com/office/word/2010/wordml" w14:paraId="66B91463" wp14:textId="77777777">
        <w:trPr>
          <w:cantSplit/>
        </w:trPr>
        <w:tc>
          <w:tcPr>
            <w:tcW w:w="1578" w:type="dxa"/>
            <w:tcMar>
              <w:top w:w="60" w:type="dxa"/>
              <w:start w:w="95" w:type="dxa"/>
              <w:bottom w:w="60" w:type="dxa"/>
              <w:end w:w="95" w:type="dxa"/>
            </w:tcMar>
          </w:tcPr>
          <w:p w14:paraId="6CB0F172" wp14:textId="77777777">
            <w:pPr>
              <w:spacing w:after="0"/>
            </w:pPr>
            <w:r>
              <w:rPr>
                <w:b/>
                <w:sz w:val="15"/>
              </w:rPr>
              <w:t>SLA breach rate</w:t>
            </w:r>
          </w:p>
        </w:tc>
        <w:tc>
          <w:tcPr>
            <w:tcW w:w="4340" w:type="dxa"/>
            <w:tcMar>
              <w:top w:w="60" w:type="dxa"/>
              <w:start w:w="95" w:type="dxa"/>
              <w:bottom w:w="60" w:type="dxa"/>
              <w:end w:w="95" w:type="dxa"/>
            </w:tcMar>
          </w:tcPr>
          <w:p w14:paraId="55DA9D95" wp14:textId="77777777">
            <w:pPr>
              <w:spacing w:after="0"/>
            </w:pPr>
            <w:r>
              <w:rPr>
                <w:sz w:val="15"/>
              </w:rPr>
              <w:t>Overdue proportion above the agreed operational threshold.</w:t>
            </w:r>
          </w:p>
        </w:tc>
        <w:tc>
          <w:tcPr>
            <w:tcW w:w="3946" w:type="dxa"/>
            <w:tcMar>
              <w:top w:w="60" w:type="dxa"/>
              <w:start w:w="95" w:type="dxa"/>
              <w:bottom w:w="60" w:type="dxa"/>
              <w:end w:w="95" w:type="dxa"/>
            </w:tcMar>
          </w:tcPr>
          <w:p w14:paraId="100A91E3" wp14:textId="77777777">
            <w:pPr>
              <w:spacing w:after="0"/>
            </w:pPr>
            <w:r>
              <w:rPr>
                <w:sz w:val="15"/>
              </w:rPr>
              <w:t>Escalate to PMO; the bottleneck report identifies the stage.</w:t>
            </w:r>
          </w:p>
        </w:tc>
      </w:tr>
      <w:tr xmlns:wp14="http://schemas.microsoft.com/office/word/2010/wordml" w14:paraId="5572636D" wp14:textId="77777777">
        <w:trPr>
          <w:cantSplit/>
        </w:trPr>
        <w:tc>
          <w:tcPr>
            <w:tcW w:w="1578" w:type="dxa"/>
            <w:tcMar>
              <w:top w:w="60" w:type="dxa"/>
              <w:start w:w="95" w:type="dxa"/>
              <w:bottom w:w="60" w:type="dxa"/>
              <w:end w:w="95" w:type="dxa"/>
            </w:tcMar>
            <w:shd w:val="clear" w:fill="F5F8FC"/>
          </w:tcPr>
          <w:p w14:paraId="251C341D" wp14:textId="77777777">
            <w:pPr>
              <w:spacing w:after="0"/>
            </w:pPr>
            <w:r>
              <w:rPr>
                <w:b/>
                <w:sz w:val="15"/>
              </w:rPr>
              <w:t>Expiry job failure</w:t>
            </w:r>
          </w:p>
        </w:tc>
        <w:tc>
          <w:tcPr>
            <w:tcW w:w="4340" w:type="dxa"/>
            <w:tcMar>
              <w:top w:w="60" w:type="dxa"/>
              <w:start w:w="95" w:type="dxa"/>
              <w:bottom w:w="60" w:type="dxa"/>
              <w:end w:w="95" w:type="dxa"/>
            </w:tcMar>
            <w:shd w:val="clear" w:fill="F5F8FC"/>
          </w:tcPr>
          <w:p w14:paraId="1700C295" wp14:textId="77777777">
            <w:pPr>
              <w:spacing w:after="0"/>
            </w:pPr>
            <w:r>
              <w:rPr>
                <w:sz w:val="15"/>
              </w:rPr>
              <w:t>Missed scheduled run or a delivery spike.</w:t>
            </w:r>
          </w:p>
        </w:tc>
        <w:tc>
          <w:tcPr>
            <w:tcW w:w="3946" w:type="dxa"/>
            <w:tcMar>
              <w:top w:w="60" w:type="dxa"/>
              <w:start w:w="95" w:type="dxa"/>
              <w:bottom w:w="60" w:type="dxa"/>
              <w:end w:w="95" w:type="dxa"/>
            </w:tcMar>
            <w:shd w:val="clear" w:fill="F5F8FC"/>
          </w:tcPr>
          <w:p w14:paraId="759785BE" wp14:textId="77777777">
            <w:pPr>
              <w:spacing w:after="0"/>
            </w:pPr>
            <w:r>
              <w:rPr>
                <w:sz w:val="15"/>
              </w:rPr>
              <w:t>Run the recovery job; confirm owner notification was delivered.</w:t>
            </w:r>
          </w:p>
        </w:tc>
      </w:tr>
      <w:tr xmlns:wp14="http://schemas.microsoft.com/office/word/2010/wordml" w14:paraId="34CD5A8E" wp14:textId="77777777">
        <w:trPr>
          <w:cantSplit/>
        </w:trPr>
        <w:tc>
          <w:tcPr>
            <w:tcW w:w="1578" w:type="dxa"/>
            <w:tcMar>
              <w:top w:w="60" w:type="dxa"/>
              <w:start w:w="95" w:type="dxa"/>
              <w:bottom w:w="60" w:type="dxa"/>
              <w:end w:w="95" w:type="dxa"/>
            </w:tcMar>
          </w:tcPr>
          <w:p w14:paraId="6A0E074E" wp14:textId="77777777">
            <w:pPr>
              <w:spacing w:after="0"/>
            </w:pPr>
            <w:r>
              <w:rPr>
                <w:b/>
                <w:sz w:val="15"/>
              </w:rPr>
              <w:t>Audit chain</w:t>
            </w:r>
          </w:p>
        </w:tc>
        <w:tc>
          <w:tcPr>
            <w:tcW w:w="4340" w:type="dxa"/>
            <w:tcMar>
              <w:top w:w="60" w:type="dxa"/>
              <w:start w:w="95" w:type="dxa"/>
              <w:bottom w:w="60" w:type="dxa"/>
              <w:end w:w="95" w:type="dxa"/>
            </w:tcMar>
          </w:tcPr>
          <w:p w14:paraId="39E61B01" wp14:textId="77777777">
            <w:pPr>
              <w:spacing w:after="0"/>
            </w:pPr>
            <w:r>
              <w:rPr>
                <w:sz w:val="15"/>
              </w:rPr>
              <w:t>Verification job reports a broken link.</w:t>
            </w:r>
          </w:p>
        </w:tc>
        <w:tc>
          <w:tcPr>
            <w:tcW w:w="3946" w:type="dxa"/>
            <w:tcMar>
              <w:top w:w="60" w:type="dxa"/>
              <w:start w:w="95" w:type="dxa"/>
              <w:bottom w:w="60" w:type="dxa"/>
              <w:end w:w="95" w:type="dxa"/>
            </w:tcMar>
          </w:tcPr>
          <w:p w14:paraId="2B6FB54D" wp14:textId="77777777">
            <w:pPr>
              <w:spacing w:after="0"/>
            </w:pPr>
            <w:r>
              <w:rPr>
                <w:sz w:val="15"/>
              </w:rPr>
              <w:t>Immediate security incident; preserve state and escalate.</w:t>
            </w:r>
          </w:p>
        </w:tc>
      </w:tr>
      <w:tr xmlns:wp14="http://schemas.microsoft.com/office/word/2010/wordml" w14:paraId="7D581002" wp14:textId="77777777">
        <w:trPr>
          <w:cantSplit/>
        </w:trPr>
        <w:tc>
          <w:tcPr>
            <w:tcW w:w="1578" w:type="dxa"/>
            <w:tcMar>
              <w:top w:w="60" w:type="dxa"/>
              <w:start w:w="95" w:type="dxa"/>
              <w:bottom w:w="60" w:type="dxa"/>
              <w:end w:w="95" w:type="dxa"/>
            </w:tcMar>
            <w:shd w:val="clear" w:fill="F5F8FC"/>
          </w:tcPr>
          <w:p w14:paraId="086EAC06" wp14:textId="77777777">
            <w:pPr>
              <w:spacing w:after="0"/>
            </w:pPr>
            <w:r>
              <w:rPr>
                <w:b/>
                <w:sz w:val="15"/>
              </w:rPr>
              <w:t>Power BI refresh</w:t>
            </w:r>
          </w:p>
        </w:tc>
        <w:tc>
          <w:tcPr>
            <w:tcW w:w="4340" w:type="dxa"/>
            <w:tcMar>
              <w:top w:w="60" w:type="dxa"/>
              <w:start w:w="95" w:type="dxa"/>
              <w:bottom w:w="60" w:type="dxa"/>
              <w:end w:w="95" w:type="dxa"/>
            </w:tcMar>
            <w:shd w:val="clear" w:fill="F5F8FC"/>
          </w:tcPr>
          <w:p w14:paraId="60EBAF5C" wp14:textId="77777777">
            <w:pPr>
              <w:spacing w:after="0"/>
            </w:pPr>
            <w:r>
              <w:rPr>
                <w:sz w:val="15"/>
              </w:rPr>
              <w:t>Refresh failure or RLS mismatch detected.</w:t>
            </w:r>
          </w:p>
        </w:tc>
        <w:tc>
          <w:tcPr>
            <w:tcW w:w="3946" w:type="dxa"/>
            <w:tcMar>
              <w:top w:w="60" w:type="dxa"/>
              <w:start w:w="95" w:type="dxa"/>
              <w:bottom w:w="60" w:type="dxa"/>
              <w:end w:w="95" w:type="dxa"/>
            </w:tcMar>
            <w:shd w:val="clear" w:fill="F5F8FC"/>
          </w:tcPr>
          <w:p w14:paraId="784903D0" wp14:textId="77777777">
            <w:pPr>
              <w:spacing w:after="0"/>
            </w:pPr>
            <w:r>
              <w:rPr>
                <w:sz w:val="15"/>
              </w:rPr>
              <w:t>Suspend affected report; investigate model and role mapping.</w:t>
            </w:r>
          </w:p>
        </w:tc>
      </w:tr>
    </w:tbl>
    <w:p xmlns:wp14="http://schemas.microsoft.com/office/word/2010/wordml" w14:paraId="0C178E9E" wp14:textId="77777777">
      <w:pPr>
        <w:spacing w:after="40"/>
      </w:pPr>
    </w:p>
    <w:p xmlns:wp14="http://schemas.microsoft.com/office/word/2010/wordml" w14:paraId="4592FBEB" wp14:textId="77777777">
      <w:pPr>
        <w:pStyle w:val="Heading2"/>
      </w:pPr>
      <w:r>
        <w:t>28.3  Runbooks and Support Model</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1EB3CA6B" wp14:textId="77777777">
        <w:trPr>
          <w:tblHeader w:val="true"/>
        </w:trPr>
        <w:tc>
          <w:tcPr>
            <w:tcW w:w="2170" w:type="dxa"/>
            <w:shd w:val="clear" w:fill="0F1B33"/>
            <w:tcMar>
              <w:top w:w="70" w:type="dxa"/>
              <w:start w:w="95" w:type="dxa"/>
              <w:bottom w:w="70" w:type="dxa"/>
              <w:end w:w="95" w:type="dxa"/>
            </w:tcMar>
          </w:tcPr>
          <w:p w14:paraId="4DAA2032" wp14:textId="77777777">
            <w:pPr>
              <w:spacing w:after="0"/>
            </w:pPr>
            <w:r>
              <w:rPr>
                <w:b/>
                <w:color w:val="FFFFFF"/>
                <w:sz w:val="16"/>
              </w:rPr>
              <w:t>Runbook</w:t>
            </w:r>
          </w:p>
        </w:tc>
        <w:tc>
          <w:tcPr>
            <w:tcW w:w="7694" w:type="dxa"/>
            <w:shd w:val="clear" w:fill="0F1B33"/>
            <w:tcMar>
              <w:top w:w="70" w:type="dxa"/>
              <w:start w:w="95" w:type="dxa"/>
              <w:bottom w:w="70" w:type="dxa"/>
              <w:end w:w="95" w:type="dxa"/>
            </w:tcMar>
          </w:tcPr>
          <w:p w14:paraId="1C1E9BF8" wp14:textId="77777777">
            <w:pPr>
              <w:spacing w:after="0"/>
            </w:pPr>
            <w:r>
              <w:rPr>
                <w:b/>
                <w:color w:val="FFFFFF"/>
                <w:sz w:val="16"/>
              </w:rPr>
              <w:t>Covers</w:t>
            </w:r>
          </w:p>
        </w:tc>
      </w:tr>
      <w:tr xmlns:wp14="http://schemas.microsoft.com/office/word/2010/wordml" w14:paraId="1304D396" wp14:textId="77777777">
        <w:trPr>
          <w:cantSplit/>
        </w:trPr>
        <w:tc>
          <w:tcPr>
            <w:tcW w:w="2170" w:type="dxa"/>
            <w:tcMar>
              <w:top w:w="60" w:type="dxa"/>
              <w:start w:w="95" w:type="dxa"/>
              <w:bottom w:w="60" w:type="dxa"/>
              <w:end w:w="95" w:type="dxa"/>
            </w:tcMar>
          </w:tcPr>
          <w:p w14:paraId="4AAC5701" wp14:textId="77777777">
            <w:pPr>
              <w:spacing w:after="0"/>
            </w:pPr>
            <w:r>
              <w:rPr>
                <w:b/>
                <w:sz w:val="16"/>
              </w:rPr>
              <w:t>Sign-in and access</w:t>
            </w:r>
          </w:p>
        </w:tc>
        <w:tc>
          <w:tcPr>
            <w:tcW w:w="7694" w:type="dxa"/>
            <w:tcMar>
              <w:top w:w="60" w:type="dxa"/>
              <w:start w:w="95" w:type="dxa"/>
              <w:bottom w:w="60" w:type="dxa"/>
              <w:end w:w="95" w:type="dxa"/>
            </w:tcMar>
          </w:tcPr>
          <w:p w14:paraId="4F5D2E03" wp14:textId="77777777">
            <w:pPr>
              <w:spacing w:after="0"/>
            </w:pPr>
            <w:r>
              <w:rPr>
                <w:sz w:val="16"/>
              </w:rPr>
              <w:t>Federation failure, token audience mismatch, Conditional Access block, step-up loop, offboarding revocation.</w:t>
            </w:r>
          </w:p>
        </w:tc>
      </w:tr>
      <w:tr xmlns:wp14="http://schemas.microsoft.com/office/word/2010/wordml" w14:paraId="1EB1682B" wp14:textId="77777777">
        <w:trPr>
          <w:cantSplit/>
        </w:trPr>
        <w:tc>
          <w:tcPr>
            <w:tcW w:w="2170" w:type="dxa"/>
            <w:tcMar>
              <w:top w:w="60" w:type="dxa"/>
              <w:start w:w="95" w:type="dxa"/>
              <w:bottom w:w="60" w:type="dxa"/>
              <w:end w:w="95" w:type="dxa"/>
            </w:tcMar>
            <w:shd w:val="clear" w:fill="F5F8FC"/>
          </w:tcPr>
          <w:p w14:paraId="207EFA6F" wp14:textId="77777777">
            <w:pPr>
              <w:spacing w:after="0"/>
            </w:pPr>
            <w:r>
              <w:rPr>
                <w:b/>
                <w:sz w:val="16"/>
              </w:rPr>
              <w:t>Capture and staging</w:t>
            </w:r>
          </w:p>
        </w:tc>
        <w:tc>
          <w:tcPr>
            <w:tcW w:w="7694" w:type="dxa"/>
            <w:tcMar>
              <w:top w:w="60" w:type="dxa"/>
              <w:start w:w="95" w:type="dxa"/>
              <w:bottom w:w="60" w:type="dxa"/>
              <w:end w:w="95" w:type="dxa"/>
            </w:tcMar>
            <w:shd w:val="clear" w:fill="F5F8FC"/>
          </w:tcPr>
          <w:p w14:paraId="52DB0330" wp14:textId="77777777">
            <w:pPr>
              <w:spacing w:after="0"/>
            </w:pPr>
            <w:r>
              <w:rPr>
                <w:sz w:val="16"/>
              </w:rPr>
              <w:t>Stalled upload session, failed scan, orphaned staged file, abandoned draft cleanup.</w:t>
            </w:r>
          </w:p>
        </w:tc>
      </w:tr>
      <w:tr xmlns:wp14="http://schemas.microsoft.com/office/word/2010/wordml" w14:paraId="79E5AEB7" wp14:textId="77777777">
        <w:trPr>
          <w:cantSplit/>
        </w:trPr>
        <w:tc>
          <w:tcPr>
            <w:tcW w:w="2170" w:type="dxa"/>
            <w:tcMar>
              <w:top w:w="60" w:type="dxa"/>
              <w:start w:w="95" w:type="dxa"/>
              <w:bottom w:w="60" w:type="dxa"/>
              <w:end w:w="95" w:type="dxa"/>
            </w:tcMar>
          </w:tcPr>
          <w:p w14:paraId="375785A6" wp14:textId="77777777">
            <w:pPr>
              <w:spacing w:after="0"/>
            </w:pPr>
            <w:r>
              <w:rPr>
                <w:b/>
                <w:sz w:val="16"/>
              </w:rPr>
              <w:t>Review and SLA</w:t>
            </w:r>
          </w:p>
        </w:tc>
        <w:tc>
          <w:tcPr>
            <w:tcW w:w="7694" w:type="dxa"/>
            <w:tcMar>
              <w:top w:w="60" w:type="dxa"/>
              <w:start w:w="95" w:type="dxa"/>
              <w:bottom w:w="60" w:type="dxa"/>
              <w:end w:w="95" w:type="dxa"/>
            </w:tcMar>
          </w:tcPr>
          <w:p w14:paraId="1B881273" wp14:textId="77777777">
            <w:pPr>
              <w:spacing w:after="0"/>
            </w:pPr>
            <w:r>
              <w:rPr>
                <w:sz w:val="16"/>
              </w:rPr>
              <w:t>Stuck stage, delegation, calendar amendment, extension correction, bottleneck investigation.</w:t>
            </w:r>
          </w:p>
        </w:tc>
      </w:tr>
      <w:tr xmlns:wp14="http://schemas.microsoft.com/office/word/2010/wordml" w14:paraId="0A9AB532" wp14:textId="77777777">
        <w:trPr>
          <w:cantSplit/>
        </w:trPr>
        <w:tc>
          <w:tcPr>
            <w:tcW w:w="2170" w:type="dxa"/>
            <w:tcMar>
              <w:top w:w="60" w:type="dxa"/>
              <w:start w:w="95" w:type="dxa"/>
              <w:bottom w:w="60" w:type="dxa"/>
              <w:end w:w="95" w:type="dxa"/>
            </w:tcMar>
            <w:shd w:val="clear" w:fill="F5F8FC"/>
          </w:tcPr>
          <w:p w14:paraId="2CF4DA72" wp14:textId="77777777">
            <w:pPr>
              <w:spacing w:after="0"/>
            </w:pPr>
            <w:r>
              <w:rPr>
                <w:b/>
                <w:sz w:val="16"/>
              </w:rPr>
              <w:t>Promotion</w:t>
            </w:r>
          </w:p>
        </w:tc>
        <w:tc>
          <w:tcPr>
            <w:tcW w:w="7694" w:type="dxa"/>
            <w:tcMar>
              <w:top w:w="60" w:type="dxa"/>
              <w:start w:w="95" w:type="dxa"/>
              <w:bottom w:w="60" w:type="dxa"/>
              <w:end w:w="95" w:type="dxa"/>
            </w:tcMar>
            <w:shd w:val="clear" w:fill="F5F8FC"/>
          </w:tcPr>
          <w:p w14:paraId="00B4E759" wp14:textId="77777777">
            <w:pPr>
              <w:spacing w:after="0"/>
            </w:pPr>
            <w:r>
              <w:rPr>
                <w:sz w:val="16"/>
              </w:rPr>
              <w:t>Failed promotion replay, hash mismatch quarantine, Graph throttling, permission drift reconciliation.</w:t>
            </w:r>
          </w:p>
        </w:tc>
      </w:tr>
      <w:tr xmlns:wp14="http://schemas.microsoft.com/office/word/2010/wordml" w14:paraId="3D3C52A3" wp14:textId="77777777">
        <w:trPr>
          <w:cantSplit/>
        </w:trPr>
        <w:tc>
          <w:tcPr>
            <w:tcW w:w="2170" w:type="dxa"/>
            <w:tcMar>
              <w:top w:w="60" w:type="dxa"/>
              <w:start w:w="95" w:type="dxa"/>
              <w:bottom w:w="60" w:type="dxa"/>
              <w:end w:w="95" w:type="dxa"/>
            </w:tcMar>
          </w:tcPr>
          <w:p w14:paraId="510B1B65" wp14:textId="77777777">
            <w:pPr>
              <w:spacing w:after="0"/>
            </w:pPr>
            <w:r>
              <w:rPr>
                <w:b/>
                <w:sz w:val="16"/>
              </w:rPr>
              <w:t>Search and answering</w:t>
            </w:r>
          </w:p>
        </w:tc>
        <w:tc>
          <w:tcPr>
            <w:tcW w:w="7694" w:type="dxa"/>
            <w:tcMar>
              <w:top w:w="60" w:type="dxa"/>
              <w:start w:w="95" w:type="dxa"/>
              <w:bottom w:w="60" w:type="dxa"/>
              <w:end w:w="95" w:type="dxa"/>
            </w:tcMar>
          </w:tcPr>
          <w:p w14:paraId="00B06B09" wp14:textId="77777777">
            <w:pPr>
              <w:spacing w:after="0"/>
            </w:pPr>
            <w:r>
              <w:rPr>
                <w:sz w:val="16"/>
              </w:rPr>
              <w:t>Index drift repair, partial and full rebuild, model upgrade re-embedding, latency degradation.</w:t>
            </w:r>
          </w:p>
        </w:tc>
      </w:tr>
      <w:tr xmlns:wp14="http://schemas.microsoft.com/office/word/2010/wordml" w14:paraId="5C0F759D" wp14:textId="77777777">
        <w:trPr>
          <w:cantSplit/>
        </w:trPr>
        <w:tc>
          <w:tcPr>
            <w:tcW w:w="2170" w:type="dxa"/>
            <w:tcMar>
              <w:top w:w="60" w:type="dxa"/>
              <w:start w:w="95" w:type="dxa"/>
              <w:bottom w:w="60" w:type="dxa"/>
              <w:end w:w="95" w:type="dxa"/>
            </w:tcMar>
            <w:shd w:val="clear" w:fill="F5F8FC"/>
          </w:tcPr>
          <w:p w14:paraId="3640BDAC" wp14:textId="77777777">
            <w:pPr>
              <w:spacing w:after="0"/>
            </w:pPr>
            <w:r>
              <w:rPr>
                <w:b/>
                <w:sz w:val="16"/>
              </w:rPr>
              <w:t>Notification</w:t>
            </w:r>
          </w:p>
        </w:tc>
        <w:tc>
          <w:tcPr>
            <w:tcW w:w="7694" w:type="dxa"/>
            <w:tcMar>
              <w:top w:w="60" w:type="dxa"/>
              <w:start w:w="95" w:type="dxa"/>
              <w:bottom w:w="60" w:type="dxa"/>
              <w:end w:w="95" w:type="dxa"/>
            </w:tcMar>
            <w:shd w:val="clear" w:fill="F5F8FC"/>
          </w:tcPr>
          <w:p w14:paraId="1FA4DC38" wp14:textId="77777777">
            <w:pPr>
              <w:spacing w:after="0"/>
            </w:pPr>
            <w:r>
              <w:rPr>
                <w:sz w:val="16"/>
              </w:rPr>
              <w:t>Delivery failure, duplicate suppression, broadcast reach verification, reading-list reissue.</w:t>
            </w:r>
          </w:p>
        </w:tc>
      </w:tr>
      <w:tr xmlns:wp14="http://schemas.microsoft.com/office/word/2010/wordml" w14:paraId="4C98D4B7" wp14:textId="77777777">
        <w:trPr>
          <w:cantSplit/>
        </w:trPr>
        <w:tc>
          <w:tcPr>
            <w:tcW w:w="2170" w:type="dxa"/>
            <w:tcMar>
              <w:top w:w="60" w:type="dxa"/>
              <w:start w:w="95" w:type="dxa"/>
              <w:bottom w:w="60" w:type="dxa"/>
              <w:end w:w="95" w:type="dxa"/>
            </w:tcMar>
          </w:tcPr>
          <w:p w14:paraId="46AF42F4" wp14:textId="77777777">
            <w:pPr>
              <w:spacing w:after="0"/>
            </w:pPr>
            <w:r>
              <w:rPr>
                <w:b/>
                <w:sz w:val="16"/>
              </w:rPr>
              <w:t>Records</w:t>
            </w:r>
          </w:p>
        </w:tc>
        <w:tc>
          <w:tcPr>
            <w:tcW w:w="7694" w:type="dxa"/>
            <w:tcMar>
              <w:top w:w="60" w:type="dxa"/>
              <w:start w:w="95" w:type="dxa"/>
              <w:bottom w:w="60" w:type="dxa"/>
              <w:end w:w="95" w:type="dxa"/>
            </w:tcMar>
          </w:tcPr>
          <w:p w14:paraId="29DAF844" wp14:textId="77777777">
            <w:pPr>
              <w:spacing w:after="0"/>
            </w:pPr>
            <w:r>
              <w:rPr>
                <w:sz w:val="16"/>
              </w:rPr>
              <w:t>Retention execution, legal hold application and release, defensible disposition with approval.</w:t>
            </w:r>
          </w:p>
        </w:tc>
      </w:tr>
      <w:tr xmlns:wp14="http://schemas.microsoft.com/office/word/2010/wordml" w14:paraId="3C9600DF" wp14:textId="77777777">
        <w:trPr>
          <w:cantSplit/>
        </w:trPr>
        <w:tc>
          <w:tcPr>
            <w:tcW w:w="2170" w:type="dxa"/>
            <w:tcMar>
              <w:top w:w="60" w:type="dxa"/>
              <w:start w:w="95" w:type="dxa"/>
              <w:bottom w:w="60" w:type="dxa"/>
              <w:end w:w="95" w:type="dxa"/>
            </w:tcMar>
            <w:shd w:val="clear" w:fill="F5F8FC"/>
          </w:tcPr>
          <w:p w14:paraId="009DD79D" wp14:textId="77777777">
            <w:pPr>
              <w:spacing w:after="0"/>
            </w:pPr>
            <w:r>
              <w:rPr>
                <w:b/>
                <w:sz w:val="16"/>
              </w:rPr>
              <w:t>Audit</w:t>
            </w:r>
          </w:p>
        </w:tc>
        <w:tc>
          <w:tcPr>
            <w:tcW w:w="7694" w:type="dxa"/>
            <w:tcMar>
              <w:top w:w="60" w:type="dxa"/>
              <w:start w:w="95" w:type="dxa"/>
              <w:bottom w:w="60" w:type="dxa"/>
              <w:end w:w="95" w:type="dxa"/>
            </w:tcMar>
            <w:shd w:val="clear" w:fill="F5F8FC"/>
          </w:tcPr>
          <w:p w14:paraId="75501B8F" wp14:textId="77777777">
            <w:pPr>
              <w:spacing w:after="0"/>
            </w:pPr>
            <w:r>
              <w:rPr>
                <w:sz w:val="16"/>
              </w:rPr>
              <w:t>Chain verification, evidence export, checkpoint creation, tamper investigation.</w:t>
            </w:r>
          </w:p>
        </w:tc>
      </w:tr>
      <w:tr xmlns:wp14="http://schemas.microsoft.com/office/word/2010/wordml" w14:paraId="0368760D" wp14:textId="77777777">
        <w:trPr>
          <w:cantSplit/>
        </w:trPr>
        <w:tc>
          <w:tcPr>
            <w:tcW w:w="2170" w:type="dxa"/>
            <w:tcMar>
              <w:top w:w="60" w:type="dxa"/>
              <w:start w:w="95" w:type="dxa"/>
              <w:bottom w:w="60" w:type="dxa"/>
              <w:end w:w="95" w:type="dxa"/>
            </w:tcMar>
          </w:tcPr>
          <w:p w14:paraId="6BE8AA93" wp14:textId="77777777">
            <w:pPr>
              <w:spacing w:after="0"/>
            </w:pPr>
            <w:r>
              <w:rPr>
                <w:b/>
                <w:sz w:val="16"/>
              </w:rPr>
              <w:t>Release</w:t>
            </w:r>
          </w:p>
        </w:tc>
        <w:tc>
          <w:tcPr>
            <w:tcW w:w="7694" w:type="dxa"/>
            <w:tcMar>
              <w:top w:w="60" w:type="dxa"/>
              <w:start w:w="95" w:type="dxa"/>
              <w:bottom w:w="60" w:type="dxa"/>
              <w:end w:w="95" w:type="dxa"/>
            </w:tcMar>
          </w:tcPr>
          <w:p w14:paraId="4DCC13A5" wp14:textId="77777777">
            <w:pPr>
              <w:spacing w:after="0"/>
            </w:pPr>
            <w:r>
              <w:rPr>
                <w:sz w:val="16"/>
              </w:rPr>
              <w:t>Deploy, smoke validation, progressive shift, rollback, drift detection.</w:t>
            </w:r>
          </w:p>
        </w:tc>
      </w:tr>
      <w:tr xmlns:wp14="http://schemas.microsoft.com/office/word/2010/wordml" w14:paraId="53F22C36" wp14:textId="77777777">
        <w:trPr>
          <w:cantSplit/>
        </w:trPr>
        <w:tc>
          <w:tcPr>
            <w:tcW w:w="2170" w:type="dxa"/>
            <w:tcMar>
              <w:top w:w="60" w:type="dxa"/>
              <w:start w:w="95" w:type="dxa"/>
              <w:bottom w:w="60" w:type="dxa"/>
              <w:end w:w="95" w:type="dxa"/>
            </w:tcMar>
            <w:shd w:val="clear" w:fill="F5F8FC"/>
          </w:tcPr>
          <w:p w14:paraId="22361095" wp14:textId="77777777">
            <w:pPr>
              <w:spacing w:after="0"/>
            </w:pPr>
            <w:r>
              <w:rPr>
                <w:b/>
                <w:sz w:val="16"/>
              </w:rPr>
              <w:t>Recovery</w:t>
            </w:r>
          </w:p>
        </w:tc>
        <w:tc>
          <w:tcPr>
            <w:tcW w:w="7694" w:type="dxa"/>
            <w:tcMar>
              <w:top w:w="60" w:type="dxa"/>
              <w:start w:w="95" w:type="dxa"/>
              <w:bottom w:w="60" w:type="dxa"/>
              <w:end w:w="95" w:type="dxa"/>
            </w:tcMar>
            <w:shd w:val="clear" w:fill="F5F8FC"/>
          </w:tcPr>
          <w:p w14:paraId="0BCC1EA9" wp14:textId="77777777">
            <w:pPr>
              <w:spacing w:after="0"/>
            </w:pPr>
            <w:r>
              <w:rPr>
                <w:sz w:val="16"/>
              </w:rPr>
              <w:t>SQL restore, index rebuild, dead-letter replay, regional recovery, decommissioning.</w:t>
            </w:r>
          </w:p>
        </w:tc>
      </w:tr>
    </w:tbl>
    <w:p xmlns:wp14="http://schemas.microsoft.com/office/word/2010/wordml" w14:paraId="3C0395D3" wp14:textId="77777777">
      <w:pPr>
        <w:spacing w:after="40"/>
      </w:pPr>
    </w:p>
    <w:p xmlns:wp14="http://schemas.microsoft.com/office/word/2010/wordml" w14:paraId="747EF6E8" wp14:textId="77777777">
      <w:pPr>
        <w:pStyle w:val="Heading2"/>
      </w:pPr>
      <w:r>
        <w:t>28.4  Non-Functional Targets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0889E196" wp14:textId="77777777">
        <w:trPr>
          <w:tblHeader w:val="true"/>
        </w:trPr>
        <w:tc>
          <w:tcPr>
            <w:tcW w:w="1677" w:type="dxa"/>
            <w:shd w:val="clear" w:fill="0F1B33"/>
            <w:tcMar>
              <w:top w:w="70" w:type="dxa"/>
              <w:start w:w="95" w:type="dxa"/>
              <w:bottom w:w="70" w:type="dxa"/>
              <w:end w:w="95" w:type="dxa"/>
            </w:tcMar>
          </w:tcPr>
          <w:p w14:paraId="7E46A7EC" wp14:textId="77777777">
            <w:pPr>
              <w:spacing w:after="0"/>
            </w:pPr>
            <w:r>
              <w:rPr>
                <w:b/>
                <w:color w:val="FFFFFF"/>
                <w:sz w:val="16"/>
              </w:rPr>
              <w:t>Attribute</w:t>
            </w:r>
          </w:p>
        </w:tc>
        <w:tc>
          <w:tcPr>
            <w:tcW w:w="4735" w:type="dxa"/>
            <w:shd w:val="clear" w:fill="0F1B33"/>
            <w:tcMar>
              <w:top w:w="70" w:type="dxa"/>
              <w:start w:w="95" w:type="dxa"/>
              <w:bottom w:w="70" w:type="dxa"/>
              <w:end w:w="95" w:type="dxa"/>
            </w:tcMar>
          </w:tcPr>
          <w:p w14:paraId="7A38EEB2" wp14:textId="77777777">
            <w:pPr>
              <w:spacing w:after="0"/>
            </w:pPr>
            <w:r>
              <w:rPr>
                <w:b/>
                <w:color w:val="FFFFFF"/>
                <w:sz w:val="16"/>
              </w:rPr>
              <w:t>Target</w:t>
            </w:r>
          </w:p>
        </w:tc>
        <w:tc>
          <w:tcPr>
            <w:tcW w:w="3453" w:type="dxa"/>
            <w:shd w:val="clear" w:fill="0F1B33"/>
            <w:tcMar>
              <w:top w:w="70" w:type="dxa"/>
              <w:start w:w="95" w:type="dxa"/>
              <w:bottom w:w="70" w:type="dxa"/>
              <w:end w:w="95" w:type="dxa"/>
            </w:tcMar>
          </w:tcPr>
          <w:p w14:paraId="4D2E98A5" wp14:textId="77777777">
            <w:pPr>
              <w:spacing w:after="0"/>
            </w:pPr>
            <w:r>
              <w:rPr>
                <w:b/>
                <w:color w:val="FFFFFF"/>
                <w:sz w:val="16"/>
              </w:rPr>
              <w:t>Verification</w:t>
            </w:r>
          </w:p>
        </w:tc>
      </w:tr>
      <w:tr xmlns:wp14="http://schemas.microsoft.com/office/word/2010/wordml" w14:paraId="3EE74F6B" wp14:textId="77777777">
        <w:trPr>
          <w:cantSplit/>
        </w:trPr>
        <w:tc>
          <w:tcPr>
            <w:tcW w:w="1677" w:type="dxa"/>
            <w:tcMar>
              <w:top w:w="60" w:type="dxa"/>
              <w:start w:w="95" w:type="dxa"/>
              <w:bottom w:w="60" w:type="dxa"/>
              <w:end w:w="95" w:type="dxa"/>
            </w:tcMar>
          </w:tcPr>
          <w:p w14:paraId="1E7910A7" wp14:textId="77777777">
            <w:pPr>
              <w:spacing w:after="0"/>
            </w:pPr>
            <w:r>
              <w:rPr>
                <w:b/>
                <w:sz w:val="15"/>
              </w:rPr>
              <w:t>Availability</w:t>
            </w:r>
          </w:p>
        </w:tc>
        <w:tc>
          <w:tcPr>
            <w:tcW w:w="4735" w:type="dxa"/>
            <w:tcMar>
              <w:top w:w="60" w:type="dxa"/>
              <w:start w:w="95" w:type="dxa"/>
              <w:bottom w:w="60" w:type="dxa"/>
              <w:end w:w="95" w:type="dxa"/>
            </w:tcMar>
          </w:tcPr>
          <w:p w14:paraId="0856C42C" wp14:textId="77777777">
            <w:pPr>
              <w:spacing w:after="0"/>
            </w:pPr>
            <w:r>
              <w:rPr>
                <w:sz w:val="15"/>
              </w:rPr>
              <w:t>99.9% baseline, improved by zone redundancy and health-based routing.</w:t>
            </w:r>
          </w:p>
        </w:tc>
        <w:tc>
          <w:tcPr>
            <w:tcW w:w="3453" w:type="dxa"/>
            <w:tcMar>
              <w:top w:w="60" w:type="dxa"/>
              <w:start w:w="95" w:type="dxa"/>
              <w:bottom w:w="60" w:type="dxa"/>
              <w:end w:w="95" w:type="dxa"/>
            </w:tcMar>
          </w:tcPr>
          <w:p w14:paraId="4BD86E4D" wp14:textId="77777777">
            <w:pPr>
              <w:spacing w:after="0"/>
            </w:pPr>
            <w:r>
              <w:rPr>
                <w:sz w:val="15"/>
              </w:rPr>
              <w:t>Synthetic monitoring; monthly SLO report.</w:t>
            </w:r>
          </w:p>
        </w:tc>
      </w:tr>
      <w:tr xmlns:wp14="http://schemas.microsoft.com/office/word/2010/wordml" w14:paraId="734CB2A4" wp14:textId="77777777">
        <w:trPr>
          <w:cantSplit/>
        </w:trPr>
        <w:tc>
          <w:tcPr>
            <w:tcW w:w="1677" w:type="dxa"/>
            <w:tcMar>
              <w:top w:w="60" w:type="dxa"/>
              <w:start w:w="95" w:type="dxa"/>
              <w:bottom w:w="60" w:type="dxa"/>
              <w:end w:w="95" w:type="dxa"/>
            </w:tcMar>
            <w:shd w:val="clear" w:fill="F5F8FC"/>
          </w:tcPr>
          <w:p w14:paraId="45CA8295" wp14:textId="77777777">
            <w:pPr>
              <w:spacing w:after="0"/>
            </w:pPr>
            <w:r>
              <w:rPr>
                <w:b/>
                <w:sz w:val="15"/>
              </w:rPr>
              <w:t>Page load</w:t>
            </w:r>
          </w:p>
        </w:tc>
        <w:tc>
          <w:tcPr>
            <w:tcW w:w="4735" w:type="dxa"/>
            <w:tcMar>
              <w:top w:w="60" w:type="dxa"/>
              <w:start w:w="95" w:type="dxa"/>
              <w:bottom w:w="60" w:type="dxa"/>
              <w:end w:w="95" w:type="dxa"/>
            </w:tcMar>
            <w:shd w:val="clear" w:fill="F5F8FC"/>
          </w:tcPr>
          <w:p w14:paraId="28B76AD4" wp14:textId="77777777">
            <w:pPr>
              <w:spacing w:after="0"/>
            </w:pPr>
            <w:r>
              <w:rPr>
                <w:sz w:val="15"/>
              </w:rPr>
              <w:t>p95 under 1.5 seconds at agreed load.</w:t>
            </w:r>
          </w:p>
        </w:tc>
        <w:tc>
          <w:tcPr>
            <w:tcW w:w="3453" w:type="dxa"/>
            <w:tcMar>
              <w:top w:w="60" w:type="dxa"/>
              <w:start w:w="95" w:type="dxa"/>
              <w:bottom w:w="60" w:type="dxa"/>
              <w:end w:w="95" w:type="dxa"/>
            </w:tcMar>
            <w:shd w:val="clear" w:fill="F5F8FC"/>
          </w:tcPr>
          <w:p w14:paraId="1F9937DF" wp14:textId="77777777">
            <w:pPr>
              <w:spacing w:after="0"/>
            </w:pPr>
            <w:r>
              <w:rPr>
                <w:sz w:val="15"/>
              </w:rPr>
              <w:t>Browser telemetry and load tests.</w:t>
            </w:r>
          </w:p>
        </w:tc>
      </w:tr>
      <w:tr xmlns:wp14="http://schemas.microsoft.com/office/word/2010/wordml" w14:paraId="018FB36F" wp14:textId="77777777">
        <w:trPr>
          <w:cantSplit/>
        </w:trPr>
        <w:tc>
          <w:tcPr>
            <w:tcW w:w="1677" w:type="dxa"/>
            <w:tcMar>
              <w:top w:w="60" w:type="dxa"/>
              <w:start w:w="95" w:type="dxa"/>
              <w:bottom w:w="60" w:type="dxa"/>
              <w:end w:w="95" w:type="dxa"/>
            </w:tcMar>
          </w:tcPr>
          <w:p w14:paraId="0E2F3A80" wp14:textId="77777777">
            <w:pPr>
              <w:spacing w:after="0"/>
            </w:pPr>
            <w:r>
              <w:rPr>
                <w:b/>
                <w:sz w:val="15"/>
              </w:rPr>
              <w:t>Search latency</w:t>
            </w:r>
          </w:p>
        </w:tc>
        <w:tc>
          <w:tcPr>
            <w:tcW w:w="4735" w:type="dxa"/>
            <w:tcMar>
              <w:top w:w="60" w:type="dxa"/>
              <w:start w:w="95" w:type="dxa"/>
              <w:bottom w:w="60" w:type="dxa"/>
              <w:end w:w="95" w:type="dxa"/>
            </w:tcMar>
          </w:tcPr>
          <w:p w14:paraId="294FD36E" wp14:textId="77777777">
            <w:pPr>
              <w:spacing w:after="0"/>
            </w:pPr>
            <w:r>
              <w:rPr>
                <w:sz w:val="15"/>
              </w:rPr>
              <w:t>p95 under 400 ms at agreed index size and permission-filter complexity.</w:t>
            </w:r>
          </w:p>
        </w:tc>
        <w:tc>
          <w:tcPr>
            <w:tcW w:w="3453" w:type="dxa"/>
            <w:tcMar>
              <w:top w:w="60" w:type="dxa"/>
              <w:start w:w="95" w:type="dxa"/>
              <w:bottom w:w="60" w:type="dxa"/>
              <w:end w:w="95" w:type="dxa"/>
            </w:tcMar>
          </w:tcPr>
          <w:p w14:paraId="2C8B02A9" wp14:textId="77777777">
            <w:pPr>
              <w:spacing w:after="0"/>
            </w:pPr>
            <w:r>
              <w:rPr>
                <w:sz w:val="15"/>
              </w:rPr>
              <w:t>Permission-trimmed query tests.</w:t>
            </w:r>
          </w:p>
        </w:tc>
      </w:tr>
      <w:tr xmlns:wp14="http://schemas.microsoft.com/office/word/2010/wordml" w14:paraId="7DA1F219" wp14:textId="77777777">
        <w:trPr>
          <w:cantSplit/>
        </w:trPr>
        <w:tc>
          <w:tcPr>
            <w:tcW w:w="1677" w:type="dxa"/>
            <w:tcMar>
              <w:top w:w="60" w:type="dxa"/>
              <w:start w:w="95" w:type="dxa"/>
              <w:bottom w:w="60" w:type="dxa"/>
              <w:end w:w="95" w:type="dxa"/>
            </w:tcMar>
            <w:shd w:val="clear" w:fill="F5F8FC"/>
          </w:tcPr>
          <w:p w14:paraId="3ECCACE7" wp14:textId="77777777">
            <w:pPr>
              <w:spacing w:after="0"/>
            </w:pPr>
            <w:r>
              <w:rPr>
                <w:b/>
                <w:sz w:val="15"/>
              </w:rPr>
              <w:t>Answer latency</w:t>
            </w:r>
          </w:p>
        </w:tc>
        <w:tc>
          <w:tcPr>
            <w:tcW w:w="4735" w:type="dxa"/>
            <w:tcMar>
              <w:top w:w="60" w:type="dxa"/>
              <w:start w:w="95" w:type="dxa"/>
              <w:bottom w:w="60" w:type="dxa"/>
              <w:end w:w="95" w:type="dxa"/>
            </w:tcMar>
            <w:shd w:val="clear" w:fill="F5F8FC"/>
          </w:tcPr>
          <w:p w14:paraId="4181F2FA" wp14:textId="77777777">
            <w:pPr>
              <w:spacing w:after="0"/>
            </w:pPr>
            <w:r>
              <w:rPr>
                <w:sz w:val="15"/>
              </w:rPr>
              <w:t>p95 under 3 seconds to first answer.</w:t>
            </w:r>
          </w:p>
        </w:tc>
        <w:tc>
          <w:tcPr>
            <w:tcW w:w="3453" w:type="dxa"/>
            <w:tcMar>
              <w:top w:w="60" w:type="dxa"/>
              <w:start w:w="95" w:type="dxa"/>
              <w:bottom w:w="60" w:type="dxa"/>
              <w:end w:w="95" w:type="dxa"/>
            </w:tcMar>
            <w:shd w:val="clear" w:fill="F5F8FC"/>
          </w:tcPr>
          <w:p w14:paraId="427B3C5A" wp14:textId="77777777">
            <w:pPr>
              <w:spacing w:after="0"/>
            </w:pPr>
            <w:r>
              <w:rPr>
                <w:sz w:val="15"/>
              </w:rPr>
              <w:t>Labelled question-set timing.</w:t>
            </w:r>
          </w:p>
        </w:tc>
      </w:tr>
      <w:tr xmlns:wp14="http://schemas.microsoft.com/office/word/2010/wordml" w14:paraId="5B7E9306" wp14:textId="77777777">
        <w:trPr>
          <w:cantSplit/>
        </w:trPr>
        <w:tc>
          <w:tcPr>
            <w:tcW w:w="1677" w:type="dxa"/>
            <w:tcMar>
              <w:top w:w="60" w:type="dxa"/>
              <w:start w:w="95" w:type="dxa"/>
              <w:bottom w:w="60" w:type="dxa"/>
              <w:end w:w="95" w:type="dxa"/>
            </w:tcMar>
          </w:tcPr>
          <w:p w14:paraId="4679E512" wp14:textId="77777777">
            <w:pPr>
              <w:spacing w:after="0"/>
            </w:pPr>
            <w:r>
              <w:rPr>
                <w:b/>
                <w:sz w:val="15"/>
              </w:rPr>
              <w:t>Maximum file</w:t>
            </w:r>
          </w:p>
        </w:tc>
        <w:tc>
          <w:tcPr>
            <w:tcW w:w="4735" w:type="dxa"/>
            <w:tcMar>
              <w:top w:w="60" w:type="dxa"/>
              <w:start w:w="95" w:type="dxa"/>
              <w:bottom w:w="60" w:type="dxa"/>
              <w:end w:w="95" w:type="dxa"/>
            </w:tcMar>
          </w:tcPr>
          <w:p w14:paraId="0AD814BF" wp14:textId="77777777">
            <w:pPr>
              <w:spacing w:after="0"/>
            </w:pPr>
            <w:r>
              <w:rPr>
                <w:sz w:val="15"/>
              </w:rPr>
              <w:t>100 MB, one file per registration, resumable and chunked.</w:t>
            </w:r>
          </w:p>
        </w:tc>
        <w:tc>
          <w:tcPr>
            <w:tcW w:w="3453" w:type="dxa"/>
            <w:tcMar>
              <w:top w:w="60" w:type="dxa"/>
              <w:start w:w="95" w:type="dxa"/>
              <w:bottom w:w="60" w:type="dxa"/>
              <w:end w:w="95" w:type="dxa"/>
            </w:tcMar>
          </w:tcPr>
          <w:p w14:paraId="536D6412" wp14:textId="77777777">
            <w:pPr>
              <w:spacing w:after="0"/>
            </w:pPr>
            <w:r>
              <w:rPr>
                <w:sz w:val="15"/>
              </w:rPr>
              <w:t>Interruption, retry and memory tests.</w:t>
            </w:r>
          </w:p>
        </w:tc>
      </w:tr>
      <w:tr xmlns:wp14="http://schemas.microsoft.com/office/word/2010/wordml" w14:paraId="29B61608" wp14:textId="77777777">
        <w:trPr>
          <w:cantSplit/>
        </w:trPr>
        <w:tc>
          <w:tcPr>
            <w:tcW w:w="1677" w:type="dxa"/>
            <w:tcMar>
              <w:top w:w="60" w:type="dxa"/>
              <w:start w:w="95" w:type="dxa"/>
              <w:bottom w:w="60" w:type="dxa"/>
              <w:end w:w="95" w:type="dxa"/>
            </w:tcMar>
            <w:shd w:val="clear" w:fill="F5F8FC"/>
          </w:tcPr>
          <w:p w14:paraId="271A5657" wp14:textId="77777777">
            <w:pPr>
              <w:spacing w:after="0"/>
            </w:pPr>
            <w:r>
              <w:rPr>
                <w:b/>
                <w:sz w:val="15"/>
              </w:rPr>
              <w:t>Recovery</w:t>
            </w:r>
          </w:p>
        </w:tc>
        <w:tc>
          <w:tcPr>
            <w:tcW w:w="4735" w:type="dxa"/>
            <w:tcMar>
              <w:top w:w="60" w:type="dxa"/>
              <w:start w:w="95" w:type="dxa"/>
              <w:bottom w:w="60" w:type="dxa"/>
              <w:end w:w="95" w:type="dxa"/>
            </w:tcMar>
            <w:shd w:val="clear" w:fill="F5F8FC"/>
          </w:tcPr>
          <w:p w14:paraId="7CB55570" wp14:textId="77777777">
            <w:pPr>
              <w:spacing w:after="0"/>
            </w:pPr>
            <w:r>
              <w:rPr>
                <w:sz w:val="15"/>
              </w:rPr>
              <w:t>RPO ≤ 5 minutes · RTO ≤ 1 hour for the approved topology.</w:t>
            </w:r>
          </w:p>
        </w:tc>
        <w:tc>
          <w:tcPr>
            <w:tcW w:w="3453" w:type="dxa"/>
            <w:tcMar>
              <w:top w:w="60" w:type="dxa"/>
              <w:start w:w="95" w:type="dxa"/>
              <w:bottom w:w="60" w:type="dxa"/>
              <w:end w:w="95" w:type="dxa"/>
            </w:tcMar>
            <w:shd w:val="clear" w:fill="F5F8FC"/>
          </w:tcPr>
          <w:p w14:paraId="44B45317" wp14:textId="77777777">
            <w:pPr>
              <w:spacing w:after="0"/>
            </w:pPr>
            <w:r>
              <w:rPr>
                <w:sz w:val="15"/>
              </w:rPr>
              <w:t>Restore and regional recovery exercise.</w:t>
            </w:r>
          </w:p>
        </w:tc>
      </w:tr>
      <w:tr xmlns:wp14="http://schemas.microsoft.com/office/word/2010/wordml" w14:paraId="17124BC9" wp14:textId="77777777">
        <w:trPr>
          <w:cantSplit/>
        </w:trPr>
        <w:tc>
          <w:tcPr>
            <w:tcW w:w="1677" w:type="dxa"/>
            <w:tcMar>
              <w:top w:w="60" w:type="dxa"/>
              <w:start w:w="95" w:type="dxa"/>
              <w:bottom w:w="60" w:type="dxa"/>
              <w:end w:w="95" w:type="dxa"/>
            </w:tcMar>
          </w:tcPr>
          <w:p w14:paraId="603DF0E2" wp14:textId="77777777">
            <w:pPr>
              <w:spacing w:after="0"/>
            </w:pPr>
            <w:r>
              <w:rPr>
                <w:b/>
                <w:sz w:val="15"/>
              </w:rPr>
              <w:t>Accessibility</w:t>
            </w:r>
          </w:p>
        </w:tc>
        <w:tc>
          <w:tcPr>
            <w:tcW w:w="4735" w:type="dxa"/>
            <w:tcMar>
              <w:top w:w="60" w:type="dxa"/>
              <w:start w:w="95" w:type="dxa"/>
              <w:bottom w:w="60" w:type="dxa"/>
              <w:end w:w="95" w:type="dxa"/>
            </w:tcMar>
          </w:tcPr>
          <w:p w14:paraId="146C92D0" wp14:textId="77777777">
            <w:pPr>
              <w:spacing w:after="0"/>
            </w:pPr>
            <w:r>
              <w:rPr>
                <w:sz w:val="15"/>
              </w:rPr>
              <w:t>WCAG 2.2 AA; Arabic and English; full RTL and keyboard access.</w:t>
            </w:r>
          </w:p>
        </w:tc>
        <w:tc>
          <w:tcPr>
            <w:tcW w:w="3453" w:type="dxa"/>
            <w:tcMar>
              <w:top w:w="60" w:type="dxa"/>
              <w:start w:w="95" w:type="dxa"/>
              <w:bottom w:w="60" w:type="dxa"/>
              <w:end w:w="95" w:type="dxa"/>
            </w:tcMar>
          </w:tcPr>
          <w:p w14:paraId="67D4ECEA" wp14:textId="77777777">
            <w:pPr>
              <w:spacing w:after="0"/>
            </w:pPr>
            <w:r>
              <w:rPr>
                <w:sz w:val="15"/>
              </w:rPr>
              <w:t>Automated and manual audits.</w:t>
            </w:r>
          </w:p>
        </w:tc>
      </w:tr>
      <w:tr xmlns:wp14="http://schemas.microsoft.com/office/word/2010/wordml" w14:paraId="59F99165" wp14:textId="77777777">
        <w:trPr>
          <w:cantSplit/>
        </w:trPr>
        <w:tc>
          <w:tcPr>
            <w:tcW w:w="1677" w:type="dxa"/>
            <w:tcMar>
              <w:top w:w="60" w:type="dxa"/>
              <w:start w:w="95" w:type="dxa"/>
              <w:bottom w:w="60" w:type="dxa"/>
              <w:end w:w="95" w:type="dxa"/>
            </w:tcMar>
            <w:shd w:val="clear" w:fill="F5F8FC"/>
          </w:tcPr>
          <w:p w14:paraId="2C5178BB" wp14:textId="77777777">
            <w:pPr>
              <w:spacing w:after="0"/>
            </w:pPr>
            <w:r>
              <w:rPr>
                <w:b/>
                <w:sz w:val="15"/>
              </w:rPr>
              <w:t>SLA engine</w:t>
            </w:r>
          </w:p>
        </w:tc>
        <w:tc>
          <w:tcPr>
            <w:tcW w:w="4735" w:type="dxa"/>
            <w:tcMar>
              <w:top w:w="60" w:type="dxa"/>
              <w:start w:w="95" w:type="dxa"/>
              <w:bottom w:w="60" w:type="dxa"/>
              <w:end w:w="95" w:type="dxa"/>
            </w:tcMar>
            <w:shd w:val="clear" w:fill="F5F8FC"/>
          </w:tcPr>
          <w:p w14:paraId="369E471C" wp14:textId="77777777">
            <w:pPr>
              <w:spacing w:after="0"/>
            </w:pPr>
            <w:r>
              <w:rPr>
                <w:sz w:val="15"/>
              </w:rPr>
              <w:t>12 working days Urgent, 30 Normal by default; configurable calendar and warning window.</w:t>
            </w:r>
          </w:p>
        </w:tc>
        <w:tc>
          <w:tcPr>
            <w:tcW w:w="3453" w:type="dxa"/>
            <w:tcMar>
              <w:top w:w="60" w:type="dxa"/>
              <w:start w:w="95" w:type="dxa"/>
              <w:bottom w:w="60" w:type="dxa"/>
              <w:end w:w="95" w:type="dxa"/>
            </w:tcMar>
            <w:shd w:val="clear" w:fill="F5F8FC"/>
          </w:tcPr>
          <w:p w14:paraId="09C9AC9B" wp14:textId="77777777">
            <w:pPr>
              <w:spacing w:after="0"/>
            </w:pPr>
            <w:r>
              <w:rPr>
                <w:sz w:val="15"/>
              </w:rPr>
              <w:t>Calendar arithmetic tests across holidays.</w:t>
            </w:r>
          </w:p>
        </w:tc>
      </w:tr>
      <w:tr xmlns:wp14="http://schemas.microsoft.com/office/word/2010/wordml" w14:paraId="07BB7172" wp14:textId="77777777">
        <w:trPr>
          <w:cantSplit/>
        </w:trPr>
        <w:tc>
          <w:tcPr>
            <w:tcW w:w="1677" w:type="dxa"/>
            <w:tcMar>
              <w:top w:w="60" w:type="dxa"/>
              <w:start w:w="95" w:type="dxa"/>
              <w:bottom w:w="60" w:type="dxa"/>
              <w:end w:w="95" w:type="dxa"/>
            </w:tcMar>
          </w:tcPr>
          <w:p w14:paraId="6CCCD162" wp14:textId="77777777">
            <w:pPr>
              <w:spacing w:after="0"/>
            </w:pPr>
            <w:r>
              <w:rPr>
                <w:b/>
                <w:sz w:val="15"/>
              </w:rPr>
              <w:t>Auditability</w:t>
            </w:r>
          </w:p>
        </w:tc>
        <w:tc>
          <w:tcPr>
            <w:tcW w:w="4735" w:type="dxa"/>
            <w:tcMar>
              <w:top w:w="60" w:type="dxa"/>
              <w:start w:w="95" w:type="dxa"/>
              <w:bottom w:w="60" w:type="dxa"/>
              <w:end w:w="95" w:type="dxa"/>
            </w:tcMar>
          </w:tcPr>
          <w:p w14:paraId="502F3AFC" wp14:textId="77777777">
            <w:pPr>
              <w:spacing w:after="0"/>
            </w:pPr>
            <w:r>
              <w:rPr>
                <w:sz w:val="15"/>
              </w:rPr>
              <w:t>100% of lifecycle, access, configuration and security actions attributable.</w:t>
            </w:r>
          </w:p>
        </w:tc>
        <w:tc>
          <w:tcPr>
            <w:tcW w:w="3453" w:type="dxa"/>
            <w:tcMar>
              <w:top w:w="60" w:type="dxa"/>
              <w:start w:w="95" w:type="dxa"/>
              <w:bottom w:w="60" w:type="dxa"/>
              <w:end w:w="95" w:type="dxa"/>
            </w:tcMar>
          </w:tcPr>
          <w:p w14:paraId="137E21EC" wp14:textId="77777777">
            <w:pPr>
              <w:spacing w:after="0"/>
            </w:pPr>
            <w:r>
              <w:rPr>
                <w:sz w:val="15"/>
              </w:rPr>
              <w:t>Audit reconciliation against test data.</w:t>
            </w:r>
          </w:p>
        </w:tc>
      </w:tr>
      <w:tr xmlns:wp14="http://schemas.microsoft.com/office/word/2010/wordml" w14:paraId="6BD328B0" wp14:textId="77777777">
        <w:trPr>
          <w:cantSplit/>
        </w:trPr>
        <w:tc>
          <w:tcPr>
            <w:tcW w:w="1677" w:type="dxa"/>
            <w:tcMar>
              <w:top w:w="60" w:type="dxa"/>
              <w:start w:w="95" w:type="dxa"/>
              <w:bottom w:w="60" w:type="dxa"/>
              <w:end w:w="95" w:type="dxa"/>
            </w:tcMar>
            <w:shd w:val="clear" w:fill="F5F8FC"/>
          </w:tcPr>
          <w:p w14:paraId="63ADC56B" wp14:textId="77777777">
            <w:pPr>
              <w:spacing w:after="0"/>
            </w:pPr>
            <w:r>
              <w:rPr>
                <w:b/>
                <w:sz w:val="15"/>
              </w:rPr>
              <w:t>Scalability</w:t>
            </w:r>
          </w:p>
        </w:tc>
        <w:tc>
          <w:tcPr>
            <w:tcW w:w="4735" w:type="dxa"/>
            <w:tcMar>
              <w:top w:w="60" w:type="dxa"/>
              <w:start w:w="95" w:type="dxa"/>
              <w:bottom w:w="60" w:type="dxa"/>
              <w:end w:w="95" w:type="dxa"/>
            </w:tcMar>
            <w:shd w:val="clear" w:fill="F5F8FC"/>
          </w:tcPr>
          <w:p w14:paraId="1E5DFC3C" wp14:textId="77777777">
            <w:pPr>
              <w:spacing w:after="0"/>
            </w:pPr>
            <w:r>
              <w:rPr>
                <w:sz w:val="15"/>
              </w:rPr>
              <w:t>Stateless horizontal API scale; queue-based worker scale; final sizing confirmed by test.</w:t>
            </w:r>
          </w:p>
        </w:tc>
        <w:tc>
          <w:tcPr>
            <w:tcW w:w="3453" w:type="dxa"/>
            <w:tcMar>
              <w:top w:w="60" w:type="dxa"/>
              <w:start w:w="95" w:type="dxa"/>
              <w:bottom w:w="60" w:type="dxa"/>
              <w:end w:w="95" w:type="dxa"/>
            </w:tcMar>
            <w:shd w:val="clear" w:fill="F5F8FC"/>
          </w:tcPr>
          <w:p w14:paraId="1A237184" wp14:textId="77777777">
            <w:pPr>
              <w:spacing w:after="0"/>
            </w:pPr>
            <w:r>
              <w:rPr>
                <w:sz w:val="15"/>
              </w:rPr>
              <w:t>Load and soak testing.</w:t>
            </w:r>
          </w:p>
        </w:tc>
      </w:tr>
    </w:tbl>
    <w:p xmlns:wp14="http://schemas.microsoft.com/office/word/2010/wordml" w14:paraId="3254BC2F" wp14:textId="77777777">
      <w:pPr>
        <w:spacing w:after="40"/>
      </w:pPr>
    </w:p>
    <w:p xmlns:wp14="http://schemas.microsoft.com/office/word/2010/wordml" w14:paraId="651E9592" wp14:textId="77777777">
      <w:r>
        <w:br w:type="page"/>
      </w:r>
    </w:p>
    <w:p xmlns:wp14="http://schemas.microsoft.com/office/word/2010/wordml" w14:paraId="0245C39F" wp14:textId="77777777">
      <w:pPr>
        <w:pStyle w:val="Heading1"/>
        <w:pBdr>
          <w:bottom w:val="single" w:color="D6DEEA" w:sz="8" w:space="3"/>
        </w:pBdr>
      </w:pPr>
      <w:r>
        <w:t>29.  Risks, Architecture Decisions and Open Questions</w:t>
      </w:r>
    </w:p>
    <w:p xmlns:wp14="http://schemas.microsoft.com/office/word/2010/wordml" w14:paraId="1943BAC2" wp14:textId="77777777">
      <w:pPr>
        <w:pStyle w:val="Heading2"/>
      </w:pPr>
      <w:r>
        <w:t>29.1  Risk Register</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52A2C5F4" wp14:textId="77777777">
        <w:trPr>
          <w:tblHeader w:val="true"/>
        </w:trPr>
        <w:tc>
          <w:tcPr>
            <w:tcW w:w="2565" w:type="dxa"/>
            <w:shd w:val="clear" w:fill="0F1B33"/>
            <w:tcMar>
              <w:top w:w="70" w:type="dxa"/>
              <w:start w:w="95" w:type="dxa"/>
              <w:bottom w:w="70" w:type="dxa"/>
              <w:end w:w="95" w:type="dxa"/>
            </w:tcMar>
          </w:tcPr>
          <w:p w14:paraId="0B436CD8" wp14:textId="77777777">
            <w:pPr>
              <w:spacing w:after="0"/>
            </w:pPr>
            <w:r>
              <w:rPr>
                <w:b/>
                <w:color w:val="FFFFFF"/>
                <w:sz w:val="16"/>
              </w:rPr>
              <w:t>Risk</w:t>
            </w:r>
          </w:p>
        </w:tc>
        <w:tc>
          <w:tcPr>
            <w:tcW w:w="1776" w:type="dxa"/>
            <w:shd w:val="clear" w:fill="0F1B33"/>
            <w:tcMar>
              <w:top w:w="70" w:type="dxa"/>
              <w:start w:w="95" w:type="dxa"/>
              <w:bottom w:w="70" w:type="dxa"/>
              <w:end w:w="95" w:type="dxa"/>
            </w:tcMar>
          </w:tcPr>
          <w:p w14:paraId="0590C468" wp14:textId="77777777">
            <w:pPr>
              <w:spacing w:after="0"/>
            </w:pPr>
            <w:r>
              <w:rPr>
                <w:b/>
                <w:color w:val="FFFFFF"/>
                <w:sz w:val="16"/>
              </w:rPr>
              <w:t>Impact</w:t>
            </w:r>
          </w:p>
        </w:tc>
        <w:tc>
          <w:tcPr>
            <w:tcW w:w="1085" w:type="dxa"/>
            <w:shd w:val="clear" w:fill="0F1B33"/>
            <w:tcMar>
              <w:top w:w="70" w:type="dxa"/>
              <w:start w:w="95" w:type="dxa"/>
              <w:bottom w:w="70" w:type="dxa"/>
              <w:end w:w="95" w:type="dxa"/>
            </w:tcMar>
          </w:tcPr>
          <w:p w14:paraId="54ADE3E0" wp14:textId="77777777">
            <w:pPr>
              <w:spacing w:after="0"/>
            </w:pPr>
            <w:r>
              <w:rPr>
                <w:b/>
                <w:color w:val="FFFFFF"/>
                <w:sz w:val="16"/>
              </w:rPr>
              <w:t>Likelihood</w:t>
            </w:r>
          </w:p>
        </w:tc>
        <w:tc>
          <w:tcPr>
            <w:tcW w:w="4439" w:type="dxa"/>
            <w:shd w:val="clear" w:fill="0F1B33"/>
            <w:tcMar>
              <w:top w:w="70" w:type="dxa"/>
              <w:start w:w="95" w:type="dxa"/>
              <w:bottom w:w="70" w:type="dxa"/>
              <w:end w:w="95" w:type="dxa"/>
            </w:tcMar>
          </w:tcPr>
          <w:p w14:paraId="4FB970DC" wp14:textId="77777777">
            <w:pPr>
              <w:spacing w:after="0"/>
            </w:pPr>
            <w:r>
              <w:rPr>
                <w:b/>
                <w:color w:val="FFFFFF"/>
                <w:sz w:val="16"/>
              </w:rPr>
              <w:t>Mitigation</w:t>
            </w:r>
          </w:p>
        </w:tc>
      </w:tr>
      <w:tr xmlns:wp14="http://schemas.microsoft.com/office/word/2010/wordml" w14:paraId="00E39E78" wp14:textId="77777777">
        <w:trPr>
          <w:cantSplit/>
        </w:trPr>
        <w:tc>
          <w:tcPr>
            <w:tcW w:w="2565" w:type="dxa"/>
            <w:tcMar>
              <w:top w:w="60" w:type="dxa"/>
              <w:start w:w="95" w:type="dxa"/>
              <w:bottom w:w="60" w:type="dxa"/>
              <w:end w:w="95" w:type="dxa"/>
            </w:tcMar>
          </w:tcPr>
          <w:p w14:paraId="61376121" wp14:textId="77777777">
            <w:pPr>
              <w:spacing w:after="0"/>
            </w:pPr>
            <w:r>
              <w:rPr>
                <w:b/>
                <w:sz w:val="15"/>
              </w:rPr>
              <w:t>Bilingual extraction quality is insufficient on scanned Arabic documents.</w:t>
            </w:r>
          </w:p>
        </w:tc>
        <w:tc>
          <w:tcPr>
            <w:tcW w:w="1776" w:type="dxa"/>
            <w:tcMar>
              <w:top w:w="60" w:type="dxa"/>
              <w:start w:w="95" w:type="dxa"/>
              <w:bottom w:w="60" w:type="dxa"/>
              <w:end w:w="95" w:type="dxa"/>
            </w:tcMar>
          </w:tcPr>
          <w:p w14:paraId="5F65C892" wp14:textId="77777777">
            <w:pPr>
              <w:spacing w:after="0"/>
            </w:pPr>
            <w:r>
              <w:rPr>
                <w:sz w:val="15"/>
              </w:rPr>
              <w:t>Ask (AI) accuracy falls below threshold.</w:t>
            </w:r>
          </w:p>
        </w:tc>
        <w:tc>
          <w:tcPr>
            <w:tcW w:w="1085" w:type="dxa"/>
            <w:tcMar>
              <w:top w:w="60" w:type="dxa"/>
              <w:start w:w="95" w:type="dxa"/>
              <w:bottom w:w="60" w:type="dxa"/>
              <w:end w:w="95" w:type="dxa"/>
            </w:tcMar>
          </w:tcPr>
          <w:p w14:paraId="19497B9C" wp14:textId="77777777">
            <w:pPr>
              <w:spacing w:after="0"/>
            </w:pPr>
            <w:r>
              <w:rPr>
                <w:sz w:val="15"/>
              </w:rPr>
              <w:t>Medium</w:t>
            </w:r>
          </w:p>
        </w:tc>
        <w:tc>
          <w:tcPr>
            <w:tcW w:w="4439" w:type="dxa"/>
            <w:tcMar>
              <w:top w:w="60" w:type="dxa"/>
              <w:start w:w="95" w:type="dxa"/>
              <w:bottom w:w="60" w:type="dxa"/>
              <w:end w:w="95" w:type="dxa"/>
            </w:tcMar>
          </w:tcPr>
          <w:p w14:paraId="3EA48832" wp14:textId="77777777">
            <w:pPr>
              <w:spacing w:after="0"/>
            </w:pPr>
            <w:r>
              <w:rPr>
                <w:sz w:val="15"/>
              </w:rPr>
              <w:t>POC P4 measures against a verified sample; documented fallback is to ship Quick Search and Browse in V1 and defer answering.</w:t>
            </w:r>
          </w:p>
        </w:tc>
      </w:tr>
      <w:tr xmlns:wp14="http://schemas.microsoft.com/office/word/2010/wordml" w14:paraId="523EF521" wp14:textId="77777777">
        <w:trPr>
          <w:cantSplit/>
        </w:trPr>
        <w:tc>
          <w:tcPr>
            <w:tcW w:w="2565" w:type="dxa"/>
            <w:tcMar>
              <w:top w:w="60" w:type="dxa"/>
              <w:start w:w="95" w:type="dxa"/>
              <w:bottom w:w="60" w:type="dxa"/>
              <w:end w:w="95" w:type="dxa"/>
            </w:tcMar>
            <w:shd w:val="clear" w:fill="F5F8FC"/>
          </w:tcPr>
          <w:p w14:paraId="22CA6BA7" wp14:textId="77777777">
            <w:pPr>
              <w:spacing w:after="0"/>
            </w:pPr>
            <w:r>
              <w:rPr>
                <w:b/>
                <w:sz w:val="15"/>
              </w:rPr>
              <w:t>Microsoft Graph throttling during bulk publication.</w:t>
            </w:r>
          </w:p>
        </w:tc>
        <w:tc>
          <w:tcPr>
            <w:tcW w:w="1776" w:type="dxa"/>
            <w:tcMar>
              <w:top w:w="60" w:type="dxa"/>
              <w:start w:w="95" w:type="dxa"/>
              <w:bottom w:w="60" w:type="dxa"/>
              <w:end w:w="95" w:type="dxa"/>
            </w:tcMar>
            <w:shd w:val="clear" w:fill="F5F8FC"/>
          </w:tcPr>
          <w:p w14:paraId="0BB7A82B" wp14:textId="77777777">
            <w:pPr>
              <w:spacing w:after="0"/>
            </w:pPr>
            <w:r>
              <w:rPr>
                <w:sz w:val="15"/>
              </w:rPr>
              <w:t>Delayed publishing; backlog.</w:t>
            </w:r>
          </w:p>
        </w:tc>
        <w:tc>
          <w:tcPr>
            <w:tcW w:w="1085" w:type="dxa"/>
            <w:tcMar>
              <w:top w:w="60" w:type="dxa"/>
              <w:start w:w="95" w:type="dxa"/>
              <w:bottom w:w="60" w:type="dxa"/>
              <w:end w:w="95" w:type="dxa"/>
            </w:tcMar>
            <w:shd w:val="clear" w:fill="F5F8FC"/>
          </w:tcPr>
          <w:p w14:paraId="50E23AE6" wp14:textId="77777777">
            <w:pPr>
              <w:spacing w:after="0"/>
            </w:pPr>
            <w:r>
              <w:rPr>
                <w:sz w:val="15"/>
              </w:rPr>
              <w:t>Medium</w:t>
            </w:r>
          </w:p>
        </w:tc>
        <w:tc>
          <w:tcPr>
            <w:tcW w:w="4439" w:type="dxa"/>
            <w:tcMar>
              <w:top w:w="60" w:type="dxa"/>
              <w:start w:w="95" w:type="dxa"/>
              <w:bottom w:w="60" w:type="dxa"/>
              <w:end w:w="95" w:type="dxa"/>
            </w:tcMar>
            <w:shd w:val="clear" w:fill="F5F8FC"/>
          </w:tcPr>
          <w:p w14:paraId="37C6CF45" wp14:textId="77777777">
            <w:pPr>
              <w:spacing w:after="0"/>
            </w:pPr>
            <w:r>
              <w:rPr>
                <w:sz w:val="15"/>
              </w:rPr>
              <w:t>Batching, exponential backoff with jitter, queue smoothing, and a promotion backlog alert.</w:t>
            </w:r>
          </w:p>
        </w:tc>
      </w:tr>
      <w:tr xmlns:wp14="http://schemas.microsoft.com/office/word/2010/wordml" w14:paraId="5BEC7C0F" wp14:textId="77777777">
        <w:trPr>
          <w:cantSplit/>
        </w:trPr>
        <w:tc>
          <w:tcPr>
            <w:tcW w:w="2565" w:type="dxa"/>
            <w:tcMar>
              <w:top w:w="60" w:type="dxa"/>
              <w:start w:w="95" w:type="dxa"/>
              <w:bottom w:w="60" w:type="dxa"/>
              <w:end w:w="95" w:type="dxa"/>
            </w:tcMar>
          </w:tcPr>
          <w:p w14:paraId="57E28BEC" wp14:textId="77777777">
            <w:pPr>
              <w:spacing w:after="0"/>
            </w:pPr>
            <w:r>
              <w:rPr>
                <w:b/>
                <w:sz w:val="15"/>
              </w:rPr>
              <w:t>Permission-key drift between SQL and the index.</w:t>
            </w:r>
          </w:p>
        </w:tc>
        <w:tc>
          <w:tcPr>
            <w:tcW w:w="1776" w:type="dxa"/>
            <w:tcMar>
              <w:top w:w="60" w:type="dxa"/>
              <w:start w:w="95" w:type="dxa"/>
              <w:bottom w:w="60" w:type="dxa"/>
              <w:end w:w="95" w:type="dxa"/>
            </w:tcMar>
          </w:tcPr>
          <w:p w14:paraId="4E9360B9" wp14:textId="77777777">
            <w:pPr>
              <w:spacing w:after="0"/>
            </w:pPr>
            <w:r>
              <w:rPr>
                <w:sz w:val="15"/>
              </w:rPr>
              <w:t>Potential disclosure of an unauthorised result.</w:t>
            </w:r>
          </w:p>
        </w:tc>
        <w:tc>
          <w:tcPr>
            <w:tcW w:w="1085" w:type="dxa"/>
            <w:tcMar>
              <w:top w:w="60" w:type="dxa"/>
              <w:start w:w="95" w:type="dxa"/>
              <w:bottom w:w="60" w:type="dxa"/>
              <w:end w:w="95" w:type="dxa"/>
            </w:tcMar>
          </w:tcPr>
          <w:p w14:paraId="1E16C85B" wp14:textId="77777777">
            <w:pPr>
              <w:spacing w:after="0"/>
            </w:pPr>
            <w:r>
              <w:rPr>
                <w:sz w:val="15"/>
              </w:rPr>
              <w:t>Low</w:t>
            </w:r>
          </w:p>
        </w:tc>
        <w:tc>
          <w:tcPr>
            <w:tcW w:w="4439" w:type="dxa"/>
            <w:tcMar>
              <w:top w:w="60" w:type="dxa"/>
              <w:start w:w="95" w:type="dxa"/>
              <w:bottom w:w="60" w:type="dxa"/>
              <w:end w:w="95" w:type="dxa"/>
            </w:tcMar>
          </w:tcPr>
          <w:p w14:paraId="0A9D66E5" wp14:textId="77777777">
            <w:pPr>
              <w:spacing w:after="0"/>
            </w:pPr>
            <w:r>
              <w:rPr>
                <w:sz w:val="15"/>
              </w:rPr>
              <w:t>Post-retrieval re-check against SQL; near-real-time aclKeys refresh; nightly reconcile; per-persona negative tests as a release gate.</w:t>
            </w:r>
          </w:p>
        </w:tc>
      </w:tr>
      <w:tr xmlns:wp14="http://schemas.microsoft.com/office/word/2010/wordml" w14:paraId="5E403F75" wp14:textId="77777777">
        <w:trPr>
          <w:cantSplit/>
        </w:trPr>
        <w:tc>
          <w:tcPr>
            <w:tcW w:w="2565" w:type="dxa"/>
            <w:tcMar>
              <w:top w:w="60" w:type="dxa"/>
              <w:start w:w="95" w:type="dxa"/>
              <w:bottom w:w="60" w:type="dxa"/>
              <w:end w:w="95" w:type="dxa"/>
            </w:tcMar>
            <w:shd w:val="clear" w:fill="F5F8FC"/>
          </w:tcPr>
          <w:p w14:paraId="78B3B23F" wp14:textId="77777777">
            <w:pPr>
              <w:spacing w:after="0"/>
            </w:pPr>
            <w:r>
              <w:rPr>
                <w:b/>
                <w:sz w:val="15"/>
              </w:rPr>
              <w:t>ABAC policy misconfiguration.</w:t>
            </w:r>
          </w:p>
        </w:tc>
        <w:tc>
          <w:tcPr>
            <w:tcW w:w="1776" w:type="dxa"/>
            <w:tcMar>
              <w:top w:w="60" w:type="dxa"/>
              <w:start w:w="95" w:type="dxa"/>
              <w:bottom w:w="60" w:type="dxa"/>
              <w:end w:w="95" w:type="dxa"/>
            </w:tcMar>
            <w:shd w:val="clear" w:fill="F5F8FC"/>
          </w:tcPr>
          <w:p w14:paraId="406D3FB7" wp14:textId="77777777">
            <w:pPr>
              <w:spacing w:after="0"/>
            </w:pPr>
            <w:r>
              <w:rPr>
                <w:sz w:val="15"/>
              </w:rPr>
              <w:t>Over- or under-granting of access.</w:t>
            </w:r>
          </w:p>
        </w:tc>
        <w:tc>
          <w:tcPr>
            <w:tcW w:w="1085" w:type="dxa"/>
            <w:tcMar>
              <w:top w:w="60" w:type="dxa"/>
              <w:start w:w="95" w:type="dxa"/>
              <w:bottom w:w="60" w:type="dxa"/>
              <w:end w:w="95" w:type="dxa"/>
            </w:tcMar>
            <w:shd w:val="clear" w:fill="F5F8FC"/>
          </w:tcPr>
          <w:p w14:paraId="0770D6A3" wp14:textId="77777777">
            <w:pPr>
              <w:spacing w:after="0"/>
            </w:pPr>
            <w:r>
              <w:rPr>
                <w:sz w:val="15"/>
              </w:rPr>
              <w:t>Medium</w:t>
            </w:r>
          </w:p>
        </w:tc>
        <w:tc>
          <w:tcPr>
            <w:tcW w:w="4439" w:type="dxa"/>
            <w:tcMar>
              <w:top w:w="60" w:type="dxa"/>
              <w:start w:w="95" w:type="dxa"/>
              <w:bottom w:w="60" w:type="dxa"/>
              <w:end w:w="95" w:type="dxa"/>
            </w:tcMar>
            <w:shd w:val="clear" w:fill="F5F8FC"/>
          </w:tcPr>
          <w:p w14:paraId="2DECE034" wp14:textId="77777777">
            <w:pPr>
              <w:spacing w:after="0"/>
            </w:pPr>
            <w:r>
              <w:rPr>
                <w:sz w:val="15"/>
              </w:rPr>
              <w:t>Policy versioning, simulation with diff before publication, rollback, and decision logging for replay.</w:t>
            </w:r>
          </w:p>
        </w:tc>
      </w:tr>
      <w:tr xmlns:wp14="http://schemas.microsoft.com/office/word/2010/wordml" w14:paraId="3240949F" wp14:textId="77777777">
        <w:trPr>
          <w:cantSplit/>
        </w:trPr>
        <w:tc>
          <w:tcPr>
            <w:tcW w:w="2565" w:type="dxa"/>
            <w:tcMar>
              <w:top w:w="60" w:type="dxa"/>
              <w:start w:w="95" w:type="dxa"/>
              <w:bottom w:w="60" w:type="dxa"/>
              <w:end w:w="95" w:type="dxa"/>
            </w:tcMar>
          </w:tcPr>
          <w:p w14:paraId="7E5B5806" wp14:textId="77777777">
            <w:pPr>
              <w:spacing w:after="0"/>
            </w:pPr>
            <w:r>
              <w:rPr>
                <w:b/>
                <w:sz w:val="15"/>
              </w:rPr>
              <w:t>Staging growth and cost.</w:t>
            </w:r>
          </w:p>
        </w:tc>
        <w:tc>
          <w:tcPr>
            <w:tcW w:w="1776" w:type="dxa"/>
            <w:tcMar>
              <w:top w:w="60" w:type="dxa"/>
              <w:start w:w="95" w:type="dxa"/>
              <w:bottom w:w="60" w:type="dxa"/>
              <w:end w:w="95" w:type="dxa"/>
            </w:tcMar>
          </w:tcPr>
          <w:p w14:paraId="6CB5BF97" wp14:textId="77777777">
            <w:pPr>
              <w:spacing w:after="0"/>
            </w:pPr>
            <w:r>
              <w:rPr>
                <w:sz w:val="15"/>
              </w:rPr>
              <w:t>Unnecessary storage spend.</w:t>
            </w:r>
          </w:p>
        </w:tc>
        <w:tc>
          <w:tcPr>
            <w:tcW w:w="1085" w:type="dxa"/>
            <w:tcMar>
              <w:top w:w="60" w:type="dxa"/>
              <w:start w:w="95" w:type="dxa"/>
              <w:bottom w:w="60" w:type="dxa"/>
              <w:end w:w="95" w:type="dxa"/>
            </w:tcMar>
          </w:tcPr>
          <w:p w14:paraId="43467FBA" wp14:textId="77777777">
            <w:pPr>
              <w:spacing w:after="0"/>
            </w:pPr>
            <w:r>
              <w:rPr>
                <w:sz w:val="15"/>
              </w:rPr>
              <w:t>Low</w:t>
            </w:r>
          </w:p>
        </w:tc>
        <w:tc>
          <w:tcPr>
            <w:tcW w:w="4439" w:type="dxa"/>
            <w:tcMar>
              <w:top w:w="60" w:type="dxa"/>
              <w:start w:w="95" w:type="dxa"/>
              <w:bottom w:w="60" w:type="dxa"/>
              <w:end w:w="95" w:type="dxa"/>
            </w:tcMar>
          </w:tcPr>
          <w:p w14:paraId="4A704BF7" wp14:textId="77777777">
            <w:pPr>
              <w:spacing w:after="0"/>
            </w:pPr>
            <w:r>
              <w:rPr>
                <w:sz w:val="15"/>
              </w:rPr>
              <w:t>Lifecycle rules, abandoned-draft expiry, and purge-or-retain policy after publication.</w:t>
            </w:r>
          </w:p>
        </w:tc>
      </w:tr>
      <w:tr xmlns:wp14="http://schemas.microsoft.com/office/word/2010/wordml" w14:paraId="4D174166" wp14:textId="77777777">
        <w:trPr>
          <w:cantSplit/>
        </w:trPr>
        <w:tc>
          <w:tcPr>
            <w:tcW w:w="2565" w:type="dxa"/>
            <w:tcMar>
              <w:top w:w="60" w:type="dxa"/>
              <w:start w:w="95" w:type="dxa"/>
              <w:bottom w:w="60" w:type="dxa"/>
              <w:end w:w="95" w:type="dxa"/>
            </w:tcMar>
            <w:shd w:val="clear" w:fill="F5F8FC"/>
          </w:tcPr>
          <w:p w14:paraId="025F7070" wp14:textId="77777777">
            <w:pPr>
              <w:spacing w:after="0"/>
            </w:pPr>
            <w:r>
              <w:rPr>
                <w:b/>
                <w:sz w:val="15"/>
              </w:rPr>
              <w:t>Client tenant readiness delays consent or Sites.Selected scoping.</w:t>
            </w:r>
          </w:p>
        </w:tc>
        <w:tc>
          <w:tcPr>
            <w:tcW w:w="1776" w:type="dxa"/>
            <w:tcMar>
              <w:top w:w="60" w:type="dxa"/>
              <w:start w:w="95" w:type="dxa"/>
              <w:bottom w:w="60" w:type="dxa"/>
              <w:end w:w="95" w:type="dxa"/>
            </w:tcMar>
            <w:shd w:val="clear" w:fill="F5F8FC"/>
          </w:tcPr>
          <w:p w14:paraId="6B753AD6" wp14:textId="77777777">
            <w:pPr>
              <w:spacing w:after="0"/>
            </w:pPr>
            <w:r>
              <w:rPr>
                <w:sz w:val="15"/>
              </w:rPr>
              <w:t>Deployment slippage.</w:t>
            </w:r>
          </w:p>
        </w:tc>
        <w:tc>
          <w:tcPr>
            <w:tcW w:w="1085" w:type="dxa"/>
            <w:tcMar>
              <w:top w:w="60" w:type="dxa"/>
              <w:start w:w="95" w:type="dxa"/>
              <w:bottom w:w="60" w:type="dxa"/>
              <w:end w:w="95" w:type="dxa"/>
            </w:tcMar>
            <w:shd w:val="clear" w:fill="F5F8FC"/>
          </w:tcPr>
          <w:p w14:paraId="06EE576F" wp14:textId="77777777">
            <w:pPr>
              <w:spacing w:after="0"/>
            </w:pPr>
            <w:r>
              <w:rPr>
                <w:sz w:val="15"/>
              </w:rPr>
              <w:t>Medium</w:t>
            </w:r>
          </w:p>
        </w:tc>
        <w:tc>
          <w:tcPr>
            <w:tcW w:w="4439" w:type="dxa"/>
            <w:tcMar>
              <w:top w:w="60" w:type="dxa"/>
              <w:start w:w="95" w:type="dxa"/>
              <w:bottom w:w="60" w:type="dxa"/>
              <w:end w:w="95" w:type="dxa"/>
            </w:tcMar>
            <w:shd w:val="clear" w:fill="F5F8FC"/>
          </w:tcPr>
          <w:p w14:paraId="25B823E2" wp14:textId="77777777">
            <w:pPr>
              <w:spacing w:after="0"/>
            </w:pPr>
            <w:r>
              <w:rPr>
                <w:sz w:val="15"/>
              </w:rPr>
              <w:t>Prerequisite questionnaire and readiness assessment completed before mobilisation; POC P1 proves the pattern early.</w:t>
            </w:r>
          </w:p>
        </w:tc>
      </w:tr>
      <w:tr xmlns:wp14="http://schemas.microsoft.com/office/word/2010/wordml" w14:paraId="2ADC941C" wp14:textId="77777777">
        <w:trPr>
          <w:cantSplit/>
        </w:trPr>
        <w:tc>
          <w:tcPr>
            <w:tcW w:w="2565" w:type="dxa"/>
            <w:tcMar>
              <w:top w:w="60" w:type="dxa"/>
              <w:start w:w="95" w:type="dxa"/>
              <w:bottom w:w="60" w:type="dxa"/>
              <w:end w:w="95" w:type="dxa"/>
            </w:tcMar>
          </w:tcPr>
          <w:p w14:paraId="48742CB8" wp14:textId="77777777">
            <w:pPr>
              <w:spacing w:after="0"/>
            </w:pPr>
            <w:r>
              <w:rPr>
                <w:b/>
                <w:sz w:val="15"/>
              </w:rPr>
              <w:t>On-premises substitution treated as equivalent.</w:t>
            </w:r>
          </w:p>
        </w:tc>
        <w:tc>
          <w:tcPr>
            <w:tcW w:w="1776" w:type="dxa"/>
            <w:tcMar>
              <w:top w:w="60" w:type="dxa"/>
              <w:start w:w="95" w:type="dxa"/>
              <w:bottom w:w="60" w:type="dxa"/>
              <w:end w:w="95" w:type="dxa"/>
            </w:tcMar>
          </w:tcPr>
          <w:p w14:paraId="62A3E90D" wp14:textId="77777777">
            <w:pPr>
              <w:spacing w:after="0"/>
            </w:pPr>
            <w:r>
              <w:rPr>
                <w:sz w:val="15"/>
              </w:rPr>
              <w:t>Functional shortfall discovered late.</w:t>
            </w:r>
          </w:p>
        </w:tc>
        <w:tc>
          <w:tcPr>
            <w:tcW w:w="1085" w:type="dxa"/>
            <w:tcMar>
              <w:top w:w="60" w:type="dxa"/>
              <w:start w:w="95" w:type="dxa"/>
              <w:bottom w:w="60" w:type="dxa"/>
              <w:end w:w="95" w:type="dxa"/>
            </w:tcMar>
          </w:tcPr>
          <w:p w14:paraId="579EEB2B" wp14:textId="77777777">
            <w:pPr>
              <w:spacing w:after="0"/>
            </w:pPr>
            <w:r>
              <w:rPr>
                <w:sz w:val="15"/>
              </w:rPr>
              <w:t>Medium</w:t>
            </w:r>
          </w:p>
        </w:tc>
        <w:tc>
          <w:tcPr>
            <w:tcW w:w="4439" w:type="dxa"/>
            <w:tcMar>
              <w:top w:w="60" w:type="dxa"/>
              <w:start w:w="95" w:type="dxa"/>
              <w:bottom w:w="60" w:type="dxa"/>
              <w:end w:w="95" w:type="dxa"/>
            </w:tcMar>
          </w:tcPr>
          <w:p w14:paraId="79F89011" wp14:textId="77777777">
            <w:pPr>
              <w:spacing w:after="0"/>
            </w:pPr>
            <w:r>
              <w:rPr>
                <w:sz w:val="15"/>
              </w:rPr>
              <w:t>Four non-equivalent substitutions are explicitly flagged and require a recorded client decision before acceptance.</w:t>
            </w:r>
          </w:p>
        </w:tc>
      </w:tr>
      <w:tr xmlns:wp14="http://schemas.microsoft.com/office/word/2010/wordml" w14:paraId="33B515A9" wp14:textId="77777777">
        <w:trPr>
          <w:cantSplit/>
        </w:trPr>
        <w:tc>
          <w:tcPr>
            <w:tcW w:w="2565" w:type="dxa"/>
            <w:tcMar>
              <w:top w:w="60" w:type="dxa"/>
              <w:start w:w="95" w:type="dxa"/>
              <w:bottom w:w="60" w:type="dxa"/>
              <w:end w:w="95" w:type="dxa"/>
            </w:tcMar>
            <w:shd w:val="clear" w:fill="F5F8FC"/>
          </w:tcPr>
          <w:p w14:paraId="26B111F3" wp14:textId="77777777">
            <w:pPr>
              <w:spacing w:after="0"/>
            </w:pPr>
            <w:r>
              <w:rPr>
                <w:b/>
                <w:sz w:val="15"/>
              </w:rPr>
              <w:t>Model upgrade invalidates existing vectors.</w:t>
            </w:r>
          </w:p>
        </w:tc>
        <w:tc>
          <w:tcPr>
            <w:tcW w:w="1776" w:type="dxa"/>
            <w:tcMar>
              <w:top w:w="60" w:type="dxa"/>
              <w:start w:w="95" w:type="dxa"/>
              <w:bottom w:w="60" w:type="dxa"/>
              <w:end w:w="95" w:type="dxa"/>
            </w:tcMar>
            <w:shd w:val="clear" w:fill="F5F8FC"/>
          </w:tcPr>
          <w:p w14:paraId="361B984D" wp14:textId="77777777">
            <w:pPr>
              <w:spacing w:after="0"/>
            </w:pPr>
            <w:r>
              <w:rPr>
                <w:sz w:val="15"/>
              </w:rPr>
              <w:t>Retrieval quality regression.</w:t>
            </w:r>
          </w:p>
        </w:tc>
        <w:tc>
          <w:tcPr>
            <w:tcW w:w="1085" w:type="dxa"/>
            <w:tcMar>
              <w:top w:w="60" w:type="dxa"/>
              <w:start w:w="95" w:type="dxa"/>
              <w:bottom w:w="60" w:type="dxa"/>
              <w:end w:w="95" w:type="dxa"/>
            </w:tcMar>
            <w:shd w:val="clear" w:fill="F5F8FC"/>
          </w:tcPr>
          <w:p w14:paraId="4C067F03" wp14:textId="77777777">
            <w:pPr>
              <w:spacing w:after="0"/>
            </w:pPr>
            <w:r>
              <w:rPr>
                <w:sz w:val="15"/>
              </w:rPr>
              <w:t>Low</w:t>
            </w:r>
          </w:p>
        </w:tc>
        <w:tc>
          <w:tcPr>
            <w:tcW w:w="4439" w:type="dxa"/>
            <w:tcMar>
              <w:top w:w="60" w:type="dxa"/>
              <w:start w:w="95" w:type="dxa"/>
              <w:bottom w:w="60" w:type="dxa"/>
              <w:end w:w="95" w:type="dxa"/>
            </w:tcMar>
            <w:shd w:val="clear" w:fill="F5F8FC"/>
          </w:tcPr>
          <w:p w14:paraId="075EFA8D" wp14:textId="77777777">
            <w:pPr>
              <w:spacing w:after="0"/>
            </w:pPr>
            <w:r>
              <w:rPr>
                <w:sz w:val="15"/>
              </w:rPr>
              <w:t>idx.EmbeddingRun records model name and version; upgrade is a controlled re-embedding, never an in-place mix.</w:t>
            </w:r>
          </w:p>
        </w:tc>
      </w:tr>
      <w:tr xmlns:wp14="http://schemas.microsoft.com/office/word/2010/wordml" w14:paraId="518FD68D" wp14:textId="77777777">
        <w:trPr>
          <w:cantSplit/>
        </w:trPr>
        <w:tc>
          <w:tcPr>
            <w:tcW w:w="2565" w:type="dxa"/>
            <w:tcMar>
              <w:top w:w="60" w:type="dxa"/>
              <w:start w:w="95" w:type="dxa"/>
              <w:bottom w:w="60" w:type="dxa"/>
              <w:end w:w="95" w:type="dxa"/>
            </w:tcMar>
          </w:tcPr>
          <w:p w14:paraId="10293B8D" wp14:textId="77777777">
            <w:pPr>
              <w:spacing w:after="0"/>
            </w:pPr>
            <w:r>
              <w:rPr>
                <w:b/>
                <w:sz w:val="15"/>
              </w:rPr>
              <w:t>Audit chain break through operational error.</w:t>
            </w:r>
          </w:p>
        </w:tc>
        <w:tc>
          <w:tcPr>
            <w:tcW w:w="1776" w:type="dxa"/>
            <w:tcMar>
              <w:top w:w="60" w:type="dxa"/>
              <w:start w:w="95" w:type="dxa"/>
              <w:bottom w:w="60" w:type="dxa"/>
              <w:end w:w="95" w:type="dxa"/>
            </w:tcMar>
          </w:tcPr>
          <w:p w14:paraId="2EF38E16" wp14:textId="77777777">
            <w:pPr>
              <w:spacing w:after="0"/>
            </w:pPr>
            <w:r>
              <w:rPr>
                <w:sz w:val="15"/>
              </w:rPr>
              <w:t>Loss of evidential integrity.</w:t>
            </w:r>
          </w:p>
        </w:tc>
        <w:tc>
          <w:tcPr>
            <w:tcW w:w="1085" w:type="dxa"/>
            <w:tcMar>
              <w:top w:w="60" w:type="dxa"/>
              <w:start w:w="95" w:type="dxa"/>
              <w:bottom w:w="60" w:type="dxa"/>
              <w:end w:w="95" w:type="dxa"/>
            </w:tcMar>
          </w:tcPr>
          <w:p w14:paraId="281E5D69" wp14:textId="77777777">
            <w:pPr>
              <w:spacing w:after="0"/>
            </w:pPr>
            <w:r>
              <w:rPr>
                <w:sz w:val="15"/>
              </w:rPr>
              <w:t>Low</w:t>
            </w:r>
          </w:p>
        </w:tc>
        <w:tc>
          <w:tcPr>
            <w:tcW w:w="4439" w:type="dxa"/>
            <w:tcMar>
              <w:top w:w="60" w:type="dxa"/>
              <w:start w:w="95" w:type="dxa"/>
              <w:bottom w:w="60" w:type="dxa"/>
              <w:end w:w="95" w:type="dxa"/>
            </w:tcMar>
          </w:tcPr>
          <w:p w14:paraId="1B1B031E" wp14:textId="77777777">
            <w:pPr>
              <w:spacing w:after="0"/>
            </w:pPr>
            <w:r>
              <w:rPr>
                <w:sz w:val="15"/>
              </w:rPr>
              <w:t>No UPDATE or DELETE grant exists; verification job and checkpoints detect immediately; incident procedure defined.</w:t>
            </w:r>
          </w:p>
        </w:tc>
      </w:tr>
      <w:tr xmlns:wp14="http://schemas.microsoft.com/office/word/2010/wordml" w14:paraId="1D066D17" wp14:textId="77777777">
        <w:trPr>
          <w:cantSplit/>
        </w:trPr>
        <w:tc>
          <w:tcPr>
            <w:tcW w:w="2565" w:type="dxa"/>
            <w:tcMar>
              <w:top w:w="60" w:type="dxa"/>
              <w:start w:w="95" w:type="dxa"/>
              <w:bottom w:w="60" w:type="dxa"/>
              <w:end w:w="95" w:type="dxa"/>
            </w:tcMar>
            <w:shd w:val="clear" w:fill="F5F8FC"/>
          </w:tcPr>
          <w:p w14:paraId="2696D061" wp14:textId="77777777">
            <w:pPr>
              <w:spacing w:after="0"/>
            </w:pPr>
            <w:r>
              <w:rPr>
                <w:b/>
                <w:sz w:val="15"/>
              </w:rPr>
              <w:t>Scope creep into AI at registration.</w:t>
            </w:r>
          </w:p>
        </w:tc>
        <w:tc>
          <w:tcPr>
            <w:tcW w:w="1776" w:type="dxa"/>
            <w:tcMar>
              <w:top w:w="60" w:type="dxa"/>
              <w:start w:w="95" w:type="dxa"/>
              <w:bottom w:w="60" w:type="dxa"/>
              <w:end w:w="95" w:type="dxa"/>
            </w:tcMar>
            <w:shd w:val="clear" w:fill="F5F8FC"/>
          </w:tcPr>
          <w:p w14:paraId="15C58D8F" wp14:textId="77777777">
            <w:pPr>
              <w:spacing w:after="0"/>
            </w:pPr>
            <w:r>
              <w:rPr>
                <w:sz w:val="15"/>
              </w:rPr>
              <w:t>Breaks a core v1.3 control.</w:t>
            </w:r>
          </w:p>
        </w:tc>
        <w:tc>
          <w:tcPr>
            <w:tcW w:w="1085" w:type="dxa"/>
            <w:tcMar>
              <w:top w:w="60" w:type="dxa"/>
              <w:start w:w="95" w:type="dxa"/>
              <w:bottom w:w="60" w:type="dxa"/>
              <w:end w:w="95" w:type="dxa"/>
            </w:tcMar>
            <w:shd w:val="clear" w:fill="F5F8FC"/>
          </w:tcPr>
          <w:p w14:paraId="2D58BDF0" wp14:textId="77777777">
            <w:pPr>
              <w:spacing w:after="0"/>
            </w:pPr>
            <w:r>
              <w:rPr>
                <w:sz w:val="15"/>
              </w:rPr>
              <w:t>Medium</w:t>
            </w:r>
          </w:p>
        </w:tc>
        <w:tc>
          <w:tcPr>
            <w:tcW w:w="4439" w:type="dxa"/>
            <w:tcMar>
              <w:top w:w="60" w:type="dxa"/>
              <w:start w:w="95" w:type="dxa"/>
              <w:bottom w:w="60" w:type="dxa"/>
              <w:end w:w="95" w:type="dxa"/>
            </w:tcMar>
            <w:shd w:val="clear" w:fill="F5F8FC"/>
          </w:tcPr>
          <w:p w14:paraId="47EB4383" wp14:textId="77777777">
            <w:pPr>
              <w:spacing w:after="0"/>
            </w:pPr>
            <w:r>
              <w:rPr>
                <w:sz w:val="15"/>
              </w:rPr>
              <w:t>Explicitly excluded in this document, in the Copilot instructions and in code review criteria.</w:t>
            </w:r>
          </w:p>
        </w:tc>
      </w:tr>
    </w:tbl>
    <w:p xmlns:wp14="http://schemas.microsoft.com/office/word/2010/wordml" w14:paraId="269E314A" wp14:textId="77777777">
      <w:pPr>
        <w:spacing w:after="40"/>
      </w:pPr>
    </w:p>
    <w:p xmlns:wp14="http://schemas.microsoft.com/office/word/2010/wordml" w14:paraId="3D725CD1" wp14:textId="77777777">
      <w:pPr>
        <w:pStyle w:val="Heading2"/>
      </w:pPr>
      <w:r>
        <w:t>29.2  Architecture Decision Records</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1DF6C004" wp14:textId="77777777">
        <w:trPr>
          <w:tblHeader w:val="true"/>
        </w:trPr>
        <w:tc>
          <w:tcPr>
            <w:tcW w:w="789" w:type="dxa"/>
            <w:shd w:val="clear" w:fill="0F1B33"/>
            <w:tcMar>
              <w:top w:w="70" w:type="dxa"/>
              <w:start w:w="95" w:type="dxa"/>
              <w:bottom w:w="70" w:type="dxa"/>
              <w:end w:w="95" w:type="dxa"/>
            </w:tcMar>
          </w:tcPr>
          <w:p w14:paraId="0A970367" wp14:textId="77777777">
            <w:pPr>
              <w:spacing w:after="0"/>
            </w:pPr>
            <w:r>
              <w:rPr>
                <w:b/>
                <w:color w:val="FFFFFF"/>
                <w:sz w:val="16"/>
              </w:rPr>
              <w:t>ID</w:t>
            </w:r>
          </w:p>
        </w:tc>
        <w:tc>
          <w:tcPr>
            <w:tcW w:w="7694" w:type="dxa"/>
            <w:shd w:val="clear" w:fill="0F1B33"/>
            <w:tcMar>
              <w:top w:w="70" w:type="dxa"/>
              <w:start w:w="95" w:type="dxa"/>
              <w:bottom w:w="70" w:type="dxa"/>
              <w:end w:w="95" w:type="dxa"/>
            </w:tcMar>
          </w:tcPr>
          <w:p w14:paraId="73638D2F" wp14:textId="77777777">
            <w:pPr>
              <w:spacing w:after="0"/>
            </w:pPr>
            <w:r>
              <w:rPr>
                <w:b/>
                <w:color w:val="FFFFFF"/>
                <w:sz w:val="16"/>
              </w:rPr>
              <w:t>Decision</w:t>
            </w:r>
          </w:p>
        </w:tc>
        <w:tc>
          <w:tcPr>
            <w:tcW w:w="1381" w:type="dxa"/>
            <w:shd w:val="clear" w:fill="0F1B33"/>
            <w:tcMar>
              <w:top w:w="70" w:type="dxa"/>
              <w:start w:w="95" w:type="dxa"/>
              <w:bottom w:w="70" w:type="dxa"/>
              <w:end w:w="95" w:type="dxa"/>
            </w:tcMar>
          </w:tcPr>
          <w:p w14:paraId="7D56C4AE" wp14:textId="77777777">
            <w:pPr>
              <w:spacing w:after="0"/>
            </w:pPr>
            <w:r>
              <w:rPr>
                <w:b/>
                <w:color w:val="FFFFFF"/>
                <w:sz w:val="16"/>
              </w:rPr>
              <w:t>Status</w:t>
            </w:r>
          </w:p>
        </w:tc>
      </w:tr>
      <w:tr xmlns:wp14="http://schemas.microsoft.com/office/word/2010/wordml" w14:paraId="412066D0" wp14:textId="77777777">
        <w:trPr>
          <w:cantSplit/>
        </w:trPr>
        <w:tc>
          <w:tcPr>
            <w:tcW w:w="789" w:type="dxa"/>
            <w:tcMar>
              <w:top w:w="60" w:type="dxa"/>
              <w:start w:w="95" w:type="dxa"/>
              <w:bottom w:w="60" w:type="dxa"/>
              <w:end w:w="95" w:type="dxa"/>
            </w:tcMar>
          </w:tcPr>
          <w:p w14:paraId="5863D8BD" wp14:textId="77777777">
            <w:pPr>
              <w:spacing w:after="0"/>
            </w:pPr>
            <w:r>
              <w:rPr>
                <w:b/>
                <w:sz w:val="15"/>
              </w:rPr>
              <w:t>ADR-01</w:t>
            </w:r>
          </w:p>
        </w:tc>
        <w:tc>
          <w:tcPr>
            <w:tcW w:w="7694" w:type="dxa"/>
            <w:tcMar>
              <w:top w:w="60" w:type="dxa"/>
              <w:start w:w="95" w:type="dxa"/>
              <w:bottom w:w="60" w:type="dxa"/>
              <w:end w:w="95" w:type="dxa"/>
            </w:tcMar>
          </w:tcPr>
          <w:p w14:paraId="34ECF872" wp14:textId="77777777">
            <w:pPr>
              <w:spacing w:after="0"/>
            </w:pPr>
            <w:r>
              <w:rPr>
                <w:sz w:val="15"/>
              </w:rPr>
              <w:t>SharePoint Online is the published content system of record; Azure SQL is authoritative for all structured data.</w:t>
            </w:r>
          </w:p>
        </w:tc>
        <w:tc>
          <w:tcPr>
            <w:tcW w:w="1381" w:type="dxa"/>
            <w:tcMar>
              <w:top w:w="60" w:type="dxa"/>
              <w:start w:w="95" w:type="dxa"/>
              <w:bottom w:w="60" w:type="dxa"/>
              <w:end w:w="95" w:type="dxa"/>
            </w:tcMar>
          </w:tcPr>
          <w:p w14:paraId="7A60427B" wp14:textId="77777777">
            <w:pPr>
              <w:spacing w:after="0"/>
            </w:pPr>
            <w:r>
              <w:rPr>
                <w:sz w:val="15"/>
              </w:rPr>
              <w:t>Accepted</w:t>
            </w:r>
          </w:p>
        </w:tc>
      </w:tr>
      <w:tr xmlns:wp14="http://schemas.microsoft.com/office/word/2010/wordml" w14:paraId="249D6DCC" wp14:textId="77777777">
        <w:trPr>
          <w:cantSplit/>
        </w:trPr>
        <w:tc>
          <w:tcPr>
            <w:tcW w:w="789" w:type="dxa"/>
            <w:tcMar>
              <w:top w:w="60" w:type="dxa"/>
              <w:start w:w="95" w:type="dxa"/>
              <w:bottom w:w="60" w:type="dxa"/>
              <w:end w:w="95" w:type="dxa"/>
            </w:tcMar>
            <w:shd w:val="clear" w:fill="F5F8FC"/>
          </w:tcPr>
          <w:p w14:paraId="6FBD95CE" wp14:textId="77777777">
            <w:pPr>
              <w:spacing w:after="0"/>
            </w:pPr>
            <w:r>
              <w:rPr>
                <w:b/>
                <w:sz w:val="15"/>
              </w:rPr>
              <w:t>ADR-02</w:t>
            </w:r>
          </w:p>
        </w:tc>
        <w:tc>
          <w:tcPr>
            <w:tcW w:w="7694" w:type="dxa"/>
            <w:tcMar>
              <w:top w:w="60" w:type="dxa"/>
              <w:start w:w="95" w:type="dxa"/>
              <w:bottom w:w="60" w:type="dxa"/>
              <w:end w:w="95" w:type="dxa"/>
            </w:tcMar>
            <w:shd w:val="clear" w:fill="F5F8FC"/>
          </w:tcPr>
          <w:p w14:paraId="43BCFC79" wp14:textId="77777777">
            <w:pPr>
              <w:spacing w:after="0"/>
            </w:pPr>
            <w:r>
              <w:rPr>
                <w:sz w:val="15"/>
              </w:rPr>
              <w:t>All content follows staging → manual classification → configured final approval → native-file promotion.</w:t>
            </w:r>
          </w:p>
        </w:tc>
        <w:tc>
          <w:tcPr>
            <w:tcW w:w="1381" w:type="dxa"/>
            <w:tcMar>
              <w:top w:w="60" w:type="dxa"/>
              <w:start w:w="95" w:type="dxa"/>
              <w:bottom w:w="60" w:type="dxa"/>
              <w:end w:w="95" w:type="dxa"/>
            </w:tcMar>
            <w:shd w:val="clear" w:fill="F5F8FC"/>
          </w:tcPr>
          <w:p w14:paraId="3B9CC8AF" wp14:textId="77777777">
            <w:pPr>
              <w:spacing w:after="0"/>
            </w:pPr>
            <w:r>
              <w:rPr>
                <w:sz w:val="15"/>
              </w:rPr>
              <w:t>Accepted</w:t>
            </w:r>
          </w:p>
        </w:tc>
      </w:tr>
      <w:tr xmlns:wp14="http://schemas.microsoft.com/office/word/2010/wordml" w14:paraId="29BD5E3D" wp14:textId="77777777">
        <w:trPr>
          <w:cantSplit/>
        </w:trPr>
        <w:tc>
          <w:tcPr>
            <w:tcW w:w="789" w:type="dxa"/>
            <w:tcMar>
              <w:top w:w="60" w:type="dxa"/>
              <w:start w:w="95" w:type="dxa"/>
              <w:bottom w:w="60" w:type="dxa"/>
              <w:end w:w="95" w:type="dxa"/>
            </w:tcMar>
          </w:tcPr>
          <w:p w14:paraId="242A40FC" wp14:textId="77777777">
            <w:pPr>
              <w:spacing w:after="0"/>
            </w:pPr>
            <w:r>
              <w:rPr>
                <w:b/>
                <w:sz w:val="15"/>
              </w:rPr>
              <w:t>ADR-03</w:t>
            </w:r>
          </w:p>
        </w:tc>
        <w:tc>
          <w:tcPr>
            <w:tcW w:w="7694" w:type="dxa"/>
            <w:tcMar>
              <w:top w:w="60" w:type="dxa"/>
              <w:start w:w="95" w:type="dxa"/>
              <w:bottom w:w="60" w:type="dxa"/>
              <w:end w:w="95" w:type="dxa"/>
            </w:tcMar>
          </w:tcPr>
          <w:p w14:paraId="33678692" wp14:textId="77777777">
            <w:pPr>
              <w:spacing w:after="0"/>
            </w:pPr>
            <w:r>
              <w:rPr>
                <w:sz w:val="15"/>
              </w:rPr>
              <w:t>User access is governed inside Docaya; SharePoint content operations use a governed service identity. On-behalf-of is not used.</w:t>
            </w:r>
          </w:p>
        </w:tc>
        <w:tc>
          <w:tcPr>
            <w:tcW w:w="1381" w:type="dxa"/>
            <w:tcMar>
              <w:top w:w="60" w:type="dxa"/>
              <w:start w:w="95" w:type="dxa"/>
              <w:bottom w:w="60" w:type="dxa"/>
              <w:end w:w="95" w:type="dxa"/>
            </w:tcMar>
          </w:tcPr>
          <w:p w14:paraId="00988CEA" wp14:textId="77777777">
            <w:pPr>
              <w:spacing w:after="0"/>
            </w:pPr>
            <w:r>
              <w:rPr>
                <w:sz w:val="15"/>
              </w:rPr>
              <w:t>Accepted</w:t>
            </w:r>
          </w:p>
        </w:tc>
      </w:tr>
      <w:tr xmlns:wp14="http://schemas.microsoft.com/office/word/2010/wordml" w14:paraId="6913E338" wp14:textId="77777777">
        <w:trPr>
          <w:cantSplit/>
        </w:trPr>
        <w:tc>
          <w:tcPr>
            <w:tcW w:w="789" w:type="dxa"/>
            <w:tcMar>
              <w:top w:w="60" w:type="dxa"/>
              <w:start w:w="95" w:type="dxa"/>
              <w:bottom w:w="60" w:type="dxa"/>
              <w:end w:w="95" w:type="dxa"/>
            </w:tcMar>
            <w:shd w:val="clear" w:fill="F5F8FC"/>
          </w:tcPr>
          <w:p w14:paraId="4D64C9BF" wp14:textId="77777777">
            <w:pPr>
              <w:spacing w:after="0"/>
            </w:pPr>
            <w:r>
              <w:rPr>
                <w:b/>
                <w:sz w:val="15"/>
              </w:rPr>
              <w:t>ADR-04</w:t>
            </w:r>
          </w:p>
        </w:tc>
        <w:tc>
          <w:tcPr>
            <w:tcW w:w="7694" w:type="dxa"/>
            <w:tcMar>
              <w:top w:w="60" w:type="dxa"/>
              <w:start w:w="95" w:type="dxa"/>
              <w:bottom w:w="60" w:type="dxa"/>
              <w:end w:w="95" w:type="dxa"/>
            </w:tcMar>
            <w:shd w:val="clear" w:fill="F5F8FC"/>
          </w:tcPr>
          <w:p w14:paraId="0A0F6058" wp14:textId="77777777">
            <w:pPr>
              <w:spacing w:after="0"/>
            </w:pPr>
            <w:r>
              <w:rPr>
                <w:sz w:val="15"/>
              </w:rPr>
              <w:t>Indexing, embedding and answering apply to approved, published content only, and are always permission-trimmed and cited.</w:t>
            </w:r>
          </w:p>
        </w:tc>
        <w:tc>
          <w:tcPr>
            <w:tcW w:w="1381" w:type="dxa"/>
            <w:tcMar>
              <w:top w:w="60" w:type="dxa"/>
              <w:start w:w="95" w:type="dxa"/>
              <w:bottom w:w="60" w:type="dxa"/>
              <w:end w:w="95" w:type="dxa"/>
            </w:tcMar>
            <w:shd w:val="clear" w:fill="F5F8FC"/>
          </w:tcPr>
          <w:p w14:paraId="3AD4F1C5" wp14:textId="77777777">
            <w:pPr>
              <w:spacing w:after="0"/>
            </w:pPr>
            <w:r>
              <w:rPr>
                <w:sz w:val="15"/>
              </w:rPr>
              <w:t>Accepted</w:t>
            </w:r>
          </w:p>
        </w:tc>
      </w:tr>
      <w:tr xmlns:wp14="http://schemas.microsoft.com/office/word/2010/wordml" w14:paraId="38FDBA19" wp14:textId="77777777">
        <w:trPr>
          <w:cantSplit/>
        </w:trPr>
        <w:tc>
          <w:tcPr>
            <w:tcW w:w="789" w:type="dxa"/>
            <w:tcMar>
              <w:top w:w="60" w:type="dxa"/>
              <w:start w:w="95" w:type="dxa"/>
              <w:bottom w:w="60" w:type="dxa"/>
              <w:end w:w="95" w:type="dxa"/>
            </w:tcMar>
          </w:tcPr>
          <w:p w14:paraId="7B30A9FC" wp14:textId="77777777">
            <w:pPr>
              <w:spacing w:after="0"/>
            </w:pPr>
            <w:r>
              <w:rPr>
                <w:b/>
                <w:sz w:val="15"/>
              </w:rPr>
              <w:t>ADR-05</w:t>
            </w:r>
          </w:p>
        </w:tc>
        <w:tc>
          <w:tcPr>
            <w:tcW w:w="7694" w:type="dxa"/>
            <w:tcMar>
              <w:top w:w="60" w:type="dxa"/>
              <w:start w:w="95" w:type="dxa"/>
              <w:bottom w:w="60" w:type="dxa"/>
              <w:end w:w="95" w:type="dxa"/>
            </w:tcMar>
          </w:tcPr>
          <w:p w14:paraId="4B65A127" wp14:textId="77777777">
            <w:pPr>
              <w:spacing w:after="0"/>
            </w:pPr>
            <w:r>
              <w:rPr>
                <w:sz w:val="15"/>
              </w:rPr>
              <w:t>No AI classification, metadata or approver suggestion at loading, registration or classification.</w:t>
            </w:r>
          </w:p>
        </w:tc>
        <w:tc>
          <w:tcPr>
            <w:tcW w:w="1381" w:type="dxa"/>
            <w:tcMar>
              <w:top w:w="60" w:type="dxa"/>
              <w:start w:w="95" w:type="dxa"/>
              <w:bottom w:w="60" w:type="dxa"/>
              <w:end w:w="95" w:type="dxa"/>
            </w:tcMar>
          </w:tcPr>
          <w:p w14:paraId="70C90404" wp14:textId="77777777">
            <w:pPr>
              <w:spacing w:after="0"/>
            </w:pPr>
            <w:r>
              <w:rPr>
                <w:sz w:val="15"/>
              </w:rPr>
              <w:t>Accepted</w:t>
            </w:r>
          </w:p>
        </w:tc>
      </w:tr>
      <w:tr xmlns:wp14="http://schemas.microsoft.com/office/word/2010/wordml" w14:paraId="0B4FFCC2" wp14:textId="77777777">
        <w:trPr>
          <w:cantSplit/>
        </w:trPr>
        <w:tc>
          <w:tcPr>
            <w:tcW w:w="789" w:type="dxa"/>
            <w:tcMar>
              <w:top w:w="60" w:type="dxa"/>
              <w:start w:w="95" w:type="dxa"/>
              <w:bottom w:w="60" w:type="dxa"/>
              <w:end w:w="95" w:type="dxa"/>
            </w:tcMar>
            <w:shd w:val="clear" w:fill="F5F8FC"/>
          </w:tcPr>
          <w:p w14:paraId="7597E198" wp14:textId="77777777">
            <w:pPr>
              <w:spacing w:after="0"/>
            </w:pPr>
            <w:r>
              <w:rPr>
                <w:b/>
                <w:sz w:val="15"/>
              </w:rPr>
              <w:t>ADR-06</w:t>
            </w:r>
          </w:p>
        </w:tc>
        <w:tc>
          <w:tcPr>
            <w:tcW w:w="7694" w:type="dxa"/>
            <w:tcMar>
              <w:top w:w="60" w:type="dxa"/>
              <w:start w:w="95" w:type="dxa"/>
              <w:bottom w:w="60" w:type="dxa"/>
              <w:end w:w="95" w:type="dxa"/>
            </w:tcMar>
            <w:shd w:val="clear" w:fill="F5F8FC"/>
          </w:tcPr>
          <w:p w14:paraId="104285AE" wp14:textId="77777777">
            <w:pPr>
              <w:spacing w:after="0"/>
            </w:pPr>
            <w:r>
              <w:rPr>
                <w:sz w:val="15"/>
              </w:rPr>
              <w:t>Asynchronous orchestration via Durable Functions and Service Bus with a transactional outbox and idempotent consumers.</w:t>
            </w:r>
          </w:p>
        </w:tc>
        <w:tc>
          <w:tcPr>
            <w:tcW w:w="1381" w:type="dxa"/>
            <w:tcMar>
              <w:top w:w="60" w:type="dxa"/>
              <w:start w:w="95" w:type="dxa"/>
              <w:bottom w:w="60" w:type="dxa"/>
              <w:end w:w="95" w:type="dxa"/>
            </w:tcMar>
            <w:shd w:val="clear" w:fill="F5F8FC"/>
          </w:tcPr>
          <w:p w14:paraId="4A5F5DED" wp14:textId="77777777">
            <w:pPr>
              <w:spacing w:after="0"/>
            </w:pPr>
            <w:r>
              <w:rPr>
                <w:sz w:val="15"/>
              </w:rPr>
              <w:t>Accepted</w:t>
            </w:r>
          </w:p>
        </w:tc>
      </w:tr>
      <w:tr xmlns:wp14="http://schemas.microsoft.com/office/word/2010/wordml" w14:paraId="5E6FA26D" wp14:textId="77777777">
        <w:trPr>
          <w:cantSplit/>
        </w:trPr>
        <w:tc>
          <w:tcPr>
            <w:tcW w:w="789" w:type="dxa"/>
            <w:tcMar>
              <w:top w:w="60" w:type="dxa"/>
              <w:start w:w="95" w:type="dxa"/>
              <w:bottom w:w="60" w:type="dxa"/>
              <w:end w:w="95" w:type="dxa"/>
            </w:tcMar>
          </w:tcPr>
          <w:p w14:paraId="68D5D15B" wp14:textId="77777777">
            <w:pPr>
              <w:spacing w:after="0"/>
            </w:pPr>
            <w:r>
              <w:rPr>
                <w:b/>
                <w:sz w:val="15"/>
              </w:rPr>
              <w:t>ADR-07</w:t>
            </w:r>
          </w:p>
        </w:tc>
        <w:tc>
          <w:tcPr>
            <w:tcW w:w="7694" w:type="dxa"/>
            <w:tcMar>
              <w:top w:w="60" w:type="dxa"/>
              <w:start w:w="95" w:type="dxa"/>
              <w:bottom w:w="60" w:type="dxa"/>
              <w:end w:w="95" w:type="dxa"/>
            </w:tcMar>
          </w:tcPr>
          <w:p w14:paraId="4030C89C" wp14:textId="77777777">
            <w:pPr>
              <w:spacing w:after="0"/>
            </w:pPr>
            <w:r>
              <w:rPr>
                <w:sz w:val="15"/>
              </w:rPr>
              <w:t>Zero-trust: private networking, managed identity, deny-by-default authorization, no secret outside Key Vault.</w:t>
            </w:r>
          </w:p>
        </w:tc>
        <w:tc>
          <w:tcPr>
            <w:tcW w:w="1381" w:type="dxa"/>
            <w:tcMar>
              <w:top w:w="60" w:type="dxa"/>
              <w:start w:w="95" w:type="dxa"/>
              <w:bottom w:w="60" w:type="dxa"/>
              <w:end w:w="95" w:type="dxa"/>
            </w:tcMar>
          </w:tcPr>
          <w:p w14:paraId="351B6BD2" wp14:textId="77777777">
            <w:pPr>
              <w:spacing w:after="0"/>
            </w:pPr>
            <w:r>
              <w:rPr>
                <w:sz w:val="15"/>
              </w:rPr>
              <w:t>Accepted</w:t>
            </w:r>
          </w:p>
        </w:tc>
      </w:tr>
      <w:tr xmlns:wp14="http://schemas.microsoft.com/office/word/2010/wordml" w14:paraId="06E361A6" wp14:textId="77777777">
        <w:trPr>
          <w:cantSplit/>
        </w:trPr>
        <w:tc>
          <w:tcPr>
            <w:tcW w:w="789" w:type="dxa"/>
            <w:tcMar>
              <w:top w:w="60" w:type="dxa"/>
              <w:start w:w="95" w:type="dxa"/>
              <w:bottom w:w="60" w:type="dxa"/>
              <w:end w:w="95" w:type="dxa"/>
            </w:tcMar>
            <w:shd w:val="clear" w:fill="F5F8FC"/>
          </w:tcPr>
          <w:p w14:paraId="62543DA7" wp14:textId="77777777">
            <w:pPr>
              <w:spacing w:after="0"/>
            </w:pPr>
            <w:r>
              <w:rPr>
                <w:b/>
                <w:sz w:val="15"/>
              </w:rPr>
              <w:t>ADR-08</w:t>
            </w:r>
          </w:p>
        </w:tc>
        <w:tc>
          <w:tcPr>
            <w:tcW w:w="7694" w:type="dxa"/>
            <w:tcMar>
              <w:top w:w="60" w:type="dxa"/>
              <w:start w:w="95" w:type="dxa"/>
              <w:bottom w:w="60" w:type="dxa"/>
              <w:end w:w="95" w:type="dxa"/>
            </w:tcMar>
            <w:shd w:val="clear" w:fill="F5F8FC"/>
          </w:tcPr>
          <w:p w14:paraId="1AD1CF5D" wp14:textId="77777777">
            <w:pPr>
              <w:spacing w:after="0"/>
            </w:pPr>
            <w:r>
              <w:rPr>
                <w:sz w:val="15"/>
              </w:rPr>
              <w:t>Five deployable packages in one mono-repository; Durable workflow lives inside the Functions package.</w:t>
            </w:r>
          </w:p>
        </w:tc>
        <w:tc>
          <w:tcPr>
            <w:tcW w:w="1381" w:type="dxa"/>
            <w:tcMar>
              <w:top w:w="60" w:type="dxa"/>
              <w:start w:w="95" w:type="dxa"/>
              <w:bottom w:w="60" w:type="dxa"/>
              <w:end w:w="95" w:type="dxa"/>
            </w:tcMar>
            <w:shd w:val="clear" w:fill="F5F8FC"/>
          </w:tcPr>
          <w:p w14:paraId="73661887" wp14:textId="77777777">
            <w:pPr>
              <w:spacing w:after="0"/>
            </w:pPr>
            <w:r>
              <w:rPr>
                <w:sz w:val="15"/>
              </w:rPr>
              <w:t>Accepted</w:t>
            </w:r>
          </w:p>
        </w:tc>
      </w:tr>
      <w:tr xmlns:wp14="http://schemas.microsoft.com/office/word/2010/wordml" w14:paraId="73C38507" wp14:textId="77777777">
        <w:trPr>
          <w:cantSplit/>
        </w:trPr>
        <w:tc>
          <w:tcPr>
            <w:tcW w:w="789" w:type="dxa"/>
            <w:tcMar>
              <w:top w:w="60" w:type="dxa"/>
              <w:start w:w="95" w:type="dxa"/>
              <w:bottom w:w="60" w:type="dxa"/>
              <w:end w:w="95" w:type="dxa"/>
            </w:tcMar>
          </w:tcPr>
          <w:p w14:paraId="52A98DF5" wp14:textId="77777777">
            <w:pPr>
              <w:spacing w:after="0"/>
            </w:pPr>
            <w:r>
              <w:rPr>
                <w:b/>
                <w:sz w:val="15"/>
              </w:rPr>
              <w:t>ADR-09</w:t>
            </w:r>
          </w:p>
        </w:tc>
        <w:tc>
          <w:tcPr>
            <w:tcW w:w="7694" w:type="dxa"/>
            <w:tcMar>
              <w:top w:w="60" w:type="dxa"/>
              <w:start w:w="95" w:type="dxa"/>
              <w:bottom w:w="60" w:type="dxa"/>
              <w:end w:w="95" w:type="dxa"/>
            </w:tcMar>
          </w:tcPr>
          <w:p w14:paraId="28BA3363" wp14:textId="77777777">
            <w:pPr>
              <w:spacing w:after="0"/>
            </w:pPr>
            <w:r>
              <w:rPr>
                <w:sz w:val="15"/>
              </w:rPr>
              <w:t>One file per registration, maximum 100 MB; bulk upload is not supported.</w:t>
            </w:r>
          </w:p>
        </w:tc>
        <w:tc>
          <w:tcPr>
            <w:tcW w:w="1381" w:type="dxa"/>
            <w:tcMar>
              <w:top w:w="60" w:type="dxa"/>
              <w:start w:w="95" w:type="dxa"/>
              <w:bottom w:w="60" w:type="dxa"/>
              <w:end w:w="95" w:type="dxa"/>
            </w:tcMar>
          </w:tcPr>
          <w:p w14:paraId="51E1002C" wp14:textId="77777777">
            <w:pPr>
              <w:spacing w:after="0"/>
            </w:pPr>
            <w:r>
              <w:rPr>
                <w:sz w:val="15"/>
              </w:rPr>
              <w:t>Accepted</w:t>
            </w:r>
          </w:p>
        </w:tc>
      </w:tr>
      <w:tr xmlns:wp14="http://schemas.microsoft.com/office/word/2010/wordml" w14:paraId="03AE0D99" wp14:textId="77777777">
        <w:trPr>
          <w:cantSplit/>
        </w:trPr>
        <w:tc>
          <w:tcPr>
            <w:tcW w:w="789" w:type="dxa"/>
            <w:tcMar>
              <w:top w:w="60" w:type="dxa"/>
              <w:start w:w="95" w:type="dxa"/>
              <w:bottom w:w="60" w:type="dxa"/>
              <w:end w:w="95" w:type="dxa"/>
            </w:tcMar>
            <w:shd w:val="clear" w:fill="F5F8FC"/>
          </w:tcPr>
          <w:p w14:paraId="0C61A6C4" wp14:textId="77777777">
            <w:pPr>
              <w:spacing w:after="0"/>
            </w:pPr>
            <w:r>
              <w:rPr>
                <w:b/>
                <w:sz w:val="15"/>
              </w:rPr>
              <w:t>ADR-10</w:t>
            </w:r>
          </w:p>
        </w:tc>
        <w:tc>
          <w:tcPr>
            <w:tcW w:w="7694" w:type="dxa"/>
            <w:tcMar>
              <w:top w:w="60" w:type="dxa"/>
              <w:start w:w="95" w:type="dxa"/>
              <w:bottom w:w="60" w:type="dxa"/>
              <w:end w:w="95" w:type="dxa"/>
            </w:tcMar>
            <w:shd w:val="clear" w:fill="F5F8FC"/>
          </w:tcPr>
          <w:p w14:paraId="680BEE8B" wp14:textId="77777777">
            <w:pPr>
              <w:spacing w:after="0"/>
            </w:pPr>
            <w:r>
              <w:rPr>
                <w:sz w:val="15"/>
              </w:rPr>
              <w:t>A document thumbnail is captured per approved version and treated as document content for permission purposes.</w:t>
            </w:r>
          </w:p>
        </w:tc>
        <w:tc>
          <w:tcPr>
            <w:tcW w:w="1381" w:type="dxa"/>
            <w:tcMar>
              <w:top w:w="60" w:type="dxa"/>
              <w:start w:w="95" w:type="dxa"/>
              <w:bottom w:w="60" w:type="dxa"/>
              <w:end w:w="95" w:type="dxa"/>
            </w:tcMar>
            <w:shd w:val="clear" w:fill="F5F8FC"/>
          </w:tcPr>
          <w:p w14:paraId="260DCAB7" wp14:textId="77777777">
            <w:pPr>
              <w:spacing w:after="0"/>
            </w:pPr>
            <w:r>
              <w:rPr>
                <w:sz w:val="15"/>
              </w:rPr>
              <w:t>Accepted</w:t>
            </w:r>
          </w:p>
        </w:tc>
      </w:tr>
      <w:tr xmlns:wp14="http://schemas.microsoft.com/office/word/2010/wordml" w14:paraId="5C902B0C" wp14:textId="77777777">
        <w:trPr>
          <w:cantSplit/>
        </w:trPr>
        <w:tc>
          <w:tcPr>
            <w:tcW w:w="789" w:type="dxa"/>
            <w:tcMar>
              <w:top w:w="60" w:type="dxa"/>
              <w:start w:w="95" w:type="dxa"/>
              <w:bottom w:w="60" w:type="dxa"/>
              <w:end w:w="95" w:type="dxa"/>
            </w:tcMar>
          </w:tcPr>
          <w:p w14:paraId="45F625E2" wp14:textId="77777777">
            <w:pPr>
              <w:spacing w:after="0"/>
            </w:pPr>
            <w:r>
              <w:rPr>
                <w:b/>
                <w:sz w:val="15"/>
              </w:rPr>
              <w:t>ADR-11</w:t>
            </w:r>
          </w:p>
        </w:tc>
        <w:tc>
          <w:tcPr>
            <w:tcW w:w="7694" w:type="dxa"/>
            <w:tcMar>
              <w:top w:w="60" w:type="dxa"/>
              <w:start w:w="95" w:type="dxa"/>
              <w:bottom w:w="60" w:type="dxa"/>
              <w:end w:w="95" w:type="dxa"/>
            </w:tcMar>
          </w:tcPr>
          <w:p w14:paraId="795B4267" wp14:textId="77777777">
            <w:pPr>
              <w:spacing w:after="0"/>
            </w:pPr>
            <w:r>
              <w:rPr>
                <w:sz w:val="15"/>
              </w:rPr>
              <w:t>Nine bounded database schemas with least-privilege principals per workload and an append-only audit schema.</w:t>
            </w:r>
          </w:p>
        </w:tc>
        <w:tc>
          <w:tcPr>
            <w:tcW w:w="1381" w:type="dxa"/>
            <w:tcMar>
              <w:top w:w="60" w:type="dxa"/>
              <w:start w:w="95" w:type="dxa"/>
              <w:bottom w:w="60" w:type="dxa"/>
              <w:end w:w="95" w:type="dxa"/>
            </w:tcMar>
          </w:tcPr>
          <w:p w14:paraId="01A621E3" wp14:textId="77777777">
            <w:pPr>
              <w:spacing w:after="0"/>
            </w:pPr>
            <w:r>
              <w:rPr>
                <w:sz w:val="15"/>
              </w:rPr>
              <w:t>Accepted</w:t>
            </w:r>
          </w:p>
        </w:tc>
      </w:tr>
      <w:tr xmlns:wp14="http://schemas.microsoft.com/office/word/2010/wordml" w14:paraId="5BBD864A" wp14:textId="77777777">
        <w:trPr>
          <w:cantSplit/>
        </w:trPr>
        <w:tc>
          <w:tcPr>
            <w:tcW w:w="789" w:type="dxa"/>
            <w:tcMar>
              <w:top w:w="60" w:type="dxa"/>
              <w:start w:w="95" w:type="dxa"/>
              <w:bottom w:w="60" w:type="dxa"/>
              <w:end w:w="95" w:type="dxa"/>
            </w:tcMar>
            <w:shd w:val="clear" w:fill="F5F8FC"/>
          </w:tcPr>
          <w:p w14:paraId="15914310" wp14:textId="77777777">
            <w:pPr>
              <w:spacing w:after="0"/>
            </w:pPr>
            <w:r>
              <w:rPr>
                <w:b/>
                <w:sz w:val="15"/>
              </w:rPr>
              <w:t>ADR-12</w:t>
            </w:r>
          </w:p>
        </w:tc>
        <w:tc>
          <w:tcPr>
            <w:tcW w:w="7694" w:type="dxa"/>
            <w:tcMar>
              <w:top w:w="60" w:type="dxa"/>
              <w:start w:w="95" w:type="dxa"/>
              <w:bottom w:w="60" w:type="dxa"/>
              <w:end w:w="95" w:type="dxa"/>
            </w:tcMar>
            <w:shd w:val="clear" w:fill="F5F8FC"/>
          </w:tcPr>
          <w:p w14:paraId="198A39D8" wp14:textId="77777777">
            <w:pPr>
              <w:spacing w:after="0"/>
            </w:pPr>
            <w:r>
              <w:rPr>
                <w:sz w:val="15"/>
              </w:rPr>
              <w:t>Azure AI Search write and query rights are held by different identities; API keys are disabled.</w:t>
            </w:r>
          </w:p>
        </w:tc>
        <w:tc>
          <w:tcPr>
            <w:tcW w:w="1381" w:type="dxa"/>
            <w:tcMar>
              <w:top w:w="60" w:type="dxa"/>
              <w:start w:w="95" w:type="dxa"/>
              <w:bottom w:w="60" w:type="dxa"/>
              <w:end w:w="95" w:type="dxa"/>
            </w:tcMar>
            <w:shd w:val="clear" w:fill="F5F8FC"/>
          </w:tcPr>
          <w:p w14:paraId="19BE57A5" wp14:textId="77777777">
            <w:pPr>
              <w:spacing w:after="0"/>
            </w:pPr>
            <w:r>
              <w:rPr>
                <w:sz w:val="15"/>
              </w:rPr>
              <w:t>Accepted</w:t>
            </w:r>
          </w:p>
        </w:tc>
      </w:tr>
      <w:tr xmlns:wp14="http://schemas.microsoft.com/office/word/2010/wordml" w14:paraId="6C8A61D9" wp14:textId="77777777">
        <w:trPr>
          <w:cantSplit/>
        </w:trPr>
        <w:tc>
          <w:tcPr>
            <w:tcW w:w="789" w:type="dxa"/>
            <w:tcMar>
              <w:top w:w="60" w:type="dxa"/>
              <w:start w:w="95" w:type="dxa"/>
              <w:bottom w:w="60" w:type="dxa"/>
              <w:end w:w="95" w:type="dxa"/>
            </w:tcMar>
          </w:tcPr>
          <w:p w14:paraId="144145DB" wp14:textId="77777777">
            <w:pPr>
              <w:spacing w:after="0"/>
            </w:pPr>
            <w:r>
              <w:rPr>
                <w:b/>
                <w:sz w:val="15"/>
              </w:rPr>
              <w:t>ADR-13</w:t>
            </w:r>
          </w:p>
        </w:tc>
        <w:tc>
          <w:tcPr>
            <w:tcW w:w="7694" w:type="dxa"/>
            <w:tcMar>
              <w:top w:w="60" w:type="dxa"/>
              <w:start w:w="95" w:type="dxa"/>
              <w:bottom w:w="60" w:type="dxa"/>
              <w:end w:w="95" w:type="dxa"/>
            </w:tcMar>
          </w:tcPr>
          <w:p w14:paraId="5632089D" wp14:textId="77777777">
            <w:pPr>
              <w:spacing w:after="0"/>
            </w:pPr>
            <w:r>
              <w:rPr>
                <w:sz w:val="15"/>
              </w:rPr>
              <w:t>The product is portable: no artifact contains a tenant, subscription, endpoint, resource name or secret.</w:t>
            </w:r>
          </w:p>
        </w:tc>
        <w:tc>
          <w:tcPr>
            <w:tcW w:w="1381" w:type="dxa"/>
            <w:tcMar>
              <w:top w:w="60" w:type="dxa"/>
              <w:start w:w="95" w:type="dxa"/>
              <w:bottom w:w="60" w:type="dxa"/>
              <w:end w:w="95" w:type="dxa"/>
            </w:tcMar>
          </w:tcPr>
          <w:p w14:paraId="1E8C6EB8" wp14:textId="77777777">
            <w:pPr>
              <w:spacing w:after="0"/>
            </w:pPr>
            <w:r>
              <w:rPr>
                <w:sz w:val="15"/>
              </w:rPr>
              <w:t>Accepted</w:t>
            </w:r>
          </w:p>
        </w:tc>
      </w:tr>
      <w:tr xmlns:wp14="http://schemas.microsoft.com/office/word/2010/wordml" w14:paraId="0389F577" wp14:textId="77777777">
        <w:trPr>
          <w:cantSplit/>
        </w:trPr>
        <w:tc>
          <w:tcPr>
            <w:tcW w:w="789" w:type="dxa"/>
            <w:tcMar>
              <w:top w:w="60" w:type="dxa"/>
              <w:start w:w="95" w:type="dxa"/>
              <w:bottom w:w="60" w:type="dxa"/>
              <w:end w:w="95" w:type="dxa"/>
            </w:tcMar>
            <w:shd w:val="clear" w:fill="F5F8FC"/>
          </w:tcPr>
          <w:p w14:paraId="7776AE7A" wp14:textId="77777777">
            <w:pPr>
              <w:spacing w:after="0"/>
            </w:pPr>
            <w:r>
              <w:rPr>
                <w:b/>
                <w:sz w:val="15"/>
              </w:rPr>
              <w:t>ADR-14</w:t>
            </w:r>
          </w:p>
        </w:tc>
        <w:tc>
          <w:tcPr>
            <w:tcW w:w="7694" w:type="dxa"/>
            <w:tcMar>
              <w:top w:w="60" w:type="dxa"/>
              <w:start w:w="95" w:type="dxa"/>
              <w:bottom w:w="60" w:type="dxa"/>
              <w:end w:w="95" w:type="dxa"/>
            </w:tcMar>
            <w:shd w:val="clear" w:fill="F5F8FC"/>
          </w:tcPr>
          <w:p w14:paraId="3930130A" wp14:textId="77777777">
            <w:pPr>
              <w:spacing w:after="0"/>
            </w:pPr>
            <w:r>
              <w:rPr>
                <w:sz w:val="15"/>
              </w:rPr>
              <w:t>The Domain layer references no provider SDK, enforced by an architecture test, to enable the on-premises variant.</w:t>
            </w:r>
          </w:p>
        </w:tc>
        <w:tc>
          <w:tcPr>
            <w:tcW w:w="1381" w:type="dxa"/>
            <w:tcMar>
              <w:top w:w="60" w:type="dxa"/>
              <w:start w:w="95" w:type="dxa"/>
              <w:bottom w:w="60" w:type="dxa"/>
              <w:end w:w="95" w:type="dxa"/>
            </w:tcMar>
            <w:shd w:val="clear" w:fill="F5F8FC"/>
          </w:tcPr>
          <w:p w14:paraId="70EA5815" wp14:textId="77777777">
            <w:pPr>
              <w:spacing w:after="0"/>
            </w:pPr>
            <w:r>
              <w:rPr>
                <w:sz w:val="15"/>
              </w:rPr>
              <w:t>Accepted</w:t>
            </w:r>
          </w:p>
        </w:tc>
      </w:tr>
      <w:tr xmlns:wp14="http://schemas.microsoft.com/office/word/2010/wordml" w14:paraId="7E5A5FDA" wp14:textId="77777777">
        <w:trPr>
          <w:cantSplit/>
        </w:trPr>
        <w:tc>
          <w:tcPr>
            <w:tcW w:w="789" w:type="dxa"/>
            <w:tcMar>
              <w:top w:w="60" w:type="dxa"/>
              <w:start w:w="95" w:type="dxa"/>
              <w:bottom w:w="60" w:type="dxa"/>
              <w:end w:w="95" w:type="dxa"/>
            </w:tcMar>
          </w:tcPr>
          <w:p w14:paraId="4A96C2AB" wp14:textId="77777777">
            <w:pPr>
              <w:spacing w:after="0"/>
            </w:pPr>
            <w:r>
              <w:rPr>
                <w:b/>
                <w:sz w:val="15"/>
              </w:rPr>
              <w:t>ADR-15</w:t>
            </w:r>
          </w:p>
        </w:tc>
        <w:tc>
          <w:tcPr>
            <w:tcW w:w="7694" w:type="dxa"/>
            <w:tcMar>
              <w:top w:w="60" w:type="dxa"/>
              <w:start w:w="95" w:type="dxa"/>
              <w:bottom w:w="60" w:type="dxa"/>
              <w:end w:w="95" w:type="dxa"/>
            </w:tcMar>
          </w:tcPr>
          <w:p w14:paraId="636D0C0C" wp14:textId="77777777">
            <w:pPr>
              <w:spacing w:after="0"/>
            </w:pPr>
            <w:r>
              <w:rPr>
                <w:sz w:val="15"/>
              </w:rPr>
              <w:t>Deployment is by immutable image digest; floating tags are prohibited outside local development.</w:t>
            </w:r>
          </w:p>
        </w:tc>
        <w:tc>
          <w:tcPr>
            <w:tcW w:w="1381" w:type="dxa"/>
            <w:tcMar>
              <w:top w:w="60" w:type="dxa"/>
              <w:start w:w="95" w:type="dxa"/>
              <w:bottom w:w="60" w:type="dxa"/>
              <w:end w:w="95" w:type="dxa"/>
            </w:tcMar>
          </w:tcPr>
          <w:p w14:paraId="4ABCC951" wp14:textId="77777777">
            <w:pPr>
              <w:spacing w:after="0"/>
            </w:pPr>
            <w:r>
              <w:rPr>
                <w:sz w:val="15"/>
              </w:rPr>
              <w:t>Accepted</w:t>
            </w:r>
          </w:p>
        </w:tc>
      </w:tr>
      <w:tr xmlns:wp14="http://schemas.microsoft.com/office/word/2010/wordml" w14:paraId="0C8B7609" wp14:textId="77777777">
        <w:trPr>
          <w:cantSplit/>
        </w:trPr>
        <w:tc>
          <w:tcPr>
            <w:tcW w:w="789" w:type="dxa"/>
            <w:tcMar>
              <w:top w:w="60" w:type="dxa"/>
              <w:start w:w="95" w:type="dxa"/>
              <w:bottom w:w="60" w:type="dxa"/>
              <w:end w:w="95" w:type="dxa"/>
            </w:tcMar>
            <w:shd w:val="clear" w:fill="F5F8FC"/>
          </w:tcPr>
          <w:p w14:paraId="1BE0A2D4" wp14:textId="77777777">
            <w:pPr>
              <w:spacing w:after="0"/>
            </w:pPr>
            <w:r>
              <w:rPr>
                <w:b/>
                <w:sz w:val="15"/>
              </w:rPr>
              <w:t>ADR-16</w:t>
            </w:r>
          </w:p>
        </w:tc>
        <w:tc>
          <w:tcPr>
            <w:tcW w:w="7694" w:type="dxa"/>
            <w:tcMar>
              <w:top w:w="60" w:type="dxa"/>
              <w:start w:w="95" w:type="dxa"/>
              <w:bottom w:w="60" w:type="dxa"/>
              <w:end w:w="95" w:type="dxa"/>
            </w:tcMar>
            <w:shd w:val="clear" w:fill="F5F8FC"/>
          </w:tcPr>
          <w:p w14:paraId="12610D02" wp14:textId="77777777">
            <w:pPr>
              <w:spacing w:after="0"/>
            </w:pPr>
            <w:r>
              <w:rPr>
                <w:sz w:val="15"/>
              </w:rPr>
              <w:t>POC-Critical modules are gated: build does not commit until the workstream passes.</w:t>
            </w:r>
          </w:p>
        </w:tc>
        <w:tc>
          <w:tcPr>
            <w:tcW w:w="1381" w:type="dxa"/>
            <w:tcMar>
              <w:top w:w="60" w:type="dxa"/>
              <w:start w:w="95" w:type="dxa"/>
              <w:bottom w:w="60" w:type="dxa"/>
              <w:end w:w="95" w:type="dxa"/>
            </w:tcMar>
            <w:shd w:val="clear" w:fill="F5F8FC"/>
          </w:tcPr>
          <w:p w14:paraId="7C681C9F" wp14:textId="77777777">
            <w:pPr>
              <w:spacing w:after="0"/>
            </w:pPr>
            <w:r>
              <w:rPr>
                <w:sz w:val="15"/>
              </w:rPr>
              <w:t>Accepted</w:t>
            </w:r>
          </w:p>
        </w:tc>
      </w:tr>
    </w:tbl>
    <w:p xmlns:wp14="http://schemas.microsoft.com/office/word/2010/wordml" w14:paraId="47341341" wp14:textId="77777777">
      <w:pPr>
        <w:spacing w:after="40"/>
      </w:pPr>
    </w:p>
    <w:p xmlns:wp14="http://schemas.microsoft.com/office/word/2010/wordml" w14:paraId="56A08E4D" wp14:textId="77777777">
      <w:pPr>
        <w:pStyle w:val="Heading2"/>
      </w:pPr>
      <w:r>
        <w:t>29.3  Open Questions Requiring Client Decision</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2466"/>
        <w:gridCol w:w="2466"/>
        <w:gridCol w:w="2466"/>
        <w:gridCol w:w="2466"/>
      </w:tblGrid>
      <w:tr xmlns:wp14="http://schemas.microsoft.com/office/word/2010/wordml" w14:paraId="6C04F230" wp14:textId="77777777">
        <w:trPr>
          <w:tblHeader w:val="true"/>
        </w:trPr>
        <w:tc>
          <w:tcPr>
            <w:tcW w:w="592" w:type="dxa"/>
            <w:shd w:val="clear" w:fill="0F1B33"/>
            <w:tcMar>
              <w:top w:w="70" w:type="dxa"/>
              <w:start w:w="95" w:type="dxa"/>
              <w:bottom w:w="70" w:type="dxa"/>
              <w:end w:w="95" w:type="dxa"/>
            </w:tcMar>
          </w:tcPr>
          <w:p w14:paraId="4F64CBEC" wp14:textId="77777777">
            <w:pPr>
              <w:spacing w:after="0"/>
            </w:pPr>
            <w:r>
              <w:rPr>
                <w:b/>
                <w:color w:val="FFFFFF"/>
                <w:sz w:val="16"/>
              </w:rPr>
              <w:t>Ref</w:t>
            </w:r>
          </w:p>
        </w:tc>
        <w:tc>
          <w:tcPr>
            <w:tcW w:w="5130" w:type="dxa"/>
            <w:shd w:val="clear" w:fill="0F1B33"/>
            <w:tcMar>
              <w:top w:w="70" w:type="dxa"/>
              <w:start w:w="95" w:type="dxa"/>
              <w:bottom w:w="70" w:type="dxa"/>
              <w:end w:w="95" w:type="dxa"/>
            </w:tcMar>
          </w:tcPr>
          <w:p w14:paraId="4198853A" wp14:textId="77777777">
            <w:pPr>
              <w:spacing w:after="0"/>
            </w:pPr>
            <w:r>
              <w:rPr>
                <w:b/>
                <w:color w:val="FFFFFF"/>
                <w:sz w:val="16"/>
              </w:rPr>
              <w:t>Question</w:t>
            </w:r>
          </w:p>
        </w:tc>
        <w:tc>
          <w:tcPr>
            <w:tcW w:w="1578" w:type="dxa"/>
            <w:shd w:val="clear" w:fill="0F1B33"/>
            <w:tcMar>
              <w:top w:w="70" w:type="dxa"/>
              <w:start w:w="95" w:type="dxa"/>
              <w:bottom w:w="70" w:type="dxa"/>
              <w:end w:w="95" w:type="dxa"/>
            </w:tcMar>
          </w:tcPr>
          <w:p w14:paraId="5EF9A383" wp14:textId="77777777">
            <w:pPr>
              <w:spacing w:after="0"/>
            </w:pPr>
            <w:r>
              <w:rPr>
                <w:b/>
                <w:color w:val="FFFFFF"/>
                <w:sz w:val="16"/>
              </w:rPr>
              <w:t>Needed by</w:t>
            </w:r>
          </w:p>
        </w:tc>
        <w:tc>
          <w:tcPr>
            <w:tcW w:w="2565" w:type="dxa"/>
            <w:shd w:val="clear" w:fill="0F1B33"/>
            <w:tcMar>
              <w:top w:w="70" w:type="dxa"/>
              <w:start w:w="95" w:type="dxa"/>
              <w:bottom w:w="70" w:type="dxa"/>
              <w:end w:w="95" w:type="dxa"/>
            </w:tcMar>
          </w:tcPr>
          <w:p w14:paraId="58D48ECF" wp14:textId="77777777">
            <w:pPr>
              <w:spacing w:after="0"/>
            </w:pPr>
            <w:r>
              <w:rPr>
                <w:b/>
                <w:color w:val="FFFFFF"/>
                <w:sz w:val="16"/>
              </w:rPr>
              <w:t>Owner</w:t>
            </w:r>
          </w:p>
        </w:tc>
      </w:tr>
      <w:tr xmlns:wp14="http://schemas.microsoft.com/office/word/2010/wordml" w14:paraId="3D484BFC" wp14:textId="77777777">
        <w:trPr>
          <w:cantSplit/>
        </w:trPr>
        <w:tc>
          <w:tcPr>
            <w:tcW w:w="592" w:type="dxa"/>
            <w:tcMar>
              <w:top w:w="60" w:type="dxa"/>
              <w:start w:w="95" w:type="dxa"/>
              <w:bottom w:w="60" w:type="dxa"/>
              <w:end w:w="95" w:type="dxa"/>
            </w:tcMar>
          </w:tcPr>
          <w:p w14:paraId="34B5F073" wp14:textId="77777777">
            <w:pPr>
              <w:spacing w:after="0"/>
            </w:pPr>
            <w:r>
              <w:rPr>
                <w:b/>
                <w:sz w:val="15"/>
              </w:rPr>
              <w:t>Q1</w:t>
            </w:r>
          </w:p>
        </w:tc>
        <w:tc>
          <w:tcPr>
            <w:tcW w:w="5130" w:type="dxa"/>
            <w:tcMar>
              <w:top w:w="60" w:type="dxa"/>
              <w:start w:w="95" w:type="dxa"/>
              <w:bottom w:w="60" w:type="dxa"/>
              <w:end w:w="95" w:type="dxa"/>
            </w:tcMar>
          </w:tcPr>
          <w:p w14:paraId="13AF5601" wp14:textId="77777777">
            <w:pPr>
              <w:spacing w:after="0"/>
            </w:pPr>
            <w:r>
              <w:rPr>
                <w:sz w:val="15"/>
              </w:rPr>
              <w:t>Confirm Azure Blob staging as the production standard, or approve a SharePoint staging area.</w:t>
            </w:r>
          </w:p>
        </w:tc>
        <w:tc>
          <w:tcPr>
            <w:tcW w:w="1578" w:type="dxa"/>
            <w:tcMar>
              <w:top w:w="60" w:type="dxa"/>
              <w:start w:w="95" w:type="dxa"/>
              <w:bottom w:w="60" w:type="dxa"/>
              <w:end w:w="95" w:type="dxa"/>
            </w:tcMar>
          </w:tcPr>
          <w:p w14:paraId="05FD50EB" wp14:textId="77777777">
            <w:pPr>
              <w:spacing w:after="0"/>
            </w:pPr>
            <w:r>
              <w:rPr>
                <w:sz w:val="15"/>
              </w:rPr>
              <w:t>Phase 5</w:t>
            </w:r>
          </w:p>
        </w:tc>
        <w:tc>
          <w:tcPr>
            <w:tcW w:w="2565" w:type="dxa"/>
            <w:tcMar>
              <w:top w:w="60" w:type="dxa"/>
              <w:start w:w="95" w:type="dxa"/>
              <w:bottom w:w="60" w:type="dxa"/>
              <w:end w:w="95" w:type="dxa"/>
            </w:tcMar>
          </w:tcPr>
          <w:p w14:paraId="7F54DFD5" wp14:textId="77777777">
            <w:pPr>
              <w:spacing w:after="0"/>
            </w:pPr>
            <w:r>
              <w:rPr>
                <w:sz w:val="15"/>
              </w:rPr>
              <w:t>Architecture + Client IT</w:t>
            </w:r>
          </w:p>
        </w:tc>
      </w:tr>
      <w:tr xmlns:wp14="http://schemas.microsoft.com/office/word/2010/wordml" w14:paraId="74E8A0A1" wp14:textId="77777777">
        <w:trPr>
          <w:cantSplit/>
        </w:trPr>
        <w:tc>
          <w:tcPr>
            <w:tcW w:w="592" w:type="dxa"/>
            <w:tcMar>
              <w:top w:w="60" w:type="dxa"/>
              <w:start w:w="95" w:type="dxa"/>
              <w:bottom w:w="60" w:type="dxa"/>
              <w:end w:w="95" w:type="dxa"/>
            </w:tcMar>
            <w:shd w:val="clear" w:fill="F5F8FC"/>
          </w:tcPr>
          <w:p w14:paraId="4A8B0D65" wp14:textId="77777777">
            <w:pPr>
              <w:spacing w:after="0"/>
            </w:pPr>
            <w:r>
              <w:rPr>
                <w:b/>
                <w:sz w:val="15"/>
              </w:rPr>
              <w:t>Q2</w:t>
            </w:r>
          </w:p>
        </w:tc>
        <w:tc>
          <w:tcPr>
            <w:tcW w:w="5130" w:type="dxa"/>
            <w:tcMar>
              <w:top w:w="60" w:type="dxa"/>
              <w:start w:w="95" w:type="dxa"/>
              <w:bottom w:w="60" w:type="dxa"/>
              <w:end w:w="95" w:type="dxa"/>
            </w:tcMar>
            <w:shd w:val="clear" w:fill="F5F8FC"/>
          </w:tcPr>
          <w:p w14:paraId="20550F34" wp14:textId="77777777">
            <w:pPr>
              <w:spacing w:after="0"/>
            </w:pPr>
            <w:r>
              <w:rPr>
                <w:sz w:val="15"/>
              </w:rPr>
              <w:t>Confirm document classes, handling markings, Standard taxonomy and the departmental library map.</w:t>
            </w:r>
          </w:p>
        </w:tc>
        <w:tc>
          <w:tcPr>
            <w:tcW w:w="1578" w:type="dxa"/>
            <w:tcMar>
              <w:top w:w="60" w:type="dxa"/>
              <w:start w:w="95" w:type="dxa"/>
              <w:bottom w:w="60" w:type="dxa"/>
              <w:end w:w="95" w:type="dxa"/>
            </w:tcMar>
            <w:shd w:val="clear" w:fill="F5F8FC"/>
          </w:tcPr>
          <w:p w14:paraId="1273D26E" wp14:textId="77777777">
            <w:pPr>
              <w:spacing w:after="0"/>
            </w:pPr>
            <w:r>
              <w:rPr>
                <w:sz w:val="15"/>
              </w:rPr>
              <w:t>Phase 6</w:t>
            </w:r>
          </w:p>
        </w:tc>
        <w:tc>
          <w:tcPr>
            <w:tcW w:w="2565" w:type="dxa"/>
            <w:tcMar>
              <w:top w:w="60" w:type="dxa"/>
              <w:start w:w="95" w:type="dxa"/>
              <w:bottom w:w="60" w:type="dxa"/>
              <w:end w:w="95" w:type="dxa"/>
            </w:tcMar>
            <w:shd w:val="clear" w:fill="F5F8FC"/>
          </w:tcPr>
          <w:p w14:paraId="16550FAB" wp14:textId="77777777">
            <w:pPr>
              <w:spacing w:after="0"/>
            </w:pPr>
            <w:r>
              <w:rPr>
                <w:sz w:val="15"/>
              </w:rPr>
              <w:t>PMO / Records</w:t>
            </w:r>
          </w:p>
        </w:tc>
      </w:tr>
      <w:tr xmlns:wp14="http://schemas.microsoft.com/office/word/2010/wordml" w14:paraId="531425A9" wp14:textId="77777777">
        <w:trPr>
          <w:cantSplit/>
        </w:trPr>
        <w:tc>
          <w:tcPr>
            <w:tcW w:w="592" w:type="dxa"/>
            <w:tcMar>
              <w:top w:w="60" w:type="dxa"/>
              <w:start w:w="95" w:type="dxa"/>
              <w:bottom w:w="60" w:type="dxa"/>
              <w:end w:w="95" w:type="dxa"/>
            </w:tcMar>
          </w:tcPr>
          <w:p w14:paraId="0356CC74" wp14:textId="77777777">
            <w:pPr>
              <w:spacing w:after="0"/>
            </w:pPr>
            <w:r>
              <w:rPr>
                <w:b/>
                <w:sz w:val="15"/>
              </w:rPr>
              <w:t>Q3</w:t>
            </w:r>
          </w:p>
        </w:tc>
        <w:tc>
          <w:tcPr>
            <w:tcW w:w="5130" w:type="dxa"/>
            <w:tcMar>
              <w:top w:w="60" w:type="dxa"/>
              <w:start w:w="95" w:type="dxa"/>
              <w:bottom w:w="60" w:type="dxa"/>
              <w:end w:w="95" w:type="dxa"/>
            </w:tcMar>
          </w:tcPr>
          <w:p w14:paraId="3476A3E7" wp14:textId="77777777">
            <w:pPr>
              <w:spacing w:after="0"/>
            </w:pPr>
            <w:r>
              <w:rPr>
                <w:sz w:val="15"/>
              </w:rPr>
              <w:t>Confirm stage variants, parallel and quorum rules, and correction-point behaviour per document type.</w:t>
            </w:r>
          </w:p>
        </w:tc>
        <w:tc>
          <w:tcPr>
            <w:tcW w:w="1578" w:type="dxa"/>
            <w:tcMar>
              <w:top w:w="60" w:type="dxa"/>
              <w:start w:w="95" w:type="dxa"/>
              <w:bottom w:w="60" w:type="dxa"/>
              <w:end w:w="95" w:type="dxa"/>
            </w:tcMar>
          </w:tcPr>
          <w:p w14:paraId="7F4913DA" wp14:textId="77777777">
            <w:pPr>
              <w:spacing w:after="0"/>
            </w:pPr>
            <w:r>
              <w:rPr>
                <w:sz w:val="15"/>
              </w:rPr>
              <w:t>Phase 7</w:t>
            </w:r>
          </w:p>
        </w:tc>
        <w:tc>
          <w:tcPr>
            <w:tcW w:w="2565" w:type="dxa"/>
            <w:tcMar>
              <w:top w:w="60" w:type="dxa"/>
              <w:start w:w="95" w:type="dxa"/>
              <w:bottom w:w="60" w:type="dxa"/>
              <w:end w:w="95" w:type="dxa"/>
            </w:tcMar>
          </w:tcPr>
          <w:p w14:paraId="1C1CF6E1" wp14:textId="77777777">
            <w:pPr>
              <w:spacing w:after="0"/>
            </w:pPr>
            <w:r>
              <w:rPr>
                <w:sz w:val="15"/>
              </w:rPr>
              <w:t>PMO</w:t>
            </w:r>
          </w:p>
        </w:tc>
      </w:tr>
      <w:tr xmlns:wp14="http://schemas.microsoft.com/office/word/2010/wordml" w14:paraId="69F16E2C" wp14:textId="77777777">
        <w:trPr>
          <w:cantSplit/>
        </w:trPr>
        <w:tc>
          <w:tcPr>
            <w:tcW w:w="592" w:type="dxa"/>
            <w:tcMar>
              <w:top w:w="60" w:type="dxa"/>
              <w:start w:w="95" w:type="dxa"/>
              <w:bottom w:w="60" w:type="dxa"/>
              <w:end w:w="95" w:type="dxa"/>
            </w:tcMar>
            <w:shd w:val="clear" w:fill="F5F8FC"/>
          </w:tcPr>
          <w:p w14:paraId="09434170" wp14:textId="77777777">
            <w:pPr>
              <w:spacing w:after="0"/>
            </w:pPr>
            <w:r>
              <w:rPr>
                <w:b/>
                <w:sz w:val="15"/>
              </w:rPr>
              <w:t>Q4</w:t>
            </w:r>
          </w:p>
        </w:tc>
        <w:tc>
          <w:tcPr>
            <w:tcW w:w="5130" w:type="dxa"/>
            <w:tcMar>
              <w:top w:w="60" w:type="dxa"/>
              <w:start w:w="95" w:type="dxa"/>
              <w:bottom w:w="60" w:type="dxa"/>
              <w:end w:w="95" w:type="dxa"/>
            </w:tcMar>
            <w:shd w:val="clear" w:fill="F5F8FC"/>
          </w:tcPr>
          <w:p w14:paraId="3D965D9C" wp14:textId="77777777">
            <w:pPr>
              <w:spacing w:after="0"/>
            </w:pPr>
            <w:r>
              <w:rPr>
                <w:sz w:val="15"/>
              </w:rPr>
              <w:t>Confirm the working-day calendar, public holidays and the at-risk warning window.</w:t>
            </w:r>
          </w:p>
        </w:tc>
        <w:tc>
          <w:tcPr>
            <w:tcW w:w="1578" w:type="dxa"/>
            <w:tcMar>
              <w:top w:w="60" w:type="dxa"/>
              <w:start w:w="95" w:type="dxa"/>
              <w:bottom w:w="60" w:type="dxa"/>
              <w:end w:w="95" w:type="dxa"/>
            </w:tcMar>
            <w:shd w:val="clear" w:fill="F5F8FC"/>
          </w:tcPr>
          <w:p w14:paraId="73AC797B" wp14:textId="77777777">
            <w:pPr>
              <w:spacing w:after="0"/>
            </w:pPr>
            <w:r>
              <w:rPr>
                <w:sz w:val="15"/>
              </w:rPr>
              <w:t>Phase 7</w:t>
            </w:r>
          </w:p>
        </w:tc>
        <w:tc>
          <w:tcPr>
            <w:tcW w:w="2565" w:type="dxa"/>
            <w:tcMar>
              <w:top w:w="60" w:type="dxa"/>
              <w:start w:w="95" w:type="dxa"/>
              <w:bottom w:w="60" w:type="dxa"/>
              <w:end w:w="95" w:type="dxa"/>
            </w:tcMar>
            <w:shd w:val="clear" w:fill="F5F8FC"/>
          </w:tcPr>
          <w:p w14:paraId="340C84FE" wp14:textId="77777777">
            <w:pPr>
              <w:spacing w:after="0"/>
            </w:pPr>
            <w:r>
              <w:rPr>
                <w:sz w:val="15"/>
              </w:rPr>
              <w:t>Client HR / PMO</w:t>
            </w:r>
          </w:p>
        </w:tc>
      </w:tr>
      <w:tr xmlns:wp14="http://schemas.microsoft.com/office/word/2010/wordml" w14:paraId="0626CC33" wp14:textId="77777777">
        <w:trPr>
          <w:cantSplit/>
        </w:trPr>
        <w:tc>
          <w:tcPr>
            <w:tcW w:w="592" w:type="dxa"/>
            <w:tcMar>
              <w:top w:w="60" w:type="dxa"/>
              <w:start w:w="95" w:type="dxa"/>
              <w:bottom w:w="60" w:type="dxa"/>
              <w:end w:w="95" w:type="dxa"/>
            </w:tcMar>
          </w:tcPr>
          <w:p w14:paraId="5C429E0C" wp14:textId="77777777">
            <w:pPr>
              <w:spacing w:after="0"/>
            </w:pPr>
            <w:r>
              <w:rPr>
                <w:b/>
                <w:sz w:val="15"/>
              </w:rPr>
              <w:t>Q5</w:t>
            </w:r>
          </w:p>
        </w:tc>
        <w:tc>
          <w:tcPr>
            <w:tcW w:w="5130" w:type="dxa"/>
            <w:tcMar>
              <w:top w:w="60" w:type="dxa"/>
              <w:start w:w="95" w:type="dxa"/>
              <w:bottom w:w="60" w:type="dxa"/>
              <w:end w:w="95" w:type="dxa"/>
            </w:tcMar>
          </w:tcPr>
          <w:p w14:paraId="07573B0E" wp14:textId="77777777">
            <w:pPr>
              <w:spacing w:after="0"/>
            </w:pPr>
            <w:r>
              <w:rPr>
                <w:sz w:val="15"/>
              </w:rPr>
              <w:t>Approve the Microsoft Graph application permission scope and the approved site collections.</w:t>
            </w:r>
          </w:p>
        </w:tc>
        <w:tc>
          <w:tcPr>
            <w:tcW w:w="1578" w:type="dxa"/>
            <w:tcMar>
              <w:top w:w="60" w:type="dxa"/>
              <w:start w:w="95" w:type="dxa"/>
              <w:bottom w:w="60" w:type="dxa"/>
              <w:end w:w="95" w:type="dxa"/>
            </w:tcMar>
          </w:tcPr>
          <w:p w14:paraId="55CEC5CE" wp14:textId="77777777">
            <w:pPr>
              <w:spacing w:after="0"/>
            </w:pPr>
            <w:r>
              <w:rPr>
                <w:sz w:val="15"/>
              </w:rPr>
              <w:t>Phase 8</w:t>
            </w:r>
          </w:p>
        </w:tc>
        <w:tc>
          <w:tcPr>
            <w:tcW w:w="2565" w:type="dxa"/>
            <w:tcMar>
              <w:top w:w="60" w:type="dxa"/>
              <w:start w:w="95" w:type="dxa"/>
              <w:bottom w:w="60" w:type="dxa"/>
              <w:end w:w="95" w:type="dxa"/>
            </w:tcMar>
          </w:tcPr>
          <w:p w14:paraId="10EB5B3D" wp14:textId="77777777">
            <w:pPr>
              <w:spacing w:after="0"/>
            </w:pPr>
            <w:r>
              <w:rPr>
                <w:sz w:val="15"/>
              </w:rPr>
              <w:t>Client Security</w:t>
            </w:r>
          </w:p>
        </w:tc>
      </w:tr>
      <w:tr xmlns:wp14="http://schemas.microsoft.com/office/word/2010/wordml" w14:paraId="55C004BE" wp14:textId="77777777">
        <w:trPr>
          <w:cantSplit/>
        </w:trPr>
        <w:tc>
          <w:tcPr>
            <w:tcW w:w="592" w:type="dxa"/>
            <w:tcMar>
              <w:top w:w="60" w:type="dxa"/>
              <w:start w:w="95" w:type="dxa"/>
              <w:bottom w:w="60" w:type="dxa"/>
              <w:end w:w="95" w:type="dxa"/>
            </w:tcMar>
            <w:shd w:val="clear" w:fill="F5F8FC"/>
          </w:tcPr>
          <w:p w14:paraId="5DA0C480" wp14:textId="77777777">
            <w:pPr>
              <w:spacing w:after="0"/>
            </w:pPr>
            <w:r>
              <w:rPr>
                <w:b/>
                <w:sz w:val="15"/>
              </w:rPr>
              <w:t>Q6</w:t>
            </w:r>
          </w:p>
        </w:tc>
        <w:tc>
          <w:tcPr>
            <w:tcW w:w="5130" w:type="dxa"/>
            <w:tcMar>
              <w:top w:w="60" w:type="dxa"/>
              <w:start w:w="95" w:type="dxa"/>
              <w:bottom w:w="60" w:type="dxa"/>
              <w:end w:w="95" w:type="dxa"/>
            </w:tcMar>
            <w:shd w:val="clear" w:fill="F5F8FC"/>
          </w:tcPr>
          <w:p w14:paraId="43F2158F" wp14:textId="77777777">
            <w:pPr>
              <w:spacing w:after="0"/>
            </w:pPr>
            <w:r>
              <w:rPr>
                <w:sz w:val="15"/>
              </w:rPr>
              <w:t>Approve Power BI capacity, licensing and dashboard layouts.</w:t>
            </w:r>
          </w:p>
        </w:tc>
        <w:tc>
          <w:tcPr>
            <w:tcW w:w="1578" w:type="dxa"/>
            <w:tcMar>
              <w:top w:w="60" w:type="dxa"/>
              <w:start w:w="95" w:type="dxa"/>
              <w:bottom w:w="60" w:type="dxa"/>
              <w:end w:w="95" w:type="dxa"/>
            </w:tcMar>
            <w:shd w:val="clear" w:fill="F5F8FC"/>
          </w:tcPr>
          <w:p w14:paraId="5815F822" wp14:textId="77777777">
            <w:pPr>
              <w:spacing w:after="0"/>
            </w:pPr>
            <w:r>
              <w:rPr>
                <w:sz w:val="15"/>
              </w:rPr>
              <w:t>Phase 13</w:t>
            </w:r>
          </w:p>
        </w:tc>
        <w:tc>
          <w:tcPr>
            <w:tcW w:w="2565" w:type="dxa"/>
            <w:tcMar>
              <w:top w:w="60" w:type="dxa"/>
              <w:start w:w="95" w:type="dxa"/>
              <w:bottom w:w="60" w:type="dxa"/>
              <w:end w:w="95" w:type="dxa"/>
            </w:tcMar>
            <w:shd w:val="clear" w:fill="F5F8FC"/>
          </w:tcPr>
          <w:p w14:paraId="28672B24" wp14:textId="77777777">
            <w:pPr>
              <w:spacing w:after="0"/>
            </w:pPr>
            <w:r>
              <w:rPr>
                <w:sz w:val="15"/>
              </w:rPr>
              <w:t>Client IT / Finance</w:t>
            </w:r>
          </w:p>
        </w:tc>
      </w:tr>
      <w:tr xmlns:wp14="http://schemas.microsoft.com/office/word/2010/wordml" w14:paraId="5C7A5298" wp14:textId="77777777">
        <w:trPr>
          <w:cantSplit/>
        </w:trPr>
        <w:tc>
          <w:tcPr>
            <w:tcW w:w="592" w:type="dxa"/>
            <w:tcMar>
              <w:top w:w="60" w:type="dxa"/>
              <w:start w:w="95" w:type="dxa"/>
              <w:bottom w:w="60" w:type="dxa"/>
              <w:end w:w="95" w:type="dxa"/>
            </w:tcMar>
          </w:tcPr>
          <w:p w14:paraId="48832017" wp14:textId="77777777">
            <w:pPr>
              <w:spacing w:after="0"/>
            </w:pPr>
            <w:r>
              <w:rPr>
                <w:b/>
                <w:sz w:val="15"/>
              </w:rPr>
              <w:t>Q7</w:t>
            </w:r>
          </w:p>
        </w:tc>
        <w:tc>
          <w:tcPr>
            <w:tcW w:w="5130" w:type="dxa"/>
            <w:tcMar>
              <w:top w:w="60" w:type="dxa"/>
              <w:start w:w="95" w:type="dxa"/>
              <w:bottom w:w="60" w:type="dxa"/>
              <w:end w:w="95" w:type="dxa"/>
            </w:tcMar>
          </w:tcPr>
          <w:p w14:paraId="5A4BA3C1" wp14:textId="77777777">
            <w:pPr>
              <w:spacing w:after="0"/>
            </w:pPr>
            <w:r>
              <w:rPr>
                <w:sz w:val="15"/>
              </w:rPr>
              <w:t>Confirm whether e-signature is required for final authorisation, and the provider.</w:t>
            </w:r>
          </w:p>
        </w:tc>
        <w:tc>
          <w:tcPr>
            <w:tcW w:w="1578" w:type="dxa"/>
            <w:tcMar>
              <w:top w:w="60" w:type="dxa"/>
              <w:start w:w="95" w:type="dxa"/>
              <w:bottom w:w="60" w:type="dxa"/>
              <w:end w:w="95" w:type="dxa"/>
            </w:tcMar>
          </w:tcPr>
          <w:p w14:paraId="546AD920" wp14:textId="77777777">
            <w:pPr>
              <w:spacing w:after="0"/>
            </w:pPr>
            <w:r>
              <w:rPr>
                <w:sz w:val="15"/>
              </w:rPr>
              <w:t>Phase 8</w:t>
            </w:r>
          </w:p>
        </w:tc>
        <w:tc>
          <w:tcPr>
            <w:tcW w:w="2565" w:type="dxa"/>
            <w:tcMar>
              <w:top w:w="60" w:type="dxa"/>
              <w:start w:w="95" w:type="dxa"/>
              <w:bottom w:w="60" w:type="dxa"/>
              <w:end w:w="95" w:type="dxa"/>
            </w:tcMar>
          </w:tcPr>
          <w:p w14:paraId="7288625F" wp14:textId="77777777">
            <w:pPr>
              <w:spacing w:after="0"/>
            </w:pPr>
            <w:r>
              <w:rPr>
                <w:sz w:val="15"/>
              </w:rPr>
              <w:t>Product / Security</w:t>
            </w:r>
          </w:p>
        </w:tc>
      </w:tr>
      <w:tr xmlns:wp14="http://schemas.microsoft.com/office/word/2010/wordml" w14:paraId="4249B64D" wp14:textId="77777777">
        <w:trPr>
          <w:cantSplit/>
        </w:trPr>
        <w:tc>
          <w:tcPr>
            <w:tcW w:w="592" w:type="dxa"/>
            <w:tcMar>
              <w:top w:w="60" w:type="dxa"/>
              <w:start w:w="95" w:type="dxa"/>
              <w:bottom w:w="60" w:type="dxa"/>
              <w:end w:w="95" w:type="dxa"/>
            </w:tcMar>
            <w:shd w:val="clear" w:fill="F5F8FC"/>
          </w:tcPr>
          <w:p w14:paraId="2E9C68D0" wp14:textId="77777777">
            <w:pPr>
              <w:spacing w:after="0"/>
            </w:pPr>
            <w:r>
              <w:rPr>
                <w:b/>
                <w:sz w:val="15"/>
              </w:rPr>
              <w:t>Q8</w:t>
            </w:r>
          </w:p>
        </w:tc>
        <w:tc>
          <w:tcPr>
            <w:tcW w:w="5130" w:type="dxa"/>
            <w:tcMar>
              <w:top w:w="60" w:type="dxa"/>
              <w:start w:w="95" w:type="dxa"/>
              <w:bottom w:w="60" w:type="dxa"/>
              <w:end w:w="95" w:type="dxa"/>
            </w:tcMar>
            <w:shd w:val="clear" w:fill="F5F8FC"/>
          </w:tcPr>
          <w:p w14:paraId="40F53368" wp14:textId="77777777">
            <w:pPr>
              <w:spacing w:after="0"/>
            </w:pPr>
            <w:r>
              <w:rPr>
                <w:sz w:val="15"/>
              </w:rPr>
              <w:t>Confirm whether Ask (AI answering) is in V1 scope or deferred to V2, based on POC P4 and P5.</w:t>
            </w:r>
          </w:p>
        </w:tc>
        <w:tc>
          <w:tcPr>
            <w:tcW w:w="1578" w:type="dxa"/>
            <w:tcMar>
              <w:top w:w="60" w:type="dxa"/>
              <w:start w:w="95" w:type="dxa"/>
              <w:bottom w:w="60" w:type="dxa"/>
              <w:end w:w="95" w:type="dxa"/>
            </w:tcMar>
            <w:shd w:val="clear" w:fill="F5F8FC"/>
          </w:tcPr>
          <w:p w14:paraId="680FCA91" wp14:textId="77777777">
            <w:pPr>
              <w:spacing w:after="0"/>
            </w:pPr>
            <w:r>
              <w:rPr>
                <w:sz w:val="15"/>
              </w:rPr>
              <w:t>End of POC</w:t>
            </w:r>
          </w:p>
        </w:tc>
        <w:tc>
          <w:tcPr>
            <w:tcW w:w="2565" w:type="dxa"/>
            <w:tcMar>
              <w:top w:w="60" w:type="dxa"/>
              <w:start w:w="95" w:type="dxa"/>
              <w:bottom w:w="60" w:type="dxa"/>
              <w:end w:w="95" w:type="dxa"/>
            </w:tcMar>
            <w:shd w:val="clear" w:fill="F5F8FC"/>
          </w:tcPr>
          <w:p w14:paraId="445578DA" wp14:textId="77777777">
            <w:pPr>
              <w:spacing w:after="0"/>
            </w:pPr>
            <w:r>
              <w:rPr>
                <w:sz w:val="15"/>
              </w:rPr>
              <w:t>Architecture / PMO</w:t>
            </w:r>
          </w:p>
        </w:tc>
      </w:tr>
      <w:tr xmlns:wp14="http://schemas.microsoft.com/office/word/2010/wordml" w14:paraId="2DFD2CA1" wp14:textId="77777777">
        <w:trPr>
          <w:cantSplit/>
        </w:trPr>
        <w:tc>
          <w:tcPr>
            <w:tcW w:w="592" w:type="dxa"/>
            <w:tcMar>
              <w:top w:w="60" w:type="dxa"/>
              <w:start w:w="95" w:type="dxa"/>
              <w:bottom w:w="60" w:type="dxa"/>
              <w:end w:w="95" w:type="dxa"/>
            </w:tcMar>
          </w:tcPr>
          <w:p w14:paraId="1EECE049" wp14:textId="77777777">
            <w:pPr>
              <w:spacing w:after="0"/>
            </w:pPr>
            <w:r>
              <w:rPr>
                <w:b/>
                <w:sz w:val="15"/>
              </w:rPr>
              <w:t>Q9</w:t>
            </w:r>
          </w:p>
        </w:tc>
        <w:tc>
          <w:tcPr>
            <w:tcW w:w="5130" w:type="dxa"/>
            <w:tcMar>
              <w:top w:w="60" w:type="dxa"/>
              <w:start w:w="95" w:type="dxa"/>
              <w:bottom w:w="60" w:type="dxa"/>
              <w:end w:w="95" w:type="dxa"/>
            </w:tcMar>
          </w:tcPr>
          <w:p w14:paraId="21F2F97A" wp14:textId="77777777">
            <w:pPr>
              <w:spacing w:after="0"/>
            </w:pPr>
            <w:r>
              <w:rPr>
                <w:sz w:val="15"/>
              </w:rPr>
              <w:t>Confirm the customer-managed key policy for encryption at rest.</w:t>
            </w:r>
          </w:p>
        </w:tc>
        <w:tc>
          <w:tcPr>
            <w:tcW w:w="1578" w:type="dxa"/>
            <w:tcMar>
              <w:top w:w="60" w:type="dxa"/>
              <w:start w:w="95" w:type="dxa"/>
              <w:bottom w:w="60" w:type="dxa"/>
              <w:end w:w="95" w:type="dxa"/>
            </w:tcMar>
          </w:tcPr>
          <w:p w14:paraId="3ADEFEF1" wp14:textId="77777777">
            <w:pPr>
              <w:spacing w:after="0"/>
            </w:pPr>
            <w:r>
              <w:rPr>
                <w:sz w:val="15"/>
              </w:rPr>
              <w:t>Phase 2</w:t>
            </w:r>
          </w:p>
        </w:tc>
        <w:tc>
          <w:tcPr>
            <w:tcW w:w="2565" w:type="dxa"/>
            <w:tcMar>
              <w:top w:w="60" w:type="dxa"/>
              <w:start w:w="95" w:type="dxa"/>
              <w:bottom w:w="60" w:type="dxa"/>
              <w:end w:w="95" w:type="dxa"/>
            </w:tcMar>
          </w:tcPr>
          <w:p w14:paraId="293CFE8E" wp14:textId="77777777">
            <w:pPr>
              <w:spacing w:after="0"/>
            </w:pPr>
            <w:r>
              <w:rPr>
                <w:sz w:val="15"/>
              </w:rPr>
              <w:t>Client Security</w:t>
            </w:r>
          </w:p>
        </w:tc>
      </w:tr>
      <w:tr xmlns:wp14="http://schemas.microsoft.com/office/word/2010/wordml" w14:paraId="62B51C29" wp14:textId="77777777">
        <w:trPr>
          <w:cantSplit/>
        </w:trPr>
        <w:tc>
          <w:tcPr>
            <w:tcW w:w="592" w:type="dxa"/>
            <w:tcMar>
              <w:top w:w="60" w:type="dxa"/>
              <w:start w:w="95" w:type="dxa"/>
              <w:bottom w:w="60" w:type="dxa"/>
              <w:end w:w="95" w:type="dxa"/>
            </w:tcMar>
            <w:shd w:val="clear" w:fill="F5F8FC"/>
          </w:tcPr>
          <w:p w14:paraId="0B5BFAC3" wp14:textId="77777777">
            <w:pPr>
              <w:spacing w:after="0"/>
            </w:pPr>
            <w:r>
              <w:rPr>
                <w:b/>
                <w:sz w:val="15"/>
              </w:rPr>
              <w:t>Q10</w:t>
            </w:r>
          </w:p>
        </w:tc>
        <w:tc>
          <w:tcPr>
            <w:tcW w:w="5130" w:type="dxa"/>
            <w:tcMar>
              <w:top w:w="60" w:type="dxa"/>
              <w:start w:w="95" w:type="dxa"/>
              <w:bottom w:w="60" w:type="dxa"/>
              <w:end w:w="95" w:type="dxa"/>
            </w:tcMar>
            <w:shd w:val="clear" w:fill="F5F8FC"/>
          </w:tcPr>
          <w:p w14:paraId="7A2740F0" wp14:textId="77777777">
            <w:pPr>
              <w:spacing w:after="0"/>
            </w:pPr>
            <w:r>
              <w:rPr>
                <w:sz w:val="15"/>
              </w:rPr>
              <w:t>Confirm the target container registry and image-signing approach at the client site.</w:t>
            </w:r>
          </w:p>
        </w:tc>
        <w:tc>
          <w:tcPr>
            <w:tcW w:w="1578" w:type="dxa"/>
            <w:tcMar>
              <w:top w:w="60" w:type="dxa"/>
              <w:start w:w="95" w:type="dxa"/>
              <w:bottom w:w="60" w:type="dxa"/>
              <w:end w:w="95" w:type="dxa"/>
            </w:tcMar>
            <w:shd w:val="clear" w:fill="F5F8FC"/>
          </w:tcPr>
          <w:p w14:paraId="33C7AA1A" wp14:textId="77777777">
            <w:pPr>
              <w:spacing w:after="0"/>
            </w:pPr>
            <w:r>
              <w:rPr>
                <w:sz w:val="15"/>
              </w:rPr>
              <w:t>Phase 16</w:t>
            </w:r>
          </w:p>
        </w:tc>
        <w:tc>
          <w:tcPr>
            <w:tcW w:w="2565" w:type="dxa"/>
            <w:tcMar>
              <w:top w:w="60" w:type="dxa"/>
              <w:start w:w="95" w:type="dxa"/>
              <w:bottom w:w="60" w:type="dxa"/>
              <w:end w:w="95" w:type="dxa"/>
            </w:tcMar>
            <w:shd w:val="clear" w:fill="F5F8FC"/>
          </w:tcPr>
          <w:p w14:paraId="1FD9F387" wp14:textId="77777777">
            <w:pPr>
              <w:spacing w:after="0"/>
            </w:pPr>
            <w:r>
              <w:rPr>
                <w:sz w:val="15"/>
              </w:rPr>
              <w:t>Platform / Client IT</w:t>
            </w:r>
          </w:p>
        </w:tc>
      </w:tr>
      <w:tr xmlns:wp14="http://schemas.microsoft.com/office/word/2010/wordml" w14:paraId="7EBC21FD" wp14:textId="77777777">
        <w:trPr>
          <w:cantSplit/>
        </w:trPr>
        <w:tc>
          <w:tcPr>
            <w:tcW w:w="592" w:type="dxa"/>
            <w:tcMar>
              <w:top w:w="60" w:type="dxa"/>
              <w:start w:w="95" w:type="dxa"/>
              <w:bottom w:w="60" w:type="dxa"/>
              <w:end w:w="95" w:type="dxa"/>
            </w:tcMar>
          </w:tcPr>
          <w:p w14:paraId="32369C9E" wp14:textId="77777777">
            <w:pPr>
              <w:spacing w:after="0"/>
            </w:pPr>
            <w:r>
              <w:rPr>
                <w:b/>
                <w:sz w:val="15"/>
              </w:rPr>
              <w:t>Q11</w:t>
            </w:r>
          </w:p>
        </w:tc>
        <w:tc>
          <w:tcPr>
            <w:tcW w:w="5130" w:type="dxa"/>
            <w:tcMar>
              <w:top w:w="60" w:type="dxa"/>
              <w:start w:w="95" w:type="dxa"/>
              <w:bottom w:w="60" w:type="dxa"/>
              <w:end w:w="95" w:type="dxa"/>
            </w:tcMar>
          </w:tcPr>
          <w:p w14:paraId="2D2ED800" wp14:textId="77777777">
            <w:pPr>
              <w:spacing w:after="0"/>
            </w:pPr>
            <w:r>
              <w:rPr>
                <w:sz w:val="15"/>
              </w:rPr>
              <w:t>Confirm which deployment model applies (Section 23) and, if on-premises, approve the four non-equivalent substitutions.</w:t>
            </w:r>
          </w:p>
        </w:tc>
        <w:tc>
          <w:tcPr>
            <w:tcW w:w="1578" w:type="dxa"/>
            <w:tcMar>
              <w:top w:w="60" w:type="dxa"/>
              <w:start w:w="95" w:type="dxa"/>
              <w:bottom w:w="60" w:type="dxa"/>
              <w:end w:w="95" w:type="dxa"/>
            </w:tcMar>
          </w:tcPr>
          <w:p w14:paraId="6159530D" wp14:textId="77777777">
            <w:pPr>
              <w:spacing w:after="0"/>
            </w:pPr>
            <w:r>
              <w:rPr>
                <w:sz w:val="15"/>
              </w:rPr>
              <w:t>Phase 0</w:t>
            </w:r>
          </w:p>
        </w:tc>
        <w:tc>
          <w:tcPr>
            <w:tcW w:w="2565" w:type="dxa"/>
            <w:tcMar>
              <w:top w:w="60" w:type="dxa"/>
              <w:start w:w="95" w:type="dxa"/>
              <w:bottom w:w="60" w:type="dxa"/>
              <w:end w:w="95" w:type="dxa"/>
            </w:tcMar>
          </w:tcPr>
          <w:p w14:paraId="0B509155" wp14:textId="77777777">
            <w:pPr>
              <w:spacing w:after="0"/>
            </w:pPr>
            <w:r>
              <w:rPr>
                <w:sz w:val="15"/>
              </w:rPr>
              <w:t>Client architecture board</w:t>
            </w:r>
          </w:p>
        </w:tc>
      </w:tr>
    </w:tbl>
    <w:p xmlns:wp14="http://schemas.microsoft.com/office/word/2010/wordml" w14:paraId="42EF2083" wp14:textId="77777777">
      <w:pPr>
        <w:spacing w:after="40"/>
      </w:pPr>
    </w:p>
    <w:p xmlns:wp14="http://schemas.microsoft.com/office/word/2010/wordml" w14:paraId="7B40C951" wp14:textId="77777777">
      <w:r>
        <w:br w:type="page"/>
      </w:r>
    </w:p>
    <w:p xmlns:wp14="http://schemas.microsoft.com/office/word/2010/wordml" w14:paraId="08CB034B" wp14:textId="77777777">
      <w:pPr>
        <w:pStyle w:val="Heading1"/>
        <w:pBdr>
          <w:bottom w:val="single" w:color="D6DEEA" w:sz="8" w:space="3"/>
        </w:pBdr>
      </w:pPr>
      <w:r>
        <w:t>30.  Appendices</w:t>
      </w:r>
    </w:p>
    <w:p xmlns:wp14="http://schemas.microsoft.com/office/word/2010/wordml" w14:paraId="27EA1800" wp14:textId="77777777">
      <w:pPr>
        <w:pStyle w:val="Heading2"/>
      </w:pPr>
      <w:r>
        <w:t>A.  Azure Resource Inventory (per environment)</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3288"/>
        <w:gridCol w:w="3288"/>
        <w:gridCol w:w="3288"/>
      </w:tblGrid>
      <w:tr xmlns:wp14="http://schemas.microsoft.com/office/word/2010/wordml" w14:paraId="35D9E3BE" wp14:textId="77777777">
        <w:trPr>
          <w:tblHeader w:val="true"/>
        </w:trPr>
        <w:tc>
          <w:tcPr>
            <w:tcW w:w="2762" w:type="dxa"/>
            <w:shd w:val="clear" w:fill="0F1B33"/>
            <w:tcMar>
              <w:top w:w="70" w:type="dxa"/>
              <w:start w:w="95" w:type="dxa"/>
              <w:bottom w:w="70" w:type="dxa"/>
              <w:end w:w="95" w:type="dxa"/>
            </w:tcMar>
          </w:tcPr>
          <w:p w14:paraId="7B3CA460" wp14:textId="77777777">
            <w:pPr>
              <w:spacing w:after="0"/>
            </w:pPr>
            <w:r>
              <w:rPr>
                <w:b/>
                <w:color w:val="FFFFFF"/>
                <w:sz w:val="16"/>
              </w:rPr>
              <w:t>Resource</w:t>
            </w:r>
          </w:p>
        </w:tc>
        <w:tc>
          <w:tcPr>
            <w:tcW w:w="4143" w:type="dxa"/>
            <w:shd w:val="clear" w:fill="0F1B33"/>
            <w:tcMar>
              <w:top w:w="70" w:type="dxa"/>
              <w:start w:w="95" w:type="dxa"/>
              <w:bottom w:w="70" w:type="dxa"/>
              <w:end w:w="95" w:type="dxa"/>
            </w:tcMar>
          </w:tcPr>
          <w:p w14:paraId="1485C2A6" wp14:textId="77777777">
            <w:pPr>
              <w:spacing w:after="0"/>
            </w:pPr>
            <w:r>
              <w:rPr>
                <w:b/>
                <w:color w:val="FFFFFF"/>
                <w:sz w:val="16"/>
              </w:rPr>
              <w:t>Purpose</w:t>
            </w:r>
          </w:p>
        </w:tc>
        <w:tc>
          <w:tcPr>
            <w:tcW w:w="2959" w:type="dxa"/>
            <w:shd w:val="clear" w:fill="0F1B33"/>
            <w:tcMar>
              <w:top w:w="70" w:type="dxa"/>
              <w:start w:w="95" w:type="dxa"/>
              <w:bottom w:w="70" w:type="dxa"/>
              <w:end w:w="95" w:type="dxa"/>
            </w:tcMar>
          </w:tcPr>
          <w:p w14:paraId="705DCE79" wp14:textId="77777777">
            <w:pPr>
              <w:spacing w:after="0"/>
            </w:pPr>
            <w:r>
              <w:rPr>
                <w:b/>
                <w:color w:val="FFFFFF"/>
                <w:sz w:val="16"/>
              </w:rPr>
              <w:t>Network posture</w:t>
            </w:r>
          </w:p>
        </w:tc>
      </w:tr>
      <w:tr xmlns:wp14="http://schemas.microsoft.com/office/word/2010/wordml" w14:paraId="75FBC08E" wp14:textId="77777777">
        <w:trPr>
          <w:cantSplit/>
        </w:trPr>
        <w:tc>
          <w:tcPr>
            <w:tcW w:w="2762" w:type="dxa"/>
            <w:tcMar>
              <w:top w:w="60" w:type="dxa"/>
              <w:start w:w="95" w:type="dxa"/>
              <w:bottom w:w="60" w:type="dxa"/>
              <w:end w:w="95" w:type="dxa"/>
            </w:tcMar>
          </w:tcPr>
          <w:p w14:paraId="3A75891C" wp14:textId="77777777">
            <w:pPr>
              <w:spacing w:after="0"/>
            </w:pPr>
            <w:r>
              <w:rPr>
                <w:b/>
                <w:sz w:val="15"/>
              </w:rPr>
              <w:t>Azure Front Door + WAF policy</w:t>
            </w:r>
          </w:p>
        </w:tc>
        <w:tc>
          <w:tcPr>
            <w:tcW w:w="4143" w:type="dxa"/>
            <w:tcMar>
              <w:top w:w="60" w:type="dxa"/>
              <w:start w:w="95" w:type="dxa"/>
              <w:bottom w:w="60" w:type="dxa"/>
              <w:end w:w="95" w:type="dxa"/>
            </w:tcMar>
          </w:tcPr>
          <w:p w14:paraId="2BAFB9E6" wp14:textId="77777777">
            <w:pPr>
              <w:spacing w:after="0"/>
            </w:pPr>
            <w:r>
              <w:rPr>
                <w:sz w:val="15"/>
              </w:rPr>
              <w:t>Global ingress, OWASP protection, TLS termination.</w:t>
            </w:r>
          </w:p>
        </w:tc>
        <w:tc>
          <w:tcPr>
            <w:tcW w:w="2959" w:type="dxa"/>
            <w:tcMar>
              <w:top w:w="60" w:type="dxa"/>
              <w:start w:w="95" w:type="dxa"/>
              <w:bottom w:w="60" w:type="dxa"/>
              <w:end w:w="95" w:type="dxa"/>
            </w:tcMar>
          </w:tcPr>
          <w:p w14:paraId="01FF6272" wp14:textId="77777777">
            <w:pPr>
              <w:spacing w:after="0"/>
            </w:pPr>
            <w:r>
              <w:rPr>
                <w:sz w:val="15"/>
              </w:rPr>
              <w:t>Public — the only public surface</w:t>
            </w:r>
          </w:p>
        </w:tc>
      </w:tr>
      <w:tr xmlns:wp14="http://schemas.microsoft.com/office/word/2010/wordml" w14:paraId="3193C2E6" wp14:textId="77777777">
        <w:trPr>
          <w:cantSplit/>
        </w:trPr>
        <w:tc>
          <w:tcPr>
            <w:tcW w:w="2762" w:type="dxa"/>
            <w:tcMar>
              <w:top w:w="60" w:type="dxa"/>
              <w:start w:w="95" w:type="dxa"/>
              <w:bottom w:w="60" w:type="dxa"/>
              <w:end w:w="95" w:type="dxa"/>
            </w:tcMar>
            <w:shd w:val="clear" w:fill="F5F8FC"/>
          </w:tcPr>
          <w:p w14:paraId="35654A0C" wp14:textId="77777777">
            <w:pPr>
              <w:spacing w:after="0"/>
            </w:pPr>
            <w:r>
              <w:rPr>
                <w:b/>
                <w:sz w:val="15"/>
              </w:rPr>
              <w:t>API Management (internal)</w:t>
            </w:r>
          </w:p>
        </w:tc>
        <w:tc>
          <w:tcPr>
            <w:tcW w:w="4143" w:type="dxa"/>
            <w:tcMar>
              <w:top w:w="60" w:type="dxa"/>
              <w:start w:w="95" w:type="dxa"/>
              <w:bottom w:w="60" w:type="dxa"/>
              <w:end w:w="95" w:type="dxa"/>
            </w:tcMar>
            <w:shd w:val="clear" w:fill="F5F8FC"/>
          </w:tcPr>
          <w:p w14:paraId="6D72B174" wp14:textId="77777777">
            <w:pPr>
              <w:spacing w:after="0"/>
            </w:pPr>
            <w:r>
              <w:rPr>
                <w:sz w:val="15"/>
              </w:rPr>
              <w:t>Token validation, throttling, versioning, policy.</w:t>
            </w:r>
          </w:p>
        </w:tc>
        <w:tc>
          <w:tcPr>
            <w:tcW w:w="2959" w:type="dxa"/>
            <w:tcMar>
              <w:top w:w="60" w:type="dxa"/>
              <w:start w:w="95" w:type="dxa"/>
              <w:bottom w:w="60" w:type="dxa"/>
              <w:end w:w="95" w:type="dxa"/>
            </w:tcMar>
            <w:shd w:val="clear" w:fill="F5F8FC"/>
          </w:tcPr>
          <w:p w14:paraId="7A06F1C6" wp14:textId="77777777">
            <w:pPr>
              <w:spacing w:after="0"/>
            </w:pPr>
            <w:r>
              <w:rPr>
                <w:sz w:val="15"/>
              </w:rPr>
              <w:t>Private — snet-edge</w:t>
            </w:r>
          </w:p>
        </w:tc>
      </w:tr>
      <w:tr xmlns:wp14="http://schemas.microsoft.com/office/word/2010/wordml" w14:paraId="34451BB3" wp14:textId="77777777">
        <w:trPr>
          <w:cantSplit/>
        </w:trPr>
        <w:tc>
          <w:tcPr>
            <w:tcW w:w="2762" w:type="dxa"/>
            <w:tcMar>
              <w:top w:w="60" w:type="dxa"/>
              <w:start w:w="95" w:type="dxa"/>
              <w:bottom w:w="60" w:type="dxa"/>
              <w:end w:w="95" w:type="dxa"/>
            </w:tcMar>
          </w:tcPr>
          <w:p w14:paraId="34FE4CC1" wp14:textId="77777777">
            <w:pPr>
              <w:spacing w:after="0"/>
            </w:pPr>
            <w:r>
              <w:rPr>
                <w:b/>
                <w:sz w:val="15"/>
              </w:rPr>
              <w:t>Static Web App</w:t>
            </w:r>
          </w:p>
        </w:tc>
        <w:tc>
          <w:tcPr>
            <w:tcW w:w="4143" w:type="dxa"/>
            <w:tcMar>
              <w:top w:w="60" w:type="dxa"/>
              <w:start w:w="95" w:type="dxa"/>
              <w:bottom w:w="60" w:type="dxa"/>
              <w:end w:w="95" w:type="dxa"/>
            </w:tcMar>
          </w:tcPr>
          <w:p w14:paraId="2C2768B4" wp14:textId="77777777">
            <w:pPr>
              <w:spacing w:after="0"/>
            </w:pPr>
            <w:r>
              <w:rPr>
                <w:sz w:val="15"/>
              </w:rPr>
              <w:t>Web bundle hosting.</w:t>
            </w:r>
          </w:p>
        </w:tc>
        <w:tc>
          <w:tcPr>
            <w:tcW w:w="2959" w:type="dxa"/>
            <w:tcMar>
              <w:top w:w="60" w:type="dxa"/>
              <w:start w:w="95" w:type="dxa"/>
              <w:bottom w:w="60" w:type="dxa"/>
              <w:end w:w="95" w:type="dxa"/>
            </w:tcMar>
          </w:tcPr>
          <w:p w14:paraId="79261EED" wp14:textId="77777777">
            <w:pPr>
              <w:spacing w:after="0"/>
            </w:pPr>
            <w:r>
              <w:rPr>
                <w:sz w:val="15"/>
              </w:rPr>
              <w:t>Public content, authenticated API calls</w:t>
            </w:r>
          </w:p>
        </w:tc>
      </w:tr>
      <w:tr xmlns:wp14="http://schemas.microsoft.com/office/word/2010/wordml" w14:paraId="7BE37223" wp14:textId="77777777">
        <w:trPr>
          <w:cantSplit/>
        </w:trPr>
        <w:tc>
          <w:tcPr>
            <w:tcW w:w="2762" w:type="dxa"/>
            <w:tcMar>
              <w:top w:w="60" w:type="dxa"/>
              <w:start w:w="95" w:type="dxa"/>
              <w:bottom w:w="60" w:type="dxa"/>
              <w:end w:w="95" w:type="dxa"/>
            </w:tcMar>
            <w:shd w:val="clear" w:fill="F5F8FC"/>
          </w:tcPr>
          <w:p w14:paraId="4ACB5170" wp14:textId="77777777">
            <w:pPr>
              <w:spacing w:after="0"/>
            </w:pPr>
            <w:r>
              <w:rPr>
                <w:b/>
                <w:sz w:val="15"/>
              </w:rPr>
              <w:t>Container Apps environment + app</w:t>
            </w:r>
          </w:p>
        </w:tc>
        <w:tc>
          <w:tcPr>
            <w:tcW w:w="4143" w:type="dxa"/>
            <w:tcMar>
              <w:top w:w="60" w:type="dxa"/>
              <w:start w:w="95" w:type="dxa"/>
              <w:bottom w:w="60" w:type="dxa"/>
              <w:end w:w="95" w:type="dxa"/>
            </w:tcMar>
            <w:shd w:val="clear" w:fill="F5F8FC"/>
          </w:tcPr>
          <w:p w14:paraId="17B63808" wp14:textId="77777777">
            <w:pPr>
              <w:spacing w:after="0"/>
            </w:pPr>
            <w:r>
              <w:rPr>
                <w:sz w:val="15"/>
              </w:rPr>
              <w:t>API and backend-for-frontend.</w:t>
            </w:r>
          </w:p>
        </w:tc>
        <w:tc>
          <w:tcPr>
            <w:tcW w:w="2959" w:type="dxa"/>
            <w:tcMar>
              <w:top w:w="60" w:type="dxa"/>
              <w:start w:w="95" w:type="dxa"/>
              <w:bottom w:w="60" w:type="dxa"/>
              <w:end w:w="95" w:type="dxa"/>
            </w:tcMar>
            <w:shd w:val="clear" w:fill="F5F8FC"/>
          </w:tcPr>
          <w:p w14:paraId="3AE7AE62" wp14:textId="77777777">
            <w:pPr>
              <w:spacing w:after="0"/>
            </w:pPr>
            <w:r>
              <w:rPr>
                <w:sz w:val="15"/>
              </w:rPr>
              <w:t>Private — snet-app</w:t>
            </w:r>
          </w:p>
        </w:tc>
      </w:tr>
      <w:tr xmlns:wp14="http://schemas.microsoft.com/office/word/2010/wordml" w14:paraId="2556E0FF" wp14:textId="77777777">
        <w:trPr>
          <w:cantSplit/>
        </w:trPr>
        <w:tc>
          <w:tcPr>
            <w:tcW w:w="2762" w:type="dxa"/>
            <w:tcMar>
              <w:top w:w="60" w:type="dxa"/>
              <w:start w:w="95" w:type="dxa"/>
              <w:bottom w:w="60" w:type="dxa"/>
              <w:end w:w="95" w:type="dxa"/>
            </w:tcMar>
          </w:tcPr>
          <w:p w14:paraId="32B61337" wp14:textId="77777777">
            <w:pPr>
              <w:spacing w:after="0"/>
            </w:pPr>
            <w:r>
              <w:rPr>
                <w:b/>
                <w:sz w:val="15"/>
              </w:rPr>
              <w:t>Functions plan + app</w:t>
            </w:r>
          </w:p>
        </w:tc>
        <w:tc>
          <w:tcPr>
            <w:tcW w:w="4143" w:type="dxa"/>
            <w:tcMar>
              <w:top w:w="60" w:type="dxa"/>
              <w:start w:w="95" w:type="dxa"/>
              <w:bottom w:w="60" w:type="dxa"/>
              <w:end w:w="95" w:type="dxa"/>
            </w:tcMar>
          </w:tcPr>
          <w:p w14:paraId="48B9CC8F" wp14:textId="77777777">
            <w:pPr>
              <w:spacing w:after="0"/>
            </w:pPr>
            <w:r>
              <w:rPr>
                <w:sz w:val="15"/>
              </w:rPr>
              <w:t>Durable orchestrations, consumers, timers.</w:t>
            </w:r>
          </w:p>
        </w:tc>
        <w:tc>
          <w:tcPr>
            <w:tcW w:w="2959" w:type="dxa"/>
            <w:tcMar>
              <w:top w:w="60" w:type="dxa"/>
              <w:start w:w="95" w:type="dxa"/>
              <w:bottom w:w="60" w:type="dxa"/>
              <w:end w:w="95" w:type="dxa"/>
            </w:tcMar>
          </w:tcPr>
          <w:p w14:paraId="24EA2D9A" wp14:textId="77777777">
            <w:pPr>
              <w:spacing w:after="0"/>
            </w:pPr>
            <w:r>
              <w:rPr>
                <w:sz w:val="15"/>
              </w:rPr>
              <w:t>Private — snet-func</w:t>
            </w:r>
          </w:p>
        </w:tc>
      </w:tr>
      <w:tr xmlns:wp14="http://schemas.microsoft.com/office/word/2010/wordml" w14:paraId="3992BB80" wp14:textId="77777777">
        <w:trPr>
          <w:cantSplit/>
        </w:trPr>
        <w:tc>
          <w:tcPr>
            <w:tcW w:w="2762" w:type="dxa"/>
            <w:tcMar>
              <w:top w:w="60" w:type="dxa"/>
              <w:start w:w="95" w:type="dxa"/>
              <w:bottom w:w="60" w:type="dxa"/>
              <w:end w:w="95" w:type="dxa"/>
            </w:tcMar>
            <w:shd w:val="clear" w:fill="F5F8FC"/>
          </w:tcPr>
          <w:p w14:paraId="3789F102" wp14:textId="77777777">
            <w:pPr>
              <w:spacing w:after="0"/>
            </w:pPr>
            <w:r>
              <w:rPr>
                <w:b/>
                <w:sz w:val="15"/>
              </w:rPr>
              <w:t>Azure SQL Database</w:t>
            </w:r>
          </w:p>
        </w:tc>
        <w:tc>
          <w:tcPr>
            <w:tcW w:w="4143" w:type="dxa"/>
            <w:tcMar>
              <w:top w:w="60" w:type="dxa"/>
              <w:start w:w="95" w:type="dxa"/>
              <w:bottom w:w="60" w:type="dxa"/>
              <w:end w:w="95" w:type="dxa"/>
            </w:tcMar>
            <w:shd w:val="clear" w:fill="F5F8FC"/>
          </w:tcPr>
          <w:p w14:paraId="72AE1FD2" wp14:textId="77777777">
            <w:pPr>
              <w:spacing w:after="0"/>
            </w:pPr>
            <w:r>
              <w:rPr>
                <w:sz w:val="15"/>
              </w:rPr>
              <w:t>Registry, workflow, access, audit.</w:t>
            </w:r>
          </w:p>
        </w:tc>
        <w:tc>
          <w:tcPr>
            <w:tcW w:w="2959" w:type="dxa"/>
            <w:tcMar>
              <w:top w:w="60" w:type="dxa"/>
              <w:start w:w="95" w:type="dxa"/>
              <w:bottom w:w="60" w:type="dxa"/>
              <w:end w:w="95" w:type="dxa"/>
            </w:tcMar>
            <w:shd w:val="clear" w:fill="F5F8FC"/>
          </w:tcPr>
          <w:p w14:paraId="0B162B64" wp14:textId="77777777">
            <w:pPr>
              <w:spacing w:after="0"/>
            </w:pPr>
            <w:r>
              <w:rPr>
                <w:sz w:val="15"/>
              </w:rPr>
              <w:t>Private endpoint</w:t>
            </w:r>
          </w:p>
        </w:tc>
      </w:tr>
      <w:tr xmlns:wp14="http://schemas.microsoft.com/office/word/2010/wordml" w14:paraId="6C4CEA1F" wp14:textId="77777777">
        <w:trPr>
          <w:cantSplit/>
        </w:trPr>
        <w:tc>
          <w:tcPr>
            <w:tcW w:w="2762" w:type="dxa"/>
            <w:tcMar>
              <w:top w:w="60" w:type="dxa"/>
              <w:start w:w="95" w:type="dxa"/>
              <w:bottom w:w="60" w:type="dxa"/>
              <w:end w:w="95" w:type="dxa"/>
            </w:tcMar>
          </w:tcPr>
          <w:p w14:paraId="1154AE53" wp14:textId="77777777">
            <w:pPr>
              <w:spacing w:after="0"/>
            </w:pPr>
            <w:r>
              <w:rPr>
                <w:b/>
                <w:sz w:val="15"/>
              </w:rPr>
              <w:t>Storage account (staging + preview)</w:t>
            </w:r>
          </w:p>
        </w:tc>
        <w:tc>
          <w:tcPr>
            <w:tcW w:w="4143" w:type="dxa"/>
            <w:tcMar>
              <w:top w:w="60" w:type="dxa"/>
              <w:start w:w="95" w:type="dxa"/>
              <w:bottom w:w="60" w:type="dxa"/>
              <w:end w:w="95" w:type="dxa"/>
            </w:tcMar>
          </w:tcPr>
          <w:p w14:paraId="61991E9E" wp14:textId="77777777">
            <w:pPr>
              <w:spacing w:after="0"/>
            </w:pPr>
            <w:r>
              <w:rPr>
                <w:sz w:val="15"/>
              </w:rPr>
              <w:t>Original file, chunks, extraction, thumbnails.</w:t>
            </w:r>
          </w:p>
        </w:tc>
        <w:tc>
          <w:tcPr>
            <w:tcW w:w="2959" w:type="dxa"/>
            <w:tcMar>
              <w:top w:w="60" w:type="dxa"/>
              <w:start w:w="95" w:type="dxa"/>
              <w:bottom w:w="60" w:type="dxa"/>
              <w:end w:w="95" w:type="dxa"/>
            </w:tcMar>
          </w:tcPr>
          <w:p w14:paraId="075AFFE6" wp14:textId="77777777">
            <w:pPr>
              <w:spacing w:after="0"/>
            </w:pPr>
            <w:r>
              <w:rPr>
                <w:sz w:val="15"/>
              </w:rPr>
              <w:t>Private endpoint</w:t>
            </w:r>
          </w:p>
        </w:tc>
      </w:tr>
      <w:tr xmlns:wp14="http://schemas.microsoft.com/office/word/2010/wordml" w14:paraId="3D4F8526" wp14:textId="77777777">
        <w:trPr>
          <w:cantSplit/>
        </w:trPr>
        <w:tc>
          <w:tcPr>
            <w:tcW w:w="2762" w:type="dxa"/>
            <w:tcMar>
              <w:top w:w="60" w:type="dxa"/>
              <w:start w:w="95" w:type="dxa"/>
              <w:bottom w:w="60" w:type="dxa"/>
              <w:end w:w="95" w:type="dxa"/>
            </w:tcMar>
            <w:shd w:val="clear" w:fill="F5F8FC"/>
          </w:tcPr>
          <w:p w14:paraId="7DC5B8BE" wp14:textId="77777777">
            <w:pPr>
              <w:spacing w:after="0"/>
            </w:pPr>
            <w:r>
              <w:rPr>
                <w:b/>
                <w:sz w:val="15"/>
              </w:rPr>
              <w:t>Service Bus namespace</w:t>
            </w:r>
          </w:p>
        </w:tc>
        <w:tc>
          <w:tcPr>
            <w:tcW w:w="4143" w:type="dxa"/>
            <w:tcMar>
              <w:top w:w="60" w:type="dxa"/>
              <w:start w:w="95" w:type="dxa"/>
              <w:bottom w:w="60" w:type="dxa"/>
              <w:end w:w="95" w:type="dxa"/>
            </w:tcMar>
            <w:shd w:val="clear" w:fill="F5F8FC"/>
          </w:tcPr>
          <w:p w14:paraId="1188D7A6" wp14:textId="77777777">
            <w:pPr>
              <w:spacing w:after="0"/>
            </w:pPr>
            <w:r>
              <w:rPr>
                <w:sz w:val="15"/>
              </w:rPr>
              <w:t>Topics, queues, subscriptions, dead-letter.</w:t>
            </w:r>
          </w:p>
        </w:tc>
        <w:tc>
          <w:tcPr>
            <w:tcW w:w="2959" w:type="dxa"/>
            <w:tcMar>
              <w:top w:w="60" w:type="dxa"/>
              <w:start w:w="95" w:type="dxa"/>
              <w:bottom w:w="60" w:type="dxa"/>
              <w:end w:w="95" w:type="dxa"/>
            </w:tcMar>
            <w:shd w:val="clear" w:fill="F5F8FC"/>
          </w:tcPr>
          <w:p w14:paraId="74240222" wp14:textId="77777777">
            <w:pPr>
              <w:spacing w:after="0"/>
            </w:pPr>
            <w:r>
              <w:rPr>
                <w:sz w:val="15"/>
              </w:rPr>
              <w:t>Private endpoint</w:t>
            </w:r>
          </w:p>
        </w:tc>
      </w:tr>
      <w:tr xmlns:wp14="http://schemas.microsoft.com/office/word/2010/wordml" w14:paraId="5351A3A8" wp14:textId="77777777">
        <w:trPr>
          <w:cantSplit/>
        </w:trPr>
        <w:tc>
          <w:tcPr>
            <w:tcW w:w="2762" w:type="dxa"/>
            <w:tcMar>
              <w:top w:w="60" w:type="dxa"/>
              <w:start w:w="95" w:type="dxa"/>
              <w:bottom w:w="60" w:type="dxa"/>
              <w:end w:w="95" w:type="dxa"/>
            </w:tcMar>
          </w:tcPr>
          <w:p w14:paraId="0B4F3519" wp14:textId="77777777">
            <w:pPr>
              <w:spacing w:after="0"/>
            </w:pPr>
            <w:r>
              <w:rPr>
                <w:b/>
                <w:sz w:val="15"/>
              </w:rPr>
              <w:t>Azure AI Search</w:t>
            </w:r>
          </w:p>
        </w:tc>
        <w:tc>
          <w:tcPr>
            <w:tcW w:w="4143" w:type="dxa"/>
            <w:tcMar>
              <w:top w:w="60" w:type="dxa"/>
              <w:start w:w="95" w:type="dxa"/>
              <w:bottom w:w="60" w:type="dxa"/>
              <w:end w:w="95" w:type="dxa"/>
            </w:tcMar>
          </w:tcPr>
          <w:p w14:paraId="6869B568" wp14:textId="77777777">
            <w:pPr>
              <w:spacing w:after="0"/>
            </w:pPr>
            <w:r>
              <w:rPr>
                <w:sz w:val="15"/>
              </w:rPr>
              <w:t>Hybrid index and vector store.</w:t>
            </w:r>
          </w:p>
        </w:tc>
        <w:tc>
          <w:tcPr>
            <w:tcW w:w="2959" w:type="dxa"/>
            <w:tcMar>
              <w:top w:w="60" w:type="dxa"/>
              <w:start w:w="95" w:type="dxa"/>
              <w:bottom w:w="60" w:type="dxa"/>
              <w:end w:w="95" w:type="dxa"/>
            </w:tcMar>
          </w:tcPr>
          <w:p w14:paraId="2415E3A6" wp14:textId="77777777">
            <w:pPr>
              <w:spacing w:after="0"/>
            </w:pPr>
            <w:r>
              <w:rPr>
                <w:sz w:val="15"/>
              </w:rPr>
              <w:t>Private endpoint, RBAC only</w:t>
            </w:r>
          </w:p>
        </w:tc>
      </w:tr>
      <w:tr xmlns:wp14="http://schemas.microsoft.com/office/word/2010/wordml" w14:paraId="1E394086" wp14:textId="77777777">
        <w:trPr>
          <w:cantSplit/>
        </w:trPr>
        <w:tc>
          <w:tcPr>
            <w:tcW w:w="2762" w:type="dxa"/>
            <w:tcMar>
              <w:top w:w="60" w:type="dxa"/>
              <w:start w:w="95" w:type="dxa"/>
              <w:bottom w:w="60" w:type="dxa"/>
              <w:end w:w="95" w:type="dxa"/>
            </w:tcMar>
            <w:shd w:val="clear" w:fill="F5F8FC"/>
          </w:tcPr>
          <w:p w14:paraId="5FA427A0" wp14:textId="77777777">
            <w:pPr>
              <w:spacing w:after="0"/>
            </w:pPr>
            <w:r>
              <w:rPr>
                <w:b/>
                <w:sz w:val="15"/>
              </w:rPr>
              <w:t>Embedding / answering deployment</w:t>
            </w:r>
          </w:p>
        </w:tc>
        <w:tc>
          <w:tcPr>
            <w:tcW w:w="4143" w:type="dxa"/>
            <w:tcMar>
              <w:top w:w="60" w:type="dxa"/>
              <w:start w:w="95" w:type="dxa"/>
              <w:bottom w:w="60" w:type="dxa"/>
              <w:end w:w="95" w:type="dxa"/>
            </w:tcMar>
            <w:shd w:val="clear" w:fill="F5F8FC"/>
          </w:tcPr>
          <w:p w14:paraId="76146272" wp14:textId="77777777">
            <w:pPr>
              <w:spacing w:after="0"/>
            </w:pPr>
            <w:r>
              <w:rPr>
                <w:sz w:val="15"/>
              </w:rPr>
              <w:t>Post-approval embeddings and answer composition.</w:t>
            </w:r>
          </w:p>
        </w:tc>
        <w:tc>
          <w:tcPr>
            <w:tcW w:w="2959" w:type="dxa"/>
            <w:tcMar>
              <w:top w:w="60" w:type="dxa"/>
              <w:start w:w="95" w:type="dxa"/>
              <w:bottom w:w="60" w:type="dxa"/>
              <w:end w:w="95" w:type="dxa"/>
            </w:tcMar>
            <w:shd w:val="clear" w:fill="F5F8FC"/>
          </w:tcPr>
          <w:p w14:paraId="428793B4" wp14:textId="77777777">
            <w:pPr>
              <w:spacing w:after="0"/>
            </w:pPr>
            <w:r>
              <w:rPr>
                <w:sz w:val="15"/>
              </w:rPr>
              <w:t>Private endpoint, in-region</w:t>
            </w:r>
          </w:p>
        </w:tc>
      </w:tr>
      <w:tr xmlns:wp14="http://schemas.microsoft.com/office/word/2010/wordml" w14:paraId="15481F2F" wp14:textId="77777777">
        <w:trPr>
          <w:cantSplit/>
        </w:trPr>
        <w:tc>
          <w:tcPr>
            <w:tcW w:w="2762" w:type="dxa"/>
            <w:tcMar>
              <w:top w:w="60" w:type="dxa"/>
              <w:start w:w="95" w:type="dxa"/>
              <w:bottom w:w="60" w:type="dxa"/>
              <w:end w:w="95" w:type="dxa"/>
            </w:tcMar>
          </w:tcPr>
          <w:p w14:paraId="558AA96C" wp14:textId="77777777">
            <w:pPr>
              <w:spacing w:after="0"/>
            </w:pPr>
            <w:r>
              <w:rPr>
                <w:b/>
                <w:sz w:val="15"/>
              </w:rPr>
              <w:t>SignalR Service</w:t>
            </w:r>
          </w:p>
        </w:tc>
        <w:tc>
          <w:tcPr>
            <w:tcW w:w="4143" w:type="dxa"/>
            <w:tcMar>
              <w:top w:w="60" w:type="dxa"/>
              <w:start w:w="95" w:type="dxa"/>
              <w:bottom w:w="60" w:type="dxa"/>
              <w:end w:w="95" w:type="dxa"/>
            </w:tcMar>
          </w:tcPr>
          <w:p w14:paraId="65DB5707" wp14:textId="77777777">
            <w:pPr>
              <w:spacing w:after="0"/>
            </w:pPr>
            <w:r>
              <w:rPr>
                <w:sz w:val="15"/>
              </w:rPr>
              <w:t>Real-time notification push.</w:t>
            </w:r>
          </w:p>
        </w:tc>
        <w:tc>
          <w:tcPr>
            <w:tcW w:w="2959" w:type="dxa"/>
            <w:tcMar>
              <w:top w:w="60" w:type="dxa"/>
              <w:start w:w="95" w:type="dxa"/>
              <w:bottom w:w="60" w:type="dxa"/>
              <w:end w:w="95" w:type="dxa"/>
            </w:tcMar>
          </w:tcPr>
          <w:p w14:paraId="53A41B04" wp14:textId="77777777">
            <w:pPr>
              <w:spacing w:after="0"/>
            </w:pPr>
            <w:r>
              <w:rPr>
                <w:sz w:val="15"/>
              </w:rPr>
              <w:t>Private endpoint</w:t>
            </w:r>
          </w:p>
        </w:tc>
      </w:tr>
      <w:tr xmlns:wp14="http://schemas.microsoft.com/office/word/2010/wordml" w14:paraId="48C955B5" wp14:textId="77777777">
        <w:trPr>
          <w:cantSplit/>
        </w:trPr>
        <w:tc>
          <w:tcPr>
            <w:tcW w:w="2762" w:type="dxa"/>
            <w:tcMar>
              <w:top w:w="60" w:type="dxa"/>
              <w:start w:w="95" w:type="dxa"/>
              <w:bottom w:w="60" w:type="dxa"/>
              <w:end w:w="95" w:type="dxa"/>
            </w:tcMar>
            <w:shd w:val="clear" w:fill="F5F8FC"/>
          </w:tcPr>
          <w:p w14:paraId="63EAA96C" wp14:textId="77777777">
            <w:pPr>
              <w:spacing w:after="0"/>
            </w:pPr>
            <w:r>
              <w:rPr>
                <w:b/>
                <w:sz w:val="15"/>
              </w:rPr>
              <w:t>Communication Services</w:t>
            </w:r>
          </w:p>
        </w:tc>
        <w:tc>
          <w:tcPr>
            <w:tcW w:w="4143" w:type="dxa"/>
            <w:tcMar>
              <w:top w:w="60" w:type="dxa"/>
              <w:start w:w="95" w:type="dxa"/>
              <w:bottom w:w="60" w:type="dxa"/>
              <w:end w:w="95" w:type="dxa"/>
            </w:tcMar>
            <w:shd w:val="clear" w:fill="F5F8FC"/>
          </w:tcPr>
          <w:p w14:paraId="3B20CBBD" wp14:textId="77777777">
            <w:pPr>
              <w:spacing w:after="0"/>
            </w:pPr>
            <w:r>
              <w:rPr>
                <w:sz w:val="15"/>
              </w:rPr>
              <w:t>Email delivery.</w:t>
            </w:r>
          </w:p>
        </w:tc>
        <w:tc>
          <w:tcPr>
            <w:tcW w:w="2959" w:type="dxa"/>
            <w:tcMar>
              <w:top w:w="60" w:type="dxa"/>
              <w:start w:w="95" w:type="dxa"/>
              <w:bottom w:w="60" w:type="dxa"/>
              <w:end w:w="95" w:type="dxa"/>
            </w:tcMar>
            <w:shd w:val="clear" w:fill="F5F8FC"/>
          </w:tcPr>
          <w:p w14:paraId="52829B81" wp14:textId="77777777">
            <w:pPr>
              <w:spacing w:after="0"/>
            </w:pPr>
            <w:r>
              <w:rPr>
                <w:sz w:val="15"/>
              </w:rPr>
              <w:t>Microsoft backbone</w:t>
            </w:r>
          </w:p>
        </w:tc>
      </w:tr>
      <w:tr xmlns:wp14="http://schemas.microsoft.com/office/word/2010/wordml" w14:paraId="56E92994" wp14:textId="77777777">
        <w:trPr>
          <w:cantSplit/>
        </w:trPr>
        <w:tc>
          <w:tcPr>
            <w:tcW w:w="2762" w:type="dxa"/>
            <w:tcMar>
              <w:top w:w="60" w:type="dxa"/>
              <w:start w:w="95" w:type="dxa"/>
              <w:bottom w:w="60" w:type="dxa"/>
              <w:end w:w="95" w:type="dxa"/>
            </w:tcMar>
          </w:tcPr>
          <w:p w14:paraId="08169FF8" wp14:textId="77777777">
            <w:pPr>
              <w:spacing w:after="0"/>
            </w:pPr>
            <w:r>
              <w:rPr>
                <w:b/>
                <w:sz w:val="15"/>
              </w:rPr>
              <w:t>Key Vault</w:t>
            </w:r>
          </w:p>
        </w:tc>
        <w:tc>
          <w:tcPr>
            <w:tcW w:w="4143" w:type="dxa"/>
            <w:tcMar>
              <w:top w:w="60" w:type="dxa"/>
              <w:start w:w="95" w:type="dxa"/>
              <w:bottom w:w="60" w:type="dxa"/>
              <w:end w:w="95" w:type="dxa"/>
            </w:tcMar>
          </w:tcPr>
          <w:p w14:paraId="7B89F3C5" wp14:textId="77777777">
            <w:pPr>
              <w:spacing w:after="0"/>
            </w:pPr>
            <w:r>
              <w:rPr>
                <w:sz w:val="15"/>
              </w:rPr>
              <w:t>Secrets, certificates and keys.</w:t>
            </w:r>
          </w:p>
        </w:tc>
        <w:tc>
          <w:tcPr>
            <w:tcW w:w="2959" w:type="dxa"/>
            <w:tcMar>
              <w:top w:w="60" w:type="dxa"/>
              <w:start w:w="95" w:type="dxa"/>
              <w:bottom w:w="60" w:type="dxa"/>
              <w:end w:w="95" w:type="dxa"/>
            </w:tcMar>
          </w:tcPr>
          <w:p w14:paraId="62184772" wp14:textId="77777777">
            <w:pPr>
              <w:spacing w:after="0"/>
            </w:pPr>
            <w:r>
              <w:rPr>
                <w:sz w:val="15"/>
              </w:rPr>
              <w:t>Private endpoint, RBAC data plane</w:t>
            </w:r>
          </w:p>
        </w:tc>
      </w:tr>
      <w:tr xmlns:wp14="http://schemas.microsoft.com/office/word/2010/wordml" w14:paraId="4DE0D538" wp14:textId="77777777">
        <w:trPr>
          <w:cantSplit/>
        </w:trPr>
        <w:tc>
          <w:tcPr>
            <w:tcW w:w="2762" w:type="dxa"/>
            <w:tcMar>
              <w:top w:w="60" w:type="dxa"/>
              <w:start w:w="95" w:type="dxa"/>
              <w:bottom w:w="60" w:type="dxa"/>
              <w:end w:w="95" w:type="dxa"/>
            </w:tcMar>
            <w:shd w:val="clear" w:fill="F5F8FC"/>
          </w:tcPr>
          <w:p w14:paraId="656E9181" wp14:textId="77777777">
            <w:pPr>
              <w:spacing w:after="0"/>
            </w:pPr>
            <w:r>
              <w:rPr>
                <w:b/>
                <w:sz w:val="15"/>
              </w:rPr>
              <w:t>Log Analytics + Application Insights</w:t>
            </w:r>
          </w:p>
        </w:tc>
        <w:tc>
          <w:tcPr>
            <w:tcW w:w="4143" w:type="dxa"/>
            <w:tcMar>
              <w:top w:w="60" w:type="dxa"/>
              <w:start w:w="95" w:type="dxa"/>
              <w:bottom w:w="60" w:type="dxa"/>
              <w:end w:w="95" w:type="dxa"/>
            </w:tcMar>
            <w:shd w:val="clear" w:fill="F5F8FC"/>
          </w:tcPr>
          <w:p w14:paraId="3EB1AA8C" wp14:textId="77777777">
            <w:pPr>
              <w:spacing w:after="0"/>
            </w:pPr>
            <w:r>
              <w:rPr>
                <w:sz w:val="15"/>
              </w:rPr>
              <w:t>Telemetry, alerting, workbooks.</w:t>
            </w:r>
          </w:p>
        </w:tc>
        <w:tc>
          <w:tcPr>
            <w:tcW w:w="2959" w:type="dxa"/>
            <w:tcMar>
              <w:top w:w="60" w:type="dxa"/>
              <w:start w:w="95" w:type="dxa"/>
              <w:bottom w:w="60" w:type="dxa"/>
              <w:end w:w="95" w:type="dxa"/>
            </w:tcMar>
            <w:shd w:val="clear" w:fill="F5F8FC"/>
          </w:tcPr>
          <w:p w14:paraId="2A5074C0" wp14:textId="77777777">
            <w:pPr>
              <w:spacing w:after="0"/>
            </w:pPr>
            <w:r>
              <w:rPr>
                <w:sz w:val="15"/>
              </w:rPr>
              <w:t>Microsoft backbone</w:t>
            </w:r>
          </w:p>
        </w:tc>
      </w:tr>
      <w:tr xmlns:wp14="http://schemas.microsoft.com/office/word/2010/wordml" w14:paraId="4AB5165C" wp14:textId="77777777">
        <w:trPr>
          <w:cantSplit/>
        </w:trPr>
        <w:tc>
          <w:tcPr>
            <w:tcW w:w="2762" w:type="dxa"/>
            <w:tcMar>
              <w:top w:w="60" w:type="dxa"/>
              <w:start w:w="95" w:type="dxa"/>
              <w:bottom w:w="60" w:type="dxa"/>
              <w:end w:w="95" w:type="dxa"/>
            </w:tcMar>
          </w:tcPr>
          <w:p w14:paraId="4D51C83D" wp14:textId="77777777">
            <w:pPr>
              <w:spacing w:after="0"/>
            </w:pPr>
            <w:r>
              <w:rPr>
                <w:b/>
                <w:sz w:val="15"/>
              </w:rPr>
              <w:t>Managed identities (6)</w:t>
            </w:r>
          </w:p>
        </w:tc>
        <w:tc>
          <w:tcPr>
            <w:tcW w:w="4143" w:type="dxa"/>
            <w:tcMar>
              <w:top w:w="60" w:type="dxa"/>
              <w:start w:w="95" w:type="dxa"/>
              <w:bottom w:w="60" w:type="dxa"/>
              <w:end w:w="95" w:type="dxa"/>
            </w:tcMar>
          </w:tcPr>
          <w:p w14:paraId="70409527" wp14:textId="77777777">
            <w:pPr>
              <w:spacing w:after="0"/>
            </w:pPr>
            <w:r>
              <w:rPr>
                <w:sz w:val="15"/>
              </w:rPr>
              <w:t>API, capture, promotion, indexing, workflow, analytics.</w:t>
            </w:r>
          </w:p>
        </w:tc>
        <w:tc>
          <w:tcPr>
            <w:tcW w:w="2959" w:type="dxa"/>
            <w:tcMar>
              <w:top w:w="60" w:type="dxa"/>
              <w:start w:w="95" w:type="dxa"/>
              <w:bottom w:w="60" w:type="dxa"/>
              <w:end w:w="95" w:type="dxa"/>
            </w:tcMar>
          </w:tcPr>
          <w:p w14:paraId="10D37A47" wp14:textId="77777777">
            <w:pPr>
              <w:spacing w:after="0"/>
            </w:pPr>
            <w:r>
              <w:rPr>
                <w:sz w:val="15"/>
              </w:rPr>
              <w:t>n/a</w:t>
            </w:r>
          </w:p>
        </w:tc>
      </w:tr>
      <w:tr xmlns:wp14="http://schemas.microsoft.com/office/word/2010/wordml" w14:paraId="5B351489" wp14:textId="77777777">
        <w:trPr>
          <w:cantSplit/>
        </w:trPr>
        <w:tc>
          <w:tcPr>
            <w:tcW w:w="2762" w:type="dxa"/>
            <w:tcMar>
              <w:top w:w="60" w:type="dxa"/>
              <w:start w:w="95" w:type="dxa"/>
              <w:bottom w:w="60" w:type="dxa"/>
              <w:end w:w="95" w:type="dxa"/>
            </w:tcMar>
            <w:shd w:val="clear" w:fill="F5F8FC"/>
          </w:tcPr>
          <w:p w14:paraId="50768CC5" wp14:textId="77777777">
            <w:pPr>
              <w:spacing w:after="0"/>
            </w:pPr>
            <w:r>
              <w:rPr>
                <w:b/>
                <w:sz w:val="15"/>
              </w:rPr>
              <w:t>Virtual network + 5 subnets + NSGs</w:t>
            </w:r>
          </w:p>
        </w:tc>
        <w:tc>
          <w:tcPr>
            <w:tcW w:w="4143" w:type="dxa"/>
            <w:tcMar>
              <w:top w:w="60" w:type="dxa"/>
              <w:start w:w="95" w:type="dxa"/>
              <w:bottom w:w="60" w:type="dxa"/>
              <w:end w:w="95" w:type="dxa"/>
            </w:tcMar>
            <w:shd w:val="clear" w:fill="F5F8FC"/>
          </w:tcPr>
          <w:p w14:paraId="3FA0CBCF" wp14:textId="77777777">
            <w:pPr>
              <w:spacing w:after="0"/>
            </w:pPr>
            <w:r>
              <w:rPr>
                <w:sz w:val="15"/>
              </w:rPr>
              <w:t>Segmentation and default-deny east-west.</w:t>
            </w:r>
          </w:p>
        </w:tc>
        <w:tc>
          <w:tcPr>
            <w:tcW w:w="2959" w:type="dxa"/>
            <w:tcMar>
              <w:top w:w="60" w:type="dxa"/>
              <w:start w:w="95" w:type="dxa"/>
              <w:bottom w:w="60" w:type="dxa"/>
              <w:end w:w="95" w:type="dxa"/>
            </w:tcMar>
            <w:shd w:val="clear" w:fill="F5F8FC"/>
          </w:tcPr>
          <w:p w14:paraId="55DDBFC7" wp14:textId="77777777">
            <w:pPr>
              <w:spacing w:after="0"/>
            </w:pPr>
            <w:r>
              <w:rPr>
                <w:sz w:val="15"/>
              </w:rPr>
              <w:t>n/a</w:t>
            </w:r>
          </w:p>
        </w:tc>
      </w:tr>
      <w:tr xmlns:wp14="http://schemas.microsoft.com/office/word/2010/wordml" w14:paraId="50C70BE9" wp14:textId="77777777">
        <w:trPr>
          <w:cantSplit/>
        </w:trPr>
        <w:tc>
          <w:tcPr>
            <w:tcW w:w="2762" w:type="dxa"/>
            <w:tcMar>
              <w:top w:w="60" w:type="dxa"/>
              <w:start w:w="95" w:type="dxa"/>
              <w:bottom w:w="60" w:type="dxa"/>
              <w:end w:w="95" w:type="dxa"/>
            </w:tcMar>
          </w:tcPr>
          <w:p w14:paraId="132AE982" wp14:textId="77777777">
            <w:pPr>
              <w:spacing w:after="0"/>
            </w:pPr>
            <w:r>
              <w:rPr>
                <w:b/>
                <w:sz w:val="15"/>
              </w:rPr>
              <w:t>Private DNS zones</w:t>
            </w:r>
          </w:p>
        </w:tc>
        <w:tc>
          <w:tcPr>
            <w:tcW w:w="4143" w:type="dxa"/>
            <w:tcMar>
              <w:top w:w="60" w:type="dxa"/>
              <w:start w:w="95" w:type="dxa"/>
              <w:bottom w:w="60" w:type="dxa"/>
              <w:end w:w="95" w:type="dxa"/>
            </w:tcMar>
          </w:tcPr>
          <w:p w14:paraId="6587A898" wp14:textId="77777777">
            <w:pPr>
              <w:spacing w:after="0"/>
            </w:pPr>
            <w:r>
              <w:rPr>
                <w:sz w:val="15"/>
              </w:rPr>
              <w:t>Private name resolution for every data service.</w:t>
            </w:r>
          </w:p>
        </w:tc>
        <w:tc>
          <w:tcPr>
            <w:tcW w:w="2959" w:type="dxa"/>
            <w:tcMar>
              <w:top w:w="60" w:type="dxa"/>
              <w:start w:w="95" w:type="dxa"/>
              <w:bottom w:w="60" w:type="dxa"/>
              <w:end w:w="95" w:type="dxa"/>
            </w:tcMar>
          </w:tcPr>
          <w:p w14:paraId="76CF48A5" wp14:textId="77777777">
            <w:pPr>
              <w:spacing w:after="0"/>
            </w:pPr>
            <w:r>
              <w:rPr>
                <w:sz w:val="15"/>
              </w:rPr>
              <w:t>n/a</w:t>
            </w:r>
          </w:p>
        </w:tc>
      </w:tr>
    </w:tbl>
    <w:p xmlns:wp14="http://schemas.microsoft.com/office/word/2010/wordml" w14:paraId="4B4D7232" wp14:textId="77777777">
      <w:pPr>
        <w:spacing w:after="40"/>
      </w:pPr>
    </w:p>
    <w:p xmlns:wp14="http://schemas.microsoft.com/office/word/2010/wordml" w14:paraId="0659112E" wp14:textId="77777777">
      <w:pPr>
        <w:pStyle w:val="Heading2"/>
      </w:pPr>
      <w:r>
        <w:t>B.  Glossary</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64A904AF" wp14:textId="77777777">
        <w:trPr>
          <w:tblHeader w:val="true"/>
        </w:trPr>
        <w:tc>
          <w:tcPr>
            <w:tcW w:w="2170" w:type="dxa"/>
            <w:shd w:val="clear" w:fill="0F1B33"/>
            <w:tcMar>
              <w:top w:w="70" w:type="dxa"/>
              <w:start w:w="95" w:type="dxa"/>
              <w:bottom w:w="70" w:type="dxa"/>
              <w:end w:w="95" w:type="dxa"/>
            </w:tcMar>
          </w:tcPr>
          <w:p w14:paraId="0CEB4B25" wp14:textId="77777777">
            <w:pPr>
              <w:spacing w:after="0"/>
            </w:pPr>
            <w:r>
              <w:rPr>
                <w:b/>
                <w:color w:val="FFFFFF"/>
                <w:sz w:val="16"/>
              </w:rPr>
              <w:t>Term</w:t>
            </w:r>
          </w:p>
        </w:tc>
        <w:tc>
          <w:tcPr>
            <w:tcW w:w="7694" w:type="dxa"/>
            <w:shd w:val="clear" w:fill="0F1B33"/>
            <w:tcMar>
              <w:top w:w="70" w:type="dxa"/>
              <w:start w:w="95" w:type="dxa"/>
              <w:bottom w:w="70" w:type="dxa"/>
              <w:end w:w="95" w:type="dxa"/>
            </w:tcMar>
          </w:tcPr>
          <w:p w14:paraId="368C23B8" wp14:textId="77777777">
            <w:pPr>
              <w:spacing w:after="0"/>
            </w:pPr>
            <w:r>
              <w:rPr>
                <w:b/>
                <w:color w:val="FFFFFF"/>
                <w:sz w:val="16"/>
              </w:rPr>
              <w:t>Meaning</w:t>
            </w:r>
          </w:p>
        </w:tc>
      </w:tr>
      <w:tr xmlns:wp14="http://schemas.microsoft.com/office/word/2010/wordml" w14:paraId="051D03A6" wp14:textId="77777777">
        <w:trPr>
          <w:cantSplit/>
        </w:trPr>
        <w:tc>
          <w:tcPr>
            <w:tcW w:w="2170" w:type="dxa"/>
            <w:tcMar>
              <w:top w:w="60" w:type="dxa"/>
              <w:start w:w="95" w:type="dxa"/>
              <w:bottom w:w="60" w:type="dxa"/>
              <w:end w:w="95" w:type="dxa"/>
            </w:tcMar>
          </w:tcPr>
          <w:p w14:paraId="1F20696F" wp14:textId="77777777">
            <w:pPr>
              <w:spacing w:after="0"/>
            </w:pPr>
            <w:r>
              <w:rPr>
                <w:b/>
                <w:sz w:val="15"/>
              </w:rPr>
              <w:t>ABAC</w:t>
            </w:r>
          </w:p>
        </w:tc>
        <w:tc>
          <w:tcPr>
            <w:tcW w:w="7694" w:type="dxa"/>
            <w:tcMar>
              <w:top w:w="60" w:type="dxa"/>
              <w:start w:w="95" w:type="dxa"/>
              <w:bottom w:w="60" w:type="dxa"/>
              <w:end w:w="95" w:type="dxa"/>
            </w:tcMar>
          </w:tcPr>
          <w:p w14:paraId="4EEA3871" wp14:textId="77777777">
            <w:pPr>
              <w:spacing w:after="0"/>
            </w:pPr>
            <w:r>
              <w:rPr>
                <w:sz w:val="15"/>
              </w:rPr>
              <w:t>Attribute-Based Access Control — access decided from attributes such as department, sensitivity and clearance.</w:t>
            </w:r>
          </w:p>
        </w:tc>
      </w:tr>
      <w:tr xmlns:wp14="http://schemas.microsoft.com/office/word/2010/wordml" w14:paraId="0F10112B" wp14:textId="77777777">
        <w:trPr>
          <w:cantSplit/>
        </w:trPr>
        <w:tc>
          <w:tcPr>
            <w:tcW w:w="2170" w:type="dxa"/>
            <w:tcMar>
              <w:top w:w="60" w:type="dxa"/>
              <w:start w:w="95" w:type="dxa"/>
              <w:bottom w:w="60" w:type="dxa"/>
              <w:end w:w="95" w:type="dxa"/>
            </w:tcMar>
            <w:shd w:val="clear" w:fill="F5F8FC"/>
          </w:tcPr>
          <w:p w14:paraId="6B10B4DC" wp14:textId="77777777">
            <w:pPr>
              <w:spacing w:after="0"/>
            </w:pPr>
            <w:r>
              <w:rPr>
                <w:b/>
                <w:sz w:val="15"/>
              </w:rPr>
              <w:t>aclKeys</w:t>
            </w:r>
          </w:p>
        </w:tc>
        <w:tc>
          <w:tcPr>
            <w:tcW w:w="7694" w:type="dxa"/>
            <w:tcMar>
              <w:top w:w="60" w:type="dxa"/>
              <w:start w:w="95" w:type="dxa"/>
              <w:bottom w:w="60" w:type="dxa"/>
              <w:end w:w="95" w:type="dxa"/>
            </w:tcMar>
            <w:shd w:val="clear" w:fill="F5F8FC"/>
          </w:tcPr>
          <w:p w14:paraId="321DA912" wp14:textId="77777777">
            <w:pPr>
              <w:spacing w:after="0"/>
            </w:pPr>
            <w:r>
              <w:rPr>
                <w:sz w:val="15"/>
              </w:rPr>
              <w:t>The permission-trimming field on an index record; a query returns a passage only if its keys intersect the caller's.</w:t>
            </w:r>
          </w:p>
        </w:tc>
      </w:tr>
      <w:tr xmlns:wp14="http://schemas.microsoft.com/office/word/2010/wordml" w14:paraId="357EED03" wp14:textId="77777777">
        <w:trPr>
          <w:cantSplit/>
        </w:trPr>
        <w:tc>
          <w:tcPr>
            <w:tcW w:w="2170" w:type="dxa"/>
            <w:tcMar>
              <w:top w:w="60" w:type="dxa"/>
              <w:start w:w="95" w:type="dxa"/>
              <w:bottom w:w="60" w:type="dxa"/>
              <w:end w:w="95" w:type="dxa"/>
            </w:tcMar>
          </w:tcPr>
          <w:p w14:paraId="14AFEDE3" wp14:textId="77777777">
            <w:pPr>
              <w:spacing w:after="0"/>
            </w:pPr>
            <w:r>
              <w:rPr>
                <w:b/>
                <w:sz w:val="15"/>
              </w:rPr>
              <w:t>Ask Docaya</w:t>
            </w:r>
          </w:p>
        </w:tc>
        <w:tc>
          <w:tcPr>
            <w:tcW w:w="7694" w:type="dxa"/>
            <w:tcMar>
              <w:top w:w="60" w:type="dxa"/>
              <w:start w:w="95" w:type="dxa"/>
              <w:bottom w:w="60" w:type="dxa"/>
              <w:end w:w="95" w:type="dxa"/>
            </w:tcMar>
          </w:tcPr>
          <w:p w14:paraId="69D89F0B" wp14:textId="77777777">
            <w:pPr>
              <w:spacing w:after="0"/>
            </w:pPr>
            <w:r>
              <w:rPr>
                <w:sz w:val="15"/>
              </w:rPr>
              <w:t>Module M10 — the single search and answering entry point covering Quick Search, Ask (AI Search) and Browse.</w:t>
            </w:r>
          </w:p>
        </w:tc>
      </w:tr>
      <w:tr xmlns:wp14="http://schemas.microsoft.com/office/word/2010/wordml" w14:paraId="5892BC0E" wp14:textId="77777777">
        <w:trPr>
          <w:cantSplit/>
        </w:trPr>
        <w:tc>
          <w:tcPr>
            <w:tcW w:w="2170" w:type="dxa"/>
            <w:tcMar>
              <w:top w:w="60" w:type="dxa"/>
              <w:start w:w="95" w:type="dxa"/>
              <w:bottom w:w="60" w:type="dxa"/>
              <w:end w:w="95" w:type="dxa"/>
            </w:tcMar>
            <w:shd w:val="clear" w:fill="F5F8FC"/>
          </w:tcPr>
          <w:p w14:paraId="33E04645" wp14:textId="77777777">
            <w:pPr>
              <w:spacing w:after="0"/>
            </w:pPr>
            <w:r>
              <w:rPr>
                <w:b/>
                <w:sz w:val="15"/>
              </w:rPr>
              <w:t>Correction point</w:t>
            </w:r>
          </w:p>
        </w:tc>
        <w:tc>
          <w:tcPr>
            <w:tcW w:w="7694" w:type="dxa"/>
            <w:tcMar>
              <w:top w:w="60" w:type="dxa"/>
              <w:start w:w="95" w:type="dxa"/>
              <w:bottom w:w="60" w:type="dxa"/>
              <w:end w:w="95" w:type="dxa"/>
            </w:tcMar>
            <w:shd w:val="clear" w:fill="F5F8FC"/>
          </w:tcPr>
          <w:p w14:paraId="52805D29" wp14:textId="77777777">
            <w:pPr>
              <w:spacing w:after="0"/>
            </w:pPr>
            <w:r>
              <w:rPr>
                <w:sz w:val="15"/>
              </w:rPr>
              <w:t>The stage at which a returned item re-enters the review chain, chosen by the returning reviewer.</w:t>
            </w:r>
          </w:p>
        </w:tc>
      </w:tr>
      <w:tr xmlns:wp14="http://schemas.microsoft.com/office/word/2010/wordml" w14:paraId="0A2C0A3F" wp14:textId="77777777">
        <w:trPr>
          <w:cantSplit/>
        </w:trPr>
        <w:tc>
          <w:tcPr>
            <w:tcW w:w="2170" w:type="dxa"/>
            <w:tcMar>
              <w:top w:w="60" w:type="dxa"/>
              <w:start w:w="95" w:type="dxa"/>
              <w:bottom w:w="60" w:type="dxa"/>
              <w:end w:w="95" w:type="dxa"/>
            </w:tcMar>
          </w:tcPr>
          <w:p w14:paraId="67A9C9E6" wp14:textId="77777777">
            <w:pPr>
              <w:spacing w:after="0"/>
            </w:pPr>
            <w:r>
              <w:rPr>
                <w:b/>
                <w:sz w:val="15"/>
              </w:rPr>
              <w:t>Department Tag</w:t>
            </w:r>
          </w:p>
        </w:tc>
        <w:tc>
          <w:tcPr>
            <w:tcW w:w="7694" w:type="dxa"/>
            <w:tcMar>
              <w:top w:w="60" w:type="dxa"/>
              <w:start w:w="95" w:type="dxa"/>
              <w:bottom w:w="60" w:type="dxa"/>
              <w:end w:w="95" w:type="dxa"/>
            </w:tcMar>
          </w:tcPr>
          <w:p w14:paraId="240D4AD6" wp14:textId="77777777">
            <w:pPr>
              <w:spacing w:after="0"/>
            </w:pPr>
            <w:r>
              <w:rPr>
                <w:sz w:val="15"/>
              </w:rPr>
              <w:t>The owning department plus any related departments; drives navigation, filtering and broadcast reach.</w:t>
            </w:r>
          </w:p>
        </w:tc>
      </w:tr>
      <w:tr xmlns:wp14="http://schemas.microsoft.com/office/word/2010/wordml" w14:paraId="4C6927FD" wp14:textId="77777777">
        <w:trPr>
          <w:cantSplit/>
        </w:trPr>
        <w:tc>
          <w:tcPr>
            <w:tcW w:w="2170" w:type="dxa"/>
            <w:tcMar>
              <w:top w:w="60" w:type="dxa"/>
              <w:start w:w="95" w:type="dxa"/>
              <w:bottom w:w="60" w:type="dxa"/>
              <w:end w:w="95" w:type="dxa"/>
            </w:tcMar>
            <w:shd w:val="clear" w:fill="F5F8FC"/>
          </w:tcPr>
          <w:p w14:paraId="63134F30" wp14:textId="77777777">
            <w:pPr>
              <w:spacing w:after="0"/>
            </w:pPr>
            <w:r>
              <w:rPr>
                <w:b/>
                <w:sz w:val="15"/>
              </w:rPr>
              <w:t>Document Index Record</w:t>
            </w:r>
          </w:p>
        </w:tc>
        <w:tc>
          <w:tcPr>
            <w:tcW w:w="7694" w:type="dxa"/>
            <w:tcMar>
              <w:top w:w="60" w:type="dxa"/>
              <w:start w:w="95" w:type="dxa"/>
              <w:bottom w:w="60" w:type="dxa"/>
              <w:end w:w="95" w:type="dxa"/>
            </w:tcMar>
            <w:shd w:val="clear" w:fill="F5F8FC"/>
          </w:tcPr>
          <w:p w14:paraId="64D2DDE2" wp14:textId="77777777">
            <w:pPr>
              <w:spacing w:after="0"/>
            </w:pPr>
            <w:r>
              <w:rPr>
                <w:sz w:val="15"/>
              </w:rPr>
              <w:t>One indexed entry per approved version holding metadata, passages, vectors, thumbnail reference and ACL keys.</w:t>
            </w:r>
          </w:p>
        </w:tc>
      </w:tr>
      <w:tr xmlns:wp14="http://schemas.microsoft.com/office/word/2010/wordml" w14:paraId="22D30750" wp14:textId="77777777">
        <w:trPr>
          <w:cantSplit/>
        </w:trPr>
        <w:tc>
          <w:tcPr>
            <w:tcW w:w="2170" w:type="dxa"/>
            <w:tcMar>
              <w:top w:w="60" w:type="dxa"/>
              <w:start w:w="95" w:type="dxa"/>
              <w:bottom w:w="60" w:type="dxa"/>
              <w:end w:w="95" w:type="dxa"/>
            </w:tcMar>
          </w:tcPr>
          <w:p w14:paraId="711561EE" wp14:textId="77777777">
            <w:pPr>
              <w:spacing w:after="0"/>
            </w:pPr>
            <w:r>
              <w:rPr>
                <w:b/>
                <w:sz w:val="15"/>
              </w:rPr>
              <w:t>Document Thumbnail</w:t>
            </w:r>
          </w:p>
        </w:tc>
        <w:tc>
          <w:tcPr>
            <w:tcW w:w="7694" w:type="dxa"/>
            <w:tcMar>
              <w:top w:w="60" w:type="dxa"/>
              <w:start w:w="95" w:type="dxa"/>
              <w:bottom w:w="60" w:type="dxa"/>
              <w:end w:w="95" w:type="dxa"/>
            </w:tcMar>
          </w:tcPr>
          <w:p w14:paraId="4DFB0875" wp14:textId="77777777">
            <w:pPr>
              <w:spacing w:after="0"/>
            </w:pPr>
            <w:r>
              <w:rPr>
                <w:sz w:val="15"/>
              </w:rPr>
              <w:t>The automatically generated preview image captured at registration and at each approved revision.</w:t>
            </w:r>
          </w:p>
        </w:tc>
      </w:tr>
      <w:tr xmlns:wp14="http://schemas.microsoft.com/office/word/2010/wordml" w14:paraId="34A59D71" wp14:textId="77777777">
        <w:trPr>
          <w:cantSplit/>
        </w:trPr>
        <w:tc>
          <w:tcPr>
            <w:tcW w:w="2170" w:type="dxa"/>
            <w:tcMar>
              <w:top w:w="60" w:type="dxa"/>
              <w:start w:w="95" w:type="dxa"/>
              <w:bottom w:w="60" w:type="dxa"/>
              <w:end w:w="95" w:type="dxa"/>
            </w:tcMar>
            <w:shd w:val="clear" w:fill="F5F8FC"/>
          </w:tcPr>
          <w:p w14:paraId="641198A7" wp14:textId="77777777">
            <w:pPr>
              <w:spacing w:after="0"/>
            </w:pPr>
            <w:r>
              <w:rPr>
                <w:b/>
                <w:sz w:val="15"/>
              </w:rPr>
              <w:t>Governed service identity</w:t>
            </w:r>
          </w:p>
        </w:tc>
        <w:tc>
          <w:tcPr>
            <w:tcW w:w="7694" w:type="dxa"/>
            <w:tcMar>
              <w:top w:w="60" w:type="dxa"/>
              <w:start w:w="95" w:type="dxa"/>
              <w:bottom w:w="60" w:type="dxa"/>
              <w:end w:w="95" w:type="dxa"/>
            </w:tcMar>
            <w:shd w:val="clear" w:fill="F5F8FC"/>
          </w:tcPr>
          <w:p w14:paraId="2E6ABE73" wp14:textId="77777777">
            <w:pPr>
              <w:spacing w:after="0"/>
            </w:pPr>
            <w:r>
              <w:rPr>
                <w:sz w:val="15"/>
              </w:rPr>
              <w:t>The least-privilege workload identity that performs content operations after Docaya has authorised the user action.</w:t>
            </w:r>
          </w:p>
        </w:tc>
      </w:tr>
      <w:tr xmlns:wp14="http://schemas.microsoft.com/office/word/2010/wordml" w14:paraId="44DAF955" wp14:textId="77777777">
        <w:trPr>
          <w:cantSplit/>
        </w:trPr>
        <w:tc>
          <w:tcPr>
            <w:tcW w:w="2170" w:type="dxa"/>
            <w:tcMar>
              <w:top w:w="60" w:type="dxa"/>
              <w:start w:w="95" w:type="dxa"/>
              <w:bottom w:w="60" w:type="dxa"/>
              <w:end w:w="95" w:type="dxa"/>
            </w:tcMar>
          </w:tcPr>
          <w:p w14:paraId="095F414E" wp14:textId="77777777">
            <w:pPr>
              <w:spacing w:after="0"/>
            </w:pPr>
            <w:r>
              <w:rPr>
                <w:b/>
                <w:sz w:val="15"/>
              </w:rPr>
              <w:t>Idempotency key</w:t>
            </w:r>
          </w:p>
        </w:tc>
        <w:tc>
          <w:tcPr>
            <w:tcW w:w="7694" w:type="dxa"/>
            <w:tcMar>
              <w:top w:w="60" w:type="dxa"/>
              <w:start w:w="95" w:type="dxa"/>
              <w:bottom w:w="60" w:type="dxa"/>
              <w:end w:w="95" w:type="dxa"/>
            </w:tcMar>
          </w:tcPr>
          <w:p w14:paraId="42B7C6F4" wp14:textId="77777777">
            <w:pPr>
              <w:spacing w:after="0"/>
            </w:pPr>
            <w:r>
              <w:rPr>
                <w:sz w:val="15"/>
              </w:rPr>
              <w:t>A value that makes a repeated write produce one effect; the mechanism behind exactly-once promotion.</w:t>
            </w:r>
          </w:p>
        </w:tc>
      </w:tr>
      <w:tr xmlns:wp14="http://schemas.microsoft.com/office/word/2010/wordml" w14:paraId="407A21A7" wp14:textId="77777777">
        <w:trPr>
          <w:cantSplit/>
        </w:trPr>
        <w:tc>
          <w:tcPr>
            <w:tcW w:w="2170" w:type="dxa"/>
            <w:tcMar>
              <w:top w:w="60" w:type="dxa"/>
              <w:start w:w="95" w:type="dxa"/>
              <w:bottom w:w="60" w:type="dxa"/>
              <w:end w:w="95" w:type="dxa"/>
            </w:tcMar>
            <w:shd w:val="clear" w:fill="F5F8FC"/>
          </w:tcPr>
          <w:p w14:paraId="27E4919A" wp14:textId="77777777">
            <w:pPr>
              <w:spacing w:after="0"/>
            </w:pPr>
            <w:r>
              <w:rPr>
                <w:b/>
                <w:sz w:val="15"/>
              </w:rPr>
              <w:t>Promotion</w:t>
            </w:r>
          </w:p>
        </w:tc>
        <w:tc>
          <w:tcPr>
            <w:tcW w:w="7694" w:type="dxa"/>
            <w:tcMar>
              <w:top w:w="60" w:type="dxa"/>
              <w:start w:w="95" w:type="dxa"/>
              <w:bottom w:w="60" w:type="dxa"/>
              <w:end w:w="95" w:type="dxa"/>
            </w:tcMar>
            <w:shd w:val="clear" w:fill="F5F8FC"/>
          </w:tcPr>
          <w:p w14:paraId="1B399E47" wp14:textId="77777777">
            <w:pPr>
              <w:spacing w:after="0"/>
            </w:pPr>
            <w:r>
              <w:rPr>
                <w:sz w:val="15"/>
              </w:rPr>
              <w:t>Publication of the approved, unchanged native file into the resolved SharePoint library.</w:t>
            </w:r>
          </w:p>
        </w:tc>
      </w:tr>
      <w:tr xmlns:wp14="http://schemas.microsoft.com/office/word/2010/wordml" w14:paraId="47207EC1" wp14:textId="77777777">
        <w:trPr>
          <w:cantSplit/>
        </w:trPr>
        <w:tc>
          <w:tcPr>
            <w:tcW w:w="2170" w:type="dxa"/>
            <w:tcMar>
              <w:top w:w="60" w:type="dxa"/>
              <w:start w:w="95" w:type="dxa"/>
              <w:bottom w:w="60" w:type="dxa"/>
              <w:end w:w="95" w:type="dxa"/>
            </w:tcMar>
          </w:tcPr>
          <w:p w14:paraId="65C31454" wp14:textId="77777777">
            <w:pPr>
              <w:spacing w:after="0"/>
            </w:pPr>
            <w:r>
              <w:rPr>
                <w:b/>
                <w:sz w:val="15"/>
              </w:rPr>
              <w:t>Publishing Scope</w:t>
            </w:r>
          </w:p>
        </w:tc>
        <w:tc>
          <w:tcPr>
            <w:tcW w:w="7694" w:type="dxa"/>
            <w:tcMar>
              <w:top w:w="60" w:type="dxa"/>
              <w:start w:w="95" w:type="dxa"/>
              <w:bottom w:w="60" w:type="dxa"/>
              <w:end w:w="95" w:type="dxa"/>
            </w:tcMar>
          </w:tcPr>
          <w:p w14:paraId="075A3823" wp14:textId="77777777">
            <w:pPr>
              <w:spacing w:after="0"/>
            </w:pPr>
            <w:r>
              <w:rPr>
                <w:sz w:val="15"/>
              </w:rPr>
              <w:t>Departmental, Cross-Departmental, Organisation-wide or Public — how widely an approved document is published.</w:t>
            </w:r>
          </w:p>
        </w:tc>
      </w:tr>
      <w:tr xmlns:wp14="http://schemas.microsoft.com/office/word/2010/wordml" w14:paraId="7B614BD3" wp14:textId="77777777">
        <w:trPr>
          <w:cantSplit/>
        </w:trPr>
        <w:tc>
          <w:tcPr>
            <w:tcW w:w="2170" w:type="dxa"/>
            <w:tcMar>
              <w:top w:w="60" w:type="dxa"/>
              <w:start w:w="95" w:type="dxa"/>
              <w:bottom w:w="60" w:type="dxa"/>
              <w:end w:w="95" w:type="dxa"/>
            </w:tcMar>
            <w:shd w:val="clear" w:fill="F5F8FC"/>
          </w:tcPr>
          <w:p w14:paraId="06D790F9" wp14:textId="77777777">
            <w:pPr>
              <w:spacing w:after="0"/>
            </w:pPr>
            <w:r>
              <w:rPr>
                <w:b/>
                <w:sz w:val="15"/>
              </w:rPr>
              <w:t>RBAC</w:t>
            </w:r>
          </w:p>
        </w:tc>
        <w:tc>
          <w:tcPr>
            <w:tcW w:w="7694" w:type="dxa"/>
            <w:tcMar>
              <w:top w:w="60" w:type="dxa"/>
              <w:start w:w="95" w:type="dxa"/>
              <w:bottom w:w="60" w:type="dxa"/>
              <w:end w:w="95" w:type="dxa"/>
            </w:tcMar>
            <w:shd w:val="clear" w:fill="F5F8FC"/>
          </w:tcPr>
          <w:p w14:paraId="651C7A23" wp14:textId="77777777">
            <w:pPr>
              <w:spacing w:after="0"/>
            </w:pPr>
            <w:r>
              <w:rPr>
                <w:sz w:val="15"/>
              </w:rPr>
              <w:t>Role-Based Access Control — baseline capability granted by application role.</w:t>
            </w:r>
          </w:p>
        </w:tc>
      </w:tr>
      <w:tr xmlns:wp14="http://schemas.microsoft.com/office/word/2010/wordml" w14:paraId="766B2CBE" wp14:textId="77777777">
        <w:trPr>
          <w:cantSplit/>
        </w:trPr>
        <w:tc>
          <w:tcPr>
            <w:tcW w:w="2170" w:type="dxa"/>
            <w:tcMar>
              <w:top w:w="60" w:type="dxa"/>
              <w:start w:w="95" w:type="dxa"/>
              <w:bottom w:w="60" w:type="dxa"/>
              <w:end w:w="95" w:type="dxa"/>
            </w:tcMar>
          </w:tcPr>
          <w:p w14:paraId="3621401C" wp14:textId="77777777">
            <w:pPr>
              <w:spacing w:after="0"/>
            </w:pPr>
            <w:r>
              <w:rPr>
                <w:b/>
                <w:sz w:val="15"/>
              </w:rPr>
              <w:t>A New Revision</w:t>
            </w:r>
          </w:p>
        </w:tc>
        <w:tc>
          <w:tcPr>
            <w:tcW w:w="7694" w:type="dxa"/>
            <w:tcMar>
              <w:top w:w="60" w:type="dxa"/>
              <w:start w:w="95" w:type="dxa"/>
              <w:bottom w:w="60" w:type="dxa"/>
              <w:end w:w="95" w:type="dxa"/>
            </w:tcMar>
          </w:tcPr>
          <w:p w14:paraId="1C7CAE09" wp14:textId="77777777">
            <w:pPr>
              <w:spacing w:after="0"/>
            </w:pPr>
            <w:r>
              <w:rPr>
                <w:sz w:val="15"/>
              </w:rPr>
              <w:t>Module M14; the on-screen action “Submit a New Revision” that produces the next approved version.</w:t>
            </w:r>
          </w:p>
        </w:tc>
      </w:tr>
      <w:tr xmlns:wp14="http://schemas.microsoft.com/office/word/2010/wordml" w14:paraId="749909E9" wp14:textId="77777777">
        <w:trPr>
          <w:cantSplit/>
        </w:trPr>
        <w:tc>
          <w:tcPr>
            <w:tcW w:w="2170" w:type="dxa"/>
            <w:tcMar>
              <w:top w:w="60" w:type="dxa"/>
              <w:start w:w="95" w:type="dxa"/>
              <w:bottom w:w="60" w:type="dxa"/>
              <w:end w:w="95" w:type="dxa"/>
            </w:tcMar>
            <w:shd w:val="clear" w:fill="F5F8FC"/>
          </w:tcPr>
          <w:p w14:paraId="34E21832" wp14:textId="77777777">
            <w:pPr>
              <w:spacing w:after="0"/>
            </w:pPr>
            <w:r>
              <w:rPr>
                <w:b/>
                <w:sz w:val="15"/>
              </w:rPr>
              <w:t>Staging Zone</w:t>
            </w:r>
          </w:p>
        </w:tc>
        <w:tc>
          <w:tcPr>
            <w:tcW w:w="7694" w:type="dxa"/>
            <w:tcMar>
              <w:top w:w="60" w:type="dxa"/>
              <w:start w:w="95" w:type="dxa"/>
              <w:bottom w:w="60" w:type="dxa"/>
              <w:end w:w="95" w:type="dxa"/>
            </w:tcMar>
            <w:shd w:val="clear" w:fill="F5F8FC"/>
          </w:tcPr>
          <w:p w14:paraId="54DBC2D1" wp14:textId="77777777">
            <w:pPr>
              <w:spacing w:after="0"/>
            </w:pPr>
            <w:r>
              <w:rPr>
                <w:sz w:val="15"/>
              </w:rPr>
              <w:t>The controlled transient store holding the original file, extraction output and thumbnail until final approval.</w:t>
            </w:r>
          </w:p>
        </w:tc>
      </w:tr>
      <w:tr xmlns:wp14="http://schemas.microsoft.com/office/word/2010/wordml" w14:paraId="68958BAF" wp14:textId="77777777">
        <w:trPr>
          <w:cantSplit/>
        </w:trPr>
        <w:tc>
          <w:tcPr>
            <w:tcW w:w="2170" w:type="dxa"/>
            <w:tcMar>
              <w:top w:w="60" w:type="dxa"/>
              <w:start w:w="95" w:type="dxa"/>
              <w:bottom w:w="60" w:type="dxa"/>
              <w:end w:w="95" w:type="dxa"/>
            </w:tcMar>
          </w:tcPr>
          <w:p w14:paraId="7818F46D" wp14:textId="77777777">
            <w:pPr>
              <w:spacing w:after="0"/>
            </w:pPr>
            <w:r>
              <w:rPr>
                <w:b/>
                <w:sz w:val="15"/>
              </w:rPr>
              <w:t>Working-day SLA</w:t>
            </w:r>
          </w:p>
        </w:tc>
        <w:tc>
          <w:tcPr>
            <w:tcW w:w="7694" w:type="dxa"/>
            <w:tcMar>
              <w:top w:w="60" w:type="dxa"/>
              <w:start w:w="95" w:type="dxa"/>
              <w:bottom w:w="60" w:type="dxa"/>
              <w:end w:w="95" w:type="dxa"/>
            </w:tcMar>
          </w:tcPr>
          <w:p w14:paraId="2C0E2808" wp14:textId="77777777">
            <w:pPr>
              <w:spacing w:after="0"/>
            </w:pPr>
            <w:r>
              <w:rPr>
                <w:sz w:val="15"/>
              </w:rPr>
              <w:t>Target measured in working days, excluding weekends and configured public holidays.</w:t>
            </w:r>
          </w:p>
        </w:tc>
      </w:tr>
    </w:tbl>
    <w:p xmlns:wp14="http://schemas.microsoft.com/office/word/2010/wordml" w14:paraId="2093CA67" wp14:textId="77777777">
      <w:pPr>
        <w:spacing w:after="40"/>
      </w:pPr>
    </w:p>
    <w:p xmlns:wp14="http://schemas.microsoft.com/office/word/2010/wordml" w14:paraId="2C29C07B" wp14:textId="77777777">
      <w:pPr>
        <w:pStyle w:val="Heading2"/>
      </w:pPr>
      <w:r>
        <w:t>C.  Definition of Ready and Definition of Done</w:t>
      </w:r>
    </w:p>
    <w:tbl>
      <w:tblPr>
        <w:tblW w:w="0" w:type="auto"/>
        <w:jc w:val="center"/>
        <w:tblBorders>
          <w:top w:val="single" w:color="D6DEEA" w:sz="4" w:space="0"/>
          <w:left w:val="single" w:color="D6DEEA" w:sz="4"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4932"/>
        <w:gridCol w:w="4932"/>
      </w:tblGrid>
      <w:tr xmlns:wp14="http://schemas.microsoft.com/office/word/2010/wordml" w14:paraId="33D32BC8" wp14:textId="77777777">
        <w:trPr>
          <w:tblHeader w:val="true"/>
        </w:trPr>
        <w:tc>
          <w:tcPr>
            <w:tcW w:w="4932" w:type="dxa"/>
            <w:shd w:val="clear" w:fill="0F1B33"/>
            <w:tcMar>
              <w:top w:w="70" w:type="dxa"/>
              <w:start w:w="95" w:type="dxa"/>
              <w:bottom w:w="70" w:type="dxa"/>
              <w:end w:w="95" w:type="dxa"/>
            </w:tcMar>
          </w:tcPr>
          <w:p w14:paraId="47DF60B5" wp14:textId="77777777">
            <w:pPr>
              <w:spacing w:after="0"/>
            </w:pPr>
            <w:r>
              <w:rPr>
                <w:b/>
                <w:color w:val="FFFFFF"/>
                <w:sz w:val="16"/>
              </w:rPr>
              <w:t>Definition of Ready (phase may start)</w:t>
            </w:r>
          </w:p>
        </w:tc>
        <w:tc>
          <w:tcPr>
            <w:tcW w:w="4932" w:type="dxa"/>
            <w:shd w:val="clear" w:fill="0F1B33"/>
            <w:tcMar>
              <w:top w:w="70" w:type="dxa"/>
              <w:start w:w="95" w:type="dxa"/>
              <w:bottom w:w="70" w:type="dxa"/>
              <w:end w:w="95" w:type="dxa"/>
            </w:tcMar>
          </w:tcPr>
          <w:p w14:paraId="0A942C86" wp14:textId="77777777">
            <w:pPr>
              <w:spacing w:after="0"/>
            </w:pPr>
            <w:r>
              <w:rPr>
                <w:b/>
                <w:color w:val="FFFFFF"/>
                <w:sz w:val="16"/>
              </w:rPr>
              <w:t>Definition of Done (phase may close)</w:t>
            </w:r>
          </w:p>
        </w:tc>
      </w:tr>
      <w:tr xmlns:wp14="http://schemas.microsoft.com/office/word/2010/wordml" w14:paraId="1E6AFEB8" wp14:textId="77777777">
        <w:trPr>
          <w:cantSplit/>
        </w:trPr>
        <w:tc>
          <w:tcPr>
            <w:tcW w:w="4932" w:type="dxa"/>
            <w:tcMar>
              <w:top w:w="60" w:type="dxa"/>
              <w:start w:w="95" w:type="dxa"/>
              <w:bottom w:w="60" w:type="dxa"/>
              <w:end w:w="95" w:type="dxa"/>
            </w:tcMar>
          </w:tcPr>
          <w:p w14:paraId="3D1A4428" wp14:textId="77777777">
            <w:pPr>
              <w:spacing w:after="0"/>
            </w:pPr>
            <w:r>
              <w:rPr>
                <w:b/>
                <w:sz w:val="16"/>
              </w:rPr>
              <w:t>Requirement traced in Section 4 · POC workstream passed where applicable · open decisions resolved or explicitly deferred with an owner · Bicep modules identified · database objects specified · test cases drafted · dependencies confirmed available.</w:t>
            </w:r>
          </w:p>
        </w:tc>
        <w:tc>
          <w:tcPr>
            <w:tcW w:w="4932" w:type="dxa"/>
            <w:tcMar>
              <w:top w:w="60" w:type="dxa"/>
              <w:start w:w="95" w:type="dxa"/>
              <w:bottom w:w="60" w:type="dxa"/>
              <w:end w:w="95" w:type="dxa"/>
            </w:tcMar>
          </w:tcPr>
          <w:p w14:paraId="73424679" wp14:textId="77777777">
            <w:pPr>
              <w:spacing w:after="0"/>
            </w:pPr>
            <w:r>
              <w:rPr>
                <w:sz w:val="16"/>
              </w:rPr>
              <w:t>Code merged with a green pipeline · unit, integration, contract and security tests passing including negative paths · accessibility and RTL verified · telemetry emitting with correlation · runbook entry written · documentation updated · traceability row marked complete · demonstrated to the product owner.</w:t>
            </w:r>
          </w:p>
        </w:tc>
      </w:tr>
    </w:tbl>
    <w:p xmlns:wp14="http://schemas.microsoft.com/office/word/2010/wordml" w14:paraId="2503B197" wp14:textId="77777777">
      <w:pPr>
        <w:spacing w:after="40"/>
      </w:pPr>
    </w:p>
    <w:p xmlns:wp14="http://schemas.microsoft.com/office/word/2010/wordml" w14:paraId="38288749" wp14:textId="77777777"/>
    <w:tbl>
      <w:tblPr>
        <w:tblW w:w="0" w:type="auto"/>
        <w:jc w:val="center"/>
        <w:tblBorders>
          <w:top w:val="single" w:color="D6DEEA" w:sz="4" w:space="0"/>
          <w:left w:val="single" w:color="14705C" w:sz="22" w:space="0"/>
          <w:bottom w:val="single" w:color="D6DEEA" w:sz="4" w:space="0"/>
          <w:right w:val="single" w:color="D6DEEA" w:sz="4" w:space="0"/>
          <w:insideH w:val="single" w:color="D6DEEA" w:sz="4" w:space="0"/>
          <w:insideV w:val="single" w:color="D6DEEA" w:sz="4" w:space="0"/>
        </w:tblBorders>
        <w:tblLayout w:type="fixed"/>
        <w:tblLook w:val="04A0" w:firstRow="1" w:lastRow="0" w:firstColumn="1" w:lastColumn="0" w:noHBand="0" w:noVBand="1"/>
      </w:tblPr>
      <w:tblGrid>
        <w:gridCol w:w="9865"/>
      </w:tblGrid>
      <w:tr xmlns:wp14="http://schemas.microsoft.com/office/word/2010/wordml" w14:paraId="5CE38172" wp14:textId="77777777">
        <w:tc>
          <w:tcPr>
            <w:tcW w:w="9865" w:type="dxa"/>
            <w:shd w:val="clear" w:fill="E9F4F1"/>
            <w:tcMar>
              <w:top w:w="105" w:type="dxa"/>
              <w:start w:w="140" w:type="dxa"/>
              <w:bottom w:w="105" w:type="dxa"/>
              <w:end w:w="130" w:type="dxa"/>
            </w:tcMar>
          </w:tcPr>
          <w:p w14:paraId="368FD471" wp14:textId="77777777">
            <w:pPr>
              <w:spacing w:after="0"/>
            </w:pPr>
            <w:r>
              <w:rPr>
                <w:b/>
                <w:color w:val="14705C"/>
                <w:sz w:val="18"/>
              </w:rPr>
              <w:t xml:space="preserve">Approval to build   </w:t>
            </w:r>
            <w:r>
              <w:rPr>
                <w:sz w:val="17"/>
              </w:rPr>
              <w:t>Endorsement of this Technical Architecture Document authorises detailed design and build against the solution, application, data, search, identity, security, network, infrastructure, development, deployment and operations architectures defined herein — subject to the POC-Critical workstreams in Section 26.2 passing before their corresponding build streams commit.</w:t>
            </w:r>
          </w:p>
        </w:tc>
      </w:tr>
    </w:tbl>
    <w:p xmlns:wp14="http://schemas.microsoft.com/office/word/2010/wordml" w14:paraId="20BD9A1A" wp14:textId="77777777">
      <w:pPr>
        <w:spacing w:after="40"/>
      </w:pPr>
    </w:p>
    <w:p xmlns:wp14="http://schemas.microsoft.com/office/word/2010/wordml" w14:paraId="3B12F618" wp14:textId="77777777">
      <w:pPr>
        <w:spacing w:after="100"/>
        <w:jc w:val="center"/>
      </w:pPr>
      <w:r>
        <w:rPr>
          <w:b w:val="0"/>
          <w:i/>
          <w:color w:val="5A6B85"/>
          <w:sz w:val="18"/>
        </w:rPr>
        <w:t>— End of Document —</w:t>
      </w:r>
    </w:p>
    <w:sectPr w:rsidRPr="0006063C" w:rsidR="00FC693F" w:rsidSect="00034616">
      <w:pgSz w:w="11906" w:h="16838" w:orient="portrait"/>
      <w:pgMar w:top="1077" w:right="964"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92D95EE" wp14:textId="77777777">
    <w:pPr>
      <w:pStyle w:val="Footer"/>
      <w:jc w:val="center"/>
    </w:pPr>
    <w:r>
      <w:rPr>
        <w:color w:val="5A6B85"/>
        <w:sz w:val="14"/>
      </w:rPr>
      <w:t xml:space="preserve">OFFICIAL – Internal   ·   Docaya Technical Architecture Document v1.3   ·   Page </w:t>
    </w:r>
    <w:r>
      <w:fldChar w:fldCharType="begin"/>
    </w:r>
    <w:r>
      <w:instrText>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39DEE65" wp14:textId="77777777">
    <w:pPr>
      <w:pStyle w:val="Header"/>
      <w:spacing w:after="40"/>
      <w:jc w:val="right"/>
      <w:pBdr>
        <w:bottom w:val="single" w:color="D6DEEA" w:sz="6" w:space="2"/>
      </w:pBdr>
    </w:pPr>
    <w:r>
      <w:rPr>
        <w:b/>
        <w:color w:val="5A6B85"/>
        <w:sz w:val="14"/>
      </w:rPr>
      <w:t>DOCAYA EDMS   ·   TECHNICAL ARCHITECTURE DOCUMENT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1F00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3C8A624-2F9A-4231-9728-D0A915FD18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83" w:lineRule="auto"/>
    </w:pPr>
    <w:rPr>
      <w:rFonts w:ascii="Segoe UI" w:hAnsi="Segoe UI" w:eastAsia="Segoe UI"/>
      <w:color w:val="0F1B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Segoe UI" w:hAnsi="Segoe UI" w:asciiTheme="majorHAnsi" w:hAnsiTheme="majorHAnsi" w:eastAsiaTheme="majorEastAsia" w:cstheme="majorBidi"/>
      <w:b/>
      <w:bCs/>
      <w:color w:val="14705C"/>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Segoe UI" w:hAnsi="Segoe UI" w:asciiTheme="majorHAnsi" w:hAnsiTheme="majorHAnsi" w:eastAsiaTheme="majorEastAsia" w:cstheme="majorBidi"/>
      <w:b/>
      <w:bCs/>
      <w:color w:val="1E4FD8"/>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Segoe UI" w:hAnsi="Segoe UI" w:asciiTheme="majorHAnsi" w:hAnsiTheme="majorHAnsi" w:eastAsiaTheme="majorEastAsia" w:cstheme="majorBidi"/>
      <w:b/>
      <w:bCs/>
      <w:color w:val="0F1B33"/>
      <w:sz w:val="21"/>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Segoe UI" w:hAnsi="Segoe UI" w:asciiTheme="majorHAnsi" w:hAnsiTheme="majorHAnsi" w:eastAsiaTheme="majorEastAsia" w:cstheme="majorBidi"/>
      <w:b/>
      <w:bCs/>
      <w:i/>
      <w:iCs/>
      <w:color w:val="6B3FD4"/>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 Type="http://schemas.openxmlformats.org/officeDocument/2006/relationships/image" Target="media/image9.png" Id="rId17" /><Relationship Type="http://schemas.openxmlformats.org/officeDocument/2006/relationships/image" Target="media/image10.png" Id="rId18" /><Relationship Type="http://schemas.openxmlformats.org/officeDocument/2006/relationships/image" Target="media/image11.png" Id="rId19" /><Relationship Type="http://schemas.openxmlformats.org/officeDocument/2006/relationships/image" Target="media/image12.png" Id="rId20" /><Relationship Type="http://schemas.openxmlformats.org/officeDocument/2006/relationships/image" Target="media/image13.png" Id="rId21" /><Relationship Type="http://schemas.openxmlformats.org/officeDocument/2006/relationships/image" Target="media/image14.png" Id="rId22" /><Relationship Type="http://schemas.openxmlformats.org/officeDocument/2006/relationships/image" Target="media/image15.png" Id="rId23" /><Relationship Type="http://schemas.openxmlformats.org/officeDocument/2006/relationships/image" Target="media/image16.png" Id="rId24" /><Relationship Type="http://schemas.openxmlformats.org/officeDocument/2006/relationships/image" Target="media/image17.png" Id="rId25" /><Relationship Type="http://schemas.openxmlformats.org/officeDocument/2006/relationships/image" Target="media/image18.png" Id="rId26" /><Relationship Type="http://schemas.openxmlformats.org/officeDocument/2006/relationships/image" Target="media/image19.png" Id="rId27" /><Relationship Type="http://schemas.openxmlformats.org/officeDocument/2006/relationships/image" Target="media/image20.png" Id="rId28" /><Relationship Type="http://schemas.openxmlformats.org/officeDocument/2006/relationships/image" Target="media/image21.png" Id="rId29" /><Relationship Type="http://schemas.openxmlformats.org/officeDocument/2006/relationships/image" Target="media/image22.png" Id="rId30" /><Relationship Type="http://schemas.openxmlformats.org/officeDocument/2006/relationships/image" Target="media/image23.png" Id="rId31" /><Relationship Type="http://schemas.openxmlformats.org/officeDocument/2006/relationships/header" Target="header1.xml" Id="rId32" /><Relationship Type="http://schemas.openxmlformats.org/officeDocument/2006/relationships/footer" Target="footer1.xm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Ojashwa Chauhan</dc:creator>
  <keywords/>
  <dc:description>generated by python-docx</dc:description>
  <lastModifiedBy>Ojashwa Chauhan</lastModifiedBy>
  <revision>2</revision>
  <dcterms:created xsi:type="dcterms:W3CDTF">2026-09-13T09:31:33.9567538Z</dcterms:created>
  <dcterms:modified xsi:type="dcterms:W3CDTF">2026-09-13T11:51:00.8042039Z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a7407-5844-49ec-aa4f-9b4135bf0609_Enabled">
    <vt:lpwstr>true</vt:lpwstr>
  </property>
  <property fmtid="{D5CDD505-2E9C-101B-9397-08002B2CF9AE}" pid="3" name="MSIP_Label_09ea7407-5844-49ec-aa4f-9b4135bf0609_SetDate">
    <vt:lpwstr>2026-09-13T09:31:34Z</vt:lpwstr>
  </property>
  <property fmtid="{D5CDD505-2E9C-101B-9397-08002B2CF9AE}" pid="4" name="MSIP_Label_09ea7407-5844-49ec-aa4f-9b4135bf0609_Method">
    <vt:lpwstr>Standard</vt:lpwstr>
  </property>
  <property fmtid="{D5CDD505-2E9C-101B-9397-08002B2CF9AE}" pid="5" name="MSIP_Label_09ea7407-5844-49ec-aa4f-9b4135bf0609_Name">
    <vt:lpwstr>Restricted-Core42</vt:lpwstr>
  </property>
  <property fmtid="{D5CDD505-2E9C-101B-9397-08002B2CF9AE}" pid="6" name="MSIP_Label_09ea7407-5844-49ec-aa4f-9b4135bf0609_SiteId">
    <vt:lpwstr>62974d97-13b6-40c9-8576-f1ab2905b6cf</vt:lpwstr>
  </property>
  <property fmtid="{D5CDD505-2E9C-101B-9397-08002B2CF9AE}" pid="7" name="MSIP_Label_09ea7407-5844-49ec-aa4f-9b4135bf0609_ActionId">
    <vt:lpwstr>d76ddac4-5182-46b6-86af-1b6f62a6b76f</vt:lpwstr>
  </property>
  <property fmtid="{D5CDD505-2E9C-101B-9397-08002B2CF9AE}" pid="8" name="MSIP_Label_09ea7407-5844-49ec-aa4f-9b4135bf0609_ContentBits">
    <vt:lpwstr>0</vt:lpwstr>
  </property>
</Properties>
</file>