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E13E" w14:textId="77777777" w:rsidR="00C45EFF" w:rsidRPr="0039797A" w:rsidRDefault="001E10DB" w:rsidP="009A68E0">
      <w:pPr>
        <w:tabs>
          <w:tab w:val="left" w:pos="720"/>
        </w:tabs>
        <w:jc w:val="center"/>
        <w:rPr>
          <w:b/>
          <w:smallCaps/>
          <w:sz w:val="32"/>
          <w:szCs w:val="32"/>
        </w:rPr>
      </w:pPr>
      <w:r w:rsidRPr="0039797A">
        <w:rPr>
          <w:b/>
          <w:smallCaps/>
          <w:sz w:val="32"/>
          <w:szCs w:val="32"/>
        </w:rPr>
        <w:t>General Services</w:t>
      </w:r>
      <w:r w:rsidR="00561525" w:rsidRPr="0039797A">
        <w:rPr>
          <w:b/>
          <w:smallCaps/>
          <w:sz w:val="32"/>
          <w:szCs w:val="32"/>
        </w:rPr>
        <w:t xml:space="preserve"> </w:t>
      </w:r>
      <w:r w:rsidR="00627835" w:rsidRPr="0039797A">
        <w:rPr>
          <w:b/>
          <w:smallCaps/>
          <w:sz w:val="32"/>
          <w:szCs w:val="32"/>
        </w:rPr>
        <w:t>Terms and Conditions</w:t>
      </w:r>
    </w:p>
    <w:p w14:paraId="4082E7E2" w14:textId="77777777" w:rsidR="00E016B6" w:rsidRDefault="00E016B6" w:rsidP="00F41C34">
      <w:pPr>
        <w:tabs>
          <w:tab w:val="left" w:pos="720"/>
        </w:tabs>
        <w:jc w:val="center"/>
        <w:rPr>
          <w:b/>
          <w:sz w:val="24"/>
          <w:szCs w:val="24"/>
        </w:rPr>
      </w:pPr>
    </w:p>
    <w:p w14:paraId="79069334" w14:textId="4774DA45" w:rsidR="00C45EFF" w:rsidRPr="000012EA" w:rsidRDefault="00DD014F" w:rsidP="00F41C34">
      <w:pPr>
        <w:tabs>
          <w:tab w:val="left" w:pos="720"/>
        </w:tabs>
        <w:jc w:val="center"/>
        <w:rPr>
          <w:b/>
        </w:rPr>
      </w:pPr>
      <w:r w:rsidRPr="000012EA">
        <w:rPr>
          <w:b/>
        </w:rPr>
        <w:t xml:space="preserve">Rev. </w:t>
      </w:r>
      <w:r w:rsidR="00570FCF">
        <w:rPr>
          <w:b/>
        </w:rPr>
        <w:t>0</w:t>
      </w:r>
      <w:r w:rsidR="008111EE">
        <w:rPr>
          <w:b/>
        </w:rPr>
        <w:t>729</w:t>
      </w:r>
      <w:r w:rsidR="00570FCF">
        <w:rPr>
          <w:b/>
        </w:rPr>
        <w:t xml:space="preserve">21 </w:t>
      </w:r>
      <w:r w:rsidR="00141BEB">
        <w:rPr>
          <w:b/>
        </w:rPr>
        <w:t>(GT</w:t>
      </w:r>
      <w:r w:rsidR="0094612A">
        <w:rPr>
          <w:b/>
        </w:rPr>
        <w:t>&amp;</w:t>
      </w:r>
      <w:r w:rsidR="00141BEB">
        <w:rPr>
          <w:b/>
        </w:rPr>
        <w:t>S)</w:t>
      </w:r>
    </w:p>
    <w:p w14:paraId="0C4A2462" w14:textId="77777777" w:rsidR="00C628AF" w:rsidRPr="009E42AC" w:rsidRDefault="00C628AF" w:rsidP="00F41C34">
      <w:pPr>
        <w:tabs>
          <w:tab w:val="left" w:pos="720"/>
        </w:tabs>
        <w:jc w:val="center"/>
        <w:rPr>
          <w:b/>
          <w:sz w:val="24"/>
          <w:szCs w:val="24"/>
        </w:rPr>
      </w:pPr>
    </w:p>
    <w:p w14:paraId="13628C0F" w14:textId="77777777" w:rsidR="00C628AF" w:rsidRPr="00C80E71" w:rsidRDefault="00C628AF" w:rsidP="00C628AF">
      <w:pPr>
        <w:jc w:val="center"/>
        <w:rPr>
          <w:b/>
          <w:sz w:val="24"/>
          <w:szCs w:val="24"/>
          <w:u w:val="single"/>
        </w:rPr>
      </w:pPr>
      <w:r w:rsidRPr="00C80E71">
        <w:rPr>
          <w:b/>
          <w:sz w:val="24"/>
          <w:szCs w:val="24"/>
          <w:u w:val="single"/>
        </w:rPr>
        <w:t>Table of Contents</w:t>
      </w:r>
    </w:p>
    <w:p w14:paraId="46A3E7BA" w14:textId="77777777" w:rsidR="00C628AF" w:rsidRPr="00C80E71" w:rsidRDefault="00C628AF" w:rsidP="00C628AF">
      <w:pPr>
        <w:jc w:val="center"/>
        <w:rPr>
          <w:sz w:val="24"/>
          <w:szCs w:val="24"/>
        </w:rPr>
      </w:pPr>
    </w:p>
    <w:p w14:paraId="18FDA0F7" w14:textId="01A4C2C4" w:rsidR="00C628AF" w:rsidRPr="00C80E71" w:rsidRDefault="00C628AF" w:rsidP="005342A8">
      <w:pPr>
        <w:tabs>
          <w:tab w:val="left" w:pos="1710"/>
          <w:tab w:val="right" w:pos="9270"/>
        </w:tabs>
        <w:rPr>
          <w:b/>
          <w:sz w:val="24"/>
          <w:szCs w:val="24"/>
        </w:rPr>
      </w:pPr>
      <w:r w:rsidRPr="00C80E71">
        <w:rPr>
          <w:b/>
          <w:sz w:val="24"/>
          <w:szCs w:val="24"/>
          <w:u w:val="single"/>
        </w:rPr>
        <w:t>SECTION</w:t>
      </w:r>
      <w:r w:rsidRPr="00C80E71">
        <w:rPr>
          <w:b/>
          <w:sz w:val="24"/>
          <w:szCs w:val="24"/>
        </w:rPr>
        <w:tab/>
      </w:r>
      <w:r w:rsidRPr="00C80E71">
        <w:rPr>
          <w:b/>
          <w:sz w:val="24"/>
          <w:szCs w:val="24"/>
          <w:u w:val="single"/>
        </w:rPr>
        <w:t>TITLE</w:t>
      </w:r>
      <w:r w:rsidRPr="00C80E71">
        <w:rPr>
          <w:b/>
          <w:sz w:val="24"/>
          <w:szCs w:val="24"/>
        </w:rPr>
        <w:tab/>
      </w:r>
      <w:r w:rsidR="005342A8" w:rsidRPr="00C80E71">
        <w:rPr>
          <w:b/>
          <w:sz w:val="24"/>
          <w:szCs w:val="24"/>
          <w:u w:val="single"/>
        </w:rPr>
        <w:t>PAGE</w:t>
      </w:r>
    </w:p>
    <w:p w14:paraId="60CD9174" w14:textId="6CD63B28" w:rsidR="002D53F5" w:rsidRDefault="005342A8">
      <w:pPr>
        <w:pStyle w:val="TOC1"/>
        <w:rPr>
          <w:rFonts w:asciiTheme="minorHAnsi" w:eastAsiaTheme="minorEastAsia" w:hAnsiTheme="minorHAnsi" w:cstheme="minorBidi"/>
          <w:noProof/>
          <w:sz w:val="22"/>
          <w:szCs w:val="22"/>
        </w:rPr>
      </w:pPr>
      <w:r w:rsidRPr="00797A2D">
        <w:rPr>
          <w:szCs w:val="24"/>
        </w:rPr>
        <w:fldChar w:fldCharType="begin"/>
      </w:r>
      <w:r w:rsidRPr="00797A2D">
        <w:rPr>
          <w:szCs w:val="24"/>
        </w:rPr>
        <w:instrText xml:space="preserve"> TOC \o "1-1" \h \z \u </w:instrText>
      </w:r>
      <w:r w:rsidRPr="00797A2D">
        <w:rPr>
          <w:szCs w:val="24"/>
        </w:rPr>
        <w:fldChar w:fldCharType="separate"/>
      </w:r>
      <w:hyperlink w:anchor="_Toc58484450" w:history="1">
        <w:r w:rsidR="002D53F5" w:rsidRPr="002D10B9">
          <w:rPr>
            <w:rStyle w:val="Hyperlink"/>
            <w:b/>
            <w:noProof/>
          </w:rPr>
          <w:t>1.</w:t>
        </w:r>
        <w:r w:rsidR="002D53F5">
          <w:rPr>
            <w:rFonts w:asciiTheme="minorHAnsi" w:eastAsiaTheme="minorEastAsia" w:hAnsiTheme="minorHAnsi" w:cstheme="minorBidi"/>
            <w:noProof/>
            <w:sz w:val="22"/>
            <w:szCs w:val="22"/>
          </w:rPr>
          <w:tab/>
        </w:r>
        <w:r w:rsidR="002D53F5" w:rsidRPr="002D10B9">
          <w:rPr>
            <w:rStyle w:val="Hyperlink"/>
            <w:b/>
            <w:noProof/>
          </w:rPr>
          <w:t>Scope of Attachment</w:t>
        </w:r>
        <w:r w:rsidR="002D53F5">
          <w:rPr>
            <w:noProof/>
            <w:webHidden/>
          </w:rPr>
          <w:tab/>
        </w:r>
        <w:r w:rsidR="002D53F5">
          <w:rPr>
            <w:noProof/>
            <w:webHidden/>
          </w:rPr>
          <w:fldChar w:fldCharType="begin"/>
        </w:r>
        <w:r w:rsidR="002D53F5">
          <w:rPr>
            <w:noProof/>
            <w:webHidden/>
          </w:rPr>
          <w:instrText xml:space="preserve"> PAGEREF _Toc58484450 \h </w:instrText>
        </w:r>
        <w:r w:rsidR="002D53F5">
          <w:rPr>
            <w:noProof/>
            <w:webHidden/>
          </w:rPr>
        </w:r>
        <w:r w:rsidR="002D53F5">
          <w:rPr>
            <w:noProof/>
            <w:webHidden/>
          </w:rPr>
          <w:fldChar w:fldCharType="separate"/>
        </w:r>
        <w:r w:rsidR="002D53F5">
          <w:rPr>
            <w:noProof/>
            <w:webHidden/>
          </w:rPr>
          <w:t>1</w:t>
        </w:r>
        <w:r w:rsidR="002D53F5">
          <w:rPr>
            <w:noProof/>
            <w:webHidden/>
          </w:rPr>
          <w:fldChar w:fldCharType="end"/>
        </w:r>
      </w:hyperlink>
    </w:p>
    <w:p w14:paraId="49520AD9" w14:textId="2E342112" w:rsidR="002D53F5" w:rsidRDefault="00A832C0">
      <w:pPr>
        <w:pStyle w:val="TOC1"/>
        <w:rPr>
          <w:rFonts w:asciiTheme="minorHAnsi" w:eastAsiaTheme="minorEastAsia" w:hAnsiTheme="minorHAnsi" w:cstheme="minorBidi"/>
          <w:noProof/>
          <w:sz w:val="22"/>
          <w:szCs w:val="22"/>
        </w:rPr>
      </w:pPr>
      <w:hyperlink w:anchor="_Toc58484451" w:history="1">
        <w:r w:rsidR="002D53F5" w:rsidRPr="002D10B9">
          <w:rPr>
            <w:rStyle w:val="Hyperlink"/>
            <w:b/>
            <w:noProof/>
          </w:rPr>
          <w:t>2.</w:t>
        </w:r>
        <w:r w:rsidR="002D53F5">
          <w:rPr>
            <w:rFonts w:asciiTheme="minorHAnsi" w:eastAsiaTheme="minorEastAsia" w:hAnsiTheme="minorHAnsi" w:cstheme="minorBidi"/>
            <w:noProof/>
            <w:sz w:val="22"/>
            <w:szCs w:val="22"/>
          </w:rPr>
          <w:tab/>
        </w:r>
        <w:r w:rsidR="002D53F5" w:rsidRPr="002D10B9">
          <w:rPr>
            <w:rStyle w:val="Hyperlink"/>
            <w:b/>
            <w:noProof/>
          </w:rPr>
          <w:t>Non-binding Counteroffer</w:t>
        </w:r>
        <w:r w:rsidR="002D53F5">
          <w:rPr>
            <w:noProof/>
            <w:webHidden/>
          </w:rPr>
          <w:tab/>
        </w:r>
        <w:r w:rsidR="002D53F5">
          <w:rPr>
            <w:noProof/>
            <w:webHidden/>
          </w:rPr>
          <w:fldChar w:fldCharType="begin"/>
        </w:r>
        <w:r w:rsidR="002D53F5">
          <w:rPr>
            <w:noProof/>
            <w:webHidden/>
          </w:rPr>
          <w:instrText xml:space="preserve"> PAGEREF _Toc58484451 \h </w:instrText>
        </w:r>
        <w:r w:rsidR="002D53F5">
          <w:rPr>
            <w:noProof/>
            <w:webHidden/>
          </w:rPr>
        </w:r>
        <w:r w:rsidR="002D53F5">
          <w:rPr>
            <w:noProof/>
            <w:webHidden/>
          </w:rPr>
          <w:fldChar w:fldCharType="separate"/>
        </w:r>
        <w:r w:rsidR="002D53F5">
          <w:rPr>
            <w:noProof/>
            <w:webHidden/>
          </w:rPr>
          <w:t>2</w:t>
        </w:r>
        <w:r w:rsidR="002D53F5">
          <w:rPr>
            <w:noProof/>
            <w:webHidden/>
          </w:rPr>
          <w:fldChar w:fldCharType="end"/>
        </w:r>
      </w:hyperlink>
    </w:p>
    <w:p w14:paraId="6B76FC66" w14:textId="7D256972" w:rsidR="002D53F5" w:rsidRDefault="00A832C0">
      <w:pPr>
        <w:pStyle w:val="TOC1"/>
        <w:rPr>
          <w:rFonts w:asciiTheme="minorHAnsi" w:eastAsiaTheme="minorEastAsia" w:hAnsiTheme="minorHAnsi" w:cstheme="minorBidi"/>
          <w:noProof/>
          <w:sz w:val="22"/>
          <w:szCs w:val="22"/>
        </w:rPr>
      </w:pPr>
      <w:hyperlink w:anchor="_Toc58484452" w:history="1">
        <w:r w:rsidR="002D53F5" w:rsidRPr="002D10B9">
          <w:rPr>
            <w:rStyle w:val="Hyperlink"/>
            <w:b/>
            <w:noProof/>
          </w:rPr>
          <w:t>3.</w:t>
        </w:r>
        <w:r w:rsidR="002D53F5">
          <w:rPr>
            <w:rFonts w:asciiTheme="minorHAnsi" w:eastAsiaTheme="minorEastAsia" w:hAnsiTheme="minorHAnsi" w:cstheme="minorBidi"/>
            <w:noProof/>
            <w:sz w:val="22"/>
            <w:szCs w:val="22"/>
          </w:rPr>
          <w:tab/>
        </w:r>
        <w:r w:rsidR="002D53F5" w:rsidRPr="002D10B9">
          <w:rPr>
            <w:rStyle w:val="Hyperlink"/>
            <w:b/>
            <w:noProof/>
          </w:rPr>
          <w:t>Invoices and Payments</w:t>
        </w:r>
        <w:r w:rsidR="002D53F5">
          <w:rPr>
            <w:noProof/>
            <w:webHidden/>
          </w:rPr>
          <w:tab/>
        </w:r>
        <w:r w:rsidR="002D53F5">
          <w:rPr>
            <w:noProof/>
            <w:webHidden/>
          </w:rPr>
          <w:fldChar w:fldCharType="begin"/>
        </w:r>
        <w:r w:rsidR="002D53F5">
          <w:rPr>
            <w:noProof/>
            <w:webHidden/>
          </w:rPr>
          <w:instrText xml:space="preserve"> PAGEREF _Toc58484452 \h </w:instrText>
        </w:r>
        <w:r w:rsidR="002D53F5">
          <w:rPr>
            <w:noProof/>
            <w:webHidden/>
          </w:rPr>
        </w:r>
        <w:r w:rsidR="002D53F5">
          <w:rPr>
            <w:noProof/>
            <w:webHidden/>
          </w:rPr>
          <w:fldChar w:fldCharType="separate"/>
        </w:r>
        <w:r w:rsidR="002D53F5">
          <w:rPr>
            <w:noProof/>
            <w:webHidden/>
          </w:rPr>
          <w:t>2</w:t>
        </w:r>
        <w:r w:rsidR="002D53F5">
          <w:rPr>
            <w:noProof/>
            <w:webHidden/>
          </w:rPr>
          <w:fldChar w:fldCharType="end"/>
        </w:r>
      </w:hyperlink>
    </w:p>
    <w:p w14:paraId="4EBDBF87" w14:textId="3C5D8E81" w:rsidR="002D53F5" w:rsidRDefault="00A832C0">
      <w:pPr>
        <w:pStyle w:val="TOC1"/>
        <w:rPr>
          <w:rFonts w:asciiTheme="minorHAnsi" w:eastAsiaTheme="minorEastAsia" w:hAnsiTheme="minorHAnsi" w:cstheme="minorBidi"/>
          <w:noProof/>
          <w:sz w:val="22"/>
          <w:szCs w:val="22"/>
        </w:rPr>
      </w:pPr>
      <w:hyperlink w:anchor="_Toc58484453" w:history="1">
        <w:r w:rsidR="002D53F5" w:rsidRPr="002D10B9">
          <w:rPr>
            <w:rStyle w:val="Hyperlink"/>
            <w:b/>
            <w:noProof/>
          </w:rPr>
          <w:t>4.</w:t>
        </w:r>
        <w:r w:rsidR="002D53F5">
          <w:rPr>
            <w:rFonts w:asciiTheme="minorHAnsi" w:eastAsiaTheme="minorEastAsia" w:hAnsiTheme="minorHAnsi" w:cstheme="minorBidi"/>
            <w:noProof/>
            <w:sz w:val="22"/>
            <w:szCs w:val="22"/>
          </w:rPr>
          <w:tab/>
        </w:r>
        <w:r w:rsidR="002D53F5" w:rsidRPr="002D10B9">
          <w:rPr>
            <w:rStyle w:val="Hyperlink"/>
            <w:b/>
            <w:noProof/>
          </w:rPr>
          <w:t>Subcontractors; Former Employees</w:t>
        </w:r>
        <w:r w:rsidR="002D53F5">
          <w:rPr>
            <w:noProof/>
            <w:webHidden/>
          </w:rPr>
          <w:tab/>
        </w:r>
        <w:r w:rsidR="002D53F5">
          <w:rPr>
            <w:noProof/>
            <w:webHidden/>
          </w:rPr>
          <w:fldChar w:fldCharType="begin"/>
        </w:r>
        <w:r w:rsidR="002D53F5">
          <w:rPr>
            <w:noProof/>
            <w:webHidden/>
          </w:rPr>
          <w:instrText xml:space="preserve"> PAGEREF _Toc58484453 \h </w:instrText>
        </w:r>
        <w:r w:rsidR="002D53F5">
          <w:rPr>
            <w:noProof/>
            <w:webHidden/>
          </w:rPr>
        </w:r>
        <w:r w:rsidR="002D53F5">
          <w:rPr>
            <w:noProof/>
            <w:webHidden/>
          </w:rPr>
          <w:fldChar w:fldCharType="separate"/>
        </w:r>
        <w:r w:rsidR="002D53F5">
          <w:rPr>
            <w:noProof/>
            <w:webHidden/>
          </w:rPr>
          <w:t>3</w:t>
        </w:r>
        <w:r w:rsidR="002D53F5">
          <w:rPr>
            <w:noProof/>
            <w:webHidden/>
          </w:rPr>
          <w:fldChar w:fldCharType="end"/>
        </w:r>
      </w:hyperlink>
    </w:p>
    <w:p w14:paraId="60697C3A" w14:textId="79EDB3C3" w:rsidR="002D53F5" w:rsidRDefault="00A832C0">
      <w:pPr>
        <w:pStyle w:val="TOC1"/>
        <w:rPr>
          <w:rFonts w:asciiTheme="minorHAnsi" w:eastAsiaTheme="minorEastAsia" w:hAnsiTheme="minorHAnsi" w:cstheme="minorBidi"/>
          <w:noProof/>
          <w:sz w:val="22"/>
          <w:szCs w:val="22"/>
        </w:rPr>
      </w:pPr>
      <w:hyperlink w:anchor="_Toc58484454" w:history="1">
        <w:r w:rsidR="002D53F5" w:rsidRPr="002D10B9">
          <w:rPr>
            <w:rStyle w:val="Hyperlink"/>
            <w:b/>
            <w:noProof/>
          </w:rPr>
          <w:t>5.</w:t>
        </w:r>
        <w:r w:rsidR="002D53F5">
          <w:rPr>
            <w:rFonts w:asciiTheme="minorHAnsi" w:eastAsiaTheme="minorEastAsia" w:hAnsiTheme="minorHAnsi" w:cstheme="minorBidi"/>
            <w:noProof/>
            <w:sz w:val="22"/>
            <w:szCs w:val="22"/>
          </w:rPr>
          <w:tab/>
        </w:r>
        <w:r w:rsidR="002D53F5" w:rsidRPr="002D10B9">
          <w:rPr>
            <w:rStyle w:val="Hyperlink"/>
            <w:b/>
            <w:noProof/>
          </w:rPr>
          <w:t>Waiver of Liens</w:t>
        </w:r>
        <w:r w:rsidR="002D53F5">
          <w:rPr>
            <w:noProof/>
            <w:webHidden/>
          </w:rPr>
          <w:tab/>
        </w:r>
        <w:r w:rsidR="002D53F5">
          <w:rPr>
            <w:noProof/>
            <w:webHidden/>
          </w:rPr>
          <w:fldChar w:fldCharType="begin"/>
        </w:r>
        <w:r w:rsidR="002D53F5">
          <w:rPr>
            <w:noProof/>
            <w:webHidden/>
          </w:rPr>
          <w:instrText xml:space="preserve"> PAGEREF _Toc58484454 \h </w:instrText>
        </w:r>
        <w:r w:rsidR="002D53F5">
          <w:rPr>
            <w:noProof/>
            <w:webHidden/>
          </w:rPr>
        </w:r>
        <w:r w:rsidR="002D53F5">
          <w:rPr>
            <w:noProof/>
            <w:webHidden/>
          </w:rPr>
          <w:fldChar w:fldCharType="separate"/>
        </w:r>
        <w:r w:rsidR="002D53F5">
          <w:rPr>
            <w:noProof/>
            <w:webHidden/>
          </w:rPr>
          <w:t>5</w:t>
        </w:r>
        <w:r w:rsidR="002D53F5">
          <w:rPr>
            <w:noProof/>
            <w:webHidden/>
          </w:rPr>
          <w:fldChar w:fldCharType="end"/>
        </w:r>
      </w:hyperlink>
    </w:p>
    <w:p w14:paraId="49CFA346" w14:textId="118C2ACD" w:rsidR="002D53F5" w:rsidRDefault="00A832C0">
      <w:pPr>
        <w:pStyle w:val="TOC1"/>
        <w:rPr>
          <w:rFonts w:asciiTheme="minorHAnsi" w:eastAsiaTheme="minorEastAsia" w:hAnsiTheme="minorHAnsi" w:cstheme="minorBidi"/>
          <w:noProof/>
          <w:sz w:val="22"/>
          <w:szCs w:val="22"/>
        </w:rPr>
      </w:pPr>
      <w:hyperlink w:anchor="_Toc58484455" w:history="1">
        <w:r w:rsidR="002D53F5" w:rsidRPr="002D10B9">
          <w:rPr>
            <w:rStyle w:val="Hyperlink"/>
            <w:b/>
            <w:noProof/>
          </w:rPr>
          <w:t>6.</w:t>
        </w:r>
        <w:r w:rsidR="002D53F5">
          <w:rPr>
            <w:rFonts w:asciiTheme="minorHAnsi" w:eastAsiaTheme="minorEastAsia" w:hAnsiTheme="minorHAnsi" w:cstheme="minorBidi"/>
            <w:noProof/>
            <w:sz w:val="22"/>
            <w:szCs w:val="22"/>
          </w:rPr>
          <w:tab/>
        </w:r>
        <w:r w:rsidR="002D53F5" w:rsidRPr="002D10B9">
          <w:rPr>
            <w:rStyle w:val="Hyperlink"/>
            <w:b/>
            <w:noProof/>
          </w:rPr>
          <w:t>Records, Auditing, and Data Security</w:t>
        </w:r>
        <w:r w:rsidR="002D53F5">
          <w:rPr>
            <w:noProof/>
            <w:webHidden/>
          </w:rPr>
          <w:tab/>
        </w:r>
        <w:r w:rsidR="002D53F5">
          <w:rPr>
            <w:noProof/>
            <w:webHidden/>
          </w:rPr>
          <w:fldChar w:fldCharType="begin"/>
        </w:r>
        <w:r w:rsidR="002D53F5">
          <w:rPr>
            <w:noProof/>
            <w:webHidden/>
          </w:rPr>
          <w:instrText xml:space="preserve"> PAGEREF _Toc58484455 \h </w:instrText>
        </w:r>
        <w:r w:rsidR="002D53F5">
          <w:rPr>
            <w:noProof/>
            <w:webHidden/>
          </w:rPr>
        </w:r>
        <w:r w:rsidR="002D53F5">
          <w:rPr>
            <w:noProof/>
            <w:webHidden/>
          </w:rPr>
          <w:fldChar w:fldCharType="separate"/>
        </w:r>
        <w:r w:rsidR="002D53F5">
          <w:rPr>
            <w:noProof/>
            <w:webHidden/>
          </w:rPr>
          <w:t>6</w:t>
        </w:r>
        <w:r w:rsidR="002D53F5">
          <w:rPr>
            <w:noProof/>
            <w:webHidden/>
          </w:rPr>
          <w:fldChar w:fldCharType="end"/>
        </w:r>
      </w:hyperlink>
    </w:p>
    <w:p w14:paraId="3DB784FA" w14:textId="6F87C624" w:rsidR="002D53F5" w:rsidRDefault="00A832C0">
      <w:pPr>
        <w:pStyle w:val="TOC1"/>
        <w:rPr>
          <w:rFonts w:asciiTheme="minorHAnsi" w:eastAsiaTheme="minorEastAsia" w:hAnsiTheme="minorHAnsi" w:cstheme="minorBidi"/>
          <w:noProof/>
          <w:sz w:val="22"/>
          <w:szCs w:val="22"/>
        </w:rPr>
      </w:pPr>
      <w:hyperlink w:anchor="_Toc58484456" w:history="1">
        <w:r w:rsidR="002D53F5" w:rsidRPr="002D10B9">
          <w:rPr>
            <w:rStyle w:val="Hyperlink"/>
            <w:b/>
            <w:noProof/>
          </w:rPr>
          <w:t>7.</w:t>
        </w:r>
        <w:r w:rsidR="002D53F5">
          <w:rPr>
            <w:rFonts w:asciiTheme="minorHAnsi" w:eastAsiaTheme="minorEastAsia" w:hAnsiTheme="minorHAnsi" w:cstheme="minorBidi"/>
            <w:noProof/>
            <w:sz w:val="22"/>
            <w:szCs w:val="22"/>
          </w:rPr>
          <w:tab/>
        </w:r>
        <w:r w:rsidR="002D53F5" w:rsidRPr="002D10B9">
          <w:rPr>
            <w:rStyle w:val="Hyperlink"/>
            <w:b/>
            <w:noProof/>
          </w:rPr>
          <w:t>Acceptance</w:t>
        </w:r>
        <w:r w:rsidR="002D53F5">
          <w:rPr>
            <w:noProof/>
            <w:webHidden/>
          </w:rPr>
          <w:tab/>
        </w:r>
        <w:r w:rsidR="002D53F5">
          <w:rPr>
            <w:noProof/>
            <w:webHidden/>
          </w:rPr>
          <w:fldChar w:fldCharType="begin"/>
        </w:r>
        <w:r w:rsidR="002D53F5">
          <w:rPr>
            <w:noProof/>
            <w:webHidden/>
          </w:rPr>
          <w:instrText xml:space="preserve"> PAGEREF _Toc58484456 \h </w:instrText>
        </w:r>
        <w:r w:rsidR="002D53F5">
          <w:rPr>
            <w:noProof/>
            <w:webHidden/>
          </w:rPr>
        </w:r>
        <w:r w:rsidR="002D53F5">
          <w:rPr>
            <w:noProof/>
            <w:webHidden/>
          </w:rPr>
          <w:fldChar w:fldCharType="separate"/>
        </w:r>
        <w:r w:rsidR="002D53F5">
          <w:rPr>
            <w:noProof/>
            <w:webHidden/>
          </w:rPr>
          <w:t>8</w:t>
        </w:r>
        <w:r w:rsidR="002D53F5">
          <w:rPr>
            <w:noProof/>
            <w:webHidden/>
          </w:rPr>
          <w:fldChar w:fldCharType="end"/>
        </w:r>
      </w:hyperlink>
    </w:p>
    <w:p w14:paraId="44754EC6" w14:textId="0A98E1B6" w:rsidR="002D53F5" w:rsidRDefault="00A832C0">
      <w:pPr>
        <w:pStyle w:val="TOC1"/>
        <w:rPr>
          <w:rFonts w:asciiTheme="minorHAnsi" w:eastAsiaTheme="minorEastAsia" w:hAnsiTheme="minorHAnsi" w:cstheme="minorBidi"/>
          <w:noProof/>
          <w:sz w:val="22"/>
          <w:szCs w:val="22"/>
        </w:rPr>
      </w:pPr>
      <w:hyperlink w:anchor="_Toc58484457" w:history="1">
        <w:r w:rsidR="002D53F5" w:rsidRPr="002D10B9">
          <w:rPr>
            <w:rStyle w:val="Hyperlink"/>
            <w:b/>
            <w:noProof/>
          </w:rPr>
          <w:t>8.</w:t>
        </w:r>
        <w:r w:rsidR="002D53F5">
          <w:rPr>
            <w:rFonts w:asciiTheme="minorHAnsi" w:eastAsiaTheme="minorEastAsia" w:hAnsiTheme="minorHAnsi" w:cstheme="minorBidi"/>
            <w:noProof/>
            <w:sz w:val="22"/>
            <w:szCs w:val="22"/>
          </w:rPr>
          <w:tab/>
        </w:r>
        <w:r w:rsidR="002D53F5" w:rsidRPr="002D10B9">
          <w:rPr>
            <w:rStyle w:val="Hyperlink"/>
            <w:b/>
            <w:noProof/>
          </w:rPr>
          <w:t>Changes</w:t>
        </w:r>
        <w:r w:rsidR="002D53F5">
          <w:rPr>
            <w:noProof/>
            <w:webHidden/>
          </w:rPr>
          <w:tab/>
        </w:r>
        <w:r w:rsidR="002D53F5">
          <w:rPr>
            <w:noProof/>
            <w:webHidden/>
          </w:rPr>
          <w:fldChar w:fldCharType="begin"/>
        </w:r>
        <w:r w:rsidR="002D53F5">
          <w:rPr>
            <w:noProof/>
            <w:webHidden/>
          </w:rPr>
          <w:instrText xml:space="preserve"> PAGEREF _Toc58484457 \h </w:instrText>
        </w:r>
        <w:r w:rsidR="002D53F5">
          <w:rPr>
            <w:noProof/>
            <w:webHidden/>
          </w:rPr>
        </w:r>
        <w:r w:rsidR="002D53F5">
          <w:rPr>
            <w:noProof/>
            <w:webHidden/>
          </w:rPr>
          <w:fldChar w:fldCharType="separate"/>
        </w:r>
        <w:r w:rsidR="002D53F5">
          <w:rPr>
            <w:noProof/>
            <w:webHidden/>
          </w:rPr>
          <w:t>8</w:t>
        </w:r>
        <w:r w:rsidR="002D53F5">
          <w:rPr>
            <w:noProof/>
            <w:webHidden/>
          </w:rPr>
          <w:fldChar w:fldCharType="end"/>
        </w:r>
      </w:hyperlink>
    </w:p>
    <w:p w14:paraId="635BE79B" w14:textId="00D7C6B6" w:rsidR="002D53F5" w:rsidRDefault="00A832C0">
      <w:pPr>
        <w:pStyle w:val="TOC1"/>
        <w:rPr>
          <w:rFonts w:asciiTheme="minorHAnsi" w:eastAsiaTheme="minorEastAsia" w:hAnsiTheme="minorHAnsi" w:cstheme="minorBidi"/>
          <w:noProof/>
          <w:sz w:val="22"/>
          <w:szCs w:val="22"/>
        </w:rPr>
      </w:pPr>
      <w:hyperlink w:anchor="_Toc58484458" w:history="1">
        <w:r w:rsidR="002D53F5" w:rsidRPr="002D10B9">
          <w:rPr>
            <w:rStyle w:val="Hyperlink"/>
            <w:b/>
            <w:noProof/>
          </w:rPr>
          <w:t>9.</w:t>
        </w:r>
        <w:r w:rsidR="002D53F5">
          <w:rPr>
            <w:rFonts w:asciiTheme="minorHAnsi" w:eastAsiaTheme="minorEastAsia" w:hAnsiTheme="minorHAnsi" w:cstheme="minorBidi"/>
            <w:noProof/>
            <w:sz w:val="22"/>
            <w:szCs w:val="22"/>
          </w:rPr>
          <w:tab/>
        </w:r>
        <w:r w:rsidR="002D53F5" w:rsidRPr="002D10B9">
          <w:rPr>
            <w:rStyle w:val="Hyperlink"/>
            <w:b/>
            <w:noProof/>
          </w:rPr>
          <w:t>Specifications, Plans and Drawings</w:t>
        </w:r>
        <w:r w:rsidR="002D53F5">
          <w:rPr>
            <w:noProof/>
            <w:webHidden/>
          </w:rPr>
          <w:tab/>
        </w:r>
        <w:r w:rsidR="002D53F5">
          <w:rPr>
            <w:noProof/>
            <w:webHidden/>
          </w:rPr>
          <w:fldChar w:fldCharType="begin"/>
        </w:r>
        <w:r w:rsidR="002D53F5">
          <w:rPr>
            <w:noProof/>
            <w:webHidden/>
          </w:rPr>
          <w:instrText xml:space="preserve"> PAGEREF _Toc58484458 \h </w:instrText>
        </w:r>
        <w:r w:rsidR="002D53F5">
          <w:rPr>
            <w:noProof/>
            <w:webHidden/>
          </w:rPr>
        </w:r>
        <w:r w:rsidR="002D53F5">
          <w:rPr>
            <w:noProof/>
            <w:webHidden/>
          </w:rPr>
          <w:fldChar w:fldCharType="separate"/>
        </w:r>
        <w:r w:rsidR="002D53F5">
          <w:rPr>
            <w:noProof/>
            <w:webHidden/>
          </w:rPr>
          <w:t>9</w:t>
        </w:r>
        <w:r w:rsidR="002D53F5">
          <w:rPr>
            <w:noProof/>
            <w:webHidden/>
          </w:rPr>
          <w:fldChar w:fldCharType="end"/>
        </w:r>
      </w:hyperlink>
    </w:p>
    <w:p w14:paraId="57D111CE" w14:textId="3C5FB2D0" w:rsidR="002D53F5" w:rsidRDefault="00A832C0">
      <w:pPr>
        <w:pStyle w:val="TOC1"/>
        <w:rPr>
          <w:rFonts w:asciiTheme="minorHAnsi" w:eastAsiaTheme="minorEastAsia" w:hAnsiTheme="minorHAnsi" w:cstheme="minorBidi"/>
          <w:noProof/>
          <w:sz w:val="22"/>
          <w:szCs w:val="22"/>
        </w:rPr>
      </w:pPr>
      <w:hyperlink w:anchor="_Toc58484459" w:history="1">
        <w:r w:rsidR="002D53F5" w:rsidRPr="002D10B9">
          <w:rPr>
            <w:rStyle w:val="Hyperlink"/>
            <w:b/>
            <w:noProof/>
          </w:rPr>
          <w:t>10.</w:t>
        </w:r>
        <w:r w:rsidR="002D53F5">
          <w:rPr>
            <w:rFonts w:asciiTheme="minorHAnsi" w:eastAsiaTheme="minorEastAsia" w:hAnsiTheme="minorHAnsi" w:cstheme="minorBidi"/>
            <w:noProof/>
            <w:sz w:val="22"/>
            <w:szCs w:val="22"/>
          </w:rPr>
          <w:tab/>
        </w:r>
        <w:r w:rsidR="002D53F5" w:rsidRPr="002D10B9">
          <w:rPr>
            <w:rStyle w:val="Hyperlink"/>
            <w:b/>
            <w:noProof/>
          </w:rPr>
          <w:t>Cleaning Up</w:t>
        </w:r>
        <w:r w:rsidR="002D53F5">
          <w:rPr>
            <w:noProof/>
            <w:webHidden/>
          </w:rPr>
          <w:tab/>
        </w:r>
        <w:r w:rsidR="002D53F5">
          <w:rPr>
            <w:noProof/>
            <w:webHidden/>
          </w:rPr>
          <w:fldChar w:fldCharType="begin"/>
        </w:r>
        <w:r w:rsidR="002D53F5">
          <w:rPr>
            <w:noProof/>
            <w:webHidden/>
          </w:rPr>
          <w:instrText xml:space="preserve"> PAGEREF _Toc58484459 \h </w:instrText>
        </w:r>
        <w:r w:rsidR="002D53F5">
          <w:rPr>
            <w:noProof/>
            <w:webHidden/>
          </w:rPr>
        </w:r>
        <w:r w:rsidR="002D53F5">
          <w:rPr>
            <w:noProof/>
            <w:webHidden/>
          </w:rPr>
          <w:fldChar w:fldCharType="separate"/>
        </w:r>
        <w:r w:rsidR="002D53F5">
          <w:rPr>
            <w:noProof/>
            <w:webHidden/>
          </w:rPr>
          <w:t>9</w:t>
        </w:r>
        <w:r w:rsidR="002D53F5">
          <w:rPr>
            <w:noProof/>
            <w:webHidden/>
          </w:rPr>
          <w:fldChar w:fldCharType="end"/>
        </w:r>
      </w:hyperlink>
    </w:p>
    <w:p w14:paraId="0AA4E647" w14:textId="26FDAD3F" w:rsidR="002D53F5" w:rsidRDefault="00A832C0">
      <w:pPr>
        <w:pStyle w:val="TOC1"/>
        <w:rPr>
          <w:rFonts w:asciiTheme="minorHAnsi" w:eastAsiaTheme="minorEastAsia" w:hAnsiTheme="minorHAnsi" w:cstheme="minorBidi"/>
          <w:noProof/>
          <w:sz w:val="22"/>
          <w:szCs w:val="22"/>
        </w:rPr>
      </w:pPr>
      <w:hyperlink w:anchor="_Toc58484460" w:history="1">
        <w:r w:rsidR="002D53F5" w:rsidRPr="002D10B9">
          <w:rPr>
            <w:rStyle w:val="Hyperlink"/>
            <w:b/>
            <w:noProof/>
          </w:rPr>
          <w:t>11.</w:t>
        </w:r>
        <w:r w:rsidR="002D53F5">
          <w:rPr>
            <w:rFonts w:asciiTheme="minorHAnsi" w:eastAsiaTheme="minorEastAsia" w:hAnsiTheme="minorHAnsi" w:cstheme="minorBidi"/>
            <w:noProof/>
            <w:sz w:val="22"/>
            <w:szCs w:val="22"/>
          </w:rPr>
          <w:tab/>
        </w:r>
        <w:r w:rsidR="002D53F5" w:rsidRPr="002D10B9">
          <w:rPr>
            <w:rStyle w:val="Hyperlink"/>
            <w:b/>
            <w:noProof/>
          </w:rPr>
          <w:t>Inspection and Expediting</w:t>
        </w:r>
        <w:r w:rsidR="002D53F5">
          <w:rPr>
            <w:noProof/>
            <w:webHidden/>
          </w:rPr>
          <w:tab/>
        </w:r>
        <w:r w:rsidR="002D53F5">
          <w:rPr>
            <w:noProof/>
            <w:webHidden/>
          </w:rPr>
          <w:fldChar w:fldCharType="begin"/>
        </w:r>
        <w:r w:rsidR="002D53F5">
          <w:rPr>
            <w:noProof/>
            <w:webHidden/>
          </w:rPr>
          <w:instrText xml:space="preserve"> PAGEREF _Toc58484460 \h </w:instrText>
        </w:r>
        <w:r w:rsidR="002D53F5">
          <w:rPr>
            <w:noProof/>
            <w:webHidden/>
          </w:rPr>
        </w:r>
        <w:r w:rsidR="002D53F5">
          <w:rPr>
            <w:noProof/>
            <w:webHidden/>
          </w:rPr>
          <w:fldChar w:fldCharType="separate"/>
        </w:r>
        <w:r w:rsidR="002D53F5">
          <w:rPr>
            <w:noProof/>
            <w:webHidden/>
          </w:rPr>
          <w:t>9</w:t>
        </w:r>
        <w:r w:rsidR="002D53F5">
          <w:rPr>
            <w:noProof/>
            <w:webHidden/>
          </w:rPr>
          <w:fldChar w:fldCharType="end"/>
        </w:r>
      </w:hyperlink>
    </w:p>
    <w:p w14:paraId="7322EE7B" w14:textId="7DAB4BC2" w:rsidR="002D53F5" w:rsidRDefault="00A832C0">
      <w:pPr>
        <w:pStyle w:val="TOC1"/>
        <w:rPr>
          <w:rFonts w:asciiTheme="minorHAnsi" w:eastAsiaTheme="minorEastAsia" w:hAnsiTheme="minorHAnsi" w:cstheme="minorBidi"/>
          <w:noProof/>
          <w:sz w:val="22"/>
          <w:szCs w:val="22"/>
        </w:rPr>
      </w:pPr>
      <w:hyperlink w:anchor="_Toc58484461" w:history="1">
        <w:r w:rsidR="002D53F5" w:rsidRPr="002D10B9">
          <w:rPr>
            <w:rStyle w:val="Hyperlink"/>
            <w:b/>
            <w:noProof/>
          </w:rPr>
          <w:t>12.</w:t>
        </w:r>
        <w:r w:rsidR="002D53F5">
          <w:rPr>
            <w:rFonts w:asciiTheme="minorHAnsi" w:eastAsiaTheme="minorEastAsia" w:hAnsiTheme="minorHAnsi" w:cstheme="minorBidi"/>
            <w:noProof/>
            <w:sz w:val="22"/>
            <w:szCs w:val="22"/>
          </w:rPr>
          <w:tab/>
        </w:r>
        <w:r w:rsidR="002D53F5" w:rsidRPr="002D10B9">
          <w:rPr>
            <w:rStyle w:val="Hyperlink"/>
            <w:b/>
            <w:noProof/>
          </w:rPr>
          <w:t>[RESERVED]</w:t>
        </w:r>
        <w:r w:rsidR="002D53F5">
          <w:rPr>
            <w:noProof/>
            <w:webHidden/>
          </w:rPr>
          <w:tab/>
        </w:r>
        <w:r w:rsidR="002D53F5">
          <w:rPr>
            <w:noProof/>
            <w:webHidden/>
          </w:rPr>
          <w:fldChar w:fldCharType="begin"/>
        </w:r>
        <w:r w:rsidR="002D53F5">
          <w:rPr>
            <w:noProof/>
            <w:webHidden/>
          </w:rPr>
          <w:instrText xml:space="preserve"> PAGEREF _Toc58484461 \h </w:instrText>
        </w:r>
        <w:r w:rsidR="002D53F5">
          <w:rPr>
            <w:noProof/>
            <w:webHidden/>
          </w:rPr>
        </w:r>
        <w:r w:rsidR="002D53F5">
          <w:rPr>
            <w:noProof/>
            <w:webHidden/>
          </w:rPr>
          <w:fldChar w:fldCharType="separate"/>
        </w:r>
        <w:r w:rsidR="002D53F5">
          <w:rPr>
            <w:noProof/>
            <w:webHidden/>
          </w:rPr>
          <w:t>10</w:t>
        </w:r>
        <w:r w:rsidR="002D53F5">
          <w:rPr>
            <w:noProof/>
            <w:webHidden/>
          </w:rPr>
          <w:fldChar w:fldCharType="end"/>
        </w:r>
      </w:hyperlink>
    </w:p>
    <w:p w14:paraId="1E23E9D5" w14:textId="5EEA13B2" w:rsidR="002D53F5" w:rsidRDefault="00A832C0">
      <w:pPr>
        <w:pStyle w:val="TOC1"/>
        <w:rPr>
          <w:rFonts w:asciiTheme="minorHAnsi" w:eastAsiaTheme="minorEastAsia" w:hAnsiTheme="minorHAnsi" w:cstheme="minorBidi"/>
          <w:noProof/>
          <w:sz w:val="22"/>
          <w:szCs w:val="22"/>
        </w:rPr>
      </w:pPr>
      <w:hyperlink w:anchor="_Toc58484462" w:history="1">
        <w:r w:rsidR="002D53F5" w:rsidRPr="002D10B9">
          <w:rPr>
            <w:rStyle w:val="Hyperlink"/>
            <w:b/>
            <w:noProof/>
          </w:rPr>
          <w:t>13.</w:t>
        </w:r>
        <w:r w:rsidR="002D53F5">
          <w:rPr>
            <w:rFonts w:asciiTheme="minorHAnsi" w:eastAsiaTheme="minorEastAsia" w:hAnsiTheme="minorHAnsi" w:cstheme="minorBidi"/>
            <w:noProof/>
            <w:sz w:val="22"/>
            <w:szCs w:val="22"/>
          </w:rPr>
          <w:tab/>
        </w:r>
        <w:r w:rsidR="002D53F5" w:rsidRPr="002D10B9">
          <w:rPr>
            <w:rStyle w:val="Hyperlink"/>
            <w:b/>
            <w:noProof/>
          </w:rPr>
          <w:t>Warranties</w:t>
        </w:r>
        <w:r w:rsidR="002D53F5">
          <w:rPr>
            <w:noProof/>
            <w:webHidden/>
          </w:rPr>
          <w:tab/>
        </w:r>
        <w:r w:rsidR="002D53F5">
          <w:rPr>
            <w:noProof/>
            <w:webHidden/>
          </w:rPr>
          <w:fldChar w:fldCharType="begin"/>
        </w:r>
        <w:r w:rsidR="002D53F5">
          <w:rPr>
            <w:noProof/>
            <w:webHidden/>
          </w:rPr>
          <w:instrText xml:space="preserve"> PAGEREF _Toc58484462 \h </w:instrText>
        </w:r>
        <w:r w:rsidR="002D53F5">
          <w:rPr>
            <w:noProof/>
            <w:webHidden/>
          </w:rPr>
        </w:r>
        <w:r w:rsidR="002D53F5">
          <w:rPr>
            <w:noProof/>
            <w:webHidden/>
          </w:rPr>
          <w:fldChar w:fldCharType="separate"/>
        </w:r>
        <w:r w:rsidR="002D53F5">
          <w:rPr>
            <w:noProof/>
            <w:webHidden/>
          </w:rPr>
          <w:t>10</w:t>
        </w:r>
        <w:r w:rsidR="002D53F5">
          <w:rPr>
            <w:noProof/>
            <w:webHidden/>
          </w:rPr>
          <w:fldChar w:fldCharType="end"/>
        </w:r>
      </w:hyperlink>
    </w:p>
    <w:p w14:paraId="62CE61AD" w14:textId="579CA579" w:rsidR="002D53F5" w:rsidRDefault="00A832C0">
      <w:pPr>
        <w:pStyle w:val="TOC1"/>
        <w:rPr>
          <w:rFonts w:asciiTheme="minorHAnsi" w:eastAsiaTheme="minorEastAsia" w:hAnsiTheme="minorHAnsi" w:cstheme="minorBidi"/>
          <w:noProof/>
          <w:sz w:val="22"/>
          <w:szCs w:val="22"/>
        </w:rPr>
      </w:pPr>
      <w:hyperlink w:anchor="_Toc58484463" w:history="1">
        <w:r w:rsidR="002D53F5" w:rsidRPr="002D10B9">
          <w:rPr>
            <w:rStyle w:val="Hyperlink"/>
            <w:b/>
            <w:noProof/>
          </w:rPr>
          <w:t>14.</w:t>
        </w:r>
        <w:r w:rsidR="002D53F5">
          <w:rPr>
            <w:rFonts w:asciiTheme="minorHAnsi" w:eastAsiaTheme="minorEastAsia" w:hAnsiTheme="minorHAnsi" w:cstheme="minorBidi"/>
            <w:noProof/>
            <w:sz w:val="22"/>
            <w:szCs w:val="22"/>
          </w:rPr>
          <w:tab/>
        </w:r>
        <w:r w:rsidR="002D53F5" w:rsidRPr="002D10B9">
          <w:rPr>
            <w:rStyle w:val="Hyperlink"/>
            <w:b/>
            <w:noProof/>
          </w:rPr>
          <w:t>Breach and Default</w:t>
        </w:r>
        <w:r w:rsidR="002D53F5">
          <w:rPr>
            <w:noProof/>
            <w:webHidden/>
          </w:rPr>
          <w:tab/>
        </w:r>
        <w:r w:rsidR="002D53F5">
          <w:rPr>
            <w:noProof/>
            <w:webHidden/>
          </w:rPr>
          <w:fldChar w:fldCharType="begin"/>
        </w:r>
        <w:r w:rsidR="002D53F5">
          <w:rPr>
            <w:noProof/>
            <w:webHidden/>
          </w:rPr>
          <w:instrText xml:space="preserve"> PAGEREF _Toc58484463 \h </w:instrText>
        </w:r>
        <w:r w:rsidR="002D53F5">
          <w:rPr>
            <w:noProof/>
            <w:webHidden/>
          </w:rPr>
        </w:r>
        <w:r w:rsidR="002D53F5">
          <w:rPr>
            <w:noProof/>
            <w:webHidden/>
          </w:rPr>
          <w:fldChar w:fldCharType="separate"/>
        </w:r>
        <w:r w:rsidR="002D53F5">
          <w:rPr>
            <w:noProof/>
            <w:webHidden/>
          </w:rPr>
          <w:t>11</w:t>
        </w:r>
        <w:r w:rsidR="002D53F5">
          <w:rPr>
            <w:noProof/>
            <w:webHidden/>
          </w:rPr>
          <w:fldChar w:fldCharType="end"/>
        </w:r>
      </w:hyperlink>
    </w:p>
    <w:p w14:paraId="228606C3" w14:textId="4F88F64E" w:rsidR="002D53F5" w:rsidRDefault="00A832C0">
      <w:pPr>
        <w:pStyle w:val="TOC1"/>
        <w:rPr>
          <w:rFonts w:asciiTheme="minorHAnsi" w:eastAsiaTheme="minorEastAsia" w:hAnsiTheme="minorHAnsi" w:cstheme="minorBidi"/>
          <w:noProof/>
          <w:sz w:val="22"/>
          <w:szCs w:val="22"/>
        </w:rPr>
      </w:pPr>
      <w:hyperlink w:anchor="_Toc58484464" w:history="1">
        <w:r w:rsidR="002D53F5" w:rsidRPr="002D10B9">
          <w:rPr>
            <w:rStyle w:val="Hyperlink"/>
            <w:b/>
            <w:noProof/>
          </w:rPr>
          <w:t>15.</w:t>
        </w:r>
        <w:r w:rsidR="002D53F5">
          <w:rPr>
            <w:rFonts w:asciiTheme="minorHAnsi" w:eastAsiaTheme="minorEastAsia" w:hAnsiTheme="minorHAnsi" w:cstheme="minorBidi"/>
            <w:noProof/>
            <w:sz w:val="22"/>
            <w:szCs w:val="22"/>
          </w:rPr>
          <w:tab/>
        </w:r>
        <w:r w:rsidR="002D53F5" w:rsidRPr="002D10B9">
          <w:rPr>
            <w:rStyle w:val="Hyperlink"/>
            <w:b/>
            <w:noProof/>
          </w:rPr>
          <w:t>Indemnity</w:t>
        </w:r>
        <w:r w:rsidR="002D53F5">
          <w:rPr>
            <w:noProof/>
            <w:webHidden/>
          </w:rPr>
          <w:tab/>
        </w:r>
        <w:r w:rsidR="002D53F5">
          <w:rPr>
            <w:noProof/>
            <w:webHidden/>
          </w:rPr>
          <w:fldChar w:fldCharType="begin"/>
        </w:r>
        <w:r w:rsidR="002D53F5">
          <w:rPr>
            <w:noProof/>
            <w:webHidden/>
          </w:rPr>
          <w:instrText xml:space="preserve"> PAGEREF _Toc58484464 \h </w:instrText>
        </w:r>
        <w:r w:rsidR="002D53F5">
          <w:rPr>
            <w:noProof/>
            <w:webHidden/>
          </w:rPr>
        </w:r>
        <w:r w:rsidR="002D53F5">
          <w:rPr>
            <w:noProof/>
            <w:webHidden/>
          </w:rPr>
          <w:fldChar w:fldCharType="separate"/>
        </w:r>
        <w:r w:rsidR="002D53F5">
          <w:rPr>
            <w:noProof/>
            <w:webHidden/>
          </w:rPr>
          <w:t>12</w:t>
        </w:r>
        <w:r w:rsidR="002D53F5">
          <w:rPr>
            <w:noProof/>
            <w:webHidden/>
          </w:rPr>
          <w:fldChar w:fldCharType="end"/>
        </w:r>
      </w:hyperlink>
    </w:p>
    <w:p w14:paraId="0ABE2350" w14:textId="18168C41" w:rsidR="002D53F5" w:rsidRDefault="00A832C0">
      <w:pPr>
        <w:pStyle w:val="TOC1"/>
        <w:rPr>
          <w:rFonts w:asciiTheme="minorHAnsi" w:eastAsiaTheme="minorEastAsia" w:hAnsiTheme="minorHAnsi" w:cstheme="minorBidi"/>
          <w:noProof/>
          <w:sz w:val="22"/>
          <w:szCs w:val="22"/>
        </w:rPr>
      </w:pPr>
      <w:hyperlink w:anchor="_Toc58484465" w:history="1">
        <w:r w:rsidR="002D53F5" w:rsidRPr="002D10B9">
          <w:rPr>
            <w:rStyle w:val="Hyperlink"/>
            <w:b/>
            <w:noProof/>
          </w:rPr>
          <w:t>16.</w:t>
        </w:r>
        <w:r w:rsidR="002D53F5">
          <w:rPr>
            <w:rFonts w:asciiTheme="minorHAnsi" w:eastAsiaTheme="minorEastAsia" w:hAnsiTheme="minorHAnsi" w:cstheme="minorBidi"/>
            <w:noProof/>
            <w:sz w:val="22"/>
            <w:szCs w:val="22"/>
          </w:rPr>
          <w:tab/>
        </w:r>
        <w:r w:rsidR="002D53F5" w:rsidRPr="002D10B9">
          <w:rPr>
            <w:rStyle w:val="Hyperlink"/>
            <w:b/>
            <w:noProof/>
          </w:rPr>
          <w:t>Insurance</w:t>
        </w:r>
        <w:r w:rsidR="002D53F5">
          <w:rPr>
            <w:noProof/>
            <w:webHidden/>
          </w:rPr>
          <w:tab/>
        </w:r>
        <w:r w:rsidR="002D53F5">
          <w:rPr>
            <w:noProof/>
            <w:webHidden/>
          </w:rPr>
          <w:fldChar w:fldCharType="begin"/>
        </w:r>
        <w:r w:rsidR="002D53F5">
          <w:rPr>
            <w:noProof/>
            <w:webHidden/>
          </w:rPr>
          <w:instrText xml:space="preserve"> PAGEREF _Toc58484465 \h </w:instrText>
        </w:r>
        <w:r w:rsidR="002D53F5">
          <w:rPr>
            <w:noProof/>
            <w:webHidden/>
          </w:rPr>
        </w:r>
        <w:r w:rsidR="002D53F5">
          <w:rPr>
            <w:noProof/>
            <w:webHidden/>
          </w:rPr>
          <w:fldChar w:fldCharType="separate"/>
        </w:r>
        <w:r w:rsidR="002D53F5">
          <w:rPr>
            <w:noProof/>
            <w:webHidden/>
          </w:rPr>
          <w:t>12</w:t>
        </w:r>
        <w:r w:rsidR="002D53F5">
          <w:rPr>
            <w:noProof/>
            <w:webHidden/>
          </w:rPr>
          <w:fldChar w:fldCharType="end"/>
        </w:r>
      </w:hyperlink>
    </w:p>
    <w:p w14:paraId="3B5D5794" w14:textId="35BDC9FE" w:rsidR="002D53F5" w:rsidRDefault="00A832C0">
      <w:pPr>
        <w:pStyle w:val="TOC1"/>
        <w:rPr>
          <w:rFonts w:asciiTheme="minorHAnsi" w:eastAsiaTheme="minorEastAsia" w:hAnsiTheme="minorHAnsi" w:cstheme="minorBidi"/>
          <w:noProof/>
          <w:sz w:val="22"/>
          <w:szCs w:val="22"/>
        </w:rPr>
      </w:pPr>
      <w:hyperlink w:anchor="_Toc58484466" w:history="1">
        <w:r w:rsidR="002D53F5" w:rsidRPr="002D10B9">
          <w:rPr>
            <w:rStyle w:val="Hyperlink"/>
            <w:b/>
            <w:noProof/>
          </w:rPr>
          <w:t>17.</w:t>
        </w:r>
        <w:r w:rsidR="002D53F5">
          <w:rPr>
            <w:rFonts w:asciiTheme="minorHAnsi" w:eastAsiaTheme="minorEastAsia" w:hAnsiTheme="minorHAnsi" w:cstheme="minorBidi"/>
            <w:noProof/>
            <w:sz w:val="22"/>
            <w:szCs w:val="22"/>
          </w:rPr>
          <w:tab/>
        </w:r>
        <w:r w:rsidR="002D53F5" w:rsidRPr="002D10B9">
          <w:rPr>
            <w:rStyle w:val="Hyperlink"/>
            <w:b/>
            <w:noProof/>
          </w:rPr>
          <w:t>Suspension; Termination</w:t>
        </w:r>
        <w:r w:rsidR="002D53F5">
          <w:rPr>
            <w:noProof/>
            <w:webHidden/>
          </w:rPr>
          <w:tab/>
        </w:r>
        <w:r w:rsidR="002D53F5">
          <w:rPr>
            <w:noProof/>
            <w:webHidden/>
          </w:rPr>
          <w:fldChar w:fldCharType="begin"/>
        </w:r>
        <w:r w:rsidR="002D53F5">
          <w:rPr>
            <w:noProof/>
            <w:webHidden/>
          </w:rPr>
          <w:instrText xml:space="preserve"> PAGEREF _Toc58484466 \h </w:instrText>
        </w:r>
        <w:r w:rsidR="002D53F5">
          <w:rPr>
            <w:noProof/>
            <w:webHidden/>
          </w:rPr>
        </w:r>
        <w:r w:rsidR="002D53F5">
          <w:rPr>
            <w:noProof/>
            <w:webHidden/>
          </w:rPr>
          <w:fldChar w:fldCharType="separate"/>
        </w:r>
        <w:r w:rsidR="002D53F5">
          <w:rPr>
            <w:noProof/>
            <w:webHidden/>
          </w:rPr>
          <w:t>14</w:t>
        </w:r>
        <w:r w:rsidR="002D53F5">
          <w:rPr>
            <w:noProof/>
            <w:webHidden/>
          </w:rPr>
          <w:fldChar w:fldCharType="end"/>
        </w:r>
      </w:hyperlink>
    </w:p>
    <w:p w14:paraId="06F5A65B" w14:textId="2738AA84" w:rsidR="002D53F5" w:rsidRDefault="00A832C0">
      <w:pPr>
        <w:pStyle w:val="TOC1"/>
        <w:rPr>
          <w:rFonts w:asciiTheme="minorHAnsi" w:eastAsiaTheme="minorEastAsia" w:hAnsiTheme="minorHAnsi" w:cstheme="minorBidi"/>
          <w:noProof/>
          <w:sz w:val="22"/>
          <w:szCs w:val="22"/>
        </w:rPr>
      </w:pPr>
      <w:hyperlink w:anchor="_Toc58484467" w:history="1">
        <w:r w:rsidR="002D53F5" w:rsidRPr="002D10B9">
          <w:rPr>
            <w:rStyle w:val="Hyperlink"/>
            <w:b/>
            <w:noProof/>
          </w:rPr>
          <w:t>18.</w:t>
        </w:r>
        <w:r w:rsidR="002D53F5">
          <w:rPr>
            <w:rFonts w:asciiTheme="minorHAnsi" w:eastAsiaTheme="minorEastAsia" w:hAnsiTheme="minorHAnsi" w:cstheme="minorBidi"/>
            <w:noProof/>
            <w:sz w:val="22"/>
            <w:szCs w:val="22"/>
          </w:rPr>
          <w:tab/>
        </w:r>
        <w:r w:rsidR="002D53F5" w:rsidRPr="002D10B9">
          <w:rPr>
            <w:rStyle w:val="Hyperlink"/>
            <w:b/>
            <w:noProof/>
          </w:rPr>
          <w:t>Compliance with Laws; Banned Technologies</w:t>
        </w:r>
        <w:r w:rsidR="002D53F5">
          <w:rPr>
            <w:noProof/>
            <w:webHidden/>
          </w:rPr>
          <w:tab/>
        </w:r>
        <w:r w:rsidR="002D53F5">
          <w:rPr>
            <w:noProof/>
            <w:webHidden/>
          </w:rPr>
          <w:fldChar w:fldCharType="begin"/>
        </w:r>
        <w:r w:rsidR="002D53F5">
          <w:rPr>
            <w:noProof/>
            <w:webHidden/>
          </w:rPr>
          <w:instrText xml:space="preserve"> PAGEREF _Toc58484467 \h </w:instrText>
        </w:r>
        <w:r w:rsidR="002D53F5">
          <w:rPr>
            <w:noProof/>
            <w:webHidden/>
          </w:rPr>
        </w:r>
        <w:r w:rsidR="002D53F5">
          <w:rPr>
            <w:noProof/>
            <w:webHidden/>
          </w:rPr>
          <w:fldChar w:fldCharType="separate"/>
        </w:r>
        <w:r w:rsidR="002D53F5">
          <w:rPr>
            <w:noProof/>
            <w:webHidden/>
          </w:rPr>
          <w:t>15</w:t>
        </w:r>
        <w:r w:rsidR="002D53F5">
          <w:rPr>
            <w:noProof/>
            <w:webHidden/>
          </w:rPr>
          <w:fldChar w:fldCharType="end"/>
        </w:r>
      </w:hyperlink>
    </w:p>
    <w:p w14:paraId="18FB9F84" w14:textId="3B213A5C" w:rsidR="002D53F5" w:rsidRDefault="00A832C0">
      <w:pPr>
        <w:pStyle w:val="TOC1"/>
        <w:rPr>
          <w:rFonts w:asciiTheme="minorHAnsi" w:eastAsiaTheme="minorEastAsia" w:hAnsiTheme="minorHAnsi" w:cstheme="minorBidi"/>
          <w:noProof/>
          <w:sz w:val="22"/>
          <w:szCs w:val="22"/>
        </w:rPr>
      </w:pPr>
      <w:hyperlink w:anchor="_Toc58484468" w:history="1">
        <w:r w:rsidR="002D53F5" w:rsidRPr="002D10B9">
          <w:rPr>
            <w:rStyle w:val="Hyperlink"/>
            <w:b/>
            <w:noProof/>
          </w:rPr>
          <w:t>19.</w:t>
        </w:r>
        <w:r w:rsidR="002D53F5">
          <w:rPr>
            <w:rFonts w:asciiTheme="minorHAnsi" w:eastAsiaTheme="minorEastAsia" w:hAnsiTheme="minorHAnsi" w:cstheme="minorBidi"/>
            <w:noProof/>
            <w:sz w:val="22"/>
            <w:szCs w:val="22"/>
          </w:rPr>
          <w:tab/>
        </w:r>
        <w:r w:rsidR="002D53F5" w:rsidRPr="002D10B9">
          <w:rPr>
            <w:rStyle w:val="Hyperlink"/>
            <w:b/>
            <w:noProof/>
          </w:rPr>
          <w:t>Permits, Licenses, and Registrations</w:t>
        </w:r>
        <w:r w:rsidR="002D53F5">
          <w:rPr>
            <w:noProof/>
            <w:webHidden/>
          </w:rPr>
          <w:tab/>
        </w:r>
        <w:r w:rsidR="002D53F5">
          <w:rPr>
            <w:noProof/>
            <w:webHidden/>
          </w:rPr>
          <w:fldChar w:fldCharType="begin"/>
        </w:r>
        <w:r w:rsidR="002D53F5">
          <w:rPr>
            <w:noProof/>
            <w:webHidden/>
          </w:rPr>
          <w:instrText xml:space="preserve"> PAGEREF _Toc58484468 \h </w:instrText>
        </w:r>
        <w:r w:rsidR="002D53F5">
          <w:rPr>
            <w:noProof/>
            <w:webHidden/>
          </w:rPr>
        </w:r>
        <w:r w:rsidR="002D53F5">
          <w:rPr>
            <w:noProof/>
            <w:webHidden/>
          </w:rPr>
          <w:fldChar w:fldCharType="separate"/>
        </w:r>
        <w:r w:rsidR="002D53F5">
          <w:rPr>
            <w:noProof/>
            <w:webHidden/>
          </w:rPr>
          <w:t>20</w:t>
        </w:r>
        <w:r w:rsidR="002D53F5">
          <w:rPr>
            <w:noProof/>
            <w:webHidden/>
          </w:rPr>
          <w:fldChar w:fldCharType="end"/>
        </w:r>
      </w:hyperlink>
    </w:p>
    <w:p w14:paraId="0823561C" w14:textId="7F84DA6F" w:rsidR="002D53F5" w:rsidRDefault="00A832C0">
      <w:pPr>
        <w:pStyle w:val="TOC1"/>
        <w:rPr>
          <w:rFonts w:asciiTheme="minorHAnsi" w:eastAsiaTheme="minorEastAsia" w:hAnsiTheme="minorHAnsi" w:cstheme="minorBidi"/>
          <w:noProof/>
          <w:sz w:val="22"/>
          <w:szCs w:val="22"/>
        </w:rPr>
      </w:pPr>
      <w:hyperlink w:anchor="_Toc58484469" w:history="1">
        <w:r w:rsidR="002D53F5" w:rsidRPr="002D10B9">
          <w:rPr>
            <w:rStyle w:val="Hyperlink"/>
            <w:b/>
            <w:noProof/>
          </w:rPr>
          <w:t>20.</w:t>
        </w:r>
        <w:r w:rsidR="002D53F5">
          <w:rPr>
            <w:rFonts w:asciiTheme="minorHAnsi" w:eastAsiaTheme="minorEastAsia" w:hAnsiTheme="minorHAnsi" w:cstheme="minorBidi"/>
            <w:noProof/>
            <w:sz w:val="22"/>
            <w:szCs w:val="22"/>
          </w:rPr>
          <w:tab/>
        </w:r>
        <w:r w:rsidR="002D53F5" w:rsidRPr="002D10B9">
          <w:rPr>
            <w:rStyle w:val="Hyperlink"/>
            <w:b/>
            <w:noProof/>
          </w:rPr>
          <w:t>Intellectual Property Ownership</w:t>
        </w:r>
        <w:r w:rsidR="002D53F5">
          <w:rPr>
            <w:noProof/>
            <w:webHidden/>
          </w:rPr>
          <w:tab/>
        </w:r>
        <w:r w:rsidR="002D53F5">
          <w:rPr>
            <w:noProof/>
            <w:webHidden/>
          </w:rPr>
          <w:fldChar w:fldCharType="begin"/>
        </w:r>
        <w:r w:rsidR="002D53F5">
          <w:rPr>
            <w:noProof/>
            <w:webHidden/>
          </w:rPr>
          <w:instrText xml:space="preserve"> PAGEREF _Toc58484469 \h </w:instrText>
        </w:r>
        <w:r w:rsidR="002D53F5">
          <w:rPr>
            <w:noProof/>
            <w:webHidden/>
          </w:rPr>
        </w:r>
        <w:r w:rsidR="002D53F5">
          <w:rPr>
            <w:noProof/>
            <w:webHidden/>
          </w:rPr>
          <w:fldChar w:fldCharType="separate"/>
        </w:r>
        <w:r w:rsidR="002D53F5">
          <w:rPr>
            <w:noProof/>
            <w:webHidden/>
          </w:rPr>
          <w:t>20</w:t>
        </w:r>
        <w:r w:rsidR="002D53F5">
          <w:rPr>
            <w:noProof/>
            <w:webHidden/>
          </w:rPr>
          <w:fldChar w:fldCharType="end"/>
        </w:r>
      </w:hyperlink>
    </w:p>
    <w:p w14:paraId="4EAB2AC4" w14:textId="46D80AF0" w:rsidR="002D53F5" w:rsidRDefault="00A832C0">
      <w:pPr>
        <w:pStyle w:val="TOC1"/>
        <w:rPr>
          <w:rFonts w:asciiTheme="minorHAnsi" w:eastAsiaTheme="minorEastAsia" w:hAnsiTheme="minorHAnsi" w:cstheme="minorBidi"/>
          <w:noProof/>
          <w:sz w:val="22"/>
          <w:szCs w:val="22"/>
        </w:rPr>
      </w:pPr>
      <w:hyperlink w:anchor="_Toc58484470" w:history="1">
        <w:r w:rsidR="002D53F5" w:rsidRPr="002D10B9">
          <w:rPr>
            <w:rStyle w:val="Hyperlink"/>
            <w:b/>
            <w:noProof/>
          </w:rPr>
          <w:t>21.</w:t>
        </w:r>
        <w:r w:rsidR="002D53F5">
          <w:rPr>
            <w:rFonts w:asciiTheme="minorHAnsi" w:eastAsiaTheme="minorEastAsia" w:hAnsiTheme="minorHAnsi" w:cstheme="minorBidi"/>
            <w:noProof/>
            <w:sz w:val="22"/>
            <w:szCs w:val="22"/>
          </w:rPr>
          <w:tab/>
        </w:r>
        <w:r w:rsidR="002D53F5" w:rsidRPr="002D10B9">
          <w:rPr>
            <w:rStyle w:val="Hyperlink"/>
            <w:b/>
            <w:noProof/>
          </w:rPr>
          <w:t>Intellectual Property Infringement</w:t>
        </w:r>
        <w:r w:rsidR="002D53F5">
          <w:rPr>
            <w:noProof/>
            <w:webHidden/>
          </w:rPr>
          <w:tab/>
        </w:r>
        <w:r w:rsidR="002D53F5">
          <w:rPr>
            <w:noProof/>
            <w:webHidden/>
          </w:rPr>
          <w:fldChar w:fldCharType="begin"/>
        </w:r>
        <w:r w:rsidR="002D53F5">
          <w:rPr>
            <w:noProof/>
            <w:webHidden/>
          </w:rPr>
          <w:instrText xml:space="preserve"> PAGEREF _Toc58484470 \h </w:instrText>
        </w:r>
        <w:r w:rsidR="002D53F5">
          <w:rPr>
            <w:noProof/>
            <w:webHidden/>
          </w:rPr>
        </w:r>
        <w:r w:rsidR="002D53F5">
          <w:rPr>
            <w:noProof/>
            <w:webHidden/>
          </w:rPr>
          <w:fldChar w:fldCharType="separate"/>
        </w:r>
        <w:r w:rsidR="002D53F5">
          <w:rPr>
            <w:noProof/>
            <w:webHidden/>
          </w:rPr>
          <w:t>21</w:t>
        </w:r>
        <w:r w:rsidR="002D53F5">
          <w:rPr>
            <w:noProof/>
            <w:webHidden/>
          </w:rPr>
          <w:fldChar w:fldCharType="end"/>
        </w:r>
      </w:hyperlink>
    </w:p>
    <w:p w14:paraId="17947CB2" w14:textId="6D44832D" w:rsidR="002D53F5" w:rsidRDefault="00A832C0">
      <w:pPr>
        <w:pStyle w:val="TOC1"/>
        <w:rPr>
          <w:rFonts w:asciiTheme="minorHAnsi" w:eastAsiaTheme="minorEastAsia" w:hAnsiTheme="minorHAnsi" w:cstheme="minorBidi"/>
          <w:noProof/>
          <w:sz w:val="22"/>
          <w:szCs w:val="22"/>
        </w:rPr>
      </w:pPr>
      <w:hyperlink w:anchor="_Toc58484471" w:history="1">
        <w:r w:rsidR="002D53F5" w:rsidRPr="002D10B9">
          <w:rPr>
            <w:rStyle w:val="Hyperlink"/>
            <w:b/>
            <w:noProof/>
          </w:rPr>
          <w:t>22.</w:t>
        </w:r>
        <w:r w:rsidR="002D53F5">
          <w:rPr>
            <w:rFonts w:asciiTheme="minorHAnsi" w:eastAsiaTheme="minorEastAsia" w:hAnsiTheme="minorHAnsi" w:cstheme="minorBidi"/>
            <w:noProof/>
            <w:sz w:val="22"/>
            <w:szCs w:val="22"/>
          </w:rPr>
          <w:tab/>
        </w:r>
        <w:r w:rsidR="002D53F5" w:rsidRPr="002D10B9">
          <w:rPr>
            <w:rStyle w:val="Hyperlink"/>
            <w:b/>
            <w:noProof/>
          </w:rPr>
          <w:t>Confidential Information</w:t>
        </w:r>
        <w:r w:rsidR="002D53F5">
          <w:rPr>
            <w:noProof/>
            <w:webHidden/>
          </w:rPr>
          <w:tab/>
        </w:r>
        <w:r w:rsidR="002D53F5">
          <w:rPr>
            <w:noProof/>
            <w:webHidden/>
          </w:rPr>
          <w:fldChar w:fldCharType="begin"/>
        </w:r>
        <w:r w:rsidR="002D53F5">
          <w:rPr>
            <w:noProof/>
            <w:webHidden/>
          </w:rPr>
          <w:instrText xml:space="preserve"> PAGEREF _Toc58484471 \h </w:instrText>
        </w:r>
        <w:r w:rsidR="002D53F5">
          <w:rPr>
            <w:noProof/>
            <w:webHidden/>
          </w:rPr>
        </w:r>
        <w:r w:rsidR="002D53F5">
          <w:rPr>
            <w:noProof/>
            <w:webHidden/>
          </w:rPr>
          <w:fldChar w:fldCharType="separate"/>
        </w:r>
        <w:r w:rsidR="002D53F5">
          <w:rPr>
            <w:noProof/>
            <w:webHidden/>
          </w:rPr>
          <w:t>2</w:t>
        </w:r>
        <w:r w:rsidR="002D53F5">
          <w:rPr>
            <w:noProof/>
            <w:webHidden/>
          </w:rPr>
          <w:fldChar w:fldCharType="end"/>
        </w:r>
      </w:hyperlink>
      <w:r w:rsidR="008E3383">
        <w:rPr>
          <w:noProof/>
        </w:rPr>
        <w:t>2</w:t>
      </w:r>
    </w:p>
    <w:p w14:paraId="368063D3" w14:textId="44104301" w:rsidR="002D53F5" w:rsidRDefault="00A832C0" w:rsidP="00217481">
      <w:pPr>
        <w:pStyle w:val="TOC1"/>
        <w:ind w:left="562" w:hanging="562"/>
        <w:rPr>
          <w:rFonts w:asciiTheme="minorHAnsi" w:eastAsiaTheme="minorEastAsia" w:hAnsiTheme="minorHAnsi" w:cstheme="minorBidi"/>
          <w:noProof/>
          <w:sz w:val="22"/>
          <w:szCs w:val="22"/>
        </w:rPr>
      </w:pPr>
      <w:hyperlink w:anchor="_Toc58484472" w:history="1">
        <w:r w:rsidR="002D53F5" w:rsidRPr="002D10B9">
          <w:rPr>
            <w:rStyle w:val="Hyperlink"/>
            <w:b/>
            <w:noProof/>
          </w:rPr>
          <w:t>23.</w:t>
        </w:r>
        <w:r w:rsidR="002D53F5">
          <w:rPr>
            <w:rFonts w:asciiTheme="minorHAnsi" w:eastAsiaTheme="minorEastAsia" w:hAnsiTheme="minorHAnsi" w:cstheme="minorBidi"/>
            <w:noProof/>
            <w:sz w:val="22"/>
            <w:szCs w:val="22"/>
          </w:rPr>
          <w:tab/>
        </w:r>
        <w:r w:rsidR="002D53F5" w:rsidRPr="002D10B9">
          <w:rPr>
            <w:rStyle w:val="Hyperlink"/>
            <w:b/>
            <w:noProof/>
          </w:rPr>
          <w:t>Protecting Personally Identifiable Information (PII); Security; Breach of Security</w:t>
        </w:r>
        <w:r w:rsidR="00217481">
          <w:rPr>
            <w:rStyle w:val="Hyperlink"/>
            <w:noProof/>
          </w:rPr>
          <w:t>..24</w:t>
        </w:r>
        <w:r w:rsidR="002D53F5">
          <w:rPr>
            <w:noProof/>
            <w:webHidden/>
          </w:rPr>
          <w:tab/>
        </w:r>
      </w:hyperlink>
    </w:p>
    <w:p w14:paraId="7682611A" w14:textId="6D8B84C0" w:rsidR="002D53F5" w:rsidRDefault="00A832C0">
      <w:pPr>
        <w:pStyle w:val="TOC1"/>
        <w:rPr>
          <w:rFonts w:asciiTheme="minorHAnsi" w:eastAsiaTheme="minorEastAsia" w:hAnsiTheme="minorHAnsi" w:cstheme="minorBidi"/>
          <w:noProof/>
          <w:sz w:val="22"/>
          <w:szCs w:val="22"/>
        </w:rPr>
      </w:pPr>
      <w:hyperlink w:anchor="_Toc58484473" w:history="1">
        <w:r w:rsidR="002D53F5" w:rsidRPr="002D10B9">
          <w:rPr>
            <w:rStyle w:val="Hyperlink"/>
            <w:b/>
            <w:noProof/>
          </w:rPr>
          <w:t>24.</w:t>
        </w:r>
        <w:r w:rsidR="002D53F5">
          <w:rPr>
            <w:rFonts w:asciiTheme="minorHAnsi" w:eastAsiaTheme="minorEastAsia" w:hAnsiTheme="minorHAnsi" w:cstheme="minorBidi"/>
            <w:noProof/>
            <w:sz w:val="22"/>
            <w:szCs w:val="22"/>
          </w:rPr>
          <w:tab/>
        </w:r>
        <w:r w:rsidR="002D53F5" w:rsidRPr="002D10B9">
          <w:rPr>
            <w:rStyle w:val="Hyperlink"/>
            <w:b/>
            <w:noProof/>
          </w:rPr>
          <w:t>Taxes</w:t>
        </w:r>
        <w:r w:rsidR="002D53F5">
          <w:rPr>
            <w:noProof/>
            <w:webHidden/>
          </w:rPr>
          <w:tab/>
        </w:r>
        <w:r w:rsidR="002D53F5">
          <w:rPr>
            <w:noProof/>
            <w:webHidden/>
          </w:rPr>
          <w:fldChar w:fldCharType="begin"/>
        </w:r>
        <w:r w:rsidR="002D53F5">
          <w:rPr>
            <w:noProof/>
            <w:webHidden/>
          </w:rPr>
          <w:instrText xml:space="preserve"> PAGEREF _Toc58484473 \h </w:instrText>
        </w:r>
        <w:r w:rsidR="002D53F5">
          <w:rPr>
            <w:noProof/>
            <w:webHidden/>
          </w:rPr>
        </w:r>
        <w:r w:rsidR="002D53F5">
          <w:rPr>
            <w:noProof/>
            <w:webHidden/>
          </w:rPr>
          <w:fldChar w:fldCharType="separate"/>
        </w:r>
        <w:r w:rsidR="002D53F5">
          <w:rPr>
            <w:noProof/>
            <w:webHidden/>
          </w:rPr>
          <w:t>2</w:t>
        </w:r>
        <w:r w:rsidR="002D53F5">
          <w:rPr>
            <w:noProof/>
            <w:webHidden/>
          </w:rPr>
          <w:fldChar w:fldCharType="end"/>
        </w:r>
      </w:hyperlink>
      <w:r w:rsidR="008E3383">
        <w:rPr>
          <w:noProof/>
        </w:rPr>
        <w:t>7</w:t>
      </w:r>
    </w:p>
    <w:p w14:paraId="02D41F48" w14:textId="043843A3" w:rsidR="002D53F5" w:rsidRDefault="00A832C0">
      <w:pPr>
        <w:pStyle w:val="TOC1"/>
        <w:rPr>
          <w:rFonts w:asciiTheme="minorHAnsi" w:eastAsiaTheme="minorEastAsia" w:hAnsiTheme="minorHAnsi" w:cstheme="minorBidi"/>
          <w:noProof/>
          <w:sz w:val="22"/>
          <w:szCs w:val="22"/>
        </w:rPr>
      </w:pPr>
      <w:hyperlink w:anchor="_Toc58484474" w:history="1">
        <w:r w:rsidR="002D53F5" w:rsidRPr="002D10B9">
          <w:rPr>
            <w:rStyle w:val="Hyperlink"/>
            <w:b/>
            <w:noProof/>
          </w:rPr>
          <w:t>25.</w:t>
        </w:r>
        <w:r w:rsidR="002D53F5">
          <w:rPr>
            <w:rFonts w:asciiTheme="minorHAnsi" w:eastAsiaTheme="minorEastAsia" w:hAnsiTheme="minorHAnsi" w:cstheme="minorBidi"/>
            <w:noProof/>
            <w:sz w:val="22"/>
            <w:szCs w:val="22"/>
          </w:rPr>
          <w:tab/>
        </w:r>
        <w:r w:rsidR="002D53F5" w:rsidRPr="002D10B9">
          <w:rPr>
            <w:rStyle w:val="Hyperlink"/>
            <w:b/>
            <w:noProof/>
          </w:rPr>
          <w:t>[RESERVED]</w:t>
        </w:r>
        <w:r w:rsidR="002D53F5">
          <w:rPr>
            <w:noProof/>
            <w:webHidden/>
          </w:rPr>
          <w:tab/>
        </w:r>
        <w:r w:rsidR="002D53F5">
          <w:rPr>
            <w:noProof/>
            <w:webHidden/>
          </w:rPr>
          <w:fldChar w:fldCharType="begin"/>
        </w:r>
        <w:r w:rsidR="002D53F5">
          <w:rPr>
            <w:noProof/>
            <w:webHidden/>
          </w:rPr>
          <w:instrText xml:space="preserve"> PAGEREF _Toc58484474 \h </w:instrText>
        </w:r>
        <w:r w:rsidR="002D53F5">
          <w:rPr>
            <w:noProof/>
            <w:webHidden/>
          </w:rPr>
        </w:r>
        <w:r w:rsidR="002D53F5">
          <w:rPr>
            <w:noProof/>
            <w:webHidden/>
          </w:rPr>
          <w:fldChar w:fldCharType="separate"/>
        </w:r>
        <w:r w:rsidR="002D53F5">
          <w:rPr>
            <w:noProof/>
            <w:webHidden/>
          </w:rPr>
          <w:t>27</w:t>
        </w:r>
        <w:r w:rsidR="002D53F5">
          <w:rPr>
            <w:noProof/>
            <w:webHidden/>
          </w:rPr>
          <w:fldChar w:fldCharType="end"/>
        </w:r>
      </w:hyperlink>
    </w:p>
    <w:p w14:paraId="1EC0B1F3" w14:textId="7B0461FD" w:rsidR="002D53F5" w:rsidRDefault="00A832C0">
      <w:pPr>
        <w:pStyle w:val="TOC1"/>
        <w:rPr>
          <w:rFonts w:asciiTheme="minorHAnsi" w:eastAsiaTheme="minorEastAsia" w:hAnsiTheme="minorHAnsi" w:cstheme="minorBidi"/>
          <w:noProof/>
          <w:sz w:val="22"/>
          <w:szCs w:val="22"/>
        </w:rPr>
      </w:pPr>
      <w:hyperlink w:anchor="_Toc58484475" w:history="1">
        <w:r w:rsidR="002D53F5" w:rsidRPr="002D10B9">
          <w:rPr>
            <w:rStyle w:val="Hyperlink"/>
            <w:b/>
            <w:noProof/>
          </w:rPr>
          <w:t>26.</w:t>
        </w:r>
        <w:r w:rsidR="002D53F5">
          <w:rPr>
            <w:rFonts w:asciiTheme="minorHAnsi" w:eastAsiaTheme="minorEastAsia" w:hAnsiTheme="minorHAnsi" w:cstheme="minorBidi"/>
            <w:noProof/>
            <w:sz w:val="22"/>
            <w:szCs w:val="22"/>
          </w:rPr>
          <w:tab/>
        </w:r>
        <w:r w:rsidR="002D53F5" w:rsidRPr="002D10B9">
          <w:rPr>
            <w:rStyle w:val="Hyperlink"/>
            <w:b/>
            <w:noProof/>
          </w:rPr>
          <w:t>Assignment</w:t>
        </w:r>
        <w:r w:rsidR="002D53F5">
          <w:rPr>
            <w:noProof/>
            <w:webHidden/>
          </w:rPr>
          <w:tab/>
        </w:r>
        <w:r w:rsidR="002D53F5">
          <w:rPr>
            <w:noProof/>
            <w:webHidden/>
          </w:rPr>
          <w:fldChar w:fldCharType="begin"/>
        </w:r>
        <w:r w:rsidR="002D53F5">
          <w:rPr>
            <w:noProof/>
            <w:webHidden/>
          </w:rPr>
          <w:instrText xml:space="preserve"> PAGEREF _Toc58484475 \h </w:instrText>
        </w:r>
        <w:r w:rsidR="002D53F5">
          <w:rPr>
            <w:noProof/>
            <w:webHidden/>
          </w:rPr>
        </w:r>
        <w:r w:rsidR="002D53F5">
          <w:rPr>
            <w:noProof/>
            <w:webHidden/>
          </w:rPr>
          <w:fldChar w:fldCharType="separate"/>
        </w:r>
        <w:r w:rsidR="002D53F5">
          <w:rPr>
            <w:noProof/>
            <w:webHidden/>
          </w:rPr>
          <w:t>27</w:t>
        </w:r>
        <w:r w:rsidR="002D53F5">
          <w:rPr>
            <w:noProof/>
            <w:webHidden/>
          </w:rPr>
          <w:fldChar w:fldCharType="end"/>
        </w:r>
      </w:hyperlink>
    </w:p>
    <w:p w14:paraId="617771DF" w14:textId="45CFCEEB" w:rsidR="002D53F5" w:rsidRDefault="00A832C0">
      <w:pPr>
        <w:pStyle w:val="TOC1"/>
        <w:rPr>
          <w:rFonts w:asciiTheme="minorHAnsi" w:eastAsiaTheme="minorEastAsia" w:hAnsiTheme="minorHAnsi" w:cstheme="minorBidi"/>
          <w:noProof/>
          <w:sz w:val="22"/>
          <w:szCs w:val="22"/>
        </w:rPr>
      </w:pPr>
      <w:hyperlink w:anchor="_Toc58484476" w:history="1">
        <w:r w:rsidR="002D53F5" w:rsidRPr="002D10B9">
          <w:rPr>
            <w:rStyle w:val="Hyperlink"/>
            <w:b/>
            <w:noProof/>
          </w:rPr>
          <w:t>27.</w:t>
        </w:r>
        <w:r w:rsidR="002D53F5">
          <w:rPr>
            <w:rFonts w:asciiTheme="minorHAnsi" w:eastAsiaTheme="minorEastAsia" w:hAnsiTheme="minorHAnsi" w:cstheme="minorBidi"/>
            <w:noProof/>
            <w:sz w:val="22"/>
            <w:szCs w:val="22"/>
          </w:rPr>
          <w:tab/>
        </w:r>
        <w:r w:rsidR="002D53F5" w:rsidRPr="002D10B9">
          <w:rPr>
            <w:rStyle w:val="Hyperlink"/>
            <w:b/>
            <w:noProof/>
          </w:rPr>
          <w:t>Passage of Title and Risk of Loss</w:t>
        </w:r>
        <w:r w:rsidR="002D53F5">
          <w:rPr>
            <w:noProof/>
            <w:webHidden/>
          </w:rPr>
          <w:tab/>
        </w:r>
        <w:r w:rsidR="002D53F5">
          <w:rPr>
            <w:noProof/>
            <w:webHidden/>
          </w:rPr>
          <w:fldChar w:fldCharType="begin"/>
        </w:r>
        <w:r w:rsidR="002D53F5">
          <w:rPr>
            <w:noProof/>
            <w:webHidden/>
          </w:rPr>
          <w:instrText xml:space="preserve"> PAGEREF _Toc58484476 \h </w:instrText>
        </w:r>
        <w:r w:rsidR="002D53F5">
          <w:rPr>
            <w:noProof/>
            <w:webHidden/>
          </w:rPr>
        </w:r>
        <w:r w:rsidR="002D53F5">
          <w:rPr>
            <w:noProof/>
            <w:webHidden/>
          </w:rPr>
          <w:fldChar w:fldCharType="separate"/>
        </w:r>
        <w:r w:rsidR="002D53F5">
          <w:rPr>
            <w:noProof/>
            <w:webHidden/>
          </w:rPr>
          <w:t>27</w:t>
        </w:r>
        <w:r w:rsidR="002D53F5">
          <w:rPr>
            <w:noProof/>
            <w:webHidden/>
          </w:rPr>
          <w:fldChar w:fldCharType="end"/>
        </w:r>
      </w:hyperlink>
    </w:p>
    <w:p w14:paraId="3E586A81" w14:textId="742F57BA" w:rsidR="002D53F5" w:rsidRDefault="00A832C0">
      <w:pPr>
        <w:pStyle w:val="TOC1"/>
        <w:rPr>
          <w:rFonts w:asciiTheme="minorHAnsi" w:eastAsiaTheme="minorEastAsia" w:hAnsiTheme="minorHAnsi" w:cstheme="minorBidi"/>
          <w:noProof/>
          <w:sz w:val="22"/>
          <w:szCs w:val="22"/>
        </w:rPr>
      </w:pPr>
      <w:hyperlink w:anchor="_Toc58484477" w:history="1">
        <w:r w:rsidR="002D53F5" w:rsidRPr="002D10B9">
          <w:rPr>
            <w:rStyle w:val="Hyperlink"/>
            <w:b/>
            <w:noProof/>
          </w:rPr>
          <w:t>28.</w:t>
        </w:r>
        <w:r w:rsidR="002D53F5">
          <w:rPr>
            <w:rFonts w:asciiTheme="minorHAnsi" w:eastAsiaTheme="minorEastAsia" w:hAnsiTheme="minorHAnsi" w:cstheme="minorBidi"/>
            <w:noProof/>
            <w:sz w:val="22"/>
            <w:szCs w:val="22"/>
          </w:rPr>
          <w:tab/>
        </w:r>
        <w:r w:rsidR="002D53F5" w:rsidRPr="002D10B9">
          <w:rPr>
            <w:rStyle w:val="Hyperlink"/>
            <w:b/>
            <w:noProof/>
          </w:rPr>
          <w:t>Safety</w:t>
        </w:r>
        <w:r w:rsidR="002D53F5">
          <w:rPr>
            <w:noProof/>
            <w:webHidden/>
          </w:rPr>
          <w:tab/>
        </w:r>
        <w:r w:rsidR="002D53F5">
          <w:rPr>
            <w:noProof/>
            <w:webHidden/>
          </w:rPr>
          <w:fldChar w:fldCharType="begin"/>
        </w:r>
        <w:r w:rsidR="002D53F5">
          <w:rPr>
            <w:noProof/>
            <w:webHidden/>
          </w:rPr>
          <w:instrText xml:space="preserve"> PAGEREF _Toc58484477 \h </w:instrText>
        </w:r>
        <w:r w:rsidR="002D53F5">
          <w:rPr>
            <w:noProof/>
            <w:webHidden/>
          </w:rPr>
        </w:r>
        <w:r w:rsidR="002D53F5">
          <w:rPr>
            <w:noProof/>
            <w:webHidden/>
          </w:rPr>
          <w:fldChar w:fldCharType="separate"/>
        </w:r>
        <w:r w:rsidR="002D53F5">
          <w:rPr>
            <w:noProof/>
            <w:webHidden/>
          </w:rPr>
          <w:t>2</w:t>
        </w:r>
        <w:r w:rsidR="002D53F5">
          <w:rPr>
            <w:noProof/>
            <w:webHidden/>
          </w:rPr>
          <w:fldChar w:fldCharType="end"/>
        </w:r>
      </w:hyperlink>
      <w:r w:rsidR="00897070">
        <w:rPr>
          <w:noProof/>
        </w:rPr>
        <w:t>8</w:t>
      </w:r>
    </w:p>
    <w:p w14:paraId="60FA9F51" w14:textId="4F7B84C5" w:rsidR="002D53F5" w:rsidRDefault="00A832C0">
      <w:pPr>
        <w:pStyle w:val="TOC1"/>
        <w:rPr>
          <w:rFonts w:asciiTheme="minorHAnsi" w:eastAsiaTheme="minorEastAsia" w:hAnsiTheme="minorHAnsi" w:cstheme="minorBidi"/>
          <w:noProof/>
          <w:sz w:val="22"/>
          <w:szCs w:val="22"/>
        </w:rPr>
      </w:pPr>
      <w:hyperlink w:anchor="_Toc58484478" w:history="1">
        <w:r w:rsidR="002D53F5" w:rsidRPr="002D10B9">
          <w:rPr>
            <w:rStyle w:val="Hyperlink"/>
            <w:b/>
            <w:noProof/>
          </w:rPr>
          <w:t>29.</w:t>
        </w:r>
        <w:r w:rsidR="002D53F5">
          <w:rPr>
            <w:rFonts w:asciiTheme="minorHAnsi" w:eastAsiaTheme="minorEastAsia" w:hAnsiTheme="minorHAnsi" w:cstheme="minorBidi"/>
            <w:noProof/>
            <w:sz w:val="22"/>
            <w:szCs w:val="22"/>
          </w:rPr>
          <w:tab/>
        </w:r>
        <w:r w:rsidR="002D53F5" w:rsidRPr="002D10B9">
          <w:rPr>
            <w:rStyle w:val="Hyperlink"/>
            <w:b/>
            <w:noProof/>
          </w:rPr>
          <w:t>Materials, Tools, Equipment and Facilities</w:t>
        </w:r>
        <w:r w:rsidR="002D53F5">
          <w:rPr>
            <w:noProof/>
            <w:webHidden/>
          </w:rPr>
          <w:tab/>
        </w:r>
        <w:r w:rsidR="002D53F5">
          <w:rPr>
            <w:noProof/>
            <w:webHidden/>
          </w:rPr>
          <w:fldChar w:fldCharType="begin"/>
        </w:r>
        <w:r w:rsidR="002D53F5">
          <w:rPr>
            <w:noProof/>
            <w:webHidden/>
          </w:rPr>
          <w:instrText xml:space="preserve"> PAGEREF _Toc58484478 \h </w:instrText>
        </w:r>
        <w:r w:rsidR="002D53F5">
          <w:rPr>
            <w:noProof/>
            <w:webHidden/>
          </w:rPr>
        </w:r>
        <w:r w:rsidR="002D53F5">
          <w:rPr>
            <w:noProof/>
            <w:webHidden/>
          </w:rPr>
          <w:fldChar w:fldCharType="separate"/>
        </w:r>
        <w:r w:rsidR="002D53F5">
          <w:rPr>
            <w:noProof/>
            <w:webHidden/>
          </w:rPr>
          <w:t>28</w:t>
        </w:r>
        <w:r w:rsidR="002D53F5">
          <w:rPr>
            <w:noProof/>
            <w:webHidden/>
          </w:rPr>
          <w:fldChar w:fldCharType="end"/>
        </w:r>
      </w:hyperlink>
    </w:p>
    <w:p w14:paraId="09BED912" w14:textId="4F1DEA57" w:rsidR="002D53F5" w:rsidRDefault="00A832C0">
      <w:pPr>
        <w:pStyle w:val="TOC1"/>
        <w:rPr>
          <w:rFonts w:asciiTheme="minorHAnsi" w:eastAsiaTheme="minorEastAsia" w:hAnsiTheme="minorHAnsi" w:cstheme="minorBidi"/>
          <w:noProof/>
          <w:sz w:val="22"/>
          <w:szCs w:val="22"/>
        </w:rPr>
      </w:pPr>
      <w:hyperlink w:anchor="_Toc58484479" w:history="1">
        <w:r w:rsidR="002D53F5" w:rsidRPr="002D10B9">
          <w:rPr>
            <w:rStyle w:val="Hyperlink"/>
            <w:b/>
            <w:noProof/>
          </w:rPr>
          <w:t>30.</w:t>
        </w:r>
        <w:r w:rsidR="002D53F5">
          <w:rPr>
            <w:rFonts w:asciiTheme="minorHAnsi" w:eastAsiaTheme="minorEastAsia" w:hAnsiTheme="minorHAnsi" w:cstheme="minorBidi"/>
            <w:noProof/>
            <w:sz w:val="22"/>
            <w:szCs w:val="22"/>
          </w:rPr>
          <w:tab/>
        </w:r>
        <w:r w:rsidR="002D53F5" w:rsidRPr="002D10B9">
          <w:rPr>
            <w:rStyle w:val="Hyperlink"/>
            <w:b/>
            <w:noProof/>
          </w:rPr>
          <w:t>[RESERVED]</w:t>
        </w:r>
        <w:r w:rsidR="002D53F5">
          <w:rPr>
            <w:noProof/>
            <w:webHidden/>
          </w:rPr>
          <w:tab/>
        </w:r>
        <w:r w:rsidR="002D53F5">
          <w:rPr>
            <w:noProof/>
            <w:webHidden/>
          </w:rPr>
          <w:fldChar w:fldCharType="begin"/>
        </w:r>
        <w:r w:rsidR="002D53F5">
          <w:rPr>
            <w:noProof/>
            <w:webHidden/>
          </w:rPr>
          <w:instrText xml:space="preserve"> PAGEREF _Toc58484479 \h </w:instrText>
        </w:r>
        <w:r w:rsidR="002D53F5">
          <w:rPr>
            <w:noProof/>
            <w:webHidden/>
          </w:rPr>
        </w:r>
        <w:r w:rsidR="002D53F5">
          <w:rPr>
            <w:noProof/>
            <w:webHidden/>
          </w:rPr>
          <w:fldChar w:fldCharType="separate"/>
        </w:r>
        <w:r w:rsidR="002D53F5">
          <w:rPr>
            <w:noProof/>
            <w:webHidden/>
          </w:rPr>
          <w:t>28</w:t>
        </w:r>
        <w:r w:rsidR="002D53F5">
          <w:rPr>
            <w:noProof/>
            <w:webHidden/>
          </w:rPr>
          <w:fldChar w:fldCharType="end"/>
        </w:r>
      </w:hyperlink>
    </w:p>
    <w:p w14:paraId="799A3791" w14:textId="5F46DC3E" w:rsidR="002D53F5" w:rsidRDefault="00A832C0">
      <w:pPr>
        <w:pStyle w:val="TOC1"/>
        <w:rPr>
          <w:rFonts w:asciiTheme="minorHAnsi" w:eastAsiaTheme="minorEastAsia" w:hAnsiTheme="minorHAnsi" w:cstheme="minorBidi"/>
          <w:noProof/>
          <w:sz w:val="22"/>
          <w:szCs w:val="22"/>
        </w:rPr>
      </w:pPr>
      <w:hyperlink w:anchor="_Toc58484480" w:history="1">
        <w:r w:rsidR="002D53F5" w:rsidRPr="002D10B9">
          <w:rPr>
            <w:rStyle w:val="Hyperlink"/>
            <w:b/>
            <w:noProof/>
          </w:rPr>
          <w:t>31.</w:t>
        </w:r>
        <w:r w:rsidR="002D53F5">
          <w:rPr>
            <w:rFonts w:asciiTheme="minorHAnsi" w:eastAsiaTheme="minorEastAsia" w:hAnsiTheme="minorHAnsi" w:cstheme="minorBidi"/>
            <w:noProof/>
            <w:sz w:val="22"/>
            <w:szCs w:val="22"/>
          </w:rPr>
          <w:tab/>
        </w:r>
        <w:r w:rsidR="002D53F5" w:rsidRPr="002D10B9">
          <w:rPr>
            <w:rStyle w:val="Hyperlink"/>
            <w:b/>
            <w:noProof/>
          </w:rPr>
          <w:t>Background Investigations and Access</w:t>
        </w:r>
        <w:r w:rsidR="002D53F5">
          <w:rPr>
            <w:noProof/>
            <w:webHidden/>
          </w:rPr>
          <w:tab/>
        </w:r>
        <w:r w:rsidR="002D53F5">
          <w:rPr>
            <w:noProof/>
            <w:webHidden/>
          </w:rPr>
          <w:fldChar w:fldCharType="begin"/>
        </w:r>
        <w:r w:rsidR="002D53F5">
          <w:rPr>
            <w:noProof/>
            <w:webHidden/>
          </w:rPr>
          <w:instrText xml:space="preserve"> PAGEREF _Toc58484480 \h </w:instrText>
        </w:r>
        <w:r w:rsidR="002D53F5">
          <w:rPr>
            <w:noProof/>
            <w:webHidden/>
          </w:rPr>
        </w:r>
        <w:r w:rsidR="002D53F5">
          <w:rPr>
            <w:noProof/>
            <w:webHidden/>
          </w:rPr>
          <w:fldChar w:fldCharType="separate"/>
        </w:r>
        <w:r w:rsidR="002D53F5">
          <w:rPr>
            <w:noProof/>
            <w:webHidden/>
          </w:rPr>
          <w:t>28</w:t>
        </w:r>
        <w:r w:rsidR="002D53F5">
          <w:rPr>
            <w:noProof/>
            <w:webHidden/>
          </w:rPr>
          <w:fldChar w:fldCharType="end"/>
        </w:r>
      </w:hyperlink>
    </w:p>
    <w:p w14:paraId="2C52A013" w14:textId="5E064ABE" w:rsidR="002D53F5" w:rsidRDefault="00A832C0">
      <w:pPr>
        <w:pStyle w:val="TOC1"/>
        <w:rPr>
          <w:rFonts w:asciiTheme="minorHAnsi" w:eastAsiaTheme="minorEastAsia" w:hAnsiTheme="minorHAnsi" w:cstheme="minorBidi"/>
          <w:noProof/>
          <w:sz w:val="22"/>
          <w:szCs w:val="22"/>
        </w:rPr>
      </w:pPr>
      <w:hyperlink w:anchor="_Toc58484481" w:history="1">
        <w:r w:rsidR="002D53F5" w:rsidRPr="002D10B9">
          <w:rPr>
            <w:rStyle w:val="Hyperlink"/>
            <w:b/>
            <w:noProof/>
          </w:rPr>
          <w:t>32.</w:t>
        </w:r>
        <w:r w:rsidR="002D53F5">
          <w:rPr>
            <w:rFonts w:asciiTheme="minorHAnsi" w:eastAsiaTheme="minorEastAsia" w:hAnsiTheme="minorHAnsi" w:cstheme="minorBidi"/>
            <w:noProof/>
            <w:sz w:val="22"/>
            <w:szCs w:val="22"/>
          </w:rPr>
          <w:tab/>
        </w:r>
        <w:r w:rsidR="002D53F5" w:rsidRPr="002D10B9">
          <w:rPr>
            <w:rStyle w:val="Hyperlink"/>
            <w:b/>
            <w:noProof/>
          </w:rPr>
          <w:t>[RESERVED]</w:t>
        </w:r>
        <w:r w:rsidR="002D53F5">
          <w:rPr>
            <w:noProof/>
            <w:webHidden/>
          </w:rPr>
          <w:tab/>
        </w:r>
        <w:r w:rsidR="002D53F5">
          <w:rPr>
            <w:noProof/>
            <w:webHidden/>
          </w:rPr>
          <w:fldChar w:fldCharType="begin"/>
        </w:r>
        <w:r w:rsidR="002D53F5">
          <w:rPr>
            <w:noProof/>
            <w:webHidden/>
          </w:rPr>
          <w:instrText xml:space="preserve"> PAGEREF _Toc58484481 \h </w:instrText>
        </w:r>
        <w:r w:rsidR="002D53F5">
          <w:rPr>
            <w:noProof/>
            <w:webHidden/>
          </w:rPr>
        </w:r>
        <w:r w:rsidR="002D53F5">
          <w:rPr>
            <w:noProof/>
            <w:webHidden/>
          </w:rPr>
          <w:fldChar w:fldCharType="separate"/>
        </w:r>
        <w:r w:rsidR="002D53F5">
          <w:rPr>
            <w:noProof/>
            <w:webHidden/>
          </w:rPr>
          <w:t>29</w:t>
        </w:r>
        <w:r w:rsidR="002D53F5">
          <w:rPr>
            <w:noProof/>
            <w:webHidden/>
          </w:rPr>
          <w:fldChar w:fldCharType="end"/>
        </w:r>
      </w:hyperlink>
    </w:p>
    <w:p w14:paraId="78D3D00A" w14:textId="62A14BA7" w:rsidR="002D53F5" w:rsidRDefault="00A832C0">
      <w:pPr>
        <w:pStyle w:val="TOC1"/>
        <w:rPr>
          <w:rFonts w:asciiTheme="minorHAnsi" w:eastAsiaTheme="minorEastAsia" w:hAnsiTheme="minorHAnsi" w:cstheme="minorBidi"/>
          <w:noProof/>
          <w:sz w:val="22"/>
          <w:szCs w:val="22"/>
        </w:rPr>
      </w:pPr>
      <w:hyperlink w:anchor="_Toc58484482" w:history="1">
        <w:r w:rsidR="002D53F5" w:rsidRPr="002D10B9">
          <w:rPr>
            <w:rStyle w:val="Hyperlink"/>
            <w:b/>
            <w:noProof/>
          </w:rPr>
          <w:t>33.</w:t>
        </w:r>
        <w:r w:rsidR="002D53F5">
          <w:rPr>
            <w:rFonts w:asciiTheme="minorHAnsi" w:eastAsiaTheme="minorEastAsia" w:hAnsiTheme="minorHAnsi" w:cstheme="minorBidi"/>
            <w:noProof/>
            <w:sz w:val="22"/>
            <w:szCs w:val="22"/>
          </w:rPr>
          <w:tab/>
        </w:r>
        <w:r w:rsidR="002D53F5" w:rsidRPr="002D10B9">
          <w:rPr>
            <w:rStyle w:val="Hyperlink"/>
            <w:b/>
            <w:noProof/>
          </w:rPr>
          <w:t>Miscellaneous</w:t>
        </w:r>
        <w:r w:rsidR="002D53F5">
          <w:rPr>
            <w:noProof/>
            <w:webHidden/>
          </w:rPr>
          <w:tab/>
        </w:r>
        <w:r w:rsidR="002D53F5">
          <w:rPr>
            <w:noProof/>
            <w:webHidden/>
          </w:rPr>
          <w:fldChar w:fldCharType="begin"/>
        </w:r>
        <w:r w:rsidR="002D53F5">
          <w:rPr>
            <w:noProof/>
            <w:webHidden/>
          </w:rPr>
          <w:instrText xml:space="preserve"> PAGEREF _Toc58484482 \h </w:instrText>
        </w:r>
        <w:r w:rsidR="002D53F5">
          <w:rPr>
            <w:noProof/>
            <w:webHidden/>
          </w:rPr>
        </w:r>
        <w:r w:rsidR="002D53F5">
          <w:rPr>
            <w:noProof/>
            <w:webHidden/>
          </w:rPr>
          <w:fldChar w:fldCharType="separate"/>
        </w:r>
        <w:r w:rsidR="002D53F5">
          <w:rPr>
            <w:noProof/>
            <w:webHidden/>
          </w:rPr>
          <w:t>29</w:t>
        </w:r>
        <w:r w:rsidR="002D53F5">
          <w:rPr>
            <w:noProof/>
            <w:webHidden/>
          </w:rPr>
          <w:fldChar w:fldCharType="end"/>
        </w:r>
      </w:hyperlink>
    </w:p>
    <w:p w14:paraId="70E11959" w14:textId="1D5348D3" w:rsidR="002D53F5" w:rsidRDefault="00A832C0">
      <w:pPr>
        <w:pStyle w:val="TOC1"/>
        <w:rPr>
          <w:rFonts w:asciiTheme="minorHAnsi" w:eastAsiaTheme="minorEastAsia" w:hAnsiTheme="minorHAnsi" w:cstheme="minorBidi"/>
          <w:noProof/>
          <w:sz w:val="22"/>
          <w:szCs w:val="22"/>
        </w:rPr>
      </w:pPr>
      <w:hyperlink w:anchor="_Toc58484483" w:history="1">
        <w:r w:rsidR="002D53F5" w:rsidRPr="002D10B9">
          <w:rPr>
            <w:rStyle w:val="Hyperlink"/>
            <w:b/>
            <w:caps/>
            <w:noProof/>
          </w:rPr>
          <w:t>Appendix</w:t>
        </w:r>
        <w:r w:rsidR="002D53F5" w:rsidRPr="002D10B9">
          <w:rPr>
            <w:rStyle w:val="Hyperlink"/>
            <w:b/>
            <w:noProof/>
          </w:rPr>
          <w:t xml:space="preserve"> </w:t>
        </w:r>
        <w:r w:rsidR="002D53F5">
          <w:rPr>
            <w:rFonts w:asciiTheme="minorHAnsi" w:eastAsiaTheme="minorEastAsia" w:hAnsiTheme="minorHAnsi" w:cstheme="minorBidi"/>
            <w:noProof/>
            <w:sz w:val="22"/>
            <w:szCs w:val="22"/>
          </w:rPr>
          <w:tab/>
        </w:r>
        <w:r w:rsidR="002D53F5" w:rsidRPr="002D10B9">
          <w:rPr>
            <w:rStyle w:val="Hyperlink"/>
            <w:b/>
            <w:noProof/>
          </w:rPr>
          <w:t>Insurance Requirements</w:t>
        </w:r>
        <w:r w:rsidR="002D53F5">
          <w:rPr>
            <w:noProof/>
            <w:webHidden/>
          </w:rPr>
          <w:tab/>
        </w:r>
        <w:r w:rsidR="002D53F5">
          <w:rPr>
            <w:noProof/>
            <w:webHidden/>
          </w:rPr>
          <w:fldChar w:fldCharType="begin"/>
        </w:r>
        <w:r w:rsidR="002D53F5">
          <w:rPr>
            <w:noProof/>
            <w:webHidden/>
          </w:rPr>
          <w:instrText xml:space="preserve"> PAGEREF _Toc58484483 \h </w:instrText>
        </w:r>
        <w:r w:rsidR="002D53F5">
          <w:rPr>
            <w:noProof/>
            <w:webHidden/>
          </w:rPr>
        </w:r>
        <w:r w:rsidR="002D53F5">
          <w:rPr>
            <w:noProof/>
            <w:webHidden/>
          </w:rPr>
          <w:fldChar w:fldCharType="separate"/>
        </w:r>
        <w:r w:rsidR="002D53F5">
          <w:rPr>
            <w:noProof/>
            <w:webHidden/>
          </w:rPr>
          <w:t>3</w:t>
        </w:r>
        <w:r w:rsidR="002D53F5">
          <w:rPr>
            <w:noProof/>
            <w:webHidden/>
          </w:rPr>
          <w:fldChar w:fldCharType="end"/>
        </w:r>
      </w:hyperlink>
      <w:r w:rsidR="00897070">
        <w:rPr>
          <w:noProof/>
        </w:rPr>
        <w:t>3</w:t>
      </w:r>
    </w:p>
    <w:p w14:paraId="06966625" w14:textId="488439ED" w:rsidR="002D53F5" w:rsidRDefault="00A832C0">
      <w:pPr>
        <w:pStyle w:val="TOC1"/>
        <w:rPr>
          <w:rStyle w:val="Hyperlink"/>
          <w:noProof/>
        </w:rPr>
      </w:pPr>
      <w:hyperlink w:anchor="_Toc58484484" w:history="1">
        <w:r w:rsidR="002D53F5" w:rsidRPr="002D10B9">
          <w:rPr>
            <w:rStyle w:val="Hyperlink"/>
            <w:b/>
            <w:caps/>
            <w:noProof/>
          </w:rPr>
          <w:t>Appendix</w:t>
        </w:r>
        <w:r w:rsidR="002D53F5" w:rsidRPr="002D10B9">
          <w:rPr>
            <w:rStyle w:val="Hyperlink"/>
            <w:b/>
            <w:noProof/>
          </w:rPr>
          <w:t xml:space="preserve"> </w:t>
        </w:r>
        <w:r w:rsidR="002D53F5">
          <w:rPr>
            <w:rFonts w:asciiTheme="minorHAnsi" w:eastAsiaTheme="minorEastAsia" w:hAnsiTheme="minorHAnsi" w:cstheme="minorBidi"/>
            <w:noProof/>
            <w:sz w:val="22"/>
            <w:szCs w:val="22"/>
          </w:rPr>
          <w:tab/>
        </w:r>
        <w:r w:rsidR="002D53F5" w:rsidRPr="002D10B9">
          <w:rPr>
            <w:rStyle w:val="Hyperlink"/>
            <w:b/>
            <w:noProof/>
          </w:rPr>
          <w:t>Sample Subcontractor Addendum</w:t>
        </w:r>
        <w:r w:rsidR="002D53F5">
          <w:rPr>
            <w:noProof/>
            <w:webHidden/>
          </w:rPr>
          <w:tab/>
        </w:r>
        <w:r w:rsidR="00217481">
          <w:rPr>
            <w:noProof/>
            <w:webHidden/>
          </w:rPr>
          <w:t>3</w:t>
        </w:r>
      </w:hyperlink>
      <w:r w:rsidR="00897070">
        <w:rPr>
          <w:noProof/>
        </w:rPr>
        <w:t>5</w:t>
      </w:r>
    </w:p>
    <w:p w14:paraId="32F79F77" w14:textId="364844F1" w:rsidR="00217481" w:rsidRPr="00217481" w:rsidRDefault="00217481" w:rsidP="00217481">
      <w:pPr>
        <w:rPr>
          <w:rFonts w:eastAsiaTheme="minorEastAsia"/>
          <w:sz w:val="24"/>
        </w:rPr>
      </w:pPr>
      <w:r w:rsidRPr="00217481">
        <w:rPr>
          <w:rFonts w:eastAsiaTheme="minorEastAsia"/>
          <w:b/>
          <w:sz w:val="24"/>
        </w:rPr>
        <w:t>APPENDIX</w:t>
      </w:r>
      <w:r>
        <w:rPr>
          <w:rFonts w:eastAsiaTheme="minorEastAsia"/>
          <w:b/>
          <w:sz w:val="24"/>
        </w:rPr>
        <w:tab/>
        <w:t>Supplier Code of Conduct</w:t>
      </w:r>
      <w:r>
        <w:rPr>
          <w:rFonts w:eastAsiaTheme="minorEastAsia"/>
          <w:sz w:val="24"/>
        </w:rPr>
        <w:t>…………………………………………………..4</w:t>
      </w:r>
      <w:r w:rsidR="00F4448D">
        <w:rPr>
          <w:rFonts w:eastAsiaTheme="minorEastAsia"/>
          <w:sz w:val="24"/>
        </w:rPr>
        <w:t>1</w:t>
      </w:r>
    </w:p>
    <w:p w14:paraId="0368E5DF" w14:textId="43CA29AB" w:rsidR="0039797A" w:rsidRPr="00C80E71" w:rsidRDefault="005342A8" w:rsidP="00B82EFF">
      <w:pPr>
        <w:tabs>
          <w:tab w:val="left" w:pos="1710"/>
          <w:tab w:val="left" w:pos="8190"/>
        </w:tabs>
        <w:rPr>
          <w:b/>
          <w:sz w:val="24"/>
          <w:szCs w:val="24"/>
        </w:rPr>
      </w:pPr>
      <w:r w:rsidRPr="00797A2D">
        <w:rPr>
          <w:sz w:val="24"/>
          <w:szCs w:val="24"/>
        </w:rPr>
        <w:fldChar w:fldCharType="end"/>
      </w:r>
    </w:p>
    <w:p w14:paraId="3FA683DB" w14:textId="77777777" w:rsidR="00203FDC" w:rsidRPr="00C80E71" w:rsidRDefault="00203FDC" w:rsidP="00C80E71">
      <w:pPr>
        <w:tabs>
          <w:tab w:val="left" w:pos="720"/>
        </w:tabs>
        <w:spacing w:after="240"/>
        <w:rPr>
          <w:b/>
          <w:sz w:val="24"/>
          <w:szCs w:val="24"/>
        </w:rPr>
      </w:pPr>
    </w:p>
    <w:p w14:paraId="54E64FCC" w14:textId="77777777" w:rsidR="00E47FBA" w:rsidRPr="00C80E71" w:rsidRDefault="00E47FBA" w:rsidP="00D03A7D">
      <w:pPr>
        <w:pStyle w:val="ListParagraph"/>
        <w:keepNext/>
        <w:numPr>
          <w:ilvl w:val="0"/>
          <w:numId w:val="3"/>
        </w:numPr>
        <w:tabs>
          <w:tab w:val="left" w:pos="540"/>
        </w:tabs>
        <w:ind w:left="0" w:firstLine="0"/>
        <w:outlineLvl w:val="0"/>
        <w:rPr>
          <w:b/>
          <w:sz w:val="24"/>
          <w:szCs w:val="24"/>
        </w:rPr>
        <w:sectPr w:rsidR="00E47FBA" w:rsidRPr="00C80E71" w:rsidSect="004E1393">
          <w:footerReference w:type="default" r:id="rId8"/>
          <w:pgSz w:w="12188" w:h="15817"/>
          <w:pgMar w:top="1152" w:right="1440" w:bottom="1152" w:left="1440" w:header="720" w:footer="720" w:gutter="0"/>
          <w:pgNumType w:start="1"/>
          <w:cols w:space="720"/>
          <w:noEndnote/>
        </w:sectPr>
      </w:pPr>
      <w:bookmarkStart w:id="0" w:name="_Toc179027655"/>
    </w:p>
    <w:p w14:paraId="3CAD8C13" w14:textId="4E4F57C0" w:rsidR="00C45EFF" w:rsidRPr="001F2701" w:rsidRDefault="00DC52B7"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 w:name="_Toc58484450"/>
      <w:r w:rsidRPr="001F2701">
        <w:rPr>
          <w:b/>
          <w:sz w:val="28"/>
          <w:szCs w:val="28"/>
        </w:rPr>
        <w:lastRenderedPageBreak/>
        <w:t>Scope of Attachment</w:t>
      </w:r>
      <w:bookmarkEnd w:id="0"/>
      <w:bookmarkEnd w:id="1"/>
    </w:p>
    <w:p w14:paraId="0D5BBC50" w14:textId="15CF8999" w:rsidR="00F07EE2" w:rsidRDefault="00EA17E2" w:rsidP="00217481">
      <w:pPr>
        <w:pStyle w:val="ListParagraph"/>
        <w:numPr>
          <w:ilvl w:val="0"/>
          <w:numId w:val="41"/>
        </w:numPr>
        <w:tabs>
          <w:tab w:val="left" w:pos="1080"/>
        </w:tabs>
        <w:spacing w:after="240"/>
        <w:ind w:left="0" w:firstLine="547"/>
        <w:contextualSpacing w:val="0"/>
        <w:jc w:val="both"/>
        <w:rPr>
          <w:sz w:val="24"/>
          <w:szCs w:val="24"/>
        </w:rPr>
      </w:pPr>
      <w:r w:rsidRPr="00915D41">
        <w:rPr>
          <w:sz w:val="24"/>
          <w:szCs w:val="24"/>
          <w:u w:val="single"/>
        </w:rPr>
        <w:t>Scope</w:t>
      </w:r>
      <w:r>
        <w:rPr>
          <w:sz w:val="24"/>
          <w:szCs w:val="24"/>
        </w:rPr>
        <w:t xml:space="preserve">. </w:t>
      </w:r>
      <w:r w:rsidR="00627835" w:rsidRPr="00915D41">
        <w:rPr>
          <w:sz w:val="24"/>
          <w:szCs w:val="24"/>
        </w:rPr>
        <w:t>These</w:t>
      </w:r>
      <w:r w:rsidR="00A1599D" w:rsidRPr="00915D41">
        <w:rPr>
          <w:sz w:val="24"/>
          <w:szCs w:val="24"/>
        </w:rPr>
        <w:t xml:space="preserve"> </w:t>
      </w:r>
      <w:r w:rsidR="001E10DB" w:rsidRPr="00915D41">
        <w:rPr>
          <w:sz w:val="24"/>
          <w:szCs w:val="24"/>
        </w:rPr>
        <w:t xml:space="preserve">General Services </w:t>
      </w:r>
      <w:r w:rsidR="00627835" w:rsidRPr="00915D41">
        <w:rPr>
          <w:sz w:val="24"/>
          <w:szCs w:val="24"/>
        </w:rPr>
        <w:t>Terms and Conditions</w:t>
      </w:r>
      <w:r w:rsidR="00B16984">
        <w:rPr>
          <w:sz w:val="24"/>
          <w:szCs w:val="24"/>
        </w:rPr>
        <w:t xml:space="preserve"> and</w:t>
      </w:r>
      <w:r w:rsidR="00A2429F" w:rsidRPr="00915D41">
        <w:rPr>
          <w:sz w:val="24"/>
          <w:szCs w:val="24"/>
        </w:rPr>
        <w:t xml:space="preserve"> </w:t>
      </w:r>
      <w:r w:rsidR="00B16984">
        <w:rPr>
          <w:sz w:val="24"/>
          <w:szCs w:val="24"/>
        </w:rPr>
        <w:t xml:space="preserve">any </w:t>
      </w:r>
      <w:r w:rsidR="00F07EE2">
        <w:rPr>
          <w:sz w:val="24"/>
          <w:szCs w:val="24"/>
        </w:rPr>
        <w:t xml:space="preserve">attached </w:t>
      </w:r>
      <w:r w:rsidR="00345871">
        <w:rPr>
          <w:sz w:val="24"/>
          <w:szCs w:val="24"/>
        </w:rPr>
        <w:t>appendices</w:t>
      </w:r>
      <w:r w:rsidR="005C26E2">
        <w:rPr>
          <w:sz w:val="24"/>
          <w:szCs w:val="24"/>
        </w:rPr>
        <w:t xml:space="preserve"> or attachments</w:t>
      </w:r>
      <w:r w:rsidR="00D36080">
        <w:rPr>
          <w:sz w:val="24"/>
          <w:szCs w:val="24"/>
        </w:rPr>
        <w:t>, incorporated by this reference</w:t>
      </w:r>
      <w:r w:rsidR="00B16984">
        <w:rPr>
          <w:sz w:val="24"/>
          <w:szCs w:val="24"/>
        </w:rPr>
        <w:t xml:space="preserve"> </w:t>
      </w:r>
      <w:r w:rsidR="00B16984" w:rsidRPr="00915D41">
        <w:rPr>
          <w:sz w:val="24"/>
          <w:szCs w:val="24"/>
        </w:rPr>
        <w:t>(</w:t>
      </w:r>
      <w:r w:rsidR="00D36080">
        <w:rPr>
          <w:sz w:val="24"/>
          <w:szCs w:val="24"/>
        </w:rPr>
        <w:t xml:space="preserve">collectively </w:t>
      </w:r>
      <w:r w:rsidR="00BB5B0F">
        <w:rPr>
          <w:sz w:val="24"/>
          <w:szCs w:val="24"/>
        </w:rPr>
        <w:t>“</w:t>
      </w:r>
      <w:r w:rsidR="00B16984" w:rsidRPr="00915D41">
        <w:rPr>
          <w:b/>
          <w:i/>
          <w:sz w:val="24"/>
          <w:szCs w:val="24"/>
        </w:rPr>
        <w:t>Terms and Conditions</w:t>
      </w:r>
      <w:r w:rsidR="00BB5B0F">
        <w:rPr>
          <w:sz w:val="24"/>
          <w:szCs w:val="24"/>
        </w:rPr>
        <w:t>”</w:t>
      </w:r>
      <w:r w:rsidR="00B16984" w:rsidRPr="00915D41">
        <w:rPr>
          <w:sz w:val="24"/>
          <w:szCs w:val="24"/>
        </w:rPr>
        <w:t>)</w:t>
      </w:r>
      <w:r w:rsidR="00D36080">
        <w:rPr>
          <w:sz w:val="24"/>
          <w:szCs w:val="24"/>
        </w:rPr>
        <w:t>,</w:t>
      </w:r>
      <w:r w:rsidR="00A2429F" w:rsidRPr="00915D41">
        <w:rPr>
          <w:sz w:val="24"/>
          <w:szCs w:val="24"/>
        </w:rPr>
        <w:t xml:space="preserve"> </w:t>
      </w:r>
      <w:r w:rsidR="00A1599D" w:rsidRPr="00915D41">
        <w:rPr>
          <w:sz w:val="24"/>
          <w:szCs w:val="24"/>
        </w:rPr>
        <w:t>provide the terms and conditions</w:t>
      </w:r>
      <w:r w:rsidR="00A2429F" w:rsidRPr="00915D41">
        <w:rPr>
          <w:sz w:val="24"/>
          <w:szCs w:val="24"/>
        </w:rPr>
        <w:t xml:space="preserve"> </w:t>
      </w:r>
      <w:r w:rsidR="00EB4378">
        <w:rPr>
          <w:sz w:val="24"/>
          <w:szCs w:val="24"/>
        </w:rPr>
        <w:t xml:space="preserve">applicable </w:t>
      </w:r>
      <w:r w:rsidR="00905A8A" w:rsidRPr="00915D41">
        <w:rPr>
          <w:sz w:val="24"/>
          <w:szCs w:val="24"/>
        </w:rPr>
        <w:t xml:space="preserve">to one or more procurement documents (each a </w:t>
      </w:r>
      <w:r w:rsidR="00BB5B0F">
        <w:rPr>
          <w:sz w:val="24"/>
          <w:szCs w:val="24"/>
        </w:rPr>
        <w:t>“</w:t>
      </w:r>
      <w:r w:rsidR="00905A8A" w:rsidRPr="00915D41">
        <w:rPr>
          <w:b/>
          <w:i/>
          <w:sz w:val="24"/>
          <w:szCs w:val="24"/>
        </w:rPr>
        <w:t>Purchase Order</w:t>
      </w:r>
      <w:r w:rsidR="00BB5B0F">
        <w:rPr>
          <w:sz w:val="24"/>
          <w:szCs w:val="24"/>
        </w:rPr>
        <w:t>”</w:t>
      </w:r>
      <w:r w:rsidR="00905A8A" w:rsidRPr="00915D41">
        <w:rPr>
          <w:sz w:val="24"/>
          <w:szCs w:val="24"/>
        </w:rPr>
        <w:t xml:space="preserve">) </w:t>
      </w:r>
      <w:r w:rsidR="00000BA6" w:rsidRPr="003C30C0">
        <w:rPr>
          <w:sz w:val="24"/>
          <w:szCs w:val="24"/>
        </w:rPr>
        <w:t xml:space="preserve">issued by </w:t>
      </w:r>
      <w:r w:rsidR="009B5100">
        <w:rPr>
          <w:sz w:val="24"/>
          <w:szCs w:val="24"/>
        </w:rPr>
        <w:t xml:space="preserve">the </w:t>
      </w:r>
      <w:r w:rsidR="00000BA6">
        <w:rPr>
          <w:sz w:val="24"/>
          <w:szCs w:val="24"/>
        </w:rPr>
        <w:t xml:space="preserve">entity </w:t>
      </w:r>
      <w:r w:rsidR="009B5100">
        <w:rPr>
          <w:sz w:val="24"/>
          <w:szCs w:val="24"/>
        </w:rPr>
        <w:t xml:space="preserve">requesting the work </w:t>
      </w:r>
      <w:r w:rsidR="00000BA6">
        <w:rPr>
          <w:sz w:val="24"/>
          <w:szCs w:val="24"/>
        </w:rPr>
        <w:t>(</w:t>
      </w:r>
      <w:r w:rsidR="00BB5B0F">
        <w:rPr>
          <w:sz w:val="24"/>
          <w:szCs w:val="24"/>
        </w:rPr>
        <w:t>“</w:t>
      </w:r>
      <w:r w:rsidR="00000BA6" w:rsidRPr="00915D41">
        <w:rPr>
          <w:b/>
          <w:i/>
          <w:sz w:val="24"/>
          <w:szCs w:val="24"/>
        </w:rPr>
        <w:t>Purchaser</w:t>
      </w:r>
      <w:r w:rsidR="00BB5B0F">
        <w:rPr>
          <w:sz w:val="24"/>
          <w:szCs w:val="24"/>
        </w:rPr>
        <w:t>”</w:t>
      </w:r>
      <w:r w:rsidR="00000BA6">
        <w:rPr>
          <w:sz w:val="24"/>
          <w:szCs w:val="24"/>
        </w:rPr>
        <w:t>) to the entity performing the work (</w:t>
      </w:r>
      <w:r w:rsidR="00BB5B0F">
        <w:rPr>
          <w:sz w:val="24"/>
          <w:szCs w:val="24"/>
        </w:rPr>
        <w:t>“</w:t>
      </w:r>
      <w:r w:rsidR="00000BA6" w:rsidRPr="00915D41">
        <w:rPr>
          <w:b/>
          <w:i/>
          <w:sz w:val="24"/>
          <w:szCs w:val="24"/>
        </w:rPr>
        <w:t>Supplier</w:t>
      </w:r>
      <w:r w:rsidR="00BB5B0F">
        <w:rPr>
          <w:sz w:val="24"/>
          <w:szCs w:val="24"/>
        </w:rPr>
        <w:t>”</w:t>
      </w:r>
      <w:r w:rsidR="00000BA6">
        <w:rPr>
          <w:sz w:val="24"/>
          <w:szCs w:val="24"/>
        </w:rPr>
        <w:t>),</w:t>
      </w:r>
      <w:r w:rsidR="00000BA6" w:rsidRPr="003C30C0">
        <w:rPr>
          <w:sz w:val="24"/>
          <w:szCs w:val="24"/>
        </w:rPr>
        <w:t xml:space="preserve"> </w:t>
      </w:r>
      <w:r w:rsidR="00C6211F" w:rsidRPr="00915D41">
        <w:rPr>
          <w:sz w:val="24"/>
          <w:szCs w:val="24"/>
        </w:rPr>
        <w:t xml:space="preserve">subject to </w:t>
      </w:r>
      <w:r w:rsidR="00A1599D" w:rsidRPr="00915D41">
        <w:rPr>
          <w:sz w:val="24"/>
          <w:szCs w:val="24"/>
        </w:rPr>
        <w:t>which Supplier agrees to sell and deliver and Purchaser agre</w:t>
      </w:r>
      <w:r w:rsidR="00A2429F" w:rsidRPr="00915D41">
        <w:rPr>
          <w:sz w:val="24"/>
          <w:szCs w:val="24"/>
        </w:rPr>
        <w:t xml:space="preserve">es to purchase and receive </w:t>
      </w:r>
      <w:r w:rsidR="00905A8A" w:rsidRPr="00915D41">
        <w:rPr>
          <w:sz w:val="24"/>
          <w:szCs w:val="24"/>
        </w:rPr>
        <w:t>the services, including without limitation, delivery services (</w:t>
      </w:r>
      <w:r w:rsidR="00BB5B0F">
        <w:rPr>
          <w:sz w:val="24"/>
          <w:szCs w:val="24"/>
        </w:rPr>
        <w:t>“</w:t>
      </w:r>
      <w:r w:rsidR="00A2429F" w:rsidRPr="00915D41">
        <w:rPr>
          <w:b/>
          <w:i/>
          <w:sz w:val="24"/>
          <w:szCs w:val="24"/>
        </w:rPr>
        <w:t>S</w:t>
      </w:r>
      <w:r w:rsidR="00A1599D" w:rsidRPr="00915D41">
        <w:rPr>
          <w:b/>
          <w:i/>
          <w:sz w:val="24"/>
          <w:szCs w:val="24"/>
        </w:rPr>
        <w:t>ervices</w:t>
      </w:r>
      <w:r w:rsidR="00BB5B0F">
        <w:rPr>
          <w:sz w:val="24"/>
          <w:szCs w:val="24"/>
        </w:rPr>
        <w:t>”</w:t>
      </w:r>
      <w:r w:rsidR="00905A8A" w:rsidRPr="00915D41">
        <w:rPr>
          <w:sz w:val="24"/>
          <w:szCs w:val="24"/>
        </w:rPr>
        <w:t>)</w:t>
      </w:r>
      <w:r w:rsidR="00A1599D" w:rsidRPr="00915D41">
        <w:rPr>
          <w:sz w:val="24"/>
          <w:szCs w:val="24"/>
        </w:rPr>
        <w:t xml:space="preserve"> </w:t>
      </w:r>
      <w:r w:rsidR="00905A8A" w:rsidRPr="00915D41">
        <w:rPr>
          <w:sz w:val="24"/>
          <w:szCs w:val="24"/>
        </w:rPr>
        <w:t xml:space="preserve">and/or provide </w:t>
      </w:r>
      <w:r w:rsidR="00A30A26">
        <w:rPr>
          <w:sz w:val="24"/>
          <w:szCs w:val="24"/>
        </w:rPr>
        <w:t xml:space="preserve">associated </w:t>
      </w:r>
      <w:r w:rsidR="00905A8A" w:rsidRPr="00915D41">
        <w:rPr>
          <w:sz w:val="24"/>
          <w:szCs w:val="24"/>
        </w:rPr>
        <w:t xml:space="preserve">goods, products, materials, or equipment </w:t>
      </w:r>
      <w:r w:rsidR="00351930" w:rsidRPr="00915D41">
        <w:rPr>
          <w:sz w:val="24"/>
          <w:szCs w:val="24"/>
        </w:rPr>
        <w:t>(</w:t>
      </w:r>
      <w:r w:rsidR="00BB5B0F">
        <w:rPr>
          <w:sz w:val="24"/>
          <w:szCs w:val="24"/>
        </w:rPr>
        <w:t>“</w:t>
      </w:r>
      <w:r w:rsidR="00A2429F" w:rsidRPr="00915D41">
        <w:rPr>
          <w:b/>
          <w:i/>
          <w:sz w:val="24"/>
          <w:szCs w:val="24"/>
        </w:rPr>
        <w:t>M</w:t>
      </w:r>
      <w:r w:rsidR="00FA7F5C" w:rsidRPr="00915D41">
        <w:rPr>
          <w:b/>
          <w:i/>
          <w:sz w:val="24"/>
          <w:szCs w:val="24"/>
        </w:rPr>
        <w:t>aterials</w:t>
      </w:r>
      <w:r w:rsidR="00A2429F" w:rsidRPr="00915D41">
        <w:rPr>
          <w:b/>
          <w:i/>
          <w:sz w:val="24"/>
          <w:szCs w:val="24"/>
        </w:rPr>
        <w:t xml:space="preserve"> and Equipment</w:t>
      </w:r>
      <w:r w:rsidR="00BB5B0F">
        <w:rPr>
          <w:sz w:val="24"/>
          <w:szCs w:val="24"/>
        </w:rPr>
        <w:t>”</w:t>
      </w:r>
      <w:r w:rsidR="00351930" w:rsidRPr="00915D41">
        <w:rPr>
          <w:sz w:val="24"/>
          <w:szCs w:val="24"/>
        </w:rPr>
        <w:t>)</w:t>
      </w:r>
      <w:r w:rsidR="00345871" w:rsidRPr="00915D41">
        <w:rPr>
          <w:sz w:val="24"/>
          <w:szCs w:val="24"/>
        </w:rPr>
        <w:t xml:space="preserve"> specified in such Purchase Order(s)</w:t>
      </w:r>
      <w:r w:rsidR="00A1599D" w:rsidRPr="00915D41">
        <w:rPr>
          <w:sz w:val="24"/>
          <w:szCs w:val="24"/>
        </w:rPr>
        <w:t xml:space="preserve"> </w:t>
      </w:r>
      <w:r w:rsidR="00EF191A" w:rsidRPr="00915D41">
        <w:rPr>
          <w:sz w:val="24"/>
          <w:szCs w:val="24"/>
        </w:rPr>
        <w:t>(</w:t>
      </w:r>
      <w:r w:rsidR="0015321D">
        <w:rPr>
          <w:sz w:val="24"/>
          <w:szCs w:val="24"/>
        </w:rPr>
        <w:t xml:space="preserve">collectively, the </w:t>
      </w:r>
      <w:r w:rsidR="00BB5B0F">
        <w:rPr>
          <w:sz w:val="24"/>
          <w:szCs w:val="24"/>
        </w:rPr>
        <w:t>“</w:t>
      </w:r>
      <w:r w:rsidR="00EF191A" w:rsidRPr="00915D41">
        <w:rPr>
          <w:b/>
          <w:i/>
          <w:sz w:val="24"/>
          <w:szCs w:val="24"/>
        </w:rPr>
        <w:t>Work</w:t>
      </w:r>
      <w:r w:rsidR="00BB5B0F">
        <w:rPr>
          <w:sz w:val="24"/>
          <w:szCs w:val="24"/>
        </w:rPr>
        <w:t>”</w:t>
      </w:r>
      <w:r w:rsidR="00EF191A" w:rsidRPr="00915D41">
        <w:rPr>
          <w:sz w:val="24"/>
          <w:szCs w:val="24"/>
        </w:rPr>
        <w:t>)</w:t>
      </w:r>
      <w:r w:rsidR="00A2429F" w:rsidRPr="00915D41">
        <w:rPr>
          <w:sz w:val="24"/>
          <w:szCs w:val="24"/>
        </w:rPr>
        <w:t>.</w:t>
      </w:r>
      <w:r w:rsidR="00A1599D" w:rsidRPr="00915D41">
        <w:rPr>
          <w:sz w:val="24"/>
          <w:szCs w:val="24"/>
        </w:rPr>
        <w:t xml:space="preserve"> </w:t>
      </w:r>
      <w:bookmarkStart w:id="2" w:name="_Toc179027656"/>
      <w:r w:rsidR="00D1562D">
        <w:rPr>
          <w:sz w:val="24"/>
          <w:szCs w:val="24"/>
        </w:rPr>
        <w:t xml:space="preserve">Purchaser and Supplier collectively </w:t>
      </w:r>
      <w:r w:rsidR="00374E64">
        <w:rPr>
          <w:sz w:val="24"/>
          <w:szCs w:val="24"/>
        </w:rPr>
        <w:t xml:space="preserve">are </w:t>
      </w:r>
      <w:r w:rsidR="00D1562D">
        <w:rPr>
          <w:sz w:val="24"/>
          <w:szCs w:val="24"/>
        </w:rPr>
        <w:t xml:space="preserve">the </w:t>
      </w:r>
      <w:r w:rsidR="00BB5B0F">
        <w:rPr>
          <w:sz w:val="24"/>
          <w:szCs w:val="24"/>
        </w:rPr>
        <w:t>“</w:t>
      </w:r>
      <w:r w:rsidR="00D1562D" w:rsidRPr="003C30C0">
        <w:rPr>
          <w:b/>
          <w:i/>
          <w:sz w:val="24"/>
          <w:szCs w:val="24"/>
        </w:rPr>
        <w:t>Parties</w:t>
      </w:r>
      <w:r w:rsidR="00BB5B0F">
        <w:rPr>
          <w:sz w:val="24"/>
          <w:szCs w:val="24"/>
        </w:rPr>
        <w:t>”</w:t>
      </w:r>
      <w:r w:rsidR="00D1562D">
        <w:rPr>
          <w:sz w:val="24"/>
          <w:szCs w:val="24"/>
        </w:rPr>
        <w:t xml:space="preserve"> and </w:t>
      </w:r>
      <w:r w:rsidR="00374E64">
        <w:rPr>
          <w:sz w:val="24"/>
          <w:szCs w:val="24"/>
        </w:rPr>
        <w:t xml:space="preserve">each </w:t>
      </w:r>
      <w:r w:rsidR="00D1562D">
        <w:rPr>
          <w:sz w:val="24"/>
          <w:szCs w:val="24"/>
        </w:rPr>
        <w:t xml:space="preserve">singularly a </w:t>
      </w:r>
      <w:r w:rsidR="00BB5B0F">
        <w:rPr>
          <w:sz w:val="24"/>
          <w:szCs w:val="24"/>
        </w:rPr>
        <w:t>“</w:t>
      </w:r>
      <w:r w:rsidR="00D1562D" w:rsidRPr="003C30C0">
        <w:rPr>
          <w:b/>
          <w:i/>
          <w:sz w:val="24"/>
          <w:szCs w:val="24"/>
        </w:rPr>
        <w:t>Party</w:t>
      </w:r>
      <w:r w:rsidR="00D1562D">
        <w:rPr>
          <w:sz w:val="24"/>
          <w:szCs w:val="24"/>
        </w:rPr>
        <w:t>.</w:t>
      </w:r>
      <w:r w:rsidR="00BB5B0F">
        <w:rPr>
          <w:sz w:val="24"/>
          <w:szCs w:val="24"/>
        </w:rPr>
        <w:t>”</w:t>
      </w:r>
      <w:r w:rsidR="00F07EE2">
        <w:rPr>
          <w:sz w:val="24"/>
          <w:szCs w:val="24"/>
        </w:rPr>
        <w:t xml:space="preserve"> </w:t>
      </w:r>
      <w:r w:rsidR="00D71EE0">
        <w:rPr>
          <w:sz w:val="24"/>
          <w:szCs w:val="24"/>
        </w:rPr>
        <w:t xml:space="preserve">Unless the Parties expressly agree otherwise in writing, </w:t>
      </w:r>
      <w:r w:rsidR="00F86589">
        <w:rPr>
          <w:sz w:val="24"/>
          <w:szCs w:val="24"/>
        </w:rPr>
        <w:t>“</w:t>
      </w:r>
      <w:r w:rsidR="00F86589" w:rsidRPr="00D76EB1">
        <w:rPr>
          <w:b/>
          <w:i/>
          <w:sz w:val="24"/>
          <w:szCs w:val="24"/>
        </w:rPr>
        <w:t>Services</w:t>
      </w:r>
      <w:r w:rsidR="00F86589">
        <w:rPr>
          <w:sz w:val="24"/>
          <w:szCs w:val="24"/>
        </w:rPr>
        <w:t>”</w:t>
      </w:r>
      <w:r w:rsidR="00F86589" w:rsidRPr="003C30C0">
        <w:rPr>
          <w:sz w:val="24"/>
          <w:szCs w:val="24"/>
        </w:rPr>
        <w:t xml:space="preserve"> includes </w:t>
      </w:r>
      <w:r w:rsidR="00F86589">
        <w:rPr>
          <w:sz w:val="24"/>
          <w:szCs w:val="24"/>
        </w:rPr>
        <w:t xml:space="preserve">all </w:t>
      </w:r>
      <w:r w:rsidR="00F86589" w:rsidRPr="003C30C0">
        <w:rPr>
          <w:sz w:val="24"/>
          <w:szCs w:val="24"/>
        </w:rPr>
        <w:t>services necessary or incidental to Materials and Equipment</w:t>
      </w:r>
      <w:r w:rsidR="00F86589">
        <w:rPr>
          <w:sz w:val="24"/>
          <w:szCs w:val="24"/>
        </w:rPr>
        <w:t xml:space="preserve"> supplied</w:t>
      </w:r>
      <w:r w:rsidR="00237CE7">
        <w:rPr>
          <w:sz w:val="24"/>
          <w:szCs w:val="24"/>
        </w:rPr>
        <w:t>.</w:t>
      </w:r>
      <w:r w:rsidR="00F86589">
        <w:rPr>
          <w:sz w:val="24"/>
          <w:szCs w:val="24"/>
        </w:rPr>
        <w:t xml:space="preserve"> These Terms and Conditions shall apply to any purchase by Purchaser or any of its Affiliates (defined below) </w:t>
      </w:r>
      <w:r w:rsidR="00F8769F">
        <w:rPr>
          <w:sz w:val="24"/>
          <w:szCs w:val="24"/>
        </w:rPr>
        <w:t xml:space="preserve">at any tier </w:t>
      </w:r>
      <w:r w:rsidR="00F86589">
        <w:rPr>
          <w:sz w:val="24"/>
          <w:szCs w:val="24"/>
        </w:rPr>
        <w:t>(each a “</w:t>
      </w:r>
      <w:r w:rsidR="009B5100">
        <w:rPr>
          <w:b/>
          <w:i/>
          <w:sz w:val="24"/>
          <w:szCs w:val="24"/>
        </w:rPr>
        <w:t xml:space="preserve">Purchaser </w:t>
      </w:r>
      <w:r w:rsidR="00F86589" w:rsidRPr="00C8149E">
        <w:rPr>
          <w:b/>
          <w:i/>
          <w:sz w:val="24"/>
          <w:szCs w:val="24"/>
        </w:rPr>
        <w:t>Affiliate</w:t>
      </w:r>
      <w:r w:rsidR="00F86589">
        <w:rPr>
          <w:sz w:val="24"/>
          <w:szCs w:val="24"/>
        </w:rPr>
        <w:t xml:space="preserve">”) from Supplier of Services (except professional and/or construction services) </w:t>
      </w:r>
      <w:r w:rsidR="00F91E2E">
        <w:rPr>
          <w:sz w:val="24"/>
          <w:szCs w:val="24"/>
        </w:rPr>
        <w:t>and related Materials and Equipment</w:t>
      </w:r>
      <w:r w:rsidR="00F86589">
        <w:rPr>
          <w:sz w:val="24"/>
          <w:szCs w:val="24"/>
        </w:rPr>
        <w:t>.</w:t>
      </w:r>
    </w:p>
    <w:p w14:paraId="1F46B1C5" w14:textId="18FB2CDC" w:rsidR="00C8149E" w:rsidRDefault="00C8149E" w:rsidP="00217481">
      <w:pPr>
        <w:pStyle w:val="ListParagraph"/>
        <w:numPr>
          <w:ilvl w:val="0"/>
          <w:numId w:val="41"/>
        </w:numPr>
        <w:tabs>
          <w:tab w:val="left" w:pos="1080"/>
        </w:tabs>
        <w:spacing w:after="240"/>
        <w:ind w:left="0" w:firstLine="547"/>
        <w:contextualSpacing w:val="0"/>
        <w:jc w:val="both"/>
        <w:rPr>
          <w:sz w:val="24"/>
          <w:szCs w:val="24"/>
        </w:rPr>
      </w:pPr>
      <w:r w:rsidRPr="00915D41">
        <w:rPr>
          <w:sz w:val="24"/>
          <w:szCs w:val="24"/>
          <w:u w:val="single"/>
        </w:rPr>
        <w:t>Purchase Order</w:t>
      </w:r>
      <w:r w:rsidR="00362795">
        <w:rPr>
          <w:sz w:val="24"/>
          <w:szCs w:val="24"/>
          <w:u w:val="single"/>
        </w:rPr>
        <w:t>s</w:t>
      </w:r>
      <w:r>
        <w:rPr>
          <w:sz w:val="24"/>
          <w:szCs w:val="24"/>
        </w:rPr>
        <w:t>. Each Purchase Order shall: (i) identify Purchaser and Supplier; (ii) specify the Purchase Order</w:t>
      </w:r>
      <w:r w:rsidR="007B4C1A">
        <w:rPr>
          <w:sz w:val="24"/>
          <w:szCs w:val="24"/>
        </w:rPr>
        <w:t>’</w:t>
      </w:r>
      <w:r>
        <w:rPr>
          <w:sz w:val="24"/>
          <w:szCs w:val="24"/>
        </w:rPr>
        <w:t xml:space="preserve">s start and end dates (the </w:t>
      </w:r>
      <w:r w:rsidR="00BB5B0F">
        <w:rPr>
          <w:sz w:val="24"/>
          <w:szCs w:val="24"/>
        </w:rPr>
        <w:t>“</w:t>
      </w:r>
      <w:r w:rsidRPr="00F50D04">
        <w:rPr>
          <w:b/>
          <w:i/>
          <w:sz w:val="24"/>
          <w:szCs w:val="24"/>
        </w:rPr>
        <w:t>Term</w:t>
      </w:r>
      <w:r w:rsidR="00BB5B0F">
        <w:rPr>
          <w:sz w:val="24"/>
          <w:szCs w:val="24"/>
        </w:rPr>
        <w:t>”</w:t>
      </w:r>
      <w:r>
        <w:rPr>
          <w:sz w:val="24"/>
          <w:szCs w:val="24"/>
        </w:rPr>
        <w:t>);</w:t>
      </w:r>
      <w:r w:rsidR="00B27367">
        <w:rPr>
          <w:sz w:val="24"/>
          <w:szCs w:val="24"/>
        </w:rPr>
        <w:t xml:space="preserve"> </w:t>
      </w:r>
      <w:r w:rsidR="00D36080">
        <w:rPr>
          <w:sz w:val="24"/>
          <w:szCs w:val="24"/>
        </w:rPr>
        <w:t xml:space="preserve">(iii) include any applicable pricing, compensation, payment, delivery, or other transaction-specific terms; </w:t>
      </w:r>
      <w:r w:rsidR="00D1562D">
        <w:rPr>
          <w:sz w:val="24"/>
          <w:szCs w:val="24"/>
        </w:rPr>
        <w:t>(i</w:t>
      </w:r>
      <w:r w:rsidR="00D36080">
        <w:rPr>
          <w:sz w:val="24"/>
          <w:szCs w:val="24"/>
        </w:rPr>
        <w:t>v</w:t>
      </w:r>
      <w:r w:rsidR="00D1562D">
        <w:rPr>
          <w:sz w:val="24"/>
          <w:szCs w:val="24"/>
        </w:rPr>
        <w:t xml:space="preserve">) if applicable, include or attach a specific scope or statement which describes the Work, identifies any deliverables (each a </w:t>
      </w:r>
      <w:r w:rsidR="00BB5B0F">
        <w:rPr>
          <w:sz w:val="24"/>
          <w:szCs w:val="24"/>
        </w:rPr>
        <w:t>“</w:t>
      </w:r>
      <w:r w:rsidR="00D1562D" w:rsidRPr="00915D41">
        <w:rPr>
          <w:b/>
          <w:i/>
          <w:sz w:val="24"/>
          <w:szCs w:val="24"/>
        </w:rPr>
        <w:t>Deliverable</w:t>
      </w:r>
      <w:r w:rsidR="00BB5B0F">
        <w:rPr>
          <w:sz w:val="24"/>
          <w:szCs w:val="24"/>
        </w:rPr>
        <w:t>”</w:t>
      </w:r>
      <w:r w:rsidR="00D1562D">
        <w:rPr>
          <w:sz w:val="24"/>
          <w:szCs w:val="24"/>
        </w:rPr>
        <w:t xml:space="preserve">), and specifies </w:t>
      </w:r>
      <w:r w:rsidR="00D1562D" w:rsidRPr="00C80E71">
        <w:rPr>
          <w:sz w:val="24"/>
          <w:szCs w:val="24"/>
        </w:rPr>
        <w:t>start date</w:t>
      </w:r>
      <w:r w:rsidR="00C94AEC">
        <w:rPr>
          <w:sz w:val="24"/>
          <w:szCs w:val="24"/>
        </w:rPr>
        <w:t>(s)</w:t>
      </w:r>
      <w:r w:rsidR="00D1562D" w:rsidRPr="00C80E71">
        <w:rPr>
          <w:sz w:val="24"/>
          <w:szCs w:val="24"/>
        </w:rPr>
        <w:t>, milestone date</w:t>
      </w:r>
      <w:r w:rsidR="00C94AEC">
        <w:rPr>
          <w:sz w:val="24"/>
          <w:szCs w:val="24"/>
        </w:rPr>
        <w:t>(</w:t>
      </w:r>
      <w:r w:rsidR="00D1562D" w:rsidRPr="00C80E71">
        <w:rPr>
          <w:sz w:val="24"/>
          <w:szCs w:val="24"/>
        </w:rPr>
        <w:t>s</w:t>
      </w:r>
      <w:r w:rsidR="00C94AEC">
        <w:rPr>
          <w:sz w:val="24"/>
          <w:szCs w:val="24"/>
        </w:rPr>
        <w:t>)</w:t>
      </w:r>
      <w:r w:rsidR="00D1562D">
        <w:rPr>
          <w:sz w:val="24"/>
          <w:szCs w:val="24"/>
        </w:rPr>
        <w:t xml:space="preserve">, </w:t>
      </w:r>
      <w:r w:rsidR="00D1562D" w:rsidRPr="00C80E71">
        <w:rPr>
          <w:sz w:val="24"/>
          <w:szCs w:val="24"/>
        </w:rPr>
        <w:t>and completion date</w:t>
      </w:r>
      <w:r w:rsidR="00C94AEC">
        <w:rPr>
          <w:sz w:val="24"/>
          <w:szCs w:val="24"/>
        </w:rPr>
        <w:t>(s)</w:t>
      </w:r>
      <w:r w:rsidR="00D1562D" w:rsidRPr="00C80E71">
        <w:rPr>
          <w:sz w:val="24"/>
          <w:szCs w:val="24"/>
        </w:rPr>
        <w:t xml:space="preserve"> </w:t>
      </w:r>
      <w:r w:rsidR="00C94AEC">
        <w:rPr>
          <w:sz w:val="24"/>
          <w:szCs w:val="24"/>
        </w:rPr>
        <w:t xml:space="preserve">as </w:t>
      </w:r>
      <w:r w:rsidR="00801CF3">
        <w:rPr>
          <w:sz w:val="24"/>
          <w:szCs w:val="24"/>
        </w:rPr>
        <w:t>applicable</w:t>
      </w:r>
      <w:r w:rsidR="00C94AEC">
        <w:rPr>
          <w:sz w:val="24"/>
          <w:szCs w:val="24"/>
        </w:rPr>
        <w:t xml:space="preserve"> </w:t>
      </w:r>
      <w:r w:rsidR="00D1562D">
        <w:rPr>
          <w:sz w:val="24"/>
          <w:szCs w:val="24"/>
        </w:rPr>
        <w:t xml:space="preserve">(the </w:t>
      </w:r>
      <w:r w:rsidR="00BB5B0F">
        <w:rPr>
          <w:sz w:val="24"/>
          <w:szCs w:val="24"/>
        </w:rPr>
        <w:t>“</w:t>
      </w:r>
      <w:r w:rsidR="00D1562D" w:rsidRPr="00435804">
        <w:rPr>
          <w:b/>
          <w:i/>
          <w:sz w:val="24"/>
          <w:szCs w:val="24"/>
        </w:rPr>
        <w:t>Schedule</w:t>
      </w:r>
      <w:r w:rsidR="00BB5B0F">
        <w:rPr>
          <w:sz w:val="24"/>
          <w:szCs w:val="24"/>
        </w:rPr>
        <w:t>”</w:t>
      </w:r>
      <w:r w:rsidR="00D1562D">
        <w:rPr>
          <w:sz w:val="24"/>
          <w:szCs w:val="24"/>
        </w:rPr>
        <w:t xml:space="preserve">) (collectively the </w:t>
      </w:r>
      <w:r w:rsidR="00BB5B0F">
        <w:rPr>
          <w:sz w:val="24"/>
          <w:szCs w:val="24"/>
        </w:rPr>
        <w:t>“</w:t>
      </w:r>
      <w:r w:rsidR="00D1562D" w:rsidRPr="003C30C0">
        <w:rPr>
          <w:b/>
          <w:i/>
          <w:sz w:val="24"/>
          <w:szCs w:val="24"/>
        </w:rPr>
        <w:t>Statement of Work</w:t>
      </w:r>
      <w:r w:rsidR="00BB5B0F">
        <w:rPr>
          <w:sz w:val="24"/>
          <w:szCs w:val="24"/>
        </w:rPr>
        <w:t>”</w:t>
      </w:r>
      <w:r w:rsidR="00D1562D">
        <w:rPr>
          <w:sz w:val="24"/>
          <w:szCs w:val="24"/>
        </w:rPr>
        <w:t xml:space="preserve"> or </w:t>
      </w:r>
      <w:r w:rsidR="00BB5B0F">
        <w:rPr>
          <w:sz w:val="24"/>
          <w:szCs w:val="24"/>
        </w:rPr>
        <w:t>“</w:t>
      </w:r>
      <w:r w:rsidR="00D1562D" w:rsidRPr="003C30C0">
        <w:rPr>
          <w:b/>
          <w:i/>
          <w:sz w:val="24"/>
          <w:szCs w:val="24"/>
        </w:rPr>
        <w:t>SOW</w:t>
      </w:r>
      <w:r w:rsidR="00BB5B0F">
        <w:rPr>
          <w:sz w:val="24"/>
          <w:szCs w:val="24"/>
        </w:rPr>
        <w:t>”</w:t>
      </w:r>
      <w:r w:rsidR="00D1562D">
        <w:rPr>
          <w:sz w:val="24"/>
          <w:szCs w:val="24"/>
        </w:rPr>
        <w:t xml:space="preserve">); </w:t>
      </w:r>
      <w:r w:rsidR="00D36080">
        <w:rPr>
          <w:sz w:val="24"/>
          <w:szCs w:val="24"/>
        </w:rPr>
        <w:t>(v) </w:t>
      </w:r>
      <w:r w:rsidR="00B27367">
        <w:rPr>
          <w:sz w:val="24"/>
          <w:szCs w:val="24"/>
        </w:rPr>
        <w:t>attach and/or incorporate these Terms and Conditions</w:t>
      </w:r>
      <w:r w:rsidR="00D36080">
        <w:rPr>
          <w:sz w:val="24"/>
          <w:szCs w:val="24"/>
        </w:rPr>
        <w:t xml:space="preserve"> and</w:t>
      </w:r>
      <w:r w:rsidR="00C94AEC">
        <w:rPr>
          <w:sz w:val="24"/>
          <w:szCs w:val="24"/>
        </w:rPr>
        <w:t xml:space="preserve"> </w:t>
      </w:r>
      <w:r w:rsidR="00DF2120">
        <w:rPr>
          <w:sz w:val="24"/>
          <w:szCs w:val="24"/>
        </w:rPr>
        <w:t xml:space="preserve">any supplemental terms and conditions, </w:t>
      </w:r>
      <w:r w:rsidR="00C94AEC">
        <w:rPr>
          <w:sz w:val="24"/>
          <w:szCs w:val="24"/>
        </w:rPr>
        <w:t xml:space="preserve">exhibits, </w:t>
      </w:r>
      <w:r w:rsidR="00DF2120">
        <w:rPr>
          <w:sz w:val="24"/>
          <w:szCs w:val="24"/>
        </w:rPr>
        <w:t xml:space="preserve">attachments, addenda, </w:t>
      </w:r>
      <w:r w:rsidR="00D36080">
        <w:rPr>
          <w:sz w:val="24"/>
          <w:szCs w:val="24"/>
        </w:rPr>
        <w:t xml:space="preserve">or </w:t>
      </w:r>
      <w:r w:rsidR="00DF2120">
        <w:rPr>
          <w:sz w:val="24"/>
          <w:szCs w:val="24"/>
        </w:rPr>
        <w:t xml:space="preserve">other </w:t>
      </w:r>
      <w:r w:rsidR="00D36080">
        <w:rPr>
          <w:sz w:val="24"/>
          <w:szCs w:val="24"/>
        </w:rPr>
        <w:t xml:space="preserve">documents </w:t>
      </w:r>
      <w:r w:rsidR="00801CF3">
        <w:rPr>
          <w:sz w:val="24"/>
          <w:szCs w:val="24"/>
        </w:rPr>
        <w:t>required</w:t>
      </w:r>
      <w:r w:rsidR="00D1562D">
        <w:rPr>
          <w:sz w:val="24"/>
          <w:szCs w:val="24"/>
        </w:rPr>
        <w:t xml:space="preserve"> for that</w:t>
      </w:r>
      <w:r w:rsidR="00DF2120">
        <w:rPr>
          <w:sz w:val="24"/>
          <w:szCs w:val="24"/>
        </w:rPr>
        <w:t xml:space="preserve"> Purchase Order (each an </w:t>
      </w:r>
      <w:r w:rsidR="00BB5B0F">
        <w:rPr>
          <w:sz w:val="24"/>
          <w:szCs w:val="24"/>
        </w:rPr>
        <w:t>“</w:t>
      </w:r>
      <w:r w:rsidR="00DF2120" w:rsidRPr="00C8149E">
        <w:rPr>
          <w:b/>
          <w:i/>
          <w:sz w:val="24"/>
          <w:szCs w:val="24"/>
        </w:rPr>
        <w:t>Attachment</w:t>
      </w:r>
      <w:r w:rsidR="00BB5B0F">
        <w:rPr>
          <w:sz w:val="24"/>
          <w:szCs w:val="24"/>
        </w:rPr>
        <w:t>”</w:t>
      </w:r>
      <w:r w:rsidR="00DF2120">
        <w:rPr>
          <w:sz w:val="24"/>
          <w:szCs w:val="24"/>
        </w:rPr>
        <w:t>)</w:t>
      </w:r>
      <w:r w:rsidR="00D44C9B">
        <w:rPr>
          <w:sz w:val="24"/>
          <w:szCs w:val="24"/>
        </w:rPr>
        <w:t>;</w:t>
      </w:r>
      <w:r w:rsidR="00C94AEC">
        <w:rPr>
          <w:sz w:val="24"/>
          <w:szCs w:val="24"/>
        </w:rPr>
        <w:t xml:space="preserve"> and </w:t>
      </w:r>
      <w:r w:rsidR="00D44C9B">
        <w:rPr>
          <w:sz w:val="24"/>
          <w:szCs w:val="24"/>
        </w:rPr>
        <w:t xml:space="preserve">(vi) </w:t>
      </w:r>
      <w:r w:rsidR="00C94AEC">
        <w:rPr>
          <w:sz w:val="24"/>
          <w:szCs w:val="24"/>
        </w:rPr>
        <w:t xml:space="preserve">set forth the applicable </w:t>
      </w:r>
      <w:r>
        <w:rPr>
          <w:sz w:val="24"/>
          <w:szCs w:val="24"/>
        </w:rPr>
        <w:t>order of precedence.</w:t>
      </w:r>
      <w:r w:rsidR="00D1562D" w:rsidRPr="00D1562D">
        <w:rPr>
          <w:sz w:val="24"/>
          <w:szCs w:val="24"/>
        </w:rPr>
        <w:t xml:space="preserve"> </w:t>
      </w:r>
    </w:p>
    <w:p w14:paraId="603FD07A" w14:textId="4EB42B28" w:rsidR="005945F8" w:rsidRDefault="005945F8" w:rsidP="00217481">
      <w:pPr>
        <w:pStyle w:val="ListParagraph"/>
        <w:numPr>
          <w:ilvl w:val="0"/>
          <w:numId w:val="41"/>
        </w:numPr>
        <w:tabs>
          <w:tab w:val="left" w:pos="1080"/>
        </w:tabs>
        <w:spacing w:after="240"/>
        <w:ind w:left="0" w:firstLine="547"/>
        <w:contextualSpacing w:val="0"/>
        <w:jc w:val="both"/>
        <w:rPr>
          <w:sz w:val="24"/>
          <w:szCs w:val="24"/>
        </w:rPr>
      </w:pPr>
      <w:bookmarkStart w:id="3" w:name="_Hlk54100756"/>
      <w:r w:rsidRPr="00915D41">
        <w:rPr>
          <w:sz w:val="24"/>
          <w:szCs w:val="24"/>
          <w:u w:val="single"/>
        </w:rPr>
        <w:t>Value Contract</w:t>
      </w:r>
      <w:r w:rsidR="00BD3117">
        <w:rPr>
          <w:sz w:val="24"/>
          <w:szCs w:val="24"/>
          <w:u w:val="single"/>
        </w:rPr>
        <w:t>/Master Agreement</w:t>
      </w:r>
      <w:r>
        <w:rPr>
          <w:sz w:val="24"/>
          <w:szCs w:val="24"/>
        </w:rPr>
        <w:t xml:space="preserve">. </w:t>
      </w:r>
      <w:r w:rsidR="005C26E2">
        <w:rPr>
          <w:sz w:val="24"/>
          <w:szCs w:val="24"/>
        </w:rPr>
        <w:t>A</w:t>
      </w:r>
      <w:r w:rsidR="00684EF3">
        <w:rPr>
          <w:sz w:val="24"/>
          <w:szCs w:val="24"/>
        </w:rPr>
        <w:t xml:space="preserve"> Purchase Order or separate agreement which describes Work Supplier may perform </w:t>
      </w:r>
      <w:r w:rsidR="005C26E2">
        <w:rPr>
          <w:sz w:val="24"/>
          <w:szCs w:val="24"/>
        </w:rPr>
        <w:t xml:space="preserve">without </w:t>
      </w:r>
      <w:r w:rsidR="00684EF3">
        <w:rPr>
          <w:sz w:val="24"/>
          <w:szCs w:val="24"/>
        </w:rPr>
        <w:t>authoriz</w:t>
      </w:r>
      <w:r w:rsidR="005C26E2">
        <w:rPr>
          <w:sz w:val="24"/>
          <w:szCs w:val="24"/>
        </w:rPr>
        <w:t>ing</w:t>
      </w:r>
      <w:r w:rsidR="00684EF3">
        <w:rPr>
          <w:sz w:val="24"/>
          <w:szCs w:val="24"/>
        </w:rPr>
        <w:t xml:space="preserve"> any specific </w:t>
      </w:r>
      <w:r w:rsidR="005C26E2">
        <w:rPr>
          <w:sz w:val="24"/>
          <w:szCs w:val="24"/>
        </w:rPr>
        <w:t xml:space="preserve">Work is a </w:t>
      </w:r>
      <w:r w:rsidR="005C26E2" w:rsidRPr="005C26E2">
        <w:rPr>
          <w:sz w:val="24"/>
          <w:szCs w:val="24"/>
        </w:rPr>
        <w:t>master agreement</w:t>
      </w:r>
      <w:r w:rsidR="005C26E2">
        <w:rPr>
          <w:sz w:val="24"/>
          <w:szCs w:val="24"/>
        </w:rPr>
        <w:t xml:space="preserve"> (each a </w:t>
      </w:r>
      <w:r w:rsidR="00684EF3">
        <w:rPr>
          <w:sz w:val="24"/>
          <w:szCs w:val="24"/>
        </w:rPr>
        <w:t>“</w:t>
      </w:r>
      <w:r w:rsidR="00684EF3" w:rsidRPr="00FD6CAC">
        <w:rPr>
          <w:b/>
          <w:i/>
          <w:sz w:val="24"/>
          <w:szCs w:val="24"/>
        </w:rPr>
        <w:t>Value Contract</w:t>
      </w:r>
      <w:r w:rsidR="00684EF3">
        <w:rPr>
          <w:sz w:val="24"/>
          <w:szCs w:val="24"/>
        </w:rPr>
        <w:t>”</w:t>
      </w:r>
      <w:r w:rsidR="005C26E2">
        <w:rPr>
          <w:sz w:val="24"/>
          <w:szCs w:val="24"/>
        </w:rPr>
        <w:t xml:space="preserve"> or “</w:t>
      </w:r>
      <w:r w:rsidR="005C26E2" w:rsidRPr="005C26E2">
        <w:rPr>
          <w:b/>
          <w:bCs/>
          <w:i/>
          <w:iCs/>
          <w:sz w:val="24"/>
          <w:szCs w:val="24"/>
        </w:rPr>
        <w:t>Master Agreement</w:t>
      </w:r>
      <w:r w:rsidR="005C26E2">
        <w:rPr>
          <w:sz w:val="24"/>
          <w:szCs w:val="24"/>
        </w:rPr>
        <w:t>”).</w:t>
      </w:r>
      <w:r w:rsidR="00684EF3">
        <w:rPr>
          <w:sz w:val="24"/>
          <w:szCs w:val="24"/>
        </w:rPr>
        <w:t xml:space="preserve"> </w:t>
      </w:r>
      <w:r w:rsidR="00684EF3" w:rsidRPr="001B2015">
        <w:rPr>
          <w:sz w:val="24"/>
          <w:szCs w:val="24"/>
        </w:rPr>
        <w:t xml:space="preserve">Purchase Orders </w:t>
      </w:r>
      <w:r w:rsidR="005C26E2">
        <w:rPr>
          <w:sz w:val="24"/>
          <w:szCs w:val="24"/>
        </w:rPr>
        <w:t xml:space="preserve">or SOWs </w:t>
      </w:r>
      <w:r w:rsidR="00684EF3" w:rsidRPr="001B2015">
        <w:rPr>
          <w:sz w:val="24"/>
          <w:szCs w:val="24"/>
        </w:rPr>
        <w:t xml:space="preserve">released under a </w:t>
      </w:r>
      <w:r w:rsidR="005C26E2">
        <w:rPr>
          <w:sz w:val="24"/>
          <w:szCs w:val="24"/>
        </w:rPr>
        <w:t>Master Agreement</w:t>
      </w:r>
      <w:r w:rsidR="00684EF3" w:rsidRPr="001B2015">
        <w:rPr>
          <w:sz w:val="24"/>
          <w:szCs w:val="24"/>
        </w:rPr>
        <w:t xml:space="preserve"> authorize procurement of </w:t>
      </w:r>
      <w:r w:rsidR="00684EF3" w:rsidRPr="00542B8F">
        <w:rPr>
          <w:sz w:val="24"/>
          <w:szCs w:val="24"/>
        </w:rPr>
        <w:t xml:space="preserve">specific </w:t>
      </w:r>
      <w:r w:rsidR="005C26E2">
        <w:rPr>
          <w:sz w:val="24"/>
          <w:szCs w:val="24"/>
        </w:rPr>
        <w:t xml:space="preserve">Work </w:t>
      </w:r>
      <w:r w:rsidR="00684EF3" w:rsidRPr="00542B8F">
        <w:rPr>
          <w:sz w:val="24"/>
          <w:szCs w:val="24"/>
        </w:rPr>
        <w:t xml:space="preserve">subject to the terms of the </w:t>
      </w:r>
      <w:r w:rsidR="005C26E2">
        <w:rPr>
          <w:sz w:val="24"/>
          <w:szCs w:val="24"/>
        </w:rPr>
        <w:t>Master Agreement</w:t>
      </w:r>
      <w:r w:rsidR="00684EF3" w:rsidRPr="00542B8F">
        <w:rPr>
          <w:sz w:val="24"/>
          <w:szCs w:val="24"/>
        </w:rPr>
        <w:t>.</w:t>
      </w:r>
      <w:bookmarkEnd w:id="3"/>
    </w:p>
    <w:p w14:paraId="4F282EB1" w14:textId="6724B134" w:rsidR="00C8149E" w:rsidRDefault="00C8149E" w:rsidP="00217481">
      <w:pPr>
        <w:pStyle w:val="ListParagraph"/>
        <w:numPr>
          <w:ilvl w:val="0"/>
          <w:numId w:val="41"/>
        </w:numPr>
        <w:tabs>
          <w:tab w:val="left" w:pos="1080"/>
        </w:tabs>
        <w:spacing w:after="240"/>
        <w:ind w:left="0" w:firstLine="547"/>
        <w:contextualSpacing w:val="0"/>
        <w:jc w:val="both"/>
        <w:rPr>
          <w:sz w:val="24"/>
          <w:szCs w:val="24"/>
        </w:rPr>
      </w:pPr>
      <w:bookmarkStart w:id="4" w:name="_Hlk54100771"/>
      <w:r w:rsidRPr="00915D41">
        <w:rPr>
          <w:sz w:val="24"/>
          <w:szCs w:val="24"/>
          <w:u w:val="single"/>
        </w:rPr>
        <w:t>Agreement Defined</w:t>
      </w:r>
      <w:r w:rsidRPr="00915D41">
        <w:rPr>
          <w:sz w:val="24"/>
          <w:szCs w:val="24"/>
        </w:rPr>
        <w:t xml:space="preserve">. </w:t>
      </w:r>
      <w:r w:rsidR="00C05BE4">
        <w:rPr>
          <w:sz w:val="24"/>
          <w:szCs w:val="24"/>
        </w:rPr>
        <w:t xml:space="preserve">The </w:t>
      </w:r>
      <w:r w:rsidR="00BB5B0F">
        <w:rPr>
          <w:sz w:val="24"/>
          <w:szCs w:val="24"/>
        </w:rPr>
        <w:t>“</w:t>
      </w:r>
      <w:r w:rsidR="00C05BE4" w:rsidRPr="00C05BE4">
        <w:rPr>
          <w:b/>
          <w:i/>
          <w:sz w:val="24"/>
          <w:szCs w:val="24"/>
        </w:rPr>
        <w:t>Agreement</w:t>
      </w:r>
      <w:r w:rsidR="00BB5B0F">
        <w:rPr>
          <w:sz w:val="24"/>
          <w:szCs w:val="24"/>
        </w:rPr>
        <w:t>”</w:t>
      </w:r>
      <w:r w:rsidR="00C05BE4">
        <w:rPr>
          <w:sz w:val="24"/>
          <w:szCs w:val="24"/>
        </w:rPr>
        <w:t xml:space="preserve"> is</w:t>
      </w:r>
      <w:r w:rsidR="00D71EE0">
        <w:rPr>
          <w:sz w:val="24"/>
          <w:szCs w:val="24"/>
        </w:rPr>
        <w:t>:</w:t>
      </w:r>
      <w:r w:rsidR="00C05BE4">
        <w:rPr>
          <w:sz w:val="24"/>
          <w:szCs w:val="24"/>
        </w:rPr>
        <w:t xml:space="preserve"> (i) </w:t>
      </w:r>
      <w:r w:rsidR="005C26E2">
        <w:rPr>
          <w:sz w:val="24"/>
          <w:szCs w:val="24"/>
        </w:rPr>
        <w:t xml:space="preserve">a Master Agreement and all Purchase Orders released under it; or (ii) if not issued under a Master Agreement, the </w:t>
      </w:r>
      <w:r w:rsidR="005F18EA">
        <w:rPr>
          <w:sz w:val="24"/>
          <w:szCs w:val="24"/>
        </w:rPr>
        <w:t xml:space="preserve">specific </w:t>
      </w:r>
      <w:r w:rsidR="00D71EE0">
        <w:rPr>
          <w:sz w:val="24"/>
          <w:szCs w:val="24"/>
        </w:rPr>
        <w:t>Purchase Order</w:t>
      </w:r>
      <w:r w:rsidR="001A3913">
        <w:rPr>
          <w:sz w:val="24"/>
          <w:szCs w:val="24"/>
        </w:rPr>
        <w:t>.</w:t>
      </w:r>
      <w:r w:rsidR="004B2F18">
        <w:rPr>
          <w:sz w:val="24"/>
          <w:szCs w:val="24"/>
        </w:rPr>
        <w:t xml:space="preserve"> </w:t>
      </w:r>
      <w:r w:rsidR="00BB5B0F">
        <w:rPr>
          <w:sz w:val="24"/>
          <w:szCs w:val="24"/>
        </w:rPr>
        <w:t>“</w:t>
      </w:r>
      <w:r w:rsidR="00D71EE0">
        <w:rPr>
          <w:sz w:val="24"/>
          <w:szCs w:val="24"/>
        </w:rPr>
        <w:t>Purchaser</w:t>
      </w:r>
      <w:r w:rsidR="00BB5B0F">
        <w:rPr>
          <w:sz w:val="24"/>
          <w:szCs w:val="24"/>
        </w:rPr>
        <w:t>”</w:t>
      </w:r>
      <w:r w:rsidR="00D71EE0">
        <w:rPr>
          <w:sz w:val="24"/>
          <w:szCs w:val="24"/>
        </w:rPr>
        <w:t xml:space="preserve"> shall mean only the specific </w:t>
      </w:r>
      <w:r w:rsidR="009B5100">
        <w:rPr>
          <w:sz w:val="24"/>
          <w:szCs w:val="24"/>
        </w:rPr>
        <w:t>Purchaser Affiliate</w:t>
      </w:r>
      <w:r w:rsidR="00D71EE0">
        <w:rPr>
          <w:sz w:val="24"/>
          <w:szCs w:val="24"/>
        </w:rPr>
        <w:t xml:space="preserve">(s) identified </w:t>
      </w:r>
      <w:proofErr w:type="gramStart"/>
      <w:r w:rsidR="00D71EE0">
        <w:rPr>
          <w:sz w:val="24"/>
          <w:szCs w:val="24"/>
        </w:rPr>
        <w:t xml:space="preserve">in a </w:t>
      </w:r>
      <w:r w:rsidR="003715DA">
        <w:rPr>
          <w:sz w:val="24"/>
          <w:szCs w:val="24"/>
        </w:rPr>
        <w:t>given</w:t>
      </w:r>
      <w:proofErr w:type="gramEnd"/>
      <w:r w:rsidR="003715DA">
        <w:rPr>
          <w:sz w:val="24"/>
          <w:szCs w:val="24"/>
        </w:rPr>
        <w:t xml:space="preserve"> P</w:t>
      </w:r>
      <w:r w:rsidR="00D71EE0">
        <w:rPr>
          <w:sz w:val="24"/>
          <w:szCs w:val="24"/>
        </w:rPr>
        <w:t xml:space="preserve">urchase Order as the entity(s) issuing such Purchase Order, and only such </w:t>
      </w:r>
      <w:r w:rsidR="009B5100">
        <w:rPr>
          <w:sz w:val="24"/>
          <w:szCs w:val="24"/>
        </w:rPr>
        <w:t>Purchaser Affiliate</w:t>
      </w:r>
      <w:r w:rsidR="00623669">
        <w:rPr>
          <w:sz w:val="24"/>
          <w:szCs w:val="24"/>
        </w:rPr>
        <w:t>(s)</w:t>
      </w:r>
      <w:r w:rsidR="001A3913">
        <w:rPr>
          <w:sz w:val="24"/>
          <w:szCs w:val="24"/>
        </w:rPr>
        <w:t xml:space="preserve"> </w:t>
      </w:r>
      <w:r w:rsidR="00623669">
        <w:rPr>
          <w:sz w:val="24"/>
          <w:szCs w:val="24"/>
        </w:rPr>
        <w:t xml:space="preserve">will be bound by that </w:t>
      </w:r>
      <w:r w:rsidR="001A3913">
        <w:rPr>
          <w:sz w:val="24"/>
          <w:szCs w:val="24"/>
        </w:rPr>
        <w:t xml:space="preserve">Purchase Order, even if </w:t>
      </w:r>
      <w:r w:rsidR="00CD40E4">
        <w:rPr>
          <w:sz w:val="24"/>
          <w:szCs w:val="24"/>
        </w:rPr>
        <w:t>released under</w:t>
      </w:r>
      <w:r w:rsidR="001A3913">
        <w:rPr>
          <w:sz w:val="24"/>
          <w:szCs w:val="24"/>
        </w:rPr>
        <w:t xml:space="preserve"> a </w:t>
      </w:r>
      <w:r w:rsidR="005F18EA">
        <w:rPr>
          <w:sz w:val="24"/>
          <w:szCs w:val="24"/>
        </w:rPr>
        <w:t>Master Agreement</w:t>
      </w:r>
      <w:r>
        <w:rPr>
          <w:sz w:val="24"/>
          <w:szCs w:val="24"/>
        </w:rPr>
        <w:t>.</w:t>
      </w:r>
      <w:bookmarkEnd w:id="4"/>
    </w:p>
    <w:p w14:paraId="6F00F45E" w14:textId="74F206EE" w:rsidR="00170837" w:rsidRDefault="00170837" w:rsidP="00217481">
      <w:pPr>
        <w:pStyle w:val="ListParagraph"/>
        <w:numPr>
          <w:ilvl w:val="0"/>
          <w:numId w:val="41"/>
        </w:numPr>
        <w:tabs>
          <w:tab w:val="left" w:pos="1080"/>
        </w:tabs>
        <w:spacing w:after="240"/>
        <w:ind w:left="0" w:firstLine="547"/>
        <w:contextualSpacing w:val="0"/>
        <w:jc w:val="both"/>
        <w:rPr>
          <w:sz w:val="24"/>
          <w:szCs w:val="24"/>
        </w:rPr>
      </w:pPr>
      <w:r w:rsidRPr="00915D41">
        <w:rPr>
          <w:sz w:val="24"/>
          <w:szCs w:val="24"/>
          <w:u w:val="single"/>
        </w:rPr>
        <w:t>Affiliate Defined</w:t>
      </w:r>
      <w:r>
        <w:rPr>
          <w:sz w:val="24"/>
          <w:szCs w:val="24"/>
        </w:rPr>
        <w:t xml:space="preserve">. </w:t>
      </w:r>
      <w:r w:rsidR="00BB5B0F">
        <w:rPr>
          <w:sz w:val="24"/>
          <w:szCs w:val="24"/>
        </w:rPr>
        <w:t>“</w:t>
      </w:r>
      <w:r w:rsidRPr="00B257F3">
        <w:rPr>
          <w:b/>
          <w:i/>
          <w:sz w:val="24"/>
          <w:szCs w:val="24"/>
        </w:rPr>
        <w:t>Affiliate</w:t>
      </w:r>
      <w:r w:rsidR="00BB5B0F">
        <w:rPr>
          <w:sz w:val="24"/>
          <w:szCs w:val="24"/>
        </w:rPr>
        <w:t>”</w:t>
      </w:r>
      <w:r w:rsidRPr="00C80E71">
        <w:rPr>
          <w:sz w:val="24"/>
          <w:szCs w:val="24"/>
        </w:rPr>
        <w:t xml:space="preserve"> means a parent or subsidiary </w:t>
      </w:r>
      <w:r>
        <w:rPr>
          <w:sz w:val="24"/>
          <w:szCs w:val="24"/>
        </w:rPr>
        <w:t xml:space="preserve">company at any tier </w:t>
      </w:r>
      <w:r w:rsidRPr="00C80E71">
        <w:rPr>
          <w:sz w:val="24"/>
          <w:szCs w:val="24"/>
        </w:rPr>
        <w:t xml:space="preserve">of a </w:t>
      </w:r>
      <w:r>
        <w:rPr>
          <w:sz w:val="24"/>
          <w:szCs w:val="24"/>
        </w:rPr>
        <w:t>P</w:t>
      </w:r>
      <w:r w:rsidRPr="00C80E71">
        <w:rPr>
          <w:sz w:val="24"/>
          <w:szCs w:val="24"/>
        </w:rPr>
        <w:t xml:space="preserve">arty, any company that has an ultimate parent company in common with a </w:t>
      </w:r>
      <w:r>
        <w:rPr>
          <w:sz w:val="24"/>
          <w:szCs w:val="24"/>
        </w:rPr>
        <w:t>P</w:t>
      </w:r>
      <w:r w:rsidRPr="00C80E71">
        <w:rPr>
          <w:sz w:val="24"/>
          <w:szCs w:val="24"/>
        </w:rPr>
        <w:t xml:space="preserve">arty, any person or entity that holds, directly or indirectly, an ownership interest of more than 50% of a </w:t>
      </w:r>
      <w:r>
        <w:rPr>
          <w:sz w:val="24"/>
          <w:szCs w:val="24"/>
        </w:rPr>
        <w:t>P</w:t>
      </w:r>
      <w:r w:rsidRPr="00C80E71">
        <w:rPr>
          <w:sz w:val="24"/>
          <w:szCs w:val="24"/>
        </w:rPr>
        <w:t xml:space="preserve">arty, any person or entity that controls or directs the management of a </w:t>
      </w:r>
      <w:r>
        <w:rPr>
          <w:sz w:val="24"/>
          <w:szCs w:val="24"/>
        </w:rPr>
        <w:t>P</w:t>
      </w:r>
      <w:r w:rsidRPr="00C80E71">
        <w:rPr>
          <w:sz w:val="24"/>
          <w:szCs w:val="24"/>
        </w:rPr>
        <w:t xml:space="preserve">arty, any entity in which a </w:t>
      </w:r>
      <w:r>
        <w:rPr>
          <w:sz w:val="24"/>
          <w:szCs w:val="24"/>
        </w:rPr>
        <w:t>P</w:t>
      </w:r>
      <w:r w:rsidRPr="00C80E71">
        <w:rPr>
          <w:sz w:val="24"/>
          <w:szCs w:val="24"/>
        </w:rPr>
        <w:t xml:space="preserve">arty holds, directly or indirectly, an ownership interest of more than 50%, or any entity with respect to which a </w:t>
      </w:r>
      <w:r>
        <w:rPr>
          <w:sz w:val="24"/>
          <w:szCs w:val="24"/>
        </w:rPr>
        <w:t>P</w:t>
      </w:r>
      <w:r w:rsidRPr="00C80E71">
        <w:rPr>
          <w:sz w:val="24"/>
          <w:szCs w:val="24"/>
        </w:rPr>
        <w:t>arty controls or directs the management.</w:t>
      </w:r>
    </w:p>
    <w:p w14:paraId="0400D79E" w14:textId="3CF22086" w:rsidR="0094612A" w:rsidRPr="0094612A" w:rsidRDefault="0094612A" w:rsidP="0094612A"/>
    <w:p w14:paraId="2FD69111" w14:textId="55881197" w:rsidR="0094612A" w:rsidRPr="0094612A" w:rsidRDefault="0094612A" w:rsidP="0094612A">
      <w:pPr>
        <w:tabs>
          <w:tab w:val="left" w:pos="2850"/>
        </w:tabs>
      </w:pPr>
      <w:r>
        <w:tab/>
      </w:r>
    </w:p>
    <w:p w14:paraId="645FAAAB" w14:textId="4C1E6EE5" w:rsidR="00F63BC9" w:rsidRPr="001F2701" w:rsidRDefault="00F63BC9"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5" w:name="_Toc10807965"/>
      <w:bookmarkStart w:id="6" w:name="_Toc58484451"/>
      <w:bookmarkStart w:id="7" w:name="_Toc179027657"/>
      <w:bookmarkEnd w:id="2"/>
      <w:bookmarkEnd w:id="5"/>
      <w:r w:rsidRPr="001F2701">
        <w:rPr>
          <w:b/>
          <w:sz w:val="28"/>
          <w:szCs w:val="28"/>
        </w:rPr>
        <w:lastRenderedPageBreak/>
        <w:t>Non-binding Counteroffer</w:t>
      </w:r>
      <w:bookmarkEnd w:id="6"/>
    </w:p>
    <w:p w14:paraId="4523458D" w14:textId="7B03E3A9" w:rsidR="00C45EFF" w:rsidRPr="00C80E71" w:rsidRDefault="00F63BC9" w:rsidP="00F95E35">
      <w:pPr>
        <w:spacing w:after="240"/>
        <w:ind w:firstLine="540"/>
        <w:jc w:val="both"/>
        <w:rPr>
          <w:sz w:val="24"/>
          <w:szCs w:val="24"/>
        </w:rPr>
      </w:pPr>
      <w:r w:rsidRPr="00C80E71">
        <w:rPr>
          <w:sz w:val="24"/>
          <w:szCs w:val="24"/>
        </w:rPr>
        <w:t xml:space="preserve">If Purchaser issues a Purchase Order to Supplier, and if Supplier responds to the Purchase Order with a counteroffer or any terms that vary from the terms in the Purchase Order, no contract will exist between the </w:t>
      </w:r>
      <w:r w:rsidR="00E810DB">
        <w:rPr>
          <w:sz w:val="24"/>
          <w:szCs w:val="24"/>
        </w:rPr>
        <w:t>Parties</w:t>
      </w:r>
      <w:r w:rsidRPr="00C80E71">
        <w:rPr>
          <w:sz w:val="24"/>
          <w:szCs w:val="24"/>
        </w:rPr>
        <w:t xml:space="preserve"> on the terms proffered by Supplier unless and until Purchaser accepts the counteroffer in writing.</w:t>
      </w:r>
      <w:r w:rsidR="00F834EC" w:rsidRPr="00C80E71">
        <w:rPr>
          <w:sz w:val="24"/>
          <w:szCs w:val="24"/>
        </w:rPr>
        <w:t xml:space="preserve"> </w:t>
      </w:r>
      <w:r w:rsidRPr="00C80E71">
        <w:rPr>
          <w:sz w:val="24"/>
          <w:szCs w:val="24"/>
        </w:rPr>
        <w:t>Any performance by Supplier prior to Purchaser</w:t>
      </w:r>
      <w:r w:rsidR="007B4C1A">
        <w:rPr>
          <w:sz w:val="24"/>
          <w:szCs w:val="24"/>
        </w:rPr>
        <w:t>’</w:t>
      </w:r>
      <w:r w:rsidRPr="00C80E71">
        <w:rPr>
          <w:sz w:val="24"/>
          <w:szCs w:val="24"/>
        </w:rPr>
        <w:t>s written acceptance of any terms that vary from those of Purchaser</w:t>
      </w:r>
      <w:r w:rsidR="007B4C1A">
        <w:rPr>
          <w:sz w:val="24"/>
          <w:szCs w:val="24"/>
        </w:rPr>
        <w:t>’</w:t>
      </w:r>
      <w:r w:rsidRPr="00C80E71">
        <w:rPr>
          <w:sz w:val="24"/>
          <w:szCs w:val="24"/>
        </w:rPr>
        <w:t>s originally issued Purchase Order will be subject to the terms of such Purchase Order.</w:t>
      </w:r>
      <w:bookmarkEnd w:id="7"/>
    </w:p>
    <w:p w14:paraId="4F823107" w14:textId="013CD479" w:rsidR="00C45EFF" w:rsidRPr="001F2701" w:rsidRDefault="00DC52B7"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8" w:name="_Toc179027658"/>
      <w:bookmarkStart w:id="9" w:name="_Ref11221403"/>
      <w:bookmarkStart w:id="10" w:name="_Toc58484452"/>
      <w:r w:rsidRPr="001F2701">
        <w:rPr>
          <w:b/>
          <w:sz w:val="28"/>
          <w:szCs w:val="28"/>
        </w:rPr>
        <w:t>Invoices and Payment</w:t>
      </w:r>
      <w:bookmarkEnd w:id="8"/>
      <w:r w:rsidR="006C05DB" w:rsidRPr="001F2701">
        <w:rPr>
          <w:b/>
          <w:sz w:val="28"/>
          <w:szCs w:val="28"/>
        </w:rPr>
        <w:t>s</w:t>
      </w:r>
      <w:bookmarkEnd w:id="9"/>
      <w:bookmarkEnd w:id="10"/>
    </w:p>
    <w:p w14:paraId="509FB16F" w14:textId="78FE52F7" w:rsidR="006768BB" w:rsidRPr="00C80E71" w:rsidRDefault="00DC52B7" w:rsidP="00D03A7D">
      <w:pPr>
        <w:pStyle w:val="ListParagraph"/>
        <w:numPr>
          <w:ilvl w:val="0"/>
          <w:numId w:val="40"/>
        </w:numPr>
        <w:tabs>
          <w:tab w:val="left" w:pos="1080"/>
        </w:tabs>
        <w:spacing w:after="240"/>
        <w:ind w:left="0" w:firstLine="540"/>
        <w:contextualSpacing w:val="0"/>
        <w:jc w:val="both"/>
        <w:rPr>
          <w:sz w:val="24"/>
          <w:szCs w:val="24"/>
        </w:rPr>
      </w:pPr>
      <w:r w:rsidRPr="00C80E71">
        <w:rPr>
          <w:sz w:val="24"/>
          <w:szCs w:val="24"/>
          <w:u w:val="single"/>
        </w:rPr>
        <w:t>Invoices</w:t>
      </w:r>
      <w:r w:rsidR="00D8753C" w:rsidRPr="00C80E71">
        <w:rPr>
          <w:sz w:val="24"/>
          <w:szCs w:val="24"/>
        </w:rPr>
        <w:t>.</w:t>
      </w:r>
      <w:r w:rsidR="00F834EC" w:rsidRPr="00C80E71">
        <w:rPr>
          <w:sz w:val="24"/>
          <w:szCs w:val="24"/>
        </w:rPr>
        <w:t xml:space="preserve"> </w:t>
      </w:r>
      <w:r w:rsidR="006768BB" w:rsidRPr="00C80E71">
        <w:rPr>
          <w:sz w:val="24"/>
          <w:szCs w:val="24"/>
        </w:rPr>
        <w:t xml:space="preserve">Except as otherwise provided in this Agreement, Supplier shall submit invoices no later than thirty (30) days following </w:t>
      </w:r>
      <w:r w:rsidR="00DF5EFF">
        <w:rPr>
          <w:sz w:val="24"/>
          <w:szCs w:val="24"/>
        </w:rPr>
        <w:t>Purchaser</w:t>
      </w:r>
      <w:r w:rsidR="007B4C1A">
        <w:rPr>
          <w:sz w:val="24"/>
          <w:szCs w:val="24"/>
        </w:rPr>
        <w:t>’</w:t>
      </w:r>
      <w:r w:rsidR="00DF5EFF">
        <w:rPr>
          <w:sz w:val="24"/>
          <w:szCs w:val="24"/>
        </w:rPr>
        <w:t>s</w:t>
      </w:r>
      <w:r w:rsidR="00AC26B4">
        <w:rPr>
          <w:sz w:val="24"/>
          <w:szCs w:val="24"/>
        </w:rPr>
        <w:t xml:space="preserve"> </w:t>
      </w:r>
      <w:r w:rsidR="00DF5EFF">
        <w:rPr>
          <w:sz w:val="24"/>
          <w:szCs w:val="24"/>
        </w:rPr>
        <w:t xml:space="preserve">Acceptance (defined in Section </w:t>
      </w:r>
      <w:r w:rsidR="00DF5EFF">
        <w:rPr>
          <w:sz w:val="24"/>
          <w:szCs w:val="24"/>
        </w:rPr>
        <w:fldChar w:fldCharType="begin"/>
      </w:r>
      <w:r w:rsidR="00DF5EFF">
        <w:rPr>
          <w:sz w:val="24"/>
          <w:szCs w:val="24"/>
        </w:rPr>
        <w:instrText xml:space="preserve"> REF _Ref11852196 \n \h </w:instrText>
      </w:r>
      <w:r w:rsidR="00DF5EFF">
        <w:rPr>
          <w:sz w:val="24"/>
          <w:szCs w:val="24"/>
        </w:rPr>
      </w:r>
      <w:r w:rsidR="00DF5EFF">
        <w:rPr>
          <w:sz w:val="24"/>
          <w:szCs w:val="24"/>
        </w:rPr>
        <w:fldChar w:fldCharType="separate"/>
      </w:r>
      <w:r w:rsidR="00797A2D">
        <w:rPr>
          <w:sz w:val="24"/>
          <w:szCs w:val="24"/>
        </w:rPr>
        <w:t>7</w:t>
      </w:r>
      <w:r w:rsidR="00DF5EFF">
        <w:rPr>
          <w:sz w:val="24"/>
          <w:szCs w:val="24"/>
        </w:rPr>
        <w:fldChar w:fldCharType="end"/>
      </w:r>
      <w:r w:rsidR="00DF5EFF">
        <w:rPr>
          <w:sz w:val="24"/>
          <w:szCs w:val="24"/>
        </w:rPr>
        <w:t>) of the Work</w:t>
      </w:r>
      <w:r w:rsidR="006768BB" w:rsidRPr="00C80E71">
        <w:rPr>
          <w:sz w:val="24"/>
          <w:szCs w:val="24"/>
        </w:rPr>
        <w:t>.</w:t>
      </w:r>
      <w:r w:rsidR="00F834EC" w:rsidRPr="00C80E71">
        <w:rPr>
          <w:sz w:val="24"/>
          <w:szCs w:val="24"/>
        </w:rPr>
        <w:t xml:space="preserve"> </w:t>
      </w:r>
      <w:r w:rsidR="006768BB" w:rsidRPr="00C80E71">
        <w:rPr>
          <w:sz w:val="24"/>
          <w:szCs w:val="24"/>
        </w:rPr>
        <w:t>Each invoice must be submitted by Supplier to the location shown in the Purchase Order, and must include: (i) this Agreement number; (ii) the invoice number and date; (iii) the remittance address; (iv) an itemization of the specific Work provided by Supplier; (v) the date of provision of the Work; (vi) an itemization of the unit prices, if applicable, for which payment or partial payment is invoiced; (vii) the total invoice amount; (viii) Purchaser</w:t>
      </w:r>
      <w:r w:rsidR="007B4C1A">
        <w:rPr>
          <w:sz w:val="24"/>
          <w:szCs w:val="24"/>
        </w:rPr>
        <w:t>’</w:t>
      </w:r>
      <w:r w:rsidR="006768BB" w:rsidRPr="00C80E71">
        <w:rPr>
          <w:sz w:val="24"/>
          <w:szCs w:val="24"/>
        </w:rPr>
        <w:t>s name and location at or for which the Work has been provided; (ix) Supplier</w:t>
      </w:r>
      <w:r w:rsidR="007B4C1A">
        <w:rPr>
          <w:sz w:val="24"/>
          <w:szCs w:val="24"/>
        </w:rPr>
        <w:t>’</w:t>
      </w:r>
      <w:r w:rsidR="006768BB" w:rsidRPr="00C80E71">
        <w:rPr>
          <w:sz w:val="24"/>
          <w:szCs w:val="24"/>
        </w:rPr>
        <w:t xml:space="preserve">s </w:t>
      </w:r>
      <w:r w:rsidR="00AC26B4">
        <w:rPr>
          <w:sz w:val="24"/>
          <w:szCs w:val="24"/>
        </w:rPr>
        <w:t>v</w:t>
      </w:r>
      <w:r w:rsidR="006768BB" w:rsidRPr="00C80E71">
        <w:rPr>
          <w:sz w:val="24"/>
          <w:szCs w:val="24"/>
        </w:rPr>
        <w:t xml:space="preserve">endor </w:t>
      </w:r>
      <w:r w:rsidR="00AC26B4">
        <w:rPr>
          <w:sz w:val="24"/>
          <w:szCs w:val="24"/>
        </w:rPr>
        <w:t>n</w:t>
      </w:r>
      <w:r w:rsidR="006768BB" w:rsidRPr="00C80E71">
        <w:rPr>
          <w:sz w:val="24"/>
          <w:szCs w:val="24"/>
        </w:rPr>
        <w:t>umber (if available); (x) the release number (if available); (xi) the date range worked; (xii) the hours worked per invoice period, if applicable; (xiii) the charges for hours worked, if applicable; and (xiv) separate amounts for labor, equipment, per diem, and miscellaneous charges, if applicable, with supporting documentation.</w:t>
      </w:r>
      <w:r w:rsidR="00F834EC" w:rsidRPr="00C80E71">
        <w:rPr>
          <w:sz w:val="24"/>
          <w:szCs w:val="24"/>
        </w:rPr>
        <w:t xml:space="preserve"> </w:t>
      </w:r>
      <w:r w:rsidR="006768BB" w:rsidRPr="00C80E71">
        <w:rPr>
          <w:sz w:val="24"/>
          <w:szCs w:val="24"/>
        </w:rPr>
        <w:t>If Supplier is providing Work to Purchaser under more than one agreement, Supplier must issue separate invoices for each agreement.</w:t>
      </w:r>
    </w:p>
    <w:p w14:paraId="312615FB" w14:textId="77777777" w:rsidR="00FE4BB9" w:rsidRDefault="006768BB" w:rsidP="00D03A7D">
      <w:pPr>
        <w:pStyle w:val="ListParagraph"/>
        <w:numPr>
          <w:ilvl w:val="0"/>
          <w:numId w:val="40"/>
        </w:numPr>
        <w:tabs>
          <w:tab w:val="left" w:pos="1080"/>
        </w:tabs>
        <w:spacing w:after="240"/>
        <w:ind w:left="0" w:firstLine="540"/>
        <w:contextualSpacing w:val="0"/>
        <w:jc w:val="both"/>
        <w:rPr>
          <w:sz w:val="24"/>
          <w:szCs w:val="24"/>
        </w:rPr>
      </w:pPr>
      <w:r w:rsidRPr="00C80E71">
        <w:rPr>
          <w:sz w:val="24"/>
          <w:szCs w:val="24"/>
          <w:u w:val="single"/>
        </w:rPr>
        <w:t>Payment</w:t>
      </w:r>
      <w:r w:rsidRPr="00C80E71">
        <w:rPr>
          <w:sz w:val="24"/>
          <w:szCs w:val="24"/>
        </w:rPr>
        <w:t>.</w:t>
      </w:r>
      <w:r w:rsidR="00F834EC" w:rsidRPr="00C80E71">
        <w:rPr>
          <w:sz w:val="24"/>
          <w:szCs w:val="24"/>
        </w:rPr>
        <w:t xml:space="preserve"> </w:t>
      </w:r>
    </w:p>
    <w:p w14:paraId="60DBB593" w14:textId="77777777" w:rsidR="00FE4BB9" w:rsidRDefault="00FE4BB9" w:rsidP="00D03A7D">
      <w:pPr>
        <w:pStyle w:val="ListParagraph"/>
        <w:numPr>
          <w:ilvl w:val="1"/>
          <w:numId w:val="40"/>
        </w:numPr>
        <w:tabs>
          <w:tab w:val="left" w:pos="1080"/>
        </w:tabs>
        <w:spacing w:after="240"/>
        <w:ind w:hanging="720"/>
        <w:contextualSpacing w:val="0"/>
        <w:jc w:val="both"/>
        <w:rPr>
          <w:sz w:val="24"/>
          <w:szCs w:val="24"/>
        </w:rPr>
      </w:pPr>
      <w:r w:rsidRPr="00FE4BB9">
        <w:rPr>
          <w:sz w:val="24"/>
          <w:szCs w:val="24"/>
          <w:u w:val="single"/>
        </w:rPr>
        <w:t>Payment Terms</w:t>
      </w:r>
      <w:r>
        <w:rPr>
          <w:sz w:val="24"/>
          <w:szCs w:val="24"/>
        </w:rPr>
        <w:t xml:space="preserve">. </w:t>
      </w:r>
      <w:r w:rsidR="006768BB" w:rsidRPr="00C80E71">
        <w:rPr>
          <w:sz w:val="24"/>
          <w:szCs w:val="24"/>
        </w:rPr>
        <w:t>Payments for undisputed amounts shall be made in accordance with the payment terms set forth in the Purchase Order applicable to the Work for which payment has been requested by Supplier.</w:t>
      </w:r>
    </w:p>
    <w:p w14:paraId="1966CBA3" w14:textId="5966604A" w:rsidR="006768BB" w:rsidRPr="00C80E71" w:rsidRDefault="00FE4BB9" w:rsidP="00D03A7D">
      <w:pPr>
        <w:pStyle w:val="ListParagraph"/>
        <w:numPr>
          <w:ilvl w:val="1"/>
          <w:numId w:val="40"/>
        </w:numPr>
        <w:tabs>
          <w:tab w:val="left" w:pos="1080"/>
        </w:tabs>
        <w:spacing w:after="240"/>
        <w:ind w:hanging="720"/>
        <w:contextualSpacing w:val="0"/>
        <w:jc w:val="both"/>
        <w:rPr>
          <w:sz w:val="24"/>
          <w:szCs w:val="24"/>
        </w:rPr>
      </w:pPr>
      <w:r>
        <w:rPr>
          <w:sz w:val="24"/>
          <w:szCs w:val="24"/>
          <w:u w:val="single"/>
        </w:rPr>
        <w:t>Early Payment Discounts</w:t>
      </w:r>
      <w:r w:rsidRPr="00FE4BB9">
        <w:rPr>
          <w:sz w:val="24"/>
          <w:szCs w:val="24"/>
        </w:rPr>
        <w:t>.</w:t>
      </w:r>
      <w:r>
        <w:rPr>
          <w:sz w:val="24"/>
          <w:szCs w:val="24"/>
        </w:rPr>
        <w:t xml:space="preserve"> If </w:t>
      </w:r>
      <w:r w:rsidR="00FF6D42">
        <w:rPr>
          <w:sz w:val="24"/>
          <w:szCs w:val="24"/>
        </w:rPr>
        <w:t xml:space="preserve">Purchaser may receive discounts for </w:t>
      </w:r>
      <w:r>
        <w:rPr>
          <w:sz w:val="24"/>
          <w:szCs w:val="24"/>
        </w:rPr>
        <w:t xml:space="preserve">early payment </w:t>
      </w:r>
      <w:r w:rsidR="00FF6D42">
        <w:rPr>
          <w:sz w:val="24"/>
          <w:szCs w:val="24"/>
        </w:rPr>
        <w:t xml:space="preserve">of </w:t>
      </w:r>
      <w:r>
        <w:rPr>
          <w:sz w:val="24"/>
          <w:szCs w:val="24"/>
        </w:rPr>
        <w:t xml:space="preserve">a Purchase Order, </w:t>
      </w:r>
      <w:r w:rsidR="00E50CED" w:rsidRPr="00C80E71">
        <w:rPr>
          <w:sz w:val="24"/>
          <w:szCs w:val="24"/>
        </w:rPr>
        <w:t xml:space="preserve">the payment terms </w:t>
      </w:r>
      <w:r>
        <w:rPr>
          <w:sz w:val="24"/>
          <w:szCs w:val="24"/>
        </w:rPr>
        <w:t xml:space="preserve">shall </w:t>
      </w:r>
      <w:r w:rsidR="005A61A8" w:rsidRPr="00C80E71">
        <w:rPr>
          <w:sz w:val="24"/>
          <w:szCs w:val="24"/>
        </w:rPr>
        <w:t xml:space="preserve">begin with the letters </w:t>
      </w:r>
      <w:r w:rsidR="005A61A8">
        <w:rPr>
          <w:sz w:val="24"/>
          <w:szCs w:val="24"/>
        </w:rPr>
        <w:t>“</w:t>
      </w:r>
      <w:r w:rsidR="005A61A8" w:rsidRPr="00C80E71">
        <w:rPr>
          <w:sz w:val="24"/>
          <w:szCs w:val="24"/>
        </w:rPr>
        <w:t>DPT</w:t>
      </w:r>
      <w:r w:rsidR="005A61A8">
        <w:rPr>
          <w:sz w:val="24"/>
          <w:szCs w:val="24"/>
        </w:rPr>
        <w:t>”</w:t>
      </w:r>
      <w:r w:rsidR="005A61A8" w:rsidRPr="00C80E71">
        <w:rPr>
          <w:sz w:val="24"/>
          <w:szCs w:val="24"/>
        </w:rPr>
        <w:t xml:space="preserve"> </w:t>
      </w:r>
      <w:r w:rsidR="005A61A8">
        <w:rPr>
          <w:sz w:val="24"/>
          <w:szCs w:val="24"/>
        </w:rPr>
        <w:t xml:space="preserve">and </w:t>
      </w:r>
      <w:r>
        <w:rPr>
          <w:sz w:val="24"/>
          <w:szCs w:val="24"/>
        </w:rPr>
        <w:t xml:space="preserve">state the </w:t>
      </w:r>
      <w:r w:rsidR="005A61A8">
        <w:rPr>
          <w:sz w:val="24"/>
          <w:szCs w:val="24"/>
        </w:rPr>
        <w:t xml:space="preserve">applicable </w:t>
      </w:r>
      <w:r>
        <w:rPr>
          <w:sz w:val="24"/>
          <w:szCs w:val="24"/>
        </w:rPr>
        <w:t xml:space="preserve">discount </w:t>
      </w:r>
      <w:r w:rsidR="005A61A8">
        <w:rPr>
          <w:sz w:val="24"/>
          <w:szCs w:val="24"/>
        </w:rPr>
        <w:t xml:space="preserve">as </w:t>
      </w:r>
      <w:r w:rsidR="00E50CED" w:rsidRPr="00C80E71">
        <w:rPr>
          <w:sz w:val="24"/>
          <w:szCs w:val="24"/>
        </w:rPr>
        <w:t>a dynamically discounted payment term.</w:t>
      </w:r>
      <w:r w:rsidR="00F834EC" w:rsidRPr="00C80E71">
        <w:rPr>
          <w:sz w:val="24"/>
          <w:szCs w:val="24"/>
        </w:rPr>
        <w:t xml:space="preserve"> </w:t>
      </w:r>
      <w:r w:rsidR="00E50CED" w:rsidRPr="00C80E71">
        <w:rPr>
          <w:sz w:val="24"/>
          <w:szCs w:val="24"/>
        </w:rPr>
        <w:t>Dynamic discounts are early payment discounts calculated based on the number of days an invoice is paid early.</w:t>
      </w:r>
      <w:r w:rsidR="00F834EC" w:rsidRPr="00C80E71">
        <w:rPr>
          <w:sz w:val="24"/>
          <w:szCs w:val="24"/>
        </w:rPr>
        <w:t xml:space="preserve"> </w:t>
      </w:r>
      <w:r w:rsidR="00E50CED" w:rsidRPr="00C80E71">
        <w:rPr>
          <w:sz w:val="24"/>
          <w:szCs w:val="24"/>
        </w:rPr>
        <w:t>The earlier the invoice is paid, the higher the discount taken.</w:t>
      </w:r>
      <w:r w:rsidR="00F834EC" w:rsidRPr="00C80E71">
        <w:rPr>
          <w:sz w:val="24"/>
          <w:szCs w:val="24"/>
        </w:rPr>
        <w:t xml:space="preserve"> </w:t>
      </w:r>
      <w:r w:rsidR="00E50CED" w:rsidRPr="00C80E71">
        <w:rPr>
          <w:sz w:val="24"/>
          <w:szCs w:val="24"/>
        </w:rPr>
        <w:t xml:space="preserve">On the </w:t>
      </w:r>
      <w:r w:rsidR="00BB5B0F">
        <w:rPr>
          <w:sz w:val="24"/>
          <w:szCs w:val="24"/>
        </w:rPr>
        <w:t>“</w:t>
      </w:r>
      <w:r w:rsidR="00E50CED" w:rsidRPr="00C80E71">
        <w:rPr>
          <w:sz w:val="24"/>
          <w:szCs w:val="24"/>
        </w:rPr>
        <w:t>Net</w:t>
      </w:r>
      <w:r w:rsidR="00BB5B0F">
        <w:rPr>
          <w:sz w:val="24"/>
          <w:szCs w:val="24"/>
        </w:rPr>
        <w:t>”</w:t>
      </w:r>
      <w:r w:rsidR="00E50CED" w:rsidRPr="00C80E71">
        <w:rPr>
          <w:sz w:val="24"/>
          <w:szCs w:val="24"/>
        </w:rPr>
        <w:t xml:space="preserve"> day, the discount becomes 0.</w:t>
      </w:r>
      <w:r w:rsidR="00F834EC" w:rsidRPr="00C80E71">
        <w:rPr>
          <w:sz w:val="24"/>
          <w:szCs w:val="24"/>
        </w:rPr>
        <w:t xml:space="preserve"> </w:t>
      </w:r>
      <w:r w:rsidR="00E50CED" w:rsidRPr="00C80E71">
        <w:rPr>
          <w:sz w:val="24"/>
          <w:szCs w:val="24"/>
        </w:rPr>
        <w:t xml:space="preserve">For example, a payment term of </w:t>
      </w:r>
      <w:r w:rsidR="00BB5B0F">
        <w:rPr>
          <w:sz w:val="24"/>
          <w:szCs w:val="24"/>
        </w:rPr>
        <w:t>“</w:t>
      </w:r>
      <w:r w:rsidR="00E50CED" w:rsidRPr="00C80E71">
        <w:rPr>
          <w:sz w:val="24"/>
          <w:szCs w:val="24"/>
        </w:rPr>
        <w:t>DPT - 2% 1 Net 30, Slide 1-30</w:t>
      </w:r>
      <w:r w:rsidR="00BB5B0F">
        <w:rPr>
          <w:sz w:val="24"/>
          <w:szCs w:val="24"/>
        </w:rPr>
        <w:t>”</w:t>
      </w:r>
      <w:r w:rsidR="00E50CED" w:rsidRPr="00C80E71">
        <w:rPr>
          <w:sz w:val="24"/>
          <w:szCs w:val="24"/>
        </w:rPr>
        <w:t xml:space="preserve"> indicates that 2% will be taken if an invoice is paid on the first day that </w:t>
      </w:r>
      <w:r w:rsidR="00DD464D" w:rsidRPr="00C80E71">
        <w:rPr>
          <w:sz w:val="24"/>
          <w:szCs w:val="24"/>
        </w:rPr>
        <w:t xml:space="preserve">Purchaser </w:t>
      </w:r>
      <w:r w:rsidR="00E50CED" w:rsidRPr="00C80E71">
        <w:rPr>
          <w:sz w:val="24"/>
          <w:szCs w:val="24"/>
        </w:rPr>
        <w:t>receives it, 1.93% if paid the following day, and will decline by 0.067% per day until it reaches 0 on day 30.</w:t>
      </w:r>
    </w:p>
    <w:p w14:paraId="179EFDAA" w14:textId="26B1AC48" w:rsidR="006768BB" w:rsidRPr="00C80E71" w:rsidRDefault="006768BB" w:rsidP="00D03A7D">
      <w:pPr>
        <w:pStyle w:val="ListParagraph"/>
        <w:numPr>
          <w:ilvl w:val="0"/>
          <w:numId w:val="40"/>
        </w:numPr>
        <w:tabs>
          <w:tab w:val="left" w:pos="1080"/>
        </w:tabs>
        <w:spacing w:after="240"/>
        <w:ind w:left="0" w:firstLine="540"/>
        <w:contextualSpacing w:val="0"/>
        <w:jc w:val="both"/>
        <w:rPr>
          <w:sz w:val="24"/>
          <w:szCs w:val="24"/>
        </w:rPr>
      </w:pPr>
      <w:bookmarkStart w:id="11" w:name="_Ref11223329"/>
      <w:r w:rsidRPr="00C80E71">
        <w:rPr>
          <w:sz w:val="24"/>
          <w:szCs w:val="24"/>
          <w:u w:val="single"/>
        </w:rPr>
        <w:t>Retention</w:t>
      </w:r>
      <w:r w:rsidRPr="00C80E71">
        <w:rPr>
          <w:sz w:val="24"/>
          <w:szCs w:val="24"/>
        </w:rPr>
        <w:t>.</w:t>
      </w:r>
      <w:r w:rsidR="00F834EC" w:rsidRPr="00C80E71">
        <w:rPr>
          <w:sz w:val="24"/>
          <w:szCs w:val="24"/>
        </w:rPr>
        <w:t xml:space="preserve"> </w:t>
      </w:r>
      <w:r w:rsidRPr="00C80E71">
        <w:rPr>
          <w:sz w:val="24"/>
          <w:szCs w:val="24"/>
        </w:rPr>
        <w:t>Purchaser may withhold ten percent (10%</w:t>
      </w:r>
      <w:proofErr w:type="gramStart"/>
      <w:r w:rsidRPr="00C80E71">
        <w:rPr>
          <w:sz w:val="24"/>
          <w:szCs w:val="24"/>
        </w:rPr>
        <w:t>)</w:t>
      </w:r>
      <w:proofErr w:type="gramEnd"/>
      <w:r w:rsidRPr="00C80E71">
        <w:rPr>
          <w:sz w:val="24"/>
          <w:szCs w:val="24"/>
        </w:rPr>
        <w:t xml:space="preserve"> </w:t>
      </w:r>
      <w:r w:rsidR="002C026F" w:rsidRPr="002C026F">
        <w:rPr>
          <w:sz w:val="24"/>
          <w:szCs w:val="24"/>
        </w:rPr>
        <w:t xml:space="preserve">or the maximum percentage allowed by law, whichever is less, </w:t>
      </w:r>
      <w:r w:rsidRPr="002C026F">
        <w:rPr>
          <w:sz w:val="24"/>
          <w:szCs w:val="24"/>
        </w:rPr>
        <w:t>of</w:t>
      </w:r>
      <w:r w:rsidRPr="00C80E71">
        <w:rPr>
          <w:sz w:val="24"/>
          <w:szCs w:val="24"/>
        </w:rPr>
        <w:t xml:space="preserve"> all invoiced amounts from payments due or to become due to Supplier, pending completion of the Work and receipt of any documentation that may be specified in this Agreement.</w:t>
      </w:r>
      <w:bookmarkEnd w:id="11"/>
    </w:p>
    <w:p w14:paraId="4976273E" w14:textId="27886D90" w:rsidR="006768BB" w:rsidRPr="00C80E71" w:rsidRDefault="00466FC6" w:rsidP="00D03A7D">
      <w:pPr>
        <w:pStyle w:val="ListParagraph"/>
        <w:numPr>
          <w:ilvl w:val="0"/>
          <w:numId w:val="40"/>
        </w:numPr>
        <w:tabs>
          <w:tab w:val="left" w:pos="1080"/>
        </w:tabs>
        <w:spacing w:after="240"/>
        <w:ind w:left="0" w:firstLine="540"/>
        <w:contextualSpacing w:val="0"/>
        <w:jc w:val="both"/>
        <w:rPr>
          <w:sz w:val="24"/>
          <w:szCs w:val="24"/>
        </w:rPr>
      </w:pPr>
      <w:r w:rsidRPr="00C80E71">
        <w:rPr>
          <w:snapToGrid w:val="0"/>
          <w:sz w:val="24"/>
          <w:szCs w:val="24"/>
        </w:rPr>
        <w:t>[RESERVED]</w:t>
      </w:r>
    </w:p>
    <w:p w14:paraId="54CC501C" w14:textId="011A9ED5" w:rsidR="006768BB" w:rsidRPr="00C80E71" w:rsidRDefault="006768BB" w:rsidP="00D03A7D">
      <w:pPr>
        <w:pStyle w:val="ListParagraph"/>
        <w:numPr>
          <w:ilvl w:val="0"/>
          <w:numId w:val="40"/>
        </w:numPr>
        <w:tabs>
          <w:tab w:val="left" w:pos="1080"/>
        </w:tabs>
        <w:spacing w:after="240"/>
        <w:ind w:left="0" w:firstLine="540"/>
        <w:contextualSpacing w:val="0"/>
        <w:jc w:val="both"/>
        <w:rPr>
          <w:sz w:val="24"/>
          <w:szCs w:val="24"/>
        </w:rPr>
      </w:pPr>
      <w:r w:rsidRPr="00C80E71">
        <w:rPr>
          <w:sz w:val="24"/>
          <w:szCs w:val="24"/>
          <w:u w:val="single"/>
        </w:rPr>
        <w:lastRenderedPageBreak/>
        <w:t>Foreign Suppliers</w:t>
      </w:r>
      <w:r w:rsidRPr="00C80E71">
        <w:rPr>
          <w:sz w:val="24"/>
          <w:szCs w:val="24"/>
        </w:rPr>
        <w:t>.</w:t>
      </w:r>
      <w:r w:rsidR="00F834EC" w:rsidRPr="00C80E71">
        <w:rPr>
          <w:sz w:val="24"/>
          <w:szCs w:val="24"/>
        </w:rPr>
        <w:t xml:space="preserve"> </w:t>
      </w:r>
      <w:r w:rsidRPr="00C80E71">
        <w:rPr>
          <w:sz w:val="24"/>
          <w:szCs w:val="24"/>
        </w:rPr>
        <w:t>If Supplier is a foreign entity, then no payment will be made until a valid Form W8 is received by Purchaser.</w:t>
      </w:r>
      <w:r w:rsidR="00F834EC" w:rsidRPr="00C80E71">
        <w:rPr>
          <w:sz w:val="24"/>
          <w:szCs w:val="24"/>
        </w:rPr>
        <w:t xml:space="preserve"> </w:t>
      </w:r>
      <w:r w:rsidRPr="00C80E71">
        <w:rPr>
          <w:sz w:val="24"/>
          <w:szCs w:val="24"/>
        </w:rPr>
        <w:t>To be valid, the Internal Revenue Service requires that the form have no abbreviations and be an originally signed document.</w:t>
      </w:r>
      <w:r w:rsidR="00F834EC" w:rsidRPr="00C80E71">
        <w:rPr>
          <w:sz w:val="24"/>
          <w:szCs w:val="24"/>
        </w:rPr>
        <w:t xml:space="preserve"> </w:t>
      </w:r>
      <w:r w:rsidRPr="00C80E71">
        <w:rPr>
          <w:sz w:val="24"/>
          <w:szCs w:val="24"/>
        </w:rPr>
        <w:t>The person signing the form must have the authority to bind Supplier.</w:t>
      </w:r>
      <w:r w:rsidR="00F834EC" w:rsidRPr="00C80E71">
        <w:rPr>
          <w:sz w:val="24"/>
          <w:szCs w:val="24"/>
        </w:rPr>
        <w:t xml:space="preserve"> </w:t>
      </w:r>
      <w:r w:rsidRPr="00C80E71">
        <w:rPr>
          <w:sz w:val="24"/>
          <w:szCs w:val="24"/>
        </w:rPr>
        <w:t>The originally signed form should be sent to:</w:t>
      </w:r>
    </w:p>
    <w:tbl>
      <w:tblPr>
        <w:tblW w:w="7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8"/>
        <w:gridCol w:w="360"/>
        <w:gridCol w:w="3617"/>
      </w:tblGrid>
      <w:tr w:rsidR="00214402" w:rsidRPr="00C80E71" w14:paraId="47898362" w14:textId="77777777" w:rsidTr="001F2701">
        <w:trPr>
          <w:cantSplit/>
          <w:jc w:val="center"/>
        </w:trPr>
        <w:tc>
          <w:tcPr>
            <w:tcW w:w="3258" w:type="dxa"/>
            <w:tcBorders>
              <w:top w:val="nil"/>
              <w:left w:val="nil"/>
              <w:right w:val="nil"/>
            </w:tcBorders>
          </w:tcPr>
          <w:p w14:paraId="189F455B" w14:textId="77777777" w:rsidR="00214402" w:rsidRPr="00C80E71" w:rsidRDefault="00214402" w:rsidP="001F2701">
            <w:pPr>
              <w:keepNext/>
              <w:autoSpaceDE w:val="0"/>
              <w:autoSpaceDN w:val="0"/>
              <w:adjustRightInd w:val="0"/>
              <w:rPr>
                <w:color w:val="000000"/>
                <w:sz w:val="24"/>
                <w:szCs w:val="24"/>
              </w:rPr>
            </w:pPr>
            <w:r w:rsidRPr="00C80E71">
              <w:rPr>
                <w:color w:val="000000"/>
                <w:sz w:val="24"/>
                <w:szCs w:val="24"/>
              </w:rPr>
              <w:t>Courier Address:</w:t>
            </w:r>
          </w:p>
        </w:tc>
        <w:tc>
          <w:tcPr>
            <w:tcW w:w="360" w:type="dxa"/>
            <w:tcBorders>
              <w:top w:val="nil"/>
              <w:left w:val="nil"/>
              <w:right w:val="nil"/>
            </w:tcBorders>
          </w:tcPr>
          <w:p w14:paraId="31347339" w14:textId="77777777" w:rsidR="00214402" w:rsidRPr="00C80E71" w:rsidRDefault="00214402" w:rsidP="001F2701">
            <w:pPr>
              <w:keepNext/>
              <w:autoSpaceDE w:val="0"/>
              <w:autoSpaceDN w:val="0"/>
              <w:adjustRightInd w:val="0"/>
              <w:ind w:left="720"/>
              <w:jc w:val="center"/>
              <w:rPr>
                <w:color w:val="000000"/>
                <w:sz w:val="24"/>
                <w:szCs w:val="24"/>
              </w:rPr>
            </w:pPr>
          </w:p>
        </w:tc>
        <w:tc>
          <w:tcPr>
            <w:tcW w:w="3617" w:type="dxa"/>
            <w:tcBorders>
              <w:top w:val="nil"/>
              <w:left w:val="nil"/>
              <w:right w:val="nil"/>
            </w:tcBorders>
          </w:tcPr>
          <w:p w14:paraId="44353044" w14:textId="77777777" w:rsidR="00214402" w:rsidRPr="00C80E71" w:rsidRDefault="00214402" w:rsidP="001F2701">
            <w:pPr>
              <w:keepNext/>
              <w:autoSpaceDE w:val="0"/>
              <w:autoSpaceDN w:val="0"/>
              <w:adjustRightInd w:val="0"/>
              <w:rPr>
                <w:color w:val="000000"/>
                <w:sz w:val="24"/>
                <w:szCs w:val="24"/>
              </w:rPr>
            </w:pPr>
            <w:r w:rsidRPr="00C80E71">
              <w:rPr>
                <w:color w:val="000000"/>
                <w:sz w:val="24"/>
                <w:szCs w:val="24"/>
              </w:rPr>
              <w:t>Mailing Address:</w:t>
            </w:r>
          </w:p>
        </w:tc>
      </w:tr>
      <w:tr w:rsidR="00214402" w:rsidRPr="00C80E71" w14:paraId="77EF1858" w14:textId="77777777" w:rsidTr="001F2701">
        <w:trPr>
          <w:cantSplit/>
          <w:jc w:val="center"/>
        </w:trPr>
        <w:tc>
          <w:tcPr>
            <w:tcW w:w="3258" w:type="dxa"/>
          </w:tcPr>
          <w:p w14:paraId="171E72B3" w14:textId="77777777" w:rsidR="003605FC" w:rsidRDefault="003605FC" w:rsidP="003605FC">
            <w:pPr>
              <w:keepNext/>
              <w:autoSpaceDE w:val="0"/>
              <w:autoSpaceDN w:val="0"/>
              <w:adjustRightInd w:val="0"/>
              <w:ind w:left="360"/>
              <w:rPr>
                <w:color w:val="000000"/>
                <w:sz w:val="24"/>
                <w:szCs w:val="24"/>
              </w:rPr>
            </w:pPr>
            <w:r>
              <w:rPr>
                <w:color w:val="000000"/>
                <w:sz w:val="24"/>
                <w:szCs w:val="24"/>
              </w:rPr>
              <w:t>BHE GT&amp;S, LLC</w:t>
            </w:r>
          </w:p>
          <w:p w14:paraId="0622FA3F" w14:textId="77777777" w:rsidR="003605FC" w:rsidRDefault="003605FC" w:rsidP="003605FC">
            <w:pPr>
              <w:keepNext/>
              <w:autoSpaceDE w:val="0"/>
              <w:autoSpaceDN w:val="0"/>
              <w:adjustRightInd w:val="0"/>
              <w:ind w:left="360"/>
              <w:rPr>
                <w:color w:val="000000"/>
                <w:sz w:val="24"/>
                <w:szCs w:val="24"/>
              </w:rPr>
            </w:pPr>
            <w:r>
              <w:rPr>
                <w:color w:val="000000"/>
                <w:sz w:val="24"/>
                <w:szCs w:val="24"/>
              </w:rPr>
              <w:t>Accounts Payable</w:t>
            </w:r>
          </w:p>
          <w:p w14:paraId="06E705BA" w14:textId="77777777" w:rsidR="003605FC" w:rsidRDefault="003605FC" w:rsidP="003605FC">
            <w:pPr>
              <w:keepNext/>
              <w:autoSpaceDE w:val="0"/>
              <w:autoSpaceDN w:val="0"/>
              <w:adjustRightInd w:val="0"/>
              <w:ind w:left="360"/>
              <w:rPr>
                <w:color w:val="000000"/>
                <w:sz w:val="24"/>
                <w:szCs w:val="24"/>
              </w:rPr>
            </w:pPr>
            <w:r>
              <w:rPr>
                <w:color w:val="000000"/>
                <w:sz w:val="24"/>
                <w:szCs w:val="24"/>
              </w:rPr>
              <w:t>6603 West Broad Street</w:t>
            </w:r>
          </w:p>
          <w:p w14:paraId="67D364F1" w14:textId="77777777" w:rsidR="003605FC" w:rsidRDefault="003605FC" w:rsidP="003605FC">
            <w:pPr>
              <w:keepNext/>
              <w:autoSpaceDE w:val="0"/>
              <w:autoSpaceDN w:val="0"/>
              <w:adjustRightInd w:val="0"/>
              <w:ind w:left="360"/>
              <w:rPr>
                <w:color w:val="000000"/>
                <w:sz w:val="24"/>
                <w:szCs w:val="24"/>
              </w:rPr>
            </w:pPr>
            <w:r>
              <w:rPr>
                <w:color w:val="000000"/>
                <w:sz w:val="24"/>
                <w:szCs w:val="24"/>
              </w:rPr>
              <w:t>6</w:t>
            </w:r>
            <w:r w:rsidRPr="0080218A">
              <w:rPr>
                <w:color w:val="000000"/>
                <w:sz w:val="24"/>
                <w:szCs w:val="24"/>
                <w:vertAlign w:val="superscript"/>
              </w:rPr>
              <w:t>th</w:t>
            </w:r>
            <w:r>
              <w:rPr>
                <w:color w:val="000000"/>
                <w:sz w:val="24"/>
                <w:szCs w:val="24"/>
              </w:rPr>
              <w:t xml:space="preserve"> Floor</w:t>
            </w:r>
          </w:p>
          <w:p w14:paraId="03F7FEBC" w14:textId="35F4EF64" w:rsidR="00214402" w:rsidRPr="00C80E71" w:rsidRDefault="003605FC" w:rsidP="001F2701">
            <w:pPr>
              <w:keepNext/>
              <w:autoSpaceDE w:val="0"/>
              <w:autoSpaceDN w:val="0"/>
              <w:adjustRightInd w:val="0"/>
              <w:ind w:left="360"/>
              <w:rPr>
                <w:color w:val="000000"/>
                <w:sz w:val="24"/>
                <w:szCs w:val="24"/>
              </w:rPr>
            </w:pPr>
            <w:r>
              <w:rPr>
                <w:color w:val="000000"/>
                <w:sz w:val="24"/>
                <w:szCs w:val="24"/>
              </w:rPr>
              <w:t>Richmond, Virginia 23230</w:t>
            </w:r>
          </w:p>
        </w:tc>
        <w:tc>
          <w:tcPr>
            <w:tcW w:w="360" w:type="dxa"/>
          </w:tcPr>
          <w:p w14:paraId="5BF43535" w14:textId="77777777" w:rsidR="00214402" w:rsidRPr="00C80E71" w:rsidRDefault="00214402" w:rsidP="001F2701">
            <w:pPr>
              <w:keepNext/>
              <w:autoSpaceDE w:val="0"/>
              <w:autoSpaceDN w:val="0"/>
              <w:adjustRightInd w:val="0"/>
              <w:ind w:left="720"/>
              <w:jc w:val="center"/>
              <w:rPr>
                <w:color w:val="000000"/>
                <w:sz w:val="24"/>
                <w:szCs w:val="24"/>
              </w:rPr>
            </w:pPr>
          </w:p>
        </w:tc>
        <w:tc>
          <w:tcPr>
            <w:tcW w:w="3617" w:type="dxa"/>
          </w:tcPr>
          <w:p w14:paraId="512DB056" w14:textId="77777777" w:rsidR="003605FC" w:rsidRDefault="003605FC" w:rsidP="003605FC">
            <w:pPr>
              <w:keepNext/>
              <w:autoSpaceDE w:val="0"/>
              <w:autoSpaceDN w:val="0"/>
              <w:adjustRightInd w:val="0"/>
              <w:ind w:left="360"/>
              <w:rPr>
                <w:color w:val="000000"/>
                <w:sz w:val="24"/>
                <w:szCs w:val="24"/>
              </w:rPr>
            </w:pPr>
            <w:r w:rsidRPr="009A6387">
              <w:rPr>
                <w:color w:val="000000"/>
                <w:sz w:val="24"/>
                <w:szCs w:val="24"/>
              </w:rPr>
              <w:t>BHE GT&amp;S, LLC</w:t>
            </w:r>
          </w:p>
          <w:p w14:paraId="60D2A5F6" w14:textId="77777777" w:rsidR="003605FC" w:rsidRDefault="003605FC" w:rsidP="003605FC">
            <w:pPr>
              <w:keepNext/>
              <w:autoSpaceDE w:val="0"/>
              <w:autoSpaceDN w:val="0"/>
              <w:adjustRightInd w:val="0"/>
              <w:ind w:left="360"/>
              <w:rPr>
                <w:color w:val="000000"/>
                <w:sz w:val="24"/>
                <w:szCs w:val="24"/>
              </w:rPr>
            </w:pPr>
            <w:r>
              <w:rPr>
                <w:color w:val="000000"/>
                <w:sz w:val="24"/>
                <w:szCs w:val="24"/>
              </w:rPr>
              <w:t>Accounts Payable</w:t>
            </w:r>
          </w:p>
          <w:p w14:paraId="0C35BC97" w14:textId="77777777" w:rsidR="003605FC" w:rsidRPr="00040509" w:rsidRDefault="003605FC" w:rsidP="003605FC">
            <w:pPr>
              <w:keepNext/>
              <w:autoSpaceDE w:val="0"/>
              <w:autoSpaceDN w:val="0"/>
              <w:adjustRightInd w:val="0"/>
              <w:ind w:left="360"/>
              <w:rPr>
                <w:color w:val="000000"/>
                <w:sz w:val="24"/>
                <w:szCs w:val="24"/>
              </w:rPr>
            </w:pPr>
            <w:r w:rsidRPr="00040509">
              <w:rPr>
                <w:color w:val="000000"/>
                <w:sz w:val="24"/>
                <w:szCs w:val="24"/>
              </w:rPr>
              <w:t>6603 West Broad Street</w:t>
            </w:r>
          </w:p>
          <w:p w14:paraId="0490A7C1" w14:textId="77777777" w:rsidR="003605FC" w:rsidRPr="00040509" w:rsidRDefault="003605FC" w:rsidP="003605FC">
            <w:pPr>
              <w:keepNext/>
              <w:autoSpaceDE w:val="0"/>
              <w:autoSpaceDN w:val="0"/>
              <w:adjustRightInd w:val="0"/>
              <w:ind w:left="360"/>
              <w:rPr>
                <w:color w:val="000000"/>
                <w:sz w:val="24"/>
                <w:szCs w:val="24"/>
              </w:rPr>
            </w:pPr>
            <w:r w:rsidRPr="00040509">
              <w:rPr>
                <w:color w:val="000000"/>
                <w:sz w:val="24"/>
                <w:szCs w:val="24"/>
              </w:rPr>
              <w:t>6</w:t>
            </w:r>
            <w:r w:rsidRPr="00040509">
              <w:rPr>
                <w:color w:val="000000"/>
                <w:sz w:val="24"/>
                <w:szCs w:val="24"/>
                <w:vertAlign w:val="superscript"/>
              </w:rPr>
              <w:t>th</w:t>
            </w:r>
            <w:r w:rsidRPr="00040509">
              <w:rPr>
                <w:color w:val="000000"/>
                <w:sz w:val="24"/>
                <w:szCs w:val="24"/>
              </w:rPr>
              <w:t xml:space="preserve"> Floor</w:t>
            </w:r>
          </w:p>
          <w:p w14:paraId="7EFE2C1C" w14:textId="5393E004" w:rsidR="00214402" w:rsidRPr="00C80E71" w:rsidRDefault="003605FC" w:rsidP="001F2701">
            <w:pPr>
              <w:keepNext/>
              <w:autoSpaceDE w:val="0"/>
              <w:autoSpaceDN w:val="0"/>
              <w:adjustRightInd w:val="0"/>
              <w:ind w:left="342"/>
              <w:rPr>
                <w:color w:val="000000"/>
                <w:sz w:val="24"/>
                <w:szCs w:val="24"/>
              </w:rPr>
            </w:pPr>
            <w:r w:rsidRPr="00040509">
              <w:rPr>
                <w:color w:val="000000"/>
                <w:sz w:val="24"/>
                <w:szCs w:val="24"/>
              </w:rPr>
              <w:t>Richmond, Virginia 23230</w:t>
            </w:r>
          </w:p>
        </w:tc>
      </w:tr>
    </w:tbl>
    <w:p w14:paraId="2A85D0A5" w14:textId="77777777" w:rsidR="00214402" w:rsidRPr="00C80E71" w:rsidRDefault="00214402" w:rsidP="00F95E35">
      <w:pPr>
        <w:tabs>
          <w:tab w:val="left" w:pos="720"/>
          <w:tab w:val="left" w:pos="1440"/>
        </w:tabs>
        <w:jc w:val="both"/>
        <w:rPr>
          <w:sz w:val="24"/>
          <w:szCs w:val="24"/>
        </w:rPr>
      </w:pPr>
    </w:p>
    <w:p w14:paraId="08ECE6D5" w14:textId="7790D1A7" w:rsidR="006768BB" w:rsidRPr="00C80E71" w:rsidRDefault="006768BB" w:rsidP="00D03A7D">
      <w:pPr>
        <w:pStyle w:val="ListParagraph"/>
        <w:numPr>
          <w:ilvl w:val="0"/>
          <w:numId w:val="40"/>
        </w:numPr>
        <w:tabs>
          <w:tab w:val="left" w:pos="1080"/>
        </w:tabs>
        <w:spacing w:after="240"/>
        <w:ind w:left="0" w:firstLine="540"/>
        <w:contextualSpacing w:val="0"/>
        <w:jc w:val="both"/>
        <w:rPr>
          <w:sz w:val="24"/>
          <w:szCs w:val="24"/>
        </w:rPr>
      </w:pPr>
      <w:r w:rsidRPr="00C80E71">
        <w:rPr>
          <w:sz w:val="24"/>
          <w:szCs w:val="24"/>
          <w:u w:val="single"/>
        </w:rPr>
        <w:t>Final Payment</w:t>
      </w:r>
      <w:r w:rsidRPr="00C80E71">
        <w:rPr>
          <w:sz w:val="24"/>
          <w:szCs w:val="24"/>
        </w:rPr>
        <w:t>.</w:t>
      </w:r>
      <w:r w:rsidR="00F834EC" w:rsidRPr="00C80E71">
        <w:rPr>
          <w:sz w:val="24"/>
          <w:szCs w:val="24"/>
        </w:rPr>
        <w:t xml:space="preserve"> </w:t>
      </w:r>
      <w:r w:rsidRPr="00C80E71">
        <w:rPr>
          <w:sz w:val="24"/>
          <w:szCs w:val="24"/>
        </w:rPr>
        <w:t>Purchaser shall not make final payment for the Work, until Supplier has completed the Work and Acceptance of the Work occurs.</w:t>
      </w:r>
      <w:r w:rsidR="00F834EC" w:rsidRPr="00C80E71">
        <w:rPr>
          <w:sz w:val="24"/>
          <w:szCs w:val="24"/>
        </w:rPr>
        <w:t xml:space="preserve"> </w:t>
      </w:r>
      <w:r w:rsidRPr="00C80E71">
        <w:rPr>
          <w:sz w:val="24"/>
          <w:szCs w:val="24"/>
        </w:rPr>
        <w:t>Supplier</w:t>
      </w:r>
      <w:r w:rsidR="007B4C1A">
        <w:rPr>
          <w:sz w:val="24"/>
          <w:szCs w:val="24"/>
        </w:rPr>
        <w:t>’</w:t>
      </w:r>
      <w:r w:rsidRPr="00C80E71">
        <w:rPr>
          <w:sz w:val="24"/>
          <w:szCs w:val="24"/>
        </w:rPr>
        <w:t>s receipt of final payment shall be deemed a waiver of all claims by Supplier for payment for provision of the Work.</w:t>
      </w:r>
    </w:p>
    <w:p w14:paraId="1E68BF6B" w14:textId="1295CF8B" w:rsidR="00B869A0" w:rsidRPr="001F2701" w:rsidRDefault="00B869A0"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2" w:name="_Ref11221374"/>
      <w:bookmarkStart w:id="13" w:name="_Toc58484453"/>
      <w:bookmarkStart w:id="14" w:name="_Toc179027659"/>
      <w:r w:rsidRPr="001F2701">
        <w:rPr>
          <w:b/>
          <w:sz w:val="28"/>
          <w:szCs w:val="28"/>
        </w:rPr>
        <w:t>Subcontractors</w:t>
      </w:r>
      <w:r w:rsidR="00192392" w:rsidRPr="001F2701">
        <w:rPr>
          <w:b/>
          <w:sz w:val="28"/>
          <w:szCs w:val="28"/>
        </w:rPr>
        <w:t xml:space="preserve">; </w:t>
      </w:r>
      <w:bookmarkEnd w:id="12"/>
      <w:r w:rsidR="009B5100">
        <w:rPr>
          <w:b/>
          <w:sz w:val="28"/>
          <w:szCs w:val="28"/>
        </w:rPr>
        <w:t>Former Employees</w:t>
      </w:r>
      <w:bookmarkEnd w:id="13"/>
      <w:r w:rsidRPr="001F2701">
        <w:rPr>
          <w:b/>
          <w:sz w:val="28"/>
          <w:szCs w:val="28"/>
        </w:rPr>
        <w:t xml:space="preserve"> </w:t>
      </w:r>
    </w:p>
    <w:p w14:paraId="338434ED" w14:textId="1E2DC138" w:rsidR="00C46729" w:rsidRPr="00C80E71" w:rsidRDefault="00C46729" w:rsidP="00D03A7D">
      <w:pPr>
        <w:pStyle w:val="ListParagraph"/>
        <w:numPr>
          <w:ilvl w:val="0"/>
          <w:numId w:val="38"/>
        </w:numPr>
        <w:tabs>
          <w:tab w:val="left" w:pos="1080"/>
        </w:tabs>
        <w:spacing w:after="240"/>
        <w:ind w:left="0" w:firstLine="540"/>
        <w:contextualSpacing w:val="0"/>
        <w:jc w:val="both"/>
        <w:rPr>
          <w:sz w:val="24"/>
          <w:szCs w:val="24"/>
        </w:rPr>
      </w:pPr>
      <w:r w:rsidRPr="00C80E71">
        <w:rPr>
          <w:sz w:val="24"/>
          <w:szCs w:val="24"/>
          <w:u w:val="single"/>
        </w:rPr>
        <w:t>Use of Subcontractors</w:t>
      </w:r>
      <w:r w:rsidRPr="00C80E71">
        <w:rPr>
          <w:sz w:val="24"/>
          <w:szCs w:val="24"/>
        </w:rPr>
        <w:t>.</w:t>
      </w:r>
      <w:r w:rsidR="00F834EC" w:rsidRPr="00C80E71">
        <w:rPr>
          <w:sz w:val="24"/>
          <w:szCs w:val="24"/>
        </w:rPr>
        <w:t xml:space="preserve"> </w:t>
      </w:r>
      <w:r w:rsidRPr="00C80E71">
        <w:rPr>
          <w:sz w:val="24"/>
          <w:szCs w:val="24"/>
        </w:rPr>
        <w:t>Supplier may engage third parties to assist Supplier with performing the Work and fulfilling Supplier</w:t>
      </w:r>
      <w:r w:rsidR="007B4C1A">
        <w:rPr>
          <w:sz w:val="24"/>
          <w:szCs w:val="24"/>
        </w:rPr>
        <w:t>’</w:t>
      </w:r>
      <w:r w:rsidRPr="00C80E71">
        <w:rPr>
          <w:sz w:val="24"/>
          <w:szCs w:val="24"/>
        </w:rPr>
        <w:t xml:space="preserve">s obligations under this Agreement (each a </w:t>
      </w:r>
      <w:r w:rsidR="00BB5B0F">
        <w:rPr>
          <w:sz w:val="24"/>
          <w:szCs w:val="24"/>
        </w:rPr>
        <w:t>“</w:t>
      </w:r>
      <w:r w:rsidRPr="00915D41">
        <w:rPr>
          <w:b/>
          <w:i/>
          <w:sz w:val="24"/>
          <w:szCs w:val="24"/>
        </w:rPr>
        <w:t>Subcontractor</w:t>
      </w:r>
      <w:r w:rsidR="00BB5B0F">
        <w:rPr>
          <w:sz w:val="24"/>
          <w:szCs w:val="24"/>
        </w:rPr>
        <w:t>”</w:t>
      </w:r>
      <w:r w:rsidRPr="00C80E71">
        <w:rPr>
          <w:sz w:val="24"/>
          <w:szCs w:val="24"/>
        </w:rPr>
        <w:t>).</w:t>
      </w:r>
      <w:r w:rsidR="00F834EC" w:rsidRPr="00C80E71">
        <w:rPr>
          <w:sz w:val="24"/>
          <w:szCs w:val="24"/>
        </w:rPr>
        <w:t xml:space="preserve"> </w:t>
      </w:r>
      <w:r w:rsidRPr="00C80E71">
        <w:rPr>
          <w:sz w:val="24"/>
          <w:szCs w:val="24"/>
        </w:rPr>
        <w:t xml:space="preserve">For purposes of this Agreement, </w:t>
      </w:r>
      <w:r w:rsidR="00BB5B0F">
        <w:rPr>
          <w:sz w:val="24"/>
          <w:szCs w:val="24"/>
        </w:rPr>
        <w:t>“</w:t>
      </w:r>
      <w:r w:rsidRPr="00C80E71">
        <w:rPr>
          <w:sz w:val="24"/>
          <w:szCs w:val="24"/>
        </w:rPr>
        <w:t>Subcontractor</w:t>
      </w:r>
      <w:r w:rsidR="00BB5B0F">
        <w:rPr>
          <w:sz w:val="24"/>
          <w:szCs w:val="24"/>
        </w:rPr>
        <w:t>”</w:t>
      </w:r>
      <w:r w:rsidRPr="00C80E71">
        <w:rPr>
          <w:sz w:val="24"/>
          <w:szCs w:val="24"/>
        </w:rPr>
        <w:t xml:space="preserve"> includes subcontractors </w:t>
      </w:r>
      <w:r w:rsidR="0010324A">
        <w:rPr>
          <w:sz w:val="24"/>
          <w:szCs w:val="24"/>
        </w:rPr>
        <w:t xml:space="preserve">or suppliers </w:t>
      </w:r>
      <w:r w:rsidRPr="00C80E71">
        <w:rPr>
          <w:sz w:val="24"/>
          <w:szCs w:val="24"/>
        </w:rPr>
        <w:t>of any tier.</w:t>
      </w:r>
      <w:r w:rsidR="00F834EC" w:rsidRPr="00C80E71">
        <w:rPr>
          <w:sz w:val="24"/>
          <w:szCs w:val="24"/>
        </w:rPr>
        <w:t xml:space="preserve"> </w:t>
      </w:r>
      <w:r w:rsidRPr="00C80E71">
        <w:rPr>
          <w:sz w:val="24"/>
          <w:szCs w:val="24"/>
        </w:rPr>
        <w:t>Supplier will not be relieved of any duty or liability under this Agreement by reason of any subcontracting and will remain responsible to Purchaser for the full performance of this Agreement.</w:t>
      </w:r>
      <w:r w:rsidR="00F834EC" w:rsidRPr="00C80E71">
        <w:rPr>
          <w:sz w:val="24"/>
          <w:szCs w:val="24"/>
        </w:rPr>
        <w:t xml:space="preserve"> </w:t>
      </w:r>
      <w:r w:rsidRPr="00C80E71">
        <w:rPr>
          <w:sz w:val="24"/>
          <w:szCs w:val="24"/>
        </w:rPr>
        <w:t>Supplier is responsible for the acts and omissions of its Subcontractors to the same extent as if Supplier had committed such acts and omissions itself.</w:t>
      </w:r>
      <w:r w:rsidR="00F834EC" w:rsidRPr="00C80E71">
        <w:rPr>
          <w:sz w:val="24"/>
          <w:szCs w:val="24"/>
        </w:rPr>
        <w:t xml:space="preserve"> </w:t>
      </w:r>
      <w:r w:rsidRPr="00C80E71">
        <w:rPr>
          <w:sz w:val="24"/>
          <w:szCs w:val="24"/>
        </w:rPr>
        <w:t>Supplier shall oversee and supervise all Subcontractors in the provision of any aspect of the Work.</w:t>
      </w:r>
      <w:r w:rsidR="00F834EC" w:rsidRPr="00C80E71">
        <w:rPr>
          <w:sz w:val="24"/>
          <w:szCs w:val="24"/>
        </w:rPr>
        <w:t xml:space="preserve"> </w:t>
      </w:r>
      <w:r w:rsidRPr="00C80E71">
        <w:rPr>
          <w:sz w:val="24"/>
          <w:szCs w:val="24"/>
        </w:rPr>
        <w:t>If applicable, Supplier shall adhere to Purchaser</w:t>
      </w:r>
      <w:r w:rsidR="007B4C1A">
        <w:rPr>
          <w:sz w:val="24"/>
          <w:szCs w:val="24"/>
        </w:rPr>
        <w:t>’</w:t>
      </w:r>
      <w:r w:rsidRPr="00C80E71">
        <w:rPr>
          <w:sz w:val="24"/>
          <w:szCs w:val="24"/>
        </w:rPr>
        <w:t>s Supplier Diversity Subcontracting requirements.</w:t>
      </w:r>
    </w:p>
    <w:p w14:paraId="71EF45C1" w14:textId="073B9617" w:rsidR="00C46729" w:rsidRPr="00C80E71" w:rsidRDefault="00C46729" w:rsidP="00D03A7D">
      <w:pPr>
        <w:pStyle w:val="ListParagraph"/>
        <w:numPr>
          <w:ilvl w:val="0"/>
          <w:numId w:val="38"/>
        </w:numPr>
        <w:tabs>
          <w:tab w:val="left" w:pos="1080"/>
        </w:tabs>
        <w:spacing w:after="240"/>
        <w:ind w:left="0" w:firstLine="540"/>
        <w:contextualSpacing w:val="0"/>
        <w:jc w:val="both"/>
        <w:rPr>
          <w:sz w:val="24"/>
          <w:szCs w:val="24"/>
        </w:rPr>
      </w:pPr>
      <w:r w:rsidRPr="00C80E71">
        <w:rPr>
          <w:sz w:val="24"/>
          <w:szCs w:val="24"/>
          <w:u w:val="single"/>
        </w:rPr>
        <w:t>Requirements of Subcontracts</w:t>
      </w:r>
      <w:r w:rsidRPr="00C80E71">
        <w:rPr>
          <w:sz w:val="24"/>
          <w:szCs w:val="24"/>
        </w:rPr>
        <w:t>.</w:t>
      </w:r>
      <w:r w:rsidR="00F834EC" w:rsidRPr="00C80E71">
        <w:rPr>
          <w:sz w:val="24"/>
          <w:szCs w:val="24"/>
        </w:rPr>
        <w:t xml:space="preserve"> </w:t>
      </w:r>
      <w:r w:rsidRPr="00C80E71">
        <w:rPr>
          <w:sz w:val="24"/>
          <w:szCs w:val="24"/>
        </w:rPr>
        <w:t>At Purchaser</w:t>
      </w:r>
      <w:r w:rsidR="007B4C1A">
        <w:rPr>
          <w:sz w:val="24"/>
          <w:szCs w:val="24"/>
        </w:rPr>
        <w:t>’</w:t>
      </w:r>
      <w:r w:rsidRPr="00C80E71">
        <w:rPr>
          <w:sz w:val="24"/>
          <w:szCs w:val="24"/>
        </w:rPr>
        <w:t>s request, Supplier shall provide Purchaser with a copy of any proposed contract between Supplier and a Subcontractor to verify that the contract meets the requirements of this Agreement.</w:t>
      </w:r>
      <w:r w:rsidR="00F834EC" w:rsidRPr="00C80E71">
        <w:rPr>
          <w:sz w:val="24"/>
          <w:szCs w:val="24"/>
        </w:rPr>
        <w:t xml:space="preserve"> </w:t>
      </w:r>
      <w:r w:rsidR="006C69C8">
        <w:rPr>
          <w:sz w:val="24"/>
          <w:szCs w:val="24"/>
        </w:rPr>
        <w:t xml:space="preserve">Supplier may redact </w:t>
      </w:r>
      <w:r w:rsidR="006C69C8" w:rsidRPr="00C80E71">
        <w:rPr>
          <w:sz w:val="24"/>
          <w:szCs w:val="24"/>
        </w:rPr>
        <w:t xml:space="preserve">from the subcontract before it is delivered to Purchaser </w:t>
      </w:r>
      <w:r w:rsidR="006C69C8">
        <w:rPr>
          <w:sz w:val="24"/>
          <w:szCs w:val="24"/>
        </w:rPr>
        <w:t>any p</w:t>
      </w:r>
      <w:r w:rsidRPr="00C80E71">
        <w:rPr>
          <w:sz w:val="24"/>
          <w:szCs w:val="24"/>
        </w:rPr>
        <w:t xml:space="preserve">ortions of </w:t>
      </w:r>
      <w:r w:rsidR="006C69C8">
        <w:rPr>
          <w:sz w:val="24"/>
          <w:szCs w:val="24"/>
        </w:rPr>
        <w:t xml:space="preserve">that </w:t>
      </w:r>
      <w:r w:rsidRPr="00C80E71">
        <w:rPr>
          <w:sz w:val="24"/>
          <w:szCs w:val="24"/>
        </w:rPr>
        <w:t>subcontract that do not need to be shown to Purchaser for that review, including but not limited to pricing and credit.</w:t>
      </w:r>
      <w:r w:rsidR="00F834EC" w:rsidRPr="00C80E71">
        <w:rPr>
          <w:sz w:val="24"/>
          <w:szCs w:val="24"/>
        </w:rPr>
        <w:t xml:space="preserve"> </w:t>
      </w:r>
      <w:r w:rsidRPr="00C80E71">
        <w:rPr>
          <w:sz w:val="24"/>
          <w:szCs w:val="24"/>
        </w:rPr>
        <w:t>Purchaser shall have the right to approve the terms of any such subcontract.</w:t>
      </w:r>
      <w:r w:rsidR="00F834EC" w:rsidRPr="00C80E71">
        <w:rPr>
          <w:sz w:val="24"/>
          <w:szCs w:val="24"/>
        </w:rPr>
        <w:t xml:space="preserve"> </w:t>
      </w:r>
      <w:r w:rsidRPr="00C80E71">
        <w:rPr>
          <w:sz w:val="24"/>
          <w:szCs w:val="24"/>
        </w:rPr>
        <w:t>Supplier agrees that each</w:t>
      </w:r>
      <w:r w:rsidR="00F834EC" w:rsidRPr="00C80E71">
        <w:rPr>
          <w:sz w:val="24"/>
          <w:szCs w:val="24"/>
        </w:rPr>
        <w:t xml:space="preserve"> </w:t>
      </w:r>
      <w:r w:rsidRPr="00C80E71">
        <w:rPr>
          <w:sz w:val="24"/>
          <w:szCs w:val="24"/>
        </w:rPr>
        <w:t>contract between Supplier and any Subcontractor must</w:t>
      </w:r>
      <w:r w:rsidR="00F834EC" w:rsidRPr="00C80E71">
        <w:rPr>
          <w:sz w:val="24"/>
          <w:szCs w:val="24"/>
        </w:rPr>
        <w:t xml:space="preserve"> </w:t>
      </w:r>
      <w:r w:rsidRPr="00C80E71">
        <w:rPr>
          <w:sz w:val="24"/>
          <w:szCs w:val="24"/>
        </w:rPr>
        <w:t>include: (i)</w:t>
      </w:r>
      <w:r w:rsidR="00F834EC" w:rsidRPr="00C80E71">
        <w:rPr>
          <w:sz w:val="24"/>
          <w:szCs w:val="24"/>
        </w:rPr>
        <w:t xml:space="preserve"> </w:t>
      </w:r>
      <w:r w:rsidRPr="00C80E71">
        <w:rPr>
          <w:sz w:val="24"/>
          <w:szCs w:val="24"/>
        </w:rPr>
        <w:t xml:space="preserve">indemnity provisions substantially the same as the indemnification provisions of this Agreement and pursuant to which the Subcontractor will agree to indemnify Purchaser; (ii) insurance provisions substantially the same as in the insurance provisions of this Agreement; (iii) confidentiality provisions substantially the same as the confidentiality provisions of this Agreement; (iv) provisions pertaining to the protection of </w:t>
      </w:r>
      <w:r w:rsidR="0013256D">
        <w:rPr>
          <w:sz w:val="24"/>
          <w:szCs w:val="24"/>
        </w:rPr>
        <w:t>PII</w:t>
      </w:r>
      <w:r w:rsidRPr="00C80E71">
        <w:rPr>
          <w:sz w:val="24"/>
          <w:szCs w:val="24"/>
        </w:rPr>
        <w:t xml:space="preserve"> </w:t>
      </w:r>
      <w:r w:rsidR="003D5C34">
        <w:rPr>
          <w:sz w:val="24"/>
          <w:szCs w:val="24"/>
        </w:rPr>
        <w:t xml:space="preserve">(defined in Section </w:t>
      </w:r>
      <w:r w:rsidR="003D5C34">
        <w:rPr>
          <w:sz w:val="24"/>
          <w:szCs w:val="24"/>
        </w:rPr>
        <w:fldChar w:fldCharType="begin"/>
      </w:r>
      <w:r w:rsidR="003D5C34">
        <w:rPr>
          <w:sz w:val="24"/>
          <w:szCs w:val="24"/>
        </w:rPr>
        <w:instrText xml:space="preserve"> REF _Ref10800833 \r \h </w:instrText>
      </w:r>
      <w:r w:rsidR="003D5C34">
        <w:rPr>
          <w:sz w:val="24"/>
          <w:szCs w:val="24"/>
        </w:rPr>
      </w:r>
      <w:r w:rsidR="003D5C34">
        <w:rPr>
          <w:sz w:val="24"/>
          <w:szCs w:val="24"/>
        </w:rPr>
        <w:fldChar w:fldCharType="separate"/>
      </w:r>
      <w:r w:rsidR="00797A2D">
        <w:rPr>
          <w:sz w:val="24"/>
          <w:szCs w:val="24"/>
        </w:rPr>
        <w:t>23</w:t>
      </w:r>
      <w:r w:rsidR="003D5C34">
        <w:rPr>
          <w:sz w:val="24"/>
          <w:szCs w:val="24"/>
        </w:rPr>
        <w:fldChar w:fldCharType="end"/>
      </w:r>
      <w:r w:rsidR="003D5C34">
        <w:rPr>
          <w:sz w:val="24"/>
          <w:szCs w:val="24"/>
        </w:rPr>
        <w:t xml:space="preserve"> below) </w:t>
      </w:r>
      <w:r w:rsidRPr="00C80E71">
        <w:rPr>
          <w:sz w:val="24"/>
          <w:szCs w:val="24"/>
        </w:rPr>
        <w:t xml:space="preserve">substantially the same as </w:t>
      </w:r>
      <w:r w:rsidR="003542C0">
        <w:rPr>
          <w:sz w:val="24"/>
          <w:szCs w:val="24"/>
        </w:rPr>
        <w:t xml:space="preserve">Section </w:t>
      </w:r>
      <w:r w:rsidR="003542C0">
        <w:rPr>
          <w:sz w:val="24"/>
          <w:szCs w:val="24"/>
        </w:rPr>
        <w:fldChar w:fldCharType="begin"/>
      </w:r>
      <w:r w:rsidR="003542C0">
        <w:rPr>
          <w:sz w:val="24"/>
          <w:szCs w:val="24"/>
        </w:rPr>
        <w:instrText xml:space="preserve"> REF _Ref10800833 \r \h </w:instrText>
      </w:r>
      <w:r w:rsidR="003542C0">
        <w:rPr>
          <w:sz w:val="24"/>
          <w:szCs w:val="24"/>
        </w:rPr>
      </w:r>
      <w:r w:rsidR="003542C0">
        <w:rPr>
          <w:sz w:val="24"/>
          <w:szCs w:val="24"/>
        </w:rPr>
        <w:fldChar w:fldCharType="separate"/>
      </w:r>
      <w:r w:rsidR="00797A2D">
        <w:rPr>
          <w:sz w:val="24"/>
          <w:szCs w:val="24"/>
        </w:rPr>
        <w:t>23</w:t>
      </w:r>
      <w:r w:rsidR="003542C0">
        <w:rPr>
          <w:sz w:val="24"/>
          <w:szCs w:val="24"/>
        </w:rPr>
        <w:fldChar w:fldCharType="end"/>
      </w:r>
      <w:r w:rsidRPr="00C80E71">
        <w:rPr>
          <w:sz w:val="24"/>
          <w:szCs w:val="24"/>
        </w:rPr>
        <w:t xml:space="preserve"> </w:t>
      </w:r>
      <w:r w:rsidRPr="003542C0">
        <w:rPr>
          <w:i/>
          <w:sz w:val="24"/>
          <w:szCs w:val="24"/>
        </w:rPr>
        <w:t>Protecting Personally Identifiable Information</w:t>
      </w:r>
      <w:r w:rsidRPr="00C80E71">
        <w:rPr>
          <w:sz w:val="24"/>
          <w:szCs w:val="24"/>
        </w:rPr>
        <w:t xml:space="preserve"> of this Agreement; (v) miscellaneous provisions substantially the same as </w:t>
      </w:r>
      <w:r w:rsidR="003542C0">
        <w:rPr>
          <w:sz w:val="24"/>
          <w:szCs w:val="24"/>
        </w:rPr>
        <w:t xml:space="preserve">Section </w:t>
      </w:r>
      <w:r w:rsidR="003542C0">
        <w:rPr>
          <w:sz w:val="24"/>
          <w:szCs w:val="24"/>
        </w:rPr>
        <w:fldChar w:fldCharType="begin"/>
      </w:r>
      <w:r w:rsidR="003542C0">
        <w:rPr>
          <w:sz w:val="24"/>
          <w:szCs w:val="24"/>
        </w:rPr>
        <w:instrText xml:space="preserve"> REF _Ref11221289 \r \h </w:instrText>
      </w:r>
      <w:r w:rsidR="003542C0">
        <w:rPr>
          <w:sz w:val="24"/>
          <w:szCs w:val="24"/>
        </w:rPr>
      </w:r>
      <w:r w:rsidR="003542C0">
        <w:rPr>
          <w:sz w:val="24"/>
          <w:szCs w:val="24"/>
        </w:rPr>
        <w:fldChar w:fldCharType="separate"/>
      </w:r>
      <w:r w:rsidR="00797A2D">
        <w:rPr>
          <w:sz w:val="24"/>
          <w:szCs w:val="24"/>
        </w:rPr>
        <w:t>33</w:t>
      </w:r>
      <w:r w:rsidR="003542C0">
        <w:rPr>
          <w:sz w:val="24"/>
          <w:szCs w:val="24"/>
        </w:rPr>
        <w:fldChar w:fldCharType="end"/>
      </w:r>
      <w:r w:rsidR="003542C0">
        <w:rPr>
          <w:sz w:val="24"/>
          <w:szCs w:val="24"/>
        </w:rPr>
        <w:t xml:space="preserve"> </w:t>
      </w:r>
      <w:r w:rsidRPr="003542C0">
        <w:rPr>
          <w:i/>
          <w:sz w:val="24"/>
          <w:szCs w:val="24"/>
        </w:rPr>
        <w:t>Miscellaneous</w:t>
      </w:r>
      <w:r w:rsidRPr="00C80E71">
        <w:rPr>
          <w:sz w:val="24"/>
          <w:szCs w:val="24"/>
        </w:rPr>
        <w:t xml:space="preserve"> of this Agreement; (vi) the requirement to provide a waiver of all liens (as required by this Agreement); (vii) warranty provisions equal to or more favorable than those Supplier will provide in accordance with this Agreement; (viii) an audit provision substantially similar to </w:t>
      </w:r>
      <w:r w:rsidR="003542C0">
        <w:rPr>
          <w:sz w:val="24"/>
          <w:szCs w:val="24"/>
        </w:rPr>
        <w:t xml:space="preserve">Section </w:t>
      </w:r>
      <w:r w:rsidR="003542C0">
        <w:rPr>
          <w:sz w:val="24"/>
          <w:szCs w:val="24"/>
        </w:rPr>
        <w:fldChar w:fldCharType="begin"/>
      </w:r>
      <w:r w:rsidR="003542C0">
        <w:rPr>
          <w:sz w:val="24"/>
          <w:szCs w:val="24"/>
        </w:rPr>
        <w:instrText xml:space="preserve"> REF _Ref11221317 \r \h </w:instrText>
      </w:r>
      <w:r w:rsidR="003542C0">
        <w:rPr>
          <w:sz w:val="24"/>
          <w:szCs w:val="24"/>
        </w:rPr>
      </w:r>
      <w:r w:rsidR="003542C0">
        <w:rPr>
          <w:sz w:val="24"/>
          <w:szCs w:val="24"/>
        </w:rPr>
        <w:fldChar w:fldCharType="separate"/>
      </w:r>
      <w:r w:rsidR="00797A2D">
        <w:rPr>
          <w:sz w:val="24"/>
          <w:szCs w:val="24"/>
        </w:rPr>
        <w:t>6</w:t>
      </w:r>
      <w:r w:rsidR="003542C0">
        <w:rPr>
          <w:sz w:val="24"/>
          <w:szCs w:val="24"/>
        </w:rPr>
        <w:fldChar w:fldCharType="end"/>
      </w:r>
      <w:r w:rsidR="003542C0">
        <w:rPr>
          <w:sz w:val="24"/>
          <w:szCs w:val="24"/>
        </w:rPr>
        <w:t xml:space="preserve"> </w:t>
      </w:r>
      <w:r w:rsidRPr="003542C0">
        <w:rPr>
          <w:i/>
          <w:sz w:val="24"/>
          <w:szCs w:val="24"/>
        </w:rPr>
        <w:t>Records</w:t>
      </w:r>
      <w:r w:rsidR="00AF64CC">
        <w:rPr>
          <w:i/>
          <w:sz w:val="24"/>
          <w:szCs w:val="24"/>
        </w:rPr>
        <w:t>, Auditing,</w:t>
      </w:r>
      <w:r w:rsidRPr="003542C0">
        <w:rPr>
          <w:i/>
          <w:sz w:val="24"/>
          <w:szCs w:val="24"/>
        </w:rPr>
        <w:t xml:space="preserve"> and </w:t>
      </w:r>
      <w:r w:rsidR="00AF64CC">
        <w:rPr>
          <w:i/>
          <w:sz w:val="24"/>
          <w:szCs w:val="24"/>
        </w:rPr>
        <w:t>Data Security</w:t>
      </w:r>
      <w:r w:rsidRPr="00C80E71">
        <w:rPr>
          <w:sz w:val="24"/>
          <w:szCs w:val="24"/>
        </w:rPr>
        <w:t xml:space="preserve"> of this Agreement, and (ix) other provisions as Purchaser may reasonably require as a condition of approving Supplier</w:t>
      </w:r>
      <w:r w:rsidR="007B4C1A">
        <w:rPr>
          <w:sz w:val="24"/>
          <w:szCs w:val="24"/>
        </w:rPr>
        <w:t>’</w:t>
      </w:r>
      <w:r w:rsidRPr="00C80E71">
        <w:rPr>
          <w:sz w:val="24"/>
          <w:szCs w:val="24"/>
        </w:rPr>
        <w:t>s contract with a Subcontractor.</w:t>
      </w:r>
      <w:r w:rsidR="00F834EC" w:rsidRPr="00C80E71">
        <w:rPr>
          <w:sz w:val="24"/>
          <w:szCs w:val="24"/>
        </w:rPr>
        <w:t xml:space="preserve"> </w:t>
      </w:r>
      <w:r w:rsidR="00C430F8">
        <w:rPr>
          <w:sz w:val="24"/>
          <w:szCs w:val="24"/>
        </w:rPr>
        <w:t>Supplier may, at its option, use the</w:t>
      </w:r>
      <w:r w:rsidR="00A66020">
        <w:rPr>
          <w:sz w:val="24"/>
          <w:szCs w:val="24"/>
        </w:rPr>
        <w:t xml:space="preserve"> </w:t>
      </w:r>
      <w:r w:rsidR="003D5BD5">
        <w:rPr>
          <w:sz w:val="24"/>
          <w:szCs w:val="24"/>
        </w:rPr>
        <w:t xml:space="preserve">attached </w:t>
      </w:r>
      <w:r w:rsidR="00BB5B0F">
        <w:rPr>
          <w:sz w:val="24"/>
          <w:szCs w:val="24"/>
        </w:rPr>
        <w:t>“</w:t>
      </w:r>
      <w:r w:rsidR="003D5BD5">
        <w:rPr>
          <w:sz w:val="24"/>
          <w:szCs w:val="24"/>
        </w:rPr>
        <w:t>S</w:t>
      </w:r>
      <w:r w:rsidR="00A66020">
        <w:rPr>
          <w:sz w:val="24"/>
          <w:szCs w:val="24"/>
        </w:rPr>
        <w:t>ample</w:t>
      </w:r>
      <w:r w:rsidR="00686906" w:rsidRPr="00C80E71">
        <w:rPr>
          <w:sz w:val="24"/>
          <w:szCs w:val="24"/>
        </w:rPr>
        <w:t xml:space="preserve"> </w:t>
      </w:r>
      <w:r w:rsidRPr="00C80E71">
        <w:rPr>
          <w:sz w:val="24"/>
          <w:szCs w:val="24"/>
        </w:rPr>
        <w:t>Subcontractor Addendum</w:t>
      </w:r>
      <w:r w:rsidR="00BB5B0F">
        <w:rPr>
          <w:sz w:val="24"/>
          <w:szCs w:val="24"/>
        </w:rPr>
        <w:t>”</w:t>
      </w:r>
      <w:r w:rsidRPr="00C80E71">
        <w:rPr>
          <w:sz w:val="24"/>
          <w:szCs w:val="24"/>
        </w:rPr>
        <w:t xml:space="preserve"> </w:t>
      </w:r>
      <w:r w:rsidR="00C430F8">
        <w:rPr>
          <w:sz w:val="24"/>
          <w:szCs w:val="24"/>
        </w:rPr>
        <w:t>to comply with these requirements</w:t>
      </w:r>
      <w:r w:rsidRPr="00C80E71">
        <w:rPr>
          <w:sz w:val="24"/>
          <w:szCs w:val="24"/>
        </w:rPr>
        <w:t>.</w:t>
      </w:r>
      <w:r w:rsidR="00F834EC" w:rsidRPr="00C80E71">
        <w:rPr>
          <w:sz w:val="24"/>
          <w:szCs w:val="24"/>
        </w:rPr>
        <w:t xml:space="preserve"> </w:t>
      </w:r>
      <w:r w:rsidRPr="00C80E71">
        <w:rPr>
          <w:sz w:val="24"/>
          <w:szCs w:val="24"/>
        </w:rPr>
        <w:t xml:space="preserve">Nothing contained in this Agreement shall be </w:t>
      </w:r>
      <w:r w:rsidRPr="00C80E71">
        <w:rPr>
          <w:sz w:val="24"/>
          <w:szCs w:val="24"/>
        </w:rPr>
        <w:lastRenderedPageBreak/>
        <w:t>deemed to create any contractual obligations on the part of Purchaser to any person</w:t>
      </w:r>
      <w:r w:rsidR="00031E5B" w:rsidRPr="00C80E71">
        <w:rPr>
          <w:sz w:val="24"/>
          <w:szCs w:val="24"/>
        </w:rPr>
        <w:t xml:space="preserve"> or entity other than Supplier.</w:t>
      </w:r>
    </w:p>
    <w:p w14:paraId="0353FF45" w14:textId="6D5C3989" w:rsidR="00B869A0" w:rsidRPr="00C80E71" w:rsidRDefault="00B869A0" w:rsidP="00D03A7D">
      <w:pPr>
        <w:pStyle w:val="ListParagraph"/>
        <w:numPr>
          <w:ilvl w:val="0"/>
          <w:numId w:val="38"/>
        </w:numPr>
        <w:tabs>
          <w:tab w:val="left" w:pos="1080"/>
        </w:tabs>
        <w:spacing w:after="240"/>
        <w:ind w:left="0" w:firstLine="540"/>
        <w:contextualSpacing w:val="0"/>
        <w:jc w:val="both"/>
        <w:rPr>
          <w:sz w:val="24"/>
          <w:szCs w:val="24"/>
        </w:rPr>
      </w:pPr>
      <w:r w:rsidRPr="00C80E71">
        <w:rPr>
          <w:sz w:val="24"/>
          <w:szCs w:val="24"/>
          <w:u w:val="single"/>
        </w:rPr>
        <w:t>Notification Regarding Subcontractors</w:t>
      </w:r>
      <w:r w:rsidRPr="00C80E71">
        <w:rPr>
          <w:sz w:val="24"/>
          <w:szCs w:val="24"/>
        </w:rPr>
        <w:t>.</w:t>
      </w:r>
      <w:r w:rsidR="00F834EC" w:rsidRPr="00C80E71">
        <w:rPr>
          <w:sz w:val="24"/>
          <w:szCs w:val="24"/>
        </w:rPr>
        <w:t xml:space="preserve"> </w:t>
      </w:r>
      <w:r w:rsidRPr="00C80E71">
        <w:rPr>
          <w:sz w:val="24"/>
          <w:szCs w:val="24"/>
        </w:rPr>
        <w:t>Supplier shall provide a complete list of proposed Subcontractors upon Purchaser</w:t>
      </w:r>
      <w:r w:rsidR="007B4C1A">
        <w:rPr>
          <w:sz w:val="24"/>
          <w:szCs w:val="24"/>
        </w:rPr>
        <w:t>’</w:t>
      </w:r>
      <w:r w:rsidRPr="00C80E71">
        <w:rPr>
          <w:sz w:val="24"/>
          <w:szCs w:val="24"/>
        </w:rPr>
        <w:t>s request.</w:t>
      </w:r>
      <w:r w:rsidR="00F834EC" w:rsidRPr="00C80E71">
        <w:rPr>
          <w:sz w:val="24"/>
          <w:szCs w:val="24"/>
        </w:rPr>
        <w:t xml:space="preserve"> </w:t>
      </w:r>
      <w:r w:rsidRPr="00C80E71">
        <w:rPr>
          <w:sz w:val="24"/>
          <w:szCs w:val="24"/>
        </w:rPr>
        <w:t>If Purchaser provides written notice to Supplier that it disapproves of any Subcontractor, which Purchaser may do in its sole discretion, then Supplier shall not use that Subcontractor to provide any part of the Work.</w:t>
      </w:r>
      <w:r w:rsidR="00F834EC" w:rsidRPr="00C80E71">
        <w:rPr>
          <w:sz w:val="24"/>
          <w:szCs w:val="24"/>
        </w:rPr>
        <w:t xml:space="preserve"> </w:t>
      </w:r>
      <w:r w:rsidRPr="00C80E71">
        <w:rPr>
          <w:sz w:val="24"/>
          <w:szCs w:val="24"/>
        </w:rPr>
        <w:t xml:space="preserve">Nothing in this </w:t>
      </w:r>
      <w:r w:rsidR="003542C0">
        <w:rPr>
          <w:sz w:val="24"/>
          <w:szCs w:val="24"/>
        </w:rPr>
        <w:t xml:space="preserve">Section </w:t>
      </w:r>
      <w:r w:rsidR="003542C0">
        <w:rPr>
          <w:sz w:val="24"/>
          <w:szCs w:val="24"/>
        </w:rPr>
        <w:fldChar w:fldCharType="begin"/>
      </w:r>
      <w:r w:rsidR="003542C0">
        <w:rPr>
          <w:sz w:val="24"/>
          <w:szCs w:val="24"/>
        </w:rPr>
        <w:instrText xml:space="preserve"> REF _Ref11221374 \r \h </w:instrText>
      </w:r>
      <w:r w:rsidR="003542C0">
        <w:rPr>
          <w:sz w:val="24"/>
          <w:szCs w:val="24"/>
        </w:rPr>
      </w:r>
      <w:r w:rsidR="003542C0">
        <w:rPr>
          <w:sz w:val="24"/>
          <w:szCs w:val="24"/>
        </w:rPr>
        <w:fldChar w:fldCharType="separate"/>
      </w:r>
      <w:r w:rsidR="00797A2D">
        <w:rPr>
          <w:sz w:val="24"/>
          <w:szCs w:val="24"/>
        </w:rPr>
        <w:t>4</w:t>
      </w:r>
      <w:r w:rsidR="003542C0">
        <w:rPr>
          <w:sz w:val="24"/>
          <w:szCs w:val="24"/>
        </w:rPr>
        <w:fldChar w:fldCharType="end"/>
      </w:r>
      <w:r w:rsidR="003542C0">
        <w:rPr>
          <w:sz w:val="24"/>
          <w:szCs w:val="24"/>
        </w:rPr>
        <w:t xml:space="preserve"> </w:t>
      </w:r>
      <w:r w:rsidR="008E29DB" w:rsidRPr="008E29DB">
        <w:rPr>
          <w:i/>
          <w:sz w:val="24"/>
          <w:szCs w:val="24"/>
        </w:rPr>
        <w:t xml:space="preserve">Subcontractors; </w:t>
      </w:r>
      <w:r w:rsidR="009B5100">
        <w:rPr>
          <w:i/>
          <w:sz w:val="24"/>
          <w:szCs w:val="24"/>
        </w:rPr>
        <w:t>Former Employees</w:t>
      </w:r>
      <w:r w:rsidR="008E29DB" w:rsidRPr="008E29DB">
        <w:rPr>
          <w:sz w:val="24"/>
          <w:szCs w:val="24"/>
        </w:rPr>
        <w:t xml:space="preserve"> </w:t>
      </w:r>
      <w:r w:rsidRPr="00C80E71">
        <w:rPr>
          <w:sz w:val="24"/>
          <w:szCs w:val="24"/>
        </w:rPr>
        <w:t>shall in any way be construed to limit Purchaser</w:t>
      </w:r>
      <w:r w:rsidR="007B4C1A">
        <w:rPr>
          <w:sz w:val="24"/>
          <w:szCs w:val="24"/>
        </w:rPr>
        <w:t>’</w:t>
      </w:r>
      <w:r w:rsidRPr="00C80E71">
        <w:rPr>
          <w:sz w:val="24"/>
          <w:szCs w:val="24"/>
        </w:rPr>
        <w:t>s rights against Supplier or any Subcontractors.</w:t>
      </w:r>
    </w:p>
    <w:p w14:paraId="13EE0EA1" w14:textId="3190443E" w:rsidR="002C026F" w:rsidRPr="002C026F" w:rsidRDefault="009E2E3C" w:rsidP="00D03A7D">
      <w:pPr>
        <w:pStyle w:val="ListParagraph"/>
        <w:numPr>
          <w:ilvl w:val="0"/>
          <w:numId w:val="38"/>
        </w:numPr>
        <w:tabs>
          <w:tab w:val="left" w:pos="1080"/>
        </w:tabs>
        <w:spacing w:after="240"/>
        <w:ind w:left="0" w:firstLine="540"/>
        <w:contextualSpacing w:val="0"/>
        <w:jc w:val="both"/>
        <w:rPr>
          <w:sz w:val="24"/>
          <w:szCs w:val="24"/>
        </w:rPr>
      </w:pPr>
      <w:r w:rsidRPr="002C026F">
        <w:rPr>
          <w:sz w:val="24"/>
          <w:szCs w:val="24"/>
          <w:u w:val="single"/>
        </w:rPr>
        <w:t xml:space="preserve">Targeted </w:t>
      </w:r>
      <w:r>
        <w:rPr>
          <w:sz w:val="24"/>
          <w:szCs w:val="24"/>
          <w:u w:val="single"/>
        </w:rPr>
        <w:t>Solicitation</w:t>
      </w:r>
      <w:r w:rsidRPr="002C026F">
        <w:rPr>
          <w:sz w:val="24"/>
          <w:szCs w:val="24"/>
          <w:u w:val="single"/>
        </w:rPr>
        <w:t xml:space="preserve"> of Current </w:t>
      </w:r>
      <w:r w:rsidR="009B5100">
        <w:rPr>
          <w:sz w:val="24"/>
          <w:szCs w:val="24"/>
          <w:u w:val="single"/>
        </w:rPr>
        <w:t>Purchaser</w:t>
      </w:r>
      <w:r w:rsidRPr="002C026F">
        <w:rPr>
          <w:sz w:val="24"/>
          <w:szCs w:val="24"/>
          <w:u w:val="single"/>
        </w:rPr>
        <w:t xml:space="preserve"> </w:t>
      </w:r>
      <w:r w:rsidR="00587E3A">
        <w:rPr>
          <w:sz w:val="24"/>
          <w:szCs w:val="24"/>
          <w:u w:val="single"/>
        </w:rPr>
        <w:t xml:space="preserve">Affiliate </w:t>
      </w:r>
      <w:r w:rsidRPr="002C026F">
        <w:rPr>
          <w:sz w:val="24"/>
          <w:szCs w:val="24"/>
          <w:u w:val="single"/>
        </w:rPr>
        <w:t>Employees Prohibited</w:t>
      </w:r>
      <w:r w:rsidRPr="002C026F">
        <w:rPr>
          <w:sz w:val="24"/>
          <w:szCs w:val="24"/>
        </w:rPr>
        <w:t>. During the term of this Agreement</w:t>
      </w:r>
      <w:r>
        <w:rPr>
          <w:sz w:val="24"/>
          <w:szCs w:val="24"/>
        </w:rPr>
        <w:t xml:space="preserve"> and for a period of one (1) year thereafter</w:t>
      </w:r>
      <w:r w:rsidRPr="002C026F">
        <w:rPr>
          <w:sz w:val="24"/>
          <w:szCs w:val="24"/>
        </w:rPr>
        <w:t xml:space="preserve">, neither Supplier nor any Subcontractor shall solicit any current </w:t>
      </w:r>
      <w:r>
        <w:rPr>
          <w:sz w:val="24"/>
          <w:szCs w:val="24"/>
        </w:rPr>
        <w:t xml:space="preserve">or former </w:t>
      </w:r>
      <w:r w:rsidRPr="002C026F">
        <w:rPr>
          <w:sz w:val="24"/>
          <w:szCs w:val="24"/>
        </w:rPr>
        <w:t xml:space="preserve">employee of </w:t>
      </w:r>
      <w:r>
        <w:rPr>
          <w:sz w:val="24"/>
          <w:szCs w:val="24"/>
        </w:rPr>
        <w:t xml:space="preserve">a </w:t>
      </w:r>
      <w:r w:rsidR="009B5100">
        <w:rPr>
          <w:sz w:val="24"/>
          <w:szCs w:val="24"/>
        </w:rPr>
        <w:t>Purchaser Affiliate</w:t>
      </w:r>
      <w:r w:rsidRPr="002C026F">
        <w:rPr>
          <w:sz w:val="24"/>
          <w:szCs w:val="24"/>
        </w:rPr>
        <w:t xml:space="preserve"> </w:t>
      </w:r>
      <w:r w:rsidRPr="00A01B64">
        <w:rPr>
          <w:sz w:val="24"/>
          <w:szCs w:val="24"/>
        </w:rPr>
        <w:t xml:space="preserve">with whom </w:t>
      </w:r>
      <w:r w:rsidR="005A5FCC">
        <w:rPr>
          <w:sz w:val="24"/>
          <w:szCs w:val="24"/>
        </w:rPr>
        <w:t xml:space="preserve">the </w:t>
      </w:r>
      <w:r w:rsidRPr="00A01B64">
        <w:rPr>
          <w:sz w:val="24"/>
          <w:szCs w:val="24"/>
        </w:rPr>
        <w:t>Supplier or Subcontractor became familiar in the course of performing Services or Work</w:t>
      </w:r>
      <w:r w:rsidRPr="00C46380">
        <w:rPr>
          <w:b/>
          <w:sz w:val="24"/>
          <w:szCs w:val="24"/>
        </w:rPr>
        <w:t xml:space="preserve"> for the purpose of having such person work on accounts of any </w:t>
      </w:r>
      <w:r w:rsidR="009B5100">
        <w:rPr>
          <w:b/>
          <w:sz w:val="24"/>
          <w:szCs w:val="24"/>
        </w:rPr>
        <w:t>Purchaser Affiliate</w:t>
      </w:r>
      <w:r w:rsidRPr="00C46380">
        <w:rPr>
          <w:b/>
          <w:sz w:val="24"/>
          <w:szCs w:val="24"/>
        </w:rPr>
        <w:t xml:space="preserve">(s) or to perform </w:t>
      </w:r>
      <w:r>
        <w:rPr>
          <w:b/>
          <w:sz w:val="24"/>
          <w:szCs w:val="24"/>
        </w:rPr>
        <w:t>duties substantially similar to the Services or Work that Supplier or Subcontractor performed under this Agreement</w:t>
      </w:r>
      <w:r>
        <w:rPr>
          <w:sz w:val="24"/>
          <w:szCs w:val="24"/>
        </w:rPr>
        <w:t>.</w:t>
      </w:r>
    </w:p>
    <w:p w14:paraId="4EB8B63B" w14:textId="41D7901C" w:rsidR="00192392" w:rsidRPr="00C80E71" w:rsidRDefault="008B0E8C" w:rsidP="00D03A7D">
      <w:pPr>
        <w:pStyle w:val="ListParagraph"/>
        <w:numPr>
          <w:ilvl w:val="0"/>
          <w:numId w:val="38"/>
        </w:numPr>
        <w:tabs>
          <w:tab w:val="left" w:pos="1080"/>
        </w:tabs>
        <w:spacing w:after="240"/>
        <w:ind w:left="0" w:firstLine="540"/>
        <w:contextualSpacing w:val="0"/>
        <w:jc w:val="both"/>
        <w:rPr>
          <w:sz w:val="24"/>
          <w:szCs w:val="24"/>
        </w:rPr>
      </w:pPr>
      <w:r>
        <w:rPr>
          <w:sz w:val="24"/>
          <w:szCs w:val="24"/>
          <w:u w:val="single"/>
        </w:rPr>
        <w:t>Former Employees</w:t>
      </w:r>
      <w:r w:rsidR="00192392" w:rsidRPr="00C80E71">
        <w:rPr>
          <w:sz w:val="24"/>
          <w:szCs w:val="24"/>
        </w:rPr>
        <w:t xml:space="preserve">. If Supplier or any Subcontractor employs or seeks to employ persons to perform </w:t>
      </w:r>
      <w:r w:rsidR="002C026F">
        <w:rPr>
          <w:sz w:val="24"/>
          <w:szCs w:val="24"/>
        </w:rPr>
        <w:t xml:space="preserve">Services or </w:t>
      </w:r>
      <w:r w:rsidR="00192392" w:rsidRPr="00C80E71">
        <w:rPr>
          <w:sz w:val="24"/>
          <w:szCs w:val="24"/>
        </w:rPr>
        <w:t xml:space="preserve">Work for or for the account of any </w:t>
      </w:r>
      <w:r w:rsidR="009B5100">
        <w:rPr>
          <w:sz w:val="24"/>
          <w:szCs w:val="24"/>
        </w:rPr>
        <w:t>Purchaser Affiliate</w:t>
      </w:r>
      <w:r w:rsidR="00192392" w:rsidRPr="00C80E71">
        <w:rPr>
          <w:sz w:val="24"/>
          <w:szCs w:val="24"/>
        </w:rPr>
        <w:t xml:space="preserve"> </w:t>
      </w:r>
      <w:r w:rsidR="00EA13AD">
        <w:rPr>
          <w:sz w:val="24"/>
          <w:szCs w:val="24"/>
        </w:rPr>
        <w:t xml:space="preserve">(including, but not limited to, Purchaser under this Agreement) </w:t>
      </w:r>
      <w:r w:rsidR="00192392" w:rsidRPr="00C80E71">
        <w:rPr>
          <w:sz w:val="24"/>
          <w:szCs w:val="24"/>
        </w:rPr>
        <w:t xml:space="preserve">who at any time previously were employed by a </w:t>
      </w:r>
      <w:r w:rsidR="009B5100">
        <w:rPr>
          <w:sz w:val="24"/>
          <w:szCs w:val="24"/>
        </w:rPr>
        <w:t>Purchaser Affiliate</w:t>
      </w:r>
      <w:r w:rsidR="00353F16" w:rsidRPr="00C80E71">
        <w:rPr>
          <w:sz w:val="24"/>
          <w:szCs w:val="24"/>
        </w:rPr>
        <w:t xml:space="preserve"> </w:t>
      </w:r>
      <w:r w:rsidR="00192392" w:rsidRPr="00C80E71">
        <w:rPr>
          <w:sz w:val="24"/>
          <w:szCs w:val="24"/>
        </w:rPr>
        <w:t xml:space="preserve">in any capacity but are not at that time employed by any </w:t>
      </w:r>
      <w:r w:rsidR="009B5100">
        <w:rPr>
          <w:sz w:val="24"/>
          <w:szCs w:val="24"/>
        </w:rPr>
        <w:t>Purchaser Affiliate</w:t>
      </w:r>
      <w:r w:rsidR="00353F16" w:rsidRPr="00C80E71">
        <w:rPr>
          <w:sz w:val="24"/>
          <w:szCs w:val="24"/>
        </w:rPr>
        <w:t xml:space="preserve"> </w:t>
      </w:r>
      <w:r w:rsidR="00192392" w:rsidRPr="00C80E71">
        <w:rPr>
          <w:sz w:val="24"/>
          <w:szCs w:val="24"/>
        </w:rPr>
        <w:t xml:space="preserve">(each a </w:t>
      </w:r>
      <w:r w:rsidR="00BB5B0F">
        <w:rPr>
          <w:sz w:val="24"/>
          <w:szCs w:val="24"/>
        </w:rPr>
        <w:t>“</w:t>
      </w:r>
      <w:r w:rsidR="00192392" w:rsidRPr="007814FE">
        <w:rPr>
          <w:b/>
          <w:i/>
          <w:sz w:val="24"/>
          <w:szCs w:val="24"/>
        </w:rPr>
        <w:t>Former Employee</w:t>
      </w:r>
      <w:r w:rsidR="00BB5B0F">
        <w:rPr>
          <w:sz w:val="24"/>
          <w:szCs w:val="24"/>
        </w:rPr>
        <w:t>”</w:t>
      </w:r>
      <w:r w:rsidR="00192392" w:rsidRPr="00C80E71">
        <w:rPr>
          <w:sz w:val="24"/>
          <w:szCs w:val="24"/>
        </w:rPr>
        <w:t xml:space="preserve"> or </w:t>
      </w:r>
      <w:r w:rsidR="00BB5B0F">
        <w:rPr>
          <w:sz w:val="24"/>
          <w:szCs w:val="24"/>
        </w:rPr>
        <w:t>“</w:t>
      </w:r>
      <w:r w:rsidR="009B5100">
        <w:rPr>
          <w:b/>
          <w:i/>
          <w:sz w:val="24"/>
          <w:szCs w:val="24"/>
        </w:rPr>
        <w:t>FE</w:t>
      </w:r>
      <w:r w:rsidR="00BB5B0F">
        <w:rPr>
          <w:sz w:val="24"/>
          <w:szCs w:val="24"/>
        </w:rPr>
        <w:t>”</w:t>
      </w:r>
      <w:r w:rsidR="00192392" w:rsidRPr="00C80E71">
        <w:rPr>
          <w:sz w:val="24"/>
          <w:szCs w:val="24"/>
        </w:rPr>
        <w:t>), the following terms and conditions apply.</w:t>
      </w:r>
    </w:p>
    <w:p w14:paraId="4E350C61" w14:textId="0696C4F6" w:rsidR="00192392" w:rsidRPr="00C80E71" w:rsidRDefault="00EA13AD" w:rsidP="00D03A7D">
      <w:pPr>
        <w:pStyle w:val="ListParagraph"/>
        <w:numPr>
          <w:ilvl w:val="1"/>
          <w:numId w:val="39"/>
        </w:numPr>
        <w:tabs>
          <w:tab w:val="left" w:pos="1620"/>
        </w:tabs>
        <w:spacing w:after="240"/>
        <w:ind w:left="1620" w:hanging="540"/>
        <w:contextualSpacing w:val="0"/>
        <w:jc w:val="both"/>
        <w:rPr>
          <w:sz w:val="24"/>
          <w:szCs w:val="24"/>
        </w:rPr>
      </w:pPr>
      <w:r>
        <w:rPr>
          <w:sz w:val="24"/>
          <w:szCs w:val="24"/>
          <w:u w:val="single"/>
        </w:rPr>
        <w:t>Supplier</w:t>
      </w:r>
      <w:r w:rsidRPr="007814FE">
        <w:rPr>
          <w:sz w:val="24"/>
          <w:szCs w:val="24"/>
          <w:u w:val="single"/>
        </w:rPr>
        <w:t xml:space="preserve"> </w:t>
      </w:r>
      <w:r w:rsidR="009B5100">
        <w:rPr>
          <w:sz w:val="24"/>
          <w:szCs w:val="24"/>
          <w:u w:val="single"/>
        </w:rPr>
        <w:t>FE</w:t>
      </w:r>
      <w:r w:rsidRPr="007814FE">
        <w:rPr>
          <w:sz w:val="24"/>
          <w:szCs w:val="24"/>
          <w:u w:val="single"/>
        </w:rPr>
        <w:t>s</w:t>
      </w:r>
      <w:r w:rsidRPr="00C80E71">
        <w:rPr>
          <w:sz w:val="24"/>
          <w:szCs w:val="24"/>
        </w:rPr>
        <w:t>. If Supplier</w:t>
      </w:r>
      <w:r>
        <w:rPr>
          <w:sz w:val="24"/>
          <w:szCs w:val="24"/>
        </w:rPr>
        <w:t xml:space="preserve"> or a Subcontractor employs a</w:t>
      </w:r>
      <w:r w:rsidR="005A5FCC">
        <w:rPr>
          <w:sz w:val="24"/>
          <w:szCs w:val="24"/>
        </w:rPr>
        <w:t>n</w:t>
      </w:r>
      <w:r>
        <w:rPr>
          <w:sz w:val="24"/>
          <w:szCs w:val="24"/>
        </w:rPr>
        <w:t xml:space="preserve"> </w:t>
      </w:r>
      <w:r w:rsidR="009B5100">
        <w:rPr>
          <w:sz w:val="24"/>
          <w:szCs w:val="24"/>
        </w:rPr>
        <w:t>FE</w:t>
      </w:r>
      <w:r w:rsidRPr="00C80E71">
        <w:rPr>
          <w:sz w:val="24"/>
          <w:szCs w:val="24"/>
        </w:rPr>
        <w:t xml:space="preserve"> to perform </w:t>
      </w:r>
      <w:r>
        <w:rPr>
          <w:sz w:val="24"/>
          <w:szCs w:val="24"/>
        </w:rPr>
        <w:t xml:space="preserve">Services or </w:t>
      </w:r>
      <w:r w:rsidRPr="00C80E71">
        <w:rPr>
          <w:sz w:val="24"/>
          <w:szCs w:val="24"/>
        </w:rPr>
        <w:t xml:space="preserve">Work </w:t>
      </w:r>
      <w:r w:rsidRPr="002C026F">
        <w:rPr>
          <w:b/>
          <w:sz w:val="24"/>
          <w:szCs w:val="24"/>
          <w:u w:val="single"/>
        </w:rPr>
        <w:t>under Supplier</w:t>
      </w:r>
      <w:r w:rsidR="007B4C1A">
        <w:rPr>
          <w:b/>
          <w:sz w:val="24"/>
          <w:szCs w:val="24"/>
          <w:u w:val="single"/>
        </w:rPr>
        <w:t>’</w:t>
      </w:r>
      <w:r w:rsidRPr="005E58B6">
        <w:rPr>
          <w:b/>
          <w:sz w:val="24"/>
          <w:szCs w:val="24"/>
          <w:u w:val="single"/>
        </w:rPr>
        <w:t>s direction</w:t>
      </w:r>
      <w:r>
        <w:rPr>
          <w:sz w:val="24"/>
          <w:szCs w:val="24"/>
        </w:rPr>
        <w:t xml:space="preserve"> </w:t>
      </w:r>
      <w:r w:rsidRPr="002C026F">
        <w:rPr>
          <w:sz w:val="24"/>
          <w:szCs w:val="24"/>
        </w:rPr>
        <w:t>for</w:t>
      </w:r>
      <w:r w:rsidRPr="00C80E71">
        <w:rPr>
          <w:sz w:val="24"/>
          <w:szCs w:val="24"/>
        </w:rPr>
        <w:t xml:space="preserve"> or on behalf of any </w:t>
      </w:r>
      <w:r w:rsidR="009B5100">
        <w:rPr>
          <w:sz w:val="24"/>
          <w:szCs w:val="24"/>
        </w:rPr>
        <w:t>Purchaser Affiliate</w:t>
      </w:r>
      <w:r w:rsidRPr="00C80E71">
        <w:rPr>
          <w:sz w:val="24"/>
          <w:szCs w:val="24"/>
        </w:rPr>
        <w:t xml:space="preserve"> pursuant to a defined SOW with deliverables specified by contract</w:t>
      </w:r>
      <w:r>
        <w:rPr>
          <w:sz w:val="24"/>
          <w:szCs w:val="24"/>
        </w:rPr>
        <w:t>, including, but not limited to, this Agreement</w:t>
      </w:r>
      <w:r w:rsidRPr="00C80E71">
        <w:rPr>
          <w:sz w:val="24"/>
          <w:szCs w:val="24"/>
        </w:rPr>
        <w:t xml:space="preserve"> (each a </w:t>
      </w:r>
      <w:r>
        <w:rPr>
          <w:sz w:val="24"/>
          <w:szCs w:val="24"/>
        </w:rPr>
        <w:t>“</w:t>
      </w:r>
      <w:r>
        <w:rPr>
          <w:b/>
          <w:i/>
          <w:sz w:val="24"/>
          <w:szCs w:val="24"/>
        </w:rPr>
        <w:t>Supplier</w:t>
      </w:r>
      <w:r w:rsidRPr="007814FE">
        <w:rPr>
          <w:b/>
          <w:i/>
          <w:sz w:val="24"/>
          <w:szCs w:val="24"/>
        </w:rPr>
        <w:t xml:space="preserve"> </w:t>
      </w:r>
      <w:r w:rsidR="009B5100">
        <w:rPr>
          <w:b/>
          <w:i/>
          <w:sz w:val="24"/>
          <w:szCs w:val="24"/>
        </w:rPr>
        <w:t>FE</w:t>
      </w:r>
      <w:r>
        <w:rPr>
          <w:sz w:val="24"/>
          <w:szCs w:val="24"/>
        </w:rPr>
        <w:t>”</w:t>
      </w:r>
      <w:r w:rsidRPr="00C80E71">
        <w:rPr>
          <w:sz w:val="24"/>
          <w:szCs w:val="24"/>
        </w:rPr>
        <w:t xml:space="preserve">), Supplier may utilize such </w:t>
      </w:r>
      <w:r>
        <w:rPr>
          <w:sz w:val="24"/>
          <w:szCs w:val="24"/>
        </w:rPr>
        <w:t xml:space="preserve">Supplier </w:t>
      </w:r>
      <w:r w:rsidR="009B5100">
        <w:rPr>
          <w:sz w:val="24"/>
          <w:szCs w:val="24"/>
        </w:rPr>
        <w:t>FE</w:t>
      </w:r>
      <w:r w:rsidRPr="00C80E71">
        <w:rPr>
          <w:sz w:val="24"/>
          <w:szCs w:val="24"/>
        </w:rPr>
        <w:t xml:space="preserve"> to perform </w:t>
      </w:r>
      <w:r>
        <w:rPr>
          <w:sz w:val="24"/>
          <w:szCs w:val="24"/>
        </w:rPr>
        <w:t xml:space="preserve">Services or </w:t>
      </w:r>
      <w:r w:rsidRPr="00C80E71">
        <w:rPr>
          <w:sz w:val="24"/>
          <w:szCs w:val="24"/>
        </w:rPr>
        <w:t xml:space="preserve">Work on a </w:t>
      </w:r>
      <w:r w:rsidR="009B5100">
        <w:rPr>
          <w:sz w:val="24"/>
          <w:szCs w:val="24"/>
        </w:rPr>
        <w:t>Purchaser Affiliate</w:t>
      </w:r>
      <w:r w:rsidR="007B4C1A">
        <w:rPr>
          <w:sz w:val="24"/>
          <w:szCs w:val="24"/>
        </w:rPr>
        <w:t>’</w:t>
      </w:r>
      <w:r w:rsidRPr="00C80E71">
        <w:rPr>
          <w:sz w:val="24"/>
          <w:szCs w:val="24"/>
        </w:rPr>
        <w:t xml:space="preserve">s account, whether on- or off-site, for only a small portion of the work such </w:t>
      </w:r>
      <w:r>
        <w:rPr>
          <w:sz w:val="24"/>
          <w:szCs w:val="24"/>
        </w:rPr>
        <w:t xml:space="preserve">Supplier </w:t>
      </w:r>
      <w:r w:rsidR="009B5100">
        <w:rPr>
          <w:sz w:val="24"/>
          <w:szCs w:val="24"/>
        </w:rPr>
        <w:t>FE</w:t>
      </w:r>
      <w:r w:rsidRPr="00C80E71">
        <w:rPr>
          <w:sz w:val="24"/>
          <w:szCs w:val="24"/>
        </w:rPr>
        <w:t xml:space="preserve"> performs for Supplier or its Subcontractors during the first twelve (12) months following such </w:t>
      </w:r>
      <w:r w:rsidR="006113BD">
        <w:rPr>
          <w:sz w:val="24"/>
          <w:szCs w:val="24"/>
        </w:rPr>
        <w:t xml:space="preserve">Supplier </w:t>
      </w:r>
      <w:r w:rsidR="009B5100">
        <w:rPr>
          <w:sz w:val="24"/>
          <w:szCs w:val="24"/>
        </w:rPr>
        <w:t>FE</w:t>
      </w:r>
      <w:r w:rsidR="007B4C1A">
        <w:rPr>
          <w:sz w:val="24"/>
          <w:szCs w:val="24"/>
        </w:rPr>
        <w:t>’</w:t>
      </w:r>
      <w:r w:rsidRPr="00C80E71">
        <w:rPr>
          <w:sz w:val="24"/>
          <w:szCs w:val="24"/>
        </w:rPr>
        <w:t xml:space="preserve">s separation from any </w:t>
      </w:r>
      <w:r w:rsidR="009B5100">
        <w:rPr>
          <w:sz w:val="24"/>
          <w:szCs w:val="24"/>
        </w:rPr>
        <w:t>Purchaser Affiliate</w:t>
      </w:r>
      <w:r w:rsidRPr="00C80E71">
        <w:rPr>
          <w:sz w:val="24"/>
          <w:szCs w:val="24"/>
        </w:rPr>
        <w:t xml:space="preserve">. Individual exceptions to the foregoing may be approved by the </w:t>
      </w:r>
      <w:r w:rsidR="009B5100">
        <w:rPr>
          <w:sz w:val="24"/>
          <w:szCs w:val="24"/>
        </w:rPr>
        <w:t>Purchaser Affiliate</w:t>
      </w:r>
      <w:r w:rsidRPr="00C80E71">
        <w:rPr>
          <w:sz w:val="24"/>
          <w:szCs w:val="24"/>
        </w:rPr>
        <w:t xml:space="preserve"> (which may be by email) on a case-by-case basis. Supplier may utilize a Supplier </w:t>
      </w:r>
      <w:r w:rsidR="009B5100">
        <w:rPr>
          <w:sz w:val="24"/>
          <w:szCs w:val="24"/>
        </w:rPr>
        <w:t>FE</w:t>
      </w:r>
      <w:r w:rsidRPr="00C80E71">
        <w:rPr>
          <w:sz w:val="24"/>
          <w:szCs w:val="24"/>
        </w:rPr>
        <w:t xml:space="preserve"> to perform </w:t>
      </w:r>
      <w:r>
        <w:rPr>
          <w:sz w:val="24"/>
          <w:szCs w:val="24"/>
        </w:rPr>
        <w:t xml:space="preserve">Services or </w:t>
      </w:r>
      <w:r w:rsidRPr="00C80E71">
        <w:rPr>
          <w:sz w:val="24"/>
          <w:szCs w:val="24"/>
        </w:rPr>
        <w:t xml:space="preserve">Work for or on behalf of any </w:t>
      </w:r>
      <w:r w:rsidR="009B5100">
        <w:rPr>
          <w:sz w:val="24"/>
          <w:szCs w:val="24"/>
        </w:rPr>
        <w:t>Purchaser Affiliate</w:t>
      </w:r>
      <w:r w:rsidRPr="00C80E71">
        <w:rPr>
          <w:sz w:val="24"/>
          <w:szCs w:val="24"/>
        </w:rPr>
        <w:t xml:space="preserve"> without restriction upon the expiration of the initial </w:t>
      </w:r>
      <w:r>
        <w:rPr>
          <w:sz w:val="24"/>
          <w:szCs w:val="24"/>
        </w:rPr>
        <w:t>twelve (</w:t>
      </w:r>
      <w:r w:rsidRPr="00C80E71">
        <w:rPr>
          <w:sz w:val="24"/>
          <w:szCs w:val="24"/>
        </w:rPr>
        <w:t>12</w:t>
      </w:r>
      <w:r>
        <w:rPr>
          <w:sz w:val="24"/>
          <w:szCs w:val="24"/>
        </w:rPr>
        <w:t>)</w:t>
      </w:r>
      <w:r w:rsidRPr="00C80E71">
        <w:rPr>
          <w:sz w:val="24"/>
          <w:szCs w:val="24"/>
        </w:rPr>
        <w:t xml:space="preserve"> months.</w:t>
      </w:r>
    </w:p>
    <w:p w14:paraId="2B4CAB89" w14:textId="610EBAF3" w:rsidR="00192392" w:rsidRPr="00C80E71" w:rsidRDefault="00192392" w:rsidP="00D03A7D">
      <w:pPr>
        <w:pStyle w:val="ListParagraph"/>
        <w:numPr>
          <w:ilvl w:val="1"/>
          <w:numId w:val="39"/>
        </w:numPr>
        <w:tabs>
          <w:tab w:val="left" w:pos="1620"/>
        </w:tabs>
        <w:spacing w:after="240"/>
        <w:ind w:left="1620" w:hanging="540"/>
        <w:contextualSpacing w:val="0"/>
        <w:jc w:val="both"/>
        <w:rPr>
          <w:sz w:val="24"/>
          <w:szCs w:val="24"/>
        </w:rPr>
      </w:pPr>
      <w:r w:rsidRPr="00C80E71">
        <w:rPr>
          <w:sz w:val="24"/>
          <w:szCs w:val="24"/>
          <w:u w:val="single"/>
        </w:rPr>
        <w:t xml:space="preserve">Staff Augmentation </w:t>
      </w:r>
      <w:r w:rsidR="009B5100">
        <w:rPr>
          <w:sz w:val="24"/>
          <w:szCs w:val="24"/>
          <w:u w:val="single"/>
        </w:rPr>
        <w:t>FE</w:t>
      </w:r>
      <w:r w:rsidRPr="00C80E71">
        <w:rPr>
          <w:sz w:val="24"/>
          <w:szCs w:val="24"/>
          <w:u w:val="single"/>
        </w:rPr>
        <w:t>s</w:t>
      </w:r>
      <w:r w:rsidRPr="00C80E71">
        <w:rPr>
          <w:sz w:val="24"/>
          <w:szCs w:val="24"/>
        </w:rPr>
        <w:t>. If Supplier or a Subcontractor employs a</w:t>
      </w:r>
      <w:r w:rsidR="005A5FCC">
        <w:rPr>
          <w:sz w:val="24"/>
          <w:szCs w:val="24"/>
        </w:rPr>
        <w:t>n</w:t>
      </w:r>
      <w:r w:rsidRPr="00C80E71">
        <w:rPr>
          <w:sz w:val="24"/>
          <w:szCs w:val="24"/>
        </w:rPr>
        <w:t xml:space="preserve"> </w:t>
      </w:r>
      <w:r w:rsidR="009B5100">
        <w:rPr>
          <w:sz w:val="24"/>
          <w:szCs w:val="24"/>
        </w:rPr>
        <w:t>FE</w:t>
      </w:r>
      <w:r w:rsidRPr="00C80E71">
        <w:rPr>
          <w:sz w:val="24"/>
          <w:szCs w:val="24"/>
        </w:rPr>
        <w:t xml:space="preserve"> to perform </w:t>
      </w:r>
      <w:r w:rsidR="002C026F">
        <w:rPr>
          <w:sz w:val="24"/>
          <w:szCs w:val="24"/>
        </w:rPr>
        <w:t xml:space="preserve">Services or </w:t>
      </w:r>
      <w:r w:rsidRPr="00C80E71">
        <w:rPr>
          <w:sz w:val="24"/>
          <w:szCs w:val="24"/>
        </w:rPr>
        <w:t xml:space="preserve">Work </w:t>
      </w:r>
      <w:r w:rsidR="002C026F" w:rsidRPr="00C26425">
        <w:rPr>
          <w:b/>
          <w:sz w:val="24"/>
          <w:szCs w:val="24"/>
          <w:u w:val="single"/>
        </w:rPr>
        <w:t xml:space="preserve">under </w:t>
      </w:r>
      <w:r w:rsidR="002C026F" w:rsidRPr="007814FE">
        <w:rPr>
          <w:b/>
          <w:sz w:val="24"/>
          <w:szCs w:val="24"/>
          <w:u w:val="single"/>
        </w:rPr>
        <w:t xml:space="preserve">direction of a </w:t>
      </w:r>
      <w:r w:rsidR="009B5100">
        <w:rPr>
          <w:b/>
          <w:sz w:val="24"/>
          <w:szCs w:val="24"/>
          <w:u w:val="single"/>
        </w:rPr>
        <w:t>Purchaser Affiliate</w:t>
      </w:r>
      <w:r w:rsidR="002C026F" w:rsidRPr="00192392">
        <w:t xml:space="preserve"> </w:t>
      </w:r>
      <w:r w:rsidRPr="00C80E71">
        <w:rPr>
          <w:sz w:val="24"/>
          <w:szCs w:val="24"/>
        </w:rPr>
        <w:t xml:space="preserve">as staff augmentation for </w:t>
      </w:r>
      <w:r w:rsidR="00C26425">
        <w:rPr>
          <w:sz w:val="24"/>
          <w:szCs w:val="24"/>
        </w:rPr>
        <w:t xml:space="preserve">or on behalf of </w:t>
      </w:r>
      <w:r w:rsidRPr="00C80E71">
        <w:rPr>
          <w:sz w:val="24"/>
          <w:szCs w:val="24"/>
        </w:rPr>
        <w:t xml:space="preserve">any </w:t>
      </w:r>
      <w:r w:rsidR="009B5100">
        <w:rPr>
          <w:sz w:val="24"/>
          <w:szCs w:val="24"/>
        </w:rPr>
        <w:t>Purchaser Affiliate</w:t>
      </w:r>
      <w:r w:rsidRPr="00C80E71">
        <w:rPr>
          <w:sz w:val="24"/>
          <w:szCs w:val="24"/>
        </w:rPr>
        <w:t xml:space="preserve"> (each a </w:t>
      </w:r>
      <w:r w:rsidR="00BB5B0F">
        <w:rPr>
          <w:sz w:val="24"/>
          <w:szCs w:val="24"/>
        </w:rPr>
        <w:t>“</w:t>
      </w:r>
      <w:r w:rsidRPr="00915D41">
        <w:rPr>
          <w:b/>
          <w:i/>
          <w:sz w:val="24"/>
          <w:szCs w:val="24"/>
        </w:rPr>
        <w:t xml:space="preserve">Staff Augmentation </w:t>
      </w:r>
      <w:r w:rsidR="009B5100">
        <w:rPr>
          <w:b/>
          <w:i/>
          <w:sz w:val="24"/>
          <w:szCs w:val="24"/>
        </w:rPr>
        <w:t>FE</w:t>
      </w:r>
      <w:r w:rsidR="00BB5B0F">
        <w:rPr>
          <w:sz w:val="24"/>
          <w:szCs w:val="24"/>
        </w:rPr>
        <w:t>”</w:t>
      </w:r>
      <w:r w:rsidRPr="00C80E71">
        <w:rPr>
          <w:sz w:val="24"/>
          <w:szCs w:val="24"/>
        </w:rPr>
        <w:t>), the following requirements apply.</w:t>
      </w:r>
    </w:p>
    <w:p w14:paraId="33A70D04" w14:textId="25FC8949" w:rsidR="00192392" w:rsidRPr="00C80E71" w:rsidRDefault="00192392" w:rsidP="00D03A7D">
      <w:pPr>
        <w:pStyle w:val="ListParagraph"/>
        <w:numPr>
          <w:ilvl w:val="2"/>
          <w:numId w:val="39"/>
        </w:numPr>
        <w:tabs>
          <w:tab w:val="left" w:pos="2340"/>
        </w:tabs>
        <w:spacing w:after="240"/>
        <w:ind w:left="2340" w:hanging="540"/>
        <w:contextualSpacing w:val="0"/>
        <w:jc w:val="both"/>
        <w:rPr>
          <w:sz w:val="24"/>
          <w:szCs w:val="24"/>
        </w:rPr>
      </w:pPr>
      <w:bookmarkStart w:id="15" w:name="_Ref11223301"/>
      <w:r w:rsidRPr="00C80E71">
        <w:rPr>
          <w:sz w:val="24"/>
          <w:szCs w:val="24"/>
          <w:u w:val="single"/>
        </w:rPr>
        <w:t>Outages, Major Storms, and Critical Needs</w:t>
      </w:r>
      <w:r w:rsidRPr="00C80E71">
        <w:rPr>
          <w:i/>
          <w:sz w:val="24"/>
          <w:szCs w:val="24"/>
        </w:rPr>
        <w:t>.</w:t>
      </w:r>
      <w:r w:rsidRPr="00C80E71">
        <w:rPr>
          <w:sz w:val="24"/>
          <w:szCs w:val="24"/>
        </w:rPr>
        <w:t xml:space="preserve"> If the Services </w:t>
      </w:r>
      <w:r w:rsidR="002C026F">
        <w:rPr>
          <w:sz w:val="24"/>
          <w:szCs w:val="24"/>
        </w:rPr>
        <w:t xml:space="preserve">or Work </w:t>
      </w:r>
      <w:r w:rsidRPr="00C80E71">
        <w:rPr>
          <w:sz w:val="24"/>
          <w:szCs w:val="24"/>
        </w:rPr>
        <w:t xml:space="preserve">the Staff Augmentation </w:t>
      </w:r>
      <w:r w:rsidR="009B5100">
        <w:rPr>
          <w:sz w:val="24"/>
          <w:szCs w:val="24"/>
        </w:rPr>
        <w:t>FE</w:t>
      </w:r>
      <w:r w:rsidRPr="00C80E71">
        <w:rPr>
          <w:sz w:val="24"/>
          <w:szCs w:val="24"/>
        </w:rPr>
        <w:t xml:space="preserve"> will perform are for outages, major storm response, or approved critical business needs as determined in Purchaser</w:t>
      </w:r>
      <w:r w:rsidR="007B4C1A">
        <w:rPr>
          <w:sz w:val="24"/>
          <w:szCs w:val="24"/>
        </w:rPr>
        <w:t>’</w:t>
      </w:r>
      <w:r w:rsidRPr="00C80E71">
        <w:rPr>
          <w:sz w:val="24"/>
          <w:szCs w:val="24"/>
        </w:rPr>
        <w:t xml:space="preserve">s sole discretion, </w:t>
      </w:r>
      <w:r w:rsidRPr="00C80E71">
        <w:rPr>
          <w:b/>
          <w:sz w:val="24"/>
          <w:szCs w:val="24"/>
        </w:rPr>
        <w:t xml:space="preserve">at least six </w:t>
      </w:r>
      <w:r w:rsidR="00EA13AD">
        <w:rPr>
          <w:b/>
          <w:sz w:val="24"/>
          <w:szCs w:val="24"/>
        </w:rPr>
        <w:t xml:space="preserve">(6) </w:t>
      </w:r>
      <w:r w:rsidRPr="00C80E71">
        <w:rPr>
          <w:b/>
          <w:sz w:val="24"/>
          <w:szCs w:val="24"/>
        </w:rPr>
        <w:t>consecutive months</w:t>
      </w:r>
      <w:r w:rsidRPr="00C80E71">
        <w:rPr>
          <w:sz w:val="24"/>
          <w:szCs w:val="24"/>
        </w:rPr>
        <w:t xml:space="preserve"> must have passed since the Staff Augmentation </w:t>
      </w:r>
      <w:r w:rsidR="009B5100">
        <w:rPr>
          <w:sz w:val="24"/>
          <w:szCs w:val="24"/>
        </w:rPr>
        <w:t>FE</w:t>
      </w:r>
      <w:r w:rsidRPr="00C80E71">
        <w:rPr>
          <w:sz w:val="24"/>
          <w:szCs w:val="24"/>
        </w:rPr>
        <w:t xml:space="preserve"> separated from any </w:t>
      </w:r>
      <w:r w:rsidR="009B5100">
        <w:rPr>
          <w:sz w:val="24"/>
          <w:szCs w:val="24"/>
        </w:rPr>
        <w:t>Purchaser Affiliate</w:t>
      </w:r>
      <w:r w:rsidRPr="00C80E71">
        <w:rPr>
          <w:sz w:val="24"/>
          <w:szCs w:val="24"/>
        </w:rPr>
        <w:t>.</w:t>
      </w:r>
      <w:bookmarkEnd w:id="15"/>
    </w:p>
    <w:p w14:paraId="62CC5B10" w14:textId="6AB7107A" w:rsidR="00192392" w:rsidRPr="00C80E71" w:rsidRDefault="00031E5B" w:rsidP="00D03A7D">
      <w:pPr>
        <w:pStyle w:val="ListParagraph"/>
        <w:numPr>
          <w:ilvl w:val="2"/>
          <w:numId w:val="39"/>
        </w:numPr>
        <w:tabs>
          <w:tab w:val="left" w:pos="2340"/>
        </w:tabs>
        <w:spacing w:after="240"/>
        <w:ind w:left="2340" w:hanging="540"/>
        <w:contextualSpacing w:val="0"/>
        <w:jc w:val="both"/>
        <w:rPr>
          <w:sz w:val="24"/>
          <w:szCs w:val="24"/>
          <w:u w:val="single"/>
        </w:rPr>
      </w:pPr>
      <w:r w:rsidRPr="00C80E71">
        <w:rPr>
          <w:sz w:val="24"/>
          <w:szCs w:val="24"/>
          <w:u w:val="single"/>
        </w:rPr>
        <w:lastRenderedPageBreak/>
        <w:t>O</w:t>
      </w:r>
      <w:r w:rsidR="00192392" w:rsidRPr="00C80E71">
        <w:rPr>
          <w:sz w:val="24"/>
          <w:szCs w:val="24"/>
          <w:u w:val="single"/>
        </w:rPr>
        <w:t>ther Staffing Needs</w:t>
      </w:r>
      <w:r w:rsidR="00192392" w:rsidRPr="00C80E71">
        <w:rPr>
          <w:sz w:val="24"/>
          <w:szCs w:val="24"/>
        </w:rPr>
        <w:t xml:space="preserve">. If a Staff Augmentation </w:t>
      </w:r>
      <w:r w:rsidR="009B5100">
        <w:rPr>
          <w:sz w:val="24"/>
          <w:szCs w:val="24"/>
        </w:rPr>
        <w:t>FE</w:t>
      </w:r>
      <w:r w:rsidR="00192392" w:rsidRPr="00C80E71">
        <w:rPr>
          <w:sz w:val="24"/>
          <w:szCs w:val="24"/>
        </w:rPr>
        <w:t xml:space="preserve"> will perform Services </w:t>
      </w:r>
      <w:r w:rsidR="002C026F">
        <w:rPr>
          <w:sz w:val="24"/>
          <w:szCs w:val="24"/>
        </w:rPr>
        <w:t xml:space="preserve">or Work </w:t>
      </w:r>
      <w:r w:rsidR="00192392" w:rsidRPr="00C80E71">
        <w:rPr>
          <w:sz w:val="24"/>
          <w:szCs w:val="24"/>
        </w:rPr>
        <w:t xml:space="preserve">to fill any need other than those listed in subsection </w:t>
      </w:r>
      <w:r w:rsidR="008E29DB">
        <w:rPr>
          <w:sz w:val="24"/>
          <w:szCs w:val="24"/>
        </w:rPr>
        <w:fldChar w:fldCharType="begin"/>
      </w:r>
      <w:r w:rsidR="008E29DB">
        <w:rPr>
          <w:sz w:val="24"/>
          <w:szCs w:val="24"/>
        </w:rPr>
        <w:instrText xml:space="preserve"> REF _Ref11223301 \n \h </w:instrText>
      </w:r>
      <w:r w:rsidR="008E29DB">
        <w:rPr>
          <w:sz w:val="24"/>
          <w:szCs w:val="24"/>
        </w:rPr>
      </w:r>
      <w:r w:rsidR="008E29DB">
        <w:rPr>
          <w:sz w:val="24"/>
          <w:szCs w:val="24"/>
        </w:rPr>
        <w:fldChar w:fldCharType="separate"/>
      </w:r>
      <w:r w:rsidR="00797A2D">
        <w:rPr>
          <w:sz w:val="24"/>
          <w:szCs w:val="24"/>
        </w:rPr>
        <w:t>(A)</w:t>
      </w:r>
      <w:r w:rsidR="008E29DB">
        <w:rPr>
          <w:sz w:val="24"/>
          <w:szCs w:val="24"/>
        </w:rPr>
        <w:fldChar w:fldCharType="end"/>
      </w:r>
      <w:r w:rsidR="00192392" w:rsidRPr="00C80E71">
        <w:rPr>
          <w:sz w:val="24"/>
          <w:szCs w:val="24"/>
        </w:rPr>
        <w:t xml:space="preserve"> </w:t>
      </w:r>
      <w:r w:rsidR="008D4702" w:rsidRPr="008D4702">
        <w:rPr>
          <w:i/>
          <w:sz w:val="24"/>
          <w:szCs w:val="24"/>
        </w:rPr>
        <w:t>Outages, Major Storms, and Critical Needs</w:t>
      </w:r>
      <w:r w:rsidR="008D4702" w:rsidRPr="00C80E71">
        <w:rPr>
          <w:sz w:val="24"/>
          <w:szCs w:val="24"/>
        </w:rPr>
        <w:t xml:space="preserve"> </w:t>
      </w:r>
      <w:r w:rsidR="00192392" w:rsidRPr="00C80E71">
        <w:rPr>
          <w:sz w:val="24"/>
          <w:szCs w:val="24"/>
        </w:rPr>
        <w:t xml:space="preserve">above, </w:t>
      </w:r>
      <w:r w:rsidR="00192392" w:rsidRPr="00C80E71">
        <w:rPr>
          <w:b/>
          <w:sz w:val="24"/>
          <w:szCs w:val="24"/>
        </w:rPr>
        <w:t xml:space="preserve">at least twelve </w:t>
      </w:r>
      <w:r w:rsidR="00C369F1">
        <w:rPr>
          <w:b/>
          <w:sz w:val="24"/>
          <w:szCs w:val="24"/>
        </w:rPr>
        <w:t xml:space="preserve">(12) </w:t>
      </w:r>
      <w:r w:rsidR="00192392" w:rsidRPr="00C80E71">
        <w:rPr>
          <w:b/>
          <w:sz w:val="24"/>
          <w:szCs w:val="24"/>
        </w:rPr>
        <w:t>consecutive months</w:t>
      </w:r>
      <w:r w:rsidR="00192392" w:rsidRPr="00C80E71">
        <w:rPr>
          <w:sz w:val="24"/>
          <w:szCs w:val="24"/>
        </w:rPr>
        <w:t xml:space="preserve"> must have passed since the Staff Augmentation </w:t>
      </w:r>
      <w:r w:rsidR="009B5100">
        <w:rPr>
          <w:sz w:val="24"/>
          <w:szCs w:val="24"/>
        </w:rPr>
        <w:t>FE</w:t>
      </w:r>
      <w:r w:rsidR="00192392" w:rsidRPr="00C80E71">
        <w:rPr>
          <w:sz w:val="24"/>
          <w:szCs w:val="24"/>
        </w:rPr>
        <w:t xml:space="preserve"> separated from any </w:t>
      </w:r>
      <w:r w:rsidR="009B5100">
        <w:rPr>
          <w:sz w:val="24"/>
          <w:szCs w:val="24"/>
        </w:rPr>
        <w:t>Purchaser Affiliate</w:t>
      </w:r>
      <w:r w:rsidR="00192392" w:rsidRPr="00C80E71">
        <w:rPr>
          <w:sz w:val="24"/>
          <w:szCs w:val="24"/>
        </w:rPr>
        <w:t>.</w:t>
      </w:r>
    </w:p>
    <w:p w14:paraId="359D6B0A" w14:textId="0BFFF8FB" w:rsidR="00192392" w:rsidRPr="00C80E71" w:rsidRDefault="00192392" w:rsidP="00D03A7D">
      <w:pPr>
        <w:pStyle w:val="ListParagraph"/>
        <w:numPr>
          <w:ilvl w:val="2"/>
          <w:numId w:val="39"/>
        </w:numPr>
        <w:tabs>
          <w:tab w:val="left" w:pos="2340"/>
        </w:tabs>
        <w:spacing w:after="240"/>
        <w:ind w:left="2340" w:hanging="540"/>
        <w:contextualSpacing w:val="0"/>
        <w:jc w:val="both"/>
        <w:rPr>
          <w:sz w:val="24"/>
          <w:szCs w:val="24"/>
          <w:u w:val="single"/>
        </w:rPr>
      </w:pPr>
      <w:r w:rsidRPr="00C80E71">
        <w:rPr>
          <w:sz w:val="24"/>
          <w:szCs w:val="24"/>
          <w:u w:val="single"/>
        </w:rPr>
        <w:t>Hours Limit</w:t>
      </w:r>
      <w:r w:rsidRPr="00C80E71">
        <w:rPr>
          <w:sz w:val="24"/>
          <w:szCs w:val="24"/>
        </w:rPr>
        <w:t xml:space="preserve">. </w:t>
      </w:r>
      <w:r w:rsidR="00867521" w:rsidRPr="00C80E71">
        <w:rPr>
          <w:sz w:val="24"/>
          <w:szCs w:val="24"/>
        </w:rPr>
        <w:t xml:space="preserve">A Staff Augmentation </w:t>
      </w:r>
      <w:r w:rsidR="009B5100">
        <w:rPr>
          <w:sz w:val="24"/>
          <w:szCs w:val="24"/>
        </w:rPr>
        <w:t>FE</w:t>
      </w:r>
      <w:r w:rsidR="00867521" w:rsidRPr="00C80E71">
        <w:rPr>
          <w:sz w:val="24"/>
          <w:szCs w:val="24"/>
        </w:rPr>
        <w:t xml:space="preserve"> may work a maximum of 999 hours for </w:t>
      </w:r>
      <w:r w:rsidR="009B5100">
        <w:rPr>
          <w:sz w:val="24"/>
          <w:szCs w:val="24"/>
        </w:rPr>
        <w:t>Purchaser Affiliate</w:t>
      </w:r>
      <w:r w:rsidR="007814FE">
        <w:rPr>
          <w:sz w:val="24"/>
          <w:szCs w:val="24"/>
        </w:rPr>
        <w:t>s</w:t>
      </w:r>
      <w:r w:rsidR="00867521" w:rsidRPr="00C80E71">
        <w:rPr>
          <w:sz w:val="24"/>
          <w:szCs w:val="24"/>
        </w:rPr>
        <w:t xml:space="preserve"> in a staff augmentation capacity during each calendar year. For clarity, a Staff Augmentation </w:t>
      </w:r>
      <w:r w:rsidR="009B5100">
        <w:rPr>
          <w:sz w:val="24"/>
          <w:szCs w:val="24"/>
        </w:rPr>
        <w:t>FE</w:t>
      </w:r>
      <w:r w:rsidR="007B4C1A">
        <w:rPr>
          <w:sz w:val="24"/>
          <w:szCs w:val="24"/>
        </w:rPr>
        <w:t>’</w:t>
      </w:r>
      <w:r w:rsidR="00867521" w:rsidRPr="00C80E71">
        <w:rPr>
          <w:sz w:val="24"/>
          <w:szCs w:val="24"/>
        </w:rPr>
        <w:t xml:space="preserve">s service hours are calculated as the combined sum of all hours worked during the calendar year in a staff augmentation capacity for all </w:t>
      </w:r>
      <w:r w:rsidR="009B5100">
        <w:rPr>
          <w:sz w:val="24"/>
          <w:szCs w:val="24"/>
        </w:rPr>
        <w:t>Purchaser Affiliate</w:t>
      </w:r>
      <w:r w:rsidR="007814FE">
        <w:rPr>
          <w:sz w:val="24"/>
          <w:szCs w:val="24"/>
        </w:rPr>
        <w:t>s</w:t>
      </w:r>
      <w:r w:rsidR="00867521" w:rsidRPr="00C80E71">
        <w:rPr>
          <w:sz w:val="24"/>
          <w:szCs w:val="24"/>
        </w:rPr>
        <w:t xml:space="preserve">, regardless of whether the Staff Augmentation </w:t>
      </w:r>
      <w:r w:rsidR="009B5100">
        <w:rPr>
          <w:sz w:val="24"/>
          <w:szCs w:val="24"/>
        </w:rPr>
        <w:t>FE</w:t>
      </w:r>
      <w:r w:rsidR="00867521" w:rsidRPr="00C80E71">
        <w:rPr>
          <w:sz w:val="24"/>
          <w:szCs w:val="24"/>
        </w:rPr>
        <w:t xml:space="preserve"> was employed by Supplier or another employer. Supplier or the Subcontractor shall notify Purchaser at </w:t>
      </w:r>
      <w:hyperlink r:id="rId9" w:history="1">
        <w:r w:rsidR="00867521" w:rsidRPr="00C80E71">
          <w:rPr>
            <w:rStyle w:val="Hyperlink"/>
            <w:sz w:val="24"/>
            <w:szCs w:val="24"/>
          </w:rPr>
          <w:t>nondworker@dominionenergy.com</w:t>
        </w:r>
      </w:hyperlink>
      <w:r w:rsidR="00867521" w:rsidRPr="00C80E71">
        <w:rPr>
          <w:sz w:val="24"/>
          <w:szCs w:val="24"/>
        </w:rPr>
        <w:t xml:space="preserve"> when: (1) Supplier or the Subcontractor proposes an </w:t>
      </w:r>
      <w:r w:rsidR="009B5100">
        <w:rPr>
          <w:sz w:val="24"/>
          <w:szCs w:val="24"/>
        </w:rPr>
        <w:t>FE</w:t>
      </w:r>
      <w:r w:rsidR="00867521" w:rsidRPr="00C80E71">
        <w:rPr>
          <w:sz w:val="24"/>
          <w:szCs w:val="24"/>
        </w:rPr>
        <w:t xml:space="preserve"> to serve as a Staff Augmentation </w:t>
      </w:r>
      <w:r w:rsidR="009B5100">
        <w:rPr>
          <w:sz w:val="24"/>
          <w:szCs w:val="24"/>
        </w:rPr>
        <w:t>FE</w:t>
      </w:r>
      <w:r w:rsidR="00867521" w:rsidRPr="00C80E71">
        <w:rPr>
          <w:sz w:val="24"/>
          <w:szCs w:val="24"/>
        </w:rPr>
        <w:t xml:space="preserve"> for any </w:t>
      </w:r>
      <w:r w:rsidR="009B5100">
        <w:rPr>
          <w:sz w:val="24"/>
          <w:szCs w:val="24"/>
        </w:rPr>
        <w:t>Purchaser Affiliate</w:t>
      </w:r>
      <w:r w:rsidR="00867521" w:rsidRPr="00C80E71">
        <w:rPr>
          <w:sz w:val="24"/>
          <w:szCs w:val="24"/>
        </w:rPr>
        <w:t xml:space="preserve">, including the best of its knowledge at that time the cumulative hours such </w:t>
      </w:r>
      <w:r w:rsidR="009B5100">
        <w:rPr>
          <w:sz w:val="24"/>
          <w:szCs w:val="24"/>
        </w:rPr>
        <w:t>FE</w:t>
      </w:r>
      <w:r w:rsidR="00867521" w:rsidRPr="00C80E71">
        <w:rPr>
          <w:sz w:val="24"/>
          <w:szCs w:val="24"/>
        </w:rPr>
        <w:t xml:space="preserve"> has worked </w:t>
      </w:r>
      <w:r w:rsidR="00B05A32">
        <w:rPr>
          <w:sz w:val="24"/>
          <w:szCs w:val="24"/>
        </w:rPr>
        <w:t xml:space="preserve">in that particular calendar year </w:t>
      </w:r>
      <w:r w:rsidR="00867521" w:rsidRPr="00C80E71">
        <w:rPr>
          <w:sz w:val="24"/>
          <w:szCs w:val="24"/>
        </w:rPr>
        <w:t xml:space="preserve">for any </w:t>
      </w:r>
      <w:r w:rsidR="009B5100">
        <w:rPr>
          <w:sz w:val="24"/>
          <w:szCs w:val="24"/>
        </w:rPr>
        <w:t>Purchaser Affiliate</w:t>
      </w:r>
      <w:r w:rsidR="00867521" w:rsidRPr="00C80E71">
        <w:rPr>
          <w:sz w:val="24"/>
          <w:szCs w:val="24"/>
        </w:rPr>
        <w:t xml:space="preserve"> as an employee of Supplier or the Subcontractor; (2) any time a Staff Augmentation </w:t>
      </w:r>
      <w:r w:rsidR="009B5100">
        <w:rPr>
          <w:sz w:val="24"/>
          <w:szCs w:val="24"/>
        </w:rPr>
        <w:t>FE</w:t>
      </w:r>
      <w:r w:rsidR="007B4C1A">
        <w:rPr>
          <w:sz w:val="24"/>
          <w:szCs w:val="24"/>
        </w:rPr>
        <w:t>’</w:t>
      </w:r>
      <w:r w:rsidR="00867521" w:rsidRPr="00C80E71">
        <w:rPr>
          <w:sz w:val="24"/>
          <w:szCs w:val="24"/>
        </w:rPr>
        <w:t xml:space="preserve">s total annual hours worked for </w:t>
      </w:r>
      <w:r w:rsidR="009B5100">
        <w:rPr>
          <w:sz w:val="24"/>
          <w:szCs w:val="24"/>
        </w:rPr>
        <w:t>Purchaser Affiliate</w:t>
      </w:r>
      <w:r w:rsidR="007814FE">
        <w:rPr>
          <w:sz w:val="24"/>
          <w:szCs w:val="24"/>
        </w:rPr>
        <w:t>s</w:t>
      </w:r>
      <w:r w:rsidR="00867521" w:rsidRPr="00C80E71">
        <w:rPr>
          <w:sz w:val="24"/>
          <w:szCs w:val="24"/>
        </w:rPr>
        <w:t xml:space="preserve"> reaches 850 hours and weekly thereafter until such time as the total hours reaches or exceeds 999 hours. If a Staff Augmentation </w:t>
      </w:r>
      <w:r w:rsidR="009B5100">
        <w:rPr>
          <w:sz w:val="24"/>
          <w:szCs w:val="24"/>
        </w:rPr>
        <w:t>FE</w:t>
      </w:r>
      <w:r w:rsidR="007B4C1A">
        <w:rPr>
          <w:sz w:val="24"/>
          <w:szCs w:val="24"/>
        </w:rPr>
        <w:t>’</w:t>
      </w:r>
      <w:r w:rsidR="00867521" w:rsidRPr="00C80E71">
        <w:rPr>
          <w:sz w:val="24"/>
          <w:szCs w:val="24"/>
        </w:rPr>
        <w:t xml:space="preserve">s hours exceed 999 in any calendar year, Supplier or the Subcontractor shall notify the Staff Augmentation </w:t>
      </w:r>
      <w:r w:rsidR="009B5100">
        <w:rPr>
          <w:sz w:val="24"/>
          <w:szCs w:val="24"/>
        </w:rPr>
        <w:t>FE</w:t>
      </w:r>
      <w:r w:rsidR="007B4C1A">
        <w:rPr>
          <w:sz w:val="24"/>
          <w:szCs w:val="24"/>
        </w:rPr>
        <w:t>’</w:t>
      </w:r>
      <w:r w:rsidR="00867521" w:rsidRPr="00C80E71">
        <w:rPr>
          <w:sz w:val="24"/>
          <w:szCs w:val="24"/>
        </w:rPr>
        <w:t>s leader that it has notified Purchaser</w:t>
      </w:r>
      <w:r w:rsidR="007B4C1A">
        <w:rPr>
          <w:sz w:val="24"/>
          <w:szCs w:val="24"/>
        </w:rPr>
        <w:t>’</w:t>
      </w:r>
      <w:r w:rsidR="00867521" w:rsidRPr="00C80E71">
        <w:rPr>
          <w:sz w:val="24"/>
          <w:szCs w:val="24"/>
        </w:rPr>
        <w:t xml:space="preserve">s Human Resources that the </w:t>
      </w:r>
      <w:r w:rsidR="009B5100">
        <w:rPr>
          <w:sz w:val="24"/>
          <w:szCs w:val="24"/>
        </w:rPr>
        <w:t>FE</w:t>
      </w:r>
      <w:r w:rsidR="007B4C1A">
        <w:rPr>
          <w:sz w:val="24"/>
          <w:szCs w:val="24"/>
        </w:rPr>
        <w:t>’</w:t>
      </w:r>
      <w:r w:rsidR="00867521" w:rsidRPr="00C80E71">
        <w:rPr>
          <w:sz w:val="24"/>
          <w:szCs w:val="24"/>
        </w:rPr>
        <w:t>s hours limit has been exceeded.</w:t>
      </w:r>
    </w:p>
    <w:p w14:paraId="578B0477" w14:textId="6B05D4A3" w:rsidR="002353DB" w:rsidRPr="00C80E71" w:rsidRDefault="00C952E4" w:rsidP="00D03A7D">
      <w:pPr>
        <w:pStyle w:val="ListParagraph"/>
        <w:numPr>
          <w:ilvl w:val="2"/>
          <w:numId w:val="39"/>
        </w:numPr>
        <w:tabs>
          <w:tab w:val="left" w:pos="2340"/>
        </w:tabs>
        <w:spacing w:after="240"/>
        <w:ind w:left="2340" w:hanging="540"/>
        <w:contextualSpacing w:val="0"/>
        <w:jc w:val="both"/>
        <w:rPr>
          <w:sz w:val="24"/>
          <w:szCs w:val="24"/>
          <w:u w:val="single"/>
        </w:rPr>
      </w:pPr>
      <w:r w:rsidRPr="00C80E71">
        <w:rPr>
          <w:sz w:val="24"/>
          <w:szCs w:val="24"/>
          <w:u w:val="single"/>
        </w:rPr>
        <w:t xml:space="preserve">Reporting Requirements. </w:t>
      </w:r>
      <w:r w:rsidRPr="00C80E71">
        <w:rPr>
          <w:sz w:val="24"/>
          <w:szCs w:val="24"/>
        </w:rPr>
        <w:t xml:space="preserve">Supplier must provide monthly updates for all Staff Augmentation workers to Purchaser via </w:t>
      </w:r>
      <w:hyperlink r:id="rId10" w:history="1">
        <w:r w:rsidR="00DD2AA4" w:rsidRPr="00C80E71">
          <w:rPr>
            <w:rStyle w:val="Hyperlink"/>
            <w:sz w:val="24"/>
            <w:szCs w:val="24"/>
          </w:rPr>
          <w:t>nondworker@dominionenergy.com</w:t>
        </w:r>
      </w:hyperlink>
      <w:r w:rsidRPr="00C80E71">
        <w:rPr>
          <w:rStyle w:val="Hyperlink"/>
          <w:color w:val="auto"/>
          <w:sz w:val="24"/>
          <w:szCs w:val="24"/>
          <w:u w:val="none"/>
        </w:rPr>
        <w:t>,</w:t>
      </w:r>
      <w:r w:rsidRPr="00C80E71">
        <w:rPr>
          <w:sz w:val="24"/>
          <w:szCs w:val="24"/>
        </w:rPr>
        <w:t xml:space="preserve"> </w:t>
      </w:r>
      <w:r w:rsidRPr="00C80E71">
        <w:rPr>
          <w:rStyle w:val="Hyperlink"/>
          <w:color w:val="auto"/>
          <w:sz w:val="24"/>
          <w:szCs w:val="24"/>
          <w:u w:val="none"/>
        </w:rPr>
        <w:t xml:space="preserve">to be delivered no later than </w:t>
      </w:r>
      <w:r w:rsidR="00870B18" w:rsidRPr="00C80E71">
        <w:rPr>
          <w:rStyle w:val="Hyperlink"/>
          <w:color w:val="auto"/>
          <w:sz w:val="24"/>
          <w:szCs w:val="24"/>
          <w:u w:val="none"/>
        </w:rPr>
        <w:t>seven (7) business</w:t>
      </w:r>
      <w:r w:rsidRPr="00C80E71">
        <w:rPr>
          <w:rStyle w:val="Hyperlink"/>
          <w:color w:val="auto"/>
          <w:sz w:val="24"/>
          <w:szCs w:val="24"/>
          <w:u w:val="none"/>
        </w:rPr>
        <w:t xml:space="preserve"> days following the end of each month.</w:t>
      </w:r>
      <w:r w:rsidRPr="00C80E71">
        <w:rPr>
          <w:sz w:val="24"/>
          <w:szCs w:val="24"/>
        </w:rPr>
        <w:t xml:space="preserve"> The information requested will be the Supplier employee name, Purchase Order number, name of the individual identified as the </w:t>
      </w:r>
      <w:r w:rsidR="00587E3A">
        <w:rPr>
          <w:sz w:val="24"/>
          <w:szCs w:val="24"/>
        </w:rPr>
        <w:t>Purchaser</w:t>
      </w:r>
      <w:r w:rsidRPr="00C80E71">
        <w:rPr>
          <w:sz w:val="24"/>
          <w:szCs w:val="24"/>
        </w:rPr>
        <w:t xml:space="preserve"> reports-to, Supplier name, hourly rate charged to Purchaser, and hours charged during </w:t>
      </w:r>
      <w:r w:rsidR="00A52B01" w:rsidRPr="00C80E71">
        <w:rPr>
          <w:sz w:val="24"/>
          <w:szCs w:val="24"/>
        </w:rPr>
        <w:t xml:space="preserve">the prior </w:t>
      </w:r>
      <w:r w:rsidRPr="00C80E71">
        <w:rPr>
          <w:sz w:val="24"/>
          <w:szCs w:val="24"/>
        </w:rPr>
        <w:t xml:space="preserve">month and year-to-date. If Supplier does not provide this information, </w:t>
      </w:r>
      <w:r w:rsidR="004C0FA4">
        <w:rPr>
          <w:sz w:val="24"/>
          <w:szCs w:val="24"/>
        </w:rPr>
        <w:t>the Supplier will be notified and should provide the information promptly</w:t>
      </w:r>
      <w:r w:rsidRPr="00C80E71">
        <w:rPr>
          <w:sz w:val="24"/>
          <w:szCs w:val="24"/>
        </w:rPr>
        <w:t>.</w:t>
      </w:r>
      <w:r w:rsidR="008A1BC6" w:rsidRPr="00C80E71">
        <w:rPr>
          <w:sz w:val="24"/>
          <w:szCs w:val="24"/>
        </w:rPr>
        <w:t xml:space="preserve"> For a copy of the preapproved template, </w:t>
      </w:r>
      <w:r w:rsidR="00A52B01" w:rsidRPr="00C80E71">
        <w:rPr>
          <w:sz w:val="24"/>
          <w:szCs w:val="24"/>
        </w:rPr>
        <w:t xml:space="preserve">contact </w:t>
      </w:r>
      <w:r w:rsidR="008A1BC6" w:rsidRPr="00C80E71">
        <w:rPr>
          <w:sz w:val="24"/>
          <w:szCs w:val="24"/>
        </w:rPr>
        <w:t xml:space="preserve">Purchaser at </w:t>
      </w:r>
      <w:hyperlink r:id="rId11" w:history="1">
        <w:r w:rsidR="00DD2AA4" w:rsidRPr="00C80E71">
          <w:rPr>
            <w:rStyle w:val="Hyperlink"/>
            <w:sz w:val="24"/>
            <w:szCs w:val="24"/>
          </w:rPr>
          <w:t>nondworker@dominionenergy.com</w:t>
        </w:r>
      </w:hyperlink>
      <w:r w:rsidR="008A1BC6" w:rsidRPr="00C80E71">
        <w:rPr>
          <w:sz w:val="24"/>
          <w:szCs w:val="24"/>
        </w:rPr>
        <w:t>.</w:t>
      </w:r>
    </w:p>
    <w:p w14:paraId="6817F5AA" w14:textId="2E1F66B0" w:rsidR="00192392" w:rsidRPr="00C80E71" w:rsidRDefault="00C952E4" w:rsidP="00D03A7D">
      <w:pPr>
        <w:pStyle w:val="ListParagraph"/>
        <w:numPr>
          <w:ilvl w:val="2"/>
          <w:numId w:val="39"/>
        </w:numPr>
        <w:tabs>
          <w:tab w:val="left" w:pos="2340"/>
        </w:tabs>
        <w:spacing w:after="240"/>
        <w:ind w:left="2340" w:hanging="540"/>
        <w:contextualSpacing w:val="0"/>
        <w:jc w:val="both"/>
        <w:rPr>
          <w:sz w:val="24"/>
          <w:szCs w:val="24"/>
        </w:rPr>
      </w:pPr>
      <w:r w:rsidRPr="00C80E71">
        <w:rPr>
          <w:sz w:val="24"/>
          <w:szCs w:val="24"/>
          <w:u w:val="single"/>
        </w:rPr>
        <w:t>Exceptions</w:t>
      </w:r>
      <w:r w:rsidRPr="00C80E71">
        <w:rPr>
          <w:sz w:val="24"/>
          <w:szCs w:val="24"/>
        </w:rPr>
        <w:t xml:space="preserve">. </w:t>
      </w:r>
      <w:r w:rsidR="00192392" w:rsidRPr="00C80E71">
        <w:rPr>
          <w:sz w:val="24"/>
          <w:szCs w:val="24"/>
        </w:rPr>
        <w:t xml:space="preserve">Individual exceptions to subparagraphs (A), (B), and (C) above may be approved by the </w:t>
      </w:r>
      <w:r w:rsidR="009B5100">
        <w:rPr>
          <w:sz w:val="24"/>
          <w:szCs w:val="24"/>
        </w:rPr>
        <w:t>Purchaser Affiliate</w:t>
      </w:r>
      <w:r w:rsidR="00192392" w:rsidRPr="00C80E71">
        <w:rPr>
          <w:sz w:val="24"/>
          <w:szCs w:val="24"/>
        </w:rPr>
        <w:t xml:space="preserve"> </w:t>
      </w:r>
      <w:r w:rsidR="008C2B21" w:rsidRPr="00C80E71">
        <w:rPr>
          <w:sz w:val="24"/>
          <w:szCs w:val="24"/>
        </w:rPr>
        <w:t xml:space="preserve">(which may be by email) </w:t>
      </w:r>
      <w:r w:rsidR="00192392" w:rsidRPr="00C80E71">
        <w:rPr>
          <w:sz w:val="24"/>
          <w:szCs w:val="24"/>
        </w:rPr>
        <w:t>on a case-by-case basis.</w:t>
      </w:r>
    </w:p>
    <w:p w14:paraId="3C63DF81" w14:textId="7E20AAFC" w:rsidR="00C45EFF" w:rsidRPr="001F2701" w:rsidRDefault="006277A1"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6" w:name="_Ref11220561"/>
      <w:bookmarkStart w:id="17" w:name="_Toc58484454"/>
      <w:r w:rsidRPr="001F2701">
        <w:rPr>
          <w:b/>
          <w:sz w:val="28"/>
          <w:szCs w:val="28"/>
        </w:rPr>
        <w:t>Waiver of Liens</w:t>
      </w:r>
      <w:bookmarkEnd w:id="14"/>
      <w:bookmarkEnd w:id="16"/>
      <w:bookmarkEnd w:id="17"/>
      <w:r w:rsidRPr="001F2701">
        <w:rPr>
          <w:b/>
          <w:sz w:val="28"/>
          <w:szCs w:val="28"/>
        </w:rPr>
        <w:t xml:space="preserve"> </w:t>
      </w:r>
    </w:p>
    <w:p w14:paraId="5E821C59" w14:textId="08404C62" w:rsidR="00C45EFF" w:rsidRPr="00495D62" w:rsidRDefault="006277A1" w:rsidP="00D03A7D">
      <w:pPr>
        <w:pStyle w:val="ListParagraph"/>
        <w:numPr>
          <w:ilvl w:val="0"/>
          <w:numId w:val="37"/>
        </w:numPr>
        <w:tabs>
          <w:tab w:val="left" w:pos="1080"/>
        </w:tabs>
        <w:spacing w:after="240"/>
        <w:ind w:left="0" w:firstLine="540"/>
        <w:contextualSpacing w:val="0"/>
        <w:jc w:val="both"/>
        <w:rPr>
          <w:sz w:val="24"/>
          <w:szCs w:val="24"/>
        </w:rPr>
      </w:pPr>
      <w:r w:rsidRPr="00495D62">
        <w:rPr>
          <w:sz w:val="24"/>
          <w:szCs w:val="24"/>
          <w:u w:val="single"/>
        </w:rPr>
        <w:t>Waiver</w:t>
      </w:r>
      <w:r w:rsidRPr="00495D62">
        <w:rPr>
          <w:sz w:val="24"/>
          <w:szCs w:val="24"/>
        </w:rPr>
        <w:t>.</w:t>
      </w:r>
      <w:r w:rsidR="00F834EC" w:rsidRPr="00495D62">
        <w:rPr>
          <w:sz w:val="24"/>
          <w:szCs w:val="24"/>
        </w:rPr>
        <w:t xml:space="preserve"> </w:t>
      </w:r>
      <w:r w:rsidR="00E91A00" w:rsidRPr="00495D62">
        <w:rPr>
          <w:sz w:val="24"/>
          <w:szCs w:val="24"/>
        </w:rPr>
        <w:t xml:space="preserve">To the extent Supplier receives payment for Work performed, </w:t>
      </w:r>
      <w:r w:rsidR="00305585" w:rsidRPr="00495D62">
        <w:rPr>
          <w:sz w:val="24"/>
          <w:szCs w:val="24"/>
        </w:rPr>
        <w:t xml:space="preserve">Supplier waives, and shall require each Subcontractor to waive, </w:t>
      </w:r>
      <w:proofErr w:type="gramStart"/>
      <w:r w:rsidR="00305585" w:rsidRPr="00495D62">
        <w:rPr>
          <w:sz w:val="24"/>
          <w:szCs w:val="24"/>
        </w:rPr>
        <w:t>any and all</w:t>
      </w:r>
      <w:proofErr w:type="gramEnd"/>
      <w:r w:rsidR="00305585" w:rsidRPr="00495D62">
        <w:rPr>
          <w:sz w:val="24"/>
          <w:szCs w:val="24"/>
        </w:rPr>
        <w:t xml:space="preserve"> liens and claims, and the right to file and enforce or otherwise assert any liens and claims, against Purchaser or Purchaser</w:t>
      </w:r>
      <w:r w:rsidR="007B4C1A">
        <w:rPr>
          <w:sz w:val="24"/>
          <w:szCs w:val="24"/>
        </w:rPr>
        <w:t>’</w:t>
      </w:r>
      <w:r w:rsidR="00305585" w:rsidRPr="00495D62">
        <w:rPr>
          <w:sz w:val="24"/>
          <w:szCs w:val="24"/>
        </w:rPr>
        <w:t>s property or facilities relating to any Work.</w:t>
      </w:r>
      <w:r w:rsidR="00F834EC" w:rsidRPr="00495D62">
        <w:rPr>
          <w:sz w:val="24"/>
          <w:szCs w:val="24"/>
        </w:rPr>
        <w:t xml:space="preserve"> </w:t>
      </w:r>
      <w:r w:rsidR="00305585" w:rsidRPr="00495D62">
        <w:rPr>
          <w:sz w:val="24"/>
          <w:szCs w:val="24"/>
        </w:rPr>
        <w:t xml:space="preserve">Supplier shall include and shall require each Subcontractor to </w:t>
      </w:r>
      <w:r w:rsidR="00305585" w:rsidRPr="00495D62">
        <w:rPr>
          <w:sz w:val="24"/>
          <w:szCs w:val="24"/>
        </w:rPr>
        <w:lastRenderedPageBreak/>
        <w:t>include this lien waiver provision in all agreements with Subcontractors.</w:t>
      </w:r>
      <w:r w:rsidR="007E19B1" w:rsidRPr="00495D62">
        <w:rPr>
          <w:sz w:val="24"/>
          <w:szCs w:val="24"/>
        </w:rPr>
        <w:t xml:space="preserve"> Purchaser reserves the right to require Supplier to provide lien waivers signed by each Subcontractor prior to releasing final payment, including any amounts retained pursuant to subsection </w:t>
      </w:r>
      <w:r w:rsidR="006D234B">
        <w:rPr>
          <w:sz w:val="24"/>
          <w:szCs w:val="24"/>
        </w:rPr>
        <w:fldChar w:fldCharType="begin"/>
      </w:r>
      <w:r w:rsidR="006D234B">
        <w:rPr>
          <w:sz w:val="24"/>
          <w:szCs w:val="24"/>
        </w:rPr>
        <w:instrText xml:space="preserve"> REF _Ref11221403 \r \h </w:instrText>
      </w:r>
      <w:r w:rsidR="006D234B">
        <w:rPr>
          <w:sz w:val="24"/>
          <w:szCs w:val="24"/>
        </w:rPr>
      </w:r>
      <w:r w:rsidR="006D234B">
        <w:rPr>
          <w:sz w:val="24"/>
          <w:szCs w:val="24"/>
        </w:rPr>
        <w:fldChar w:fldCharType="separate"/>
      </w:r>
      <w:r w:rsidR="00797A2D">
        <w:rPr>
          <w:sz w:val="24"/>
          <w:szCs w:val="24"/>
        </w:rPr>
        <w:t>3</w:t>
      </w:r>
      <w:r w:rsidR="006D234B">
        <w:rPr>
          <w:sz w:val="24"/>
          <w:szCs w:val="24"/>
        </w:rPr>
        <w:fldChar w:fldCharType="end"/>
      </w:r>
      <w:r w:rsidR="008E29DB">
        <w:rPr>
          <w:sz w:val="24"/>
          <w:szCs w:val="24"/>
        </w:rPr>
        <w:fldChar w:fldCharType="begin"/>
      </w:r>
      <w:r w:rsidR="008E29DB">
        <w:rPr>
          <w:sz w:val="24"/>
          <w:szCs w:val="24"/>
        </w:rPr>
        <w:instrText xml:space="preserve"> REF _Ref11223329 \n \h </w:instrText>
      </w:r>
      <w:r w:rsidR="008E29DB">
        <w:rPr>
          <w:sz w:val="24"/>
          <w:szCs w:val="24"/>
        </w:rPr>
      </w:r>
      <w:r w:rsidR="008E29DB">
        <w:rPr>
          <w:sz w:val="24"/>
          <w:szCs w:val="24"/>
        </w:rPr>
        <w:fldChar w:fldCharType="separate"/>
      </w:r>
      <w:r w:rsidR="00797A2D">
        <w:rPr>
          <w:sz w:val="24"/>
          <w:szCs w:val="24"/>
        </w:rPr>
        <w:t>(c)</w:t>
      </w:r>
      <w:r w:rsidR="008E29DB">
        <w:rPr>
          <w:sz w:val="24"/>
          <w:szCs w:val="24"/>
        </w:rPr>
        <w:fldChar w:fldCharType="end"/>
      </w:r>
      <w:r w:rsidR="007E19B1" w:rsidRPr="00495D62">
        <w:rPr>
          <w:sz w:val="24"/>
          <w:szCs w:val="24"/>
        </w:rPr>
        <w:t xml:space="preserve"> </w:t>
      </w:r>
      <w:r w:rsidR="006D234B">
        <w:rPr>
          <w:i/>
          <w:sz w:val="24"/>
          <w:szCs w:val="24"/>
        </w:rPr>
        <w:t>Retention</w:t>
      </w:r>
      <w:r w:rsidR="00495D62" w:rsidRPr="00495D62">
        <w:rPr>
          <w:sz w:val="24"/>
          <w:szCs w:val="24"/>
        </w:rPr>
        <w:t>, if applicable</w:t>
      </w:r>
      <w:r w:rsidR="007E19B1" w:rsidRPr="00495D62">
        <w:rPr>
          <w:sz w:val="24"/>
          <w:szCs w:val="24"/>
        </w:rPr>
        <w:t>.</w:t>
      </w:r>
    </w:p>
    <w:p w14:paraId="52849601" w14:textId="21DDADE9" w:rsidR="007E19B1" w:rsidRPr="00C80E71" w:rsidRDefault="007E19B1" w:rsidP="00F95E35">
      <w:pPr>
        <w:tabs>
          <w:tab w:val="left" w:pos="1080"/>
        </w:tabs>
        <w:spacing w:after="240"/>
        <w:ind w:firstLine="540"/>
        <w:jc w:val="both"/>
        <w:rPr>
          <w:sz w:val="24"/>
          <w:szCs w:val="24"/>
        </w:rPr>
      </w:pPr>
      <w:r w:rsidRPr="00C80E71">
        <w:rPr>
          <w:sz w:val="24"/>
          <w:szCs w:val="24"/>
        </w:rPr>
        <w:t>(b)-(d)</w:t>
      </w:r>
      <w:r w:rsidRPr="00C80E71">
        <w:rPr>
          <w:sz w:val="24"/>
          <w:szCs w:val="24"/>
        </w:rPr>
        <w:tab/>
      </w:r>
      <w:r w:rsidR="00466FC6" w:rsidRPr="00C80E71">
        <w:rPr>
          <w:snapToGrid w:val="0"/>
          <w:sz w:val="24"/>
          <w:szCs w:val="24"/>
        </w:rPr>
        <w:t>[RESERVED]</w:t>
      </w:r>
    </w:p>
    <w:p w14:paraId="7DA7945C" w14:textId="0EF68D3A" w:rsidR="00187404" w:rsidRPr="001F2701" w:rsidRDefault="00187404"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8" w:name="_Ref11221317"/>
      <w:bookmarkStart w:id="19" w:name="_Ref11221467"/>
      <w:bookmarkStart w:id="20" w:name="_Ref49153652"/>
      <w:bookmarkStart w:id="21" w:name="_Toc58484455"/>
      <w:bookmarkStart w:id="22" w:name="_Toc179027660"/>
      <w:r w:rsidRPr="001F2701">
        <w:rPr>
          <w:b/>
          <w:sz w:val="28"/>
          <w:szCs w:val="28"/>
        </w:rPr>
        <w:t>Records</w:t>
      </w:r>
      <w:r w:rsidR="001917C8">
        <w:rPr>
          <w:b/>
          <w:sz w:val="28"/>
          <w:szCs w:val="28"/>
        </w:rPr>
        <w:t>,</w:t>
      </w:r>
      <w:r w:rsidRPr="001F2701">
        <w:rPr>
          <w:b/>
          <w:sz w:val="28"/>
          <w:szCs w:val="28"/>
        </w:rPr>
        <w:t xml:space="preserve"> Auditing</w:t>
      </w:r>
      <w:bookmarkEnd w:id="18"/>
      <w:bookmarkEnd w:id="19"/>
      <w:r w:rsidR="001917C8">
        <w:rPr>
          <w:b/>
          <w:sz w:val="28"/>
          <w:szCs w:val="28"/>
        </w:rPr>
        <w:t>, and Data Security</w:t>
      </w:r>
      <w:bookmarkEnd w:id="20"/>
      <w:bookmarkEnd w:id="21"/>
    </w:p>
    <w:p w14:paraId="20F38A54" w14:textId="0C6172BA" w:rsidR="002F5FB9" w:rsidRPr="00C80E71" w:rsidRDefault="00EF191A" w:rsidP="00D03A7D">
      <w:pPr>
        <w:pStyle w:val="ListParagraph"/>
        <w:numPr>
          <w:ilvl w:val="0"/>
          <w:numId w:val="36"/>
        </w:numPr>
        <w:tabs>
          <w:tab w:val="left" w:pos="1080"/>
        </w:tabs>
        <w:spacing w:after="240"/>
        <w:ind w:left="0" w:firstLine="540"/>
        <w:contextualSpacing w:val="0"/>
        <w:jc w:val="both"/>
        <w:rPr>
          <w:sz w:val="24"/>
          <w:szCs w:val="24"/>
        </w:rPr>
      </w:pPr>
      <w:r w:rsidRPr="00C80E71">
        <w:rPr>
          <w:sz w:val="24"/>
          <w:szCs w:val="24"/>
          <w:u w:val="single"/>
        </w:rPr>
        <w:t>Records and Right to Audit</w:t>
      </w:r>
      <w:r w:rsidRPr="00C80E71">
        <w:rPr>
          <w:sz w:val="24"/>
          <w:szCs w:val="24"/>
        </w:rPr>
        <w:t>.</w:t>
      </w:r>
      <w:r w:rsidR="00F834EC" w:rsidRPr="00C80E71">
        <w:rPr>
          <w:sz w:val="24"/>
          <w:szCs w:val="24"/>
        </w:rPr>
        <w:t xml:space="preserve"> </w:t>
      </w:r>
      <w:bookmarkEnd w:id="22"/>
      <w:r w:rsidR="000B020D" w:rsidRPr="00C80E71">
        <w:rPr>
          <w:sz w:val="24"/>
          <w:szCs w:val="24"/>
        </w:rPr>
        <w:t xml:space="preserve">Supplier shall keep accurate and complete books of account, records, and other documents (including without limitation all information, materials, and data that may have bearing on or pertain to any matters, rights, duties, or obligations of Supplier covered by this Agreement, hereinafter, </w:t>
      </w:r>
      <w:r w:rsidR="000B020D">
        <w:rPr>
          <w:sz w:val="24"/>
          <w:szCs w:val="24"/>
        </w:rPr>
        <w:t>“</w:t>
      </w:r>
      <w:r w:rsidR="000B020D" w:rsidRPr="00915D41">
        <w:rPr>
          <w:b/>
          <w:i/>
          <w:sz w:val="24"/>
          <w:szCs w:val="24"/>
        </w:rPr>
        <w:t>Records</w:t>
      </w:r>
      <w:r w:rsidR="000B020D">
        <w:rPr>
          <w:sz w:val="24"/>
          <w:szCs w:val="24"/>
        </w:rPr>
        <w:t>”</w:t>
      </w:r>
      <w:r w:rsidR="000B020D" w:rsidRPr="00C80E71">
        <w:rPr>
          <w:sz w:val="24"/>
          <w:szCs w:val="24"/>
        </w:rPr>
        <w:t xml:space="preserve">) related to the provision of the Work and maintain accounting procedures and practices sufficient to reflect its direct and indirect (to include any home office overhead) costs incurred in providing Work, and shall require all Subcontractors (including without limitation subcontractors, </w:t>
      </w:r>
      <w:r w:rsidR="00DA574D">
        <w:rPr>
          <w:sz w:val="24"/>
          <w:szCs w:val="24"/>
        </w:rPr>
        <w:t xml:space="preserve">suppliers, </w:t>
      </w:r>
      <w:r w:rsidR="000B020D" w:rsidRPr="00C80E71">
        <w:rPr>
          <w:sz w:val="24"/>
          <w:szCs w:val="24"/>
        </w:rPr>
        <w:t xml:space="preserve">insurance carriers, and similar agents) to maintain such Records and be subject to an audit requirement no less restrictive than those contained in this Agreement. Purchaser and its representatives will have the right to inspect and audit those Records and interview </w:t>
      </w:r>
      <w:r w:rsidR="000B020D">
        <w:rPr>
          <w:sz w:val="24"/>
          <w:szCs w:val="24"/>
        </w:rPr>
        <w:t xml:space="preserve">relevant employees and other </w:t>
      </w:r>
      <w:r w:rsidR="000B020D" w:rsidRPr="00CC1B9A">
        <w:rPr>
          <w:sz w:val="24"/>
          <w:szCs w:val="24"/>
        </w:rPr>
        <w:t>personnel of Supplier and Supplier</w:t>
      </w:r>
      <w:r w:rsidR="007B4C1A">
        <w:rPr>
          <w:sz w:val="24"/>
          <w:szCs w:val="24"/>
        </w:rPr>
        <w:t>’</w:t>
      </w:r>
      <w:r w:rsidR="000B020D" w:rsidRPr="00CC1B9A">
        <w:rPr>
          <w:sz w:val="24"/>
          <w:szCs w:val="24"/>
        </w:rPr>
        <w:t>s Subcontractors of whatever tier</w:t>
      </w:r>
      <w:r w:rsidR="000B020D">
        <w:rPr>
          <w:sz w:val="24"/>
          <w:szCs w:val="24"/>
        </w:rPr>
        <w:t>, including any other person or visitor for whom Supplier or a Subcontractor is responsible (collectively, “</w:t>
      </w:r>
      <w:r w:rsidR="000B020D" w:rsidRPr="00CC1B9A">
        <w:rPr>
          <w:b/>
          <w:i/>
          <w:sz w:val="24"/>
          <w:szCs w:val="24"/>
        </w:rPr>
        <w:t>Supplier Personnel</w:t>
      </w:r>
      <w:r w:rsidR="000B020D">
        <w:rPr>
          <w:sz w:val="24"/>
          <w:szCs w:val="24"/>
        </w:rPr>
        <w:t>”)</w:t>
      </w:r>
      <w:r w:rsidR="000B020D" w:rsidRPr="00C80E71">
        <w:rPr>
          <w:sz w:val="24"/>
          <w:szCs w:val="24"/>
        </w:rPr>
        <w:t xml:space="preserve"> at reasonable times upon reasonable notice.</w:t>
      </w:r>
    </w:p>
    <w:p w14:paraId="3A0E8A90" w14:textId="0D26F537" w:rsidR="00D56F03" w:rsidRDefault="00D56F03" w:rsidP="00D03A7D">
      <w:pPr>
        <w:pStyle w:val="ListParagraph"/>
        <w:numPr>
          <w:ilvl w:val="0"/>
          <w:numId w:val="36"/>
        </w:numPr>
        <w:tabs>
          <w:tab w:val="left" w:pos="1080"/>
        </w:tabs>
        <w:spacing w:after="240"/>
        <w:ind w:left="0" w:firstLine="540"/>
        <w:contextualSpacing w:val="0"/>
        <w:jc w:val="both"/>
        <w:rPr>
          <w:sz w:val="24"/>
          <w:szCs w:val="24"/>
        </w:rPr>
      </w:pPr>
      <w:r w:rsidRPr="00C80E71">
        <w:rPr>
          <w:sz w:val="24"/>
          <w:szCs w:val="24"/>
          <w:u w:val="single"/>
        </w:rPr>
        <w:t>Audit Procedures</w:t>
      </w:r>
      <w:r w:rsidRPr="00C80E71">
        <w:rPr>
          <w:sz w:val="24"/>
          <w:szCs w:val="24"/>
        </w:rPr>
        <w:t>.</w:t>
      </w:r>
      <w:r w:rsidR="00F834EC" w:rsidRPr="00C80E71">
        <w:rPr>
          <w:sz w:val="24"/>
          <w:szCs w:val="24"/>
        </w:rPr>
        <w:t xml:space="preserve"> </w:t>
      </w:r>
      <w:r w:rsidRPr="00C80E71">
        <w:rPr>
          <w:sz w:val="24"/>
          <w:szCs w:val="24"/>
        </w:rPr>
        <w:t>Records must be made available by Supplier at Supplier</w:t>
      </w:r>
      <w:r w:rsidR="007B4C1A">
        <w:rPr>
          <w:sz w:val="24"/>
          <w:szCs w:val="24"/>
        </w:rPr>
        <w:t>’</w:t>
      </w:r>
      <w:r w:rsidRPr="00C80E71">
        <w:rPr>
          <w:sz w:val="24"/>
          <w:szCs w:val="24"/>
        </w:rPr>
        <w:t>s offices, at all reasonable times, for inspection, audit, and reproduction, until the later of (i) the expiration of three (3) years from the date of Purchaser</w:t>
      </w:r>
      <w:r w:rsidR="007B4C1A">
        <w:rPr>
          <w:sz w:val="24"/>
          <w:szCs w:val="24"/>
        </w:rPr>
        <w:t>’</w:t>
      </w:r>
      <w:r w:rsidRPr="00C80E71">
        <w:rPr>
          <w:sz w:val="24"/>
          <w:szCs w:val="24"/>
        </w:rPr>
        <w:t>s final payment or the final settlement or (ii) disposition of any claim made pursuant to this Agreement and Supplier shall provide Purchaser or Purchaser</w:t>
      </w:r>
      <w:r w:rsidR="007B4C1A">
        <w:rPr>
          <w:sz w:val="24"/>
          <w:szCs w:val="24"/>
        </w:rPr>
        <w:t>’</w:t>
      </w:r>
      <w:r w:rsidRPr="00C80E71">
        <w:rPr>
          <w:sz w:val="24"/>
          <w:szCs w:val="24"/>
        </w:rPr>
        <w:t xml:space="preserve">s representative adequate and appropriate </w:t>
      </w:r>
      <w:proofErr w:type="gramStart"/>
      <w:r w:rsidRPr="00C80E71">
        <w:rPr>
          <w:sz w:val="24"/>
          <w:szCs w:val="24"/>
        </w:rPr>
        <w:t>work</w:t>
      </w:r>
      <w:r w:rsidR="005A5FCC">
        <w:rPr>
          <w:sz w:val="24"/>
          <w:szCs w:val="24"/>
        </w:rPr>
        <w:t xml:space="preserve"> </w:t>
      </w:r>
      <w:r w:rsidRPr="00C80E71">
        <w:rPr>
          <w:sz w:val="24"/>
          <w:szCs w:val="24"/>
        </w:rPr>
        <w:t>space</w:t>
      </w:r>
      <w:proofErr w:type="gramEnd"/>
      <w:r w:rsidRPr="00C80E71">
        <w:rPr>
          <w:sz w:val="24"/>
          <w:szCs w:val="24"/>
        </w:rPr>
        <w:t xml:space="preserve"> to conduct any audit under this Agreement. All Records for audit shall be provided in a commonly available electronic format that shall allow Purchaser to print, view and save.</w:t>
      </w:r>
      <w:r w:rsidR="00F834EC" w:rsidRPr="00C80E71">
        <w:rPr>
          <w:sz w:val="24"/>
          <w:szCs w:val="24"/>
        </w:rPr>
        <w:t xml:space="preserve"> </w:t>
      </w:r>
      <w:r w:rsidRPr="00C80E71">
        <w:rPr>
          <w:sz w:val="24"/>
          <w:szCs w:val="24"/>
        </w:rPr>
        <w:t xml:space="preserve">Each </w:t>
      </w:r>
      <w:r w:rsidR="00E810DB">
        <w:rPr>
          <w:sz w:val="24"/>
          <w:szCs w:val="24"/>
        </w:rPr>
        <w:t>Party</w:t>
      </w:r>
      <w:r w:rsidRPr="00C80E71">
        <w:rPr>
          <w:sz w:val="24"/>
          <w:szCs w:val="24"/>
        </w:rPr>
        <w:t xml:space="preserve"> shall bear its own costs incurred in connection with any audit, unless Purchaser</w:t>
      </w:r>
      <w:r w:rsidR="007B4C1A">
        <w:rPr>
          <w:sz w:val="24"/>
          <w:szCs w:val="24"/>
        </w:rPr>
        <w:t>’</w:t>
      </w:r>
      <w:r w:rsidRPr="00C80E71">
        <w:rPr>
          <w:sz w:val="24"/>
          <w:szCs w:val="24"/>
        </w:rPr>
        <w:t>s audit reveals that Supplier has passed on to Purchaser billing and invoicing inaccuracies greater than two percent (2%) of the compensation paid to Supplier in which case Supplier shall reimburse Purchaser for such overpayment and the cost of the audit.</w:t>
      </w:r>
      <w:r w:rsidR="00F834EC" w:rsidRPr="00C80E71">
        <w:rPr>
          <w:sz w:val="24"/>
          <w:szCs w:val="24"/>
        </w:rPr>
        <w:t xml:space="preserve"> </w:t>
      </w:r>
      <w:proofErr w:type="gramStart"/>
      <w:r w:rsidRPr="00C80E71">
        <w:rPr>
          <w:sz w:val="24"/>
          <w:szCs w:val="24"/>
        </w:rPr>
        <w:t>In the event that</w:t>
      </w:r>
      <w:proofErr w:type="gramEnd"/>
      <w:r w:rsidRPr="00C80E71">
        <w:rPr>
          <w:sz w:val="24"/>
          <w:szCs w:val="24"/>
        </w:rPr>
        <w:t xml:space="preserve"> overhead of any sort is included in the Agreement, Supplier shall provide a clear definition of the components of such overhead.</w:t>
      </w:r>
    </w:p>
    <w:p w14:paraId="63A4DBDB" w14:textId="1288195C" w:rsidR="001917C8" w:rsidRPr="00A30A26" w:rsidRDefault="001917C8" w:rsidP="00D03A7D">
      <w:pPr>
        <w:pStyle w:val="ListParagraph"/>
        <w:numPr>
          <w:ilvl w:val="0"/>
          <w:numId w:val="36"/>
        </w:numPr>
        <w:tabs>
          <w:tab w:val="left" w:pos="1080"/>
        </w:tabs>
        <w:spacing w:after="240"/>
        <w:ind w:left="0" w:firstLine="540"/>
        <w:contextualSpacing w:val="0"/>
        <w:jc w:val="both"/>
        <w:rPr>
          <w:sz w:val="24"/>
          <w:szCs w:val="24"/>
        </w:rPr>
      </w:pPr>
      <w:r w:rsidRPr="007C2CEC">
        <w:rPr>
          <w:sz w:val="24"/>
          <w:szCs w:val="24"/>
          <w:u w:val="single"/>
        </w:rPr>
        <w:t>Regulatory Examinations</w:t>
      </w:r>
      <w:r w:rsidRPr="007C2CEC">
        <w:rPr>
          <w:sz w:val="24"/>
          <w:szCs w:val="24"/>
        </w:rPr>
        <w:t xml:space="preserve">. </w:t>
      </w:r>
      <w:r>
        <w:rPr>
          <w:color w:val="000000"/>
          <w:sz w:val="24"/>
          <w:szCs w:val="24"/>
        </w:rPr>
        <w:t>Supplier</w:t>
      </w:r>
      <w:r w:rsidRPr="007C2CEC">
        <w:rPr>
          <w:color w:val="000000"/>
          <w:sz w:val="24"/>
          <w:szCs w:val="24"/>
        </w:rPr>
        <w:t xml:space="preserve"> agrees that any regulator or other governmental entity with jurisdiction over </w:t>
      </w:r>
      <w:r>
        <w:rPr>
          <w:color w:val="000000"/>
          <w:sz w:val="24"/>
          <w:szCs w:val="24"/>
        </w:rPr>
        <w:t>Purchaser</w:t>
      </w:r>
      <w:r w:rsidRPr="007C2CEC">
        <w:rPr>
          <w:color w:val="000000"/>
          <w:sz w:val="24"/>
          <w:szCs w:val="24"/>
        </w:rPr>
        <w:t xml:space="preserve"> and its </w:t>
      </w:r>
      <w:r>
        <w:rPr>
          <w:color w:val="000000"/>
          <w:sz w:val="24"/>
          <w:szCs w:val="24"/>
        </w:rPr>
        <w:t>A</w:t>
      </w:r>
      <w:r w:rsidRPr="007C2CEC">
        <w:rPr>
          <w:color w:val="000000"/>
          <w:sz w:val="24"/>
          <w:szCs w:val="24"/>
        </w:rPr>
        <w:t xml:space="preserve">ffiliates may examine </w:t>
      </w:r>
      <w:r>
        <w:rPr>
          <w:color w:val="000000"/>
          <w:sz w:val="24"/>
          <w:szCs w:val="24"/>
        </w:rPr>
        <w:t>Supplier</w:t>
      </w:r>
      <w:r w:rsidR="007B4C1A">
        <w:rPr>
          <w:color w:val="000000"/>
          <w:sz w:val="24"/>
          <w:szCs w:val="24"/>
        </w:rPr>
        <w:t>’</w:t>
      </w:r>
      <w:r w:rsidRPr="007C2CEC">
        <w:rPr>
          <w:color w:val="000000"/>
          <w:sz w:val="24"/>
          <w:szCs w:val="24"/>
        </w:rPr>
        <w:t xml:space="preserve">s activities relating to the performance of its obligations under this Agreement </w:t>
      </w:r>
      <w:r>
        <w:rPr>
          <w:color w:val="000000"/>
          <w:sz w:val="24"/>
          <w:szCs w:val="24"/>
        </w:rPr>
        <w:t>as directed by Purchaser or as otherwise required by law</w:t>
      </w:r>
      <w:r w:rsidRPr="007C2CEC">
        <w:rPr>
          <w:color w:val="000000"/>
          <w:sz w:val="24"/>
          <w:szCs w:val="24"/>
        </w:rPr>
        <w:t xml:space="preserve">. </w:t>
      </w:r>
      <w:r>
        <w:rPr>
          <w:color w:val="000000"/>
          <w:sz w:val="24"/>
          <w:szCs w:val="24"/>
        </w:rPr>
        <w:t>Supplier</w:t>
      </w:r>
      <w:r w:rsidRPr="007C2CEC">
        <w:rPr>
          <w:color w:val="000000"/>
          <w:sz w:val="24"/>
          <w:szCs w:val="24"/>
        </w:rPr>
        <w:t xml:space="preserve"> shall promptly cooperate with and provide all information reasonably requested by the regulator or other governmental entity in connection with any such examination and provide reasonable assistance and access to all equipment, records, networks, and systems reasonably requested by the regulator or other governmental entity. </w:t>
      </w:r>
      <w:r>
        <w:rPr>
          <w:color w:val="000000"/>
          <w:sz w:val="24"/>
          <w:szCs w:val="24"/>
        </w:rPr>
        <w:t>Supplier</w:t>
      </w:r>
      <w:r w:rsidRPr="007C2CEC">
        <w:rPr>
          <w:color w:val="000000"/>
          <w:sz w:val="24"/>
          <w:szCs w:val="24"/>
        </w:rPr>
        <w:t xml:space="preserve"> agrees to comply with all reasonable recommendations that result from such regulatory examinations within reasonable timeframes.</w:t>
      </w:r>
    </w:p>
    <w:p w14:paraId="179FF4A0" w14:textId="3169CE72" w:rsidR="001917C8" w:rsidRPr="00A30A26" w:rsidRDefault="001917C8" w:rsidP="00D03A7D">
      <w:pPr>
        <w:pStyle w:val="ListParagraph"/>
        <w:numPr>
          <w:ilvl w:val="0"/>
          <w:numId w:val="36"/>
        </w:numPr>
        <w:tabs>
          <w:tab w:val="left" w:pos="1080"/>
        </w:tabs>
        <w:spacing w:after="240"/>
        <w:ind w:left="0" w:firstLine="540"/>
        <w:contextualSpacing w:val="0"/>
        <w:jc w:val="both"/>
        <w:rPr>
          <w:sz w:val="24"/>
          <w:szCs w:val="24"/>
        </w:rPr>
      </w:pPr>
      <w:r w:rsidRPr="007D7B71">
        <w:rPr>
          <w:color w:val="000000"/>
          <w:sz w:val="24"/>
          <w:szCs w:val="24"/>
          <w:u w:val="single"/>
        </w:rPr>
        <w:t>Data Security</w:t>
      </w:r>
      <w:r>
        <w:rPr>
          <w:color w:val="000000"/>
          <w:sz w:val="24"/>
          <w:szCs w:val="24"/>
        </w:rPr>
        <w:t>.</w:t>
      </w:r>
    </w:p>
    <w:p w14:paraId="490FDD8D" w14:textId="4AF54570" w:rsidR="0072627B" w:rsidRPr="0072627B" w:rsidRDefault="0072627B" w:rsidP="0072627B">
      <w:pPr>
        <w:pStyle w:val="ListParagraph"/>
        <w:numPr>
          <w:ilvl w:val="1"/>
          <w:numId w:val="36"/>
        </w:numPr>
        <w:tabs>
          <w:tab w:val="left" w:pos="1080"/>
        </w:tabs>
        <w:spacing w:after="240"/>
        <w:contextualSpacing w:val="0"/>
        <w:jc w:val="both"/>
        <w:rPr>
          <w:sz w:val="24"/>
          <w:szCs w:val="24"/>
        </w:rPr>
      </w:pPr>
      <w:r w:rsidRPr="0072627B">
        <w:rPr>
          <w:sz w:val="24"/>
          <w:szCs w:val="24"/>
          <w:u w:val="single"/>
        </w:rPr>
        <w:lastRenderedPageBreak/>
        <w:t>Cyber Security Controls</w:t>
      </w:r>
      <w:r>
        <w:rPr>
          <w:sz w:val="24"/>
          <w:szCs w:val="24"/>
        </w:rPr>
        <w:t xml:space="preserve">.  </w:t>
      </w:r>
      <w:r w:rsidR="00A74B64">
        <w:rPr>
          <w:sz w:val="24"/>
          <w:szCs w:val="24"/>
        </w:rPr>
        <w:t>This p</w:t>
      </w:r>
      <w:r w:rsidRPr="0072627B">
        <w:rPr>
          <w:sz w:val="24"/>
          <w:szCs w:val="24"/>
        </w:rPr>
        <w:t xml:space="preserve">aragraph applies to </w:t>
      </w:r>
      <w:r>
        <w:rPr>
          <w:sz w:val="24"/>
          <w:szCs w:val="24"/>
        </w:rPr>
        <w:t>Supplier</w:t>
      </w:r>
      <w:r w:rsidRPr="0072627B">
        <w:rPr>
          <w:sz w:val="24"/>
          <w:szCs w:val="24"/>
        </w:rPr>
        <w:t xml:space="preserve"> and its personnel and </w:t>
      </w:r>
      <w:r>
        <w:rPr>
          <w:sz w:val="24"/>
          <w:szCs w:val="24"/>
        </w:rPr>
        <w:t>S</w:t>
      </w:r>
      <w:r w:rsidRPr="0072627B">
        <w:rPr>
          <w:sz w:val="24"/>
          <w:szCs w:val="24"/>
        </w:rPr>
        <w:t>ubcontractors that</w:t>
      </w:r>
      <w:r w:rsidR="00A74B64">
        <w:rPr>
          <w:sz w:val="24"/>
          <w:szCs w:val="24"/>
        </w:rPr>
        <w:t xml:space="preserve"> provide hardware, software or S</w:t>
      </w:r>
      <w:r w:rsidRPr="0072627B">
        <w:rPr>
          <w:sz w:val="24"/>
          <w:szCs w:val="24"/>
        </w:rPr>
        <w:t xml:space="preserve">ervices to </w:t>
      </w:r>
      <w:r>
        <w:rPr>
          <w:sz w:val="24"/>
          <w:szCs w:val="24"/>
        </w:rPr>
        <w:t>Purchaser</w:t>
      </w:r>
      <w:r w:rsidRPr="0072627B">
        <w:rPr>
          <w:sz w:val="24"/>
          <w:szCs w:val="24"/>
        </w:rPr>
        <w:t xml:space="preserve"> that may impact the confidentiality, </w:t>
      </w:r>
      <w:proofErr w:type="gramStart"/>
      <w:r w:rsidRPr="0072627B">
        <w:rPr>
          <w:sz w:val="24"/>
          <w:szCs w:val="24"/>
        </w:rPr>
        <w:t>integrity</w:t>
      </w:r>
      <w:proofErr w:type="gramEnd"/>
      <w:r w:rsidRPr="0072627B">
        <w:rPr>
          <w:sz w:val="24"/>
          <w:szCs w:val="24"/>
        </w:rPr>
        <w:t xml:space="preserve"> or availability of </w:t>
      </w:r>
      <w:r>
        <w:rPr>
          <w:sz w:val="24"/>
          <w:szCs w:val="24"/>
        </w:rPr>
        <w:t>Purchaser</w:t>
      </w:r>
      <w:r w:rsidRPr="0072627B">
        <w:rPr>
          <w:sz w:val="24"/>
          <w:szCs w:val="24"/>
        </w:rPr>
        <w:t xml:space="preserve">’s </w:t>
      </w:r>
      <w:r w:rsidR="00A74B64">
        <w:rPr>
          <w:sz w:val="24"/>
          <w:szCs w:val="24"/>
        </w:rPr>
        <w:t>Protected Assets</w:t>
      </w:r>
      <w:r w:rsidRPr="0072627B">
        <w:rPr>
          <w:sz w:val="24"/>
          <w:szCs w:val="24"/>
        </w:rPr>
        <w:t xml:space="preserve"> for the term of this Agreement.</w:t>
      </w:r>
      <w:r>
        <w:rPr>
          <w:sz w:val="24"/>
          <w:szCs w:val="24"/>
        </w:rPr>
        <w:t xml:space="preserve">  Supplier</w:t>
      </w:r>
      <w:r w:rsidRPr="0072627B">
        <w:rPr>
          <w:sz w:val="24"/>
          <w:szCs w:val="24"/>
        </w:rPr>
        <w:t xml:space="preserve"> shall have and maintain security controls to protect </w:t>
      </w:r>
      <w:r>
        <w:rPr>
          <w:sz w:val="24"/>
          <w:szCs w:val="24"/>
        </w:rPr>
        <w:t>Purchaser</w:t>
      </w:r>
      <w:r w:rsidRPr="0072627B">
        <w:rPr>
          <w:sz w:val="24"/>
          <w:szCs w:val="24"/>
        </w:rPr>
        <w:t xml:space="preserve">’s </w:t>
      </w:r>
      <w:r w:rsidR="00A74B64">
        <w:rPr>
          <w:sz w:val="24"/>
          <w:szCs w:val="24"/>
        </w:rPr>
        <w:t>Protected Assets</w:t>
      </w:r>
      <w:r w:rsidRPr="0072627B">
        <w:rPr>
          <w:sz w:val="24"/>
          <w:szCs w:val="24"/>
        </w:rPr>
        <w:t xml:space="preserve"> that are no less rigorous than the latest published version of ISO/IEC 27001 – Information Security Management Systems–Requirements, and ISO/IEC 27002 – Code of Practice for International Security Management.</w:t>
      </w:r>
      <w:r>
        <w:rPr>
          <w:sz w:val="24"/>
          <w:szCs w:val="24"/>
        </w:rPr>
        <w:t xml:space="preserve">  Supplier</w:t>
      </w:r>
      <w:r w:rsidRPr="0072627B">
        <w:rPr>
          <w:sz w:val="24"/>
          <w:szCs w:val="24"/>
        </w:rPr>
        <w:t xml:space="preserve"> agrees to disclose to</w:t>
      </w:r>
      <w:r w:rsidR="00497167">
        <w:rPr>
          <w:sz w:val="24"/>
          <w:szCs w:val="24"/>
        </w:rPr>
        <w:t xml:space="preserve"> Purchaser</w:t>
      </w:r>
      <w:r w:rsidRPr="0072627B">
        <w:rPr>
          <w:sz w:val="24"/>
          <w:szCs w:val="24"/>
        </w:rPr>
        <w:t xml:space="preserve"> known security vulnerabilities in hardware, software and services provided under this Agreement in a timely manner.</w:t>
      </w:r>
      <w:r>
        <w:rPr>
          <w:sz w:val="24"/>
          <w:szCs w:val="24"/>
        </w:rPr>
        <w:t xml:space="preserve">  Supplier</w:t>
      </w:r>
      <w:r w:rsidRPr="0072627B">
        <w:rPr>
          <w:sz w:val="24"/>
          <w:szCs w:val="24"/>
        </w:rPr>
        <w:t xml:space="preserve"> warrants that the hardware, </w:t>
      </w:r>
      <w:proofErr w:type="gramStart"/>
      <w:r w:rsidRPr="0072627B">
        <w:rPr>
          <w:sz w:val="24"/>
          <w:szCs w:val="24"/>
        </w:rPr>
        <w:t>software</w:t>
      </w:r>
      <w:proofErr w:type="gramEnd"/>
      <w:r w:rsidRPr="0072627B">
        <w:rPr>
          <w:sz w:val="24"/>
          <w:szCs w:val="24"/>
        </w:rPr>
        <w:t xml:space="preserve"> and patches provided under this Agreement will not contain malicious code or any unwanted or unexpected features. </w:t>
      </w:r>
      <w:r>
        <w:rPr>
          <w:sz w:val="24"/>
          <w:szCs w:val="24"/>
        </w:rPr>
        <w:t>Supplier</w:t>
      </w:r>
      <w:r w:rsidRPr="0072627B">
        <w:rPr>
          <w:sz w:val="24"/>
          <w:szCs w:val="24"/>
        </w:rPr>
        <w:t xml:space="preserve"> agrees to provide a method to verify the integrity and authenticity of all software and patches provided by </w:t>
      </w:r>
      <w:r>
        <w:rPr>
          <w:sz w:val="24"/>
          <w:szCs w:val="24"/>
        </w:rPr>
        <w:t>Supplier</w:t>
      </w:r>
      <w:r w:rsidRPr="0072627B">
        <w:rPr>
          <w:sz w:val="24"/>
          <w:szCs w:val="24"/>
        </w:rPr>
        <w:t>.</w:t>
      </w:r>
      <w:r>
        <w:rPr>
          <w:sz w:val="24"/>
          <w:szCs w:val="24"/>
        </w:rPr>
        <w:t xml:space="preserve">  </w:t>
      </w:r>
      <w:r w:rsidRPr="0072627B">
        <w:rPr>
          <w:sz w:val="24"/>
          <w:szCs w:val="24"/>
        </w:rPr>
        <w:t xml:space="preserve">If </w:t>
      </w:r>
      <w:r>
        <w:rPr>
          <w:sz w:val="24"/>
          <w:szCs w:val="24"/>
        </w:rPr>
        <w:t>Supplier</w:t>
      </w:r>
      <w:r w:rsidRPr="0072627B">
        <w:rPr>
          <w:sz w:val="24"/>
          <w:szCs w:val="24"/>
        </w:rPr>
        <w:t xml:space="preserve"> will have remote access to </w:t>
      </w:r>
      <w:r>
        <w:rPr>
          <w:sz w:val="24"/>
          <w:szCs w:val="24"/>
        </w:rPr>
        <w:t>Purchaser</w:t>
      </w:r>
      <w:r w:rsidRPr="0072627B">
        <w:rPr>
          <w:sz w:val="24"/>
          <w:szCs w:val="24"/>
        </w:rPr>
        <w:t xml:space="preserve"> systems or networks, </w:t>
      </w:r>
      <w:r>
        <w:rPr>
          <w:sz w:val="24"/>
          <w:szCs w:val="24"/>
        </w:rPr>
        <w:t>Supplier</w:t>
      </w:r>
      <w:r w:rsidRPr="0072627B">
        <w:rPr>
          <w:sz w:val="24"/>
          <w:szCs w:val="24"/>
        </w:rPr>
        <w:t xml:space="preserve"> shall follow all applicable </w:t>
      </w:r>
      <w:r>
        <w:rPr>
          <w:sz w:val="24"/>
          <w:szCs w:val="24"/>
        </w:rPr>
        <w:t>Purchaser</w:t>
      </w:r>
      <w:r w:rsidRPr="0072627B">
        <w:rPr>
          <w:sz w:val="24"/>
          <w:szCs w:val="24"/>
        </w:rPr>
        <w:t xml:space="preserve"> requirements for </w:t>
      </w:r>
      <w:r>
        <w:rPr>
          <w:sz w:val="24"/>
          <w:szCs w:val="24"/>
        </w:rPr>
        <w:t>Supplier</w:t>
      </w:r>
      <w:r w:rsidRPr="0072627B">
        <w:rPr>
          <w:sz w:val="24"/>
          <w:szCs w:val="24"/>
        </w:rPr>
        <w:t xml:space="preserve"> -initiated interactive remote access and system-to-system remote access with </w:t>
      </w:r>
      <w:r>
        <w:rPr>
          <w:sz w:val="24"/>
          <w:szCs w:val="24"/>
        </w:rPr>
        <w:t>Supplier</w:t>
      </w:r>
      <w:r w:rsidRPr="0072627B">
        <w:rPr>
          <w:sz w:val="24"/>
          <w:szCs w:val="24"/>
        </w:rPr>
        <w:t xml:space="preserve">. To the extent </w:t>
      </w:r>
      <w:r>
        <w:rPr>
          <w:sz w:val="24"/>
          <w:szCs w:val="24"/>
        </w:rPr>
        <w:t>Supplier</w:t>
      </w:r>
      <w:r w:rsidRPr="0072627B">
        <w:rPr>
          <w:sz w:val="24"/>
          <w:szCs w:val="24"/>
        </w:rPr>
        <w:t xml:space="preserve">’s personnel will have interactive remote access to </w:t>
      </w:r>
      <w:r>
        <w:rPr>
          <w:sz w:val="24"/>
          <w:szCs w:val="24"/>
        </w:rPr>
        <w:t>Purchaser</w:t>
      </w:r>
      <w:r w:rsidRPr="0072627B">
        <w:rPr>
          <w:sz w:val="24"/>
          <w:szCs w:val="24"/>
        </w:rPr>
        <w:t xml:space="preserve">’s networks, systems or applications, </w:t>
      </w:r>
      <w:r>
        <w:rPr>
          <w:sz w:val="24"/>
          <w:szCs w:val="24"/>
        </w:rPr>
        <w:t>Supplier</w:t>
      </w:r>
      <w:r w:rsidRPr="0072627B">
        <w:rPr>
          <w:sz w:val="24"/>
          <w:szCs w:val="24"/>
        </w:rPr>
        <w:t xml:space="preserve">’s personnel will use multi-factor authentication provided by </w:t>
      </w:r>
      <w:r>
        <w:rPr>
          <w:sz w:val="24"/>
          <w:szCs w:val="24"/>
        </w:rPr>
        <w:t>Purchaser</w:t>
      </w:r>
      <w:r w:rsidRPr="0072627B">
        <w:rPr>
          <w:sz w:val="24"/>
          <w:szCs w:val="24"/>
        </w:rPr>
        <w:t xml:space="preserve">. Authentication tokens and passwords must not be shared. Upon either (i) personnel termination actions or (ii) changes in the status of personnel which removes their need for remote access, </w:t>
      </w:r>
      <w:r>
        <w:rPr>
          <w:sz w:val="24"/>
          <w:szCs w:val="24"/>
        </w:rPr>
        <w:t>Supplier</w:t>
      </w:r>
      <w:r w:rsidRPr="0072627B">
        <w:rPr>
          <w:sz w:val="24"/>
          <w:szCs w:val="24"/>
        </w:rPr>
        <w:t xml:space="preserve"> shall report such termination or change in status to </w:t>
      </w:r>
      <w:r>
        <w:rPr>
          <w:sz w:val="24"/>
          <w:szCs w:val="24"/>
        </w:rPr>
        <w:t>Purchaser</w:t>
      </w:r>
      <w:r w:rsidRPr="0072627B">
        <w:rPr>
          <w:sz w:val="24"/>
          <w:szCs w:val="24"/>
        </w:rPr>
        <w:t>’s Service Desk by telephone and email as soon as practicable and no later than close of the same business day.  In the case of sensitive personnel and/or involuntary termination, notification must be immediate. In all other cases, notification must be within one (1) business day.</w:t>
      </w:r>
    </w:p>
    <w:p w14:paraId="4321C075" w14:textId="381FE8B1" w:rsidR="001917C8" w:rsidRDefault="001917C8" w:rsidP="008640DD">
      <w:pPr>
        <w:pStyle w:val="ListParagraph"/>
        <w:numPr>
          <w:ilvl w:val="1"/>
          <w:numId w:val="36"/>
        </w:numPr>
        <w:tabs>
          <w:tab w:val="left" w:pos="1080"/>
        </w:tabs>
        <w:spacing w:after="240"/>
        <w:contextualSpacing w:val="0"/>
        <w:jc w:val="both"/>
        <w:rPr>
          <w:sz w:val="24"/>
          <w:szCs w:val="24"/>
        </w:rPr>
      </w:pPr>
      <w:r>
        <w:rPr>
          <w:sz w:val="24"/>
          <w:szCs w:val="24"/>
          <w:u w:val="single"/>
        </w:rPr>
        <w:t>Assessment</w:t>
      </w:r>
      <w:r w:rsidRPr="00726972">
        <w:rPr>
          <w:sz w:val="24"/>
          <w:szCs w:val="24"/>
        </w:rPr>
        <w:t>. Without limiting any other audit, inspection, or assessment</w:t>
      </w:r>
      <w:r>
        <w:rPr>
          <w:sz w:val="24"/>
          <w:szCs w:val="24"/>
        </w:rPr>
        <w:t xml:space="preserve"> rights of Purchaser in this</w:t>
      </w:r>
      <w:r w:rsidRPr="00726972">
        <w:rPr>
          <w:sz w:val="24"/>
          <w:szCs w:val="24"/>
        </w:rPr>
        <w:t xml:space="preserve"> Agreement, </w:t>
      </w:r>
      <w:r w:rsidRPr="00C80E71">
        <w:rPr>
          <w:sz w:val="24"/>
          <w:szCs w:val="24"/>
        </w:rPr>
        <w:t>Purchaser shall have the right to confirm Supplier management, operational</w:t>
      </w:r>
      <w:r>
        <w:rPr>
          <w:sz w:val="24"/>
          <w:szCs w:val="24"/>
        </w:rPr>
        <w:t>,</w:t>
      </w:r>
      <w:r w:rsidRPr="00C80E71">
        <w:rPr>
          <w:sz w:val="24"/>
          <w:szCs w:val="24"/>
        </w:rPr>
        <w:t xml:space="preserve"> and technical controls related to </w:t>
      </w:r>
      <w:r>
        <w:rPr>
          <w:sz w:val="24"/>
          <w:szCs w:val="24"/>
        </w:rPr>
        <w:t>Supplier</w:t>
      </w:r>
      <w:r w:rsidR="007B4C1A">
        <w:rPr>
          <w:sz w:val="24"/>
          <w:szCs w:val="24"/>
        </w:rPr>
        <w:t>’</w:t>
      </w:r>
      <w:r>
        <w:rPr>
          <w:sz w:val="24"/>
          <w:szCs w:val="24"/>
        </w:rPr>
        <w:t xml:space="preserve">s data security programs, including, but not limited to, compliance with </w:t>
      </w:r>
      <w:r w:rsidRPr="00C80E71">
        <w:rPr>
          <w:sz w:val="24"/>
          <w:szCs w:val="24"/>
        </w:rPr>
        <w:t xml:space="preserve">the </w:t>
      </w:r>
      <w:r>
        <w:rPr>
          <w:sz w:val="24"/>
          <w:szCs w:val="24"/>
        </w:rPr>
        <w:t>requirements of</w:t>
      </w:r>
      <w:r w:rsidRPr="00C80E71">
        <w:rPr>
          <w:sz w:val="24"/>
          <w:szCs w:val="24"/>
        </w:rPr>
        <w:t xml:space="preserve"> </w:t>
      </w:r>
      <w:r>
        <w:rPr>
          <w:sz w:val="24"/>
          <w:szCs w:val="24"/>
        </w:rPr>
        <w:t xml:space="preserve">Section </w:t>
      </w:r>
      <w:r>
        <w:rPr>
          <w:sz w:val="24"/>
          <w:szCs w:val="24"/>
        </w:rPr>
        <w:fldChar w:fldCharType="begin"/>
      </w:r>
      <w:r>
        <w:rPr>
          <w:sz w:val="24"/>
          <w:szCs w:val="24"/>
        </w:rPr>
        <w:instrText xml:space="preserve"> REF _Ref49153455 \r \h </w:instrText>
      </w:r>
      <w:r>
        <w:rPr>
          <w:sz w:val="24"/>
          <w:szCs w:val="24"/>
        </w:rPr>
      </w:r>
      <w:r>
        <w:rPr>
          <w:sz w:val="24"/>
          <w:szCs w:val="24"/>
        </w:rPr>
        <w:fldChar w:fldCharType="separate"/>
      </w:r>
      <w:r w:rsidR="00797A2D">
        <w:rPr>
          <w:sz w:val="24"/>
          <w:szCs w:val="24"/>
        </w:rPr>
        <w:t>22</w:t>
      </w:r>
      <w:r>
        <w:rPr>
          <w:sz w:val="24"/>
          <w:szCs w:val="24"/>
        </w:rPr>
        <w:fldChar w:fldCharType="end"/>
      </w:r>
      <w:r>
        <w:rPr>
          <w:sz w:val="24"/>
          <w:szCs w:val="24"/>
        </w:rPr>
        <w:t xml:space="preserve"> </w:t>
      </w:r>
      <w:r w:rsidRPr="003542C0">
        <w:rPr>
          <w:i/>
          <w:sz w:val="24"/>
          <w:szCs w:val="24"/>
        </w:rPr>
        <w:t>Confidential Information</w:t>
      </w:r>
      <w:r w:rsidRPr="00C80E71">
        <w:rPr>
          <w:sz w:val="24"/>
          <w:szCs w:val="24"/>
        </w:rPr>
        <w:t xml:space="preserve"> and </w:t>
      </w:r>
      <w:r>
        <w:rPr>
          <w:sz w:val="24"/>
          <w:szCs w:val="24"/>
        </w:rPr>
        <w:t xml:space="preserve">Section </w:t>
      </w:r>
      <w:r>
        <w:rPr>
          <w:sz w:val="24"/>
          <w:szCs w:val="24"/>
        </w:rPr>
        <w:fldChar w:fldCharType="begin"/>
      </w:r>
      <w:r>
        <w:rPr>
          <w:sz w:val="24"/>
          <w:szCs w:val="24"/>
        </w:rPr>
        <w:instrText xml:space="preserve"> REF _Ref10800833 \n \h </w:instrText>
      </w:r>
      <w:r>
        <w:rPr>
          <w:sz w:val="24"/>
          <w:szCs w:val="24"/>
        </w:rPr>
      </w:r>
      <w:r>
        <w:rPr>
          <w:sz w:val="24"/>
          <w:szCs w:val="24"/>
        </w:rPr>
        <w:fldChar w:fldCharType="separate"/>
      </w:r>
      <w:r w:rsidR="00797A2D">
        <w:rPr>
          <w:sz w:val="24"/>
          <w:szCs w:val="24"/>
        </w:rPr>
        <w:t>23</w:t>
      </w:r>
      <w:r>
        <w:rPr>
          <w:sz w:val="24"/>
          <w:szCs w:val="24"/>
        </w:rPr>
        <w:fldChar w:fldCharType="end"/>
      </w:r>
      <w:r>
        <w:rPr>
          <w:sz w:val="24"/>
          <w:szCs w:val="24"/>
        </w:rPr>
        <w:t xml:space="preserve"> </w:t>
      </w:r>
      <w:r w:rsidRPr="003542C0">
        <w:rPr>
          <w:i/>
          <w:sz w:val="24"/>
          <w:szCs w:val="24"/>
        </w:rPr>
        <w:t>Protecting Personally Identifiable Information</w:t>
      </w:r>
      <w:r>
        <w:rPr>
          <w:sz w:val="24"/>
          <w:szCs w:val="24"/>
        </w:rPr>
        <w:t xml:space="preserve"> </w:t>
      </w:r>
      <w:r w:rsidRPr="00726972">
        <w:rPr>
          <w:sz w:val="24"/>
          <w:szCs w:val="24"/>
        </w:rPr>
        <w:t xml:space="preserve">(the </w:t>
      </w:r>
      <w:r>
        <w:rPr>
          <w:sz w:val="24"/>
          <w:szCs w:val="24"/>
        </w:rPr>
        <w:t>“</w:t>
      </w:r>
      <w:r w:rsidRPr="00726972">
        <w:rPr>
          <w:b/>
          <w:i/>
          <w:sz w:val="24"/>
          <w:szCs w:val="24"/>
        </w:rPr>
        <w:t>Data Security Requirements</w:t>
      </w:r>
      <w:r>
        <w:rPr>
          <w:sz w:val="24"/>
          <w:szCs w:val="24"/>
        </w:rPr>
        <w:t>”</w:t>
      </w:r>
      <w:r w:rsidRPr="00726972">
        <w:rPr>
          <w:sz w:val="24"/>
          <w:szCs w:val="24"/>
        </w:rPr>
        <w:t xml:space="preserve">). </w:t>
      </w:r>
      <w:r w:rsidR="006B3F14" w:rsidRPr="006B3F14">
        <w:rPr>
          <w:sz w:val="24"/>
          <w:szCs w:val="24"/>
        </w:rPr>
        <w:t xml:space="preserve">If this Agreement includes hosted or cloud services, </w:t>
      </w:r>
      <w:r w:rsidR="006B3F14">
        <w:rPr>
          <w:sz w:val="24"/>
          <w:szCs w:val="24"/>
        </w:rPr>
        <w:t>Supplier</w:t>
      </w:r>
      <w:r w:rsidR="006B3F14" w:rsidRPr="006B3F14">
        <w:rPr>
          <w:sz w:val="24"/>
          <w:szCs w:val="24"/>
        </w:rPr>
        <w:t xml:space="preserve"> shall provide annually to </w:t>
      </w:r>
      <w:r w:rsidR="006B3F14">
        <w:rPr>
          <w:sz w:val="24"/>
          <w:szCs w:val="24"/>
        </w:rPr>
        <w:t>Purchaser</w:t>
      </w:r>
      <w:r w:rsidR="006B3F14" w:rsidRPr="006B3F14">
        <w:rPr>
          <w:sz w:val="24"/>
          <w:szCs w:val="24"/>
        </w:rPr>
        <w:t xml:space="preserve"> a Statement on Standards for Attestation Engagements (SSAE) Service Organization Control (SOC) 2 Type II audit covering the scope of the contract and pertaining directly to </w:t>
      </w:r>
      <w:r w:rsidR="006B3F14">
        <w:rPr>
          <w:sz w:val="24"/>
          <w:szCs w:val="24"/>
        </w:rPr>
        <w:t>Supplier</w:t>
      </w:r>
      <w:r w:rsidR="006B3F14" w:rsidRPr="006B3F14">
        <w:rPr>
          <w:sz w:val="24"/>
          <w:szCs w:val="24"/>
        </w:rPr>
        <w:t>.</w:t>
      </w:r>
      <w:r w:rsidR="006B3F14">
        <w:rPr>
          <w:sz w:val="24"/>
          <w:szCs w:val="24"/>
        </w:rPr>
        <w:t xml:space="preserve">  If this Agreement does not include hosted or cloud services, Supplier shall either, </w:t>
      </w:r>
      <w:r w:rsidRPr="006B3F14">
        <w:rPr>
          <w:sz w:val="24"/>
          <w:szCs w:val="24"/>
        </w:rPr>
        <w:t>at Purchaser</w:t>
      </w:r>
      <w:r w:rsidR="007B4C1A" w:rsidRPr="006B3F14">
        <w:rPr>
          <w:sz w:val="24"/>
          <w:szCs w:val="24"/>
        </w:rPr>
        <w:t>’</w:t>
      </w:r>
      <w:r w:rsidRPr="006B3F14">
        <w:rPr>
          <w:sz w:val="24"/>
          <w:szCs w:val="24"/>
        </w:rPr>
        <w:t>s discretion,</w:t>
      </w:r>
      <w:r w:rsidRPr="00726972">
        <w:rPr>
          <w:sz w:val="24"/>
          <w:szCs w:val="24"/>
        </w:rPr>
        <w:t xml:space="preserve"> (</w:t>
      </w:r>
      <w:r>
        <w:rPr>
          <w:sz w:val="24"/>
          <w:szCs w:val="24"/>
        </w:rPr>
        <w:t>A</w:t>
      </w:r>
      <w:r w:rsidRPr="00726972">
        <w:rPr>
          <w:sz w:val="24"/>
          <w:szCs w:val="24"/>
        </w:rPr>
        <w:t xml:space="preserve">) </w:t>
      </w:r>
      <w:r w:rsidR="006B3F14">
        <w:rPr>
          <w:sz w:val="24"/>
          <w:szCs w:val="24"/>
        </w:rPr>
        <w:t xml:space="preserve">provide Purchaser with </w:t>
      </w:r>
      <w:r w:rsidRPr="00726972">
        <w:rPr>
          <w:sz w:val="24"/>
          <w:szCs w:val="24"/>
        </w:rPr>
        <w:t>a written, detailed questionnaire regarding Supplier</w:t>
      </w:r>
      <w:r w:rsidR="007B4C1A">
        <w:rPr>
          <w:sz w:val="24"/>
          <w:szCs w:val="24"/>
        </w:rPr>
        <w:t>’</w:t>
      </w:r>
      <w:r w:rsidRPr="00726972">
        <w:rPr>
          <w:sz w:val="24"/>
          <w:szCs w:val="24"/>
        </w:rPr>
        <w:t>s information and data security programs</w:t>
      </w:r>
      <w:r w:rsidR="006B3F14">
        <w:rPr>
          <w:sz w:val="24"/>
          <w:szCs w:val="24"/>
        </w:rPr>
        <w:t xml:space="preserve">, (B) annually provide Purchaser a copy of ISO 27001 certification covering the scope of this Agreement and pertaining directly to Supplier, (C) annually provide to Purchaser a copy of a third party’s audit results covering the security controls relevant to hardware, software or services provided under this Agreement and pertaining directly to Supplier and </w:t>
      </w:r>
      <w:r w:rsidR="00A74B64">
        <w:rPr>
          <w:sz w:val="24"/>
          <w:szCs w:val="24"/>
        </w:rPr>
        <w:t xml:space="preserve">provide </w:t>
      </w:r>
      <w:r w:rsidR="006B3F14">
        <w:rPr>
          <w:sz w:val="24"/>
          <w:szCs w:val="24"/>
        </w:rPr>
        <w:t>Supplier’s plans to correct any negative findings must also be made to the company</w:t>
      </w:r>
      <w:r w:rsidRPr="00726972">
        <w:rPr>
          <w:sz w:val="24"/>
          <w:szCs w:val="24"/>
        </w:rPr>
        <w:t xml:space="preserve"> and/or (</w:t>
      </w:r>
      <w:r w:rsidR="00113ABC">
        <w:rPr>
          <w:sz w:val="24"/>
          <w:szCs w:val="24"/>
        </w:rPr>
        <w:t>D</w:t>
      </w:r>
      <w:r w:rsidRPr="00726972">
        <w:rPr>
          <w:sz w:val="24"/>
          <w:szCs w:val="24"/>
        </w:rPr>
        <w:t xml:space="preserve">) </w:t>
      </w:r>
      <w:r w:rsidR="006B3F14">
        <w:rPr>
          <w:sz w:val="24"/>
          <w:szCs w:val="24"/>
        </w:rPr>
        <w:t>a</w:t>
      </w:r>
      <w:r w:rsidR="006B3F14" w:rsidRPr="006B3F14">
        <w:rPr>
          <w:sz w:val="24"/>
          <w:szCs w:val="24"/>
        </w:rPr>
        <w:t xml:space="preserve">llow </w:t>
      </w:r>
      <w:r w:rsidR="006B3F14">
        <w:rPr>
          <w:sz w:val="24"/>
          <w:szCs w:val="24"/>
        </w:rPr>
        <w:t>Purchaser</w:t>
      </w:r>
      <w:r w:rsidR="008640DD">
        <w:rPr>
          <w:sz w:val="24"/>
          <w:szCs w:val="24"/>
        </w:rPr>
        <w:t xml:space="preserve">, and cause its Subcontractors to allow Purchaser, </w:t>
      </w:r>
      <w:r w:rsidR="006B3F14" w:rsidRPr="006B3F14">
        <w:rPr>
          <w:sz w:val="24"/>
          <w:szCs w:val="24"/>
        </w:rPr>
        <w:t xml:space="preserve">to conduct an assessment, audit, examination or review of </w:t>
      </w:r>
      <w:r w:rsidR="006B3F14">
        <w:rPr>
          <w:sz w:val="24"/>
          <w:szCs w:val="24"/>
        </w:rPr>
        <w:t>Supplier</w:t>
      </w:r>
      <w:r w:rsidR="006B3F14" w:rsidRPr="006B3F14">
        <w:rPr>
          <w:sz w:val="24"/>
          <w:szCs w:val="24"/>
        </w:rPr>
        <w:t xml:space="preserve">’s </w:t>
      </w:r>
      <w:r w:rsidR="006B3F14" w:rsidRPr="006B3F14">
        <w:rPr>
          <w:sz w:val="24"/>
          <w:szCs w:val="24"/>
        </w:rPr>
        <w:lastRenderedPageBreak/>
        <w:t xml:space="preserve">security controls to confirm </w:t>
      </w:r>
      <w:r w:rsidR="006B3F14">
        <w:rPr>
          <w:sz w:val="24"/>
          <w:szCs w:val="24"/>
        </w:rPr>
        <w:t>Supplier</w:t>
      </w:r>
      <w:r w:rsidR="006B3F14" w:rsidRPr="006B3F14">
        <w:rPr>
          <w:sz w:val="24"/>
          <w:szCs w:val="24"/>
        </w:rPr>
        <w:t xml:space="preserve">’s </w:t>
      </w:r>
      <w:r w:rsidR="008640DD" w:rsidRPr="008640DD">
        <w:rPr>
          <w:sz w:val="24"/>
          <w:szCs w:val="24"/>
        </w:rPr>
        <w:t xml:space="preserve">compliance with the Data Security Requirements </w:t>
      </w:r>
      <w:r w:rsidR="008640DD">
        <w:rPr>
          <w:sz w:val="24"/>
          <w:szCs w:val="24"/>
        </w:rPr>
        <w:t>and protection</w:t>
      </w:r>
      <w:r w:rsidR="006B3F14" w:rsidRPr="006B3F14">
        <w:rPr>
          <w:sz w:val="24"/>
          <w:szCs w:val="24"/>
        </w:rPr>
        <w:t xml:space="preserve"> of </w:t>
      </w:r>
      <w:r w:rsidR="008640DD" w:rsidRPr="00726972">
        <w:rPr>
          <w:sz w:val="24"/>
          <w:szCs w:val="24"/>
        </w:rPr>
        <w:t xml:space="preserve">Confidential Information </w:t>
      </w:r>
      <w:r w:rsidR="008640DD">
        <w:rPr>
          <w:sz w:val="24"/>
          <w:szCs w:val="24"/>
        </w:rPr>
        <w:t xml:space="preserve">(defined in Section </w:t>
      </w:r>
      <w:r w:rsidR="008640DD">
        <w:rPr>
          <w:sz w:val="24"/>
          <w:szCs w:val="24"/>
        </w:rPr>
        <w:fldChar w:fldCharType="begin"/>
      </w:r>
      <w:r w:rsidR="008640DD">
        <w:rPr>
          <w:sz w:val="24"/>
          <w:szCs w:val="24"/>
        </w:rPr>
        <w:instrText xml:space="preserve"> REF _Ref49153467 \r \h </w:instrText>
      </w:r>
      <w:r w:rsidR="008640DD">
        <w:rPr>
          <w:sz w:val="24"/>
          <w:szCs w:val="24"/>
        </w:rPr>
      </w:r>
      <w:r w:rsidR="008640DD">
        <w:rPr>
          <w:sz w:val="24"/>
          <w:szCs w:val="24"/>
        </w:rPr>
        <w:fldChar w:fldCharType="separate"/>
      </w:r>
      <w:r w:rsidR="008640DD">
        <w:rPr>
          <w:sz w:val="24"/>
          <w:szCs w:val="24"/>
        </w:rPr>
        <w:t>22</w:t>
      </w:r>
      <w:r w:rsidR="008640DD">
        <w:rPr>
          <w:sz w:val="24"/>
          <w:szCs w:val="24"/>
        </w:rPr>
        <w:fldChar w:fldCharType="end"/>
      </w:r>
      <w:r w:rsidR="008640DD">
        <w:rPr>
          <w:sz w:val="24"/>
          <w:szCs w:val="24"/>
        </w:rPr>
        <w:t xml:space="preserve">) </w:t>
      </w:r>
      <w:r w:rsidR="008640DD" w:rsidRPr="00726972">
        <w:rPr>
          <w:sz w:val="24"/>
          <w:szCs w:val="24"/>
        </w:rPr>
        <w:t xml:space="preserve">and </w:t>
      </w:r>
      <w:r w:rsidR="008640DD">
        <w:rPr>
          <w:sz w:val="24"/>
          <w:szCs w:val="24"/>
        </w:rPr>
        <w:t xml:space="preserve">PII (defined in Section </w:t>
      </w:r>
      <w:r w:rsidR="008640DD">
        <w:rPr>
          <w:sz w:val="24"/>
          <w:szCs w:val="24"/>
        </w:rPr>
        <w:fldChar w:fldCharType="begin"/>
      </w:r>
      <w:r w:rsidR="008640DD">
        <w:rPr>
          <w:sz w:val="24"/>
          <w:szCs w:val="24"/>
        </w:rPr>
        <w:instrText xml:space="preserve"> REF _Ref10800833 \n \h </w:instrText>
      </w:r>
      <w:r w:rsidR="008640DD">
        <w:rPr>
          <w:sz w:val="24"/>
          <w:szCs w:val="24"/>
        </w:rPr>
      </w:r>
      <w:r w:rsidR="008640DD">
        <w:rPr>
          <w:sz w:val="24"/>
          <w:szCs w:val="24"/>
        </w:rPr>
        <w:fldChar w:fldCharType="separate"/>
      </w:r>
      <w:r w:rsidR="008640DD">
        <w:rPr>
          <w:sz w:val="24"/>
          <w:szCs w:val="24"/>
        </w:rPr>
        <w:t>23</w:t>
      </w:r>
      <w:r w:rsidR="008640DD">
        <w:rPr>
          <w:sz w:val="24"/>
          <w:szCs w:val="24"/>
        </w:rPr>
        <w:fldChar w:fldCharType="end"/>
      </w:r>
      <w:r w:rsidR="008640DD">
        <w:rPr>
          <w:sz w:val="24"/>
          <w:szCs w:val="24"/>
        </w:rPr>
        <w:t>)</w:t>
      </w:r>
      <w:r w:rsidR="006B3F14" w:rsidRPr="006B3F14">
        <w:rPr>
          <w:sz w:val="24"/>
          <w:szCs w:val="24"/>
        </w:rPr>
        <w:t xml:space="preserve">, as well as any applicable laws, regulations and industry standards, not more than once per year or upon notification of any </w:t>
      </w:r>
      <w:r w:rsidR="00A74B64">
        <w:rPr>
          <w:sz w:val="24"/>
          <w:szCs w:val="24"/>
        </w:rPr>
        <w:t>Breach of Security</w:t>
      </w:r>
      <w:r w:rsidR="006B3F14" w:rsidRPr="006B3F14">
        <w:rPr>
          <w:sz w:val="24"/>
          <w:szCs w:val="24"/>
        </w:rPr>
        <w:t xml:space="preserve"> or complaint regarding </w:t>
      </w:r>
      <w:r w:rsidR="006B3F14">
        <w:rPr>
          <w:sz w:val="24"/>
          <w:szCs w:val="24"/>
        </w:rPr>
        <w:t>Supplier</w:t>
      </w:r>
      <w:r w:rsidR="006B3F14" w:rsidRPr="006B3F14">
        <w:rPr>
          <w:sz w:val="24"/>
          <w:szCs w:val="24"/>
        </w:rPr>
        <w:t xml:space="preserve">’s privacy and security practices. </w:t>
      </w:r>
      <w:r w:rsidR="006B3F14">
        <w:rPr>
          <w:sz w:val="24"/>
          <w:szCs w:val="24"/>
        </w:rPr>
        <w:t>Purchaser</w:t>
      </w:r>
      <w:r w:rsidR="006B3F14" w:rsidRPr="006B3F14">
        <w:rPr>
          <w:sz w:val="24"/>
          <w:szCs w:val="24"/>
        </w:rPr>
        <w:t xml:space="preserve"> may elect to obtain the services of a </w:t>
      </w:r>
      <w:proofErr w:type="gramStart"/>
      <w:r w:rsidR="006B3F14" w:rsidRPr="006B3F14">
        <w:rPr>
          <w:sz w:val="24"/>
          <w:szCs w:val="24"/>
        </w:rPr>
        <w:t>mutually-agreeable</w:t>
      </w:r>
      <w:proofErr w:type="gramEnd"/>
      <w:r w:rsidR="006B3F14" w:rsidRPr="006B3F14">
        <w:rPr>
          <w:sz w:val="24"/>
          <w:szCs w:val="24"/>
        </w:rPr>
        <w:t xml:space="preserve"> third party to conduct this assessment, audit, examination or review on behalf of </w:t>
      </w:r>
      <w:r w:rsidR="006B3F14">
        <w:rPr>
          <w:sz w:val="24"/>
          <w:szCs w:val="24"/>
        </w:rPr>
        <w:t>Purchaser</w:t>
      </w:r>
      <w:r w:rsidR="006B3F14" w:rsidRPr="006B3F14">
        <w:rPr>
          <w:sz w:val="24"/>
          <w:szCs w:val="24"/>
        </w:rPr>
        <w:t xml:space="preserve">. </w:t>
      </w:r>
      <w:r w:rsidR="006B3F14">
        <w:rPr>
          <w:sz w:val="24"/>
          <w:szCs w:val="24"/>
        </w:rPr>
        <w:t>Purchaser</w:t>
      </w:r>
      <w:r w:rsidR="006B3F14" w:rsidRPr="006B3F14">
        <w:rPr>
          <w:sz w:val="24"/>
          <w:szCs w:val="24"/>
        </w:rPr>
        <w:t xml:space="preserve"> shall give </w:t>
      </w:r>
      <w:r w:rsidR="006B3F14">
        <w:rPr>
          <w:sz w:val="24"/>
          <w:szCs w:val="24"/>
        </w:rPr>
        <w:t>Supplier</w:t>
      </w:r>
      <w:r w:rsidR="006B3F14" w:rsidRPr="006B3F14">
        <w:rPr>
          <w:sz w:val="24"/>
          <w:szCs w:val="24"/>
        </w:rPr>
        <w:t xml:space="preserve"> no less than thirty (30) calendar days’ notice of its intent to conduct such assessment, audit, </w:t>
      </w:r>
      <w:proofErr w:type="gramStart"/>
      <w:r w:rsidR="006B3F14" w:rsidRPr="006B3F14">
        <w:rPr>
          <w:sz w:val="24"/>
          <w:szCs w:val="24"/>
        </w:rPr>
        <w:t>examination</w:t>
      </w:r>
      <w:proofErr w:type="gramEnd"/>
      <w:r w:rsidR="006B3F14" w:rsidRPr="006B3F14">
        <w:rPr>
          <w:sz w:val="24"/>
          <w:szCs w:val="24"/>
        </w:rPr>
        <w:t xml:space="preserve"> or review. As part of this assessment, audit, examination or review, </w:t>
      </w:r>
      <w:r w:rsidR="006B3F14">
        <w:rPr>
          <w:sz w:val="24"/>
          <w:szCs w:val="24"/>
        </w:rPr>
        <w:t>Purchaser</w:t>
      </w:r>
      <w:r w:rsidR="006B3F14" w:rsidRPr="006B3F14">
        <w:rPr>
          <w:sz w:val="24"/>
          <w:szCs w:val="24"/>
        </w:rPr>
        <w:t xml:space="preserve"> may review all controls in </w:t>
      </w:r>
      <w:r w:rsidR="006B3F14">
        <w:rPr>
          <w:sz w:val="24"/>
          <w:szCs w:val="24"/>
        </w:rPr>
        <w:t>Supplier</w:t>
      </w:r>
      <w:r w:rsidR="006B3F14" w:rsidRPr="006B3F14">
        <w:rPr>
          <w:sz w:val="24"/>
          <w:szCs w:val="24"/>
        </w:rPr>
        <w:t xml:space="preserve">’s physical and/or technical environment in relation to all </w:t>
      </w:r>
      <w:r w:rsidR="002D53F5">
        <w:rPr>
          <w:sz w:val="24"/>
          <w:szCs w:val="24"/>
        </w:rPr>
        <w:t>Protected Assets</w:t>
      </w:r>
      <w:r w:rsidR="008640DD">
        <w:rPr>
          <w:sz w:val="24"/>
          <w:szCs w:val="24"/>
        </w:rPr>
        <w:t xml:space="preserve"> </w:t>
      </w:r>
      <w:r w:rsidR="006B3F14" w:rsidRPr="006B3F14">
        <w:rPr>
          <w:sz w:val="24"/>
          <w:szCs w:val="24"/>
        </w:rPr>
        <w:t>being handled and/or hardware, software or services being provid</w:t>
      </w:r>
      <w:r w:rsidR="006B3F14">
        <w:rPr>
          <w:sz w:val="24"/>
          <w:szCs w:val="24"/>
        </w:rPr>
        <w:t>ed pursuant to this Agreement. Supplier</w:t>
      </w:r>
      <w:r w:rsidR="006B3F14" w:rsidRPr="006B3F14">
        <w:rPr>
          <w:sz w:val="24"/>
          <w:szCs w:val="24"/>
        </w:rPr>
        <w:t xml:space="preserve"> shall fully cooperate with such assessment by providing access to knowledgeable personnel, physical premises, documentation, infrastructure, application software and systems relevant to the provision of hardware, </w:t>
      </w:r>
      <w:proofErr w:type="gramStart"/>
      <w:r w:rsidR="006B3F14" w:rsidRPr="006B3F14">
        <w:rPr>
          <w:sz w:val="24"/>
          <w:szCs w:val="24"/>
        </w:rPr>
        <w:t>software</w:t>
      </w:r>
      <w:proofErr w:type="gramEnd"/>
      <w:r w:rsidR="006B3F14" w:rsidRPr="006B3F14">
        <w:rPr>
          <w:sz w:val="24"/>
          <w:szCs w:val="24"/>
        </w:rPr>
        <w:t xml:space="preserve"> or services under this Agreement.</w:t>
      </w:r>
      <w:r w:rsidR="006B3F14">
        <w:rPr>
          <w:sz w:val="24"/>
          <w:szCs w:val="24"/>
        </w:rPr>
        <w:t xml:space="preserve"> </w:t>
      </w:r>
    </w:p>
    <w:p w14:paraId="0F249098" w14:textId="347F52D8" w:rsidR="001917C8" w:rsidRPr="008640DD" w:rsidRDefault="001917C8" w:rsidP="00D03A7D">
      <w:pPr>
        <w:pStyle w:val="ListParagraph"/>
        <w:numPr>
          <w:ilvl w:val="1"/>
          <w:numId w:val="36"/>
        </w:numPr>
        <w:tabs>
          <w:tab w:val="left" w:pos="1080"/>
        </w:tabs>
        <w:spacing w:after="240"/>
        <w:ind w:left="1620"/>
        <w:contextualSpacing w:val="0"/>
        <w:jc w:val="both"/>
        <w:rPr>
          <w:sz w:val="24"/>
          <w:szCs w:val="24"/>
        </w:rPr>
      </w:pPr>
      <w:r w:rsidRPr="008640DD">
        <w:rPr>
          <w:sz w:val="24"/>
          <w:szCs w:val="24"/>
          <w:u w:val="single"/>
        </w:rPr>
        <w:t>Remediation</w:t>
      </w:r>
      <w:r w:rsidRPr="008640DD">
        <w:rPr>
          <w:sz w:val="24"/>
          <w:szCs w:val="24"/>
        </w:rPr>
        <w:t>. If an inspection or assessment under subsection (i) above finds one or more issues which in Purchaser</w:t>
      </w:r>
      <w:r w:rsidR="007B4C1A" w:rsidRPr="008640DD">
        <w:rPr>
          <w:sz w:val="24"/>
          <w:szCs w:val="24"/>
        </w:rPr>
        <w:t>’</w:t>
      </w:r>
      <w:r w:rsidRPr="008640DD">
        <w:rPr>
          <w:sz w:val="24"/>
          <w:szCs w:val="24"/>
        </w:rPr>
        <w:t>s discretion require correction or remediation to comply with the Data Security Requirements, Supplier agrees to cooperate in good faith with Purchaser to create a plan to resolve the issue(s), including a timetable, and to implement that plan as agreed. Purchaser reserves the right to confirm Supplier</w:t>
      </w:r>
      <w:r w:rsidR="007B4C1A" w:rsidRPr="008640DD">
        <w:rPr>
          <w:sz w:val="24"/>
          <w:szCs w:val="24"/>
        </w:rPr>
        <w:t>’</w:t>
      </w:r>
      <w:r w:rsidRPr="008640DD">
        <w:rPr>
          <w:sz w:val="24"/>
          <w:szCs w:val="24"/>
        </w:rPr>
        <w:t>s progress and compliance. If Purchaser and Supplier do not mutually agree on the plan described above within a reasonable time, notwithstanding anything to the contrary in the Agreement, Purchaser may terminate the Agreement immediately upon written notice to Supplier with no additional liability to Supplier that otherwise would arise due to termination.</w:t>
      </w:r>
    </w:p>
    <w:p w14:paraId="2F52F843" w14:textId="4526A375" w:rsidR="001917C8" w:rsidRPr="00C80E71" w:rsidRDefault="001917C8" w:rsidP="00D03A7D">
      <w:pPr>
        <w:pStyle w:val="ListParagraph"/>
        <w:numPr>
          <w:ilvl w:val="0"/>
          <w:numId w:val="36"/>
        </w:numPr>
        <w:tabs>
          <w:tab w:val="left" w:pos="1080"/>
        </w:tabs>
        <w:spacing w:after="240"/>
        <w:ind w:left="0" w:firstLine="540"/>
        <w:contextualSpacing w:val="0"/>
        <w:jc w:val="both"/>
        <w:rPr>
          <w:sz w:val="24"/>
          <w:szCs w:val="24"/>
        </w:rPr>
      </w:pPr>
      <w:r w:rsidRPr="00BB5B0F">
        <w:rPr>
          <w:sz w:val="24"/>
          <w:szCs w:val="24"/>
          <w:u w:val="single"/>
        </w:rPr>
        <w:t>Compliance</w:t>
      </w:r>
      <w:r>
        <w:rPr>
          <w:sz w:val="24"/>
          <w:szCs w:val="24"/>
        </w:rPr>
        <w:t xml:space="preserve">. </w:t>
      </w:r>
      <w:r w:rsidRPr="00726972">
        <w:rPr>
          <w:sz w:val="24"/>
          <w:szCs w:val="24"/>
        </w:rPr>
        <w:t xml:space="preserve">No inspection or assessment by Purchaser </w:t>
      </w:r>
      <w:r>
        <w:rPr>
          <w:sz w:val="24"/>
          <w:szCs w:val="24"/>
        </w:rPr>
        <w:t xml:space="preserve">under this Section </w:t>
      </w:r>
      <w:r>
        <w:rPr>
          <w:sz w:val="24"/>
          <w:szCs w:val="24"/>
        </w:rPr>
        <w:fldChar w:fldCharType="begin"/>
      </w:r>
      <w:r>
        <w:rPr>
          <w:sz w:val="24"/>
          <w:szCs w:val="24"/>
        </w:rPr>
        <w:instrText xml:space="preserve"> REF _Ref11221317 \r \h </w:instrText>
      </w:r>
      <w:r>
        <w:rPr>
          <w:sz w:val="24"/>
          <w:szCs w:val="24"/>
        </w:rPr>
      </w:r>
      <w:r>
        <w:rPr>
          <w:sz w:val="24"/>
          <w:szCs w:val="24"/>
        </w:rPr>
        <w:fldChar w:fldCharType="separate"/>
      </w:r>
      <w:r w:rsidR="00797A2D">
        <w:rPr>
          <w:sz w:val="24"/>
          <w:szCs w:val="24"/>
        </w:rPr>
        <w:t>6</w:t>
      </w:r>
      <w:r>
        <w:rPr>
          <w:sz w:val="24"/>
          <w:szCs w:val="24"/>
        </w:rPr>
        <w:fldChar w:fldCharType="end"/>
      </w:r>
      <w:r>
        <w:rPr>
          <w:sz w:val="24"/>
          <w:szCs w:val="24"/>
        </w:rPr>
        <w:t xml:space="preserve"> </w:t>
      </w:r>
      <w:r>
        <w:rPr>
          <w:i/>
          <w:sz w:val="24"/>
          <w:szCs w:val="24"/>
        </w:rPr>
        <w:t>Records</w:t>
      </w:r>
      <w:r w:rsidR="00E26B4C">
        <w:rPr>
          <w:i/>
          <w:sz w:val="24"/>
          <w:szCs w:val="24"/>
        </w:rPr>
        <w:t>,</w:t>
      </w:r>
      <w:r>
        <w:rPr>
          <w:i/>
          <w:sz w:val="24"/>
          <w:szCs w:val="24"/>
        </w:rPr>
        <w:t xml:space="preserve"> Auditing</w:t>
      </w:r>
      <w:r w:rsidR="00E26B4C">
        <w:rPr>
          <w:i/>
          <w:sz w:val="24"/>
          <w:szCs w:val="24"/>
        </w:rPr>
        <w:t>, and Data Security</w:t>
      </w:r>
      <w:r w:rsidRPr="00BB5B0F">
        <w:rPr>
          <w:sz w:val="24"/>
          <w:szCs w:val="24"/>
        </w:rPr>
        <w:t xml:space="preserve"> </w:t>
      </w:r>
      <w:r w:rsidRPr="00726972">
        <w:rPr>
          <w:sz w:val="24"/>
          <w:szCs w:val="24"/>
        </w:rPr>
        <w:t>will relieve Supplier of its obligation to comply in all respects with the Agreement.</w:t>
      </w:r>
    </w:p>
    <w:p w14:paraId="599CA0B1" w14:textId="1DDE9945" w:rsidR="00A36A39" w:rsidRPr="001F2701" w:rsidRDefault="006015C1"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23" w:name="_Toc179027661"/>
      <w:bookmarkStart w:id="24" w:name="_Ref11852196"/>
      <w:bookmarkStart w:id="25" w:name="_Toc58484456"/>
      <w:r w:rsidRPr="001F2701">
        <w:rPr>
          <w:b/>
          <w:sz w:val="28"/>
          <w:szCs w:val="28"/>
        </w:rPr>
        <w:t>Acceptance</w:t>
      </w:r>
      <w:bookmarkEnd w:id="23"/>
      <w:bookmarkEnd w:id="24"/>
      <w:bookmarkEnd w:id="25"/>
    </w:p>
    <w:p w14:paraId="68CD9A4A" w14:textId="5A3573B6" w:rsidR="006015C1" w:rsidRPr="00C80E71" w:rsidRDefault="00B94463" w:rsidP="00F95E35">
      <w:pPr>
        <w:spacing w:after="240"/>
        <w:ind w:firstLine="540"/>
        <w:jc w:val="both"/>
        <w:rPr>
          <w:sz w:val="24"/>
          <w:szCs w:val="24"/>
        </w:rPr>
      </w:pPr>
      <w:r>
        <w:rPr>
          <w:sz w:val="24"/>
          <w:szCs w:val="24"/>
        </w:rPr>
        <w:t>Unless the Parties agree otherwise in a SOW, “</w:t>
      </w:r>
      <w:r w:rsidRPr="00DF5EFF">
        <w:rPr>
          <w:b/>
          <w:i/>
          <w:sz w:val="24"/>
          <w:szCs w:val="24"/>
        </w:rPr>
        <w:t>Acceptance</w:t>
      </w:r>
      <w:r>
        <w:rPr>
          <w:sz w:val="24"/>
          <w:szCs w:val="24"/>
        </w:rPr>
        <w:t>” occurs when Supplier has completed performance of all or part of the Work to Purchaser</w:t>
      </w:r>
      <w:r w:rsidR="007B4C1A">
        <w:rPr>
          <w:sz w:val="24"/>
          <w:szCs w:val="24"/>
        </w:rPr>
        <w:t>’</w:t>
      </w:r>
      <w:r>
        <w:rPr>
          <w:sz w:val="24"/>
          <w:szCs w:val="24"/>
        </w:rPr>
        <w:t>s reasonable satisfaction. Purchaser</w:t>
      </w:r>
      <w:r w:rsidR="007B4C1A">
        <w:rPr>
          <w:sz w:val="24"/>
          <w:szCs w:val="24"/>
        </w:rPr>
        <w:t>’</w:t>
      </w:r>
      <w:r>
        <w:rPr>
          <w:sz w:val="24"/>
          <w:szCs w:val="24"/>
        </w:rPr>
        <w:t xml:space="preserve">s </w:t>
      </w:r>
      <w:r w:rsidRPr="00C80E71">
        <w:rPr>
          <w:sz w:val="24"/>
          <w:szCs w:val="24"/>
        </w:rPr>
        <w:t>Acceptance of the Work, or any portion of the Work, will not relieve Supplier of its obligation to comply in all respects with the requirements of this Agreement. Payment will not constitute Acceptance.</w:t>
      </w:r>
    </w:p>
    <w:p w14:paraId="7BA318FA" w14:textId="7D15E169" w:rsidR="00A36A39" w:rsidRPr="001F2701" w:rsidRDefault="006015C1"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26" w:name="_Toc179027662"/>
      <w:bookmarkStart w:id="27" w:name="_Ref11221437"/>
      <w:bookmarkStart w:id="28" w:name="_Toc58484457"/>
      <w:r w:rsidRPr="001F2701">
        <w:rPr>
          <w:b/>
          <w:sz w:val="28"/>
          <w:szCs w:val="28"/>
        </w:rPr>
        <w:t>Changes</w:t>
      </w:r>
      <w:bookmarkEnd w:id="26"/>
      <w:bookmarkEnd w:id="27"/>
      <w:bookmarkEnd w:id="28"/>
    </w:p>
    <w:p w14:paraId="3B023312" w14:textId="3801777E" w:rsidR="00774558" w:rsidRPr="00C80E71" w:rsidRDefault="006015C1" w:rsidP="00D03A7D">
      <w:pPr>
        <w:pStyle w:val="ListParagraph"/>
        <w:numPr>
          <w:ilvl w:val="0"/>
          <w:numId w:val="35"/>
        </w:numPr>
        <w:tabs>
          <w:tab w:val="left" w:pos="1080"/>
        </w:tabs>
        <w:spacing w:after="240"/>
        <w:ind w:left="0" w:firstLine="540"/>
        <w:contextualSpacing w:val="0"/>
        <w:jc w:val="both"/>
        <w:rPr>
          <w:sz w:val="24"/>
          <w:szCs w:val="24"/>
        </w:rPr>
      </w:pPr>
      <w:r w:rsidRPr="00C80E71">
        <w:rPr>
          <w:sz w:val="24"/>
          <w:szCs w:val="24"/>
          <w:u w:val="single"/>
        </w:rPr>
        <w:t>Change Orders</w:t>
      </w:r>
      <w:r w:rsidRPr="00C80E71">
        <w:rPr>
          <w:sz w:val="24"/>
          <w:szCs w:val="24"/>
        </w:rPr>
        <w:t>.</w:t>
      </w:r>
      <w:r w:rsidR="00F834EC" w:rsidRPr="00C80E71">
        <w:rPr>
          <w:sz w:val="24"/>
          <w:szCs w:val="24"/>
        </w:rPr>
        <w:t xml:space="preserve"> </w:t>
      </w:r>
      <w:r w:rsidR="00EF191A" w:rsidRPr="00C80E71">
        <w:rPr>
          <w:sz w:val="24"/>
          <w:szCs w:val="24"/>
        </w:rPr>
        <w:t>Purchaser may, at any time, by written change order and without notice to Supplier</w:t>
      </w:r>
      <w:r w:rsidR="007B4C1A">
        <w:rPr>
          <w:sz w:val="24"/>
          <w:szCs w:val="24"/>
        </w:rPr>
        <w:t>’</w:t>
      </w:r>
      <w:r w:rsidR="00EF191A" w:rsidRPr="00C80E71">
        <w:rPr>
          <w:sz w:val="24"/>
          <w:szCs w:val="24"/>
        </w:rPr>
        <w:t>s surety, if any, make changes to the scope of the Work to be provided pursuant to this Agreement</w:t>
      </w:r>
      <w:r w:rsidR="00A37AB9">
        <w:rPr>
          <w:sz w:val="24"/>
          <w:szCs w:val="24"/>
        </w:rPr>
        <w:t xml:space="preserve"> (each a </w:t>
      </w:r>
      <w:r w:rsidR="00BB5B0F">
        <w:rPr>
          <w:sz w:val="24"/>
          <w:szCs w:val="24"/>
        </w:rPr>
        <w:t>“</w:t>
      </w:r>
      <w:r w:rsidR="00A37AB9" w:rsidRPr="00915D41">
        <w:rPr>
          <w:b/>
          <w:i/>
          <w:sz w:val="24"/>
          <w:szCs w:val="24"/>
        </w:rPr>
        <w:t>Change Order</w:t>
      </w:r>
      <w:r w:rsidR="00BB5B0F">
        <w:rPr>
          <w:sz w:val="24"/>
          <w:szCs w:val="24"/>
        </w:rPr>
        <w:t>”</w:t>
      </w:r>
      <w:r w:rsidR="00A37AB9">
        <w:rPr>
          <w:sz w:val="24"/>
          <w:szCs w:val="24"/>
        </w:rPr>
        <w:t>)</w:t>
      </w:r>
      <w:r w:rsidR="00EF191A" w:rsidRPr="00C80E71">
        <w:rPr>
          <w:sz w:val="24"/>
          <w:szCs w:val="24"/>
        </w:rPr>
        <w:t>.</w:t>
      </w:r>
      <w:r w:rsidR="00F834EC" w:rsidRPr="00C80E71">
        <w:rPr>
          <w:sz w:val="24"/>
          <w:szCs w:val="24"/>
        </w:rPr>
        <w:t xml:space="preserve"> </w:t>
      </w:r>
      <w:r w:rsidR="00EF191A" w:rsidRPr="00C80E71">
        <w:rPr>
          <w:sz w:val="24"/>
          <w:szCs w:val="24"/>
        </w:rPr>
        <w:t xml:space="preserve">If any such </w:t>
      </w:r>
      <w:r w:rsidR="00A37AB9">
        <w:rPr>
          <w:sz w:val="24"/>
          <w:szCs w:val="24"/>
        </w:rPr>
        <w:t>Change Order</w:t>
      </w:r>
      <w:r w:rsidR="00A37AB9" w:rsidRPr="00C80E71">
        <w:rPr>
          <w:sz w:val="24"/>
          <w:szCs w:val="24"/>
        </w:rPr>
        <w:t xml:space="preserve"> </w:t>
      </w:r>
      <w:r w:rsidR="00EF191A" w:rsidRPr="00C80E71">
        <w:rPr>
          <w:sz w:val="24"/>
          <w:szCs w:val="24"/>
        </w:rPr>
        <w:t>increases or decreases the time required for the provision of the Work, an equitable adjustment may be made to the Schedule.</w:t>
      </w:r>
      <w:r w:rsidR="00F834EC" w:rsidRPr="00C80E71">
        <w:rPr>
          <w:sz w:val="24"/>
          <w:szCs w:val="24"/>
        </w:rPr>
        <w:t xml:space="preserve"> </w:t>
      </w:r>
      <w:r w:rsidR="00EF191A" w:rsidRPr="00C80E71">
        <w:rPr>
          <w:sz w:val="24"/>
          <w:szCs w:val="24"/>
        </w:rPr>
        <w:t>If this Agreement is being performed on a fixed-price</w:t>
      </w:r>
      <w:r w:rsidR="00A7489D" w:rsidRPr="00C80E71">
        <w:rPr>
          <w:sz w:val="24"/>
          <w:szCs w:val="24"/>
        </w:rPr>
        <w:t xml:space="preserve"> or fixed-unit-price</w:t>
      </w:r>
      <w:r w:rsidR="00EF191A" w:rsidRPr="00C80E71">
        <w:rPr>
          <w:sz w:val="24"/>
          <w:szCs w:val="24"/>
        </w:rPr>
        <w:t xml:space="preserve"> basis, and if any such </w:t>
      </w:r>
      <w:r w:rsidR="00EF191A" w:rsidRPr="00C80E71">
        <w:rPr>
          <w:sz w:val="24"/>
          <w:szCs w:val="24"/>
        </w:rPr>
        <w:lastRenderedPageBreak/>
        <w:t>change increases or decreases the cost to provide the Work, then there may be an equitable adjustment in Supplier</w:t>
      </w:r>
      <w:r w:rsidR="007B4C1A">
        <w:rPr>
          <w:sz w:val="24"/>
          <w:szCs w:val="24"/>
        </w:rPr>
        <w:t>’</w:t>
      </w:r>
      <w:r w:rsidR="00EF191A" w:rsidRPr="00C80E71">
        <w:rPr>
          <w:sz w:val="24"/>
          <w:szCs w:val="24"/>
        </w:rPr>
        <w:t xml:space="preserve">s </w:t>
      </w:r>
      <w:r w:rsidR="00A37AB9">
        <w:rPr>
          <w:sz w:val="24"/>
          <w:szCs w:val="24"/>
        </w:rPr>
        <w:t>c</w:t>
      </w:r>
      <w:r w:rsidR="00EF191A" w:rsidRPr="00C80E71">
        <w:rPr>
          <w:sz w:val="24"/>
          <w:szCs w:val="24"/>
        </w:rPr>
        <w:t>ompensation for the Work. Unless rate adjustments are expressly agreed upon elsewhere in this Agreement, Supplier will not be entitled to an adjustment in the compensation for future Work if this Agreement is being performed on a cost-reimbursable or time and materials basis.</w:t>
      </w:r>
    </w:p>
    <w:p w14:paraId="5E6E03F1" w14:textId="645A0DCA" w:rsidR="006015C1" w:rsidRPr="00C80E71" w:rsidRDefault="006015C1" w:rsidP="00D03A7D">
      <w:pPr>
        <w:pStyle w:val="ListParagraph"/>
        <w:numPr>
          <w:ilvl w:val="0"/>
          <w:numId w:val="35"/>
        </w:numPr>
        <w:tabs>
          <w:tab w:val="left" w:pos="1080"/>
        </w:tabs>
        <w:spacing w:after="240"/>
        <w:ind w:left="0" w:firstLine="540"/>
        <w:contextualSpacing w:val="0"/>
        <w:jc w:val="both"/>
        <w:rPr>
          <w:sz w:val="24"/>
          <w:szCs w:val="24"/>
        </w:rPr>
      </w:pPr>
      <w:r w:rsidRPr="00C80E71">
        <w:rPr>
          <w:sz w:val="24"/>
          <w:szCs w:val="24"/>
          <w:u w:val="single"/>
        </w:rPr>
        <w:t>Equitable Adjustment</w:t>
      </w:r>
      <w:r w:rsidRPr="00C80E71">
        <w:rPr>
          <w:sz w:val="24"/>
          <w:szCs w:val="24"/>
        </w:rPr>
        <w:t>.</w:t>
      </w:r>
      <w:r w:rsidR="00F834EC" w:rsidRPr="00C80E71">
        <w:rPr>
          <w:sz w:val="24"/>
          <w:szCs w:val="24"/>
        </w:rPr>
        <w:t xml:space="preserve"> </w:t>
      </w:r>
      <w:r w:rsidR="00305585" w:rsidRPr="00C80E71">
        <w:rPr>
          <w:sz w:val="24"/>
          <w:szCs w:val="24"/>
        </w:rPr>
        <w:t>Supplier</w:t>
      </w:r>
      <w:r w:rsidR="007B4C1A">
        <w:rPr>
          <w:sz w:val="24"/>
          <w:szCs w:val="24"/>
        </w:rPr>
        <w:t>’</w:t>
      </w:r>
      <w:r w:rsidR="00305585" w:rsidRPr="00C80E71">
        <w:rPr>
          <w:sz w:val="24"/>
          <w:szCs w:val="24"/>
        </w:rPr>
        <w:t xml:space="preserve">s right to an equitable adjustment in compensation, Schedule, or both, as a result of any </w:t>
      </w:r>
      <w:r w:rsidR="00A37AB9">
        <w:rPr>
          <w:sz w:val="24"/>
          <w:szCs w:val="24"/>
        </w:rPr>
        <w:t>Change Order</w:t>
      </w:r>
      <w:r w:rsidR="00A37AB9" w:rsidRPr="00C80E71">
        <w:rPr>
          <w:sz w:val="24"/>
          <w:szCs w:val="24"/>
        </w:rPr>
        <w:t xml:space="preserve"> </w:t>
      </w:r>
      <w:r w:rsidR="00305585" w:rsidRPr="00C80E71">
        <w:rPr>
          <w:sz w:val="24"/>
          <w:szCs w:val="24"/>
        </w:rPr>
        <w:t>initiated by Purchaser pursuant to this Section</w:t>
      </w:r>
      <w:r w:rsidR="003542C0">
        <w:rPr>
          <w:sz w:val="24"/>
          <w:szCs w:val="24"/>
        </w:rPr>
        <w:t> </w:t>
      </w:r>
      <w:r w:rsidR="003542C0">
        <w:rPr>
          <w:sz w:val="24"/>
          <w:szCs w:val="24"/>
        </w:rPr>
        <w:fldChar w:fldCharType="begin"/>
      </w:r>
      <w:r w:rsidR="003542C0">
        <w:rPr>
          <w:sz w:val="24"/>
          <w:szCs w:val="24"/>
        </w:rPr>
        <w:instrText xml:space="preserve"> REF _Ref11221437 \r \h </w:instrText>
      </w:r>
      <w:r w:rsidR="003542C0">
        <w:rPr>
          <w:sz w:val="24"/>
          <w:szCs w:val="24"/>
        </w:rPr>
      </w:r>
      <w:r w:rsidR="003542C0">
        <w:rPr>
          <w:sz w:val="24"/>
          <w:szCs w:val="24"/>
        </w:rPr>
        <w:fldChar w:fldCharType="separate"/>
      </w:r>
      <w:r w:rsidR="00797A2D">
        <w:rPr>
          <w:sz w:val="24"/>
          <w:szCs w:val="24"/>
        </w:rPr>
        <w:t>8</w:t>
      </w:r>
      <w:r w:rsidR="003542C0">
        <w:rPr>
          <w:sz w:val="24"/>
          <w:szCs w:val="24"/>
        </w:rPr>
        <w:fldChar w:fldCharType="end"/>
      </w:r>
      <w:r w:rsidR="003542C0">
        <w:rPr>
          <w:sz w:val="24"/>
          <w:szCs w:val="24"/>
        </w:rPr>
        <w:t xml:space="preserve"> </w:t>
      </w:r>
      <w:r w:rsidR="003542C0">
        <w:rPr>
          <w:i/>
          <w:sz w:val="24"/>
          <w:szCs w:val="24"/>
        </w:rPr>
        <w:t>Changes</w:t>
      </w:r>
      <w:r w:rsidR="00305585" w:rsidRPr="00C80E71">
        <w:rPr>
          <w:sz w:val="24"/>
          <w:szCs w:val="24"/>
        </w:rPr>
        <w:t xml:space="preserve">, is expressly conditioned upon Supplier providing Purchaser with a written request for adjustment within ten </w:t>
      </w:r>
      <w:r w:rsidR="00A7489D" w:rsidRPr="00C80E71">
        <w:rPr>
          <w:sz w:val="24"/>
          <w:szCs w:val="24"/>
        </w:rPr>
        <w:t xml:space="preserve">(10) </w:t>
      </w:r>
      <w:r w:rsidR="00305585" w:rsidRPr="00C80E71">
        <w:rPr>
          <w:sz w:val="24"/>
          <w:szCs w:val="24"/>
        </w:rPr>
        <w:t>days after receipt of Purchaser</w:t>
      </w:r>
      <w:r w:rsidR="007B4C1A">
        <w:rPr>
          <w:sz w:val="24"/>
          <w:szCs w:val="24"/>
        </w:rPr>
        <w:t>’</w:t>
      </w:r>
      <w:r w:rsidR="00305585" w:rsidRPr="00C80E71">
        <w:rPr>
          <w:sz w:val="24"/>
          <w:szCs w:val="24"/>
        </w:rPr>
        <w:t xml:space="preserve">s </w:t>
      </w:r>
      <w:r w:rsidR="00A37AB9">
        <w:rPr>
          <w:sz w:val="24"/>
          <w:szCs w:val="24"/>
        </w:rPr>
        <w:t>C</w:t>
      </w:r>
      <w:r w:rsidR="00305585" w:rsidRPr="00C80E71">
        <w:rPr>
          <w:sz w:val="24"/>
          <w:szCs w:val="24"/>
        </w:rPr>
        <w:t xml:space="preserve">hange </w:t>
      </w:r>
      <w:r w:rsidR="00A37AB9">
        <w:rPr>
          <w:sz w:val="24"/>
          <w:szCs w:val="24"/>
        </w:rPr>
        <w:t>O</w:t>
      </w:r>
      <w:r w:rsidR="00305585" w:rsidRPr="00C80E71">
        <w:rPr>
          <w:sz w:val="24"/>
          <w:szCs w:val="24"/>
        </w:rPr>
        <w:t>rder.</w:t>
      </w:r>
      <w:r w:rsidR="00F834EC" w:rsidRPr="00C80E71">
        <w:rPr>
          <w:sz w:val="24"/>
          <w:szCs w:val="24"/>
        </w:rPr>
        <w:t xml:space="preserve"> </w:t>
      </w:r>
      <w:r w:rsidR="00305585" w:rsidRPr="00C80E71">
        <w:rPr>
          <w:sz w:val="24"/>
          <w:szCs w:val="24"/>
        </w:rPr>
        <w:t>Supplier</w:t>
      </w:r>
      <w:r w:rsidR="007B4C1A">
        <w:rPr>
          <w:sz w:val="24"/>
          <w:szCs w:val="24"/>
        </w:rPr>
        <w:t>’</w:t>
      </w:r>
      <w:r w:rsidR="00305585" w:rsidRPr="00C80E71">
        <w:rPr>
          <w:sz w:val="24"/>
          <w:szCs w:val="24"/>
        </w:rPr>
        <w:t>s request for an equitable adjustment in compensation, Schedule, or both must include a statement setting forth in reasonable detail Supplier</w:t>
      </w:r>
      <w:r w:rsidR="007B4C1A">
        <w:rPr>
          <w:sz w:val="24"/>
          <w:szCs w:val="24"/>
        </w:rPr>
        <w:t>’</w:t>
      </w:r>
      <w:r w:rsidR="00305585" w:rsidRPr="00C80E71">
        <w:rPr>
          <w:sz w:val="24"/>
          <w:szCs w:val="24"/>
        </w:rPr>
        <w:t>s estimate of the change in its costs or the Schedule, if any, together with any proposed adjustment in compensation, Schedule, or both. Failure to request a change within ten (10) days of the date Supplier knew or should have known of the need to request such a change shall be deemed a waiver of the right to a change for that occurrence.</w:t>
      </w:r>
      <w:r w:rsidR="00F834EC" w:rsidRPr="00C80E71">
        <w:rPr>
          <w:sz w:val="24"/>
          <w:szCs w:val="24"/>
        </w:rPr>
        <w:t xml:space="preserve"> </w:t>
      </w:r>
      <w:r w:rsidR="00C46729" w:rsidRPr="00C80E71">
        <w:rPr>
          <w:sz w:val="24"/>
          <w:szCs w:val="24"/>
        </w:rPr>
        <w:t>Supplier shall proceed with its performance obligations as changed prior to or pending agreement upon an equitable adjustment in the compensation, performance schedule, or both, and shall not halt o</w:t>
      </w:r>
      <w:r w:rsidR="00EB00A3" w:rsidRPr="00C80E71">
        <w:rPr>
          <w:sz w:val="24"/>
          <w:szCs w:val="24"/>
        </w:rPr>
        <w:t>r</w:t>
      </w:r>
      <w:r w:rsidR="00C46729" w:rsidRPr="00C80E71">
        <w:rPr>
          <w:sz w:val="24"/>
          <w:szCs w:val="24"/>
        </w:rPr>
        <w:t xml:space="preserve"> delay performance of the Work because of any failure so to agree.</w:t>
      </w:r>
    </w:p>
    <w:p w14:paraId="1CED4BBA" w14:textId="56F6D1CE" w:rsidR="000A078B" w:rsidRPr="00C80E71" w:rsidRDefault="000A078B" w:rsidP="00D03A7D">
      <w:pPr>
        <w:pStyle w:val="ListParagraph"/>
        <w:numPr>
          <w:ilvl w:val="0"/>
          <w:numId w:val="35"/>
        </w:numPr>
        <w:tabs>
          <w:tab w:val="left" w:pos="1080"/>
        </w:tabs>
        <w:spacing w:after="240"/>
        <w:ind w:left="0" w:firstLine="540"/>
        <w:contextualSpacing w:val="0"/>
        <w:jc w:val="both"/>
        <w:rPr>
          <w:sz w:val="24"/>
          <w:szCs w:val="24"/>
        </w:rPr>
      </w:pPr>
      <w:r w:rsidRPr="00C80E71">
        <w:rPr>
          <w:sz w:val="24"/>
          <w:szCs w:val="24"/>
        </w:rPr>
        <w:t>[RESERVED]</w:t>
      </w:r>
    </w:p>
    <w:p w14:paraId="5C462B8E" w14:textId="3826886C" w:rsidR="00774558" w:rsidRPr="001F2701" w:rsidRDefault="00685A6A"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29" w:name="_Toc179027663"/>
      <w:bookmarkStart w:id="30" w:name="_Toc58484458"/>
      <w:r w:rsidRPr="001F2701">
        <w:rPr>
          <w:b/>
          <w:sz w:val="28"/>
          <w:szCs w:val="28"/>
        </w:rPr>
        <w:t>Specifications, Plans and Drawings</w:t>
      </w:r>
      <w:bookmarkEnd w:id="29"/>
      <w:bookmarkEnd w:id="30"/>
    </w:p>
    <w:p w14:paraId="0B01DABA" w14:textId="3BA28D75" w:rsidR="00083C4D" w:rsidRPr="0009567A" w:rsidRDefault="00685A6A" w:rsidP="00D03A7D">
      <w:pPr>
        <w:pStyle w:val="ListParagraph"/>
        <w:numPr>
          <w:ilvl w:val="0"/>
          <w:numId w:val="34"/>
        </w:numPr>
        <w:tabs>
          <w:tab w:val="left" w:pos="1080"/>
        </w:tabs>
        <w:spacing w:after="240"/>
        <w:ind w:left="0" w:firstLine="540"/>
        <w:contextualSpacing w:val="0"/>
        <w:jc w:val="both"/>
        <w:rPr>
          <w:sz w:val="24"/>
          <w:szCs w:val="24"/>
        </w:rPr>
      </w:pPr>
      <w:r w:rsidRPr="0009567A">
        <w:rPr>
          <w:sz w:val="24"/>
          <w:szCs w:val="24"/>
          <w:u w:val="single"/>
        </w:rPr>
        <w:t>Incorporation into Agreement</w:t>
      </w:r>
      <w:r w:rsidRPr="0009567A">
        <w:rPr>
          <w:sz w:val="24"/>
          <w:szCs w:val="24"/>
        </w:rPr>
        <w:t>.</w:t>
      </w:r>
      <w:r w:rsidR="00F834EC" w:rsidRPr="0009567A">
        <w:rPr>
          <w:sz w:val="24"/>
          <w:szCs w:val="24"/>
        </w:rPr>
        <w:t xml:space="preserve"> </w:t>
      </w:r>
      <w:r w:rsidR="0009567A" w:rsidRPr="0009567A">
        <w:rPr>
          <w:sz w:val="24"/>
          <w:szCs w:val="24"/>
        </w:rPr>
        <w:t xml:space="preserve">Specifications, plans, and drawings, both general and detailed, which relate to the Work </w:t>
      </w:r>
      <w:r w:rsidR="004870DD" w:rsidRPr="0009567A">
        <w:rPr>
          <w:sz w:val="24"/>
          <w:szCs w:val="24"/>
        </w:rPr>
        <w:t xml:space="preserve">(collectively </w:t>
      </w:r>
      <w:r w:rsidR="00BB5B0F">
        <w:rPr>
          <w:sz w:val="24"/>
          <w:szCs w:val="24"/>
        </w:rPr>
        <w:t>“</w:t>
      </w:r>
      <w:r w:rsidR="004870DD" w:rsidRPr="0009567A">
        <w:rPr>
          <w:b/>
          <w:i/>
          <w:sz w:val="24"/>
          <w:szCs w:val="24"/>
        </w:rPr>
        <w:t>Specifications</w:t>
      </w:r>
      <w:r w:rsidR="00BB5B0F">
        <w:rPr>
          <w:sz w:val="24"/>
          <w:szCs w:val="24"/>
        </w:rPr>
        <w:t>”</w:t>
      </w:r>
      <w:r w:rsidR="004870DD" w:rsidRPr="0009567A">
        <w:rPr>
          <w:sz w:val="24"/>
          <w:szCs w:val="24"/>
        </w:rPr>
        <w:t>)</w:t>
      </w:r>
      <w:r w:rsidR="004870DD">
        <w:rPr>
          <w:sz w:val="24"/>
          <w:szCs w:val="24"/>
        </w:rPr>
        <w:t xml:space="preserve"> </w:t>
      </w:r>
      <w:r w:rsidR="0009567A" w:rsidRPr="0009567A">
        <w:rPr>
          <w:sz w:val="24"/>
          <w:szCs w:val="24"/>
        </w:rPr>
        <w:t>and are attached to a Purchase Order, referenced in this Agreement</w:t>
      </w:r>
      <w:r w:rsidR="00867950">
        <w:rPr>
          <w:sz w:val="24"/>
          <w:szCs w:val="24"/>
        </w:rPr>
        <w:t>,</w:t>
      </w:r>
      <w:r w:rsidR="0009567A" w:rsidRPr="0009567A">
        <w:rPr>
          <w:sz w:val="24"/>
          <w:szCs w:val="24"/>
        </w:rPr>
        <w:t xml:space="preserve"> or otherwise agreed upon by Purchaser and Supplier in writing, are incorporated into this Agreement.</w:t>
      </w:r>
    </w:p>
    <w:p w14:paraId="411AD185" w14:textId="32F0FFDF" w:rsidR="006839AA" w:rsidRPr="00C80E71" w:rsidRDefault="006839AA" w:rsidP="00F95E35">
      <w:pPr>
        <w:tabs>
          <w:tab w:val="left" w:pos="1080"/>
        </w:tabs>
        <w:spacing w:after="240"/>
        <w:ind w:firstLine="540"/>
        <w:jc w:val="both"/>
        <w:rPr>
          <w:sz w:val="24"/>
          <w:szCs w:val="24"/>
        </w:rPr>
      </w:pPr>
      <w:r w:rsidRPr="00C80E71">
        <w:rPr>
          <w:sz w:val="24"/>
          <w:szCs w:val="24"/>
        </w:rPr>
        <w:t>(b)-(f)</w:t>
      </w:r>
      <w:r w:rsidRPr="00C80E71">
        <w:rPr>
          <w:sz w:val="24"/>
          <w:szCs w:val="24"/>
        </w:rPr>
        <w:tab/>
        <w:t>[RESERVED]</w:t>
      </w:r>
    </w:p>
    <w:p w14:paraId="2A234B15" w14:textId="0709E0D1" w:rsidR="003C0C20" w:rsidRPr="001F2701" w:rsidRDefault="003C0C20"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31" w:name="_Toc58484459"/>
      <w:bookmarkStart w:id="32" w:name="_Toc179027664"/>
      <w:r w:rsidRPr="001F2701">
        <w:rPr>
          <w:b/>
          <w:sz w:val="28"/>
          <w:szCs w:val="28"/>
        </w:rPr>
        <w:t>Cleaning Up</w:t>
      </w:r>
      <w:bookmarkEnd w:id="31"/>
    </w:p>
    <w:p w14:paraId="27041CE7" w14:textId="1828617A" w:rsidR="00963156" w:rsidRPr="00C80E71" w:rsidRDefault="003C0C20" w:rsidP="00F95E35">
      <w:pPr>
        <w:spacing w:after="240"/>
        <w:ind w:firstLine="540"/>
        <w:jc w:val="both"/>
        <w:rPr>
          <w:b/>
          <w:sz w:val="24"/>
          <w:szCs w:val="24"/>
        </w:rPr>
      </w:pPr>
      <w:r w:rsidRPr="00C80E71">
        <w:rPr>
          <w:sz w:val="24"/>
          <w:szCs w:val="24"/>
        </w:rPr>
        <w:t xml:space="preserve">Supplier shall, </w:t>
      </w:r>
      <w:proofErr w:type="gramStart"/>
      <w:r w:rsidRPr="00C80E71">
        <w:rPr>
          <w:sz w:val="24"/>
          <w:szCs w:val="24"/>
        </w:rPr>
        <w:t>at all times</w:t>
      </w:r>
      <w:proofErr w:type="gramEnd"/>
      <w:r w:rsidRPr="00C80E71">
        <w:rPr>
          <w:sz w:val="24"/>
          <w:szCs w:val="24"/>
        </w:rPr>
        <w:t>, keep its work area, including storage areas, free from wastes or rubbish.</w:t>
      </w:r>
      <w:r w:rsidR="00F834EC" w:rsidRPr="00C80E71">
        <w:rPr>
          <w:sz w:val="24"/>
          <w:szCs w:val="24"/>
        </w:rPr>
        <w:t xml:space="preserve"> </w:t>
      </w:r>
      <w:r w:rsidRPr="00C80E71">
        <w:rPr>
          <w:sz w:val="24"/>
          <w:szCs w:val="24"/>
        </w:rPr>
        <w:t>Purchaser will have no obligation with respect to Acceptance or final payment until Supplier has removed all wastes and rubbish relating to the Work, together with all of Supplier</w:t>
      </w:r>
      <w:r w:rsidR="007B4C1A">
        <w:rPr>
          <w:sz w:val="24"/>
          <w:szCs w:val="24"/>
        </w:rPr>
        <w:t>’</w:t>
      </w:r>
      <w:r w:rsidRPr="00C80E71">
        <w:rPr>
          <w:sz w:val="24"/>
          <w:szCs w:val="24"/>
        </w:rPr>
        <w:t>s and each Subcontractor</w:t>
      </w:r>
      <w:r w:rsidR="007B4C1A">
        <w:rPr>
          <w:sz w:val="24"/>
          <w:szCs w:val="24"/>
        </w:rPr>
        <w:t>’</w:t>
      </w:r>
      <w:r w:rsidRPr="00C80E71">
        <w:rPr>
          <w:sz w:val="24"/>
          <w:szCs w:val="24"/>
        </w:rPr>
        <w:t>s tools, scaffolding, equipment, and materials.</w:t>
      </w:r>
      <w:r w:rsidR="00F834EC" w:rsidRPr="00C80E71">
        <w:rPr>
          <w:sz w:val="24"/>
          <w:szCs w:val="24"/>
        </w:rPr>
        <w:t xml:space="preserve"> </w:t>
      </w:r>
      <w:r w:rsidRPr="00C80E71">
        <w:rPr>
          <w:sz w:val="24"/>
          <w:szCs w:val="24"/>
        </w:rPr>
        <w:t>Upon Acceptance of all Work, Supplier shall leave the premises in a clean, neat, and workmanlike condition reasonably satisfactory to Purchaser.</w:t>
      </w:r>
    </w:p>
    <w:p w14:paraId="1296E214" w14:textId="354927F5" w:rsidR="00BF7374" w:rsidRPr="001F2701" w:rsidRDefault="00BF7374"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33" w:name="_Ref11851177"/>
      <w:bookmarkStart w:id="34" w:name="_Toc58484460"/>
      <w:r w:rsidRPr="001F2701">
        <w:rPr>
          <w:b/>
          <w:sz w:val="28"/>
          <w:szCs w:val="28"/>
        </w:rPr>
        <w:t>Inspection and Expediting</w:t>
      </w:r>
      <w:bookmarkEnd w:id="33"/>
      <w:bookmarkEnd w:id="34"/>
      <w:r w:rsidR="00F834EC" w:rsidRPr="001F2701">
        <w:rPr>
          <w:b/>
          <w:sz w:val="28"/>
          <w:szCs w:val="28"/>
        </w:rPr>
        <w:t xml:space="preserve"> </w:t>
      </w:r>
    </w:p>
    <w:p w14:paraId="7F5D78C5" w14:textId="5AE8C5E5" w:rsidR="00726972" w:rsidRPr="00A30A26" w:rsidRDefault="00726972" w:rsidP="00D03A7D">
      <w:pPr>
        <w:pStyle w:val="ListParagraph"/>
        <w:numPr>
          <w:ilvl w:val="0"/>
          <w:numId w:val="33"/>
        </w:numPr>
        <w:tabs>
          <w:tab w:val="left" w:pos="1080"/>
        </w:tabs>
        <w:spacing w:after="240"/>
        <w:ind w:left="0" w:firstLine="540"/>
        <w:contextualSpacing w:val="0"/>
        <w:jc w:val="both"/>
        <w:rPr>
          <w:sz w:val="24"/>
          <w:szCs w:val="24"/>
        </w:rPr>
      </w:pPr>
      <w:bookmarkStart w:id="35" w:name="_Ref11851383"/>
      <w:r w:rsidRPr="00726972">
        <w:rPr>
          <w:sz w:val="24"/>
          <w:szCs w:val="24"/>
          <w:u w:val="single"/>
        </w:rPr>
        <w:t>Manufacturing and Production.</w:t>
      </w:r>
      <w:bookmarkEnd w:id="35"/>
      <w:r w:rsidR="001917C8">
        <w:rPr>
          <w:sz w:val="24"/>
          <w:szCs w:val="24"/>
          <w:u w:val="single"/>
        </w:rPr>
        <w:t xml:space="preserve"> </w:t>
      </w:r>
      <w:r w:rsidRPr="00A30A26">
        <w:rPr>
          <w:sz w:val="24"/>
          <w:szCs w:val="24"/>
        </w:rPr>
        <w:t xml:space="preserve">In addition to the audit rights set forth in Section </w:t>
      </w:r>
      <w:r w:rsidRPr="00A30A26">
        <w:rPr>
          <w:sz w:val="24"/>
          <w:szCs w:val="24"/>
        </w:rPr>
        <w:fldChar w:fldCharType="begin"/>
      </w:r>
      <w:r w:rsidRPr="00A30A26">
        <w:rPr>
          <w:sz w:val="24"/>
          <w:szCs w:val="24"/>
        </w:rPr>
        <w:instrText xml:space="preserve"> REF _Ref11221467 \r \h </w:instrText>
      </w:r>
      <w:r w:rsidRPr="00A30A26">
        <w:rPr>
          <w:sz w:val="24"/>
          <w:szCs w:val="24"/>
        </w:rPr>
      </w:r>
      <w:r w:rsidRPr="00A30A26">
        <w:rPr>
          <w:sz w:val="24"/>
          <w:szCs w:val="24"/>
        </w:rPr>
        <w:fldChar w:fldCharType="separate"/>
      </w:r>
      <w:r w:rsidR="00797A2D">
        <w:rPr>
          <w:sz w:val="24"/>
          <w:szCs w:val="24"/>
        </w:rPr>
        <w:t>6</w:t>
      </w:r>
      <w:r w:rsidRPr="00A30A26">
        <w:rPr>
          <w:sz w:val="24"/>
          <w:szCs w:val="24"/>
        </w:rPr>
        <w:fldChar w:fldCharType="end"/>
      </w:r>
      <w:r w:rsidRPr="00A30A26">
        <w:rPr>
          <w:sz w:val="24"/>
          <w:szCs w:val="24"/>
        </w:rPr>
        <w:t xml:space="preserve"> </w:t>
      </w:r>
      <w:r w:rsidRPr="00A30A26">
        <w:rPr>
          <w:i/>
          <w:sz w:val="24"/>
          <w:szCs w:val="24"/>
        </w:rPr>
        <w:t>Records</w:t>
      </w:r>
      <w:r w:rsidR="00E26B4C">
        <w:rPr>
          <w:i/>
          <w:sz w:val="24"/>
          <w:szCs w:val="24"/>
        </w:rPr>
        <w:t>,</w:t>
      </w:r>
      <w:r w:rsidRPr="00A30A26">
        <w:rPr>
          <w:i/>
          <w:sz w:val="24"/>
          <w:szCs w:val="24"/>
        </w:rPr>
        <w:t xml:space="preserve"> Auditing</w:t>
      </w:r>
      <w:r w:rsidR="00E26B4C">
        <w:rPr>
          <w:i/>
          <w:sz w:val="24"/>
          <w:szCs w:val="24"/>
        </w:rPr>
        <w:t>, and Data Security</w:t>
      </w:r>
      <w:r w:rsidRPr="00A30A26">
        <w:rPr>
          <w:sz w:val="24"/>
          <w:szCs w:val="24"/>
        </w:rPr>
        <w:t>, Supplier shall grant, and shall cause its Subcontractors to grant Purchaser reasonable access to Supplier</w:t>
      </w:r>
      <w:r w:rsidR="007B4C1A">
        <w:rPr>
          <w:sz w:val="24"/>
          <w:szCs w:val="24"/>
        </w:rPr>
        <w:t>’</w:t>
      </w:r>
      <w:r w:rsidRPr="00A30A26">
        <w:rPr>
          <w:sz w:val="24"/>
          <w:szCs w:val="24"/>
        </w:rPr>
        <w:t>s and its Subcontractors</w:t>
      </w:r>
      <w:r w:rsidR="007B4C1A">
        <w:rPr>
          <w:sz w:val="24"/>
          <w:szCs w:val="24"/>
        </w:rPr>
        <w:t>’</w:t>
      </w:r>
      <w:r w:rsidRPr="00A30A26">
        <w:rPr>
          <w:sz w:val="24"/>
          <w:szCs w:val="24"/>
        </w:rPr>
        <w:t xml:space="preserve"> manufacturing, design, storage</w:t>
      </w:r>
      <w:r w:rsidR="00BB5B0F" w:rsidRPr="00A30A26">
        <w:rPr>
          <w:sz w:val="24"/>
          <w:szCs w:val="24"/>
        </w:rPr>
        <w:t xml:space="preserve"> facilities,</w:t>
      </w:r>
      <w:r w:rsidRPr="00A30A26">
        <w:rPr>
          <w:sz w:val="24"/>
          <w:szCs w:val="24"/>
        </w:rPr>
        <w:t xml:space="preserve"> and other facilities</w:t>
      </w:r>
      <w:r w:rsidR="00BB5B0F" w:rsidRPr="00A30A26">
        <w:rPr>
          <w:sz w:val="24"/>
          <w:szCs w:val="24"/>
        </w:rPr>
        <w:t xml:space="preserve"> and working areas</w:t>
      </w:r>
      <w:r w:rsidRPr="00A30A26">
        <w:rPr>
          <w:sz w:val="24"/>
          <w:szCs w:val="24"/>
        </w:rPr>
        <w:t xml:space="preserve">, both on and off-site, </w:t>
      </w:r>
      <w:r w:rsidR="00BB5B0F" w:rsidRPr="00A30A26">
        <w:rPr>
          <w:sz w:val="24"/>
          <w:szCs w:val="24"/>
        </w:rPr>
        <w:t xml:space="preserve">as reasonably necessary for Purchaser to audit </w:t>
      </w:r>
      <w:r w:rsidRPr="00A30A26">
        <w:rPr>
          <w:sz w:val="24"/>
          <w:szCs w:val="24"/>
        </w:rPr>
        <w:t>Supplier</w:t>
      </w:r>
      <w:r w:rsidR="007B4C1A">
        <w:rPr>
          <w:sz w:val="24"/>
          <w:szCs w:val="24"/>
        </w:rPr>
        <w:t>’</w:t>
      </w:r>
      <w:r w:rsidRPr="00A30A26">
        <w:rPr>
          <w:sz w:val="24"/>
          <w:szCs w:val="24"/>
        </w:rPr>
        <w:t xml:space="preserve">s </w:t>
      </w:r>
      <w:r w:rsidR="00BB5B0F" w:rsidRPr="00A30A26">
        <w:rPr>
          <w:sz w:val="24"/>
          <w:szCs w:val="24"/>
        </w:rPr>
        <w:t xml:space="preserve">compliance with its </w:t>
      </w:r>
      <w:r w:rsidRPr="00A30A26">
        <w:rPr>
          <w:sz w:val="24"/>
          <w:szCs w:val="24"/>
        </w:rPr>
        <w:t>quality control and assurance programs, inspecting the Work, and expediting provision of the Work.</w:t>
      </w:r>
    </w:p>
    <w:p w14:paraId="4EA39E07" w14:textId="3E15200E" w:rsidR="00726972" w:rsidRDefault="00BB5B0F" w:rsidP="00D03A7D">
      <w:pPr>
        <w:pStyle w:val="ListParagraph"/>
        <w:numPr>
          <w:ilvl w:val="0"/>
          <w:numId w:val="33"/>
        </w:numPr>
        <w:tabs>
          <w:tab w:val="left" w:pos="1080"/>
        </w:tabs>
        <w:spacing w:after="240"/>
        <w:ind w:left="0" w:firstLine="540"/>
        <w:contextualSpacing w:val="0"/>
        <w:jc w:val="both"/>
        <w:rPr>
          <w:sz w:val="24"/>
          <w:szCs w:val="24"/>
        </w:rPr>
      </w:pPr>
      <w:r>
        <w:rPr>
          <w:sz w:val="24"/>
          <w:szCs w:val="24"/>
          <w:u w:val="single"/>
        </w:rPr>
        <w:lastRenderedPageBreak/>
        <w:t xml:space="preserve">Access </w:t>
      </w:r>
      <w:r w:rsidR="00726972" w:rsidRPr="00C80E71">
        <w:rPr>
          <w:sz w:val="24"/>
          <w:szCs w:val="24"/>
          <w:u w:val="single"/>
        </w:rPr>
        <w:t>Requirements</w:t>
      </w:r>
      <w:r w:rsidR="00726972" w:rsidRPr="00C80E71">
        <w:rPr>
          <w:sz w:val="24"/>
          <w:szCs w:val="24"/>
        </w:rPr>
        <w:t>. The access to be granted by Supplier and its Subcontractors will include, but not be limited to, access to Supplier</w:t>
      </w:r>
      <w:r w:rsidR="007B4C1A">
        <w:rPr>
          <w:sz w:val="24"/>
          <w:szCs w:val="24"/>
        </w:rPr>
        <w:t>’</w:t>
      </w:r>
      <w:r w:rsidR="00726972" w:rsidRPr="00C80E71">
        <w:rPr>
          <w:sz w:val="24"/>
          <w:szCs w:val="24"/>
        </w:rPr>
        <w:t>s and its Subcontractors</w:t>
      </w:r>
      <w:r w:rsidR="007B4C1A">
        <w:rPr>
          <w:sz w:val="24"/>
          <w:szCs w:val="24"/>
        </w:rPr>
        <w:t>’</w:t>
      </w:r>
      <w:r w:rsidR="00726972" w:rsidRPr="00C80E71">
        <w:rPr>
          <w:sz w:val="24"/>
          <w:szCs w:val="24"/>
        </w:rPr>
        <w:t xml:space="preserve"> engineering offices, shops, storage facilities</w:t>
      </w:r>
      <w:r>
        <w:rPr>
          <w:sz w:val="24"/>
          <w:szCs w:val="24"/>
        </w:rPr>
        <w:t>,</w:t>
      </w:r>
      <w:r w:rsidR="00726972" w:rsidRPr="00C80E71">
        <w:rPr>
          <w:sz w:val="24"/>
          <w:szCs w:val="24"/>
        </w:rPr>
        <w:t xml:space="preserve"> and</w:t>
      </w:r>
      <w:r>
        <w:rPr>
          <w:sz w:val="24"/>
          <w:szCs w:val="24"/>
        </w:rPr>
        <w:t>/or</w:t>
      </w:r>
      <w:r w:rsidR="00726972" w:rsidRPr="00C80E71">
        <w:rPr>
          <w:sz w:val="24"/>
          <w:szCs w:val="24"/>
        </w:rPr>
        <w:t xml:space="preserve"> working areas, at all reasonable times and upon reasonable notice. Purchaser will have the right to confirm that the applicable specifications are being met. If the specifications require Purchaser to witness, perform, or verify certain actions during fabrication or otherwise, Supplier shall advise Purchaser of its fabrication schedule in sufficient time to allow Purchaser to conduct such inspections. </w:t>
      </w:r>
    </w:p>
    <w:p w14:paraId="3BD67F25" w14:textId="217C5ADF" w:rsidR="001917C8" w:rsidRPr="001917C8" w:rsidRDefault="001917C8" w:rsidP="00D03A7D">
      <w:pPr>
        <w:pStyle w:val="ListParagraph"/>
        <w:numPr>
          <w:ilvl w:val="0"/>
          <w:numId w:val="33"/>
        </w:numPr>
        <w:tabs>
          <w:tab w:val="left" w:pos="1080"/>
        </w:tabs>
        <w:spacing w:after="240"/>
        <w:ind w:left="0" w:firstLine="540"/>
        <w:contextualSpacing w:val="0"/>
        <w:jc w:val="both"/>
        <w:rPr>
          <w:sz w:val="24"/>
          <w:szCs w:val="24"/>
        </w:rPr>
      </w:pPr>
      <w:r w:rsidRPr="00A30A26">
        <w:rPr>
          <w:sz w:val="24"/>
          <w:szCs w:val="24"/>
        </w:rPr>
        <w:t>[RESERVED]</w:t>
      </w:r>
    </w:p>
    <w:p w14:paraId="41369531" w14:textId="308CD32A" w:rsidR="002B1119" w:rsidRPr="00C80E71" w:rsidRDefault="00BB5B0F" w:rsidP="00D03A7D">
      <w:pPr>
        <w:pStyle w:val="ListParagraph"/>
        <w:numPr>
          <w:ilvl w:val="0"/>
          <w:numId w:val="33"/>
        </w:numPr>
        <w:tabs>
          <w:tab w:val="left" w:pos="1080"/>
        </w:tabs>
        <w:spacing w:after="240"/>
        <w:ind w:left="0" w:firstLine="540"/>
        <w:contextualSpacing w:val="0"/>
        <w:jc w:val="both"/>
        <w:rPr>
          <w:sz w:val="24"/>
          <w:szCs w:val="24"/>
        </w:rPr>
      </w:pPr>
      <w:r w:rsidRPr="00BB5B0F">
        <w:rPr>
          <w:sz w:val="24"/>
          <w:szCs w:val="24"/>
          <w:u w:val="single"/>
        </w:rPr>
        <w:t>Compliance</w:t>
      </w:r>
      <w:r>
        <w:rPr>
          <w:sz w:val="24"/>
          <w:szCs w:val="24"/>
        </w:rPr>
        <w:t xml:space="preserve">. </w:t>
      </w:r>
      <w:r w:rsidRPr="00726972">
        <w:rPr>
          <w:sz w:val="24"/>
          <w:szCs w:val="24"/>
        </w:rPr>
        <w:t xml:space="preserve">No inspection or assessment by Purchaser </w:t>
      </w:r>
      <w:r>
        <w:rPr>
          <w:sz w:val="24"/>
          <w:szCs w:val="24"/>
        </w:rPr>
        <w:t xml:space="preserve">under this Section </w:t>
      </w:r>
      <w:r>
        <w:rPr>
          <w:sz w:val="24"/>
          <w:szCs w:val="24"/>
        </w:rPr>
        <w:fldChar w:fldCharType="begin"/>
      </w:r>
      <w:r>
        <w:rPr>
          <w:sz w:val="24"/>
          <w:szCs w:val="24"/>
        </w:rPr>
        <w:instrText xml:space="preserve"> REF _Ref11851177 \r \h </w:instrText>
      </w:r>
      <w:r>
        <w:rPr>
          <w:sz w:val="24"/>
          <w:szCs w:val="24"/>
        </w:rPr>
      </w:r>
      <w:r>
        <w:rPr>
          <w:sz w:val="24"/>
          <w:szCs w:val="24"/>
        </w:rPr>
        <w:fldChar w:fldCharType="separate"/>
      </w:r>
      <w:r w:rsidR="00797A2D">
        <w:rPr>
          <w:sz w:val="24"/>
          <w:szCs w:val="24"/>
        </w:rPr>
        <w:t>11</w:t>
      </w:r>
      <w:r>
        <w:rPr>
          <w:sz w:val="24"/>
          <w:szCs w:val="24"/>
        </w:rPr>
        <w:fldChar w:fldCharType="end"/>
      </w:r>
      <w:r>
        <w:rPr>
          <w:sz w:val="24"/>
          <w:szCs w:val="24"/>
        </w:rPr>
        <w:t xml:space="preserve"> </w:t>
      </w:r>
      <w:r>
        <w:rPr>
          <w:i/>
          <w:sz w:val="24"/>
          <w:szCs w:val="24"/>
        </w:rPr>
        <w:t>Inspection and Expediting</w:t>
      </w:r>
      <w:r w:rsidRPr="00BB5B0F">
        <w:rPr>
          <w:sz w:val="24"/>
          <w:szCs w:val="24"/>
        </w:rPr>
        <w:t xml:space="preserve"> </w:t>
      </w:r>
      <w:r w:rsidRPr="00726972">
        <w:rPr>
          <w:sz w:val="24"/>
          <w:szCs w:val="24"/>
        </w:rPr>
        <w:t>will relieve Supplier of its obligation to comply in all respects with the Agreement.</w:t>
      </w:r>
    </w:p>
    <w:p w14:paraId="1E065CC5" w14:textId="77F882E5" w:rsidR="00963156" w:rsidRPr="001F2701" w:rsidRDefault="00963156"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36" w:name="_Toc58484461"/>
      <w:r w:rsidRPr="001F2701">
        <w:rPr>
          <w:b/>
          <w:sz w:val="28"/>
          <w:szCs w:val="28"/>
        </w:rPr>
        <w:t>[RESERVED]</w:t>
      </w:r>
      <w:bookmarkEnd w:id="36"/>
    </w:p>
    <w:p w14:paraId="29912878" w14:textId="17BCD166" w:rsidR="00930D1E" w:rsidRPr="001F2701" w:rsidRDefault="00DC52B7"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37" w:name="_Toc179027667"/>
      <w:bookmarkStart w:id="38" w:name="_Toc58484462"/>
      <w:bookmarkEnd w:id="32"/>
      <w:r w:rsidRPr="001F2701">
        <w:rPr>
          <w:b/>
          <w:sz w:val="28"/>
          <w:szCs w:val="28"/>
        </w:rPr>
        <w:t>Warranties</w:t>
      </w:r>
      <w:bookmarkEnd w:id="37"/>
      <w:bookmarkEnd w:id="38"/>
      <w:r w:rsidR="00687BEB" w:rsidRPr="001F2701">
        <w:rPr>
          <w:b/>
          <w:sz w:val="28"/>
          <w:szCs w:val="28"/>
        </w:rPr>
        <w:t xml:space="preserve"> </w:t>
      </w:r>
    </w:p>
    <w:p w14:paraId="40CA405C" w14:textId="27DC78F3" w:rsidR="001E640E" w:rsidRPr="00C80E71" w:rsidRDefault="00DC52B7" w:rsidP="00D03A7D">
      <w:pPr>
        <w:pStyle w:val="ListParagraph"/>
        <w:numPr>
          <w:ilvl w:val="0"/>
          <w:numId w:val="32"/>
        </w:numPr>
        <w:tabs>
          <w:tab w:val="left" w:pos="1080"/>
        </w:tabs>
        <w:spacing w:after="240"/>
        <w:ind w:left="0" w:firstLine="540"/>
        <w:contextualSpacing w:val="0"/>
        <w:jc w:val="both"/>
        <w:rPr>
          <w:sz w:val="24"/>
          <w:szCs w:val="24"/>
        </w:rPr>
      </w:pPr>
      <w:r w:rsidRPr="00C80E71">
        <w:rPr>
          <w:sz w:val="24"/>
          <w:szCs w:val="24"/>
          <w:u w:val="single"/>
        </w:rPr>
        <w:t>Quality of Services</w:t>
      </w:r>
      <w:r w:rsidR="0007549B" w:rsidRPr="00C80E71">
        <w:rPr>
          <w:sz w:val="24"/>
          <w:szCs w:val="24"/>
        </w:rPr>
        <w:t>.</w:t>
      </w:r>
      <w:r w:rsidR="00F834EC" w:rsidRPr="00C80E71">
        <w:rPr>
          <w:sz w:val="24"/>
          <w:szCs w:val="24"/>
        </w:rPr>
        <w:t xml:space="preserve"> </w:t>
      </w:r>
      <w:r w:rsidR="00305585" w:rsidRPr="00C80E71">
        <w:rPr>
          <w:sz w:val="24"/>
          <w:szCs w:val="24"/>
        </w:rPr>
        <w:t xml:space="preserve">Supplier represents and warrants that the Services will: (i) be performed in a good and workmanlike manner in accordance with professional industry standards (with the level of skill, knowledge, and judgment required or reasonably expected of providers of comparable services); (ii) meet the terms of this Agreement; (iii) comply with the </w:t>
      </w:r>
      <w:r w:rsidR="00417A82">
        <w:rPr>
          <w:sz w:val="24"/>
          <w:szCs w:val="24"/>
        </w:rPr>
        <w:t>S</w:t>
      </w:r>
      <w:r w:rsidR="00305585" w:rsidRPr="00C80E71">
        <w:rPr>
          <w:sz w:val="24"/>
          <w:szCs w:val="24"/>
        </w:rPr>
        <w:t>pecifications; and (iv) be free from defects.</w:t>
      </w:r>
    </w:p>
    <w:p w14:paraId="2A13EF2D" w14:textId="5D798610" w:rsidR="001E640E" w:rsidRPr="00C80E71" w:rsidRDefault="00DC52B7" w:rsidP="00D03A7D">
      <w:pPr>
        <w:pStyle w:val="ListParagraph"/>
        <w:numPr>
          <w:ilvl w:val="0"/>
          <w:numId w:val="32"/>
        </w:numPr>
        <w:tabs>
          <w:tab w:val="left" w:pos="1080"/>
        </w:tabs>
        <w:spacing w:after="240"/>
        <w:ind w:left="0" w:firstLine="540"/>
        <w:contextualSpacing w:val="0"/>
        <w:jc w:val="both"/>
        <w:rPr>
          <w:sz w:val="24"/>
          <w:szCs w:val="24"/>
        </w:rPr>
      </w:pPr>
      <w:r w:rsidRPr="00C80E71">
        <w:rPr>
          <w:sz w:val="24"/>
          <w:szCs w:val="24"/>
          <w:u w:val="single"/>
        </w:rPr>
        <w:t>Quality of Materials and Equipment</w:t>
      </w:r>
      <w:r w:rsidR="0007549B" w:rsidRPr="00C80E71">
        <w:rPr>
          <w:sz w:val="24"/>
          <w:szCs w:val="24"/>
        </w:rPr>
        <w:t>.</w:t>
      </w:r>
      <w:r w:rsidR="00F834EC" w:rsidRPr="00C80E71">
        <w:rPr>
          <w:sz w:val="24"/>
          <w:szCs w:val="24"/>
        </w:rPr>
        <w:t xml:space="preserve"> </w:t>
      </w:r>
      <w:r w:rsidR="00305585" w:rsidRPr="00C80E71">
        <w:rPr>
          <w:sz w:val="24"/>
          <w:szCs w:val="24"/>
        </w:rPr>
        <w:t xml:space="preserve">Supplier represents and warrants that each item of Materials and Equipment provided under this Agreement will: (i) strictly conform to the description and </w:t>
      </w:r>
      <w:r w:rsidR="00417A82">
        <w:rPr>
          <w:sz w:val="24"/>
          <w:szCs w:val="24"/>
        </w:rPr>
        <w:t>S</w:t>
      </w:r>
      <w:r w:rsidR="00305585" w:rsidRPr="00C80E71">
        <w:rPr>
          <w:sz w:val="24"/>
          <w:szCs w:val="24"/>
        </w:rPr>
        <w:t xml:space="preserve">pecifications contained in this Agreement; (ii) be free from defects in workmanship, </w:t>
      </w:r>
      <w:proofErr w:type="gramStart"/>
      <w:r w:rsidR="00305585" w:rsidRPr="00C80E71">
        <w:rPr>
          <w:sz w:val="24"/>
          <w:szCs w:val="24"/>
        </w:rPr>
        <w:t>materials</w:t>
      </w:r>
      <w:proofErr w:type="gramEnd"/>
      <w:r w:rsidR="00305585" w:rsidRPr="00C80E71">
        <w:rPr>
          <w:sz w:val="24"/>
          <w:szCs w:val="24"/>
        </w:rPr>
        <w:t xml:space="preserve"> and design for two (2) years from Acceptance of the Work or such longer period as is set forth in the manufacturer</w:t>
      </w:r>
      <w:r w:rsidR="007B4C1A">
        <w:rPr>
          <w:sz w:val="24"/>
          <w:szCs w:val="24"/>
        </w:rPr>
        <w:t>’</w:t>
      </w:r>
      <w:r w:rsidR="00305585" w:rsidRPr="00C80E71">
        <w:rPr>
          <w:sz w:val="24"/>
          <w:szCs w:val="24"/>
        </w:rPr>
        <w:t>s warranty or elsewhere in this Agreement; and (iii) be new.</w:t>
      </w:r>
      <w:r w:rsidR="00F834EC" w:rsidRPr="00C80E71">
        <w:rPr>
          <w:sz w:val="24"/>
          <w:szCs w:val="24"/>
        </w:rPr>
        <w:t xml:space="preserve"> </w:t>
      </w:r>
      <w:r w:rsidR="00305585" w:rsidRPr="00C80E71">
        <w:rPr>
          <w:sz w:val="24"/>
          <w:szCs w:val="24"/>
        </w:rPr>
        <w:t>Unless otherwise stated in a Purchase Order, no surplus, rebuilt, reconditioned, or used material or equipment will be provided pursuant to this Agreement.</w:t>
      </w:r>
    </w:p>
    <w:p w14:paraId="59CB5E73" w14:textId="4D054770" w:rsidR="00B93F86" w:rsidRPr="00C80E71" w:rsidRDefault="00DC52B7" w:rsidP="00D03A7D">
      <w:pPr>
        <w:pStyle w:val="ListParagraph"/>
        <w:numPr>
          <w:ilvl w:val="0"/>
          <w:numId w:val="32"/>
        </w:numPr>
        <w:tabs>
          <w:tab w:val="left" w:pos="1080"/>
        </w:tabs>
        <w:spacing w:after="240"/>
        <w:ind w:left="0" w:firstLine="540"/>
        <w:contextualSpacing w:val="0"/>
        <w:jc w:val="both"/>
        <w:rPr>
          <w:sz w:val="24"/>
          <w:szCs w:val="24"/>
        </w:rPr>
      </w:pPr>
      <w:r w:rsidRPr="00C80E71">
        <w:rPr>
          <w:sz w:val="24"/>
          <w:szCs w:val="24"/>
          <w:u w:val="single"/>
        </w:rPr>
        <w:t>Warranty Claims</w:t>
      </w:r>
      <w:r w:rsidR="0007549B" w:rsidRPr="00C80E71">
        <w:rPr>
          <w:sz w:val="24"/>
          <w:szCs w:val="24"/>
        </w:rPr>
        <w:t>.</w:t>
      </w:r>
      <w:r w:rsidR="00F834EC" w:rsidRPr="00C80E71">
        <w:rPr>
          <w:sz w:val="24"/>
          <w:szCs w:val="24"/>
        </w:rPr>
        <w:t xml:space="preserve"> </w:t>
      </w:r>
      <w:bookmarkStart w:id="39" w:name="_Toc179027668"/>
      <w:r w:rsidR="00D85E40" w:rsidRPr="00C80E71">
        <w:rPr>
          <w:sz w:val="24"/>
          <w:szCs w:val="24"/>
        </w:rPr>
        <w:t>Upon receipt of written notice from Purchaser of a warranty claim, Supplier shall, if required by Purchaser, at Supplier</w:t>
      </w:r>
      <w:r w:rsidR="007B4C1A">
        <w:rPr>
          <w:sz w:val="24"/>
          <w:szCs w:val="24"/>
        </w:rPr>
        <w:t>’</w:t>
      </w:r>
      <w:r w:rsidR="00D85E40" w:rsidRPr="00C80E71">
        <w:rPr>
          <w:sz w:val="24"/>
          <w:szCs w:val="24"/>
        </w:rPr>
        <w:t>s sole expense, promptly repair, reperform, correct, or replace as determined by Purchaser, all portions of the Work that fail to conform to these warranties, including without limitation the removal of any non-conforming Work.</w:t>
      </w:r>
      <w:r w:rsidR="00F834EC" w:rsidRPr="00C80E71">
        <w:rPr>
          <w:sz w:val="24"/>
          <w:szCs w:val="24"/>
        </w:rPr>
        <w:t xml:space="preserve"> </w:t>
      </w:r>
      <w:r w:rsidR="00D85E40" w:rsidRPr="00C80E71">
        <w:rPr>
          <w:sz w:val="24"/>
          <w:szCs w:val="24"/>
        </w:rPr>
        <w:t xml:space="preserve">Supplier shall reimburse </w:t>
      </w:r>
      <w:r w:rsidR="00083C4D" w:rsidRPr="00C80E71">
        <w:rPr>
          <w:sz w:val="24"/>
          <w:szCs w:val="24"/>
        </w:rPr>
        <w:t>Purchaser</w:t>
      </w:r>
      <w:r w:rsidR="00D85E40" w:rsidRPr="00C80E71">
        <w:rPr>
          <w:sz w:val="24"/>
          <w:szCs w:val="24"/>
        </w:rPr>
        <w:t xml:space="preserve"> for any costs incurred by </w:t>
      </w:r>
      <w:r w:rsidR="00083C4D" w:rsidRPr="00C80E71">
        <w:rPr>
          <w:sz w:val="24"/>
          <w:szCs w:val="24"/>
        </w:rPr>
        <w:t>Purchaser</w:t>
      </w:r>
      <w:r w:rsidR="00D85E40" w:rsidRPr="00C80E71">
        <w:rPr>
          <w:sz w:val="24"/>
          <w:szCs w:val="24"/>
        </w:rPr>
        <w:t xml:space="preserve"> incidental to such repair, reperformance, correction, or replacement.</w:t>
      </w:r>
      <w:r w:rsidR="00F834EC" w:rsidRPr="00C80E71">
        <w:rPr>
          <w:sz w:val="24"/>
          <w:szCs w:val="24"/>
        </w:rPr>
        <w:t xml:space="preserve"> </w:t>
      </w:r>
      <w:r w:rsidR="00D85E40" w:rsidRPr="00C80E71">
        <w:rPr>
          <w:sz w:val="24"/>
          <w:szCs w:val="24"/>
        </w:rPr>
        <w:t xml:space="preserve">Supplier shall also perform such tests as Purchaser may reasonably require </w:t>
      </w:r>
      <w:proofErr w:type="gramStart"/>
      <w:r w:rsidR="00D85E40" w:rsidRPr="00C80E71">
        <w:rPr>
          <w:sz w:val="24"/>
          <w:szCs w:val="24"/>
        </w:rPr>
        <w:t>to verify</w:t>
      </w:r>
      <w:proofErr w:type="gramEnd"/>
      <w:r w:rsidR="00D85E40" w:rsidRPr="00C80E71">
        <w:rPr>
          <w:sz w:val="24"/>
          <w:szCs w:val="24"/>
        </w:rPr>
        <w:t xml:space="preserve"> that the repairs or replacements comply with the requirements of this Agreement.</w:t>
      </w:r>
      <w:r w:rsidR="00F834EC" w:rsidRPr="00C80E71">
        <w:rPr>
          <w:sz w:val="24"/>
          <w:szCs w:val="24"/>
        </w:rPr>
        <w:t xml:space="preserve"> </w:t>
      </w:r>
      <w:r w:rsidR="00D85E40" w:rsidRPr="00C80E71">
        <w:rPr>
          <w:sz w:val="24"/>
          <w:szCs w:val="24"/>
        </w:rPr>
        <w:t>If Supplier fails within a reasonable time, or refuses, to repair, replace, correct, reperform, or remove the Work as required by Purchaser, Purchaser may, in its sole discretion, repair, replace, correct, reperform, or remove any Work, retain a third party to repair, replace, correct, reperform, or remove any Work, or take other reasonable remedial action, and in such event, Supplier shall promptly refund to Purchaser the portion of the compensation paid to Supplier for the defective Work, together with direct costs incurred by Purchaser for any repair, replacement, correction,</w:t>
      </w:r>
      <w:r w:rsidR="00F834EC" w:rsidRPr="00C80E71">
        <w:rPr>
          <w:sz w:val="24"/>
          <w:szCs w:val="24"/>
        </w:rPr>
        <w:t xml:space="preserve"> </w:t>
      </w:r>
      <w:r w:rsidR="00D85E40" w:rsidRPr="00C80E71">
        <w:rPr>
          <w:sz w:val="24"/>
          <w:szCs w:val="24"/>
        </w:rPr>
        <w:t>reperformance, or removal of defective Work or shall pay such amounts as otherwise specified in this Agreement.</w:t>
      </w:r>
      <w:r w:rsidR="00F834EC" w:rsidRPr="00C80E71">
        <w:rPr>
          <w:sz w:val="24"/>
          <w:szCs w:val="24"/>
        </w:rPr>
        <w:t xml:space="preserve"> </w:t>
      </w:r>
      <w:r w:rsidR="00D85E40" w:rsidRPr="00C80E71">
        <w:rPr>
          <w:sz w:val="24"/>
          <w:szCs w:val="24"/>
        </w:rPr>
        <w:t xml:space="preserve">If Purchaser does not require repair, replacement, correction, or reperformance of the Work, then Purchaser may make a corresponding reduction in </w:t>
      </w:r>
      <w:r w:rsidR="00D85E40" w:rsidRPr="00C80E71">
        <w:rPr>
          <w:sz w:val="24"/>
          <w:szCs w:val="24"/>
        </w:rPr>
        <w:lastRenderedPageBreak/>
        <w:t>the compensation due to Supplier.</w:t>
      </w:r>
      <w:r w:rsidR="00F834EC" w:rsidRPr="00C80E71">
        <w:rPr>
          <w:sz w:val="24"/>
          <w:szCs w:val="24"/>
        </w:rPr>
        <w:t xml:space="preserve"> </w:t>
      </w:r>
      <w:r w:rsidR="00D85E40" w:rsidRPr="00C80E71">
        <w:rPr>
          <w:sz w:val="24"/>
          <w:szCs w:val="24"/>
        </w:rPr>
        <w:t xml:space="preserve">Any repair, replacement, correction, or reperformance made pursuant to this Agreement will be warranted for the later of: (i) </w:t>
      </w:r>
      <w:r w:rsidR="00D563C4" w:rsidRPr="00C80E71">
        <w:rPr>
          <w:sz w:val="24"/>
          <w:szCs w:val="24"/>
        </w:rPr>
        <w:t xml:space="preserve">one (1) year after </w:t>
      </w:r>
      <w:r w:rsidR="00D85E40" w:rsidRPr="00C80E71">
        <w:rPr>
          <w:sz w:val="24"/>
          <w:szCs w:val="24"/>
        </w:rPr>
        <w:t>completion of such repair, replacement, correction, or reperformance, or (ii) the end of</w:t>
      </w:r>
      <w:r w:rsidR="00B6619A" w:rsidRPr="00C80E71">
        <w:rPr>
          <w:sz w:val="24"/>
          <w:szCs w:val="24"/>
        </w:rPr>
        <w:t xml:space="preserve"> the original warranty period.</w:t>
      </w:r>
    </w:p>
    <w:p w14:paraId="20710CB5" w14:textId="3AB6ED09" w:rsidR="00FD5FCB" w:rsidRDefault="00FD5FCB" w:rsidP="00F95E35">
      <w:pPr>
        <w:tabs>
          <w:tab w:val="left" w:pos="1080"/>
        </w:tabs>
        <w:spacing w:after="240"/>
        <w:ind w:firstLine="540"/>
        <w:jc w:val="both"/>
        <w:rPr>
          <w:sz w:val="24"/>
          <w:szCs w:val="24"/>
        </w:rPr>
      </w:pPr>
      <w:r w:rsidRPr="00C80E71">
        <w:rPr>
          <w:sz w:val="24"/>
          <w:szCs w:val="24"/>
        </w:rPr>
        <w:t>(d)-(f)</w:t>
      </w:r>
      <w:r w:rsidRPr="00C80E71">
        <w:rPr>
          <w:sz w:val="24"/>
          <w:szCs w:val="24"/>
        </w:rPr>
        <w:tab/>
        <w:t>[RESERVED]</w:t>
      </w:r>
    </w:p>
    <w:p w14:paraId="16B04BD0" w14:textId="4CA4E3B3" w:rsidR="001917C8" w:rsidRPr="00C80E71" w:rsidRDefault="001917C8" w:rsidP="00217481">
      <w:pPr>
        <w:pStyle w:val="ListParagraph"/>
        <w:numPr>
          <w:ilvl w:val="0"/>
          <w:numId w:val="42"/>
        </w:numPr>
        <w:tabs>
          <w:tab w:val="left" w:pos="1080"/>
        </w:tabs>
        <w:spacing w:after="240"/>
        <w:ind w:left="0" w:firstLine="540"/>
        <w:contextualSpacing w:val="0"/>
        <w:jc w:val="both"/>
        <w:rPr>
          <w:sz w:val="24"/>
          <w:szCs w:val="24"/>
        </w:rPr>
      </w:pPr>
      <w:r w:rsidRPr="007854F2">
        <w:rPr>
          <w:sz w:val="24"/>
          <w:szCs w:val="24"/>
          <w:u w:val="single"/>
        </w:rPr>
        <w:t>Information</w:t>
      </w:r>
      <w:r w:rsidRPr="007854F2">
        <w:rPr>
          <w:sz w:val="24"/>
          <w:szCs w:val="24"/>
        </w:rPr>
        <w:t xml:space="preserve">. </w:t>
      </w:r>
      <w:r w:rsidRPr="007854F2">
        <w:rPr>
          <w:rStyle w:val="DeltaViewInsertion"/>
          <w:b w:val="0"/>
          <w:sz w:val="24"/>
          <w:szCs w:val="24"/>
          <w:u w:val="none"/>
        </w:rPr>
        <w:t xml:space="preserve">Supplier represents and warrants to Purchaser that information provided by Supplier to Purchaser in connection </w:t>
      </w:r>
      <w:r w:rsidR="007E5D84">
        <w:rPr>
          <w:rStyle w:val="DeltaViewInsertion"/>
          <w:b w:val="0"/>
          <w:sz w:val="24"/>
          <w:szCs w:val="24"/>
          <w:u w:val="none"/>
        </w:rPr>
        <w:t xml:space="preserve">with </w:t>
      </w:r>
      <w:r w:rsidRPr="007854F2">
        <w:rPr>
          <w:rStyle w:val="DeltaViewInsertion"/>
          <w:b w:val="0"/>
          <w:sz w:val="24"/>
          <w:szCs w:val="24"/>
          <w:u w:val="none"/>
        </w:rPr>
        <w:t>Purchaser</w:t>
      </w:r>
      <w:r w:rsidR="007B4C1A">
        <w:rPr>
          <w:rStyle w:val="DeltaViewInsertion"/>
          <w:b w:val="0"/>
          <w:sz w:val="24"/>
          <w:szCs w:val="24"/>
          <w:u w:val="none"/>
        </w:rPr>
        <w:t>’</w:t>
      </w:r>
      <w:r w:rsidRPr="007854F2">
        <w:rPr>
          <w:rStyle w:val="DeltaViewInsertion"/>
          <w:b w:val="0"/>
          <w:sz w:val="24"/>
          <w:szCs w:val="24"/>
          <w:u w:val="none"/>
        </w:rPr>
        <w:t xml:space="preserve">s due diligence of Supplier, whether provided prior to or after the effective date of this Agreement, is accurate and complete in all material respects. </w:t>
      </w:r>
      <w:r>
        <w:rPr>
          <w:rStyle w:val="DeltaViewInsertion"/>
          <w:b w:val="0"/>
          <w:sz w:val="24"/>
          <w:szCs w:val="24"/>
          <w:u w:val="none"/>
        </w:rPr>
        <w:t>To the extent applicable to the Work, t</w:t>
      </w:r>
      <w:r w:rsidRPr="007854F2">
        <w:rPr>
          <w:rStyle w:val="DeltaViewInsertion"/>
          <w:b w:val="0"/>
          <w:sz w:val="24"/>
          <w:szCs w:val="24"/>
          <w:u w:val="none"/>
        </w:rPr>
        <w:t>his includes, but is not limited to, information provided</w:t>
      </w:r>
      <w:r>
        <w:rPr>
          <w:rStyle w:val="DeltaViewInsertion"/>
          <w:b w:val="0"/>
          <w:sz w:val="24"/>
          <w:szCs w:val="24"/>
          <w:u w:val="none"/>
        </w:rPr>
        <w:t>:</w:t>
      </w:r>
      <w:r w:rsidRPr="007854F2">
        <w:rPr>
          <w:rStyle w:val="DeltaViewInsertion"/>
          <w:b w:val="0"/>
          <w:sz w:val="24"/>
          <w:szCs w:val="24"/>
          <w:u w:val="none"/>
        </w:rPr>
        <w:t xml:space="preserve"> (i) in connection with Purchaser</w:t>
      </w:r>
      <w:r w:rsidR="007B4C1A">
        <w:rPr>
          <w:rStyle w:val="DeltaViewInsertion"/>
          <w:b w:val="0"/>
          <w:sz w:val="24"/>
          <w:szCs w:val="24"/>
          <w:u w:val="none"/>
        </w:rPr>
        <w:t>’</w:t>
      </w:r>
      <w:r w:rsidRPr="007854F2">
        <w:rPr>
          <w:rStyle w:val="DeltaViewInsertion"/>
          <w:b w:val="0"/>
          <w:sz w:val="24"/>
          <w:szCs w:val="24"/>
          <w:u w:val="none"/>
        </w:rPr>
        <w:t>s Supply Chain registration process; (ii) responses to Purchaser</w:t>
      </w:r>
      <w:r w:rsidR="007B4C1A">
        <w:rPr>
          <w:rStyle w:val="DeltaViewInsertion"/>
          <w:b w:val="0"/>
          <w:sz w:val="24"/>
          <w:szCs w:val="24"/>
          <w:u w:val="none"/>
        </w:rPr>
        <w:t>’</w:t>
      </w:r>
      <w:r w:rsidRPr="007854F2">
        <w:rPr>
          <w:rStyle w:val="DeltaViewInsertion"/>
          <w:b w:val="0"/>
          <w:sz w:val="24"/>
          <w:szCs w:val="24"/>
          <w:u w:val="none"/>
        </w:rPr>
        <w:t>s Third Party Risk Management Questionnaire</w:t>
      </w:r>
      <w:r>
        <w:rPr>
          <w:rStyle w:val="DeltaViewInsertion"/>
          <w:b w:val="0"/>
          <w:sz w:val="24"/>
          <w:szCs w:val="24"/>
          <w:u w:val="none"/>
        </w:rPr>
        <w:t xml:space="preserve"> as described in Section </w:t>
      </w:r>
      <w:r>
        <w:rPr>
          <w:rStyle w:val="DeltaViewInsertion"/>
          <w:b w:val="0"/>
          <w:sz w:val="24"/>
          <w:szCs w:val="24"/>
          <w:u w:val="none"/>
        </w:rPr>
        <w:fldChar w:fldCharType="begin"/>
      </w:r>
      <w:r>
        <w:rPr>
          <w:rStyle w:val="DeltaViewInsertion"/>
          <w:b w:val="0"/>
          <w:sz w:val="24"/>
          <w:szCs w:val="24"/>
          <w:u w:val="none"/>
        </w:rPr>
        <w:instrText xml:space="preserve"> REF _Ref49153652 \r \h </w:instrText>
      </w:r>
      <w:r>
        <w:rPr>
          <w:rStyle w:val="DeltaViewInsertion"/>
          <w:b w:val="0"/>
          <w:sz w:val="24"/>
          <w:szCs w:val="24"/>
          <w:u w:val="none"/>
        </w:rPr>
      </w:r>
      <w:r>
        <w:rPr>
          <w:rStyle w:val="DeltaViewInsertion"/>
          <w:b w:val="0"/>
          <w:sz w:val="24"/>
          <w:szCs w:val="24"/>
          <w:u w:val="none"/>
        </w:rPr>
        <w:fldChar w:fldCharType="separate"/>
      </w:r>
      <w:r w:rsidR="00797A2D">
        <w:rPr>
          <w:rStyle w:val="DeltaViewInsertion"/>
          <w:b w:val="0"/>
          <w:sz w:val="24"/>
          <w:szCs w:val="24"/>
          <w:u w:val="none"/>
        </w:rPr>
        <w:t>6</w:t>
      </w:r>
      <w:r>
        <w:rPr>
          <w:rStyle w:val="DeltaViewInsertion"/>
          <w:b w:val="0"/>
          <w:sz w:val="24"/>
          <w:szCs w:val="24"/>
          <w:u w:val="none"/>
        </w:rPr>
        <w:fldChar w:fldCharType="end"/>
      </w:r>
      <w:r>
        <w:rPr>
          <w:rStyle w:val="DeltaViewInsertion"/>
          <w:b w:val="0"/>
          <w:sz w:val="24"/>
          <w:szCs w:val="24"/>
          <w:u w:val="none"/>
        </w:rPr>
        <w:t xml:space="preserve"> </w:t>
      </w:r>
      <w:r>
        <w:rPr>
          <w:rStyle w:val="DeltaViewInsertion"/>
          <w:b w:val="0"/>
          <w:i/>
          <w:iCs/>
          <w:sz w:val="24"/>
          <w:szCs w:val="24"/>
          <w:u w:val="none"/>
        </w:rPr>
        <w:t>Records</w:t>
      </w:r>
      <w:r w:rsidR="00E26B4C">
        <w:rPr>
          <w:rStyle w:val="DeltaViewInsertion"/>
          <w:b w:val="0"/>
          <w:i/>
          <w:iCs/>
          <w:sz w:val="24"/>
          <w:szCs w:val="24"/>
          <w:u w:val="none"/>
        </w:rPr>
        <w:t>,</w:t>
      </w:r>
      <w:r>
        <w:rPr>
          <w:rStyle w:val="DeltaViewInsertion"/>
          <w:b w:val="0"/>
          <w:i/>
          <w:iCs/>
          <w:sz w:val="24"/>
          <w:szCs w:val="24"/>
          <w:u w:val="none"/>
        </w:rPr>
        <w:t xml:space="preserve"> Auditing</w:t>
      </w:r>
      <w:r w:rsidR="00E26B4C">
        <w:rPr>
          <w:rStyle w:val="DeltaViewInsertion"/>
          <w:b w:val="0"/>
          <w:i/>
          <w:iCs/>
          <w:sz w:val="24"/>
          <w:szCs w:val="24"/>
          <w:u w:val="none"/>
        </w:rPr>
        <w:t>, and Data Security</w:t>
      </w:r>
      <w:r w:rsidRPr="007854F2">
        <w:rPr>
          <w:rStyle w:val="DeltaViewInsertion"/>
          <w:b w:val="0"/>
          <w:sz w:val="24"/>
          <w:szCs w:val="24"/>
          <w:u w:val="none"/>
        </w:rPr>
        <w:t xml:space="preserve">; (iii) </w:t>
      </w:r>
      <w:r>
        <w:rPr>
          <w:rStyle w:val="DeltaViewInsertion"/>
          <w:b w:val="0"/>
          <w:sz w:val="24"/>
          <w:szCs w:val="24"/>
          <w:u w:val="none"/>
        </w:rPr>
        <w:t xml:space="preserve">responses to </w:t>
      </w:r>
      <w:r w:rsidR="009B5100">
        <w:rPr>
          <w:sz w:val="24"/>
          <w:szCs w:val="24"/>
        </w:rPr>
        <w:t>Purchaser</w:t>
      </w:r>
      <w:r w:rsidR="007B4C1A">
        <w:rPr>
          <w:sz w:val="24"/>
          <w:szCs w:val="24"/>
        </w:rPr>
        <w:t>’</w:t>
      </w:r>
      <w:r w:rsidRPr="00C80E71">
        <w:rPr>
          <w:sz w:val="24"/>
          <w:szCs w:val="24"/>
        </w:rPr>
        <w:t>s Supplier Diversity Subcontracting Requirements</w:t>
      </w:r>
      <w:r>
        <w:rPr>
          <w:sz w:val="24"/>
          <w:szCs w:val="24"/>
        </w:rPr>
        <w:t>; (iv) in response to a request for bid or proposal; and (v) any other information provided by Supplier prior to or during performance of the Work upon which Purchaser may reasonably rely</w:t>
      </w:r>
      <w:r w:rsidRPr="007854F2">
        <w:rPr>
          <w:rStyle w:val="DeltaViewInsertion"/>
          <w:b w:val="0"/>
          <w:sz w:val="24"/>
          <w:szCs w:val="24"/>
          <w:u w:val="none"/>
        </w:rPr>
        <w:t>. Supplier shall promptly notify Purchaser in the event of any material changes to this information.</w:t>
      </w:r>
    </w:p>
    <w:p w14:paraId="32BBD426" w14:textId="0B19218C" w:rsidR="008F0784" w:rsidRPr="001F2701" w:rsidRDefault="00AE4285"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40" w:name="_Ref11221594"/>
      <w:bookmarkStart w:id="41" w:name="_Ref11851486"/>
      <w:bookmarkStart w:id="42" w:name="_Toc58484463"/>
      <w:r w:rsidRPr="001F2701">
        <w:rPr>
          <w:b/>
          <w:sz w:val="28"/>
          <w:szCs w:val="28"/>
        </w:rPr>
        <w:t xml:space="preserve">Breach and </w:t>
      </w:r>
      <w:r w:rsidR="00685A6A" w:rsidRPr="001F2701">
        <w:rPr>
          <w:b/>
          <w:sz w:val="28"/>
          <w:szCs w:val="28"/>
        </w:rPr>
        <w:t>Default</w:t>
      </w:r>
      <w:bookmarkEnd w:id="39"/>
      <w:bookmarkEnd w:id="40"/>
      <w:bookmarkEnd w:id="41"/>
      <w:bookmarkEnd w:id="42"/>
    </w:p>
    <w:p w14:paraId="6AC69111" w14:textId="24DEAE49" w:rsidR="008F0784" w:rsidRPr="00C80E71" w:rsidRDefault="00AE4285" w:rsidP="00D03A7D">
      <w:pPr>
        <w:pStyle w:val="ListParagraph"/>
        <w:numPr>
          <w:ilvl w:val="0"/>
          <w:numId w:val="31"/>
        </w:numPr>
        <w:tabs>
          <w:tab w:val="left" w:pos="1080"/>
        </w:tabs>
        <w:spacing w:after="240"/>
        <w:ind w:left="0" w:firstLine="540"/>
        <w:contextualSpacing w:val="0"/>
        <w:jc w:val="both"/>
        <w:rPr>
          <w:sz w:val="24"/>
          <w:szCs w:val="24"/>
        </w:rPr>
      </w:pPr>
      <w:r w:rsidRPr="00C80E71">
        <w:rPr>
          <w:sz w:val="24"/>
          <w:szCs w:val="24"/>
          <w:u w:val="single"/>
        </w:rPr>
        <w:t>Supplier</w:t>
      </w:r>
      <w:r w:rsidR="007B4C1A">
        <w:rPr>
          <w:sz w:val="24"/>
          <w:szCs w:val="24"/>
          <w:u w:val="single"/>
        </w:rPr>
        <w:t>’</w:t>
      </w:r>
      <w:r w:rsidRPr="00C80E71">
        <w:rPr>
          <w:sz w:val="24"/>
          <w:szCs w:val="24"/>
          <w:u w:val="single"/>
        </w:rPr>
        <w:t>s Breach</w:t>
      </w:r>
      <w:r w:rsidRPr="00C80E71">
        <w:rPr>
          <w:sz w:val="24"/>
          <w:szCs w:val="24"/>
        </w:rPr>
        <w:t>.</w:t>
      </w:r>
      <w:r w:rsidR="00F834EC" w:rsidRPr="00C80E71">
        <w:rPr>
          <w:sz w:val="24"/>
          <w:szCs w:val="24"/>
        </w:rPr>
        <w:t xml:space="preserve"> </w:t>
      </w:r>
      <w:r w:rsidR="00305585" w:rsidRPr="00C80E71">
        <w:rPr>
          <w:sz w:val="24"/>
          <w:szCs w:val="24"/>
        </w:rPr>
        <w:t>If Supplier breaches this Agreement, then upon notice to Supplier</w:t>
      </w:r>
      <w:r w:rsidR="00E80BDE" w:rsidRPr="00C80E71">
        <w:rPr>
          <w:sz w:val="24"/>
          <w:szCs w:val="24"/>
        </w:rPr>
        <w:t xml:space="preserve"> and Supplier</w:t>
      </w:r>
      <w:r w:rsidR="007B4C1A">
        <w:rPr>
          <w:sz w:val="24"/>
          <w:szCs w:val="24"/>
        </w:rPr>
        <w:t>’</w:t>
      </w:r>
      <w:r w:rsidR="00E80BDE" w:rsidRPr="00C80E71">
        <w:rPr>
          <w:sz w:val="24"/>
          <w:szCs w:val="24"/>
        </w:rPr>
        <w:t xml:space="preserve">s failure to cure pursuant to the terms of </w:t>
      </w:r>
      <w:r w:rsidR="003542C0">
        <w:rPr>
          <w:sz w:val="24"/>
          <w:szCs w:val="24"/>
        </w:rPr>
        <w:t xml:space="preserve">subsection </w:t>
      </w:r>
      <w:r w:rsidR="008E29DB">
        <w:rPr>
          <w:sz w:val="24"/>
          <w:szCs w:val="24"/>
        </w:rPr>
        <w:fldChar w:fldCharType="begin"/>
      </w:r>
      <w:r w:rsidR="008E29DB">
        <w:rPr>
          <w:sz w:val="24"/>
          <w:szCs w:val="24"/>
        </w:rPr>
        <w:instrText xml:space="preserve"> REF _Ref11223359 \n \h </w:instrText>
      </w:r>
      <w:r w:rsidR="008E29DB">
        <w:rPr>
          <w:sz w:val="24"/>
          <w:szCs w:val="24"/>
        </w:rPr>
      </w:r>
      <w:r w:rsidR="008E29DB">
        <w:rPr>
          <w:sz w:val="24"/>
          <w:szCs w:val="24"/>
        </w:rPr>
        <w:fldChar w:fldCharType="separate"/>
      </w:r>
      <w:r w:rsidR="00797A2D">
        <w:rPr>
          <w:sz w:val="24"/>
          <w:szCs w:val="24"/>
        </w:rPr>
        <w:t>(b)</w:t>
      </w:r>
      <w:r w:rsidR="008E29DB">
        <w:rPr>
          <w:sz w:val="24"/>
          <w:szCs w:val="24"/>
        </w:rPr>
        <w:fldChar w:fldCharType="end"/>
      </w:r>
      <w:r w:rsidR="00E80BDE" w:rsidRPr="00C80E71">
        <w:rPr>
          <w:sz w:val="24"/>
          <w:szCs w:val="24"/>
        </w:rPr>
        <w:t xml:space="preserve"> </w:t>
      </w:r>
      <w:r w:rsidR="00DF7E91">
        <w:rPr>
          <w:i/>
          <w:sz w:val="24"/>
          <w:szCs w:val="24"/>
        </w:rPr>
        <w:t>Cure</w:t>
      </w:r>
      <w:r w:rsidR="00DF7E91" w:rsidRPr="00DF7E91">
        <w:rPr>
          <w:sz w:val="24"/>
          <w:szCs w:val="24"/>
        </w:rPr>
        <w:t xml:space="preserve"> </w:t>
      </w:r>
      <w:r w:rsidR="003542C0">
        <w:rPr>
          <w:sz w:val="24"/>
          <w:szCs w:val="24"/>
        </w:rPr>
        <w:t>below</w:t>
      </w:r>
      <w:r w:rsidR="00305585" w:rsidRPr="00C80E71">
        <w:rPr>
          <w:sz w:val="24"/>
          <w:szCs w:val="24"/>
        </w:rPr>
        <w:t>, Purchaser may, at its option, either remedy the breach or terminate this Agreement.</w:t>
      </w:r>
      <w:r w:rsidR="00F834EC" w:rsidRPr="00C80E71">
        <w:rPr>
          <w:sz w:val="24"/>
          <w:szCs w:val="24"/>
        </w:rPr>
        <w:t xml:space="preserve"> </w:t>
      </w:r>
      <w:r w:rsidR="00305585" w:rsidRPr="00C80E71">
        <w:rPr>
          <w:sz w:val="24"/>
          <w:szCs w:val="24"/>
        </w:rPr>
        <w:t>If Purchaser elects to remedy Supplier</w:t>
      </w:r>
      <w:r w:rsidR="007B4C1A">
        <w:rPr>
          <w:sz w:val="24"/>
          <w:szCs w:val="24"/>
        </w:rPr>
        <w:t>’</w:t>
      </w:r>
      <w:r w:rsidR="00305585" w:rsidRPr="00C80E71">
        <w:rPr>
          <w:sz w:val="24"/>
          <w:szCs w:val="24"/>
        </w:rPr>
        <w:t>s breach, Purchaser may use whatever persons, entities, equipment, and materials it deems necessary to remedy the breach.</w:t>
      </w:r>
    </w:p>
    <w:p w14:paraId="5EB81C28" w14:textId="216CC3B6" w:rsidR="008F0784" w:rsidRPr="00C80E71" w:rsidRDefault="00AE4285" w:rsidP="00D03A7D">
      <w:pPr>
        <w:pStyle w:val="ListParagraph"/>
        <w:numPr>
          <w:ilvl w:val="0"/>
          <w:numId w:val="31"/>
        </w:numPr>
        <w:tabs>
          <w:tab w:val="left" w:pos="1080"/>
        </w:tabs>
        <w:spacing w:after="240"/>
        <w:ind w:left="0" w:firstLine="540"/>
        <w:contextualSpacing w:val="0"/>
        <w:jc w:val="both"/>
        <w:rPr>
          <w:sz w:val="24"/>
          <w:szCs w:val="24"/>
        </w:rPr>
      </w:pPr>
      <w:bookmarkStart w:id="43" w:name="_Ref11223359"/>
      <w:r w:rsidRPr="00C80E71">
        <w:rPr>
          <w:sz w:val="24"/>
          <w:szCs w:val="24"/>
          <w:u w:val="single"/>
        </w:rPr>
        <w:t>Cure</w:t>
      </w:r>
      <w:r w:rsidRPr="00C80E71">
        <w:rPr>
          <w:sz w:val="24"/>
          <w:szCs w:val="24"/>
        </w:rPr>
        <w:t>.</w:t>
      </w:r>
      <w:r w:rsidR="00F834EC" w:rsidRPr="00C80E71">
        <w:rPr>
          <w:sz w:val="24"/>
          <w:szCs w:val="24"/>
        </w:rPr>
        <w:t xml:space="preserve"> </w:t>
      </w:r>
      <w:r w:rsidR="00305585" w:rsidRPr="00C80E71">
        <w:rPr>
          <w:sz w:val="24"/>
          <w:szCs w:val="24"/>
        </w:rPr>
        <w:t>Except in the event of stoppage, delay, or interference, Supplier shall have three (3) business days from the date of Purchaser</w:t>
      </w:r>
      <w:r w:rsidR="007B4C1A">
        <w:rPr>
          <w:sz w:val="24"/>
          <w:szCs w:val="24"/>
        </w:rPr>
        <w:t>’</w:t>
      </w:r>
      <w:r w:rsidR="00305585" w:rsidRPr="00C80E71">
        <w:rPr>
          <w:sz w:val="24"/>
          <w:szCs w:val="24"/>
        </w:rPr>
        <w:t xml:space="preserve">s notice of termination to cure its breach of this Agreement prior to </w:t>
      </w:r>
      <w:r w:rsidR="00E80BDE" w:rsidRPr="00C80E71">
        <w:rPr>
          <w:sz w:val="24"/>
          <w:szCs w:val="24"/>
        </w:rPr>
        <w:t xml:space="preserve">remedy or </w:t>
      </w:r>
      <w:r w:rsidR="00305585" w:rsidRPr="00C80E71">
        <w:rPr>
          <w:sz w:val="24"/>
          <w:szCs w:val="24"/>
        </w:rPr>
        <w:t>termination by Purchaser.</w:t>
      </w:r>
      <w:bookmarkEnd w:id="43"/>
    </w:p>
    <w:p w14:paraId="581D026C" w14:textId="62C20AC5" w:rsidR="008F0784" w:rsidRPr="00C80E71" w:rsidRDefault="00752DDB" w:rsidP="00D03A7D">
      <w:pPr>
        <w:pStyle w:val="ListParagraph"/>
        <w:numPr>
          <w:ilvl w:val="0"/>
          <w:numId w:val="31"/>
        </w:numPr>
        <w:tabs>
          <w:tab w:val="left" w:pos="1080"/>
        </w:tabs>
        <w:spacing w:after="240"/>
        <w:ind w:left="0" w:firstLine="540"/>
        <w:contextualSpacing w:val="0"/>
        <w:jc w:val="both"/>
        <w:rPr>
          <w:sz w:val="24"/>
          <w:szCs w:val="24"/>
        </w:rPr>
      </w:pPr>
      <w:r>
        <w:rPr>
          <w:sz w:val="24"/>
          <w:szCs w:val="24"/>
          <w:u w:val="single"/>
        </w:rPr>
        <w:t>Purchaser</w:t>
      </w:r>
      <w:r w:rsidR="007B4C1A">
        <w:rPr>
          <w:sz w:val="24"/>
          <w:szCs w:val="24"/>
          <w:u w:val="single"/>
        </w:rPr>
        <w:t>’</w:t>
      </w:r>
      <w:r>
        <w:rPr>
          <w:sz w:val="24"/>
          <w:szCs w:val="24"/>
          <w:u w:val="single"/>
        </w:rPr>
        <w:t xml:space="preserve">s </w:t>
      </w:r>
      <w:r w:rsidR="00AE4285" w:rsidRPr="00C80E71">
        <w:rPr>
          <w:sz w:val="24"/>
          <w:szCs w:val="24"/>
          <w:u w:val="single"/>
        </w:rPr>
        <w:t>Remedies</w:t>
      </w:r>
      <w:r w:rsidR="00AE4285" w:rsidRPr="00C80E71">
        <w:rPr>
          <w:sz w:val="24"/>
          <w:szCs w:val="24"/>
        </w:rPr>
        <w:t>.</w:t>
      </w:r>
      <w:r w:rsidR="00F834EC" w:rsidRPr="00C80E71">
        <w:rPr>
          <w:sz w:val="24"/>
          <w:szCs w:val="24"/>
        </w:rPr>
        <w:t xml:space="preserve"> </w:t>
      </w:r>
      <w:r w:rsidR="00305585" w:rsidRPr="00C80E71">
        <w:rPr>
          <w:sz w:val="24"/>
          <w:szCs w:val="24"/>
        </w:rPr>
        <w:t>In the event of Supplier</w:t>
      </w:r>
      <w:r w:rsidR="007B4C1A">
        <w:rPr>
          <w:sz w:val="24"/>
          <w:szCs w:val="24"/>
        </w:rPr>
        <w:t>’</w:t>
      </w:r>
      <w:r w:rsidR="00305585" w:rsidRPr="00C80E71">
        <w:rPr>
          <w:sz w:val="24"/>
          <w:szCs w:val="24"/>
        </w:rPr>
        <w:t xml:space="preserve">s breach, Purchaser may recover from Supplier any </w:t>
      </w:r>
      <w:r w:rsidR="005B5533" w:rsidRPr="00C80E71">
        <w:rPr>
          <w:sz w:val="24"/>
          <w:szCs w:val="24"/>
        </w:rPr>
        <w:t>costs, losses, or damages suffered or incurred as a result of or in connection with Supplier</w:t>
      </w:r>
      <w:r w:rsidR="007B4C1A">
        <w:rPr>
          <w:sz w:val="24"/>
          <w:szCs w:val="24"/>
        </w:rPr>
        <w:t>’</w:t>
      </w:r>
      <w:r w:rsidR="005B5533" w:rsidRPr="00C80E71">
        <w:rPr>
          <w:sz w:val="24"/>
          <w:szCs w:val="24"/>
        </w:rPr>
        <w:t>s breach, including but not limited to Purchaser</w:t>
      </w:r>
      <w:r w:rsidR="007B4C1A">
        <w:rPr>
          <w:sz w:val="24"/>
          <w:szCs w:val="24"/>
        </w:rPr>
        <w:t>’</w:t>
      </w:r>
      <w:r w:rsidR="005B5533" w:rsidRPr="00C80E71">
        <w:rPr>
          <w:sz w:val="24"/>
          <w:szCs w:val="24"/>
        </w:rPr>
        <w:t>s reasonable attorneys</w:t>
      </w:r>
      <w:r w:rsidR="007B4C1A">
        <w:rPr>
          <w:sz w:val="24"/>
          <w:szCs w:val="24"/>
        </w:rPr>
        <w:t>’</w:t>
      </w:r>
      <w:r w:rsidR="005B5533" w:rsidRPr="00C80E71">
        <w:rPr>
          <w:sz w:val="24"/>
          <w:szCs w:val="24"/>
        </w:rPr>
        <w:t xml:space="preserve"> fees, penalties, increased costs, </w:t>
      </w:r>
      <w:r w:rsidR="005B5533">
        <w:rPr>
          <w:sz w:val="24"/>
          <w:szCs w:val="24"/>
        </w:rPr>
        <w:t xml:space="preserve">and </w:t>
      </w:r>
      <w:r w:rsidR="005B5533" w:rsidRPr="00C80E71">
        <w:rPr>
          <w:sz w:val="24"/>
          <w:szCs w:val="24"/>
        </w:rPr>
        <w:t>all of Purchaser</w:t>
      </w:r>
      <w:r w:rsidR="007B4C1A">
        <w:rPr>
          <w:sz w:val="24"/>
          <w:szCs w:val="24"/>
        </w:rPr>
        <w:t>’</w:t>
      </w:r>
      <w:r w:rsidR="005B5533" w:rsidRPr="00C80E71">
        <w:rPr>
          <w:sz w:val="24"/>
          <w:szCs w:val="24"/>
        </w:rPr>
        <w:t>s direct and indirect costs incurred or reasonably anticipated to be incurred by Purchaser to obtain replacement performance</w:t>
      </w:r>
      <w:r w:rsidR="005B5533">
        <w:rPr>
          <w:sz w:val="24"/>
          <w:szCs w:val="24"/>
        </w:rPr>
        <w:t xml:space="preserve"> (</w:t>
      </w:r>
      <w:r w:rsidR="00BB5B0F">
        <w:rPr>
          <w:sz w:val="24"/>
          <w:szCs w:val="24"/>
        </w:rPr>
        <w:t>“</w:t>
      </w:r>
      <w:r w:rsidR="005B5533" w:rsidRPr="00915D41">
        <w:rPr>
          <w:b/>
          <w:i/>
          <w:sz w:val="24"/>
          <w:szCs w:val="24"/>
        </w:rPr>
        <w:t>Remedial Costs</w:t>
      </w:r>
      <w:r w:rsidR="00BB5B0F">
        <w:rPr>
          <w:sz w:val="24"/>
          <w:szCs w:val="24"/>
        </w:rPr>
        <w:t>”</w:t>
      </w:r>
      <w:r w:rsidR="005B5533">
        <w:rPr>
          <w:sz w:val="24"/>
          <w:szCs w:val="24"/>
        </w:rPr>
        <w:t>)</w:t>
      </w:r>
      <w:r w:rsidR="00305585" w:rsidRPr="00C80E71">
        <w:rPr>
          <w:sz w:val="24"/>
          <w:szCs w:val="24"/>
        </w:rPr>
        <w:t>.</w:t>
      </w:r>
      <w:r w:rsidR="00F834EC" w:rsidRPr="00C80E71">
        <w:rPr>
          <w:sz w:val="24"/>
          <w:szCs w:val="24"/>
        </w:rPr>
        <w:t xml:space="preserve"> </w:t>
      </w:r>
      <w:r w:rsidR="00305585" w:rsidRPr="00C80E71">
        <w:rPr>
          <w:sz w:val="24"/>
          <w:szCs w:val="24"/>
        </w:rPr>
        <w:t xml:space="preserve">Purchaser may deduct and withhold from payments otherwise due Supplier the amount of </w:t>
      </w:r>
      <w:r w:rsidRPr="00C80E71">
        <w:rPr>
          <w:sz w:val="24"/>
          <w:szCs w:val="24"/>
        </w:rPr>
        <w:t>any</w:t>
      </w:r>
      <w:r w:rsidR="005B5533">
        <w:rPr>
          <w:sz w:val="24"/>
          <w:szCs w:val="24"/>
        </w:rPr>
        <w:t xml:space="preserve"> </w:t>
      </w:r>
      <w:r w:rsidR="005B5533" w:rsidRPr="00C80E71">
        <w:rPr>
          <w:sz w:val="24"/>
          <w:szCs w:val="24"/>
        </w:rPr>
        <w:t>Remedial Costs</w:t>
      </w:r>
      <w:r w:rsidR="00305585" w:rsidRPr="00C80E71">
        <w:rPr>
          <w:sz w:val="24"/>
          <w:szCs w:val="24"/>
        </w:rPr>
        <w:t>.</w:t>
      </w:r>
    </w:p>
    <w:p w14:paraId="6BF2C58B" w14:textId="3477A982" w:rsidR="008F0784" w:rsidRPr="00C80E71" w:rsidRDefault="00305585" w:rsidP="00D03A7D">
      <w:pPr>
        <w:pStyle w:val="ListParagraph"/>
        <w:numPr>
          <w:ilvl w:val="0"/>
          <w:numId w:val="31"/>
        </w:numPr>
        <w:tabs>
          <w:tab w:val="left" w:pos="1080"/>
        </w:tabs>
        <w:spacing w:after="240"/>
        <w:ind w:left="0" w:firstLine="540"/>
        <w:contextualSpacing w:val="0"/>
        <w:jc w:val="both"/>
        <w:rPr>
          <w:sz w:val="24"/>
          <w:szCs w:val="24"/>
        </w:rPr>
      </w:pPr>
      <w:r w:rsidRPr="00C80E71">
        <w:rPr>
          <w:sz w:val="24"/>
          <w:szCs w:val="24"/>
        </w:rPr>
        <w:t>[RESERVED]</w:t>
      </w:r>
    </w:p>
    <w:p w14:paraId="5B915D4E" w14:textId="5B8CDA3B" w:rsidR="00AE4285" w:rsidRPr="00C80E71" w:rsidRDefault="00AE4285" w:rsidP="00D03A7D">
      <w:pPr>
        <w:pStyle w:val="ListParagraph"/>
        <w:numPr>
          <w:ilvl w:val="0"/>
          <w:numId w:val="31"/>
        </w:numPr>
        <w:tabs>
          <w:tab w:val="left" w:pos="1080"/>
        </w:tabs>
        <w:spacing w:after="240"/>
        <w:ind w:left="0" w:firstLine="540"/>
        <w:contextualSpacing w:val="0"/>
        <w:jc w:val="both"/>
        <w:rPr>
          <w:sz w:val="24"/>
          <w:szCs w:val="24"/>
        </w:rPr>
      </w:pPr>
      <w:r w:rsidRPr="00C80E71">
        <w:rPr>
          <w:sz w:val="24"/>
          <w:szCs w:val="24"/>
          <w:u w:val="single"/>
        </w:rPr>
        <w:t>Supplier</w:t>
      </w:r>
      <w:r w:rsidR="007B4C1A">
        <w:rPr>
          <w:sz w:val="24"/>
          <w:szCs w:val="24"/>
          <w:u w:val="single"/>
        </w:rPr>
        <w:t>’</w:t>
      </w:r>
      <w:r w:rsidRPr="00C80E71">
        <w:rPr>
          <w:sz w:val="24"/>
          <w:szCs w:val="24"/>
          <w:u w:val="single"/>
        </w:rPr>
        <w:t>s Remedies</w:t>
      </w:r>
      <w:r w:rsidRPr="00C80E71">
        <w:rPr>
          <w:sz w:val="24"/>
          <w:szCs w:val="24"/>
        </w:rPr>
        <w:t>.</w:t>
      </w:r>
      <w:r w:rsidR="00F834EC" w:rsidRPr="00C80E71">
        <w:rPr>
          <w:sz w:val="24"/>
          <w:szCs w:val="24"/>
        </w:rPr>
        <w:t xml:space="preserve"> </w:t>
      </w:r>
      <w:r w:rsidR="00305585" w:rsidRPr="00C80E71">
        <w:rPr>
          <w:sz w:val="24"/>
          <w:szCs w:val="24"/>
        </w:rPr>
        <w:t>Except as otherwise specified in this Agreement, Supplier has the rights and remedies available to it at law or in equity for Purchaser</w:t>
      </w:r>
      <w:r w:rsidR="007B4C1A">
        <w:rPr>
          <w:sz w:val="24"/>
          <w:szCs w:val="24"/>
        </w:rPr>
        <w:t>’</w:t>
      </w:r>
      <w:r w:rsidR="00305585" w:rsidRPr="00C80E71">
        <w:rPr>
          <w:sz w:val="24"/>
          <w:szCs w:val="24"/>
        </w:rPr>
        <w:t>s default of its payment obligations or other material breach of this Agreement, but Supplier</w:t>
      </w:r>
      <w:r w:rsidR="007B4C1A">
        <w:rPr>
          <w:sz w:val="24"/>
          <w:szCs w:val="24"/>
        </w:rPr>
        <w:t>’</w:t>
      </w:r>
      <w:r w:rsidR="00305585" w:rsidRPr="00C80E71">
        <w:rPr>
          <w:sz w:val="24"/>
          <w:szCs w:val="24"/>
        </w:rPr>
        <w:t>s remedies are contingent upon Supplier: (i) within one (1) week of Purchaser</w:t>
      </w:r>
      <w:r w:rsidR="007B4C1A">
        <w:rPr>
          <w:sz w:val="24"/>
          <w:szCs w:val="24"/>
        </w:rPr>
        <w:t>’</w:t>
      </w:r>
      <w:r w:rsidR="00305585" w:rsidRPr="00C80E71">
        <w:rPr>
          <w:sz w:val="24"/>
          <w:szCs w:val="24"/>
        </w:rPr>
        <w:t>s alleged default or breach, giving Purchaser written notice with specific details describing the alleged default or breach; and (ii) after Purchaser</w:t>
      </w:r>
      <w:r w:rsidR="007B4C1A">
        <w:rPr>
          <w:sz w:val="24"/>
          <w:szCs w:val="24"/>
        </w:rPr>
        <w:t>’</w:t>
      </w:r>
      <w:r w:rsidR="00305585" w:rsidRPr="00C80E71">
        <w:rPr>
          <w:sz w:val="24"/>
          <w:szCs w:val="24"/>
        </w:rPr>
        <w:t>s receipt of such notice, allowing Purchaser ten (10) days to cure such breach.</w:t>
      </w:r>
    </w:p>
    <w:p w14:paraId="72B56441" w14:textId="157643B4" w:rsidR="00C46729" w:rsidRPr="00C80E71" w:rsidRDefault="00C46729" w:rsidP="00D03A7D">
      <w:pPr>
        <w:pStyle w:val="ListParagraph"/>
        <w:numPr>
          <w:ilvl w:val="0"/>
          <w:numId w:val="31"/>
        </w:numPr>
        <w:tabs>
          <w:tab w:val="left" w:pos="1080"/>
        </w:tabs>
        <w:spacing w:after="240"/>
        <w:ind w:left="0" w:firstLine="540"/>
        <w:contextualSpacing w:val="0"/>
        <w:jc w:val="both"/>
        <w:rPr>
          <w:sz w:val="24"/>
          <w:szCs w:val="24"/>
        </w:rPr>
      </w:pPr>
      <w:bookmarkStart w:id="44" w:name="_Toc179027670"/>
      <w:r w:rsidRPr="00C80E71">
        <w:rPr>
          <w:sz w:val="24"/>
          <w:szCs w:val="24"/>
          <w:u w:val="single"/>
        </w:rPr>
        <w:lastRenderedPageBreak/>
        <w:t>Limitation of Liability</w:t>
      </w:r>
      <w:r w:rsidRPr="00C80E71">
        <w:rPr>
          <w:sz w:val="24"/>
          <w:szCs w:val="24"/>
        </w:rPr>
        <w:t>.</w:t>
      </w:r>
      <w:r w:rsidR="00F834EC" w:rsidRPr="00C80E71">
        <w:rPr>
          <w:sz w:val="24"/>
          <w:szCs w:val="24"/>
        </w:rPr>
        <w:t xml:space="preserve"> </w:t>
      </w:r>
      <w:r w:rsidRPr="00C80E71">
        <w:rPr>
          <w:sz w:val="24"/>
          <w:szCs w:val="24"/>
        </w:rPr>
        <w:t xml:space="preserve">Neither </w:t>
      </w:r>
      <w:r w:rsidR="00752DDB">
        <w:rPr>
          <w:sz w:val="24"/>
          <w:szCs w:val="24"/>
        </w:rPr>
        <w:t>P</w:t>
      </w:r>
      <w:r w:rsidRPr="00C80E71">
        <w:rPr>
          <w:sz w:val="24"/>
          <w:szCs w:val="24"/>
        </w:rPr>
        <w:t xml:space="preserve">arty shall be liable hereunder for consequential or punitive damages (including lost profits or savings) even if it has been advised of their possible existence, except that the foregoing shall not restrict a </w:t>
      </w:r>
      <w:r w:rsidR="00752DDB">
        <w:rPr>
          <w:sz w:val="24"/>
          <w:szCs w:val="24"/>
        </w:rPr>
        <w:t>P</w:t>
      </w:r>
      <w:r w:rsidRPr="00C80E71">
        <w:rPr>
          <w:sz w:val="24"/>
          <w:szCs w:val="24"/>
        </w:rPr>
        <w:t>arty</w:t>
      </w:r>
      <w:r w:rsidR="007B4C1A">
        <w:rPr>
          <w:sz w:val="24"/>
          <w:szCs w:val="24"/>
        </w:rPr>
        <w:t>’</w:t>
      </w:r>
      <w:r w:rsidRPr="00C80E71">
        <w:rPr>
          <w:sz w:val="24"/>
          <w:szCs w:val="24"/>
        </w:rPr>
        <w:t>s ability to recover actual damages for breach of this Agreement.</w:t>
      </w:r>
      <w:r w:rsidR="00F834EC" w:rsidRPr="00C80E71">
        <w:rPr>
          <w:sz w:val="24"/>
          <w:szCs w:val="24"/>
        </w:rPr>
        <w:t xml:space="preserve"> </w:t>
      </w:r>
      <w:r w:rsidRPr="00C80E71">
        <w:rPr>
          <w:sz w:val="24"/>
          <w:szCs w:val="24"/>
        </w:rPr>
        <w:t xml:space="preserve">In no event shall the total and cumulative liability of either </w:t>
      </w:r>
      <w:r w:rsidR="00752DDB">
        <w:rPr>
          <w:sz w:val="24"/>
          <w:szCs w:val="24"/>
        </w:rPr>
        <w:t>P</w:t>
      </w:r>
      <w:r w:rsidRPr="00C80E71">
        <w:rPr>
          <w:sz w:val="24"/>
          <w:szCs w:val="24"/>
        </w:rPr>
        <w:t>arty to the other under this Agreement for any claim or claims hereunder concerning performance or nonperformance hereunder exceed five (5) times the aggregate value of this Agreement.</w:t>
      </w:r>
      <w:r w:rsidR="00F834EC" w:rsidRPr="00C80E71">
        <w:rPr>
          <w:sz w:val="24"/>
          <w:szCs w:val="24"/>
        </w:rPr>
        <w:t xml:space="preserve"> </w:t>
      </w:r>
      <w:r w:rsidRPr="00C80E71">
        <w:rPr>
          <w:sz w:val="24"/>
          <w:szCs w:val="24"/>
        </w:rPr>
        <w:t xml:space="preserve">Notwithstanding the foregoing, the limitations in this </w:t>
      </w:r>
      <w:r w:rsidR="003542C0">
        <w:rPr>
          <w:sz w:val="24"/>
          <w:szCs w:val="24"/>
        </w:rPr>
        <w:t xml:space="preserve">Section </w:t>
      </w:r>
      <w:r w:rsidR="003542C0">
        <w:rPr>
          <w:sz w:val="24"/>
          <w:szCs w:val="24"/>
        </w:rPr>
        <w:fldChar w:fldCharType="begin"/>
      </w:r>
      <w:r w:rsidR="003542C0">
        <w:rPr>
          <w:sz w:val="24"/>
          <w:szCs w:val="24"/>
        </w:rPr>
        <w:instrText xml:space="preserve"> REF _Ref11221594 \r \h </w:instrText>
      </w:r>
      <w:r w:rsidR="003542C0">
        <w:rPr>
          <w:sz w:val="24"/>
          <w:szCs w:val="24"/>
        </w:rPr>
      </w:r>
      <w:r w:rsidR="003542C0">
        <w:rPr>
          <w:sz w:val="24"/>
          <w:szCs w:val="24"/>
        </w:rPr>
        <w:fldChar w:fldCharType="separate"/>
      </w:r>
      <w:r w:rsidR="00797A2D">
        <w:rPr>
          <w:sz w:val="24"/>
          <w:szCs w:val="24"/>
        </w:rPr>
        <w:t>14</w:t>
      </w:r>
      <w:r w:rsidR="003542C0">
        <w:rPr>
          <w:sz w:val="24"/>
          <w:szCs w:val="24"/>
        </w:rPr>
        <w:fldChar w:fldCharType="end"/>
      </w:r>
      <w:r w:rsidR="003542C0">
        <w:rPr>
          <w:sz w:val="24"/>
          <w:szCs w:val="24"/>
        </w:rPr>
        <w:t xml:space="preserve"> </w:t>
      </w:r>
      <w:r w:rsidRPr="003542C0">
        <w:rPr>
          <w:i/>
          <w:sz w:val="24"/>
          <w:szCs w:val="24"/>
        </w:rPr>
        <w:t>Breach and Default</w:t>
      </w:r>
      <w:r w:rsidRPr="00C80E71">
        <w:rPr>
          <w:sz w:val="24"/>
          <w:szCs w:val="24"/>
        </w:rPr>
        <w:t xml:space="preserve"> shall not apply to: (i)</w:t>
      </w:r>
      <w:r w:rsidR="002A1A59">
        <w:rPr>
          <w:sz w:val="24"/>
          <w:szCs w:val="24"/>
        </w:rPr>
        <w:t> </w:t>
      </w:r>
      <w:r w:rsidRPr="00C80E71">
        <w:rPr>
          <w:sz w:val="24"/>
          <w:szCs w:val="24"/>
        </w:rPr>
        <w:t>Supplier</w:t>
      </w:r>
      <w:r w:rsidR="007B4C1A">
        <w:rPr>
          <w:sz w:val="24"/>
          <w:szCs w:val="24"/>
        </w:rPr>
        <w:t>’</w:t>
      </w:r>
      <w:r w:rsidRPr="00C80E71">
        <w:rPr>
          <w:sz w:val="24"/>
          <w:szCs w:val="24"/>
        </w:rPr>
        <w:t xml:space="preserve">s breach of </w:t>
      </w:r>
      <w:r w:rsidR="004F4832" w:rsidRPr="00C80E71">
        <w:rPr>
          <w:sz w:val="24"/>
          <w:szCs w:val="24"/>
        </w:rPr>
        <w:t xml:space="preserve">Section </w:t>
      </w:r>
      <w:r w:rsidR="004F4832">
        <w:rPr>
          <w:sz w:val="24"/>
          <w:szCs w:val="24"/>
        </w:rPr>
        <w:fldChar w:fldCharType="begin"/>
      </w:r>
      <w:r w:rsidR="004F4832">
        <w:rPr>
          <w:sz w:val="24"/>
          <w:szCs w:val="24"/>
        </w:rPr>
        <w:instrText xml:space="preserve"> REF _Ref11220561 \r \h </w:instrText>
      </w:r>
      <w:r w:rsidR="004F4832">
        <w:rPr>
          <w:sz w:val="24"/>
          <w:szCs w:val="24"/>
        </w:rPr>
      </w:r>
      <w:r w:rsidR="004F4832">
        <w:rPr>
          <w:sz w:val="24"/>
          <w:szCs w:val="24"/>
        </w:rPr>
        <w:fldChar w:fldCharType="separate"/>
      </w:r>
      <w:r w:rsidR="00797A2D">
        <w:rPr>
          <w:sz w:val="24"/>
          <w:szCs w:val="24"/>
        </w:rPr>
        <w:t>5</w:t>
      </w:r>
      <w:r w:rsidR="004F4832">
        <w:rPr>
          <w:sz w:val="24"/>
          <w:szCs w:val="24"/>
        </w:rPr>
        <w:fldChar w:fldCharType="end"/>
      </w:r>
      <w:r w:rsidR="004F4832">
        <w:rPr>
          <w:sz w:val="24"/>
          <w:szCs w:val="24"/>
        </w:rPr>
        <w:t xml:space="preserve"> </w:t>
      </w:r>
      <w:r w:rsidRPr="004F4832">
        <w:rPr>
          <w:i/>
          <w:sz w:val="24"/>
          <w:szCs w:val="24"/>
        </w:rPr>
        <w:t>Waiver of Liens</w:t>
      </w:r>
      <w:r w:rsidRPr="00C80E71">
        <w:rPr>
          <w:sz w:val="24"/>
          <w:szCs w:val="24"/>
        </w:rPr>
        <w:t>; (ii)</w:t>
      </w:r>
      <w:r w:rsidR="002A1A59">
        <w:rPr>
          <w:sz w:val="24"/>
          <w:szCs w:val="24"/>
        </w:rPr>
        <w:t> </w:t>
      </w:r>
      <w:r w:rsidRPr="00C80E71">
        <w:rPr>
          <w:sz w:val="24"/>
          <w:szCs w:val="24"/>
        </w:rPr>
        <w:t>Supplier</w:t>
      </w:r>
      <w:r w:rsidR="007B4C1A">
        <w:rPr>
          <w:sz w:val="24"/>
          <w:szCs w:val="24"/>
        </w:rPr>
        <w:t>’</w:t>
      </w:r>
      <w:r w:rsidRPr="00C80E71">
        <w:rPr>
          <w:sz w:val="24"/>
          <w:szCs w:val="24"/>
        </w:rPr>
        <w:t xml:space="preserve">s obligations under </w:t>
      </w:r>
      <w:r w:rsidR="004F4832">
        <w:rPr>
          <w:sz w:val="24"/>
          <w:szCs w:val="24"/>
        </w:rPr>
        <w:t xml:space="preserve">Section </w:t>
      </w:r>
      <w:r w:rsidR="004F4832">
        <w:rPr>
          <w:sz w:val="24"/>
          <w:szCs w:val="24"/>
        </w:rPr>
        <w:fldChar w:fldCharType="begin"/>
      </w:r>
      <w:r w:rsidR="004F4832">
        <w:rPr>
          <w:sz w:val="24"/>
          <w:szCs w:val="24"/>
        </w:rPr>
        <w:instrText xml:space="preserve"> REF _Ref11220590 \r \h </w:instrText>
      </w:r>
      <w:r w:rsidR="004F4832">
        <w:rPr>
          <w:sz w:val="24"/>
          <w:szCs w:val="24"/>
        </w:rPr>
      </w:r>
      <w:r w:rsidR="004F4832">
        <w:rPr>
          <w:sz w:val="24"/>
          <w:szCs w:val="24"/>
        </w:rPr>
        <w:fldChar w:fldCharType="separate"/>
      </w:r>
      <w:r w:rsidR="00797A2D">
        <w:rPr>
          <w:sz w:val="24"/>
          <w:szCs w:val="24"/>
        </w:rPr>
        <w:t>15</w:t>
      </w:r>
      <w:r w:rsidR="004F4832">
        <w:rPr>
          <w:sz w:val="24"/>
          <w:szCs w:val="24"/>
        </w:rPr>
        <w:fldChar w:fldCharType="end"/>
      </w:r>
      <w:r w:rsidR="004F4832">
        <w:rPr>
          <w:sz w:val="24"/>
          <w:szCs w:val="24"/>
        </w:rPr>
        <w:t xml:space="preserve"> </w:t>
      </w:r>
      <w:r w:rsidRPr="004F4832">
        <w:rPr>
          <w:i/>
          <w:sz w:val="24"/>
          <w:szCs w:val="24"/>
        </w:rPr>
        <w:t>Indemnity</w:t>
      </w:r>
      <w:r w:rsidRPr="00C80E71">
        <w:rPr>
          <w:sz w:val="24"/>
          <w:szCs w:val="24"/>
        </w:rPr>
        <w:t xml:space="preserve"> or </w:t>
      </w:r>
      <w:r w:rsidR="004F4832">
        <w:rPr>
          <w:sz w:val="24"/>
          <w:szCs w:val="24"/>
        </w:rPr>
        <w:t xml:space="preserve">Section </w:t>
      </w:r>
      <w:r w:rsidR="004F4832">
        <w:rPr>
          <w:sz w:val="24"/>
          <w:szCs w:val="24"/>
        </w:rPr>
        <w:fldChar w:fldCharType="begin"/>
      </w:r>
      <w:r w:rsidR="004F4832">
        <w:rPr>
          <w:sz w:val="24"/>
          <w:szCs w:val="24"/>
        </w:rPr>
        <w:instrText xml:space="preserve"> REF _Ref11220609 \r \h </w:instrText>
      </w:r>
      <w:r w:rsidR="004F4832">
        <w:rPr>
          <w:sz w:val="24"/>
          <w:szCs w:val="24"/>
        </w:rPr>
      </w:r>
      <w:r w:rsidR="004F4832">
        <w:rPr>
          <w:sz w:val="24"/>
          <w:szCs w:val="24"/>
        </w:rPr>
        <w:fldChar w:fldCharType="separate"/>
      </w:r>
      <w:r w:rsidR="00797A2D">
        <w:rPr>
          <w:sz w:val="24"/>
          <w:szCs w:val="24"/>
        </w:rPr>
        <w:t>21</w:t>
      </w:r>
      <w:r w:rsidR="004F4832">
        <w:rPr>
          <w:sz w:val="24"/>
          <w:szCs w:val="24"/>
        </w:rPr>
        <w:fldChar w:fldCharType="end"/>
      </w:r>
      <w:r w:rsidR="004F4832">
        <w:rPr>
          <w:sz w:val="24"/>
          <w:szCs w:val="24"/>
        </w:rPr>
        <w:t xml:space="preserve"> </w:t>
      </w:r>
      <w:r w:rsidRPr="004F4832">
        <w:rPr>
          <w:i/>
          <w:sz w:val="24"/>
          <w:szCs w:val="24"/>
        </w:rPr>
        <w:t>Intellectual Property Infringement</w:t>
      </w:r>
      <w:r w:rsidRPr="00C80E71">
        <w:rPr>
          <w:sz w:val="24"/>
          <w:szCs w:val="24"/>
        </w:rPr>
        <w:t>; (iii)</w:t>
      </w:r>
      <w:r w:rsidR="002A1A59">
        <w:rPr>
          <w:sz w:val="24"/>
          <w:szCs w:val="24"/>
        </w:rPr>
        <w:t> </w:t>
      </w:r>
      <w:r w:rsidRPr="00C80E71">
        <w:rPr>
          <w:sz w:val="24"/>
          <w:szCs w:val="24"/>
        </w:rPr>
        <w:t>Supplier</w:t>
      </w:r>
      <w:r w:rsidR="007B4C1A">
        <w:rPr>
          <w:sz w:val="24"/>
          <w:szCs w:val="24"/>
        </w:rPr>
        <w:t>’</w:t>
      </w:r>
      <w:r w:rsidRPr="00C80E71">
        <w:rPr>
          <w:sz w:val="24"/>
          <w:szCs w:val="24"/>
        </w:rPr>
        <w:t xml:space="preserve">s breach of </w:t>
      </w:r>
      <w:r w:rsidR="003542C0">
        <w:rPr>
          <w:sz w:val="24"/>
          <w:szCs w:val="24"/>
        </w:rPr>
        <w:t xml:space="preserve">Section </w:t>
      </w:r>
      <w:r w:rsidR="003542C0">
        <w:rPr>
          <w:sz w:val="24"/>
          <w:szCs w:val="24"/>
        </w:rPr>
        <w:fldChar w:fldCharType="begin"/>
      </w:r>
      <w:r w:rsidR="003542C0">
        <w:rPr>
          <w:sz w:val="24"/>
          <w:szCs w:val="24"/>
        </w:rPr>
        <w:instrText xml:space="preserve"> REF _Ref11221117 \r \h </w:instrText>
      </w:r>
      <w:r w:rsidR="003542C0">
        <w:rPr>
          <w:sz w:val="24"/>
          <w:szCs w:val="24"/>
        </w:rPr>
      </w:r>
      <w:r w:rsidR="003542C0">
        <w:rPr>
          <w:sz w:val="24"/>
          <w:szCs w:val="24"/>
        </w:rPr>
        <w:fldChar w:fldCharType="separate"/>
      </w:r>
      <w:r w:rsidR="00797A2D">
        <w:rPr>
          <w:sz w:val="24"/>
          <w:szCs w:val="24"/>
        </w:rPr>
        <w:t>18</w:t>
      </w:r>
      <w:r w:rsidR="003542C0">
        <w:rPr>
          <w:sz w:val="24"/>
          <w:szCs w:val="24"/>
        </w:rPr>
        <w:fldChar w:fldCharType="end"/>
      </w:r>
      <w:r w:rsidRPr="00C80E71">
        <w:rPr>
          <w:sz w:val="24"/>
          <w:szCs w:val="24"/>
        </w:rPr>
        <w:t xml:space="preserve"> </w:t>
      </w:r>
      <w:r w:rsidRPr="003542C0">
        <w:rPr>
          <w:i/>
          <w:sz w:val="24"/>
          <w:szCs w:val="24"/>
        </w:rPr>
        <w:t>Compliance with Laws</w:t>
      </w:r>
      <w:r w:rsidR="0054226A">
        <w:rPr>
          <w:i/>
          <w:sz w:val="24"/>
          <w:szCs w:val="24"/>
        </w:rPr>
        <w:t>; Banned Technologies</w:t>
      </w:r>
      <w:r w:rsidRPr="00C80E71">
        <w:rPr>
          <w:sz w:val="24"/>
          <w:szCs w:val="24"/>
        </w:rPr>
        <w:t>; (iv)</w:t>
      </w:r>
      <w:r w:rsidR="002A1A59">
        <w:rPr>
          <w:sz w:val="24"/>
          <w:szCs w:val="24"/>
        </w:rPr>
        <w:t> </w:t>
      </w:r>
      <w:r w:rsidRPr="00C80E71">
        <w:rPr>
          <w:sz w:val="24"/>
          <w:szCs w:val="24"/>
        </w:rPr>
        <w:t>Supplier</w:t>
      </w:r>
      <w:r w:rsidR="007B4C1A">
        <w:rPr>
          <w:sz w:val="24"/>
          <w:szCs w:val="24"/>
        </w:rPr>
        <w:t>’</w:t>
      </w:r>
      <w:r w:rsidRPr="00C80E71">
        <w:rPr>
          <w:sz w:val="24"/>
          <w:szCs w:val="24"/>
        </w:rPr>
        <w:t xml:space="preserve">s breach of its confidentiality obligations under </w:t>
      </w:r>
      <w:r w:rsidR="003542C0">
        <w:rPr>
          <w:sz w:val="24"/>
          <w:szCs w:val="24"/>
        </w:rPr>
        <w:t xml:space="preserve">Section </w:t>
      </w:r>
      <w:r w:rsidR="003542C0">
        <w:rPr>
          <w:sz w:val="24"/>
          <w:szCs w:val="24"/>
        </w:rPr>
        <w:fldChar w:fldCharType="begin"/>
      </w:r>
      <w:r w:rsidR="003542C0">
        <w:rPr>
          <w:sz w:val="24"/>
          <w:szCs w:val="24"/>
        </w:rPr>
        <w:instrText xml:space="preserve"> REF _Ref11221144 \r \h </w:instrText>
      </w:r>
      <w:r w:rsidR="003542C0">
        <w:rPr>
          <w:sz w:val="24"/>
          <w:szCs w:val="24"/>
        </w:rPr>
      </w:r>
      <w:r w:rsidR="003542C0">
        <w:rPr>
          <w:sz w:val="24"/>
          <w:szCs w:val="24"/>
        </w:rPr>
        <w:fldChar w:fldCharType="separate"/>
      </w:r>
      <w:r w:rsidR="00797A2D">
        <w:rPr>
          <w:sz w:val="24"/>
          <w:szCs w:val="24"/>
        </w:rPr>
        <w:t>22</w:t>
      </w:r>
      <w:r w:rsidR="003542C0">
        <w:rPr>
          <w:sz w:val="24"/>
          <w:szCs w:val="24"/>
        </w:rPr>
        <w:fldChar w:fldCharType="end"/>
      </w:r>
      <w:r w:rsidR="003542C0">
        <w:rPr>
          <w:sz w:val="24"/>
          <w:szCs w:val="24"/>
        </w:rPr>
        <w:t xml:space="preserve"> </w:t>
      </w:r>
      <w:r w:rsidRPr="003542C0">
        <w:rPr>
          <w:i/>
          <w:sz w:val="24"/>
          <w:szCs w:val="24"/>
        </w:rPr>
        <w:t>Confidential Information</w:t>
      </w:r>
      <w:r w:rsidRPr="00C80E71">
        <w:rPr>
          <w:sz w:val="24"/>
          <w:szCs w:val="24"/>
        </w:rPr>
        <w:t>; (v)</w:t>
      </w:r>
      <w:r w:rsidR="002A1A59">
        <w:rPr>
          <w:sz w:val="24"/>
          <w:szCs w:val="24"/>
        </w:rPr>
        <w:t> </w:t>
      </w:r>
      <w:r w:rsidRPr="00C80E71">
        <w:rPr>
          <w:sz w:val="24"/>
          <w:szCs w:val="24"/>
        </w:rPr>
        <w:t>Supplier</w:t>
      </w:r>
      <w:r w:rsidR="007B4C1A">
        <w:rPr>
          <w:sz w:val="24"/>
          <w:szCs w:val="24"/>
        </w:rPr>
        <w:t>’</w:t>
      </w:r>
      <w:r w:rsidRPr="00C80E71">
        <w:rPr>
          <w:sz w:val="24"/>
          <w:szCs w:val="24"/>
        </w:rPr>
        <w:t xml:space="preserve">s breach of its obligations under </w:t>
      </w:r>
      <w:r w:rsidR="003542C0">
        <w:rPr>
          <w:sz w:val="24"/>
          <w:szCs w:val="24"/>
        </w:rPr>
        <w:t xml:space="preserve">Section </w:t>
      </w:r>
      <w:r w:rsidR="003542C0">
        <w:rPr>
          <w:sz w:val="24"/>
          <w:szCs w:val="24"/>
        </w:rPr>
        <w:fldChar w:fldCharType="begin"/>
      </w:r>
      <w:r w:rsidR="003542C0">
        <w:rPr>
          <w:sz w:val="24"/>
          <w:szCs w:val="24"/>
        </w:rPr>
        <w:instrText xml:space="preserve"> REF _Ref10800833 \r \h </w:instrText>
      </w:r>
      <w:r w:rsidR="003542C0">
        <w:rPr>
          <w:sz w:val="24"/>
          <w:szCs w:val="24"/>
        </w:rPr>
      </w:r>
      <w:r w:rsidR="003542C0">
        <w:rPr>
          <w:sz w:val="24"/>
          <w:szCs w:val="24"/>
        </w:rPr>
        <w:fldChar w:fldCharType="separate"/>
      </w:r>
      <w:r w:rsidR="00797A2D">
        <w:rPr>
          <w:sz w:val="24"/>
          <w:szCs w:val="24"/>
        </w:rPr>
        <w:t>23</w:t>
      </w:r>
      <w:r w:rsidR="003542C0">
        <w:rPr>
          <w:sz w:val="24"/>
          <w:szCs w:val="24"/>
        </w:rPr>
        <w:fldChar w:fldCharType="end"/>
      </w:r>
      <w:r w:rsidRPr="00C80E71">
        <w:rPr>
          <w:sz w:val="24"/>
          <w:szCs w:val="24"/>
        </w:rPr>
        <w:t xml:space="preserve"> </w:t>
      </w:r>
      <w:r w:rsidRPr="003542C0">
        <w:rPr>
          <w:i/>
          <w:sz w:val="24"/>
          <w:szCs w:val="24"/>
        </w:rPr>
        <w:t>Protecting Personally Identifiable Information</w:t>
      </w:r>
      <w:r w:rsidRPr="00C80E71">
        <w:rPr>
          <w:sz w:val="24"/>
          <w:szCs w:val="24"/>
        </w:rPr>
        <w:t xml:space="preserve"> if the breach involves or is related to any Regulated PII</w:t>
      </w:r>
      <w:r w:rsidR="00754BC7">
        <w:rPr>
          <w:sz w:val="24"/>
          <w:szCs w:val="24"/>
        </w:rPr>
        <w:t xml:space="preserve"> (defined in Section </w:t>
      </w:r>
      <w:r w:rsidR="00754BC7">
        <w:rPr>
          <w:sz w:val="24"/>
          <w:szCs w:val="24"/>
        </w:rPr>
        <w:fldChar w:fldCharType="begin"/>
      </w:r>
      <w:r w:rsidR="00754BC7">
        <w:rPr>
          <w:sz w:val="24"/>
          <w:szCs w:val="24"/>
        </w:rPr>
        <w:instrText xml:space="preserve"> REF _Ref10800833 \r \h </w:instrText>
      </w:r>
      <w:r w:rsidR="00754BC7">
        <w:rPr>
          <w:sz w:val="24"/>
          <w:szCs w:val="24"/>
        </w:rPr>
      </w:r>
      <w:r w:rsidR="00754BC7">
        <w:rPr>
          <w:sz w:val="24"/>
          <w:szCs w:val="24"/>
        </w:rPr>
        <w:fldChar w:fldCharType="separate"/>
      </w:r>
      <w:r w:rsidR="00797A2D">
        <w:rPr>
          <w:sz w:val="24"/>
          <w:szCs w:val="24"/>
        </w:rPr>
        <w:t>23</w:t>
      </w:r>
      <w:r w:rsidR="00754BC7">
        <w:rPr>
          <w:sz w:val="24"/>
          <w:szCs w:val="24"/>
        </w:rPr>
        <w:fldChar w:fldCharType="end"/>
      </w:r>
      <w:r w:rsidR="00754BC7">
        <w:rPr>
          <w:sz w:val="24"/>
          <w:szCs w:val="24"/>
        </w:rPr>
        <w:t>)</w:t>
      </w:r>
      <w:r w:rsidRPr="00C80E71">
        <w:rPr>
          <w:sz w:val="24"/>
          <w:szCs w:val="24"/>
        </w:rPr>
        <w:t>; (vi)</w:t>
      </w:r>
      <w:r w:rsidR="002A1A59">
        <w:rPr>
          <w:sz w:val="24"/>
          <w:szCs w:val="24"/>
        </w:rPr>
        <w:t> </w:t>
      </w:r>
      <w:r w:rsidRPr="00C80E71">
        <w:rPr>
          <w:sz w:val="24"/>
          <w:szCs w:val="24"/>
        </w:rPr>
        <w:t>Supplier</w:t>
      </w:r>
      <w:r w:rsidR="007B4C1A">
        <w:rPr>
          <w:sz w:val="24"/>
          <w:szCs w:val="24"/>
        </w:rPr>
        <w:t>’</w:t>
      </w:r>
      <w:r w:rsidRPr="00C80E71">
        <w:rPr>
          <w:sz w:val="24"/>
          <w:szCs w:val="24"/>
        </w:rPr>
        <w:t xml:space="preserve">s gross negligence </w:t>
      </w:r>
      <w:r w:rsidR="00A955BB">
        <w:rPr>
          <w:sz w:val="24"/>
          <w:szCs w:val="24"/>
        </w:rPr>
        <w:t xml:space="preserve">(defined below) </w:t>
      </w:r>
      <w:r w:rsidRPr="00C80E71">
        <w:rPr>
          <w:sz w:val="24"/>
          <w:szCs w:val="24"/>
        </w:rPr>
        <w:t>or willful misconduct; or (vii)</w:t>
      </w:r>
      <w:r w:rsidR="002A1A59">
        <w:rPr>
          <w:sz w:val="24"/>
          <w:szCs w:val="24"/>
        </w:rPr>
        <w:t> </w:t>
      </w:r>
      <w:r w:rsidRPr="00C80E71">
        <w:rPr>
          <w:sz w:val="24"/>
          <w:szCs w:val="24"/>
        </w:rPr>
        <w:t>Supplier</w:t>
      </w:r>
      <w:r w:rsidR="007B4C1A">
        <w:rPr>
          <w:sz w:val="24"/>
          <w:szCs w:val="24"/>
        </w:rPr>
        <w:t>’</w:t>
      </w:r>
      <w:r w:rsidRPr="00C80E71">
        <w:rPr>
          <w:sz w:val="24"/>
          <w:szCs w:val="24"/>
        </w:rPr>
        <w:t>s obligation to provide the Work.</w:t>
      </w:r>
      <w:r w:rsidR="00A955BB">
        <w:rPr>
          <w:sz w:val="24"/>
          <w:szCs w:val="24"/>
        </w:rPr>
        <w:t xml:space="preserve"> For purposes of this Agreement, </w:t>
      </w:r>
      <w:r w:rsidR="00BB5B0F">
        <w:rPr>
          <w:sz w:val="24"/>
          <w:szCs w:val="24"/>
        </w:rPr>
        <w:t>“</w:t>
      </w:r>
      <w:r w:rsidR="00A955BB" w:rsidRPr="00A955BB">
        <w:rPr>
          <w:b/>
          <w:i/>
          <w:sz w:val="24"/>
          <w:szCs w:val="24"/>
        </w:rPr>
        <w:t>gross negligence</w:t>
      </w:r>
      <w:r w:rsidR="00BB5B0F">
        <w:rPr>
          <w:sz w:val="24"/>
          <w:szCs w:val="24"/>
        </w:rPr>
        <w:t>”</w:t>
      </w:r>
      <w:r w:rsidR="00A955BB">
        <w:rPr>
          <w:sz w:val="24"/>
          <w:szCs w:val="24"/>
        </w:rPr>
        <w:t xml:space="preserve"> </w:t>
      </w:r>
      <w:r w:rsidR="00A955BB" w:rsidRPr="00A955BB">
        <w:rPr>
          <w:sz w:val="24"/>
          <w:szCs w:val="24"/>
        </w:rPr>
        <w:t xml:space="preserve">means a degree of negligence showing indifference to and an utter disregard of prudence </w:t>
      </w:r>
      <w:r w:rsidR="00A955BB">
        <w:rPr>
          <w:sz w:val="24"/>
          <w:szCs w:val="24"/>
        </w:rPr>
        <w:t xml:space="preserve">amounting </w:t>
      </w:r>
      <w:r w:rsidR="00A955BB" w:rsidRPr="00A955BB">
        <w:rPr>
          <w:sz w:val="24"/>
          <w:szCs w:val="24"/>
        </w:rPr>
        <w:t>to a complete neglect of the safety of other person</w:t>
      </w:r>
      <w:r w:rsidR="00A955BB">
        <w:rPr>
          <w:sz w:val="24"/>
          <w:szCs w:val="24"/>
        </w:rPr>
        <w:t>s.</w:t>
      </w:r>
    </w:p>
    <w:p w14:paraId="6AE4636D" w14:textId="54D18C8D" w:rsidR="00C46729" w:rsidRPr="001F2701" w:rsidRDefault="00C46729"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45" w:name="_Ref11220590"/>
      <w:bookmarkStart w:id="46" w:name="_Ref11221646"/>
      <w:bookmarkStart w:id="47" w:name="_Ref11221667"/>
      <w:bookmarkStart w:id="48" w:name="_Ref11221755"/>
      <w:bookmarkStart w:id="49" w:name="_Toc58484464"/>
      <w:r w:rsidRPr="001F2701">
        <w:rPr>
          <w:b/>
          <w:sz w:val="28"/>
          <w:szCs w:val="28"/>
        </w:rPr>
        <w:t>Indemnity</w:t>
      </w:r>
      <w:bookmarkEnd w:id="45"/>
      <w:bookmarkEnd w:id="46"/>
      <w:bookmarkEnd w:id="47"/>
      <w:bookmarkEnd w:id="48"/>
      <w:bookmarkEnd w:id="49"/>
    </w:p>
    <w:p w14:paraId="56C73173" w14:textId="14296C53" w:rsidR="00096290" w:rsidRPr="00C80E71" w:rsidRDefault="00C46729" w:rsidP="00F95E35">
      <w:pPr>
        <w:tabs>
          <w:tab w:val="left" w:pos="1080"/>
        </w:tabs>
        <w:spacing w:after="240"/>
        <w:ind w:firstLine="540"/>
        <w:jc w:val="both"/>
        <w:rPr>
          <w:sz w:val="24"/>
          <w:szCs w:val="24"/>
        </w:rPr>
      </w:pPr>
      <w:r w:rsidRPr="009A6387">
        <w:rPr>
          <w:sz w:val="24"/>
          <w:szCs w:val="24"/>
          <w:highlight w:val="yellow"/>
          <w:rPrChange w:id="50" w:author="Matthew Bogobowicz" w:date="2021-11-16T17:19:00Z">
            <w:rPr>
              <w:sz w:val="24"/>
              <w:szCs w:val="24"/>
            </w:rPr>
          </w:rPrChange>
        </w:rPr>
        <w:t>To the extent allowed by law, Supplier agrees to indemnify, hold harmless and at Purchaser</w:t>
      </w:r>
      <w:r w:rsidR="007B4C1A" w:rsidRPr="009A6387">
        <w:rPr>
          <w:sz w:val="24"/>
          <w:szCs w:val="24"/>
          <w:highlight w:val="yellow"/>
          <w:rPrChange w:id="51" w:author="Matthew Bogobowicz" w:date="2021-11-16T17:19:00Z">
            <w:rPr>
              <w:sz w:val="24"/>
              <w:szCs w:val="24"/>
            </w:rPr>
          </w:rPrChange>
        </w:rPr>
        <w:t>’</w:t>
      </w:r>
      <w:r w:rsidRPr="009A6387">
        <w:rPr>
          <w:sz w:val="24"/>
          <w:szCs w:val="24"/>
          <w:highlight w:val="yellow"/>
          <w:rPrChange w:id="52" w:author="Matthew Bogobowicz" w:date="2021-11-16T17:19:00Z">
            <w:rPr>
              <w:sz w:val="24"/>
              <w:szCs w:val="24"/>
            </w:rPr>
          </w:rPrChange>
        </w:rPr>
        <w:t>s sole option, defend Purchaser, Purchaser</w:t>
      </w:r>
      <w:r w:rsidR="007B4C1A" w:rsidRPr="009A6387">
        <w:rPr>
          <w:sz w:val="24"/>
          <w:szCs w:val="24"/>
          <w:highlight w:val="yellow"/>
          <w:rPrChange w:id="53" w:author="Matthew Bogobowicz" w:date="2021-11-16T17:19:00Z">
            <w:rPr>
              <w:sz w:val="24"/>
              <w:szCs w:val="24"/>
            </w:rPr>
          </w:rPrChange>
        </w:rPr>
        <w:t>’</w:t>
      </w:r>
      <w:r w:rsidRPr="009A6387">
        <w:rPr>
          <w:sz w:val="24"/>
          <w:szCs w:val="24"/>
          <w:highlight w:val="yellow"/>
          <w:rPrChange w:id="54" w:author="Matthew Bogobowicz" w:date="2021-11-16T17:19:00Z">
            <w:rPr>
              <w:sz w:val="24"/>
              <w:szCs w:val="24"/>
            </w:rPr>
          </w:rPrChange>
        </w:rPr>
        <w:t>s Affiliates, and each of their respective directors, officers, employees, contractors, and agents</w:t>
      </w:r>
      <w:r w:rsidRPr="00C80E71">
        <w:rPr>
          <w:sz w:val="24"/>
          <w:szCs w:val="24"/>
        </w:rPr>
        <w:t xml:space="preserve"> (each an </w:t>
      </w:r>
      <w:r w:rsidR="00BB5B0F">
        <w:rPr>
          <w:sz w:val="24"/>
          <w:szCs w:val="24"/>
        </w:rPr>
        <w:t>“</w:t>
      </w:r>
      <w:r w:rsidRPr="00915D41">
        <w:rPr>
          <w:b/>
          <w:i/>
          <w:sz w:val="24"/>
          <w:szCs w:val="24"/>
        </w:rPr>
        <w:t>Indemnitee</w:t>
      </w:r>
      <w:r w:rsidR="00BB5B0F">
        <w:rPr>
          <w:sz w:val="24"/>
          <w:szCs w:val="24"/>
        </w:rPr>
        <w:t>”</w:t>
      </w:r>
      <w:r w:rsidRPr="00C80E71">
        <w:rPr>
          <w:sz w:val="24"/>
          <w:szCs w:val="24"/>
        </w:rPr>
        <w:t xml:space="preserve">) from and against any and all claims, demands, costs, losses, liabilities, lawsuits, or other proceedings brought or threatened by any third party, including but not limited to an Indemnitee, </w:t>
      </w:r>
      <w:r w:rsidR="00DB085A" w:rsidRPr="00C80E71">
        <w:rPr>
          <w:sz w:val="24"/>
          <w:szCs w:val="24"/>
        </w:rPr>
        <w:t xml:space="preserve">Supplier, </w:t>
      </w:r>
      <w:r w:rsidRPr="00C80E71">
        <w:rPr>
          <w:sz w:val="24"/>
          <w:szCs w:val="24"/>
        </w:rPr>
        <w:t>any of Supplier</w:t>
      </w:r>
      <w:r w:rsidR="007B4C1A">
        <w:rPr>
          <w:sz w:val="24"/>
          <w:szCs w:val="24"/>
        </w:rPr>
        <w:t>’</w:t>
      </w:r>
      <w:r w:rsidRPr="00C80E71">
        <w:rPr>
          <w:sz w:val="24"/>
          <w:szCs w:val="24"/>
        </w:rPr>
        <w:t>s employees or agents, any Subcontractor, or any Subcontractors</w:t>
      </w:r>
      <w:r w:rsidR="007B4C1A">
        <w:rPr>
          <w:sz w:val="24"/>
          <w:szCs w:val="24"/>
        </w:rPr>
        <w:t>’</w:t>
      </w:r>
      <w:r w:rsidRPr="00C80E71">
        <w:rPr>
          <w:sz w:val="24"/>
          <w:szCs w:val="24"/>
        </w:rPr>
        <w:t xml:space="preserve"> employees or agents</w:t>
      </w:r>
      <w:r w:rsidR="00B5747F" w:rsidRPr="00C80E71">
        <w:rPr>
          <w:sz w:val="24"/>
          <w:szCs w:val="24"/>
        </w:rPr>
        <w:t>,</w:t>
      </w:r>
      <w:r w:rsidRPr="00C80E71">
        <w:rPr>
          <w:sz w:val="24"/>
          <w:szCs w:val="24"/>
        </w:rPr>
        <w:t xml:space="preserve"> </w:t>
      </w:r>
      <w:r w:rsidR="00DB085A" w:rsidRPr="00C80E71">
        <w:rPr>
          <w:sz w:val="24"/>
          <w:szCs w:val="24"/>
        </w:rPr>
        <w:t xml:space="preserve">arising out of, resulting from, caused by, or in connection with this Agreement </w:t>
      </w:r>
      <w:r w:rsidR="00FC733E" w:rsidRPr="00C80E71">
        <w:rPr>
          <w:sz w:val="24"/>
          <w:szCs w:val="24"/>
        </w:rPr>
        <w:t>and/</w:t>
      </w:r>
      <w:r w:rsidR="00B5747F" w:rsidRPr="00C80E71">
        <w:rPr>
          <w:sz w:val="24"/>
          <w:szCs w:val="24"/>
        </w:rPr>
        <w:t xml:space="preserve">or the Work </w:t>
      </w:r>
      <w:r w:rsidRPr="00C80E71">
        <w:rPr>
          <w:sz w:val="24"/>
          <w:szCs w:val="24"/>
        </w:rPr>
        <w:t xml:space="preserve">(each a </w:t>
      </w:r>
      <w:r w:rsidR="00BB5B0F">
        <w:rPr>
          <w:sz w:val="24"/>
          <w:szCs w:val="24"/>
        </w:rPr>
        <w:t>“</w:t>
      </w:r>
      <w:r w:rsidRPr="00915D41">
        <w:rPr>
          <w:b/>
          <w:i/>
          <w:sz w:val="24"/>
          <w:szCs w:val="24"/>
        </w:rPr>
        <w:t>Third Party Claim</w:t>
      </w:r>
      <w:r w:rsidR="00BB5B0F">
        <w:rPr>
          <w:sz w:val="24"/>
          <w:szCs w:val="24"/>
        </w:rPr>
        <w:t>”</w:t>
      </w:r>
      <w:r w:rsidRPr="00C80E71">
        <w:rPr>
          <w:sz w:val="24"/>
          <w:szCs w:val="24"/>
        </w:rPr>
        <w:t>)</w:t>
      </w:r>
      <w:r w:rsidR="00DD70F0" w:rsidRPr="00C80E71">
        <w:rPr>
          <w:sz w:val="24"/>
          <w:szCs w:val="24"/>
        </w:rPr>
        <w:t xml:space="preserve"> </w:t>
      </w:r>
      <w:r w:rsidR="00DD70F0">
        <w:rPr>
          <w:sz w:val="24"/>
          <w:szCs w:val="24"/>
        </w:rPr>
        <w:t>or by Purchaser in relation or respon</w:t>
      </w:r>
      <w:r w:rsidR="008F7B7A">
        <w:rPr>
          <w:sz w:val="24"/>
          <w:szCs w:val="24"/>
        </w:rPr>
        <w:t>se to a Third Party Claim (each</w:t>
      </w:r>
      <w:r w:rsidR="00DD70F0">
        <w:rPr>
          <w:sz w:val="24"/>
          <w:szCs w:val="24"/>
        </w:rPr>
        <w:t xml:space="preserve"> a </w:t>
      </w:r>
      <w:r w:rsidR="00BB5B0F">
        <w:rPr>
          <w:sz w:val="24"/>
          <w:szCs w:val="24"/>
        </w:rPr>
        <w:t>“</w:t>
      </w:r>
      <w:r w:rsidR="00DD70F0" w:rsidRPr="00C62202">
        <w:rPr>
          <w:b/>
          <w:i/>
          <w:sz w:val="24"/>
          <w:szCs w:val="24"/>
        </w:rPr>
        <w:t>Related First Party Claim</w:t>
      </w:r>
      <w:r w:rsidR="00BB5B0F">
        <w:rPr>
          <w:sz w:val="24"/>
          <w:szCs w:val="24"/>
        </w:rPr>
        <w:t>”</w:t>
      </w:r>
      <w:r w:rsidR="00DD70F0">
        <w:rPr>
          <w:sz w:val="24"/>
          <w:szCs w:val="24"/>
        </w:rPr>
        <w:t>)</w:t>
      </w:r>
      <w:r w:rsidRPr="00C80E71">
        <w:rPr>
          <w:sz w:val="24"/>
          <w:szCs w:val="24"/>
        </w:rPr>
        <w:t>, and to pay all of each Indemnitee</w:t>
      </w:r>
      <w:r w:rsidR="007B4C1A">
        <w:rPr>
          <w:sz w:val="24"/>
          <w:szCs w:val="24"/>
        </w:rPr>
        <w:t>’</w:t>
      </w:r>
      <w:r w:rsidRPr="00C80E71">
        <w:rPr>
          <w:sz w:val="24"/>
          <w:szCs w:val="24"/>
        </w:rPr>
        <w:t>s costs in connection with, arising from, or relating to any Third Party Claim</w:t>
      </w:r>
      <w:r w:rsidR="00DD70F0">
        <w:rPr>
          <w:sz w:val="24"/>
          <w:szCs w:val="24"/>
        </w:rPr>
        <w:t xml:space="preserve"> or Related First Party Claim</w:t>
      </w:r>
      <w:r w:rsidRPr="00C80E71">
        <w:rPr>
          <w:sz w:val="24"/>
          <w:szCs w:val="24"/>
        </w:rPr>
        <w:t>, including but not limited to, any judgment, amounts paid in settlement, fines, penalties, forfeitures, and expenses (including reasonable attorneys</w:t>
      </w:r>
      <w:r w:rsidR="007B4C1A">
        <w:rPr>
          <w:sz w:val="24"/>
          <w:szCs w:val="24"/>
        </w:rPr>
        <w:t>’</w:t>
      </w:r>
      <w:r w:rsidRPr="00C80E71">
        <w:rPr>
          <w:sz w:val="24"/>
          <w:szCs w:val="24"/>
        </w:rPr>
        <w:t xml:space="preserve"> fees through final appeal), whether at law, in equity, or administrative in nature, </w:t>
      </w:r>
      <w:r w:rsidR="00686906" w:rsidRPr="00C80E71">
        <w:rPr>
          <w:sz w:val="24"/>
          <w:szCs w:val="24"/>
        </w:rPr>
        <w:t>for</w:t>
      </w:r>
      <w:r w:rsidRPr="00C80E71">
        <w:rPr>
          <w:sz w:val="24"/>
          <w:szCs w:val="24"/>
        </w:rPr>
        <w:t>: (</w:t>
      </w:r>
      <w:r w:rsidR="00686906" w:rsidRPr="00C80E71">
        <w:rPr>
          <w:sz w:val="24"/>
          <w:szCs w:val="24"/>
        </w:rPr>
        <w:t>a</w:t>
      </w:r>
      <w:r w:rsidRPr="00C80E71">
        <w:rPr>
          <w:sz w:val="24"/>
          <w:szCs w:val="24"/>
        </w:rPr>
        <w:t>) personal injury or death; (</w:t>
      </w:r>
      <w:r w:rsidR="00686906" w:rsidRPr="00C80E71">
        <w:rPr>
          <w:sz w:val="24"/>
          <w:szCs w:val="24"/>
        </w:rPr>
        <w:t>b</w:t>
      </w:r>
      <w:r w:rsidRPr="00C80E71">
        <w:rPr>
          <w:sz w:val="24"/>
          <w:szCs w:val="24"/>
        </w:rPr>
        <w:t>) property damage; (</w:t>
      </w:r>
      <w:r w:rsidR="00686906" w:rsidRPr="00C80E71">
        <w:rPr>
          <w:sz w:val="24"/>
          <w:szCs w:val="24"/>
        </w:rPr>
        <w:t>c</w:t>
      </w:r>
      <w:r w:rsidRPr="00C80E71">
        <w:rPr>
          <w:sz w:val="24"/>
          <w:szCs w:val="24"/>
        </w:rPr>
        <w:t>) violation of law, regulation, rule or ordinance (including but not limited to data privacy laws); (</w:t>
      </w:r>
      <w:r w:rsidR="00686906" w:rsidRPr="00C80E71">
        <w:rPr>
          <w:sz w:val="24"/>
          <w:szCs w:val="24"/>
        </w:rPr>
        <w:t>d</w:t>
      </w:r>
      <w:r w:rsidRPr="00C80E71">
        <w:rPr>
          <w:sz w:val="24"/>
          <w:szCs w:val="24"/>
        </w:rPr>
        <w:t xml:space="preserve">) </w:t>
      </w:r>
      <w:r w:rsidR="00607712">
        <w:rPr>
          <w:sz w:val="24"/>
          <w:szCs w:val="24"/>
        </w:rPr>
        <w:t xml:space="preserve">any </w:t>
      </w:r>
      <w:r w:rsidR="00F878CB">
        <w:rPr>
          <w:sz w:val="24"/>
          <w:szCs w:val="24"/>
        </w:rPr>
        <w:t xml:space="preserve">Breach of </w:t>
      </w:r>
      <w:r w:rsidRPr="00C80E71">
        <w:rPr>
          <w:sz w:val="24"/>
          <w:szCs w:val="24"/>
        </w:rPr>
        <w:t>Regulated PII</w:t>
      </w:r>
      <w:r w:rsidR="00752DDB">
        <w:rPr>
          <w:sz w:val="24"/>
          <w:szCs w:val="24"/>
        </w:rPr>
        <w:t xml:space="preserve"> (defined in Section </w:t>
      </w:r>
      <w:r w:rsidR="00752DDB">
        <w:rPr>
          <w:sz w:val="24"/>
          <w:szCs w:val="24"/>
        </w:rPr>
        <w:fldChar w:fldCharType="begin"/>
      </w:r>
      <w:r w:rsidR="00752DDB">
        <w:rPr>
          <w:sz w:val="24"/>
          <w:szCs w:val="24"/>
        </w:rPr>
        <w:instrText xml:space="preserve"> REF _Ref10800833 \r \h </w:instrText>
      </w:r>
      <w:r w:rsidR="00752DDB">
        <w:rPr>
          <w:sz w:val="24"/>
          <w:szCs w:val="24"/>
        </w:rPr>
      </w:r>
      <w:r w:rsidR="00752DDB">
        <w:rPr>
          <w:sz w:val="24"/>
          <w:szCs w:val="24"/>
        </w:rPr>
        <w:fldChar w:fldCharType="separate"/>
      </w:r>
      <w:r w:rsidR="00797A2D">
        <w:rPr>
          <w:sz w:val="24"/>
          <w:szCs w:val="24"/>
        </w:rPr>
        <w:t>23</w:t>
      </w:r>
      <w:r w:rsidR="00752DDB">
        <w:rPr>
          <w:sz w:val="24"/>
          <w:szCs w:val="24"/>
        </w:rPr>
        <w:fldChar w:fldCharType="end"/>
      </w:r>
      <w:r w:rsidR="00752DDB">
        <w:rPr>
          <w:sz w:val="24"/>
          <w:szCs w:val="24"/>
        </w:rPr>
        <w:t>)</w:t>
      </w:r>
      <w:r w:rsidRPr="00C80E71">
        <w:rPr>
          <w:sz w:val="24"/>
          <w:szCs w:val="24"/>
        </w:rPr>
        <w:t>, regardless of whether an Indemnitee is required to take any action under any state or federal law; or (</w:t>
      </w:r>
      <w:r w:rsidR="00686906" w:rsidRPr="00C80E71">
        <w:rPr>
          <w:sz w:val="24"/>
          <w:szCs w:val="24"/>
        </w:rPr>
        <w:t>e</w:t>
      </w:r>
      <w:r w:rsidRPr="00C80E71">
        <w:rPr>
          <w:sz w:val="24"/>
          <w:szCs w:val="24"/>
        </w:rPr>
        <w:t>) Supplier</w:t>
      </w:r>
      <w:r w:rsidR="007B4C1A">
        <w:rPr>
          <w:sz w:val="24"/>
          <w:szCs w:val="24"/>
        </w:rPr>
        <w:t>’</w:t>
      </w:r>
      <w:r w:rsidRPr="00C80E71">
        <w:rPr>
          <w:sz w:val="24"/>
          <w:szCs w:val="24"/>
        </w:rPr>
        <w:t>s breach of this Agreement.</w:t>
      </w:r>
      <w:r w:rsidR="00F834EC" w:rsidRPr="00C80E71">
        <w:rPr>
          <w:sz w:val="24"/>
          <w:szCs w:val="24"/>
        </w:rPr>
        <w:t xml:space="preserve"> </w:t>
      </w:r>
      <w:r w:rsidRPr="00C80E71">
        <w:rPr>
          <w:sz w:val="24"/>
          <w:szCs w:val="24"/>
        </w:rPr>
        <w:t xml:space="preserve">Supplier will not be liable under this </w:t>
      </w:r>
      <w:r w:rsidR="003542C0">
        <w:rPr>
          <w:sz w:val="24"/>
          <w:szCs w:val="24"/>
        </w:rPr>
        <w:t xml:space="preserve">Section </w:t>
      </w:r>
      <w:r w:rsidR="003542C0">
        <w:rPr>
          <w:sz w:val="24"/>
          <w:szCs w:val="24"/>
        </w:rPr>
        <w:fldChar w:fldCharType="begin"/>
      </w:r>
      <w:r w:rsidR="003542C0">
        <w:rPr>
          <w:sz w:val="24"/>
          <w:szCs w:val="24"/>
        </w:rPr>
        <w:instrText xml:space="preserve"> REF _Ref11221646 \r \h </w:instrText>
      </w:r>
      <w:r w:rsidR="003542C0">
        <w:rPr>
          <w:sz w:val="24"/>
          <w:szCs w:val="24"/>
        </w:rPr>
      </w:r>
      <w:r w:rsidR="003542C0">
        <w:rPr>
          <w:sz w:val="24"/>
          <w:szCs w:val="24"/>
        </w:rPr>
        <w:fldChar w:fldCharType="separate"/>
      </w:r>
      <w:r w:rsidR="00797A2D">
        <w:rPr>
          <w:sz w:val="24"/>
          <w:szCs w:val="24"/>
        </w:rPr>
        <w:t>15</w:t>
      </w:r>
      <w:r w:rsidR="003542C0">
        <w:rPr>
          <w:sz w:val="24"/>
          <w:szCs w:val="24"/>
        </w:rPr>
        <w:fldChar w:fldCharType="end"/>
      </w:r>
      <w:r w:rsidR="003542C0">
        <w:rPr>
          <w:sz w:val="24"/>
          <w:szCs w:val="24"/>
        </w:rPr>
        <w:t xml:space="preserve"> </w:t>
      </w:r>
      <w:r w:rsidRPr="003542C0">
        <w:rPr>
          <w:i/>
          <w:sz w:val="24"/>
          <w:szCs w:val="24"/>
        </w:rPr>
        <w:t>Indemnity</w:t>
      </w:r>
      <w:r w:rsidRPr="00C80E71">
        <w:rPr>
          <w:sz w:val="24"/>
          <w:szCs w:val="24"/>
        </w:rPr>
        <w:t xml:space="preserve"> for any personal injuries, deaths, or property damage to the extent caused by an Indemnitee</w:t>
      </w:r>
      <w:r w:rsidR="007B4C1A">
        <w:rPr>
          <w:sz w:val="24"/>
          <w:szCs w:val="24"/>
        </w:rPr>
        <w:t>’</w:t>
      </w:r>
      <w:r w:rsidRPr="00C80E71">
        <w:rPr>
          <w:sz w:val="24"/>
          <w:szCs w:val="24"/>
        </w:rPr>
        <w:t xml:space="preserve">s </w:t>
      </w:r>
      <w:r w:rsidR="00DD70F0">
        <w:rPr>
          <w:sz w:val="24"/>
          <w:szCs w:val="24"/>
        </w:rPr>
        <w:t xml:space="preserve">sole </w:t>
      </w:r>
      <w:r w:rsidRPr="00C80E71">
        <w:rPr>
          <w:sz w:val="24"/>
          <w:szCs w:val="24"/>
        </w:rPr>
        <w:t>negligence, gross neg</w:t>
      </w:r>
      <w:r w:rsidR="007E19B1" w:rsidRPr="00C80E71">
        <w:rPr>
          <w:sz w:val="24"/>
          <w:szCs w:val="24"/>
        </w:rPr>
        <w:t>ligence</w:t>
      </w:r>
      <w:r w:rsidR="0046598E" w:rsidRPr="00C80E71">
        <w:rPr>
          <w:sz w:val="24"/>
          <w:szCs w:val="24"/>
        </w:rPr>
        <w:t>,</w:t>
      </w:r>
      <w:r w:rsidR="007E19B1" w:rsidRPr="00C80E71">
        <w:rPr>
          <w:sz w:val="24"/>
          <w:szCs w:val="24"/>
        </w:rPr>
        <w:t xml:space="preserve"> or willful misconduct</w:t>
      </w:r>
      <w:r w:rsidR="001917C8">
        <w:rPr>
          <w:sz w:val="24"/>
          <w:szCs w:val="24"/>
        </w:rPr>
        <w:t xml:space="preserve"> as determined by a court in a final adjudication</w:t>
      </w:r>
      <w:r w:rsidR="007E19B1" w:rsidRPr="00C80E71">
        <w:rPr>
          <w:sz w:val="24"/>
          <w:szCs w:val="24"/>
        </w:rPr>
        <w:t>.</w:t>
      </w:r>
    </w:p>
    <w:p w14:paraId="2F96F87B" w14:textId="532EDA0D" w:rsidR="00963156" w:rsidRPr="001F2701" w:rsidRDefault="00963156"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55" w:name="_Ref51150628"/>
      <w:bookmarkStart w:id="56" w:name="_Ref51153028"/>
      <w:bookmarkStart w:id="57" w:name="_Toc58484465"/>
      <w:r w:rsidRPr="001F2701">
        <w:rPr>
          <w:b/>
          <w:sz w:val="28"/>
          <w:szCs w:val="28"/>
        </w:rPr>
        <w:t>Insurance</w:t>
      </w:r>
      <w:bookmarkEnd w:id="55"/>
      <w:bookmarkEnd w:id="56"/>
      <w:bookmarkEnd w:id="57"/>
      <w:r w:rsidRPr="001F2701">
        <w:rPr>
          <w:b/>
          <w:sz w:val="28"/>
          <w:szCs w:val="28"/>
        </w:rPr>
        <w:t xml:space="preserve"> </w:t>
      </w:r>
    </w:p>
    <w:p w14:paraId="1896AD3A" w14:textId="5F28F04A" w:rsidR="00A32A71" w:rsidRDefault="00A32A71" w:rsidP="00217481">
      <w:pPr>
        <w:pStyle w:val="ListParagraph"/>
        <w:numPr>
          <w:ilvl w:val="0"/>
          <w:numId w:val="44"/>
        </w:numPr>
        <w:tabs>
          <w:tab w:val="left" w:pos="1080"/>
        </w:tabs>
        <w:spacing w:after="240"/>
        <w:ind w:left="0" w:firstLine="540"/>
        <w:contextualSpacing w:val="0"/>
        <w:jc w:val="both"/>
        <w:rPr>
          <w:sz w:val="24"/>
          <w:szCs w:val="24"/>
        </w:rPr>
      </w:pPr>
      <w:bookmarkStart w:id="58" w:name="_Toc179027671"/>
      <w:bookmarkEnd w:id="44"/>
      <w:r w:rsidRPr="00C80E71">
        <w:rPr>
          <w:sz w:val="24"/>
          <w:szCs w:val="24"/>
          <w:u w:val="single"/>
        </w:rPr>
        <w:t>Coverage</w:t>
      </w:r>
      <w:r w:rsidRPr="00C80E71">
        <w:rPr>
          <w:sz w:val="24"/>
          <w:szCs w:val="24"/>
        </w:rPr>
        <w:t xml:space="preserve">. </w:t>
      </w:r>
      <w:r w:rsidR="007E5D84" w:rsidRPr="009A6387">
        <w:rPr>
          <w:sz w:val="24"/>
          <w:szCs w:val="24"/>
          <w:highlight w:val="yellow"/>
          <w:rPrChange w:id="59" w:author="Matthew Bogobowicz" w:date="2021-11-16T17:20:00Z">
            <w:rPr>
              <w:sz w:val="24"/>
              <w:szCs w:val="24"/>
            </w:rPr>
          </w:rPrChange>
        </w:rPr>
        <w:t xml:space="preserve">During the term of this Agreement, Supplier shall obtain and maintain the policies of insurance set forth in the attached </w:t>
      </w:r>
      <w:r w:rsidR="007E5D84" w:rsidRPr="009A6387">
        <w:rPr>
          <w:i/>
          <w:iCs/>
          <w:sz w:val="24"/>
          <w:szCs w:val="24"/>
          <w:highlight w:val="yellow"/>
          <w:rPrChange w:id="60" w:author="Matthew Bogobowicz" w:date="2021-11-16T17:20:00Z">
            <w:rPr>
              <w:i/>
              <w:iCs/>
              <w:sz w:val="24"/>
              <w:szCs w:val="24"/>
            </w:rPr>
          </w:rPrChange>
        </w:rPr>
        <w:t xml:space="preserve">Insurance Requirements </w:t>
      </w:r>
      <w:r w:rsidR="007E5D84" w:rsidRPr="009A6387">
        <w:rPr>
          <w:sz w:val="24"/>
          <w:szCs w:val="24"/>
          <w:highlight w:val="yellow"/>
          <w:rPrChange w:id="61" w:author="Matthew Bogobowicz" w:date="2021-11-16T17:20:00Z">
            <w:rPr>
              <w:sz w:val="24"/>
              <w:szCs w:val="24"/>
            </w:rPr>
          </w:rPrChange>
        </w:rPr>
        <w:t>Appendix (the “</w:t>
      </w:r>
      <w:r w:rsidR="007E5D84" w:rsidRPr="009A6387">
        <w:rPr>
          <w:b/>
          <w:bCs/>
          <w:i/>
          <w:iCs/>
          <w:sz w:val="24"/>
          <w:szCs w:val="24"/>
          <w:highlight w:val="yellow"/>
          <w:rPrChange w:id="62" w:author="Matthew Bogobowicz" w:date="2021-11-16T17:20:00Z">
            <w:rPr>
              <w:b/>
              <w:bCs/>
              <w:i/>
              <w:iCs/>
              <w:sz w:val="24"/>
              <w:szCs w:val="24"/>
            </w:rPr>
          </w:rPrChange>
        </w:rPr>
        <w:t>Insurance Requirements</w:t>
      </w:r>
      <w:r w:rsidR="007E5D84" w:rsidRPr="009A6387">
        <w:rPr>
          <w:sz w:val="24"/>
          <w:szCs w:val="24"/>
          <w:highlight w:val="yellow"/>
          <w:rPrChange w:id="63" w:author="Matthew Bogobowicz" w:date="2021-11-16T17:20:00Z">
            <w:rPr>
              <w:sz w:val="24"/>
              <w:szCs w:val="24"/>
            </w:rPr>
          </w:rPrChange>
        </w:rPr>
        <w:t>”), incorporated by this reference, with responsible insurance carriers having a Best</w:t>
      </w:r>
      <w:r w:rsidR="007B4C1A" w:rsidRPr="009A6387">
        <w:rPr>
          <w:sz w:val="24"/>
          <w:szCs w:val="24"/>
          <w:highlight w:val="yellow"/>
          <w:rPrChange w:id="64" w:author="Matthew Bogobowicz" w:date="2021-11-16T17:20:00Z">
            <w:rPr>
              <w:sz w:val="24"/>
              <w:szCs w:val="24"/>
            </w:rPr>
          </w:rPrChange>
        </w:rPr>
        <w:t>’</w:t>
      </w:r>
      <w:r w:rsidR="007E5D84" w:rsidRPr="009A6387">
        <w:rPr>
          <w:sz w:val="24"/>
          <w:szCs w:val="24"/>
          <w:highlight w:val="yellow"/>
          <w:rPrChange w:id="65" w:author="Matthew Bogobowicz" w:date="2021-11-16T17:20:00Z">
            <w:rPr>
              <w:sz w:val="24"/>
              <w:szCs w:val="24"/>
            </w:rPr>
          </w:rPrChange>
        </w:rPr>
        <w:t>s Insurance Reports rate of “A-” or better and a financial size category of “IX” or higher</w:t>
      </w:r>
      <w:r w:rsidR="007E5D84">
        <w:rPr>
          <w:sz w:val="24"/>
          <w:szCs w:val="24"/>
        </w:rPr>
        <w:t xml:space="preserve">. </w:t>
      </w:r>
      <w:r w:rsidR="007E5D84" w:rsidRPr="00225FD9">
        <w:rPr>
          <w:sz w:val="24"/>
          <w:szCs w:val="24"/>
        </w:rPr>
        <w:t xml:space="preserve">Payment of all insurance costs, deductible amounts, and/or self-insured retentions shall be </w:t>
      </w:r>
      <w:r w:rsidR="007E5D84">
        <w:rPr>
          <w:sz w:val="24"/>
          <w:szCs w:val="24"/>
        </w:rPr>
        <w:t>Supplier</w:t>
      </w:r>
      <w:r w:rsidR="007B4C1A">
        <w:rPr>
          <w:sz w:val="24"/>
          <w:szCs w:val="24"/>
        </w:rPr>
        <w:t>’</w:t>
      </w:r>
      <w:r w:rsidR="007E5D84" w:rsidRPr="00225FD9">
        <w:rPr>
          <w:sz w:val="24"/>
          <w:szCs w:val="24"/>
        </w:rPr>
        <w:t>s sole responsibility.</w:t>
      </w:r>
    </w:p>
    <w:p w14:paraId="67805A8B" w14:textId="63025F58" w:rsidR="00A32A71" w:rsidRPr="00C80E71" w:rsidRDefault="00A32A71" w:rsidP="00217481">
      <w:pPr>
        <w:pStyle w:val="ListParagraph"/>
        <w:numPr>
          <w:ilvl w:val="0"/>
          <w:numId w:val="44"/>
        </w:numPr>
        <w:tabs>
          <w:tab w:val="left" w:pos="1080"/>
        </w:tabs>
        <w:spacing w:after="240"/>
        <w:ind w:left="0" w:firstLine="540"/>
        <w:contextualSpacing w:val="0"/>
        <w:jc w:val="both"/>
        <w:rPr>
          <w:sz w:val="24"/>
          <w:szCs w:val="24"/>
        </w:rPr>
      </w:pPr>
      <w:r w:rsidRPr="00186A9E">
        <w:rPr>
          <w:sz w:val="24"/>
          <w:szCs w:val="24"/>
          <w:u w:val="single"/>
        </w:rPr>
        <w:lastRenderedPageBreak/>
        <w:t>Subcontractors</w:t>
      </w:r>
      <w:r>
        <w:rPr>
          <w:sz w:val="24"/>
          <w:szCs w:val="24"/>
        </w:rPr>
        <w:t xml:space="preserve">. </w:t>
      </w:r>
      <w:r w:rsidRPr="009A6387">
        <w:rPr>
          <w:sz w:val="24"/>
          <w:szCs w:val="24"/>
          <w:highlight w:val="yellow"/>
          <w:rPrChange w:id="66" w:author="Matthew Bogobowicz" w:date="2021-11-16T17:24:00Z">
            <w:rPr>
              <w:sz w:val="24"/>
              <w:szCs w:val="24"/>
            </w:rPr>
          </w:rPrChange>
        </w:rPr>
        <w:t xml:space="preserve">Supplier shall also require each Subcontractor to obtain and maintain insurance consistent with and covering the risks and perils for which provision is made in this Section </w:t>
      </w:r>
      <w:r w:rsidRPr="009A6387">
        <w:rPr>
          <w:sz w:val="24"/>
          <w:szCs w:val="24"/>
          <w:highlight w:val="yellow"/>
          <w:rPrChange w:id="67" w:author="Matthew Bogobowicz" w:date="2021-11-16T17:24:00Z">
            <w:rPr>
              <w:sz w:val="24"/>
              <w:szCs w:val="24"/>
            </w:rPr>
          </w:rPrChange>
        </w:rPr>
        <w:fldChar w:fldCharType="begin"/>
      </w:r>
      <w:r w:rsidRPr="009A6387">
        <w:rPr>
          <w:sz w:val="24"/>
          <w:szCs w:val="24"/>
          <w:highlight w:val="yellow"/>
          <w:rPrChange w:id="68" w:author="Matthew Bogobowicz" w:date="2021-11-16T17:24:00Z">
            <w:rPr>
              <w:sz w:val="24"/>
              <w:szCs w:val="24"/>
            </w:rPr>
          </w:rPrChange>
        </w:rPr>
        <w:instrText xml:space="preserve"> REF _Ref51150628 \r \h </w:instrText>
      </w:r>
      <w:r w:rsidR="009A6387">
        <w:rPr>
          <w:sz w:val="24"/>
          <w:szCs w:val="24"/>
          <w:highlight w:val="yellow"/>
        </w:rPr>
        <w:instrText xml:space="preserve"> \* MERGEFORMAT </w:instrText>
      </w:r>
      <w:r w:rsidRPr="00040509">
        <w:rPr>
          <w:sz w:val="24"/>
          <w:szCs w:val="24"/>
          <w:highlight w:val="yellow"/>
        </w:rPr>
      </w:r>
      <w:r w:rsidRPr="009A6387">
        <w:rPr>
          <w:sz w:val="24"/>
          <w:szCs w:val="24"/>
          <w:highlight w:val="yellow"/>
          <w:rPrChange w:id="69" w:author="Matthew Bogobowicz" w:date="2021-11-16T17:24:00Z">
            <w:rPr>
              <w:sz w:val="24"/>
              <w:szCs w:val="24"/>
            </w:rPr>
          </w:rPrChange>
        </w:rPr>
        <w:fldChar w:fldCharType="separate"/>
      </w:r>
      <w:r w:rsidR="00797A2D" w:rsidRPr="009A6387">
        <w:rPr>
          <w:sz w:val="24"/>
          <w:szCs w:val="24"/>
          <w:highlight w:val="yellow"/>
          <w:rPrChange w:id="70" w:author="Matthew Bogobowicz" w:date="2021-11-16T17:24:00Z">
            <w:rPr>
              <w:sz w:val="24"/>
              <w:szCs w:val="24"/>
            </w:rPr>
          </w:rPrChange>
        </w:rPr>
        <w:t>16</w:t>
      </w:r>
      <w:r w:rsidRPr="009A6387">
        <w:rPr>
          <w:sz w:val="24"/>
          <w:szCs w:val="24"/>
          <w:highlight w:val="yellow"/>
          <w:rPrChange w:id="71" w:author="Matthew Bogobowicz" w:date="2021-11-16T17:24:00Z">
            <w:rPr>
              <w:sz w:val="24"/>
              <w:szCs w:val="24"/>
            </w:rPr>
          </w:rPrChange>
        </w:rPr>
        <w:fldChar w:fldCharType="end"/>
      </w:r>
      <w:r w:rsidRPr="009A6387">
        <w:rPr>
          <w:sz w:val="24"/>
          <w:szCs w:val="24"/>
          <w:highlight w:val="yellow"/>
          <w:rPrChange w:id="72" w:author="Matthew Bogobowicz" w:date="2021-11-16T17:24:00Z">
            <w:rPr>
              <w:sz w:val="24"/>
              <w:szCs w:val="24"/>
            </w:rPr>
          </w:rPrChange>
        </w:rPr>
        <w:t xml:space="preserve"> or ensure that its Subcontractors are covered under Supplier</w:t>
      </w:r>
      <w:r w:rsidR="007B4C1A" w:rsidRPr="009A6387">
        <w:rPr>
          <w:sz w:val="24"/>
          <w:szCs w:val="24"/>
          <w:highlight w:val="yellow"/>
          <w:rPrChange w:id="73" w:author="Matthew Bogobowicz" w:date="2021-11-16T17:24:00Z">
            <w:rPr>
              <w:sz w:val="24"/>
              <w:szCs w:val="24"/>
            </w:rPr>
          </w:rPrChange>
        </w:rPr>
        <w:t>’</w:t>
      </w:r>
      <w:r w:rsidRPr="009A6387">
        <w:rPr>
          <w:sz w:val="24"/>
          <w:szCs w:val="24"/>
          <w:highlight w:val="yellow"/>
          <w:rPrChange w:id="74" w:author="Matthew Bogobowicz" w:date="2021-11-16T17:24:00Z">
            <w:rPr>
              <w:sz w:val="24"/>
              <w:szCs w:val="24"/>
            </w:rPr>
          </w:rPrChange>
        </w:rPr>
        <w:t>s insurance policies.</w:t>
      </w:r>
      <w:r w:rsidRPr="00C80E71">
        <w:rPr>
          <w:sz w:val="24"/>
          <w:szCs w:val="24"/>
        </w:rPr>
        <w:t xml:space="preserve"> </w:t>
      </w:r>
    </w:p>
    <w:p w14:paraId="421E637B" w14:textId="77777777" w:rsidR="00A32A71" w:rsidRPr="00C80E71" w:rsidRDefault="00A32A71" w:rsidP="00217481">
      <w:pPr>
        <w:pStyle w:val="ListParagraph"/>
        <w:numPr>
          <w:ilvl w:val="0"/>
          <w:numId w:val="44"/>
        </w:numPr>
        <w:tabs>
          <w:tab w:val="left" w:pos="1080"/>
        </w:tabs>
        <w:spacing w:after="240"/>
        <w:ind w:left="0" w:firstLine="540"/>
        <w:contextualSpacing w:val="0"/>
        <w:jc w:val="both"/>
        <w:rPr>
          <w:sz w:val="24"/>
          <w:szCs w:val="24"/>
        </w:rPr>
      </w:pPr>
      <w:r w:rsidRPr="00C80E71">
        <w:rPr>
          <w:sz w:val="24"/>
          <w:szCs w:val="24"/>
          <w:u w:val="single"/>
        </w:rPr>
        <w:t>Waiver</w:t>
      </w:r>
      <w:r w:rsidRPr="00C80E71">
        <w:rPr>
          <w:sz w:val="24"/>
          <w:szCs w:val="24"/>
        </w:rPr>
        <w:t xml:space="preserve">. Supplier waives and shall cause its insurers to waive all rights against Purchaser and its Affiliates, and their directors, </w:t>
      </w:r>
      <w:proofErr w:type="gramStart"/>
      <w:r w:rsidRPr="00C80E71">
        <w:rPr>
          <w:sz w:val="24"/>
          <w:szCs w:val="24"/>
        </w:rPr>
        <w:t>officers</w:t>
      </w:r>
      <w:proofErr w:type="gramEnd"/>
      <w:r w:rsidRPr="00C80E71">
        <w:rPr>
          <w:sz w:val="24"/>
          <w:szCs w:val="24"/>
        </w:rPr>
        <w:t xml:space="preserve"> and employees, whether in contract or tort (including negligence and strict liability) for recovery of losses or damages to the extent these losses or damages are covered by the insurance required by this Agreement</w:t>
      </w:r>
      <w:r w:rsidRPr="009A6387">
        <w:rPr>
          <w:sz w:val="24"/>
          <w:szCs w:val="24"/>
          <w:highlight w:val="yellow"/>
          <w:rPrChange w:id="75" w:author="Matthew Bogobowicz" w:date="2021-11-16T17:28:00Z">
            <w:rPr>
              <w:sz w:val="24"/>
              <w:szCs w:val="24"/>
            </w:rPr>
          </w:rPrChange>
        </w:rPr>
        <w:t>. The insurance required by this Agreement will be amended to waive any rights by the insurer to subrogate against Purchaser, its Affiliates, and their directors, officers, and employees.</w:t>
      </w:r>
    </w:p>
    <w:p w14:paraId="22DB4F7C" w14:textId="6A97EF86" w:rsidR="00A32A71" w:rsidRPr="00C80E71" w:rsidRDefault="00A32A71" w:rsidP="00217481">
      <w:pPr>
        <w:pStyle w:val="ListParagraph"/>
        <w:numPr>
          <w:ilvl w:val="0"/>
          <w:numId w:val="44"/>
        </w:numPr>
        <w:tabs>
          <w:tab w:val="left" w:pos="1080"/>
        </w:tabs>
        <w:spacing w:after="240"/>
        <w:ind w:left="0" w:firstLine="540"/>
        <w:contextualSpacing w:val="0"/>
        <w:jc w:val="both"/>
        <w:rPr>
          <w:sz w:val="24"/>
          <w:szCs w:val="24"/>
        </w:rPr>
      </w:pPr>
      <w:r w:rsidRPr="00C80E71">
        <w:rPr>
          <w:sz w:val="24"/>
          <w:szCs w:val="24"/>
          <w:u w:val="single"/>
        </w:rPr>
        <w:t>Additional Insureds</w:t>
      </w:r>
      <w:r w:rsidRPr="00C80E71">
        <w:rPr>
          <w:sz w:val="24"/>
          <w:szCs w:val="24"/>
        </w:rPr>
        <w:t xml:space="preserve">. Supplier shall cause its insurers providing the coverage required by this Agreement, and </w:t>
      </w:r>
      <w:r w:rsidRPr="009A6387">
        <w:rPr>
          <w:sz w:val="24"/>
          <w:szCs w:val="24"/>
          <w:highlight w:val="yellow"/>
          <w:rPrChange w:id="76" w:author="Matthew Bogobowicz" w:date="2021-11-16T17:26:00Z">
            <w:rPr>
              <w:sz w:val="24"/>
              <w:szCs w:val="24"/>
            </w:rPr>
          </w:rPrChange>
        </w:rPr>
        <w:t>shall require each Subcontractor to cause each of its insurers providing the coverage required by this Agreement, except for the insurers providing the Worker</w:t>
      </w:r>
      <w:r w:rsidR="007B4C1A" w:rsidRPr="009A6387">
        <w:rPr>
          <w:sz w:val="24"/>
          <w:szCs w:val="24"/>
          <w:highlight w:val="yellow"/>
          <w:rPrChange w:id="77" w:author="Matthew Bogobowicz" w:date="2021-11-16T17:26:00Z">
            <w:rPr>
              <w:sz w:val="24"/>
              <w:szCs w:val="24"/>
            </w:rPr>
          </w:rPrChange>
        </w:rPr>
        <w:t>’</w:t>
      </w:r>
      <w:r w:rsidRPr="009A6387">
        <w:rPr>
          <w:sz w:val="24"/>
          <w:szCs w:val="24"/>
          <w:highlight w:val="yellow"/>
          <w:rPrChange w:id="78" w:author="Matthew Bogobowicz" w:date="2021-11-16T17:26:00Z">
            <w:rPr>
              <w:sz w:val="24"/>
              <w:szCs w:val="24"/>
            </w:rPr>
          </w:rPrChange>
        </w:rPr>
        <w:t>s Compensation and if applicable, Professional Liability</w:t>
      </w:r>
      <w:ins w:id="79" w:author="Reed, Mary" w:date="2021-08-30T16:37:00Z">
        <w:r w:rsidR="00914470" w:rsidRPr="009A6387">
          <w:rPr>
            <w:sz w:val="24"/>
            <w:szCs w:val="24"/>
            <w:highlight w:val="yellow"/>
            <w:rPrChange w:id="80" w:author="Matthew Bogobowicz" w:date="2021-11-16T17:26:00Z">
              <w:rPr>
                <w:sz w:val="24"/>
                <w:szCs w:val="24"/>
              </w:rPr>
            </w:rPrChange>
          </w:rPr>
          <w:t xml:space="preserve"> and Cyber Liability</w:t>
        </w:r>
      </w:ins>
      <w:r w:rsidRPr="009A6387">
        <w:rPr>
          <w:sz w:val="24"/>
          <w:szCs w:val="24"/>
          <w:highlight w:val="yellow"/>
          <w:rPrChange w:id="81" w:author="Matthew Bogobowicz" w:date="2021-11-16T17:26:00Z">
            <w:rPr>
              <w:sz w:val="24"/>
              <w:szCs w:val="24"/>
            </w:rPr>
          </w:rPrChange>
        </w:rPr>
        <w:t xml:space="preserve"> insurance, to name Purchaser, Purchaser</w:t>
      </w:r>
      <w:r w:rsidR="007B4C1A" w:rsidRPr="009A6387">
        <w:rPr>
          <w:sz w:val="24"/>
          <w:szCs w:val="24"/>
          <w:highlight w:val="yellow"/>
          <w:rPrChange w:id="82" w:author="Matthew Bogobowicz" w:date="2021-11-16T17:26:00Z">
            <w:rPr>
              <w:sz w:val="24"/>
              <w:szCs w:val="24"/>
            </w:rPr>
          </w:rPrChange>
        </w:rPr>
        <w:t>’</w:t>
      </w:r>
      <w:r w:rsidRPr="009A6387">
        <w:rPr>
          <w:sz w:val="24"/>
          <w:szCs w:val="24"/>
          <w:highlight w:val="yellow"/>
          <w:rPrChange w:id="83" w:author="Matthew Bogobowicz" w:date="2021-11-16T17:26:00Z">
            <w:rPr>
              <w:sz w:val="24"/>
              <w:szCs w:val="24"/>
            </w:rPr>
          </w:rPrChange>
        </w:rPr>
        <w:t xml:space="preserve">s Affiliates and each of their officers, directors, employees, </w:t>
      </w:r>
      <w:ins w:id="84" w:author="Reed, Mary" w:date="2021-08-30T15:49:00Z">
        <w:r w:rsidR="005642A8" w:rsidRPr="009A6387">
          <w:rPr>
            <w:sz w:val="24"/>
            <w:szCs w:val="24"/>
            <w:highlight w:val="yellow"/>
            <w:rPrChange w:id="85" w:author="Matthew Bogobowicz" w:date="2021-11-16T17:26:00Z">
              <w:rPr>
                <w:sz w:val="24"/>
                <w:szCs w:val="24"/>
              </w:rPr>
            </w:rPrChange>
          </w:rPr>
          <w:t xml:space="preserve">and </w:t>
        </w:r>
      </w:ins>
      <w:r w:rsidRPr="009A6387">
        <w:rPr>
          <w:sz w:val="24"/>
          <w:szCs w:val="24"/>
          <w:highlight w:val="yellow"/>
          <w:rPrChange w:id="86" w:author="Matthew Bogobowicz" w:date="2021-11-16T17:26:00Z">
            <w:rPr>
              <w:sz w:val="24"/>
              <w:szCs w:val="24"/>
            </w:rPr>
          </w:rPrChange>
        </w:rPr>
        <w:t>contractors</w:t>
      </w:r>
      <w:del w:id="87" w:author="Reed, Mary" w:date="2021-08-30T15:49:00Z">
        <w:r w:rsidRPr="009A6387" w:rsidDel="005642A8">
          <w:rPr>
            <w:sz w:val="24"/>
            <w:szCs w:val="24"/>
            <w:highlight w:val="yellow"/>
            <w:rPrChange w:id="88" w:author="Matthew Bogobowicz" w:date="2021-11-16T17:26:00Z">
              <w:rPr>
                <w:sz w:val="24"/>
                <w:szCs w:val="24"/>
              </w:rPr>
            </w:rPrChange>
          </w:rPr>
          <w:delText>, and agents</w:delText>
        </w:r>
      </w:del>
      <w:r w:rsidRPr="009A6387">
        <w:rPr>
          <w:sz w:val="24"/>
          <w:szCs w:val="24"/>
          <w:highlight w:val="yellow"/>
          <w:rPrChange w:id="89" w:author="Matthew Bogobowicz" w:date="2021-11-16T17:26:00Z">
            <w:rPr>
              <w:sz w:val="24"/>
              <w:szCs w:val="24"/>
            </w:rPr>
          </w:rPrChange>
        </w:rPr>
        <w:t>, as additional insureds to the coverages required above as their interests attach with respect to liability arising out of the Work or Supplier</w:t>
      </w:r>
      <w:r w:rsidR="007B4C1A" w:rsidRPr="009A6387">
        <w:rPr>
          <w:sz w:val="24"/>
          <w:szCs w:val="24"/>
          <w:highlight w:val="yellow"/>
          <w:rPrChange w:id="90" w:author="Matthew Bogobowicz" w:date="2021-11-16T17:26:00Z">
            <w:rPr>
              <w:sz w:val="24"/>
              <w:szCs w:val="24"/>
            </w:rPr>
          </w:rPrChange>
        </w:rPr>
        <w:t>’</w:t>
      </w:r>
      <w:r w:rsidRPr="009A6387">
        <w:rPr>
          <w:sz w:val="24"/>
          <w:szCs w:val="24"/>
          <w:highlight w:val="yellow"/>
          <w:rPrChange w:id="91" w:author="Matthew Bogobowicz" w:date="2021-11-16T17:26:00Z">
            <w:rPr>
              <w:sz w:val="24"/>
              <w:szCs w:val="24"/>
            </w:rPr>
          </w:rPrChange>
        </w:rPr>
        <w:t>s performance of its obligations pursuant to this Agreement.</w:t>
      </w:r>
      <w:r w:rsidRPr="00C80E71">
        <w:rPr>
          <w:sz w:val="24"/>
          <w:szCs w:val="24"/>
        </w:rPr>
        <w:t xml:space="preserve"> The CGL, </w:t>
      </w:r>
      <w:r>
        <w:rPr>
          <w:sz w:val="24"/>
          <w:szCs w:val="24"/>
        </w:rPr>
        <w:t>A</w:t>
      </w:r>
      <w:r w:rsidRPr="00C80E71">
        <w:rPr>
          <w:sz w:val="24"/>
          <w:szCs w:val="24"/>
        </w:rPr>
        <w:t xml:space="preserve">utomobile </w:t>
      </w:r>
      <w:r>
        <w:rPr>
          <w:sz w:val="24"/>
          <w:szCs w:val="24"/>
        </w:rPr>
        <w:t>L</w:t>
      </w:r>
      <w:r w:rsidRPr="00C80E71">
        <w:rPr>
          <w:sz w:val="24"/>
          <w:szCs w:val="24"/>
        </w:rPr>
        <w:t xml:space="preserve">iability, and, if applicable, the </w:t>
      </w:r>
      <w:r>
        <w:rPr>
          <w:sz w:val="24"/>
          <w:szCs w:val="24"/>
        </w:rPr>
        <w:t>U</w:t>
      </w:r>
      <w:r w:rsidRPr="00C80E71">
        <w:rPr>
          <w:sz w:val="24"/>
          <w:szCs w:val="24"/>
        </w:rPr>
        <w:t>mbrella</w:t>
      </w:r>
      <w:r>
        <w:rPr>
          <w:sz w:val="24"/>
          <w:szCs w:val="24"/>
        </w:rPr>
        <w:t>,</w:t>
      </w:r>
      <w:r w:rsidRPr="00467A42">
        <w:rPr>
          <w:sz w:val="24"/>
          <w:szCs w:val="24"/>
        </w:rPr>
        <w:t xml:space="preserve"> </w:t>
      </w:r>
      <w:r>
        <w:rPr>
          <w:sz w:val="24"/>
          <w:szCs w:val="24"/>
        </w:rPr>
        <w:t>Professional, Cyber, Pollution, and Aircraft</w:t>
      </w:r>
      <w:r w:rsidRPr="00C80E71">
        <w:rPr>
          <w:sz w:val="24"/>
          <w:szCs w:val="24"/>
        </w:rPr>
        <w:t xml:space="preserve"> </w:t>
      </w:r>
      <w:r>
        <w:rPr>
          <w:sz w:val="24"/>
          <w:szCs w:val="24"/>
        </w:rPr>
        <w:t>L</w:t>
      </w:r>
      <w:r w:rsidRPr="00C80E71">
        <w:rPr>
          <w:sz w:val="24"/>
          <w:szCs w:val="24"/>
        </w:rPr>
        <w:t xml:space="preserve">iability coverage required by this Agreement will provide for claims by one insured against another such that, except for the limits of insurance, the insurance will apply separately to each insured against whom or which a claim is </w:t>
      </w:r>
      <w:proofErr w:type="gramStart"/>
      <w:r w:rsidRPr="00C80E71">
        <w:rPr>
          <w:sz w:val="24"/>
          <w:szCs w:val="24"/>
        </w:rPr>
        <w:t>made</w:t>
      </w:r>
      <w:proofErr w:type="gramEnd"/>
      <w:r w:rsidRPr="00C80E71">
        <w:rPr>
          <w:sz w:val="24"/>
          <w:szCs w:val="24"/>
        </w:rPr>
        <w:t xml:space="preserve"> or suit is brought.</w:t>
      </w:r>
    </w:p>
    <w:p w14:paraId="52850DCE" w14:textId="1D924DF0" w:rsidR="00A32A71" w:rsidRPr="00C80E71" w:rsidRDefault="00A32A71" w:rsidP="00217481">
      <w:pPr>
        <w:pStyle w:val="ListParagraph"/>
        <w:numPr>
          <w:ilvl w:val="0"/>
          <w:numId w:val="44"/>
        </w:numPr>
        <w:tabs>
          <w:tab w:val="left" w:pos="1080"/>
        </w:tabs>
        <w:spacing w:after="240"/>
        <w:ind w:left="0" w:firstLine="540"/>
        <w:contextualSpacing w:val="0"/>
        <w:jc w:val="both"/>
        <w:rPr>
          <w:sz w:val="24"/>
          <w:szCs w:val="24"/>
        </w:rPr>
      </w:pPr>
      <w:r w:rsidRPr="00C80E71">
        <w:rPr>
          <w:sz w:val="24"/>
          <w:szCs w:val="24"/>
          <w:u w:val="single"/>
        </w:rPr>
        <w:t>Primary Coverage</w:t>
      </w:r>
      <w:r w:rsidRPr="00C80E71">
        <w:rPr>
          <w:sz w:val="24"/>
          <w:szCs w:val="24"/>
        </w:rPr>
        <w:t xml:space="preserve">. </w:t>
      </w:r>
      <w:r w:rsidRPr="00B1097A">
        <w:rPr>
          <w:sz w:val="24"/>
          <w:szCs w:val="24"/>
          <w:highlight w:val="yellow"/>
          <w:rPrChange w:id="92" w:author="Matthew Bogobowicz" w:date="2021-11-16T17:29:00Z">
            <w:rPr>
              <w:sz w:val="24"/>
              <w:szCs w:val="24"/>
            </w:rPr>
          </w:rPrChange>
        </w:rPr>
        <w:t>Supplier and each Subcontractor shall ensure that the coverage required by this Agreement is primary and non-contributory</w:t>
      </w:r>
      <w:ins w:id="93" w:author="Reed, Mary" w:date="2021-08-30T15:50:00Z">
        <w:r w:rsidR="005642A8" w:rsidRPr="00B1097A">
          <w:rPr>
            <w:sz w:val="24"/>
            <w:szCs w:val="24"/>
            <w:highlight w:val="yellow"/>
            <w:rPrChange w:id="94" w:author="Matthew Bogobowicz" w:date="2021-11-16T17:29:00Z">
              <w:rPr>
                <w:sz w:val="24"/>
                <w:szCs w:val="24"/>
              </w:rPr>
            </w:rPrChange>
          </w:rPr>
          <w:t xml:space="preserve"> where additional insured status is provided</w:t>
        </w:r>
      </w:ins>
      <w:r>
        <w:rPr>
          <w:sz w:val="24"/>
          <w:szCs w:val="24"/>
        </w:rPr>
        <w:t xml:space="preserve"> </w:t>
      </w:r>
      <w:r w:rsidRPr="00C80E71">
        <w:rPr>
          <w:sz w:val="24"/>
          <w:szCs w:val="24"/>
        </w:rPr>
        <w:t xml:space="preserve">with respect to any other similar insurance or self-insurance maintained by Purchaser. </w:t>
      </w:r>
    </w:p>
    <w:p w14:paraId="556F75CC" w14:textId="28575C02" w:rsidR="00A32A71" w:rsidRPr="00C80E71" w:rsidRDefault="00A32A71" w:rsidP="00217481">
      <w:pPr>
        <w:pStyle w:val="ListParagraph"/>
        <w:numPr>
          <w:ilvl w:val="0"/>
          <w:numId w:val="44"/>
        </w:numPr>
        <w:tabs>
          <w:tab w:val="left" w:pos="1080"/>
        </w:tabs>
        <w:spacing w:after="240"/>
        <w:ind w:left="0" w:firstLine="540"/>
        <w:contextualSpacing w:val="0"/>
        <w:jc w:val="both"/>
        <w:rPr>
          <w:sz w:val="24"/>
          <w:szCs w:val="24"/>
        </w:rPr>
      </w:pPr>
      <w:r w:rsidRPr="00C80E71">
        <w:rPr>
          <w:sz w:val="24"/>
          <w:szCs w:val="24"/>
          <w:u w:val="single"/>
        </w:rPr>
        <w:t>Cancellation of Coverage</w:t>
      </w:r>
      <w:r w:rsidRPr="00C80E71">
        <w:rPr>
          <w:sz w:val="24"/>
          <w:szCs w:val="24"/>
        </w:rPr>
        <w:t xml:space="preserve">. </w:t>
      </w:r>
      <w:r w:rsidRPr="00B1097A">
        <w:rPr>
          <w:sz w:val="24"/>
          <w:szCs w:val="24"/>
          <w:highlight w:val="yellow"/>
          <w:rPrChange w:id="95" w:author="Matthew Bogobowicz" w:date="2021-11-16T17:30:00Z">
            <w:rPr>
              <w:sz w:val="24"/>
              <w:szCs w:val="24"/>
            </w:rPr>
          </w:rPrChange>
        </w:rPr>
        <w:t>The coverage required by this Agreement may not be canceled, nonrenewed, or materially changed without Supplier giving thirty (30) days prior written notice to Purchaser</w:t>
      </w:r>
      <w:ins w:id="96" w:author="Reed, Mary" w:date="2021-08-30T15:50:00Z">
        <w:r w:rsidR="005642A8">
          <w:rPr>
            <w:sz w:val="24"/>
            <w:szCs w:val="24"/>
          </w:rPr>
          <w:t xml:space="preserve">, except 10 </w:t>
        </w:r>
        <w:proofErr w:type="spellStart"/>
        <w:r w:rsidR="005642A8">
          <w:rPr>
            <w:sz w:val="24"/>
            <w:szCs w:val="24"/>
          </w:rPr>
          <w:t>days notice</w:t>
        </w:r>
        <w:proofErr w:type="spellEnd"/>
        <w:r w:rsidR="005642A8">
          <w:rPr>
            <w:sz w:val="24"/>
            <w:szCs w:val="24"/>
          </w:rPr>
          <w:t xml:space="preserve"> in the event of non</w:t>
        </w:r>
      </w:ins>
      <w:ins w:id="97" w:author="Reed, Mary" w:date="2021-08-30T15:51:00Z">
        <w:r w:rsidR="005642A8">
          <w:rPr>
            <w:sz w:val="24"/>
            <w:szCs w:val="24"/>
          </w:rPr>
          <w:t>payment of premium</w:t>
        </w:r>
      </w:ins>
      <w:r w:rsidRPr="00C80E71">
        <w:rPr>
          <w:sz w:val="24"/>
          <w:szCs w:val="24"/>
        </w:rPr>
        <w:t>.</w:t>
      </w:r>
    </w:p>
    <w:p w14:paraId="3006E468" w14:textId="541AC910" w:rsidR="00A32A71" w:rsidRPr="00C80E71" w:rsidRDefault="00A32A71" w:rsidP="00217481">
      <w:pPr>
        <w:pStyle w:val="ListParagraph"/>
        <w:numPr>
          <w:ilvl w:val="0"/>
          <w:numId w:val="44"/>
        </w:numPr>
        <w:tabs>
          <w:tab w:val="left" w:pos="1080"/>
        </w:tabs>
        <w:spacing w:after="240"/>
        <w:ind w:left="0" w:firstLine="540"/>
        <w:contextualSpacing w:val="0"/>
        <w:jc w:val="both"/>
        <w:rPr>
          <w:sz w:val="24"/>
          <w:szCs w:val="24"/>
        </w:rPr>
      </w:pPr>
      <w:r w:rsidRPr="00C80E71">
        <w:rPr>
          <w:sz w:val="24"/>
          <w:szCs w:val="24"/>
          <w:u w:val="single"/>
        </w:rPr>
        <w:t>Certificates of Insurance</w:t>
      </w:r>
      <w:r w:rsidRPr="00C80E71">
        <w:rPr>
          <w:sz w:val="24"/>
          <w:szCs w:val="24"/>
        </w:rPr>
        <w:t xml:space="preserve">. No later </w:t>
      </w:r>
      <w:commentRangeStart w:id="98"/>
      <w:r w:rsidRPr="00C80E71">
        <w:rPr>
          <w:sz w:val="24"/>
          <w:szCs w:val="24"/>
        </w:rPr>
        <w:t>than thirty (30) days prior to site mobilization</w:t>
      </w:r>
      <w:commentRangeEnd w:id="98"/>
      <w:r w:rsidR="005642A8">
        <w:rPr>
          <w:rStyle w:val="CommentReference"/>
        </w:rPr>
        <w:commentReference w:id="98"/>
      </w:r>
      <w:r w:rsidRPr="00C80E71">
        <w:rPr>
          <w:sz w:val="24"/>
          <w:szCs w:val="24"/>
        </w:rPr>
        <w:t xml:space="preserve">, Supplier shall </w:t>
      </w:r>
      <w:ins w:id="99" w:author="Reed, Mary" w:date="2021-08-30T15:51:00Z">
        <w:r w:rsidR="005642A8">
          <w:rPr>
            <w:sz w:val="24"/>
            <w:szCs w:val="24"/>
          </w:rPr>
          <w:t xml:space="preserve">endeavor to </w:t>
        </w:r>
      </w:ins>
      <w:r w:rsidRPr="00D66108">
        <w:rPr>
          <w:sz w:val="24"/>
          <w:szCs w:val="24"/>
          <w:highlight w:val="yellow"/>
          <w:rPrChange w:id="100" w:author="Matthew Bogobowicz" w:date="2021-11-16T17:49:00Z">
            <w:rPr>
              <w:sz w:val="24"/>
              <w:szCs w:val="24"/>
            </w:rPr>
          </w:rPrChange>
        </w:rPr>
        <w:t>provide certificates of insurance to Purchaser from Supplier</w:t>
      </w:r>
      <w:r w:rsidR="007B4C1A" w:rsidRPr="00D66108">
        <w:rPr>
          <w:sz w:val="24"/>
          <w:szCs w:val="24"/>
          <w:highlight w:val="yellow"/>
          <w:rPrChange w:id="101" w:author="Matthew Bogobowicz" w:date="2021-11-16T17:49:00Z">
            <w:rPr>
              <w:sz w:val="24"/>
              <w:szCs w:val="24"/>
            </w:rPr>
          </w:rPrChange>
        </w:rPr>
        <w:t>’</w:t>
      </w:r>
      <w:r w:rsidRPr="00D66108">
        <w:rPr>
          <w:sz w:val="24"/>
          <w:szCs w:val="24"/>
          <w:highlight w:val="yellow"/>
          <w:rPrChange w:id="102" w:author="Matthew Bogobowicz" w:date="2021-11-16T17:49:00Z">
            <w:rPr>
              <w:sz w:val="24"/>
              <w:szCs w:val="24"/>
            </w:rPr>
          </w:rPrChange>
        </w:rPr>
        <w:t>s and each Subcontractor</w:t>
      </w:r>
      <w:r w:rsidR="007B4C1A" w:rsidRPr="00D66108">
        <w:rPr>
          <w:sz w:val="24"/>
          <w:szCs w:val="24"/>
          <w:highlight w:val="yellow"/>
          <w:rPrChange w:id="103" w:author="Matthew Bogobowicz" w:date="2021-11-16T17:49:00Z">
            <w:rPr>
              <w:sz w:val="24"/>
              <w:szCs w:val="24"/>
            </w:rPr>
          </w:rPrChange>
        </w:rPr>
        <w:t>’</w:t>
      </w:r>
      <w:r w:rsidRPr="00D66108">
        <w:rPr>
          <w:sz w:val="24"/>
          <w:szCs w:val="24"/>
          <w:highlight w:val="yellow"/>
          <w:rPrChange w:id="104" w:author="Matthew Bogobowicz" w:date="2021-11-16T17:49:00Z">
            <w:rPr>
              <w:sz w:val="24"/>
              <w:szCs w:val="24"/>
            </w:rPr>
          </w:rPrChange>
        </w:rPr>
        <w:t>s insurers</w:t>
      </w:r>
      <w:r w:rsidRPr="00C80E71">
        <w:rPr>
          <w:sz w:val="24"/>
          <w:szCs w:val="24"/>
        </w:rPr>
        <w:t>, certifying that Supplier</w:t>
      </w:r>
      <w:r w:rsidR="007B4C1A">
        <w:rPr>
          <w:sz w:val="24"/>
          <w:szCs w:val="24"/>
        </w:rPr>
        <w:t>’</w:t>
      </w:r>
      <w:r w:rsidRPr="00C80E71">
        <w:rPr>
          <w:sz w:val="24"/>
          <w:szCs w:val="24"/>
        </w:rPr>
        <w:t>s and Subcontractor</w:t>
      </w:r>
      <w:r w:rsidR="007B4C1A">
        <w:rPr>
          <w:sz w:val="24"/>
          <w:szCs w:val="24"/>
        </w:rPr>
        <w:t>’</w:t>
      </w:r>
      <w:r w:rsidRPr="00C80E71">
        <w:rPr>
          <w:sz w:val="24"/>
          <w:szCs w:val="24"/>
        </w:rPr>
        <w:t>s insurance coverage is in the form and amount required by this Agreement. Failure of Purchaser to demand certificate</w:t>
      </w:r>
      <w:r>
        <w:rPr>
          <w:sz w:val="24"/>
          <w:szCs w:val="24"/>
        </w:rPr>
        <w:t>(s)</w:t>
      </w:r>
      <w:r w:rsidRPr="00C80E71">
        <w:rPr>
          <w:sz w:val="24"/>
          <w:szCs w:val="24"/>
        </w:rPr>
        <w:t xml:space="preserve"> of insurance or other evidence of full compliance with these insurance requirements or failure of Purchaser to identify a deficiency from evidence that is provided will not be construed as a waiver of Supplier</w:t>
      </w:r>
      <w:r w:rsidR="007B4C1A">
        <w:rPr>
          <w:sz w:val="24"/>
          <w:szCs w:val="24"/>
        </w:rPr>
        <w:t>’</w:t>
      </w:r>
      <w:r w:rsidRPr="00C80E71">
        <w:rPr>
          <w:sz w:val="24"/>
          <w:szCs w:val="24"/>
        </w:rPr>
        <w:t>s obligation to maintain such insurance and will in no way relieve or limit Supplier</w:t>
      </w:r>
      <w:r w:rsidR="007B4C1A">
        <w:rPr>
          <w:sz w:val="24"/>
          <w:szCs w:val="24"/>
        </w:rPr>
        <w:t>’</w:t>
      </w:r>
      <w:r w:rsidRPr="00C80E71">
        <w:rPr>
          <w:sz w:val="24"/>
          <w:szCs w:val="24"/>
        </w:rPr>
        <w:t>s obligations and liabilities under this or any other provisions of this Agreement.</w:t>
      </w:r>
    </w:p>
    <w:p w14:paraId="137546B2" w14:textId="7AEB1DFC" w:rsidR="00A32A71" w:rsidRPr="00C80E71" w:rsidRDefault="00A32A71" w:rsidP="00217481">
      <w:pPr>
        <w:pStyle w:val="ListParagraph"/>
        <w:numPr>
          <w:ilvl w:val="0"/>
          <w:numId w:val="44"/>
        </w:numPr>
        <w:tabs>
          <w:tab w:val="left" w:pos="1080"/>
        </w:tabs>
        <w:spacing w:after="240"/>
        <w:ind w:left="0" w:firstLine="540"/>
        <w:contextualSpacing w:val="0"/>
        <w:jc w:val="both"/>
        <w:rPr>
          <w:sz w:val="24"/>
          <w:szCs w:val="24"/>
        </w:rPr>
      </w:pPr>
      <w:r w:rsidRPr="00C80E71">
        <w:rPr>
          <w:sz w:val="24"/>
          <w:szCs w:val="24"/>
          <w:u w:val="single"/>
        </w:rPr>
        <w:t>Substitute Coverage</w:t>
      </w:r>
      <w:r w:rsidRPr="00C80E71">
        <w:rPr>
          <w:sz w:val="24"/>
          <w:szCs w:val="24"/>
        </w:rPr>
        <w:t>. If during the term of this Agreement Supplier</w:t>
      </w:r>
      <w:r w:rsidR="007B4C1A">
        <w:rPr>
          <w:sz w:val="24"/>
          <w:szCs w:val="24"/>
        </w:rPr>
        <w:t>’</w:t>
      </w:r>
      <w:r w:rsidRPr="00C80E71">
        <w:rPr>
          <w:sz w:val="24"/>
          <w:szCs w:val="24"/>
        </w:rPr>
        <w:t>s or any Subcontractor</w:t>
      </w:r>
      <w:r w:rsidR="007B4C1A">
        <w:rPr>
          <w:sz w:val="24"/>
          <w:szCs w:val="24"/>
        </w:rPr>
        <w:t>’</w:t>
      </w:r>
      <w:r w:rsidRPr="00C80E71">
        <w:rPr>
          <w:sz w:val="24"/>
          <w:szCs w:val="24"/>
        </w:rPr>
        <w:t xml:space="preserve">s insurance coverage is </w:t>
      </w:r>
      <w:del w:id="105" w:author="Reed, Mary" w:date="2021-08-30T15:53:00Z">
        <w:r w:rsidRPr="00C80E71" w:rsidDel="005642A8">
          <w:rPr>
            <w:sz w:val="24"/>
            <w:szCs w:val="24"/>
          </w:rPr>
          <w:delText xml:space="preserve">materially changed or if it </w:delText>
        </w:r>
      </w:del>
      <w:r w:rsidRPr="00C80E71">
        <w:rPr>
          <w:sz w:val="24"/>
          <w:szCs w:val="24"/>
        </w:rPr>
        <w:t>terminate</w:t>
      </w:r>
      <w:ins w:id="106" w:author="Reed, Mary" w:date="2021-08-30T15:53:00Z">
        <w:r w:rsidR="005642A8">
          <w:rPr>
            <w:sz w:val="24"/>
            <w:szCs w:val="24"/>
          </w:rPr>
          <w:t>d</w:t>
        </w:r>
      </w:ins>
      <w:del w:id="107" w:author="Reed, Mary" w:date="2021-08-30T15:53:00Z">
        <w:r w:rsidRPr="00C80E71" w:rsidDel="005642A8">
          <w:rPr>
            <w:sz w:val="24"/>
            <w:szCs w:val="24"/>
          </w:rPr>
          <w:delText>s</w:delText>
        </w:r>
      </w:del>
      <w:r w:rsidRPr="00C80E71">
        <w:rPr>
          <w:sz w:val="24"/>
          <w:szCs w:val="24"/>
        </w:rPr>
        <w:t>, then Purchaser may procure, on Supplier</w:t>
      </w:r>
      <w:r w:rsidR="007B4C1A">
        <w:rPr>
          <w:sz w:val="24"/>
          <w:szCs w:val="24"/>
        </w:rPr>
        <w:t>’</w:t>
      </w:r>
      <w:r w:rsidRPr="00C80E71">
        <w:rPr>
          <w:sz w:val="24"/>
          <w:szCs w:val="24"/>
        </w:rPr>
        <w:t>s or Subcontractor</w:t>
      </w:r>
      <w:r w:rsidR="007B4C1A">
        <w:rPr>
          <w:sz w:val="24"/>
          <w:szCs w:val="24"/>
        </w:rPr>
        <w:t>’</w:t>
      </w:r>
      <w:r w:rsidRPr="00C80E71">
        <w:rPr>
          <w:sz w:val="24"/>
          <w:szCs w:val="24"/>
        </w:rPr>
        <w:t>s behalf, insurance that meets the requirements of this Agreement. Any premiums or other costs or fees (including without limitation fees paid to any insurance broker or agent) incurred as a result of procuring substitute coverage may be charged to Supplier.</w:t>
      </w:r>
    </w:p>
    <w:p w14:paraId="1525D722" w14:textId="77777777" w:rsidR="00A32A71" w:rsidRDefault="00A32A71" w:rsidP="00217481">
      <w:pPr>
        <w:pStyle w:val="ListParagraph"/>
        <w:numPr>
          <w:ilvl w:val="0"/>
          <w:numId w:val="44"/>
        </w:numPr>
        <w:tabs>
          <w:tab w:val="left" w:pos="1080"/>
        </w:tabs>
        <w:spacing w:after="240"/>
        <w:ind w:left="0" w:firstLine="540"/>
        <w:contextualSpacing w:val="0"/>
        <w:jc w:val="both"/>
        <w:rPr>
          <w:sz w:val="24"/>
          <w:szCs w:val="24"/>
        </w:rPr>
      </w:pPr>
      <w:r w:rsidRPr="00C80E71">
        <w:rPr>
          <w:sz w:val="24"/>
          <w:szCs w:val="24"/>
          <w:u w:val="single"/>
        </w:rPr>
        <w:lastRenderedPageBreak/>
        <w:t>Insurance No Limit to Liability</w:t>
      </w:r>
      <w:r w:rsidRPr="00C80E71">
        <w:rPr>
          <w:sz w:val="24"/>
          <w:szCs w:val="24"/>
        </w:rPr>
        <w:t xml:space="preserve">. Unless otherwise expressly stated, the </w:t>
      </w:r>
      <w:r>
        <w:rPr>
          <w:sz w:val="24"/>
          <w:szCs w:val="24"/>
        </w:rPr>
        <w:t>Parties</w:t>
      </w:r>
      <w:r w:rsidRPr="00C80E71">
        <w:rPr>
          <w:sz w:val="24"/>
          <w:szCs w:val="24"/>
        </w:rPr>
        <w:t xml:space="preserve"> agree that any requirement for insurance imposed upon Supplier or Subcontractors by this Agreement is not intended nor shall it be construed as any limit of liability of Supplier under this Agreement.</w:t>
      </w:r>
    </w:p>
    <w:p w14:paraId="67BAFD3B" w14:textId="77777777" w:rsidR="00A32A71" w:rsidRPr="00C80E71" w:rsidRDefault="00A32A71" w:rsidP="00217481">
      <w:pPr>
        <w:pStyle w:val="ListParagraph"/>
        <w:numPr>
          <w:ilvl w:val="0"/>
          <w:numId w:val="44"/>
        </w:numPr>
        <w:tabs>
          <w:tab w:val="left" w:pos="1080"/>
        </w:tabs>
        <w:spacing w:after="240"/>
        <w:ind w:left="0" w:firstLine="540"/>
        <w:contextualSpacing w:val="0"/>
        <w:jc w:val="both"/>
        <w:rPr>
          <w:sz w:val="24"/>
          <w:szCs w:val="24"/>
        </w:rPr>
      </w:pPr>
      <w:r w:rsidRPr="00D54C8F">
        <w:rPr>
          <w:sz w:val="24"/>
          <w:szCs w:val="24"/>
          <w:u w:val="single"/>
        </w:rPr>
        <w:t>Insurer Insolvency</w:t>
      </w:r>
      <w:r>
        <w:rPr>
          <w:sz w:val="24"/>
          <w:szCs w:val="24"/>
        </w:rPr>
        <w:t>. The insolvency, liquidation, bankruptcy, or failure in any way of an insurer providing insurance required by this Agreement, or the failure of any such insurer to defend or cover in full the obligations under this Agreement, shall not be considered a waiver of, nor shall it excuse Supplier from complying with, any of the provisions of this Agreement.</w:t>
      </w:r>
    </w:p>
    <w:p w14:paraId="7515E458" w14:textId="2C6B05ED" w:rsidR="00801264" w:rsidRPr="001F2701" w:rsidRDefault="006A43AB"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08" w:name="_Toc58484466"/>
      <w:r w:rsidRPr="001F2701">
        <w:rPr>
          <w:b/>
          <w:sz w:val="28"/>
          <w:szCs w:val="28"/>
        </w:rPr>
        <w:t xml:space="preserve">Suspension; </w:t>
      </w:r>
      <w:r w:rsidR="00DC52B7" w:rsidRPr="001F2701">
        <w:rPr>
          <w:b/>
          <w:sz w:val="28"/>
          <w:szCs w:val="28"/>
        </w:rPr>
        <w:t>Termination</w:t>
      </w:r>
      <w:bookmarkEnd w:id="58"/>
      <w:bookmarkEnd w:id="108"/>
    </w:p>
    <w:p w14:paraId="63E5EE84" w14:textId="77777777" w:rsidR="006A43AB" w:rsidRPr="00C80E71" w:rsidRDefault="009D4CB3" w:rsidP="00F95E35">
      <w:pPr>
        <w:tabs>
          <w:tab w:val="left" w:pos="1080"/>
        </w:tabs>
        <w:spacing w:after="240"/>
        <w:ind w:firstLine="540"/>
        <w:jc w:val="both"/>
        <w:rPr>
          <w:sz w:val="24"/>
          <w:szCs w:val="24"/>
        </w:rPr>
      </w:pPr>
      <w:r w:rsidRPr="00C80E71">
        <w:rPr>
          <w:sz w:val="24"/>
          <w:szCs w:val="24"/>
        </w:rPr>
        <w:t>(a)</w:t>
      </w:r>
      <w:r w:rsidR="003A3DBB" w:rsidRPr="00C80E71">
        <w:rPr>
          <w:sz w:val="24"/>
          <w:szCs w:val="24"/>
        </w:rPr>
        <w:t>-(b)</w:t>
      </w:r>
      <w:r w:rsidRPr="00C80E71">
        <w:rPr>
          <w:sz w:val="24"/>
          <w:szCs w:val="24"/>
        </w:rPr>
        <w:tab/>
      </w:r>
      <w:r w:rsidR="005843FC" w:rsidRPr="00C80E71">
        <w:rPr>
          <w:sz w:val="24"/>
          <w:szCs w:val="24"/>
        </w:rPr>
        <w:t>[</w:t>
      </w:r>
      <w:r w:rsidR="00512DE2" w:rsidRPr="00C80E71">
        <w:rPr>
          <w:sz w:val="24"/>
          <w:szCs w:val="24"/>
        </w:rPr>
        <w:t>RESERVED</w:t>
      </w:r>
      <w:r w:rsidR="005843FC" w:rsidRPr="00C80E71">
        <w:rPr>
          <w:sz w:val="24"/>
          <w:szCs w:val="24"/>
        </w:rPr>
        <w:t>]</w:t>
      </w:r>
    </w:p>
    <w:p w14:paraId="06FC232F" w14:textId="39EDEE36" w:rsidR="00DC52B7" w:rsidRPr="00C80E71" w:rsidRDefault="001D0136" w:rsidP="00D03A7D">
      <w:pPr>
        <w:pStyle w:val="ListParagraph"/>
        <w:numPr>
          <w:ilvl w:val="0"/>
          <w:numId w:val="25"/>
        </w:numPr>
        <w:tabs>
          <w:tab w:val="left" w:pos="1080"/>
        </w:tabs>
        <w:spacing w:after="240"/>
        <w:ind w:left="0" w:firstLine="540"/>
        <w:contextualSpacing w:val="0"/>
        <w:jc w:val="both"/>
        <w:rPr>
          <w:snapToGrid w:val="0"/>
          <w:sz w:val="24"/>
          <w:szCs w:val="24"/>
        </w:rPr>
      </w:pPr>
      <w:r w:rsidRPr="00C80E71">
        <w:rPr>
          <w:sz w:val="24"/>
          <w:szCs w:val="24"/>
          <w:u w:val="single"/>
        </w:rPr>
        <w:t>Termination for Convenience</w:t>
      </w:r>
      <w:r w:rsidR="000D3399" w:rsidRPr="00C80E71">
        <w:rPr>
          <w:sz w:val="24"/>
          <w:szCs w:val="24"/>
        </w:rPr>
        <w:t>.</w:t>
      </w:r>
      <w:r w:rsidR="00F834EC" w:rsidRPr="00C80E71">
        <w:rPr>
          <w:sz w:val="24"/>
          <w:szCs w:val="24"/>
        </w:rPr>
        <w:t xml:space="preserve"> </w:t>
      </w:r>
      <w:r w:rsidR="00EF191A" w:rsidRPr="00C80E71">
        <w:rPr>
          <w:sz w:val="24"/>
          <w:szCs w:val="24"/>
        </w:rPr>
        <w:t xml:space="preserve">Purchaser may, without cause, terminate this Agreement at any time, in whole or in part, by providing written notice of termination to Supplier specifying the portion of the Work to be terminated (the </w:t>
      </w:r>
      <w:r w:rsidR="00BB5B0F">
        <w:rPr>
          <w:sz w:val="24"/>
          <w:szCs w:val="24"/>
        </w:rPr>
        <w:t>“</w:t>
      </w:r>
      <w:r w:rsidR="00EF191A" w:rsidRPr="00915D41">
        <w:rPr>
          <w:b/>
          <w:i/>
          <w:sz w:val="24"/>
          <w:szCs w:val="24"/>
        </w:rPr>
        <w:t>Terminated Work</w:t>
      </w:r>
      <w:r w:rsidR="00BB5B0F">
        <w:rPr>
          <w:sz w:val="24"/>
          <w:szCs w:val="24"/>
        </w:rPr>
        <w:t>”</w:t>
      </w:r>
      <w:r w:rsidR="00EF191A" w:rsidRPr="00C80E71">
        <w:rPr>
          <w:sz w:val="24"/>
          <w:szCs w:val="24"/>
        </w:rPr>
        <w:t>).</w:t>
      </w:r>
      <w:r w:rsidR="00F834EC" w:rsidRPr="00C80E71">
        <w:rPr>
          <w:sz w:val="24"/>
          <w:szCs w:val="24"/>
        </w:rPr>
        <w:t xml:space="preserve"> </w:t>
      </w:r>
      <w:r w:rsidR="00EF191A" w:rsidRPr="00C80E71">
        <w:rPr>
          <w:sz w:val="24"/>
          <w:szCs w:val="24"/>
        </w:rPr>
        <w:t>The termination will be effective as specified in Purchaser</w:t>
      </w:r>
      <w:r w:rsidR="007B4C1A">
        <w:rPr>
          <w:sz w:val="24"/>
          <w:szCs w:val="24"/>
        </w:rPr>
        <w:t>’</w:t>
      </w:r>
      <w:r w:rsidR="00EF191A" w:rsidRPr="00C80E71">
        <w:rPr>
          <w:sz w:val="24"/>
          <w:szCs w:val="24"/>
        </w:rPr>
        <w:t>s notice of termination but not earlier than one (1) business day after Supplier</w:t>
      </w:r>
      <w:r w:rsidR="007B4C1A">
        <w:rPr>
          <w:sz w:val="24"/>
          <w:szCs w:val="24"/>
        </w:rPr>
        <w:t>’</w:t>
      </w:r>
      <w:r w:rsidR="00EF191A" w:rsidRPr="00C80E71">
        <w:rPr>
          <w:sz w:val="24"/>
          <w:szCs w:val="24"/>
        </w:rPr>
        <w:t>s receipt of the notice.</w:t>
      </w:r>
      <w:r w:rsidR="00F834EC" w:rsidRPr="00C80E71">
        <w:rPr>
          <w:sz w:val="24"/>
          <w:szCs w:val="24"/>
        </w:rPr>
        <w:t xml:space="preserve"> </w:t>
      </w:r>
      <w:r w:rsidR="00EF191A" w:rsidRPr="00C80E71">
        <w:rPr>
          <w:sz w:val="24"/>
          <w:szCs w:val="24"/>
        </w:rPr>
        <w:t>Upon receipt of such notice, Supplier shall: (i) discontinue the Terminated Work in accordance with Purchaser</w:t>
      </w:r>
      <w:r w:rsidR="007B4C1A">
        <w:rPr>
          <w:sz w:val="24"/>
          <w:szCs w:val="24"/>
        </w:rPr>
        <w:t>’</w:t>
      </w:r>
      <w:r w:rsidR="00EF191A" w:rsidRPr="00C80E71">
        <w:rPr>
          <w:sz w:val="24"/>
          <w:szCs w:val="24"/>
        </w:rPr>
        <w:t>s instructions (provided that if discontinuance of the Terminated Work would cause a safety risk, Supplier shall immediately notify Purchaser of such safety risk and continue to perform the Terminated Work until receiving further guidance from Purchaser); (ii) continue to provide any portion of the Work not terminated; (iii) not place further orders or enter into further subcontracts related to the Terminated Work; and (iv) terminate all existing orders and subcontracts insofar as such orders and subcontracts relate to the performance of the Terminated Work.</w:t>
      </w:r>
      <w:r w:rsidR="00F834EC" w:rsidRPr="00C80E71">
        <w:rPr>
          <w:sz w:val="24"/>
          <w:szCs w:val="24"/>
        </w:rPr>
        <w:t xml:space="preserve"> </w:t>
      </w:r>
      <w:r w:rsidR="00EF191A" w:rsidRPr="00C80E71">
        <w:rPr>
          <w:sz w:val="24"/>
          <w:szCs w:val="24"/>
        </w:rPr>
        <w:t xml:space="preserve">Supplier shall, within fifteen (15) days of the termination date specified in the notice of termination, deliver to Purchaser the Materials and Equipment for which Purchaser has made payment, including all Materials and Equipment in manufacture but not yet completed, and any other deliverables in this Agreement </w:t>
      </w:r>
      <w:proofErr w:type="gramStart"/>
      <w:r w:rsidR="00EF191A" w:rsidRPr="00C80E71">
        <w:rPr>
          <w:sz w:val="24"/>
          <w:szCs w:val="24"/>
        </w:rPr>
        <w:t>whether or not</w:t>
      </w:r>
      <w:proofErr w:type="gramEnd"/>
      <w:r w:rsidR="00EF191A" w:rsidRPr="00C80E71">
        <w:rPr>
          <w:sz w:val="24"/>
          <w:szCs w:val="24"/>
        </w:rPr>
        <w:t xml:space="preserve"> in final form.</w:t>
      </w:r>
    </w:p>
    <w:p w14:paraId="6410F590" w14:textId="35FD06D7" w:rsidR="00497167" w:rsidRDefault="00E80BDE" w:rsidP="00497167">
      <w:pPr>
        <w:tabs>
          <w:tab w:val="left" w:pos="1080"/>
        </w:tabs>
        <w:spacing w:after="240"/>
        <w:ind w:firstLine="540"/>
        <w:jc w:val="both"/>
        <w:rPr>
          <w:snapToGrid w:val="0"/>
          <w:sz w:val="24"/>
          <w:szCs w:val="24"/>
        </w:rPr>
      </w:pPr>
      <w:r w:rsidRPr="00C80E71">
        <w:rPr>
          <w:snapToGrid w:val="0"/>
          <w:sz w:val="24"/>
          <w:szCs w:val="24"/>
        </w:rPr>
        <w:t>(d)</w:t>
      </w:r>
      <w:r w:rsidRPr="00C80E71">
        <w:rPr>
          <w:snapToGrid w:val="0"/>
          <w:sz w:val="24"/>
          <w:szCs w:val="24"/>
        </w:rPr>
        <w:tab/>
      </w:r>
      <w:r w:rsidR="00497167">
        <w:rPr>
          <w:snapToGrid w:val="0"/>
          <w:sz w:val="24"/>
          <w:szCs w:val="24"/>
        </w:rPr>
        <w:t xml:space="preserve"> </w:t>
      </w:r>
      <w:r w:rsidR="00497167" w:rsidRPr="00497167">
        <w:rPr>
          <w:snapToGrid w:val="0"/>
          <w:sz w:val="24"/>
          <w:szCs w:val="24"/>
          <w:u w:val="single"/>
        </w:rPr>
        <w:t>Obligations on Termination and Termination Assistance</w:t>
      </w:r>
      <w:r w:rsidR="00497167">
        <w:rPr>
          <w:snapToGrid w:val="0"/>
          <w:sz w:val="24"/>
          <w:szCs w:val="24"/>
        </w:rPr>
        <w:t xml:space="preserve">.  </w:t>
      </w:r>
      <w:r w:rsidR="00497167" w:rsidRPr="00497167">
        <w:rPr>
          <w:snapToGrid w:val="0"/>
          <w:sz w:val="24"/>
          <w:szCs w:val="24"/>
        </w:rPr>
        <w:t xml:space="preserve">In addition to any other obligations that arise on termination or expiration of this Agreement, the parties agree that, on any expiration or termination of this Agreement, upon completion of the delivery of the </w:t>
      </w:r>
      <w:r w:rsidR="00497167">
        <w:rPr>
          <w:snapToGrid w:val="0"/>
          <w:sz w:val="24"/>
          <w:szCs w:val="24"/>
        </w:rPr>
        <w:t>Work and Services</w:t>
      </w:r>
      <w:r w:rsidR="00497167" w:rsidRPr="00497167">
        <w:rPr>
          <w:snapToGrid w:val="0"/>
          <w:sz w:val="24"/>
          <w:szCs w:val="24"/>
        </w:rPr>
        <w:t xml:space="preserve"> to be provided under this Agreement, or at any time upon </w:t>
      </w:r>
      <w:r w:rsidR="00497167">
        <w:rPr>
          <w:snapToGrid w:val="0"/>
          <w:sz w:val="24"/>
          <w:szCs w:val="24"/>
        </w:rPr>
        <w:t>Purchaser</w:t>
      </w:r>
      <w:r w:rsidR="00497167" w:rsidRPr="00497167">
        <w:rPr>
          <w:snapToGrid w:val="0"/>
          <w:sz w:val="24"/>
          <w:szCs w:val="24"/>
        </w:rPr>
        <w:t>’s request, regardless of the circumstance</w:t>
      </w:r>
      <w:r w:rsidR="00497167">
        <w:rPr>
          <w:snapToGrid w:val="0"/>
          <w:sz w:val="24"/>
          <w:szCs w:val="24"/>
        </w:rPr>
        <w:t>:</w:t>
      </w:r>
    </w:p>
    <w:p w14:paraId="7D90585E" w14:textId="076BDF8A" w:rsidR="00497167" w:rsidRDefault="00497167" w:rsidP="00497167">
      <w:pPr>
        <w:pStyle w:val="ListParagraph"/>
        <w:numPr>
          <w:ilvl w:val="1"/>
          <w:numId w:val="26"/>
        </w:numPr>
        <w:tabs>
          <w:tab w:val="left" w:pos="1620"/>
        </w:tabs>
        <w:spacing w:after="240"/>
        <w:ind w:left="1620" w:hanging="540"/>
        <w:contextualSpacing w:val="0"/>
        <w:jc w:val="both"/>
        <w:rPr>
          <w:sz w:val="24"/>
          <w:szCs w:val="24"/>
        </w:rPr>
      </w:pPr>
      <w:r>
        <w:rPr>
          <w:sz w:val="24"/>
          <w:szCs w:val="24"/>
        </w:rPr>
        <w:t xml:space="preserve">If Supplier has access to Purchaser’s facilities or systems, Supplier </w:t>
      </w:r>
      <w:r w:rsidRPr="00497167">
        <w:rPr>
          <w:sz w:val="24"/>
          <w:szCs w:val="24"/>
        </w:rPr>
        <w:t xml:space="preserve">shall immediately surrender to </w:t>
      </w:r>
      <w:r>
        <w:rPr>
          <w:sz w:val="24"/>
          <w:szCs w:val="24"/>
        </w:rPr>
        <w:t>Purchaser</w:t>
      </w:r>
      <w:r w:rsidRPr="00497167">
        <w:rPr>
          <w:sz w:val="24"/>
          <w:szCs w:val="24"/>
        </w:rPr>
        <w:t xml:space="preserve"> all access cards, security passes, passwords and other such devices granting access to any W</w:t>
      </w:r>
      <w:r w:rsidR="002D53F5">
        <w:rPr>
          <w:sz w:val="24"/>
          <w:szCs w:val="24"/>
        </w:rPr>
        <w:t>ork s</w:t>
      </w:r>
      <w:r w:rsidRPr="00497167">
        <w:rPr>
          <w:sz w:val="24"/>
          <w:szCs w:val="24"/>
        </w:rPr>
        <w:t>ite or to</w:t>
      </w:r>
      <w:r>
        <w:rPr>
          <w:sz w:val="24"/>
          <w:szCs w:val="24"/>
        </w:rPr>
        <w:t xml:space="preserve"> Purchaser</w:t>
      </w:r>
      <w:r w:rsidRPr="00497167">
        <w:rPr>
          <w:sz w:val="24"/>
          <w:szCs w:val="24"/>
        </w:rPr>
        <w:t xml:space="preserve"> </w:t>
      </w:r>
      <w:r w:rsidR="00A74B64">
        <w:rPr>
          <w:sz w:val="24"/>
          <w:szCs w:val="24"/>
        </w:rPr>
        <w:t xml:space="preserve">Protected </w:t>
      </w:r>
      <w:proofErr w:type="gramStart"/>
      <w:r w:rsidR="00A74B64">
        <w:rPr>
          <w:sz w:val="24"/>
          <w:szCs w:val="24"/>
        </w:rPr>
        <w:t>Assets</w:t>
      </w:r>
      <w:r>
        <w:rPr>
          <w:sz w:val="24"/>
          <w:szCs w:val="24"/>
        </w:rPr>
        <w:t>;</w:t>
      </w:r>
      <w:proofErr w:type="gramEnd"/>
    </w:p>
    <w:p w14:paraId="7986B93E" w14:textId="47E16FE6" w:rsidR="00497167" w:rsidRDefault="00497167" w:rsidP="00497167">
      <w:pPr>
        <w:pStyle w:val="ListParagraph"/>
        <w:numPr>
          <w:ilvl w:val="1"/>
          <w:numId w:val="26"/>
        </w:numPr>
        <w:tabs>
          <w:tab w:val="left" w:pos="1620"/>
        </w:tabs>
        <w:spacing w:after="240"/>
        <w:ind w:left="1620" w:hanging="540"/>
        <w:contextualSpacing w:val="0"/>
        <w:jc w:val="both"/>
        <w:rPr>
          <w:sz w:val="24"/>
          <w:szCs w:val="24"/>
        </w:rPr>
      </w:pPr>
      <w:r w:rsidRPr="00497167">
        <w:rPr>
          <w:sz w:val="24"/>
          <w:szCs w:val="24"/>
        </w:rPr>
        <w:t>If</w:t>
      </w:r>
      <w:r>
        <w:rPr>
          <w:sz w:val="24"/>
          <w:szCs w:val="24"/>
        </w:rPr>
        <w:t xml:space="preserve"> Supplier</w:t>
      </w:r>
      <w:r w:rsidRPr="00497167">
        <w:rPr>
          <w:sz w:val="24"/>
          <w:szCs w:val="24"/>
        </w:rPr>
        <w:t xml:space="preserve"> has</w:t>
      </w:r>
      <w:r>
        <w:rPr>
          <w:sz w:val="24"/>
          <w:szCs w:val="24"/>
        </w:rPr>
        <w:t xml:space="preserve"> Purchaser</w:t>
      </w:r>
      <w:r w:rsidRPr="00497167">
        <w:rPr>
          <w:sz w:val="24"/>
          <w:szCs w:val="24"/>
        </w:rPr>
        <w:t xml:space="preserve"> data, </w:t>
      </w:r>
      <w:r>
        <w:rPr>
          <w:sz w:val="24"/>
          <w:szCs w:val="24"/>
        </w:rPr>
        <w:t>Supplier</w:t>
      </w:r>
      <w:r w:rsidRPr="00497167">
        <w:rPr>
          <w:sz w:val="24"/>
          <w:szCs w:val="24"/>
        </w:rPr>
        <w:t xml:space="preserve"> shall return any</w:t>
      </w:r>
      <w:r>
        <w:rPr>
          <w:sz w:val="24"/>
          <w:szCs w:val="24"/>
        </w:rPr>
        <w:t xml:space="preserve"> Purchaser</w:t>
      </w:r>
      <w:r w:rsidRPr="00497167">
        <w:rPr>
          <w:sz w:val="24"/>
          <w:szCs w:val="24"/>
        </w:rPr>
        <w:t xml:space="preserve"> data that is in its care, </w:t>
      </w:r>
      <w:proofErr w:type="gramStart"/>
      <w:r w:rsidRPr="00497167">
        <w:rPr>
          <w:sz w:val="24"/>
          <w:szCs w:val="24"/>
        </w:rPr>
        <w:t>custody</w:t>
      </w:r>
      <w:proofErr w:type="gramEnd"/>
      <w:r w:rsidRPr="00497167">
        <w:rPr>
          <w:sz w:val="24"/>
          <w:szCs w:val="24"/>
        </w:rPr>
        <w:t xml:space="preserve"> or control to</w:t>
      </w:r>
      <w:r>
        <w:rPr>
          <w:sz w:val="24"/>
          <w:szCs w:val="24"/>
        </w:rPr>
        <w:t xml:space="preserve"> Purchaser</w:t>
      </w:r>
      <w:r w:rsidRPr="00497167">
        <w:rPr>
          <w:sz w:val="24"/>
          <w:szCs w:val="24"/>
        </w:rPr>
        <w:t xml:space="preserve"> in the format requested by</w:t>
      </w:r>
      <w:r>
        <w:rPr>
          <w:sz w:val="24"/>
          <w:szCs w:val="24"/>
        </w:rPr>
        <w:t xml:space="preserve"> Purchaser</w:t>
      </w:r>
      <w:r w:rsidRPr="00497167">
        <w:rPr>
          <w:sz w:val="24"/>
          <w:szCs w:val="24"/>
        </w:rPr>
        <w:t xml:space="preserve"> and </w:t>
      </w:r>
      <w:r>
        <w:rPr>
          <w:sz w:val="24"/>
          <w:szCs w:val="24"/>
        </w:rPr>
        <w:t>Supplier</w:t>
      </w:r>
      <w:r w:rsidRPr="00497167">
        <w:rPr>
          <w:sz w:val="24"/>
          <w:szCs w:val="24"/>
        </w:rPr>
        <w:t xml:space="preserve"> shall, after receiving</w:t>
      </w:r>
      <w:r>
        <w:rPr>
          <w:sz w:val="24"/>
          <w:szCs w:val="24"/>
        </w:rPr>
        <w:t xml:space="preserve"> Purchaser</w:t>
      </w:r>
      <w:r w:rsidRPr="00497167">
        <w:rPr>
          <w:sz w:val="24"/>
          <w:szCs w:val="24"/>
        </w:rPr>
        <w:t xml:space="preserve">’s written confirmation that it can read the data provided by </w:t>
      </w:r>
      <w:r>
        <w:rPr>
          <w:sz w:val="24"/>
          <w:szCs w:val="24"/>
        </w:rPr>
        <w:t>Supplier</w:t>
      </w:r>
      <w:r w:rsidRPr="00497167">
        <w:rPr>
          <w:sz w:val="24"/>
          <w:szCs w:val="24"/>
        </w:rPr>
        <w:t xml:space="preserve">, permanently delete any copies of the data in </w:t>
      </w:r>
      <w:r>
        <w:rPr>
          <w:sz w:val="24"/>
          <w:szCs w:val="24"/>
        </w:rPr>
        <w:t>Supplier</w:t>
      </w:r>
      <w:r w:rsidRPr="00497167">
        <w:rPr>
          <w:sz w:val="24"/>
          <w:szCs w:val="24"/>
        </w:rPr>
        <w:t>’s care, custody or control</w:t>
      </w:r>
      <w:r>
        <w:rPr>
          <w:sz w:val="24"/>
          <w:szCs w:val="24"/>
        </w:rPr>
        <w:t xml:space="preserve">; and </w:t>
      </w:r>
    </w:p>
    <w:p w14:paraId="486014D3" w14:textId="1AEC3136" w:rsidR="00497167" w:rsidRDefault="00497167" w:rsidP="00497167">
      <w:pPr>
        <w:pStyle w:val="ListParagraph"/>
        <w:numPr>
          <w:ilvl w:val="1"/>
          <w:numId w:val="26"/>
        </w:numPr>
        <w:tabs>
          <w:tab w:val="left" w:pos="1620"/>
        </w:tabs>
        <w:spacing w:after="240"/>
        <w:ind w:left="1620" w:hanging="540"/>
        <w:contextualSpacing w:val="0"/>
        <w:jc w:val="both"/>
        <w:rPr>
          <w:sz w:val="24"/>
          <w:szCs w:val="24"/>
        </w:rPr>
      </w:pPr>
      <w:r w:rsidRPr="00497167">
        <w:rPr>
          <w:sz w:val="24"/>
          <w:szCs w:val="24"/>
        </w:rPr>
        <w:t xml:space="preserve">If </w:t>
      </w:r>
      <w:r>
        <w:rPr>
          <w:sz w:val="24"/>
          <w:szCs w:val="24"/>
        </w:rPr>
        <w:t>Supplier</w:t>
      </w:r>
      <w:r w:rsidRPr="00497167">
        <w:rPr>
          <w:sz w:val="24"/>
          <w:szCs w:val="24"/>
        </w:rPr>
        <w:t xml:space="preserve"> has</w:t>
      </w:r>
      <w:r>
        <w:rPr>
          <w:sz w:val="24"/>
          <w:szCs w:val="24"/>
        </w:rPr>
        <w:t xml:space="preserve"> Purchaser</w:t>
      </w:r>
      <w:r w:rsidRPr="00497167">
        <w:rPr>
          <w:sz w:val="24"/>
          <w:szCs w:val="24"/>
        </w:rPr>
        <w:t xml:space="preserve"> hardware or removable media, </w:t>
      </w:r>
      <w:r>
        <w:rPr>
          <w:sz w:val="24"/>
          <w:szCs w:val="24"/>
        </w:rPr>
        <w:t>Supplier</w:t>
      </w:r>
      <w:r w:rsidRPr="00497167">
        <w:rPr>
          <w:sz w:val="24"/>
          <w:szCs w:val="24"/>
        </w:rPr>
        <w:t xml:space="preserve"> will return to</w:t>
      </w:r>
      <w:r>
        <w:rPr>
          <w:sz w:val="24"/>
          <w:szCs w:val="24"/>
        </w:rPr>
        <w:t xml:space="preserve"> Purchaser</w:t>
      </w:r>
      <w:r w:rsidRPr="00497167">
        <w:rPr>
          <w:sz w:val="24"/>
          <w:szCs w:val="24"/>
        </w:rPr>
        <w:t xml:space="preserve"> all hardware and removable media provided by</w:t>
      </w:r>
      <w:r>
        <w:rPr>
          <w:sz w:val="24"/>
          <w:szCs w:val="24"/>
        </w:rPr>
        <w:t xml:space="preserve"> Purchaser</w:t>
      </w:r>
      <w:r w:rsidRPr="00497167">
        <w:rPr>
          <w:sz w:val="24"/>
          <w:szCs w:val="24"/>
        </w:rPr>
        <w:t xml:space="preserve"> that contains</w:t>
      </w:r>
      <w:r>
        <w:rPr>
          <w:sz w:val="24"/>
          <w:szCs w:val="24"/>
        </w:rPr>
        <w:t xml:space="preserve"> Purchaser</w:t>
      </w:r>
      <w:r w:rsidRPr="00497167">
        <w:rPr>
          <w:sz w:val="24"/>
          <w:szCs w:val="24"/>
        </w:rPr>
        <w:t xml:space="preserve"> data.</w:t>
      </w:r>
      <w:r>
        <w:rPr>
          <w:sz w:val="24"/>
          <w:szCs w:val="24"/>
        </w:rPr>
        <w:t xml:space="preserve"> Purchaser</w:t>
      </w:r>
      <w:r w:rsidRPr="00497167">
        <w:rPr>
          <w:sz w:val="24"/>
          <w:szCs w:val="24"/>
        </w:rPr>
        <w:t xml:space="preserve"> data in such returned hardware and removable media </w:t>
      </w:r>
      <w:r w:rsidRPr="00497167">
        <w:rPr>
          <w:sz w:val="24"/>
          <w:szCs w:val="24"/>
        </w:rPr>
        <w:lastRenderedPageBreak/>
        <w:t>may not be removed or altered in any way. The hardware should be physically sealed and returned via a bonded courier or as otherwise directed by</w:t>
      </w:r>
      <w:r>
        <w:rPr>
          <w:sz w:val="24"/>
          <w:szCs w:val="24"/>
        </w:rPr>
        <w:t xml:space="preserve"> Purchaser</w:t>
      </w:r>
      <w:r w:rsidRPr="00497167">
        <w:rPr>
          <w:sz w:val="24"/>
          <w:szCs w:val="24"/>
        </w:rPr>
        <w:t>. If the hardware or removable media containing</w:t>
      </w:r>
      <w:r>
        <w:rPr>
          <w:sz w:val="24"/>
          <w:szCs w:val="24"/>
        </w:rPr>
        <w:t xml:space="preserve"> Purchaser</w:t>
      </w:r>
      <w:r w:rsidRPr="00497167">
        <w:rPr>
          <w:sz w:val="24"/>
          <w:szCs w:val="24"/>
        </w:rPr>
        <w:t xml:space="preserve"> data is owned by </w:t>
      </w:r>
      <w:r>
        <w:rPr>
          <w:sz w:val="24"/>
          <w:szCs w:val="24"/>
        </w:rPr>
        <w:t>Supplier</w:t>
      </w:r>
      <w:r w:rsidRPr="00497167">
        <w:rPr>
          <w:sz w:val="24"/>
          <w:szCs w:val="24"/>
        </w:rPr>
        <w:t xml:space="preserve"> or a third-party, a written statement detailing the destruction method used and the data sets involved, the date of destruction and the entity or individual who performed the destruction will be sent to a designated</w:t>
      </w:r>
      <w:r>
        <w:rPr>
          <w:sz w:val="24"/>
          <w:szCs w:val="24"/>
        </w:rPr>
        <w:t xml:space="preserve"> Purchaser</w:t>
      </w:r>
      <w:r w:rsidRPr="00497167">
        <w:rPr>
          <w:sz w:val="24"/>
          <w:szCs w:val="24"/>
        </w:rPr>
        <w:t xml:space="preserve"> security representative within fifteen (15) calendar days after completion of the delivery of the products and services to be provided under this Agreement, or at any time upon</w:t>
      </w:r>
      <w:r>
        <w:rPr>
          <w:sz w:val="24"/>
          <w:szCs w:val="24"/>
        </w:rPr>
        <w:t xml:space="preserve"> Purchaser</w:t>
      </w:r>
      <w:r w:rsidRPr="00497167">
        <w:rPr>
          <w:sz w:val="24"/>
          <w:szCs w:val="24"/>
        </w:rPr>
        <w:t xml:space="preserve">’s request. </w:t>
      </w:r>
      <w:r>
        <w:rPr>
          <w:sz w:val="24"/>
          <w:szCs w:val="24"/>
        </w:rPr>
        <w:t>Supplier</w:t>
      </w:r>
      <w:r w:rsidRPr="00497167">
        <w:rPr>
          <w:sz w:val="24"/>
          <w:szCs w:val="24"/>
        </w:rPr>
        <w:t>’s destruction or erasure of</w:t>
      </w:r>
      <w:r>
        <w:rPr>
          <w:sz w:val="24"/>
          <w:szCs w:val="24"/>
        </w:rPr>
        <w:t xml:space="preserve"> Purchaser</w:t>
      </w:r>
      <w:r w:rsidR="00A74B64">
        <w:rPr>
          <w:sz w:val="24"/>
          <w:szCs w:val="24"/>
        </w:rPr>
        <w:t xml:space="preserve"> data pursuant to this p</w:t>
      </w:r>
      <w:r w:rsidRPr="00497167">
        <w:rPr>
          <w:sz w:val="24"/>
          <w:szCs w:val="24"/>
        </w:rPr>
        <w:t xml:space="preserve">aragraph must </w:t>
      </w:r>
      <w:proofErr w:type="gramStart"/>
      <w:r w:rsidRPr="00497167">
        <w:rPr>
          <w:sz w:val="24"/>
          <w:szCs w:val="24"/>
        </w:rPr>
        <w:t>be in compliance with</w:t>
      </w:r>
      <w:proofErr w:type="gramEnd"/>
      <w:r w:rsidRPr="00497167">
        <w:rPr>
          <w:sz w:val="24"/>
          <w:szCs w:val="24"/>
        </w:rPr>
        <w:t xml:space="preserve"> NIST or ISO Standards</w:t>
      </w:r>
      <w:r>
        <w:rPr>
          <w:sz w:val="24"/>
          <w:szCs w:val="24"/>
        </w:rPr>
        <w:t>.</w:t>
      </w:r>
    </w:p>
    <w:p w14:paraId="6A8BF328" w14:textId="2BF59B50" w:rsidR="00497167" w:rsidRPr="00C80E71" w:rsidRDefault="00497167" w:rsidP="00497167">
      <w:pPr>
        <w:tabs>
          <w:tab w:val="left" w:pos="1080"/>
        </w:tabs>
        <w:spacing w:after="240"/>
        <w:ind w:firstLine="540"/>
        <w:jc w:val="both"/>
        <w:rPr>
          <w:snapToGrid w:val="0"/>
          <w:sz w:val="24"/>
          <w:szCs w:val="24"/>
        </w:rPr>
      </w:pPr>
      <w:r>
        <w:rPr>
          <w:snapToGrid w:val="0"/>
          <w:sz w:val="24"/>
          <w:szCs w:val="24"/>
        </w:rPr>
        <w:t>(e)</w:t>
      </w:r>
      <w:r>
        <w:rPr>
          <w:snapToGrid w:val="0"/>
          <w:sz w:val="24"/>
          <w:szCs w:val="24"/>
        </w:rPr>
        <w:tab/>
      </w:r>
      <w:r w:rsidRPr="00497167">
        <w:rPr>
          <w:snapToGrid w:val="0"/>
          <w:sz w:val="24"/>
          <w:szCs w:val="24"/>
        </w:rPr>
        <w:t xml:space="preserve">Prior to the expected expiration or termination of this Agreement for any reason, </w:t>
      </w:r>
      <w:r>
        <w:rPr>
          <w:snapToGrid w:val="0"/>
          <w:sz w:val="24"/>
          <w:szCs w:val="24"/>
        </w:rPr>
        <w:t>Supplier</w:t>
      </w:r>
      <w:r w:rsidRPr="00497167">
        <w:rPr>
          <w:snapToGrid w:val="0"/>
          <w:sz w:val="24"/>
          <w:szCs w:val="24"/>
        </w:rPr>
        <w:t xml:space="preserve"> agrees to provide </w:t>
      </w:r>
      <w:r>
        <w:rPr>
          <w:snapToGrid w:val="0"/>
          <w:sz w:val="24"/>
          <w:szCs w:val="24"/>
        </w:rPr>
        <w:t>Purchaser</w:t>
      </w:r>
      <w:r w:rsidRPr="00497167">
        <w:rPr>
          <w:snapToGrid w:val="0"/>
          <w:sz w:val="24"/>
          <w:szCs w:val="24"/>
        </w:rPr>
        <w:t xml:space="preserve"> with the reasonable assistance services requested by </w:t>
      </w:r>
      <w:r>
        <w:rPr>
          <w:snapToGrid w:val="0"/>
          <w:sz w:val="24"/>
          <w:szCs w:val="24"/>
        </w:rPr>
        <w:t>Purchaser</w:t>
      </w:r>
      <w:r w:rsidRPr="00497167">
        <w:rPr>
          <w:snapToGrid w:val="0"/>
          <w:sz w:val="24"/>
          <w:szCs w:val="24"/>
        </w:rPr>
        <w:t xml:space="preserve">. These services will include, at a minimum, converting data, providing parallel services until </w:t>
      </w:r>
      <w:r>
        <w:rPr>
          <w:snapToGrid w:val="0"/>
          <w:sz w:val="24"/>
          <w:szCs w:val="24"/>
        </w:rPr>
        <w:t>Purchaser</w:t>
      </w:r>
      <w:r w:rsidRPr="00497167">
        <w:rPr>
          <w:snapToGrid w:val="0"/>
          <w:sz w:val="24"/>
          <w:szCs w:val="24"/>
        </w:rPr>
        <w:t xml:space="preserve"> has transitioned to a new system, providing on-site technical support, cooperating with </w:t>
      </w:r>
      <w:r>
        <w:rPr>
          <w:snapToGrid w:val="0"/>
          <w:sz w:val="24"/>
          <w:szCs w:val="24"/>
        </w:rPr>
        <w:t>Purchaser</w:t>
      </w:r>
      <w:r w:rsidRPr="00497167">
        <w:rPr>
          <w:snapToGrid w:val="0"/>
          <w:sz w:val="24"/>
          <w:szCs w:val="24"/>
        </w:rPr>
        <w:t xml:space="preserve"> or its designated vendor in developing required interfaces, and such other assistance services as shall be necessary or appropriate to facilitate, without material or extended interruption to the Services, the orderly transition of the Services to </w:t>
      </w:r>
      <w:r>
        <w:rPr>
          <w:snapToGrid w:val="0"/>
          <w:sz w:val="24"/>
          <w:szCs w:val="24"/>
        </w:rPr>
        <w:t>Purchaser</w:t>
      </w:r>
      <w:r w:rsidRPr="00497167">
        <w:rPr>
          <w:snapToGrid w:val="0"/>
          <w:sz w:val="24"/>
          <w:szCs w:val="24"/>
        </w:rPr>
        <w:t xml:space="preserve"> or its new provider of services. The parties agree that assistance services may extend beyond the Term as reasonably required by </w:t>
      </w:r>
      <w:r>
        <w:rPr>
          <w:snapToGrid w:val="0"/>
          <w:sz w:val="24"/>
          <w:szCs w:val="24"/>
        </w:rPr>
        <w:t>Purchaser</w:t>
      </w:r>
      <w:r w:rsidRPr="00497167">
        <w:rPr>
          <w:snapToGrid w:val="0"/>
          <w:sz w:val="24"/>
          <w:szCs w:val="24"/>
        </w:rPr>
        <w:t>.</w:t>
      </w:r>
    </w:p>
    <w:p w14:paraId="2097F9A5" w14:textId="44811CCB" w:rsidR="00963156" w:rsidRPr="001F2701" w:rsidRDefault="00963156"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09" w:name="_Ref11221117"/>
      <w:bookmarkStart w:id="110" w:name="_Toc58484467"/>
      <w:r w:rsidRPr="001F2701">
        <w:rPr>
          <w:b/>
          <w:sz w:val="28"/>
          <w:szCs w:val="28"/>
        </w:rPr>
        <w:t>Compliance with Laws</w:t>
      </w:r>
      <w:bookmarkEnd w:id="109"/>
      <w:r w:rsidR="0094355E">
        <w:rPr>
          <w:b/>
          <w:sz w:val="28"/>
          <w:szCs w:val="28"/>
        </w:rPr>
        <w:t>; Banned Technologies</w:t>
      </w:r>
      <w:bookmarkEnd w:id="110"/>
    </w:p>
    <w:p w14:paraId="338B8DBC" w14:textId="01A84F8F" w:rsidR="0094355E" w:rsidRPr="00A9610D" w:rsidRDefault="0094355E" w:rsidP="00217481">
      <w:pPr>
        <w:pStyle w:val="ListParagraph"/>
        <w:numPr>
          <w:ilvl w:val="0"/>
          <w:numId w:val="47"/>
        </w:numPr>
        <w:tabs>
          <w:tab w:val="left" w:pos="1080"/>
        </w:tabs>
        <w:spacing w:after="240"/>
        <w:ind w:left="0" w:firstLine="720"/>
        <w:contextualSpacing w:val="0"/>
        <w:jc w:val="both"/>
        <w:rPr>
          <w:snapToGrid w:val="0"/>
          <w:sz w:val="24"/>
          <w:szCs w:val="24"/>
        </w:rPr>
      </w:pPr>
      <w:bookmarkStart w:id="111" w:name="_Hlk54091341"/>
      <w:bookmarkStart w:id="112" w:name="_Toc179027673"/>
      <w:r>
        <w:rPr>
          <w:sz w:val="24"/>
          <w:szCs w:val="24"/>
          <w:u w:val="single"/>
        </w:rPr>
        <w:t>General</w:t>
      </w:r>
      <w:r>
        <w:rPr>
          <w:sz w:val="24"/>
          <w:szCs w:val="24"/>
        </w:rPr>
        <w:t xml:space="preserve">. </w:t>
      </w:r>
      <w:r w:rsidRPr="00A9610D">
        <w:rPr>
          <w:snapToGrid w:val="0"/>
          <w:sz w:val="24"/>
          <w:szCs w:val="24"/>
        </w:rPr>
        <w:t xml:space="preserve">Supplier and any Subcontractors shall comply with all federal, state, and local laws, rules, regulations, and ordinances applicable to the provision of the Work.  Without limiting the foregoing, Supplier and any Subcontractors shall comply with all bans and/or restrictions related to the applicable use of certain foreign technologies as set forth in 48 CFR 52.204-23 and 48 CFR 52.204-25 (the full text of which may be found at </w:t>
      </w:r>
      <w:hyperlink r:id="rId16" w:history="1">
        <w:r w:rsidRPr="00A9610D">
          <w:rPr>
            <w:snapToGrid w:val="0"/>
          </w:rPr>
          <w:t>www.acquisition.gov</w:t>
        </w:r>
      </w:hyperlink>
      <w:r w:rsidRPr="00A9610D">
        <w:rPr>
          <w:snapToGrid w:val="0"/>
          <w:sz w:val="24"/>
          <w:szCs w:val="24"/>
        </w:rPr>
        <w:t>), and shall include these requirements in any subcontracts and other contractual instruments related to the provision of the Work.</w:t>
      </w:r>
    </w:p>
    <w:bookmarkEnd w:id="111"/>
    <w:p w14:paraId="4EBC5878" w14:textId="46FC23C5" w:rsidR="00C35AF1" w:rsidRDefault="00C35AF1" w:rsidP="00217481">
      <w:pPr>
        <w:pStyle w:val="ListParagraph"/>
        <w:numPr>
          <w:ilvl w:val="0"/>
          <w:numId w:val="47"/>
        </w:numPr>
        <w:tabs>
          <w:tab w:val="left" w:pos="1080"/>
        </w:tabs>
        <w:spacing w:after="240"/>
        <w:ind w:left="0" w:firstLine="540"/>
        <w:contextualSpacing w:val="0"/>
        <w:jc w:val="both"/>
        <w:rPr>
          <w:sz w:val="24"/>
          <w:szCs w:val="24"/>
        </w:rPr>
      </w:pPr>
      <w:r w:rsidRPr="00CE4392">
        <w:rPr>
          <w:sz w:val="24"/>
          <w:szCs w:val="24"/>
          <w:u w:val="single"/>
        </w:rPr>
        <w:t>Banned</w:t>
      </w:r>
      <w:r>
        <w:rPr>
          <w:sz w:val="24"/>
          <w:szCs w:val="24"/>
          <w:u w:val="single"/>
        </w:rPr>
        <w:t>/Prohibited</w:t>
      </w:r>
      <w:r w:rsidRPr="00CE4392">
        <w:rPr>
          <w:sz w:val="24"/>
          <w:szCs w:val="24"/>
          <w:u w:val="single"/>
        </w:rPr>
        <w:t xml:space="preserve"> Technologies</w:t>
      </w:r>
      <w:r>
        <w:rPr>
          <w:sz w:val="24"/>
          <w:szCs w:val="24"/>
        </w:rPr>
        <w:t xml:space="preserve">. Notwithstanding subsection (a) above, Supplier and any Subcontractors shall not use </w:t>
      </w:r>
      <w:r w:rsidR="0072627B">
        <w:rPr>
          <w:sz w:val="24"/>
          <w:szCs w:val="24"/>
        </w:rPr>
        <w:t xml:space="preserve">in the provision of Work or Services </w:t>
      </w:r>
      <w:r>
        <w:rPr>
          <w:sz w:val="24"/>
          <w:szCs w:val="24"/>
        </w:rPr>
        <w:t xml:space="preserve">any hardware, software, service, components, or telecommunications or video surveillance equipment or services provided or developed from </w:t>
      </w:r>
      <w:r w:rsidR="0072627B" w:rsidRPr="0072627B">
        <w:rPr>
          <w:sz w:val="24"/>
          <w:szCs w:val="24"/>
        </w:rPr>
        <w:t xml:space="preserve">any company identified by </w:t>
      </w:r>
      <w:r w:rsidR="00497167">
        <w:rPr>
          <w:sz w:val="24"/>
          <w:szCs w:val="24"/>
        </w:rPr>
        <w:t>Purchaser</w:t>
      </w:r>
      <w:r w:rsidR="0072627B" w:rsidRPr="0072627B">
        <w:rPr>
          <w:sz w:val="24"/>
          <w:szCs w:val="24"/>
        </w:rPr>
        <w:t xml:space="preserve"> or by the U.S. Government and/or regulatory authorities as a security threat (collectively, the “</w:t>
      </w:r>
      <w:r w:rsidR="0072627B" w:rsidRPr="0072627B">
        <w:rPr>
          <w:b/>
          <w:i/>
          <w:sz w:val="24"/>
          <w:szCs w:val="24"/>
        </w:rPr>
        <w:t>Prohibited Vendors</w:t>
      </w:r>
      <w:r w:rsidR="0072627B" w:rsidRPr="0072627B">
        <w:rPr>
          <w:sz w:val="24"/>
          <w:szCs w:val="24"/>
        </w:rPr>
        <w:t>”)</w:t>
      </w:r>
      <w:r w:rsidR="0072627B">
        <w:rPr>
          <w:sz w:val="24"/>
          <w:szCs w:val="24"/>
        </w:rPr>
        <w:t xml:space="preserve">, including, without limitation, the companies identified by the U.S. Department of Commerce (which are currently posted on the internet at </w:t>
      </w:r>
      <w:hyperlink r:id="rId17" w:history="1">
        <w:r w:rsidR="0072627B" w:rsidRPr="0072627B">
          <w:rPr>
            <w:rStyle w:val="Hyperlink"/>
            <w:sz w:val="24"/>
            <w:szCs w:val="24"/>
          </w:rPr>
          <w:t>https://www.bis.doc.gov/index.php/regulations/export-administration-regulations-ear</w:t>
        </w:r>
      </w:hyperlink>
      <w:r w:rsidR="0072627B" w:rsidRPr="0072627B">
        <w:rPr>
          <w:sz w:val="24"/>
          <w:szCs w:val="24"/>
        </w:rPr>
        <w:t xml:space="preserve"> and as published in 15 CFR, Subchapter C, part 744, Supplement No. 4) </w:t>
      </w:r>
      <w:r w:rsidR="0072627B">
        <w:rPr>
          <w:sz w:val="24"/>
          <w:szCs w:val="24"/>
        </w:rPr>
        <w:t xml:space="preserve">and </w:t>
      </w:r>
      <w:r>
        <w:rPr>
          <w:sz w:val="24"/>
          <w:szCs w:val="24"/>
        </w:rPr>
        <w:t xml:space="preserve">the following </w:t>
      </w:r>
      <w:r w:rsidR="0072627B">
        <w:rPr>
          <w:sz w:val="24"/>
          <w:szCs w:val="24"/>
        </w:rPr>
        <w:t xml:space="preserve">identified by Purchaser herein: </w:t>
      </w:r>
    </w:p>
    <w:p w14:paraId="2A9AD0A8" w14:textId="77777777" w:rsidR="00C35AF1" w:rsidRDefault="00C35AF1" w:rsidP="00217481">
      <w:pPr>
        <w:pStyle w:val="ListParagraph"/>
        <w:numPr>
          <w:ilvl w:val="1"/>
          <w:numId w:val="47"/>
        </w:numPr>
        <w:tabs>
          <w:tab w:val="left" w:pos="1620"/>
        </w:tabs>
        <w:spacing w:after="240"/>
        <w:ind w:left="1620" w:hanging="540"/>
        <w:contextualSpacing w:val="0"/>
        <w:jc w:val="both"/>
        <w:rPr>
          <w:sz w:val="24"/>
          <w:szCs w:val="24"/>
        </w:rPr>
      </w:pPr>
      <w:r>
        <w:rPr>
          <w:sz w:val="24"/>
          <w:szCs w:val="24"/>
        </w:rPr>
        <w:t xml:space="preserve">Kaspersky Lab, any successor entity to Kaspersky Lab, or any entity that controls, is controlled by (or which Kaspersky Lab has a majority ownership of), or is under common control with Kaspersky </w:t>
      </w:r>
      <w:proofErr w:type="gramStart"/>
      <w:r>
        <w:rPr>
          <w:sz w:val="24"/>
          <w:szCs w:val="24"/>
        </w:rPr>
        <w:t>Lab;</w:t>
      </w:r>
      <w:proofErr w:type="gramEnd"/>
    </w:p>
    <w:p w14:paraId="10438770" w14:textId="77777777" w:rsidR="00C35AF1" w:rsidRDefault="00C35AF1" w:rsidP="00217481">
      <w:pPr>
        <w:pStyle w:val="ListParagraph"/>
        <w:numPr>
          <w:ilvl w:val="1"/>
          <w:numId w:val="47"/>
        </w:numPr>
        <w:tabs>
          <w:tab w:val="left" w:pos="1620"/>
        </w:tabs>
        <w:spacing w:after="240"/>
        <w:ind w:left="1620" w:hanging="540"/>
        <w:contextualSpacing w:val="0"/>
        <w:jc w:val="both"/>
        <w:rPr>
          <w:sz w:val="24"/>
          <w:szCs w:val="24"/>
        </w:rPr>
      </w:pPr>
      <w:r>
        <w:rPr>
          <w:sz w:val="24"/>
          <w:szCs w:val="24"/>
        </w:rPr>
        <w:t>Huawei Technologies Company or ZTE Corporation (or any subsidiary or affiliate of such entities</w:t>
      </w:r>
      <w:proofErr w:type="gramStart"/>
      <w:r>
        <w:rPr>
          <w:sz w:val="24"/>
          <w:szCs w:val="24"/>
        </w:rPr>
        <w:t>);</w:t>
      </w:r>
      <w:proofErr w:type="gramEnd"/>
    </w:p>
    <w:p w14:paraId="09AF9554" w14:textId="4BF67F55" w:rsidR="00C35AF1" w:rsidRDefault="00C35AF1" w:rsidP="00217481">
      <w:pPr>
        <w:pStyle w:val="ListParagraph"/>
        <w:numPr>
          <w:ilvl w:val="1"/>
          <w:numId w:val="47"/>
        </w:numPr>
        <w:tabs>
          <w:tab w:val="left" w:pos="1620"/>
        </w:tabs>
        <w:spacing w:after="240"/>
        <w:ind w:left="1620" w:hanging="540"/>
        <w:contextualSpacing w:val="0"/>
        <w:jc w:val="both"/>
        <w:rPr>
          <w:sz w:val="24"/>
          <w:szCs w:val="24"/>
        </w:rPr>
      </w:pPr>
      <w:r>
        <w:rPr>
          <w:sz w:val="24"/>
          <w:szCs w:val="24"/>
        </w:rPr>
        <w:lastRenderedPageBreak/>
        <w:t>Hytera Communications Corporation, Hangzhou Hikvision Digital Technology Company, or Dahua Technology Company (or any subsidiary or affiliate of such entities</w:t>
      </w:r>
      <w:proofErr w:type="gramStart"/>
      <w:r>
        <w:rPr>
          <w:sz w:val="24"/>
          <w:szCs w:val="24"/>
        </w:rPr>
        <w:t>);</w:t>
      </w:r>
      <w:proofErr w:type="gramEnd"/>
      <w:r>
        <w:rPr>
          <w:sz w:val="24"/>
          <w:szCs w:val="24"/>
        </w:rPr>
        <w:t xml:space="preserve"> </w:t>
      </w:r>
    </w:p>
    <w:p w14:paraId="47FFE20C" w14:textId="4F2FA7A9" w:rsidR="00B7217C" w:rsidRPr="00B7217C" w:rsidRDefault="00B7217C" w:rsidP="00217481">
      <w:pPr>
        <w:pStyle w:val="ListParagraph"/>
        <w:numPr>
          <w:ilvl w:val="1"/>
          <w:numId w:val="47"/>
        </w:numPr>
        <w:tabs>
          <w:tab w:val="left" w:pos="1620"/>
        </w:tabs>
        <w:spacing w:after="240"/>
        <w:ind w:left="1620" w:hanging="540"/>
        <w:contextualSpacing w:val="0"/>
        <w:jc w:val="both"/>
        <w:rPr>
          <w:sz w:val="24"/>
          <w:szCs w:val="24"/>
        </w:rPr>
      </w:pPr>
      <w:r>
        <w:rPr>
          <w:sz w:val="24"/>
          <w:szCs w:val="24"/>
        </w:rPr>
        <w:t xml:space="preserve">Da Jiang </w:t>
      </w:r>
      <w:r w:rsidRPr="00B7217C">
        <w:rPr>
          <w:sz w:val="24"/>
          <w:szCs w:val="24"/>
        </w:rPr>
        <w:t xml:space="preserve">Innovations (DJI) drone </w:t>
      </w:r>
      <w:proofErr w:type="gramStart"/>
      <w:r w:rsidRPr="00B7217C">
        <w:rPr>
          <w:sz w:val="24"/>
          <w:szCs w:val="24"/>
        </w:rPr>
        <w:t>technology</w:t>
      </w:r>
      <w:r>
        <w:rPr>
          <w:sz w:val="24"/>
          <w:szCs w:val="24"/>
        </w:rPr>
        <w:t>;</w:t>
      </w:r>
      <w:proofErr w:type="gramEnd"/>
      <w:r w:rsidRPr="00B7217C">
        <w:rPr>
          <w:sz w:val="24"/>
          <w:szCs w:val="24"/>
        </w:rPr>
        <w:t xml:space="preserve"> </w:t>
      </w:r>
    </w:p>
    <w:p w14:paraId="676CAE5F" w14:textId="6438FFAF" w:rsidR="00B7217C" w:rsidRDefault="00B7217C" w:rsidP="00217481">
      <w:pPr>
        <w:pStyle w:val="ListParagraph"/>
        <w:numPr>
          <w:ilvl w:val="1"/>
          <w:numId w:val="47"/>
        </w:numPr>
        <w:tabs>
          <w:tab w:val="left" w:pos="1620"/>
        </w:tabs>
        <w:spacing w:after="240"/>
        <w:ind w:left="1620" w:hanging="540"/>
        <w:contextualSpacing w:val="0"/>
        <w:jc w:val="both"/>
        <w:rPr>
          <w:sz w:val="24"/>
          <w:szCs w:val="24"/>
        </w:rPr>
      </w:pPr>
      <w:r>
        <w:rPr>
          <w:sz w:val="24"/>
          <w:szCs w:val="24"/>
        </w:rPr>
        <w:t xml:space="preserve">Equifax identity check or credit monitoring </w:t>
      </w:r>
      <w:proofErr w:type="gramStart"/>
      <w:r>
        <w:rPr>
          <w:sz w:val="24"/>
          <w:szCs w:val="24"/>
        </w:rPr>
        <w:t>services;</w:t>
      </w:r>
      <w:proofErr w:type="gramEnd"/>
      <w:r>
        <w:rPr>
          <w:sz w:val="24"/>
          <w:szCs w:val="24"/>
        </w:rPr>
        <w:t xml:space="preserve"> </w:t>
      </w:r>
    </w:p>
    <w:p w14:paraId="30006F7D" w14:textId="55C387D2" w:rsidR="00C35AF1" w:rsidRDefault="00C35AF1" w:rsidP="00217481">
      <w:pPr>
        <w:pStyle w:val="ListParagraph"/>
        <w:numPr>
          <w:ilvl w:val="1"/>
          <w:numId w:val="47"/>
        </w:numPr>
        <w:tabs>
          <w:tab w:val="left" w:pos="1620"/>
        </w:tabs>
        <w:spacing w:after="240"/>
        <w:ind w:left="1620" w:hanging="540"/>
        <w:contextualSpacing w:val="0"/>
        <w:jc w:val="both"/>
        <w:rPr>
          <w:sz w:val="24"/>
          <w:szCs w:val="24"/>
        </w:rPr>
      </w:pPr>
      <w:r w:rsidRPr="00BE73E6">
        <w:rPr>
          <w:sz w:val="24"/>
          <w:szCs w:val="24"/>
        </w:rPr>
        <w:t>Any other technology which is or becomes subject to similar restrictions or bans and for which Purchaser notifies Supplier in writing of the applicable restriction(s) or ban</w:t>
      </w:r>
      <w:r>
        <w:rPr>
          <w:sz w:val="24"/>
          <w:szCs w:val="24"/>
        </w:rPr>
        <w:t xml:space="preserve">; </w:t>
      </w:r>
      <w:r w:rsidR="0083705E">
        <w:rPr>
          <w:sz w:val="24"/>
          <w:szCs w:val="24"/>
        </w:rPr>
        <w:t>and</w:t>
      </w:r>
    </w:p>
    <w:p w14:paraId="1BC1DC30" w14:textId="045BC484" w:rsidR="00C35AF1" w:rsidRDefault="00C35AF1" w:rsidP="00217481">
      <w:pPr>
        <w:pStyle w:val="ListParagraph"/>
        <w:numPr>
          <w:ilvl w:val="1"/>
          <w:numId w:val="47"/>
        </w:numPr>
        <w:tabs>
          <w:tab w:val="left" w:pos="1620"/>
        </w:tabs>
        <w:spacing w:after="240"/>
        <w:ind w:left="1620" w:hanging="540"/>
        <w:contextualSpacing w:val="0"/>
        <w:jc w:val="both"/>
        <w:rPr>
          <w:sz w:val="24"/>
          <w:szCs w:val="24"/>
        </w:rPr>
      </w:pPr>
      <w:r w:rsidRPr="008B1003">
        <w:rPr>
          <w:sz w:val="24"/>
          <w:szCs w:val="24"/>
        </w:rPr>
        <w:t xml:space="preserve">Any products or services listed on and/or manufactured by vendors listed on the prohibited products, services and vendors list included in </w:t>
      </w:r>
      <w:r w:rsidR="00D87313">
        <w:rPr>
          <w:sz w:val="24"/>
          <w:szCs w:val="24"/>
        </w:rPr>
        <w:t>Purchaser</w:t>
      </w:r>
      <w:r w:rsidR="007B4C1A">
        <w:rPr>
          <w:sz w:val="24"/>
          <w:szCs w:val="24"/>
        </w:rPr>
        <w:t>’</w:t>
      </w:r>
      <w:r w:rsidRPr="008B1003">
        <w:rPr>
          <w:sz w:val="24"/>
          <w:szCs w:val="24"/>
        </w:rPr>
        <w:t xml:space="preserve">s Information Systems Policy </w:t>
      </w:r>
      <w:r>
        <w:rPr>
          <w:sz w:val="24"/>
          <w:szCs w:val="24"/>
        </w:rPr>
        <w:t>and available upon request, including but not limited to Chinese and Russian vendors, as such list may be updated from time to time</w:t>
      </w:r>
      <w:r w:rsidRPr="008B1003">
        <w:rPr>
          <w:sz w:val="24"/>
          <w:szCs w:val="24"/>
        </w:rPr>
        <w:t>.</w:t>
      </w:r>
    </w:p>
    <w:p w14:paraId="4F8EA8C2" w14:textId="373C7E25" w:rsidR="005F44B8" w:rsidRPr="005F44B8" w:rsidRDefault="005F44B8" w:rsidP="005F44B8">
      <w:pPr>
        <w:tabs>
          <w:tab w:val="left" w:pos="1620"/>
        </w:tabs>
        <w:spacing w:after="240"/>
        <w:jc w:val="both"/>
        <w:rPr>
          <w:sz w:val="24"/>
          <w:szCs w:val="24"/>
        </w:rPr>
      </w:pPr>
      <w:r>
        <w:rPr>
          <w:sz w:val="24"/>
          <w:szCs w:val="24"/>
        </w:rPr>
        <w:t>Supplier</w:t>
      </w:r>
      <w:r w:rsidRPr="005F44B8">
        <w:rPr>
          <w:sz w:val="24"/>
          <w:szCs w:val="24"/>
        </w:rPr>
        <w:t xml:space="preserve"> is responsible for being familiar with the Prohibited Vendors, including additional Prohibited Vendors that </w:t>
      </w:r>
      <w:r>
        <w:rPr>
          <w:sz w:val="24"/>
          <w:szCs w:val="24"/>
        </w:rPr>
        <w:t>Purchaser</w:t>
      </w:r>
      <w:r w:rsidR="002D53F5">
        <w:rPr>
          <w:sz w:val="24"/>
          <w:szCs w:val="24"/>
        </w:rPr>
        <w:t xml:space="preserve"> may identify by n</w:t>
      </w:r>
      <w:r w:rsidRPr="005F44B8">
        <w:rPr>
          <w:sz w:val="24"/>
          <w:szCs w:val="24"/>
        </w:rPr>
        <w:t xml:space="preserve">otice to </w:t>
      </w:r>
      <w:r>
        <w:rPr>
          <w:sz w:val="24"/>
          <w:szCs w:val="24"/>
        </w:rPr>
        <w:t xml:space="preserve">Supplier </w:t>
      </w:r>
      <w:r w:rsidRPr="005F44B8">
        <w:rPr>
          <w:sz w:val="24"/>
          <w:szCs w:val="24"/>
        </w:rPr>
        <w:t xml:space="preserve">and that the U.S. Government may identify from time to time during the term of this Agreement. If </w:t>
      </w:r>
      <w:r>
        <w:rPr>
          <w:sz w:val="24"/>
          <w:szCs w:val="24"/>
        </w:rPr>
        <w:t>Supplier</w:t>
      </w:r>
      <w:r w:rsidRPr="005F44B8">
        <w:rPr>
          <w:sz w:val="24"/>
          <w:szCs w:val="24"/>
        </w:rPr>
        <w:t xml:space="preserve"> fails to abi</w:t>
      </w:r>
      <w:r w:rsidR="00A74B64">
        <w:rPr>
          <w:sz w:val="24"/>
          <w:szCs w:val="24"/>
        </w:rPr>
        <w:t>de by the requirements of this p</w:t>
      </w:r>
      <w:r w:rsidRPr="005F44B8">
        <w:rPr>
          <w:sz w:val="24"/>
          <w:szCs w:val="24"/>
        </w:rPr>
        <w:t xml:space="preserve">aragraph, </w:t>
      </w:r>
      <w:r>
        <w:rPr>
          <w:sz w:val="24"/>
          <w:szCs w:val="24"/>
        </w:rPr>
        <w:t>Purchaser</w:t>
      </w:r>
      <w:r w:rsidRPr="005F44B8">
        <w:rPr>
          <w:sz w:val="24"/>
          <w:szCs w:val="24"/>
        </w:rPr>
        <w:t xml:space="preserve"> will provide </w:t>
      </w:r>
      <w:r>
        <w:rPr>
          <w:sz w:val="24"/>
          <w:szCs w:val="24"/>
        </w:rPr>
        <w:t>Supplier</w:t>
      </w:r>
      <w:r w:rsidR="002D53F5">
        <w:rPr>
          <w:sz w:val="24"/>
          <w:szCs w:val="24"/>
        </w:rPr>
        <w:t xml:space="preserve"> with n</w:t>
      </w:r>
      <w:r w:rsidRPr="005F44B8">
        <w:rPr>
          <w:sz w:val="24"/>
          <w:szCs w:val="24"/>
        </w:rPr>
        <w:t>otice and a 30-day opportunity to cure. Continued failure to abide by this requirement will be considered a material breach of this Agreement</w:t>
      </w:r>
      <w:r>
        <w:rPr>
          <w:sz w:val="24"/>
          <w:szCs w:val="24"/>
        </w:rPr>
        <w:t xml:space="preserve">. </w:t>
      </w:r>
    </w:p>
    <w:p w14:paraId="18164885" w14:textId="124968A7" w:rsidR="00932EAD" w:rsidRPr="00C80E71" w:rsidRDefault="00146489" w:rsidP="00217481">
      <w:pPr>
        <w:pStyle w:val="ListParagraph"/>
        <w:numPr>
          <w:ilvl w:val="0"/>
          <w:numId w:val="47"/>
        </w:numPr>
        <w:tabs>
          <w:tab w:val="left" w:pos="1080"/>
        </w:tabs>
        <w:spacing w:after="240"/>
        <w:ind w:left="0" w:firstLine="540"/>
        <w:contextualSpacing w:val="0"/>
        <w:jc w:val="both"/>
        <w:rPr>
          <w:sz w:val="24"/>
          <w:szCs w:val="24"/>
        </w:rPr>
      </w:pPr>
      <w:r w:rsidRPr="00C80E71">
        <w:rPr>
          <w:sz w:val="24"/>
          <w:szCs w:val="24"/>
          <w:u w:val="single"/>
        </w:rPr>
        <w:t>Nondiscrimination and Notice of Rights</w:t>
      </w:r>
      <w:r w:rsidRPr="00C80E71">
        <w:rPr>
          <w:sz w:val="24"/>
          <w:szCs w:val="24"/>
        </w:rPr>
        <w:t xml:space="preserve">. </w:t>
      </w:r>
      <w:r w:rsidRPr="00C80E71">
        <w:rPr>
          <w:b/>
          <w:bCs/>
          <w:sz w:val="24"/>
          <w:szCs w:val="24"/>
        </w:rPr>
        <w:t xml:space="preserve">Supplier and any Subcontractors shall abide by the requirements of 41 CFR Sections 60-1.4(a); 60-300.5(a); and 60-741.5(a). These regulations prohibit discrimination against qualified individuals based on their status as protected veterans or individuals with </w:t>
      </w:r>
      <w:proofErr w:type="gramStart"/>
      <w:r w:rsidRPr="00C80E71">
        <w:rPr>
          <w:b/>
          <w:bCs/>
          <w:sz w:val="24"/>
          <w:szCs w:val="24"/>
        </w:rPr>
        <w:t>disabilities, and</w:t>
      </w:r>
      <w:proofErr w:type="gramEnd"/>
      <w:r w:rsidRPr="00C80E71">
        <w:rPr>
          <w:b/>
          <w:bCs/>
          <w:sz w:val="24"/>
          <w:szCs w:val="24"/>
        </w:rPr>
        <w:t xml:space="preserve"> prohibit discrimination against all individuals based on their race, color, religion, sex, sexual orientation, gender identity or national origin. Moreover, these regulations require affirmative action by covered prime contractors and subcontractors to employ and advance in employment individuals without regard to race, color, religion, sex, sexual orientation, gender identity, national origin, protected veteran status or disability. </w:t>
      </w:r>
      <w:r w:rsidRPr="00C80E71">
        <w:rPr>
          <w:sz w:val="24"/>
          <w:szCs w:val="24"/>
        </w:rPr>
        <w:t>Supplier and any Subcontractors shall abide by the requirements of 29 C.F.R. Part 471, Appendix A to Subpart A.</w:t>
      </w:r>
    </w:p>
    <w:p w14:paraId="29E8C9B8" w14:textId="479B354F" w:rsidR="007B0792" w:rsidRPr="00C80E71" w:rsidRDefault="005F7E5A" w:rsidP="00217481">
      <w:pPr>
        <w:pStyle w:val="ListParagraph"/>
        <w:numPr>
          <w:ilvl w:val="0"/>
          <w:numId w:val="47"/>
        </w:numPr>
        <w:tabs>
          <w:tab w:val="left" w:pos="1080"/>
        </w:tabs>
        <w:spacing w:after="240"/>
        <w:ind w:left="0" w:firstLine="540"/>
        <w:contextualSpacing w:val="0"/>
        <w:jc w:val="both"/>
        <w:rPr>
          <w:sz w:val="24"/>
          <w:szCs w:val="24"/>
        </w:rPr>
      </w:pPr>
      <w:bookmarkStart w:id="113" w:name="_Toc179027675"/>
      <w:bookmarkEnd w:id="112"/>
      <w:r>
        <w:rPr>
          <w:sz w:val="24"/>
          <w:szCs w:val="24"/>
          <w:u w:val="single"/>
        </w:rPr>
        <w:t>Small, Local, and Diverse</w:t>
      </w:r>
      <w:r w:rsidRPr="00C80E71">
        <w:rPr>
          <w:sz w:val="24"/>
          <w:szCs w:val="24"/>
          <w:u w:val="single"/>
        </w:rPr>
        <w:t xml:space="preserve"> Businesses</w:t>
      </w:r>
      <w:r w:rsidRPr="00C80E71">
        <w:rPr>
          <w:sz w:val="24"/>
          <w:szCs w:val="24"/>
        </w:rPr>
        <w:t xml:space="preserve">. </w:t>
      </w:r>
      <w:r w:rsidR="00B66277">
        <w:rPr>
          <w:sz w:val="24"/>
          <w:szCs w:val="24"/>
        </w:rPr>
        <w:t>T</w:t>
      </w:r>
      <w:r w:rsidR="009B5100">
        <w:rPr>
          <w:sz w:val="24"/>
          <w:szCs w:val="24"/>
        </w:rPr>
        <w:t>he Purchaser Affiliates</w:t>
      </w:r>
      <w:r>
        <w:rPr>
          <w:sz w:val="24"/>
          <w:szCs w:val="24"/>
        </w:rPr>
        <w:t xml:space="preserve"> </w:t>
      </w:r>
      <w:r w:rsidR="009B5100">
        <w:rPr>
          <w:sz w:val="24"/>
          <w:szCs w:val="24"/>
        </w:rPr>
        <w:t>are</w:t>
      </w:r>
      <w:r>
        <w:rPr>
          <w:sz w:val="24"/>
          <w:szCs w:val="24"/>
        </w:rPr>
        <w:t xml:space="preserve"> committed to workforce diversity and the development of small businesses, local businesses, and diverse businesses. Diverse businesses include, but are not limited </w:t>
      </w:r>
      <w:proofErr w:type="gramStart"/>
      <w:r>
        <w:rPr>
          <w:sz w:val="24"/>
          <w:szCs w:val="24"/>
        </w:rPr>
        <w:t>to:</w:t>
      </w:r>
      <w:proofErr w:type="gramEnd"/>
      <w:r>
        <w:rPr>
          <w:sz w:val="24"/>
          <w:szCs w:val="24"/>
        </w:rPr>
        <w:t xml:space="preserve"> minority-owned, woman-owned, veteran or service disabled</w:t>
      </w:r>
      <w:r w:rsidR="00EB1A52">
        <w:rPr>
          <w:sz w:val="24"/>
          <w:szCs w:val="24"/>
        </w:rPr>
        <w:t xml:space="preserve"> veteran-owned, HUB</w:t>
      </w:r>
      <w:r>
        <w:rPr>
          <w:sz w:val="24"/>
          <w:szCs w:val="24"/>
        </w:rPr>
        <w:t>Zone, and disadvantaged businesses; disability-owned enterprises; and LGBT</w:t>
      </w:r>
      <w:r w:rsidR="00EB1A52">
        <w:rPr>
          <w:sz w:val="24"/>
          <w:szCs w:val="24"/>
        </w:rPr>
        <w:t>-owned</w:t>
      </w:r>
      <w:r>
        <w:rPr>
          <w:sz w:val="24"/>
          <w:szCs w:val="24"/>
        </w:rPr>
        <w:t xml:space="preserve"> enterprises. Purchaser expects Supplier to provide maximum practicable opportunities for small, local, and diverse businesses to participate in any subcontracts Supplier awards or intends to award related to the Work, and to report actual subcontracted diverse spend to </w:t>
      </w:r>
      <w:r w:rsidR="009B5100">
        <w:rPr>
          <w:sz w:val="24"/>
          <w:szCs w:val="24"/>
        </w:rPr>
        <w:t>Purchaser</w:t>
      </w:r>
      <w:r>
        <w:rPr>
          <w:sz w:val="24"/>
          <w:szCs w:val="24"/>
        </w:rPr>
        <w:t xml:space="preserve"> on at least a quarterly basis. If applicable, </w:t>
      </w:r>
      <w:r w:rsidRPr="00C80E71">
        <w:rPr>
          <w:sz w:val="24"/>
          <w:szCs w:val="24"/>
        </w:rPr>
        <w:t>Supplier and any Subcontractors shall comply with the provisions relating to the utilization of small business concerns as set forth in 15 U.S.C. § 637, as amended, and 48 C.F.R. §§ 52.219-8 and 52.219-9, which are hereby incorporated by reference and made part of this Agreement.</w:t>
      </w:r>
      <w:r>
        <w:rPr>
          <w:sz w:val="24"/>
          <w:szCs w:val="24"/>
        </w:rPr>
        <w:t xml:space="preserve"> </w:t>
      </w:r>
      <w:r w:rsidRPr="00C80E71">
        <w:rPr>
          <w:sz w:val="24"/>
          <w:szCs w:val="24"/>
        </w:rPr>
        <w:t xml:space="preserve">If </w:t>
      </w:r>
      <w:r>
        <w:rPr>
          <w:sz w:val="24"/>
          <w:szCs w:val="24"/>
        </w:rPr>
        <w:t xml:space="preserve">(i) </w:t>
      </w:r>
      <w:r w:rsidRPr="00C80E71">
        <w:rPr>
          <w:sz w:val="24"/>
          <w:szCs w:val="24"/>
        </w:rPr>
        <w:t>this Agreement has a value of more than $700,000</w:t>
      </w:r>
      <w:r>
        <w:rPr>
          <w:sz w:val="24"/>
          <w:szCs w:val="24"/>
        </w:rPr>
        <w:t xml:space="preserve"> and (ii) Supplier is not designated </w:t>
      </w:r>
      <w:r w:rsidR="00EB1A52">
        <w:rPr>
          <w:sz w:val="24"/>
          <w:szCs w:val="24"/>
        </w:rPr>
        <w:t xml:space="preserve">as </w:t>
      </w:r>
      <w:r>
        <w:rPr>
          <w:sz w:val="24"/>
          <w:szCs w:val="24"/>
        </w:rPr>
        <w:t>a small business for this engagement per Small Business Administration guidelines</w:t>
      </w:r>
      <w:r w:rsidRPr="00C80E71">
        <w:rPr>
          <w:sz w:val="24"/>
          <w:szCs w:val="24"/>
        </w:rPr>
        <w:t xml:space="preserve">, Supplier shall adopt and comply with a Small Business and Small Disadvantaged Business Subcontracting Plan which shall conform to </w:t>
      </w:r>
      <w:r w:rsidRPr="00C80E71">
        <w:rPr>
          <w:sz w:val="24"/>
          <w:szCs w:val="24"/>
        </w:rPr>
        <w:lastRenderedPageBreak/>
        <w:t xml:space="preserve">the requirements set forth in 15 U.S.C. § 637(d)(6), and shall comply with applicable portions of </w:t>
      </w:r>
      <w:r w:rsidR="009B5100">
        <w:rPr>
          <w:sz w:val="24"/>
          <w:szCs w:val="24"/>
        </w:rPr>
        <w:t>Purchaser</w:t>
      </w:r>
      <w:r w:rsidR="007B4C1A">
        <w:rPr>
          <w:sz w:val="24"/>
          <w:szCs w:val="24"/>
        </w:rPr>
        <w:t>’</w:t>
      </w:r>
      <w:r w:rsidRPr="00C80E71">
        <w:rPr>
          <w:sz w:val="24"/>
          <w:szCs w:val="24"/>
        </w:rPr>
        <w:t>s Supplier Diversity Subcontracting Requirements which are incorporated herein by reference.</w:t>
      </w:r>
    </w:p>
    <w:p w14:paraId="628F6E0C" w14:textId="6B987075" w:rsidR="00D63D36" w:rsidRPr="00C80E71" w:rsidRDefault="00D63D36" w:rsidP="00217481">
      <w:pPr>
        <w:pStyle w:val="ListParagraph"/>
        <w:numPr>
          <w:ilvl w:val="0"/>
          <w:numId w:val="47"/>
        </w:numPr>
        <w:tabs>
          <w:tab w:val="left" w:pos="1080"/>
        </w:tabs>
        <w:spacing w:after="240"/>
        <w:ind w:left="0" w:firstLine="540"/>
        <w:contextualSpacing w:val="0"/>
        <w:jc w:val="both"/>
        <w:rPr>
          <w:sz w:val="24"/>
          <w:szCs w:val="24"/>
        </w:rPr>
      </w:pPr>
      <w:r w:rsidRPr="00C80E71">
        <w:rPr>
          <w:sz w:val="24"/>
          <w:szCs w:val="24"/>
          <w:u w:val="single"/>
        </w:rPr>
        <w:t>Anti-bribery and Anti-corruption</w:t>
      </w:r>
      <w:r w:rsidRPr="00C80E71">
        <w:rPr>
          <w:sz w:val="24"/>
          <w:szCs w:val="24"/>
        </w:rPr>
        <w:t>.</w:t>
      </w:r>
      <w:r w:rsidR="00F834EC" w:rsidRPr="00C80E71">
        <w:rPr>
          <w:sz w:val="24"/>
          <w:szCs w:val="24"/>
        </w:rPr>
        <w:t xml:space="preserve"> </w:t>
      </w:r>
      <w:r w:rsidR="00942E49" w:rsidRPr="00C80E71">
        <w:rPr>
          <w:sz w:val="24"/>
          <w:szCs w:val="24"/>
        </w:rPr>
        <w:t>Supplier and any Subcontractor shall fully comply with the U.S. Foreign Corrupt Practices Act of 1977, as amended (</w:t>
      </w:r>
      <w:r w:rsidR="00BB5B0F">
        <w:rPr>
          <w:sz w:val="24"/>
          <w:szCs w:val="24"/>
        </w:rPr>
        <w:t>“</w:t>
      </w:r>
      <w:r w:rsidR="00942E49" w:rsidRPr="00915D41">
        <w:rPr>
          <w:b/>
          <w:i/>
          <w:sz w:val="24"/>
          <w:szCs w:val="24"/>
        </w:rPr>
        <w:t>FCPA</w:t>
      </w:r>
      <w:r w:rsidR="00BB5B0F">
        <w:rPr>
          <w:sz w:val="24"/>
          <w:szCs w:val="24"/>
        </w:rPr>
        <w:t>”</w:t>
      </w:r>
      <w:r w:rsidR="00942E49" w:rsidRPr="00C80E71">
        <w:rPr>
          <w:sz w:val="24"/>
          <w:szCs w:val="24"/>
        </w:rPr>
        <w:t>), the U.K. Bribery Act 2010 and any similar laws, rules and regulations of any jurisdiction that are applicable to Supplier or any Subcontractor, or their owners, officers or employees, including those of any countries in which they will perform any activity under or relating to this Agreement, and all countries otherwise having jurisdiction over the activities performed under or subject matter of this Agreement. Supplier represents, warrants and covenants that in connection with this Agreement it and any Subcontractor have not and will not, directly or indirectly, pay, give, offer, promise or authorize the provision of any money or other thing of value to any person</w:t>
      </w:r>
      <w:r w:rsidR="00F834EC" w:rsidRPr="00C80E71">
        <w:rPr>
          <w:sz w:val="24"/>
          <w:szCs w:val="24"/>
        </w:rPr>
        <w:t xml:space="preserve"> </w:t>
      </w:r>
      <w:r w:rsidR="00942E49" w:rsidRPr="00C80E71">
        <w:rPr>
          <w:sz w:val="24"/>
          <w:szCs w:val="24"/>
        </w:rPr>
        <w:t xml:space="preserve">in order to improperly affect any act or decision, improperly assist a </w:t>
      </w:r>
      <w:r w:rsidR="00E810DB">
        <w:rPr>
          <w:sz w:val="24"/>
          <w:szCs w:val="24"/>
        </w:rPr>
        <w:t>Party</w:t>
      </w:r>
      <w:r w:rsidR="00942E49" w:rsidRPr="00C80E71">
        <w:rPr>
          <w:sz w:val="24"/>
          <w:szCs w:val="24"/>
        </w:rPr>
        <w:t xml:space="preserve"> in obtaining, retaining or directing business, or to otherwise secure any improper advantage;</w:t>
      </w:r>
      <w:r w:rsidR="00F834EC" w:rsidRPr="00C80E71">
        <w:rPr>
          <w:sz w:val="24"/>
          <w:szCs w:val="24"/>
        </w:rPr>
        <w:t xml:space="preserve"> </w:t>
      </w:r>
      <w:r w:rsidR="00942E49" w:rsidRPr="00C80E71">
        <w:rPr>
          <w:sz w:val="24"/>
          <w:szCs w:val="24"/>
        </w:rPr>
        <w:t>and acknowledges that the improper offering or providing of such things of value is strictly in violation of this Agreement and may result in immediate termination of this Agreement for cause.</w:t>
      </w:r>
    </w:p>
    <w:p w14:paraId="337DAE85" w14:textId="58AC8CBF" w:rsidR="00D63D36" w:rsidRPr="00C80E71" w:rsidRDefault="00D97817" w:rsidP="00217481">
      <w:pPr>
        <w:pStyle w:val="ListParagraph"/>
        <w:numPr>
          <w:ilvl w:val="0"/>
          <w:numId w:val="47"/>
        </w:numPr>
        <w:tabs>
          <w:tab w:val="left" w:pos="1080"/>
        </w:tabs>
        <w:spacing w:after="240"/>
        <w:ind w:left="0" w:firstLine="540"/>
        <w:contextualSpacing w:val="0"/>
        <w:jc w:val="both"/>
        <w:rPr>
          <w:sz w:val="24"/>
          <w:szCs w:val="24"/>
        </w:rPr>
      </w:pPr>
      <w:r w:rsidRPr="00C80E71">
        <w:rPr>
          <w:sz w:val="24"/>
          <w:szCs w:val="24"/>
          <w:u w:val="single"/>
        </w:rPr>
        <w:t>Ethical Compliance</w:t>
      </w:r>
      <w:r w:rsidRPr="00C80E71">
        <w:rPr>
          <w:sz w:val="24"/>
          <w:szCs w:val="24"/>
        </w:rPr>
        <w:t xml:space="preserve">. Supplier and any Subcontractor shall not offer or provide any commissions, payments, </w:t>
      </w:r>
      <w:proofErr w:type="gramStart"/>
      <w:r w:rsidRPr="00C80E71">
        <w:rPr>
          <w:sz w:val="24"/>
          <w:szCs w:val="24"/>
        </w:rPr>
        <w:t>cash</w:t>
      </w:r>
      <w:proofErr w:type="gramEnd"/>
      <w:r w:rsidRPr="00C80E71">
        <w:rPr>
          <w:sz w:val="24"/>
          <w:szCs w:val="24"/>
        </w:rPr>
        <w:t xml:space="preserve"> or things that can be converted to cash, gifts of more than nominal value, kickbacks, lavish or extensive entertainment, travel expense, or other things of more than nominal value to any employee or agent of Purchaser or members of the employee</w:t>
      </w:r>
      <w:r w:rsidR="007B4C1A">
        <w:rPr>
          <w:sz w:val="24"/>
          <w:szCs w:val="24"/>
        </w:rPr>
        <w:t>’</w:t>
      </w:r>
      <w:r w:rsidRPr="00C80E71">
        <w:rPr>
          <w:sz w:val="24"/>
          <w:szCs w:val="24"/>
        </w:rPr>
        <w:t>s or agent</w:t>
      </w:r>
      <w:r w:rsidR="007B4C1A">
        <w:rPr>
          <w:sz w:val="24"/>
          <w:szCs w:val="24"/>
        </w:rPr>
        <w:t>’</w:t>
      </w:r>
      <w:r w:rsidRPr="00C80E71">
        <w:rPr>
          <w:sz w:val="24"/>
          <w:szCs w:val="24"/>
        </w:rPr>
        <w:t xml:space="preserve">s family. Supplier acknowledges that the offering or providing of such commissions, payments, </w:t>
      </w:r>
      <w:proofErr w:type="gramStart"/>
      <w:r w:rsidRPr="00C80E71">
        <w:rPr>
          <w:sz w:val="24"/>
          <w:szCs w:val="24"/>
        </w:rPr>
        <w:t>cash</w:t>
      </w:r>
      <w:proofErr w:type="gramEnd"/>
      <w:r w:rsidRPr="00C80E71">
        <w:rPr>
          <w:sz w:val="24"/>
          <w:szCs w:val="24"/>
        </w:rPr>
        <w:t xml:space="preserve"> or things that can be converted to cash, gifts, kickbacks, entertainment, travel, or other things of more than nominal value is strictly in violation of this Agreement and may result in termination of this Agreement. Subject to the terms and conditions of this Agreement, Purchaser expects all Suppliers and Subcontractors to adhere to the principles set forth in </w:t>
      </w:r>
      <w:r w:rsidR="003759EE">
        <w:rPr>
          <w:sz w:val="24"/>
          <w:szCs w:val="24"/>
        </w:rPr>
        <w:t xml:space="preserve">Purchaser’s </w:t>
      </w:r>
      <w:r w:rsidR="003759EE" w:rsidRPr="0080218A">
        <w:rPr>
          <w:sz w:val="24"/>
          <w:szCs w:val="24"/>
        </w:rPr>
        <w:t>Supplier Code of Conduct</w:t>
      </w:r>
      <w:r w:rsidR="003759EE" w:rsidRPr="00C80E71">
        <w:rPr>
          <w:sz w:val="24"/>
          <w:szCs w:val="24"/>
        </w:rPr>
        <w:t xml:space="preserve">, which </w:t>
      </w:r>
      <w:r w:rsidR="003759EE">
        <w:rPr>
          <w:sz w:val="24"/>
          <w:szCs w:val="24"/>
        </w:rPr>
        <w:t>is attached hereto as an Appendix</w:t>
      </w:r>
      <w:r w:rsidRPr="00C80E71">
        <w:rPr>
          <w:sz w:val="24"/>
          <w:szCs w:val="24"/>
        </w:rPr>
        <w:t>.</w:t>
      </w:r>
    </w:p>
    <w:p w14:paraId="779CF28A" w14:textId="0AA8DF5C" w:rsidR="00D63D36" w:rsidRPr="00C80E71" w:rsidRDefault="00D63D36" w:rsidP="00217481">
      <w:pPr>
        <w:pStyle w:val="ListParagraph"/>
        <w:keepNext/>
        <w:numPr>
          <w:ilvl w:val="0"/>
          <w:numId w:val="47"/>
        </w:numPr>
        <w:tabs>
          <w:tab w:val="left" w:pos="1080"/>
        </w:tabs>
        <w:spacing w:after="240"/>
        <w:ind w:left="0" w:firstLine="547"/>
        <w:contextualSpacing w:val="0"/>
        <w:jc w:val="both"/>
        <w:rPr>
          <w:sz w:val="24"/>
          <w:szCs w:val="24"/>
          <w:u w:val="single"/>
        </w:rPr>
      </w:pPr>
      <w:r w:rsidRPr="00C80E71">
        <w:rPr>
          <w:sz w:val="24"/>
          <w:szCs w:val="24"/>
          <w:u w:val="single"/>
        </w:rPr>
        <w:t>Export</w:t>
      </w:r>
      <w:r w:rsidRPr="00C80E71">
        <w:rPr>
          <w:sz w:val="24"/>
          <w:szCs w:val="24"/>
        </w:rPr>
        <w:t xml:space="preserve">. </w:t>
      </w:r>
    </w:p>
    <w:p w14:paraId="5B118A3F" w14:textId="15A9A4F6" w:rsidR="00D63D36" w:rsidRPr="00C80E71" w:rsidRDefault="00D63D36" w:rsidP="00D03A7D">
      <w:pPr>
        <w:pStyle w:val="ListParagraph"/>
        <w:keepNext/>
        <w:numPr>
          <w:ilvl w:val="0"/>
          <w:numId w:val="28"/>
        </w:numPr>
        <w:tabs>
          <w:tab w:val="left" w:pos="1620"/>
        </w:tabs>
        <w:spacing w:after="240"/>
        <w:ind w:left="1627" w:hanging="547"/>
        <w:contextualSpacing w:val="0"/>
        <w:jc w:val="both"/>
        <w:rPr>
          <w:sz w:val="24"/>
          <w:szCs w:val="24"/>
        </w:rPr>
      </w:pPr>
      <w:r w:rsidRPr="00C80E71">
        <w:rPr>
          <w:sz w:val="24"/>
          <w:szCs w:val="24"/>
          <w:u w:val="single"/>
        </w:rPr>
        <w:t>Compliance with Export Laws</w:t>
      </w:r>
      <w:r w:rsidRPr="00C80E71">
        <w:rPr>
          <w:sz w:val="24"/>
          <w:szCs w:val="24"/>
        </w:rPr>
        <w:t>.</w:t>
      </w:r>
      <w:r w:rsidR="00F834EC" w:rsidRPr="00C80E71">
        <w:rPr>
          <w:sz w:val="24"/>
          <w:szCs w:val="24"/>
        </w:rPr>
        <w:t xml:space="preserve"> </w:t>
      </w:r>
    </w:p>
    <w:p w14:paraId="4AF1854D" w14:textId="681823B6" w:rsidR="00D63D36" w:rsidRPr="00C80E71" w:rsidRDefault="00D63D36" w:rsidP="00D03A7D">
      <w:pPr>
        <w:pStyle w:val="ListParagraph"/>
        <w:numPr>
          <w:ilvl w:val="2"/>
          <w:numId w:val="27"/>
        </w:numPr>
        <w:tabs>
          <w:tab w:val="left" w:pos="2160"/>
        </w:tabs>
        <w:spacing w:after="240"/>
        <w:ind w:left="2160" w:hanging="540"/>
        <w:contextualSpacing w:val="0"/>
        <w:jc w:val="both"/>
        <w:rPr>
          <w:sz w:val="24"/>
          <w:szCs w:val="24"/>
        </w:rPr>
      </w:pPr>
      <w:r w:rsidRPr="00C80E71">
        <w:rPr>
          <w:sz w:val="24"/>
          <w:szCs w:val="24"/>
        </w:rPr>
        <w:t xml:space="preserve">Supplier and any Subcontractor shall comply with all U.S. laws and regulations, including, but not limited to, the U.S. Department of Energy regulations on </w:t>
      </w:r>
      <w:r w:rsidR="00BB5B0F">
        <w:rPr>
          <w:sz w:val="24"/>
          <w:szCs w:val="24"/>
        </w:rPr>
        <w:t>“</w:t>
      </w:r>
      <w:r w:rsidRPr="00C80E71">
        <w:rPr>
          <w:sz w:val="24"/>
          <w:szCs w:val="24"/>
        </w:rPr>
        <w:t>Assistance to Foreign Atomic Energy Activities,</w:t>
      </w:r>
      <w:r w:rsidR="00BB5B0F">
        <w:rPr>
          <w:sz w:val="24"/>
          <w:szCs w:val="24"/>
        </w:rPr>
        <w:t>”</w:t>
      </w:r>
      <w:r w:rsidRPr="00C80E71">
        <w:rPr>
          <w:sz w:val="24"/>
          <w:szCs w:val="24"/>
        </w:rPr>
        <w:t xml:space="preserve"> as codified at 10 C.F.R. Part 810 (</w:t>
      </w:r>
      <w:r w:rsidR="00BB5B0F">
        <w:rPr>
          <w:sz w:val="24"/>
          <w:szCs w:val="24"/>
        </w:rPr>
        <w:t>“</w:t>
      </w:r>
      <w:r w:rsidRPr="00915D41">
        <w:rPr>
          <w:b/>
          <w:i/>
          <w:sz w:val="24"/>
          <w:szCs w:val="24"/>
        </w:rPr>
        <w:t>Part 810</w:t>
      </w:r>
      <w:r w:rsidR="00BB5B0F">
        <w:rPr>
          <w:sz w:val="24"/>
          <w:szCs w:val="24"/>
        </w:rPr>
        <w:t>”</w:t>
      </w:r>
      <w:r w:rsidRPr="00C80E71">
        <w:rPr>
          <w:sz w:val="24"/>
          <w:szCs w:val="24"/>
        </w:rPr>
        <w:t>), the Export Administration Regulations, as codified at 15 C.F.R. Parts 730 to 774 (</w:t>
      </w:r>
      <w:r w:rsidR="00BB5B0F">
        <w:rPr>
          <w:sz w:val="24"/>
          <w:szCs w:val="24"/>
        </w:rPr>
        <w:t>“</w:t>
      </w:r>
      <w:r w:rsidRPr="00915D41">
        <w:rPr>
          <w:b/>
          <w:i/>
          <w:sz w:val="24"/>
          <w:szCs w:val="24"/>
        </w:rPr>
        <w:t>EAR</w:t>
      </w:r>
      <w:r w:rsidR="00BB5B0F">
        <w:rPr>
          <w:sz w:val="24"/>
          <w:szCs w:val="24"/>
        </w:rPr>
        <w:t>”</w:t>
      </w:r>
      <w:r w:rsidRPr="00C80E71">
        <w:rPr>
          <w:sz w:val="24"/>
          <w:szCs w:val="24"/>
        </w:rPr>
        <w:t>), and any other applicable U.S. export control laws and regulations (</w:t>
      </w:r>
      <w:r w:rsidR="00BB5B0F">
        <w:rPr>
          <w:sz w:val="24"/>
          <w:szCs w:val="24"/>
        </w:rPr>
        <w:t>“</w:t>
      </w:r>
      <w:r w:rsidRPr="00915D41">
        <w:rPr>
          <w:b/>
          <w:i/>
          <w:sz w:val="24"/>
          <w:szCs w:val="24"/>
        </w:rPr>
        <w:t>U.S. Export Laws</w:t>
      </w:r>
      <w:r w:rsidR="00BB5B0F">
        <w:rPr>
          <w:sz w:val="24"/>
          <w:szCs w:val="24"/>
        </w:rPr>
        <w:t>”</w:t>
      </w:r>
      <w:r w:rsidRPr="00C80E71">
        <w:rPr>
          <w:sz w:val="24"/>
          <w:szCs w:val="24"/>
        </w:rPr>
        <w:t xml:space="preserve">), that prohibit, without first securing a license or authorization from the U.S. Government, the export or re-export, including the release within the United States to individuals </w:t>
      </w:r>
      <w:r w:rsidR="00752DDB" w:rsidRPr="00C80E71">
        <w:rPr>
          <w:sz w:val="24"/>
          <w:szCs w:val="24"/>
        </w:rPr>
        <w:t xml:space="preserve">who </w:t>
      </w:r>
      <w:r w:rsidR="00752DDB">
        <w:rPr>
          <w:sz w:val="24"/>
          <w:szCs w:val="24"/>
        </w:rPr>
        <w:t>are</w:t>
      </w:r>
      <w:r w:rsidR="00752DDB" w:rsidRPr="00C80E71">
        <w:rPr>
          <w:sz w:val="24"/>
          <w:szCs w:val="24"/>
        </w:rPr>
        <w:t xml:space="preserve"> not (</w:t>
      </w:r>
      <w:r w:rsidR="000C52DE">
        <w:rPr>
          <w:sz w:val="24"/>
          <w:szCs w:val="24"/>
        </w:rPr>
        <w:t>1</w:t>
      </w:r>
      <w:r w:rsidR="00752DDB" w:rsidRPr="00C80E71">
        <w:rPr>
          <w:sz w:val="24"/>
          <w:szCs w:val="24"/>
        </w:rPr>
        <w:t>) citizen</w:t>
      </w:r>
      <w:r w:rsidR="00752DDB">
        <w:rPr>
          <w:sz w:val="24"/>
          <w:szCs w:val="24"/>
        </w:rPr>
        <w:t>s</w:t>
      </w:r>
      <w:r w:rsidR="00752DDB" w:rsidRPr="00C80E71">
        <w:rPr>
          <w:sz w:val="24"/>
          <w:szCs w:val="24"/>
        </w:rPr>
        <w:t xml:space="preserve"> of the United States, (</w:t>
      </w:r>
      <w:r w:rsidR="000C52DE">
        <w:rPr>
          <w:sz w:val="24"/>
          <w:szCs w:val="24"/>
        </w:rPr>
        <w:t>2</w:t>
      </w:r>
      <w:r w:rsidR="00752DDB" w:rsidRPr="00C80E71">
        <w:rPr>
          <w:sz w:val="24"/>
          <w:szCs w:val="24"/>
        </w:rPr>
        <w:t>) a U. S. lawful permanent resident</w:t>
      </w:r>
      <w:r w:rsidR="00752DDB">
        <w:rPr>
          <w:sz w:val="24"/>
          <w:szCs w:val="24"/>
        </w:rPr>
        <w:t>s</w:t>
      </w:r>
      <w:r w:rsidR="00752DDB" w:rsidRPr="00C80E71">
        <w:rPr>
          <w:sz w:val="24"/>
          <w:szCs w:val="24"/>
        </w:rPr>
        <w:t xml:space="preserve"> or (</w:t>
      </w:r>
      <w:r w:rsidR="000C52DE">
        <w:rPr>
          <w:sz w:val="24"/>
          <w:szCs w:val="24"/>
        </w:rPr>
        <w:t>3</w:t>
      </w:r>
      <w:r w:rsidR="00752DDB" w:rsidRPr="00C80E71">
        <w:rPr>
          <w:sz w:val="24"/>
          <w:szCs w:val="24"/>
        </w:rPr>
        <w:t>) protected individual</w:t>
      </w:r>
      <w:r w:rsidR="00752DDB">
        <w:rPr>
          <w:sz w:val="24"/>
          <w:szCs w:val="24"/>
        </w:rPr>
        <w:t>s</w:t>
      </w:r>
      <w:r w:rsidR="00752DDB" w:rsidRPr="00C80E71">
        <w:rPr>
          <w:sz w:val="24"/>
          <w:szCs w:val="24"/>
        </w:rPr>
        <w:t xml:space="preserve"> under the Immigration and Naturalization Act (8 U.S.C 1324b(a)(3))</w:t>
      </w:r>
      <w:r w:rsidR="00752DDB">
        <w:rPr>
          <w:sz w:val="24"/>
          <w:szCs w:val="24"/>
        </w:rPr>
        <w:t xml:space="preserve"> (each a </w:t>
      </w:r>
      <w:r w:rsidR="00BB5B0F">
        <w:rPr>
          <w:sz w:val="24"/>
          <w:szCs w:val="24"/>
        </w:rPr>
        <w:t>“</w:t>
      </w:r>
      <w:r w:rsidRPr="00915D41">
        <w:rPr>
          <w:b/>
          <w:i/>
          <w:sz w:val="24"/>
          <w:szCs w:val="24"/>
        </w:rPr>
        <w:t>Foreign National</w:t>
      </w:r>
      <w:r w:rsidR="00BB5B0F">
        <w:rPr>
          <w:sz w:val="24"/>
          <w:szCs w:val="24"/>
        </w:rPr>
        <w:t>”</w:t>
      </w:r>
      <w:r w:rsidR="00752DDB">
        <w:rPr>
          <w:sz w:val="24"/>
          <w:szCs w:val="24"/>
        </w:rPr>
        <w:t>)</w:t>
      </w:r>
      <w:r w:rsidRPr="00C80E71">
        <w:rPr>
          <w:sz w:val="24"/>
          <w:szCs w:val="24"/>
        </w:rPr>
        <w:t xml:space="preserve"> (</w:t>
      </w:r>
      <w:r w:rsidR="00BB5B0F">
        <w:rPr>
          <w:sz w:val="24"/>
          <w:szCs w:val="24"/>
        </w:rPr>
        <w:t>“</w:t>
      </w:r>
      <w:r w:rsidRPr="00915D41">
        <w:rPr>
          <w:b/>
          <w:i/>
          <w:sz w:val="24"/>
          <w:szCs w:val="24"/>
        </w:rPr>
        <w:t>Deemed Exports</w:t>
      </w:r>
      <w:r w:rsidR="00BB5B0F">
        <w:rPr>
          <w:sz w:val="24"/>
          <w:szCs w:val="24"/>
        </w:rPr>
        <w:t>”</w:t>
      </w:r>
      <w:r w:rsidRPr="00C80E71">
        <w:rPr>
          <w:sz w:val="24"/>
          <w:szCs w:val="24"/>
        </w:rPr>
        <w:t>), of certain restricted or controlled goods, technology, software, information or data including, but not limited to, information concerning the design, fabrication, construction, operation and maintenance of Purchaser</w:t>
      </w:r>
      <w:r w:rsidR="007B4C1A">
        <w:rPr>
          <w:sz w:val="24"/>
          <w:szCs w:val="24"/>
        </w:rPr>
        <w:t>’</w:t>
      </w:r>
      <w:r w:rsidRPr="00C80E71">
        <w:rPr>
          <w:sz w:val="24"/>
          <w:szCs w:val="24"/>
        </w:rPr>
        <w:t xml:space="preserve">s nuclear reactors, related components and subsystems, and any other items subject to restriction </w:t>
      </w:r>
      <w:r w:rsidRPr="00C80E71">
        <w:rPr>
          <w:sz w:val="24"/>
          <w:szCs w:val="24"/>
        </w:rPr>
        <w:lastRenderedPageBreak/>
        <w:t xml:space="preserve">pursuant to the U.S. export control laws and regulations (collectively, </w:t>
      </w:r>
      <w:r w:rsidR="00BB5B0F">
        <w:rPr>
          <w:sz w:val="24"/>
          <w:szCs w:val="24"/>
        </w:rPr>
        <w:t>“</w:t>
      </w:r>
      <w:r w:rsidRPr="00915D41">
        <w:rPr>
          <w:b/>
          <w:i/>
          <w:sz w:val="24"/>
          <w:szCs w:val="24"/>
        </w:rPr>
        <w:t>Restricted Commodities</w:t>
      </w:r>
      <w:r w:rsidR="00BB5B0F">
        <w:rPr>
          <w:sz w:val="24"/>
          <w:szCs w:val="24"/>
        </w:rPr>
        <w:t>”</w:t>
      </w:r>
      <w:r w:rsidRPr="00C80E71">
        <w:rPr>
          <w:sz w:val="24"/>
          <w:szCs w:val="24"/>
        </w:rPr>
        <w:t>).</w:t>
      </w:r>
      <w:r w:rsidR="00F834EC" w:rsidRPr="00C80E71">
        <w:rPr>
          <w:sz w:val="24"/>
          <w:szCs w:val="24"/>
        </w:rPr>
        <w:t xml:space="preserve"> </w:t>
      </w:r>
    </w:p>
    <w:p w14:paraId="2E93C2D3" w14:textId="2C31A926" w:rsidR="00D63D36" w:rsidRPr="00C80E71" w:rsidRDefault="00D63D36" w:rsidP="00D03A7D">
      <w:pPr>
        <w:pStyle w:val="ListParagraph"/>
        <w:numPr>
          <w:ilvl w:val="2"/>
          <w:numId w:val="27"/>
        </w:numPr>
        <w:tabs>
          <w:tab w:val="left" w:pos="2160"/>
        </w:tabs>
        <w:spacing w:after="240"/>
        <w:ind w:left="2160" w:hanging="540"/>
        <w:contextualSpacing w:val="0"/>
        <w:jc w:val="both"/>
        <w:rPr>
          <w:sz w:val="24"/>
          <w:szCs w:val="24"/>
        </w:rPr>
      </w:pPr>
      <w:r w:rsidRPr="00C80E71">
        <w:rPr>
          <w:sz w:val="24"/>
          <w:szCs w:val="24"/>
        </w:rPr>
        <w:t>Supplier shall obtain any export license, permit or government authorization from the applicable U.S. government agencies that may be required for the exports, re-</w:t>
      </w:r>
      <w:proofErr w:type="gramStart"/>
      <w:r w:rsidRPr="00C80E71">
        <w:rPr>
          <w:sz w:val="24"/>
          <w:szCs w:val="24"/>
        </w:rPr>
        <w:t>exports</w:t>
      </w:r>
      <w:proofErr w:type="gramEnd"/>
      <w:r w:rsidRPr="00C80E71">
        <w:rPr>
          <w:sz w:val="24"/>
          <w:szCs w:val="24"/>
        </w:rPr>
        <w:t xml:space="preserve"> and Deemed Exports of any Restricted Commodities,</w:t>
      </w:r>
      <w:r w:rsidR="00F834EC" w:rsidRPr="00C80E71">
        <w:rPr>
          <w:sz w:val="24"/>
          <w:szCs w:val="24"/>
        </w:rPr>
        <w:t xml:space="preserve"> </w:t>
      </w:r>
      <w:r w:rsidRPr="00C80E71">
        <w:rPr>
          <w:sz w:val="24"/>
          <w:szCs w:val="24"/>
        </w:rPr>
        <w:t>that may occur as a result of Supplier</w:t>
      </w:r>
      <w:r w:rsidR="007B4C1A">
        <w:rPr>
          <w:sz w:val="24"/>
          <w:szCs w:val="24"/>
        </w:rPr>
        <w:t>’</w:t>
      </w:r>
      <w:r w:rsidRPr="00C80E71">
        <w:rPr>
          <w:sz w:val="24"/>
          <w:szCs w:val="24"/>
        </w:rPr>
        <w:t>s or any Subcontractor</w:t>
      </w:r>
      <w:r w:rsidR="007B4C1A">
        <w:rPr>
          <w:sz w:val="24"/>
          <w:szCs w:val="24"/>
        </w:rPr>
        <w:t>’</w:t>
      </w:r>
      <w:r w:rsidRPr="00C80E71">
        <w:rPr>
          <w:sz w:val="24"/>
          <w:szCs w:val="24"/>
        </w:rPr>
        <w:t>s retransfer of Restricted Commodities to third parties or Supplier</w:t>
      </w:r>
      <w:r w:rsidR="007B4C1A">
        <w:rPr>
          <w:sz w:val="24"/>
          <w:szCs w:val="24"/>
        </w:rPr>
        <w:t>’</w:t>
      </w:r>
      <w:r w:rsidRPr="00C80E71">
        <w:rPr>
          <w:sz w:val="24"/>
          <w:szCs w:val="24"/>
        </w:rPr>
        <w:t>s or any Subcontractor</w:t>
      </w:r>
      <w:r w:rsidR="007B4C1A">
        <w:rPr>
          <w:sz w:val="24"/>
          <w:szCs w:val="24"/>
        </w:rPr>
        <w:t>’</w:t>
      </w:r>
      <w:r w:rsidRPr="00C80E71">
        <w:rPr>
          <w:sz w:val="24"/>
          <w:szCs w:val="24"/>
        </w:rPr>
        <w:t>s use of persons who are</w:t>
      </w:r>
      <w:r w:rsidR="00F834EC" w:rsidRPr="00C80E71">
        <w:rPr>
          <w:sz w:val="24"/>
          <w:szCs w:val="24"/>
        </w:rPr>
        <w:t xml:space="preserve"> </w:t>
      </w:r>
      <w:r w:rsidRPr="00C80E71">
        <w:rPr>
          <w:sz w:val="24"/>
          <w:szCs w:val="24"/>
        </w:rPr>
        <w:t>Foreign Nationals to provide the Work.</w:t>
      </w:r>
      <w:r w:rsidR="00F834EC" w:rsidRPr="00C80E71">
        <w:rPr>
          <w:sz w:val="24"/>
          <w:szCs w:val="24"/>
        </w:rPr>
        <w:t xml:space="preserve"> </w:t>
      </w:r>
    </w:p>
    <w:p w14:paraId="75A5E90C" w14:textId="7773C5E3" w:rsidR="00D63D36" w:rsidRPr="00C80E71" w:rsidRDefault="00D63D36" w:rsidP="00D03A7D">
      <w:pPr>
        <w:pStyle w:val="ListParagraph"/>
        <w:numPr>
          <w:ilvl w:val="2"/>
          <w:numId w:val="27"/>
        </w:numPr>
        <w:tabs>
          <w:tab w:val="left" w:pos="2160"/>
        </w:tabs>
        <w:spacing w:after="240"/>
        <w:ind w:left="2160" w:hanging="540"/>
        <w:contextualSpacing w:val="0"/>
        <w:jc w:val="both"/>
        <w:rPr>
          <w:sz w:val="24"/>
          <w:szCs w:val="24"/>
        </w:rPr>
      </w:pPr>
      <w:r w:rsidRPr="00C80E71">
        <w:rPr>
          <w:sz w:val="24"/>
          <w:szCs w:val="24"/>
        </w:rPr>
        <w:t>In addition, upon Purchaser</w:t>
      </w:r>
      <w:r w:rsidR="007B4C1A">
        <w:rPr>
          <w:sz w:val="24"/>
          <w:szCs w:val="24"/>
        </w:rPr>
        <w:t>’</w:t>
      </w:r>
      <w:r w:rsidRPr="00C80E71">
        <w:rPr>
          <w:sz w:val="24"/>
          <w:szCs w:val="24"/>
        </w:rPr>
        <w:t>s request, Supplier shall provide Purchaser with verification of Supplier</w:t>
      </w:r>
      <w:r w:rsidR="007B4C1A">
        <w:rPr>
          <w:sz w:val="24"/>
          <w:szCs w:val="24"/>
        </w:rPr>
        <w:t>’</w:t>
      </w:r>
      <w:r w:rsidRPr="00C80E71">
        <w:rPr>
          <w:sz w:val="24"/>
          <w:szCs w:val="24"/>
        </w:rPr>
        <w:t>s and any Subcontractor</w:t>
      </w:r>
      <w:r w:rsidR="007B4C1A">
        <w:rPr>
          <w:sz w:val="24"/>
          <w:szCs w:val="24"/>
        </w:rPr>
        <w:t>’</w:t>
      </w:r>
      <w:r w:rsidRPr="00C80E71">
        <w:rPr>
          <w:sz w:val="24"/>
          <w:szCs w:val="24"/>
        </w:rPr>
        <w:t>s compliance with this paragraph consisting of: (</w:t>
      </w:r>
      <w:r w:rsidR="00615D39">
        <w:rPr>
          <w:sz w:val="24"/>
          <w:szCs w:val="24"/>
        </w:rPr>
        <w:t>1</w:t>
      </w:r>
      <w:r w:rsidRPr="00C80E71">
        <w:rPr>
          <w:sz w:val="24"/>
          <w:szCs w:val="24"/>
        </w:rPr>
        <w:t>) copies of export licenses, permits, or authorizations granted by the applicable U.S. government agencies; (</w:t>
      </w:r>
      <w:r w:rsidR="00615D39">
        <w:rPr>
          <w:sz w:val="24"/>
          <w:szCs w:val="24"/>
        </w:rPr>
        <w:t>2</w:t>
      </w:r>
      <w:r w:rsidRPr="00C80E71">
        <w:rPr>
          <w:sz w:val="24"/>
          <w:szCs w:val="24"/>
        </w:rPr>
        <w:t>) Supplier personnel citizenship verification information, including such information for employees of Subcontractors; (</w:t>
      </w:r>
      <w:r w:rsidR="00615D39">
        <w:rPr>
          <w:sz w:val="24"/>
          <w:szCs w:val="24"/>
        </w:rPr>
        <w:t>3</w:t>
      </w:r>
      <w:r w:rsidRPr="00C80E71">
        <w:rPr>
          <w:sz w:val="24"/>
          <w:szCs w:val="24"/>
        </w:rPr>
        <w:t>) evidence of completed screening for denied parties, including screening against</w:t>
      </w:r>
      <w:r w:rsidR="00F834EC" w:rsidRPr="00C80E71">
        <w:rPr>
          <w:sz w:val="24"/>
          <w:szCs w:val="24"/>
        </w:rPr>
        <w:t xml:space="preserve"> </w:t>
      </w:r>
      <w:r w:rsidRPr="00C80E71">
        <w:rPr>
          <w:sz w:val="24"/>
          <w:szCs w:val="24"/>
        </w:rPr>
        <w:t>the Specially Designated Nationals List (</w:t>
      </w:r>
      <w:r w:rsidR="00BB5B0F">
        <w:rPr>
          <w:sz w:val="24"/>
          <w:szCs w:val="24"/>
        </w:rPr>
        <w:t>“</w:t>
      </w:r>
      <w:r w:rsidRPr="00915D41">
        <w:rPr>
          <w:b/>
          <w:i/>
          <w:sz w:val="24"/>
          <w:szCs w:val="24"/>
        </w:rPr>
        <w:t>SDN List</w:t>
      </w:r>
      <w:r w:rsidR="00BB5B0F">
        <w:rPr>
          <w:sz w:val="24"/>
          <w:szCs w:val="24"/>
        </w:rPr>
        <w:t>”</w:t>
      </w:r>
      <w:r w:rsidRPr="00C80E71">
        <w:rPr>
          <w:sz w:val="24"/>
          <w:szCs w:val="24"/>
        </w:rPr>
        <w:t>), maintained by the U.S. Department of Treasury</w:t>
      </w:r>
      <w:r w:rsidR="007B4C1A">
        <w:rPr>
          <w:sz w:val="24"/>
          <w:szCs w:val="24"/>
        </w:rPr>
        <w:t>’</w:t>
      </w:r>
      <w:r w:rsidRPr="00C80E71">
        <w:rPr>
          <w:sz w:val="24"/>
          <w:szCs w:val="24"/>
        </w:rPr>
        <w:t>s Office of Foreign Asset Control (</w:t>
      </w:r>
      <w:r w:rsidR="00BB5B0F">
        <w:rPr>
          <w:sz w:val="24"/>
          <w:szCs w:val="24"/>
        </w:rPr>
        <w:t>“</w:t>
      </w:r>
      <w:r w:rsidRPr="00915D41">
        <w:rPr>
          <w:b/>
          <w:i/>
          <w:sz w:val="24"/>
          <w:szCs w:val="24"/>
        </w:rPr>
        <w:t>OFAC</w:t>
      </w:r>
      <w:r w:rsidR="00BB5B0F">
        <w:rPr>
          <w:sz w:val="24"/>
          <w:szCs w:val="24"/>
        </w:rPr>
        <w:t>”</w:t>
      </w:r>
      <w:r w:rsidRPr="00C80E71">
        <w:rPr>
          <w:sz w:val="24"/>
          <w:szCs w:val="24"/>
        </w:rPr>
        <w:t>),</w:t>
      </w:r>
      <w:r w:rsidR="00F834EC" w:rsidRPr="00C80E71">
        <w:rPr>
          <w:sz w:val="24"/>
          <w:szCs w:val="24"/>
        </w:rPr>
        <w:t xml:space="preserve"> </w:t>
      </w:r>
      <w:r w:rsidRPr="00C80E71">
        <w:rPr>
          <w:sz w:val="24"/>
          <w:szCs w:val="24"/>
        </w:rPr>
        <w:t>the Denied Persons, Entity and Unverified Lists maintained by the U.S. Department of Commerce</w:t>
      </w:r>
      <w:r w:rsidR="007B4C1A">
        <w:rPr>
          <w:sz w:val="24"/>
          <w:szCs w:val="24"/>
        </w:rPr>
        <w:t>’</w:t>
      </w:r>
      <w:r w:rsidRPr="00C80E71">
        <w:rPr>
          <w:sz w:val="24"/>
          <w:szCs w:val="24"/>
        </w:rPr>
        <w:t>s Bureau of Industry and Security (</w:t>
      </w:r>
      <w:r w:rsidR="00BB5B0F">
        <w:rPr>
          <w:sz w:val="24"/>
          <w:szCs w:val="24"/>
        </w:rPr>
        <w:t>“</w:t>
      </w:r>
      <w:r w:rsidRPr="00915D41">
        <w:rPr>
          <w:b/>
          <w:i/>
          <w:sz w:val="24"/>
          <w:szCs w:val="24"/>
        </w:rPr>
        <w:t>BIS</w:t>
      </w:r>
      <w:r w:rsidR="00BB5B0F">
        <w:rPr>
          <w:sz w:val="24"/>
          <w:szCs w:val="24"/>
        </w:rPr>
        <w:t>”</w:t>
      </w:r>
      <w:r w:rsidRPr="00C80E71">
        <w:rPr>
          <w:sz w:val="24"/>
          <w:szCs w:val="24"/>
        </w:rPr>
        <w:t>), Nonproliferation Sanctions List maintained by the U.S. Department of State, and any other lists incorporated into the Consolidated Screening List maintained by the U.S. Government at Export.gov (</w:t>
      </w:r>
      <w:r w:rsidR="00BB5B0F">
        <w:rPr>
          <w:sz w:val="24"/>
          <w:szCs w:val="24"/>
        </w:rPr>
        <w:t>“</w:t>
      </w:r>
      <w:r w:rsidRPr="00915D41">
        <w:rPr>
          <w:b/>
          <w:i/>
          <w:sz w:val="24"/>
          <w:szCs w:val="24"/>
        </w:rPr>
        <w:t>Denial Lists</w:t>
      </w:r>
      <w:r w:rsidR="00BB5B0F">
        <w:rPr>
          <w:sz w:val="24"/>
          <w:szCs w:val="24"/>
        </w:rPr>
        <w:t>”</w:t>
      </w:r>
      <w:r w:rsidRPr="00C80E71">
        <w:rPr>
          <w:sz w:val="24"/>
          <w:szCs w:val="24"/>
        </w:rPr>
        <w:t>); and (</w:t>
      </w:r>
      <w:r w:rsidR="00615D39">
        <w:rPr>
          <w:sz w:val="24"/>
          <w:szCs w:val="24"/>
        </w:rPr>
        <w:t>4</w:t>
      </w:r>
      <w:r w:rsidRPr="00C80E71">
        <w:rPr>
          <w:sz w:val="24"/>
          <w:szCs w:val="24"/>
        </w:rPr>
        <w:t>) any other relevant documentation that Purchaser might reasonably request.</w:t>
      </w:r>
      <w:r w:rsidR="00F834EC" w:rsidRPr="00C80E71">
        <w:rPr>
          <w:sz w:val="24"/>
          <w:szCs w:val="24"/>
        </w:rPr>
        <w:t xml:space="preserve"> </w:t>
      </w:r>
      <w:r w:rsidRPr="00C80E71">
        <w:rPr>
          <w:sz w:val="24"/>
          <w:szCs w:val="24"/>
        </w:rPr>
        <w:t>The obligations of Supplier under this paragraph shall survive any termination, expiration or discharge of any other contract obligations.</w:t>
      </w:r>
      <w:r w:rsidR="00F834EC" w:rsidRPr="00C80E71">
        <w:rPr>
          <w:sz w:val="24"/>
          <w:szCs w:val="24"/>
        </w:rPr>
        <w:t xml:space="preserve"> </w:t>
      </w:r>
      <w:r w:rsidRPr="00C80E71">
        <w:rPr>
          <w:sz w:val="24"/>
          <w:szCs w:val="24"/>
        </w:rPr>
        <w:t xml:space="preserve">Supplier represents and warrants that it and any Subcontractor </w:t>
      </w:r>
      <w:proofErr w:type="gramStart"/>
      <w:r w:rsidRPr="00C80E71">
        <w:rPr>
          <w:sz w:val="24"/>
          <w:szCs w:val="24"/>
        </w:rPr>
        <w:t>are in compliance with</w:t>
      </w:r>
      <w:proofErr w:type="gramEnd"/>
      <w:r w:rsidRPr="00C80E71">
        <w:rPr>
          <w:sz w:val="24"/>
          <w:szCs w:val="24"/>
        </w:rPr>
        <w:t>, and shall not cause Purchaser to violate, any requirements and regulations related to the</w:t>
      </w:r>
      <w:r w:rsidR="00F834EC" w:rsidRPr="00C80E71">
        <w:rPr>
          <w:sz w:val="24"/>
          <w:szCs w:val="24"/>
        </w:rPr>
        <w:t xml:space="preserve"> </w:t>
      </w:r>
      <w:r w:rsidRPr="00C80E71">
        <w:rPr>
          <w:sz w:val="24"/>
          <w:szCs w:val="24"/>
        </w:rPr>
        <w:t>Denial Lists.</w:t>
      </w:r>
      <w:r w:rsidR="00F834EC" w:rsidRPr="00C80E71">
        <w:rPr>
          <w:sz w:val="24"/>
          <w:szCs w:val="24"/>
        </w:rPr>
        <w:t xml:space="preserve"> </w:t>
      </w:r>
      <w:r w:rsidRPr="00C80E71">
        <w:rPr>
          <w:sz w:val="24"/>
          <w:szCs w:val="24"/>
        </w:rPr>
        <w:t xml:space="preserve">In the event of any breach of the foregoing warranty, this Agreement shall be deemed void ab initio and Supplier shall refund Purchaser any amounts paid </w:t>
      </w:r>
      <w:proofErr w:type="gramStart"/>
      <w:r w:rsidRPr="00C80E71">
        <w:rPr>
          <w:sz w:val="24"/>
          <w:szCs w:val="24"/>
        </w:rPr>
        <w:t>hereunder</w:t>
      </w:r>
      <w:proofErr w:type="gramEnd"/>
      <w:r w:rsidRPr="00C80E71">
        <w:rPr>
          <w:sz w:val="24"/>
          <w:szCs w:val="24"/>
        </w:rPr>
        <w:t xml:space="preserve"> and Purchaser shall owe no further amounts to Supplier hereunder.</w:t>
      </w:r>
    </w:p>
    <w:p w14:paraId="78EA6DBD" w14:textId="7C9BF5FE" w:rsidR="00D63D36" w:rsidRPr="00C80E71" w:rsidRDefault="00D63D36" w:rsidP="00D03A7D">
      <w:pPr>
        <w:pStyle w:val="ListParagraph"/>
        <w:numPr>
          <w:ilvl w:val="0"/>
          <w:numId w:val="28"/>
        </w:numPr>
        <w:tabs>
          <w:tab w:val="left" w:pos="1620"/>
        </w:tabs>
        <w:spacing w:after="240"/>
        <w:ind w:left="1620" w:hanging="540"/>
        <w:contextualSpacing w:val="0"/>
        <w:jc w:val="both"/>
        <w:rPr>
          <w:sz w:val="24"/>
          <w:szCs w:val="24"/>
        </w:rPr>
      </w:pPr>
      <w:r w:rsidRPr="00C80E71">
        <w:rPr>
          <w:sz w:val="24"/>
          <w:szCs w:val="24"/>
          <w:u w:val="single"/>
        </w:rPr>
        <w:t>Suppliers Providing Labor to Purchaser</w:t>
      </w:r>
      <w:r w:rsidR="007B4C1A">
        <w:rPr>
          <w:sz w:val="24"/>
          <w:szCs w:val="24"/>
          <w:u w:val="single"/>
        </w:rPr>
        <w:t>’</w:t>
      </w:r>
      <w:r w:rsidRPr="00C80E71">
        <w:rPr>
          <w:sz w:val="24"/>
          <w:szCs w:val="24"/>
          <w:u w:val="single"/>
        </w:rPr>
        <w:t>s Nuclear Facilities</w:t>
      </w:r>
      <w:r w:rsidRPr="00C80E71">
        <w:rPr>
          <w:sz w:val="24"/>
          <w:szCs w:val="24"/>
        </w:rPr>
        <w:t>. Suppliers providing workers to Purchaser</w:t>
      </w:r>
      <w:r w:rsidR="007B4C1A">
        <w:rPr>
          <w:sz w:val="24"/>
          <w:szCs w:val="24"/>
        </w:rPr>
        <w:t>’</w:t>
      </w:r>
      <w:r w:rsidRPr="00C80E71">
        <w:rPr>
          <w:sz w:val="24"/>
          <w:szCs w:val="24"/>
        </w:rPr>
        <w:t>s nuclear power reactor facilities either directly or via any Subcontractor, where such workers are granted unescorted access to Purchaser</w:t>
      </w:r>
      <w:r w:rsidR="007B4C1A">
        <w:rPr>
          <w:sz w:val="24"/>
          <w:szCs w:val="24"/>
        </w:rPr>
        <w:t>’</w:t>
      </w:r>
      <w:r w:rsidRPr="00C80E71">
        <w:rPr>
          <w:sz w:val="24"/>
          <w:szCs w:val="24"/>
        </w:rPr>
        <w:t>s nuclear power reactor facilities, are required to identify any workers who are Foreign Nationals and for each such worker:</w:t>
      </w:r>
    </w:p>
    <w:p w14:paraId="5480D994" w14:textId="546EFD84" w:rsidR="00D63D36" w:rsidRPr="00C80E71" w:rsidRDefault="00D63D36" w:rsidP="00D03A7D">
      <w:pPr>
        <w:pStyle w:val="ListParagraph"/>
        <w:numPr>
          <w:ilvl w:val="0"/>
          <w:numId w:val="30"/>
        </w:numPr>
        <w:tabs>
          <w:tab w:val="left" w:pos="2160"/>
        </w:tabs>
        <w:spacing w:after="240"/>
        <w:ind w:left="2160" w:hanging="540"/>
        <w:contextualSpacing w:val="0"/>
        <w:jc w:val="both"/>
        <w:rPr>
          <w:sz w:val="24"/>
          <w:szCs w:val="24"/>
        </w:rPr>
      </w:pPr>
      <w:r w:rsidRPr="00C80E71">
        <w:rPr>
          <w:sz w:val="24"/>
          <w:szCs w:val="24"/>
        </w:rPr>
        <w:t>Provide a copy of that individual</w:t>
      </w:r>
      <w:r w:rsidR="007B4C1A">
        <w:rPr>
          <w:sz w:val="24"/>
          <w:szCs w:val="24"/>
        </w:rPr>
        <w:t>’</w:t>
      </w:r>
      <w:r w:rsidRPr="00C80E71">
        <w:rPr>
          <w:sz w:val="24"/>
          <w:szCs w:val="24"/>
        </w:rPr>
        <w:t>s resume (or equivalent description of experience), copies of passport and visas and provide additional information as requested by Purchaser.</w:t>
      </w:r>
    </w:p>
    <w:p w14:paraId="6E27EE96" w14:textId="041932E1" w:rsidR="00D63D36" w:rsidRPr="00C80E71" w:rsidRDefault="00D63D36" w:rsidP="00D03A7D">
      <w:pPr>
        <w:pStyle w:val="ListParagraph"/>
        <w:numPr>
          <w:ilvl w:val="0"/>
          <w:numId w:val="28"/>
        </w:numPr>
        <w:tabs>
          <w:tab w:val="left" w:pos="1620"/>
        </w:tabs>
        <w:spacing w:after="240"/>
        <w:ind w:left="1620" w:hanging="540"/>
        <w:contextualSpacing w:val="0"/>
        <w:jc w:val="both"/>
        <w:rPr>
          <w:b/>
          <w:sz w:val="24"/>
          <w:szCs w:val="24"/>
        </w:rPr>
      </w:pPr>
      <w:r w:rsidRPr="00C80E71">
        <w:rPr>
          <w:sz w:val="24"/>
          <w:szCs w:val="24"/>
          <w:u w:val="single"/>
        </w:rPr>
        <w:t>Foreign Suppliers: Compliance with 10 C.F.R. Part 810 Controls Additional Requirements</w:t>
      </w:r>
      <w:r w:rsidRPr="00C80E71">
        <w:rPr>
          <w:sz w:val="24"/>
          <w:szCs w:val="24"/>
        </w:rPr>
        <w:t>.</w:t>
      </w:r>
      <w:r w:rsidR="00F834EC" w:rsidRPr="00C80E71">
        <w:rPr>
          <w:sz w:val="24"/>
          <w:szCs w:val="24"/>
        </w:rPr>
        <w:t xml:space="preserve"> </w:t>
      </w:r>
      <w:r w:rsidRPr="00C80E71">
        <w:rPr>
          <w:sz w:val="24"/>
          <w:szCs w:val="24"/>
        </w:rPr>
        <w:t xml:space="preserve">If Supplier or any Subcontractor is organized outside of the United States </w:t>
      </w:r>
      <w:r w:rsidR="00DA35E5">
        <w:rPr>
          <w:sz w:val="24"/>
          <w:szCs w:val="24"/>
        </w:rPr>
        <w:t>(</w:t>
      </w:r>
      <w:r w:rsidR="00DC383D">
        <w:rPr>
          <w:sz w:val="24"/>
          <w:szCs w:val="24"/>
        </w:rPr>
        <w:t xml:space="preserve">a </w:t>
      </w:r>
      <w:r w:rsidR="00BB5B0F">
        <w:rPr>
          <w:sz w:val="24"/>
          <w:szCs w:val="24"/>
        </w:rPr>
        <w:t>“</w:t>
      </w:r>
      <w:r w:rsidR="00DA35E5" w:rsidRPr="00915D41">
        <w:rPr>
          <w:b/>
          <w:i/>
          <w:sz w:val="24"/>
          <w:szCs w:val="24"/>
        </w:rPr>
        <w:t>Foreign Supplier</w:t>
      </w:r>
      <w:r w:rsidR="00BB5B0F">
        <w:rPr>
          <w:sz w:val="24"/>
          <w:szCs w:val="24"/>
        </w:rPr>
        <w:t>”</w:t>
      </w:r>
      <w:r w:rsidR="00DA35E5">
        <w:rPr>
          <w:sz w:val="24"/>
          <w:szCs w:val="24"/>
        </w:rPr>
        <w:t xml:space="preserve">) </w:t>
      </w:r>
      <w:r w:rsidRPr="00C80E71">
        <w:rPr>
          <w:sz w:val="24"/>
          <w:szCs w:val="24"/>
        </w:rPr>
        <w:t>and is</w:t>
      </w:r>
      <w:r w:rsidR="00F834EC" w:rsidRPr="00C80E71">
        <w:rPr>
          <w:sz w:val="24"/>
          <w:szCs w:val="24"/>
        </w:rPr>
        <w:t xml:space="preserve"> </w:t>
      </w:r>
      <w:r w:rsidRPr="00C80E71">
        <w:rPr>
          <w:sz w:val="24"/>
          <w:szCs w:val="24"/>
        </w:rPr>
        <w:t>provided by Purchaser, during Supplier</w:t>
      </w:r>
      <w:r w:rsidR="007B4C1A">
        <w:rPr>
          <w:sz w:val="24"/>
          <w:szCs w:val="24"/>
        </w:rPr>
        <w:t>’</w:t>
      </w:r>
      <w:r w:rsidRPr="00C80E71">
        <w:rPr>
          <w:sz w:val="24"/>
          <w:szCs w:val="24"/>
        </w:rPr>
        <w:t>s or any Subcontractor</w:t>
      </w:r>
      <w:r w:rsidR="007B4C1A">
        <w:rPr>
          <w:sz w:val="24"/>
          <w:szCs w:val="24"/>
        </w:rPr>
        <w:t>’</w:t>
      </w:r>
      <w:r w:rsidRPr="00C80E71">
        <w:rPr>
          <w:sz w:val="24"/>
          <w:szCs w:val="24"/>
        </w:rPr>
        <w:t xml:space="preserve">s provision of the Work, technology, software, </w:t>
      </w:r>
      <w:proofErr w:type="gramStart"/>
      <w:r w:rsidRPr="00C80E71">
        <w:rPr>
          <w:sz w:val="24"/>
          <w:szCs w:val="24"/>
        </w:rPr>
        <w:t>information</w:t>
      </w:r>
      <w:proofErr w:type="gramEnd"/>
      <w:r w:rsidRPr="00C80E71">
        <w:rPr>
          <w:sz w:val="24"/>
          <w:szCs w:val="24"/>
        </w:rPr>
        <w:t xml:space="preserve"> or </w:t>
      </w:r>
      <w:r w:rsidRPr="00C80E71">
        <w:rPr>
          <w:sz w:val="24"/>
          <w:szCs w:val="24"/>
        </w:rPr>
        <w:lastRenderedPageBreak/>
        <w:t>data related to the design, fabrication, construction, operation, or maintenance of</w:t>
      </w:r>
      <w:r w:rsidR="00F834EC" w:rsidRPr="00C80E71">
        <w:rPr>
          <w:sz w:val="24"/>
          <w:szCs w:val="24"/>
        </w:rPr>
        <w:t xml:space="preserve"> </w:t>
      </w:r>
      <w:r w:rsidRPr="00C80E71">
        <w:rPr>
          <w:sz w:val="24"/>
          <w:szCs w:val="24"/>
        </w:rPr>
        <w:t>a nuclear power plant that is not publicly available and that is controlled by the U.S. Department of Energy in accordance with Part 810 (</w:t>
      </w:r>
      <w:r w:rsidR="00BB5B0F">
        <w:rPr>
          <w:sz w:val="24"/>
          <w:szCs w:val="24"/>
        </w:rPr>
        <w:t>“</w:t>
      </w:r>
      <w:r w:rsidRPr="00915D41">
        <w:rPr>
          <w:b/>
          <w:i/>
          <w:sz w:val="24"/>
          <w:szCs w:val="24"/>
        </w:rPr>
        <w:t>Part 810-Controlled Technology</w:t>
      </w:r>
      <w:r w:rsidR="00BB5B0F">
        <w:rPr>
          <w:sz w:val="24"/>
          <w:szCs w:val="24"/>
        </w:rPr>
        <w:t>”</w:t>
      </w:r>
      <w:r w:rsidRPr="00C80E71">
        <w:rPr>
          <w:sz w:val="24"/>
          <w:szCs w:val="24"/>
        </w:rPr>
        <w:t xml:space="preserve">): </w:t>
      </w:r>
    </w:p>
    <w:p w14:paraId="0CF8D8F2" w14:textId="154AEA99" w:rsidR="00D63D36" w:rsidRPr="00C80E71" w:rsidRDefault="00D63D36" w:rsidP="00D03A7D">
      <w:pPr>
        <w:pStyle w:val="ListParagraph"/>
        <w:numPr>
          <w:ilvl w:val="0"/>
          <w:numId w:val="29"/>
        </w:numPr>
        <w:tabs>
          <w:tab w:val="left" w:pos="2160"/>
        </w:tabs>
        <w:spacing w:after="240"/>
        <w:ind w:left="2160" w:hanging="540"/>
        <w:contextualSpacing w:val="0"/>
        <w:jc w:val="both"/>
        <w:rPr>
          <w:sz w:val="24"/>
          <w:szCs w:val="24"/>
        </w:rPr>
      </w:pPr>
      <w:r w:rsidRPr="00C80E71">
        <w:rPr>
          <w:sz w:val="24"/>
          <w:szCs w:val="24"/>
        </w:rPr>
        <w:t>Supplier shall obtain Purchaser</w:t>
      </w:r>
      <w:r w:rsidR="007B4C1A">
        <w:rPr>
          <w:sz w:val="24"/>
          <w:szCs w:val="24"/>
        </w:rPr>
        <w:t>’</w:t>
      </w:r>
      <w:r w:rsidRPr="00C80E71">
        <w:rPr>
          <w:sz w:val="24"/>
          <w:szCs w:val="24"/>
        </w:rPr>
        <w:t>s consent before it or any Subcontractor engages</w:t>
      </w:r>
      <w:r w:rsidR="00F834EC" w:rsidRPr="00C80E71">
        <w:rPr>
          <w:sz w:val="24"/>
          <w:szCs w:val="24"/>
        </w:rPr>
        <w:t xml:space="preserve"> </w:t>
      </w:r>
      <w:r w:rsidRPr="00C80E71">
        <w:rPr>
          <w:sz w:val="24"/>
          <w:szCs w:val="24"/>
        </w:rPr>
        <w:t>in a re-export of Purchaser</w:t>
      </w:r>
      <w:r w:rsidR="007B4C1A">
        <w:rPr>
          <w:sz w:val="24"/>
          <w:szCs w:val="24"/>
        </w:rPr>
        <w:t>’</w:t>
      </w:r>
      <w:r w:rsidRPr="00C80E71">
        <w:rPr>
          <w:sz w:val="24"/>
          <w:szCs w:val="24"/>
        </w:rPr>
        <w:t>s Part 810-Controlled Technology to</w:t>
      </w:r>
      <w:r w:rsidR="00F834EC" w:rsidRPr="00C80E71">
        <w:rPr>
          <w:sz w:val="24"/>
          <w:szCs w:val="24"/>
        </w:rPr>
        <w:t xml:space="preserve"> </w:t>
      </w:r>
      <w:r w:rsidR="00DA35E5" w:rsidRPr="00C80E71">
        <w:rPr>
          <w:sz w:val="24"/>
          <w:szCs w:val="24"/>
        </w:rPr>
        <w:t>countries not listed in Appendix A to 10 C.F.R. Part 810</w:t>
      </w:r>
      <w:r w:rsidR="00DA35E5">
        <w:rPr>
          <w:sz w:val="24"/>
          <w:szCs w:val="24"/>
        </w:rPr>
        <w:t xml:space="preserve"> (each a </w:t>
      </w:r>
      <w:r w:rsidR="00BB5B0F">
        <w:rPr>
          <w:sz w:val="24"/>
          <w:szCs w:val="24"/>
        </w:rPr>
        <w:t>“</w:t>
      </w:r>
      <w:r w:rsidRPr="00915D41">
        <w:rPr>
          <w:b/>
          <w:i/>
          <w:sz w:val="24"/>
          <w:szCs w:val="24"/>
        </w:rPr>
        <w:t>Restricted Destination</w:t>
      </w:r>
      <w:r w:rsidR="00BB5B0F">
        <w:rPr>
          <w:sz w:val="24"/>
          <w:szCs w:val="24"/>
        </w:rPr>
        <w:t>”</w:t>
      </w:r>
      <w:r w:rsidR="00DA35E5">
        <w:rPr>
          <w:sz w:val="24"/>
          <w:szCs w:val="24"/>
        </w:rPr>
        <w:t>)</w:t>
      </w:r>
      <w:r w:rsidRPr="00C80E71">
        <w:rPr>
          <w:sz w:val="24"/>
          <w:szCs w:val="24"/>
        </w:rPr>
        <w:t>, including any Deemed Exports of Part 810-Controlled Technology to nationals or dual nationals of</w:t>
      </w:r>
      <w:r w:rsidR="00F834EC" w:rsidRPr="00C80E71">
        <w:rPr>
          <w:sz w:val="24"/>
          <w:szCs w:val="24"/>
        </w:rPr>
        <w:t xml:space="preserve"> </w:t>
      </w:r>
      <w:r w:rsidRPr="00C80E71">
        <w:rPr>
          <w:sz w:val="24"/>
          <w:szCs w:val="24"/>
        </w:rPr>
        <w:t>Restricted Destinations (</w:t>
      </w:r>
      <w:r w:rsidR="00BB5B0F">
        <w:rPr>
          <w:sz w:val="24"/>
          <w:szCs w:val="24"/>
        </w:rPr>
        <w:t>“</w:t>
      </w:r>
      <w:r w:rsidRPr="00915D41">
        <w:rPr>
          <w:b/>
          <w:i/>
          <w:sz w:val="24"/>
          <w:szCs w:val="24"/>
        </w:rPr>
        <w:t>Part 810-Controlled Re-export</w:t>
      </w:r>
      <w:r w:rsidR="00BB5B0F">
        <w:rPr>
          <w:sz w:val="24"/>
          <w:szCs w:val="24"/>
        </w:rPr>
        <w:t>”</w:t>
      </w:r>
      <w:r w:rsidRPr="00C80E71">
        <w:rPr>
          <w:sz w:val="24"/>
          <w:szCs w:val="24"/>
        </w:rPr>
        <w:t>).</w:t>
      </w:r>
      <w:r w:rsidR="00F834EC" w:rsidRPr="00C80E71">
        <w:rPr>
          <w:sz w:val="24"/>
          <w:szCs w:val="24"/>
        </w:rPr>
        <w:t xml:space="preserve"> </w:t>
      </w:r>
      <w:r w:rsidRPr="00C80E71">
        <w:rPr>
          <w:sz w:val="24"/>
          <w:szCs w:val="24"/>
        </w:rPr>
        <w:t>Should providing such consent require Purchaser to obtain a Part 810 specific authorization from the Department of Energy in accordance with 10 C.F.R. §810.7, the Supplier seeking to engage in the Part 810-Controlled Re-export either directly or via any Subcontractor shall bear the costs and expenses associated with obtaining such a specific authorization.</w:t>
      </w:r>
    </w:p>
    <w:p w14:paraId="41A7777B" w14:textId="76FCF922" w:rsidR="00D63D36" w:rsidRPr="00C80E71" w:rsidRDefault="00971128" w:rsidP="00D03A7D">
      <w:pPr>
        <w:pStyle w:val="ListParagraph"/>
        <w:numPr>
          <w:ilvl w:val="0"/>
          <w:numId w:val="29"/>
        </w:numPr>
        <w:tabs>
          <w:tab w:val="left" w:pos="2160"/>
        </w:tabs>
        <w:spacing w:after="240"/>
        <w:ind w:left="2160" w:hanging="540"/>
        <w:contextualSpacing w:val="0"/>
        <w:jc w:val="both"/>
        <w:rPr>
          <w:sz w:val="24"/>
          <w:szCs w:val="24"/>
        </w:rPr>
      </w:pPr>
      <w:r w:rsidRPr="00C80E71">
        <w:rPr>
          <w:sz w:val="24"/>
          <w:szCs w:val="24"/>
        </w:rPr>
        <w:t>B</w:t>
      </w:r>
      <w:r w:rsidR="00D63D36" w:rsidRPr="00C80E71">
        <w:rPr>
          <w:sz w:val="24"/>
          <w:szCs w:val="24"/>
        </w:rPr>
        <w:t xml:space="preserve">efore engaging in a Part 810-Controlled Re-export to a </w:t>
      </w:r>
      <w:r w:rsidR="00DA35E5">
        <w:rPr>
          <w:sz w:val="24"/>
          <w:szCs w:val="24"/>
        </w:rPr>
        <w:t>country</w:t>
      </w:r>
      <w:r w:rsidR="00DA35E5" w:rsidRPr="00C80E71">
        <w:rPr>
          <w:sz w:val="24"/>
          <w:szCs w:val="24"/>
        </w:rPr>
        <w:t xml:space="preserve"> listed in Appendix A to 10 C.F.R. Part 810</w:t>
      </w:r>
      <w:r w:rsidR="00DC383D">
        <w:rPr>
          <w:b/>
          <w:i/>
          <w:sz w:val="24"/>
          <w:szCs w:val="24"/>
        </w:rPr>
        <w:t xml:space="preserve"> </w:t>
      </w:r>
      <w:r w:rsidR="00DC383D" w:rsidRPr="00915D41">
        <w:rPr>
          <w:sz w:val="24"/>
          <w:szCs w:val="24"/>
        </w:rPr>
        <w:t xml:space="preserve">(a </w:t>
      </w:r>
      <w:r w:rsidR="00BB5B0F">
        <w:rPr>
          <w:sz w:val="24"/>
          <w:szCs w:val="24"/>
        </w:rPr>
        <w:t>“</w:t>
      </w:r>
      <w:r w:rsidR="00DC383D">
        <w:rPr>
          <w:b/>
          <w:i/>
          <w:sz w:val="24"/>
          <w:szCs w:val="24"/>
        </w:rPr>
        <w:t>Generally Authorized Destination</w:t>
      </w:r>
      <w:r w:rsidR="00BB5B0F">
        <w:rPr>
          <w:sz w:val="24"/>
          <w:szCs w:val="24"/>
        </w:rPr>
        <w:t>”</w:t>
      </w:r>
      <w:r w:rsidR="00DC383D" w:rsidRPr="00915D41">
        <w:rPr>
          <w:sz w:val="24"/>
          <w:szCs w:val="24"/>
        </w:rPr>
        <w:t>)</w:t>
      </w:r>
      <w:r w:rsidR="00D63D36" w:rsidRPr="00C80E71">
        <w:rPr>
          <w:sz w:val="24"/>
          <w:szCs w:val="24"/>
        </w:rPr>
        <w:t xml:space="preserve">, Supplier shall ensure that it or any Subcontractor involved has an agreement in place with the recipient ensuring that any subsequent Part 810-Controlled Re-export to a </w:t>
      </w:r>
      <w:r w:rsidR="00DA35E5">
        <w:rPr>
          <w:sz w:val="24"/>
          <w:szCs w:val="24"/>
        </w:rPr>
        <w:t>Restricted Destination</w:t>
      </w:r>
      <w:r w:rsidR="00D63D36" w:rsidRPr="00C80E71">
        <w:rPr>
          <w:sz w:val="24"/>
          <w:szCs w:val="24"/>
        </w:rPr>
        <w:t xml:space="preserve"> will take place only upon approval from the U.S. Department of Energy.</w:t>
      </w:r>
    </w:p>
    <w:p w14:paraId="509F9308" w14:textId="5417982A" w:rsidR="00D63D36" w:rsidRPr="00C80E71" w:rsidRDefault="00D63D36" w:rsidP="00D03A7D">
      <w:pPr>
        <w:pStyle w:val="ListParagraph"/>
        <w:numPr>
          <w:ilvl w:val="0"/>
          <w:numId w:val="28"/>
        </w:numPr>
        <w:tabs>
          <w:tab w:val="left" w:pos="1620"/>
        </w:tabs>
        <w:spacing w:after="240"/>
        <w:ind w:left="1620" w:hanging="540"/>
        <w:contextualSpacing w:val="0"/>
        <w:jc w:val="both"/>
        <w:rPr>
          <w:sz w:val="24"/>
          <w:szCs w:val="24"/>
        </w:rPr>
      </w:pPr>
      <w:r w:rsidRPr="00C80E71">
        <w:rPr>
          <w:sz w:val="24"/>
          <w:szCs w:val="24"/>
          <w:u w:val="single"/>
        </w:rPr>
        <w:t>Classified Commodities Provided to Purchaser</w:t>
      </w:r>
      <w:r w:rsidRPr="00C80E71">
        <w:rPr>
          <w:sz w:val="24"/>
          <w:szCs w:val="24"/>
        </w:rPr>
        <w:t>.</w:t>
      </w:r>
      <w:r w:rsidR="00F834EC" w:rsidRPr="00C80E71">
        <w:rPr>
          <w:sz w:val="24"/>
          <w:szCs w:val="24"/>
        </w:rPr>
        <w:t xml:space="preserve"> </w:t>
      </w:r>
      <w:r w:rsidRPr="00C80E71">
        <w:rPr>
          <w:sz w:val="24"/>
          <w:szCs w:val="24"/>
        </w:rPr>
        <w:t>To the extent any goods, technology, software, information or data being provided by Supplier or any Subcontractor to Purchaser has been classified by Supplier, any Subcontractor or otherwise as being subject to export licensing requirements pursuant to the U.S. Export Laws, such as having been designated as falling under an Export Control Classification Number (</w:t>
      </w:r>
      <w:r w:rsidR="00BB5B0F">
        <w:rPr>
          <w:sz w:val="24"/>
          <w:szCs w:val="24"/>
        </w:rPr>
        <w:t>“</w:t>
      </w:r>
      <w:r w:rsidRPr="00915D41">
        <w:rPr>
          <w:b/>
          <w:i/>
          <w:sz w:val="24"/>
          <w:szCs w:val="24"/>
        </w:rPr>
        <w:t>ECCN</w:t>
      </w:r>
      <w:r w:rsidR="00BB5B0F">
        <w:rPr>
          <w:sz w:val="24"/>
          <w:szCs w:val="24"/>
        </w:rPr>
        <w:t>”</w:t>
      </w:r>
      <w:r w:rsidRPr="00C80E71">
        <w:rPr>
          <w:sz w:val="24"/>
          <w:szCs w:val="24"/>
        </w:rPr>
        <w:t>) pursuant to the EAR, Supplier shall notify Purchaser of that export classification in writing, no later than at the time of delivery.</w:t>
      </w:r>
      <w:r w:rsidR="00F834EC" w:rsidRPr="00C80E71">
        <w:rPr>
          <w:sz w:val="24"/>
          <w:szCs w:val="24"/>
        </w:rPr>
        <w:t xml:space="preserve"> </w:t>
      </w:r>
      <w:r w:rsidRPr="00C80E71">
        <w:rPr>
          <w:sz w:val="24"/>
          <w:szCs w:val="24"/>
        </w:rPr>
        <w:t>In the event Purchaser has reasonable concerns over a classification that has been made by Supplier or any Subcontractor or over a failure to make a classification, Purchaser may request that Supplier justify any classification that has been made or that Supplier, at its own expense, obtain a conclusive determination of the classification from the relevant agency of jurisdiction.</w:t>
      </w:r>
      <w:r w:rsidR="00F834EC" w:rsidRPr="00C80E71">
        <w:rPr>
          <w:sz w:val="24"/>
          <w:szCs w:val="24"/>
        </w:rPr>
        <w:t xml:space="preserve"> </w:t>
      </w:r>
      <w:r w:rsidRPr="00C80E71">
        <w:rPr>
          <w:sz w:val="24"/>
          <w:szCs w:val="24"/>
        </w:rPr>
        <w:t>Supplier</w:t>
      </w:r>
      <w:r w:rsidR="007B4C1A">
        <w:rPr>
          <w:sz w:val="24"/>
          <w:szCs w:val="24"/>
        </w:rPr>
        <w:t>’</w:t>
      </w:r>
      <w:r w:rsidRPr="00C80E71">
        <w:rPr>
          <w:sz w:val="24"/>
          <w:szCs w:val="24"/>
        </w:rPr>
        <w:t>s refusal or failure to obtain such a</w:t>
      </w:r>
      <w:r w:rsidR="00F834EC" w:rsidRPr="00C80E71">
        <w:rPr>
          <w:sz w:val="24"/>
          <w:szCs w:val="24"/>
        </w:rPr>
        <w:t xml:space="preserve"> </w:t>
      </w:r>
      <w:r w:rsidRPr="00C80E71">
        <w:rPr>
          <w:sz w:val="24"/>
          <w:szCs w:val="24"/>
        </w:rPr>
        <w:t>determination shall, at Purchaser</w:t>
      </w:r>
      <w:r w:rsidR="007B4C1A">
        <w:rPr>
          <w:sz w:val="24"/>
          <w:szCs w:val="24"/>
        </w:rPr>
        <w:t>’</w:t>
      </w:r>
      <w:r w:rsidRPr="00C80E71">
        <w:rPr>
          <w:sz w:val="24"/>
          <w:szCs w:val="24"/>
        </w:rPr>
        <w:t xml:space="preserve">s sole option, serve as a basis for termination of this Agreement. </w:t>
      </w:r>
    </w:p>
    <w:p w14:paraId="1B3BEE12" w14:textId="737BFBCE" w:rsidR="00A57219" w:rsidRPr="00A57219" w:rsidRDefault="00A57219" w:rsidP="00217481">
      <w:pPr>
        <w:pStyle w:val="ListParagraph"/>
        <w:numPr>
          <w:ilvl w:val="0"/>
          <w:numId w:val="47"/>
        </w:numPr>
        <w:tabs>
          <w:tab w:val="left" w:pos="1080"/>
        </w:tabs>
        <w:spacing w:after="240"/>
        <w:ind w:left="0" w:firstLine="547"/>
        <w:contextualSpacing w:val="0"/>
        <w:jc w:val="both"/>
        <w:rPr>
          <w:sz w:val="24"/>
          <w:szCs w:val="24"/>
        </w:rPr>
      </w:pPr>
      <w:bookmarkStart w:id="114" w:name="_Ref11223444"/>
      <w:r>
        <w:rPr>
          <w:sz w:val="24"/>
          <w:szCs w:val="24"/>
          <w:u w:val="single"/>
        </w:rPr>
        <w:t>Prohibited Imports</w:t>
      </w:r>
      <w:r>
        <w:rPr>
          <w:sz w:val="24"/>
          <w:szCs w:val="24"/>
        </w:rPr>
        <w:t xml:space="preserve">. </w:t>
      </w:r>
      <w:r w:rsidRPr="00A57219">
        <w:rPr>
          <w:sz w:val="24"/>
          <w:szCs w:val="24"/>
        </w:rPr>
        <w:t>Supplier must take all reasonable efforts to</w:t>
      </w:r>
      <w:r w:rsidR="002C14C6">
        <w:rPr>
          <w:sz w:val="24"/>
          <w:szCs w:val="24"/>
        </w:rPr>
        <w:t>:</w:t>
      </w:r>
      <w:r w:rsidRPr="00A57219">
        <w:rPr>
          <w:sz w:val="24"/>
          <w:szCs w:val="24"/>
        </w:rPr>
        <w:t xml:space="preserve"> (1) prohibit importing and then selling to </w:t>
      </w:r>
      <w:r w:rsidR="002C14C6">
        <w:rPr>
          <w:sz w:val="24"/>
          <w:szCs w:val="24"/>
        </w:rPr>
        <w:t>Purchaser,</w:t>
      </w:r>
      <w:r w:rsidRPr="00A57219">
        <w:rPr>
          <w:sz w:val="24"/>
          <w:szCs w:val="24"/>
        </w:rPr>
        <w:t xml:space="preserve"> or (2) using in its supply-chain</w:t>
      </w:r>
      <w:r w:rsidR="002C14C6">
        <w:rPr>
          <w:sz w:val="24"/>
          <w:szCs w:val="24"/>
        </w:rPr>
        <w:t>,</w:t>
      </w:r>
      <w:r w:rsidRPr="00A57219">
        <w:rPr>
          <w:sz w:val="24"/>
          <w:szCs w:val="24"/>
        </w:rPr>
        <w:t xml:space="preserve"> any product that was mined, produced, or manufactured wholly or in part by forced labor, including forced or indentured child labor pursuant to the Tariff Act of 1930</w:t>
      </w:r>
      <w:r w:rsidR="002C14C6">
        <w:rPr>
          <w:sz w:val="24"/>
          <w:szCs w:val="24"/>
        </w:rPr>
        <w:t>,</w:t>
      </w:r>
      <w:r w:rsidRPr="00A57219">
        <w:rPr>
          <w:sz w:val="24"/>
          <w:szCs w:val="24"/>
        </w:rPr>
        <w:t xml:space="preserve"> 19 U.S.C. </w:t>
      </w:r>
      <w:r w:rsidR="004C3C56">
        <w:rPr>
          <w:sz w:val="24"/>
          <w:szCs w:val="24"/>
        </w:rPr>
        <w:t>§</w:t>
      </w:r>
      <w:r w:rsidRPr="00A57219">
        <w:rPr>
          <w:sz w:val="24"/>
          <w:szCs w:val="24"/>
        </w:rPr>
        <w:t xml:space="preserve"> 1307.  “Forced labor” shall mean all work or service which is exacted from any person under the menace of any penalty for its nonperformance and for which the worker does not offer himself voluntarily, included forced or indentured child labor.</w:t>
      </w:r>
      <w:r w:rsidR="004C3C56">
        <w:rPr>
          <w:sz w:val="24"/>
          <w:szCs w:val="24"/>
        </w:rPr>
        <w:t xml:space="preserve"> A list of such</w:t>
      </w:r>
      <w:r w:rsidR="004C3C56" w:rsidRPr="004C3C56">
        <w:rPr>
          <w:sz w:val="24"/>
          <w:szCs w:val="24"/>
        </w:rPr>
        <w:t xml:space="preserve"> products can be found on the </w:t>
      </w:r>
      <w:r w:rsidR="004C3C56">
        <w:rPr>
          <w:sz w:val="24"/>
          <w:szCs w:val="24"/>
        </w:rPr>
        <w:t>I</w:t>
      </w:r>
      <w:r w:rsidR="004C3C56" w:rsidRPr="004C3C56">
        <w:rPr>
          <w:sz w:val="24"/>
          <w:szCs w:val="24"/>
        </w:rPr>
        <w:t xml:space="preserve">nternet at https://www.dol.gov/agencies/ilab/reports/child-labor/list-of-goods.  Supplier is responsible for being familiar with the products posted by the Department of Labor, which may change from time to time during </w:t>
      </w:r>
      <w:r w:rsidR="00CC70A3">
        <w:rPr>
          <w:sz w:val="24"/>
          <w:szCs w:val="24"/>
        </w:rPr>
        <w:t>the Term of this Agreement</w:t>
      </w:r>
      <w:r w:rsidR="004C3C56" w:rsidRPr="004C3C56">
        <w:rPr>
          <w:sz w:val="24"/>
          <w:szCs w:val="24"/>
        </w:rPr>
        <w:t xml:space="preserve">.  If Supplier fails to abide by the requirements of this </w:t>
      </w:r>
      <w:r w:rsidR="004C3C56" w:rsidRPr="004C3C56">
        <w:rPr>
          <w:sz w:val="24"/>
          <w:szCs w:val="24"/>
        </w:rPr>
        <w:lastRenderedPageBreak/>
        <w:t xml:space="preserve">section, </w:t>
      </w:r>
      <w:r w:rsidR="00CC70A3">
        <w:rPr>
          <w:sz w:val="24"/>
          <w:szCs w:val="24"/>
        </w:rPr>
        <w:t>Purchaser</w:t>
      </w:r>
      <w:r w:rsidR="004C3C56" w:rsidRPr="004C3C56">
        <w:rPr>
          <w:sz w:val="24"/>
          <w:szCs w:val="24"/>
        </w:rPr>
        <w:t xml:space="preserve"> will provide Supplier with Notice and a </w:t>
      </w:r>
      <w:r w:rsidR="00CC70A3">
        <w:rPr>
          <w:sz w:val="24"/>
          <w:szCs w:val="24"/>
        </w:rPr>
        <w:t>thirty (</w:t>
      </w:r>
      <w:r w:rsidR="004C3C56" w:rsidRPr="004C3C56">
        <w:rPr>
          <w:sz w:val="24"/>
          <w:szCs w:val="24"/>
        </w:rPr>
        <w:t>30</w:t>
      </w:r>
      <w:r w:rsidR="00CC70A3">
        <w:rPr>
          <w:sz w:val="24"/>
          <w:szCs w:val="24"/>
        </w:rPr>
        <w:t xml:space="preserve">) </w:t>
      </w:r>
      <w:r w:rsidR="004C3C56" w:rsidRPr="004C3C56">
        <w:rPr>
          <w:sz w:val="24"/>
          <w:szCs w:val="24"/>
        </w:rPr>
        <w:t xml:space="preserve">day opportunity to cure.  Continued failure to abide by this requirement will be considered a material breach of this </w:t>
      </w:r>
      <w:r w:rsidR="00CC70A3">
        <w:rPr>
          <w:sz w:val="24"/>
          <w:szCs w:val="24"/>
        </w:rPr>
        <w:t>Agreement</w:t>
      </w:r>
      <w:r w:rsidR="004C3C56" w:rsidRPr="004C3C56">
        <w:rPr>
          <w:sz w:val="24"/>
          <w:szCs w:val="24"/>
        </w:rPr>
        <w:t>.</w:t>
      </w:r>
    </w:p>
    <w:p w14:paraId="14D88296" w14:textId="004672EB" w:rsidR="00D63D36" w:rsidRPr="00C80E71" w:rsidRDefault="00D63D36" w:rsidP="00217481">
      <w:pPr>
        <w:pStyle w:val="ListParagraph"/>
        <w:numPr>
          <w:ilvl w:val="0"/>
          <w:numId w:val="47"/>
        </w:numPr>
        <w:tabs>
          <w:tab w:val="left" w:pos="1080"/>
        </w:tabs>
        <w:spacing w:after="240"/>
        <w:ind w:left="0" w:firstLine="547"/>
        <w:contextualSpacing w:val="0"/>
        <w:jc w:val="both"/>
        <w:rPr>
          <w:sz w:val="24"/>
          <w:szCs w:val="24"/>
        </w:rPr>
      </w:pPr>
      <w:r w:rsidRPr="00C80E71">
        <w:rPr>
          <w:sz w:val="24"/>
          <w:szCs w:val="24"/>
          <w:u w:val="single"/>
        </w:rPr>
        <w:t>Fines</w:t>
      </w:r>
      <w:r w:rsidRPr="00C80E71">
        <w:rPr>
          <w:sz w:val="24"/>
          <w:szCs w:val="24"/>
        </w:rPr>
        <w:t>.</w:t>
      </w:r>
      <w:r w:rsidR="00F834EC" w:rsidRPr="00C80E71">
        <w:rPr>
          <w:sz w:val="24"/>
          <w:szCs w:val="24"/>
        </w:rPr>
        <w:t xml:space="preserve"> </w:t>
      </w:r>
      <w:r w:rsidRPr="00C80E71">
        <w:rPr>
          <w:sz w:val="24"/>
          <w:szCs w:val="24"/>
        </w:rPr>
        <w:t>Supplier will be solely responsible for and shall pay all costs and expenses associated with all fines or other penalties incurred by Purchaser or Supplier for Supplier</w:t>
      </w:r>
      <w:r w:rsidR="007B4C1A">
        <w:rPr>
          <w:sz w:val="24"/>
          <w:szCs w:val="24"/>
        </w:rPr>
        <w:t>’</w:t>
      </w:r>
      <w:r w:rsidRPr="00C80E71">
        <w:rPr>
          <w:sz w:val="24"/>
          <w:szCs w:val="24"/>
        </w:rPr>
        <w:t>s or any Subcontractor</w:t>
      </w:r>
      <w:r w:rsidR="007B4C1A">
        <w:rPr>
          <w:sz w:val="24"/>
          <w:szCs w:val="24"/>
        </w:rPr>
        <w:t>’</w:t>
      </w:r>
      <w:r w:rsidRPr="00C80E71">
        <w:rPr>
          <w:sz w:val="24"/>
          <w:szCs w:val="24"/>
        </w:rPr>
        <w:t>s noncompliance with any law, code, or regulation, or any costs (including Purchaser</w:t>
      </w:r>
      <w:r w:rsidR="007B4C1A">
        <w:rPr>
          <w:sz w:val="24"/>
          <w:szCs w:val="24"/>
        </w:rPr>
        <w:t>’</w:t>
      </w:r>
      <w:r w:rsidRPr="00C80E71">
        <w:rPr>
          <w:sz w:val="24"/>
          <w:szCs w:val="24"/>
        </w:rPr>
        <w:t>s reasonable attorneys</w:t>
      </w:r>
      <w:r w:rsidR="007B4C1A">
        <w:rPr>
          <w:sz w:val="24"/>
          <w:szCs w:val="24"/>
        </w:rPr>
        <w:t>’</w:t>
      </w:r>
      <w:r w:rsidRPr="00C80E71">
        <w:rPr>
          <w:sz w:val="24"/>
          <w:szCs w:val="24"/>
        </w:rPr>
        <w:t xml:space="preserve"> fees) arising from, in connection with, or relating to delays or stop work orders imposed by a government agency or court due to Supplier</w:t>
      </w:r>
      <w:r w:rsidR="007B4C1A">
        <w:rPr>
          <w:sz w:val="24"/>
          <w:szCs w:val="24"/>
        </w:rPr>
        <w:t>’</w:t>
      </w:r>
      <w:r w:rsidRPr="00C80E71">
        <w:rPr>
          <w:sz w:val="24"/>
          <w:szCs w:val="24"/>
        </w:rPr>
        <w:t>s or any Subcontractor</w:t>
      </w:r>
      <w:r w:rsidR="007B4C1A">
        <w:rPr>
          <w:sz w:val="24"/>
          <w:szCs w:val="24"/>
        </w:rPr>
        <w:t>’</w:t>
      </w:r>
      <w:r w:rsidRPr="00C80E71">
        <w:rPr>
          <w:sz w:val="24"/>
          <w:szCs w:val="24"/>
        </w:rPr>
        <w:t>s noncompliance with law.</w:t>
      </w:r>
      <w:r w:rsidR="00F834EC" w:rsidRPr="00C80E71">
        <w:rPr>
          <w:sz w:val="24"/>
          <w:szCs w:val="24"/>
        </w:rPr>
        <w:t xml:space="preserve"> </w:t>
      </w:r>
      <w:r w:rsidRPr="00C80E71">
        <w:rPr>
          <w:sz w:val="24"/>
          <w:szCs w:val="24"/>
        </w:rPr>
        <w:t xml:space="preserve">This </w:t>
      </w:r>
      <w:r w:rsidR="008E29DB">
        <w:rPr>
          <w:sz w:val="24"/>
          <w:szCs w:val="24"/>
        </w:rPr>
        <w:t xml:space="preserve">subsection </w:t>
      </w:r>
      <w:r w:rsidR="008E29DB">
        <w:rPr>
          <w:sz w:val="24"/>
          <w:szCs w:val="24"/>
        </w:rPr>
        <w:fldChar w:fldCharType="begin"/>
      </w:r>
      <w:r w:rsidR="008E29DB">
        <w:rPr>
          <w:sz w:val="24"/>
          <w:szCs w:val="24"/>
        </w:rPr>
        <w:instrText xml:space="preserve"> REF _Ref11223444 \n \h </w:instrText>
      </w:r>
      <w:r w:rsidR="008E29DB">
        <w:rPr>
          <w:sz w:val="24"/>
          <w:szCs w:val="24"/>
        </w:rPr>
      </w:r>
      <w:r w:rsidR="008E29DB">
        <w:rPr>
          <w:sz w:val="24"/>
          <w:szCs w:val="24"/>
        </w:rPr>
        <w:fldChar w:fldCharType="separate"/>
      </w:r>
      <w:r w:rsidR="00797A2D">
        <w:rPr>
          <w:sz w:val="24"/>
          <w:szCs w:val="24"/>
        </w:rPr>
        <w:t>(</w:t>
      </w:r>
      <w:proofErr w:type="spellStart"/>
      <w:r w:rsidR="00E15267">
        <w:rPr>
          <w:sz w:val="24"/>
          <w:szCs w:val="24"/>
        </w:rPr>
        <w:t>i</w:t>
      </w:r>
      <w:proofErr w:type="spellEnd"/>
      <w:r w:rsidR="00797A2D">
        <w:rPr>
          <w:sz w:val="24"/>
          <w:szCs w:val="24"/>
        </w:rPr>
        <w:t>)</w:t>
      </w:r>
      <w:r w:rsidR="008E29DB">
        <w:rPr>
          <w:sz w:val="24"/>
          <w:szCs w:val="24"/>
        </w:rPr>
        <w:fldChar w:fldCharType="end"/>
      </w:r>
      <w:r w:rsidR="008E29DB">
        <w:rPr>
          <w:sz w:val="24"/>
          <w:szCs w:val="24"/>
        </w:rPr>
        <w:t xml:space="preserve"> </w:t>
      </w:r>
      <w:r w:rsidRPr="008E29DB">
        <w:rPr>
          <w:i/>
          <w:sz w:val="24"/>
          <w:szCs w:val="24"/>
        </w:rPr>
        <w:t>Fines</w:t>
      </w:r>
      <w:r w:rsidRPr="00C80E71">
        <w:rPr>
          <w:sz w:val="24"/>
          <w:szCs w:val="24"/>
        </w:rPr>
        <w:t xml:space="preserve"> is not intended to limit Supplier</w:t>
      </w:r>
      <w:r w:rsidR="007B4C1A">
        <w:rPr>
          <w:sz w:val="24"/>
          <w:szCs w:val="24"/>
        </w:rPr>
        <w:t>’</w:t>
      </w:r>
      <w:r w:rsidRPr="00C80E71">
        <w:rPr>
          <w:sz w:val="24"/>
          <w:szCs w:val="24"/>
        </w:rPr>
        <w:t>s right to make claims against any Subcontractor with respect to the Subcontractor</w:t>
      </w:r>
      <w:r w:rsidR="007B4C1A">
        <w:rPr>
          <w:sz w:val="24"/>
          <w:szCs w:val="24"/>
        </w:rPr>
        <w:t>’</w:t>
      </w:r>
      <w:r w:rsidRPr="00C80E71">
        <w:rPr>
          <w:sz w:val="24"/>
          <w:szCs w:val="24"/>
        </w:rPr>
        <w:t>s failure to comply with law, but Supplier shall not condition any payment to Purchaser on the existence of any claim against any Subcontractor.</w:t>
      </w:r>
      <w:bookmarkEnd w:id="114"/>
    </w:p>
    <w:p w14:paraId="62325730" w14:textId="2A99F8E7" w:rsidR="00083C4D" w:rsidRPr="001F2701" w:rsidRDefault="00612B4C"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15" w:name="_Toc58484468"/>
      <w:r w:rsidRPr="001F2701">
        <w:rPr>
          <w:b/>
          <w:sz w:val="28"/>
          <w:szCs w:val="28"/>
        </w:rPr>
        <w:t>Permits, Licenses</w:t>
      </w:r>
      <w:r w:rsidR="005A5FCC">
        <w:rPr>
          <w:b/>
          <w:sz w:val="28"/>
          <w:szCs w:val="28"/>
        </w:rPr>
        <w:t>,</w:t>
      </w:r>
      <w:r w:rsidRPr="001F2701">
        <w:rPr>
          <w:b/>
          <w:sz w:val="28"/>
          <w:szCs w:val="28"/>
        </w:rPr>
        <w:t xml:space="preserve"> and Registrations</w:t>
      </w:r>
      <w:bookmarkEnd w:id="115"/>
    </w:p>
    <w:p w14:paraId="4047BE7B" w14:textId="4D926055" w:rsidR="00B869A0" w:rsidRPr="00C80E71" w:rsidRDefault="00612B4C" w:rsidP="00F95E35">
      <w:pPr>
        <w:spacing w:after="240"/>
        <w:ind w:firstLine="540"/>
        <w:jc w:val="both"/>
        <w:rPr>
          <w:sz w:val="24"/>
          <w:szCs w:val="24"/>
        </w:rPr>
      </w:pPr>
      <w:r w:rsidRPr="00C80E71">
        <w:rPr>
          <w:sz w:val="24"/>
          <w:szCs w:val="24"/>
        </w:rPr>
        <w:t>Except as otherwise provided in this Agreement, Supplier shall obtain, and shall require each Subcontractor to obtain, any licenses, permits, and registrations that it may be required by any law, regulation, or ordinance to hold in order to perform its obligations under this Agreement.</w:t>
      </w:r>
      <w:r w:rsidR="00F834EC" w:rsidRPr="00C80E71">
        <w:rPr>
          <w:sz w:val="24"/>
          <w:szCs w:val="24"/>
        </w:rPr>
        <w:t xml:space="preserve"> </w:t>
      </w:r>
      <w:r w:rsidRPr="00C80E71">
        <w:rPr>
          <w:sz w:val="24"/>
          <w:szCs w:val="24"/>
        </w:rPr>
        <w:t>Supplier shall and shall cause each Subcontractor to comply with all applicable laws, regulations, or ordinances that require registration and licensing of contractors and subcontractors.</w:t>
      </w:r>
      <w:r w:rsidR="00F834EC" w:rsidRPr="00C80E71">
        <w:rPr>
          <w:sz w:val="24"/>
          <w:szCs w:val="24"/>
        </w:rPr>
        <w:t xml:space="preserve"> </w:t>
      </w:r>
      <w:r w:rsidRPr="00C80E71">
        <w:rPr>
          <w:sz w:val="24"/>
          <w:szCs w:val="24"/>
        </w:rPr>
        <w:t>Supplier and each Subcontractor shall hold and maintain those licenses and permits during the term of this Agreement and shall provide copies of them to Purchaser if requested.</w:t>
      </w:r>
      <w:r w:rsidR="00F834EC" w:rsidRPr="00C80E71">
        <w:rPr>
          <w:sz w:val="24"/>
          <w:szCs w:val="24"/>
        </w:rPr>
        <w:t xml:space="preserve"> </w:t>
      </w:r>
      <w:r w:rsidRPr="00C80E71">
        <w:rPr>
          <w:sz w:val="24"/>
          <w:szCs w:val="24"/>
        </w:rPr>
        <w:t xml:space="preserve">Such licenses and permits and registrations shall include, but not be limited to </w:t>
      </w:r>
      <w:proofErr w:type="gramStart"/>
      <w:r w:rsidRPr="00C80E71">
        <w:rPr>
          <w:sz w:val="24"/>
          <w:szCs w:val="24"/>
        </w:rPr>
        <w:t>any and all</w:t>
      </w:r>
      <w:proofErr w:type="gramEnd"/>
      <w:r w:rsidRPr="00C80E71">
        <w:rPr>
          <w:sz w:val="24"/>
          <w:szCs w:val="24"/>
        </w:rPr>
        <w:t xml:space="preserve"> contractor licenses, engineer licenses, or building and environmental permit</w:t>
      </w:r>
      <w:r w:rsidR="00B869A0" w:rsidRPr="00C80E71">
        <w:rPr>
          <w:sz w:val="24"/>
          <w:szCs w:val="24"/>
        </w:rPr>
        <w:t>s necessary to provide the Work.</w:t>
      </w:r>
    </w:p>
    <w:p w14:paraId="48A9204E" w14:textId="4100A331" w:rsidR="00B869A0" w:rsidRPr="001F2701" w:rsidRDefault="00612B4C"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16" w:name="_Toc58484469"/>
      <w:r w:rsidRPr="001F2701">
        <w:rPr>
          <w:b/>
          <w:sz w:val="28"/>
          <w:szCs w:val="28"/>
        </w:rPr>
        <w:t>Intellectual Property Ownership</w:t>
      </w:r>
      <w:bookmarkEnd w:id="116"/>
    </w:p>
    <w:p w14:paraId="1B49247C" w14:textId="1D71E86B" w:rsidR="00B869A0" w:rsidRPr="00C80E71" w:rsidRDefault="00612B4C" w:rsidP="00D03A7D">
      <w:pPr>
        <w:pStyle w:val="ListParagraph"/>
        <w:numPr>
          <w:ilvl w:val="0"/>
          <w:numId w:val="24"/>
        </w:numPr>
        <w:tabs>
          <w:tab w:val="left" w:pos="1080"/>
        </w:tabs>
        <w:spacing w:after="240"/>
        <w:ind w:left="0" w:firstLine="540"/>
        <w:contextualSpacing w:val="0"/>
        <w:jc w:val="both"/>
        <w:rPr>
          <w:sz w:val="24"/>
          <w:szCs w:val="24"/>
        </w:rPr>
      </w:pPr>
      <w:r w:rsidRPr="00C80E71">
        <w:rPr>
          <w:sz w:val="24"/>
          <w:szCs w:val="24"/>
          <w:u w:val="single"/>
        </w:rPr>
        <w:t>Ownership of Work</w:t>
      </w:r>
      <w:r w:rsidRPr="00C80E71">
        <w:rPr>
          <w:sz w:val="24"/>
          <w:szCs w:val="24"/>
        </w:rPr>
        <w:t>.</w:t>
      </w:r>
      <w:r w:rsidR="00F834EC" w:rsidRPr="00C80E71">
        <w:rPr>
          <w:sz w:val="24"/>
          <w:szCs w:val="24"/>
        </w:rPr>
        <w:t xml:space="preserve"> </w:t>
      </w:r>
      <w:r w:rsidRPr="00C80E71">
        <w:rPr>
          <w:sz w:val="24"/>
          <w:szCs w:val="24"/>
        </w:rPr>
        <w:t xml:space="preserve">All Work produced pursuant to this Agreement, and all intellectual property rights in such Work is understood by the </w:t>
      </w:r>
      <w:r w:rsidR="00E810DB">
        <w:rPr>
          <w:sz w:val="24"/>
          <w:szCs w:val="24"/>
        </w:rPr>
        <w:t>Parties</w:t>
      </w:r>
      <w:r w:rsidRPr="00C80E71">
        <w:rPr>
          <w:sz w:val="24"/>
          <w:szCs w:val="24"/>
        </w:rPr>
        <w:t xml:space="preserve"> to be </w:t>
      </w:r>
      <w:r w:rsidR="00BB5B0F">
        <w:rPr>
          <w:sz w:val="24"/>
          <w:szCs w:val="24"/>
        </w:rPr>
        <w:t>“</w:t>
      </w:r>
      <w:r w:rsidRPr="00C80E71">
        <w:rPr>
          <w:sz w:val="24"/>
          <w:szCs w:val="24"/>
        </w:rPr>
        <w:t>work made for hire</w:t>
      </w:r>
      <w:r w:rsidR="00BB5B0F">
        <w:rPr>
          <w:sz w:val="24"/>
          <w:szCs w:val="24"/>
        </w:rPr>
        <w:t>”</w:t>
      </w:r>
      <w:r w:rsidRPr="00C80E71">
        <w:rPr>
          <w:sz w:val="24"/>
          <w:szCs w:val="24"/>
        </w:rPr>
        <w:t xml:space="preserve"> under the laws of the United States and shall be the sole and exclusive property of Purchaser.</w:t>
      </w:r>
      <w:r w:rsidR="00F834EC" w:rsidRPr="00C80E71">
        <w:rPr>
          <w:sz w:val="24"/>
          <w:szCs w:val="24"/>
        </w:rPr>
        <w:t xml:space="preserve"> </w:t>
      </w:r>
      <w:r w:rsidRPr="00C80E71">
        <w:rPr>
          <w:sz w:val="24"/>
          <w:szCs w:val="24"/>
        </w:rPr>
        <w:t>If the Work or any portion thereof is not deemed to be work made for hire under 17 U.S.C. §101, Supplier hereby transfers and assigns to Purchaser, and Purchaser hereby accepts all right, title and interest in and to all copyrights and other intellectual property rights</w:t>
      </w:r>
      <w:r w:rsidR="00F834EC" w:rsidRPr="00C80E71">
        <w:rPr>
          <w:sz w:val="24"/>
          <w:szCs w:val="24"/>
        </w:rPr>
        <w:t xml:space="preserve"> </w:t>
      </w:r>
      <w:r w:rsidRPr="00C80E71">
        <w:rPr>
          <w:sz w:val="24"/>
          <w:szCs w:val="24"/>
        </w:rPr>
        <w:t>in the Work.</w:t>
      </w:r>
      <w:r w:rsidR="00F834EC" w:rsidRPr="00C80E71">
        <w:rPr>
          <w:sz w:val="24"/>
          <w:szCs w:val="24"/>
        </w:rPr>
        <w:t xml:space="preserve"> </w:t>
      </w:r>
      <w:r w:rsidRPr="00C80E71">
        <w:rPr>
          <w:sz w:val="24"/>
          <w:szCs w:val="24"/>
        </w:rPr>
        <w:t xml:space="preserve">Supplier agrees that, despite any notices or markings to the contrary, Purchaser owns all right, title, interest in and to and has the unrestricted right to reproduce and utilize </w:t>
      </w:r>
      <w:proofErr w:type="gramStart"/>
      <w:r w:rsidRPr="00C80E71">
        <w:rPr>
          <w:sz w:val="24"/>
          <w:szCs w:val="24"/>
        </w:rPr>
        <w:t>any and all</w:t>
      </w:r>
      <w:proofErr w:type="gramEnd"/>
      <w:r w:rsidRPr="00C80E71">
        <w:rPr>
          <w:sz w:val="24"/>
          <w:szCs w:val="24"/>
        </w:rPr>
        <w:t xml:space="preserve"> Work created, invented, developed or produced pursuant to this Agreement, including all derivative works thereto. Supplier agrees to execute any other documents or to provide any further materials or documentation necessary </w:t>
      </w:r>
      <w:r w:rsidR="00AB04AA">
        <w:rPr>
          <w:sz w:val="24"/>
          <w:szCs w:val="24"/>
        </w:rPr>
        <w:t xml:space="preserve">to </w:t>
      </w:r>
      <w:proofErr w:type="gramStart"/>
      <w:r w:rsidRPr="00C80E71">
        <w:rPr>
          <w:sz w:val="24"/>
          <w:szCs w:val="24"/>
        </w:rPr>
        <w:t>effect</w:t>
      </w:r>
      <w:proofErr w:type="gramEnd"/>
      <w:r w:rsidRPr="00C80E71">
        <w:rPr>
          <w:sz w:val="24"/>
          <w:szCs w:val="24"/>
        </w:rPr>
        <w:t xml:space="preserve"> the intent of this paragraph and the purpose of this assignment or to substantiate Purchaser</w:t>
      </w:r>
      <w:r w:rsidR="007B4C1A">
        <w:rPr>
          <w:sz w:val="24"/>
          <w:szCs w:val="24"/>
        </w:rPr>
        <w:t>’</w:t>
      </w:r>
      <w:r w:rsidRPr="00C80E71">
        <w:rPr>
          <w:sz w:val="24"/>
          <w:szCs w:val="24"/>
        </w:rPr>
        <w:t>s ownership of the Work.</w:t>
      </w:r>
    </w:p>
    <w:p w14:paraId="60095BD9" w14:textId="57C94BE0" w:rsidR="00612B4C" w:rsidRPr="0047017F" w:rsidRDefault="00612B4C" w:rsidP="00D03A7D">
      <w:pPr>
        <w:pStyle w:val="ListParagraph"/>
        <w:numPr>
          <w:ilvl w:val="0"/>
          <w:numId w:val="24"/>
        </w:numPr>
        <w:tabs>
          <w:tab w:val="left" w:pos="1080"/>
        </w:tabs>
        <w:spacing w:after="240"/>
        <w:ind w:left="0" w:firstLine="540"/>
        <w:contextualSpacing w:val="0"/>
        <w:jc w:val="both"/>
        <w:rPr>
          <w:b/>
          <w:sz w:val="24"/>
          <w:szCs w:val="24"/>
        </w:rPr>
      </w:pPr>
      <w:r w:rsidRPr="00452A7E">
        <w:rPr>
          <w:sz w:val="24"/>
          <w:szCs w:val="24"/>
          <w:u w:val="single"/>
        </w:rPr>
        <w:t>Ownership of Purchaser Intellectual Property</w:t>
      </w:r>
      <w:r w:rsidRPr="00452A7E">
        <w:rPr>
          <w:sz w:val="24"/>
          <w:szCs w:val="24"/>
        </w:rPr>
        <w:t>.</w:t>
      </w:r>
      <w:r w:rsidR="00F834EC" w:rsidRPr="00452A7E">
        <w:rPr>
          <w:sz w:val="24"/>
          <w:szCs w:val="24"/>
        </w:rPr>
        <w:t xml:space="preserve"> </w:t>
      </w:r>
      <w:r w:rsidRPr="00452A7E">
        <w:rPr>
          <w:sz w:val="24"/>
          <w:szCs w:val="24"/>
        </w:rPr>
        <w:t>As between Purchaser</w:t>
      </w:r>
      <w:r w:rsidR="005C57B3">
        <w:rPr>
          <w:sz w:val="24"/>
          <w:szCs w:val="24"/>
        </w:rPr>
        <w:t xml:space="preserve"> and Supplier</w:t>
      </w:r>
      <w:r w:rsidRPr="00452A7E">
        <w:rPr>
          <w:sz w:val="24"/>
          <w:szCs w:val="24"/>
        </w:rPr>
        <w:t xml:space="preserve">, any Purchaser IP </w:t>
      </w:r>
      <w:r w:rsidR="00DC383D" w:rsidRPr="00452A7E">
        <w:rPr>
          <w:sz w:val="24"/>
          <w:szCs w:val="24"/>
        </w:rPr>
        <w:t xml:space="preserve">(defined below) </w:t>
      </w:r>
      <w:r w:rsidRPr="00452A7E">
        <w:rPr>
          <w:sz w:val="24"/>
          <w:szCs w:val="24"/>
        </w:rPr>
        <w:t xml:space="preserve">provided to Supplier by Purchaser shall </w:t>
      </w:r>
      <w:proofErr w:type="gramStart"/>
      <w:r w:rsidRPr="00452A7E">
        <w:rPr>
          <w:sz w:val="24"/>
          <w:szCs w:val="24"/>
        </w:rPr>
        <w:t>at all times</w:t>
      </w:r>
      <w:proofErr w:type="gramEnd"/>
      <w:r w:rsidRPr="00452A7E">
        <w:rPr>
          <w:sz w:val="24"/>
          <w:szCs w:val="24"/>
        </w:rPr>
        <w:t xml:space="preserve"> remain the property of Purchaser.</w:t>
      </w:r>
      <w:r w:rsidR="00F834EC" w:rsidRPr="00452A7E">
        <w:rPr>
          <w:sz w:val="24"/>
          <w:szCs w:val="24"/>
        </w:rPr>
        <w:t xml:space="preserve"> </w:t>
      </w:r>
      <w:r w:rsidRPr="00452A7E">
        <w:rPr>
          <w:sz w:val="24"/>
          <w:szCs w:val="24"/>
        </w:rPr>
        <w:t xml:space="preserve">Supplier shall have no rights in Purchaser IP, except for the limited right to use Purchaser IP in connection with the Work during the term of this Agreement as set forth in subsection </w:t>
      </w:r>
      <w:r w:rsidR="008E29DB" w:rsidRPr="00452A7E">
        <w:rPr>
          <w:sz w:val="24"/>
          <w:szCs w:val="24"/>
        </w:rPr>
        <w:fldChar w:fldCharType="begin"/>
      </w:r>
      <w:r w:rsidR="008E29DB" w:rsidRPr="00452A7E">
        <w:rPr>
          <w:sz w:val="24"/>
          <w:szCs w:val="24"/>
        </w:rPr>
        <w:instrText xml:space="preserve"> REF _Ref11223473 \n \h </w:instrText>
      </w:r>
      <w:r w:rsidR="008E29DB" w:rsidRPr="00452A7E">
        <w:rPr>
          <w:sz w:val="24"/>
          <w:szCs w:val="24"/>
        </w:rPr>
      </w:r>
      <w:r w:rsidR="008E29DB" w:rsidRPr="00452A7E">
        <w:rPr>
          <w:sz w:val="24"/>
          <w:szCs w:val="24"/>
        </w:rPr>
        <w:fldChar w:fldCharType="separate"/>
      </w:r>
      <w:r w:rsidR="00797A2D">
        <w:rPr>
          <w:sz w:val="24"/>
          <w:szCs w:val="24"/>
        </w:rPr>
        <w:t>(c)</w:t>
      </w:r>
      <w:r w:rsidR="008E29DB" w:rsidRPr="00452A7E">
        <w:rPr>
          <w:sz w:val="24"/>
          <w:szCs w:val="24"/>
        </w:rPr>
        <w:fldChar w:fldCharType="end"/>
      </w:r>
      <w:r w:rsidR="003542C0" w:rsidRPr="00452A7E">
        <w:rPr>
          <w:sz w:val="24"/>
          <w:szCs w:val="24"/>
        </w:rPr>
        <w:t xml:space="preserve"> </w:t>
      </w:r>
      <w:r w:rsidR="00906CF6" w:rsidRPr="00906CF6">
        <w:rPr>
          <w:i/>
          <w:sz w:val="24"/>
          <w:szCs w:val="24"/>
        </w:rPr>
        <w:t>License to Purchaser IP</w:t>
      </w:r>
      <w:r w:rsidR="00906CF6" w:rsidRPr="00452A7E">
        <w:rPr>
          <w:sz w:val="24"/>
          <w:szCs w:val="24"/>
        </w:rPr>
        <w:t xml:space="preserve"> </w:t>
      </w:r>
      <w:r w:rsidR="003542C0" w:rsidRPr="00452A7E">
        <w:rPr>
          <w:sz w:val="24"/>
          <w:szCs w:val="24"/>
        </w:rPr>
        <w:t>below</w:t>
      </w:r>
      <w:r w:rsidRPr="00452A7E">
        <w:rPr>
          <w:sz w:val="24"/>
          <w:szCs w:val="24"/>
        </w:rPr>
        <w:t>.</w:t>
      </w:r>
      <w:r w:rsidR="00EE1389" w:rsidRPr="00452A7E">
        <w:rPr>
          <w:sz w:val="24"/>
          <w:szCs w:val="24"/>
        </w:rPr>
        <w:t xml:space="preserve"> </w:t>
      </w:r>
      <w:r w:rsidR="00BB5B0F">
        <w:rPr>
          <w:sz w:val="24"/>
          <w:szCs w:val="24"/>
        </w:rPr>
        <w:t>“</w:t>
      </w:r>
      <w:r w:rsidR="00DC383D" w:rsidRPr="00452A7E">
        <w:rPr>
          <w:b/>
          <w:i/>
          <w:sz w:val="24"/>
          <w:szCs w:val="24"/>
        </w:rPr>
        <w:t>Purchaser IP</w:t>
      </w:r>
      <w:r w:rsidR="00BB5B0F">
        <w:rPr>
          <w:sz w:val="24"/>
          <w:szCs w:val="24"/>
        </w:rPr>
        <w:t>”</w:t>
      </w:r>
      <w:r w:rsidR="00DC383D" w:rsidRPr="00452A7E">
        <w:rPr>
          <w:sz w:val="24"/>
          <w:szCs w:val="24"/>
        </w:rPr>
        <w:t xml:space="preserve"> means (i) any Work produced for Purchaser pursuant to this Agreement, (ii) any and all Purchaser business information and intellectual property including, without limitation, trade secrets, trademarks or service marks, </w:t>
      </w:r>
      <w:r w:rsidR="00DC383D" w:rsidRPr="00452A7E">
        <w:rPr>
          <w:sz w:val="24"/>
          <w:szCs w:val="24"/>
        </w:rPr>
        <w:lastRenderedPageBreak/>
        <w:t xml:space="preserve">copyrights, patents, derivations, discoveries, concepts and ideas including, without limitation, the nature and results of research and development activities, processes, formulas, data, inventions, equipment, hardware, circuitry, technology, techniques, </w:t>
      </w:r>
      <w:r w:rsidR="00BB5B0F">
        <w:rPr>
          <w:sz w:val="24"/>
          <w:szCs w:val="24"/>
        </w:rPr>
        <w:t>“</w:t>
      </w:r>
      <w:r w:rsidR="00DC383D" w:rsidRPr="00452A7E">
        <w:rPr>
          <w:sz w:val="24"/>
          <w:szCs w:val="24"/>
        </w:rPr>
        <w:t>know-how,</w:t>
      </w:r>
      <w:r w:rsidR="00BB5B0F">
        <w:rPr>
          <w:sz w:val="24"/>
          <w:szCs w:val="24"/>
        </w:rPr>
        <w:t>”</w:t>
      </w:r>
      <w:r w:rsidR="00DC383D" w:rsidRPr="00452A7E">
        <w:rPr>
          <w:sz w:val="24"/>
          <w:szCs w:val="24"/>
        </w:rPr>
        <w:t xml:space="preserve"> designs, prototypes, methods, </w:t>
      </w:r>
      <w:r w:rsidR="00DC383D" w:rsidRPr="0047017F">
        <w:rPr>
          <w:sz w:val="24"/>
          <w:szCs w:val="24"/>
        </w:rPr>
        <w:t>pictures, drawings and specifications, and (iii) any derivative works of any of the foregoing.</w:t>
      </w:r>
      <w:r w:rsidR="0047017F" w:rsidRPr="0047017F">
        <w:rPr>
          <w:sz w:val="24"/>
          <w:szCs w:val="24"/>
        </w:rPr>
        <w:t xml:space="preserve"> As between Purchaser and Supplier, all of the following, excluding any Supplier IP (defined below), shall also be deemed to be the property of Purchaser: (i) computer equipment that Purchaser owns or has the lawful right to use (“</w:t>
      </w:r>
      <w:r w:rsidR="0047017F" w:rsidRPr="0047017F">
        <w:rPr>
          <w:b/>
          <w:i/>
          <w:sz w:val="24"/>
          <w:szCs w:val="24"/>
        </w:rPr>
        <w:t>Computer Equipment</w:t>
      </w:r>
      <w:r w:rsidR="0047017F" w:rsidRPr="0047017F">
        <w:rPr>
          <w:sz w:val="24"/>
          <w:szCs w:val="24"/>
        </w:rPr>
        <w:t>”), software that Purchaser owns or has the right to use (“</w:t>
      </w:r>
      <w:r w:rsidR="0047017F" w:rsidRPr="0047017F">
        <w:rPr>
          <w:b/>
          <w:i/>
          <w:sz w:val="24"/>
          <w:szCs w:val="24"/>
        </w:rPr>
        <w:t>Software</w:t>
      </w:r>
      <w:r w:rsidR="0047017F" w:rsidRPr="0047017F">
        <w:rPr>
          <w:sz w:val="24"/>
          <w:szCs w:val="24"/>
        </w:rPr>
        <w:t xml:space="preserve">”), and </w:t>
      </w:r>
      <w:r w:rsidR="0047017F" w:rsidRPr="0047017F">
        <w:rPr>
          <w:snapToGrid w:val="0"/>
          <w:sz w:val="24"/>
          <w:szCs w:val="24"/>
        </w:rPr>
        <w:t>the data contained on t</w:t>
      </w:r>
      <w:r w:rsidR="0047017F" w:rsidRPr="0047017F">
        <w:rPr>
          <w:sz w:val="24"/>
          <w:szCs w:val="24"/>
        </w:rPr>
        <w:t>he Computer Equipment and in the Software (“</w:t>
      </w:r>
      <w:r w:rsidR="0047017F" w:rsidRPr="0047017F">
        <w:rPr>
          <w:b/>
          <w:i/>
          <w:sz w:val="24"/>
          <w:szCs w:val="24"/>
        </w:rPr>
        <w:t>Data</w:t>
      </w:r>
      <w:r w:rsidR="0047017F" w:rsidRPr="0047017F">
        <w:rPr>
          <w:sz w:val="24"/>
          <w:szCs w:val="24"/>
        </w:rPr>
        <w:t>”); (ii) all routines, techniques and instructions relating to the Computer Equipment, the Software, and the Data contained thereon; (iii) all source documents for and reports and information derived or derivable from the Software; and (iv) all cards, magnetic tapes, disks and other computer media, whether permanent or temporary, containing the Software or the Data.</w:t>
      </w:r>
    </w:p>
    <w:p w14:paraId="62157384" w14:textId="774245FB" w:rsidR="00612B4C" w:rsidRPr="00C80E71" w:rsidRDefault="00612B4C" w:rsidP="00D03A7D">
      <w:pPr>
        <w:pStyle w:val="ListParagraph"/>
        <w:numPr>
          <w:ilvl w:val="0"/>
          <w:numId w:val="24"/>
        </w:numPr>
        <w:tabs>
          <w:tab w:val="left" w:pos="1080"/>
        </w:tabs>
        <w:spacing w:after="240"/>
        <w:ind w:left="0" w:firstLine="540"/>
        <w:contextualSpacing w:val="0"/>
        <w:jc w:val="both"/>
        <w:rPr>
          <w:sz w:val="24"/>
          <w:szCs w:val="24"/>
        </w:rPr>
      </w:pPr>
      <w:bookmarkStart w:id="117" w:name="_Ref11223473"/>
      <w:r w:rsidRPr="00C80E71">
        <w:rPr>
          <w:sz w:val="24"/>
          <w:szCs w:val="24"/>
          <w:u w:val="single"/>
        </w:rPr>
        <w:t>License to Purchaser IP</w:t>
      </w:r>
      <w:r w:rsidRPr="00C80E71">
        <w:rPr>
          <w:sz w:val="24"/>
          <w:szCs w:val="24"/>
        </w:rPr>
        <w:t>.</w:t>
      </w:r>
      <w:r w:rsidR="00F834EC" w:rsidRPr="00C80E71">
        <w:rPr>
          <w:sz w:val="24"/>
          <w:szCs w:val="24"/>
        </w:rPr>
        <w:t xml:space="preserve"> </w:t>
      </w:r>
      <w:r w:rsidRPr="00C80E71">
        <w:rPr>
          <w:sz w:val="24"/>
          <w:szCs w:val="24"/>
        </w:rPr>
        <w:t>Purchaser grants to Supplier a non-exclusive, non-transferable, limited license to use such Purchaser IP as Purchaser may provide to Supplier from time to time, and to make derivative works based upon Purchaser IP, all solely during the term of this Agreement and solely for the benefit of Purchaser, to fulfill Supplier</w:t>
      </w:r>
      <w:r w:rsidR="007B4C1A">
        <w:rPr>
          <w:sz w:val="24"/>
          <w:szCs w:val="24"/>
        </w:rPr>
        <w:t>’</w:t>
      </w:r>
      <w:r w:rsidRPr="00C80E71">
        <w:rPr>
          <w:sz w:val="24"/>
          <w:szCs w:val="24"/>
        </w:rPr>
        <w:t>s obligations under a specific SOW.</w:t>
      </w:r>
      <w:r w:rsidR="00F834EC" w:rsidRPr="00C80E71">
        <w:rPr>
          <w:sz w:val="24"/>
          <w:szCs w:val="24"/>
        </w:rPr>
        <w:t xml:space="preserve"> </w:t>
      </w:r>
      <w:r w:rsidRPr="00C80E71">
        <w:rPr>
          <w:sz w:val="24"/>
          <w:szCs w:val="24"/>
        </w:rPr>
        <w:t>Supplier shall not use Purchaser IP for any purpose other than that of fulfilling Supplier</w:t>
      </w:r>
      <w:r w:rsidR="007B4C1A">
        <w:rPr>
          <w:sz w:val="24"/>
          <w:szCs w:val="24"/>
        </w:rPr>
        <w:t>’</w:t>
      </w:r>
      <w:r w:rsidRPr="00C80E71">
        <w:rPr>
          <w:sz w:val="24"/>
          <w:szCs w:val="24"/>
        </w:rPr>
        <w:t>s obligations under this Agreement.</w:t>
      </w:r>
      <w:r w:rsidR="00F834EC" w:rsidRPr="00C80E71">
        <w:rPr>
          <w:sz w:val="24"/>
          <w:szCs w:val="24"/>
        </w:rPr>
        <w:t xml:space="preserve"> </w:t>
      </w:r>
      <w:r w:rsidRPr="00C80E71">
        <w:rPr>
          <w:sz w:val="24"/>
          <w:szCs w:val="24"/>
        </w:rPr>
        <w:t xml:space="preserve">Supplier shall </w:t>
      </w:r>
      <w:proofErr w:type="gramStart"/>
      <w:r w:rsidRPr="00C80E71">
        <w:rPr>
          <w:sz w:val="24"/>
          <w:szCs w:val="24"/>
        </w:rPr>
        <w:t>at all times</w:t>
      </w:r>
      <w:proofErr w:type="gramEnd"/>
      <w:r w:rsidRPr="00C80E71">
        <w:rPr>
          <w:sz w:val="24"/>
          <w:szCs w:val="24"/>
        </w:rPr>
        <w:t xml:space="preserve"> treat Purchaser IP as Confidential Information.</w:t>
      </w:r>
      <w:bookmarkEnd w:id="117"/>
      <w:r w:rsidRPr="00C80E71">
        <w:rPr>
          <w:sz w:val="24"/>
          <w:szCs w:val="24"/>
        </w:rPr>
        <w:t xml:space="preserve"> </w:t>
      </w:r>
    </w:p>
    <w:p w14:paraId="6BFD6711" w14:textId="0A64221D" w:rsidR="00612B4C" w:rsidRPr="00C80E71" w:rsidRDefault="00612B4C" w:rsidP="00D03A7D">
      <w:pPr>
        <w:pStyle w:val="ListParagraph"/>
        <w:numPr>
          <w:ilvl w:val="0"/>
          <w:numId w:val="24"/>
        </w:numPr>
        <w:tabs>
          <w:tab w:val="left" w:pos="1080"/>
        </w:tabs>
        <w:spacing w:after="240"/>
        <w:ind w:left="0" w:firstLine="540"/>
        <w:contextualSpacing w:val="0"/>
        <w:jc w:val="both"/>
        <w:rPr>
          <w:sz w:val="24"/>
          <w:szCs w:val="24"/>
        </w:rPr>
      </w:pPr>
      <w:r w:rsidRPr="00C80E71">
        <w:rPr>
          <w:sz w:val="24"/>
          <w:szCs w:val="24"/>
          <w:u w:val="single"/>
        </w:rPr>
        <w:t>Ownership of Supplier Intellectual Property</w:t>
      </w:r>
      <w:r w:rsidRPr="00C80E71">
        <w:rPr>
          <w:sz w:val="24"/>
          <w:szCs w:val="24"/>
        </w:rPr>
        <w:t>.</w:t>
      </w:r>
      <w:r w:rsidR="00F834EC" w:rsidRPr="00C80E71">
        <w:rPr>
          <w:sz w:val="24"/>
          <w:szCs w:val="24"/>
        </w:rPr>
        <w:t xml:space="preserve"> </w:t>
      </w:r>
      <w:r w:rsidRPr="00C80E71">
        <w:rPr>
          <w:sz w:val="24"/>
          <w:szCs w:val="24"/>
        </w:rPr>
        <w:t xml:space="preserve">Purchaser acknowledges that, as between Supplier and Purchaser, any </w:t>
      </w:r>
      <w:r w:rsidR="00DC383D" w:rsidRPr="00C80E71">
        <w:rPr>
          <w:sz w:val="24"/>
          <w:szCs w:val="24"/>
        </w:rPr>
        <w:t>intellectual property that Supplier developed independently of Purchaser and/or pre-exists Supplier</w:t>
      </w:r>
      <w:r w:rsidR="007B4C1A">
        <w:rPr>
          <w:sz w:val="24"/>
          <w:szCs w:val="24"/>
        </w:rPr>
        <w:t>’</w:t>
      </w:r>
      <w:r w:rsidR="00DC383D" w:rsidRPr="00C80E71">
        <w:rPr>
          <w:sz w:val="24"/>
          <w:szCs w:val="24"/>
        </w:rPr>
        <w:t xml:space="preserve">s performance of the Work pursuant to this Agreement </w:t>
      </w:r>
      <w:r w:rsidR="00DC383D">
        <w:rPr>
          <w:sz w:val="24"/>
          <w:szCs w:val="24"/>
        </w:rPr>
        <w:t>(</w:t>
      </w:r>
      <w:r w:rsidR="00BB5B0F">
        <w:rPr>
          <w:sz w:val="24"/>
          <w:szCs w:val="24"/>
        </w:rPr>
        <w:t>“</w:t>
      </w:r>
      <w:r w:rsidR="00DC383D" w:rsidRPr="003C30C0">
        <w:rPr>
          <w:b/>
          <w:i/>
          <w:sz w:val="24"/>
          <w:szCs w:val="24"/>
        </w:rPr>
        <w:t>Supplier IP</w:t>
      </w:r>
      <w:r w:rsidR="00BB5B0F">
        <w:rPr>
          <w:sz w:val="24"/>
          <w:szCs w:val="24"/>
        </w:rPr>
        <w:t>”</w:t>
      </w:r>
      <w:r w:rsidR="00DC383D">
        <w:rPr>
          <w:sz w:val="24"/>
          <w:szCs w:val="24"/>
        </w:rPr>
        <w:t xml:space="preserve">) </w:t>
      </w:r>
      <w:r w:rsidRPr="00C80E71">
        <w:rPr>
          <w:sz w:val="24"/>
          <w:szCs w:val="24"/>
        </w:rPr>
        <w:t>is the sole and exclusive property of Supplier.</w:t>
      </w:r>
      <w:r w:rsidR="00F834EC" w:rsidRPr="00C80E71">
        <w:rPr>
          <w:sz w:val="24"/>
          <w:szCs w:val="24"/>
        </w:rPr>
        <w:t xml:space="preserve"> </w:t>
      </w:r>
      <w:r w:rsidR="00DC383D">
        <w:rPr>
          <w:sz w:val="24"/>
          <w:szCs w:val="24"/>
        </w:rPr>
        <w:t xml:space="preserve">If </w:t>
      </w:r>
      <w:r w:rsidRPr="00C80E71">
        <w:rPr>
          <w:sz w:val="24"/>
          <w:szCs w:val="24"/>
        </w:rPr>
        <w:t xml:space="preserve">any </w:t>
      </w:r>
      <w:r w:rsidR="00DC383D">
        <w:rPr>
          <w:sz w:val="24"/>
          <w:szCs w:val="24"/>
        </w:rPr>
        <w:t xml:space="preserve">Supplier IP </w:t>
      </w:r>
      <w:r w:rsidRPr="00C80E71">
        <w:rPr>
          <w:sz w:val="24"/>
          <w:szCs w:val="24"/>
        </w:rPr>
        <w:t>is incorporated into the Work</w:t>
      </w:r>
      <w:r w:rsidR="00DC383D">
        <w:rPr>
          <w:sz w:val="24"/>
          <w:szCs w:val="24"/>
        </w:rPr>
        <w:t xml:space="preserve"> or any Deliverable</w:t>
      </w:r>
      <w:r w:rsidRPr="00C80E71">
        <w:rPr>
          <w:sz w:val="24"/>
          <w:szCs w:val="24"/>
        </w:rPr>
        <w:t>, Supplier hereby grants to Purchaser a perpetual, irrevocable, non-exclusive, worldwide, freely transferable license to use, reproduce, publicly perform, publicly display, and digitally perform such Supplier IP, as necessary to use, maintain, and further modify the Work, in any media now known or hereafter discovered, together with the right to further sublicense the foregoing rights to any Affiliate.</w:t>
      </w:r>
    </w:p>
    <w:p w14:paraId="7F86E31A" w14:textId="30359564" w:rsidR="003914AB" w:rsidRPr="00C80E71" w:rsidRDefault="003914AB" w:rsidP="00D03A7D">
      <w:pPr>
        <w:pStyle w:val="ListParagraph"/>
        <w:numPr>
          <w:ilvl w:val="0"/>
          <w:numId w:val="24"/>
        </w:numPr>
        <w:tabs>
          <w:tab w:val="left" w:pos="1080"/>
        </w:tabs>
        <w:spacing w:after="240"/>
        <w:ind w:left="0" w:firstLine="540"/>
        <w:contextualSpacing w:val="0"/>
        <w:jc w:val="both"/>
        <w:rPr>
          <w:sz w:val="24"/>
          <w:szCs w:val="24"/>
        </w:rPr>
      </w:pPr>
      <w:r w:rsidRPr="00C80E71">
        <w:rPr>
          <w:sz w:val="24"/>
          <w:szCs w:val="24"/>
        </w:rPr>
        <w:t>[RESERVED]</w:t>
      </w:r>
    </w:p>
    <w:p w14:paraId="744B2FD9" w14:textId="29E6137C" w:rsidR="00F23E02" w:rsidRPr="001F2701" w:rsidRDefault="00685A6A"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18" w:name="_Ref11220609"/>
      <w:bookmarkStart w:id="119" w:name="_Toc58484470"/>
      <w:r w:rsidRPr="001F2701">
        <w:rPr>
          <w:b/>
          <w:sz w:val="28"/>
          <w:szCs w:val="28"/>
        </w:rPr>
        <w:t>I</w:t>
      </w:r>
      <w:r w:rsidR="005B3791" w:rsidRPr="001F2701">
        <w:rPr>
          <w:b/>
          <w:sz w:val="28"/>
          <w:szCs w:val="28"/>
        </w:rPr>
        <w:t>ntellectual Property</w:t>
      </w:r>
      <w:r w:rsidRPr="001F2701">
        <w:rPr>
          <w:b/>
          <w:sz w:val="28"/>
          <w:szCs w:val="28"/>
        </w:rPr>
        <w:t xml:space="preserve"> </w:t>
      </w:r>
      <w:r w:rsidR="005B3791" w:rsidRPr="001F2701">
        <w:rPr>
          <w:b/>
          <w:sz w:val="28"/>
          <w:szCs w:val="28"/>
        </w:rPr>
        <w:t>Infringement</w:t>
      </w:r>
      <w:bookmarkEnd w:id="113"/>
      <w:bookmarkEnd w:id="118"/>
      <w:bookmarkEnd w:id="119"/>
    </w:p>
    <w:p w14:paraId="03778ADA" w14:textId="5C223E74" w:rsidR="00F23E02" w:rsidRPr="00C80E71" w:rsidRDefault="005B3791" w:rsidP="00D03A7D">
      <w:pPr>
        <w:pStyle w:val="Article3L2"/>
        <w:numPr>
          <w:ilvl w:val="0"/>
          <w:numId w:val="23"/>
        </w:numPr>
        <w:tabs>
          <w:tab w:val="left" w:pos="1080"/>
        </w:tabs>
        <w:ind w:left="0" w:firstLine="540"/>
        <w:jc w:val="both"/>
        <w:outlineLvl w:val="9"/>
        <w:rPr>
          <w:szCs w:val="24"/>
        </w:rPr>
      </w:pPr>
      <w:r w:rsidRPr="00C80E71">
        <w:rPr>
          <w:szCs w:val="24"/>
          <w:u w:val="single"/>
        </w:rPr>
        <w:t>Intellectual Property Indemnity</w:t>
      </w:r>
      <w:r w:rsidRPr="00C80E71">
        <w:rPr>
          <w:szCs w:val="24"/>
        </w:rPr>
        <w:t>.</w:t>
      </w:r>
      <w:r w:rsidR="00F834EC" w:rsidRPr="00C80E71">
        <w:rPr>
          <w:szCs w:val="24"/>
        </w:rPr>
        <w:t xml:space="preserve"> </w:t>
      </w:r>
      <w:r w:rsidR="00612B4C" w:rsidRPr="00C80E71">
        <w:rPr>
          <w:szCs w:val="24"/>
        </w:rPr>
        <w:t xml:space="preserve">In addition to and not in lieu of the remedies provided to Purchaser in </w:t>
      </w:r>
      <w:r w:rsidR="003542C0">
        <w:rPr>
          <w:szCs w:val="24"/>
        </w:rPr>
        <w:t xml:space="preserve">Section </w:t>
      </w:r>
      <w:r w:rsidR="003542C0">
        <w:rPr>
          <w:szCs w:val="24"/>
        </w:rPr>
        <w:fldChar w:fldCharType="begin"/>
      </w:r>
      <w:r w:rsidR="003542C0">
        <w:rPr>
          <w:szCs w:val="24"/>
        </w:rPr>
        <w:instrText xml:space="preserve"> REF _Ref11221755 \r \h </w:instrText>
      </w:r>
      <w:r w:rsidR="003542C0">
        <w:rPr>
          <w:szCs w:val="24"/>
        </w:rPr>
      </w:r>
      <w:r w:rsidR="003542C0">
        <w:rPr>
          <w:szCs w:val="24"/>
        </w:rPr>
        <w:fldChar w:fldCharType="separate"/>
      </w:r>
      <w:r w:rsidR="00797A2D">
        <w:rPr>
          <w:szCs w:val="24"/>
        </w:rPr>
        <w:t>15</w:t>
      </w:r>
      <w:r w:rsidR="003542C0">
        <w:rPr>
          <w:szCs w:val="24"/>
        </w:rPr>
        <w:fldChar w:fldCharType="end"/>
      </w:r>
      <w:r w:rsidR="00612B4C" w:rsidRPr="00C80E71">
        <w:rPr>
          <w:szCs w:val="24"/>
        </w:rPr>
        <w:t xml:space="preserve"> </w:t>
      </w:r>
      <w:r w:rsidR="00612B4C" w:rsidRPr="003542C0">
        <w:rPr>
          <w:i/>
          <w:szCs w:val="24"/>
        </w:rPr>
        <w:t>Indemnity</w:t>
      </w:r>
      <w:r w:rsidR="00612B4C" w:rsidRPr="00C80E71">
        <w:rPr>
          <w:szCs w:val="24"/>
        </w:rPr>
        <w:t xml:space="preserve"> of this Agreement, Supplier agrees to indemnify, hold harmless and, at Purchaser</w:t>
      </w:r>
      <w:r w:rsidR="007B4C1A">
        <w:rPr>
          <w:szCs w:val="24"/>
        </w:rPr>
        <w:t>’</w:t>
      </w:r>
      <w:r w:rsidR="00612B4C" w:rsidRPr="00C80E71">
        <w:rPr>
          <w:szCs w:val="24"/>
        </w:rPr>
        <w:t xml:space="preserve">s sole option, defend each Indemnitee from and against any and all </w:t>
      </w:r>
      <w:r w:rsidR="00D76505">
        <w:rPr>
          <w:szCs w:val="24"/>
        </w:rPr>
        <w:t>t</w:t>
      </w:r>
      <w:r w:rsidR="00612B4C" w:rsidRPr="00C80E71">
        <w:rPr>
          <w:szCs w:val="24"/>
        </w:rPr>
        <w:t xml:space="preserve">hird </w:t>
      </w:r>
      <w:r w:rsidR="00D76505">
        <w:rPr>
          <w:szCs w:val="24"/>
        </w:rPr>
        <w:t>p</w:t>
      </w:r>
      <w:r w:rsidR="00612B4C" w:rsidRPr="00C80E71">
        <w:rPr>
          <w:szCs w:val="24"/>
        </w:rPr>
        <w:t xml:space="preserve">arty </w:t>
      </w:r>
      <w:r w:rsidR="00D76505">
        <w:rPr>
          <w:szCs w:val="24"/>
        </w:rPr>
        <w:t>c</w:t>
      </w:r>
      <w:r w:rsidR="00612B4C" w:rsidRPr="00C80E71">
        <w:rPr>
          <w:szCs w:val="24"/>
        </w:rPr>
        <w:t>laims based in whole or in part on an allegation that all or any portion of the Work, or use thereof for its intended purpose, cons</w:t>
      </w:r>
      <w:r w:rsidR="00DD70F0">
        <w:rPr>
          <w:szCs w:val="24"/>
        </w:rPr>
        <w:t>titutes an infringement of any t</w:t>
      </w:r>
      <w:r w:rsidR="00612B4C" w:rsidRPr="00C80E71">
        <w:rPr>
          <w:szCs w:val="24"/>
        </w:rPr>
        <w:t xml:space="preserve">hird </w:t>
      </w:r>
      <w:r w:rsidR="00DD70F0">
        <w:rPr>
          <w:szCs w:val="24"/>
        </w:rPr>
        <w:t>p</w:t>
      </w:r>
      <w:r w:rsidR="00612B4C" w:rsidRPr="00C80E71">
        <w:rPr>
          <w:szCs w:val="24"/>
        </w:rPr>
        <w:t xml:space="preserve">arty </w:t>
      </w:r>
      <w:r w:rsidR="00DD70F0">
        <w:rPr>
          <w:szCs w:val="24"/>
        </w:rPr>
        <w:t>c</w:t>
      </w:r>
      <w:r w:rsidR="00612B4C" w:rsidRPr="00C80E71">
        <w:rPr>
          <w:szCs w:val="24"/>
        </w:rPr>
        <w:t>laim of patent, copyright, trademark, or a misappropriation of a trade secret</w:t>
      </w:r>
      <w:r w:rsidR="00D76505">
        <w:rPr>
          <w:szCs w:val="24"/>
        </w:rPr>
        <w:t xml:space="preserve"> (each an </w:t>
      </w:r>
      <w:r w:rsidR="00BB5B0F">
        <w:rPr>
          <w:szCs w:val="24"/>
        </w:rPr>
        <w:t>“</w:t>
      </w:r>
      <w:r w:rsidR="00D76505" w:rsidRPr="00915D41">
        <w:rPr>
          <w:b/>
          <w:i/>
          <w:szCs w:val="24"/>
        </w:rPr>
        <w:t>Infringement Claim</w:t>
      </w:r>
      <w:r w:rsidR="00BB5B0F">
        <w:rPr>
          <w:szCs w:val="24"/>
        </w:rPr>
        <w:t>”</w:t>
      </w:r>
      <w:r w:rsidR="00D76505">
        <w:rPr>
          <w:szCs w:val="24"/>
        </w:rPr>
        <w:t>)</w:t>
      </w:r>
      <w:r w:rsidR="00612B4C" w:rsidRPr="00C80E71">
        <w:rPr>
          <w:szCs w:val="24"/>
        </w:rPr>
        <w:t>, and pay all of each Indemnitee</w:t>
      </w:r>
      <w:r w:rsidR="007B4C1A">
        <w:rPr>
          <w:szCs w:val="24"/>
        </w:rPr>
        <w:t>’</w:t>
      </w:r>
      <w:r w:rsidR="00612B4C" w:rsidRPr="00C80E71">
        <w:rPr>
          <w:szCs w:val="24"/>
        </w:rPr>
        <w:t xml:space="preserve">s costs in connection with, arising from, or relating to any such </w:t>
      </w:r>
      <w:r w:rsidR="00D76505">
        <w:rPr>
          <w:szCs w:val="24"/>
        </w:rPr>
        <w:t>Infringement</w:t>
      </w:r>
      <w:r w:rsidR="00612B4C" w:rsidRPr="00C80E71">
        <w:rPr>
          <w:szCs w:val="24"/>
        </w:rPr>
        <w:t xml:space="preserve"> Claim, including but not limited to any judgment, amounts paid in settlement, fines, penalties, forfeitures, and expenses (including reasonable attorneys</w:t>
      </w:r>
      <w:r w:rsidR="007B4C1A">
        <w:rPr>
          <w:szCs w:val="24"/>
        </w:rPr>
        <w:t>’</w:t>
      </w:r>
      <w:r w:rsidR="00612B4C" w:rsidRPr="00C80E71">
        <w:rPr>
          <w:szCs w:val="24"/>
        </w:rPr>
        <w:t xml:space="preserve"> fees through final appeal), whether at law, in equity, or administrative in nature.</w:t>
      </w:r>
      <w:r w:rsidR="00F834EC" w:rsidRPr="00C80E71">
        <w:rPr>
          <w:szCs w:val="24"/>
        </w:rPr>
        <w:t xml:space="preserve"> </w:t>
      </w:r>
      <w:r w:rsidR="00612B4C" w:rsidRPr="00C80E71">
        <w:rPr>
          <w:szCs w:val="24"/>
        </w:rPr>
        <w:t>In addition, at Purchaser</w:t>
      </w:r>
      <w:r w:rsidR="007B4C1A">
        <w:rPr>
          <w:szCs w:val="24"/>
        </w:rPr>
        <w:t>’</w:t>
      </w:r>
      <w:r w:rsidR="00612B4C" w:rsidRPr="00C80E71">
        <w:rPr>
          <w:szCs w:val="24"/>
        </w:rPr>
        <w:t xml:space="preserve">s option and at no cost to Purchaser, Supplier shall (i) procure for Purchaser the right to continue using the Work, or applicable portion thereof, (ii) replace all that infringes with substantially equivalent </w:t>
      </w:r>
      <w:proofErr w:type="spellStart"/>
      <w:r w:rsidR="00612B4C" w:rsidRPr="00C80E71">
        <w:rPr>
          <w:szCs w:val="24"/>
        </w:rPr>
        <w:t>noninfringing</w:t>
      </w:r>
      <w:proofErr w:type="spellEnd"/>
      <w:r w:rsidR="00612B4C" w:rsidRPr="00C80E71">
        <w:rPr>
          <w:szCs w:val="24"/>
        </w:rPr>
        <w:t xml:space="preserve"> </w:t>
      </w:r>
      <w:r w:rsidR="00612B4C" w:rsidRPr="00C80E71">
        <w:rPr>
          <w:szCs w:val="24"/>
        </w:rPr>
        <w:lastRenderedPageBreak/>
        <w:t xml:space="preserve">replacements, (iii) modify same to be </w:t>
      </w:r>
      <w:proofErr w:type="spellStart"/>
      <w:r w:rsidR="00612B4C" w:rsidRPr="00C80E71">
        <w:rPr>
          <w:szCs w:val="24"/>
        </w:rPr>
        <w:t>noninfringing</w:t>
      </w:r>
      <w:proofErr w:type="spellEnd"/>
      <w:r w:rsidR="00612B4C" w:rsidRPr="00C80E71">
        <w:rPr>
          <w:szCs w:val="24"/>
        </w:rPr>
        <w:t>, or (iv) pro-rate and refund such compensation as is attributable to the applicable Work.</w:t>
      </w:r>
    </w:p>
    <w:p w14:paraId="338815E0" w14:textId="41CE1C9E" w:rsidR="00ED7967" w:rsidRPr="00C80E71" w:rsidRDefault="00ED7967" w:rsidP="00D03A7D">
      <w:pPr>
        <w:pStyle w:val="Article3L2"/>
        <w:numPr>
          <w:ilvl w:val="0"/>
          <w:numId w:val="23"/>
        </w:numPr>
        <w:tabs>
          <w:tab w:val="left" w:pos="1080"/>
        </w:tabs>
        <w:ind w:left="0" w:firstLine="540"/>
        <w:jc w:val="both"/>
        <w:outlineLvl w:val="9"/>
        <w:rPr>
          <w:szCs w:val="24"/>
        </w:rPr>
      </w:pPr>
      <w:r w:rsidRPr="00C80E71">
        <w:rPr>
          <w:szCs w:val="24"/>
        </w:rPr>
        <w:t>[RESERVED]</w:t>
      </w:r>
    </w:p>
    <w:p w14:paraId="254AA40E" w14:textId="0ADEBCC2" w:rsidR="00F23E02" w:rsidRPr="001F2701" w:rsidRDefault="00D633C2"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20" w:name="_Toc179027676"/>
      <w:bookmarkStart w:id="121" w:name="_Ref11221144"/>
      <w:bookmarkStart w:id="122" w:name="_Ref11221505"/>
      <w:bookmarkStart w:id="123" w:name="_Ref11221793"/>
      <w:bookmarkStart w:id="124" w:name="_Ref11851614"/>
      <w:bookmarkStart w:id="125" w:name="_Ref11851686"/>
      <w:bookmarkStart w:id="126" w:name="_Ref49153455"/>
      <w:bookmarkStart w:id="127" w:name="_Ref49153467"/>
      <w:bookmarkStart w:id="128" w:name="_Toc58484471"/>
      <w:r w:rsidRPr="001F2701">
        <w:rPr>
          <w:b/>
          <w:sz w:val="28"/>
          <w:szCs w:val="28"/>
        </w:rPr>
        <w:t>Confidential Information</w:t>
      </w:r>
      <w:bookmarkEnd w:id="120"/>
      <w:bookmarkEnd w:id="121"/>
      <w:bookmarkEnd w:id="122"/>
      <w:bookmarkEnd w:id="123"/>
      <w:bookmarkEnd w:id="124"/>
      <w:bookmarkEnd w:id="125"/>
      <w:bookmarkEnd w:id="126"/>
      <w:bookmarkEnd w:id="127"/>
      <w:bookmarkEnd w:id="128"/>
    </w:p>
    <w:p w14:paraId="3B8481FB" w14:textId="193C4C6E" w:rsidR="00970250" w:rsidRPr="00C80E71" w:rsidRDefault="00970250" w:rsidP="00D03A7D">
      <w:pPr>
        <w:pStyle w:val="ListParagraph"/>
        <w:numPr>
          <w:ilvl w:val="0"/>
          <w:numId w:val="22"/>
        </w:numPr>
        <w:tabs>
          <w:tab w:val="left" w:pos="1080"/>
        </w:tabs>
        <w:spacing w:after="240"/>
        <w:ind w:left="0" w:firstLine="540"/>
        <w:contextualSpacing w:val="0"/>
        <w:jc w:val="both"/>
        <w:rPr>
          <w:sz w:val="24"/>
          <w:szCs w:val="24"/>
        </w:rPr>
      </w:pPr>
      <w:r w:rsidRPr="00C80E71">
        <w:rPr>
          <w:sz w:val="24"/>
          <w:szCs w:val="24"/>
          <w:u w:val="single"/>
        </w:rPr>
        <w:t>Confidential Information Defined</w:t>
      </w:r>
      <w:r w:rsidRPr="00C80E71">
        <w:rPr>
          <w:sz w:val="24"/>
          <w:szCs w:val="24"/>
        </w:rPr>
        <w:t>.</w:t>
      </w:r>
      <w:r w:rsidR="00F834EC" w:rsidRPr="00C80E71">
        <w:rPr>
          <w:sz w:val="24"/>
          <w:szCs w:val="24"/>
        </w:rPr>
        <w:t xml:space="preserve"> </w:t>
      </w:r>
      <w:r w:rsidRPr="00C80E71">
        <w:rPr>
          <w:sz w:val="24"/>
          <w:szCs w:val="24"/>
        </w:rPr>
        <w:t xml:space="preserve">For purposes of this Agreement, the term </w:t>
      </w:r>
      <w:r w:rsidR="00BB5B0F">
        <w:rPr>
          <w:sz w:val="24"/>
          <w:szCs w:val="24"/>
        </w:rPr>
        <w:t>“</w:t>
      </w:r>
      <w:r w:rsidRPr="00915D41">
        <w:rPr>
          <w:b/>
          <w:i/>
          <w:sz w:val="24"/>
          <w:szCs w:val="24"/>
        </w:rPr>
        <w:t>Confidential Information</w:t>
      </w:r>
      <w:r w:rsidR="00BB5B0F">
        <w:rPr>
          <w:sz w:val="24"/>
          <w:szCs w:val="24"/>
        </w:rPr>
        <w:t>”</w:t>
      </w:r>
      <w:r w:rsidRPr="00C80E71">
        <w:rPr>
          <w:sz w:val="24"/>
          <w:szCs w:val="24"/>
        </w:rPr>
        <w:t xml:space="preserve"> means each </w:t>
      </w:r>
      <w:r w:rsidR="00D76505">
        <w:rPr>
          <w:sz w:val="24"/>
          <w:szCs w:val="24"/>
        </w:rPr>
        <w:t>P</w:t>
      </w:r>
      <w:r w:rsidR="00D76505" w:rsidRPr="00C80E71">
        <w:rPr>
          <w:sz w:val="24"/>
          <w:szCs w:val="24"/>
        </w:rPr>
        <w:t>arty</w:t>
      </w:r>
      <w:r w:rsidR="007B4C1A">
        <w:rPr>
          <w:sz w:val="24"/>
          <w:szCs w:val="24"/>
        </w:rPr>
        <w:t>’</w:t>
      </w:r>
      <w:r w:rsidR="00D76505" w:rsidRPr="00C80E71">
        <w:rPr>
          <w:sz w:val="24"/>
          <w:szCs w:val="24"/>
        </w:rPr>
        <w:t xml:space="preserve">s </w:t>
      </w:r>
      <w:r w:rsidRPr="00C80E71">
        <w:rPr>
          <w:sz w:val="24"/>
          <w:szCs w:val="24"/>
        </w:rPr>
        <w:t xml:space="preserve">proprietary and confidential information in any medium including, without limitation: (i) any trade secret, know-how, invention, software program, application, documentation, schematic, procedure, contract, information, knowledge, data, process, technique, design, drawing, program, formula, test data, work in progress, engineering, manufacturing, marketing, financial, sales, supplier, customer, employee, investor, or business information, whether in oral, written, graphic, or electronic form; (ii) any document, diagram, photograph, drawing, computer program, or other communication that is either conspicuously marked </w:t>
      </w:r>
      <w:r w:rsidR="00BB5B0F">
        <w:rPr>
          <w:sz w:val="24"/>
          <w:szCs w:val="24"/>
        </w:rPr>
        <w:t>“</w:t>
      </w:r>
      <w:r w:rsidRPr="00C80E71">
        <w:rPr>
          <w:sz w:val="24"/>
          <w:szCs w:val="24"/>
        </w:rPr>
        <w:t>confidential</w:t>
      </w:r>
      <w:r w:rsidR="00BB5B0F">
        <w:rPr>
          <w:sz w:val="24"/>
          <w:szCs w:val="24"/>
        </w:rPr>
        <w:t>”</w:t>
      </w:r>
      <w:r w:rsidRPr="00C80E71">
        <w:rPr>
          <w:sz w:val="24"/>
          <w:szCs w:val="24"/>
        </w:rPr>
        <w:t xml:space="preserve"> or the like or is known or reasonably should have been known by the other </w:t>
      </w:r>
      <w:r w:rsidR="00D76505">
        <w:rPr>
          <w:sz w:val="24"/>
          <w:szCs w:val="24"/>
        </w:rPr>
        <w:t>P</w:t>
      </w:r>
      <w:r w:rsidRPr="00C80E71">
        <w:rPr>
          <w:sz w:val="24"/>
          <w:szCs w:val="24"/>
        </w:rPr>
        <w:t xml:space="preserve">arty to be confidential, or is of a proprietary nature, and is learned or disclosed in the course of discussions, studies, or other work undertaken between the </w:t>
      </w:r>
      <w:r w:rsidR="00D76505">
        <w:rPr>
          <w:sz w:val="24"/>
          <w:szCs w:val="24"/>
        </w:rPr>
        <w:t>P</w:t>
      </w:r>
      <w:r w:rsidRPr="00C80E71">
        <w:rPr>
          <w:sz w:val="24"/>
          <w:szCs w:val="24"/>
        </w:rPr>
        <w:t>arties; (iii) Critical Energy Infrastructure Information</w:t>
      </w:r>
      <w:r w:rsidR="00D76505">
        <w:rPr>
          <w:sz w:val="24"/>
          <w:szCs w:val="24"/>
        </w:rPr>
        <w:t xml:space="preserve"> as </w:t>
      </w:r>
      <w:r w:rsidR="00E81D06">
        <w:rPr>
          <w:snapToGrid w:val="0"/>
          <w:sz w:val="24"/>
          <w:szCs w:val="24"/>
        </w:rPr>
        <w:t>defined</w:t>
      </w:r>
      <w:r w:rsidR="00D76505" w:rsidRPr="00C80E71">
        <w:rPr>
          <w:snapToGrid w:val="0"/>
          <w:sz w:val="24"/>
          <w:szCs w:val="24"/>
        </w:rPr>
        <w:t xml:space="preserve"> in 18 CFR § 388.113 (as it may be amended from time to time)</w:t>
      </w:r>
      <w:r w:rsidRPr="00C80E71">
        <w:rPr>
          <w:sz w:val="24"/>
          <w:szCs w:val="24"/>
        </w:rPr>
        <w:t>, and (iv) any memoranda, notes, correspondence, facsimile transmissions, e-mail messages, recordings, and all other materials that contain, summarize, or describe any portion of that which is mentioned in items (i), (ii), or (iii) above.</w:t>
      </w:r>
      <w:r w:rsidR="00F834EC" w:rsidRPr="00C80E71">
        <w:rPr>
          <w:sz w:val="24"/>
          <w:szCs w:val="24"/>
        </w:rPr>
        <w:t xml:space="preserve"> </w:t>
      </w:r>
      <w:r w:rsidRPr="00C80E71">
        <w:rPr>
          <w:sz w:val="24"/>
          <w:szCs w:val="24"/>
        </w:rPr>
        <w:t xml:space="preserve">For purposes of this Agreement, the </w:t>
      </w:r>
      <w:r w:rsidR="00D76505">
        <w:rPr>
          <w:sz w:val="24"/>
          <w:szCs w:val="24"/>
        </w:rPr>
        <w:t>P</w:t>
      </w:r>
      <w:r w:rsidRPr="00C80E71">
        <w:rPr>
          <w:sz w:val="24"/>
          <w:szCs w:val="24"/>
        </w:rPr>
        <w:t xml:space="preserve">arty disclosing Confidential Information is referred to as the </w:t>
      </w:r>
      <w:r w:rsidR="00BB5B0F">
        <w:rPr>
          <w:sz w:val="24"/>
          <w:szCs w:val="24"/>
        </w:rPr>
        <w:t>“</w:t>
      </w:r>
      <w:r w:rsidRPr="00915D41">
        <w:rPr>
          <w:b/>
          <w:i/>
          <w:sz w:val="24"/>
          <w:szCs w:val="24"/>
        </w:rPr>
        <w:t>Disclosing Party</w:t>
      </w:r>
      <w:r w:rsidR="00BB5B0F">
        <w:rPr>
          <w:sz w:val="24"/>
          <w:szCs w:val="24"/>
        </w:rPr>
        <w:t>”</w:t>
      </w:r>
      <w:r w:rsidRPr="00C80E71">
        <w:rPr>
          <w:sz w:val="24"/>
          <w:szCs w:val="24"/>
        </w:rPr>
        <w:t xml:space="preserve"> and the </w:t>
      </w:r>
      <w:r w:rsidR="00D76505">
        <w:rPr>
          <w:sz w:val="24"/>
          <w:szCs w:val="24"/>
        </w:rPr>
        <w:t>P</w:t>
      </w:r>
      <w:r w:rsidRPr="00C80E71">
        <w:rPr>
          <w:sz w:val="24"/>
          <w:szCs w:val="24"/>
        </w:rPr>
        <w:t>arty receiving information from the Disclosing Party, whether directly (as in Supplier</w:t>
      </w:r>
      <w:r w:rsidR="007B4C1A">
        <w:rPr>
          <w:sz w:val="24"/>
          <w:szCs w:val="24"/>
        </w:rPr>
        <w:t>’</w:t>
      </w:r>
      <w:r w:rsidRPr="00C80E71">
        <w:rPr>
          <w:sz w:val="24"/>
          <w:szCs w:val="24"/>
        </w:rPr>
        <w:t>s receipt of Confidential Information from Purchaser) or indirectly (as in a subcontractor of Supplier</w:t>
      </w:r>
      <w:r w:rsidR="007B4C1A">
        <w:rPr>
          <w:sz w:val="24"/>
          <w:szCs w:val="24"/>
        </w:rPr>
        <w:t>’</w:t>
      </w:r>
      <w:r w:rsidRPr="00C80E71">
        <w:rPr>
          <w:sz w:val="24"/>
          <w:szCs w:val="24"/>
        </w:rPr>
        <w:t xml:space="preserve">s receipt of Confidential Information of Purchaser from Supplier) is referred to as the </w:t>
      </w:r>
      <w:r w:rsidR="00BB5B0F">
        <w:rPr>
          <w:sz w:val="24"/>
          <w:szCs w:val="24"/>
        </w:rPr>
        <w:t>“</w:t>
      </w:r>
      <w:r w:rsidRPr="00915D41">
        <w:rPr>
          <w:b/>
          <w:i/>
          <w:sz w:val="24"/>
          <w:szCs w:val="24"/>
        </w:rPr>
        <w:t>Receiving Party</w:t>
      </w:r>
      <w:r w:rsidRPr="00C80E71">
        <w:rPr>
          <w:sz w:val="24"/>
          <w:szCs w:val="24"/>
        </w:rPr>
        <w:t>.</w:t>
      </w:r>
      <w:r w:rsidR="00BB5B0F">
        <w:rPr>
          <w:sz w:val="24"/>
          <w:szCs w:val="24"/>
        </w:rPr>
        <w:t>”</w:t>
      </w:r>
    </w:p>
    <w:p w14:paraId="3032ACFB" w14:textId="29506096" w:rsidR="005E58B6" w:rsidRPr="00C80E71" w:rsidRDefault="005E58B6" w:rsidP="00D03A7D">
      <w:pPr>
        <w:pStyle w:val="ListParagraph"/>
        <w:numPr>
          <w:ilvl w:val="0"/>
          <w:numId w:val="22"/>
        </w:numPr>
        <w:tabs>
          <w:tab w:val="left" w:pos="1080"/>
        </w:tabs>
        <w:spacing w:after="240"/>
        <w:ind w:left="0" w:firstLine="540"/>
        <w:contextualSpacing w:val="0"/>
        <w:jc w:val="both"/>
        <w:rPr>
          <w:sz w:val="24"/>
          <w:szCs w:val="24"/>
        </w:rPr>
      </w:pPr>
      <w:r w:rsidRPr="00C80E71">
        <w:rPr>
          <w:sz w:val="24"/>
          <w:szCs w:val="24"/>
          <w:u w:val="single"/>
        </w:rPr>
        <w:t>Non-protected Information</w:t>
      </w:r>
      <w:r w:rsidRPr="00C80E71">
        <w:rPr>
          <w:sz w:val="24"/>
          <w:szCs w:val="24"/>
        </w:rPr>
        <w:t>. Confidential Information does not include anything that: (i) at the time it is disclosed to the Receiving Party, the information is already in the Receiving Party</w:t>
      </w:r>
      <w:r w:rsidR="007B4C1A">
        <w:rPr>
          <w:sz w:val="24"/>
          <w:szCs w:val="24"/>
        </w:rPr>
        <w:t>’</w:t>
      </w:r>
      <w:r w:rsidRPr="00C80E71">
        <w:rPr>
          <w:sz w:val="24"/>
          <w:szCs w:val="24"/>
        </w:rPr>
        <w:t>s possession or available to it or its employees from any other source having no obligation to the Disclosing Party; (ii) is or becomes available to the public without breach of this Agreement by the Receiving Party, its Subcontractors, consultants, or agents or any of their respective employees; (iii) is at any time obtained by the Receiving Party from any person or entity having no obligation to or relationship with the Disclosing Party</w:t>
      </w:r>
      <w:r>
        <w:rPr>
          <w:sz w:val="24"/>
          <w:szCs w:val="24"/>
        </w:rPr>
        <w:t>; or (iv) is developed independently by the Receiving Party without use of or reference to the Disclosing Party</w:t>
      </w:r>
      <w:r w:rsidR="007B4C1A">
        <w:rPr>
          <w:sz w:val="24"/>
          <w:szCs w:val="24"/>
        </w:rPr>
        <w:t>’</w:t>
      </w:r>
      <w:r>
        <w:rPr>
          <w:sz w:val="24"/>
          <w:szCs w:val="24"/>
        </w:rPr>
        <w:t>s Confidential Information</w:t>
      </w:r>
      <w:r w:rsidRPr="00C80E71">
        <w:rPr>
          <w:sz w:val="24"/>
          <w:szCs w:val="24"/>
        </w:rPr>
        <w:t>.</w:t>
      </w:r>
    </w:p>
    <w:p w14:paraId="657B4C4E" w14:textId="6B253D87" w:rsidR="00A03F7F" w:rsidRPr="00C80E71" w:rsidRDefault="00A03F7F" w:rsidP="00D03A7D">
      <w:pPr>
        <w:pStyle w:val="ListParagraph"/>
        <w:numPr>
          <w:ilvl w:val="0"/>
          <w:numId w:val="22"/>
        </w:numPr>
        <w:tabs>
          <w:tab w:val="left" w:pos="1080"/>
        </w:tabs>
        <w:spacing w:after="240"/>
        <w:ind w:left="0" w:firstLine="540"/>
        <w:contextualSpacing w:val="0"/>
        <w:jc w:val="both"/>
        <w:rPr>
          <w:sz w:val="24"/>
          <w:szCs w:val="24"/>
        </w:rPr>
      </w:pPr>
      <w:r w:rsidRPr="00C80E71">
        <w:rPr>
          <w:sz w:val="24"/>
          <w:szCs w:val="24"/>
          <w:u w:val="single"/>
        </w:rPr>
        <w:t>Limited Use</w:t>
      </w:r>
      <w:r w:rsidRPr="00C80E71">
        <w:rPr>
          <w:sz w:val="24"/>
          <w:szCs w:val="24"/>
        </w:rPr>
        <w:t>.</w:t>
      </w:r>
      <w:r w:rsidR="00F834EC" w:rsidRPr="00C80E71">
        <w:rPr>
          <w:sz w:val="24"/>
          <w:szCs w:val="24"/>
        </w:rPr>
        <w:t xml:space="preserve"> </w:t>
      </w:r>
      <w:r w:rsidRPr="00C80E71">
        <w:rPr>
          <w:sz w:val="24"/>
          <w:szCs w:val="24"/>
        </w:rPr>
        <w:t xml:space="preserve">The </w:t>
      </w:r>
      <w:r w:rsidR="00E810DB">
        <w:rPr>
          <w:sz w:val="24"/>
          <w:szCs w:val="24"/>
        </w:rPr>
        <w:t>Parties</w:t>
      </w:r>
      <w:r w:rsidRPr="00C80E71">
        <w:rPr>
          <w:sz w:val="24"/>
          <w:szCs w:val="24"/>
        </w:rPr>
        <w:t xml:space="preserve"> acknowledge that access to each other</w:t>
      </w:r>
      <w:r w:rsidR="007B4C1A">
        <w:rPr>
          <w:sz w:val="24"/>
          <w:szCs w:val="24"/>
        </w:rPr>
        <w:t>’</w:t>
      </w:r>
      <w:r w:rsidRPr="00C80E71">
        <w:rPr>
          <w:sz w:val="24"/>
          <w:szCs w:val="24"/>
        </w:rPr>
        <w:t>s Confidential Information is only for purposes of performing their respective obligations under this Agreement (</w:t>
      </w:r>
      <w:r w:rsidR="00BB5B0F">
        <w:rPr>
          <w:sz w:val="24"/>
          <w:szCs w:val="24"/>
        </w:rPr>
        <w:t>“</w:t>
      </w:r>
      <w:r w:rsidRPr="00915D41">
        <w:rPr>
          <w:b/>
          <w:i/>
          <w:sz w:val="24"/>
          <w:szCs w:val="24"/>
        </w:rPr>
        <w:t>Authorized Use</w:t>
      </w:r>
      <w:r w:rsidR="00BB5B0F">
        <w:rPr>
          <w:sz w:val="24"/>
          <w:szCs w:val="24"/>
        </w:rPr>
        <w:t>”</w:t>
      </w:r>
      <w:r w:rsidRPr="00C80E71">
        <w:rPr>
          <w:sz w:val="24"/>
          <w:szCs w:val="24"/>
        </w:rPr>
        <w:t>) and that they shall maintain the Confidential Information in the strictest confidence.</w:t>
      </w:r>
      <w:r w:rsidR="00F834EC" w:rsidRPr="00C80E71">
        <w:rPr>
          <w:sz w:val="24"/>
          <w:szCs w:val="24"/>
        </w:rPr>
        <w:t xml:space="preserve"> </w:t>
      </w:r>
      <w:r w:rsidRPr="00C80E71">
        <w:rPr>
          <w:sz w:val="24"/>
          <w:szCs w:val="24"/>
        </w:rPr>
        <w:t>Supplier shall not, without first obtaining the express prior written permission of Purchaser, which consent may be withheld in Purchaser</w:t>
      </w:r>
      <w:r w:rsidR="007B4C1A">
        <w:rPr>
          <w:sz w:val="24"/>
          <w:szCs w:val="24"/>
        </w:rPr>
        <w:t>’</w:t>
      </w:r>
      <w:r w:rsidRPr="00C80E71">
        <w:rPr>
          <w:sz w:val="24"/>
          <w:szCs w:val="24"/>
        </w:rPr>
        <w:t>s absolute and sole discretion: (i) directly or indirectly use Purchaser</w:t>
      </w:r>
      <w:r w:rsidR="007B4C1A">
        <w:rPr>
          <w:sz w:val="24"/>
          <w:szCs w:val="24"/>
        </w:rPr>
        <w:t>’</w:t>
      </w:r>
      <w:r w:rsidRPr="00C80E71">
        <w:rPr>
          <w:sz w:val="24"/>
          <w:szCs w:val="24"/>
        </w:rPr>
        <w:t>s Confidential Information in its business; (ii) manufacture and/or sell any product that is based in whole or in part on Purchaser</w:t>
      </w:r>
      <w:r w:rsidR="007B4C1A">
        <w:rPr>
          <w:sz w:val="24"/>
          <w:szCs w:val="24"/>
        </w:rPr>
        <w:t>’</w:t>
      </w:r>
      <w:r w:rsidRPr="00C80E71">
        <w:rPr>
          <w:sz w:val="24"/>
          <w:szCs w:val="24"/>
        </w:rPr>
        <w:t>s Confidential Information; (iii) copy or modify Purchaser</w:t>
      </w:r>
      <w:r w:rsidR="007B4C1A">
        <w:rPr>
          <w:sz w:val="24"/>
          <w:szCs w:val="24"/>
        </w:rPr>
        <w:t>’</w:t>
      </w:r>
      <w:r w:rsidRPr="00C80E71">
        <w:rPr>
          <w:sz w:val="24"/>
          <w:szCs w:val="24"/>
        </w:rPr>
        <w:t>s Confidential Information, or any copy or portion of it; or (iv) disclose Purchaser</w:t>
      </w:r>
      <w:r w:rsidR="007B4C1A">
        <w:rPr>
          <w:sz w:val="24"/>
          <w:szCs w:val="24"/>
        </w:rPr>
        <w:t>’</w:t>
      </w:r>
      <w:r w:rsidRPr="00C80E71">
        <w:rPr>
          <w:sz w:val="24"/>
          <w:szCs w:val="24"/>
        </w:rPr>
        <w:t>s Confidential Information to any third party or any employee of Purchaser and its Affiliates who is identified to Supplier by Purchaser.</w:t>
      </w:r>
      <w:r w:rsidR="00F834EC" w:rsidRPr="00C80E71">
        <w:rPr>
          <w:sz w:val="24"/>
          <w:szCs w:val="24"/>
        </w:rPr>
        <w:t xml:space="preserve"> </w:t>
      </w:r>
      <w:r w:rsidRPr="00C80E71">
        <w:rPr>
          <w:sz w:val="24"/>
          <w:szCs w:val="24"/>
        </w:rPr>
        <w:t xml:space="preserve">Supplier shall limit its disclosure of </w:t>
      </w:r>
      <w:r w:rsidR="00BB407E" w:rsidRPr="00C80E71">
        <w:rPr>
          <w:sz w:val="24"/>
          <w:szCs w:val="24"/>
        </w:rPr>
        <w:t>Purchaser</w:t>
      </w:r>
      <w:r w:rsidR="007B4C1A">
        <w:rPr>
          <w:sz w:val="24"/>
          <w:szCs w:val="24"/>
        </w:rPr>
        <w:t>’</w:t>
      </w:r>
      <w:r w:rsidRPr="00C80E71">
        <w:rPr>
          <w:sz w:val="24"/>
          <w:szCs w:val="24"/>
        </w:rPr>
        <w:t xml:space="preserve">s Confidential Information to Supplier employees and Subcontractors who have a legitimate need to receive the Confidential Information in order to accomplish the Authorized Use </w:t>
      </w:r>
      <w:r w:rsidRPr="00C80E71">
        <w:rPr>
          <w:sz w:val="24"/>
          <w:szCs w:val="24"/>
        </w:rPr>
        <w:lastRenderedPageBreak/>
        <w:t xml:space="preserve">and who have executed an agreement to be bound by the terms of this </w:t>
      </w:r>
      <w:r w:rsidR="003542C0">
        <w:rPr>
          <w:sz w:val="24"/>
          <w:szCs w:val="24"/>
        </w:rPr>
        <w:t xml:space="preserve">Section </w:t>
      </w:r>
      <w:r w:rsidR="003542C0">
        <w:rPr>
          <w:sz w:val="24"/>
          <w:szCs w:val="24"/>
        </w:rPr>
        <w:fldChar w:fldCharType="begin"/>
      </w:r>
      <w:r w:rsidR="003542C0">
        <w:rPr>
          <w:sz w:val="24"/>
          <w:szCs w:val="24"/>
        </w:rPr>
        <w:instrText xml:space="preserve"> REF _Ref11221793 \r \h </w:instrText>
      </w:r>
      <w:r w:rsidR="003542C0">
        <w:rPr>
          <w:sz w:val="24"/>
          <w:szCs w:val="24"/>
        </w:rPr>
      </w:r>
      <w:r w:rsidR="003542C0">
        <w:rPr>
          <w:sz w:val="24"/>
          <w:szCs w:val="24"/>
        </w:rPr>
        <w:fldChar w:fldCharType="separate"/>
      </w:r>
      <w:r w:rsidR="00797A2D">
        <w:rPr>
          <w:sz w:val="24"/>
          <w:szCs w:val="24"/>
        </w:rPr>
        <w:t>22</w:t>
      </w:r>
      <w:r w:rsidR="003542C0">
        <w:rPr>
          <w:sz w:val="24"/>
          <w:szCs w:val="24"/>
        </w:rPr>
        <w:fldChar w:fldCharType="end"/>
      </w:r>
      <w:r w:rsidR="003542C0">
        <w:rPr>
          <w:sz w:val="24"/>
          <w:szCs w:val="24"/>
        </w:rPr>
        <w:t xml:space="preserve"> </w:t>
      </w:r>
      <w:r w:rsidRPr="003542C0">
        <w:rPr>
          <w:i/>
          <w:sz w:val="24"/>
          <w:szCs w:val="24"/>
        </w:rPr>
        <w:t>Confidential Information</w:t>
      </w:r>
      <w:r w:rsidRPr="00C80E71">
        <w:rPr>
          <w:sz w:val="24"/>
          <w:szCs w:val="24"/>
        </w:rPr>
        <w:t>.</w:t>
      </w:r>
      <w:r w:rsidR="00F834EC" w:rsidRPr="00C80E71">
        <w:rPr>
          <w:sz w:val="24"/>
          <w:szCs w:val="24"/>
        </w:rPr>
        <w:t xml:space="preserve"> </w:t>
      </w:r>
      <w:r w:rsidRPr="00C80E71">
        <w:rPr>
          <w:sz w:val="24"/>
          <w:szCs w:val="24"/>
        </w:rPr>
        <w:t>Purchaser may disclose Supplier</w:t>
      </w:r>
      <w:r w:rsidR="007B4C1A">
        <w:rPr>
          <w:sz w:val="24"/>
          <w:szCs w:val="24"/>
        </w:rPr>
        <w:t>’</w:t>
      </w:r>
      <w:r w:rsidRPr="00C80E71">
        <w:rPr>
          <w:sz w:val="24"/>
          <w:szCs w:val="24"/>
        </w:rPr>
        <w:t>s Confidential Information to (i) third party contractors and service providers in connection with Purchaser</w:t>
      </w:r>
      <w:r w:rsidR="007B4C1A">
        <w:rPr>
          <w:sz w:val="24"/>
          <w:szCs w:val="24"/>
        </w:rPr>
        <w:t>’</w:t>
      </w:r>
      <w:r w:rsidRPr="00C80E71">
        <w:rPr>
          <w:sz w:val="24"/>
          <w:szCs w:val="24"/>
        </w:rPr>
        <w:t>s use and receipt of the Work (</w:t>
      </w:r>
      <w:proofErr w:type="gramStart"/>
      <w:r w:rsidRPr="00C80E71">
        <w:rPr>
          <w:sz w:val="24"/>
          <w:szCs w:val="24"/>
        </w:rPr>
        <w:t>provided that</w:t>
      </w:r>
      <w:proofErr w:type="gramEnd"/>
      <w:r w:rsidRPr="00C80E71">
        <w:rPr>
          <w:sz w:val="24"/>
          <w:szCs w:val="24"/>
        </w:rPr>
        <w:t xml:space="preserve"> they are subject to contractual obligations to keep such Supplier Confidential Information confidential) and (ii) Purchaser</w:t>
      </w:r>
      <w:r w:rsidR="007B4C1A">
        <w:rPr>
          <w:sz w:val="24"/>
          <w:szCs w:val="24"/>
        </w:rPr>
        <w:t>’</w:t>
      </w:r>
      <w:r w:rsidRPr="00C80E71">
        <w:rPr>
          <w:sz w:val="24"/>
          <w:szCs w:val="24"/>
        </w:rPr>
        <w:t>s Affiliates.</w:t>
      </w:r>
      <w:r w:rsidR="00F834EC" w:rsidRPr="00C80E71">
        <w:rPr>
          <w:sz w:val="24"/>
          <w:szCs w:val="24"/>
        </w:rPr>
        <w:t xml:space="preserve"> </w:t>
      </w:r>
      <w:r w:rsidRPr="00C80E71">
        <w:rPr>
          <w:sz w:val="24"/>
          <w:szCs w:val="24"/>
        </w:rPr>
        <w:t xml:space="preserve">Without limiting the foregoing, in performing the obligations described in </w:t>
      </w:r>
      <w:r w:rsidR="003542C0" w:rsidRPr="00C80E71">
        <w:rPr>
          <w:sz w:val="24"/>
          <w:szCs w:val="24"/>
        </w:rPr>
        <w:t xml:space="preserve">this </w:t>
      </w:r>
      <w:r w:rsidR="003542C0">
        <w:rPr>
          <w:sz w:val="24"/>
          <w:szCs w:val="24"/>
        </w:rPr>
        <w:t xml:space="preserve">Section </w:t>
      </w:r>
      <w:r w:rsidR="003542C0">
        <w:rPr>
          <w:sz w:val="24"/>
          <w:szCs w:val="24"/>
        </w:rPr>
        <w:fldChar w:fldCharType="begin"/>
      </w:r>
      <w:r w:rsidR="003542C0">
        <w:rPr>
          <w:sz w:val="24"/>
          <w:szCs w:val="24"/>
        </w:rPr>
        <w:instrText xml:space="preserve"> REF _Ref11221793 \r \h </w:instrText>
      </w:r>
      <w:r w:rsidR="003542C0">
        <w:rPr>
          <w:sz w:val="24"/>
          <w:szCs w:val="24"/>
        </w:rPr>
      </w:r>
      <w:r w:rsidR="003542C0">
        <w:rPr>
          <w:sz w:val="24"/>
          <w:szCs w:val="24"/>
        </w:rPr>
        <w:fldChar w:fldCharType="separate"/>
      </w:r>
      <w:r w:rsidR="00797A2D">
        <w:rPr>
          <w:sz w:val="24"/>
          <w:szCs w:val="24"/>
        </w:rPr>
        <w:t>22</w:t>
      </w:r>
      <w:r w:rsidR="003542C0">
        <w:rPr>
          <w:sz w:val="24"/>
          <w:szCs w:val="24"/>
        </w:rPr>
        <w:fldChar w:fldCharType="end"/>
      </w:r>
      <w:r w:rsidR="003542C0">
        <w:rPr>
          <w:sz w:val="24"/>
          <w:szCs w:val="24"/>
        </w:rPr>
        <w:t xml:space="preserve"> </w:t>
      </w:r>
      <w:r w:rsidR="003542C0" w:rsidRPr="003542C0">
        <w:rPr>
          <w:i/>
          <w:sz w:val="24"/>
          <w:szCs w:val="24"/>
        </w:rPr>
        <w:t>Confidential Information</w:t>
      </w:r>
      <w:r w:rsidRPr="00C80E71">
        <w:rPr>
          <w:sz w:val="24"/>
          <w:szCs w:val="24"/>
        </w:rPr>
        <w:t xml:space="preserve">, the Receiving Party shall conduct itself, and shall cause its employees to conduct themselves, in accordance with the highest standards established by law with respect to the duties of a person in a position of trust with regard to the obligations described in </w:t>
      </w:r>
      <w:r w:rsidR="003542C0" w:rsidRPr="00C80E71">
        <w:rPr>
          <w:sz w:val="24"/>
          <w:szCs w:val="24"/>
        </w:rPr>
        <w:t xml:space="preserve">this </w:t>
      </w:r>
      <w:r w:rsidR="003542C0">
        <w:rPr>
          <w:sz w:val="24"/>
          <w:szCs w:val="24"/>
        </w:rPr>
        <w:t xml:space="preserve">Section </w:t>
      </w:r>
      <w:r w:rsidR="003542C0">
        <w:rPr>
          <w:sz w:val="24"/>
          <w:szCs w:val="24"/>
        </w:rPr>
        <w:fldChar w:fldCharType="begin"/>
      </w:r>
      <w:r w:rsidR="003542C0">
        <w:rPr>
          <w:sz w:val="24"/>
          <w:szCs w:val="24"/>
        </w:rPr>
        <w:instrText xml:space="preserve"> REF _Ref11221793 \r \h </w:instrText>
      </w:r>
      <w:r w:rsidR="003542C0">
        <w:rPr>
          <w:sz w:val="24"/>
          <w:szCs w:val="24"/>
        </w:rPr>
      </w:r>
      <w:r w:rsidR="003542C0">
        <w:rPr>
          <w:sz w:val="24"/>
          <w:szCs w:val="24"/>
        </w:rPr>
        <w:fldChar w:fldCharType="separate"/>
      </w:r>
      <w:r w:rsidR="00797A2D">
        <w:rPr>
          <w:sz w:val="24"/>
          <w:szCs w:val="24"/>
        </w:rPr>
        <w:t>22</w:t>
      </w:r>
      <w:r w:rsidR="003542C0">
        <w:rPr>
          <w:sz w:val="24"/>
          <w:szCs w:val="24"/>
        </w:rPr>
        <w:fldChar w:fldCharType="end"/>
      </w:r>
      <w:r w:rsidR="003542C0">
        <w:rPr>
          <w:sz w:val="24"/>
          <w:szCs w:val="24"/>
        </w:rPr>
        <w:t xml:space="preserve"> </w:t>
      </w:r>
      <w:r w:rsidR="003542C0" w:rsidRPr="003542C0">
        <w:rPr>
          <w:i/>
          <w:sz w:val="24"/>
          <w:szCs w:val="24"/>
        </w:rPr>
        <w:t>Confidential Information</w:t>
      </w:r>
      <w:r w:rsidRPr="00C80E71">
        <w:rPr>
          <w:sz w:val="24"/>
          <w:szCs w:val="24"/>
        </w:rPr>
        <w:t>.</w:t>
      </w:r>
      <w:r w:rsidR="00F834EC" w:rsidRPr="00C80E71">
        <w:rPr>
          <w:sz w:val="24"/>
          <w:szCs w:val="24"/>
        </w:rPr>
        <w:t xml:space="preserve"> </w:t>
      </w:r>
      <w:r w:rsidRPr="00C80E71">
        <w:rPr>
          <w:sz w:val="24"/>
          <w:szCs w:val="24"/>
        </w:rPr>
        <w:t xml:space="preserve">Under no circumstances will Supplier serve as a </w:t>
      </w:r>
      <w:r w:rsidR="00BB5B0F">
        <w:rPr>
          <w:sz w:val="24"/>
          <w:szCs w:val="24"/>
        </w:rPr>
        <w:t>“</w:t>
      </w:r>
      <w:r w:rsidRPr="00C80E71">
        <w:rPr>
          <w:sz w:val="24"/>
          <w:szCs w:val="24"/>
        </w:rPr>
        <w:t>conduit for the exchange of market information</w:t>
      </w:r>
      <w:r w:rsidR="00BB5B0F">
        <w:rPr>
          <w:sz w:val="24"/>
          <w:szCs w:val="24"/>
        </w:rPr>
        <w:t>”</w:t>
      </w:r>
      <w:r w:rsidRPr="00C80E71">
        <w:rPr>
          <w:sz w:val="24"/>
          <w:szCs w:val="24"/>
        </w:rPr>
        <w:t xml:space="preserve"> </w:t>
      </w:r>
      <w:r w:rsidR="00A30A26" w:rsidRPr="00A30A26">
        <w:rPr>
          <w:sz w:val="24"/>
          <w:szCs w:val="24"/>
        </w:rPr>
        <w:t>(</w:t>
      </w:r>
      <w:r w:rsidR="00A30A26" w:rsidRPr="00A30A26">
        <w:rPr>
          <w:i/>
          <w:iCs/>
          <w:sz w:val="24"/>
          <w:szCs w:val="24"/>
        </w:rPr>
        <w:t>see</w:t>
      </w:r>
      <w:r w:rsidR="00A30A26" w:rsidRPr="00A30A26">
        <w:rPr>
          <w:sz w:val="24"/>
          <w:szCs w:val="24"/>
        </w:rPr>
        <w:t xml:space="preserve"> 18 C.F.R. 358.6) </w:t>
      </w:r>
      <w:r w:rsidRPr="00C80E71">
        <w:rPr>
          <w:sz w:val="24"/>
          <w:szCs w:val="24"/>
        </w:rPr>
        <w:t>between employees of Purchaser and its Affiliates in any manner that would violate the law or codes of conduct applying to Purchaser and its Affiliates.</w:t>
      </w:r>
    </w:p>
    <w:p w14:paraId="462B292C" w14:textId="5C7D2D25" w:rsidR="00A03F7F" w:rsidRPr="00C80E71" w:rsidRDefault="00A03F7F" w:rsidP="00D03A7D">
      <w:pPr>
        <w:pStyle w:val="ListParagraph"/>
        <w:numPr>
          <w:ilvl w:val="0"/>
          <w:numId w:val="22"/>
        </w:numPr>
        <w:tabs>
          <w:tab w:val="left" w:pos="1080"/>
        </w:tabs>
        <w:spacing w:after="240"/>
        <w:ind w:left="0" w:firstLine="540"/>
        <w:contextualSpacing w:val="0"/>
        <w:jc w:val="both"/>
        <w:rPr>
          <w:sz w:val="24"/>
          <w:szCs w:val="24"/>
        </w:rPr>
      </w:pPr>
      <w:r w:rsidRPr="00C80E71">
        <w:rPr>
          <w:sz w:val="24"/>
          <w:szCs w:val="24"/>
          <w:u w:val="single"/>
        </w:rPr>
        <w:t>Proprietary Protection</w:t>
      </w:r>
      <w:r w:rsidRPr="00C80E71">
        <w:rPr>
          <w:sz w:val="24"/>
          <w:szCs w:val="24"/>
        </w:rPr>
        <w:t>.</w:t>
      </w:r>
      <w:r w:rsidR="00F834EC" w:rsidRPr="00C80E71">
        <w:rPr>
          <w:sz w:val="24"/>
          <w:szCs w:val="24"/>
        </w:rPr>
        <w:t xml:space="preserve"> </w:t>
      </w:r>
      <w:r w:rsidRPr="00C80E71">
        <w:rPr>
          <w:sz w:val="24"/>
          <w:szCs w:val="24"/>
        </w:rPr>
        <w:t>The Disclosing Party will have sole and exclusive ownership of all right, title, and interest in and to its Confidential Information, including without limitation ownership of all copyrights and trade secrets pertaining to that Confidential Information, subject only to the rights and privileges expressly granted by the Disclosing Party to the Receiving Party.</w:t>
      </w:r>
    </w:p>
    <w:p w14:paraId="00D758DA" w14:textId="04CF0678" w:rsidR="00A03F7F" w:rsidRPr="00C80E71" w:rsidRDefault="00A03F7F" w:rsidP="00D03A7D">
      <w:pPr>
        <w:pStyle w:val="ListParagraph"/>
        <w:numPr>
          <w:ilvl w:val="0"/>
          <w:numId w:val="22"/>
        </w:numPr>
        <w:tabs>
          <w:tab w:val="left" w:pos="1080"/>
        </w:tabs>
        <w:spacing w:after="240"/>
        <w:ind w:left="0" w:firstLine="540"/>
        <w:contextualSpacing w:val="0"/>
        <w:jc w:val="both"/>
        <w:rPr>
          <w:sz w:val="24"/>
          <w:szCs w:val="24"/>
        </w:rPr>
      </w:pPr>
      <w:r w:rsidRPr="00C80E71">
        <w:rPr>
          <w:sz w:val="24"/>
          <w:szCs w:val="24"/>
          <w:u w:val="single"/>
        </w:rPr>
        <w:t>Consultants</w:t>
      </w:r>
      <w:r w:rsidRPr="00C80E71">
        <w:rPr>
          <w:sz w:val="24"/>
          <w:szCs w:val="24"/>
        </w:rPr>
        <w:t>.</w:t>
      </w:r>
      <w:r w:rsidR="00F834EC" w:rsidRPr="00C80E71">
        <w:rPr>
          <w:sz w:val="24"/>
          <w:szCs w:val="24"/>
        </w:rPr>
        <w:t xml:space="preserve"> </w:t>
      </w:r>
      <w:r w:rsidRPr="00C80E71">
        <w:rPr>
          <w:sz w:val="24"/>
          <w:szCs w:val="24"/>
        </w:rPr>
        <w:t>Prior to disclosing Purchaser</w:t>
      </w:r>
      <w:r w:rsidR="007B4C1A">
        <w:rPr>
          <w:sz w:val="24"/>
          <w:szCs w:val="24"/>
        </w:rPr>
        <w:t>’</w:t>
      </w:r>
      <w:r w:rsidRPr="00C80E71">
        <w:rPr>
          <w:sz w:val="24"/>
          <w:szCs w:val="24"/>
        </w:rPr>
        <w:t>s Confidential Information to a Subcontractor, consultant, or agent, Supplier shall first obtain a written agreement from that Subcontractor, consultant, or agent to be bound by the te</w:t>
      </w:r>
      <w:r w:rsidRPr="00C80E71">
        <w:rPr>
          <w:rStyle w:val="PageNumber"/>
          <w:sz w:val="24"/>
          <w:szCs w:val="24"/>
        </w:rPr>
        <w:t xml:space="preserve">rms of </w:t>
      </w:r>
      <w:r w:rsidR="003542C0" w:rsidRPr="00C80E71">
        <w:rPr>
          <w:sz w:val="24"/>
          <w:szCs w:val="24"/>
        </w:rPr>
        <w:t xml:space="preserve">this </w:t>
      </w:r>
      <w:r w:rsidR="003542C0">
        <w:rPr>
          <w:sz w:val="24"/>
          <w:szCs w:val="24"/>
        </w:rPr>
        <w:t xml:space="preserve">Section </w:t>
      </w:r>
      <w:r w:rsidR="003542C0">
        <w:rPr>
          <w:sz w:val="24"/>
          <w:szCs w:val="24"/>
        </w:rPr>
        <w:fldChar w:fldCharType="begin"/>
      </w:r>
      <w:r w:rsidR="003542C0">
        <w:rPr>
          <w:sz w:val="24"/>
          <w:szCs w:val="24"/>
        </w:rPr>
        <w:instrText xml:space="preserve"> REF _Ref11221793 \r \h </w:instrText>
      </w:r>
      <w:r w:rsidR="003542C0">
        <w:rPr>
          <w:sz w:val="24"/>
          <w:szCs w:val="24"/>
        </w:rPr>
      </w:r>
      <w:r w:rsidR="003542C0">
        <w:rPr>
          <w:sz w:val="24"/>
          <w:szCs w:val="24"/>
        </w:rPr>
        <w:fldChar w:fldCharType="separate"/>
      </w:r>
      <w:r w:rsidR="00797A2D">
        <w:rPr>
          <w:sz w:val="24"/>
          <w:szCs w:val="24"/>
        </w:rPr>
        <w:t>22</w:t>
      </w:r>
      <w:r w:rsidR="003542C0">
        <w:rPr>
          <w:sz w:val="24"/>
          <w:szCs w:val="24"/>
        </w:rPr>
        <w:fldChar w:fldCharType="end"/>
      </w:r>
      <w:r w:rsidR="003542C0">
        <w:rPr>
          <w:sz w:val="24"/>
          <w:szCs w:val="24"/>
        </w:rPr>
        <w:t xml:space="preserve"> </w:t>
      </w:r>
      <w:r w:rsidR="003542C0" w:rsidRPr="003542C0">
        <w:rPr>
          <w:i/>
          <w:sz w:val="24"/>
          <w:szCs w:val="24"/>
        </w:rPr>
        <w:t>Confidential Information</w:t>
      </w:r>
      <w:r w:rsidRPr="00C80E71">
        <w:rPr>
          <w:rStyle w:val="PageNumber"/>
          <w:sz w:val="24"/>
          <w:szCs w:val="24"/>
        </w:rPr>
        <w:t>.</w:t>
      </w:r>
    </w:p>
    <w:p w14:paraId="60784AD5" w14:textId="1C50DFE5" w:rsidR="00D05B9A" w:rsidRPr="00C80E71" w:rsidRDefault="00D05B9A" w:rsidP="00D03A7D">
      <w:pPr>
        <w:pStyle w:val="ListParagraph"/>
        <w:numPr>
          <w:ilvl w:val="0"/>
          <w:numId w:val="22"/>
        </w:numPr>
        <w:tabs>
          <w:tab w:val="left" w:pos="1080"/>
        </w:tabs>
        <w:spacing w:after="240"/>
        <w:ind w:left="0" w:firstLine="540"/>
        <w:contextualSpacing w:val="0"/>
        <w:jc w:val="both"/>
        <w:rPr>
          <w:sz w:val="24"/>
          <w:szCs w:val="24"/>
        </w:rPr>
      </w:pPr>
      <w:r w:rsidRPr="00C80E71">
        <w:rPr>
          <w:sz w:val="24"/>
          <w:szCs w:val="24"/>
          <w:u w:val="single"/>
        </w:rPr>
        <w:t>Return of Confidential Information</w:t>
      </w:r>
      <w:r w:rsidRPr="00C80E71">
        <w:rPr>
          <w:sz w:val="24"/>
          <w:szCs w:val="24"/>
        </w:rPr>
        <w:t>.</w:t>
      </w:r>
      <w:r w:rsidR="00F834EC" w:rsidRPr="00C80E71">
        <w:rPr>
          <w:sz w:val="24"/>
          <w:szCs w:val="24"/>
        </w:rPr>
        <w:t xml:space="preserve"> </w:t>
      </w:r>
      <w:r w:rsidRPr="00C80E71">
        <w:rPr>
          <w:sz w:val="24"/>
          <w:szCs w:val="24"/>
        </w:rPr>
        <w:t>Upon termination of this Agreement or at any time at the request of the Disclosing Party, the Receiving Party shall: (i) deliver promptly to the Disclosing Party all of the Disclosing Party</w:t>
      </w:r>
      <w:r w:rsidR="007B4C1A">
        <w:rPr>
          <w:sz w:val="24"/>
          <w:szCs w:val="24"/>
        </w:rPr>
        <w:t>’</w:t>
      </w:r>
      <w:r w:rsidRPr="00C80E71">
        <w:rPr>
          <w:sz w:val="24"/>
          <w:szCs w:val="24"/>
        </w:rPr>
        <w:t>s Confidential Information in the Receiving Party</w:t>
      </w:r>
      <w:r w:rsidR="007B4C1A">
        <w:rPr>
          <w:sz w:val="24"/>
          <w:szCs w:val="24"/>
        </w:rPr>
        <w:t>’</w:t>
      </w:r>
      <w:r w:rsidRPr="00C80E71">
        <w:rPr>
          <w:sz w:val="24"/>
          <w:szCs w:val="24"/>
        </w:rPr>
        <w:t>s</w:t>
      </w:r>
      <w:r w:rsidR="00F834EC" w:rsidRPr="00C80E71">
        <w:rPr>
          <w:sz w:val="24"/>
          <w:szCs w:val="24"/>
        </w:rPr>
        <w:t xml:space="preserve"> </w:t>
      </w:r>
      <w:r w:rsidRPr="00C80E71">
        <w:rPr>
          <w:sz w:val="24"/>
          <w:szCs w:val="24"/>
        </w:rPr>
        <w:t>possession or under its control that is in tangible form; and (ii) permanently destroy (including deletion of permanent and temporary files, if any, stored on computers or other electronic devices) all of the Disclosing Party</w:t>
      </w:r>
      <w:r w:rsidR="007B4C1A">
        <w:rPr>
          <w:sz w:val="24"/>
          <w:szCs w:val="24"/>
        </w:rPr>
        <w:t>’</w:t>
      </w:r>
      <w:r w:rsidRPr="00C80E71">
        <w:rPr>
          <w:sz w:val="24"/>
          <w:szCs w:val="24"/>
        </w:rPr>
        <w:t>s Confidential Information in its possession that is in electronic or other intangible form.</w:t>
      </w:r>
      <w:r w:rsidR="00F834EC" w:rsidRPr="00C80E71">
        <w:rPr>
          <w:sz w:val="24"/>
          <w:szCs w:val="24"/>
        </w:rPr>
        <w:t xml:space="preserve"> </w:t>
      </w:r>
      <w:r w:rsidR="00175A63">
        <w:rPr>
          <w:sz w:val="24"/>
          <w:szCs w:val="24"/>
        </w:rPr>
        <w:t>Additionally, if at any time prior to termination of this Agreement Supplier no longer requires access to or possession of all or part of Purchaser</w:t>
      </w:r>
      <w:r w:rsidR="007B4C1A">
        <w:rPr>
          <w:sz w:val="24"/>
          <w:szCs w:val="24"/>
        </w:rPr>
        <w:t>’</w:t>
      </w:r>
      <w:r w:rsidR="00175A63">
        <w:rPr>
          <w:sz w:val="24"/>
          <w:szCs w:val="24"/>
        </w:rPr>
        <w:t xml:space="preserve">s Confidential Information to perform the Work, Supplier shall promptly return or destroy such Confidential Information as described above. </w:t>
      </w:r>
      <w:r w:rsidRPr="00C80E71">
        <w:rPr>
          <w:sz w:val="24"/>
          <w:szCs w:val="24"/>
        </w:rPr>
        <w:t xml:space="preserve">If requested by the Disclosing Party, the Receiving Party shall deliver a certificate certifying that it has satisfied the requirements of </w:t>
      </w:r>
      <w:r w:rsidR="003542C0" w:rsidRPr="00C80E71">
        <w:rPr>
          <w:sz w:val="24"/>
          <w:szCs w:val="24"/>
        </w:rPr>
        <w:t xml:space="preserve">this </w:t>
      </w:r>
      <w:r w:rsidR="003542C0">
        <w:rPr>
          <w:sz w:val="24"/>
          <w:szCs w:val="24"/>
        </w:rPr>
        <w:t xml:space="preserve">Section </w:t>
      </w:r>
      <w:r w:rsidR="003542C0">
        <w:rPr>
          <w:sz w:val="24"/>
          <w:szCs w:val="24"/>
        </w:rPr>
        <w:fldChar w:fldCharType="begin"/>
      </w:r>
      <w:r w:rsidR="003542C0">
        <w:rPr>
          <w:sz w:val="24"/>
          <w:szCs w:val="24"/>
        </w:rPr>
        <w:instrText xml:space="preserve"> REF _Ref11221793 \r \h </w:instrText>
      </w:r>
      <w:r w:rsidR="003542C0">
        <w:rPr>
          <w:sz w:val="24"/>
          <w:szCs w:val="24"/>
        </w:rPr>
      </w:r>
      <w:r w:rsidR="003542C0">
        <w:rPr>
          <w:sz w:val="24"/>
          <w:szCs w:val="24"/>
        </w:rPr>
        <w:fldChar w:fldCharType="separate"/>
      </w:r>
      <w:r w:rsidR="00797A2D">
        <w:rPr>
          <w:sz w:val="24"/>
          <w:szCs w:val="24"/>
        </w:rPr>
        <w:t>22</w:t>
      </w:r>
      <w:r w:rsidR="003542C0">
        <w:rPr>
          <w:sz w:val="24"/>
          <w:szCs w:val="24"/>
        </w:rPr>
        <w:fldChar w:fldCharType="end"/>
      </w:r>
      <w:r w:rsidR="003542C0">
        <w:rPr>
          <w:sz w:val="24"/>
          <w:szCs w:val="24"/>
        </w:rPr>
        <w:t xml:space="preserve"> </w:t>
      </w:r>
      <w:r w:rsidR="003542C0" w:rsidRPr="003542C0">
        <w:rPr>
          <w:i/>
          <w:sz w:val="24"/>
          <w:szCs w:val="24"/>
        </w:rPr>
        <w:t>Confidential Information</w:t>
      </w:r>
      <w:r w:rsidRPr="00C80E71">
        <w:rPr>
          <w:sz w:val="24"/>
          <w:szCs w:val="24"/>
        </w:rPr>
        <w:t>.</w:t>
      </w:r>
      <w:r w:rsidR="00F834EC" w:rsidRPr="00C80E71">
        <w:rPr>
          <w:sz w:val="24"/>
          <w:szCs w:val="24"/>
        </w:rPr>
        <w:t xml:space="preserve"> </w:t>
      </w:r>
      <w:r w:rsidRPr="00C80E71">
        <w:rPr>
          <w:sz w:val="24"/>
          <w:szCs w:val="24"/>
        </w:rPr>
        <w:t>Notwithstanding the foregoing, to the extent it would be unreasonably costly or cumbersome, the Receiving Party shall not be required to delete intangible copies of Confidential Information that have been made as part of the Receiving Party</w:t>
      </w:r>
      <w:r w:rsidR="007B4C1A">
        <w:rPr>
          <w:sz w:val="24"/>
          <w:szCs w:val="24"/>
        </w:rPr>
        <w:t>’</w:t>
      </w:r>
      <w:r w:rsidRPr="00C80E71">
        <w:rPr>
          <w:sz w:val="24"/>
          <w:szCs w:val="24"/>
        </w:rPr>
        <w:t>s routine systems back-up procedures.</w:t>
      </w:r>
    </w:p>
    <w:p w14:paraId="632C46A8" w14:textId="4684E1D6" w:rsidR="00D05B9A" w:rsidRPr="00C80E71" w:rsidRDefault="00D05B9A" w:rsidP="00D03A7D">
      <w:pPr>
        <w:pStyle w:val="ListParagraph"/>
        <w:numPr>
          <w:ilvl w:val="0"/>
          <w:numId w:val="22"/>
        </w:numPr>
        <w:tabs>
          <w:tab w:val="left" w:pos="1080"/>
        </w:tabs>
        <w:spacing w:after="240"/>
        <w:ind w:left="0" w:firstLine="540"/>
        <w:contextualSpacing w:val="0"/>
        <w:jc w:val="both"/>
        <w:rPr>
          <w:sz w:val="24"/>
          <w:szCs w:val="24"/>
        </w:rPr>
      </w:pPr>
      <w:r w:rsidRPr="00C80E71">
        <w:rPr>
          <w:sz w:val="24"/>
          <w:szCs w:val="24"/>
          <w:u w:val="single"/>
        </w:rPr>
        <w:t>Security</w:t>
      </w:r>
      <w:r w:rsidRPr="00C80E71">
        <w:rPr>
          <w:sz w:val="24"/>
          <w:szCs w:val="24"/>
        </w:rPr>
        <w:t>.</w:t>
      </w:r>
      <w:r w:rsidR="00F834EC" w:rsidRPr="00C80E71">
        <w:rPr>
          <w:sz w:val="24"/>
          <w:szCs w:val="24"/>
        </w:rPr>
        <w:t xml:space="preserve"> </w:t>
      </w:r>
      <w:r w:rsidRPr="00C80E71">
        <w:rPr>
          <w:sz w:val="24"/>
          <w:szCs w:val="24"/>
        </w:rPr>
        <w:t xml:space="preserve">The Receiving Party shall safeguard and maintain the confidentiality of any Confidential Information disclosed to it by the Disclosing Party in at least the same </w:t>
      </w:r>
      <w:proofErr w:type="gramStart"/>
      <w:r w:rsidRPr="00C80E71">
        <w:rPr>
          <w:sz w:val="24"/>
          <w:szCs w:val="24"/>
        </w:rPr>
        <w:t>manner in which</w:t>
      </w:r>
      <w:proofErr w:type="gramEnd"/>
      <w:r w:rsidRPr="00C80E71">
        <w:rPr>
          <w:sz w:val="24"/>
          <w:szCs w:val="24"/>
        </w:rPr>
        <w:t xml:space="preserve"> it protects its own confidential and proprietary information of like kind and sensitivity, but in no event with less than reasonable care.</w:t>
      </w:r>
      <w:r w:rsidR="00F834EC" w:rsidRPr="00C80E71">
        <w:rPr>
          <w:sz w:val="24"/>
          <w:szCs w:val="24"/>
        </w:rPr>
        <w:t xml:space="preserve"> </w:t>
      </w:r>
      <w:r w:rsidRPr="00C80E71">
        <w:rPr>
          <w:sz w:val="24"/>
          <w:szCs w:val="24"/>
        </w:rPr>
        <w:t>The Receiving Party shall assume full responsibility for breaches of this Agreement by any of its employees, Subcontractors, consultants, or agents or any of their respective employees.</w:t>
      </w:r>
      <w:r w:rsidR="00F834EC" w:rsidRPr="00C80E71">
        <w:rPr>
          <w:sz w:val="24"/>
          <w:szCs w:val="24"/>
        </w:rPr>
        <w:t xml:space="preserve"> </w:t>
      </w:r>
      <w:r w:rsidRPr="00C80E71">
        <w:rPr>
          <w:sz w:val="24"/>
          <w:szCs w:val="24"/>
        </w:rPr>
        <w:t>In the event of a breach, suspected breach or unauthorized release of the Disclosing Party</w:t>
      </w:r>
      <w:r w:rsidR="007B4C1A">
        <w:rPr>
          <w:sz w:val="24"/>
          <w:szCs w:val="24"/>
        </w:rPr>
        <w:t>’</w:t>
      </w:r>
      <w:r w:rsidRPr="00C80E71">
        <w:rPr>
          <w:sz w:val="24"/>
          <w:szCs w:val="24"/>
        </w:rPr>
        <w:t xml:space="preserve">s Confidential Information the Receiving Party shall provide immediate notice to the Disclosing Party, and, in the case of a breach of </w:t>
      </w:r>
      <w:r w:rsidR="00B05A32">
        <w:rPr>
          <w:sz w:val="24"/>
          <w:szCs w:val="24"/>
        </w:rPr>
        <w:t>PII</w:t>
      </w:r>
      <w:r w:rsidRPr="00C80E71">
        <w:rPr>
          <w:sz w:val="24"/>
          <w:szCs w:val="24"/>
        </w:rPr>
        <w:t xml:space="preserve">, such notice shall also comply with </w:t>
      </w:r>
      <w:r w:rsidR="003542C0">
        <w:rPr>
          <w:sz w:val="24"/>
          <w:szCs w:val="24"/>
        </w:rPr>
        <w:t xml:space="preserve">Section </w:t>
      </w:r>
      <w:r w:rsidR="003542C0">
        <w:rPr>
          <w:sz w:val="24"/>
          <w:szCs w:val="24"/>
        </w:rPr>
        <w:fldChar w:fldCharType="begin"/>
      </w:r>
      <w:r w:rsidR="003542C0">
        <w:rPr>
          <w:sz w:val="24"/>
          <w:szCs w:val="24"/>
        </w:rPr>
        <w:instrText xml:space="preserve"> REF _Ref10800833 \r \h </w:instrText>
      </w:r>
      <w:r w:rsidR="003542C0">
        <w:rPr>
          <w:sz w:val="24"/>
          <w:szCs w:val="24"/>
        </w:rPr>
      </w:r>
      <w:r w:rsidR="003542C0">
        <w:rPr>
          <w:sz w:val="24"/>
          <w:szCs w:val="24"/>
        </w:rPr>
        <w:fldChar w:fldCharType="separate"/>
      </w:r>
      <w:r w:rsidR="00797A2D">
        <w:rPr>
          <w:sz w:val="24"/>
          <w:szCs w:val="24"/>
        </w:rPr>
        <w:t>23</w:t>
      </w:r>
      <w:r w:rsidR="003542C0">
        <w:rPr>
          <w:sz w:val="24"/>
          <w:szCs w:val="24"/>
        </w:rPr>
        <w:fldChar w:fldCharType="end"/>
      </w:r>
      <w:r w:rsidRPr="00C80E71">
        <w:rPr>
          <w:sz w:val="24"/>
          <w:szCs w:val="24"/>
        </w:rPr>
        <w:t xml:space="preserve"> </w:t>
      </w:r>
      <w:r w:rsidRPr="003542C0">
        <w:rPr>
          <w:i/>
          <w:sz w:val="24"/>
          <w:szCs w:val="24"/>
        </w:rPr>
        <w:t>Protecting Personally Identifiable Information</w:t>
      </w:r>
      <w:r w:rsidRPr="00C80E71">
        <w:rPr>
          <w:sz w:val="24"/>
          <w:szCs w:val="24"/>
        </w:rPr>
        <w:t>.</w:t>
      </w:r>
      <w:r w:rsidR="00F834EC" w:rsidRPr="00C80E71">
        <w:rPr>
          <w:sz w:val="24"/>
          <w:szCs w:val="24"/>
        </w:rPr>
        <w:t xml:space="preserve"> </w:t>
      </w:r>
      <w:r w:rsidRPr="00C80E71">
        <w:rPr>
          <w:sz w:val="24"/>
          <w:szCs w:val="24"/>
        </w:rPr>
        <w:t>Such notice shall include sufficient detail regarding the incident or suspected incident to the reasonable satisfaction of the Disclosing Party.</w:t>
      </w:r>
      <w:r w:rsidR="00F834EC" w:rsidRPr="00C80E71">
        <w:rPr>
          <w:sz w:val="24"/>
          <w:szCs w:val="24"/>
        </w:rPr>
        <w:t xml:space="preserve"> </w:t>
      </w:r>
      <w:r w:rsidRPr="00C80E71">
        <w:rPr>
          <w:sz w:val="24"/>
          <w:szCs w:val="24"/>
        </w:rPr>
        <w:t>Upon the Disclosing Party</w:t>
      </w:r>
      <w:r w:rsidR="007B4C1A">
        <w:rPr>
          <w:sz w:val="24"/>
          <w:szCs w:val="24"/>
        </w:rPr>
        <w:t>’</w:t>
      </w:r>
      <w:r w:rsidRPr="00C80E71">
        <w:rPr>
          <w:sz w:val="24"/>
          <w:szCs w:val="24"/>
        </w:rPr>
        <w:t xml:space="preserve">s request at any time, the Receiving Party shall </w:t>
      </w:r>
      <w:r w:rsidRPr="00C80E71">
        <w:rPr>
          <w:sz w:val="24"/>
          <w:szCs w:val="24"/>
        </w:rPr>
        <w:lastRenderedPageBreak/>
        <w:t>provide a list, including contact information, of individuals and entities to whom or which the Receiving Party has granted access to the Disclosing Party</w:t>
      </w:r>
      <w:r w:rsidR="007B4C1A">
        <w:rPr>
          <w:sz w:val="24"/>
          <w:szCs w:val="24"/>
        </w:rPr>
        <w:t>’</w:t>
      </w:r>
      <w:r w:rsidRPr="00C80E71">
        <w:rPr>
          <w:sz w:val="24"/>
          <w:szCs w:val="24"/>
        </w:rPr>
        <w:t>s Confidential Information.</w:t>
      </w:r>
      <w:r w:rsidR="00F834EC" w:rsidRPr="00C80E71">
        <w:rPr>
          <w:sz w:val="24"/>
          <w:szCs w:val="24"/>
        </w:rPr>
        <w:t xml:space="preserve"> </w:t>
      </w:r>
    </w:p>
    <w:p w14:paraId="349F9924" w14:textId="2BBF32A6" w:rsidR="009B59A2" w:rsidRPr="00C80E71" w:rsidRDefault="009B59A2" w:rsidP="00D03A7D">
      <w:pPr>
        <w:pStyle w:val="ListParagraph"/>
        <w:numPr>
          <w:ilvl w:val="0"/>
          <w:numId w:val="22"/>
        </w:numPr>
        <w:tabs>
          <w:tab w:val="left" w:pos="1080"/>
        </w:tabs>
        <w:spacing w:after="240"/>
        <w:ind w:left="0" w:firstLine="540"/>
        <w:contextualSpacing w:val="0"/>
        <w:jc w:val="both"/>
        <w:rPr>
          <w:sz w:val="24"/>
          <w:szCs w:val="24"/>
        </w:rPr>
      </w:pPr>
      <w:r w:rsidRPr="00C80E71">
        <w:rPr>
          <w:sz w:val="24"/>
          <w:szCs w:val="24"/>
          <w:u w:val="single"/>
        </w:rPr>
        <w:t>Court-Ordered Disclosure</w:t>
      </w:r>
      <w:r w:rsidRPr="00C80E71">
        <w:rPr>
          <w:sz w:val="24"/>
          <w:szCs w:val="24"/>
        </w:rPr>
        <w:t>.</w:t>
      </w:r>
      <w:r w:rsidR="00F834EC" w:rsidRPr="00C80E71">
        <w:rPr>
          <w:sz w:val="24"/>
          <w:szCs w:val="24"/>
        </w:rPr>
        <w:t xml:space="preserve"> </w:t>
      </w:r>
      <w:r w:rsidRPr="00C80E71">
        <w:rPr>
          <w:sz w:val="24"/>
          <w:szCs w:val="24"/>
        </w:rPr>
        <w:t>Notwithstanding the above restrictions, the Receiving Party may disclose the Disclosing Party</w:t>
      </w:r>
      <w:r w:rsidR="007B4C1A">
        <w:rPr>
          <w:sz w:val="24"/>
          <w:szCs w:val="24"/>
        </w:rPr>
        <w:t>’</w:t>
      </w:r>
      <w:r w:rsidRPr="00C80E71">
        <w:rPr>
          <w:sz w:val="24"/>
          <w:szCs w:val="24"/>
        </w:rPr>
        <w:t>s Confidential Information if that disclosure is pursuant to a valid order of a court or authorized agency of government, but the Receiving Party shall, to the extent permitted by law, give the Disclosing Party ten (10) days</w:t>
      </w:r>
      <w:r w:rsidR="007B4C1A">
        <w:rPr>
          <w:sz w:val="24"/>
          <w:szCs w:val="24"/>
        </w:rPr>
        <w:t>’</w:t>
      </w:r>
      <w:r w:rsidRPr="00C80E71">
        <w:rPr>
          <w:sz w:val="24"/>
          <w:szCs w:val="24"/>
        </w:rPr>
        <w:t xml:space="preserve"> prior notice so that the Disclosing Party may seek a protective order, if appropriate.</w:t>
      </w:r>
      <w:r w:rsidR="00F834EC" w:rsidRPr="00C80E71">
        <w:rPr>
          <w:sz w:val="24"/>
          <w:szCs w:val="24"/>
        </w:rPr>
        <w:t xml:space="preserve"> </w:t>
      </w:r>
      <w:r w:rsidRPr="00C80E71">
        <w:rPr>
          <w:sz w:val="24"/>
          <w:szCs w:val="24"/>
        </w:rPr>
        <w:t>If the Disclosing Party seeks a protective order, the Receiving Party shall cooperate, at the Disclosing Party</w:t>
      </w:r>
      <w:r w:rsidR="007B4C1A">
        <w:rPr>
          <w:sz w:val="24"/>
          <w:szCs w:val="24"/>
        </w:rPr>
        <w:t>’</w:t>
      </w:r>
      <w:r w:rsidRPr="00C80E71">
        <w:rPr>
          <w:sz w:val="24"/>
          <w:szCs w:val="24"/>
        </w:rPr>
        <w:t xml:space="preserve">s expense, in seeking the protective order. </w:t>
      </w:r>
    </w:p>
    <w:p w14:paraId="69C2B917" w14:textId="1A02EC18" w:rsidR="00670F52" w:rsidRPr="00555163" w:rsidRDefault="00555163" w:rsidP="00D03A7D">
      <w:pPr>
        <w:pStyle w:val="ListParagraph"/>
        <w:numPr>
          <w:ilvl w:val="0"/>
          <w:numId w:val="22"/>
        </w:numPr>
        <w:tabs>
          <w:tab w:val="left" w:pos="1080"/>
        </w:tabs>
        <w:spacing w:after="240"/>
        <w:ind w:left="0" w:firstLine="540"/>
        <w:contextualSpacing w:val="0"/>
        <w:jc w:val="both"/>
        <w:rPr>
          <w:sz w:val="24"/>
          <w:szCs w:val="24"/>
        </w:rPr>
      </w:pPr>
      <w:r w:rsidRPr="00555163">
        <w:rPr>
          <w:sz w:val="24"/>
          <w:szCs w:val="24"/>
          <w:u w:val="single"/>
        </w:rPr>
        <w:t>No Conveyance or License</w:t>
      </w:r>
      <w:r w:rsidRPr="00555163">
        <w:rPr>
          <w:sz w:val="24"/>
          <w:szCs w:val="24"/>
        </w:rPr>
        <w:t xml:space="preserve">. Neither </w:t>
      </w:r>
      <w:r w:rsidR="00E810DB">
        <w:rPr>
          <w:sz w:val="24"/>
          <w:szCs w:val="24"/>
        </w:rPr>
        <w:t>Party</w:t>
      </w:r>
      <w:r w:rsidRPr="00555163">
        <w:rPr>
          <w:sz w:val="24"/>
          <w:szCs w:val="24"/>
        </w:rPr>
        <w:t xml:space="preserve"> intends by this Agreement to convey to the other </w:t>
      </w:r>
      <w:r w:rsidR="00E810DB">
        <w:rPr>
          <w:sz w:val="24"/>
          <w:szCs w:val="24"/>
        </w:rPr>
        <w:t>Party</w:t>
      </w:r>
      <w:r w:rsidRPr="00555163">
        <w:rPr>
          <w:sz w:val="24"/>
          <w:szCs w:val="24"/>
        </w:rPr>
        <w:t xml:space="preserve"> any right, title, interest, or copyright in any Confidential Information or any license to use, sell, exploit, copy, or further develop any Confidential Information, except in connection with this Agreement.</w:t>
      </w:r>
    </w:p>
    <w:p w14:paraId="6E439E57" w14:textId="730F50E8" w:rsidR="00916E05" w:rsidRDefault="00916E05" w:rsidP="00D03A7D">
      <w:pPr>
        <w:pStyle w:val="ListParagraph"/>
        <w:numPr>
          <w:ilvl w:val="0"/>
          <w:numId w:val="22"/>
        </w:numPr>
        <w:tabs>
          <w:tab w:val="left" w:pos="1080"/>
        </w:tabs>
        <w:spacing w:after="240"/>
        <w:ind w:left="0" w:firstLine="540"/>
        <w:contextualSpacing w:val="0"/>
        <w:jc w:val="both"/>
        <w:rPr>
          <w:sz w:val="24"/>
          <w:szCs w:val="24"/>
        </w:rPr>
      </w:pPr>
      <w:r w:rsidRPr="00C80E71">
        <w:rPr>
          <w:sz w:val="24"/>
          <w:szCs w:val="24"/>
          <w:u w:val="single"/>
        </w:rPr>
        <w:t>Injunctive Relief</w:t>
      </w:r>
      <w:r w:rsidRPr="00C80E71">
        <w:rPr>
          <w:sz w:val="24"/>
          <w:szCs w:val="24"/>
        </w:rPr>
        <w:t>.</w:t>
      </w:r>
      <w:r w:rsidR="00F834EC" w:rsidRPr="00C80E71">
        <w:rPr>
          <w:sz w:val="24"/>
          <w:szCs w:val="24"/>
        </w:rPr>
        <w:t xml:space="preserve"> </w:t>
      </w:r>
      <w:r w:rsidR="009B59A2" w:rsidRPr="00C80E71">
        <w:rPr>
          <w:sz w:val="24"/>
          <w:szCs w:val="24"/>
        </w:rPr>
        <w:t xml:space="preserve">The </w:t>
      </w:r>
      <w:r w:rsidR="00E810DB">
        <w:rPr>
          <w:sz w:val="24"/>
          <w:szCs w:val="24"/>
        </w:rPr>
        <w:t>Parties</w:t>
      </w:r>
      <w:r w:rsidR="009B59A2" w:rsidRPr="00C80E71">
        <w:rPr>
          <w:sz w:val="24"/>
          <w:szCs w:val="24"/>
        </w:rPr>
        <w:t xml:space="preserve"> hereby acknowledge that a Receiving </w:t>
      </w:r>
      <w:r w:rsidR="00083C4D" w:rsidRPr="00C80E71">
        <w:rPr>
          <w:sz w:val="24"/>
          <w:szCs w:val="24"/>
        </w:rPr>
        <w:t>P</w:t>
      </w:r>
      <w:r w:rsidR="009B59A2" w:rsidRPr="00C80E71">
        <w:rPr>
          <w:sz w:val="24"/>
          <w:szCs w:val="24"/>
        </w:rPr>
        <w:t>arty</w:t>
      </w:r>
      <w:r w:rsidR="007B4C1A">
        <w:rPr>
          <w:sz w:val="24"/>
          <w:szCs w:val="24"/>
        </w:rPr>
        <w:t>’</w:t>
      </w:r>
      <w:r w:rsidR="009B59A2" w:rsidRPr="00C80E71">
        <w:rPr>
          <w:sz w:val="24"/>
          <w:szCs w:val="24"/>
        </w:rPr>
        <w:t xml:space="preserve">s breach of the provisions of </w:t>
      </w:r>
      <w:r w:rsidR="003542C0" w:rsidRPr="00C80E71">
        <w:rPr>
          <w:sz w:val="24"/>
          <w:szCs w:val="24"/>
        </w:rPr>
        <w:t xml:space="preserve">this </w:t>
      </w:r>
      <w:r w:rsidR="003542C0">
        <w:rPr>
          <w:sz w:val="24"/>
          <w:szCs w:val="24"/>
        </w:rPr>
        <w:t xml:space="preserve">Section </w:t>
      </w:r>
      <w:r w:rsidR="003542C0">
        <w:rPr>
          <w:sz w:val="24"/>
          <w:szCs w:val="24"/>
        </w:rPr>
        <w:fldChar w:fldCharType="begin"/>
      </w:r>
      <w:r w:rsidR="003542C0">
        <w:rPr>
          <w:sz w:val="24"/>
          <w:szCs w:val="24"/>
        </w:rPr>
        <w:instrText xml:space="preserve"> REF _Ref11221793 \r \h </w:instrText>
      </w:r>
      <w:r w:rsidR="003542C0">
        <w:rPr>
          <w:sz w:val="24"/>
          <w:szCs w:val="24"/>
        </w:rPr>
      </w:r>
      <w:r w:rsidR="003542C0">
        <w:rPr>
          <w:sz w:val="24"/>
          <w:szCs w:val="24"/>
        </w:rPr>
        <w:fldChar w:fldCharType="separate"/>
      </w:r>
      <w:r w:rsidR="00797A2D">
        <w:rPr>
          <w:sz w:val="24"/>
          <w:szCs w:val="24"/>
        </w:rPr>
        <w:t>22</w:t>
      </w:r>
      <w:r w:rsidR="003542C0">
        <w:rPr>
          <w:sz w:val="24"/>
          <w:szCs w:val="24"/>
        </w:rPr>
        <w:fldChar w:fldCharType="end"/>
      </w:r>
      <w:r w:rsidR="003542C0">
        <w:rPr>
          <w:sz w:val="24"/>
          <w:szCs w:val="24"/>
        </w:rPr>
        <w:t xml:space="preserve"> </w:t>
      </w:r>
      <w:r w:rsidR="003542C0" w:rsidRPr="003542C0">
        <w:rPr>
          <w:i/>
          <w:sz w:val="24"/>
          <w:szCs w:val="24"/>
        </w:rPr>
        <w:t>Confidential Information</w:t>
      </w:r>
      <w:r w:rsidR="003542C0" w:rsidRPr="00C80E71">
        <w:rPr>
          <w:sz w:val="24"/>
          <w:szCs w:val="24"/>
        </w:rPr>
        <w:t xml:space="preserve"> </w:t>
      </w:r>
      <w:r w:rsidR="009B59A2" w:rsidRPr="00C80E71">
        <w:rPr>
          <w:sz w:val="24"/>
          <w:szCs w:val="24"/>
        </w:rPr>
        <w:t>will cause the irreparable damage to the Disclosing Party for which recovery of money damages would be an inadequate remedy.</w:t>
      </w:r>
      <w:r w:rsidR="00F834EC" w:rsidRPr="00C80E71">
        <w:rPr>
          <w:sz w:val="24"/>
          <w:szCs w:val="24"/>
        </w:rPr>
        <w:t xml:space="preserve"> </w:t>
      </w:r>
      <w:r w:rsidR="009B59A2" w:rsidRPr="00C80E71">
        <w:rPr>
          <w:sz w:val="24"/>
          <w:szCs w:val="24"/>
        </w:rPr>
        <w:t xml:space="preserve">The non-breaching </w:t>
      </w:r>
      <w:r w:rsidR="00E810DB">
        <w:rPr>
          <w:sz w:val="24"/>
          <w:szCs w:val="24"/>
        </w:rPr>
        <w:t>Party</w:t>
      </w:r>
      <w:r w:rsidR="009B59A2" w:rsidRPr="00C80E71">
        <w:rPr>
          <w:sz w:val="24"/>
          <w:szCs w:val="24"/>
        </w:rPr>
        <w:t xml:space="preserve"> will, therefore, be entitled to obtain timely injunctive relief to protect its rights under </w:t>
      </w:r>
      <w:r w:rsidR="003542C0" w:rsidRPr="00C80E71">
        <w:rPr>
          <w:sz w:val="24"/>
          <w:szCs w:val="24"/>
        </w:rPr>
        <w:t xml:space="preserve">this </w:t>
      </w:r>
      <w:r w:rsidR="003542C0">
        <w:rPr>
          <w:sz w:val="24"/>
          <w:szCs w:val="24"/>
        </w:rPr>
        <w:t xml:space="preserve">Section </w:t>
      </w:r>
      <w:r w:rsidR="003542C0">
        <w:rPr>
          <w:sz w:val="24"/>
          <w:szCs w:val="24"/>
        </w:rPr>
        <w:fldChar w:fldCharType="begin"/>
      </w:r>
      <w:r w:rsidR="003542C0">
        <w:rPr>
          <w:sz w:val="24"/>
          <w:szCs w:val="24"/>
        </w:rPr>
        <w:instrText xml:space="preserve"> REF _Ref11221793 \r \h </w:instrText>
      </w:r>
      <w:r w:rsidR="003542C0">
        <w:rPr>
          <w:sz w:val="24"/>
          <w:szCs w:val="24"/>
        </w:rPr>
      </w:r>
      <w:r w:rsidR="003542C0">
        <w:rPr>
          <w:sz w:val="24"/>
          <w:szCs w:val="24"/>
        </w:rPr>
        <w:fldChar w:fldCharType="separate"/>
      </w:r>
      <w:r w:rsidR="00797A2D">
        <w:rPr>
          <w:sz w:val="24"/>
          <w:szCs w:val="24"/>
        </w:rPr>
        <w:t>22</w:t>
      </w:r>
      <w:r w:rsidR="003542C0">
        <w:rPr>
          <w:sz w:val="24"/>
          <w:szCs w:val="24"/>
        </w:rPr>
        <w:fldChar w:fldCharType="end"/>
      </w:r>
      <w:r w:rsidR="003542C0">
        <w:rPr>
          <w:sz w:val="24"/>
          <w:szCs w:val="24"/>
        </w:rPr>
        <w:t xml:space="preserve"> </w:t>
      </w:r>
      <w:r w:rsidR="003542C0" w:rsidRPr="003542C0">
        <w:rPr>
          <w:i/>
          <w:sz w:val="24"/>
          <w:szCs w:val="24"/>
        </w:rPr>
        <w:t>Confidential Information</w:t>
      </w:r>
      <w:r w:rsidR="003542C0" w:rsidRPr="00C80E71">
        <w:rPr>
          <w:sz w:val="24"/>
          <w:szCs w:val="24"/>
        </w:rPr>
        <w:t xml:space="preserve"> </w:t>
      </w:r>
      <w:r w:rsidR="009B59A2" w:rsidRPr="00C80E71">
        <w:rPr>
          <w:sz w:val="24"/>
          <w:szCs w:val="24"/>
        </w:rPr>
        <w:t>in addition to any other remedies available to it at law or pursuant to this Agreement without the need to post a bond or other security.</w:t>
      </w:r>
    </w:p>
    <w:p w14:paraId="56CEF8CB" w14:textId="55A14035" w:rsidR="00DC47F5" w:rsidRPr="00DC47F5" w:rsidRDefault="00DC47F5" w:rsidP="00D03A7D">
      <w:pPr>
        <w:pStyle w:val="ListParagraph"/>
        <w:numPr>
          <w:ilvl w:val="0"/>
          <w:numId w:val="22"/>
        </w:numPr>
        <w:tabs>
          <w:tab w:val="left" w:pos="1080"/>
        </w:tabs>
        <w:spacing w:after="240"/>
        <w:ind w:left="0" w:firstLine="540"/>
        <w:contextualSpacing w:val="0"/>
        <w:jc w:val="both"/>
        <w:rPr>
          <w:sz w:val="24"/>
          <w:szCs w:val="24"/>
        </w:rPr>
      </w:pPr>
      <w:r w:rsidRPr="00DC47F5">
        <w:rPr>
          <w:sz w:val="24"/>
          <w:szCs w:val="24"/>
          <w:u w:val="single"/>
        </w:rPr>
        <w:t>Liability for Trade Secret Disclosure</w:t>
      </w:r>
      <w:r w:rsidRPr="00DC47F5">
        <w:rPr>
          <w:sz w:val="24"/>
          <w:szCs w:val="24"/>
        </w:rPr>
        <w:t xml:space="preserve">. Notwithstanding anything in this Agreement to contrary, </w:t>
      </w:r>
      <w:r w:rsidR="00F31D18">
        <w:rPr>
          <w:sz w:val="24"/>
          <w:szCs w:val="24"/>
        </w:rPr>
        <w:t>the Receiving Party</w:t>
      </w:r>
      <w:r w:rsidRPr="00DC47F5">
        <w:rPr>
          <w:sz w:val="24"/>
          <w:szCs w:val="24"/>
        </w:rPr>
        <w:t xml:space="preserve"> shall not be held criminally or civilly liable under any federal or state trade secret law for the disclosure of a trade secret that is confidentially: (i) disclosed to a federal, state, or local government official, or to an attorney, solely for the purpose of reporting or investigating a suspected violation of law; or (ii) disclosed in a court filing under seal.</w:t>
      </w:r>
    </w:p>
    <w:p w14:paraId="2E83CEAD" w14:textId="30EA9878" w:rsidR="00227C6C" w:rsidRPr="001F2701" w:rsidRDefault="00227C6C"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29" w:name="_Ref10800833"/>
      <w:bookmarkStart w:id="130" w:name="_Toc58484472"/>
      <w:bookmarkStart w:id="131" w:name="_Toc179027677"/>
      <w:r w:rsidRPr="001F2701">
        <w:rPr>
          <w:b/>
          <w:sz w:val="28"/>
          <w:szCs w:val="28"/>
        </w:rPr>
        <w:t>Protecting Personally Identifiable Information</w:t>
      </w:r>
      <w:bookmarkEnd w:id="129"/>
      <w:r w:rsidR="002D0233">
        <w:rPr>
          <w:b/>
          <w:sz w:val="28"/>
          <w:szCs w:val="28"/>
        </w:rPr>
        <w:t xml:space="preserve"> (PII)</w:t>
      </w:r>
      <w:r w:rsidR="00427476">
        <w:rPr>
          <w:b/>
          <w:sz w:val="28"/>
          <w:szCs w:val="28"/>
        </w:rPr>
        <w:t>; Security; Breach of Security</w:t>
      </w:r>
      <w:bookmarkEnd w:id="130"/>
    </w:p>
    <w:p w14:paraId="119C9054" w14:textId="6642B15F" w:rsidR="00227C6C" w:rsidRPr="00C80E71" w:rsidRDefault="00227C6C" w:rsidP="00D03A7D">
      <w:pPr>
        <w:pStyle w:val="ListParagraph"/>
        <w:numPr>
          <w:ilvl w:val="0"/>
          <w:numId w:val="20"/>
        </w:numPr>
        <w:tabs>
          <w:tab w:val="left" w:pos="1080"/>
        </w:tabs>
        <w:spacing w:after="240"/>
        <w:ind w:left="0" w:firstLine="540"/>
        <w:contextualSpacing w:val="0"/>
        <w:jc w:val="both"/>
        <w:rPr>
          <w:rFonts w:eastAsia="Calibri"/>
          <w:snapToGrid w:val="0"/>
          <w:sz w:val="24"/>
          <w:szCs w:val="24"/>
        </w:rPr>
      </w:pPr>
      <w:r w:rsidRPr="00C80E71">
        <w:rPr>
          <w:rFonts w:eastAsia="Calibri"/>
          <w:snapToGrid w:val="0"/>
          <w:sz w:val="24"/>
          <w:szCs w:val="24"/>
          <w:u w:val="single"/>
        </w:rPr>
        <w:t xml:space="preserve">Restrictions on Use of </w:t>
      </w:r>
      <w:r w:rsidR="0013256D">
        <w:rPr>
          <w:rFonts w:eastAsia="Calibri"/>
          <w:snapToGrid w:val="0"/>
          <w:sz w:val="24"/>
          <w:szCs w:val="24"/>
          <w:u w:val="single"/>
        </w:rPr>
        <w:t>PII</w:t>
      </w:r>
      <w:r w:rsidRPr="00C80E71">
        <w:rPr>
          <w:rFonts w:eastAsia="Calibri"/>
          <w:snapToGrid w:val="0"/>
          <w:sz w:val="24"/>
          <w:szCs w:val="24"/>
        </w:rPr>
        <w:t xml:space="preserve">. Any </w:t>
      </w:r>
      <w:r w:rsidR="00D76505" w:rsidRPr="00C80E71">
        <w:rPr>
          <w:sz w:val="24"/>
          <w:szCs w:val="24"/>
        </w:rPr>
        <w:t xml:space="preserve">and all personally identifying information about any individual customer, shareholder, employee (including former employees), contractor, or family member of an employee of any </w:t>
      </w:r>
      <w:r w:rsidR="009B5100">
        <w:rPr>
          <w:sz w:val="24"/>
          <w:szCs w:val="24"/>
        </w:rPr>
        <w:t>Purchaser Affiliate</w:t>
      </w:r>
      <w:r w:rsidR="00D76505" w:rsidRPr="00C80E71">
        <w:rPr>
          <w:sz w:val="24"/>
          <w:szCs w:val="24"/>
        </w:rPr>
        <w:t>, including without limitation an individual</w:t>
      </w:r>
      <w:r w:rsidR="007B4C1A">
        <w:rPr>
          <w:sz w:val="24"/>
          <w:szCs w:val="24"/>
        </w:rPr>
        <w:t>’</w:t>
      </w:r>
      <w:r w:rsidR="00D76505" w:rsidRPr="00C80E71">
        <w:rPr>
          <w:sz w:val="24"/>
          <w:szCs w:val="24"/>
        </w:rPr>
        <w:t>s name, Social Security number, employee number, tax identification number, financial account information, birth date, physical address, email address, user name, password, IP address, telephone number, health plan information, or medical information</w:t>
      </w:r>
      <w:r w:rsidR="00D76505">
        <w:rPr>
          <w:sz w:val="24"/>
          <w:szCs w:val="24"/>
        </w:rPr>
        <w:t xml:space="preserve"> (collectively, </w:t>
      </w:r>
      <w:r w:rsidR="00BB5B0F">
        <w:rPr>
          <w:sz w:val="24"/>
          <w:szCs w:val="24"/>
        </w:rPr>
        <w:t>“</w:t>
      </w:r>
      <w:r w:rsidR="0013256D">
        <w:rPr>
          <w:rFonts w:eastAsia="Calibri"/>
          <w:b/>
          <w:i/>
          <w:snapToGrid w:val="0"/>
          <w:sz w:val="24"/>
          <w:szCs w:val="24"/>
        </w:rPr>
        <w:t>PII</w:t>
      </w:r>
      <w:r w:rsidR="00BB5B0F">
        <w:rPr>
          <w:rFonts w:eastAsia="Calibri"/>
          <w:snapToGrid w:val="0"/>
          <w:sz w:val="24"/>
          <w:szCs w:val="24"/>
        </w:rPr>
        <w:t>”</w:t>
      </w:r>
      <w:r w:rsidR="00D76505">
        <w:rPr>
          <w:rFonts w:eastAsia="Calibri"/>
          <w:snapToGrid w:val="0"/>
          <w:sz w:val="24"/>
          <w:szCs w:val="24"/>
        </w:rPr>
        <w:t>)</w:t>
      </w:r>
      <w:r w:rsidRPr="00C80E71">
        <w:rPr>
          <w:rFonts w:eastAsia="Calibri"/>
          <w:snapToGrid w:val="0"/>
          <w:sz w:val="24"/>
          <w:szCs w:val="24"/>
        </w:rPr>
        <w:t xml:space="preserve"> disclosed by Purchaser to Supplier or with which Supplier otherwise comes in contact while providing the Work will be deemed Confidential Information, regardless of whether it is labeled or designated as such. Supplier shall not: (i) use </w:t>
      </w:r>
      <w:r w:rsidR="0013256D">
        <w:rPr>
          <w:rFonts w:eastAsia="Calibri"/>
          <w:snapToGrid w:val="0"/>
          <w:sz w:val="24"/>
          <w:szCs w:val="24"/>
        </w:rPr>
        <w:t>PII</w:t>
      </w:r>
      <w:r w:rsidRPr="00C80E71">
        <w:rPr>
          <w:rFonts w:eastAsia="Calibri"/>
          <w:snapToGrid w:val="0"/>
          <w:sz w:val="24"/>
          <w:szCs w:val="24"/>
        </w:rPr>
        <w:t xml:space="preserve"> for any purpose other than as reasonably necessary to fulfill the terms of this Agreement; or (ii) make </w:t>
      </w:r>
      <w:r w:rsidR="0013256D">
        <w:rPr>
          <w:rFonts w:eastAsia="Calibri"/>
          <w:snapToGrid w:val="0"/>
          <w:sz w:val="24"/>
          <w:szCs w:val="24"/>
        </w:rPr>
        <w:t>PII</w:t>
      </w:r>
      <w:r w:rsidRPr="00C80E71">
        <w:rPr>
          <w:rFonts w:eastAsia="Calibri"/>
          <w:snapToGrid w:val="0"/>
          <w:sz w:val="24"/>
          <w:szCs w:val="24"/>
        </w:rPr>
        <w:t xml:space="preserve"> available to any employees, agents, Subcontractors, or other representatives of Supplier except those with a need to know.</w:t>
      </w:r>
      <w:r w:rsidR="00F834EC" w:rsidRPr="00C80E71">
        <w:rPr>
          <w:rFonts w:eastAsia="Calibri"/>
          <w:snapToGrid w:val="0"/>
          <w:sz w:val="24"/>
          <w:szCs w:val="24"/>
        </w:rPr>
        <w:t xml:space="preserve"> </w:t>
      </w:r>
      <w:r w:rsidRPr="00C80E71">
        <w:rPr>
          <w:rFonts w:eastAsia="Calibri"/>
          <w:snapToGrid w:val="0"/>
          <w:sz w:val="24"/>
          <w:szCs w:val="24"/>
        </w:rPr>
        <w:t xml:space="preserve">If Purchaser objects to a specific Subcontractor having access to any </w:t>
      </w:r>
      <w:r w:rsidR="0013256D">
        <w:rPr>
          <w:rFonts w:eastAsia="Calibri"/>
          <w:snapToGrid w:val="0"/>
          <w:sz w:val="24"/>
          <w:szCs w:val="24"/>
        </w:rPr>
        <w:t>PII</w:t>
      </w:r>
      <w:r w:rsidRPr="00C80E71">
        <w:rPr>
          <w:rFonts w:eastAsia="Calibri"/>
          <w:snapToGrid w:val="0"/>
          <w:sz w:val="24"/>
          <w:szCs w:val="24"/>
        </w:rPr>
        <w:t>, Purchaser may terminate this Agreement upon written notice to Supplier for convenience at no cost to Purchaser.</w:t>
      </w:r>
    </w:p>
    <w:p w14:paraId="3E5992F3" w14:textId="122D839E" w:rsidR="00227C6C" w:rsidRPr="00C80E71" w:rsidRDefault="00227C6C" w:rsidP="00D03A7D">
      <w:pPr>
        <w:pStyle w:val="ListParagraph"/>
        <w:numPr>
          <w:ilvl w:val="0"/>
          <w:numId w:val="20"/>
        </w:numPr>
        <w:tabs>
          <w:tab w:val="left" w:pos="1080"/>
        </w:tabs>
        <w:spacing w:after="240"/>
        <w:ind w:left="0" w:firstLine="540"/>
        <w:contextualSpacing w:val="0"/>
        <w:jc w:val="both"/>
        <w:rPr>
          <w:rFonts w:eastAsia="Calibri"/>
          <w:snapToGrid w:val="0"/>
          <w:sz w:val="24"/>
          <w:szCs w:val="24"/>
        </w:rPr>
      </w:pPr>
      <w:r w:rsidRPr="00C80E71">
        <w:rPr>
          <w:rFonts w:eastAsia="Calibri"/>
          <w:snapToGrid w:val="0"/>
          <w:sz w:val="24"/>
          <w:szCs w:val="24"/>
          <w:u w:val="single"/>
        </w:rPr>
        <w:t>Security</w:t>
      </w:r>
      <w:r w:rsidRPr="00C80E71">
        <w:rPr>
          <w:rFonts w:eastAsia="Calibri"/>
          <w:snapToGrid w:val="0"/>
          <w:sz w:val="24"/>
          <w:szCs w:val="24"/>
        </w:rPr>
        <w:t xml:space="preserve">. Supplier shall implement appropriate measures to ensure the security and </w:t>
      </w:r>
      <w:r w:rsidRPr="00427476">
        <w:rPr>
          <w:rFonts w:eastAsia="Calibri"/>
          <w:snapToGrid w:val="0"/>
          <w:sz w:val="24"/>
          <w:szCs w:val="24"/>
        </w:rPr>
        <w:t xml:space="preserve">confidentiality of all </w:t>
      </w:r>
      <w:r w:rsidR="0013256D" w:rsidRPr="00427476">
        <w:rPr>
          <w:rFonts w:eastAsia="Calibri"/>
          <w:snapToGrid w:val="0"/>
          <w:sz w:val="24"/>
          <w:szCs w:val="24"/>
        </w:rPr>
        <w:t>PII</w:t>
      </w:r>
      <w:r w:rsidRPr="00C80E71">
        <w:rPr>
          <w:rFonts w:eastAsia="Calibri"/>
          <w:snapToGrid w:val="0"/>
          <w:sz w:val="24"/>
          <w:szCs w:val="24"/>
        </w:rPr>
        <w:t xml:space="preserve"> in its and its Subcontractors</w:t>
      </w:r>
      <w:r w:rsidR="007B4C1A">
        <w:rPr>
          <w:rFonts w:eastAsia="Calibri"/>
          <w:snapToGrid w:val="0"/>
          <w:sz w:val="24"/>
          <w:szCs w:val="24"/>
        </w:rPr>
        <w:t>’</w:t>
      </w:r>
      <w:r w:rsidRPr="00C80E71">
        <w:rPr>
          <w:rFonts w:eastAsia="Calibri"/>
          <w:snapToGrid w:val="0"/>
          <w:sz w:val="24"/>
          <w:szCs w:val="24"/>
        </w:rPr>
        <w:t xml:space="preserve"> possession, including protecting against any </w:t>
      </w:r>
      <w:r w:rsidRPr="00C80E71">
        <w:rPr>
          <w:rFonts w:eastAsia="Calibri"/>
          <w:snapToGrid w:val="0"/>
          <w:sz w:val="24"/>
          <w:szCs w:val="24"/>
        </w:rPr>
        <w:lastRenderedPageBreak/>
        <w:t xml:space="preserve">threats or hazards to the security or integrity of the </w:t>
      </w:r>
      <w:r w:rsidR="0013256D">
        <w:rPr>
          <w:rFonts w:eastAsia="Calibri"/>
          <w:snapToGrid w:val="0"/>
          <w:sz w:val="24"/>
          <w:szCs w:val="24"/>
        </w:rPr>
        <w:t>PII</w:t>
      </w:r>
      <w:r w:rsidRPr="00C80E71">
        <w:rPr>
          <w:rFonts w:eastAsia="Calibri"/>
          <w:snapToGrid w:val="0"/>
          <w:sz w:val="24"/>
          <w:szCs w:val="24"/>
        </w:rPr>
        <w:t xml:space="preserve"> that Supplier should reasonably be able to anticipate and against unauthorized access to or use of the </w:t>
      </w:r>
      <w:r w:rsidR="0013256D">
        <w:rPr>
          <w:rFonts w:eastAsia="Calibri"/>
          <w:snapToGrid w:val="0"/>
          <w:sz w:val="24"/>
          <w:szCs w:val="24"/>
        </w:rPr>
        <w:t>PII</w:t>
      </w:r>
      <w:r w:rsidRPr="00C80E71">
        <w:rPr>
          <w:rFonts w:eastAsia="Calibri"/>
          <w:snapToGrid w:val="0"/>
          <w:sz w:val="24"/>
          <w:szCs w:val="24"/>
        </w:rPr>
        <w:t xml:space="preserve">. </w:t>
      </w:r>
    </w:p>
    <w:p w14:paraId="0D67431B" w14:textId="36CEBAE7" w:rsidR="00227C6C" w:rsidRPr="00C80E71" w:rsidRDefault="00227C6C" w:rsidP="00D03A7D">
      <w:pPr>
        <w:pStyle w:val="ListParagraph"/>
        <w:numPr>
          <w:ilvl w:val="0"/>
          <w:numId w:val="20"/>
        </w:numPr>
        <w:tabs>
          <w:tab w:val="left" w:pos="1080"/>
        </w:tabs>
        <w:spacing w:after="240"/>
        <w:ind w:left="0" w:firstLine="540"/>
        <w:contextualSpacing w:val="0"/>
        <w:jc w:val="both"/>
        <w:rPr>
          <w:rFonts w:eastAsia="Calibri"/>
          <w:snapToGrid w:val="0"/>
          <w:sz w:val="24"/>
          <w:szCs w:val="24"/>
        </w:rPr>
      </w:pPr>
      <w:r w:rsidRPr="00C80E71">
        <w:rPr>
          <w:rFonts w:eastAsia="Calibri"/>
          <w:snapToGrid w:val="0"/>
          <w:sz w:val="24"/>
          <w:szCs w:val="24"/>
          <w:u w:val="single"/>
        </w:rPr>
        <w:t>Breach of Security</w:t>
      </w:r>
      <w:r w:rsidRPr="00C80E71">
        <w:rPr>
          <w:rFonts w:eastAsia="Calibri"/>
          <w:snapToGrid w:val="0"/>
          <w:sz w:val="24"/>
          <w:szCs w:val="24"/>
        </w:rPr>
        <w:t xml:space="preserve">. Notwithstanding any other provisions hereof, Supplier shall notify Purchaser (including, as set forth in </w:t>
      </w:r>
      <w:r w:rsidR="003542C0">
        <w:rPr>
          <w:rFonts w:eastAsia="Calibri"/>
          <w:snapToGrid w:val="0"/>
          <w:sz w:val="24"/>
          <w:szCs w:val="24"/>
        </w:rPr>
        <w:t xml:space="preserve">subsection </w:t>
      </w:r>
      <w:r w:rsidR="003542C0">
        <w:rPr>
          <w:rFonts w:eastAsia="Calibri"/>
          <w:snapToGrid w:val="0"/>
          <w:sz w:val="24"/>
          <w:szCs w:val="24"/>
        </w:rPr>
        <w:fldChar w:fldCharType="begin"/>
      </w:r>
      <w:r w:rsidR="003542C0">
        <w:rPr>
          <w:rFonts w:eastAsia="Calibri"/>
          <w:snapToGrid w:val="0"/>
          <w:sz w:val="24"/>
          <w:szCs w:val="24"/>
        </w:rPr>
        <w:instrText xml:space="preserve"> REF _Ref11221921 \r \h </w:instrText>
      </w:r>
      <w:r w:rsidR="003542C0">
        <w:rPr>
          <w:rFonts w:eastAsia="Calibri"/>
          <w:snapToGrid w:val="0"/>
          <w:sz w:val="24"/>
          <w:szCs w:val="24"/>
        </w:rPr>
      </w:r>
      <w:r w:rsidR="003542C0">
        <w:rPr>
          <w:rFonts w:eastAsia="Calibri"/>
          <w:snapToGrid w:val="0"/>
          <w:sz w:val="24"/>
          <w:szCs w:val="24"/>
        </w:rPr>
        <w:fldChar w:fldCharType="separate"/>
      </w:r>
      <w:r w:rsidR="00797A2D">
        <w:rPr>
          <w:rFonts w:eastAsia="Calibri"/>
          <w:snapToGrid w:val="0"/>
          <w:sz w:val="24"/>
          <w:szCs w:val="24"/>
        </w:rPr>
        <w:t>33</w:t>
      </w:r>
      <w:r w:rsidR="003542C0">
        <w:rPr>
          <w:rFonts w:eastAsia="Calibri"/>
          <w:snapToGrid w:val="0"/>
          <w:sz w:val="24"/>
          <w:szCs w:val="24"/>
        </w:rPr>
        <w:fldChar w:fldCharType="end"/>
      </w:r>
      <w:r w:rsidR="003542C0">
        <w:rPr>
          <w:rFonts w:eastAsia="Calibri"/>
          <w:snapToGrid w:val="0"/>
          <w:sz w:val="24"/>
          <w:szCs w:val="24"/>
        </w:rPr>
        <w:fldChar w:fldCharType="begin"/>
      </w:r>
      <w:r w:rsidR="003542C0">
        <w:rPr>
          <w:rFonts w:eastAsia="Calibri"/>
          <w:snapToGrid w:val="0"/>
          <w:sz w:val="24"/>
          <w:szCs w:val="24"/>
        </w:rPr>
        <w:instrText xml:space="preserve"> REF _Ref11221943 \n \h </w:instrText>
      </w:r>
      <w:r w:rsidR="003542C0">
        <w:rPr>
          <w:rFonts w:eastAsia="Calibri"/>
          <w:snapToGrid w:val="0"/>
          <w:sz w:val="24"/>
          <w:szCs w:val="24"/>
        </w:rPr>
      </w:r>
      <w:r w:rsidR="003542C0">
        <w:rPr>
          <w:rFonts w:eastAsia="Calibri"/>
          <w:snapToGrid w:val="0"/>
          <w:sz w:val="24"/>
          <w:szCs w:val="24"/>
        </w:rPr>
        <w:fldChar w:fldCharType="separate"/>
      </w:r>
      <w:r w:rsidR="00797A2D">
        <w:rPr>
          <w:rFonts w:eastAsia="Calibri"/>
          <w:snapToGrid w:val="0"/>
          <w:sz w:val="24"/>
          <w:szCs w:val="24"/>
        </w:rPr>
        <w:t>(o)</w:t>
      </w:r>
      <w:r w:rsidR="003542C0">
        <w:rPr>
          <w:rFonts w:eastAsia="Calibri"/>
          <w:snapToGrid w:val="0"/>
          <w:sz w:val="24"/>
          <w:szCs w:val="24"/>
        </w:rPr>
        <w:fldChar w:fldCharType="end"/>
      </w:r>
      <w:r w:rsidR="003542C0">
        <w:rPr>
          <w:rFonts w:eastAsia="Calibri"/>
          <w:snapToGrid w:val="0"/>
          <w:sz w:val="24"/>
          <w:szCs w:val="24"/>
        </w:rPr>
        <w:t xml:space="preserve"> </w:t>
      </w:r>
      <w:r w:rsidRPr="003542C0">
        <w:rPr>
          <w:rFonts w:eastAsia="Calibri"/>
          <w:i/>
          <w:snapToGrid w:val="0"/>
          <w:sz w:val="24"/>
          <w:szCs w:val="24"/>
        </w:rPr>
        <w:t>Notices</w:t>
      </w:r>
      <w:r w:rsidRPr="00C80E71">
        <w:rPr>
          <w:rFonts w:eastAsia="Calibri"/>
          <w:snapToGrid w:val="0"/>
          <w:sz w:val="24"/>
          <w:szCs w:val="24"/>
        </w:rPr>
        <w:t>, Purchaser</w:t>
      </w:r>
      <w:r w:rsidR="007B4C1A">
        <w:rPr>
          <w:rFonts w:eastAsia="Calibri"/>
          <w:snapToGrid w:val="0"/>
          <w:sz w:val="24"/>
          <w:szCs w:val="24"/>
        </w:rPr>
        <w:t>’</w:t>
      </w:r>
      <w:r w:rsidRPr="00C80E71">
        <w:rPr>
          <w:rFonts w:eastAsia="Calibri"/>
          <w:snapToGrid w:val="0"/>
          <w:sz w:val="24"/>
          <w:szCs w:val="24"/>
        </w:rPr>
        <w:t>s Director of Information Technology Risk Management)</w:t>
      </w:r>
      <w:r w:rsidR="00427476">
        <w:rPr>
          <w:rFonts w:eastAsia="Calibri"/>
          <w:snapToGrid w:val="0"/>
          <w:sz w:val="24"/>
          <w:szCs w:val="24"/>
        </w:rPr>
        <w:t xml:space="preserve"> by phone and email</w:t>
      </w:r>
      <w:r w:rsidRPr="00C80E71">
        <w:rPr>
          <w:rFonts w:eastAsia="Calibri"/>
          <w:snapToGrid w:val="0"/>
          <w:sz w:val="24"/>
          <w:szCs w:val="24"/>
        </w:rPr>
        <w:t xml:space="preserve"> within one (1) business day of any </w:t>
      </w:r>
      <w:r w:rsidR="00D76505" w:rsidRPr="00C80E71">
        <w:rPr>
          <w:sz w:val="24"/>
          <w:szCs w:val="24"/>
        </w:rPr>
        <w:t xml:space="preserve">unauthorized access to, acquisition of, or disclosure of, </w:t>
      </w:r>
      <w:r w:rsidR="0013256D">
        <w:rPr>
          <w:sz w:val="24"/>
          <w:szCs w:val="24"/>
        </w:rPr>
        <w:t>PII</w:t>
      </w:r>
      <w:r w:rsidR="00D76505" w:rsidRPr="00C80E71">
        <w:rPr>
          <w:sz w:val="24"/>
          <w:szCs w:val="24"/>
        </w:rPr>
        <w:t xml:space="preserve"> or any individuals</w:t>
      </w:r>
      <w:r w:rsidR="007B4C1A">
        <w:rPr>
          <w:sz w:val="24"/>
          <w:szCs w:val="24"/>
        </w:rPr>
        <w:t>’</w:t>
      </w:r>
      <w:r w:rsidR="00D76505" w:rsidRPr="00C80E71">
        <w:rPr>
          <w:sz w:val="24"/>
          <w:szCs w:val="24"/>
        </w:rPr>
        <w:t xml:space="preserve"> information which was held in the custody or control of Supplier or its Subcontractors of any tier, agents or other representatives, or a reasonable belief by either Supplier or its Subcontractor of any tier, agent or representative that such unauthorized access, acquisition or disclosure has occurred</w:t>
      </w:r>
      <w:r w:rsidR="00D76505">
        <w:rPr>
          <w:sz w:val="24"/>
          <w:szCs w:val="24"/>
        </w:rPr>
        <w:t xml:space="preserve"> </w:t>
      </w:r>
      <w:r w:rsidR="00427476">
        <w:rPr>
          <w:sz w:val="24"/>
          <w:szCs w:val="24"/>
        </w:rPr>
        <w:t>or within 48 hours after Supplier becomes aware that Supplier or a Subcontractor has experienced a security incident affecting Purchaser</w:t>
      </w:r>
      <w:r w:rsidR="000F1BAB">
        <w:rPr>
          <w:sz w:val="24"/>
          <w:szCs w:val="24"/>
        </w:rPr>
        <w:t xml:space="preserve"> or</w:t>
      </w:r>
      <w:r w:rsidR="00427476">
        <w:rPr>
          <w:sz w:val="24"/>
          <w:szCs w:val="24"/>
        </w:rPr>
        <w:t xml:space="preserve"> Purchaser’s </w:t>
      </w:r>
      <w:r w:rsidR="009964AA">
        <w:rPr>
          <w:sz w:val="24"/>
          <w:szCs w:val="24"/>
        </w:rPr>
        <w:t xml:space="preserve">other </w:t>
      </w:r>
      <w:r w:rsidR="00A74B64">
        <w:rPr>
          <w:sz w:val="24"/>
          <w:szCs w:val="24"/>
        </w:rPr>
        <w:t>Protected Assets</w:t>
      </w:r>
      <w:r w:rsidR="00427476">
        <w:rPr>
          <w:sz w:val="24"/>
          <w:szCs w:val="24"/>
        </w:rPr>
        <w:t xml:space="preserve"> </w:t>
      </w:r>
      <w:r w:rsidR="00D76505">
        <w:rPr>
          <w:sz w:val="24"/>
          <w:szCs w:val="24"/>
        </w:rPr>
        <w:t>(</w:t>
      </w:r>
      <w:r w:rsidR="002C552E">
        <w:rPr>
          <w:sz w:val="24"/>
          <w:szCs w:val="24"/>
        </w:rPr>
        <w:t xml:space="preserve">each a </w:t>
      </w:r>
      <w:r w:rsidR="00BB5B0F">
        <w:rPr>
          <w:sz w:val="24"/>
          <w:szCs w:val="24"/>
        </w:rPr>
        <w:t>“</w:t>
      </w:r>
      <w:r w:rsidRPr="00915D41">
        <w:rPr>
          <w:rFonts w:eastAsia="Calibri"/>
          <w:b/>
          <w:i/>
          <w:snapToGrid w:val="0"/>
          <w:sz w:val="24"/>
          <w:szCs w:val="24"/>
        </w:rPr>
        <w:t>Breach of Security</w:t>
      </w:r>
      <w:r w:rsidR="00BB5B0F">
        <w:rPr>
          <w:rFonts w:eastAsia="Calibri"/>
          <w:snapToGrid w:val="0"/>
          <w:sz w:val="24"/>
          <w:szCs w:val="24"/>
        </w:rPr>
        <w:t>”</w:t>
      </w:r>
      <w:r w:rsidR="00D76505">
        <w:rPr>
          <w:rFonts w:eastAsia="Calibri"/>
          <w:snapToGrid w:val="0"/>
          <w:sz w:val="24"/>
          <w:szCs w:val="24"/>
        </w:rPr>
        <w:t>)</w:t>
      </w:r>
      <w:r w:rsidRPr="00C80E71">
        <w:rPr>
          <w:rFonts w:eastAsia="Calibri"/>
          <w:snapToGrid w:val="0"/>
          <w:sz w:val="24"/>
          <w:szCs w:val="24"/>
        </w:rPr>
        <w:t>. Such notice shall include the following</w:t>
      </w:r>
      <w:r w:rsidR="00C711CE" w:rsidRPr="00153A82">
        <w:rPr>
          <w:rFonts w:eastAsia="Calibri"/>
          <w:snapToGrid w:val="0"/>
          <w:sz w:val="24"/>
          <w:szCs w:val="24"/>
        </w:rPr>
        <w:t>, to the extent the information is then available</w:t>
      </w:r>
      <w:r w:rsidRPr="00C80E71">
        <w:rPr>
          <w:rFonts w:eastAsia="Calibri"/>
          <w:snapToGrid w:val="0"/>
          <w:sz w:val="24"/>
          <w:szCs w:val="24"/>
        </w:rPr>
        <w:t xml:space="preserve">: (i) date and time that Supplier discovered the Breach of Security and the date and time when the breach </w:t>
      </w:r>
      <w:proofErr w:type="gramStart"/>
      <w:r w:rsidRPr="00C80E71">
        <w:rPr>
          <w:rFonts w:eastAsia="Calibri"/>
          <w:snapToGrid w:val="0"/>
          <w:sz w:val="24"/>
          <w:szCs w:val="24"/>
        </w:rPr>
        <w:t>actually occurred</w:t>
      </w:r>
      <w:proofErr w:type="gramEnd"/>
      <w:r w:rsidRPr="00C80E71">
        <w:rPr>
          <w:rFonts w:eastAsia="Calibri"/>
          <w:snapToGrid w:val="0"/>
          <w:sz w:val="24"/>
          <w:szCs w:val="24"/>
        </w:rPr>
        <w:t xml:space="preserve">, if discoverable; (ii) a detailed description of the Breach of Security; (iii) a list of the systems and data at risk, including a list of affected individuals; and (iv) a description of actions taken after the Breach of Security was discovered. </w:t>
      </w:r>
      <w:r w:rsidR="00427476">
        <w:rPr>
          <w:rFonts w:eastAsia="Calibri"/>
          <w:snapToGrid w:val="0"/>
          <w:sz w:val="24"/>
          <w:szCs w:val="24"/>
        </w:rPr>
        <w:t>Supplier’s notice shall also p</w:t>
      </w:r>
      <w:r w:rsidR="00427476" w:rsidRPr="00427476">
        <w:rPr>
          <w:rFonts w:eastAsia="Calibri"/>
          <w:snapToGrid w:val="0"/>
          <w:sz w:val="24"/>
          <w:szCs w:val="24"/>
        </w:rPr>
        <w:t xml:space="preserve">rovide </w:t>
      </w:r>
      <w:r w:rsidR="00427476">
        <w:rPr>
          <w:rFonts w:eastAsia="Calibri"/>
          <w:snapToGrid w:val="0"/>
          <w:sz w:val="24"/>
          <w:szCs w:val="24"/>
        </w:rPr>
        <w:t>Purchaser</w:t>
      </w:r>
      <w:r w:rsidR="00427476" w:rsidRPr="00427476">
        <w:rPr>
          <w:rFonts w:eastAsia="Calibri"/>
          <w:snapToGrid w:val="0"/>
          <w:sz w:val="24"/>
          <w:szCs w:val="24"/>
        </w:rPr>
        <w:t xml:space="preserve"> with the name and contact information for any personnel who shall serve as </w:t>
      </w:r>
      <w:r w:rsidR="00427476">
        <w:rPr>
          <w:rFonts w:eastAsia="Calibri"/>
          <w:snapToGrid w:val="0"/>
          <w:sz w:val="24"/>
          <w:szCs w:val="24"/>
        </w:rPr>
        <w:t>Purchaser</w:t>
      </w:r>
      <w:r w:rsidR="00427476" w:rsidRPr="00427476">
        <w:rPr>
          <w:rFonts w:eastAsia="Calibri"/>
          <w:snapToGrid w:val="0"/>
          <w:sz w:val="24"/>
          <w:szCs w:val="24"/>
        </w:rPr>
        <w:t xml:space="preserve">’s primary security contact and shall be available to assist </w:t>
      </w:r>
      <w:r w:rsidR="00427476">
        <w:rPr>
          <w:rFonts w:eastAsia="Calibri"/>
          <w:snapToGrid w:val="0"/>
          <w:sz w:val="24"/>
          <w:szCs w:val="24"/>
        </w:rPr>
        <w:t>Purchaser</w:t>
      </w:r>
      <w:r w:rsidR="00427476" w:rsidRPr="00427476">
        <w:rPr>
          <w:rFonts w:eastAsia="Calibri"/>
          <w:snapToGrid w:val="0"/>
          <w:sz w:val="24"/>
          <w:szCs w:val="24"/>
        </w:rPr>
        <w:t xml:space="preserve"> with security incident management, response and recovery associated with the security incident.</w:t>
      </w:r>
      <w:r w:rsidR="00427476">
        <w:rPr>
          <w:rFonts w:eastAsia="Calibri"/>
          <w:snapToGrid w:val="0"/>
          <w:sz w:val="24"/>
          <w:szCs w:val="24"/>
        </w:rPr>
        <w:t xml:space="preserve">  </w:t>
      </w:r>
      <w:r w:rsidR="002C1AA4">
        <w:rPr>
          <w:rFonts w:eastAsia="Calibri"/>
          <w:snapToGrid w:val="0"/>
          <w:sz w:val="24"/>
          <w:szCs w:val="24"/>
        </w:rPr>
        <w:t>Immediately following Supplier’s notification to Purchaser of a Breach of Security</w:t>
      </w:r>
      <w:r w:rsidRPr="00C80E71">
        <w:rPr>
          <w:rFonts w:eastAsia="Calibri"/>
          <w:snapToGrid w:val="0"/>
          <w:sz w:val="24"/>
          <w:szCs w:val="24"/>
        </w:rPr>
        <w:t>,</w:t>
      </w:r>
      <w:r w:rsidRPr="00C80E71">
        <w:rPr>
          <w:rFonts w:eastAsia="Calibri"/>
          <w:sz w:val="24"/>
          <w:szCs w:val="24"/>
        </w:rPr>
        <w:t xml:space="preserve"> </w:t>
      </w:r>
      <w:r w:rsidR="002C1AA4">
        <w:rPr>
          <w:rFonts w:eastAsia="Calibri"/>
          <w:sz w:val="24"/>
          <w:szCs w:val="24"/>
        </w:rPr>
        <w:t xml:space="preserve">the parties shall coordinate with each other to investigate such Breach of Security and Supplier agrees to coordinate with Purchaser in Supplier’s handling of the matter, including (y) assisting with the investigation and (z) making available all relevant records and other materials required to comply with applicable law, regulation, industry standard or otherwise reasonably required by Purchaser.  </w:t>
      </w:r>
      <w:r w:rsidRPr="00C80E71">
        <w:rPr>
          <w:rFonts w:eastAsia="Calibri"/>
          <w:snapToGrid w:val="0"/>
          <w:sz w:val="24"/>
          <w:szCs w:val="24"/>
        </w:rPr>
        <w:t xml:space="preserve">Supplier shall provide to Purchaser weekly reports and updates describing the investigation into the Breach of Security, all corrective or remedial actions taken or to be taken by Supplier (and any applicable Subcontractor) and shall promptly provide any further information that Purchaser may request in connection with Breach of Security. </w:t>
      </w:r>
      <w:r w:rsidR="00404CAD">
        <w:rPr>
          <w:rFonts w:eastAsia="Calibri"/>
          <w:snapToGrid w:val="0"/>
          <w:sz w:val="24"/>
          <w:szCs w:val="24"/>
        </w:rPr>
        <w:t xml:space="preserve"> Supplier</w:t>
      </w:r>
      <w:r w:rsidR="00404CAD" w:rsidRPr="00404CAD">
        <w:rPr>
          <w:rFonts w:eastAsia="Calibri"/>
          <w:snapToGrid w:val="0"/>
          <w:sz w:val="24"/>
          <w:szCs w:val="24"/>
        </w:rPr>
        <w:t xml:space="preserve"> shall use best efforts to immediately remedy any </w:t>
      </w:r>
      <w:r w:rsidR="00404CAD">
        <w:rPr>
          <w:rFonts w:eastAsia="Calibri"/>
          <w:snapToGrid w:val="0"/>
          <w:sz w:val="24"/>
          <w:szCs w:val="24"/>
        </w:rPr>
        <w:t>Breach of Security</w:t>
      </w:r>
      <w:r w:rsidR="00404CAD" w:rsidRPr="00404CAD">
        <w:rPr>
          <w:rFonts w:eastAsia="Calibri"/>
          <w:snapToGrid w:val="0"/>
          <w:sz w:val="24"/>
          <w:szCs w:val="24"/>
        </w:rPr>
        <w:t xml:space="preserve"> and prevent any further or recurrent </w:t>
      </w:r>
      <w:r w:rsidR="00404CAD">
        <w:rPr>
          <w:rFonts w:eastAsia="Calibri"/>
          <w:snapToGrid w:val="0"/>
          <w:sz w:val="24"/>
          <w:szCs w:val="24"/>
        </w:rPr>
        <w:t>Breach of Security</w:t>
      </w:r>
      <w:r w:rsidR="00404CAD" w:rsidRPr="00404CAD">
        <w:rPr>
          <w:rFonts w:eastAsia="Calibri"/>
          <w:snapToGrid w:val="0"/>
          <w:sz w:val="24"/>
          <w:szCs w:val="24"/>
        </w:rPr>
        <w:t xml:space="preserve"> at </w:t>
      </w:r>
      <w:r w:rsidR="00404CAD">
        <w:rPr>
          <w:rFonts w:eastAsia="Calibri"/>
          <w:snapToGrid w:val="0"/>
          <w:sz w:val="24"/>
          <w:szCs w:val="24"/>
        </w:rPr>
        <w:t>Supplier</w:t>
      </w:r>
      <w:r w:rsidR="00404CAD" w:rsidRPr="00404CAD">
        <w:rPr>
          <w:rFonts w:eastAsia="Calibri"/>
          <w:snapToGrid w:val="0"/>
          <w:sz w:val="24"/>
          <w:szCs w:val="24"/>
        </w:rPr>
        <w:t>’s expense in accordance with applicable privacy law</w:t>
      </w:r>
      <w:r w:rsidR="00404CAD">
        <w:rPr>
          <w:rFonts w:eastAsia="Calibri"/>
          <w:snapToGrid w:val="0"/>
          <w:sz w:val="24"/>
          <w:szCs w:val="24"/>
        </w:rPr>
        <w:t xml:space="preserve">s, </w:t>
      </w:r>
      <w:proofErr w:type="gramStart"/>
      <w:r w:rsidR="00404CAD">
        <w:rPr>
          <w:rFonts w:eastAsia="Calibri"/>
          <w:snapToGrid w:val="0"/>
          <w:sz w:val="24"/>
          <w:szCs w:val="24"/>
        </w:rPr>
        <w:t>regulations</w:t>
      </w:r>
      <w:proofErr w:type="gramEnd"/>
      <w:r w:rsidR="00404CAD">
        <w:rPr>
          <w:rFonts w:eastAsia="Calibri"/>
          <w:snapToGrid w:val="0"/>
          <w:sz w:val="24"/>
          <w:szCs w:val="24"/>
        </w:rPr>
        <w:t xml:space="preserve"> and standards. Supplier</w:t>
      </w:r>
      <w:r w:rsidR="00404CAD" w:rsidRPr="00404CAD">
        <w:rPr>
          <w:rFonts w:eastAsia="Calibri"/>
          <w:snapToGrid w:val="0"/>
          <w:sz w:val="24"/>
          <w:szCs w:val="24"/>
        </w:rPr>
        <w:t xml:space="preserve"> shall reimburse </w:t>
      </w:r>
      <w:r w:rsidR="00404CAD">
        <w:rPr>
          <w:rFonts w:eastAsia="Calibri"/>
          <w:snapToGrid w:val="0"/>
          <w:sz w:val="24"/>
          <w:szCs w:val="24"/>
        </w:rPr>
        <w:t xml:space="preserve">Purchaser </w:t>
      </w:r>
      <w:r w:rsidR="00404CAD" w:rsidRPr="00404CAD">
        <w:rPr>
          <w:rFonts w:eastAsia="Calibri"/>
          <w:snapToGrid w:val="0"/>
          <w:sz w:val="24"/>
          <w:szCs w:val="24"/>
        </w:rPr>
        <w:t xml:space="preserve">for actual reasonable costs incurred by </w:t>
      </w:r>
      <w:r w:rsidR="00404CAD">
        <w:rPr>
          <w:rFonts w:eastAsia="Calibri"/>
          <w:snapToGrid w:val="0"/>
          <w:sz w:val="24"/>
          <w:szCs w:val="24"/>
        </w:rPr>
        <w:t>Purchaser</w:t>
      </w:r>
      <w:r w:rsidR="00404CAD" w:rsidRPr="00404CAD">
        <w:rPr>
          <w:rFonts w:eastAsia="Calibri"/>
          <w:snapToGrid w:val="0"/>
          <w:sz w:val="24"/>
          <w:szCs w:val="24"/>
        </w:rPr>
        <w:t xml:space="preserve"> in responding to, and mitigating damages caused by, any </w:t>
      </w:r>
      <w:r w:rsidR="00404CAD">
        <w:rPr>
          <w:rFonts w:eastAsia="Calibri"/>
          <w:snapToGrid w:val="0"/>
          <w:sz w:val="24"/>
          <w:szCs w:val="24"/>
        </w:rPr>
        <w:t>Breach of Security</w:t>
      </w:r>
      <w:r w:rsidR="00404CAD" w:rsidRPr="00404CAD">
        <w:rPr>
          <w:rFonts w:eastAsia="Calibri"/>
          <w:snapToGrid w:val="0"/>
          <w:sz w:val="24"/>
          <w:szCs w:val="24"/>
        </w:rPr>
        <w:t>, including all costs of notice and/o</w:t>
      </w:r>
      <w:r w:rsidR="00A74B64">
        <w:rPr>
          <w:rFonts w:eastAsia="Calibri"/>
          <w:snapToGrid w:val="0"/>
          <w:sz w:val="24"/>
          <w:szCs w:val="24"/>
        </w:rPr>
        <w:t>r remediation pursuant to this p</w:t>
      </w:r>
      <w:r w:rsidR="00404CAD" w:rsidRPr="00404CAD">
        <w:rPr>
          <w:rFonts w:eastAsia="Calibri"/>
          <w:snapToGrid w:val="0"/>
          <w:sz w:val="24"/>
          <w:szCs w:val="24"/>
        </w:rPr>
        <w:t xml:space="preserve">aragraph. </w:t>
      </w:r>
      <w:r w:rsidR="00404CAD">
        <w:rPr>
          <w:rFonts w:eastAsia="Calibri"/>
          <w:snapToGrid w:val="0"/>
          <w:sz w:val="24"/>
          <w:szCs w:val="24"/>
        </w:rPr>
        <w:t xml:space="preserve">Supplier </w:t>
      </w:r>
      <w:r w:rsidR="00404CAD" w:rsidRPr="00404CAD">
        <w:rPr>
          <w:rFonts w:eastAsia="Calibri"/>
          <w:snapToGrid w:val="0"/>
          <w:sz w:val="24"/>
          <w:szCs w:val="24"/>
        </w:rPr>
        <w:t xml:space="preserve">shall fully cooperate at its own expense with </w:t>
      </w:r>
      <w:r w:rsidR="00404CAD">
        <w:rPr>
          <w:rFonts w:eastAsia="Calibri"/>
          <w:snapToGrid w:val="0"/>
          <w:sz w:val="24"/>
          <w:szCs w:val="24"/>
        </w:rPr>
        <w:t>Purchaser</w:t>
      </w:r>
      <w:r w:rsidR="00404CAD" w:rsidRPr="00404CAD">
        <w:rPr>
          <w:rFonts w:eastAsia="Calibri"/>
          <w:snapToGrid w:val="0"/>
          <w:sz w:val="24"/>
          <w:szCs w:val="24"/>
        </w:rPr>
        <w:t xml:space="preserve"> in any litigation or other formal action deemed reasonably necessary by </w:t>
      </w:r>
      <w:r w:rsidR="00404CAD">
        <w:rPr>
          <w:rFonts w:eastAsia="Calibri"/>
          <w:snapToGrid w:val="0"/>
          <w:sz w:val="24"/>
          <w:szCs w:val="24"/>
        </w:rPr>
        <w:t>Purchaser</w:t>
      </w:r>
      <w:r w:rsidR="00404CAD" w:rsidRPr="00404CAD">
        <w:rPr>
          <w:rFonts w:eastAsia="Calibri"/>
          <w:snapToGrid w:val="0"/>
          <w:sz w:val="24"/>
          <w:szCs w:val="24"/>
        </w:rPr>
        <w:t xml:space="preserve"> to protect its rights relating to the use, disclosure, </w:t>
      </w:r>
      <w:proofErr w:type="gramStart"/>
      <w:r w:rsidR="00404CAD" w:rsidRPr="00404CAD">
        <w:rPr>
          <w:rFonts w:eastAsia="Calibri"/>
          <w:snapToGrid w:val="0"/>
          <w:sz w:val="24"/>
          <w:szCs w:val="24"/>
        </w:rPr>
        <w:t>protection</w:t>
      </w:r>
      <w:proofErr w:type="gramEnd"/>
      <w:r w:rsidR="00404CAD" w:rsidRPr="00404CAD">
        <w:rPr>
          <w:rFonts w:eastAsia="Calibri"/>
          <w:snapToGrid w:val="0"/>
          <w:sz w:val="24"/>
          <w:szCs w:val="24"/>
        </w:rPr>
        <w:t xml:space="preserve"> and maintenance of its Confidential Information</w:t>
      </w:r>
      <w:r w:rsidR="00404CAD">
        <w:rPr>
          <w:rFonts w:eastAsia="Calibri"/>
          <w:snapToGrid w:val="0"/>
          <w:sz w:val="24"/>
          <w:szCs w:val="24"/>
        </w:rPr>
        <w:t>, PII</w:t>
      </w:r>
      <w:r w:rsidR="00404CAD" w:rsidRPr="00404CAD">
        <w:rPr>
          <w:rFonts w:eastAsia="Calibri"/>
          <w:snapToGrid w:val="0"/>
          <w:sz w:val="24"/>
          <w:szCs w:val="24"/>
        </w:rPr>
        <w:t xml:space="preserve"> and data. </w:t>
      </w:r>
    </w:p>
    <w:p w14:paraId="4D861995" w14:textId="185B4C44" w:rsidR="00227C6C" w:rsidRPr="00C80E71" w:rsidRDefault="00227C6C" w:rsidP="00D03A7D">
      <w:pPr>
        <w:pStyle w:val="ListParagraph"/>
        <w:numPr>
          <w:ilvl w:val="0"/>
          <w:numId w:val="20"/>
        </w:numPr>
        <w:tabs>
          <w:tab w:val="left" w:pos="1080"/>
        </w:tabs>
        <w:spacing w:after="240"/>
        <w:ind w:left="0" w:firstLine="540"/>
        <w:contextualSpacing w:val="0"/>
        <w:jc w:val="both"/>
        <w:rPr>
          <w:rFonts w:eastAsia="Calibri"/>
          <w:snapToGrid w:val="0"/>
          <w:sz w:val="24"/>
          <w:szCs w:val="24"/>
        </w:rPr>
      </w:pPr>
      <w:r w:rsidRPr="00C80E71">
        <w:rPr>
          <w:rFonts w:eastAsia="Calibri"/>
          <w:snapToGrid w:val="0"/>
          <w:sz w:val="24"/>
          <w:szCs w:val="24"/>
          <w:u w:val="single"/>
        </w:rPr>
        <w:t>Additional Requirements for Regulated PII</w:t>
      </w:r>
      <w:r w:rsidRPr="00C80E71">
        <w:rPr>
          <w:rFonts w:eastAsia="Calibri"/>
          <w:snapToGrid w:val="0"/>
          <w:sz w:val="24"/>
          <w:szCs w:val="24"/>
        </w:rPr>
        <w:t>.</w:t>
      </w:r>
      <w:r w:rsidR="00F834EC" w:rsidRPr="00C80E71">
        <w:rPr>
          <w:rFonts w:eastAsia="Calibri"/>
          <w:snapToGrid w:val="0"/>
          <w:sz w:val="24"/>
          <w:szCs w:val="24"/>
        </w:rPr>
        <w:t xml:space="preserve"> </w:t>
      </w:r>
    </w:p>
    <w:p w14:paraId="2C903A81" w14:textId="775A4A07" w:rsidR="00227C6C" w:rsidRPr="00C80E71" w:rsidRDefault="00227C6C" w:rsidP="00D03A7D">
      <w:pPr>
        <w:pStyle w:val="ListParagraph"/>
        <w:numPr>
          <w:ilvl w:val="1"/>
          <w:numId w:val="21"/>
        </w:numPr>
        <w:tabs>
          <w:tab w:val="left" w:pos="1620"/>
        </w:tabs>
        <w:spacing w:after="240"/>
        <w:ind w:left="1620" w:hanging="540"/>
        <w:contextualSpacing w:val="0"/>
        <w:jc w:val="both"/>
        <w:rPr>
          <w:rFonts w:eastAsia="Calibri"/>
          <w:snapToGrid w:val="0"/>
          <w:sz w:val="24"/>
          <w:szCs w:val="24"/>
        </w:rPr>
      </w:pPr>
      <w:r w:rsidRPr="00C80E71">
        <w:rPr>
          <w:rFonts w:eastAsia="Calibri"/>
          <w:snapToGrid w:val="0"/>
          <w:sz w:val="24"/>
          <w:szCs w:val="24"/>
        </w:rPr>
        <w:t xml:space="preserve">To the extent that Supplier or its Subcontractors have </w:t>
      </w:r>
      <w:r w:rsidR="005933B9" w:rsidRPr="00C80E71">
        <w:rPr>
          <w:rFonts w:eastAsia="Calibri"/>
          <w:snapToGrid w:val="0"/>
          <w:sz w:val="24"/>
          <w:szCs w:val="24"/>
        </w:rPr>
        <w:t>in their possession</w:t>
      </w:r>
      <w:r w:rsidR="005933B9" w:rsidRPr="00C80E71">
        <w:rPr>
          <w:sz w:val="24"/>
          <w:szCs w:val="24"/>
        </w:rPr>
        <w:t xml:space="preserve"> </w:t>
      </w:r>
      <w:r w:rsidR="005933B9">
        <w:rPr>
          <w:sz w:val="24"/>
          <w:szCs w:val="24"/>
        </w:rPr>
        <w:t xml:space="preserve">any </w:t>
      </w:r>
      <w:r w:rsidR="0013256D">
        <w:rPr>
          <w:sz w:val="24"/>
          <w:szCs w:val="24"/>
        </w:rPr>
        <w:t>PII</w:t>
      </w:r>
      <w:r w:rsidR="00D76505" w:rsidRPr="00C80E71">
        <w:rPr>
          <w:sz w:val="24"/>
          <w:szCs w:val="24"/>
        </w:rPr>
        <w:t xml:space="preserve"> for which the use, storage, protection, transfer, or disclosure is subject to state or federal laws or regulations</w:t>
      </w:r>
      <w:r w:rsidR="00D76505" w:rsidRPr="00C80E71">
        <w:rPr>
          <w:rFonts w:eastAsia="Calibri"/>
          <w:snapToGrid w:val="0"/>
          <w:sz w:val="24"/>
          <w:szCs w:val="24"/>
        </w:rPr>
        <w:t xml:space="preserve"> </w:t>
      </w:r>
      <w:r w:rsidR="00D76505">
        <w:rPr>
          <w:rFonts w:eastAsia="Calibri"/>
          <w:snapToGrid w:val="0"/>
          <w:sz w:val="24"/>
          <w:szCs w:val="24"/>
        </w:rPr>
        <w:t>(</w:t>
      </w:r>
      <w:r w:rsidR="00BB5B0F">
        <w:rPr>
          <w:rFonts w:eastAsia="Calibri"/>
          <w:snapToGrid w:val="0"/>
          <w:sz w:val="24"/>
          <w:szCs w:val="24"/>
        </w:rPr>
        <w:t>“</w:t>
      </w:r>
      <w:r w:rsidRPr="00915D41">
        <w:rPr>
          <w:rFonts w:eastAsia="Calibri"/>
          <w:b/>
          <w:i/>
          <w:snapToGrid w:val="0"/>
          <w:sz w:val="24"/>
          <w:szCs w:val="24"/>
        </w:rPr>
        <w:t>Regulated PII</w:t>
      </w:r>
      <w:r w:rsidR="00BB5B0F">
        <w:rPr>
          <w:rFonts w:eastAsia="Calibri"/>
          <w:snapToGrid w:val="0"/>
          <w:sz w:val="24"/>
          <w:szCs w:val="24"/>
        </w:rPr>
        <w:t>”</w:t>
      </w:r>
      <w:r w:rsidR="00D76505">
        <w:rPr>
          <w:rFonts w:eastAsia="Calibri"/>
          <w:snapToGrid w:val="0"/>
          <w:sz w:val="24"/>
          <w:szCs w:val="24"/>
        </w:rPr>
        <w:t>)</w:t>
      </w:r>
      <w:r w:rsidRPr="00C80E71">
        <w:rPr>
          <w:rFonts w:eastAsia="Calibri"/>
          <w:snapToGrid w:val="0"/>
          <w:sz w:val="24"/>
          <w:szCs w:val="24"/>
        </w:rPr>
        <w:t xml:space="preserve">, Supplier shall implement a comprehensive written information security program containing organizational, administrative, physical and technical security measures that satisfies all relevant state and federal laws and regulations, including but not limited to the Massachusetts data security regulations contained in 201 CMR 17.00 (or its successor code sections) and, in the case of credit card data, the Payment Card Industry </w:t>
      </w:r>
      <w:r w:rsidR="00EB2977">
        <w:rPr>
          <w:rFonts w:eastAsia="Calibri"/>
          <w:snapToGrid w:val="0"/>
          <w:sz w:val="24"/>
          <w:szCs w:val="24"/>
        </w:rPr>
        <w:t xml:space="preserve">Data Security </w:t>
      </w:r>
      <w:r w:rsidRPr="00C80E71">
        <w:rPr>
          <w:rFonts w:eastAsia="Calibri"/>
          <w:snapToGrid w:val="0"/>
          <w:sz w:val="24"/>
          <w:szCs w:val="24"/>
        </w:rPr>
        <w:t>Standards</w:t>
      </w:r>
      <w:r w:rsidR="00EB2977">
        <w:rPr>
          <w:rFonts w:eastAsia="Calibri"/>
          <w:snapToGrid w:val="0"/>
          <w:sz w:val="24"/>
          <w:szCs w:val="24"/>
        </w:rPr>
        <w:t xml:space="preserve"> (</w:t>
      </w:r>
      <w:r w:rsidR="00BB5B0F">
        <w:rPr>
          <w:rFonts w:eastAsia="Calibri"/>
          <w:snapToGrid w:val="0"/>
          <w:sz w:val="24"/>
          <w:szCs w:val="24"/>
        </w:rPr>
        <w:t>“</w:t>
      </w:r>
      <w:r w:rsidR="00EB2977" w:rsidRPr="00915D41">
        <w:rPr>
          <w:rFonts w:eastAsia="Calibri"/>
          <w:b/>
          <w:i/>
          <w:snapToGrid w:val="0"/>
          <w:sz w:val="24"/>
          <w:szCs w:val="24"/>
        </w:rPr>
        <w:t xml:space="preserve">PCI </w:t>
      </w:r>
      <w:r w:rsidR="00EB2977">
        <w:rPr>
          <w:rFonts w:eastAsia="Calibri"/>
          <w:b/>
          <w:i/>
          <w:snapToGrid w:val="0"/>
          <w:sz w:val="24"/>
          <w:szCs w:val="24"/>
        </w:rPr>
        <w:t>DSS</w:t>
      </w:r>
      <w:r w:rsidR="00BB5B0F">
        <w:rPr>
          <w:rFonts w:eastAsia="Calibri"/>
          <w:snapToGrid w:val="0"/>
          <w:sz w:val="24"/>
          <w:szCs w:val="24"/>
        </w:rPr>
        <w:t>”</w:t>
      </w:r>
      <w:r w:rsidR="00EB2977">
        <w:rPr>
          <w:rFonts w:eastAsia="Calibri"/>
          <w:snapToGrid w:val="0"/>
          <w:sz w:val="24"/>
          <w:szCs w:val="24"/>
        </w:rPr>
        <w:t>)</w:t>
      </w:r>
      <w:r w:rsidRPr="00C80E71">
        <w:rPr>
          <w:rFonts w:eastAsia="Calibri"/>
          <w:snapToGrid w:val="0"/>
          <w:sz w:val="24"/>
          <w:szCs w:val="24"/>
        </w:rPr>
        <w:t xml:space="preserve">, as set forth in </w:t>
      </w:r>
      <w:r w:rsidR="003542C0">
        <w:rPr>
          <w:rFonts w:eastAsia="Calibri"/>
          <w:snapToGrid w:val="0"/>
          <w:sz w:val="24"/>
          <w:szCs w:val="24"/>
        </w:rPr>
        <w:t>sub</w:t>
      </w:r>
      <w:r w:rsidRPr="00C80E71">
        <w:rPr>
          <w:rFonts w:eastAsia="Calibri"/>
          <w:snapToGrid w:val="0"/>
          <w:sz w:val="24"/>
          <w:szCs w:val="24"/>
        </w:rPr>
        <w:t xml:space="preserve">section </w:t>
      </w:r>
      <w:r w:rsidR="003542C0">
        <w:rPr>
          <w:rFonts w:eastAsia="Calibri"/>
          <w:snapToGrid w:val="0"/>
          <w:sz w:val="24"/>
          <w:szCs w:val="24"/>
        </w:rPr>
        <w:fldChar w:fldCharType="begin"/>
      </w:r>
      <w:r w:rsidR="003542C0">
        <w:rPr>
          <w:rFonts w:eastAsia="Calibri"/>
          <w:snapToGrid w:val="0"/>
          <w:sz w:val="24"/>
          <w:szCs w:val="24"/>
        </w:rPr>
        <w:instrText xml:space="preserve"> REF _Ref11222013 \n \h </w:instrText>
      </w:r>
      <w:r w:rsidR="003542C0">
        <w:rPr>
          <w:rFonts w:eastAsia="Calibri"/>
          <w:snapToGrid w:val="0"/>
          <w:sz w:val="24"/>
          <w:szCs w:val="24"/>
        </w:rPr>
      </w:r>
      <w:r w:rsidR="003542C0">
        <w:rPr>
          <w:rFonts w:eastAsia="Calibri"/>
          <w:snapToGrid w:val="0"/>
          <w:sz w:val="24"/>
          <w:szCs w:val="24"/>
        </w:rPr>
        <w:fldChar w:fldCharType="separate"/>
      </w:r>
      <w:r w:rsidR="00797A2D">
        <w:rPr>
          <w:rFonts w:eastAsia="Calibri"/>
          <w:snapToGrid w:val="0"/>
          <w:sz w:val="24"/>
          <w:szCs w:val="24"/>
        </w:rPr>
        <w:t>(e)</w:t>
      </w:r>
      <w:r w:rsidR="003542C0">
        <w:rPr>
          <w:rFonts w:eastAsia="Calibri"/>
          <w:snapToGrid w:val="0"/>
          <w:sz w:val="24"/>
          <w:szCs w:val="24"/>
        </w:rPr>
        <w:fldChar w:fldCharType="end"/>
      </w:r>
      <w:r w:rsidRPr="00C80E71">
        <w:rPr>
          <w:rFonts w:eastAsia="Calibri"/>
          <w:snapToGrid w:val="0"/>
          <w:sz w:val="24"/>
          <w:szCs w:val="24"/>
        </w:rPr>
        <w:t xml:space="preserve"> </w:t>
      </w:r>
      <w:r w:rsidR="00EF639B" w:rsidRPr="00EF639B">
        <w:rPr>
          <w:rFonts w:eastAsia="Calibri"/>
          <w:i/>
          <w:color w:val="000000"/>
          <w:sz w:val="24"/>
          <w:szCs w:val="24"/>
        </w:rPr>
        <w:lastRenderedPageBreak/>
        <w:t>Payment Card Industry Data Security Standards</w:t>
      </w:r>
      <w:r w:rsidR="00EF639B" w:rsidRPr="00C80E71">
        <w:rPr>
          <w:rFonts w:eastAsia="Calibri"/>
          <w:snapToGrid w:val="0"/>
          <w:sz w:val="24"/>
          <w:szCs w:val="24"/>
        </w:rPr>
        <w:t xml:space="preserve"> </w:t>
      </w:r>
      <w:r w:rsidRPr="00C80E71">
        <w:rPr>
          <w:rFonts w:eastAsia="Calibri"/>
          <w:snapToGrid w:val="0"/>
          <w:sz w:val="24"/>
          <w:szCs w:val="24"/>
        </w:rPr>
        <w:t>below. To the extent that Supplier or its Subcontractors have Regulated PII in their possession, then upon Purchaser</w:t>
      </w:r>
      <w:r w:rsidR="007B4C1A">
        <w:rPr>
          <w:rFonts w:eastAsia="Calibri"/>
          <w:snapToGrid w:val="0"/>
          <w:sz w:val="24"/>
          <w:szCs w:val="24"/>
        </w:rPr>
        <w:t>’</w:t>
      </w:r>
      <w:r w:rsidRPr="00C80E71">
        <w:rPr>
          <w:rFonts w:eastAsia="Calibri"/>
          <w:snapToGrid w:val="0"/>
          <w:sz w:val="24"/>
          <w:szCs w:val="24"/>
        </w:rPr>
        <w:t>s request, Supplier shall allow Purchaser to review its comprehensive written information security program as well as any audit reports, summaries of test results, or other documents related to security measures taken by Supplier or Subcontractor(s), and, as deemed necessary by Purchaser, inspect the implementation of associated administrative, physical and technical security measures, as the case may be, to assess whether its written information security program complies with information security requirements set forth by</w:t>
      </w:r>
      <w:r w:rsidR="00F834EC" w:rsidRPr="00C80E71">
        <w:rPr>
          <w:rFonts w:eastAsia="Calibri"/>
          <w:snapToGrid w:val="0"/>
          <w:sz w:val="24"/>
          <w:szCs w:val="24"/>
        </w:rPr>
        <w:t xml:space="preserve"> </w:t>
      </w:r>
      <w:r w:rsidRPr="00C80E71">
        <w:rPr>
          <w:rFonts w:eastAsia="Calibri"/>
          <w:snapToGrid w:val="0"/>
          <w:sz w:val="24"/>
          <w:szCs w:val="24"/>
        </w:rPr>
        <w:t>Purchaser as well as 201 CMR 17.00 (or its successor code sections) and other similar regulations. Such inspections will not include (</w:t>
      </w:r>
      <w:r w:rsidR="001B74C0">
        <w:rPr>
          <w:rFonts w:eastAsia="Calibri"/>
          <w:snapToGrid w:val="0"/>
          <w:sz w:val="24"/>
          <w:szCs w:val="24"/>
        </w:rPr>
        <w:t>A</w:t>
      </w:r>
      <w:r w:rsidRPr="00C80E71">
        <w:rPr>
          <w:rFonts w:eastAsia="Calibri"/>
          <w:snapToGrid w:val="0"/>
          <w:sz w:val="24"/>
          <w:szCs w:val="24"/>
        </w:rPr>
        <w:t xml:space="preserve">) access by </w:t>
      </w:r>
      <w:r w:rsidR="00BB407E" w:rsidRPr="00C80E71">
        <w:rPr>
          <w:rFonts w:eastAsia="Calibri"/>
          <w:snapToGrid w:val="0"/>
          <w:sz w:val="24"/>
          <w:szCs w:val="24"/>
        </w:rPr>
        <w:t>Purchaser</w:t>
      </w:r>
      <w:r w:rsidRPr="00C80E71">
        <w:rPr>
          <w:rFonts w:eastAsia="Calibri"/>
          <w:snapToGrid w:val="0"/>
          <w:sz w:val="24"/>
          <w:szCs w:val="24"/>
        </w:rPr>
        <w:t xml:space="preserve"> to confidential information of Supplier</w:t>
      </w:r>
      <w:r w:rsidR="007B4C1A">
        <w:rPr>
          <w:rFonts w:eastAsia="Calibri"/>
          <w:snapToGrid w:val="0"/>
          <w:sz w:val="24"/>
          <w:szCs w:val="24"/>
        </w:rPr>
        <w:t>’</w:t>
      </w:r>
      <w:r w:rsidRPr="00C80E71">
        <w:rPr>
          <w:rFonts w:eastAsia="Calibri"/>
          <w:snapToGrid w:val="0"/>
          <w:sz w:val="24"/>
          <w:szCs w:val="24"/>
        </w:rPr>
        <w:t>s other customers or (</w:t>
      </w:r>
      <w:r w:rsidR="001B74C0">
        <w:rPr>
          <w:rFonts w:eastAsia="Calibri"/>
          <w:snapToGrid w:val="0"/>
          <w:sz w:val="24"/>
          <w:szCs w:val="24"/>
        </w:rPr>
        <w:t>B</w:t>
      </w:r>
      <w:r w:rsidRPr="00C80E71">
        <w:rPr>
          <w:rFonts w:eastAsia="Calibri"/>
          <w:snapToGrid w:val="0"/>
          <w:sz w:val="24"/>
          <w:szCs w:val="24"/>
        </w:rPr>
        <w:t>) direct access to any Supplier systems.</w:t>
      </w:r>
      <w:r w:rsidR="00F834EC" w:rsidRPr="00C80E71">
        <w:rPr>
          <w:rFonts w:eastAsia="Calibri"/>
          <w:snapToGrid w:val="0"/>
          <w:sz w:val="24"/>
          <w:szCs w:val="24"/>
        </w:rPr>
        <w:t xml:space="preserve"> </w:t>
      </w:r>
      <w:r w:rsidRPr="00C80E71">
        <w:rPr>
          <w:rFonts w:eastAsia="Calibri"/>
          <w:snapToGrid w:val="0"/>
          <w:sz w:val="24"/>
          <w:szCs w:val="24"/>
        </w:rPr>
        <w:t>In any circumstance where Supplier intends to change or modify Supplier</w:t>
      </w:r>
      <w:r w:rsidR="007B4C1A">
        <w:rPr>
          <w:rFonts w:eastAsia="Calibri"/>
          <w:snapToGrid w:val="0"/>
          <w:sz w:val="24"/>
          <w:szCs w:val="24"/>
        </w:rPr>
        <w:t>’</w:t>
      </w:r>
      <w:r w:rsidRPr="00C80E71">
        <w:rPr>
          <w:rFonts w:eastAsia="Calibri"/>
          <w:snapToGrid w:val="0"/>
          <w:sz w:val="24"/>
          <w:szCs w:val="24"/>
        </w:rPr>
        <w:t>s written information security program or underlying security measures after inspection or approval of the same by Purchaser, Supplier (</w:t>
      </w:r>
      <w:r w:rsidR="001B74C0">
        <w:rPr>
          <w:rFonts w:eastAsia="Calibri"/>
          <w:snapToGrid w:val="0"/>
          <w:sz w:val="24"/>
          <w:szCs w:val="24"/>
        </w:rPr>
        <w:t>X</w:t>
      </w:r>
      <w:r w:rsidRPr="00C80E71">
        <w:rPr>
          <w:rFonts w:eastAsia="Calibri"/>
          <w:snapToGrid w:val="0"/>
          <w:sz w:val="24"/>
          <w:szCs w:val="24"/>
        </w:rPr>
        <w:t xml:space="preserve">) will not make any change or modification that decreases the overall security of </w:t>
      </w:r>
      <w:r w:rsidR="001B74C0">
        <w:rPr>
          <w:rFonts w:eastAsia="Calibri"/>
          <w:snapToGrid w:val="0"/>
          <w:sz w:val="24"/>
          <w:szCs w:val="24"/>
        </w:rPr>
        <w:t>such program or measures, and (Y</w:t>
      </w:r>
      <w:r w:rsidRPr="00C80E71">
        <w:rPr>
          <w:rFonts w:eastAsia="Calibri"/>
          <w:snapToGrid w:val="0"/>
          <w:sz w:val="24"/>
          <w:szCs w:val="24"/>
        </w:rPr>
        <w:t>) Supplier will provide Purchaser with advance written notice of such changes or modifications.</w:t>
      </w:r>
      <w:r w:rsidR="00F834EC" w:rsidRPr="00C80E71">
        <w:rPr>
          <w:rFonts w:eastAsia="Calibri"/>
          <w:snapToGrid w:val="0"/>
          <w:sz w:val="24"/>
          <w:szCs w:val="24"/>
        </w:rPr>
        <w:t xml:space="preserve"> </w:t>
      </w:r>
    </w:p>
    <w:p w14:paraId="34212461" w14:textId="7C1E1319" w:rsidR="00227C6C" w:rsidRPr="00C80E71" w:rsidRDefault="00227C6C" w:rsidP="00D03A7D">
      <w:pPr>
        <w:pStyle w:val="ListParagraph"/>
        <w:numPr>
          <w:ilvl w:val="1"/>
          <w:numId w:val="21"/>
        </w:numPr>
        <w:tabs>
          <w:tab w:val="left" w:pos="1620"/>
        </w:tabs>
        <w:spacing w:after="240"/>
        <w:ind w:left="1620" w:hanging="540"/>
        <w:contextualSpacing w:val="0"/>
        <w:jc w:val="both"/>
        <w:rPr>
          <w:rFonts w:eastAsia="Calibri"/>
          <w:snapToGrid w:val="0"/>
          <w:sz w:val="24"/>
          <w:szCs w:val="24"/>
        </w:rPr>
      </w:pPr>
      <w:r w:rsidRPr="00C80E71">
        <w:rPr>
          <w:rFonts w:eastAsia="Calibri"/>
          <w:snapToGrid w:val="0"/>
          <w:sz w:val="24"/>
          <w:szCs w:val="24"/>
        </w:rPr>
        <w:t xml:space="preserve">Purchaser may, in its sole discretion, take </w:t>
      </w:r>
      <w:proofErr w:type="gramStart"/>
      <w:r w:rsidRPr="00C80E71">
        <w:rPr>
          <w:rFonts w:eastAsia="Calibri"/>
          <w:snapToGrid w:val="0"/>
          <w:sz w:val="24"/>
          <w:szCs w:val="24"/>
        </w:rPr>
        <w:t>any and all</w:t>
      </w:r>
      <w:proofErr w:type="gramEnd"/>
      <w:r w:rsidRPr="00C80E71">
        <w:rPr>
          <w:rFonts w:eastAsia="Calibri"/>
          <w:snapToGrid w:val="0"/>
          <w:sz w:val="24"/>
          <w:szCs w:val="24"/>
        </w:rPr>
        <w:t xml:space="preserve"> actions necessary or reasonable to respond to a Breach of Security </w:t>
      </w:r>
      <w:r w:rsidR="00D76505">
        <w:rPr>
          <w:rFonts w:eastAsia="Calibri"/>
          <w:snapToGrid w:val="0"/>
          <w:sz w:val="24"/>
          <w:szCs w:val="24"/>
        </w:rPr>
        <w:t>i</w:t>
      </w:r>
      <w:r w:rsidRPr="00C80E71">
        <w:rPr>
          <w:rFonts w:eastAsia="Calibri"/>
          <w:snapToGrid w:val="0"/>
          <w:sz w:val="24"/>
          <w:szCs w:val="24"/>
        </w:rPr>
        <w:t>nvolving Regulated PII</w:t>
      </w:r>
      <w:r w:rsidR="00D76505">
        <w:rPr>
          <w:rFonts w:eastAsia="Calibri"/>
          <w:snapToGrid w:val="0"/>
          <w:sz w:val="24"/>
          <w:szCs w:val="24"/>
        </w:rPr>
        <w:t xml:space="preserve"> (</w:t>
      </w:r>
      <w:r w:rsidR="00BB5B0F">
        <w:rPr>
          <w:rFonts w:eastAsia="Calibri"/>
          <w:snapToGrid w:val="0"/>
          <w:sz w:val="24"/>
          <w:szCs w:val="24"/>
        </w:rPr>
        <w:t>“</w:t>
      </w:r>
      <w:r w:rsidR="00F878CB" w:rsidRPr="00915D41">
        <w:rPr>
          <w:rFonts w:eastAsia="Calibri"/>
          <w:b/>
          <w:i/>
          <w:snapToGrid w:val="0"/>
          <w:sz w:val="24"/>
          <w:szCs w:val="24"/>
        </w:rPr>
        <w:t xml:space="preserve">Breach </w:t>
      </w:r>
      <w:r w:rsidR="00F878CB">
        <w:rPr>
          <w:rFonts w:eastAsia="Calibri"/>
          <w:b/>
          <w:i/>
          <w:snapToGrid w:val="0"/>
          <w:sz w:val="24"/>
          <w:szCs w:val="24"/>
        </w:rPr>
        <w:t xml:space="preserve">of </w:t>
      </w:r>
      <w:r w:rsidR="00D76505" w:rsidRPr="00915D41">
        <w:rPr>
          <w:rFonts w:eastAsia="Calibri"/>
          <w:b/>
          <w:i/>
          <w:snapToGrid w:val="0"/>
          <w:sz w:val="24"/>
          <w:szCs w:val="24"/>
        </w:rPr>
        <w:t>Regulated PII</w:t>
      </w:r>
      <w:r w:rsidR="00BB5B0F">
        <w:rPr>
          <w:rFonts w:eastAsia="Calibri"/>
          <w:snapToGrid w:val="0"/>
          <w:sz w:val="24"/>
          <w:szCs w:val="24"/>
        </w:rPr>
        <w:t>”</w:t>
      </w:r>
      <w:r w:rsidR="00D76505">
        <w:rPr>
          <w:rFonts w:eastAsia="Calibri"/>
          <w:snapToGrid w:val="0"/>
          <w:sz w:val="24"/>
          <w:szCs w:val="24"/>
        </w:rPr>
        <w:t>)</w:t>
      </w:r>
      <w:r w:rsidRPr="00C80E71">
        <w:rPr>
          <w:rFonts w:eastAsia="Calibri"/>
          <w:snapToGrid w:val="0"/>
          <w:sz w:val="24"/>
          <w:szCs w:val="24"/>
        </w:rPr>
        <w:t xml:space="preserve">, including but not limited to conducting an investigation into the cause of the </w:t>
      </w:r>
      <w:r w:rsidR="00F878CB" w:rsidRPr="00C80E71">
        <w:rPr>
          <w:rFonts w:eastAsia="Calibri"/>
          <w:snapToGrid w:val="0"/>
          <w:sz w:val="24"/>
          <w:szCs w:val="24"/>
        </w:rPr>
        <w:t xml:space="preserve">Breach </w:t>
      </w:r>
      <w:r w:rsidR="00F878CB">
        <w:rPr>
          <w:rFonts w:eastAsia="Calibri"/>
          <w:snapToGrid w:val="0"/>
          <w:sz w:val="24"/>
          <w:szCs w:val="24"/>
        </w:rPr>
        <w:t xml:space="preserve">of </w:t>
      </w:r>
      <w:r w:rsidRPr="00C80E71">
        <w:rPr>
          <w:rFonts w:eastAsia="Calibri"/>
          <w:snapToGrid w:val="0"/>
          <w:sz w:val="24"/>
          <w:szCs w:val="24"/>
        </w:rPr>
        <w:t>Regulated PII and notifying affected persons or government agencies accordingly. Supplier shall provide Purchaser with all information reasonably necessary to (i) aid Purchaser</w:t>
      </w:r>
      <w:r w:rsidR="007B4C1A">
        <w:rPr>
          <w:rFonts w:eastAsia="Calibri"/>
          <w:snapToGrid w:val="0"/>
          <w:sz w:val="24"/>
          <w:szCs w:val="24"/>
        </w:rPr>
        <w:t>’</w:t>
      </w:r>
      <w:r w:rsidRPr="00C80E71">
        <w:rPr>
          <w:rFonts w:eastAsia="Calibri"/>
          <w:snapToGrid w:val="0"/>
          <w:sz w:val="24"/>
          <w:szCs w:val="24"/>
        </w:rPr>
        <w:t xml:space="preserve">s compliance with all federal and state data breach notification laws and any other laws or regulations that may be applicable to a </w:t>
      </w:r>
      <w:r w:rsidR="00F878CB" w:rsidRPr="00C80E71">
        <w:rPr>
          <w:rFonts w:eastAsia="Calibri"/>
          <w:snapToGrid w:val="0"/>
          <w:sz w:val="24"/>
          <w:szCs w:val="24"/>
        </w:rPr>
        <w:t xml:space="preserve">Breach </w:t>
      </w:r>
      <w:r w:rsidR="00F878CB">
        <w:rPr>
          <w:rFonts w:eastAsia="Calibri"/>
          <w:snapToGrid w:val="0"/>
          <w:sz w:val="24"/>
          <w:szCs w:val="24"/>
        </w:rPr>
        <w:t xml:space="preserve">of </w:t>
      </w:r>
      <w:r w:rsidR="00F878CB" w:rsidRPr="00C80E71">
        <w:rPr>
          <w:rFonts w:eastAsia="Calibri"/>
          <w:snapToGrid w:val="0"/>
          <w:sz w:val="24"/>
          <w:szCs w:val="24"/>
        </w:rPr>
        <w:t>Regulated PII</w:t>
      </w:r>
      <w:r w:rsidRPr="00C80E71">
        <w:rPr>
          <w:rFonts w:eastAsia="Calibri"/>
          <w:snapToGrid w:val="0"/>
          <w:sz w:val="24"/>
          <w:szCs w:val="24"/>
        </w:rPr>
        <w:t>; and (ii) facilitate Purchaser</w:t>
      </w:r>
      <w:r w:rsidR="007B4C1A">
        <w:rPr>
          <w:rFonts w:eastAsia="Calibri"/>
          <w:snapToGrid w:val="0"/>
          <w:sz w:val="24"/>
          <w:szCs w:val="24"/>
        </w:rPr>
        <w:t>’</w:t>
      </w:r>
      <w:r w:rsidRPr="00C80E71">
        <w:rPr>
          <w:rFonts w:eastAsia="Calibri"/>
          <w:snapToGrid w:val="0"/>
          <w:sz w:val="24"/>
          <w:szCs w:val="24"/>
        </w:rPr>
        <w:t xml:space="preserve">s determination of whether the breach was effectively mitigated. Supplier shall bear all costs and expenses incurred by Purchaser related to the </w:t>
      </w:r>
      <w:r w:rsidR="00F878CB" w:rsidRPr="00C80E71">
        <w:rPr>
          <w:rFonts w:eastAsia="Calibri"/>
          <w:snapToGrid w:val="0"/>
          <w:sz w:val="24"/>
          <w:szCs w:val="24"/>
        </w:rPr>
        <w:t xml:space="preserve">Breach </w:t>
      </w:r>
      <w:r w:rsidR="00F878CB">
        <w:rPr>
          <w:rFonts w:eastAsia="Calibri"/>
          <w:snapToGrid w:val="0"/>
          <w:sz w:val="24"/>
          <w:szCs w:val="24"/>
        </w:rPr>
        <w:t xml:space="preserve">of </w:t>
      </w:r>
      <w:r w:rsidR="00F878CB" w:rsidRPr="00C80E71">
        <w:rPr>
          <w:rFonts w:eastAsia="Calibri"/>
          <w:snapToGrid w:val="0"/>
          <w:sz w:val="24"/>
          <w:szCs w:val="24"/>
        </w:rPr>
        <w:t xml:space="preserve">Regulated PII </w:t>
      </w:r>
      <w:r w:rsidRPr="00C80E71">
        <w:rPr>
          <w:rFonts w:eastAsia="Calibri"/>
          <w:snapToGrid w:val="0"/>
          <w:sz w:val="24"/>
          <w:szCs w:val="24"/>
        </w:rPr>
        <w:t xml:space="preserve">and compliance with law. Alternatively, Purchaser may require that Supplier take action to remedy the </w:t>
      </w:r>
      <w:r w:rsidR="00F878CB" w:rsidRPr="00C80E71">
        <w:rPr>
          <w:rFonts w:eastAsia="Calibri"/>
          <w:snapToGrid w:val="0"/>
          <w:sz w:val="24"/>
          <w:szCs w:val="24"/>
        </w:rPr>
        <w:t xml:space="preserve">Breach </w:t>
      </w:r>
      <w:r w:rsidR="00F878CB">
        <w:rPr>
          <w:rFonts w:eastAsia="Calibri"/>
          <w:snapToGrid w:val="0"/>
          <w:sz w:val="24"/>
          <w:szCs w:val="24"/>
        </w:rPr>
        <w:t xml:space="preserve">of </w:t>
      </w:r>
      <w:r w:rsidR="00F878CB" w:rsidRPr="00C80E71">
        <w:rPr>
          <w:rFonts w:eastAsia="Calibri"/>
          <w:snapToGrid w:val="0"/>
          <w:sz w:val="24"/>
          <w:szCs w:val="24"/>
        </w:rPr>
        <w:t xml:space="preserve">Regulated PII </w:t>
      </w:r>
      <w:r w:rsidRPr="00C80E71">
        <w:rPr>
          <w:rFonts w:eastAsia="Calibri"/>
          <w:snapToGrid w:val="0"/>
          <w:sz w:val="24"/>
          <w:szCs w:val="24"/>
        </w:rPr>
        <w:t>at Supplier</w:t>
      </w:r>
      <w:r w:rsidR="007B4C1A">
        <w:rPr>
          <w:rFonts w:eastAsia="Calibri"/>
          <w:snapToGrid w:val="0"/>
          <w:sz w:val="24"/>
          <w:szCs w:val="24"/>
        </w:rPr>
        <w:t>’</w:t>
      </w:r>
      <w:r w:rsidRPr="00C80E71">
        <w:rPr>
          <w:rFonts w:eastAsia="Calibri"/>
          <w:snapToGrid w:val="0"/>
          <w:sz w:val="24"/>
          <w:szCs w:val="24"/>
        </w:rPr>
        <w:t xml:space="preserve">s expense. This may include, for example, sending notice to all individuals affected by the </w:t>
      </w:r>
      <w:r w:rsidR="00F878CB" w:rsidRPr="00C80E71">
        <w:rPr>
          <w:rFonts w:eastAsia="Calibri"/>
          <w:snapToGrid w:val="0"/>
          <w:sz w:val="24"/>
          <w:szCs w:val="24"/>
        </w:rPr>
        <w:t xml:space="preserve">Breach </w:t>
      </w:r>
      <w:r w:rsidR="00F878CB">
        <w:rPr>
          <w:rFonts w:eastAsia="Calibri"/>
          <w:snapToGrid w:val="0"/>
          <w:sz w:val="24"/>
          <w:szCs w:val="24"/>
        </w:rPr>
        <w:t xml:space="preserve">of </w:t>
      </w:r>
      <w:r w:rsidR="00F878CB" w:rsidRPr="00C80E71">
        <w:rPr>
          <w:rFonts w:eastAsia="Calibri"/>
          <w:snapToGrid w:val="0"/>
          <w:sz w:val="24"/>
          <w:szCs w:val="24"/>
        </w:rPr>
        <w:t>Regulated PII</w:t>
      </w:r>
      <w:r w:rsidRPr="00C80E71">
        <w:rPr>
          <w:rFonts w:eastAsia="Calibri"/>
          <w:snapToGrid w:val="0"/>
          <w:sz w:val="24"/>
          <w:szCs w:val="24"/>
        </w:rPr>
        <w:t>, even if some individuals</w:t>
      </w:r>
      <w:r w:rsidR="007B4C1A">
        <w:rPr>
          <w:rFonts w:eastAsia="Calibri"/>
          <w:snapToGrid w:val="0"/>
          <w:sz w:val="24"/>
          <w:szCs w:val="24"/>
        </w:rPr>
        <w:t>’</w:t>
      </w:r>
      <w:r w:rsidRPr="00C80E71">
        <w:rPr>
          <w:rFonts w:eastAsia="Calibri"/>
          <w:snapToGrid w:val="0"/>
          <w:sz w:val="24"/>
          <w:szCs w:val="24"/>
        </w:rPr>
        <w:t xml:space="preserve"> records are not Regulated PII.</w:t>
      </w:r>
    </w:p>
    <w:p w14:paraId="767D7BF2" w14:textId="1F74D203" w:rsidR="00227C6C" w:rsidRDefault="00227C6C" w:rsidP="00D03A7D">
      <w:pPr>
        <w:pStyle w:val="ListParagraph"/>
        <w:numPr>
          <w:ilvl w:val="0"/>
          <w:numId w:val="20"/>
        </w:numPr>
        <w:tabs>
          <w:tab w:val="left" w:pos="1080"/>
        </w:tabs>
        <w:spacing w:after="240"/>
        <w:ind w:left="0" w:firstLine="540"/>
        <w:contextualSpacing w:val="0"/>
        <w:jc w:val="both"/>
        <w:rPr>
          <w:rFonts w:eastAsia="Calibri"/>
          <w:color w:val="000000"/>
          <w:sz w:val="24"/>
          <w:szCs w:val="24"/>
        </w:rPr>
      </w:pPr>
      <w:bookmarkStart w:id="132" w:name="_Ref11222013"/>
      <w:r w:rsidRPr="00C80E71">
        <w:rPr>
          <w:rFonts w:eastAsia="Calibri"/>
          <w:color w:val="000000"/>
          <w:sz w:val="24"/>
          <w:szCs w:val="24"/>
          <w:u w:val="single"/>
        </w:rPr>
        <w:t>Payment Card Industry Data Security Standards</w:t>
      </w:r>
      <w:r w:rsidRPr="00C80E71">
        <w:rPr>
          <w:rFonts w:eastAsia="Calibri"/>
          <w:color w:val="000000"/>
          <w:sz w:val="24"/>
          <w:szCs w:val="24"/>
        </w:rPr>
        <w:t>. Supplier acknowledges and agrees that it and its Subcontractors are responsible for the security of Purchaser</w:t>
      </w:r>
      <w:r w:rsidR="007B4C1A">
        <w:rPr>
          <w:rFonts w:eastAsia="Calibri"/>
          <w:color w:val="000000"/>
          <w:sz w:val="24"/>
          <w:szCs w:val="24"/>
        </w:rPr>
        <w:t>’</w:t>
      </w:r>
      <w:r w:rsidRPr="00C80E71">
        <w:rPr>
          <w:rFonts w:eastAsia="Calibri"/>
          <w:color w:val="000000"/>
          <w:sz w:val="24"/>
          <w:szCs w:val="24"/>
        </w:rPr>
        <w:t>s, Purchaser</w:t>
      </w:r>
      <w:r w:rsidR="007B4C1A">
        <w:rPr>
          <w:rFonts w:eastAsia="Calibri"/>
          <w:color w:val="000000"/>
          <w:sz w:val="24"/>
          <w:szCs w:val="24"/>
        </w:rPr>
        <w:t>’</w:t>
      </w:r>
      <w:r w:rsidRPr="00C80E71">
        <w:rPr>
          <w:rFonts w:eastAsia="Calibri"/>
          <w:color w:val="000000"/>
          <w:sz w:val="24"/>
          <w:szCs w:val="24"/>
        </w:rPr>
        <w:t>s employees</w:t>
      </w:r>
      <w:r w:rsidR="007B4C1A">
        <w:rPr>
          <w:rFonts w:eastAsia="Calibri"/>
          <w:color w:val="000000"/>
          <w:sz w:val="24"/>
          <w:szCs w:val="24"/>
        </w:rPr>
        <w:t>’</w:t>
      </w:r>
      <w:r w:rsidRPr="00C80E71">
        <w:rPr>
          <w:rFonts w:eastAsia="Calibri"/>
          <w:color w:val="000000"/>
          <w:sz w:val="24"/>
          <w:szCs w:val="24"/>
        </w:rPr>
        <w:t>, and Purchaser</w:t>
      </w:r>
      <w:r w:rsidR="007B4C1A">
        <w:rPr>
          <w:rFonts w:eastAsia="Calibri"/>
          <w:color w:val="000000"/>
          <w:sz w:val="24"/>
          <w:szCs w:val="24"/>
        </w:rPr>
        <w:t>’</w:t>
      </w:r>
      <w:r w:rsidRPr="00C80E71">
        <w:rPr>
          <w:rFonts w:eastAsia="Calibri"/>
          <w:color w:val="000000"/>
          <w:sz w:val="24"/>
          <w:szCs w:val="24"/>
        </w:rPr>
        <w:t>s customers</w:t>
      </w:r>
      <w:r w:rsidR="007B4C1A">
        <w:rPr>
          <w:rFonts w:eastAsia="Calibri"/>
          <w:color w:val="000000"/>
          <w:sz w:val="24"/>
          <w:szCs w:val="24"/>
        </w:rPr>
        <w:t>’</w:t>
      </w:r>
      <w:r w:rsidRPr="00C80E71">
        <w:rPr>
          <w:rFonts w:eastAsia="Calibri"/>
          <w:color w:val="000000"/>
          <w:sz w:val="24"/>
          <w:szCs w:val="24"/>
        </w:rPr>
        <w:t xml:space="preserve"> cardholder data that Supplier or its Subcontractors have in their control or possession. Supplier acknowledges that,</w:t>
      </w:r>
      <w:r w:rsidRPr="00C80E71">
        <w:rPr>
          <w:rFonts w:eastAsia="Calibri"/>
          <w:sz w:val="24"/>
          <w:szCs w:val="24"/>
        </w:rPr>
        <w:t xml:space="preserve"> to the extent that Supplier or its Subcontractors have such cardholder data in their control or possession,</w:t>
      </w:r>
      <w:r w:rsidRPr="00C80E71">
        <w:rPr>
          <w:rFonts w:eastAsia="Calibri"/>
          <w:color w:val="000000"/>
          <w:sz w:val="24"/>
          <w:szCs w:val="24"/>
        </w:rPr>
        <w:t xml:space="preserve"> it and its Subcontractors will comply with the provisions of the most recent version of the </w:t>
      </w:r>
      <w:r w:rsidR="00EB2977">
        <w:rPr>
          <w:rFonts w:eastAsia="Calibri"/>
          <w:color w:val="000000"/>
          <w:sz w:val="24"/>
          <w:szCs w:val="24"/>
        </w:rPr>
        <w:t>PCI</w:t>
      </w:r>
      <w:r w:rsidRPr="00C80E71">
        <w:rPr>
          <w:rFonts w:eastAsia="Calibri"/>
          <w:color w:val="000000"/>
          <w:sz w:val="24"/>
          <w:szCs w:val="24"/>
        </w:rPr>
        <w:t xml:space="preserve"> </w:t>
      </w:r>
      <w:r w:rsidR="00EB2977">
        <w:rPr>
          <w:rFonts w:eastAsia="Calibri"/>
          <w:color w:val="000000"/>
          <w:sz w:val="24"/>
          <w:szCs w:val="24"/>
        </w:rPr>
        <w:t>DSS</w:t>
      </w:r>
      <w:r w:rsidRPr="00C80E71">
        <w:rPr>
          <w:rFonts w:eastAsia="Calibri"/>
          <w:color w:val="000000"/>
          <w:sz w:val="24"/>
          <w:szCs w:val="24"/>
        </w:rPr>
        <w:t>.</w:t>
      </w:r>
      <w:bookmarkEnd w:id="132"/>
    </w:p>
    <w:p w14:paraId="5FA97822" w14:textId="19F4385A" w:rsidR="00404CAD" w:rsidRPr="00C80E71" w:rsidRDefault="00404CAD" w:rsidP="00D03A7D">
      <w:pPr>
        <w:pStyle w:val="ListParagraph"/>
        <w:numPr>
          <w:ilvl w:val="0"/>
          <w:numId w:val="20"/>
        </w:numPr>
        <w:tabs>
          <w:tab w:val="left" w:pos="1080"/>
        </w:tabs>
        <w:spacing w:after="240"/>
        <w:ind w:left="0" w:firstLine="540"/>
        <w:contextualSpacing w:val="0"/>
        <w:jc w:val="both"/>
        <w:rPr>
          <w:rFonts w:eastAsia="Calibri"/>
          <w:color w:val="000000"/>
          <w:sz w:val="24"/>
          <w:szCs w:val="24"/>
        </w:rPr>
      </w:pPr>
      <w:r w:rsidRPr="00402C4F">
        <w:rPr>
          <w:rFonts w:eastAsia="Calibri"/>
          <w:color w:val="000000"/>
          <w:sz w:val="24"/>
          <w:szCs w:val="24"/>
          <w:u w:val="single"/>
        </w:rPr>
        <w:t>Injunctive Relief</w:t>
      </w:r>
      <w:r w:rsidRPr="00404CAD">
        <w:rPr>
          <w:rFonts w:eastAsia="Calibri"/>
          <w:color w:val="000000"/>
          <w:sz w:val="24"/>
          <w:szCs w:val="24"/>
        </w:rPr>
        <w:t>.</w:t>
      </w:r>
      <w:r>
        <w:rPr>
          <w:rFonts w:eastAsia="Calibri"/>
          <w:color w:val="000000"/>
          <w:sz w:val="24"/>
          <w:szCs w:val="24"/>
        </w:rPr>
        <w:t xml:space="preserve">  Supplier</w:t>
      </w:r>
      <w:r w:rsidRPr="00404CAD">
        <w:rPr>
          <w:rFonts w:eastAsia="Calibri"/>
          <w:color w:val="000000"/>
          <w:sz w:val="24"/>
          <w:szCs w:val="24"/>
        </w:rPr>
        <w:t xml:space="preserve"> acknowledges that any breach of </w:t>
      </w:r>
      <w:r>
        <w:rPr>
          <w:rFonts w:eastAsia="Calibri"/>
          <w:color w:val="000000"/>
          <w:sz w:val="24"/>
          <w:szCs w:val="24"/>
        </w:rPr>
        <w:t>Supplier</w:t>
      </w:r>
      <w:r w:rsidRPr="00404CAD">
        <w:rPr>
          <w:rFonts w:eastAsia="Calibri"/>
          <w:color w:val="000000"/>
          <w:sz w:val="24"/>
          <w:szCs w:val="24"/>
        </w:rPr>
        <w:t xml:space="preserve">’s obligations set forth in this </w:t>
      </w:r>
      <w:r>
        <w:rPr>
          <w:rFonts w:eastAsia="Calibri"/>
          <w:color w:val="000000"/>
          <w:sz w:val="24"/>
          <w:szCs w:val="24"/>
        </w:rPr>
        <w:t>Section 23</w:t>
      </w:r>
      <w:r w:rsidRPr="00404CAD">
        <w:rPr>
          <w:rFonts w:eastAsia="Calibri"/>
          <w:color w:val="000000"/>
          <w:sz w:val="24"/>
          <w:szCs w:val="24"/>
        </w:rPr>
        <w:t xml:space="preserve"> may cause </w:t>
      </w:r>
      <w:r>
        <w:rPr>
          <w:rFonts w:eastAsia="Calibri"/>
          <w:color w:val="000000"/>
          <w:sz w:val="24"/>
          <w:szCs w:val="24"/>
        </w:rPr>
        <w:t xml:space="preserve">Purchaser </w:t>
      </w:r>
      <w:r w:rsidRPr="00404CAD">
        <w:rPr>
          <w:rFonts w:eastAsia="Calibri"/>
          <w:color w:val="000000"/>
          <w:sz w:val="24"/>
          <w:szCs w:val="24"/>
        </w:rPr>
        <w:t xml:space="preserve">substantial irreparable harm for which monetary damages would not be adequate compensation and agrees that, in the event of such a breach or threatened breach, </w:t>
      </w:r>
      <w:r>
        <w:rPr>
          <w:rFonts w:eastAsia="Calibri"/>
          <w:color w:val="000000"/>
          <w:sz w:val="24"/>
          <w:szCs w:val="24"/>
        </w:rPr>
        <w:t>Purchaser</w:t>
      </w:r>
      <w:r w:rsidRPr="00404CAD">
        <w:rPr>
          <w:rFonts w:eastAsia="Calibri"/>
          <w:color w:val="000000"/>
          <w:sz w:val="24"/>
          <w:szCs w:val="24"/>
        </w:rPr>
        <w:t xml:space="preserve"> is entitled to seek equitable relief, including a restraining order, injunctive relief, specific performance and any other relief that may be available from any court, in addition to any other remedy to which </w:t>
      </w:r>
      <w:r>
        <w:rPr>
          <w:rFonts w:eastAsia="Calibri"/>
          <w:color w:val="000000"/>
          <w:sz w:val="24"/>
          <w:szCs w:val="24"/>
        </w:rPr>
        <w:t>Purchaser</w:t>
      </w:r>
      <w:r w:rsidRPr="00404CAD">
        <w:rPr>
          <w:rFonts w:eastAsia="Calibri"/>
          <w:color w:val="000000"/>
          <w:sz w:val="24"/>
          <w:szCs w:val="24"/>
        </w:rPr>
        <w:t xml:space="preserve"> may be entitled at law or in equity. Such remedies shall not be deemed to be exclusive but shall be in addition to all other available remedies </w:t>
      </w:r>
      <w:r w:rsidRPr="00404CAD">
        <w:rPr>
          <w:rFonts w:eastAsia="Calibri"/>
          <w:color w:val="000000"/>
          <w:sz w:val="24"/>
          <w:szCs w:val="24"/>
        </w:rPr>
        <w:lastRenderedPageBreak/>
        <w:t>at law or in equity, subject to any express exclusions or limitations in this Agreement to the contrary.</w:t>
      </w:r>
    </w:p>
    <w:p w14:paraId="3B0DB28C" w14:textId="67323BA6" w:rsidR="00D10B00" w:rsidRPr="001F2701" w:rsidRDefault="00DC52B7"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33" w:name="_Toc58484473"/>
      <w:r w:rsidRPr="001F2701">
        <w:rPr>
          <w:b/>
          <w:sz w:val="28"/>
          <w:szCs w:val="28"/>
        </w:rPr>
        <w:t>Taxes</w:t>
      </w:r>
      <w:bookmarkEnd w:id="131"/>
      <w:bookmarkEnd w:id="133"/>
    </w:p>
    <w:p w14:paraId="17876C0B" w14:textId="35CBE92C" w:rsidR="00083C4D" w:rsidRDefault="003159AD" w:rsidP="00D03A7D">
      <w:pPr>
        <w:pStyle w:val="ListParagraph"/>
        <w:numPr>
          <w:ilvl w:val="0"/>
          <w:numId w:val="19"/>
        </w:numPr>
        <w:tabs>
          <w:tab w:val="left" w:pos="1080"/>
        </w:tabs>
        <w:spacing w:after="240"/>
        <w:ind w:left="0" w:firstLine="540"/>
        <w:contextualSpacing w:val="0"/>
        <w:jc w:val="both"/>
        <w:rPr>
          <w:sz w:val="24"/>
          <w:szCs w:val="24"/>
        </w:rPr>
      </w:pPr>
      <w:r w:rsidRPr="00C80E71">
        <w:rPr>
          <w:sz w:val="24"/>
          <w:szCs w:val="24"/>
          <w:u w:val="single"/>
        </w:rPr>
        <w:t>General</w:t>
      </w:r>
      <w:r w:rsidRPr="00C80E71">
        <w:rPr>
          <w:sz w:val="24"/>
          <w:szCs w:val="24"/>
        </w:rPr>
        <w:t>.</w:t>
      </w:r>
      <w:r w:rsidR="00F834EC" w:rsidRPr="00C80E71">
        <w:rPr>
          <w:sz w:val="24"/>
          <w:szCs w:val="24"/>
        </w:rPr>
        <w:t xml:space="preserve"> </w:t>
      </w:r>
      <w:r w:rsidR="00AA21BD" w:rsidRPr="00C80E71">
        <w:rPr>
          <w:sz w:val="24"/>
          <w:szCs w:val="24"/>
        </w:rPr>
        <w:t xml:space="preserve">All taxes, including but not limited to, property, license, privilege, excise, gross receipts, value added, </w:t>
      </w:r>
      <w:r w:rsidR="009716D4">
        <w:rPr>
          <w:sz w:val="24"/>
          <w:szCs w:val="24"/>
        </w:rPr>
        <w:t xml:space="preserve">sales and use, </w:t>
      </w:r>
      <w:r w:rsidR="00AA21BD" w:rsidRPr="00C80E71">
        <w:rPr>
          <w:sz w:val="24"/>
          <w:szCs w:val="24"/>
        </w:rPr>
        <w:t>or other similar taxes that may be imposed on this transaction or on any Work provided by Supplier will be paid by Supplier and will be deemed included in the compensation and identified as a line item on Supplier</w:t>
      </w:r>
      <w:r w:rsidR="007B4C1A">
        <w:rPr>
          <w:sz w:val="24"/>
          <w:szCs w:val="24"/>
        </w:rPr>
        <w:t>’</w:t>
      </w:r>
      <w:r w:rsidR="00AA21BD" w:rsidRPr="00C80E71">
        <w:rPr>
          <w:sz w:val="24"/>
          <w:szCs w:val="24"/>
        </w:rPr>
        <w:t>s invoice unless otherwise specified on a Purchase Order.</w:t>
      </w:r>
      <w:bookmarkStart w:id="134" w:name="_Toc179027678"/>
    </w:p>
    <w:p w14:paraId="3DF938AE" w14:textId="5D774FFD" w:rsidR="007312F7" w:rsidRDefault="007312F7" w:rsidP="00D03A7D">
      <w:pPr>
        <w:pStyle w:val="ListParagraph"/>
        <w:numPr>
          <w:ilvl w:val="0"/>
          <w:numId w:val="19"/>
        </w:numPr>
        <w:tabs>
          <w:tab w:val="left" w:pos="1080"/>
        </w:tabs>
        <w:spacing w:after="240"/>
        <w:ind w:left="0" w:firstLine="540"/>
        <w:contextualSpacing w:val="0"/>
        <w:jc w:val="both"/>
        <w:rPr>
          <w:sz w:val="24"/>
          <w:szCs w:val="24"/>
        </w:rPr>
      </w:pPr>
      <w:r w:rsidRPr="00BF2FAF">
        <w:rPr>
          <w:sz w:val="24"/>
          <w:szCs w:val="24"/>
          <w:u w:val="single"/>
        </w:rPr>
        <w:t xml:space="preserve">Late </w:t>
      </w:r>
      <w:r w:rsidR="00B66277">
        <w:rPr>
          <w:sz w:val="24"/>
          <w:szCs w:val="24"/>
          <w:u w:val="single"/>
        </w:rPr>
        <w:t>P</w:t>
      </w:r>
      <w:r w:rsidRPr="00BF2FAF">
        <w:rPr>
          <w:sz w:val="24"/>
          <w:szCs w:val="24"/>
          <w:u w:val="single"/>
        </w:rPr>
        <w:t>ayment</w:t>
      </w:r>
      <w:r w:rsidRPr="00BF2FAF">
        <w:rPr>
          <w:sz w:val="24"/>
          <w:szCs w:val="24"/>
        </w:rPr>
        <w:t xml:space="preserve">. </w:t>
      </w:r>
      <w:r w:rsidR="007E1048">
        <w:rPr>
          <w:sz w:val="24"/>
          <w:szCs w:val="24"/>
        </w:rPr>
        <w:t>Purchaser</w:t>
      </w:r>
      <w:r w:rsidR="007E1048" w:rsidRPr="00FD6675">
        <w:rPr>
          <w:sz w:val="24"/>
          <w:szCs w:val="24"/>
        </w:rPr>
        <w:t xml:space="preserve"> shall not be responsible for interest, penalties</w:t>
      </w:r>
      <w:r w:rsidR="007E1048">
        <w:rPr>
          <w:sz w:val="24"/>
          <w:szCs w:val="24"/>
        </w:rPr>
        <w:t>,</w:t>
      </w:r>
      <w:r w:rsidR="007E1048" w:rsidRPr="00FD6675">
        <w:rPr>
          <w:sz w:val="24"/>
          <w:szCs w:val="24"/>
        </w:rPr>
        <w:t xml:space="preserve"> or fines incurred by </w:t>
      </w:r>
      <w:r w:rsidR="007E1048">
        <w:rPr>
          <w:sz w:val="24"/>
          <w:szCs w:val="24"/>
        </w:rPr>
        <w:t>Supplier or</w:t>
      </w:r>
      <w:r w:rsidR="007E1048" w:rsidRPr="00FD6675">
        <w:rPr>
          <w:sz w:val="24"/>
          <w:szCs w:val="24"/>
        </w:rPr>
        <w:t xml:space="preserve"> </w:t>
      </w:r>
      <w:r w:rsidR="007E1048">
        <w:rPr>
          <w:sz w:val="24"/>
          <w:szCs w:val="24"/>
        </w:rPr>
        <w:t xml:space="preserve">any </w:t>
      </w:r>
      <w:r w:rsidR="007E1048" w:rsidRPr="00FD6675">
        <w:rPr>
          <w:sz w:val="24"/>
          <w:szCs w:val="24"/>
        </w:rPr>
        <w:t>Subcontractor for late payment of applicable taxes.</w:t>
      </w:r>
    </w:p>
    <w:p w14:paraId="63872068" w14:textId="51F32473" w:rsidR="00F26758" w:rsidRPr="00F26758" w:rsidRDefault="00F26758" w:rsidP="00D03A7D">
      <w:pPr>
        <w:pStyle w:val="ListParagraph"/>
        <w:numPr>
          <w:ilvl w:val="0"/>
          <w:numId w:val="19"/>
        </w:numPr>
        <w:tabs>
          <w:tab w:val="left" w:pos="1080"/>
        </w:tabs>
        <w:spacing w:after="240"/>
        <w:ind w:left="0" w:firstLine="540"/>
        <w:contextualSpacing w:val="0"/>
        <w:jc w:val="both"/>
        <w:rPr>
          <w:sz w:val="24"/>
          <w:szCs w:val="24"/>
        </w:rPr>
      </w:pPr>
      <w:r>
        <w:rPr>
          <w:sz w:val="24"/>
          <w:szCs w:val="24"/>
        </w:rPr>
        <w:t>[RESERVED]</w:t>
      </w:r>
    </w:p>
    <w:p w14:paraId="0D9B6045" w14:textId="77777777" w:rsidR="00F26758" w:rsidRDefault="00F26758" w:rsidP="00D03A7D">
      <w:pPr>
        <w:pStyle w:val="ListParagraph"/>
        <w:numPr>
          <w:ilvl w:val="0"/>
          <w:numId w:val="19"/>
        </w:numPr>
        <w:tabs>
          <w:tab w:val="left" w:pos="1080"/>
        </w:tabs>
        <w:spacing w:after="240"/>
        <w:ind w:left="0" w:firstLine="540"/>
        <w:contextualSpacing w:val="0"/>
        <w:jc w:val="both"/>
        <w:rPr>
          <w:sz w:val="24"/>
          <w:szCs w:val="24"/>
        </w:rPr>
      </w:pPr>
      <w:r w:rsidRPr="001933DE">
        <w:rPr>
          <w:sz w:val="24"/>
          <w:szCs w:val="24"/>
          <w:u w:val="single"/>
        </w:rPr>
        <w:t>Avoidance Reduction</w:t>
      </w:r>
      <w:r w:rsidRPr="004F75D8">
        <w:rPr>
          <w:sz w:val="24"/>
          <w:szCs w:val="24"/>
        </w:rPr>
        <w:t xml:space="preserve">. Supplier shall be responsible for following any procedures identified by </w:t>
      </w:r>
      <w:r>
        <w:rPr>
          <w:sz w:val="24"/>
          <w:szCs w:val="24"/>
        </w:rPr>
        <w:t>Purchaser</w:t>
      </w:r>
      <w:r w:rsidRPr="004F75D8">
        <w:rPr>
          <w:sz w:val="24"/>
          <w:szCs w:val="24"/>
        </w:rPr>
        <w:t xml:space="preserve"> to avoid or reduce the payment of sales taxes. In addition, the Parties agree to cooperate and consider such arrangements as are reasonably necessary to lawfully reduce the level of taxes payable by Supplier or </w:t>
      </w:r>
      <w:r>
        <w:rPr>
          <w:sz w:val="24"/>
          <w:szCs w:val="24"/>
        </w:rPr>
        <w:t>Purchaser</w:t>
      </w:r>
      <w:r w:rsidRPr="004F75D8">
        <w:rPr>
          <w:sz w:val="24"/>
          <w:szCs w:val="24"/>
        </w:rPr>
        <w:t>. Upon request of Purchaser, Supplier shall provide documentation of sales, value added, and use taxes allocated to any Work provided to Purchaser under this transaction.</w:t>
      </w:r>
    </w:p>
    <w:p w14:paraId="7596028F" w14:textId="453F4116" w:rsidR="00404262" w:rsidRPr="00404262" w:rsidRDefault="00F26758" w:rsidP="00F26758">
      <w:pPr>
        <w:pStyle w:val="ListParagraph"/>
        <w:tabs>
          <w:tab w:val="left" w:pos="1080"/>
          <w:tab w:val="left" w:pos="1620"/>
        </w:tabs>
        <w:spacing w:after="240"/>
        <w:ind w:left="540"/>
        <w:contextualSpacing w:val="0"/>
        <w:jc w:val="both"/>
        <w:rPr>
          <w:sz w:val="24"/>
          <w:szCs w:val="24"/>
        </w:rPr>
      </w:pPr>
      <w:r>
        <w:rPr>
          <w:sz w:val="24"/>
          <w:szCs w:val="24"/>
        </w:rPr>
        <w:t>(e</w:t>
      </w:r>
      <w:r w:rsidR="00404262" w:rsidRPr="00404262">
        <w:rPr>
          <w:sz w:val="24"/>
          <w:szCs w:val="24"/>
        </w:rPr>
        <w:t>)-(</w:t>
      </w:r>
      <w:r>
        <w:rPr>
          <w:sz w:val="24"/>
          <w:szCs w:val="24"/>
        </w:rPr>
        <w:t>f</w:t>
      </w:r>
      <w:r w:rsidR="00404262" w:rsidRPr="00404262">
        <w:rPr>
          <w:sz w:val="24"/>
          <w:szCs w:val="24"/>
        </w:rPr>
        <w:t>)</w:t>
      </w:r>
      <w:r w:rsidR="00404262" w:rsidRPr="00404262">
        <w:rPr>
          <w:sz w:val="24"/>
          <w:szCs w:val="24"/>
        </w:rPr>
        <w:tab/>
        <w:t>[RESERVED]</w:t>
      </w:r>
    </w:p>
    <w:p w14:paraId="1BD12FA5" w14:textId="64D92670" w:rsidR="00884C64" w:rsidRPr="001F2701" w:rsidRDefault="005843FC" w:rsidP="00D03A7D">
      <w:pPr>
        <w:pStyle w:val="ListParagraph"/>
        <w:numPr>
          <w:ilvl w:val="0"/>
          <w:numId w:val="3"/>
        </w:numPr>
        <w:tabs>
          <w:tab w:val="left" w:pos="540"/>
        </w:tabs>
        <w:spacing w:before="360" w:after="240"/>
        <w:ind w:left="0" w:firstLine="0"/>
        <w:contextualSpacing w:val="0"/>
        <w:outlineLvl w:val="0"/>
        <w:rPr>
          <w:b/>
          <w:sz w:val="28"/>
          <w:szCs w:val="28"/>
        </w:rPr>
      </w:pPr>
      <w:bookmarkStart w:id="135" w:name="_Toc58484474"/>
      <w:bookmarkStart w:id="136" w:name="_DV_C128"/>
      <w:bookmarkEnd w:id="134"/>
      <w:r w:rsidRPr="001F2701">
        <w:rPr>
          <w:b/>
          <w:sz w:val="28"/>
          <w:szCs w:val="28"/>
        </w:rPr>
        <w:t>[</w:t>
      </w:r>
      <w:r w:rsidR="00C85F40" w:rsidRPr="001F2701">
        <w:rPr>
          <w:b/>
          <w:sz w:val="28"/>
          <w:szCs w:val="28"/>
        </w:rPr>
        <w:t>RESERVED</w:t>
      </w:r>
      <w:r w:rsidRPr="001F2701">
        <w:rPr>
          <w:b/>
          <w:sz w:val="28"/>
          <w:szCs w:val="28"/>
        </w:rPr>
        <w:t>]</w:t>
      </w:r>
      <w:bookmarkEnd w:id="135"/>
    </w:p>
    <w:p w14:paraId="5F5B48F4" w14:textId="07426611" w:rsidR="00884C64" w:rsidRPr="001F2701" w:rsidRDefault="00884C64"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37" w:name="_Toc58484475"/>
      <w:r w:rsidRPr="001F2701">
        <w:rPr>
          <w:b/>
          <w:sz w:val="28"/>
          <w:szCs w:val="28"/>
        </w:rPr>
        <w:t>Assignment</w:t>
      </w:r>
      <w:bookmarkEnd w:id="137"/>
    </w:p>
    <w:p w14:paraId="4C0AA104" w14:textId="7ADC6D18" w:rsidR="00884C64" w:rsidRPr="00C80E71" w:rsidRDefault="00884C64" w:rsidP="00D03A7D">
      <w:pPr>
        <w:pStyle w:val="ListParagraph"/>
        <w:numPr>
          <w:ilvl w:val="0"/>
          <w:numId w:val="18"/>
        </w:numPr>
        <w:tabs>
          <w:tab w:val="left" w:pos="1080"/>
        </w:tabs>
        <w:spacing w:after="240"/>
        <w:ind w:left="0" w:firstLine="540"/>
        <w:contextualSpacing w:val="0"/>
        <w:jc w:val="both"/>
        <w:rPr>
          <w:bCs/>
          <w:color w:val="191919"/>
          <w:sz w:val="24"/>
          <w:szCs w:val="24"/>
        </w:rPr>
      </w:pPr>
      <w:r w:rsidRPr="00C80E71">
        <w:rPr>
          <w:bCs/>
          <w:color w:val="191919"/>
          <w:sz w:val="24"/>
          <w:szCs w:val="24"/>
          <w:u w:val="single"/>
        </w:rPr>
        <w:t>Supplier</w:t>
      </w:r>
      <w:r w:rsidRPr="00C80E71">
        <w:rPr>
          <w:bCs/>
          <w:color w:val="191919"/>
          <w:sz w:val="24"/>
          <w:szCs w:val="24"/>
        </w:rPr>
        <w:t>.</w:t>
      </w:r>
      <w:r w:rsidR="00F834EC" w:rsidRPr="00C80E71">
        <w:rPr>
          <w:bCs/>
          <w:color w:val="191919"/>
          <w:sz w:val="24"/>
          <w:szCs w:val="24"/>
        </w:rPr>
        <w:t xml:space="preserve"> </w:t>
      </w:r>
      <w:r w:rsidR="00AA21BD" w:rsidRPr="00C80E71">
        <w:rPr>
          <w:bCs/>
          <w:color w:val="191919"/>
          <w:sz w:val="24"/>
          <w:szCs w:val="24"/>
        </w:rPr>
        <w:t>Unless Purchaser grants prior written consent, Supplier shall not assign any rights or delegate any duties or obligations pursuant to this Agreement or transfer or otherwise dispose of this Agreement or any part of it or its rights, title, and interest in it, nor assign any monies due or to become due under it.</w:t>
      </w:r>
      <w:r w:rsidR="00F834EC" w:rsidRPr="00C80E71">
        <w:rPr>
          <w:bCs/>
          <w:color w:val="191919"/>
          <w:sz w:val="24"/>
          <w:szCs w:val="24"/>
        </w:rPr>
        <w:t xml:space="preserve"> </w:t>
      </w:r>
      <w:r w:rsidR="00AA21BD" w:rsidRPr="00C80E71">
        <w:rPr>
          <w:bCs/>
          <w:color w:val="191919"/>
          <w:sz w:val="24"/>
          <w:szCs w:val="24"/>
        </w:rPr>
        <w:t>Any assignment or delegation made without the express written approval of Purchaser will be without effect.</w:t>
      </w:r>
      <w:r w:rsidR="00F834EC" w:rsidRPr="00C80E71">
        <w:rPr>
          <w:bCs/>
          <w:color w:val="191919"/>
          <w:sz w:val="24"/>
          <w:szCs w:val="24"/>
        </w:rPr>
        <w:t xml:space="preserve"> </w:t>
      </w:r>
      <w:r w:rsidR="00AA21BD" w:rsidRPr="00C80E71">
        <w:rPr>
          <w:bCs/>
          <w:color w:val="191919"/>
          <w:sz w:val="24"/>
          <w:szCs w:val="24"/>
        </w:rPr>
        <w:t>Any assignment of this Agreement consented to by Purchaser will not relieve Supplier of its responsibility for the due and full performance of it.</w:t>
      </w:r>
      <w:r w:rsidR="00F834EC" w:rsidRPr="00C80E71">
        <w:rPr>
          <w:bCs/>
          <w:color w:val="191919"/>
          <w:sz w:val="24"/>
          <w:szCs w:val="24"/>
        </w:rPr>
        <w:t xml:space="preserve"> </w:t>
      </w:r>
      <w:r w:rsidR="00AA21BD" w:rsidRPr="00C80E71">
        <w:rPr>
          <w:bCs/>
          <w:color w:val="191919"/>
          <w:sz w:val="24"/>
          <w:szCs w:val="24"/>
        </w:rPr>
        <w:t>Supplier will be liable to Purchaser for all acts and omissions of its assignees or other transferees.</w:t>
      </w:r>
    </w:p>
    <w:p w14:paraId="4ECFF144" w14:textId="2DAED625" w:rsidR="00884C64" w:rsidRPr="00C80E71" w:rsidRDefault="00884C64" w:rsidP="00D03A7D">
      <w:pPr>
        <w:pStyle w:val="ListParagraph"/>
        <w:numPr>
          <w:ilvl w:val="0"/>
          <w:numId w:val="18"/>
        </w:numPr>
        <w:tabs>
          <w:tab w:val="left" w:pos="1080"/>
        </w:tabs>
        <w:spacing w:after="240"/>
        <w:ind w:left="0" w:firstLine="540"/>
        <w:contextualSpacing w:val="0"/>
        <w:jc w:val="both"/>
        <w:rPr>
          <w:bCs/>
          <w:color w:val="191919"/>
          <w:sz w:val="24"/>
          <w:szCs w:val="24"/>
        </w:rPr>
      </w:pPr>
      <w:r w:rsidRPr="00C80E71">
        <w:rPr>
          <w:bCs/>
          <w:color w:val="191919"/>
          <w:sz w:val="24"/>
          <w:szCs w:val="24"/>
          <w:u w:val="single"/>
        </w:rPr>
        <w:t>Purchaser</w:t>
      </w:r>
      <w:r w:rsidRPr="00C80E71">
        <w:rPr>
          <w:bCs/>
          <w:color w:val="191919"/>
          <w:sz w:val="24"/>
          <w:szCs w:val="24"/>
        </w:rPr>
        <w:t>.</w:t>
      </w:r>
      <w:r w:rsidR="00F834EC" w:rsidRPr="00C80E71">
        <w:rPr>
          <w:bCs/>
          <w:color w:val="191919"/>
          <w:sz w:val="24"/>
          <w:szCs w:val="24"/>
        </w:rPr>
        <w:t xml:space="preserve"> </w:t>
      </w:r>
      <w:r w:rsidRPr="00C80E71">
        <w:rPr>
          <w:bCs/>
          <w:color w:val="191919"/>
          <w:sz w:val="24"/>
          <w:szCs w:val="24"/>
        </w:rPr>
        <w:t xml:space="preserve">This Agreement, and any portion of it, </w:t>
      </w:r>
      <w:proofErr w:type="gramStart"/>
      <w:r w:rsidRPr="00C80E71">
        <w:rPr>
          <w:bCs/>
          <w:color w:val="191919"/>
          <w:sz w:val="24"/>
          <w:szCs w:val="24"/>
        </w:rPr>
        <w:t>will at all times</w:t>
      </w:r>
      <w:proofErr w:type="gramEnd"/>
      <w:r w:rsidRPr="00C80E71">
        <w:rPr>
          <w:bCs/>
          <w:color w:val="191919"/>
          <w:sz w:val="24"/>
          <w:szCs w:val="24"/>
        </w:rPr>
        <w:t xml:space="preserve"> be assignable by Purchaser.</w:t>
      </w:r>
    </w:p>
    <w:p w14:paraId="1407F758" w14:textId="4B578565" w:rsidR="00D10B00" w:rsidRPr="001F2701" w:rsidRDefault="00DC52B7"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38" w:name="_Toc179027680"/>
      <w:bookmarkStart w:id="139" w:name="_Toc58484476"/>
      <w:bookmarkEnd w:id="136"/>
      <w:r w:rsidRPr="001F2701">
        <w:rPr>
          <w:b/>
          <w:sz w:val="28"/>
          <w:szCs w:val="28"/>
        </w:rPr>
        <w:t>Passage of Title and Risk of Loss</w:t>
      </w:r>
      <w:bookmarkEnd w:id="138"/>
      <w:bookmarkEnd w:id="139"/>
    </w:p>
    <w:p w14:paraId="10A897B4" w14:textId="54764355" w:rsidR="00D10B00" w:rsidRPr="00C80E71" w:rsidRDefault="001260A8" w:rsidP="00D03A7D">
      <w:pPr>
        <w:pStyle w:val="ListParagraph"/>
        <w:numPr>
          <w:ilvl w:val="0"/>
          <w:numId w:val="17"/>
        </w:numPr>
        <w:tabs>
          <w:tab w:val="left" w:pos="1080"/>
        </w:tabs>
        <w:spacing w:after="240"/>
        <w:ind w:left="0" w:firstLine="540"/>
        <w:contextualSpacing w:val="0"/>
        <w:jc w:val="both"/>
        <w:rPr>
          <w:sz w:val="24"/>
          <w:szCs w:val="24"/>
        </w:rPr>
      </w:pPr>
      <w:r w:rsidRPr="00C80E71">
        <w:rPr>
          <w:sz w:val="24"/>
          <w:szCs w:val="24"/>
          <w:u w:val="single"/>
        </w:rPr>
        <w:t>T</w:t>
      </w:r>
      <w:r w:rsidR="00525690" w:rsidRPr="00C80E71">
        <w:rPr>
          <w:sz w:val="24"/>
          <w:szCs w:val="24"/>
          <w:u w:val="single"/>
        </w:rPr>
        <w:t>itle</w:t>
      </w:r>
      <w:r w:rsidR="006F041A" w:rsidRPr="00C80E71">
        <w:rPr>
          <w:sz w:val="24"/>
          <w:szCs w:val="24"/>
        </w:rPr>
        <w:t>.</w:t>
      </w:r>
      <w:r w:rsidR="00F834EC" w:rsidRPr="00C80E71">
        <w:rPr>
          <w:sz w:val="24"/>
          <w:szCs w:val="24"/>
        </w:rPr>
        <w:t xml:space="preserve"> </w:t>
      </w:r>
      <w:r w:rsidR="00AA21BD" w:rsidRPr="00C80E71">
        <w:rPr>
          <w:sz w:val="24"/>
          <w:szCs w:val="24"/>
        </w:rPr>
        <w:t>Except as otherwise set forth in a Purchase Order, title to Materials and Equipment furnished by Purchaser will remain with Purchaser, unless otherwise stated in this Agreement.</w:t>
      </w:r>
      <w:r w:rsidR="00F834EC" w:rsidRPr="00C80E71">
        <w:rPr>
          <w:sz w:val="24"/>
          <w:szCs w:val="24"/>
        </w:rPr>
        <w:t xml:space="preserve"> </w:t>
      </w:r>
      <w:r w:rsidR="00AA21BD" w:rsidRPr="00C80E71">
        <w:rPr>
          <w:sz w:val="24"/>
          <w:szCs w:val="24"/>
        </w:rPr>
        <w:t>Title to Materials and Equipment furnished by Supplier will pass to Purchaser upon Acceptance.</w:t>
      </w:r>
    </w:p>
    <w:p w14:paraId="2ED098BA" w14:textId="16B9F53F" w:rsidR="00083C4D" w:rsidRPr="00C80E71" w:rsidRDefault="00083C4D" w:rsidP="00D03A7D">
      <w:pPr>
        <w:pStyle w:val="ListParagraph"/>
        <w:numPr>
          <w:ilvl w:val="0"/>
          <w:numId w:val="17"/>
        </w:numPr>
        <w:tabs>
          <w:tab w:val="left" w:pos="1080"/>
        </w:tabs>
        <w:spacing w:after="240"/>
        <w:ind w:left="0" w:firstLine="540"/>
        <w:contextualSpacing w:val="0"/>
        <w:jc w:val="both"/>
        <w:rPr>
          <w:sz w:val="24"/>
          <w:szCs w:val="24"/>
        </w:rPr>
      </w:pPr>
      <w:bookmarkStart w:id="140" w:name="_Toc179027681"/>
      <w:r w:rsidRPr="00C80E71">
        <w:rPr>
          <w:sz w:val="24"/>
          <w:szCs w:val="24"/>
          <w:u w:val="single"/>
        </w:rPr>
        <w:lastRenderedPageBreak/>
        <w:t>Risk of Loss</w:t>
      </w:r>
      <w:r w:rsidRPr="00C80E71">
        <w:rPr>
          <w:sz w:val="24"/>
          <w:szCs w:val="24"/>
        </w:rPr>
        <w:t>.</w:t>
      </w:r>
      <w:r w:rsidR="00F834EC" w:rsidRPr="00C80E71">
        <w:rPr>
          <w:sz w:val="24"/>
          <w:szCs w:val="24"/>
        </w:rPr>
        <w:t xml:space="preserve"> </w:t>
      </w:r>
      <w:r w:rsidRPr="00C80E71">
        <w:rPr>
          <w:sz w:val="24"/>
          <w:szCs w:val="24"/>
        </w:rPr>
        <w:t xml:space="preserve">Prior to Acceptance, Supplier is responsible for, and shall bear </w:t>
      </w:r>
      <w:proofErr w:type="gramStart"/>
      <w:r w:rsidRPr="00C80E71">
        <w:rPr>
          <w:sz w:val="24"/>
          <w:szCs w:val="24"/>
        </w:rPr>
        <w:t>any and all</w:t>
      </w:r>
      <w:proofErr w:type="gramEnd"/>
      <w:r w:rsidRPr="00C80E71">
        <w:rPr>
          <w:sz w:val="24"/>
          <w:szCs w:val="24"/>
        </w:rPr>
        <w:t xml:space="preserve"> risk of loss, destruction or damage to any Materials and Equipment being installed or repaired, and to any and all property arising from provision of the Work (whether or not that property is owned by either </w:t>
      </w:r>
      <w:r w:rsidR="00E810DB">
        <w:rPr>
          <w:sz w:val="24"/>
          <w:szCs w:val="24"/>
        </w:rPr>
        <w:t>Party</w:t>
      </w:r>
      <w:r w:rsidRPr="00C80E71">
        <w:rPr>
          <w:sz w:val="24"/>
          <w:szCs w:val="24"/>
        </w:rPr>
        <w:t xml:space="preserve"> or their Subcontractors or suppliers).</w:t>
      </w:r>
    </w:p>
    <w:p w14:paraId="38E33B33" w14:textId="6A1BFF10" w:rsidR="00193088" w:rsidRPr="00C80E71" w:rsidRDefault="00193088" w:rsidP="00F95E35">
      <w:pPr>
        <w:tabs>
          <w:tab w:val="left" w:pos="1080"/>
        </w:tabs>
        <w:spacing w:after="240"/>
        <w:ind w:firstLine="540"/>
        <w:jc w:val="both"/>
        <w:rPr>
          <w:sz w:val="24"/>
          <w:szCs w:val="24"/>
        </w:rPr>
      </w:pPr>
      <w:r w:rsidRPr="00C80E71">
        <w:rPr>
          <w:sz w:val="24"/>
          <w:szCs w:val="24"/>
        </w:rPr>
        <w:t>(c)-(e)</w:t>
      </w:r>
      <w:r w:rsidRPr="00C80E71">
        <w:rPr>
          <w:sz w:val="24"/>
          <w:szCs w:val="24"/>
        </w:rPr>
        <w:tab/>
        <w:t>[RESERVED]</w:t>
      </w:r>
    </w:p>
    <w:p w14:paraId="2C633194" w14:textId="77F40367" w:rsidR="00D633C2" w:rsidRDefault="009D0FB5"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41" w:name="_Toc58484477"/>
      <w:bookmarkEnd w:id="140"/>
      <w:r>
        <w:rPr>
          <w:b/>
          <w:sz w:val="28"/>
          <w:szCs w:val="28"/>
        </w:rPr>
        <w:t>Safety</w:t>
      </w:r>
      <w:bookmarkEnd w:id="141"/>
    </w:p>
    <w:p w14:paraId="67338917" w14:textId="4ED9D22B" w:rsidR="009D0FB5" w:rsidRDefault="009D0FB5" w:rsidP="009D0FB5">
      <w:pPr>
        <w:tabs>
          <w:tab w:val="left" w:pos="1350"/>
        </w:tabs>
        <w:spacing w:after="240"/>
        <w:ind w:firstLine="540"/>
        <w:jc w:val="both"/>
        <w:rPr>
          <w:bCs/>
          <w:sz w:val="24"/>
          <w:szCs w:val="24"/>
        </w:rPr>
      </w:pPr>
      <w:r>
        <w:rPr>
          <w:bCs/>
          <w:sz w:val="24"/>
          <w:szCs w:val="24"/>
        </w:rPr>
        <w:t>(a)-(c)</w:t>
      </w:r>
      <w:r>
        <w:rPr>
          <w:bCs/>
          <w:sz w:val="24"/>
          <w:szCs w:val="24"/>
        </w:rPr>
        <w:tab/>
        <w:t>[RESERVED</w:t>
      </w:r>
    </w:p>
    <w:p w14:paraId="15609CE2" w14:textId="2CF8A41A" w:rsidR="009D0FB5" w:rsidRPr="009D0FB5" w:rsidRDefault="009D0FB5" w:rsidP="00217481">
      <w:pPr>
        <w:pStyle w:val="ListParagraph"/>
        <w:numPr>
          <w:ilvl w:val="0"/>
          <w:numId w:val="45"/>
        </w:numPr>
        <w:tabs>
          <w:tab w:val="left" w:pos="1080"/>
        </w:tabs>
        <w:spacing w:after="240"/>
        <w:ind w:left="0" w:firstLine="547"/>
        <w:contextualSpacing w:val="0"/>
        <w:jc w:val="both"/>
        <w:rPr>
          <w:bCs/>
          <w:sz w:val="24"/>
          <w:szCs w:val="24"/>
        </w:rPr>
      </w:pPr>
      <w:r w:rsidRPr="00E41E0C">
        <w:rPr>
          <w:sz w:val="24"/>
          <w:szCs w:val="24"/>
          <w:u w:val="single"/>
        </w:rPr>
        <w:t>Infectious Diseases</w:t>
      </w:r>
      <w:r w:rsidRPr="00E41E0C">
        <w:rPr>
          <w:sz w:val="24"/>
          <w:szCs w:val="24"/>
        </w:rPr>
        <w:t xml:space="preserve">. Supplier shall meet all federal, state, and </w:t>
      </w:r>
      <w:r>
        <w:rPr>
          <w:sz w:val="24"/>
          <w:szCs w:val="24"/>
        </w:rPr>
        <w:t>Purchaser-specific</w:t>
      </w:r>
      <w:r w:rsidRPr="00E41E0C">
        <w:rPr>
          <w:sz w:val="24"/>
          <w:szCs w:val="24"/>
        </w:rPr>
        <w:t xml:space="preserve"> guidelines to provide the necessary precautions to help mitigate </w:t>
      </w:r>
      <w:r>
        <w:rPr>
          <w:sz w:val="24"/>
          <w:szCs w:val="24"/>
        </w:rPr>
        <w:t xml:space="preserve">the spread of </w:t>
      </w:r>
      <w:r w:rsidRPr="00E41E0C">
        <w:rPr>
          <w:sz w:val="24"/>
          <w:szCs w:val="24"/>
        </w:rPr>
        <w:t>infectious disease</w:t>
      </w:r>
      <w:r>
        <w:rPr>
          <w:sz w:val="24"/>
          <w:szCs w:val="24"/>
        </w:rPr>
        <w:t>s</w:t>
      </w:r>
      <w:r w:rsidRPr="00E41E0C">
        <w:rPr>
          <w:sz w:val="24"/>
          <w:szCs w:val="24"/>
        </w:rPr>
        <w:t>, including but not limited to virus</w:t>
      </w:r>
      <w:r>
        <w:rPr>
          <w:sz w:val="24"/>
          <w:szCs w:val="24"/>
        </w:rPr>
        <w:t>es</w:t>
      </w:r>
      <w:r w:rsidRPr="00E41E0C">
        <w:rPr>
          <w:sz w:val="24"/>
          <w:szCs w:val="24"/>
        </w:rPr>
        <w:t xml:space="preserve"> (</w:t>
      </w:r>
      <w:r w:rsidRPr="009855B0">
        <w:rPr>
          <w:i/>
          <w:iCs/>
          <w:sz w:val="24"/>
          <w:szCs w:val="24"/>
        </w:rPr>
        <w:t>e.g.</w:t>
      </w:r>
      <w:r>
        <w:rPr>
          <w:sz w:val="24"/>
          <w:szCs w:val="24"/>
        </w:rPr>
        <w:t xml:space="preserve">, </w:t>
      </w:r>
      <w:r w:rsidRPr="00E41E0C">
        <w:rPr>
          <w:sz w:val="24"/>
          <w:szCs w:val="24"/>
        </w:rPr>
        <w:t>COVID-19)</w:t>
      </w:r>
      <w:r>
        <w:rPr>
          <w:sz w:val="24"/>
          <w:szCs w:val="24"/>
        </w:rPr>
        <w:t xml:space="preserve"> or </w:t>
      </w:r>
      <w:r w:rsidRPr="00E41E0C">
        <w:rPr>
          <w:sz w:val="24"/>
          <w:szCs w:val="24"/>
        </w:rPr>
        <w:t>bloodborne pathogen</w:t>
      </w:r>
      <w:r>
        <w:rPr>
          <w:sz w:val="24"/>
          <w:szCs w:val="24"/>
        </w:rPr>
        <w:t>s</w:t>
      </w:r>
      <w:r w:rsidRPr="00E41E0C">
        <w:rPr>
          <w:sz w:val="24"/>
          <w:szCs w:val="24"/>
        </w:rPr>
        <w:t xml:space="preserve">. </w:t>
      </w:r>
      <w:r>
        <w:rPr>
          <w:sz w:val="24"/>
          <w:szCs w:val="24"/>
        </w:rPr>
        <w:t>S</w:t>
      </w:r>
      <w:r w:rsidRPr="00E41E0C">
        <w:rPr>
          <w:sz w:val="24"/>
          <w:szCs w:val="24"/>
        </w:rPr>
        <w:t>upplier</w:t>
      </w:r>
      <w:r>
        <w:rPr>
          <w:sz w:val="24"/>
          <w:szCs w:val="24"/>
        </w:rPr>
        <w:t xml:space="preserve"> shall ensure all Supplier</w:t>
      </w:r>
      <w:r w:rsidRPr="00E41E0C">
        <w:rPr>
          <w:sz w:val="24"/>
          <w:szCs w:val="24"/>
        </w:rPr>
        <w:t xml:space="preserve"> </w:t>
      </w:r>
      <w:r>
        <w:rPr>
          <w:sz w:val="24"/>
          <w:szCs w:val="24"/>
        </w:rPr>
        <w:t xml:space="preserve">Personnel are </w:t>
      </w:r>
      <w:r w:rsidRPr="00E41E0C">
        <w:rPr>
          <w:sz w:val="24"/>
          <w:szCs w:val="24"/>
        </w:rPr>
        <w:t xml:space="preserve">properly trained on infectious disease prevention and mitigation procedures, including but not limited to social distancing, proper hygiene, face coverings, and reporting requirements. </w:t>
      </w:r>
      <w:r w:rsidR="00AE0835">
        <w:rPr>
          <w:sz w:val="24"/>
          <w:szCs w:val="24"/>
        </w:rPr>
        <w:t xml:space="preserve">Unless prohibited by applicable law, </w:t>
      </w:r>
      <w:r w:rsidRPr="00E41E0C">
        <w:rPr>
          <w:sz w:val="24"/>
          <w:szCs w:val="24"/>
        </w:rPr>
        <w:t xml:space="preserve">Supplier shall notify </w:t>
      </w:r>
      <w:r>
        <w:rPr>
          <w:sz w:val="24"/>
          <w:szCs w:val="24"/>
        </w:rPr>
        <w:t xml:space="preserve">Purchaser </w:t>
      </w:r>
      <w:r w:rsidRPr="00E41E0C">
        <w:rPr>
          <w:sz w:val="24"/>
          <w:szCs w:val="24"/>
        </w:rPr>
        <w:t xml:space="preserve">immediately </w:t>
      </w:r>
      <w:r>
        <w:rPr>
          <w:sz w:val="24"/>
          <w:szCs w:val="24"/>
        </w:rPr>
        <w:t xml:space="preserve">upon learning </w:t>
      </w:r>
      <w:r w:rsidRPr="00E41E0C">
        <w:rPr>
          <w:sz w:val="24"/>
          <w:szCs w:val="24"/>
        </w:rPr>
        <w:t xml:space="preserve">that </w:t>
      </w:r>
      <w:r>
        <w:rPr>
          <w:sz w:val="24"/>
          <w:szCs w:val="24"/>
        </w:rPr>
        <w:t xml:space="preserve">any Supplier Personnel have </w:t>
      </w:r>
      <w:r w:rsidRPr="00E41E0C">
        <w:rPr>
          <w:sz w:val="24"/>
          <w:szCs w:val="24"/>
        </w:rPr>
        <w:t xml:space="preserve">tested positive </w:t>
      </w:r>
      <w:r>
        <w:rPr>
          <w:sz w:val="24"/>
          <w:szCs w:val="24"/>
        </w:rPr>
        <w:t xml:space="preserve">for an infectious disease </w:t>
      </w:r>
      <w:r w:rsidRPr="00E41E0C">
        <w:rPr>
          <w:sz w:val="24"/>
          <w:szCs w:val="24"/>
        </w:rPr>
        <w:t xml:space="preserve">or </w:t>
      </w:r>
      <w:r>
        <w:rPr>
          <w:sz w:val="24"/>
          <w:szCs w:val="24"/>
        </w:rPr>
        <w:t>are</w:t>
      </w:r>
      <w:r w:rsidRPr="00E41E0C">
        <w:rPr>
          <w:sz w:val="24"/>
          <w:szCs w:val="24"/>
        </w:rPr>
        <w:t xml:space="preserve"> suspected of exposing other </w:t>
      </w:r>
      <w:r>
        <w:rPr>
          <w:sz w:val="24"/>
          <w:szCs w:val="24"/>
        </w:rPr>
        <w:t>persons</w:t>
      </w:r>
      <w:r w:rsidRPr="00E41E0C">
        <w:rPr>
          <w:sz w:val="24"/>
          <w:szCs w:val="24"/>
        </w:rPr>
        <w:t xml:space="preserve"> to an infectious disease while working on Purchaser</w:t>
      </w:r>
      <w:r w:rsidR="007B4C1A">
        <w:rPr>
          <w:sz w:val="24"/>
          <w:szCs w:val="24"/>
        </w:rPr>
        <w:t>’</w:t>
      </w:r>
      <w:r w:rsidRPr="00E41E0C">
        <w:rPr>
          <w:sz w:val="24"/>
          <w:szCs w:val="24"/>
        </w:rPr>
        <w:t xml:space="preserve">s </w:t>
      </w:r>
      <w:r>
        <w:rPr>
          <w:sz w:val="24"/>
          <w:szCs w:val="24"/>
        </w:rPr>
        <w:t>W</w:t>
      </w:r>
      <w:r w:rsidRPr="00E41E0C">
        <w:rPr>
          <w:sz w:val="24"/>
          <w:szCs w:val="24"/>
        </w:rPr>
        <w:t>ork site.</w:t>
      </w:r>
    </w:p>
    <w:p w14:paraId="4D5AD6F7" w14:textId="637DEC9B" w:rsidR="00D10B00" w:rsidRPr="001F2701" w:rsidRDefault="00DC52B7"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42" w:name="_Toc179027682"/>
      <w:bookmarkStart w:id="143" w:name="_Toc58484478"/>
      <w:r w:rsidRPr="001F2701">
        <w:rPr>
          <w:b/>
          <w:sz w:val="28"/>
          <w:szCs w:val="28"/>
        </w:rPr>
        <w:t>Materials, Tools, Equipment and Facilities</w:t>
      </w:r>
      <w:bookmarkEnd w:id="142"/>
      <w:bookmarkEnd w:id="143"/>
    </w:p>
    <w:p w14:paraId="30F5937A" w14:textId="51466593" w:rsidR="00B261BF" w:rsidRPr="00C80E71" w:rsidRDefault="00224BCA" w:rsidP="00F95E35">
      <w:pPr>
        <w:spacing w:after="240"/>
        <w:ind w:firstLine="540"/>
        <w:jc w:val="both"/>
        <w:rPr>
          <w:sz w:val="24"/>
          <w:szCs w:val="24"/>
        </w:rPr>
      </w:pPr>
      <w:r w:rsidRPr="00C80E71">
        <w:rPr>
          <w:sz w:val="24"/>
          <w:szCs w:val="24"/>
        </w:rPr>
        <w:t>Supplier shall supply all materials, tools, equipment, and facilities necessary for the proper provision of the Work.</w:t>
      </w:r>
      <w:r w:rsidR="00F834EC" w:rsidRPr="00C80E71">
        <w:rPr>
          <w:sz w:val="24"/>
          <w:szCs w:val="24"/>
        </w:rPr>
        <w:t xml:space="preserve"> </w:t>
      </w:r>
      <w:r w:rsidRPr="00C80E71">
        <w:rPr>
          <w:sz w:val="24"/>
          <w:szCs w:val="24"/>
        </w:rPr>
        <w:t>If Purchaser permits Supplier to use any of Purchaser</w:t>
      </w:r>
      <w:r w:rsidR="007B4C1A">
        <w:rPr>
          <w:sz w:val="24"/>
          <w:szCs w:val="24"/>
        </w:rPr>
        <w:t>’</w:t>
      </w:r>
      <w:r w:rsidRPr="00C80E71">
        <w:rPr>
          <w:sz w:val="24"/>
          <w:szCs w:val="24"/>
        </w:rPr>
        <w:t>s materials, equipment, tools, or facilities or if Purchaser provides transportation, labor, electric power, or other utility service or other assistance in connection with the provision of the Work, such use or furnishings, unless expressly provided otherwise, will be gratuitous and Supplier waives, releases, and renounces all related claims, damages, or losses (and shall cause its Subcontractors to do the same), whether for personal injury, occupational sickness, disease, death, physical damage, or loss of use, and whether based on negligence, strict liability, or other fault of Purchaser.</w:t>
      </w:r>
      <w:r w:rsidR="00F834EC" w:rsidRPr="00C80E71">
        <w:rPr>
          <w:sz w:val="24"/>
          <w:szCs w:val="24"/>
        </w:rPr>
        <w:t xml:space="preserve"> </w:t>
      </w:r>
      <w:r w:rsidRPr="00C80E71">
        <w:rPr>
          <w:sz w:val="24"/>
          <w:szCs w:val="24"/>
        </w:rPr>
        <w:t>Supplier shall store its tools and materials at locations permitted by Purchaser, but Purchaser will not assume any liability or responsibility for loss or damage to Supplier</w:t>
      </w:r>
      <w:r w:rsidR="007B4C1A">
        <w:rPr>
          <w:sz w:val="24"/>
          <w:szCs w:val="24"/>
        </w:rPr>
        <w:t>’</w:t>
      </w:r>
      <w:r w:rsidRPr="00C80E71">
        <w:rPr>
          <w:sz w:val="24"/>
          <w:szCs w:val="24"/>
        </w:rPr>
        <w:t>s tools and materials.</w:t>
      </w:r>
    </w:p>
    <w:p w14:paraId="00BFD052" w14:textId="207A0296" w:rsidR="00884C64" w:rsidRPr="001F2701" w:rsidRDefault="005843FC"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44" w:name="_Toc58484479"/>
      <w:r w:rsidRPr="001F2701">
        <w:rPr>
          <w:b/>
          <w:sz w:val="28"/>
          <w:szCs w:val="28"/>
        </w:rPr>
        <w:t>[</w:t>
      </w:r>
      <w:r w:rsidR="00C85F40" w:rsidRPr="001F2701">
        <w:rPr>
          <w:b/>
          <w:sz w:val="28"/>
          <w:szCs w:val="28"/>
        </w:rPr>
        <w:t>RESERVED</w:t>
      </w:r>
      <w:r w:rsidRPr="001F2701">
        <w:rPr>
          <w:b/>
          <w:sz w:val="28"/>
          <w:szCs w:val="28"/>
        </w:rPr>
        <w:t>]</w:t>
      </w:r>
      <w:bookmarkEnd w:id="144"/>
    </w:p>
    <w:p w14:paraId="09D5330C" w14:textId="135B2A52" w:rsidR="002602EA" w:rsidRPr="001F2701" w:rsidRDefault="002602EA"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45" w:name="_Toc58484480"/>
      <w:r w:rsidRPr="001F2701">
        <w:rPr>
          <w:b/>
          <w:sz w:val="28"/>
          <w:szCs w:val="28"/>
        </w:rPr>
        <w:t xml:space="preserve">Background </w:t>
      </w:r>
      <w:r w:rsidR="00F014F8">
        <w:rPr>
          <w:b/>
          <w:sz w:val="28"/>
          <w:szCs w:val="28"/>
        </w:rPr>
        <w:t>Investigations</w:t>
      </w:r>
      <w:r w:rsidRPr="001F2701">
        <w:rPr>
          <w:b/>
          <w:sz w:val="28"/>
          <w:szCs w:val="28"/>
        </w:rPr>
        <w:t xml:space="preserve"> and Access</w:t>
      </w:r>
      <w:bookmarkEnd w:id="145"/>
      <w:r w:rsidR="00F834EC" w:rsidRPr="001F2701">
        <w:rPr>
          <w:b/>
          <w:sz w:val="28"/>
          <w:szCs w:val="28"/>
        </w:rPr>
        <w:t xml:space="preserve"> </w:t>
      </w:r>
    </w:p>
    <w:p w14:paraId="49434E3C" w14:textId="695759C2" w:rsidR="001D36EC" w:rsidRDefault="00392120" w:rsidP="00D03A7D">
      <w:pPr>
        <w:pStyle w:val="ListParagraph"/>
        <w:numPr>
          <w:ilvl w:val="0"/>
          <w:numId w:val="15"/>
        </w:numPr>
        <w:tabs>
          <w:tab w:val="left" w:pos="1080"/>
        </w:tabs>
        <w:spacing w:after="240"/>
        <w:ind w:left="0" w:firstLine="540"/>
        <w:contextualSpacing w:val="0"/>
        <w:jc w:val="both"/>
        <w:rPr>
          <w:sz w:val="24"/>
          <w:szCs w:val="24"/>
        </w:rPr>
      </w:pPr>
      <w:r w:rsidRPr="00C80E71">
        <w:rPr>
          <w:sz w:val="24"/>
          <w:szCs w:val="24"/>
          <w:u w:val="single"/>
        </w:rPr>
        <w:t xml:space="preserve">Background </w:t>
      </w:r>
      <w:r w:rsidR="00F014F8">
        <w:rPr>
          <w:sz w:val="24"/>
          <w:szCs w:val="24"/>
          <w:u w:val="single"/>
        </w:rPr>
        <w:t>Investigations</w:t>
      </w:r>
      <w:r w:rsidRPr="00C80E71">
        <w:rPr>
          <w:sz w:val="24"/>
          <w:szCs w:val="24"/>
        </w:rPr>
        <w:t>.</w:t>
      </w:r>
      <w:r w:rsidR="00F834EC" w:rsidRPr="00C80E71">
        <w:rPr>
          <w:sz w:val="24"/>
          <w:szCs w:val="24"/>
        </w:rPr>
        <w:t xml:space="preserve"> </w:t>
      </w:r>
    </w:p>
    <w:p w14:paraId="5731BD7F" w14:textId="47742C67" w:rsidR="001D36EC" w:rsidRDefault="00BC2D71" w:rsidP="00D03A7D">
      <w:pPr>
        <w:pStyle w:val="ListParagraph"/>
        <w:numPr>
          <w:ilvl w:val="1"/>
          <w:numId w:val="15"/>
        </w:numPr>
        <w:tabs>
          <w:tab w:val="left" w:pos="1620"/>
        </w:tabs>
        <w:spacing w:after="240"/>
        <w:ind w:left="1620" w:hanging="540"/>
        <w:contextualSpacing w:val="0"/>
        <w:jc w:val="both"/>
        <w:rPr>
          <w:sz w:val="24"/>
          <w:szCs w:val="24"/>
        </w:rPr>
      </w:pPr>
      <w:r>
        <w:rPr>
          <w:sz w:val="24"/>
          <w:szCs w:val="24"/>
          <w:u w:val="single"/>
        </w:rPr>
        <w:t>Protected Assets Defined</w:t>
      </w:r>
      <w:r>
        <w:rPr>
          <w:sz w:val="24"/>
          <w:szCs w:val="24"/>
        </w:rPr>
        <w:t>. Purchaser and/or Purchaser</w:t>
      </w:r>
      <w:r w:rsidR="007B4C1A">
        <w:rPr>
          <w:sz w:val="24"/>
          <w:szCs w:val="24"/>
        </w:rPr>
        <w:t>’</w:t>
      </w:r>
      <w:r>
        <w:rPr>
          <w:sz w:val="24"/>
          <w:szCs w:val="24"/>
        </w:rPr>
        <w:t>s Affiliates own, control, and/or have the lawful right to use property, project sites or facilities, systems, Computer Equipment, Software, Data, PII, and/or networks (“</w:t>
      </w:r>
      <w:r>
        <w:rPr>
          <w:b/>
          <w:bCs/>
          <w:i/>
          <w:iCs/>
          <w:sz w:val="24"/>
          <w:szCs w:val="24"/>
        </w:rPr>
        <w:t>Protected Assets</w:t>
      </w:r>
      <w:r>
        <w:rPr>
          <w:sz w:val="24"/>
          <w:szCs w:val="24"/>
        </w:rPr>
        <w:t xml:space="preserve">”) for which Supplier may require regular, unescorted, and/or unsupervised access to perform Services or Work under a specific SOW. If Purchaser Affiliates restrict access rights to any of the Protected Assets for any reason, Purchaser will grant such access rights to Protected Assets only to persons who successfully pass a </w:t>
      </w:r>
      <w:r>
        <w:rPr>
          <w:sz w:val="24"/>
          <w:szCs w:val="24"/>
        </w:rPr>
        <w:lastRenderedPageBreak/>
        <w:t>background investigation and satisfy any other qualifications necessary for performance of the Work, if any.</w:t>
      </w:r>
    </w:p>
    <w:p w14:paraId="5AD14377" w14:textId="77F754E4" w:rsidR="003B5A07" w:rsidRDefault="00BC2D71" w:rsidP="003B5A07">
      <w:pPr>
        <w:pStyle w:val="ListParagraph"/>
        <w:numPr>
          <w:ilvl w:val="1"/>
          <w:numId w:val="15"/>
        </w:numPr>
        <w:tabs>
          <w:tab w:val="left" w:pos="1620"/>
        </w:tabs>
        <w:spacing w:after="240"/>
        <w:ind w:left="1620" w:hanging="540"/>
        <w:contextualSpacing w:val="0"/>
        <w:jc w:val="both"/>
        <w:rPr>
          <w:sz w:val="24"/>
          <w:szCs w:val="24"/>
        </w:rPr>
      </w:pPr>
      <w:bookmarkStart w:id="146" w:name="_Hlk54956194"/>
      <w:r>
        <w:rPr>
          <w:sz w:val="24"/>
          <w:szCs w:val="24"/>
          <w:u w:val="single"/>
        </w:rPr>
        <w:t>Background Investigation Requirements</w:t>
      </w:r>
      <w:r>
        <w:rPr>
          <w:sz w:val="24"/>
          <w:szCs w:val="24"/>
        </w:rPr>
        <w:t>. Purchaser may require Supplier and any Subcontractor personnel (each a “</w:t>
      </w:r>
      <w:r>
        <w:rPr>
          <w:b/>
          <w:bCs/>
          <w:i/>
          <w:iCs/>
          <w:sz w:val="24"/>
          <w:szCs w:val="24"/>
        </w:rPr>
        <w:t>Candidate</w:t>
      </w:r>
      <w:r>
        <w:rPr>
          <w:sz w:val="24"/>
          <w:szCs w:val="24"/>
        </w:rPr>
        <w:t>”) to undergo a background investigation prior to Purchaser granting such Candidate(s) regular and/or unescorted or unsupervised access to any Protected Assets. When background investigations are required, Supplier will coordinate with Purchaser</w:t>
      </w:r>
      <w:r w:rsidR="007B4C1A">
        <w:rPr>
          <w:sz w:val="24"/>
          <w:szCs w:val="24"/>
        </w:rPr>
        <w:t>’</w:t>
      </w:r>
      <w:r>
        <w:rPr>
          <w:sz w:val="24"/>
          <w:szCs w:val="24"/>
        </w:rPr>
        <w:t>s designated background investigation vendor to perform the background investigation, in accordance with Purchaser</w:t>
      </w:r>
      <w:r w:rsidR="007B4C1A">
        <w:rPr>
          <w:sz w:val="24"/>
          <w:szCs w:val="24"/>
        </w:rPr>
        <w:t>’</w:t>
      </w:r>
      <w:r>
        <w:rPr>
          <w:sz w:val="24"/>
          <w:szCs w:val="24"/>
        </w:rPr>
        <w:t xml:space="preserve">s security policies and established adjudication guidelines. The costs of any such background investigation shall be borne by Purchaser. Notwithstanding the foregoing, Supplier understands, </w:t>
      </w:r>
      <w:proofErr w:type="gramStart"/>
      <w:r>
        <w:rPr>
          <w:sz w:val="24"/>
          <w:szCs w:val="24"/>
        </w:rPr>
        <w:t>agrees</w:t>
      </w:r>
      <w:proofErr w:type="gramEnd"/>
      <w:r>
        <w:rPr>
          <w:sz w:val="24"/>
          <w:szCs w:val="24"/>
        </w:rPr>
        <w:t xml:space="preserve"> and acknowledges that </w:t>
      </w:r>
      <w:r>
        <w:rPr>
          <w:b/>
          <w:bCs/>
          <w:sz w:val="24"/>
          <w:szCs w:val="24"/>
        </w:rPr>
        <w:t>Purchaser may self-perform, at its cost, all background investigations for Candidates requiring access to Protected Assets which Purchaser, in its sole discretion, deem to be critical network and associated systems</w:t>
      </w:r>
      <w:r>
        <w:rPr>
          <w:sz w:val="24"/>
          <w:szCs w:val="24"/>
        </w:rPr>
        <w:t xml:space="preserve">. </w:t>
      </w:r>
      <w:r>
        <w:rPr>
          <w:b/>
          <w:bCs/>
          <w:sz w:val="24"/>
          <w:szCs w:val="24"/>
        </w:rPr>
        <w:t>Any Candidates who do not successfully complete the requirements of, or otherwise refuse to undergo, a background investigation pursuant to this provision will not be permitted access to Protected Assets. Supplier shall be responsible for providing suitable replacements.</w:t>
      </w:r>
      <w:bookmarkEnd w:id="146"/>
    </w:p>
    <w:p w14:paraId="29160DF0" w14:textId="18574874" w:rsidR="003B5A07" w:rsidRDefault="00BC2D71" w:rsidP="003B5A07">
      <w:pPr>
        <w:pStyle w:val="ListParagraph"/>
        <w:numPr>
          <w:ilvl w:val="2"/>
          <w:numId w:val="15"/>
        </w:numPr>
        <w:tabs>
          <w:tab w:val="left" w:pos="2160"/>
        </w:tabs>
        <w:spacing w:after="240"/>
        <w:ind w:left="2160" w:hanging="540"/>
        <w:contextualSpacing w:val="0"/>
        <w:jc w:val="both"/>
        <w:rPr>
          <w:sz w:val="24"/>
          <w:szCs w:val="24"/>
        </w:rPr>
      </w:pPr>
      <w:bookmarkStart w:id="147" w:name="_Hlk54956205"/>
      <w:r w:rsidRPr="00660EE5">
        <w:rPr>
          <w:sz w:val="24"/>
          <w:szCs w:val="24"/>
          <w:u w:val="single"/>
        </w:rPr>
        <w:t>Investigations by Purchaser</w:t>
      </w:r>
      <w:r w:rsidRPr="00660EE5">
        <w:rPr>
          <w:sz w:val="24"/>
          <w:szCs w:val="24"/>
        </w:rPr>
        <w:t>. If Purchaser elects to perform the background investigation, Supplier agrees to provide the necessary information about each applicable Candidate, including, but not limited to, the respective Candidate</w:t>
      </w:r>
      <w:r w:rsidR="007B4C1A">
        <w:rPr>
          <w:sz w:val="24"/>
          <w:szCs w:val="24"/>
        </w:rPr>
        <w:t>’</w:t>
      </w:r>
      <w:r w:rsidRPr="00660EE5">
        <w:rPr>
          <w:sz w:val="24"/>
          <w:szCs w:val="24"/>
        </w:rPr>
        <w:t>s PII (“</w:t>
      </w:r>
      <w:r w:rsidRPr="00660EE5">
        <w:rPr>
          <w:b/>
          <w:bCs/>
          <w:i/>
          <w:iCs/>
          <w:sz w:val="24"/>
          <w:szCs w:val="24"/>
        </w:rPr>
        <w:t>Candidate Data</w:t>
      </w:r>
      <w:r w:rsidRPr="00660EE5">
        <w:rPr>
          <w:sz w:val="24"/>
          <w:szCs w:val="24"/>
        </w:rPr>
        <w:t>”). In such event, Purchaser shall protect Candidate Data from disclosure with at least the same level of protection Purchaser uses for its own PII.</w:t>
      </w:r>
      <w:r>
        <w:rPr>
          <w:sz w:val="24"/>
          <w:szCs w:val="24"/>
        </w:rPr>
        <w:t xml:space="preserve"> </w:t>
      </w:r>
      <w:r w:rsidRPr="00660EE5">
        <w:rPr>
          <w:sz w:val="24"/>
          <w:szCs w:val="24"/>
        </w:rPr>
        <w:t>Any Candidate for which Purchaser is unable to obtain necessary Candidate Data will not be permitted access to Protected Assets.</w:t>
      </w:r>
      <w:bookmarkEnd w:id="147"/>
    </w:p>
    <w:p w14:paraId="4E2184A2" w14:textId="1DEC0480" w:rsidR="003B5A07" w:rsidRPr="00C80E71" w:rsidRDefault="00BC2D71" w:rsidP="003B5A07">
      <w:pPr>
        <w:pStyle w:val="ListParagraph"/>
        <w:numPr>
          <w:ilvl w:val="2"/>
          <w:numId w:val="15"/>
        </w:numPr>
        <w:tabs>
          <w:tab w:val="left" w:pos="2160"/>
        </w:tabs>
        <w:spacing w:after="240"/>
        <w:ind w:left="2160" w:hanging="540"/>
        <w:contextualSpacing w:val="0"/>
        <w:jc w:val="both"/>
        <w:rPr>
          <w:sz w:val="24"/>
          <w:szCs w:val="24"/>
        </w:rPr>
      </w:pPr>
      <w:bookmarkStart w:id="148" w:name="_Hlk54956213"/>
      <w:r w:rsidRPr="00CF06CD">
        <w:rPr>
          <w:sz w:val="24"/>
          <w:szCs w:val="24"/>
          <w:u w:val="single"/>
        </w:rPr>
        <w:t>Export Control Requirements</w:t>
      </w:r>
      <w:r>
        <w:rPr>
          <w:sz w:val="24"/>
          <w:szCs w:val="24"/>
        </w:rPr>
        <w:t>. Supplier further understands and acknowledges that any Candidate born outside the United States or holding citizenship in a country other than the United States must also successfully pass Purchaser</w:t>
      </w:r>
      <w:r w:rsidR="007B4C1A">
        <w:rPr>
          <w:sz w:val="24"/>
          <w:szCs w:val="24"/>
        </w:rPr>
        <w:t>’</w:t>
      </w:r>
      <w:r>
        <w:rPr>
          <w:sz w:val="24"/>
          <w:szCs w:val="24"/>
        </w:rPr>
        <w:t>s export control process before receiving access to Protected Assets.</w:t>
      </w:r>
      <w:bookmarkEnd w:id="148"/>
    </w:p>
    <w:p w14:paraId="42069509" w14:textId="76EA0986" w:rsidR="002602EA" w:rsidRPr="00C80E71" w:rsidRDefault="003B5A07" w:rsidP="003B5A07">
      <w:pPr>
        <w:tabs>
          <w:tab w:val="left" w:pos="1080"/>
        </w:tabs>
        <w:spacing w:after="240"/>
        <w:ind w:firstLine="540"/>
        <w:jc w:val="both"/>
        <w:rPr>
          <w:sz w:val="24"/>
          <w:szCs w:val="24"/>
        </w:rPr>
      </w:pPr>
      <w:r w:rsidRPr="00C80E71">
        <w:rPr>
          <w:sz w:val="24"/>
          <w:szCs w:val="24"/>
        </w:rPr>
        <w:t xml:space="preserve"> </w:t>
      </w:r>
      <w:r w:rsidR="002602EA" w:rsidRPr="00C80E71">
        <w:rPr>
          <w:sz w:val="24"/>
          <w:szCs w:val="24"/>
        </w:rPr>
        <w:t>(b)</w:t>
      </w:r>
      <w:r w:rsidR="00512DE2" w:rsidRPr="00C80E71">
        <w:rPr>
          <w:sz w:val="24"/>
          <w:szCs w:val="24"/>
        </w:rPr>
        <w:t>-(d)</w:t>
      </w:r>
      <w:r w:rsidR="002602EA" w:rsidRPr="00C80E71">
        <w:rPr>
          <w:sz w:val="24"/>
          <w:szCs w:val="24"/>
        </w:rPr>
        <w:tab/>
        <w:t>[RESERVED]</w:t>
      </w:r>
    </w:p>
    <w:p w14:paraId="119053F6" w14:textId="187553DD" w:rsidR="003C2D7E" w:rsidRPr="00C80E71" w:rsidRDefault="003C2D7E" w:rsidP="00D03A7D">
      <w:pPr>
        <w:pStyle w:val="ListParagraph"/>
        <w:numPr>
          <w:ilvl w:val="0"/>
          <w:numId w:val="16"/>
        </w:numPr>
        <w:tabs>
          <w:tab w:val="left" w:pos="1080"/>
        </w:tabs>
        <w:spacing w:after="240"/>
        <w:ind w:left="0" w:firstLine="540"/>
        <w:contextualSpacing w:val="0"/>
        <w:jc w:val="both"/>
        <w:rPr>
          <w:sz w:val="24"/>
          <w:szCs w:val="24"/>
        </w:rPr>
      </w:pPr>
      <w:bookmarkStart w:id="149" w:name="_Ref12871858"/>
      <w:r w:rsidRPr="00C80E71">
        <w:rPr>
          <w:sz w:val="24"/>
          <w:szCs w:val="24"/>
          <w:u w:val="single"/>
        </w:rPr>
        <w:t>Location of Data</w:t>
      </w:r>
      <w:r w:rsidRPr="00C80E71">
        <w:rPr>
          <w:sz w:val="24"/>
          <w:szCs w:val="24"/>
        </w:rPr>
        <w:t>.</w:t>
      </w:r>
      <w:r w:rsidR="00F834EC" w:rsidRPr="00C80E71">
        <w:rPr>
          <w:sz w:val="24"/>
          <w:szCs w:val="24"/>
        </w:rPr>
        <w:t xml:space="preserve"> </w:t>
      </w:r>
      <w:r w:rsidRPr="00C80E71">
        <w:rPr>
          <w:sz w:val="24"/>
          <w:szCs w:val="24"/>
        </w:rPr>
        <w:t>Unless otherwise expressly agreed upon in writing, Supplier shall not (i) host any of Purchaser</w:t>
      </w:r>
      <w:r w:rsidR="007B4C1A">
        <w:rPr>
          <w:sz w:val="24"/>
          <w:szCs w:val="24"/>
        </w:rPr>
        <w:t>’</w:t>
      </w:r>
      <w:r w:rsidRPr="00C80E71">
        <w:rPr>
          <w:sz w:val="24"/>
          <w:szCs w:val="24"/>
        </w:rPr>
        <w:t>s data in any facility or on data servers owned and</w:t>
      </w:r>
      <w:r w:rsidR="009716D4">
        <w:rPr>
          <w:sz w:val="24"/>
          <w:szCs w:val="24"/>
        </w:rPr>
        <w:t>/or</w:t>
      </w:r>
      <w:r w:rsidRPr="00C80E71">
        <w:rPr>
          <w:sz w:val="24"/>
          <w:szCs w:val="24"/>
        </w:rPr>
        <w:t xml:space="preserve"> controlled by anyone other than Supplier or (ii) store or transfer any of Purchaser</w:t>
      </w:r>
      <w:r w:rsidR="007B4C1A">
        <w:rPr>
          <w:sz w:val="24"/>
          <w:szCs w:val="24"/>
        </w:rPr>
        <w:t>’</w:t>
      </w:r>
      <w:r w:rsidRPr="00C80E71">
        <w:rPr>
          <w:sz w:val="24"/>
          <w:szCs w:val="24"/>
        </w:rPr>
        <w:t>s data outside of the United States.</w:t>
      </w:r>
      <w:r w:rsidR="00F51FCF">
        <w:rPr>
          <w:sz w:val="24"/>
          <w:szCs w:val="24"/>
        </w:rPr>
        <w:t xml:space="preserve"> </w:t>
      </w:r>
      <w:r w:rsidR="002D0233">
        <w:rPr>
          <w:sz w:val="24"/>
          <w:szCs w:val="24"/>
        </w:rPr>
        <w:t xml:space="preserve">For purposes of this subsection </w:t>
      </w:r>
      <w:r w:rsidR="002D0233">
        <w:rPr>
          <w:sz w:val="24"/>
          <w:szCs w:val="24"/>
        </w:rPr>
        <w:fldChar w:fldCharType="begin"/>
      </w:r>
      <w:r w:rsidR="002D0233">
        <w:rPr>
          <w:sz w:val="24"/>
          <w:szCs w:val="24"/>
        </w:rPr>
        <w:instrText xml:space="preserve"> REF _Ref12871858 \n \h </w:instrText>
      </w:r>
      <w:r w:rsidR="002D0233">
        <w:rPr>
          <w:sz w:val="24"/>
          <w:szCs w:val="24"/>
        </w:rPr>
      </w:r>
      <w:r w:rsidR="002D0233">
        <w:rPr>
          <w:sz w:val="24"/>
          <w:szCs w:val="24"/>
        </w:rPr>
        <w:fldChar w:fldCharType="separate"/>
      </w:r>
      <w:r w:rsidR="00797A2D">
        <w:rPr>
          <w:sz w:val="24"/>
          <w:szCs w:val="24"/>
        </w:rPr>
        <w:t>(e)</w:t>
      </w:r>
      <w:r w:rsidR="002D0233">
        <w:rPr>
          <w:sz w:val="24"/>
          <w:szCs w:val="24"/>
        </w:rPr>
        <w:fldChar w:fldCharType="end"/>
      </w:r>
      <w:r w:rsidR="002D0233">
        <w:rPr>
          <w:sz w:val="24"/>
          <w:szCs w:val="24"/>
        </w:rPr>
        <w:t>, “</w:t>
      </w:r>
      <w:r w:rsidR="002D0233">
        <w:rPr>
          <w:b/>
          <w:i/>
          <w:sz w:val="24"/>
          <w:szCs w:val="24"/>
        </w:rPr>
        <w:t>contro</w:t>
      </w:r>
      <w:r w:rsidR="002D0233" w:rsidRPr="005F6AF1">
        <w:rPr>
          <w:b/>
          <w:i/>
          <w:sz w:val="24"/>
          <w:szCs w:val="24"/>
        </w:rPr>
        <w:t>l</w:t>
      </w:r>
      <w:r w:rsidR="002D0233">
        <w:rPr>
          <w:sz w:val="24"/>
          <w:szCs w:val="24"/>
        </w:rPr>
        <w:t xml:space="preserve">” means </w:t>
      </w:r>
      <w:r w:rsidR="00627389">
        <w:rPr>
          <w:sz w:val="24"/>
          <w:szCs w:val="24"/>
        </w:rPr>
        <w:t>to have the ability and responsibility to secure and operate that server</w:t>
      </w:r>
      <w:r w:rsidR="002D0233">
        <w:rPr>
          <w:sz w:val="24"/>
          <w:szCs w:val="24"/>
        </w:rPr>
        <w:t>.</w:t>
      </w:r>
      <w:bookmarkEnd w:id="149"/>
    </w:p>
    <w:p w14:paraId="0C301FBF" w14:textId="06F68EAE" w:rsidR="00B261BF" w:rsidRPr="001F2701" w:rsidRDefault="00884C64"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50" w:name="_Toc58484481"/>
      <w:r w:rsidRPr="001F2701">
        <w:rPr>
          <w:b/>
          <w:sz w:val="28"/>
          <w:szCs w:val="28"/>
        </w:rPr>
        <w:t>[RESERVED]</w:t>
      </w:r>
      <w:bookmarkEnd w:id="150"/>
    </w:p>
    <w:p w14:paraId="53F9DD1D" w14:textId="2D0C7A1D" w:rsidR="00034CB9" w:rsidRPr="001F2701" w:rsidRDefault="00034CB9" w:rsidP="00D03A7D">
      <w:pPr>
        <w:pStyle w:val="ListParagraph"/>
        <w:keepNext/>
        <w:numPr>
          <w:ilvl w:val="0"/>
          <w:numId w:val="3"/>
        </w:numPr>
        <w:tabs>
          <w:tab w:val="left" w:pos="540"/>
        </w:tabs>
        <w:spacing w:before="360" w:after="240"/>
        <w:ind w:left="0" w:firstLine="0"/>
        <w:contextualSpacing w:val="0"/>
        <w:outlineLvl w:val="0"/>
        <w:rPr>
          <w:b/>
          <w:sz w:val="28"/>
          <w:szCs w:val="28"/>
        </w:rPr>
      </w:pPr>
      <w:bookmarkStart w:id="151" w:name="_Toc179027683"/>
      <w:bookmarkStart w:id="152" w:name="_Ref11221289"/>
      <w:bookmarkStart w:id="153" w:name="_Ref11221921"/>
      <w:bookmarkStart w:id="154" w:name="_Toc58484482"/>
      <w:r w:rsidRPr="001F2701">
        <w:rPr>
          <w:b/>
          <w:sz w:val="28"/>
          <w:szCs w:val="28"/>
        </w:rPr>
        <w:t>Miscellaneous</w:t>
      </w:r>
      <w:bookmarkEnd w:id="151"/>
      <w:bookmarkEnd w:id="152"/>
      <w:bookmarkEnd w:id="153"/>
      <w:bookmarkEnd w:id="154"/>
    </w:p>
    <w:p w14:paraId="56485BC2" w14:textId="77777777" w:rsidR="00352787" w:rsidRDefault="00352787" w:rsidP="00D03A7D">
      <w:pPr>
        <w:pStyle w:val="ListParagraph"/>
        <w:numPr>
          <w:ilvl w:val="0"/>
          <w:numId w:val="14"/>
        </w:numPr>
        <w:tabs>
          <w:tab w:val="left" w:pos="1080"/>
        </w:tabs>
        <w:spacing w:after="240"/>
        <w:ind w:left="0" w:firstLine="540"/>
        <w:contextualSpacing w:val="0"/>
        <w:jc w:val="both"/>
        <w:rPr>
          <w:sz w:val="24"/>
          <w:szCs w:val="24"/>
        </w:rPr>
      </w:pPr>
      <w:bookmarkStart w:id="155" w:name="_Ref12873301"/>
      <w:r w:rsidRPr="00C80E71">
        <w:rPr>
          <w:sz w:val="24"/>
          <w:szCs w:val="24"/>
          <w:u w:val="single"/>
        </w:rPr>
        <w:t>Governing Law; Jurisdiction</w:t>
      </w:r>
      <w:r w:rsidRPr="00C80E71">
        <w:rPr>
          <w:sz w:val="24"/>
          <w:szCs w:val="24"/>
        </w:rPr>
        <w:t>.</w:t>
      </w:r>
      <w:bookmarkEnd w:id="155"/>
    </w:p>
    <w:p w14:paraId="30F50163" w14:textId="229B7CEA" w:rsidR="00352787" w:rsidRDefault="00352787" w:rsidP="00D03A7D">
      <w:pPr>
        <w:pStyle w:val="ListParagraph"/>
        <w:numPr>
          <w:ilvl w:val="1"/>
          <w:numId w:val="14"/>
        </w:numPr>
        <w:tabs>
          <w:tab w:val="left" w:pos="1620"/>
        </w:tabs>
        <w:spacing w:after="240"/>
        <w:ind w:left="1620" w:hanging="540"/>
        <w:contextualSpacing w:val="0"/>
        <w:jc w:val="both"/>
        <w:rPr>
          <w:sz w:val="24"/>
          <w:szCs w:val="24"/>
        </w:rPr>
      </w:pPr>
      <w:bookmarkStart w:id="156" w:name="_Ref19279654"/>
      <w:r>
        <w:rPr>
          <w:sz w:val="24"/>
          <w:szCs w:val="24"/>
          <w:u w:val="single"/>
        </w:rPr>
        <w:lastRenderedPageBreak/>
        <w:t>Governing Law</w:t>
      </w:r>
      <w:r>
        <w:rPr>
          <w:sz w:val="24"/>
          <w:szCs w:val="24"/>
        </w:rPr>
        <w:t xml:space="preserve">. </w:t>
      </w:r>
      <w:r w:rsidR="00CC1908" w:rsidRPr="007A660A">
        <w:rPr>
          <w:sz w:val="24"/>
          <w:szCs w:val="24"/>
        </w:rPr>
        <w:t>The Parties intend that this Agreement be governed by the laws of the state identified as providing governing law in a Purchase Order subject to these Terms and Conditions (the “</w:t>
      </w:r>
      <w:r w:rsidR="00CC1908" w:rsidRPr="007A660A">
        <w:rPr>
          <w:b/>
          <w:i/>
          <w:sz w:val="24"/>
          <w:szCs w:val="24"/>
        </w:rPr>
        <w:t>State</w:t>
      </w:r>
      <w:r w:rsidR="00CC1908" w:rsidRPr="007A660A">
        <w:rPr>
          <w:sz w:val="24"/>
          <w:szCs w:val="24"/>
        </w:rPr>
        <w:t>”)</w:t>
      </w:r>
      <w:r w:rsidR="00CC1908" w:rsidRPr="007A660A">
        <w:rPr>
          <w:rFonts w:ascii="Courier New" w:hAnsi="Courier New" w:cs="Courier New"/>
        </w:rPr>
        <w:t xml:space="preserve"> </w:t>
      </w:r>
      <w:r w:rsidR="00CC1908" w:rsidRPr="007A660A">
        <w:rPr>
          <w:sz w:val="24"/>
          <w:szCs w:val="24"/>
        </w:rPr>
        <w:t>without giving effect to the State</w:t>
      </w:r>
      <w:r w:rsidR="007B4C1A">
        <w:rPr>
          <w:sz w:val="24"/>
          <w:szCs w:val="24"/>
        </w:rPr>
        <w:t>’</w:t>
      </w:r>
      <w:r w:rsidR="00CC1908" w:rsidRPr="007A660A">
        <w:rPr>
          <w:sz w:val="24"/>
          <w:szCs w:val="24"/>
        </w:rPr>
        <w:t>s choice of laws principles; however, if no state is so identified, the “</w:t>
      </w:r>
      <w:r w:rsidR="00CC1908" w:rsidRPr="007A660A">
        <w:rPr>
          <w:b/>
          <w:i/>
          <w:sz w:val="24"/>
          <w:szCs w:val="24"/>
        </w:rPr>
        <w:t>State</w:t>
      </w:r>
      <w:r w:rsidR="00CC1908" w:rsidRPr="007A660A">
        <w:rPr>
          <w:sz w:val="24"/>
          <w:szCs w:val="24"/>
        </w:rPr>
        <w:t xml:space="preserve">” shall be the </w:t>
      </w:r>
      <w:r w:rsidR="00CC1908" w:rsidRPr="007A660A">
        <w:rPr>
          <w:sz w:val="24"/>
          <w:szCs w:val="24"/>
          <w:u w:val="single"/>
        </w:rPr>
        <w:t>Commonwealth of Virginia</w:t>
      </w:r>
      <w:r w:rsidR="00CC1908" w:rsidRPr="007A660A">
        <w:rPr>
          <w:sz w:val="24"/>
          <w:szCs w:val="24"/>
        </w:rPr>
        <w:t>.</w:t>
      </w:r>
      <w:bookmarkEnd w:id="156"/>
    </w:p>
    <w:p w14:paraId="2A35CC9C" w14:textId="6213A730" w:rsidR="00352787" w:rsidRDefault="00352787" w:rsidP="00D03A7D">
      <w:pPr>
        <w:pStyle w:val="ListParagraph"/>
        <w:numPr>
          <w:ilvl w:val="1"/>
          <w:numId w:val="14"/>
        </w:numPr>
        <w:tabs>
          <w:tab w:val="left" w:pos="1620"/>
        </w:tabs>
        <w:spacing w:after="240"/>
        <w:ind w:left="1620" w:hanging="540"/>
        <w:contextualSpacing w:val="0"/>
        <w:jc w:val="both"/>
        <w:rPr>
          <w:sz w:val="24"/>
          <w:szCs w:val="24"/>
        </w:rPr>
      </w:pPr>
      <w:r w:rsidRPr="00957D1A">
        <w:rPr>
          <w:sz w:val="24"/>
          <w:szCs w:val="24"/>
          <w:u w:val="single"/>
        </w:rPr>
        <w:t>Jurisdiction</w:t>
      </w:r>
      <w:r w:rsidR="007C146D">
        <w:rPr>
          <w:sz w:val="24"/>
          <w:szCs w:val="24"/>
          <w:u w:val="single"/>
        </w:rPr>
        <w:t xml:space="preserve"> and Venue</w:t>
      </w:r>
      <w:r>
        <w:rPr>
          <w:sz w:val="24"/>
          <w:szCs w:val="24"/>
        </w:rPr>
        <w:t xml:space="preserve">. </w:t>
      </w:r>
      <w:r w:rsidR="000311C0" w:rsidRPr="00915D41">
        <w:rPr>
          <w:sz w:val="24"/>
          <w:szCs w:val="24"/>
        </w:rPr>
        <w:t xml:space="preserve">The </w:t>
      </w:r>
      <w:r w:rsidR="000311C0">
        <w:rPr>
          <w:sz w:val="24"/>
          <w:szCs w:val="24"/>
        </w:rPr>
        <w:t>P</w:t>
      </w:r>
      <w:r w:rsidR="000311C0" w:rsidRPr="00915D41">
        <w:rPr>
          <w:sz w:val="24"/>
          <w:szCs w:val="24"/>
        </w:rPr>
        <w:t xml:space="preserve">arties agree that any litigation of or concerning this Agreement shall be </w:t>
      </w:r>
      <w:r w:rsidR="000311C0">
        <w:rPr>
          <w:sz w:val="24"/>
          <w:szCs w:val="24"/>
        </w:rPr>
        <w:t>adjudicated</w:t>
      </w:r>
      <w:r w:rsidR="000311C0" w:rsidRPr="00915D41">
        <w:rPr>
          <w:sz w:val="24"/>
          <w:szCs w:val="24"/>
        </w:rPr>
        <w:t xml:space="preserve"> </w:t>
      </w:r>
      <w:r w:rsidR="00E319E7" w:rsidRPr="00915D41">
        <w:rPr>
          <w:sz w:val="24"/>
          <w:szCs w:val="24"/>
        </w:rPr>
        <w:t xml:space="preserve">in </w:t>
      </w:r>
      <w:r w:rsidR="00E319E7">
        <w:rPr>
          <w:sz w:val="24"/>
          <w:szCs w:val="24"/>
        </w:rPr>
        <w:t xml:space="preserve">the federal or state courts located in Richmond, Virginia </w:t>
      </w:r>
      <w:r w:rsidR="00E319E7" w:rsidRPr="00915D41">
        <w:rPr>
          <w:sz w:val="24"/>
          <w:szCs w:val="24"/>
        </w:rPr>
        <w:t>and submit to their exclusive jurisdiction</w:t>
      </w:r>
      <w:r w:rsidR="000311C0" w:rsidRPr="00915D41">
        <w:rPr>
          <w:sz w:val="24"/>
          <w:szCs w:val="24"/>
        </w:rPr>
        <w:t xml:space="preserve">. Each </w:t>
      </w:r>
      <w:r w:rsidR="000311C0">
        <w:rPr>
          <w:sz w:val="24"/>
          <w:szCs w:val="24"/>
        </w:rPr>
        <w:t>P</w:t>
      </w:r>
      <w:r w:rsidR="000311C0" w:rsidRPr="00915D41">
        <w:rPr>
          <w:sz w:val="24"/>
          <w:szCs w:val="24"/>
        </w:rPr>
        <w:t>arty hereto irrevocably waives, to the fullest extent permitted by applicable law, any objection which it may now or hereafter have to the laying of venue of any such proceeding brought in</w:t>
      </w:r>
      <w:r w:rsidR="000311C0" w:rsidRPr="00C80E71">
        <w:rPr>
          <w:sz w:val="24"/>
          <w:szCs w:val="24"/>
        </w:rPr>
        <w:t xml:space="preserve"> such courts, including that either is an inconvenient forum.</w:t>
      </w:r>
    </w:p>
    <w:p w14:paraId="5D006DBF" w14:textId="77777777" w:rsidR="00352787" w:rsidRPr="00A72A94" w:rsidRDefault="00352787" w:rsidP="00D03A7D">
      <w:pPr>
        <w:pStyle w:val="ListParagraph"/>
        <w:numPr>
          <w:ilvl w:val="1"/>
          <w:numId w:val="14"/>
        </w:numPr>
        <w:tabs>
          <w:tab w:val="left" w:pos="1620"/>
        </w:tabs>
        <w:spacing w:before="240" w:after="240"/>
        <w:ind w:left="1627" w:hanging="547"/>
        <w:contextualSpacing w:val="0"/>
        <w:jc w:val="both"/>
        <w:rPr>
          <w:sz w:val="24"/>
          <w:szCs w:val="24"/>
        </w:rPr>
      </w:pPr>
      <w:r>
        <w:rPr>
          <w:sz w:val="24"/>
          <w:szCs w:val="24"/>
          <w:u w:val="single"/>
        </w:rPr>
        <w:t>Waiver of Jury Trial</w:t>
      </w:r>
      <w:r w:rsidRPr="00957D1A">
        <w:rPr>
          <w:caps/>
          <w:sz w:val="24"/>
          <w:szCs w:val="24"/>
        </w:rPr>
        <w:t>.</w:t>
      </w:r>
      <w:r>
        <w:rPr>
          <w:caps/>
          <w:sz w:val="24"/>
          <w:szCs w:val="24"/>
        </w:rPr>
        <w:t xml:space="preserve"> </w:t>
      </w:r>
      <w:r w:rsidRPr="00915D41">
        <w:rPr>
          <w:caps/>
          <w:sz w:val="24"/>
          <w:szCs w:val="24"/>
        </w:rPr>
        <w:t>The Parties waive their rights to trial by jury.</w:t>
      </w:r>
    </w:p>
    <w:p w14:paraId="489C5DDB" w14:textId="62010935" w:rsidR="00AA21BD" w:rsidRPr="00C80E71" w:rsidRDefault="00AA21BD" w:rsidP="00D03A7D">
      <w:pPr>
        <w:pStyle w:val="ListParagraph"/>
        <w:numPr>
          <w:ilvl w:val="0"/>
          <w:numId w:val="14"/>
        </w:numPr>
        <w:tabs>
          <w:tab w:val="left" w:pos="1080"/>
        </w:tabs>
        <w:spacing w:after="240"/>
        <w:ind w:left="0" w:firstLine="540"/>
        <w:contextualSpacing w:val="0"/>
        <w:jc w:val="both"/>
        <w:rPr>
          <w:sz w:val="24"/>
          <w:szCs w:val="24"/>
        </w:rPr>
      </w:pPr>
      <w:r w:rsidRPr="00C80E71">
        <w:rPr>
          <w:sz w:val="24"/>
          <w:szCs w:val="24"/>
          <w:u w:val="single"/>
        </w:rPr>
        <w:t>Non-Waiver of Rights</w:t>
      </w:r>
      <w:r w:rsidR="00675807" w:rsidRPr="00C80E71">
        <w:rPr>
          <w:sz w:val="24"/>
          <w:szCs w:val="24"/>
          <w:u w:val="single"/>
        </w:rPr>
        <w:t>; Remedies Cumulative</w:t>
      </w:r>
      <w:r w:rsidRPr="00C80E71">
        <w:rPr>
          <w:sz w:val="24"/>
          <w:szCs w:val="24"/>
        </w:rPr>
        <w:t>.</w:t>
      </w:r>
      <w:r w:rsidR="00F834EC" w:rsidRPr="00C80E71">
        <w:rPr>
          <w:sz w:val="24"/>
          <w:szCs w:val="24"/>
        </w:rPr>
        <w:t xml:space="preserve"> </w:t>
      </w:r>
      <w:r w:rsidRPr="00C80E71">
        <w:rPr>
          <w:sz w:val="24"/>
          <w:szCs w:val="24"/>
        </w:rPr>
        <w:t xml:space="preserve">The failure of either </w:t>
      </w:r>
      <w:r w:rsidR="00E810DB">
        <w:rPr>
          <w:sz w:val="24"/>
          <w:szCs w:val="24"/>
        </w:rPr>
        <w:t>Party</w:t>
      </w:r>
      <w:r w:rsidRPr="00C80E71">
        <w:rPr>
          <w:sz w:val="24"/>
          <w:szCs w:val="24"/>
        </w:rPr>
        <w:t xml:space="preserve"> to demand strict performance of the terms of or to exercise any right conferred by this Agreement is not intended by the </w:t>
      </w:r>
      <w:r w:rsidR="00E810DB">
        <w:rPr>
          <w:sz w:val="24"/>
          <w:szCs w:val="24"/>
        </w:rPr>
        <w:t>Parties</w:t>
      </w:r>
      <w:r w:rsidRPr="00C80E71">
        <w:rPr>
          <w:sz w:val="24"/>
          <w:szCs w:val="24"/>
        </w:rPr>
        <w:t xml:space="preserve"> to be construed as a waiver or relinquishment of its right to assert or rely upon any term or right in the future, or as a consent to any continuing or subsequent failure or breach.</w:t>
      </w:r>
      <w:r w:rsidR="00F834EC" w:rsidRPr="00C80E71">
        <w:rPr>
          <w:sz w:val="24"/>
          <w:szCs w:val="24"/>
        </w:rPr>
        <w:t xml:space="preserve"> </w:t>
      </w:r>
      <w:r w:rsidR="00675807" w:rsidRPr="00C80E71">
        <w:rPr>
          <w:sz w:val="24"/>
          <w:szCs w:val="24"/>
        </w:rPr>
        <w:t xml:space="preserve">All remedies set forth in this Agreement are distinct, </w:t>
      </w:r>
      <w:proofErr w:type="gramStart"/>
      <w:r w:rsidR="00675807" w:rsidRPr="00C80E71">
        <w:rPr>
          <w:sz w:val="24"/>
          <w:szCs w:val="24"/>
        </w:rPr>
        <w:t>separate</w:t>
      </w:r>
      <w:proofErr w:type="gramEnd"/>
      <w:r w:rsidR="00675807" w:rsidRPr="00C80E71">
        <w:rPr>
          <w:sz w:val="24"/>
          <w:szCs w:val="24"/>
        </w:rPr>
        <w:t xml:space="preserve"> and cumulative, and are in addition to and not in lieu of any other rights and remedies given elsewhere in this Agreement or available at law or in equity.</w:t>
      </w:r>
    </w:p>
    <w:p w14:paraId="31C97E70" w14:textId="5CCB1CE7" w:rsidR="00AA21BD" w:rsidRPr="00C80E71" w:rsidRDefault="00AA21BD" w:rsidP="00D03A7D">
      <w:pPr>
        <w:pStyle w:val="ListParagraph"/>
        <w:numPr>
          <w:ilvl w:val="0"/>
          <w:numId w:val="14"/>
        </w:numPr>
        <w:tabs>
          <w:tab w:val="left" w:pos="1080"/>
        </w:tabs>
        <w:spacing w:after="240"/>
        <w:ind w:left="0" w:firstLine="540"/>
        <w:contextualSpacing w:val="0"/>
        <w:jc w:val="both"/>
        <w:rPr>
          <w:sz w:val="24"/>
          <w:szCs w:val="24"/>
        </w:rPr>
      </w:pPr>
      <w:r w:rsidRPr="00C80E71">
        <w:rPr>
          <w:sz w:val="24"/>
          <w:szCs w:val="24"/>
          <w:u w:val="single"/>
        </w:rPr>
        <w:t>Severability</w:t>
      </w:r>
      <w:r w:rsidRPr="00C80E71">
        <w:rPr>
          <w:sz w:val="24"/>
          <w:szCs w:val="24"/>
        </w:rPr>
        <w:t>.</w:t>
      </w:r>
      <w:r w:rsidR="00F834EC" w:rsidRPr="00C80E71">
        <w:rPr>
          <w:sz w:val="24"/>
          <w:szCs w:val="24"/>
        </w:rPr>
        <w:t xml:space="preserve"> </w:t>
      </w:r>
      <w:r w:rsidRPr="00C80E71">
        <w:rPr>
          <w:sz w:val="24"/>
          <w:szCs w:val="24"/>
        </w:rPr>
        <w:t xml:space="preserve">If any provision or any part or portion of any provision of this Agreement becomes or is declared to be unlawful, invalid, void, or otherwise unenforceable, the rights and obligations of the </w:t>
      </w:r>
      <w:r w:rsidR="00E810DB">
        <w:rPr>
          <w:sz w:val="24"/>
          <w:szCs w:val="24"/>
        </w:rPr>
        <w:t>Parties</w:t>
      </w:r>
      <w:r w:rsidRPr="00C80E71">
        <w:rPr>
          <w:sz w:val="24"/>
          <w:szCs w:val="24"/>
        </w:rPr>
        <w:t xml:space="preserve"> will be reduced only as much as is required to remove the unenforceability.</w:t>
      </w:r>
      <w:r w:rsidR="00F834EC" w:rsidRPr="00C80E71">
        <w:rPr>
          <w:sz w:val="24"/>
          <w:szCs w:val="24"/>
        </w:rPr>
        <w:t xml:space="preserve"> </w:t>
      </w:r>
      <w:r w:rsidRPr="00C80E71">
        <w:rPr>
          <w:sz w:val="24"/>
          <w:szCs w:val="24"/>
        </w:rPr>
        <w:t>The balance of this Agreement will remain in effect.</w:t>
      </w:r>
    </w:p>
    <w:p w14:paraId="1A046D66" w14:textId="7720C446" w:rsidR="00AA21BD" w:rsidRPr="00C80E71" w:rsidRDefault="00AA21BD" w:rsidP="00D03A7D">
      <w:pPr>
        <w:pStyle w:val="ListParagraph"/>
        <w:numPr>
          <w:ilvl w:val="0"/>
          <w:numId w:val="14"/>
        </w:numPr>
        <w:tabs>
          <w:tab w:val="left" w:pos="1080"/>
        </w:tabs>
        <w:spacing w:after="240"/>
        <w:ind w:left="0" w:firstLine="540"/>
        <w:contextualSpacing w:val="0"/>
        <w:jc w:val="both"/>
        <w:rPr>
          <w:sz w:val="24"/>
          <w:szCs w:val="24"/>
        </w:rPr>
      </w:pPr>
      <w:r w:rsidRPr="00C80E71">
        <w:rPr>
          <w:sz w:val="24"/>
          <w:szCs w:val="24"/>
          <w:u w:val="single"/>
        </w:rPr>
        <w:t>Survival</w:t>
      </w:r>
      <w:r w:rsidRPr="00C80E71">
        <w:rPr>
          <w:sz w:val="24"/>
          <w:szCs w:val="24"/>
        </w:rPr>
        <w:t>.</w:t>
      </w:r>
      <w:r w:rsidR="00F834EC" w:rsidRPr="00C80E71">
        <w:rPr>
          <w:sz w:val="24"/>
          <w:szCs w:val="24"/>
        </w:rPr>
        <w:t xml:space="preserve"> </w:t>
      </w:r>
      <w:r w:rsidR="0065127A" w:rsidRPr="00C80E71">
        <w:rPr>
          <w:sz w:val="24"/>
          <w:szCs w:val="24"/>
        </w:rPr>
        <w:t xml:space="preserve">Neither provision nor Acceptance of any Work, nor any termination, expiration, or cancellation of this Agreement, will be deemed to relieve either </w:t>
      </w:r>
      <w:r w:rsidR="00E810DB">
        <w:rPr>
          <w:sz w:val="24"/>
          <w:szCs w:val="24"/>
        </w:rPr>
        <w:t>Party</w:t>
      </w:r>
      <w:r w:rsidR="0065127A" w:rsidRPr="00C80E71">
        <w:rPr>
          <w:sz w:val="24"/>
          <w:szCs w:val="24"/>
        </w:rPr>
        <w:t xml:space="preserve"> of any obligations under it that by their nature survive termination, including but not limited to all warranties, guarantees, promises of indemnity, limitations of liability, and confidentiality obligations.</w:t>
      </w:r>
    </w:p>
    <w:p w14:paraId="36E5AC4F" w14:textId="110127ED" w:rsidR="00034CB9" w:rsidRPr="005E58B6" w:rsidRDefault="004F7758" w:rsidP="00D03A7D">
      <w:pPr>
        <w:pStyle w:val="ListParagraph"/>
        <w:numPr>
          <w:ilvl w:val="0"/>
          <w:numId w:val="14"/>
        </w:numPr>
        <w:tabs>
          <w:tab w:val="left" w:pos="1080"/>
        </w:tabs>
        <w:spacing w:after="240"/>
        <w:ind w:left="0" w:firstLine="540"/>
        <w:contextualSpacing w:val="0"/>
        <w:jc w:val="both"/>
        <w:rPr>
          <w:sz w:val="24"/>
          <w:szCs w:val="24"/>
        </w:rPr>
      </w:pPr>
      <w:r w:rsidRPr="005E58B6">
        <w:rPr>
          <w:sz w:val="24"/>
          <w:szCs w:val="24"/>
          <w:u w:val="single"/>
        </w:rPr>
        <w:t>Headings</w:t>
      </w:r>
      <w:r w:rsidR="005E58B6" w:rsidRPr="005E58B6">
        <w:rPr>
          <w:sz w:val="24"/>
          <w:szCs w:val="24"/>
          <w:u w:val="single"/>
        </w:rPr>
        <w:t xml:space="preserve"> and Terminology</w:t>
      </w:r>
      <w:r w:rsidRPr="002E21A8">
        <w:rPr>
          <w:sz w:val="24"/>
          <w:szCs w:val="24"/>
        </w:rPr>
        <w:t xml:space="preserve">. Section and </w:t>
      </w:r>
      <w:r w:rsidR="003542C0">
        <w:rPr>
          <w:sz w:val="24"/>
          <w:szCs w:val="24"/>
        </w:rPr>
        <w:t>s</w:t>
      </w:r>
      <w:r w:rsidRPr="002E21A8">
        <w:rPr>
          <w:sz w:val="24"/>
          <w:szCs w:val="24"/>
        </w:rPr>
        <w:t>ubsection headings are inserted for convenience and are not intended to have any effect on the interpretation or construction of this Agreement.</w:t>
      </w:r>
      <w:r w:rsidR="005E58B6" w:rsidRPr="00BE578F">
        <w:rPr>
          <w:sz w:val="24"/>
          <w:szCs w:val="24"/>
        </w:rPr>
        <w:t xml:space="preserve"> </w:t>
      </w:r>
      <w:r w:rsidR="005E58B6" w:rsidRPr="005E58B6">
        <w:rPr>
          <w:iCs/>
          <w:sz w:val="24"/>
          <w:szCs w:val="24"/>
        </w:rPr>
        <w:t xml:space="preserve">The verb used to introduce a statement of fact in this Agreement </w:t>
      </w:r>
      <w:r w:rsidR="00BE578F">
        <w:rPr>
          <w:iCs/>
          <w:sz w:val="24"/>
          <w:szCs w:val="24"/>
        </w:rPr>
        <w:t>shall</w:t>
      </w:r>
      <w:r w:rsidR="005E58B6" w:rsidRPr="005E58B6">
        <w:rPr>
          <w:iCs/>
          <w:sz w:val="24"/>
          <w:szCs w:val="24"/>
        </w:rPr>
        <w:t xml:space="preserve"> not affect the remedies available for inaccuracy of that statement of fact.</w:t>
      </w:r>
    </w:p>
    <w:p w14:paraId="24102CC4" w14:textId="75546789" w:rsidR="00AA21BD" w:rsidRPr="00C80E71" w:rsidRDefault="009A6D77" w:rsidP="00D03A7D">
      <w:pPr>
        <w:pStyle w:val="ListParagraph"/>
        <w:numPr>
          <w:ilvl w:val="0"/>
          <w:numId w:val="14"/>
        </w:numPr>
        <w:tabs>
          <w:tab w:val="left" w:pos="1080"/>
        </w:tabs>
        <w:spacing w:after="240"/>
        <w:ind w:left="0" w:firstLine="540"/>
        <w:contextualSpacing w:val="0"/>
        <w:jc w:val="both"/>
        <w:rPr>
          <w:sz w:val="24"/>
          <w:szCs w:val="24"/>
        </w:rPr>
      </w:pPr>
      <w:r w:rsidRPr="00C80E71">
        <w:rPr>
          <w:sz w:val="24"/>
          <w:szCs w:val="24"/>
          <w:u w:val="single"/>
        </w:rPr>
        <w:t>Publicity</w:t>
      </w:r>
      <w:r w:rsidRPr="00C80E71">
        <w:rPr>
          <w:sz w:val="24"/>
          <w:szCs w:val="24"/>
        </w:rPr>
        <w:t>.</w:t>
      </w:r>
      <w:r w:rsidR="00F834EC" w:rsidRPr="00C80E71">
        <w:rPr>
          <w:sz w:val="24"/>
          <w:szCs w:val="24"/>
        </w:rPr>
        <w:t xml:space="preserve"> </w:t>
      </w:r>
      <w:r w:rsidRPr="00C80E71">
        <w:rPr>
          <w:sz w:val="24"/>
          <w:szCs w:val="24"/>
        </w:rPr>
        <w:t>Without the prior written consent of Purchaser, Supplier shall make no public announcement or release any information concerning Purchaser, the Work, this Agreement or Supplier</w:t>
      </w:r>
      <w:r w:rsidR="007B4C1A">
        <w:rPr>
          <w:sz w:val="24"/>
          <w:szCs w:val="24"/>
        </w:rPr>
        <w:t>’</w:t>
      </w:r>
      <w:r w:rsidRPr="00C80E71">
        <w:rPr>
          <w:sz w:val="24"/>
          <w:szCs w:val="24"/>
        </w:rPr>
        <w:t xml:space="preserve">s business relationship with Purchaser, to any member of the public, the press, any business </w:t>
      </w:r>
      <w:proofErr w:type="gramStart"/>
      <w:r w:rsidRPr="00C80E71">
        <w:rPr>
          <w:sz w:val="24"/>
          <w:szCs w:val="24"/>
        </w:rPr>
        <w:t>entity</w:t>
      </w:r>
      <w:proofErr w:type="gramEnd"/>
      <w:r w:rsidRPr="00C80E71">
        <w:rPr>
          <w:sz w:val="24"/>
          <w:szCs w:val="24"/>
        </w:rPr>
        <w:t xml:space="preserve"> or any governmental authority (except as required by applicable laws, rules, regulations, or ordinances).</w:t>
      </w:r>
      <w:r w:rsidR="00F834EC" w:rsidRPr="00C80E71">
        <w:rPr>
          <w:sz w:val="24"/>
          <w:szCs w:val="24"/>
        </w:rPr>
        <w:t xml:space="preserve"> </w:t>
      </w:r>
      <w:r w:rsidRPr="00C80E71">
        <w:rPr>
          <w:sz w:val="24"/>
          <w:szCs w:val="24"/>
        </w:rPr>
        <w:t>Without limiting the generality of the foregoing, Supplier acknowledges and agrees that Purchaser shall have the right to control media access to Purchaser</w:t>
      </w:r>
      <w:r w:rsidR="007B4C1A">
        <w:rPr>
          <w:sz w:val="24"/>
          <w:szCs w:val="24"/>
        </w:rPr>
        <w:t>’</w:t>
      </w:r>
      <w:r w:rsidRPr="00C80E71">
        <w:rPr>
          <w:sz w:val="24"/>
          <w:szCs w:val="24"/>
        </w:rPr>
        <w:t>s Premises and any responses to media inquiries regarding Purchaser or any emergency or other incident at Purchaser</w:t>
      </w:r>
      <w:r w:rsidR="007B4C1A">
        <w:rPr>
          <w:sz w:val="24"/>
          <w:szCs w:val="24"/>
        </w:rPr>
        <w:t>’</w:t>
      </w:r>
      <w:r w:rsidRPr="00C80E71">
        <w:rPr>
          <w:sz w:val="24"/>
          <w:szCs w:val="24"/>
        </w:rPr>
        <w:t>s Premises, including without limitation, incidents involving personal injury, property damage or operational events.</w:t>
      </w:r>
    </w:p>
    <w:p w14:paraId="45FA9578" w14:textId="026CE25C" w:rsidR="003E5469" w:rsidRPr="00C80E71" w:rsidRDefault="003E5469" w:rsidP="00D03A7D">
      <w:pPr>
        <w:pStyle w:val="ListParagraph"/>
        <w:keepNext/>
        <w:numPr>
          <w:ilvl w:val="0"/>
          <w:numId w:val="14"/>
        </w:numPr>
        <w:tabs>
          <w:tab w:val="left" w:pos="1080"/>
        </w:tabs>
        <w:spacing w:after="240"/>
        <w:ind w:left="0" w:firstLine="547"/>
        <w:contextualSpacing w:val="0"/>
        <w:jc w:val="both"/>
        <w:rPr>
          <w:sz w:val="24"/>
          <w:szCs w:val="24"/>
        </w:rPr>
      </w:pPr>
      <w:r w:rsidRPr="00C80E71">
        <w:rPr>
          <w:sz w:val="24"/>
          <w:szCs w:val="24"/>
          <w:u w:val="single"/>
        </w:rPr>
        <w:lastRenderedPageBreak/>
        <w:t>Independent Contractor</w:t>
      </w:r>
      <w:r w:rsidRPr="00C80E71">
        <w:rPr>
          <w:sz w:val="24"/>
          <w:szCs w:val="24"/>
        </w:rPr>
        <w:t>.</w:t>
      </w:r>
      <w:r w:rsidR="00F834EC" w:rsidRPr="00C80E71">
        <w:rPr>
          <w:sz w:val="24"/>
          <w:szCs w:val="24"/>
        </w:rPr>
        <w:t xml:space="preserve"> </w:t>
      </w:r>
      <w:r w:rsidR="00E810DB" w:rsidRPr="00C80E71">
        <w:rPr>
          <w:sz w:val="24"/>
          <w:szCs w:val="24"/>
        </w:rPr>
        <w:t>Supplier</w:t>
      </w:r>
      <w:r w:rsidR="007B4C1A">
        <w:rPr>
          <w:sz w:val="24"/>
          <w:szCs w:val="24"/>
        </w:rPr>
        <w:t>’</w:t>
      </w:r>
      <w:r w:rsidR="00E810DB" w:rsidRPr="00C80E71">
        <w:rPr>
          <w:sz w:val="24"/>
          <w:szCs w:val="24"/>
        </w:rPr>
        <w:t xml:space="preserve">s relationship to Purchaser is that of an independent contractor, and neither Supplier nor any of its Subcontractors, nor any employees of Supplier or its Subcontractors are employees of Purchaser. Supplier assumes sole and complete responsibility for the employment, compensation, control, and conduct of its employees. Supplier specifically acknowledges that </w:t>
      </w:r>
      <w:bookmarkStart w:id="157" w:name="_Hlk55210025"/>
      <w:r w:rsidR="000C696D" w:rsidRPr="00152955">
        <w:rPr>
          <w:caps/>
          <w:sz w:val="24"/>
          <w:szCs w:val="24"/>
        </w:rPr>
        <w:t>it is an independent contractor, not entitled to Worker</w:t>
      </w:r>
      <w:r w:rsidR="007B4C1A">
        <w:rPr>
          <w:caps/>
          <w:sz w:val="24"/>
          <w:szCs w:val="24"/>
        </w:rPr>
        <w:t>’</w:t>
      </w:r>
      <w:r w:rsidR="000C696D" w:rsidRPr="00152955">
        <w:rPr>
          <w:caps/>
          <w:sz w:val="24"/>
          <w:szCs w:val="24"/>
        </w:rPr>
        <w:t>s Compensation benefits from any Purchaser Affiliate and is obligated to pay federal and state income taxes on any money earned pursuant to the relationship created by this Agreement</w:t>
      </w:r>
      <w:bookmarkEnd w:id="157"/>
      <w:r w:rsidR="00E810DB" w:rsidRPr="00C80E71">
        <w:rPr>
          <w:sz w:val="24"/>
          <w:szCs w:val="24"/>
        </w:rPr>
        <w:t>.</w:t>
      </w:r>
      <w:r w:rsidR="00E810DB">
        <w:rPr>
          <w:sz w:val="24"/>
          <w:szCs w:val="24"/>
        </w:rPr>
        <w:t xml:space="preserve"> </w:t>
      </w:r>
      <w:r w:rsidR="00E810DB" w:rsidRPr="00C80E71">
        <w:rPr>
          <w:sz w:val="24"/>
          <w:szCs w:val="24"/>
        </w:rPr>
        <w:t xml:space="preserve">This Agreement is not intended to create an agency relationship, partnership, or joint venture between the </w:t>
      </w:r>
      <w:r w:rsidR="00E810DB">
        <w:rPr>
          <w:sz w:val="24"/>
          <w:szCs w:val="24"/>
        </w:rPr>
        <w:t>Parties</w:t>
      </w:r>
      <w:r w:rsidR="00E810DB" w:rsidRPr="00C80E71">
        <w:rPr>
          <w:sz w:val="24"/>
          <w:szCs w:val="24"/>
        </w:rPr>
        <w:t>.</w:t>
      </w:r>
    </w:p>
    <w:p w14:paraId="4F32A4E6" w14:textId="4851BEA2" w:rsidR="00AA21BD" w:rsidRPr="00C80E71" w:rsidRDefault="00AA21BD" w:rsidP="00D03A7D">
      <w:pPr>
        <w:pStyle w:val="ListParagraph"/>
        <w:numPr>
          <w:ilvl w:val="0"/>
          <w:numId w:val="14"/>
        </w:numPr>
        <w:tabs>
          <w:tab w:val="left" w:pos="1080"/>
        </w:tabs>
        <w:spacing w:after="240"/>
        <w:ind w:left="0" w:firstLine="540"/>
        <w:contextualSpacing w:val="0"/>
        <w:jc w:val="both"/>
        <w:rPr>
          <w:sz w:val="24"/>
          <w:szCs w:val="24"/>
        </w:rPr>
      </w:pPr>
      <w:r w:rsidRPr="00C80E71">
        <w:rPr>
          <w:sz w:val="24"/>
          <w:szCs w:val="24"/>
          <w:u w:val="single"/>
        </w:rPr>
        <w:t>Non-Exclusive</w:t>
      </w:r>
      <w:r w:rsidRPr="00C80E71">
        <w:rPr>
          <w:sz w:val="24"/>
          <w:szCs w:val="24"/>
        </w:rPr>
        <w:t>.</w:t>
      </w:r>
      <w:r w:rsidR="00F834EC" w:rsidRPr="00C80E71">
        <w:rPr>
          <w:sz w:val="24"/>
          <w:szCs w:val="24"/>
        </w:rPr>
        <w:t xml:space="preserve"> </w:t>
      </w:r>
      <w:r w:rsidR="0065127A" w:rsidRPr="00C80E71">
        <w:rPr>
          <w:sz w:val="24"/>
          <w:szCs w:val="24"/>
        </w:rPr>
        <w:t>This Agreement is not intended to prevent Purchaser from providing for itself or obtaining from any third party, at any time during or after the term of this Agreement: (i) materials, equipment, or services in any way analogous, similar, or comparable to the Work provided hereunder; or (ii) any other materials, equipment, or services related to the Work.</w:t>
      </w:r>
      <w:r w:rsidR="00F834EC" w:rsidRPr="00C80E71">
        <w:rPr>
          <w:sz w:val="24"/>
          <w:szCs w:val="24"/>
        </w:rPr>
        <w:t xml:space="preserve"> </w:t>
      </w:r>
      <w:r w:rsidR="0065127A" w:rsidRPr="00C80E71">
        <w:rPr>
          <w:sz w:val="24"/>
          <w:szCs w:val="24"/>
        </w:rPr>
        <w:t>In no event will this Agreement be construed as a requirements contract or requiring any minimum volume of purchases or spending by Purchaser.</w:t>
      </w:r>
    </w:p>
    <w:p w14:paraId="64ECDAE7" w14:textId="5B93A1E3" w:rsidR="00050E49" w:rsidRPr="00C80E71" w:rsidRDefault="00050E49" w:rsidP="00D03A7D">
      <w:pPr>
        <w:pStyle w:val="ListParagraph"/>
        <w:numPr>
          <w:ilvl w:val="0"/>
          <w:numId w:val="14"/>
        </w:numPr>
        <w:tabs>
          <w:tab w:val="left" w:pos="1080"/>
        </w:tabs>
        <w:spacing w:after="240"/>
        <w:ind w:left="0" w:firstLine="540"/>
        <w:contextualSpacing w:val="0"/>
        <w:jc w:val="both"/>
        <w:rPr>
          <w:sz w:val="24"/>
          <w:szCs w:val="24"/>
        </w:rPr>
      </w:pPr>
      <w:r w:rsidRPr="00C80E71">
        <w:rPr>
          <w:b/>
          <w:sz w:val="24"/>
          <w:szCs w:val="24"/>
        </w:rPr>
        <w:t>[</w:t>
      </w:r>
      <w:r w:rsidRPr="00C80E71">
        <w:rPr>
          <w:sz w:val="24"/>
          <w:szCs w:val="24"/>
        </w:rPr>
        <w:t>RESERVED</w:t>
      </w:r>
      <w:r w:rsidRPr="00C80E71">
        <w:rPr>
          <w:b/>
          <w:sz w:val="24"/>
          <w:szCs w:val="24"/>
        </w:rPr>
        <w:t>]</w:t>
      </w:r>
    </w:p>
    <w:p w14:paraId="6D96B777" w14:textId="779C5292" w:rsidR="003A3DBB" w:rsidRPr="00C80E71" w:rsidRDefault="00884C64" w:rsidP="00D03A7D">
      <w:pPr>
        <w:pStyle w:val="ListParagraph"/>
        <w:numPr>
          <w:ilvl w:val="0"/>
          <w:numId w:val="14"/>
        </w:numPr>
        <w:tabs>
          <w:tab w:val="left" w:pos="1080"/>
        </w:tabs>
        <w:spacing w:after="240"/>
        <w:ind w:left="0" w:firstLine="540"/>
        <w:contextualSpacing w:val="0"/>
        <w:jc w:val="both"/>
        <w:rPr>
          <w:sz w:val="24"/>
          <w:szCs w:val="24"/>
        </w:rPr>
      </w:pPr>
      <w:r w:rsidRPr="00C80E71">
        <w:rPr>
          <w:b/>
          <w:sz w:val="24"/>
          <w:szCs w:val="24"/>
        </w:rPr>
        <w:t>[</w:t>
      </w:r>
      <w:r w:rsidRPr="00C80E71">
        <w:rPr>
          <w:sz w:val="24"/>
          <w:szCs w:val="24"/>
        </w:rPr>
        <w:t>RESERVED</w:t>
      </w:r>
      <w:r w:rsidRPr="00C80E71">
        <w:rPr>
          <w:b/>
          <w:sz w:val="24"/>
          <w:szCs w:val="24"/>
        </w:rPr>
        <w:t>]</w:t>
      </w:r>
    </w:p>
    <w:p w14:paraId="4A09517B" w14:textId="1DAFE590" w:rsidR="00AA21BD" w:rsidRPr="00C80E71" w:rsidRDefault="00AA21BD" w:rsidP="00D03A7D">
      <w:pPr>
        <w:pStyle w:val="ListParagraph"/>
        <w:numPr>
          <w:ilvl w:val="0"/>
          <w:numId w:val="14"/>
        </w:numPr>
        <w:tabs>
          <w:tab w:val="left" w:pos="1080"/>
        </w:tabs>
        <w:spacing w:after="240"/>
        <w:ind w:left="0" w:firstLine="540"/>
        <w:contextualSpacing w:val="0"/>
        <w:jc w:val="both"/>
        <w:rPr>
          <w:sz w:val="24"/>
          <w:szCs w:val="24"/>
        </w:rPr>
      </w:pPr>
      <w:r w:rsidRPr="00C80E71">
        <w:rPr>
          <w:sz w:val="24"/>
          <w:szCs w:val="24"/>
          <w:u w:val="single"/>
        </w:rPr>
        <w:t>Successors and Assigns</w:t>
      </w:r>
      <w:r w:rsidRPr="00C80E71">
        <w:rPr>
          <w:sz w:val="24"/>
          <w:szCs w:val="24"/>
        </w:rPr>
        <w:t>.</w:t>
      </w:r>
      <w:r w:rsidR="00F834EC" w:rsidRPr="00C80E71">
        <w:rPr>
          <w:sz w:val="24"/>
          <w:szCs w:val="24"/>
        </w:rPr>
        <w:t xml:space="preserve"> </w:t>
      </w:r>
      <w:r w:rsidRPr="00C80E71">
        <w:rPr>
          <w:sz w:val="24"/>
          <w:szCs w:val="24"/>
        </w:rPr>
        <w:t xml:space="preserve">This Agreement will be binding on the </w:t>
      </w:r>
      <w:r w:rsidR="00E810DB">
        <w:rPr>
          <w:sz w:val="24"/>
          <w:szCs w:val="24"/>
        </w:rPr>
        <w:t>Parties</w:t>
      </w:r>
      <w:r w:rsidRPr="00C80E71">
        <w:rPr>
          <w:sz w:val="24"/>
          <w:szCs w:val="24"/>
        </w:rPr>
        <w:t xml:space="preserve"> and their directors, officers, agents, successors, and permitted assigns.</w:t>
      </w:r>
    </w:p>
    <w:p w14:paraId="6287C242" w14:textId="4180541C" w:rsidR="00AA21BD" w:rsidRPr="00C80E71" w:rsidRDefault="00AA21BD" w:rsidP="00D03A7D">
      <w:pPr>
        <w:pStyle w:val="ListParagraph"/>
        <w:numPr>
          <w:ilvl w:val="0"/>
          <w:numId w:val="14"/>
        </w:numPr>
        <w:tabs>
          <w:tab w:val="left" w:pos="1080"/>
        </w:tabs>
        <w:spacing w:after="240"/>
        <w:ind w:left="0" w:firstLine="540"/>
        <w:contextualSpacing w:val="0"/>
        <w:jc w:val="both"/>
        <w:rPr>
          <w:sz w:val="24"/>
          <w:szCs w:val="24"/>
        </w:rPr>
      </w:pPr>
      <w:r w:rsidRPr="00C80E71">
        <w:rPr>
          <w:sz w:val="24"/>
          <w:szCs w:val="24"/>
          <w:u w:val="single"/>
        </w:rPr>
        <w:t>Cooperation with Others</w:t>
      </w:r>
      <w:r w:rsidRPr="00C80E71">
        <w:rPr>
          <w:sz w:val="24"/>
          <w:szCs w:val="24"/>
        </w:rPr>
        <w:t>.</w:t>
      </w:r>
      <w:r w:rsidR="00F834EC" w:rsidRPr="00C80E71">
        <w:rPr>
          <w:sz w:val="24"/>
          <w:szCs w:val="24"/>
        </w:rPr>
        <w:t xml:space="preserve"> </w:t>
      </w:r>
      <w:r w:rsidRPr="00C80E71">
        <w:rPr>
          <w:sz w:val="24"/>
          <w:szCs w:val="24"/>
        </w:rPr>
        <w:t>Purchaser reserves the right to require Supplier to schedule the order of performance of its obligations under this Agreement in such a manner as will minimize interference with performance by other parties at the job site.</w:t>
      </w:r>
    </w:p>
    <w:p w14:paraId="0D34515F" w14:textId="3504E7DD" w:rsidR="00AA21BD" w:rsidRPr="00C80E71" w:rsidRDefault="00AA21BD" w:rsidP="00D03A7D">
      <w:pPr>
        <w:pStyle w:val="ListParagraph"/>
        <w:numPr>
          <w:ilvl w:val="0"/>
          <w:numId w:val="14"/>
        </w:numPr>
        <w:tabs>
          <w:tab w:val="left" w:pos="1080"/>
        </w:tabs>
        <w:spacing w:after="240"/>
        <w:ind w:left="0" w:firstLine="540"/>
        <w:contextualSpacing w:val="0"/>
        <w:jc w:val="both"/>
        <w:rPr>
          <w:sz w:val="24"/>
          <w:szCs w:val="24"/>
        </w:rPr>
      </w:pPr>
      <w:proofErr w:type="spellStart"/>
      <w:r w:rsidRPr="00C80E71">
        <w:rPr>
          <w:sz w:val="24"/>
          <w:szCs w:val="24"/>
          <w:u w:val="single"/>
        </w:rPr>
        <w:t>Opt</w:t>
      </w:r>
      <w:proofErr w:type="spellEnd"/>
      <w:r w:rsidRPr="00C80E71">
        <w:rPr>
          <w:sz w:val="24"/>
          <w:szCs w:val="24"/>
          <w:u w:val="single"/>
        </w:rPr>
        <w:t xml:space="preserve"> Out of Convention</w:t>
      </w:r>
      <w:r w:rsidRPr="00C80E71">
        <w:rPr>
          <w:sz w:val="24"/>
          <w:szCs w:val="24"/>
        </w:rPr>
        <w:t>.</w:t>
      </w:r>
      <w:r w:rsidR="00F834EC" w:rsidRPr="00C80E71">
        <w:rPr>
          <w:sz w:val="24"/>
          <w:szCs w:val="24"/>
        </w:rPr>
        <w:t xml:space="preserve"> </w:t>
      </w:r>
      <w:r w:rsidRPr="00C80E71">
        <w:rPr>
          <w:sz w:val="24"/>
          <w:szCs w:val="24"/>
        </w:rPr>
        <w:t>The terms of the United Nations Convention on Contracts for the International Sale of Goods will not apply to this Agreement.</w:t>
      </w:r>
    </w:p>
    <w:p w14:paraId="2B225280" w14:textId="5A0A4BD8" w:rsidR="00034CB9" w:rsidRPr="00C80E71" w:rsidRDefault="00AA21BD" w:rsidP="00D03A7D">
      <w:pPr>
        <w:pStyle w:val="ListParagraph"/>
        <w:numPr>
          <w:ilvl w:val="0"/>
          <w:numId w:val="14"/>
        </w:numPr>
        <w:tabs>
          <w:tab w:val="left" w:pos="1080"/>
        </w:tabs>
        <w:spacing w:after="240"/>
        <w:ind w:left="0" w:firstLine="540"/>
        <w:contextualSpacing w:val="0"/>
        <w:jc w:val="both"/>
        <w:rPr>
          <w:sz w:val="24"/>
          <w:szCs w:val="24"/>
        </w:rPr>
      </w:pPr>
      <w:r w:rsidRPr="00C80E71">
        <w:rPr>
          <w:sz w:val="24"/>
          <w:szCs w:val="24"/>
          <w:u w:val="single"/>
        </w:rPr>
        <w:t>Integration, Entirety, and Amendment</w:t>
      </w:r>
      <w:r w:rsidRPr="00C80E71">
        <w:rPr>
          <w:sz w:val="24"/>
          <w:szCs w:val="24"/>
        </w:rPr>
        <w:t>.</w:t>
      </w:r>
      <w:r w:rsidR="00F834EC" w:rsidRPr="00C80E71">
        <w:rPr>
          <w:sz w:val="24"/>
          <w:szCs w:val="24"/>
        </w:rPr>
        <w:t xml:space="preserve"> </w:t>
      </w:r>
      <w:r w:rsidRPr="00C80E71">
        <w:rPr>
          <w:sz w:val="24"/>
          <w:szCs w:val="24"/>
        </w:rPr>
        <w:t xml:space="preserve">This Agreement, together with all attachments and incorporated references, is the entire agreement between the </w:t>
      </w:r>
      <w:r w:rsidR="00E810DB">
        <w:rPr>
          <w:sz w:val="24"/>
          <w:szCs w:val="24"/>
        </w:rPr>
        <w:t>Parties</w:t>
      </w:r>
      <w:r w:rsidRPr="00C80E71">
        <w:rPr>
          <w:sz w:val="24"/>
          <w:szCs w:val="24"/>
        </w:rPr>
        <w:t xml:space="preserve"> with respect to the Work and supersedes any prior or contemporaneous agreement or understanding between the </w:t>
      </w:r>
      <w:r w:rsidR="00E810DB">
        <w:rPr>
          <w:sz w:val="24"/>
          <w:szCs w:val="24"/>
        </w:rPr>
        <w:t>Parties</w:t>
      </w:r>
      <w:r w:rsidRPr="00C80E71">
        <w:rPr>
          <w:sz w:val="24"/>
          <w:szCs w:val="24"/>
        </w:rPr>
        <w:t xml:space="preserve"> regarding its subject matter.</w:t>
      </w:r>
      <w:r w:rsidR="00F834EC" w:rsidRPr="00C80E71">
        <w:rPr>
          <w:sz w:val="24"/>
          <w:szCs w:val="24"/>
        </w:rPr>
        <w:t xml:space="preserve"> </w:t>
      </w:r>
      <w:r w:rsidRPr="00C80E71">
        <w:rPr>
          <w:sz w:val="24"/>
          <w:szCs w:val="24"/>
        </w:rPr>
        <w:t xml:space="preserve">The </w:t>
      </w:r>
      <w:r w:rsidR="00E810DB">
        <w:rPr>
          <w:sz w:val="24"/>
          <w:szCs w:val="24"/>
        </w:rPr>
        <w:t>Parties</w:t>
      </w:r>
      <w:r w:rsidRPr="00C80E71">
        <w:rPr>
          <w:sz w:val="24"/>
          <w:szCs w:val="24"/>
        </w:rPr>
        <w:t xml:space="preserve"> will not be bound by or be liable for any statement, representation, promise, inducement, or understanding of any kind or nature not set forth or provided for in this Agreement.</w:t>
      </w:r>
      <w:r w:rsidR="00F834EC" w:rsidRPr="00C80E71">
        <w:rPr>
          <w:sz w:val="24"/>
          <w:szCs w:val="24"/>
        </w:rPr>
        <w:t xml:space="preserve"> </w:t>
      </w:r>
      <w:r w:rsidRPr="00C80E71">
        <w:rPr>
          <w:sz w:val="24"/>
          <w:szCs w:val="24"/>
        </w:rPr>
        <w:t xml:space="preserve">No prior course of dealing, usage of trade, or course of performance is intended by either </w:t>
      </w:r>
      <w:r w:rsidR="00E810DB">
        <w:rPr>
          <w:sz w:val="24"/>
          <w:szCs w:val="24"/>
        </w:rPr>
        <w:t>Party</w:t>
      </w:r>
      <w:r w:rsidRPr="00C80E71">
        <w:rPr>
          <w:sz w:val="24"/>
          <w:szCs w:val="24"/>
        </w:rPr>
        <w:t xml:space="preserve"> to be used to supplement or explain any term, condition, or instruction used in this Agreement or to </w:t>
      </w:r>
      <w:proofErr w:type="gramStart"/>
      <w:r w:rsidRPr="00C80E71">
        <w:rPr>
          <w:sz w:val="24"/>
          <w:szCs w:val="24"/>
        </w:rPr>
        <w:t>effect</w:t>
      </w:r>
      <w:proofErr w:type="gramEnd"/>
      <w:r w:rsidRPr="00C80E71">
        <w:rPr>
          <w:sz w:val="24"/>
          <w:szCs w:val="24"/>
        </w:rPr>
        <w:t xml:space="preserve"> any amendment to it.</w:t>
      </w:r>
      <w:r w:rsidR="00F834EC" w:rsidRPr="00C80E71">
        <w:rPr>
          <w:sz w:val="24"/>
          <w:szCs w:val="24"/>
        </w:rPr>
        <w:t xml:space="preserve"> </w:t>
      </w:r>
      <w:r w:rsidRPr="00C80E71">
        <w:rPr>
          <w:sz w:val="24"/>
          <w:szCs w:val="24"/>
        </w:rPr>
        <w:t xml:space="preserve">No revision or amendment to this Agreement will be effective unless it is signed by the </w:t>
      </w:r>
      <w:r w:rsidR="00E810DB">
        <w:rPr>
          <w:sz w:val="24"/>
          <w:szCs w:val="24"/>
        </w:rPr>
        <w:t>Parties</w:t>
      </w:r>
      <w:r w:rsidRPr="00C80E71">
        <w:rPr>
          <w:sz w:val="24"/>
          <w:szCs w:val="24"/>
        </w:rPr>
        <w:t>.</w:t>
      </w:r>
    </w:p>
    <w:p w14:paraId="5EC3B9B0" w14:textId="46D58EE8" w:rsidR="00A152B3" w:rsidRDefault="00A152B3" w:rsidP="00D03A7D">
      <w:pPr>
        <w:pStyle w:val="ListParagraph"/>
        <w:numPr>
          <w:ilvl w:val="0"/>
          <w:numId w:val="14"/>
        </w:numPr>
        <w:tabs>
          <w:tab w:val="left" w:pos="1080"/>
        </w:tabs>
        <w:spacing w:after="240"/>
        <w:ind w:left="0" w:firstLine="540"/>
        <w:contextualSpacing w:val="0"/>
        <w:jc w:val="both"/>
        <w:rPr>
          <w:sz w:val="24"/>
          <w:szCs w:val="24"/>
        </w:rPr>
      </w:pPr>
      <w:bookmarkStart w:id="158" w:name="_Ref11221943"/>
      <w:r w:rsidRPr="00C80E71">
        <w:rPr>
          <w:sz w:val="24"/>
          <w:szCs w:val="24"/>
          <w:u w:val="single"/>
        </w:rPr>
        <w:t>Notices</w:t>
      </w:r>
      <w:r w:rsidRPr="00C80E71">
        <w:rPr>
          <w:sz w:val="24"/>
          <w:szCs w:val="24"/>
        </w:rPr>
        <w:t>.</w:t>
      </w:r>
      <w:r w:rsidR="00F834EC" w:rsidRPr="00C80E71">
        <w:rPr>
          <w:sz w:val="24"/>
          <w:szCs w:val="24"/>
        </w:rPr>
        <w:t xml:space="preserve"> </w:t>
      </w:r>
      <w:r w:rsidRPr="00C80E71">
        <w:rPr>
          <w:sz w:val="24"/>
          <w:szCs w:val="24"/>
        </w:rPr>
        <w:t xml:space="preserve">Notices to the </w:t>
      </w:r>
      <w:r w:rsidR="00E810DB">
        <w:rPr>
          <w:sz w:val="24"/>
          <w:szCs w:val="24"/>
        </w:rPr>
        <w:t>Parties</w:t>
      </w:r>
      <w:r w:rsidRPr="00C80E71">
        <w:rPr>
          <w:sz w:val="24"/>
          <w:szCs w:val="24"/>
        </w:rPr>
        <w:t xml:space="preserve"> concerning this Agreement will be effective only if they are in writing and delivered personally, by fax, email, certified mail, or by overnight courier.</w:t>
      </w:r>
      <w:r w:rsidR="00F834EC" w:rsidRPr="00C80E71">
        <w:rPr>
          <w:sz w:val="24"/>
          <w:szCs w:val="24"/>
        </w:rPr>
        <w:t xml:space="preserve"> </w:t>
      </w:r>
      <w:r w:rsidRPr="00C80E71">
        <w:rPr>
          <w:sz w:val="24"/>
          <w:szCs w:val="24"/>
        </w:rPr>
        <w:t xml:space="preserve">All notices hereunder shall be sent to the person and at the mailing address, email address or fax number designated in a Purchase Order, provided, however, that in the event of a Breach of Security as set forth in </w:t>
      </w:r>
      <w:r w:rsidR="003542C0">
        <w:rPr>
          <w:sz w:val="24"/>
          <w:szCs w:val="24"/>
        </w:rPr>
        <w:t xml:space="preserve">Section </w:t>
      </w:r>
      <w:r w:rsidR="003542C0">
        <w:rPr>
          <w:sz w:val="24"/>
          <w:szCs w:val="24"/>
        </w:rPr>
        <w:fldChar w:fldCharType="begin"/>
      </w:r>
      <w:r w:rsidR="003542C0">
        <w:rPr>
          <w:sz w:val="24"/>
          <w:szCs w:val="24"/>
        </w:rPr>
        <w:instrText xml:space="preserve"> REF _Ref10800833 \r \h </w:instrText>
      </w:r>
      <w:r w:rsidR="003542C0">
        <w:rPr>
          <w:sz w:val="24"/>
          <w:szCs w:val="24"/>
        </w:rPr>
      </w:r>
      <w:r w:rsidR="003542C0">
        <w:rPr>
          <w:sz w:val="24"/>
          <w:szCs w:val="24"/>
        </w:rPr>
        <w:fldChar w:fldCharType="separate"/>
      </w:r>
      <w:r w:rsidR="00797A2D">
        <w:rPr>
          <w:sz w:val="24"/>
          <w:szCs w:val="24"/>
        </w:rPr>
        <w:t>23</w:t>
      </w:r>
      <w:r w:rsidR="003542C0">
        <w:rPr>
          <w:sz w:val="24"/>
          <w:szCs w:val="24"/>
        </w:rPr>
        <w:fldChar w:fldCharType="end"/>
      </w:r>
      <w:r w:rsidRPr="00C80E71">
        <w:rPr>
          <w:sz w:val="24"/>
          <w:szCs w:val="24"/>
        </w:rPr>
        <w:t xml:space="preserve"> </w:t>
      </w:r>
      <w:r w:rsidRPr="003542C0">
        <w:rPr>
          <w:i/>
          <w:sz w:val="24"/>
          <w:szCs w:val="24"/>
        </w:rPr>
        <w:t>Protecting Personally Identifiable Information</w:t>
      </w:r>
      <w:r w:rsidRPr="00C80E71">
        <w:rPr>
          <w:sz w:val="24"/>
          <w:szCs w:val="24"/>
        </w:rPr>
        <w:t>, copies of all notices shall also be sent to Purchaser</w:t>
      </w:r>
      <w:r w:rsidR="007B4C1A">
        <w:rPr>
          <w:sz w:val="24"/>
          <w:szCs w:val="24"/>
        </w:rPr>
        <w:t>’</w:t>
      </w:r>
      <w:r w:rsidRPr="00C80E71">
        <w:rPr>
          <w:sz w:val="24"/>
          <w:szCs w:val="24"/>
        </w:rPr>
        <w:t>s Director of Information Technology Risk Management.</w:t>
      </w:r>
      <w:r w:rsidR="00F834EC" w:rsidRPr="00C80E71">
        <w:rPr>
          <w:sz w:val="24"/>
          <w:szCs w:val="24"/>
        </w:rPr>
        <w:t xml:space="preserve"> </w:t>
      </w:r>
      <w:r w:rsidRPr="00C80E71">
        <w:rPr>
          <w:sz w:val="24"/>
          <w:szCs w:val="24"/>
        </w:rPr>
        <w:t xml:space="preserve">Either </w:t>
      </w:r>
      <w:r w:rsidR="00E810DB">
        <w:rPr>
          <w:sz w:val="24"/>
          <w:szCs w:val="24"/>
        </w:rPr>
        <w:t>Party</w:t>
      </w:r>
      <w:r w:rsidRPr="00C80E71">
        <w:rPr>
          <w:sz w:val="24"/>
          <w:szCs w:val="24"/>
        </w:rPr>
        <w:t xml:space="preserve"> may change the person to receive notice or the applicable contact information by </w:t>
      </w:r>
      <w:r w:rsidRPr="00C80E71">
        <w:rPr>
          <w:sz w:val="24"/>
          <w:szCs w:val="24"/>
        </w:rPr>
        <w:lastRenderedPageBreak/>
        <w:t>providing notice to the other.</w:t>
      </w:r>
      <w:r w:rsidR="00F834EC" w:rsidRPr="00C80E71">
        <w:rPr>
          <w:sz w:val="24"/>
          <w:szCs w:val="24"/>
        </w:rPr>
        <w:t xml:space="preserve"> </w:t>
      </w:r>
      <w:r w:rsidRPr="00C80E71">
        <w:rPr>
          <w:sz w:val="24"/>
          <w:szCs w:val="24"/>
        </w:rPr>
        <w:t>Properly delivered notices will be deemed to have been received (i) in the case of fax or email, upon electronic confirmation of receipt and (ii) in the case of certified mail or overnight courier, on the second business day after being sent.</w:t>
      </w:r>
      <w:bookmarkEnd w:id="158"/>
    </w:p>
    <w:p w14:paraId="5EF430A4" w14:textId="77777777" w:rsidR="000C071D" w:rsidRPr="000C071D" w:rsidRDefault="000C071D" w:rsidP="000C071D">
      <w:pPr>
        <w:tabs>
          <w:tab w:val="left" w:pos="1080"/>
        </w:tabs>
        <w:spacing w:after="240"/>
        <w:jc w:val="both"/>
        <w:rPr>
          <w:sz w:val="24"/>
          <w:szCs w:val="24"/>
        </w:rPr>
      </w:pPr>
    </w:p>
    <w:p w14:paraId="4C26FE04" w14:textId="77777777" w:rsidR="00165FAB" w:rsidRDefault="00165FAB" w:rsidP="00F95E35">
      <w:pPr>
        <w:spacing w:after="240"/>
        <w:rPr>
          <w:caps/>
          <w:sz w:val="24"/>
          <w:szCs w:val="24"/>
        </w:rPr>
        <w:sectPr w:rsidR="00165FAB" w:rsidSect="0009567A">
          <w:footerReference w:type="default" r:id="rId18"/>
          <w:type w:val="continuous"/>
          <w:pgSz w:w="12188" w:h="15817"/>
          <w:pgMar w:top="1152" w:right="1388" w:bottom="1152" w:left="1440" w:header="720" w:footer="720" w:gutter="0"/>
          <w:pgNumType w:start="1"/>
          <w:cols w:space="720"/>
          <w:noEndnote/>
        </w:sectPr>
      </w:pPr>
    </w:p>
    <w:p w14:paraId="497CD159" w14:textId="77777777" w:rsidR="006B1DA3" w:rsidRPr="005701E9" w:rsidRDefault="006B1DA3" w:rsidP="006B1DA3">
      <w:pPr>
        <w:tabs>
          <w:tab w:val="left" w:pos="90"/>
        </w:tabs>
        <w:spacing w:after="240"/>
        <w:jc w:val="center"/>
        <w:outlineLvl w:val="0"/>
        <w:rPr>
          <w:b/>
          <w:sz w:val="24"/>
          <w:szCs w:val="24"/>
        </w:rPr>
      </w:pPr>
      <w:bookmarkStart w:id="159" w:name="_Toc58484483"/>
      <w:r w:rsidRPr="005701E9">
        <w:rPr>
          <w:b/>
          <w:caps/>
          <w:sz w:val="24"/>
          <w:szCs w:val="24"/>
        </w:rPr>
        <w:lastRenderedPageBreak/>
        <w:t>Appendix</w:t>
      </w:r>
      <w:r w:rsidRPr="005701E9">
        <w:rPr>
          <w:b/>
          <w:sz w:val="24"/>
          <w:szCs w:val="24"/>
        </w:rPr>
        <w:br/>
      </w:r>
      <w:r w:rsidRPr="005701E9">
        <w:rPr>
          <w:b/>
          <w:sz w:val="24"/>
          <w:szCs w:val="24"/>
        </w:rPr>
        <w:tab/>
        <w:t>Insurance Requirements</w:t>
      </w:r>
      <w:bookmarkEnd w:id="159"/>
    </w:p>
    <w:p w14:paraId="54782350" w14:textId="77777777" w:rsidR="006B1DA3" w:rsidRPr="005701E9" w:rsidRDefault="006B1DA3" w:rsidP="006B1DA3">
      <w:pPr>
        <w:spacing w:after="240"/>
        <w:jc w:val="both"/>
        <w:rPr>
          <w:sz w:val="24"/>
          <w:szCs w:val="24"/>
        </w:rPr>
      </w:pPr>
      <w:r w:rsidRPr="005701E9">
        <w:rPr>
          <w:sz w:val="24"/>
          <w:szCs w:val="24"/>
        </w:rPr>
        <w:t xml:space="preserve">Supplier shall obtain and/or maintain insurance policies in compliance with Section 16 </w:t>
      </w:r>
      <w:r w:rsidRPr="005701E9">
        <w:rPr>
          <w:i/>
          <w:iCs/>
          <w:sz w:val="24"/>
          <w:szCs w:val="24"/>
        </w:rPr>
        <w:t>Insurance</w:t>
      </w:r>
      <w:r w:rsidRPr="005701E9">
        <w:rPr>
          <w:sz w:val="24"/>
          <w:szCs w:val="24"/>
        </w:rPr>
        <w:t xml:space="preserve"> of the Terms and Conditions with the coverages and limits set forth below. </w:t>
      </w:r>
    </w:p>
    <w:p w14:paraId="1FEFA80E" w14:textId="1B97D8D5" w:rsidR="006B1DA3" w:rsidRPr="005701E9" w:rsidRDefault="006B1DA3" w:rsidP="006B1DA3">
      <w:pPr>
        <w:pBdr>
          <w:bottom w:val="single" w:sz="6" w:space="1" w:color="auto"/>
        </w:pBdr>
        <w:spacing w:after="240"/>
        <w:jc w:val="both"/>
        <w:rPr>
          <w:sz w:val="24"/>
          <w:szCs w:val="24"/>
        </w:rPr>
      </w:pPr>
      <w:r w:rsidRPr="005701E9">
        <w:rPr>
          <w:b/>
          <w:bCs/>
          <w:sz w:val="24"/>
          <w:szCs w:val="24"/>
        </w:rPr>
        <w:t xml:space="preserve">IMPORTANT NOTE: </w:t>
      </w:r>
      <w:r w:rsidRPr="008E0DF6">
        <w:rPr>
          <w:sz w:val="24"/>
          <w:szCs w:val="24"/>
          <w:highlight w:val="yellow"/>
          <w:rPrChange w:id="160" w:author="Matthew Bogobowicz" w:date="2021-11-16T17:42:00Z">
            <w:rPr>
              <w:sz w:val="24"/>
              <w:szCs w:val="24"/>
            </w:rPr>
          </w:rPrChange>
        </w:rPr>
        <w:t>There is no separate limit requirement for excess or Umbrella Liability insurance. Supplier may satisfy the limits and coverages below, at Supplier</w:t>
      </w:r>
      <w:r w:rsidR="007B4C1A" w:rsidRPr="008E0DF6">
        <w:rPr>
          <w:sz w:val="24"/>
          <w:szCs w:val="24"/>
          <w:highlight w:val="yellow"/>
          <w:rPrChange w:id="161" w:author="Matthew Bogobowicz" w:date="2021-11-16T17:42:00Z">
            <w:rPr>
              <w:sz w:val="24"/>
              <w:szCs w:val="24"/>
            </w:rPr>
          </w:rPrChange>
        </w:rPr>
        <w:t>’</w:t>
      </w:r>
      <w:r w:rsidRPr="008E0DF6">
        <w:rPr>
          <w:sz w:val="24"/>
          <w:szCs w:val="24"/>
          <w:highlight w:val="yellow"/>
          <w:rPrChange w:id="162" w:author="Matthew Bogobowicz" w:date="2021-11-16T17:42:00Z">
            <w:rPr>
              <w:sz w:val="24"/>
              <w:szCs w:val="24"/>
            </w:rPr>
          </w:rPrChange>
        </w:rPr>
        <w:t>s option, through primary insurance or a combination of lower limit primary underlying insurance together with a separate excess or Umbrella Liability policy.</w:t>
      </w:r>
      <w:r w:rsidRPr="005701E9">
        <w:rPr>
          <w:sz w:val="24"/>
          <w:szCs w:val="24"/>
        </w:rPr>
        <w:t xml:space="preserve"> </w:t>
      </w:r>
    </w:p>
    <w:p w14:paraId="480EDB74" w14:textId="77777777" w:rsidR="006B1DA3" w:rsidRPr="005701E9" w:rsidRDefault="006B1DA3" w:rsidP="006B1DA3">
      <w:pPr>
        <w:pBdr>
          <w:bottom w:val="single" w:sz="6" w:space="1" w:color="auto"/>
        </w:pBdr>
        <w:spacing w:after="240"/>
        <w:jc w:val="both"/>
        <w:rPr>
          <w:sz w:val="24"/>
          <w:szCs w:val="24"/>
        </w:rPr>
      </w:pPr>
    </w:p>
    <w:p w14:paraId="7D05DE15" w14:textId="06CF7E00" w:rsidR="006B1DA3" w:rsidRPr="00815F5C" w:rsidRDefault="006B1DA3" w:rsidP="00217481">
      <w:pPr>
        <w:pStyle w:val="ListParagraph"/>
        <w:numPr>
          <w:ilvl w:val="0"/>
          <w:numId w:val="43"/>
        </w:numPr>
        <w:tabs>
          <w:tab w:val="left" w:pos="1080"/>
        </w:tabs>
        <w:spacing w:after="240"/>
        <w:ind w:left="0" w:firstLine="547"/>
        <w:contextualSpacing w:val="0"/>
        <w:jc w:val="both"/>
        <w:rPr>
          <w:sz w:val="24"/>
          <w:szCs w:val="24"/>
        </w:rPr>
      </w:pPr>
      <w:r w:rsidRPr="00815F5C">
        <w:rPr>
          <w:b/>
          <w:sz w:val="24"/>
          <w:szCs w:val="24"/>
        </w:rPr>
        <w:t>Worker</w:t>
      </w:r>
      <w:r w:rsidR="007B4C1A">
        <w:rPr>
          <w:b/>
          <w:sz w:val="24"/>
          <w:szCs w:val="24"/>
        </w:rPr>
        <w:t>’</w:t>
      </w:r>
      <w:r w:rsidRPr="00815F5C">
        <w:rPr>
          <w:b/>
          <w:sz w:val="24"/>
          <w:szCs w:val="24"/>
        </w:rPr>
        <w:t>s Compensation</w:t>
      </w:r>
      <w:r w:rsidRPr="00815F5C">
        <w:rPr>
          <w:sz w:val="24"/>
          <w:szCs w:val="24"/>
        </w:rPr>
        <w:t xml:space="preserve"> </w:t>
      </w:r>
      <w:r w:rsidRPr="00B1097A">
        <w:rPr>
          <w:sz w:val="24"/>
          <w:szCs w:val="24"/>
          <w:highlight w:val="yellow"/>
          <w:rPrChange w:id="163" w:author="Matthew Bogobowicz" w:date="2021-11-16T17:33:00Z">
            <w:rPr>
              <w:sz w:val="24"/>
              <w:szCs w:val="24"/>
            </w:rPr>
          </w:rPrChange>
        </w:rPr>
        <w:t>insurance in the state or states where the Work is to be performed (or any associated Materials and Equipment created) or in any other state where the employee performing the Work (or creating, assembling, delivering, or otherwise working on any associated Materials and Equipment) is normally employed</w:t>
      </w:r>
      <w:r w:rsidR="00EE6ECF" w:rsidRPr="00B1097A">
        <w:rPr>
          <w:sz w:val="24"/>
          <w:szCs w:val="24"/>
          <w:highlight w:val="yellow"/>
          <w:rPrChange w:id="164" w:author="Matthew Bogobowicz" w:date="2021-11-16T17:33:00Z">
            <w:rPr>
              <w:sz w:val="24"/>
              <w:szCs w:val="24"/>
            </w:rPr>
          </w:rPrChange>
        </w:rPr>
        <w:t>.</w:t>
      </w:r>
    </w:p>
    <w:p w14:paraId="6525CFE0" w14:textId="5D58E63E" w:rsidR="006B1DA3" w:rsidRPr="00815F5C" w:rsidRDefault="006B1DA3" w:rsidP="00217481">
      <w:pPr>
        <w:pStyle w:val="ListParagraph"/>
        <w:numPr>
          <w:ilvl w:val="0"/>
          <w:numId w:val="43"/>
        </w:numPr>
        <w:tabs>
          <w:tab w:val="left" w:pos="1080"/>
        </w:tabs>
        <w:spacing w:after="240"/>
        <w:ind w:left="0" w:firstLine="547"/>
        <w:contextualSpacing w:val="0"/>
        <w:jc w:val="both"/>
        <w:rPr>
          <w:sz w:val="24"/>
          <w:szCs w:val="24"/>
        </w:rPr>
      </w:pPr>
      <w:r w:rsidRPr="00815F5C">
        <w:rPr>
          <w:b/>
          <w:sz w:val="24"/>
          <w:szCs w:val="24"/>
        </w:rPr>
        <w:t>Employer</w:t>
      </w:r>
      <w:r w:rsidR="007B4C1A">
        <w:rPr>
          <w:b/>
          <w:sz w:val="24"/>
          <w:szCs w:val="24"/>
        </w:rPr>
        <w:t>’</w:t>
      </w:r>
      <w:r w:rsidRPr="00815F5C">
        <w:rPr>
          <w:b/>
          <w:sz w:val="24"/>
          <w:szCs w:val="24"/>
        </w:rPr>
        <w:t>s Liability</w:t>
      </w:r>
      <w:r w:rsidRPr="00815F5C">
        <w:rPr>
          <w:sz w:val="24"/>
          <w:szCs w:val="24"/>
        </w:rPr>
        <w:t xml:space="preserve"> insurance with a total limit of at least</w:t>
      </w:r>
      <w:r w:rsidRPr="00815F5C">
        <w:rPr>
          <w:b/>
          <w:bCs/>
          <w:sz w:val="24"/>
          <w:szCs w:val="24"/>
        </w:rPr>
        <w:t xml:space="preserve"> two million dollars ($2,000,000) per accident for bodily injury by accident </w:t>
      </w:r>
      <w:r w:rsidRPr="00815F5C">
        <w:rPr>
          <w:sz w:val="24"/>
          <w:szCs w:val="24"/>
        </w:rPr>
        <w:t xml:space="preserve">and </w:t>
      </w:r>
      <w:r w:rsidRPr="00815F5C">
        <w:rPr>
          <w:b/>
          <w:bCs/>
          <w:sz w:val="24"/>
          <w:szCs w:val="24"/>
        </w:rPr>
        <w:t>two million dollars ($2,000,000) per employee for bodily injury by disease</w:t>
      </w:r>
      <w:ins w:id="165" w:author="Reed, Mary" w:date="2021-08-30T15:54:00Z">
        <w:r w:rsidR="005642A8">
          <w:rPr>
            <w:b/>
            <w:bCs/>
            <w:sz w:val="24"/>
            <w:szCs w:val="24"/>
          </w:rPr>
          <w:t xml:space="preserve"> and </w:t>
        </w:r>
        <w:r w:rsidR="005642A8" w:rsidRPr="00815F5C">
          <w:rPr>
            <w:b/>
            <w:bCs/>
            <w:sz w:val="24"/>
            <w:szCs w:val="24"/>
          </w:rPr>
          <w:t xml:space="preserve">two million dollars ($2,000,000) per </w:t>
        </w:r>
      </w:ins>
      <w:ins w:id="166" w:author="Reed, Mary" w:date="2021-08-30T15:55:00Z">
        <w:r w:rsidR="005642A8">
          <w:rPr>
            <w:b/>
            <w:bCs/>
            <w:sz w:val="24"/>
            <w:szCs w:val="24"/>
          </w:rPr>
          <w:t xml:space="preserve">policy limit </w:t>
        </w:r>
      </w:ins>
      <w:ins w:id="167" w:author="Reed, Mary" w:date="2021-08-30T15:54:00Z">
        <w:r w:rsidR="005642A8" w:rsidRPr="00815F5C">
          <w:rPr>
            <w:b/>
            <w:bCs/>
            <w:sz w:val="24"/>
            <w:szCs w:val="24"/>
          </w:rPr>
          <w:t>for bodily injury by disease</w:t>
        </w:r>
      </w:ins>
      <w:r w:rsidR="00EE6ECF">
        <w:rPr>
          <w:sz w:val="24"/>
          <w:szCs w:val="24"/>
        </w:rPr>
        <w:t>.</w:t>
      </w:r>
    </w:p>
    <w:p w14:paraId="76A4B524" w14:textId="258510BC" w:rsidR="006B1DA3" w:rsidRDefault="006B1DA3" w:rsidP="00217481">
      <w:pPr>
        <w:pStyle w:val="ListParagraph"/>
        <w:numPr>
          <w:ilvl w:val="0"/>
          <w:numId w:val="43"/>
        </w:numPr>
        <w:tabs>
          <w:tab w:val="left" w:pos="1080"/>
        </w:tabs>
        <w:spacing w:after="240"/>
        <w:ind w:left="0" w:firstLine="547"/>
        <w:contextualSpacing w:val="0"/>
        <w:jc w:val="both"/>
        <w:rPr>
          <w:sz w:val="24"/>
          <w:szCs w:val="24"/>
        </w:rPr>
      </w:pPr>
      <w:r w:rsidRPr="00815F5C">
        <w:rPr>
          <w:b/>
          <w:sz w:val="24"/>
          <w:szCs w:val="24"/>
        </w:rPr>
        <w:t>Commercial General Liability</w:t>
      </w:r>
      <w:r w:rsidRPr="00815F5C">
        <w:rPr>
          <w:sz w:val="24"/>
          <w:szCs w:val="24"/>
        </w:rPr>
        <w:t xml:space="preserve"> (</w:t>
      </w:r>
      <w:r>
        <w:rPr>
          <w:sz w:val="24"/>
          <w:szCs w:val="24"/>
        </w:rPr>
        <w:t>“</w:t>
      </w:r>
      <w:r w:rsidRPr="00815F5C">
        <w:rPr>
          <w:b/>
          <w:i/>
          <w:sz w:val="24"/>
          <w:szCs w:val="24"/>
        </w:rPr>
        <w:t>CGL</w:t>
      </w:r>
      <w:r>
        <w:rPr>
          <w:sz w:val="24"/>
          <w:szCs w:val="24"/>
        </w:rPr>
        <w:t>”</w:t>
      </w:r>
      <w:r w:rsidRPr="00815F5C">
        <w:rPr>
          <w:sz w:val="24"/>
          <w:szCs w:val="24"/>
        </w:rPr>
        <w:t xml:space="preserve">) insurance with a total limit of at least </w:t>
      </w:r>
      <w:r w:rsidRPr="00815F5C">
        <w:rPr>
          <w:b/>
          <w:sz w:val="24"/>
          <w:szCs w:val="24"/>
        </w:rPr>
        <w:t>two million dollars ($2,000,000) per occurrence</w:t>
      </w:r>
      <w:ins w:id="168" w:author="Reed, Mary" w:date="2021-08-30T15:55:00Z">
        <w:r w:rsidR="005642A8">
          <w:rPr>
            <w:b/>
            <w:sz w:val="24"/>
            <w:szCs w:val="24"/>
          </w:rPr>
          <w:t xml:space="preserve"> and in the aggregate</w:t>
        </w:r>
      </w:ins>
      <w:r w:rsidRPr="00815F5C">
        <w:rPr>
          <w:sz w:val="24"/>
          <w:szCs w:val="24"/>
        </w:rPr>
        <w:t xml:space="preserve"> (occurrence form policy) for bodily injury, property damage and personal injury. CGL insurance required by this Agreement shall include, but not be limited to, specific coverage for contractual liability encompassing Section </w:t>
      </w:r>
      <w:r>
        <w:rPr>
          <w:sz w:val="24"/>
          <w:szCs w:val="24"/>
        </w:rPr>
        <w:t>15</w:t>
      </w:r>
      <w:r w:rsidRPr="00815F5C">
        <w:rPr>
          <w:sz w:val="24"/>
          <w:szCs w:val="24"/>
        </w:rPr>
        <w:t xml:space="preserve"> </w:t>
      </w:r>
      <w:commentRangeStart w:id="169"/>
      <w:r w:rsidRPr="00815F5C">
        <w:rPr>
          <w:i/>
          <w:sz w:val="24"/>
          <w:szCs w:val="24"/>
        </w:rPr>
        <w:t>Indemnit</w:t>
      </w:r>
      <w:commentRangeEnd w:id="169"/>
      <w:r w:rsidR="005642A8">
        <w:rPr>
          <w:rStyle w:val="CommentReference"/>
        </w:rPr>
        <w:commentReference w:id="169"/>
      </w:r>
      <w:r w:rsidRPr="00815F5C">
        <w:rPr>
          <w:i/>
          <w:sz w:val="24"/>
          <w:szCs w:val="24"/>
        </w:rPr>
        <w:t>y</w:t>
      </w:r>
      <w:r w:rsidRPr="00815F5C">
        <w:rPr>
          <w:sz w:val="24"/>
          <w:szCs w:val="24"/>
        </w:rPr>
        <w:t xml:space="preserve"> of this Agreement; premises/operations liability; and products/completed operations liability. In addition, CGL </w:t>
      </w:r>
      <w:r w:rsidRPr="00B1097A">
        <w:rPr>
          <w:sz w:val="24"/>
          <w:szCs w:val="24"/>
        </w:rPr>
        <w:t xml:space="preserve">insurance required by this Agreement </w:t>
      </w:r>
      <w:r w:rsidRPr="00B1097A">
        <w:rPr>
          <w:sz w:val="24"/>
          <w:szCs w:val="24"/>
          <w:highlight w:val="yellow"/>
          <w:rPrChange w:id="170" w:author="Matthew Bogobowicz" w:date="2021-11-16T17:34:00Z">
            <w:rPr>
              <w:sz w:val="24"/>
              <w:szCs w:val="24"/>
            </w:rPr>
          </w:rPrChange>
        </w:rPr>
        <w:t xml:space="preserve">shall contain no exclusions for explosion, </w:t>
      </w:r>
      <w:proofErr w:type="gramStart"/>
      <w:r w:rsidRPr="00B1097A">
        <w:rPr>
          <w:sz w:val="24"/>
          <w:szCs w:val="24"/>
          <w:highlight w:val="yellow"/>
          <w:rPrChange w:id="171" w:author="Matthew Bogobowicz" w:date="2021-11-16T17:34:00Z">
            <w:rPr>
              <w:sz w:val="24"/>
              <w:szCs w:val="24"/>
            </w:rPr>
          </w:rPrChange>
        </w:rPr>
        <w:t>collapse</w:t>
      </w:r>
      <w:proofErr w:type="gramEnd"/>
      <w:r w:rsidRPr="00B1097A">
        <w:rPr>
          <w:sz w:val="24"/>
          <w:szCs w:val="24"/>
          <w:highlight w:val="yellow"/>
          <w:rPrChange w:id="172" w:author="Matthew Bogobowicz" w:date="2021-11-16T17:34:00Z">
            <w:rPr>
              <w:sz w:val="24"/>
              <w:szCs w:val="24"/>
            </w:rPr>
          </w:rPrChange>
        </w:rPr>
        <w:t xml:space="preserve"> or underground hazards.</w:t>
      </w:r>
      <w:r w:rsidRPr="002E109C">
        <w:rPr>
          <w:sz w:val="24"/>
          <w:szCs w:val="24"/>
        </w:rPr>
        <w:t xml:space="preserve"> </w:t>
      </w:r>
      <w:r w:rsidRPr="00B1097A">
        <w:rPr>
          <w:sz w:val="24"/>
          <w:szCs w:val="24"/>
          <w:highlight w:val="yellow"/>
          <w:rPrChange w:id="173" w:author="Matthew Bogobowicz" w:date="2021-11-16T17:34:00Z">
            <w:rPr>
              <w:sz w:val="24"/>
              <w:szCs w:val="24"/>
            </w:rPr>
          </w:rPrChange>
        </w:rPr>
        <w:t>Supplier shall maintain the completed operations liability insurance for at least three (3) years following completion of the Work</w:t>
      </w:r>
      <w:r w:rsidR="00EE6ECF" w:rsidRPr="00B1097A">
        <w:rPr>
          <w:sz w:val="24"/>
          <w:szCs w:val="24"/>
          <w:highlight w:val="yellow"/>
          <w:rPrChange w:id="174" w:author="Matthew Bogobowicz" w:date="2021-11-16T17:34:00Z">
            <w:rPr>
              <w:sz w:val="24"/>
              <w:szCs w:val="24"/>
            </w:rPr>
          </w:rPrChange>
        </w:rPr>
        <w:t>.</w:t>
      </w:r>
    </w:p>
    <w:p w14:paraId="37A6CA8B" w14:textId="41F4974B" w:rsidR="00187841" w:rsidRPr="002E109C" w:rsidRDefault="00187841" w:rsidP="00217481">
      <w:pPr>
        <w:pStyle w:val="ListParagraph"/>
        <w:numPr>
          <w:ilvl w:val="0"/>
          <w:numId w:val="43"/>
        </w:numPr>
        <w:tabs>
          <w:tab w:val="left" w:pos="1080"/>
        </w:tabs>
        <w:spacing w:after="240"/>
        <w:ind w:left="0" w:firstLine="547"/>
        <w:contextualSpacing w:val="0"/>
        <w:jc w:val="both"/>
        <w:rPr>
          <w:sz w:val="24"/>
          <w:szCs w:val="24"/>
        </w:rPr>
      </w:pPr>
      <w:r w:rsidRPr="00B20F76">
        <w:rPr>
          <w:b/>
          <w:bCs/>
          <w:sz w:val="24"/>
          <w:szCs w:val="24"/>
        </w:rPr>
        <w:t>Automobile Liability</w:t>
      </w:r>
      <w:r w:rsidRPr="00C80E71">
        <w:rPr>
          <w:sz w:val="24"/>
          <w:szCs w:val="24"/>
        </w:rPr>
        <w:t xml:space="preserve"> insurance covering bodily injury and property damage with a total limit of at least </w:t>
      </w:r>
      <w:r w:rsidRPr="00B20F76">
        <w:rPr>
          <w:b/>
          <w:bCs/>
          <w:sz w:val="24"/>
          <w:szCs w:val="24"/>
        </w:rPr>
        <w:t>two million dollars ($2,000,000) per accident</w:t>
      </w:r>
      <w:r w:rsidRPr="00C80E71">
        <w:rPr>
          <w:sz w:val="24"/>
          <w:szCs w:val="24"/>
        </w:rPr>
        <w:t xml:space="preserve">, which will </w:t>
      </w:r>
      <w:r w:rsidRPr="00B1097A">
        <w:rPr>
          <w:sz w:val="24"/>
          <w:szCs w:val="24"/>
          <w:highlight w:val="yellow"/>
          <w:rPrChange w:id="175" w:author="Matthew Bogobowicz" w:date="2021-11-16T17:37:00Z">
            <w:rPr>
              <w:sz w:val="24"/>
              <w:szCs w:val="24"/>
            </w:rPr>
          </w:rPrChange>
        </w:rPr>
        <w:t xml:space="preserve">cover liability arising out of any auto (including owned, </w:t>
      </w:r>
      <w:proofErr w:type="gramStart"/>
      <w:r w:rsidRPr="00B1097A">
        <w:rPr>
          <w:sz w:val="24"/>
          <w:szCs w:val="24"/>
          <w:highlight w:val="yellow"/>
          <w:rPrChange w:id="176" w:author="Matthew Bogobowicz" w:date="2021-11-16T17:37:00Z">
            <w:rPr>
              <w:sz w:val="24"/>
              <w:szCs w:val="24"/>
            </w:rPr>
          </w:rPrChange>
        </w:rPr>
        <w:t>hired</w:t>
      </w:r>
      <w:proofErr w:type="gramEnd"/>
      <w:r w:rsidRPr="00B1097A">
        <w:rPr>
          <w:sz w:val="24"/>
          <w:szCs w:val="24"/>
          <w:highlight w:val="yellow"/>
          <w:rPrChange w:id="177" w:author="Matthew Bogobowicz" w:date="2021-11-16T17:37:00Z">
            <w:rPr>
              <w:sz w:val="24"/>
              <w:szCs w:val="24"/>
            </w:rPr>
          </w:rPrChange>
        </w:rPr>
        <w:t xml:space="preserve"> and non-owned autos)</w:t>
      </w:r>
      <w:r w:rsidR="00EE6ECF">
        <w:rPr>
          <w:sz w:val="24"/>
          <w:szCs w:val="24"/>
        </w:rPr>
        <w:t>.</w:t>
      </w:r>
    </w:p>
    <w:p w14:paraId="7416F399" w14:textId="7DBD6119" w:rsidR="006B1DA3" w:rsidRPr="002E109C" w:rsidRDefault="006B1DA3" w:rsidP="00217481">
      <w:pPr>
        <w:pStyle w:val="ListParagraph"/>
        <w:numPr>
          <w:ilvl w:val="0"/>
          <w:numId w:val="43"/>
        </w:numPr>
        <w:tabs>
          <w:tab w:val="left" w:pos="1080"/>
        </w:tabs>
        <w:spacing w:after="240"/>
        <w:ind w:left="0" w:firstLine="547"/>
        <w:contextualSpacing w:val="0"/>
        <w:jc w:val="both"/>
        <w:rPr>
          <w:bCs/>
          <w:sz w:val="24"/>
          <w:szCs w:val="24"/>
        </w:rPr>
      </w:pPr>
      <w:bookmarkStart w:id="178" w:name="_Hlk51153613"/>
      <w:r w:rsidRPr="00B1097A">
        <w:rPr>
          <w:bCs/>
          <w:i/>
          <w:iCs/>
          <w:sz w:val="24"/>
          <w:szCs w:val="24"/>
          <w:highlight w:val="yellow"/>
          <w:rPrChange w:id="179" w:author="Matthew Bogobowicz" w:date="2021-11-16T17:37:00Z">
            <w:rPr>
              <w:bCs/>
              <w:i/>
              <w:iCs/>
              <w:sz w:val="24"/>
              <w:szCs w:val="24"/>
            </w:rPr>
          </w:rPrChange>
        </w:rPr>
        <w:t>If applicable to the Work</w:t>
      </w:r>
      <w:r w:rsidRPr="002E109C">
        <w:rPr>
          <w:bCs/>
          <w:sz w:val="24"/>
          <w:szCs w:val="24"/>
        </w:rPr>
        <w:t xml:space="preserve">, </w:t>
      </w:r>
      <w:r w:rsidRPr="002E109C">
        <w:rPr>
          <w:b/>
          <w:sz w:val="24"/>
          <w:szCs w:val="24"/>
        </w:rPr>
        <w:t>Professional Liability</w:t>
      </w:r>
      <w:r w:rsidRPr="002E109C">
        <w:rPr>
          <w:sz w:val="24"/>
          <w:szCs w:val="24"/>
        </w:rPr>
        <w:t xml:space="preserve"> </w:t>
      </w:r>
      <w:r w:rsidRPr="002E109C">
        <w:rPr>
          <w:b/>
          <w:bCs/>
          <w:sz w:val="24"/>
          <w:szCs w:val="24"/>
        </w:rPr>
        <w:t>/</w:t>
      </w:r>
      <w:r w:rsidRPr="002E109C">
        <w:rPr>
          <w:bCs/>
          <w:sz w:val="24"/>
          <w:szCs w:val="24"/>
        </w:rPr>
        <w:t xml:space="preserve"> </w:t>
      </w:r>
      <w:r w:rsidRPr="002E109C">
        <w:rPr>
          <w:b/>
          <w:bCs/>
          <w:sz w:val="24"/>
          <w:szCs w:val="24"/>
        </w:rPr>
        <w:t xml:space="preserve">Errors &amp; Omissions </w:t>
      </w:r>
      <w:r w:rsidRPr="002E109C">
        <w:rPr>
          <w:sz w:val="24"/>
          <w:szCs w:val="24"/>
        </w:rPr>
        <w:t>(</w:t>
      </w:r>
      <w:r>
        <w:rPr>
          <w:sz w:val="24"/>
          <w:szCs w:val="24"/>
        </w:rPr>
        <w:t>“</w:t>
      </w:r>
      <w:r w:rsidRPr="002E109C">
        <w:rPr>
          <w:b/>
          <w:i/>
          <w:sz w:val="24"/>
          <w:szCs w:val="24"/>
        </w:rPr>
        <w:t>Professional Liability Insurance</w:t>
      </w:r>
      <w:r>
        <w:rPr>
          <w:sz w:val="24"/>
          <w:szCs w:val="24"/>
        </w:rPr>
        <w:t>”</w:t>
      </w:r>
      <w:r w:rsidRPr="002E109C">
        <w:rPr>
          <w:sz w:val="24"/>
          <w:szCs w:val="24"/>
        </w:rPr>
        <w:t xml:space="preserve">) insurance with a </w:t>
      </w:r>
      <w:del w:id="180" w:author="Reed, Mary" w:date="2021-08-30T15:56:00Z">
        <w:r w:rsidRPr="002E109C" w:rsidDel="005642A8">
          <w:rPr>
            <w:sz w:val="24"/>
            <w:szCs w:val="24"/>
          </w:rPr>
          <w:delText xml:space="preserve">combined single </w:delText>
        </w:r>
      </w:del>
      <w:r w:rsidRPr="002E109C">
        <w:rPr>
          <w:sz w:val="24"/>
          <w:szCs w:val="24"/>
        </w:rPr>
        <w:t xml:space="preserve">limit of liability of not less than </w:t>
      </w:r>
      <w:r w:rsidRPr="002E109C">
        <w:rPr>
          <w:b/>
          <w:sz w:val="24"/>
          <w:szCs w:val="24"/>
        </w:rPr>
        <w:t>two million dollars ($2,000,000) per claim</w:t>
      </w:r>
      <w:bookmarkEnd w:id="178"/>
      <w:ins w:id="181" w:author="Reed, Mary" w:date="2021-08-30T15:56:00Z">
        <w:r w:rsidR="005642A8">
          <w:rPr>
            <w:b/>
            <w:sz w:val="24"/>
            <w:szCs w:val="24"/>
          </w:rPr>
          <w:t xml:space="preserve"> and in the aggregate</w:t>
        </w:r>
      </w:ins>
      <w:r w:rsidR="00EE6ECF">
        <w:rPr>
          <w:bCs/>
          <w:sz w:val="24"/>
          <w:szCs w:val="24"/>
        </w:rPr>
        <w:t>.</w:t>
      </w:r>
    </w:p>
    <w:p w14:paraId="2F8C28B9" w14:textId="53BF4156" w:rsidR="006B1DA3" w:rsidRPr="002E109C" w:rsidRDefault="006B1DA3" w:rsidP="00217481">
      <w:pPr>
        <w:pStyle w:val="ListParagraph"/>
        <w:numPr>
          <w:ilvl w:val="0"/>
          <w:numId w:val="43"/>
        </w:numPr>
        <w:tabs>
          <w:tab w:val="left" w:pos="1080"/>
        </w:tabs>
        <w:spacing w:after="240"/>
        <w:ind w:left="0" w:firstLine="547"/>
        <w:contextualSpacing w:val="0"/>
        <w:jc w:val="both"/>
        <w:rPr>
          <w:bCs/>
          <w:sz w:val="24"/>
          <w:szCs w:val="24"/>
        </w:rPr>
      </w:pPr>
      <w:r w:rsidRPr="008E0DF6">
        <w:rPr>
          <w:i/>
          <w:iCs/>
          <w:sz w:val="24"/>
          <w:szCs w:val="24"/>
          <w:highlight w:val="yellow"/>
          <w:rPrChange w:id="182" w:author="Matthew Bogobowicz" w:date="2021-11-16T17:39:00Z">
            <w:rPr>
              <w:i/>
              <w:iCs/>
              <w:sz w:val="24"/>
              <w:szCs w:val="24"/>
            </w:rPr>
          </w:rPrChange>
        </w:rPr>
        <w:t xml:space="preserve">If Supplier will have access to Confidential Information of Purchaser or </w:t>
      </w:r>
      <w:r w:rsidR="009B5100" w:rsidRPr="008E0DF6">
        <w:rPr>
          <w:i/>
          <w:iCs/>
          <w:sz w:val="24"/>
          <w:szCs w:val="24"/>
          <w:highlight w:val="yellow"/>
          <w:rPrChange w:id="183" w:author="Matthew Bogobowicz" w:date="2021-11-16T17:39:00Z">
            <w:rPr>
              <w:i/>
              <w:iCs/>
              <w:sz w:val="24"/>
              <w:szCs w:val="24"/>
            </w:rPr>
          </w:rPrChange>
        </w:rPr>
        <w:t>Purchaser Affiliate</w:t>
      </w:r>
      <w:r w:rsidRPr="008E0DF6">
        <w:rPr>
          <w:i/>
          <w:iCs/>
          <w:sz w:val="24"/>
          <w:szCs w:val="24"/>
          <w:highlight w:val="yellow"/>
          <w:rPrChange w:id="184" w:author="Matthew Bogobowicz" w:date="2021-11-16T17:39:00Z">
            <w:rPr>
              <w:i/>
              <w:iCs/>
              <w:sz w:val="24"/>
              <w:szCs w:val="24"/>
            </w:rPr>
          </w:rPrChange>
        </w:rPr>
        <w:t>s in connection with performance of the Work</w:t>
      </w:r>
      <w:r w:rsidRPr="002E109C">
        <w:rPr>
          <w:sz w:val="24"/>
          <w:szCs w:val="24"/>
        </w:rPr>
        <w:t xml:space="preserve">, </w:t>
      </w:r>
      <w:r w:rsidRPr="002E109C">
        <w:rPr>
          <w:b/>
          <w:bCs/>
          <w:sz w:val="24"/>
          <w:szCs w:val="24"/>
        </w:rPr>
        <w:t>Information and Network Security / Cyber Liability</w:t>
      </w:r>
      <w:r w:rsidRPr="002E109C">
        <w:rPr>
          <w:bCs/>
          <w:sz w:val="24"/>
          <w:szCs w:val="24"/>
        </w:rPr>
        <w:t xml:space="preserve"> (</w:t>
      </w:r>
      <w:r>
        <w:rPr>
          <w:bCs/>
          <w:sz w:val="24"/>
          <w:szCs w:val="24"/>
        </w:rPr>
        <w:t>“</w:t>
      </w:r>
      <w:r w:rsidRPr="002E109C">
        <w:rPr>
          <w:b/>
          <w:bCs/>
          <w:i/>
          <w:sz w:val="24"/>
          <w:szCs w:val="24"/>
        </w:rPr>
        <w:t>Cyber Liability</w:t>
      </w:r>
      <w:r>
        <w:rPr>
          <w:bCs/>
          <w:sz w:val="24"/>
          <w:szCs w:val="24"/>
        </w:rPr>
        <w:t>”</w:t>
      </w:r>
      <w:r w:rsidRPr="002E109C">
        <w:rPr>
          <w:bCs/>
          <w:sz w:val="24"/>
          <w:szCs w:val="24"/>
        </w:rPr>
        <w:t xml:space="preserve">) insurance with a limit of liability of not less than </w:t>
      </w:r>
      <w:r w:rsidRPr="002E109C">
        <w:rPr>
          <w:b/>
          <w:bCs/>
          <w:sz w:val="24"/>
          <w:szCs w:val="24"/>
        </w:rPr>
        <w:t>five million dollars ($5,000,000) per claim</w:t>
      </w:r>
      <w:ins w:id="185" w:author="Reed, Mary" w:date="2021-08-30T15:58:00Z">
        <w:r w:rsidR="007A1FA8">
          <w:rPr>
            <w:b/>
            <w:bCs/>
            <w:sz w:val="24"/>
            <w:szCs w:val="24"/>
          </w:rPr>
          <w:t xml:space="preserve"> and in the aggregate</w:t>
        </w:r>
      </w:ins>
      <w:r w:rsidRPr="002E109C">
        <w:rPr>
          <w:sz w:val="24"/>
          <w:szCs w:val="24"/>
        </w:rPr>
        <w:t xml:space="preserve">, covering Supplier, its employees, Subcontractors, </w:t>
      </w:r>
      <w:del w:id="186" w:author="Reed, Mary" w:date="2021-08-30T15:58:00Z">
        <w:r w:rsidRPr="002E109C" w:rsidDel="005642A8">
          <w:rPr>
            <w:sz w:val="24"/>
            <w:szCs w:val="24"/>
          </w:rPr>
          <w:delText xml:space="preserve">agents, </w:delText>
        </w:r>
      </w:del>
      <w:r w:rsidRPr="002E109C">
        <w:rPr>
          <w:sz w:val="24"/>
          <w:szCs w:val="24"/>
        </w:rPr>
        <w:t xml:space="preserve">and assigns for claims and demands resulting from negligent or wrongful acts of Supplier or Supplier Personnel in the performance of or failure to perform any Work or support for Work, including but not limited to claims, demands, or other payments Purchaser may become legally or contractually obligated to pay for (a) infringement of intellectual property (except patent infringement), (b) failures in electronic and non-electronic security, (c) breach of </w:t>
      </w:r>
      <w:r w:rsidRPr="002E109C">
        <w:rPr>
          <w:sz w:val="24"/>
          <w:szCs w:val="24"/>
        </w:rPr>
        <w:lastRenderedPageBreak/>
        <w:t xml:space="preserve">confidentiality, including but not limited to breach of personal information, or (d) invasion of or breach of privacy. Supplier shall maintain such Cyber Liability insurance for at least two (2) years following completion of the Work. Supplier may satisfy this requirement by including </w:t>
      </w:r>
      <w:r w:rsidRPr="002E109C">
        <w:rPr>
          <w:bCs/>
          <w:sz w:val="24"/>
          <w:szCs w:val="24"/>
        </w:rPr>
        <w:t xml:space="preserve">Cyber Liability </w:t>
      </w:r>
      <w:r w:rsidRPr="002E109C">
        <w:rPr>
          <w:sz w:val="24"/>
          <w:szCs w:val="24"/>
        </w:rPr>
        <w:t xml:space="preserve">coverage under </w:t>
      </w:r>
      <w:r w:rsidRPr="002E109C">
        <w:rPr>
          <w:bCs/>
          <w:sz w:val="24"/>
          <w:szCs w:val="24"/>
        </w:rPr>
        <w:t>its Professional Liability insurance (if applicable) provided such coverage meets the above requirements</w:t>
      </w:r>
      <w:r w:rsidR="00EE6ECF">
        <w:rPr>
          <w:bCs/>
          <w:sz w:val="24"/>
          <w:szCs w:val="24"/>
        </w:rPr>
        <w:t>.</w:t>
      </w:r>
    </w:p>
    <w:p w14:paraId="2F0309AA" w14:textId="77777777" w:rsidR="006B1DA3" w:rsidRPr="002E109C" w:rsidRDefault="006B1DA3" w:rsidP="00217481">
      <w:pPr>
        <w:pStyle w:val="ListParagraph"/>
        <w:numPr>
          <w:ilvl w:val="0"/>
          <w:numId w:val="43"/>
        </w:numPr>
        <w:tabs>
          <w:tab w:val="left" w:pos="1080"/>
        </w:tabs>
        <w:spacing w:after="240"/>
        <w:ind w:left="0" w:firstLine="547"/>
        <w:contextualSpacing w:val="0"/>
        <w:jc w:val="both"/>
        <w:rPr>
          <w:sz w:val="24"/>
          <w:szCs w:val="24"/>
        </w:rPr>
      </w:pPr>
      <w:r w:rsidRPr="002E109C">
        <w:rPr>
          <w:i/>
          <w:iCs/>
          <w:sz w:val="24"/>
          <w:szCs w:val="24"/>
        </w:rPr>
        <w:t>If applicable to the Work</w:t>
      </w:r>
      <w:r w:rsidRPr="002E109C">
        <w:rPr>
          <w:sz w:val="24"/>
          <w:szCs w:val="24"/>
        </w:rPr>
        <w:t>,</w:t>
      </w:r>
      <w:r w:rsidRPr="002E109C">
        <w:rPr>
          <w:b/>
          <w:bCs/>
          <w:sz w:val="24"/>
          <w:szCs w:val="24"/>
        </w:rPr>
        <w:t xml:space="preserve"> Pollution Liability</w:t>
      </w:r>
      <w:r w:rsidRPr="002E109C">
        <w:rPr>
          <w:sz w:val="24"/>
          <w:szCs w:val="24"/>
        </w:rPr>
        <w:t xml:space="preserve"> insurance with limits not less than </w:t>
      </w:r>
      <w:r w:rsidRPr="002E109C">
        <w:rPr>
          <w:b/>
          <w:bCs/>
          <w:sz w:val="24"/>
          <w:szCs w:val="24"/>
        </w:rPr>
        <w:t>five million dollars ($5,000,000)</w:t>
      </w:r>
      <w:r w:rsidRPr="002E109C">
        <w:rPr>
          <w:sz w:val="24"/>
          <w:szCs w:val="24"/>
        </w:rPr>
        <w:t xml:space="preserve"> </w:t>
      </w:r>
      <w:r w:rsidRPr="002E109C">
        <w:rPr>
          <w:b/>
          <w:bCs/>
          <w:sz w:val="24"/>
          <w:szCs w:val="24"/>
        </w:rPr>
        <w:t>each occurrence</w:t>
      </w:r>
      <w:r w:rsidRPr="002E109C">
        <w:rPr>
          <w:sz w:val="24"/>
          <w:szCs w:val="24"/>
        </w:rPr>
        <w:t xml:space="preserve"> and </w:t>
      </w:r>
      <w:r w:rsidRPr="002E109C">
        <w:rPr>
          <w:b/>
          <w:bCs/>
          <w:sz w:val="24"/>
          <w:szCs w:val="24"/>
        </w:rPr>
        <w:t>five million dollars ($5,000,000)</w:t>
      </w:r>
      <w:r w:rsidRPr="002E109C">
        <w:rPr>
          <w:sz w:val="24"/>
          <w:szCs w:val="24"/>
        </w:rPr>
        <w:t xml:space="preserve"> in annual aggregate, covering sudden/accidental and gradual pollution losses arising from the Work as detailed in subsections (a), (b), and (c) below.</w:t>
      </w:r>
    </w:p>
    <w:p w14:paraId="22968B09" w14:textId="77777777" w:rsidR="006B1DA3" w:rsidRPr="002E109C" w:rsidRDefault="006B1DA3" w:rsidP="00217481">
      <w:pPr>
        <w:pStyle w:val="ListParagraph"/>
        <w:numPr>
          <w:ilvl w:val="2"/>
          <w:numId w:val="43"/>
        </w:numPr>
        <w:tabs>
          <w:tab w:val="left" w:pos="1080"/>
        </w:tabs>
        <w:spacing w:after="240"/>
        <w:ind w:left="1080" w:hanging="540"/>
        <w:contextualSpacing w:val="0"/>
        <w:jc w:val="both"/>
        <w:rPr>
          <w:sz w:val="24"/>
          <w:szCs w:val="24"/>
        </w:rPr>
      </w:pPr>
      <w:r w:rsidRPr="002E109C">
        <w:rPr>
          <w:sz w:val="24"/>
          <w:szCs w:val="24"/>
        </w:rPr>
        <w:t xml:space="preserve">For pollution arising during the performance of the Work and after completion of the Work, coverage shall apply to the discharge, dispersal, release, or escape of dust, smoke, vapors, soot, fumes, acids, alkalis, toxic chemicals, liquids or gases, waste materials, or other irritants, contaminants, or pollutants into or upon land, the atmosphere, or any watercourse or body of water, which result in any bodily injury, sickness, disease, mental anguish, or shock sustained by any person, including death; and/or property damage, including physical injury to or destruction of tangible property including the resulting loss of use thereof, clean-up costs, and the loss of use of tangible property that has not been physically injured or destroyed (any such incident referred to herein as a </w:t>
      </w:r>
      <w:r>
        <w:rPr>
          <w:sz w:val="24"/>
          <w:szCs w:val="24"/>
        </w:rPr>
        <w:t>“</w:t>
      </w:r>
      <w:r w:rsidRPr="002E109C">
        <w:rPr>
          <w:b/>
          <w:bCs/>
          <w:i/>
          <w:iCs/>
          <w:sz w:val="24"/>
          <w:szCs w:val="24"/>
        </w:rPr>
        <w:t>Pollution Incident</w:t>
      </w:r>
      <w:r>
        <w:rPr>
          <w:sz w:val="24"/>
          <w:szCs w:val="24"/>
        </w:rPr>
        <w:t>”</w:t>
      </w:r>
      <w:r w:rsidRPr="002E109C">
        <w:rPr>
          <w:sz w:val="24"/>
          <w:szCs w:val="24"/>
        </w:rPr>
        <w:t>). Coverage shall apply to the cost of defending any claims arising from a Pollution Incident including costs, charges, and expenses incurred in the investigation, adjustment, or defense of such claims.</w:t>
      </w:r>
    </w:p>
    <w:p w14:paraId="0460AEAA" w14:textId="77777777" w:rsidR="006B1DA3" w:rsidRPr="002E109C" w:rsidRDefault="006B1DA3" w:rsidP="00217481">
      <w:pPr>
        <w:pStyle w:val="ListParagraph"/>
        <w:numPr>
          <w:ilvl w:val="2"/>
          <w:numId w:val="43"/>
        </w:numPr>
        <w:tabs>
          <w:tab w:val="left" w:pos="1080"/>
        </w:tabs>
        <w:spacing w:after="240"/>
        <w:ind w:left="1080" w:hanging="540"/>
        <w:contextualSpacing w:val="0"/>
        <w:jc w:val="both"/>
        <w:rPr>
          <w:sz w:val="24"/>
          <w:szCs w:val="24"/>
        </w:rPr>
      </w:pPr>
      <w:r w:rsidRPr="002E109C">
        <w:rPr>
          <w:i/>
          <w:iCs/>
          <w:sz w:val="24"/>
          <w:szCs w:val="24"/>
        </w:rPr>
        <w:t>If applicable to the Work</w:t>
      </w:r>
      <w:r w:rsidRPr="002E109C">
        <w:rPr>
          <w:sz w:val="24"/>
          <w:szCs w:val="24"/>
        </w:rPr>
        <w:t>, coverage shall apply to pollution liability arising out of the use of vehicles to transport pollutants or contaminants; such coverage to be included in the pollution liability policy or by endorsing the Commercial Auto Liability policy with the Pollution Liability – Broadened Coverage For Covered Autos – Business Auto, Motor Carrier And Truckers Coverage Form (form CA 99 48) or a similar form; and where required by law, the Commercial Auto Liability policy shall include the MCS-90 endorsement.</w:t>
      </w:r>
    </w:p>
    <w:p w14:paraId="0C1973CC" w14:textId="5F9DAF84" w:rsidR="006B1DA3" w:rsidRPr="002E109C" w:rsidRDefault="006B1DA3" w:rsidP="00217481">
      <w:pPr>
        <w:pStyle w:val="ListParagraph"/>
        <w:numPr>
          <w:ilvl w:val="2"/>
          <w:numId w:val="43"/>
        </w:numPr>
        <w:tabs>
          <w:tab w:val="left" w:pos="1080"/>
        </w:tabs>
        <w:spacing w:after="240"/>
        <w:ind w:left="1080" w:hanging="540"/>
        <w:contextualSpacing w:val="0"/>
        <w:jc w:val="both"/>
        <w:rPr>
          <w:sz w:val="24"/>
          <w:szCs w:val="24"/>
        </w:rPr>
      </w:pPr>
      <w:r w:rsidRPr="002E109C">
        <w:rPr>
          <w:i/>
          <w:iCs/>
          <w:sz w:val="24"/>
          <w:szCs w:val="24"/>
        </w:rPr>
        <w:t>If applicable to the Work,</w:t>
      </w:r>
      <w:r w:rsidRPr="002E109C">
        <w:rPr>
          <w:sz w:val="24"/>
          <w:szCs w:val="24"/>
        </w:rPr>
        <w:t xml:space="preserve"> coverage shall apply to pollution liability arising out of owned and non-owned disposal sites</w:t>
      </w:r>
      <w:r w:rsidR="00EE6ECF">
        <w:rPr>
          <w:sz w:val="24"/>
          <w:szCs w:val="24"/>
        </w:rPr>
        <w:t>.</w:t>
      </w:r>
    </w:p>
    <w:p w14:paraId="7C942CD1" w14:textId="3924FF32" w:rsidR="006B1DA3" w:rsidRPr="002E109C" w:rsidRDefault="006B1DA3" w:rsidP="00217481">
      <w:pPr>
        <w:pStyle w:val="ListParagraph"/>
        <w:numPr>
          <w:ilvl w:val="0"/>
          <w:numId w:val="43"/>
        </w:numPr>
        <w:tabs>
          <w:tab w:val="left" w:pos="1080"/>
        </w:tabs>
        <w:spacing w:after="240"/>
        <w:ind w:left="0" w:firstLine="547"/>
        <w:contextualSpacing w:val="0"/>
        <w:jc w:val="both"/>
        <w:rPr>
          <w:sz w:val="24"/>
          <w:szCs w:val="24"/>
        </w:rPr>
      </w:pPr>
      <w:r w:rsidRPr="008E0DF6">
        <w:rPr>
          <w:i/>
          <w:iCs/>
          <w:sz w:val="24"/>
          <w:szCs w:val="24"/>
          <w:highlight w:val="yellow"/>
          <w:rPrChange w:id="187" w:author="Matthew Bogobowicz" w:date="2021-11-16T17:42:00Z">
            <w:rPr>
              <w:i/>
              <w:iCs/>
              <w:sz w:val="24"/>
              <w:szCs w:val="24"/>
            </w:rPr>
          </w:rPrChange>
        </w:rPr>
        <w:t>If applicable to the Work</w:t>
      </w:r>
      <w:r w:rsidRPr="002E109C">
        <w:rPr>
          <w:sz w:val="24"/>
          <w:szCs w:val="24"/>
        </w:rPr>
        <w:t>,</w:t>
      </w:r>
      <w:r w:rsidRPr="002E109C">
        <w:rPr>
          <w:b/>
          <w:bCs/>
          <w:sz w:val="24"/>
          <w:szCs w:val="24"/>
        </w:rPr>
        <w:t xml:space="preserve"> Aircraft Liability </w:t>
      </w:r>
      <w:r w:rsidRPr="002E109C">
        <w:rPr>
          <w:sz w:val="24"/>
          <w:szCs w:val="24"/>
        </w:rPr>
        <w:t>insurance covering all owned and non-owned unmanned aircraft systems (</w:t>
      </w:r>
      <w:r>
        <w:rPr>
          <w:sz w:val="24"/>
          <w:szCs w:val="24"/>
        </w:rPr>
        <w:t>“</w:t>
      </w:r>
      <w:r w:rsidRPr="002E109C">
        <w:rPr>
          <w:b/>
          <w:bCs/>
          <w:i/>
          <w:iCs/>
          <w:sz w:val="24"/>
          <w:szCs w:val="24"/>
        </w:rPr>
        <w:t>UAS</w:t>
      </w:r>
      <w:r>
        <w:rPr>
          <w:sz w:val="24"/>
          <w:szCs w:val="24"/>
        </w:rPr>
        <w:t>”</w:t>
      </w:r>
      <w:r w:rsidRPr="002E109C">
        <w:rPr>
          <w:sz w:val="24"/>
          <w:szCs w:val="24"/>
        </w:rPr>
        <w:t>) or unmanned aerial vehicles (</w:t>
      </w:r>
      <w:r>
        <w:rPr>
          <w:sz w:val="24"/>
          <w:szCs w:val="24"/>
        </w:rPr>
        <w:t>“</w:t>
      </w:r>
      <w:r w:rsidRPr="002E109C">
        <w:rPr>
          <w:b/>
          <w:bCs/>
          <w:i/>
          <w:iCs/>
          <w:sz w:val="24"/>
          <w:szCs w:val="24"/>
        </w:rPr>
        <w:t>UAV</w:t>
      </w:r>
      <w:r>
        <w:rPr>
          <w:sz w:val="24"/>
          <w:szCs w:val="24"/>
        </w:rPr>
        <w:t>”</w:t>
      </w:r>
      <w:r w:rsidRPr="002E109C">
        <w:rPr>
          <w:sz w:val="24"/>
          <w:szCs w:val="24"/>
        </w:rPr>
        <w:t>) used in the performance of the Work, subject to a combined single limit of liability of</w:t>
      </w:r>
      <w:r w:rsidR="000D6A9E">
        <w:rPr>
          <w:sz w:val="24"/>
          <w:szCs w:val="24"/>
        </w:rPr>
        <w:t xml:space="preserve"> not less than</w:t>
      </w:r>
      <w:r w:rsidRPr="002E109C">
        <w:rPr>
          <w:sz w:val="24"/>
          <w:szCs w:val="24"/>
        </w:rPr>
        <w:t xml:space="preserve"> </w:t>
      </w:r>
      <w:r w:rsidRPr="002E109C">
        <w:rPr>
          <w:b/>
          <w:bCs/>
          <w:sz w:val="24"/>
          <w:szCs w:val="24"/>
        </w:rPr>
        <w:t>three million dollars ($3,000,000)</w:t>
      </w:r>
      <w:ins w:id="188" w:author="Reed, Mary" w:date="2021-08-30T15:57:00Z">
        <w:r w:rsidR="005642A8">
          <w:rPr>
            <w:b/>
            <w:bCs/>
            <w:sz w:val="24"/>
            <w:szCs w:val="24"/>
          </w:rPr>
          <w:t xml:space="preserve"> per claim</w:t>
        </w:r>
      </w:ins>
      <w:r w:rsidRPr="002E109C">
        <w:rPr>
          <w:sz w:val="24"/>
          <w:szCs w:val="24"/>
        </w:rPr>
        <w:t xml:space="preserve">. </w:t>
      </w:r>
    </w:p>
    <w:p w14:paraId="5E5C9384" w14:textId="77777777" w:rsidR="00EC5D57" w:rsidRPr="00815F5C" w:rsidRDefault="00EC5D57" w:rsidP="00EC5D57">
      <w:pPr>
        <w:tabs>
          <w:tab w:val="left" w:pos="1080"/>
        </w:tabs>
        <w:spacing w:after="240"/>
        <w:jc w:val="both"/>
        <w:rPr>
          <w:sz w:val="24"/>
          <w:szCs w:val="24"/>
        </w:rPr>
      </w:pPr>
    </w:p>
    <w:p w14:paraId="3F507773" w14:textId="77777777" w:rsidR="003A673D" w:rsidRPr="00C80E71" w:rsidRDefault="003A673D" w:rsidP="00F95E35">
      <w:pPr>
        <w:spacing w:after="240"/>
        <w:rPr>
          <w:caps/>
          <w:sz w:val="24"/>
          <w:szCs w:val="24"/>
        </w:rPr>
        <w:sectPr w:rsidR="003A673D" w:rsidRPr="00C80E71" w:rsidSect="00EC5D57">
          <w:footerReference w:type="default" r:id="rId19"/>
          <w:pgSz w:w="12188" w:h="15817"/>
          <w:pgMar w:top="1152" w:right="1388" w:bottom="1152" w:left="1440" w:header="720" w:footer="720" w:gutter="0"/>
          <w:cols w:space="720"/>
          <w:noEndnote/>
        </w:sectPr>
      </w:pPr>
    </w:p>
    <w:p w14:paraId="3CDE2F60" w14:textId="54B92C9B" w:rsidR="00BE691C" w:rsidRPr="00BE691C" w:rsidRDefault="00D94E03" w:rsidP="00990180">
      <w:pPr>
        <w:tabs>
          <w:tab w:val="left" w:pos="90"/>
        </w:tabs>
        <w:spacing w:after="240"/>
        <w:jc w:val="center"/>
        <w:outlineLvl w:val="0"/>
        <w:rPr>
          <w:b/>
          <w:sz w:val="24"/>
          <w:szCs w:val="24"/>
        </w:rPr>
      </w:pPr>
      <w:bookmarkStart w:id="189" w:name="Definitions"/>
      <w:bookmarkStart w:id="190" w:name="_Toc58484484"/>
      <w:bookmarkEnd w:id="189"/>
      <w:r w:rsidRPr="00D94E03">
        <w:rPr>
          <w:b/>
          <w:caps/>
          <w:sz w:val="24"/>
          <w:szCs w:val="24"/>
        </w:rPr>
        <w:lastRenderedPageBreak/>
        <w:t>Appendix</w:t>
      </w:r>
      <w:r w:rsidR="00BE691C" w:rsidRPr="00BE691C">
        <w:rPr>
          <w:b/>
          <w:sz w:val="24"/>
          <w:szCs w:val="24"/>
        </w:rPr>
        <w:br/>
      </w:r>
      <w:r w:rsidR="00BE691C" w:rsidRPr="00BE691C">
        <w:rPr>
          <w:b/>
          <w:sz w:val="24"/>
          <w:szCs w:val="24"/>
        </w:rPr>
        <w:tab/>
        <w:t>Sample Subcontractor Addendum</w:t>
      </w:r>
      <w:bookmarkEnd w:id="190"/>
    </w:p>
    <w:p w14:paraId="4DA73A96" w14:textId="5FF995B1" w:rsidR="00BE691C" w:rsidRPr="00690D05" w:rsidRDefault="00BE691C" w:rsidP="00D466F9">
      <w:pPr>
        <w:spacing w:after="120"/>
        <w:ind w:firstLine="720"/>
        <w:jc w:val="both"/>
        <w:rPr>
          <w:sz w:val="24"/>
          <w:szCs w:val="24"/>
        </w:rPr>
      </w:pPr>
      <w:r w:rsidRPr="00690D05">
        <w:rPr>
          <w:sz w:val="24"/>
          <w:szCs w:val="24"/>
        </w:rPr>
        <w:t>This Subcontractor Addendum (</w:t>
      </w:r>
      <w:r w:rsidR="00BB5B0F">
        <w:rPr>
          <w:sz w:val="24"/>
          <w:szCs w:val="24"/>
        </w:rPr>
        <w:t>“</w:t>
      </w:r>
      <w:r w:rsidRPr="00623723">
        <w:rPr>
          <w:b/>
          <w:i/>
          <w:sz w:val="24"/>
          <w:szCs w:val="24"/>
        </w:rPr>
        <w:t>Addendum</w:t>
      </w:r>
      <w:r w:rsidR="00BB5B0F">
        <w:rPr>
          <w:sz w:val="24"/>
          <w:szCs w:val="24"/>
        </w:rPr>
        <w:t>”</w:t>
      </w:r>
      <w:r w:rsidRPr="00690D05">
        <w:rPr>
          <w:sz w:val="24"/>
          <w:szCs w:val="24"/>
        </w:rPr>
        <w:t>) is made by and between ________________________________ (</w:t>
      </w:r>
      <w:r w:rsidR="00BB5B0F">
        <w:rPr>
          <w:sz w:val="24"/>
          <w:szCs w:val="24"/>
        </w:rPr>
        <w:t>“</w:t>
      </w:r>
      <w:r w:rsidRPr="00623723">
        <w:rPr>
          <w:b/>
          <w:i/>
          <w:sz w:val="24"/>
          <w:szCs w:val="24"/>
        </w:rPr>
        <w:t>Subcontractor</w:t>
      </w:r>
      <w:r w:rsidR="00BB5B0F">
        <w:rPr>
          <w:sz w:val="24"/>
          <w:szCs w:val="24"/>
        </w:rPr>
        <w:t>”</w:t>
      </w:r>
      <w:r w:rsidRPr="00690D05">
        <w:rPr>
          <w:sz w:val="24"/>
          <w:szCs w:val="24"/>
        </w:rPr>
        <w:t>) and ____________________________ (</w:t>
      </w:r>
      <w:r w:rsidR="00BB5B0F">
        <w:rPr>
          <w:sz w:val="24"/>
          <w:szCs w:val="24"/>
        </w:rPr>
        <w:t>“</w:t>
      </w:r>
      <w:r w:rsidRPr="00623723">
        <w:rPr>
          <w:b/>
          <w:i/>
          <w:sz w:val="24"/>
          <w:szCs w:val="24"/>
        </w:rPr>
        <w:t>Supplier</w:t>
      </w:r>
      <w:r w:rsidR="00BB5B0F">
        <w:rPr>
          <w:sz w:val="24"/>
          <w:szCs w:val="24"/>
        </w:rPr>
        <w:t>”</w:t>
      </w:r>
      <w:r w:rsidRPr="00690D05">
        <w:rPr>
          <w:sz w:val="24"/>
          <w:szCs w:val="24"/>
        </w:rPr>
        <w:t xml:space="preserve">) and is attached to and incorporated by reference into the contract between Subcontractor and Supplier dated __________________________ pursuant to which Subcontractor fulfills certain obligations of Supplier to </w:t>
      </w:r>
      <w:r w:rsidR="00306F4E">
        <w:rPr>
          <w:sz w:val="24"/>
          <w:szCs w:val="24"/>
        </w:rPr>
        <w:t xml:space="preserve">_________________ </w:t>
      </w:r>
      <w:r w:rsidRPr="00690D05">
        <w:rPr>
          <w:sz w:val="24"/>
          <w:szCs w:val="24"/>
        </w:rPr>
        <w:t>or its affiliate (</w:t>
      </w:r>
      <w:r w:rsidR="00BB5B0F">
        <w:rPr>
          <w:sz w:val="24"/>
          <w:szCs w:val="24"/>
        </w:rPr>
        <w:t>“</w:t>
      </w:r>
      <w:r w:rsidRPr="00623723">
        <w:rPr>
          <w:b/>
          <w:i/>
          <w:sz w:val="24"/>
          <w:szCs w:val="24"/>
        </w:rPr>
        <w:t>Purchaser</w:t>
      </w:r>
      <w:r w:rsidR="00BB5B0F">
        <w:rPr>
          <w:sz w:val="24"/>
          <w:szCs w:val="24"/>
        </w:rPr>
        <w:t>”</w:t>
      </w:r>
      <w:r w:rsidRPr="00690D05">
        <w:rPr>
          <w:sz w:val="24"/>
          <w:szCs w:val="24"/>
        </w:rPr>
        <w:t xml:space="preserve">) as set forth in contract between Supplier and Purchaser (the </w:t>
      </w:r>
      <w:r w:rsidR="00BB5B0F">
        <w:rPr>
          <w:sz w:val="24"/>
          <w:szCs w:val="24"/>
        </w:rPr>
        <w:t>“</w:t>
      </w:r>
      <w:r w:rsidRPr="00623723">
        <w:rPr>
          <w:b/>
          <w:i/>
          <w:sz w:val="24"/>
          <w:szCs w:val="24"/>
        </w:rPr>
        <w:t>Master Agreement</w:t>
      </w:r>
      <w:r w:rsidR="00BB5B0F">
        <w:rPr>
          <w:sz w:val="24"/>
          <w:szCs w:val="24"/>
        </w:rPr>
        <w:t>”</w:t>
      </w:r>
      <w:r w:rsidRPr="00690D05">
        <w:rPr>
          <w:sz w:val="24"/>
          <w:szCs w:val="24"/>
        </w:rPr>
        <w:t xml:space="preserve">). </w:t>
      </w:r>
      <w:r w:rsidR="00607712">
        <w:rPr>
          <w:sz w:val="24"/>
          <w:szCs w:val="24"/>
        </w:rPr>
        <w:t xml:space="preserve">Subcontractor, Supplier, and Purchaser may be collectively referred to as the </w:t>
      </w:r>
      <w:r w:rsidR="00BB5B0F">
        <w:rPr>
          <w:sz w:val="24"/>
          <w:szCs w:val="24"/>
        </w:rPr>
        <w:t>“</w:t>
      </w:r>
      <w:r w:rsidR="00607712" w:rsidRPr="00607712">
        <w:rPr>
          <w:b/>
          <w:i/>
          <w:sz w:val="24"/>
          <w:szCs w:val="24"/>
        </w:rPr>
        <w:t>Parties</w:t>
      </w:r>
      <w:r w:rsidR="00BB5B0F">
        <w:rPr>
          <w:sz w:val="24"/>
          <w:szCs w:val="24"/>
        </w:rPr>
        <w:t>”</w:t>
      </w:r>
      <w:r w:rsidR="00607712">
        <w:rPr>
          <w:sz w:val="24"/>
          <w:szCs w:val="24"/>
        </w:rPr>
        <w:t xml:space="preserve"> and singularly as a </w:t>
      </w:r>
      <w:r w:rsidR="00BB5B0F">
        <w:rPr>
          <w:sz w:val="24"/>
          <w:szCs w:val="24"/>
        </w:rPr>
        <w:t>“</w:t>
      </w:r>
      <w:r w:rsidR="00607712" w:rsidRPr="00607712">
        <w:rPr>
          <w:b/>
          <w:i/>
          <w:sz w:val="24"/>
          <w:szCs w:val="24"/>
        </w:rPr>
        <w:t>Party</w:t>
      </w:r>
      <w:r w:rsidR="00607712">
        <w:rPr>
          <w:sz w:val="24"/>
          <w:szCs w:val="24"/>
        </w:rPr>
        <w:t>.</w:t>
      </w:r>
      <w:r w:rsidR="00BB5B0F">
        <w:rPr>
          <w:sz w:val="24"/>
          <w:szCs w:val="24"/>
        </w:rPr>
        <w:t>”</w:t>
      </w:r>
    </w:p>
    <w:p w14:paraId="237F61FD" w14:textId="591B0BC0" w:rsidR="00BE691C" w:rsidRDefault="00BE691C" w:rsidP="00D466F9">
      <w:pPr>
        <w:ind w:firstLine="720"/>
        <w:jc w:val="both"/>
        <w:rPr>
          <w:sz w:val="24"/>
          <w:szCs w:val="24"/>
        </w:rPr>
      </w:pPr>
      <w:r w:rsidRPr="00690D05">
        <w:rPr>
          <w:sz w:val="24"/>
          <w:szCs w:val="24"/>
        </w:rPr>
        <w:t xml:space="preserve">Subcontractor acknowledges that the Master Agreement requires that all subcontractor contracts contain the following provisions. Supplier and Subcontractor agree that the terms of this Subcontractor Addendum shall be made a part of the agreement between Supplier and Subcontractor for services (the </w:t>
      </w:r>
      <w:r w:rsidR="00BB5B0F">
        <w:rPr>
          <w:sz w:val="24"/>
          <w:szCs w:val="24"/>
        </w:rPr>
        <w:t>“</w:t>
      </w:r>
      <w:r w:rsidRPr="00623723">
        <w:rPr>
          <w:b/>
          <w:i/>
          <w:sz w:val="24"/>
          <w:szCs w:val="24"/>
        </w:rPr>
        <w:t>Subcontract</w:t>
      </w:r>
      <w:r w:rsidR="00BB5B0F">
        <w:rPr>
          <w:sz w:val="24"/>
          <w:szCs w:val="24"/>
        </w:rPr>
        <w:t>”</w:t>
      </w:r>
      <w:r w:rsidRPr="00690D05">
        <w:rPr>
          <w:sz w:val="24"/>
          <w:szCs w:val="24"/>
        </w:rPr>
        <w:t>), and in the event of any conflict between the terms of the Subcontract and the terms set forth below in this Addendum, this Addendum shall control.</w:t>
      </w:r>
    </w:p>
    <w:p w14:paraId="320BF630" w14:textId="77777777" w:rsidR="00D466F9" w:rsidRPr="00690D05" w:rsidRDefault="00D466F9" w:rsidP="00D466F9">
      <w:pPr>
        <w:spacing w:after="120"/>
        <w:jc w:val="both"/>
        <w:rPr>
          <w:sz w:val="24"/>
          <w:szCs w:val="24"/>
        </w:rPr>
      </w:pPr>
    </w:p>
    <w:p w14:paraId="12FC21ED" w14:textId="77777777" w:rsidR="00BE691C" w:rsidRDefault="00BE691C" w:rsidP="00D03A7D">
      <w:pPr>
        <w:pStyle w:val="ListParagraph"/>
        <w:keepNext/>
        <w:numPr>
          <w:ilvl w:val="0"/>
          <w:numId w:val="2"/>
        </w:numPr>
        <w:tabs>
          <w:tab w:val="left" w:pos="540"/>
        </w:tabs>
        <w:spacing w:after="80"/>
        <w:ind w:left="0" w:firstLine="0"/>
        <w:contextualSpacing w:val="0"/>
        <w:jc w:val="both"/>
        <w:outlineLvl w:val="1"/>
        <w:rPr>
          <w:b/>
          <w:sz w:val="24"/>
          <w:szCs w:val="24"/>
        </w:rPr>
        <w:sectPr w:rsidR="00BE691C">
          <w:footerReference w:type="default" r:id="rId20"/>
          <w:pgSz w:w="12240" w:h="15840"/>
          <w:pgMar w:top="1440" w:right="1440" w:bottom="1440" w:left="1440" w:header="720" w:footer="720" w:gutter="0"/>
          <w:cols w:space="720"/>
          <w:docGrid w:linePitch="360"/>
        </w:sectPr>
      </w:pPr>
    </w:p>
    <w:p w14:paraId="163B1D19" w14:textId="77777777" w:rsidR="00BE691C" w:rsidRPr="000D2B36" w:rsidRDefault="00BE691C" w:rsidP="00D03A7D">
      <w:pPr>
        <w:pStyle w:val="ListParagraph"/>
        <w:keepNext/>
        <w:numPr>
          <w:ilvl w:val="0"/>
          <w:numId w:val="2"/>
        </w:numPr>
        <w:tabs>
          <w:tab w:val="left" w:pos="540"/>
        </w:tabs>
        <w:spacing w:afterLines="80" w:after="192"/>
        <w:ind w:left="0" w:firstLine="0"/>
        <w:contextualSpacing w:val="0"/>
        <w:jc w:val="both"/>
        <w:outlineLvl w:val="1"/>
        <w:rPr>
          <w:b/>
          <w:sz w:val="16"/>
          <w:szCs w:val="16"/>
        </w:rPr>
      </w:pPr>
      <w:r w:rsidRPr="000D2B36">
        <w:rPr>
          <w:b/>
          <w:sz w:val="16"/>
          <w:szCs w:val="16"/>
        </w:rPr>
        <w:t xml:space="preserve">Warranties </w:t>
      </w:r>
    </w:p>
    <w:p w14:paraId="74D7F590" w14:textId="3F658573" w:rsidR="00BE691C" w:rsidRPr="000D2B36" w:rsidRDefault="00BE691C" w:rsidP="00D03A7D">
      <w:pPr>
        <w:pStyle w:val="ListParagraph"/>
        <w:numPr>
          <w:ilvl w:val="0"/>
          <w:numId w:val="13"/>
        </w:numPr>
        <w:tabs>
          <w:tab w:val="left" w:pos="1080"/>
        </w:tabs>
        <w:spacing w:afterLines="80" w:after="192"/>
        <w:ind w:left="0" w:firstLine="540"/>
        <w:contextualSpacing w:val="0"/>
        <w:jc w:val="both"/>
        <w:rPr>
          <w:sz w:val="16"/>
          <w:szCs w:val="16"/>
        </w:rPr>
      </w:pPr>
      <w:r w:rsidRPr="000D2B36">
        <w:rPr>
          <w:sz w:val="16"/>
          <w:szCs w:val="16"/>
          <w:u w:val="single"/>
        </w:rPr>
        <w:t>Title</w:t>
      </w:r>
      <w:r w:rsidRPr="000D2B36">
        <w:rPr>
          <w:sz w:val="16"/>
          <w:szCs w:val="16"/>
        </w:rPr>
        <w:t xml:space="preserve">. Subcontractor represents and warrants to Purchaser that it owns all right, title, and interest in and to the </w:t>
      </w:r>
      <w:r w:rsidR="00623723" w:rsidRPr="00623723">
        <w:rPr>
          <w:sz w:val="16"/>
          <w:szCs w:val="16"/>
        </w:rPr>
        <w:t>goods, products, materials, or equipment (</w:t>
      </w:r>
      <w:r w:rsidR="00BB5B0F">
        <w:rPr>
          <w:sz w:val="16"/>
          <w:szCs w:val="16"/>
        </w:rPr>
        <w:t>“</w:t>
      </w:r>
      <w:r w:rsidR="00623723" w:rsidRPr="00623723">
        <w:rPr>
          <w:b/>
          <w:i/>
          <w:sz w:val="16"/>
          <w:szCs w:val="16"/>
        </w:rPr>
        <w:t>Materials and Equipment</w:t>
      </w:r>
      <w:r w:rsidR="00BB5B0F">
        <w:rPr>
          <w:sz w:val="16"/>
          <w:szCs w:val="16"/>
        </w:rPr>
        <w:t>”</w:t>
      </w:r>
      <w:r w:rsidR="00623723" w:rsidRPr="00623723">
        <w:rPr>
          <w:sz w:val="16"/>
          <w:szCs w:val="16"/>
        </w:rPr>
        <w:t>)</w:t>
      </w:r>
      <w:r w:rsidRPr="000D2B36">
        <w:rPr>
          <w:sz w:val="16"/>
          <w:szCs w:val="16"/>
        </w:rPr>
        <w:t xml:space="preserve">, or if not the owner, Subcontractor has full authority to sell the Materials and Equipment to Purchaser. Subcontractor further represents and warrants to Purchaser that the Materials and Equipment are free from </w:t>
      </w:r>
      <w:proofErr w:type="gramStart"/>
      <w:r w:rsidRPr="000D2B36">
        <w:rPr>
          <w:sz w:val="16"/>
          <w:szCs w:val="16"/>
        </w:rPr>
        <w:t>any and all</w:t>
      </w:r>
      <w:proofErr w:type="gramEnd"/>
      <w:r w:rsidRPr="000D2B36">
        <w:rPr>
          <w:sz w:val="16"/>
          <w:szCs w:val="16"/>
        </w:rPr>
        <w:t xml:space="preserve"> security interests, claims, demands, liens, or other encumbrances, including, without limitation, those arising due to Subcontractor</w:t>
      </w:r>
      <w:r w:rsidR="007B4C1A">
        <w:rPr>
          <w:sz w:val="16"/>
          <w:szCs w:val="16"/>
        </w:rPr>
        <w:t>’</w:t>
      </w:r>
      <w:r w:rsidRPr="000D2B36">
        <w:rPr>
          <w:sz w:val="16"/>
          <w:szCs w:val="16"/>
        </w:rPr>
        <w:t xml:space="preserve">s performance of the </w:t>
      </w:r>
      <w:r w:rsidR="00623723" w:rsidRPr="000D2B36">
        <w:rPr>
          <w:sz w:val="16"/>
          <w:szCs w:val="16"/>
        </w:rPr>
        <w:t>services specified in the Subcontract</w:t>
      </w:r>
      <w:r w:rsidR="00623723">
        <w:rPr>
          <w:sz w:val="16"/>
          <w:szCs w:val="16"/>
        </w:rPr>
        <w:t xml:space="preserve"> (</w:t>
      </w:r>
      <w:r w:rsidR="00BB5B0F">
        <w:rPr>
          <w:sz w:val="16"/>
          <w:szCs w:val="16"/>
        </w:rPr>
        <w:t>“</w:t>
      </w:r>
      <w:r w:rsidR="00623723" w:rsidRPr="00623723">
        <w:rPr>
          <w:b/>
          <w:i/>
          <w:sz w:val="16"/>
          <w:szCs w:val="16"/>
        </w:rPr>
        <w:t>Services</w:t>
      </w:r>
      <w:r w:rsidR="00BB5B0F">
        <w:rPr>
          <w:sz w:val="16"/>
          <w:szCs w:val="16"/>
        </w:rPr>
        <w:t>”</w:t>
      </w:r>
      <w:r w:rsidR="00623723">
        <w:rPr>
          <w:sz w:val="16"/>
          <w:szCs w:val="16"/>
        </w:rPr>
        <w:t>) and/or those M</w:t>
      </w:r>
      <w:r w:rsidR="00623723" w:rsidRPr="000D2B36">
        <w:rPr>
          <w:sz w:val="16"/>
          <w:szCs w:val="16"/>
        </w:rPr>
        <w:t xml:space="preserve">aterials and </w:t>
      </w:r>
      <w:r w:rsidR="00623723">
        <w:rPr>
          <w:sz w:val="16"/>
          <w:szCs w:val="16"/>
        </w:rPr>
        <w:t>E</w:t>
      </w:r>
      <w:r w:rsidR="00623723" w:rsidRPr="000D2B36">
        <w:rPr>
          <w:sz w:val="16"/>
          <w:szCs w:val="16"/>
        </w:rPr>
        <w:t xml:space="preserve">quipment </w:t>
      </w:r>
      <w:r w:rsidR="00623723">
        <w:rPr>
          <w:sz w:val="16"/>
          <w:szCs w:val="16"/>
        </w:rPr>
        <w:t xml:space="preserve">Subcontractor provides to Purchaser (collectively, the </w:t>
      </w:r>
      <w:r w:rsidR="00BB5B0F">
        <w:rPr>
          <w:sz w:val="16"/>
          <w:szCs w:val="16"/>
        </w:rPr>
        <w:t>“</w:t>
      </w:r>
      <w:r w:rsidR="00623723" w:rsidRPr="00623723">
        <w:rPr>
          <w:b/>
          <w:i/>
          <w:sz w:val="16"/>
          <w:szCs w:val="16"/>
        </w:rPr>
        <w:t>Work</w:t>
      </w:r>
      <w:r w:rsidR="00BB5B0F">
        <w:rPr>
          <w:sz w:val="16"/>
          <w:szCs w:val="16"/>
        </w:rPr>
        <w:t>”</w:t>
      </w:r>
      <w:r w:rsidR="00623723">
        <w:rPr>
          <w:sz w:val="16"/>
          <w:szCs w:val="16"/>
        </w:rPr>
        <w:t>)</w:t>
      </w:r>
      <w:r w:rsidRPr="000D2B36">
        <w:rPr>
          <w:sz w:val="16"/>
          <w:szCs w:val="16"/>
        </w:rPr>
        <w:t xml:space="preserve">. If Materials </w:t>
      </w:r>
      <w:r w:rsidR="00623723">
        <w:rPr>
          <w:sz w:val="16"/>
          <w:szCs w:val="16"/>
        </w:rPr>
        <w:t>and</w:t>
      </w:r>
      <w:r w:rsidRPr="000D2B36">
        <w:rPr>
          <w:sz w:val="16"/>
          <w:szCs w:val="16"/>
        </w:rPr>
        <w:t xml:space="preserve"> Equ</w:t>
      </w:r>
      <w:r w:rsidR="00623723">
        <w:rPr>
          <w:sz w:val="16"/>
          <w:szCs w:val="16"/>
        </w:rPr>
        <w:t>ipment fail</w:t>
      </w:r>
      <w:r w:rsidRPr="000D2B36">
        <w:rPr>
          <w:sz w:val="16"/>
          <w:szCs w:val="16"/>
        </w:rPr>
        <w:t xml:space="preserve"> to conform to this warranty of title or </w:t>
      </w:r>
      <w:r w:rsidR="00623723">
        <w:rPr>
          <w:sz w:val="16"/>
          <w:szCs w:val="16"/>
        </w:rPr>
        <w:t>are</w:t>
      </w:r>
      <w:r w:rsidRPr="000D2B36">
        <w:rPr>
          <w:sz w:val="16"/>
          <w:szCs w:val="16"/>
        </w:rPr>
        <w:t xml:space="preserve"> in any way encumbered, Subcontractor shall defend the title to the Materials and Equipment and shall, at Purchaser</w:t>
      </w:r>
      <w:r w:rsidR="007B4C1A">
        <w:rPr>
          <w:sz w:val="16"/>
          <w:szCs w:val="16"/>
        </w:rPr>
        <w:t>’</w:t>
      </w:r>
      <w:r w:rsidRPr="000D2B36">
        <w:rPr>
          <w:sz w:val="16"/>
          <w:szCs w:val="16"/>
        </w:rPr>
        <w:t>s option and at no cost to Purchaser, promptly remove, or cause to be removed, any security interest, claim, demand, lien, or other encumbrance, or shall replace the Materials and Equipment with materials and equipment conforming to this warranty of title.</w:t>
      </w:r>
    </w:p>
    <w:p w14:paraId="1BF478F8" w14:textId="005D9123" w:rsidR="00BE691C" w:rsidRPr="000D2B36" w:rsidRDefault="00BE691C" w:rsidP="00D03A7D">
      <w:pPr>
        <w:pStyle w:val="ListParagraph"/>
        <w:numPr>
          <w:ilvl w:val="0"/>
          <w:numId w:val="13"/>
        </w:numPr>
        <w:tabs>
          <w:tab w:val="left" w:pos="1080"/>
        </w:tabs>
        <w:spacing w:afterLines="80" w:after="192"/>
        <w:ind w:left="0" w:firstLine="540"/>
        <w:contextualSpacing w:val="0"/>
        <w:jc w:val="both"/>
        <w:rPr>
          <w:sz w:val="16"/>
          <w:szCs w:val="16"/>
        </w:rPr>
      </w:pPr>
      <w:r w:rsidRPr="000D2B36">
        <w:rPr>
          <w:sz w:val="16"/>
          <w:szCs w:val="16"/>
          <w:u w:val="single"/>
        </w:rPr>
        <w:t>Personnel</w:t>
      </w:r>
      <w:r w:rsidRPr="000D2B36">
        <w:rPr>
          <w:sz w:val="16"/>
          <w:szCs w:val="16"/>
        </w:rPr>
        <w:t>. Subcontractor represents and warrants that it shall employ, or obtain the services of, competent and qualified personnel to perform the Work. If requested by Purchaser, Subcontractor shall furnish Purchaser with evidence of the qualifications, education, and experience of its personnel. Purchaser may require Subcontractor to remove any of Subcontractor</w:t>
      </w:r>
      <w:r w:rsidR="007B4C1A">
        <w:rPr>
          <w:sz w:val="16"/>
          <w:szCs w:val="16"/>
        </w:rPr>
        <w:t>’</w:t>
      </w:r>
      <w:r w:rsidRPr="000D2B36">
        <w:rPr>
          <w:sz w:val="16"/>
          <w:szCs w:val="16"/>
        </w:rPr>
        <w:t>s personnel from the Work if, in the sole judgment of Purchaser, such removal is in Purchaser</w:t>
      </w:r>
      <w:r w:rsidR="007B4C1A">
        <w:rPr>
          <w:sz w:val="16"/>
          <w:szCs w:val="16"/>
        </w:rPr>
        <w:t>’</w:t>
      </w:r>
      <w:r w:rsidRPr="000D2B36">
        <w:rPr>
          <w:sz w:val="16"/>
          <w:szCs w:val="16"/>
        </w:rPr>
        <w:t>s best interest. Subcontractor shall remove any of Subcontractor</w:t>
      </w:r>
      <w:r w:rsidR="007B4C1A">
        <w:rPr>
          <w:sz w:val="16"/>
          <w:szCs w:val="16"/>
        </w:rPr>
        <w:t>’</w:t>
      </w:r>
      <w:r w:rsidRPr="000D2B36">
        <w:rPr>
          <w:sz w:val="16"/>
          <w:szCs w:val="16"/>
        </w:rPr>
        <w:t>s personnel judged unsatisfactory by Purchaser and shall assign other qualified personnel at no cost to Purchaser. Subcontractor shall provide ninety (90) days</w:t>
      </w:r>
      <w:r w:rsidR="007B4C1A">
        <w:rPr>
          <w:sz w:val="16"/>
          <w:szCs w:val="16"/>
        </w:rPr>
        <w:t>’</w:t>
      </w:r>
      <w:r w:rsidRPr="000D2B36">
        <w:rPr>
          <w:sz w:val="16"/>
          <w:szCs w:val="16"/>
        </w:rPr>
        <w:t xml:space="preserve"> advance notice of any intended change of key personnel, unless such change is due to death, illness, or termination of employment, in which case Subcontractor shall give as much notice as is reasonably practicable.</w:t>
      </w:r>
    </w:p>
    <w:p w14:paraId="0CD18BE7" w14:textId="77777777" w:rsidR="00BE691C" w:rsidRPr="000D2B36" w:rsidRDefault="00BE691C" w:rsidP="00D03A7D">
      <w:pPr>
        <w:pStyle w:val="ListParagraph"/>
        <w:keepNext/>
        <w:numPr>
          <w:ilvl w:val="0"/>
          <w:numId w:val="2"/>
        </w:numPr>
        <w:tabs>
          <w:tab w:val="left" w:pos="540"/>
        </w:tabs>
        <w:spacing w:afterLines="80" w:after="192"/>
        <w:ind w:left="0" w:firstLine="0"/>
        <w:contextualSpacing w:val="0"/>
        <w:jc w:val="both"/>
        <w:outlineLvl w:val="1"/>
        <w:rPr>
          <w:b/>
          <w:sz w:val="16"/>
          <w:szCs w:val="16"/>
        </w:rPr>
      </w:pPr>
      <w:bookmarkStart w:id="191" w:name="_Ref11222151"/>
      <w:r w:rsidRPr="000D2B36">
        <w:rPr>
          <w:b/>
          <w:sz w:val="16"/>
          <w:szCs w:val="16"/>
        </w:rPr>
        <w:t>Indemnity</w:t>
      </w:r>
      <w:bookmarkEnd w:id="191"/>
    </w:p>
    <w:p w14:paraId="5DF0CD2C" w14:textId="53CA581F" w:rsidR="00BE691C" w:rsidRDefault="00BE691C" w:rsidP="00D03A7D">
      <w:pPr>
        <w:pStyle w:val="ListParagraph"/>
        <w:numPr>
          <w:ilvl w:val="2"/>
          <w:numId w:val="21"/>
        </w:numPr>
        <w:tabs>
          <w:tab w:val="left" w:pos="1080"/>
        </w:tabs>
        <w:spacing w:afterLines="80" w:after="192"/>
        <w:ind w:left="0" w:firstLine="547"/>
        <w:contextualSpacing w:val="0"/>
        <w:jc w:val="both"/>
        <w:rPr>
          <w:sz w:val="16"/>
          <w:szCs w:val="16"/>
        </w:rPr>
      </w:pPr>
      <w:r w:rsidRPr="00607712">
        <w:rPr>
          <w:sz w:val="16"/>
          <w:szCs w:val="16"/>
        </w:rPr>
        <w:t>To the extent allowed by law, Subcontractor agrees to indemnify, hold harmless and at Purchaser</w:t>
      </w:r>
      <w:r w:rsidR="007B4C1A">
        <w:rPr>
          <w:sz w:val="16"/>
          <w:szCs w:val="16"/>
        </w:rPr>
        <w:t>’</w:t>
      </w:r>
      <w:r w:rsidRPr="00607712">
        <w:rPr>
          <w:sz w:val="16"/>
          <w:szCs w:val="16"/>
        </w:rPr>
        <w:t>s sole option, defend Purchaser, Purchaser</w:t>
      </w:r>
      <w:r w:rsidR="007B4C1A">
        <w:rPr>
          <w:sz w:val="16"/>
          <w:szCs w:val="16"/>
        </w:rPr>
        <w:t>’</w:t>
      </w:r>
      <w:r w:rsidRPr="00607712">
        <w:rPr>
          <w:sz w:val="16"/>
          <w:szCs w:val="16"/>
        </w:rPr>
        <w:t>s Affiliates</w:t>
      </w:r>
      <w:r w:rsidR="00607712">
        <w:rPr>
          <w:sz w:val="16"/>
          <w:szCs w:val="16"/>
        </w:rPr>
        <w:t xml:space="preserve"> (defined below)</w:t>
      </w:r>
      <w:r w:rsidRPr="00607712">
        <w:rPr>
          <w:sz w:val="16"/>
          <w:szCs w:val="16"/>
        </w:rPr>
        <w:t xml:space="preserve">, and each of their respective directors, officers, employees, contractors, and agents </w:t>
      </w:r>
      <w:r w:rsidRPr="00607712">
        <w:rPr>
          <w:sz w:val="16"/>
          <w:szCs w:val="16"/>
        </w:rPr>
        <w:t xml:space="preserve">(each an </w:t>
      </w:r>
      <w:r w:rsidR="00BB5B0F">
        <w:rPr>
          <w:sz w:val="16"/>
          <w:szCs w:val="16"/>
        </w:rPr>
        <w:t>“</w:t>
      </w:r>
      <w:r w:rsidRPr="00607712">
        <w:rPr>
          <w:b/>
          <w:i/>
          <w:sz w:val="16"/>
          <w:szCs w:val="16"/>
        </w:rPr>
        <w:t>Indemnitee</w:t>
      </w:r>
      <w:r w:rsidR="00BB5B0F">
        <w:rPr>
          <w:sz w:val="16"/>
          <w:szCs w:val="16"/>
        </w:rPr>
        <w:t>”</w:t>
      </w:r>
      <w:r w:rsidRPr="00607712">
        <w:rPr>
          <w:sz w:val="16"/>
          <w:szCs w:val="16"/>
        </w:rPr>
        <w:t>) from and against any and all claims, demands, costs, losses, liabilities, lawsuits, or other proceedings brought or threatened by any third party, including but not limited to an Indemnitee, Subcontractor, any of Subcontractor</w:t>
      </w:r>
      <w:r w:rsidR="007B4C1A">
        <w:rPr>
          <w:sz w:val="16"/>
          <w:szCs w:val="16"/>
        </w:rPr>
        <w:t>’</w:t>
      </w:r>
      <w:r w:rsidRPr="00607712">
        <w:rPr>
          <w:sz w:val="16"/>
          <w:szCs w:val="16"/>
        </w:rPr>
        <w:t xml:space="preserve">s employees or agents, or any subcontractor of Subcontractor at any tier (including their respective employees or agents), arising out of, resulting from, caused by, or in connection with this Addendum (each, a </w:t>
      </w:r>
      <w:r w:rsidR="00BB5B0F">
        <w:rPr>
          <w:sz w:val="16"/>
          <w:szCs w:val="16"/>
        </w:rPr>
        <w:t>“</w:t>
      </w:r>
      <w:r w:rsidRPr="00607712">
        <w:rPr>
          <w:b/>
          <w:i/>
          <w:sz w:val="16"/>
          <w:szCs w:val="16"/>
        </w:rPr>
        <w:t>Third Party Claim</w:t>
      </w:r>
      <w:r w:rsidR="00BB5B0F">
        <w:rPr>
          <w:sz w:val="16"/>
          <w:szCs w:val="16"/>
        </w:rPr>
        <w:t>”</w:t>
      </w:r>
      <w:r w:rsidRPr="00607712">
        <w:rPr>
          <w:sz w:val="16"/>
          <w:szCs w:val="16"/>
        </w:rPr>
        <w:t>)</w:t>
      </w:r>
      <w:r w:rsidR="00291A26" w:rsidRPr="00291A26">
        <w:rPr>
          <w:sz w:val="16"/>
          <w:szCs w:val="16"/>
        </w:rPr>
        <w:t xml:space="preserve"> </w:t>
      </w:r>
      <w:r w:rsidR="00291A26" w:rsidRPr="003C3B6E">
        <w:rPr>
          <w:sz w:val="16"/>
          <w:szCs w:val="16"/>
        </w:rPr>
        <w:t xml:space="preserve">or by Purchaser in relation or response to a Third Party Claim (each, a </w:t>
      </w:r>
      <w:r w:rsidR="00BB5B0F">
        <w:rPr>
          <w:sz w:val="16"/>
          <w:szCs w:val="16"/>
        </w:rPr>
        <w:t>“</w:t>
      </w:r>
      <w:r w:rsidR="00291A26" w:rsidRPr="003C3B6E">
        <w:rPr>
          <w:b/>
          <w:i/>
          <w:sz w:val="16"/>
          <w:szCs w:val="16"/>
        </w:rPr>
        <w:t>Related First Party Claim</w:t>
      </w:r>
      <w:r w:rsidR="00BB5B0F">
        <w:rPr>
          <w:sz w:val="16"/>
          <w:szCs w:val="16"/>
        </w:rPr>
        <w:t>”</w:t>
      </w:r>
      <w:r w:rsidR="00291A26" w:rsidRPr="003C3B6E">
        <w:rPr>
          <w:sz w:val="16"/>
          <w:szCs w:val="16"/>
        </w:rPr>
        <w:t>)</w:t>
      </w:r>
      <w:r w:rsidRPr="00607712">
        <w:rPr>
          <w:sz w:val="16"/>
          <w:szCs w:val="16"/>
        </w:rPr>
        <w:t>, and to pay all of each Indemnitee</w:t>
      </w:r>
      <w:r w:rsidR="007B4C1A">
        <w:rPr>
          <w:sz w:val="16"/>
          <w:szCs w:val="16"/>
        </w:rPr>
        <w:t>’</w:t>
      </w:r>
      <w:r w:rsidRPr="00607712">
        <w:rPr>
          <w:sz w:val="16"/>
          <w:szCs w:val="16"/>
        </w:rPr>
        <w:t>s costs in connection with, arising from, or relating to any Third Party Claim</w:t>
      </w:r>
      <w:r w:rsidR="00291A26" w:rsidRPr="00291A26">
        <w:rPr>
          <w:sz w:val="16"/>
          <w:szCs w:val="16"/>
        </w:rPr>
        <w:t xml:space="preserve"> </w:t>
      </w:r>
      <w:r w:rsidR="00291A26" w:rsidRPr="003C3B6E">
        <w:rPr>
          <w:sz w:val="16"/>
          <w:szCs w:val="16"/>
        </w:rPr>
        <w:t>or Related First Party Claim</w:t>
      </w:r>
      <w:r w:rsidRPr="00607712">
        <w:rPr>
          <w:sz w:val="16"/>
          <w:szCs w:val="16"/>
        </w:rPr>
        <w:t>, including but not limited to, any judgment, amounts paid in settlement, fines, penalties, forfeitures, and expenses (including reasonable attorneys</w:t>
      </w:r>
      <w:r w:rsidR="007B4C1A">
        <w:rPr>
          <w:sz w:val="16"/>
          <w:szCs w:val="16"/>
        </w:rPr>
        <w:t>’</w:t>
      </w:r>
      <w:r w:rsidRPr="00607712">
        <w:rPr>
          <w:sz w:val="16"/>
          <w:szCs w:val="16"/>
        </w:rPr>
        <w:t xml:space="preserve"> fees through final appeal), whether at law, in equity, or administrative in nature, for: (</w:t>
      </w:r>
      <w:r w:rsidR="00A9610D">
        <w:rPr>
          <w:sz w:val="16"/>
          <w:szCs w:val="16"/>
        </w:rPr>
        <w:t>i</w:t>
      </w:r>
      <w:r w:rsidRPr="00607712">
        <w:rPr>
          <w:sz w:val="16"/>
          <w:szCs w:val="16"/>
        </w:rPr>
        <w:t>) personal injury or death; (</w:t>
      </w:r>
      <w:r w:rsidR="00A9610D">
        <w:rPr>
          <w:sz w:val="16"/>
          <w:szCs w:val="16"/>
        </w:rPr>
        <w:t>ii</w:t>
      </w:r>
      <w:r w:rsidRPr="00607712">
        <w:rPr>
          <w:sz w:val="16"/>
          <w:szCs w:val="16"/>
        </w:rPr>
        <w:t>) property damage; (</w:t>
      </w:r>
      <w:r w:rsidR="00A9610D">
        <w:rPr>
          <w:sz w:val="16"/>
          <w:szCs w:val="16"/>
        </w:rPr>
        <w:t>iii</w:t>
      </w:r>
      <w:r w:rsidRPr="00607712">
        <w:rPr>
          <w:sz w:val="16"/>
          <w:szCs w:val="16"/>
        </w:rPr>
        <w:t>) violation of law, regulation, rule or ordinance (including but not limited to data privacy la</w:t>
      </w:r>
      <w:r w:rsidR="00623723" w:rsidRPr="00607712">
        <w:rPr>
          <w:sz w:val="16"/>
          <w:szCs w:val="16"/>
        </w:rPr>
        <w:t>ws); (</w:t>
      </w:r>
      <w:r w:rsidR="00A9610D">
        <w:rPr>
          <w:sz w:val="16"/>
          <w:szCs w:val="16"/>
        </w:rPr>
        <w:t>iv</w:t>
      </w:r>
      <w:r w:rsidR="00623723" w:rsidRPr="00607712">
        <w:rPr>
          <w:sz w:val="16"/>
          <w:szCs w:val="16"/>
        </w:rPr>
        <w:t xml:space="preserve">) </w:t>
      </w:r>
      <w:r w:rsidR="00607712">
        <w:rPr>
          <w:sz w:val="16"/>
          <w:szCs w:val="16"/>
        </w:rPr>
        <w:t xml:space="preserve">any </w:t>
      </w:r>
      <w:r w:rsidR="00353F16">
        <w:rPr>
          <w:sz w:val="16"/>
          <w:szCs w:val="16"/>
        </w:rPr>
        <w:t xml:space="preserve">Breach of </w:t>
      </w:r>
      <w:r w:rsidRPr="00607712">
        <w:rPr>
          <w:sz w:val="16"/>
          <w:szCs w:val="16"/>
        </w:rPr>
        <w:t>Regulated PII</w:t>
      </w:r>
      <w:r w:rsidR="00623723" w:rsidRPr="00607712">
        <w:rPr>
          <w:sz w:val="16"/>
          <w:szCs w:val="16"/>
        </w:rPr>
        <w:t xml:space="preserve"> (defined in Section </w:t>
      </w:r>
      <w:r w:rsidR="00623723" w:rsidRPr="00607712">
        <w:rPr>
          <w:sz w:val="16"/>
          <w:szCs w:val="16"/>
        </w:rPr>
        <w:fldChar w:fldCharType="begin"/>
      </w:r>
      <w:r w:rsidR="00623723" w:rsidRPr="00607712">
        <w:rPr>
          <w:sz w:val="16"/>
          <w:szCs w:val="16"/>
        </w:rPr>
        <w:instrText xml:space="preserve"> REF _Ref10812038 \r \h </w:instrText>
      </w:r>
      <w:r w:rsidR="00623723" w:rsidRPr="00607712">
        <w:rPr>
          <w:sz w:val="16"/>
          <w:szCs w:val="16"/>
        </w:rPr>
      </w:r>
      <w:r w:rsidR="00623723" w:rsidRPr="00607712">
        <w:rPr>
          <w:sz w:val="16"/>
          <w:szCs w:val="16"/>
        </w:rPr>
        <w:fldChar w:fldCharType="separate"/>
      </w:r>
      <w:r w:rsidR="00797A2D">
        <w:rPr>
          <w:sz w:val="16"/>
          <w:szCs w:val="16"/>
        </w:rPr>
        <w:t>6</w:t>
      </w:r>
      <w:r w:rsidR="00623723" w:rsidRPr="00607712">
        <w:rPr>
          <w:sz w:val="16"/>
          <w:szCs w:val="16"/>
        </w:rPr>
        <w:fldChar w:fldCharType="end"/>
      </w:r>
      <w:r w:rsidR="00623723" w:rsidRPr="00607712">
        <w:rPr>
          <w:sz w:val="16"/>
          <w:szCs w:val="16"/>
        </w:rPr>
        <w:t xml:space="preserve"> below)</w:t>
      </w:r>
      <w:r w:rsidRPr="00607712">
        <w:rPr>
          <w:sz w:val="16"/>
          <w:szCs w:val="16"/>
        </w:rPr>
        <w:t>, regardless of whether an Indemnitee is required to take any action under any state or federal law; or (</w:t>
      </w:r>
      <w:r w:rsidR="00A9610D">
        <w:rPr>
          <w:sz w:val="16"/>
          <w:szCs w:val="16"/>
        </w:rPr>
        <w:t>v</w:t>
      </w:r>
      <w:r w:rsidRPr="00607712">
        <w:rPr>
          <w:sz w:val="16"/>
          <w:szCs w:val="16"/>
        </w:rPr>
        <w:t>) Subcontractor</w:t>
      </w:r>
      <w:r w:rsidR="007B4C1A">
        <w:rPr>
          <w:sz w:val="16"/>
          <w:szCs w:val="16"/>
        </w:rPr>
        <w:t>’</w:t>
      </w:r>
      <w:r w:rsidRPr="00607712">
        <w:rPr>
          <w:sz w:val="16"/>
          <w:szCs w:val="16"/>
        </w:rPr>
        <w:t>s breach of this Addendum. Subcontractor will only be liable under subsections (</w:t>
      </w:r>
      <w:r w:rsidR="00A9610D">
        <w:rPr>
          <w:sz w:val="16"/>
          <w:szCs w:val="16"/>
        </w:rPr>
        <w:t>i</w:t>
      </w:r>
      <w:r w:rsidRPr="00607712">
        <w:rPr>
          <w:sz w:val="16"/>
          <w:szCs w:val="16"/>
        </w:rPr>
        <w:t>) and (</w:t>
      </w:r>
      <w:r w:rsidR="00A9610D">
        <w:rPr>
          <w:sz w:val="16"/>
          <w:szCs w:val="16"/>
        </w:rPr>
        <w:t>ii</w:t>
      </w:r>
      <w:r w:rsidRPr="00607712">
        <w:rPr>
          <w:sz w:val="16"/>
          <w:szCs w:val="16"/>
        </w:rPr>
        <w:t xml:space="preserve">) of the preceding sentence for Third Party Claims </w:t>
      </w:r>
      <w:r w:rsidR="00291A26" w:rsidRPr="003C3B6E">
        <w:rPr>
          <w:sz w:val="16"/>
          <w:szCs w:val="16"/>
        </w:rPr>
        <w:t>or Related First Party Claim</w:t>
      </w:r>
      <w:r w:rsidR="00291A26">
        <w:rPr>
          <w:sz w:val="16"/>
          <w:szCs w:val="16"/>
        </w:rPr>
        <w:t>s</w:t>
      </w:r>
      <w:r w:rsidR="00291A26" w:rsidRPr="00607712">
        <w:rPr>
          <w:sz w:val="16"/>
          <w:szCs w:val="16"/>
        </w:rPr>
        <w:t xml:space="preserve"> </w:t>
      </w:r>
      <w:r w:rsidRPr="00607712">
        <w:rPr>
          <w:sz w:val="16"/>
          <w:szCs w:val="16"/>
        </w:rPr>
        <w:t>to the extent arising from the negligence, gross negligence, or willful misconduct of Subcontractor or Subcontractor</w:t>
      </w:r>
      <w:r w:rsidR="007B4C1A">
        <w:rPr>
          <w:sz w:val="16"/>
          <w:szCs w:val="16"/>
        </w:rPr>
        <w:t>’</w:t>
      </w:r>
      <w:r w:rsidRPr="00607712">
        <w:rPr>
          <w:sz w:val="16"/>
          <w:szCs w:val="16"/>
        </w:rPr>
        <w:t xml:space="preserve">s employees and/or agents. Subcontractor will not be liable under this </w:t>
      </w:r>
      <w:r w:rsidR="003542C0">
        <w:rPr>
          <w:sz w:val="16"/>
          <w:szCs w:val="16"/>
        </w:rPr>
        <w:t xml:space="preserve">Section </w:t>
      </w:r>
      <w:r w:rsidR="003542C0">
        <w:rPr>
          <w:sz w:val="16"/>
          <w:szCs w:val="16"/>
        </w:rPr>
        <w:fldChar w:fldCharType="begin"/>
      </w:r>
      <w:r w:rsidR="003542C0">
        <w:rPr>
          <w:sz w:val="16"/>
          <w:szCs w:val="16"/>
        </w:rPr>
        <w:instrText xml:space="preserve"> REF _Ref11222151 \r \h </w:instrText>
      </w:r>
      <w:r w:rsidR="003542C0">
        <w:rPr>
          <w:sz w:val="16"/>
          <w:szCs w:val="16"/>
        </w:rPr>
      </w:r>
      <w:r w:rsidR="003542C0">
        <w:rPr>
          <w:sz w:val="16"/>
          <w:szCs w:val="16"/>
        </w:rPr>
        <w:fldChar w:fldCharType="separate"/>
      </w:r>
      <w:r w:rsidR="00797A2D">
        <w:rPr>
          <w:sz w:val="16"/>
          <w:szCs w:val="16"/>
        </w:rPr>
        <w:t>2</w:t>
      </w:r>
      <w:r w:rsidR="003542C0">
        <w:rPr>
          <w:sz w:val="16"/>
          <w:szCs w:val="16"/>
        </w:rPr>
        <w:fldChar w:fldCharType="end"/>
      </w:r>
      <w:r w:rsidR="003542C0">
        <w:rPr>
          <w:sz w:val="16"/>
          <w:szCs w:val="16"/>
        </w:rPr>
        <w:t xml:space="preserve"> </w:t>
      </w:r>
      <w:r w:rsidRPr="003542C0">
        <w:rPr>
          <w:i/>
          <w:sz w:val="16"/>
          <w:szCs w:val="16"/>
        </w:rPr>
        <w:t>Indemnity</w:t>
      </w:r>
      <w:r w:rsidRPr="00607712">
        <w:rPr>
          <w:sz w:val="16"/>
          <w:szCs w:val="16"/>
        </w:rPr>
        <w:t xml:space="preserve"> for any personal injuries, deaths, or property damage to the extent that they are caused by an Indemnitee</w:t>
      </w:r>
      <w:r w:rsidR="007B4C1A">
        <w:rPr>
          <w:sz w:val="16"/>
          <w:szCs w:val="16"/>
        </w:rPr>
        <w:t>’</w:t>
      </w:r>
      <w:r w:rsidRPr="00607712">
        <w:rPr>
          <w:sz w:val="16"/>
          <w:szCs w:val="16"/>
        </w:rPr>
        <w:t>s negligence, gross negligence, or willful misconduct.</w:t>
      </w:r>
    </w:p>
    <w:p w14:paraId="391AB46C" w14:textId="755C2604" w:rsidR="00607712" w:rsidRPr="00607712" w:rsidRDefault="00607712" w:rsidP="00D03A7D">
      <w:pPr>
        <w:pStyle w:val="ListParagraph"/>
        <w:numPr>
          <w:ilvl w:val="2"/>
          <w:numId w:val="21"/>
        </w:numPr>
        <w:tabs>
          <w:tab w:val="left" w:pos="1080"/>
        </w:tabs>
        <w:spacing w:afterLines="80" w:after="192"/>
        <w:ind w:left="0" w:firstLine="547"/>
        <w:contextualSpacing w:val="0"/>
        <w:jc w:val="both"/>
        <w:rPr>
          <w:sz w:val="16"/>
          <w:szCs w:val="16"/>
        </w:rPr>
      </w:pPr>
      <w:r w:rsidRPr="00607712">
        <w:rPr>
          <w:sz w:val="16"/>
          <w:szCs w:val="16"/>
          <w:u w:val="single"/>
        </w:rPr>
        <w:t>Affiliate Defined</w:t>
      </w:r>
      <w:r>
        <w:rPr>
          <w:sz w:val="16"/>
          <w:szCs w:val="16"/>
        </w:rPr>
        <w:t xml:space="preserve">. </w:t>
      </w:r>
      <w:r w:rsidR="00BB5B0F">
        <w:rPr>
          <w:sz w:val="16"/>
          <w:szCs w:val="16"/>
        </w:rPr>
        <w:t>“</w:t>
      </w:r>
      <w:r w:rsidRPr="00607712">
        <w:rPr>
          <w:b/>
          <w:i/>
          <w:sz w:val="16"/>
          <w:szCs w:val="16"/>
        </w:rPr>
        <w:t>Affiliate</w:t>
      </w:r>
      <w:r w:rsidR="00BB5B0F">
        <w:rPr>
          <w:sz w:val="16"/>
          <w:szCs w:val="16"/>
        </w:rPr>
        <w:t>”</w:t>
      </w:r>
      <w:r w:rsidRPr="000D2B36">
        <w:rPr>
          <w:sz w:val="16"/>
          <w:szCs w:val="16"/>
        </w:rPr>
        <w:t xml:space="preserve"> means any parent or subsidiary of a </w:t>
      </w:r>
      <w:r>
        <w:rPr>
          <w:sz w:val="16"/>
          <w:szCs w:val="16"/>
        </w:rPr>
        <w:t>Party</w:t>
      </w:r>
      <w:r w:rsidRPr="000D2B36">
        <w:rPr>
          <w:sz w:val="16"/>
          <w:szCs w:val="16"/>
        </w:rPr>
        <w:t xml:space="preserve">, any company that has an ultimate parent company in common with a </w:t>
      </w:r>
      <w:r>
        <w:rPr>
          <w:sz w:val="16"/>
          <w:szCs w:val="16"/>
        </w:rPr>
        <w:t>Party</w:t>
      </w:r>
      <w:r w:rsidRPr="000D2B36">
        <w:rPr>
          <w:sz w:val="16"/>
          <w:szCs w:val="16"/>
        </w:rPr>
        <w:t xml:space="preserve">, any person or entity that holds, directly or indirectly, an ownership interest of more than 50% of a </w:t>
      </w:r>
      <w:r>
        <w:rPr>
          <w:sz w:val="16"/>
          <w:szCs w:val="16"/>
        </w:rPr>
        <w:t>Party</w:t>
      </w:r>
      <w:r w:rsidRPr="000D2B36">
        <w:rPr>
          <w:sz w:val="16"/>
          <w:szCs w:val="16"/>
        </w:rPr>
        <w:t xml:space="preserve">, any person or entity that controls or directs the management of a </w:t>
      </w:r>
      <w:r>
        <w:rPr>
          <w:sz w:val="16"/>
          <w:szCs w:val="16"/>
        </w:rPr>
        <w:t>Party</w:t>
      </w:r>
      <w:r w:rsidRPr="000D2B36">
        <w:rPr>
          <w:sz w:val="16"/>
          <w:szCs w:val="16"/>
        </w:rPr>
        <w:t xml:space="preserve">, any entity in which a </w:t>
      </w:r>
      <w:r>
        <w:rPr>
          <w:sz w:val="16"/>
          <w:szCs w:val="16"/>
        </w:rPr>
        <w:t>Party</w:t>
      </w:r>
      <w:r w:rsidRPr="000D2B36">
        <w:rPr>
          <w:sz w:val="16"/>
          <w:szCs w:val="16"/>
        </w:rPr>
        <w:t xml:space="preserve"> holds, directly or indirectly, an ownership interest of more than 50%, or any entity with respect to which a </w:t>
      </w:r>
      <w:r>
        <w:rPr>
          <w:sz w:val="16"/>
          <w:szCs w:val="16"/>
        </w:rPr>
        <w:t>Party</w:t>
      </w:r>
      <w:r w:rsidRPr="000D2B36">
        <w:rPr>
          <w:sz w:val="16"/>
          <w:szCs w:val="16"/>
        </w:rPr>
        <w:t xml:space="preserve"> controls or directs the management.</w:t>
      </w:r>
    </w:p>
    <w:p w14:paraId="5F05BBE1" w14:textId="77777777" w:rsidR="00BE691C" w:rsidRPr="000D2B36" w:rsidRDefault="00BE691C" w:rsidP="00D03A7D">
      <w:pPr>
        <w:pStyle w:val="ListParagraph"/>
        <w:keepNext/>
        <w:numPr>
          <w:ilvl w:val="0"/>
          <w:numId w:val="2"/>
        </w:numPr>
        <w:tabs>
          <w:tab w:val="left" w:pos="540"/>
        </w:tabs>
        <w:spacing w:afterLines="80" w:after="192"/>
        <w:ind w:left="0" w:firstLine="0"/>
        <w:contextualSpacing w:val="0"/>
        <w:jc w:val="both"/>
        <w:outlineLvl w:val="1"/>
        <w:rPr>
          <w:b/>
          <w:sz w:val="16"/>
          <w:szCs w:val="16"/>
        </w:rPr>
      </w:pPr>
      <w:r w:rsidRPr="000D2B36">
        <w:rPr>
          <w:b/>
          <w:sz w:val="16"/>
          <w:szCs w:val="16"/>
        </w:rPr>
        <w:t xml:space="preserve">Waiver of Liens </w:t>
      </w:r>
    </w:p>
    <w:p w14:paraId="7A058D03" w14:textId="4234E7CF" w:rsidR="00BE691C" w:rsidRPr="000D2B36" w:rsidRDefault="00A50247" w:rsidP="00D03A7D">
      <w:pPr>
        <w:pStyle w:val="ListParagraph"/>
        <w:numPr>
          <w:ilvl w:val="2"/>
          <w:numId w:val="12"/>
        </w:numPr>
        <w:tabs>
          <w:tab w:val="left" w:pos="1080"/>
        </w:tabs>
        <w:spacing w:afterLines="80" w:after="192"/>
        <w:ind w:left="0" w:firstLine="540"/>
        <w:contextualSpacing w:val="0"/>
        <w:jc w:val="both"/>
        <w:rPr>
          <w:sz w:val="16"/>
          <w:szCs w:val="16"/>
        </w:rPr>
      </w:pPr>
      <w:r w:rsidRPr="000D2B36">
        <w:rPr>
          <w:sz w:val="16"/>
          <w:szCs w:val="16"/>
          <w:u w:val="single"/>
        </w:rPr>
        <w:t>Waiver</w:t>
      </w:r>
      <w:r w:rsidRPr="000D2B36">
        <w:rPr>
          <w:sz w:val="16"/>
          <w:szCs w:val="16"/>
        </w:rPr>
        <w:t xml:space="preserve">. </w:t>
      </w:r>
      <w:r w:rsidR="00623723">
        <w:rPr>
          <w:sz w:val="16"/>
          <w:szCs w:val="16"/>
        </w:rPr>
        <w:t xml:space="preserve">To the extent Subcontractor receives payment for Work performed, </w:t>
      </w:r>
      <w:r w:rsidR="00BE691C" w:rsidRPr="000D2B36">
        <w:rPr>
          <w:sz w:val="16"/>
          <w:szCs w:val="16"/>
        </w:rPr>
        <w:t xml:space="preserve">Subcontractor waives, and shall </w:t>
      </w:r>
      <w:r w:rsidR="00BE691C" w:rsidRPr="000D2B36">
        <w:rPr>
          <w:sz w:val="16"/>
          <w:szCs w:val="16"/>
        </w:rPr>
        <w:lastRenderedPageBreak/>
        <w:t xml:space="preserve">require each supplier to waive, </w:t>
      </w:r>
      <w:proofErr w:type="gramStart"/>
      <w:r w:rsidR="00BE691C" w:rsidRPr="000D2B36">
        <w:rPr>
          <w:sz w:val="16"/>
          <w:szCs w:val="16"/>
        </w:rPr>
        <w:t>any and all</w:t>
      </w:r>
      <w:proofErr w:type="gramEnd"/>
      <w:r w:rsidR="00BE691C" w:rsidRPr="000D2B36">
        <w:rPr>
          <w:sz w:val="16"/>
          <w:szCs w:val="16"/>
        </w:rPr>
        <w:t xml:space="preserve"> liens and claims, and the right to file and enforce or otherwise assert any liens and claims, against Purchaser or Purchaser</w:t>
      </w:r>
      <w:r w:rsidR="007B4C1A">
        <w:rPr>
          <w:sz w:val="16"/>
          <w:szCs w:val="16"/>
        </w:rPr>
        <w:t>’</w:t>
      </w:r>
      <w:r w:rsidR="00BE691C" w:rsidRPr="000D2B36">
        <w:rPr>
          <w:sz w:val="16"/>
          <w:szCs w:val="16"/>
        </w:rPr>
        <w:t>s property or facilities relating to any Work. Subcontractor shall include and shall require each supplier to include this lien waiver provision in all agreements with suppliers.</w:t>
      </w:r>
    </w:p>
    <w:p w14:paraId="41FFA9F8" w14:textId="77777777" w:rsidR="00BE691C" w:rsidRPr="000D2B36" w:rsidRDefault="00BE691C" w:rsidP="00D466F9">
      <w:pPr>
        <w:pStyle w:val="ListParagraph"/>
        <w:tabs>
          <w:tab w:val="left" w:pos="1080"/>
        </w:tabs>
        <w:spacing w:afterLines="80" w:after="192"/>
        <w:ind w:left="0" w:firstLine="540"/>
        <w:contextualSpacing w:val="0"/>
        <w:jc w:val="both"/>
        <w:rPr>
          <w:sz w:val="16"/>
          <w:szCs w:val="16"/>
        </w:rPr>
      </w:pPr>
      <w:r w:rsidRPr="000D2B36">
        <w:rPr>
          <w:sz w:val="16"/>
          <w:szCs w:val="16"/>
        </w:rPr>
        <w:t>(b)-(d)</w:t>
      </w:r>
      <w:r w:rsidRPr="000D2B36">
        <w:rPr>
          <w:sz w:val="16"/>
          <w:szCs w:val="16"/>
        </w:rPr>
        <w:tab/>
        <w:t>[RESERVED]</w:t>
      </w:r>
    </w:p>
    <w:p w14:paraId="08286EEE" w14:textId="77777777" w:rsidR="00BE691C" w:rsidRPr="000D2B36" w:rsidRDefault="00BE691C" w:rsidP="00D03A7D">
      <w:pPr>
        <w:pStyle w:val="ListParagraph"/>
        <w:keepNext/>
        <w:numPr>
          <w:ilvl w:val="0"/>
          <w:numId w:val="2"/>
        </w:numPr>
        <w:tabs>
          <w:tab w:val="left" w:pos="540"/>
        </w:tabs>
        <w:spacing w:afterLines="80" w:after="192"/>
        <w:ind w:left="0" w:firstLine="0"/>
        <w:contextualSpacing w:val="0"/>
        <w:jc w:val="both"/>
        <w:outlineLvl w:val="1"/>
        <w:rPr>
          <w:b/>
          <w:sz w:val="16"/>
          <w:szCs w:val="16"/>
        </w:rPr>
      </w:pPr>
      <w:r w:rsidRPr="000D2B36">
        <w:rPr>
          <w:b/>
          <w:sz w:val="16"/>
          <w:szCs w:val="16"/>
        </w:rPr>
        <w:t>Intellectual Property Indemnity</w:t>
      </w:r>
    </w:p>
    <w:p w14:paraId="12346027" w14:textId="43AF1FC5" w:rsidR="00BE691C" w:rsidRPr="000D2B36" w:rsidRDefault="00BE691C" w:rsidP="00D466F9">
      <w:pPr>
        <w:spacing w:afterLines="80" w:after="192"/>
        <w:ind w:firstLine="562"/>
        <w:jc w:val="both"/>
        <w:rPr>
          <w:rFonts w:eastAsia="SimSun"/>
          <w:sz w:val="16"/>
          <w:szCs w:val="16"/>
        </w:rPr>
      </w:pPr>
      <w:r w:rsidRPr="000D2B36">
        <w:rPr>
          <w:sz w:val="16"/>
          <w:szCs w:val="16"/>
        </w:rPr>
        <w:t xml:space="preserve">In addition to and not in lieu of the remedies provided to Purchaser in </w:t>
      </w:r>
      <w:r w:rsidR="003542C0">
        <w:rPr>
          <w:sz w:val="16"/>
          <w:szCs w:val="16"/>
        </w:rPr>
        <w:t xml:space="preserve">Section </w:t>
      </w:r>
      <w:r w:rsidR="003542C0">
        <w:rPr>
          <w:sz w:val="16"/>
          <w:szCs w:val="16"/>
        </w:rPr>
        <w:fldChar w:fldCharType="begin"/>
      </w:r>
      <w:r w:rsidR="003542C0">
        <w:rPr>
          <w:sz w:val="16"/>
          <w:szCs w:val="16"/>
        </w:rPr>
        <w:instrText xml:space="preserve"> REF _Ref11222151 \r \h </w:instrText>
      </w:r>
      <w:r w:rsidR="003542C0">
        <w:rPr>
          <w:sz w:val="16"/>
          <w:szCs w:val="16"/>
        </w:rPr>
      </w:r>
      <w:r w:rsidR="003542C0">
        <w:rPr>
          <w:sz w:val="16"/>
          <w:szCs w:val="16"/>
        </w:rPr>
        <w:fldChar w:fldCharType="separate"/>
      </w:r>
      <w:r w:rsidR="00797A2D">
        <w:rPr>
          <w:sz w:val="16"/>
          <w:szCs w:val="16"/>
        </w:rPr>
        <w:t>2</w:t>
      </w:r>
      <w:r w:rsidR="003542C0">
        <w:rPr>
          <w:sz w:val="16"/>
          <w:szCs w:val="16"/>
        </w:rPr>
        <w:fldChar w:fldCharType="end"/>
      </w:r>
      <w:r w:rsidRPr="000D2B36">
        <w:rPr>
          <w:sz w:val="16"/>
          <w:szCs w:val="16"/>
        </w:rPr>
        <w:t xml:space="preserve"> </w:t>
      </w:r>
      <w:r w:rsidRPr="003542C0">
        <w:rPr>
          <w:i/>
          <w:sz w:val="16"/>
          <w:szCs w:val="16"/>
        </w:rPr>
        <w:t>Indemnity</w:t>
      </w:r>
      <w:r w:rsidRPr="000D2B36">
        <w:rPr>
          <w:sz w:val="16"/>
          <w:szCs w:val="16"/>
        </w:rPr>
        <w:t xml:space="preserve"> of this Addendum, Subcontractor agrees to indemnify, hold harmless and, at Purchaser</w:t>
      </w:r>
      <w:r w:rsidR="007B4C1A">
        <w:rPr>
          <w:sz w:val="16"/>
          <w:szCs w:val="16"/>
        </w:rPr>
        <w:t>’</w:t>
      </w:r>
      <w:r w:rsidRPr="000D2B36">
        <w:rPr>
          <w:sz w:val="16"/>
          <w:szCs w:val="16"/>
        </w:rPr>
        <w:t xml:space="preserve">s sole option, defend each Indemnitee from and against any and all </w:t>
      </w:r>
      <w:r w:rsidR="00623723">
        <w:rPr>
          <w:sz w:val="16"/>
          <w:szCs w:val="16"/>
        </w:rPr>
        <w:t>t</w:t>
      </w:r>
      <w:r w:rsidRPr="000D2B36">
        <w:rPr>
          <w:sz w:val="16"/>
          <w:szCs w:val="16"/>
        </w:rPr>
        <w:t xml:space="preserve">hird </w:t>
      </w:r>
      <w:r w:rsidR="00623723">
        <w:rPr>
          <w:sz w:val="16"/>
          <w:szCs w:val="16"/>
        </w:rPr>
        <w:t>p</w:t>
      </w:r>
      <w:r w:rsidRPr="000D2B36">
        <w:rPr>
          <w:sz w:val="16"/>
          <w:szCs w:val="16"/>
        </w:rPr>
        <w:t xml:space="preserve">arty </w:t>
      </w:r>
      <w:r w:rsidR="00623723">
        <w:rPr>
          <w:sz w:val="16"/>
          <w:szCs w:val="16"/>
        </w:rPr>
        <w:t>c</w:t>
      </w:r>
      <w:r w:rsidRPr="000D2B36">
        <w:rPr>
          <w:sz w:val="16"/>
          <w:szCs w:val="16"/>
        </w:rPr>
        <w:t xml:space="preserve">laims based in whole or in part on an allegation that all or any portion of the Work, or use thereof for its intended purpose, constitutes an infringement of any </w:t>
      </w:r>
      <w:r w:rsidR="00623723">
        <w:rPr>
          <w:sz w:val="16"/>
          <w:szCs w:val="16"/>
        </w:rPr>
        <w:t>t</w:t>
      </w:r>
      <w:r w:rsidRPr="000D2B36">
        <w:rPr>
          <w:sz w:val="16"/>
          <w:szCs w:val="16"/>
        </w:rPr>
        <w:t xml:space="preserve">hird </w:t>
      </w:r>
      <w:r w:rsidR="00623723">
        <w:rPr>
          <w:sz w:val="16"/>
          <w:szCs w:val="16"/>
        </w:rPr>
        <w:t>p</w:t>
      </w:r>
      <w:r w:rsidRPr="000D2B36">
        <w:rPr>
          <w:sz w:val="16"/>
          <w:szCs w:val="16"/>
        </w:rPr>
        <w:t xml:space="preserve">arty </w:t>
      </w:r>
      <w:r w:rsidR="00623723">
        <w:rPr>
          <w:sz w:val="16"/>
          <w:szCs w:val="16"/>
        </w:rPr>
        <w:t>c</w:t>
      </w:r>
      <w:r w:rsidRPr="000D2B36">
        <w:rPr>
          <w:sz w:val="16"/>
          <w:szCs w:val="16"/>
        </w:rPr>
        <w:t>laim of patent, copyright, trademark, or a misappropriation of a trade secret</w:t>
      </w:r>
      <w:r w:rsidR="00623723">
        <w:rPr>
          <w:sz w:val="16"/>
          <w:szCs w:val="16"/>
        </w:rPr>
        <w:t xml:space="preserve"> (each an </w:t>
      </w:r>
      <w:r w:rsidR="00BB5B0F">
        <w:rPr>
          <w:sz w:val="16"/>
          <w:szCs w:val="16"/>
        </w:rPr>
        <w:t>“</w:t>
      </w:r>
      <w:r w:rsidR="00623723" w:rsidRPr="00623723">
        <w:rPr>
          <w:b/>
          <w:i/>
          <w:sz w:val="16"/>
          <w:szCs w:val="16"/>
        </w:rPr>
        <w:t>Infringement Claim</w:t>
      </w:r>
      <w:r w:rsidR="00BB5B0F">
        <w:rPr>
          <w:sz w:val="16"/>
          <w:szCs w:val="16"/>
        </w:rPr>
        <w:t>”</w:t>
      </w:r>
      <w:r w:rsidR="00623723">
        <w:rPr>
          <w:sz w:val="16"/>
          <w:szCs w:val="16"/>
        </w:rPr>
        <w:t>)</w:t>
      </w:r>
      <w:r w:rsidRPr="000D2B36">
        <w:rPr>
          <w:sz w:val="16"/>
          <w:szCs w:val="16"/>
        </w:rPr>
        <w:t>, and pay all of each Indemnitee</w:t>
      </w:r>
      <w:r w:rsidR="007B4C1A">
        <w:rPr>
          <w:sz w:val="16"/>
          <w:szCs w:val="16"/>
        </w:rPr>
        <w:t>’</w:t>
      </w:r>
      <w:r w:rsidRPr="000D2B36">
        <w:rPr>
          <w:sz w:val="16"/>
          <w:szCs w:val="16"/>
        </w:rPr>
        <w:t xml:space="preserve">s costs in connection with, arising from, or relating to any such </w:t>
      </w:r>
      <w:r w:rsidR="00623723">
        <w:rPr>
          <w:sz w:val="16"/>
          <w:szCs w:val="16"/>
        </w:rPr>
        <w:t>Infringement</w:t>
      </w:r>
      <w:r w:rsidRPr="000D2B36">
        <w:rPr>
          <w:sz w:val="16"/>
          <w:szCs w:val="16"/>
        </w:rPr>
        <w:t xml:space="preserve"> Claim, including but not limited to any judgment, amounts paid in settlement, fines, penalties, forfeitures, and expenses (including reasonable attorneys</w:t>
      </w:r>
      <w:r w:rsidR="007B4C1A">
        <w:rPr>
          <w:sz w:val="16"/>
          <w:szCs w:val="16"/>
        </w:rPr>
        <w:t>’</w:t>
      </w:r>
      <w:r w:rsidRPr="000D2B36">
        <w:rPr>
          <w:sz w:val="16"/>
          <w:szCs w:val="16"/>
        </w:rPr>
        <w:t xml:space="preserve"> fees through final appeal), whether at law, in equity, or administrative in nature. In addition, at Purchaser</w:t>
      </w:r>
      <w:r w:rsidR="007B4C1A">
        <w:rPr>
          <w:sz w:val="16"/>
          <w:szCs w:val="16"/>
        </w:rPr>
        <w:t>’</w:t>
      </w:r>
      <w:r w:rsidRPr="000D2B36">
        <w:rPr>
          <w:sz w:val="16"/>
          <w:szCs w:val="16"/>
        </w:rPr>
        <w:t xml:space="preserve">s option and at no cost to Purchaser, Subcontractor shall (a) procure for Purchaser the right to continue using the Work, or applicable portion thereof, (b) replace all that infringes with substantially equivalent </w:t>
      </w:r>
      <w:proofErr w:type="spellStart"/>
      <w:r w:rsidRPr="000D2B36">
        <w:rPr>
          <w:sz w:val="16"/>
          <w:szCs w:val="16"/>
        </w:rPr>
        <w:t>noninfringing</w:t>
      </w:r>
      <w:proofErr w:type="spellEnd"/>
      <w:r w:rsidRPr="000D2B36">
        <w:rPr>
          <w:sz w:val="16"/>
          <w:szCs w:val="16"/>
        </w:rPr>
        <w:t xml:space="preserve"> replacements, (c) modify same to be </w:t>
      </w:r>
      <w:proofErr w:type="spellStart"/>
      <w:r w:rsidRPr="000D2B36">
        <w:rPr>
          <w:sz w:val="16"/>
          <w:szCs w:val="16"/>
        </w:rPr>
        <w:t>noninfringing</w:t>
      </w:r>
      <w:proofErr w:type="spellEnd"/>
      <w:r w:rsidRPr="000D2B36">
        <w:rPr>
          <w:sz w:val="16"/>
          <w:szCs w:val="16"/>
        </w:rPr>
        <w:t>, or (d) pro-rate and refund such compensation as is attributable to the applicable Work.</w:t>
      </w:r>
      <w:r w:rsidR="003237DA">
        <w:rPr>
          <w:sz w:val="16"/>
          <w:szCs w:val="16"/>
        </w:rPr>
        <w:t xml:space="preserve"> </w:t>
      </w:r>
    </w:p>
    <w:p w14:paraId="7E597AC7" w14:textId="77777777" w:rsidR="00BE691C" w:rsidRPr="000D2B36" w:rsidRDefault="00BE691C" w:rsidP="00D03A7D">
      <w:pPr>
        <w:pStyle w:val="ListParagraph"/>
        <w:keepNext/>
        <w:numPr>
          <w:ilvl w:val="0"/>
          <w:numId w:val="2"/>
        </w:numPr>
        <w:tabs>
          <w:tab w:val="left" w:pos="540"/>
        </w:tabs>
        <w:spacing w:afterLines="80" w:after="192"/>
        <w:ind w:left="0" w:firstLine="0"/>
        <w:contextualSpacing w:val="0"/>
        <w:jc w:val="both"/>
        <w:outlineLvl w:val="1"/>
        <w:rPr>
          <w:b/>
          <w:sz w:val="16"/>
          <w:szCs w:val="16"/>
        </w:rPr>
      </w:pPr>
      <w:bookmarkStart w:id="192" w:name="_Ref11222253"/>
      <w:r w:rsidRPr="000D2B36">
        <w:rPr>
          <w:b/>
          <w:sz w:val="16"/>
          <w:szCs w:val="16"/>
        </w:rPr>
        <w:t>Confidential Information</w:t>
      </w:r>
      <w:bookmarkEnd w:id="192"/>
    </w:p>
    <w:p w14:paraId="49C8107D" w14:textId="1033C7CF" w:rsidR="00BE691C" w:rsidRPr="000D2B36" w:rsidRDefault="00BE691C" w:rsidP="00D03A7D">
      <w:pPr>
        <w:pStyle w:val="ListParagraph"/>
        <w:numPr>
          <w:ilvl w:val="0"/>
          <w:numId w:val="11"/>
        </w:numPr>
        <w:tabs>
          <w:tab w:val="left" w:pos="1080"/>
        </w:tabs>
        <w:spacing w:afterLines="80" w:after="192"/>
        <w:ind w:left="0" w:firstLine="540"/>
        <w:contextualSpacing w:val="0"/>
        <w:jc w:val="both"/>
        <w:rPr>
          <w:sz w:val="16"/>
          <w:szCs w:val="16"/>
        </w:rPr>
      </w:pPr>
      <w:r w:rsidRPr="000D2B36">
        <w:rPr>
          <w:sz w:val="16"/>
          <w:szCs w:val="16"/>
          <w:u w:val="single"/>
        </w:rPr>
        <w:t>Confidential Information Defined</w:t>
      </w:r>
      <w:r w:rsidRPr="000D2B36">
        <w:rPr>
          <w:sz w:val="16"/>
          <w:szCs w:val="16"/>
        </w:rPr>
        <w:t xml:space="preserve">. For purposes of this Addendum, the term </w:t>
      </w:r>
      <w:r w:rsidR="00BB5B0F">
        <w:rPr>
          <w:sz w:val="16"/>
          <w:szCs w:val="16"/>
        </w:rPr>
        <w:t>“</w:t>
      </w:r>
      <w:r w:rsidRPr="00623723">
        <w:rPr>
          <w:b/>
          <w:i/>
          <w:sz w:val="16"/>
          <w:szCs w:val="16"/>
        </w:rPr>
        <w:t>Confidential Information</w:t>
      </w:r>
      <w:r w:rsidR="00BB5B0F">
        <w:rPr>
          <w:sz w:val="16"/>
          <w:szCs w:val="16"/>
        </w:rPr>
        <w:t>”</w:t>
      </w:r>
      <w:r w:rsidRPr="000D2B36">
        <w:rPr>
          <w:sz w:val="16"/>
          <w:szCs w:val="16"/>
        </w:rPr>
        <w:t xml:space="preserve"> means each </w:t>
      </w:r>
      <w:r w:rsidR="00E810DB">
        <w:rPr>
          <w:sz w:val="16"/>
          <w:szCs w:val="16"/>
        </w:rPr>
        <w:t>Party</w:t>
      </w:r>
      <w:r w:rsidR="007B4C1A">
        <w:rPr>
          <w:sz w:val="16"/>
          <w:szCs w:val="16"/>
        </w:rPr>
        <w:t>’</w:t>
      </w:r>
      <w:r w:rsidRPr="000D2B36">
        <w:rPr>
          <w:sz w:val="16"/>
          <w:szCs w:val="16"/>
        </w:rPr>
        <w:t xml:space="preserve">s proprietary and confidential information in any medium including, without limitation: (i) any trade secret, know-how, invention, software program, application, documentation, schematic, procedure, contract, information, knowledge, data, process, technique, design, drawing, program, formula, test data, work in progress, engineering, manufacturing, marketing, financial, sales, supplier, customer, employee, investor, or business information, whether in oral, written, graphic, or electronic form; (ii) any document, diagram, photograph, drawing, computer program, or other communication that is either conspicuously marked </w:t>
      </w:r>
      <w:r w:rsidR="00BB5B0F">
        <w:rPr>
          <w:sz w:val="16"/>
          <w:szCs w:val="16"/>
        </w:rPr>
        <w:t>“</w:t>
      </w:r>
      <w:r w:rsidRPr="000D2B36">
        <w:rPr>
          <w:sz w:val="16"/>
          <w:szCs w:val="16"/>
        </w:rPr>
        <w:t>confidential</w:t>
      </w:r>
      <w:r w:rsidR="00BB5B0F">
        <w:rPr>
          <w:sz w:val="16"/>
          <w:szCs w:val="16"/>
        </w:rPr>
        <w:t>”</w:t>
      </w:r>
      <w:r w:rsidRPr="000D2B36">
        <w:rPr>
          <w:sz w:val="16"/>
          <w:szCs w:val="16"/>
        </w:rPr>
        <w:t xml:space="preserve"> or the like or is known or reasonably should have been known by the other </w:t>
      </w:r>
      <w:r w:rsidR="00E810DB">
        <w:rPr>
          <w:sz w:val="16"/>
          <w:szCs w:val="16"/>
        </w:rPr>
        <w:t>Party</w:t>
      </w:r>
      <w:r w:rsidRPr="000D2B36">
        <w:rPr>
          <w:sz w:val="16"/>
          <w:szCs w:val="16"/>
        </w:rPr>
        <w:t xml:space="preserve"> to be confidential, or is of a proprietary nature, and is learned or disclosed in the course of discussions, studies, or other work undertaken between the </w:t>
      </w:r>
      <w:r w:rsidR="00E810DB">
        <w:rPr>
          <w:sz w:val="16"/>
          <w:szCs w:val="16"/>
        </w:rPr>
        <w:t>Parties</w:t>
      </w:r>
      <w:r w:rsidRPr="000D2B36">
        <w:rPr>
          <w:sz w:val="16"/>
          <w:szCs w:val="16"/>
        </w:rPr>
        <w:t>; (iii) Critical Energy Infrastructure Information</w:t>
      </w:r>
      <w:r w:rsidR="00B578CA">
        <w:rPr>
          <w:sz w:val="16"/>
          <w:szCs w:val="16"/>
        </w:rPr>
        <w:t xml:space="preserve"> as </w:t>
      </w:r>
      <w:r w:rsidR="00B578CA" w:rsidRPr="000D2B36">
        <w:rPr>
          <w:snapToGrid w:val="0"/>
          <w:sz w:val="16"/>
          <w:szCs w:val="16"/>
        </w:rPr>
        <w:t>set forth in 18 CFR § 388.113 (as it may be amended from time to time)</w:t>
      </w:r>
      <w:r w:rsidRPr="000D2B36">
        <w:rPr>
          <w:sz w:val="16"/>
          <w:szCs w:val="16"/>
        </w:rPr>
        <w:t xml:space="preserve">, and (iv) any memoranda, notes, correspondence, facsimile transmissions, e-mail messages, recordings, and all other materials that contain, summarize, or describe any portion of that which is mentioned in items (i), (ii), or (iii) above. For purposes of this Addendum, the </w:t>
      </w:r>
      <w:r w:rsidR="00E810DB">
        <w:rPr>
          <w:sz w:val="16"/>
          <w:szCs w:val="16"/>
        </w:rPr>
        <w:t>Party</w:t>
      </w:r>
      <w:r w:rsidRPr="000D2B36">
        <w:rPr>
          <w:sz w:val="16"/>
          <w:szCs w:val="16"/>
        </w:rPr>
        <w:t xml:space="preserve"> disclosing Confidential Information is referred to as the </w:t>
      </w:r>
      <w:r w:rsidR="00BB5B0F">
        <w:rPr>
          <w:sz w:val="16"/>
          <w:szCs w:val="16"/>
        </w:rPr>
        <w:t>“</w:t>
      </w:r>
      <w:r w:rsidRPr="00623723">
        <w:rPr>
          <w:b/>
          <w:i/>
          <w:sz w:val="16"/>
          <w:szCs w:val="16"/>
        </w:rPr>
        <w:t>Disclosing Party</w:t>
      </w:r>
      <w:r w:rsidR="00BB5B0F">
        <w:rPr>
          <w:sz w:val="16"/>
          <w:szCs w:val="16"/>
        </w:rPr>
        <w:t>”</w:t>
      </w:r>
      <w:r w:rsidRPr="000D2B36">
        <w:rPr>
          <w:sz w:val="16"/>
          <w:szCs w:val="16"/>
        </w:rPr>
        <w:t xml:space="preserve"> and the </w:t>
      </w:r>
      <w:r w:rsidR="00E810DB">
        <w:rPr>
          <w:sz w:val="16"/>
          <w:szCs w:val="16"/>
        </w:rPr>
        <w:t>Party</w:t>
      </w:r>
      <w:r w:rsidRPr="000D2B36">
        <w:rPr>
          <w:sz w:val="16"/>
          <w:szCs w:val="16"/>
        </w:rPr>
        <w:t xml:space="preserve"> receiving information from the Disclosing Party, whether directly (as in Subcontractor</w:t>
      </w:r>
      <w:r w:rsidR="007B4C1A">
        <w:rPr>
          <w:sz w:val="16"/>
          <w:szCs w:val="16"/>
        </w:rPr>
        <w:t>’</w:t>
      </w:r>
      <w:r w:rsidRPr="000D2B36">
        <w:rPr>
          <w:sz w:val="16"/>
          <w:szCs w:val="16"/>
        </w:rPr>
        <w:t>s receipt of Confidential Information from Purchaser) or indirectly (as in a Subcontractor</w:t>
      </w:r>
      <w:r w:rsidR="007B4C1A">
        <w:rPr>
          <w:sz w:val="16"/>
          <w:szCs w:val="16"/>
        </w:rPr>
        <w:t>’</w:t>
      </w:r>
      <w:r w:rsidRPr="000D2B36">
        <w:rPr>
          <w:sz w:val="16"/>
          <w:szCs w:val="16"/>
        </w:rPr>
        <w:t xml:space="preserve">s receipt of Confidential Information of Purchaser from Supplier) is referred to as the </w:t>
      </w:r>
      <w:r w:rsidR="00BB5B0F">
        <w:rPr>
          <w:sz w:val="16"/>
          <w:szCs w:val="16"/>
        </w:rPr>
        <w:t>“</w:t>
      </w:r>
      <w:r w:rsidRPr="00623723">
        <w:rPr>
          <w:b/>
          <w:i/>
          <w:sz w:val="16"/>
          <w:szCs w:val="16"/>
        </w:rPr>
        <w:t>Receiving Party</w:t>
      </w:r>
      <w:r w:rsidRPr="000D2B36">
        <w:rPr>
          <w:sz w:val="16"/>
          <w:szCs w:val="16"/>
        </w:rPr>
        <w:t>.</w:t>
      </w:r>
      <w:r w:rsidR="00BB5B0F">
        <w:rPr>
          <w:sz w:val="16"/>
          <w:szCs w:val="16"/>
        </w:rPr>
        <w:t>”</w:t>
      </w:r>
    </w:p>
    <w:p w14:paraId="0F494AF3" w14:textId="4BFDC56D" w:rsidR="00623723" w:rsidRPr="000D2B36" w:rsidRDefault="00623723" w:rsidP="00D03A7D">
      <w:pPr>
        <w:pStyle w:val="ListParagraph"/>
        <w:numPr>
          <w:ilvl w:val="0"/>
          <w:numId w:val="11"/>
        </w:numPr>
        <w:tabs>
          <w:tab w:val="left" w:pos="1080"/>
        </w:tabs>
        <w:spacing w:afterLines="80" w:after="192"/>
        <w:ind w:left="0" w:firstLine="540"/>
        <w:contextualSpacing w:val="0"/>
        <w:jc w:val="both"/>
        <w:rPr>
          <w:sz w:val="16"/>
          <w:szCs w:val="16"/>
        </w:rPr>
      </w:pPr>
      <w:r w:rsidRPr="000D2B36">
        <w:rPr>
          <w:sz w:val="16"/>
          <w:szCs w:val="16"/>
          <w:u w:val="single"/>
        </w:rPr>
        <w:t>Non-protected Information</w:t>
      </w:r>
      <w:r w:rsidRPr="000D2B36">
        <w:rPr>
          <w:sz w:val="16"/>
          <w:szCs w:val="16"/>
        </w:rPr>
        <w:t>. Confidential Information does not include anything that: (i) at the time it is disclosed to the Receiving Party, the information is already in the Receiving Party</w:t>
      </w:r>
      <w:r w:rsidR="007B4C1A">
        <w:rPr>
          <w:sz w:val="16"/>
          <w:szCs w:val="16"/>
        </w:rPr>
        <w:t>’</w:t>
      </w:r>
      <w:r w:rsidRPr="000D2B36">
        <w:rPr>
          <w:sz w:val="16"/>
          <w:szCs w:val="16"/>
        </w:rPr>
        <w:t xml:space="preserve">s possession or available to it or its employees from any other source having no obligation to the Disclosing Party; (ii) is or becomes available to the public without breach of this Addendum by the Receiving Party, its consultants, or agents or any of their respective employees; or </w:t>
      </w:r>
      <w:r w:rsidR="00936527" w:rsidRPr="00936527">
        <w:rPr>
          <w:sz w:val="16"/>
          <w:szCs w:val="16"/>
        </w:rPr>
        <w:t xml:space="preserve">(iii) is at any time obtained by the </w:t>
      </w:r>
      <w:r w:rsidR="00936527" w:rsidRPr="00936527">
        <w:rPr>
          <w:sz w:val="16"/>
          <w:szCs w:val="16"/>
        </w:rPr>
        <w:t>Receiving Party from any person or entity having no obligation to or relationship with the Disclosing Party; or (iv) is developed independently by the Receiving Party without use of or reference to the Disclosing Party</w:t>
      </w:r>
      <w:r w:rsidR="007B4C1A">
        <w:rPr>
          <w:sz w:val="16"/>
          <w:szCs w:val="16"/>
        </w:rPr>
        <w:t>’</w:t>
      </w:r>
      <w:r w:rsidR="00936527" w:rsidRPr="00936527">
        <w:rPr>
          <w:sz w:val="16"/>
          <w:szCs w:val="16"/>
        </w:rPr>
        <w:t>s Confidential Information.</w:t>
      </w:r>
    </w:p>
    <w:p w14:paraId="1B2D7057" w14:textId="723D323F" w:rsidR="00BE691C" w:rsidRPr="000D2B36" w:rsidRDefault="00BE691C" w:rsidP="00D03A7D">
      <w:pPr>
        <w:pStyle w:val="ListParagraph"/>
        <w:numPr>
          <w:ilvl w:val="0"/>
          <w:numId w:val="11"/>
        </w:numPr>
        <w:tabs>
          <w:tab w:val="left" w:pos="1080"/>
        </w:tabs>
        <w:spacing w:afterLines="80" w:after="192"/>
        <w:ind w:left="0" w:firstLine="540"/>
        <w:contextualSpacing w:val="0"/>
        <w:jc w:val="both"/>
        <w:rPr>
          <w:sz w:val="16"/>
          <w:szCs w:val="16"/>
        </w:rPr>
      </w:pPr>
      <w:r w:rsidRPr="000D2B36">
        <w:rPr>
          <w:sz w:val="16"/>
          <w:szCs w:val="16"/>
          <w:u w:val="single"/>
        </w:rPr>
        <w:t>Limited Use</w:t>
      </w:r>
      <w:r w:rsidRPr="000D2B36">
        <w:rPr>
          <w:sz w:val="16"/>
          <w:szCs w:val="16"/>
        </w:rPr>
        <w:t xml:space="preserve">. The </w:t>
      </w:r>
      <w:r w:rsidR="00E810DB">
        <w:rPr>
          <w:sz w:val="16"/>
          <w:szCs w:val="16"/>
        </w:rPr>
        <w:t>Parties</w:t>
      </w:r>
      <w:r w:rsidRPr="000D2B36">
        <w:rPr>
          <w:sz w:val="16"/>
          <w:szCs w:val="16"/>
        </w:rPr>
        <w:t xml:space="preserve"> acknowledge that access to each other</w:t>
      </w:r>
      <w:r w:rsidR="007B4C1A">
        <w:rPr>
          <w:sz w:val="16"/>
          <w:szCs w:val="16"/>
        </w:rPr>
        <w:t>’</w:t>
      </w:r>
      <w:r w:rsidRPr="000D2B36">
        <w:rPr>
          <w:sz w:val="16"/>
          <w:szCs w:val="16"/>
        </w:rPr>
        <w:t>s Confidential Information is only for purposes of performing their respective obligations under this Addendum (</w:t>
      </w:r>
      <w:r w:rsidR="00BB5B0F">
        <w:rPr>
          <w:sz w:val="16"/>
          <w:szCs w:val="16"/>
        </w:rPr>
        <w:t>“</w:t>
      </w:r>
      <w:r w:rsidRPr="00623723">
        <w:rPr>
          <w:b/>
          <w:i/>
          <w:sz w:val="16"/>
          <w:szCs w:val="16"/>
        </w:rPr>
        <w:t>Authorized Use</w:t>
      </w:r>
      <w:r w:rsidR="00BB5B0F">
        <w:rPr>
          <w:sz w:val="16"/>
          <w:szCs w:val="16"/>
        </w:rPr>
        <w:t>”</w:t>
      </w:r>
      <w:r w:rsidRPr="000D2B36">
        <w:rPr>
          <w:sz w:val="16"/>
          <w:szCs w:val="16"/>
        </w:rPr>
        <w:t>) and that they shall maintain the Confidential Information in the strictest confidence. Subcontractor shall not, without first obtaining the express prior written permission of Supplier or Purchaser, as applicable, which consent may be withheld in Supplier</w:t>
      </w:r>
      <w:r w:rsidR="007B4C1A">
        <w:rPr>
          <w:sz w:val="16"/>
          <w:szCs w:val="16"/>
        </w:rPr>
        <w:t>’</w:t>
      </w:r>
      <w:r w:rsidRPr="000D2B36">
        <w:rPr>
          <w:sz w:val="16"/>
          <w:szCs w:val="16"/>
        </w:rPr>
        <w:t>s or Purchaser</w:t>
      </w:r>
      <w:r w:rsidR="007B4C1A">
        <w:rPr>
          <w:sz w:val="16"/>
          <w:szCs w:val="16"/>
        </w:rPr>
        <w:t>’</w:t>
      </w:r>
      <w:r w:rsidRPr="000D2B36">
        <w:rPr>
          <w:sz w:val="16"/>
          <w:szCs w:val="16"/>
        </w:rPr>
        <w:t>s (as applicable) absolute and sole discretion: (i) directly or indirectly use Supplier</w:t>
      </w:r>
      <w:r w:rsidR="007B4C1A">
        <w:rPr>
          <w:sz w:val="16"/>
          <w:szCs w:val="16"/>
        </w:rPr>
        <w:t>’</w:t>
      </w:r>
      <w:r w:rsidRPr="000D2B36">
        <w:rPr>
          <w:sz w:val="16"/>
          <w:szCs w:val="16"/>
        </w:rPr>
        <w:t>s or Purchaser</w:t>
      </w:r>
      <w:r w:rsidR="007B4C1A">
        <w:rPr>
          <w:sz w:val="16"/>
          <w:szCs w:val="16"/>
        </w:rPr>
        <w:t>’</w:t>
      </w:r>
      <w:r w:rsidRPr="000D2B36">
        <w:rPr>
          <w:sz w:val="16"/>
          <w:szCs w:val="16"/>
        </w:rPr>
        <w:t>s Confidential Information in its business; (ii) manufacture and/or sell any product that is based in whole or in part on Supplier</w:t>
      </w:r>
      <w:r w:rsidR="007B4C1A">
        <w:rPr>
          <w:sz w:val="16"/>
          <w:szCs w:val="16"/>
        </w:rPr>
        <w:t>’</w:t>
      </w:r>
      <w:r w:rsidRPr="000D2B36">
        <w:rPr>
          <w:sz w:val="16"/>
          <w:szCs w:val="16"/>
        </w:rPr>
        <w:t>s or Purchaser</w:t>
      </w:r>
      <w:r w:rsidR="007B4C1A">
        <w:rPr>
          <w:sz w:val="16"/>
          <w:szCs w:val="16"/>
        </w:rPr>
        <w:t>’</w:t>
      </w:r>
      <w:r w:rsidRPr="000D2B36">
        <w:rPr>
          <w:sz w:val="16"/>
          <w:szCs w:val="16"/>
        </w:rPr>
        <w:t>s Confidential Information; (iii) copy or modify Supplier</w:t>
      </w:r>
      <w:r w:rsidR="007B4C1A">
        <w:rPr>
          <w:sz w:val="16"/>
          <w:szCs w:val="16"/>
        </w:rPr>
        <w:t>’</w:t>
      </w:r>
      <w:r w:rsidRPr="000D2B36">
        <w:rPr>
          <w:sz w:val="16"/>
          <w:szCs w:val="16"/>
        </w:rPr>
        <w:t>s or Purchaser</w:t>
      </w:r>
      <w:r w:rsidR="007B4C1A">
        <w:rPr>
          <w:sz w:val="16"/>
          <w:szCs w:val="16"/>
        </w:rPr>
        <w:t>’</w:t>
      </w:r>
      <w:r w:rsidRPr="000D2B36">
        <w:rPr>
          <w:sz w:val="16"/>
          <w:szCs w:val="16"/>
        </w:rPr>
        <w:t>s Confidential Information, or any copy or portion of it; or (iv) disclose Supplier</w:t>
      </w:r>
      <w:r w:rsidR="007B4C1A">
        <w:rPr>
          <w:sz w:val="16"/>
          <w:szCs w:val="16"/>
        </w:rPr>
        <w:t>’</w:t>
      </w:r>
      <w:r w:rsidRPr="000D2B36">
        <w:rPr>
          <w:sz w:val="16"/>
          <w:szCs w:val="16"/>
        </w:rPr>
        <w:t>s or Purchaser</w:t>
      </w:r>
      <w:r w:rsidR="007B4C1A">
        <w:rPr>
          <w:sz w:val="16"/>
          <w:szCs w:val="16"/>
        </w:rPr>
        <w:t>’</w:t>
      </w:r>
      <w:r w:rsidRPr="000D2B36">
        <w:rPr>
          <w:sz w:val="16"/>
          <w:szCs w:val="16"/>
        </w:rPr>
        <w:t>s Confidential Information to any third party or any employee of Purchaser and its Affiliates who is identified to Subcontractor by Purchaser, except as permitted by this Addendum. Subcontractor shall limit its disclosure of Supplier</w:t>
      </w:r>
      <w:r w:rsidR="007B4C1A">
        <w:rPr>
          <w:sz w:val="16"/>
          <w:szCs w:val="16"/>
        </w:rPr>
        <w:t>’</w:t>
      </w:r>
      <w:r w:rsidRPr="000D2B36">
        <w:rPr>
          <w:sz w:val="16"/>
          <w:szCs w:val="16"/>
        </w:rPr>
        <w:t>s and Purchaser</w:t>
      </w:r>
      <w:r w:rsidR="007B4C1A">
        <w:rPr>
          <w:sz w:val="16"/>
          <w:szCs w:val="16"/>
        </w:rPr>
        <w:t>’</w:t>
      </w:r>
      <w:r w:rsidRPr="000D2B36">
        <w:rPr>
          <w:sz w:val="16"/>
          <w:szCs w:val="16"/>
        </w:rPr>
        <w:t xml:space="preserve">s Confidential Information to Subcontractor employees who have a legitimate need to receive the Confidential Information in order to accomplish the Authorized Use and who have executed an agreement to be bound by the terms of this </w:t>
      </w:r>
      <w:r w:rsidR="003542C0">
        <w:rPr>
          <w:sz w:val="16"/>
          <w:szCs w:val="16"/>
        </w:rPr>
        <w:t xml:space="preserve">Section </w:t>
      </w:r>
      <w:r w:rsidR="003542C0">
        <w:rPr>
          <w:sz w:val="16"/>
          <w:szCs w:val="16"/>
        </w:rPr>
        <w:fldChar w:fldCharType="begin"/>
      </w:r>
      <w:r w:rsidR="003542C0">
        <w:rPr>
          <w:sz w:val="16"/>
          <w:szCs w:val="16"/>
        </w:rPr>
        <w:instrText xml:space="preserve"> REF _Ref11222253 \r \h </w:instrText>
      </w:r>
      <w:r w:rsidR="003542C0">
        <w:rPr>
          <w:sz w:val="16"/>
          <w:szCs w:val="16"/>
        </w:rPr>
      </w:r>
      <w:r w:rsidR="003542C0">
        <w:rPr>
          <w:sz w:val="16"/>
          <w:szCs w:val="16"/>
        </w:rPr>
        <w:fldChar w:fldCharType="separate"/>
      </w:r>
      <w:r w:rsidR="00797A2D">
        <w:rPr>
          <w:sz w:val="16"/>
          <w:szCs w:val="16"/>
        </w:rPr>
        <w:t>5</w:t>
      </w:r>
      <w:r w:rsidR="003542C0">
        <w:rPr>
          <w:sz w:val="16"/>
          <w:szCs w:val="16"/>
        </w:rPr>
        <w:fldChar w:fldCharType="end"/>
      </w:r>
      <w:r w:rsidR="003542C0">
        <w:rPr>
          <w:sz w:val="16"/>
          <w:szCs w:val="16"/>
        </w:rPr>
        <w:t xml:space="preserve"> </w:t>
      </w:r>
      <w:r w:rsidRPr="003542C0">
        <w:rPr>
          <w:i/>
          <w:sz w:val="16"/>
          <w:szCs w:val="16"/>
        </w:rPr>
        <w:t>Confidential Information</w:t>
      </w:r>
      <w:r w:rsidRPr="000D2B36">
        <w:rPr>
          <w:sz w:val="16"/>
          <w:szCs w:val="16"/>
        </w:rPr>
        <w:t>. Supplier and Purchaser may disclose Supplier</w:t>
      </w:r>
      <w:r w:rsidR="007B4C1A">
        <w:rPr>
          <w:sz w:val="16"/>
          <w:szCs w:val="16"/>
        </w:rPr>
        <w:t>’</w:t>
      </w:r>
      <w:r w:rsidRPr="000D2B36">
        <w:rPr>
          <w:sz w:val="16"/>
          <w:szCs w:val="16"/>
        </w:rPr>
        <w:t>s Confidential Information to (i) third party contractors and service providers in connection with Purchaser</w:t>
      </w:r>
      <w:r w:rsidR="007B4C1A">
        <w:rPr>
          <w:sz w:val="16"/>
          <w:szCs w:val="16"/>
        </w:rPr>
        <w:t>’</w:t>
      </w:r>
      <w:r w:rsidRPr="000D2B36">
        <w:rPr>
          <w:sz w:val="16"/>
          <w:szCs w:val="16"/>
        </w:rPr>
        <w:t>s use and receipt of the Work (</w:t>
      </w:r>
      <w:proofErr w:type="gramStart"/>
      <w:r w:rsidRPr="000D2B36">
        <w:rPr>
          <w:sz w:val="16"/>
          <w:szCs w:val="16"/>
        </w:rPr>
        <w:t>provided that</w:t>
      </w:r>
      <w:proofErr w:type="gramEnd"/>
      <w:r w:rsidRPr="000D2B36">
        <w:rPr>
          <w:sz w:val="16"/>
          <w:szCs w:val="16"/>
        </w:rPr>
        <w:t xml:space="preserve"> they are subject to contractual obligations to keep such Supplier Confidential Information confidential) and (ii) Supplier</w:t>
      </w:r>
      <w:r w:rsidR="007B4C1A">
        <w:rPr>
          <w:sz w:val="16"/>
          <w:szCs w:val="16"/>
        </w:rPr>
        <w:t>’</w:t>
      </w:r>
      <w:r w:rsidRPr="000D2B36">
        <w:rPr>
          <w:sz w:val="16"/>
          <w:szCs w:val="16"/>
        </w:rPr>
        <w:t>s and Purchaser</w:t>
      </w:r>
      <w:r w:rsidR="007B4C1A">
        <w:rPr>
          <w:sz w:val="16"/>
          <w:szCs w:val="16"/>
        </w:rPr>
        <w:t>’</w:t>
      </w:r>
      <w:r w:rsidRPr="000D2B36">
        <w:rPr>
          <w:sz w:val="16"/>
          <w:szCs w:val="16"/>
        </w:rPr>
        <w:t xml:space="preserve">s Affiliates. Without limiting the foregoing, in performing the obligations described in </w:t>
      </w:r>
      <w:r w:rsidR="003542C0">
        <w:rPr>
          <w:sz w:val="16"/>
          <w:szCs w:val="16"/>
        </w:rPr>
        <w:t xml:space="preserve">this Section </w:t>
      </w:r>
      <w:r w:rsidR="003542C0">
        <w:rPr>
          <w:sz w:val="16"/>
          <w:szCs w:val="16"/>
        </w:rPr>
        <w:fldChar w:fldCharType="begin"/>
      </w:r>
      <w:r w:rsidR="003542C0">
        <w:rPr>
          <w:sz w:val="16"/>
          <w:szCs w:val="16"/>
        </w:rPr>
        <w:instrText xml:space="preserve"> REF _Ref11222253 \r \h </w:instrText>
      </w:r>
      <w:r w:rsidR="003542C0">
        <w:rPr>
          <w:sz w:val="16"/>
          <w:szCs w:val="16"/>
        </w:rPr>
      </w:r>
      <w:r w:rsidR="003542C0">
        <w:rPr>
          <w:sz w:val="16"/>
          <w:szCs w:val="16"/>
        </w:rPr>
        <w:fldChar w:fldCharType="separate"/>
      </w:r>
      <w:r w:rsidR="00797A2D">
        <w:rPr>
          <w:sz w:val="16"/>
          <w:szCs w:val="16"/>
        </w:rPr>
        <w:t>5</w:t>
      </w:r>
      <w:r w:rsidR="003542C0">
        <w:rPr>
          <w:sz w:val="16"/>
          <w:szCs w:val="16"/>
        </w:rPr>
        <w:fldChar w:fldCharType="end"/>
      </w:r>
      <w:r w:rsidR="003542C0">
        <w:rPr>
          <w:sz w:val="16"/>
          <w:szCs w:val="16"/>
        </w:rPr>
        <w:t xml:space="preserve"> </w:t>
      </w:r>
      <w:r w:rsidR="003542C0" w:rsidRPr="003542C0">
        <w:rPr>
          <w:i/>
          <w:sz w:val="16"/>
          <w:szCs w:val="16"/>
        </w:rPr>
        <w:t>Confidential Information</w:t>
      </w:r>
      <w:r w:rsidRPr="000D2B36">
        <w:rPr>
          <w:sz w:val="16"/>
          <w:szCs w:val="16"/>
        </w:rPr>
        <w:t xml:space="preserve">, the Receiving Party shall conduct itself, and shall cause its employees to conduct themselves, in accordance with the highest standards established by law with respect to the duties of a person in a position of trust with regard to the obligations described in this </w:t>
      </w:r>
      <w:r w:rsidR="003542C0">
        <w:rPr>
          <w:sz w:val="16"/>
          <w:szCs w:val="16"/>
        </w:rPr>
        <w:t xml:space="preserve">Section </w:t>
      </w:r>
      <w:r w:rsidR="003542C0">
        <w:rPr>
          <w:sz w:val="16"/>
          <w:szCs w:val="16"/>
        </w:rPr>
        <w:fldChar w:fldCharType="begin"/>
      </w:r>
      <w:r w:rsidR="003542C0">
        <w:rPr>
          <w:sz w:val="16"/>
          <w:szCs w:val="16"/>
        </w:rPr>
        <w:instrText xml:space="preserve"> REF _Ref11222253 \r \h </w:instrText>
      </w:r>
      <w:r w:rsidR="003542C0">
        <w:rPr>
          <w:sz w:val="16"/>
          <w:szCs w:val="16"/>
        </w:rPr>
      </w:r>
      <w:r w:rsidR="003542C0">
        <w:rPr>
          <w:sz w:val="16"/>
          <w:szCs w:val="16"/>
        </w:rPr>
        <w:fldChar w:fldCharType="separate"/>
      </w:r>
      <w:r w:rsidR="00797A2D">
        <w:rPr>
          <w:sz w:val="16"/>
          <w:szCs w:val="16"/>
        </w:rPr>
        <w:t>5</w:t>
      </w:r>
      <w:r w:rsidR="003542C0">
        <w:rPr>
          <w:sz w:val="16"/>
          <w:szCs w:val="16"/>
        </w:rPr>
        <w:fldChar w:fldCharType="end"/>
      </w:r>
      <w:r w:rsidR="003542C0">
        <w:rPr>
          <w:sz w:val="16"/>
          <w:szCs w:val="16"/>
        </w:rPr>
        <w:t xml:space="preserve"> </w:t>
      </w:r>
      <w:r w:rsidR="003542C0" w:rsidRPr="003542C0">
        <w:rPr>
          <w:i/>
          <w:sz w:val="16"/>
          <w:szCs w:val="16"/>
        </w:rPr>
        <w:t>Confidential Information</w:t>
      </w:r>
      <w:r w:rsidRPr="000D2B36">
        <w:rPr>
          <w:sz w:val="16"/>
          <w:szCs w:val="16"/>
        </w:rPr>
        <w:t xml:space="preserve">. Under no circumstances will Subcontractor serve as a </w:t>
      </w:r>
      <w:r w:rsidR="00BB5B0F">
        <w:rPr>
          <w:sz w:val="16"/>
          <w:szCs w:val="16"/>
        </w:rPr>
        <w:t>“</w:t>
      </w:r>
      <w:r w:rsidRPr="000D2B36">
        <w:rPr>
          <w:sz w:val="16"/>
          <w:szCs w:val="16"/>
        </w:rPr>
        <w:t>conduit for the exchange of market information</w:t>
      </w:r>
      <w:r w:rsidR="00BB5B0F">
        <w:rPr>
          <w:sz w:val="16"/>
          <w:szCs w:val="16"/>
        </w:rPr>
        <w:t>”</w:t>
      </w:r>
      <w:r w:rsidRPr="000D2B36">
        <w:rPr>
          <w:sz w:val="16"/>
          <w:szCs w:val="16"/>
        </w:rPr>
        <w:t xml:space="preserve"> </w:t>
      </w:r>
      <w:r w:rsidR="00E71D47" w:rsidRPr="00040934">
        <w:rPr>
          <w:sz w:val="16"/>
          <w:szCs w:val="16"/>
        </w:rPr>
        <w:t>(</w:t>
      </w:r>
      <w:r w:rsidR="00E71D47" w:rsidRPr="00040934">
        <w:rPr>
          <w:i/>
          <w:sz w:val="16"/>
          <w:szCs w:val="16"/>
        </w:rPr>
        <w:t xml:space="preserve">see </w:t>
      </w:r>
      <w:r w:rsidR="00E71D47" w:rsidRPr="00040934">
        <w:rPr>
          <w:sz w:val="16"/>
          <w:szCs w:val="16"/>
        </w:rPr>
        <w:t xml:space="preserve">18 C.F.R. 358.6) </w:t>
      </w:r>
      <w:r w:rsidRPr="000D2B36">
        <w:rPr>
          <w:sz w:val="16"/>
          <w:szCs w:val="16"/>
        </w:rPr>
        <w:t>between employees of Purchaser and its Affiliates in any manner that would violate the law or codes of conduct applying to Purchaser and its Affiliates.</w:t>
      </w:r>
    </w:p>
    <w:p w14:paraId="393B86C8" w14:textId="77777777" w:rsidR="00BE691C" w:rsidRPr="000D2B36" w:rsidRDefault="00BE691C" w:rsidP="00D03A7D">
      <w:pPr>
        <w:pStyle w:val="ListParagraph"/>
        <w:numPr>
          <w:ilvl w:val="0"/>
          <w:numId w:val="11"/>
        </w:numPr>
        <w:tabs>
          <w:tab w:val="left" w:pos="1080"/>
        </w:tabs>
        <w:spacing w:afterLines="80" w:after="192"/>
        <w:ind w:left="0" w:firstLine="540"/>
        <w:contextualSpacing w:val="0"/>
        <w:jc w:val="both"/>
        <w:rPr>
          <w:sz w:val="16"/>
          <w:szCs w:val="16"/>
        </w:rPr>
      </w:pPr>
      <w:r w:rsidRPr="000D2B36">
        <w:rPr>
          <w:sz w:val="16"/>
          <w:szCs w:val="16"/>
          <w:u w:val="single"/>
        </w:rPr>
        <w:t>Proprietary Protection</w:t>
      </w:r>
      <w:r w:rsidRPr="000D2B36">
        <w:rPr>
          <w:sz w:val="16"/>
          <w:szCs w:val="16"/>
        </w:rPr>
        <w:t>. The Disclosing Party will have sole and exclusive ownership of all right, title, and interest in and to its Confidential Information, including without limitation ownership of all copyrights and trade secrets pertaining to that Confidential Information, subject only to the rights and privileges expressly granted by the Disclosing Party to the Receiving Party.</w:t>
      </w:r>
    </w:p>
    <w:p w14:paraId="3BAE83F1" w14:textId="75DC688D" w:rsidR="00BE691C" w:rsidRPr="000D2B36" w:rsidRDefault="00BE691C" w:rsidP="00D03A7D">
      <w:pPr>
        <w:pStyle w:val="ListParagraph"/>
        <w:numPr>
          <w:ilvl w:val="0"/>
          <w:numId w:val="11"/>
        </w:numPr>
        <w:tabs>
          <w:tab w:val="left" w:pos="1080"/>
        </w:tabs>
        <w:spacing w:afterLines="80" w:after="192"/>
        <w:ind w:left="0" w:firstLine="540"/>
        <w:contextualSpacing w:val="0"/>
        <w:jc w:val="both"/>
        <w:rPr>
          <w:sz w:val="16"/>
          <w:szCs w:val="16"/>
        </w:rPr>
      </w:pPr>
      <w:r w:rsidRPr="000D2B36">
        <w:rPr>
          <w:sz w:val="16"/>
          <w:szCs w:val="16"/>
          <w:u w:val="single"/>
        </w:rPr>
        <w:t>Consultants</w:t>
      </w:r>
      <w:r w:rsidRPr="000D2B36">
        <w:rPr>
          <w:sz w:val="16"/>
          <w:szCs w:val="16"/>
        </w:rPr>
        <w:t>. Prior to disclosing Supplier</w:t>
      </w:r>
      <w:r w:rsidR="007B4C1A">
        <w:rPr>
          <w:sz w:val="16"/>
          <w:szCs w:val="16"/>
        </w:rPr>
        <w:t>’</w:t>
      </w:r>
      <w:r w:rsidRPr="000D2B36">
        <w:rPr>
          <w:sz w:val="16"/>
          <w:szCs w:val="16"/>
        </w:rPr>
        <w:t>s or Purchaser</w:t>
      </w:r>
      <w:r w:rsidR="007B4C1A">
        <w:rPr>
          <w:sz w:val="16"/>
          <w:szCs w:val="16"/>
        </w:rPr>
        <w:t>’</w:t>
      </w:r>
      <w:r w:rsidRPr="000D2B36">
        <w:rPr>
          <w:sz w:val="16"/>
          <w:szCs w:val="16"/>
        </w:rPr>
        <w:t xml:space="preserve">s Confidential Information to a consultant, or agent, Subcontractor shall first obtain a written agreement from that consultant, or agent to be bound by the terms of this </w:t>
      </w:r>
      <w:r w:rsidR="003542C0">
        <w:rPr>
          <w:sz w:val="16"/>
          <w:szCs w:val="16"/>
        </w:rPr>
        <w:t xml:space="preserve">Section </w:t>
      </w:r>
      <w:r w:rsidR="003542C0">
        <w:rPr>
          <w:sz w:val="16"/>
          <w:szCs w:val="16"/>
        </w:rPr>
        <w:fldChar w:fldCharType="begin"/>
      </w:r>
      <w:r w:rsidR="003542C0">
        <w:rPr>
          <w:sz w:val="16"/>
          <w:szCs w:val="16"/>
        </w:rPr>
        <w:instrText xml:space="preserve"> REF _Ref11222253 \r \h </w:instrText>
      </w:r>
      <w:r w:rsidR="003542C0">
        <w:rPr>
          <w:sz w:val="16"/>
          <w:szCs w:val="16"/>
        </w:rPr>
      </w:r>
      <w:r w:rsidR="003542C0">
        <w:rPr>
          <w:sz w:val="16"/>
          <w:szCs w:val="16"/>
        </w:rPr>
        <w:fldChar w:fldCharType="separate"/>
      </w:r>
      <w:r w:rsidR="00797A2D">
        <w:rPr>
          <w:sz w:val="16"/>
          <w:szCs w:val="16"/>
        </w:rPr>
        <w:t>5</w:t>
      </w:r>
      <w:r w:rsidR="003542C0">
        <w:rPr>
          <w:sz w:val="16"/>
          <w:szCs w:val="16"/>
        </w:rPr>
        <w:fldChar w:fldCharType="end"/>
      </w:r>
      <w:r w:rsidR="003542C0">
        <w:rPr>
          <w:sz w:val="16"/>
          <w:szCs w:val="16"/>
        </w:rPr>
        <w:t xml:space="preserve"> </w:t>
      </w:r>
      <w:r w:rsidR="003542C0" w:rsidRPr="003542C0">
        <w:rPr>
          <w:i/>
          <w:sz w:val="16"/>
          <w:szCs w:val="16"/>
        </w:rPr>
        <w:t>Confidential Information</w:t>
      </w:r>
      <w:r w:rsidRPr="000D2B36">
        <w:rPr>
          <w:sz w:val="16"/>
          <w:szCs w:val="16"/>
        </w:rPr>
        <w:t>.</w:t>
      </w:r>
    </w:p>
    <w:p w14:paraId="310893DC" w14:textId="5E259B9F" w:rsidR="00BE691C" w:rsidRPr="000D2B36" w:rsidRDefault="00BE691C" w:rsidP="00D03A7D">
      <w:pPr>
        <w:pStyle w:val="ListParagraph"/>
        <w:numPr>
          <w:ilvl w:val="0"/>
          <w:numId w:val="11"/>
        </w:numPr>
        <w:tabs>
          <w:tab w:val="left" w:pos="1080"/>
        </w:tabs>
        <w:spacing w:afterLines="80" w:after="192"/>
        <w:ind w:left="0" w:firstLine="540"/>
        <w:contextualSpacing w:val="0"/>
        <w:jc w:val="both"/>
        <w:rPr>
          <w:sz w:val="16"/>
          <w:szCs w:val="16"/>
        </w:rPr>
      </w:pPr>
      <w:r w:rsidRPr="000D2B36">
        <w:rPr>
          <w:sz w:val="16"/>
          <w:szCs w:val="16"/>
          <w:u w:val="single"/>
        </w:rPr>
        <w:t>Return of Confidential Information</w:t>
      </w:r>
      <w:r w:rsidRPr="000D2B36">
        <w:rPr>
          <w:sz w:val="16"/>
          <w:szCs w:val="16"/>
        </w:rPr>
        <w:t>. Upon termination of this Addendum or at any time at the request of the Disclosing Party, the Receiving Party shall: (i) deliver promptly to the Disclosing Party all of the Disclosing Party</w:t>
      </w:r>
      <w:r w:rsidR="007B4C1A">
        <w:rPr>
          <w:sz w:val="16"/>
          <w:szCs w:val="16"/>
        </w:rPr>
        <w:t>’</w:t>
      </w:r>
      <w:r w:rsidRPr="000D2B36">
        <w:rPr>
          <w:sz w:val="16"/>
          <w:szCs w:val="16"/>
        </w:rPr>
        <w:t>s Confidential Information in the Receiving Party</w:t>
      </w:r>
      <w:r w:rsidR="007B4C1A">
        <w:rPr>
          <w:sz w:val="16"/>
          <w:szCs w:val="16"/>
        </w:rPr>
        <w:t>’</w:t>
      </w:r>
      <w:r w:rsidRPr="000D2B36">
        <w:rPr>
          <w:sz w:val="16"/>
          <w:szCs w:val="16"/>
        </w:rPr>
        <w:t>s possession or under its control that is in tangible form; and (ii) permanently destroy (including deletion of permanent and temporary files, if any, stored on computers or other electronic devices) all of the Disclosing Party</w:t>
      </w:r>
      <w:r w:rsidR="007B4C1A">
        <w:rPr>
          <w:sz w:val="16"/>
          <w:szCs w:val="16"/>
        </w:rPr>
        <w:t>’</w:t>
      </w:r>
      <w:r w:rsidRPr="000D2B36">
        <w:rPr>
          <w:sz w:val="16"/>
          <w:szCs w:val="16"/>
        </w:rPr>
        <w:t xml:space="preserve">s Confidential Information in its possession that is in electronic or other intangible form. If requested by the Disclosing Party, the Receiving Party shall deliver a certificate certifying that it has satisfied the requirements of this </w:t>
      </w:r>
      <w:r w:rsidR="003542C0">
        <w:rPr>
          <w:sz w:val="16"/>
          <w:szCs w:val="16"/>
        </w:rPr>
        <w:t xml:space="preserve">Section </w:t>
      </w:r>
      <w:r w:rsidR="003542C0">
        <w:rPr>
          <w:sz w:val="16"/>
          <w:szCs w:val="16"/>
        </w:rPr>
        <w:fldChar w:fldCharType="begin"/>
      </w:r>
      <w:r w:rsidR="003542C0">
        <w:rPr>
          <w:sz w:val="16"/>
          <w:szCs w:val="16"/>
        </w:rPr>
        <w:instrText xml:space="preserve"> REF _Ref11222253 \r \h </w:instrText>
      </w:r>
      <w:r w:rsidR="003542C0">
        <w:rPr>
          <w:sz w:val="16"/>
          <w:szCs w:val="16"/>
        </w:rPr>
      </w:r>
      <w:r w:rsidR="003542C0">
        <w:rPr>
          <w:sz w:val="16"/>
          <w:szCs w:val="16"/>
        </w:rPr>
        <w:fldChar w:fldCharType="separate"/>
      </w:r>
      <w:r w:rsidR="00797A2D">
        <w:rPr>
          <w:sz w:val="16"/>
          <w:szCs w:val="16"/>
        </w:rPr>
        <w:t>5</w:t>
      </w:r>
      <w:r w:rsidR="003542C0">
        <w:rPr>
          <w:sz w:val="16"/>
          <w:szCs w:val="16"/>
        </w:rPr>
        <w:fldChar w:fldCharType="end"/>
      </w:r>
      <w:r w:rsidR="003542C0">
        <w:rPr>
          <w:sz w:val="16"/>
          <w:szCs w:val="16"/>
        </w:rPr>
        <w:t xml:space="preserve"> </w:t>
      </w:r>
      <w:r w:rsidR="003542C0" w:rsidRPr="003542C0">
        <w:rPr>
          <w:i/>
          <w:sz w:val="16"/>
          <w:szCs w:val="16"/>
        </w:rPr>
        <w:t>Confidential Information</w:t>
      </w:r>
      <w:r w:rsidRPr="000D2B36">
        <w:rPr>
          <w:sz w:val="16"/>
          <w:szCs w:val="16"/>
        </w:rPr>
        <w:t xml:space="preserve">. Notwithstanding the foregoing, to the extent it would </w:t>
      </w:r>
      <w:r w:rsidRPr="000D2B36">
        <w:rPr>
          <w:sz w:val="16"/>
          <w:szCs w:val="16"/>
        </w:rPr>
        <w:lastRenderedPageBreak/>
        <w:t>be unreasonably costly or cumbersome, the Receiving Party shall not be required to delete intangible copies of Confidential Information that have been made as part of the Receiving Party</w:t>
      </w:r>
      <w:r w:rsidR="007B4C1A">
        <w:rPr>
          <w:sz w:val="16"/>
          <w:szCs w:val="16"/>
        </w:rPr>
        <w:t>’</w:t>
      </w:r>
      <w:r w:rsidRPr="000D2B36">
        <w:rPr>
          <w:sz w:val="16"/>
          <w:szCs w:val="16"/>
        </w:rPr>
        <w:t>s routine systems back-up procedures.</w:t>
      </w:r>
    </w:p>
    <w:p w14:paraId="495C5F68" w14:textId="641164CD" w:rsidR="00BE691C" w:rsidRPr="000D2B36" w:rsidRDefault="00BE691C" w:rsidP="00D03A7D">
      <w:pPr>
        <w:pStyle w:val="ListParagraph"/>
        <w:numPr>
          <w:ilvl w:val="0"/>
          <w:numId w:val="11"/>
        </w:numPr>
        <w:tabs>
          <w:tab w:val="left" w:pos="1080"/>
        </w:tabs>
        <w:spacing w:afterLines="80" w:after="192"/>
        <w:ind w:left="0" w:firstLine="540"/>
        <w:contextualSpacing w:val="0"/>
        <w:jc w:val="both"/>
        <w:rPr>
          <w:sz w:val="16"/>
          <w:szCs w:val="16"/>
        </w:rPr>
      </w:pPr>
      <w:r w:rsidRPr="000D2B36">
        <w:rPr>
          <w:sz w:val="16"/>
          <w:szCs w:val="16"/>
          <w:u w:val="single"/>
        </w:rPr>
        <w:t>Security</w:t>
      </w:r>
      <w:r w:rsidRPr="000D2B36">
        <w:rPr>
          <w:sz w:val="16"/>
          <w:szCs w:val="16"/>
        </w:rPr>
        <w:t xml:space="preserve">. The Receiving Party shall safeguard and maintain the confidentiality of any Confidential Information disclosed to it by the Disclosing Party in at least the same </w:t>
      </w:r>
      <w:proofErr w:type="gramStart"/>
      <w:r w:rsidRPr="000D2B36">
        <w:rPr>
          <w:sz w:val="16"/>
          <w:szCs w:val="16"/>
        </w:rPr>
        <w:t>manner in which</w:t>
      </w:r>
      <w:proofErr w:type="gramEnd"/>
      <w:r w:rsidRPr="000D2B36">
        <w:rPr>
          <w:sz w:val="16"/>
          <w:szCs w:val="16"/>
        </w:rPr>
        <w:t xml:space="preserve"> it protects its own confidential and proprietary information of like kind and sensitivity, but in no event with less than reasonable care. Unless otherwise expressly agreed upon in writing, the Disclosing Party</w:t>
      </w:r>
      <w:r w:rsidR="007B4C1A">
        <w:rPr>
          <w:sz w:val="16"/>
          <w:szCs w:val="16"/>
        </w:rPr>
        <w:t>’</w:t>
      </w:r>
      <w:r w:rsidRPr="000D2B36">
        <w:rPr>
          <w:sz w:val="16"/>
          <w:szCs w:val="16"/>
        </w:rPr>
        <w:t>s Confidential Information shall not be hosted in any facility or on data servers owned and controlled by anyone other than the Receiving Party. The Receiving Party shall assume full responsibility for breaches of this Addendum by any of its employees, consultants, or agents or any of their respective employees. In the event of a breach, suspected breach or unauthorized release of the Disclosing Party</w:t>
      </w:r>
      <w:r w:rsidR="007B4C1A">
        <w:rPr>
          <w:sz w:val="16"/>
          <w:szCs w:val="16"/>
        </w:rPr>
        <w:t>’</w:t>
      </w:r>
      <w:r w:rsidRPr="000D2B36">
        <w:rPr>
          <w:sz w:val="16"/>
          <w:szCs w:val="16"/>
        </w:rPr>
        <w:t xml:space="preserve">s Confidential Information, the Receiving Party shall provide immediate notice to the Disclosing Party, and, in the case of a breach of </w:t>
      </w:r>
      <w:r w:rsidR="003E253C">
        <w:rPr>
          <w:sz w:val="16"/>
          <w:szCs w:val="16"/>
        </w:rPr>
        <w:t xml:space="preserve">PII (defined in Section </w:t>
      </w:r>
      <w:r w:rsidR="003E253C">
        <w:rPr>
          <w:sz w:val="16"/>
          <w:szCs w:val="16"/>
        </w:rPr>
        <w:fldChar w:fldCharType="begin"/>
      </w:r>
      <w:r w:rsidR="003E253C">
        <w:rPr>
          <w:sz w:val="16"/>
          <w:szCs w:val="16"/>
        </w:rPr>
        <w:instrText xml:space="preserve"> REF _Ref10812038 \r \h </w:instrText>
      </w:r>
      <w:r w:rsidR="003E253C">
        <w:rPr>
          <w:sz w:val="16"/>
          <w:szCs w:val="16"/>
        </w:rPr>
      </w:r>
      <w:r w:rsidR="003E253C">
        <w:rPr>
          <w:sz w:val="16"/>
          <w:szCs w:val="16"/>
        </w:rPr>
        <w:fldChar w:fldCharType="separate"/>
      </w:r>
      <w:r w:rsidR="00797A2D">
        <w:rPr>
          <w:sz w:val="16"/>
          <w:szCs w:val="16"/>
        </w:rPr>
        <w:t>6</w:t>
      </w:r>
      <w:r w:rsidR="003E253C">
        <w:rPr>
          <w:sz w:val="16"/>
          <w:szCs w:val="16"/>
        </w:rPr>
        <w:fldChar w:fldCharType="end"/>
      </w:r>
      <w:r w:rsidR="003E253C">
        <w:rPr>
          <w:sz w:val="16"/>
          <w:szCs w:val="16"/>
        </w:rPr>
        <w:t xml:space="preserve"> below)</w:t>
      </w:r>
      <w:r w:rsidRPr="000D2B36">
        <w:rPr>
          <w:sz w:val="16"/>
          <w:szCs w:val="16"/>
        </w:rPr>
        <w:t xml:space="preserve">, such notice shall also comply with </w:t>
      </w:r>
      <w:r w:rsidR="003542C0">
        <w:rPr>
          <w:sz w:val="16"/>
          <w:szCs w:val="16"/>
        </w:rPr>
        <w:t xml:space="preserve">Section </w:t>
      </w:r>
      <w:r w:rsidR="003542C0">
        <w:rPr>
          <w:sz w:val="16"/>
          <w:szCs w:val="16"/>
        </w:rPr>
        <w:fldChar w:fldCharType="begin"/>
      </w:r>
      <w:r w:rsidR="003542C0">
        <w:rPr>
          <w:sz w:val="16"/>
          <w:szCs w:val="16"/>
        </w:rPr>
        <w:instrText xml:space="preserve"> REF _Ref10812038 \r \h </w:instrText>
      </w:r>
      <w:r w:rsidR="003542C0">
        <w:rPr>
          <w:sz w:val="16"/>
          <w:szCs w:val="16"/>
        </w:rPr>
      </w:r>
      <w:r w:rsidR="003542C0">
        <w:rPr>
          <w:sz w:val="16"/>
          <w:szCs w:val="16"/>
        </w:rPr>
        <w:fldChar w:fldCharType="separate"/>
      </w:r>
      <w:r w:rsidR="00797A2D">
        <w:rPr>
          <w:sz w:val="16"/>
          <w:szCs w:val="16"/>
        </w:rPr>
        <w:t>6</w:t>
      </w:r>
      <w:r w:rsidR="003542C0">
        <w:rPr>
          <w:sz w:val="16"/>
          <w:szCs w:val="16"/>
        </w:rPr>
        <w:fldChar w:fldCharType="end"/>
      </w:r>
      <w:r w:rsidRPr="000D2B36">
        <w:rPr>
          <w:sz w:val="16"/>
          <w:szCs w:val="16"/>
        </w:rPr>
        <w:t xml:space="preserve"> </w:t>
      </w:r>
      <w:r w:rsidRPr="003542C0">
        <w:rPr>
          <w:i/>
          <w:sz w:val="16"/>
          <w:szCs w:val="16"/>
        </w:rPr>
        <w:t>Protecting Personally Identifiable Information</w:t>
      </w:r>
      <w:r w:rsidRPr="000D2B36">
        <w:rPr>
          <w:sz w:val="16"/>
          <w:szCs w:val="16"/>
        </w:rPr>
        <w:t>. Such notice shall include sufficient detail regarding the incident or suspected incident to the reasonable satisfaction of the Disclosing Party. Upon the Disclosing Party</w:t>
      </w:r>
      <w:r w:rsidR="007B4C1A">
        <w:rPr>
          <w:sz w:val="16"/>
          <w:szCs w:val="16"/>
        </w:rPr>
        <w:t>’</w:t>
      </w:r>
      <w:r w:rsidRPr="000D2B36">
        <w:rPr>
          <w:sz w:val="16"/>
          <w:szCs w:val="16"/>
        </w:rPr>
        <w:t>s request at any time, the Receiving Party shall provide a list, including contact information, of individuals and entities to whom or which the Receiving Party has granted access to the Disclosing Party</w:t>
      </w:r>
      <w:r w:rsidR="007B4C1A">
        <w:rPr>
          <w:sz w:val="16"/>
          <w:szCs w:val="16"/>
        </w:rPr>
        <w:t>’</w:t>
      </w:r>
      <w:r w:rsidRPr="000D2B36">
        <w:rPr>
          <w:sz w:val="16"/>
          <w:szCs w:val="16"/>
        </w:rPr>
        <w:t xml:space="preserve">s Confidential Information. </w:t>
      </w:r>
    </w:p>
    <w:p w14:paraId="77C5025A" w14:textId="5AAFE028" w:rsidR="00BE691C" w:rsidRPr="000D2B36" w:rsidRDefault="00BE691C" w:rsidP="00D03A7D">
      <w:pPr>
        <w:pStyle w:val="ListParagraph"/>
        <w:numPr>
          <w:ilvl w:val="0"/>
          <w:numId w:val="11"/>
        </w:numPr>
        <w:tabs>
          <w:tab w:val="left" w:pos="1080"/>
        </w:tabs>
        <w:spacing w:afterLines="80" w:after="192"/>
        <w:ind w:left="0" w:firstLine="540"/>
        <w:contextualSpacing w:val="0"/>
        <w:jc w:val="both"/>
        <w:rPr>
          <w:sz w:val="16"/>
          <w:szCs w:val="16"/>
        </w:rPr>
      </w:pPr>
      <w:r w:rsidRPr="000D2B36">
        <w:rPr>
          <w:sz w:val="16"/>
          <w:szCs w:val="16"/>
          <w:u w:val="single"/>
        </w:rPr>
        <w:t>Court-Ordered Disclosure</w:t>
      </w:r>
      <w:r w:rsidRPr="000D2B36">
        <w:rPr>
          <w:sz w:val="16"/>
          <w:szCs w:val="16"/>
        </w:rPr>
        <w:t>. Notwithstanding the above restrictions, the Receiving Party may disclose the Disclosing Party</w:t>
      </w:r>
      <w:r w:rsidR="007B4C1A">
        <w:rPr>
          <w:sz w:val="16"/>
          <w:szCs w:val="16"/>
        </w:rPr>
        <w:t>’</w:t>
      </w:r>
      <w:r w:rsidRPr="000D2B36">
        <w:rPr>
          <w:sz w:val="16"/>
          <w:szCs w:val="16"/>
        </w:rPr>
        <w:t>s Confidential Information if that disclosure is pursuant to a valid order of a court or authorized agency of government, but the Receiving Party shall, to the extent permitted by law, give the Disclosing Party ten (10) days</w:t>
      </w:r>
      <w:r w:rsidR="007B4C1A">
        <w:rPr>
          <w:sz w:val="16"/>
          <w:szCs w:val="16"/>
        </w:rPr>
        <w:t>’</w:t>
      </w:r>
      <w:r w:rsidRPr="000D2B36">
        <w:rPr>
          <w:sz w:val="16"/>
          <w:szCs w:val="16"/>
        </w:rPr>
        <w:t xml:space="preserve"> prior notice so that the Disclosing Party may seek a protective order, if appropriate. If the Disclosing Party seeks a protective order, the Receiving Party shall cooperate, at the Disclosing Party</w:t>
      </w:r>
      <w:r w:rsidR="007B4C1A">
        <w:rPr>
          <w:sz w:val="16"/>
          <w:szCs w:val="16"/>
        </w:rPr>
        <w:t>’</w:t>
      </w:r>
      <w:r w:rsidRPr="000D2B36">
        <w:rPr>
          <w:sz w:val="16"/>
          <w:szCs w:val="16"/>
        </w:rPr>
        <w:t xml:space="preserve">s expense, in seeking the protective order. </w:t>
      </w:r>
    </w:p>
    <w:p w14:paraId="5BF83446" w14:textId="77777777" w:rsidR="00BE691C" w:rsidRPr="000D2B36" w:rsidRDefault="00BE691C" w:rsidP="00D03A7D">
      <w:pPr>
        <w:pStyle w:val="ListParagraph"/>
        <w:numPr>
          <w:ilvl w:val="0"/>
          <w:numId w:val="11"/>
        </w:numPr>
        <w:tabs>
          <w:tab w:val="left" w:pos="1080"/>
        </w:tabs>
        <w:spacing w:afterLines="80" w:after="192"/>
        <w:ind w:left="0" w:firstLine="540"/>
        <w:contextualSpacing w:val="0"/>
        <w:jc w:val="both"/>
        <w:rPr>
          <w:sz w:val="16"/>
          <w:szCs w:val="16"/>
        </w:rPr>
      </w:pPr>
      <w:r w:rsidRPr="000D2B36">
        <w:rPr>
          <w:sz w:val="16"/>
          <w:szCs w:val="16"/>
          <w:u w:val="single"/>
        </w:rPr>
        <w:t>[</w:t>
      </w:r>
      <w:r w:rsidRPr="000D2B36">
        <w:rPr>
          <w:sz w:val="16"/>
          <w:szCs w:val="16"/>
        </w:rPr>
        <w:t>RESERVED</w:t>
      </w:r>
      <w:r w:rsidRPr="000D2B36">
        <w:rPr>
          <w:sz w:val="16"/>
          <w:szCs w:val="16"/>
          <w:u w:val="single"/>
        </w:rPr>
        <w:t>]</w:t>
      </w:r>
    </w:p>
    <w:p w14:paraId="5BFA4BC0" w14:textId="568648F8" w:rsidR="00BE691C" w:rsidRPr="00936527" w:rsidRDefault="00BE691C" w:rsidP="00D03A7D">
      <w:pPr>
        <w:pStyle w:val="ListParagraph"/>
        <w:numPr>
          <w:ilvl w:val="0"/>
          <w:numId w:val="11"/>
        </w:numPr>
        <w:tabs>
          <w:tab w:val="left" w:pos="1080"/>
        </w:tabs>
        <w:spacing w:afterLines="80" w:after="192"/>
        <w:ind w:left="0" w:firstLine="540"/>
        <w:contextualSpacing w:val="0"/>
        <w:jc w:val="both"/>
        <w:rPr>
          <w:sz w:val="16"/>
          <w:szCs w:val="16"/>
        </w:rPr>
      </w:pPr>
      <w:r w:rsidRPr="000D2B36">
        <w:rPr>
          <w:sz w:val="16"/>
          <w:szCs w:val="16"/>
          <w:u w:val="single"/>
        </w:rPr>
        <w:t>Injunctive Relief</w:t>
      </w:r>
      <w:r w:rsidRPr="000D2B36">
        <w:rPr>
          <w:sz w:val="16"/>
          <w:szCs w:val="16"/>
        </w:rPr>
        <w:t xml:space="preserve">. The </w:t>
      </w:r>
      <w:r w:rsidR="00E810DB">
        <w:rPr>
          <w:sz w:val="16"/>
          <w:szCs w:val="16"/>
        </w:rPr>
        <w:t>Parties</w:t>
      </w:r>
      <w:r w:rsidRPr="000D2B36">
        <w:rPr>
          <w:sz w:val="16"/>
          <w:szCs w:val="16"/>
        </w:rPr>
        <w:t xml:space="preserve"> hereby acknowledge that a Receiving Party</w:t>
      </w:r>
      <w:r w:rsidR="007B4C1A">
        <w:rPr>
          <w:sz w:val="16"/>
          <w:szCs w:val="16"/>
        </w:rPr>
        <w:t>’</w:t>
      </w:r>
      <w:r w:rsidRPr="000D2B36">
        <w:rPr>
          <w:sz w:val="16"/>
          <w:szCs w:val="16"/>
        </w:rPr>
        <w:t xml:space="preserve">s breach of the provisions of this </w:t>
      </w:r>
      <w:r w:rsidR="003542C0">
        <w:rPr>
          <w:sz w:val="16"/>
          <w:szCs w:val="16"/>
        </w:rPr>
        <w:t xml:space="preserve">Section </w:t>
      </w:r>
      <w:r w:rsidR="003542C0">
        <w:rPr>
          <w:sz w:val="16"/>
          <w:szCs w:val="16"/>
        </w:rPr>
        <w:fldChar w:fldCharType="begin"/>
      </w:r>
      <w:r w:rsidR="003542C0">
        <w:rPr>
          <w:sz w:val="16"/>
          <w:szCs w:val="16"/>
        </w:rPr>
        <w:instrText xml:space="preserve"> REF _Ref11222253 \r \h </w:instrText>
      </w:r>
      <w:r w:rsidR="003542C0">
        <w:rPr>
          <w:sz w:val="16"/>
          <w:szCs w:val="16"/>
        </w:rPr>
      </w:r>
      <w:r w:rsidR="003542C0">
        <w:rPr>
          <w:sz w:val="16"/>
          <w:szCs w:val="16"/>
        </w:rPr>
        <w:fldChar w:fldCharType="separate"/>
      </w:r>
      <w:r w:rsidR="00797A2D">
        <w:rPr>
          <w:sz w:val="16"/>
          <w:szCs w:val="16"/>
        </w:rPr>
        <w:t>5</w:t>
      </w:r>
      <w:r w:rsidR="003542C0">
        <w:rPr>
          <w:sz w:val="16"/>
          <w:szCs w:val="16"/>
        </w:rPr>
        <w:fldChar w:fldCharType="end"/>
      </w:r>
      <w:r w:rsidR="003542C0">
        <w:rPr>
          <w:sz w:val="16"/>
          <w:szCs w:val="16"/>
        </w:rPr>
        <w:t xml:space="preserve"> </w:t>
      </w:r>
      <w:r w:rsidR="003542C0" w:rsidRPr="003542C0">
        <w:rPr>
          <w:i/>
          <w:sz w:val="16"/>
          <w:szCs w:val="16"/>
        </w:rPr>
        <w:t>Confidential Information</w:t>
      </w:r>
      <w:r w:rsidR="003542C0" w:rsidRPr="000D2B36">
        <w:rPr>
          <w:sz w:val="16"/>
          <w:szCs w:val="16"/>
        </w:rPr>
        <w:t xml:space="preserve"> </w:t>
      </w:r>
      <w:r w:rsidRPr="000D2B36">
        <w:rPr>
          <w:sz w:val="16"/>
          <w:szCs w:val="16"/>
        </w:rPr>
        <w:t xml:space="preserve">will cause the irreparable damage to the Disclosing Party for which recovery of money damages would be an inadequate remedy. The non-breaching </w:t>
      </w:r>
      <w:r w:rsidR="00E810DB">
        <w:rPr>
          <w:sz w:val="16"/>
          <w:szCs w:val="16"/>
        </w:rPr>
        <w:t>Party</w:t>
      </w:r>
      <w:r w:rsidRPr="000D2B36">
        <w:rPr>
          <w:sz w:val="16"/>
          <w:szCs w:val="16"/>
        </w:rPr>
        <w:t xml:space="preserve"> will, therefore, be entitled to obtain timely injunctive relief to protect its rights under this </w:t>
      </w:r>
      <w:r w:rsidR="003542C0">
        <w:rPr>
          <w:sz w:val="16"/>
          <w:szCs w:val="16"/>
        </w:rPr>
        <w:t xml:space="preserve">Section </w:t>
      </w:r>
      <w:r w:rsidR="003542C0">
        <w:rPr>
          <w:sz w:val="16"/>
          <w:szCs w:val="16"/>
        </w:rPr>
        <w:fldChar w:fldCharType="begin"/>
      </w:r>
      <w:r w:rsidR="003542C0">
        <w:rPr>
          <w:sz w:val="16"/>
          <w:szCs w:val="16"/>
        </w:rPr>
        <w:instrText xml:space="preserve"> REF _Ref11222253 \r \h </w:instrText>
      </w:r>
      <w:r w:rsidR="003542C0">
        <w:rPr>
          <w:sz w:val="16"/>
          <w:szCs w:val="16"/>
        </w:rPr>
      </w:r>
      <w:r w:rsidR="003542C0">
        <w:rPr>
          <w:sz w:val="16"/>
          <w:szCs w:val="16"/>
        </w:rPr>
        <w:fldChar w:fldCharType="separate"/>
      </w:r>
      <w:r w:rsidR="00797A2D">
        <w:rPr>
          <w:sz w:val="16"/>
          <w:szCs w:val="16"/>
        </w:rPr>
        <w:t>5</w:t>
      </w:r>
      <w:r w:rsidR="003542C0">
        <w:rPr>
          <w:sz w:val="16"/>
          <w:szCs w:val="16"/>
        </w:rPr>
        <w:fldChar w:fldCharType="end"/>
      </w:r>
      <w:r w:rsidR="003542C0">
        <w:rPr>
          <w:sz w:val="16"/>
          <w:szCs w:val="16"/>
        </w:rPr>
        <w:t xml:space="preserve"> </w:t>
      </w:r>
      <w:r w:rsidR="003542C0" w:rsidRPr="003542C0">
        <w:rPr>
          <w:i/>
          <w:sz w:val="16"/>
          <w:szCs w:val="16"/>
        </w:rPr>
        <w:t>Confidential Information</w:t>
      </w:r>
      <w:r w:rsidR="003542C0" w:rsidRPr="000D2B36">
        <w:rPr>
          <w:sz w:val="16"/>
          <w:szCs w:val="16"/>
        </w:rPr>
        <w:t xml:space="preserve"> </w:t>
      </w:r>
      <w:r w:rsidRPr="000D2B36">
        <w:rPr>
          <w:sz w:val="16"/>
          <w:szCs w:val="16"/>
        </w:rPr>
        <w:t xml:space="preserve">in addition to any other remedies available to it at law or pursuant to this Addendum without the need to post a </w:t>
      </w:r>
      <w:r w:rsidRPr="00936527">
        <w:rPr>
          <w:sz w:val="16"/>
          <w:szCs w:val="16"/>
        </w:rPr>
        <w:t>bond or other security.</w:t>
      </w:r>
    </w:p>
    <w:p w14:paraId="71B38A43" w14:textId="0FCC2BF2" w:rsidR="00936527" w:rsidRPr="00936527" w:rsidRDefault="00936527" w:rsidP="00D03A7D">
      <w:pPr>
        <w:pStyle w:val="ListParagraph"/>
        <w:numPr>
          <w:ilvl w:val="0"/>
          <w:numId w:val="11"/>
        </w:numPr>
        <w:tabs>
          <w:tab w:val="left" w:pos="1080"/>
        </w:tabs>
        <w:spacing w:afterLines="80" w:after="192"/>
        <w:ind w:left="0" w:firstLine="540"/>
        <w:contextualSpacing w:val="0"/>
        <w:jc w:val="both"/>
        <w:rPr>
          <w:b/>
          <w:sz w:val="16"/>
          <w:szCs w:val="16"/>
        </w:rPr>
      </w:pPr>
      <w:r w:rsidRPr="00936527">
        <w:rPr>
          <w:sz w:val="16"/>
          <w:szCs w:val="16"/>
          <w:u w:val="single"/>
        </w:rPr>
        <w:t>Liability for Trade Secret Disclosure</w:t>
      </w:r>
      <w:r w:rsidRPr="00936527">
        <w:rPr>
          <w:sz w:val="16"/>
          <w:szCs w:val="16"/>
        </w:rPr>
        <w:t>. Notwithstanding anything in this Agreement to contrary, the Receiving Party shall not be held criminally or civilly liable under any federal or state trade secret law for the disclosure of a trade secret that is confidentially: (i) disclosed to a federal, state, or local government official, or to an attorney, solely for the purpose of reporting or investigating a suspected violation of law; or (ii) disclosed in a court filing under seal.</w:t>
      </w:r>
    </w:p>
    <w:p w14:paraId="2C38FB4A" w14:textId="77777777" w:rsidR="00BE691C" w:rsidRPr="000D2B36" w:rsidRDefault="00BE691C" w:rsidP="00D03A7D">
      <w:pPr>
        <w:pStyle w:val="ListParagraph"/>
        <w:keepNext/>
        <w:numPr>
          <w:ilvl w:val="0"/>
          <w:numId w:val="2"/>
        </w:numPr>
        <w:tabs>
          <w:tab w:val="left" w:pos="540"/>
        </w:tabs>
        <w:spacing w:afterLines="80" w:after="192"/>
        <w:ind w:left="0" w:firstLine="0"/>
        <w:contextualSpacing w:val="0"/>
        <w:jc w:val="both"/>
        <w:outlineLvl w:val="1"/>
        <w:rPr>
          <w:b/>
          <w:sz w:val="16"/>
          <w:szCs w:val="16"/>
        </w:rPr>
      </w:pPr>
      <w:bookmarkStart w:id="193" w:name="_Ref10812038"/>
      <w:r w:rsidRPr="000D2B36">
        <w:rPr>
          <w:b/>
          <w:sz w:val="16"/>
          <w:szCs w:val="16"/>
        </w:rPr>
        <w:t>Protecting Personally Identifiable Information</w:t>
      </w:r>
      <w:bookmarkEnd w:id="193"/>
    </w:p>
    <w:p w14:paraId="210D06FF" w14:textId="1BAF53F7" w:rsidR="00BE691C" w:rsidRPr="000D2B36" w:rsidRDefault="00BE691C" w:rsidP="00D03A7D">
      <w:pPr>
        <w:pStyle w:val="ListParagraph"/>
        <w:numPr>
          <w:ilvl w:val="0"/>
          <w:numId w:val="9"/>
        </w:numPr>
        <w:tabs>
          <w:tab w:val="left" w:pos="1080"/>
        </w:tabs>
        <w:spacing w:afterLines="80" w:after="192"/>
        <w:ind w:left="0" w:firstLine="540"/>
        <w:contextualSpacing w:val="0"/>
        <w:jc w:val="both"/>
        <w:rPr>
          <w:rFonts w:eastAsia="Calibri"/>
          <w:snapToGrid w:val="0"/>
          <w:sz w:val="16"/>
          <w:szCs w:val="16"/>
        </w:rPr>
      </w:pPr>
      <w:r w:rsidRPr="000D2B36">
        <w:rPr>
          <w:rFonts w:eastAsia="Calibri"/>
          <w:snapToGrid w:val="0"/>
          <w:sz w:val="16"/>
          <w:szCs w:val="16"/>
          <w:u w:val="single"/>
        </w:rPr>
        <w:t xml:space="preserve">Restrictions on Use of </w:t>
      </w:r>
      <w:r w:rsidR="0013256D">
        <w:rPr>
          <w:rFonts w:eastAsia="Calibri"/>
          <w:snapToGrid w:val="0"/>
          <w:sz w:val="16"/>
          <w:szCs w:val="16"/>
          <w:u w:val="single"/>
        </w:rPr>
        <w:t>PII</w:t>
      </w:r>
      <w:r w:rsidRPr="000D2B36">
        <w:rPr>
          <w:rFonts w:eastAsia="Calibri"/>
          <w:snapToGrid w:val="0"/>
          <w:sz w:val="16"/>
          <w:szCs w:val="16"/>
        </w:rPr>
        <w:t xml:space="preserve">. </w:t>
      </w:r>
      <w:r w:rsidR="00936527" w:rsidRPr="00936527">
        <w:rPr>
          <w:rFonts w:eastAsia="Calibri"/>
          <w:snapToGrid w:val="0"/>
          <w:sz w:val="16"/>
          <w:szCs w:val="16"/>
        </w:rPr>
        <w:t xml:space="preserve">Any </w:t>
      </w:r>
      <w:r w:rsidR="00936527" w:rsidRPr="00936527">
        <w:rPr>
          <w:sz w:val="16"/>
          <w:szCs w:val="16"/>
        </w:rPr>
        <w:t xml:space="preserve">and all personally identifying information about any individual customer, shareholder, employee (including former employees), contractor, or family member of an employee of Purchaser or any </w:t>
      </w:r>
      <w:r w:rsidR="007814FE">
        <w:rPr>
          <w:sz w:val="16"/>
          <w:szCs w:val="16"/>
        </w:rPr>
        <w:t>Affiliate of Purchaser</w:t>
      </w:r>
      <w:r w:rsidR="00936527" w:rsidRPr="00936527">
        <w:rPr>
          <w:sz w:val="16"/>
          <w:szCs w:val="16"/>
        </w:rPr>
        <w:t>, including without limitation an individual</w:t>
      </w:r>
      <w:r w:rsidR="007B4C1A">
        <w:rPr>
          <w:sz w:val="16"/>
          <w:szCs w:val="16"/>
        </w:rPr>
        <w:t>’</w:t>
      </w:r>
      <w:r w:rsidR="00936527" w:rsidRPr="00936527">
        <w:rPr>
          <w:sz w:val="16"/>
          <w:szCs w:val="16"/>
        </w:rPr>
        <w:t xml:space="preserve">s name, Social Security number, employee number, tax identification number, financial account information, birth date, physical address, email address, user name, password, IP address, telephone number, health plan </w:t>
      </w:r>
      <w:r w:rsidR="00936527" w:rsidRPr="00936527">
        <w:rPr>
          <w:sz w:val="16"/>
          <w:szCs w:val="16"/>
        </w:rPr>
        <w:t xml:space="preserve">information, or medical information (collectively, </w:t>
      </w:r>
      <w:r w:rsidR="00BB5B0F">
        <w:rPr>
          <w:sz w:val="16"/>
          <w:szCs w:val="16"/>
        </w:rPr>
        <w:t>“</w:t>
      </w:r>
      <w:r w:rsidR="0013256D">
        <w:rPr>
          <w:rFonts w:eastAsia="Calibri"/>
          <w:b/>
          <w:i/>
          <w:snapToGrid w:val="0"/>
          <w:sz w:val="16"/>
          <w:szCs w:val="16"/>
        </w:rPr>
        <w:t>PII</w:t>
      </w:r>
      <w:r w:rsidR="00BB5B0F">
        <w:rPr>
          <w:rFonts w:eastAsia="Calibri"/>
          <w:snapToGrid w:val="0"/>
          <w:sz w:val="16"/>
          <w:szCs w:val="16"/>
        </w:rPr>
        <w:t>”</w:t>
      </w:r>
      <w:r w:rsidR="00936527" w:rsidRPr="00936527">
        <w:rPr>
          <w:rFonts w:eastAsia="Calibri"/>
          <w:snapToGrid w:val="0"/>
          <w:sz w:val="16"/>
          <w:szCs w:val="16"/>
        </w:rPr>
        <w:t xml:space="preserve">) </w:t>
      </w:r>
      <w:r w:rsidRPr="00936527">
        <w:rPr>
          <w:rFonts w:eastAsia="Calibri"/>
          <w:snapToGrid w:val="0"/>
          <w:sz w:val="16"/>
          <w:szCs w:val="16"/>
        </w:rPr>
        <w:t>disclosed by Purchaser to Subcontractor or with which Subcontractor otherwise comes in contact while providing the Work will be deemed Confidential Information, regardless of whether it is labeled or designated</w:t>
      </w:r>
      <w:r w:rsidRPr="000D2B36">
        <w:rPr>
          <w:rFonts w:eastAsia="Calibri"/>
          <w:snapToGrid w:val="0"/>
          <w:sz w:val="16"/>
          <w:szCs w:val="16"/>
        </w:rPr>
        <w:t xml:space="preserve"> as such. Subcontractor shall not: (i) use </w:t>
      </w:r>
      <w:r w:rsidR="0013256D">
        <w:rPr>
          <w:rFonts w:eastAsia="Calibri"/>
          <w:snapToGrid w:val="0"/>
          <w:sz w:val="16"/>
          <w:szCs w:val="16"/>
        </w:rPr>
        <w:t>PII</w:t>
      </w:r>
      <w:r w:rsidRPr="000D2B36">
        <w:rPr>
          <w:rFonts w:eastAsia="Calibri"/>
          <w:snapToGrid w:val="0"/>
          <w:sz w:val="16"/>
          <w:szCs w:val="16"/>
        </w:rPr>
        <w:t xml:space="preserve"> for any purpose other than as reasonably necessary to fulfill the terms of this Addendum; or (ii) make </w:t>
      </w:r>
      <w:r w:rsidR="0013256D">
        <w:rPr>
          <w:rFonts w:eastAsia="Calibri"/>
          <w:snapToGrid w:val="0"/>
          <w:sz w:val="16"/>
          <w:szCs w:val="16"/>
        </w:rPr>
        <w:t>PII</w:t>
      </w:r>
      <w:r w:rsidRPr="000D2B36">
        <w:rPr>
          <w:rFonts w:eastAsia="Calibri"/>
          <w:snapToGrid w:val="0"/>
          <w:sz w:val="16"/>
          <w:szCs w:val="16"/>
        </w:rPr>
        <w:t xml:space="preserve"> available to any employees, agents, suppliers, or other representatives of Subcontractor except those with a need to know.</w:t>
      </w:r>
    </w:p>
    <w:p w14:paraId="0BD2388F" w14:textId="6F19ACA3" w:rsidR="00BE691C" w:rsidRPr="000D2B36" w:rsidRDefault="00BE691C" w:rsidP="00D03A7D">
      <w:pPr>
        <w:pStyle w:val="ListParagraph"/>
        <w:numPr>
          <w:ilvl w:val="0"/>
          <w:numId w:val="9"/>
        </w:numPr>
        <w:tabs>
          <w:tab w:val="left" w:pos="1080"/>
        </w:tabs>
        <w:spacing w:afterLines="80" w:after="192"/>
        <w:ind w:left="0" w:firstLine="540"/>
        <w:contextualSpacing w:val="0"/>
        <w:jc w:val="both"/>
        <w:rPr>
          <w:rFonts w:eastAsia="Calibri"/>
          <w:snapToGrid w:val="0"/>
          <w:sz w:val="16"/>
          <w:szCs w:val="16"/>
        </w:rPr>
      </w:pPr>
      <w:r w:rsidRPr="000D2B36">
        <w:rPr>
          <w:rFonts w:eastAsia="Calibri"/>
          <w:snapToGrid w:val="0"/>
          <w:sz w:val="16"/>
          <w:szCs w:val="16"/>
          <w:u w:val="single"/>
        </w:rPr>
        <w:t>Security</w:t>
      </w:r>
      <w:r w:rsidRPr="000D2B36">
        <w:rPr>
          <w:rFonts w:eastAsia="Calibri"/>
          <w:snapToGrid w:val="0"/>
          <w:sz w:val="16"/>
          <w:szCs w:val="16"/>
        </w:rPr>
        <w:t xml:space="preserve">. Subcontractor shall implement appropriate measures to ensure the security and confidentiality of all </w:t>
      </w:r>
      <w:r w:rsidR="0013256D">
        <w:rPr>
          <w:rFonts w:eastAsia="Calibri"/>
          <w:snapToGrid w:val="0"/>
          <w:sz w:val="16"/>
          <w:szCs w:val="16"/>
        </w:rPr>
        <w:t>PII</w:t>
      </w:r>
      <w:r w:rsidRPr="000D2B36">
        <w:rPr>
          <w:rFonts w:eastAsia="Calibri"/>
          <w:snapToGrid w:val="0"/>
          <w:sz w:val="16"/>
          <w:szCs w:val="16"/>
        </w:rPr>
        <w:t xml:space="preserve"> in its and its suppliers</w:t>
      </w:r>
      <w:r w:rsidR="007B4C1A">
        <w:rPr>
          <w:rFonts w:eastAsia="Calibri"/>
          <w:snapToGrid w:val="0"/>
          <w:sz w:val="16"/>
          <w:szCs w:val="16"/>
        </w:rPr>
        <w:t>’</w:t>
      </w:r>
      <w:r w:rsidRPr="000D2B36">
        <w:rPr>
          <w:rFonts w:eastAsia="Calibri"/>
          <w:snapToGrid w:val="0"/>
          <w:sz w:val="16"/>
          <w:szCs w:val="16"/>
        </w:rPr>
        <w:t xml:space="preserve"> possession, including protecting against any threats or hazards to the security or integrity of the </w:t>
      </w:r>
      <w:r w:rsidR="0013256D">
        <w:rPr>
          <w:rFonts w:eastAsia="Calibri"/>
          <w:snapToGrid w:val="0"/>
          <w:sz w:val="16"/>
          <w:szCs w:val="16"/>
        </w:rPr>
        <w:t>PII</w:t>
      </w:r>
      <w:r w:rsidRPr="000D2B36">
        <w:rPr>
          <w:rFonts w:eastAsia="Calibri"/>
          <w:snapToGrid w:val="0"/>
          <w:sz w:val="16"/>
          <w:szCs w:val="16"/>
        </w:rPr>
        <w:t xml:space="preserve"> that Subcontractor should reasonably be able to anticipate and against unauthorized access to or use of the </w:t>
      </w:r>
      <w:r w:rsidR="0013256D">
        <w:rPr>
          <w:rFonts w:eastAsia="Calibri"/>
          <w:snapToGrid w:val="0"/>
          <w:sz w:val="16"/>
          <w:szCs w:val="16"/>
        </w:rPr>
        <w:t>PII</w:t>
      </w:r>
      <w:r w:rsidRPr="000D2B36">
        <w:rPr>
          <w:rFonts w:eastAsia="Calibri"/>
          <w:snapToGrid w:val="0"/>
          <w:sz w:val="16"/>
          <w:szCs w:val="16"/>
        </w:rPr>
        <w:t xml:space="preserve">. </w:t>
      </w:r>
      <w:r w:rsidR="003605FC" w:rsidRPr="00A9610D">
        <w:rPr>
          <w:rFonts w:eastAsia="Calibri"/>
          <w:snapToGrid w:val="0"/>
          <w:sz w:val="16"/>
          <w:szCs w:val="16"/>
        </w:rPr>
        <w:t>The measures implemented by Subcontractor pursuant to this paragraph shall be no less rigorous than the latest published version of ISO/IEC 27001 – Information Security Management Systems–Requirements, and ISO/IEC 27002 – Code of Practice for International Security Management.</w:t>
      </w:r>
      <w:r w:rsidR="003605FC" w:rsidRPr="003605FC">
        <w:rPr>
          <w:sz w:val="24"/>
          <w:szCs w:val="24"/>
        </w:rPr>
        <w:t xml:space="preserve"> </w:t>
      </w:r>
      <w:r w:rsidR="003605FC" w:rsidRPr="00A9610D">
        <w:rPr>
          <w:rFonts w:eastAsia="Calibri"/>
          <w:snapToGrid w:val="0"/>
          <w:sz w:val="16"/>
          <w:szCs w:val="16"/>
        </w:rPr>
        <w:t>Subcontractor agrees to disclose to Supplier known security vulnerabilities in hardware, software and services provided under this Addendum in a timely manner.</w:t>
      </w:r>
      <w:r w:rsidR="003605FC">
        <w:rPr>
          <w:sz w:val="24"/>
          <w:szCs w:val="24"/>
        </w:rPr>
        <w:t xml:space="preserve"> </w:t>
      </w:r>
      <w:r w:rsidR="00696680" w:rsidRPr="00A9610D">
        <w:rPr>
          <w:rFonts w:eastAsia="Calibri"/>
          <w:snapToGrid w:val="0"/>
          <w:sz w:val="16"/>
          <w:szCs w:val="16"/>
        </w:rPr>
        <w:t>Subcontractor agrees to provide a method to verify the integrity and authenticity of all software and patches provided by Subcontractor.</w:t>
      </w:r>
      <w:r w:rsidR="00696680">
        <w:rPr>
          <w:sz w:val="24"/>
          <w:szCs w:val="24"/>
        </w:rPr>
        <w:t xml:space="preserve"> </w:t>
      </w:r>
      <w:r w:rsidR="003605FC">
        <w:rPr>
          <w:sz w:val="24"/>
          <w:szCs w:val="24"/>
        </w:rPr>
        <w:t xml:space="preserve"> </w:t>
      </w:r>
    </w:p>
    <w:p w14:paraId="1AD08A36" w14:textId="30BEDA6C" w:rsidR="00BE691C" w:rsidRPr="000D2B36" w:rsidRDefault="00BE691C" w:rsidP="00D03A7D">
      <w:pPr>
        <w:pStyle w:val="ListParagraph"/>
        <w:numPr>
          <w:ilvl w:val="0"/>
          <w:numId w:val="9"/>
        </w:numPr>
        <w:tabs>
          <w:tab w:val="left" w:pos="1080"/>
        </w:tabs>
        <w:spacing w:afterLines="80" w:after="192"/>
        <w:ind w:left="0" w:firstLine="540"/>
        <w:contextualSpacing w:val="0"/>
        <w:jc w:val="both"/>
        <w:rPr>
          <w:rFonts w:eastAsia="Calibri"/>
          <w:snapToGrid w:val="0"/>
          <w:sz w:val="16"/>
          <w:szCs w:val="16"/>
        </w:rPr>
      </w:pPr>
      <w:r w:rsidRPr="000D2B36">
        <w:rPr>
          <w:rFonts w:eastAsia="Calibri"/>
          <w:snapToGrid w:val="0"/>
          <w:sz w:val="16"/>
          <w:szCs w:val="16"/>
          <w:u w:val="single"/>
        </w:rPr>
        <w:t>Breach of Security</w:t>
      </w:r>
      <w:r w:rsidRPr="000D2B36">
        <w:rPr>
          <w:rFonts w:eastAsia="Calibri"/>
          <w:snapToGrid w:val="0"/>
          <w:sz w:val="16"/>
          <w:szCs w:val="16"/>
        </w:rPr>
        <w:t xml:space="preserve">. Notwithstanding any other provisions hereof, Subcontractor shall notify Purchaser </w:t>
      </w:r>
      <w:r w:rsidR="00696680" w:rsidRPr="00A9610D">
        <w:rPr>
          <w:rFonts w:eastAsia="Calibri"/>
          <w:snapToGrid w:val="0"/>
          <w:sz w:val="16"/>
          <w:szCs w:val="16"/>
        </w:rPr>
        <w:t xml:space="preserve">by phone and email at the address below (copying Purchaser’s Director of Information Technology Risk Management) within one (1) business day of any </w:t>
      </w:r>
      <w:r w:rsidR="00696680" w:rsidRPr="00A9610D">
        <w:rPr>
          <w:sz w:val="16"/>
          <w:szCs w:val="16"/>
        </w:rPr>
        <w:t>unauthorized access to, acquisition of, or disclosure of, PII or any individuals’ information which was held in the custody or control of Subcontractor or its suppliers of any tier, agents or other representatives, or a reasonable belief by either Subcontractor or its suppliers of any tier, agent or representative that such unauthorized access, acquisition or disclosure has occurred</w:t>
      </w:r>
      <w:r w:rsidR="00696680" w:rsidRPr="00696680">
        <w:rPr>
          <w:sz w:val="24"/>
          <w:szCs w:val="24"/>
        </w:rPr>
        <w:t xml:space="preserve"> </w:t>
      </w:r>
      <w:r w:rsidR="00696680" w:rsidRPr="00A9610D">
        <w:rPr>
          <w:sz w:val="16"/>
          <w:szCs w:val="16"/>
        </w:rPr>
        <w:t>or within 48 hours after Subcontractor becomes aware that  Subcontractor has experienced a security incident affecting Purchaser</w:t>
      </w:r>
      <w:r w:rsidR="00696680" w:rsidRPr="000D2B36" w:rsidDel="00696680">
        <w:rPr>
          <w:rFonts w:eastAsia="Calibri"/>
          <w:snapToGrid w:val="0"/>
          <w:sz w:val="16"/>
          <w:szCs w:val="16"/>
        </w:rPr>
        <w:t xml:space="preserve"> </w:t>
      </w:r>
      <w:r w:rsidR="00936527" w:rsidRPr="00936527">
        <w:rPr>
          <w:sz w:val="16"/>
          <w:szCs w:val="16"/>
        </w:rPr>
        <w:t>(</w:t>
      </w:r>
      <w:r w:rsidR="004D2486">
        <w:rPr>
          <w:sz w:val="16"/>
          <w:szCs w:val="16"/>
        </w:rPr>
        <w:t xml:space="preserve">each a </w:t>
      </w:r>
      <w:r w:rsidR="00BB5B0F">
        <w:rPr>
          <w:sz w:val="16"/>
          <w:szCs w:val="16"/>
        </w:rPr>
        <w:t>“</w:t>
      </w:r>
      <w:r w:rsidR="00936527" w:rsidRPr="00936527">
        <w:rPr>
          <w:rFonts w:eastAsia="Calibri"/>
          <w:b/>
          <w:i/>
          <w:snapToGrid w:val="0"/>
          <w:sz w:val="16"/>
          <w:szCs w:val="16"/>
        </w:rPr>
        <w:t>Breach of Security</w:t>
      </w:r>
      <w:r w:rsidR="00BB5B0F">
        <w:rPr>
          <w:rFonts w:eastAsia="Calibri"/>
          <w:snapToGrid w:val="0"/>
          <w:sz w:val="16"/>
          <w:szCs w:val="16"/>
        </w:rPr>
        <w:t>”</w:t>
      </w:r>
      <w:r w:rsidR="00936527" w:rsidRPr="00936527">
        <w:rPr>
          <w:rFonts w:eastAsia="Calibri"/>
          <w:snapToGrid w:val="0"/>
          <w:sz w:val="16"/>
          <w:szCs w:val="16"/>
        </w:rPr>
        <w:t>)</w:t>
      </w:r>
      <w:r w:rsidRPr="00936527">
        <w:rPr>
          <w:rFonts w:eastAsia="Calibri"/>
          <w:snapToGrid w:val="0"/>
          <w:sz w:val="16"/>
          <w:szCs w:val="16"/>
        </w:rPr>
        <w:t>. Such notice</w:t>
      </w:r>
      <w:r w:rsidRPr="000D2B36">
        <w:rPr>
          <w:rFonts w:eastAsia="Calibri"/>
          <w:snapToGrid w:val="0"/>
          <w:sz w:val="16"/>
          <w:szCs w:val="16"/>
        </w:rPr>
        <w:t xml:space="preserve"> shall include the following: (i) date and time that the Subcontractor discovered the Breach of Security and the date and time when the breach </w:t>
      </w:r>
      <w:proofErr w:type="gramStart"/>
      <w:r w:rsidRPr="000D2B36">
        <w:rPr>
          <w:rFonts w:eastAsia="Calibri"/>
          <w:snapToGrid w:val="0"/>
          <w:sz w:val="16"/>
          <w:szCs w:val="16"/>
        </w:rPr>
        <w:t>actually occurred</w:t>
      </w:r>
      <w:proofErr w:type="gramEnd"/>
      <w:r w:rsidRPr="000D2B36">
        <w:rPr>
          <w:rFonts w:eastAsia="Calibri"/>
          <w:snapToGrid w:val="0"/>
          <w:sz w:val="16"/>
          <w:szCs w:val="16"/>
        </w:rPr>
        <w:t xml:space="preserve">, if discoverable; (ii) a detailed description of the Breach of Security; (iii) a list of the systems and data at risk, including a list of affected individuals; and (iv) a description of actions taken after the Breach of Security was </w:t>
      </w:r>
      <w:r w:rsidRPr="00E319E7">
        <w:rPr>
          <w:rFonts w:eastAsia="Calibri"/>
          <w:snapToGrid w:val="0"/>
          <w:sz w:val="16"/>
          <w:szCs w:val="16"/>
        </w:rPr>
        <w:t xml:space="preserve">discovered. </w:t>
      </w:r>
      <w:r w:rsidR="00A128C7" w:rsidRPr="00A9610D">
        <w:rPr>
          <w:rFonts w:eastAsia="Calibri"/>
          <w:snapToGrid w:val="0"/>
          <w:sz w:val="16"/>
          <w:szCs w:val="16"/>
        </w:rPr>
        <w:t>Subcontractor’s notice shall also provide Purchaser with the name and contact information for any personnel who shall serve as Purchaser’s primary security contact and shall be available to assist Purchaser with security incident management, response and recovery associated with the security incident.</w:t>
      </w:r>
      <w:r w:rsidR="00A128C7" w:rsidRPr="00E319E7">
        <w:rPr>
          <w:rFonts w:eastAsia="Calibri"/>
          <w:snapToGrid w:val="0"/>
          <w:sz w:val="24"/>
          <w:szCs w:val="24"/>
        </w:rPr>
        <w:t xml:space="preserve"> </w:t>
      </w:r>
      <w:r w:rsidR="00A128C7" w:rsidRPr="00A9610D">
        <w:rPr>
          <w:rFonts w:eastAsia="Calibri"/>
          <w:snapToGrid w:val="0"/>
          <w:sz w:val="16"/>
          <w:szCs w:val="16"/>
        </w:rPr>
        <w:t>Immediately following Subcontractor’s notification to Purchaser of a Breach of Security, the parties shall coordinate with each other to investigate such Breach of Security and Subcontractor agrees to coordinate with Purchaser in Subcontractor’s handling of the matter, including (y) assisting with the investigation and (z) making available all relevant records and other materials required to comply with applicable law, regulation, industry standard or otherwise reasonably required by Purchaser.</w:t>
      </w:r>
      <w:r w:rsidR="00A128C7" w:rsidRPr="00E319E7">
        <w:rPr>
          <w:rFonts w:eastAsia="Calibri"/>
          <w:snapToGrid w:val="0"/>
          <w:sz w:val="16"/>
          <w:szCs w:val="16"/>
        </w:rPr>
        <w:t xml:space="preserve"> </w:t>
      </w:r>
      <w:r w:rsidRPr="000D2B36">
        <w:rPr>
          <w:rFonts w:eastAsia="Calibri"/>
          <w:snapToGrid w:val="0"/>
          <w:sz w:val="16"/>
          <w:szCs w:val="16"/>
        </w:rPr>
        <w:t xml:space="preserve">Subcontractor shall provide to Purchaser weekly reports and updates describing the investigation into the Breach of Security, all corrective or remedial actions taken or to be taken by the Subcontractor (and any applicable supplier) and shall promptly provide any further information that Purchaser may request in connection with Breach of Security. </w:t>
      </w:r>
      <w:r w:rsidR="00A128C7" w:rsidRPr="005C0171">
        <w:rPr>
          <w:rFonts w:eastAsia="Calibri"/>
          <w:snapToGrid w:val="0"/>
          <w:sz w:val="16"/>
          <w:szCs w:val="16"/>
        </w:rPr>
        <w:t>S</w:t>
      </w:r>
      <w:r w:rsidR="00A128C7">
        <w:rPr>
          <w:rFonts w:eastAsia="Calibri"/>
          <w:snapToGrid w:val="0"/>
          <w:sz w:val="16"/>
          <w:szCs w:val="16"/>
        </w:rPr>
        <w:t>ubcontractor</w:t>
      </w:r>
      <w:r w:rsidR="00A128C7" w:rsidRPr="005C0171">
        <w:rPr>
          <w:rFonts w:eastAsia="Calibri"/>
          <w:snapToGrid w:val="0"/>
          <w:sz w:val="16"/>
          <w:szCs w:val="16"/>
        </w:rPr>
        <w:t xml:space="preserve"> shall use best efforts to immediately remedy any Breach of Security and prevent any further or recurrent Breach of Security at Su</w:t>
      </w:r>
      <w:r w:rsidR="00A128C7">
        <w:rPr>
          <w:rFonts w:eastAsia="Calibri"/>
          <w:snapToGrid w:val="0"/>
          <w:sz w:val="16"/>
          <w:szCs w:val="16"/>
        </w:rPr>
        <w:t>bcontractor</w:t>
      </w:r>
      <w:r w:rsidR="00A128C7" w:rsidRPr="005C0171">
        <w:rPr>
          <w:rFonts w:eastAsia="Calibri"/>
          <w:snapToGrid w:val="0"/>
          <w:sz w:val="16"/>
          <w:szCs w:val="16"/>
        </w:rPr>
        <w:t xml:space="preserve">’s expense in accordance with applicable privacy laws, </w:t>
      </w:r>
      <w:proofErr w:type="gramStart"/>
      <w:r w:rsidR="00A128C7" w:rsidRPr="005C0171">
        <w:rPr>
          <w:rFonts w:eastAsia="Calibri"/>
          <w:snapToGrid w:val="0"/>
          <w:sz w:val="16"/>
          <w:szCs w:val="16"/>
        </w:rPr>
        <w:t>regulations</w:t>
      </w:r>
      <w:proofErr w:type="gramEnd"/>
      <w:r w:rsidR="00A128C7" w:rsidRPr="005C0171">
        <w:rPr>
          <w:rFonts w:eastAsia="Calibri"/>
          <w:snapToGrid w:val="0"/>
          <w:sz w:val="16"/>
          <w:szCs w:val="16"/>
        </w:rPr>
        <w:t xml:space="preserve"> and standards. Su</w:t>
      </w:r>
      <w:r w:rsidR="00A128C7">
        <w:rPr>
          <w:rFonts w:eastAsia="Calibri"/>
          <w:snapToGrid w:val="0"/>
          <w:sz w:val="16"/>
          <w:szCs w:val="16"/>
        </w:rPr>
        <w:t>bcontractor</w:t>
      </w:r>
      <w:r w:rsidR="00A128C7" w:rsidRPr="005C0171">
        <w:rPr>
          <w:rFonts w:eastAsia="Calibri"/>
          <w:snapToGrid w:val="0"/>
          <w:sz w:val="16"/>
          <w:szCs w:val="16"/>
        </w:rPr>
        <w:t xml:space="preserve"> shall reimburse Purchaser for actual reasonable costs incurred by Purchaser in responding to, and mitigating damages caused by, any Breach of Security, including all costs of notice and/or remediation pursuant to this paragraph. </w:t>
      </w:r>
      <w:r w:rsidR="00A128C7" w:rsidRPr="005C0171">
        <w:rPr>
          <w:rFonts w:eastAsia="Calibri"/>
          <w:snapToGrid w:val="0"/>
          <w:sz w:val="16"/>
          <w:szCs w:val="16"/>
        </w:rPr>
        <w:lastRenderedPageBreak/>
        <w:t>S</w:t>
      </w:r>
      <w:r w:rsidR="00A128C7">
        <w:rPr>
          <w:rFonts w:eastAsia="Calibri"/>
          <w:snapToGrid w:val="0"/>
          <w:sz w:val="16"/>
          <w:szCs w:val="16"/>
        </w:rPr>
        <w:t>ubcontractor</w:t>
      </w:r>
      <w:r w:rsidR="00A128C7" w:rsidRPr="005C0171">
        <w:rPr>
          <w:rFonts w:eastAsia="Calibri"/>
          <w:snapToGrid w:val="0"/>
          <w:sz w:val="16"/>
          <w:szCs w:val="16"/>
        </w:rPr>
        <w:t xml:space="preserve"> shall fully cooperate at its own expense with Purchaser in any litigation or other formal action deemed reasonably necessary by Purchaser to protect its rights relating to the use, disclosure, </w:t>
      </w:r>
      <w:proofErr w:type="gramStart"/>
      <w:r w:rsidR="00A128C7" w:rsidRPr="005C0171">
        <w:rPr>
          <w:rFonts w:eastAsia="Calibri"/>
          <w:snapToGrid w:val="0"/>
          <w:sz w:val="16"/>
          <w:szCs w:val="16"/>
        </w:rPr>
        <w:t>protection</w:t>
      </w:r>
      <w:proofErr w:type="gramEnd"/>
      <w:r w:rsidR="00A128C7" w:rsidRPr="005C0171">
        <w:rPr>
          <w:rFonts w:eastAsia="Calibri"/>
          <w:snapToGrid w:val="0"/>
          <w:sz w:val="16"/>
          <w:szCs w:val="16"/>
        </w:rPr>
        <w:t xml:space="preserve"> and maintenance of its Confidential Information, PII and data.</w:t>
      </w:r>
    </w:p>
    <w:p w14:paraId="4D52FF4D" w14:textId="6ADA1E6F" w:rsidR="00BE691C" w:rsidRPr="000D2B36" w:rsidRDefault="00306F4E" w:rsidP="0050750A">
      <w:pPr>
        <w:pStyle w:val="ListParagraph"/>
        <w:tabs>
          <w:tab w:val="left" w:pos="540"/>
        </w:tabs>
        <w:ind w:left="547"/>
        <w:contextualSpacing w:val="0"/>
        <w:jc w:val="both"/>
        <w:rPr>
          <w:rFonts w:eastAsia="Calibri"/>
          <w:snapToGrid w:val="0"/>
          <w:sz w:val="16"/>
          <w:szCs w:val="16"/>
        </w:rPr>
      </w:pPr>
      <w:r>
        <w:rPr>
          <w:rFonts w:eastAsia="Calibri"/>
          <w:snapToGrid w:val="0"/>
          <w:sz w:val="16"/>
          <w:szCs w:val="16"/>
        </w:rPr>
        <w:t>[Purchaser Name]</w:t>
      </w:r>
    </w:p>
    <w:p w14:paraId="041903F8" w14:textId="77777777" w:rsidR="00BE691C" w:rsidRPr="000D2B36" w:rsidRDefault="00BE691C" w:rsidP="0050750A">
      <w:pPr>
        <w:pStyle w:val="ListParagraph"/>
        <w:tabs>
          <w:tab w:val="left" w:pos="540"/>
        </w:tabs>
        <w:ind w:left="547"/>
        <w:contextualSpacing w:val="0"/>
        <w:jc w:val="both"/>
        <w:rPr>
          <w:rFonts w:eastAsia="Calibri"/>
          <w:snapToGrid w:val="0"/>
          <w:sz w:val="16"/>
          <w:szCs w:val="16"/>
        </w:rPr>
      </w:pPr>
      <w:r w:rsidRPr="000D2B36">
        <w:rPr>
          <w:rFonts w:eastAsia="Calibri"/>
          <w:snapToGrid w:val="0"/>
          <w:sz w:val="16"/>
          <w:szCs w:val="16"/>
        </w:rPr>
        <w:t>_________________________________</w:t>
      </w:r>
    </w:p>
    <w:p w14:paraId="4EB9F026" w14:textId="77777777" w:rsidR="00BE691C" w:rsidRPr="000D2B36" w:rsidRDefault="00BE691C" w:rsidP="0050750A">
      <w:pPr>
        <w:pStyle w:val="ListParagraph"/>
        <w:tabs>
          <w:tab w:val="left" w:pos="540"/>
        </w:tabs>
        <w:ind w:left="547"/>
        <w:contextualSpacing w:val="0"/>
        <w:jc w:val="both"/>
        <w:rPr>
          <w:rFonts w:eastAsia="Calibri"/>
          <w:snapToGrid w:val="0"/>
          <w:sz w:val="16"/>
          <w:szCs w:val="16"/>
        </w:rPr>
      </w:pPr>
      <w:r w:rsidRPr="000D2B36">
        <w:rPr>
          <w:rFonts w:eastAsia="Calibri"/>
          <w:snapToGrid w:val="0"/>
          <w:sz w:val="16"/>
          <w:szCs w:val="16"/>
        </w:rPr>
        <w:t>_________________________________</w:t>
      </w:r>
    </w:p>
    <w:p w14:paraId="4E3EBE57" w14:textId="77777777" w:rsidR="00BE691C" w:rsidRPr="000D2B36" w:rsidRDefault="00BE691C" w:rsidP="0050750A">
      <w:pPr>
        <w:pStyle w:val="ListParagraph"/>
        <w:tabs>
          <w:tab w:val="left" w:pos="540"/>
        </w:tabs>
        <w:ind w:left="547"/>
        <w:contextualSpacing w:val="0"/>
        <w:jc w:val="both"/>
        <w:rPr>
          <w:rFonts w:eastAsia="Calibri"/>
          <w:snapToGrid w:val="0"/>
          <w:sz w:val="16"/>
          <w:szCs w:val="16"/>
        </w:rPr>
      </w:pPr>
      <w:r w:rsidRPr="000D2B36">
        <w:rPr>
          <w:rFonts w:eastAsia="Calibri"/>
          <w:snapToGrid w:val="0"/>
          <w:sz w:val="16"/>
          <w:szCs w:val="16"/>
        </w:rPr>
        <w:t>_________________________________</w:t>
      </w:r>
    </w:p>
    <w:p w14:paraId="5818F5F5" w14:textId="77777777" w:rsidR="00BE691C" w:rsidRPr="000D2B36" w:rsidRDefault="00BE691C" w:rsidP="0050750A">
      <w:pPr>
        <w:pStyle w:val="ListParagraph"/>
        <w:tabs>
          <w:tab w:val="left" w:pos="540"/>
        </w:tabs>
        <w:ind w:left="547"/>
        <w:contextualSpacing w:val="0"/>
        <w:jc w:val="both"/>
        <w:rPr>
          <w:rFonts w:eastAsia="Calibri"/>
          <w:snapToGrid w:val="0"/>
          <w:sz w:val="16"/>
          <w:szCs w:val="16"/>
        </w:rPr>
      </w:pPr>
      <w:r w:rsidRPr="000D2B36">
        <w:rPr>
          <w:rFonts w:eastAsia="Calibri"/>
          <w:snapToGrid w:val="0"/>
          <w:sz w:val="16"/>
          <w:szCs w:val="16"/>
        </w:rPr>
        <w:t>Telephone: (xxx) xxx-</w:t>
      </w:r>
      <w:proofErr w:type="spellStart"/>
      <w:r w:rsidRPr="000D2B36">
        <w:rPr>
          <w:rFonts w:eastAsia="Calibri"/>
          <w:snapToGrid w:val="0"/>
          <w:sz w:val="16"/>
          <w:szCs w:val="16"/>
        </w:rPr>
        <w:t>xxxx</w:t>
      </w:r>
      <w:proofErr w:type="spellEnd"/>
    </w:p>
    <w:p w14:paraId="50A0967D" w14:textId="77777777" w:rsidR="00BE691C" w:rsidRPr="000D2B36" w:rsidRDefault="00BE691C" w:rsidP="00D466F9">
      <w:pPr>
        <w:pStyle w:val="ListParagraph"/>
        <w:tabs>
          <w:tab w:val="left" w:pos="540"/>
        </w:tabs>
        <w:spacing w:afterLines="80" w:after="192"/>
        <w:ind w:left="540"/>
        <w:contextualSpacing w:val="0"/>
        <w:jc w:val="both"/>
        <w:rPr>
          <w:rFonts w:eastAsia="Calibri"/>
          <w:snapToGrid w:val="0"/>
          <w:sz w:val="16"/>
          <w:szCs w:val="16"/>
        </w:rPr>
      </w:pPr>
      <w:r w:rsidRPr="000D2B36">
        <w:rPr>
          <w:rFonts w:eastAsia="Calibri"/>
          <w:snapToGrid w:val="0"/>
          <w:sz w:val="16"/>
          <w:szCs w:val="16"/>
        </w:rPr>
        <w:t>Email: ___________@_______________</w:t>
      </w:r>
    </w:p>
    <w:p w14:paraId="3BBA151F" w14:textId="77777777" w:rsidR="00BE691C" w:rsidRPr="000D2B36" w:rsidRDefault="00BE691C" w:rsidP="00D03A7D">
      <w:pPr>
        <w:pStyle w:val="ListParagraph"/>
        <w:numPr>
          <w:ilvl w:val="0"/>
          <w:numId w:val="9"/>
        </w:numPr>
        <w:tabs>
          <w:tab w:val="left" w:pos="1080"/>
        </w:tabs>
        <w:spacing w:afterLines="80" w:after="192"/>
        <w:ind w:left="0" w:firstLine="540"/>
        <w:contextualSpacing w:val="0"/>
        <w:jc w:val="both"/>
        <w:rPr>
          <w:rFonts w:eastAsia="Calibri"/>
          <w:snapToGrid w:val="0"/>
          <w:sz w:val="16"/>
          <w:szCs w:val="16"/>
        </w:rPr>
      </w:pPr>
      <w:r w:rsidRPr="000D2B36">
        <w:rPr>
          <w:rFonts w:eastAsia="Calibri"/>
          <w:snapToGrid w:val="0"/>
          <w:sz w:val="16"/>
          <w:szCs w:val="16"/>
          <w:u w:val="single"/>
        </w:rPr>
        <w:t>Additional Requirements for Regulated PII</w:t>
      </w:r>
      <w:r w:rsidRPr="000D2B36">
        <w:rPr>
          <w:rFonts w:eastAsia="Calibri"/>
          <w:snapToGrid w:val="0"/>
          <w:sz w:val="16"/>
          <w:szCs w:val="16"/>
        </w:rPr>
        <w:t xml:space="preserve">. </w:t>
      </w:r>
    </w:p>
    <w:p w14:paraId="6CC92CB0" w14:textId="34305851" w:rsidR="00BE691C" w:rsidRPr="000D2B36" w:rsidRDefault="00BE691C" w:rsidP="00D03A7D">
      <w:pPr>
        <w:pStyle w:val="ListParagraph"/>
        <w:numPr>
          <w:ilvl w:val="1"/>
          <w:numId w:val="10"/>
        </w:numPr>
        <w:tabs>
          <w:tab w:val="left" w:pos="1620"/>
        </w:tabs>
        <w:spacing w:afterLines="80" w:after="192"/>
        <w:ind w:left="1080" w:firstLine="0"/>
        <w:contextualSpacing w:val="0"/>
        <w:jc w:val="both"/>
        <w:rPr>
          <w:rFonts w:eastAsia="Calibri"/>
          <w:snapToGrid w:val="0"/>
          <w:sz w:val="16"/>
          <w:szCs w:val="16"/>
        </w:rPr>
      </w:pPr>
      <w:r w:rsidRPr="000D2B36">
        <w:rPr>
          <w:rFonts w:eastAsia="Calibri"/>
          <w:snapToGrid w:val="0"/>
          <w:sz w:val="16"/>
          <w:szCs w:val="16"/>
        </w:rPr>
        <w:t xml:space="preserve">To the extent that Subcontractor or its </w:t>
      </w:r>
      <w:r w:rsidRPr="00936527">
        <w:rPr>
          <w:rFonts w:eastAsia="Calibri"/>
          <w:snapToGrid w:val="0"/>
          <w:sz w:val="16"/>
          <w:szCs w:val="16"/>
        </w:rPr>
        <w:t xml:space="preserve">suppliers have </w:t>
      </w:r>
      <w:r w:rsidR="0013256D">
        <w:rPr>
          <w:sz w:val="16"/>
          <w:szCs w:val="16"/>
        </w:rPr>
        <w:t>PII</w:t>
      </w:r>
      <w:r w:rsidR="00936527" w:rsidRPr="00936527">
        <w:rPr>
          <w:sz w:val="16"/>
          <w:szCs w:val="16"/>
        </w:rPr>
        <w:t xml:space="preserve"> for which the use, storage, protection, transfer, or disclosure is subject to state or federal laws or regulations</w:t>
      </w:r>
      <w:r w:rsidR="00936527" w:rsidRPr="00936527">
        <w:rPr>
          <w:rFonts w:eastAsia="Calibri"/>
          <w:snapToGrid w:val="0"/>
          <w:sz w:val="16"/>
          <w:szCs w:val="16"/>
        </w:rPr>
        <w:t xml:space="preserve"> (</w:t>
      </w:r>
      <w:r w:rsidR="00BB5B0F">
        <w:rPr>
          <w:rFonts w:eastAsia="Calibri"/>
          <w:snapToGrid w:val="0"/>
          <w:sz w:val="16"/>
          <w:szCs w:val="16"/>
        </w:rPr>
        <w:t>“</w:t>
      </w:r>
      <w:r w:rsidR="00936527" w:rsidRPr="00936527">
        <w:rPr>
          <w:rFonts w:eastAsia="Calibri"/>
          <w:b/>
          <w:i/>
          <w:snapToGrid w:val="0"/>
          <w:sz w:val="16"/>
          <w:szCs w:val="16"/>
        </w:rPr>
        <w:t>Regulated PII</w:t>
      </w:r>
      <w:r w:rsidR="00BB5B0F">
        <w:rPr>
          <w:rFonts w:eastAsia="Calibri"/>
          <w:snapToGrid w:val="0"/>
          <w:sz w:val="16"/>
          <w:szCs w:val="16"/>
        </w:rPr>
        <w:t>”</w:t>
      </w:r>
      <w:r w:rsidR="00936527" w:rsidRPr="00936527">
        <w:rPr>
          <w:rFonts w:eastAsia="Calibri"/>
          <w:snapToGrid w:val="0"/>
          <w:sz w:val="16"/>
          <w:szCs w:val="16"/>
        </w:rPr>
        <w:t>)</w:t>
      </w:r>
      <w:r w:rsidR="00936527" w:rsidRPr="00C80E71">
        <w:rPr>
          <w:rFonts w:eastAsia="Calibri"/>
          <w:snapToGrid w:val="0"/>
          <w:sz w:val="24"/>
          <w:szCs w:val="24"/>
        </w:rPr>
        <w:t xml:space="preserve"> </w:t>
      </w:r>
      <w:r w:rsidRPr="000D2B36">
        <w:rPr>
          <w:rFonts w:eastAsia="Calibri"/>
          <w:snapToGrid w:val="0"/>
          <w:sz w:val="16"/>
          <w:szCs w:val="16"/>
        </w:rPr>
        <w:t>in their possession, Subcontractor shall implement a comprehensive written information security program containing organizational, administrative, physical and technical security measures that satisfies all relevant state and federal laws and regulations, including but not limited to the Massachusetts data security regulations contained in 201 CMR 17.00 (or its successor code sections) and, in the case of credit card data, the Payment Card Industry Standards</w:t>
      </w:r>
      <w:r w:rsidR="00936527">
        <w:rPr>
          <w:rFonts w:eastAsia="Calibri"/>
          <w:snapToGrid w:val="0"/>
          <w:sz w:val="16"/>
          <w:szCs w:val="16"/>
        </w:rPr>
        <w:t xml:space="preserve"> </w:t>
      </w:r>
      <w:r w:rsidR="00936527" w:rsidRPr="00936527">
        <w:rPr>
          <w:rFonts w:eastAsia="Calibri"/>
          <w:snapToGrid w:val="0"/>
          <w:sz w:val="16"/>
          <w:szCs w:val="16"/>
        </w:rPr>
        <w:t>(</w:t>
      </w:r>
      <w:r w:rsidR="00BB5B0F">
        <w:rPr>
          <w:rFonts w:eastAsia="Calibri"/>
          <w:snapToGrid w:val="0"/>
          <w:sz w:val="16"/>
          <w:szCs w:val="16"/>
        </w:rPr>
        <w:t>“</w:t>
      </w:r>
      <w:r w:rsidR="00936527" w:rsidRPr="00936527">
        <w:rPr>
          <w:rFonts w:eastAsia="Calibri"/>
          <w:b/>
          <w:i/>
          <w:snapToGrid w:val="0"/>
          <w:sz w:val="16"/>
          <w:szCs w:val="16"/>
        </w:rPr>
        <w:t>PCI DSS</w:t>
      </w:r>
      <w:r w:rsidR="00BB5B0F">
        <w:rPr>
          <w:rFonts w:eastAsia="Calibri"/>
          <w:snapToGrid w:val="0"/>
          <w:sz w:val="16"/>
          <w:szCs w:val="16"/>
        </w:rPr>
        <w:t>”</w:t>
      </w:r>
      <w:r w:rsidR="00936527" w:rsidRPr="00936527">
        <w:rPr>
          <w:rFonts w:eastAsia="Calibri"/>
          <w:snapToGrid w:val="0"/>
          <w:sz w:val="16"/>
          <w:szCs w:val="16"/>
        </w:rPr>
        <w:t>)</w:t>
      </w:r>
      <w:r w:rsidRPr="000D2B36">
        <w:rPr>
          <w:rFonts w:eastAsia="Calibri"/>
          <w:snapToGrid w:val="0"/>
          <w:sz w:val="16"/>
          <w:szCs w:val="16"/>
        </w:rPr>
        <w:t xml:space="preserve">, as set forth in </w:t>
      </w:r>
      <w:r w:rsidR="008E29DB">
        <w:rPr>
          <w:rFonts w:eastAsia="Calibri"/>
          <w:snapToGrid w:val="0"/>
          <w:sz w:val="16"/>
          <w:szCs w:val="16"/>
        </w:rPr>
        <w:t>sub</w:t>
      </w:r>
      <w:r w:rsidRPr="000D2B36">
        <w:rPr>
          <w:rFonts w:eastAsia="Calibri"/>
          <w:snapToGrid w:val="0"/>
          <w:sz w:val="16"/>
          <w:szCs w:val="16"/>
        </w:rPr>
        <w:t xml:space="preserve">section </w:t>
      </w:r>
      <w:r w:rsidR="008E29DB">
        <w:rPr>
          <w:rFonts w:eastAsia="Calibri"/>
          <w:snapToGrid w:val="0"/>
          <w:sz w:val="16"/>
          <w:szCs w:val="16"/>
        </w:rPr>
        <w:fldChar w:fldCharType="begin"/>
      </w:r>
      <w:r w:rsidR="008E29DB">
        <w:rPr>
          <w:rFonts w:eastAsia="Calibri"/>
          <w:snapToGrid w:val="0"/>
          <w:sz w:val="16"/>
          <w:szCs w:val="16"/>
        </w:rPr>
        <w:instrText xml:space="preserve"> REF _Ref11223145 \n \h </w:instrText>
      </w:r>
      <w:r w:rsidR="008E29DB">
        <w:rPr>
          <w:rFonts w:eastAsia="Calibri"/>
          <w:snapToGrid w:val="0"/>
          <w:sz w:val="16"/>
          <w:szCs w:val="16"/>
        </w:rPr>
      </w:r>
      <w:r w:rsidR="008E29DB">
        <w:rPr>
          <w:rFonts w:eastAsia="Calibri"/>
          <w:snapToGrid w:val="0"/>
          <w:sz w:val="16"/>
          <w:szCs w:val="16"/>
        </w:rPr>
        <w:fldChar w:fldCharType="separate"/>
      </w:r>
      <w:r w:rsidR="00797A2D">
        <w:rPr>
          <w:rFonts w:eastAsia="Calibri"/>
          <w:snapToGrid w:val="0"/>
          <w:sz w:val="16"/>
          <w:szCs w:val="16"/>
        </w:rPr>
        <w:t>(e)</w:t>
      </w:r>
      <w:r w:rsidR="008E29DB">
        <w:rPr>
          <w:rFonts w:eastAsia="Calibri"/>
          <w:snapToGrid w:val="0"/>
          <w:sz w:val="16"/>
          <w:szCs w:val="16"/>
        </w:rPr>
        <w:fldChar w:fldCharType="end"/>
      </w:r>
      <w:r w:rsidRPr="000D2B36">
        <w:rPr>
          <w:rFonts w:eastAsia="Calibri"/>
          <w:snapToGrid w:val="0"/>
          <w:sz w:val="16"/>
          <w:szCs w:val="16"/>
        </w:rPr>
        <w:t xml:space="preserve"> </w:t>
      </w:r>
      <w:r w:rsidR="00D72DC8" w:rsidRPr="00D72DC8">
        <w:rPr>
          <w:rFonts w:eastAsia="Calibri"/>
          <w:i/>
          <w:color w:val="000000"/>
          <w:sz w:val="16"/>
          <w:szCs w:val="16"/>
        </w:rPr>
        <w:t>Payment Card Industry Data Security Standards</w:t>
      </w:r>
      <w:r w:rsidR="00D72DC8" w:rsidRPr="00936527">
        <w:rPr>
          <w:rFonts w:eastAsia="Calibri"/>
          <w:snapToGrid w:val="0"/>
          <w:sz w:val="16"/>
          <w:szCs w:val="16"/>
        </w:rPr>
        <w:t xml:space="preserve"> </w:t>
      </w:r>
      <w:r w:rsidRPr="00936527">
        <w:rPr>
          <w:rFonts w:eastAsia="Calibri"/>
          <w:snapToGrid w:val="0"/>
          <w:sz w:val="16"/>
          <w:szCs w:val="16"/>
        </w:rPr>
        <w:t>below. To</w:t>
      </w:r>
      <w:r w:rsidRPr="000D2B36">
        <w:rPr>
          <w:rFonts w:eastAsia="Calibri"/>
          <w:snapToGrid w:val="0"/>
          <w:sz w:val="16"/>
          <w:szCs w:val="16"/>
        </w:rPr>
        <w:t xml:space="preserve"> the extent that Subcontractor or its suppliers have Regulated PII in their possession, then upon Purchaser</w:t>
      </w:r>
      <w:r w:rsidR="007B4C1A">
        <w:rPr>
          <w:rFonts w:eastAsia="Calibri"/>
          <w:snapToGrid w:val="0"/>
          <w:sz w:val="16"/>
          <w:szCs w:val="16"/>
        </w:rPr>
        <w:t>’</w:t>
      </w:r>
      <w:r w:rsidRPr="000D2B36">
        <w:rPr>
          <w:rFonts w:eastAsia="Calibri"/>
          <w:snapToGrid w:val="0"/>
          <w:sz w:val="16"/>
          <w:szCs w:val="16"/>
        </w:rPr>
        <w:t>s request, Subcontractor shall allow Purchaser to review its comprehensive written information security program as well as any audit reports, summaries of test results, or other documents related to security measures taken by Subcontractor or supplier(s), and, as deemed necessary by Purchaser, inspect the implementation of associated administrative, physical and technical security measures, as the case may be, to assess whether its written information security program complies with information security requirements set forth by Purchaser as well as 201 CMR 17.00 (or its successor code sections) and other similar regulations. Such inspections will not include (i) access by Purchaser to confidential information of Subcontractor</w:t>
      </w:r>
      <w:r w:rsidR="007B4C1A">
        <w:rPr>
          <w:rFonts w:eastAsia="Calibri"/>
          <w:snapToGrid w:val="0"/>
          <w:sz w:val="16"/>
          <w:szCs w:val="16"/>
        </w:rPr>
        <w:t>’</w:t>
      </w:r>
      <w:r w:rsidRPr="000D2B36">
        <w:rPr>
          <w:rFonts w:eastAsia="Calibri"/>
          <w:snapToGrid w:val="0"/>
          <w:sz w:val="16"/>
          <w:szCs w:val="16"/>
        </w:rPr>
        <w:t>s other customers or (ii) direct access to any Subcontractor systems. In any circumstance where Subcontractor intends to change or modify the Subcontractor</w:t>
      </w:r>
      <w:r w:rsidR="007B4C1A">
        <w:rPr>
          <w:rFonts w:eastAsia="Calibri"/>
          <w:snapToGrid w:val="0"/>
          <w:sz w:val="16"/>
          <w:szCs w:val="16"/>
        </w:rPr>
        <w:t>’</w:t>
      </w:r>
      <w:r w:rsidRPr="000D2B36">
        <w:rPr>
          <w:rFonts w:eastAsia="Calibri"/>
          <w:snapToGrid w:val="0"/>
          <w:sz w:val="16"/>
          <w:szCs w:val="16"/>
        </w:rPr>
        <w:t xml:space="preserve">s written information security program or underlying security measures after inspection or approval of the same by Purchaser, Subcontractor (1) will not make any change or modification that decreases the overall security of such program or measures, and (2) Subcontractor will provide Purchaser with advance written notice of such changes or modifications. </w:t>
      </w:r>
    </w:p>
    <w:p w14:paraId="7CC44163" w14:textId="73C6788E" w:rsidR="00BE691C" w:rsidRPr="000D2B36" w:rsidRDefault="00BE691C" w:rsidP="00D03A7D">
      <w:pPr>
        <w:pStyle w:val="ListParagraph"/>
        <w:numPr>
          <w:ilvl w:val="1"/>
          <w:numId w:val="10"/>
        </w:numPr>
        <w:tabs>
          <w:tab w:val="left" w:pos="1620"/>
        </w:tabs>
        <w:spacing w:afterLines="80" w:after="192"/>
        <w:ind w:left="1080" w:firstLine="0"/>
        <w:contextualSpacing w:val="0"/>
        <w:jc w:val="both"/>
        <w:rPr>
          <w:rFonts w:eastAsia="Calibri"/>
          <w:snapToGrid w:val="0"/>
          <w:sz w:val="16"/>
          <w:szCs w:val="16"/>
        </w:rPr>
      </w:pPr>
      <w:r w:rsidRPr="000D2B36">
        <w:rPr>
          <w:rFonts w:eastAsia="Calibri"/>
          <w:snapToGrid w:val="0"/>
          <w:sz w:val="16"/>
          <w:szCs w:val="16"/>
        </w:rPr>
        <w:t xml:space="preserve">Purchaser may, in its sole discretion, take </w:t>
      </w:r>
      <w:proofErr w:type="gramStart"/>
      <w:r w:rsidRPr="000D2B36">
        <w:rPr>
          <w:rFonts w:eastAsia="Calibri"/>
          <w:snapToGrid w:val="0"/>
          <w:sz w:val="16"/>
          <w:szCs w:val="16"/>
        </w:rPr>
        <w:t>any and all</w:t>
      </w:r>
      <w:proofErr w:type="gramEnd"/>
      <w:r w:rsidRPr="000D2B36">
        <w:rPr>
          <w:rFonts w:eastAsia="Calibri"/>
          <w:snapToGrid w:val="0"/>
          <w:sz w:val="16"/>
          <w:szCs w:val="16"/>
        </w:rPr>
        <w:t xml:space="preserve"> actions </w:t>
      </w:r>
      <w:r w:rsidRPr="00936527">
        <w:rPr>
          <w:rFonts w:eastAsia="Calibri"/>
          <w:snapToGrid w:val="0"/>
          <w:sz w:val="16"/>
          <w:szCs w:val="16"/>
        </w:rPr>
        <w:t xml:space="preserve">necessary or reasonable to respond to a Breach of Security </w:t>
      </w:r>
      <w:r w:rsidR="00936527" w:rsidRPr="00936527">
        <w:rPr>
          <w:rFonts w:eastAsia="Calibri"/>
          <w:snapToGrid w:val="0"/>
          <w:sz w:val="16"/>
          <w:szCs w:val="16"/>
        </w:rPr>
        <w:t>i</w:t>
      </w:r>
      <w:r w:rsidRPr="00936527">
        <w:rPr>
          <w:rFonts w:eastAsia="Calibri"/>
          <w:snapToGrid w:val="0"/>
          <w:sz w:val="16"/>
          <w:szCs w:val="16"/>
        </w:rPr>
        <w:t>nvolving Regulated PII</w:t>
      </w:r>
      <w:r w:rsidR="00936527" w:rsidRPr="00936527">
        <w:rPr>
          <w:rFonts w:eastAsia="Calibri"/>
          <w:snapToGrid w:val="0"/>
          <w:sz w:val="16"/>
          <w:szCs w:val="16"/>
        </w:rPr>
        <w:t xml:space="preserve"> (</w:t>
      </w:r>
      <w:r w:rsidR="00BB5B0F">
        <w:rPr>
          <w:rFonts w:eastAsia="Calibri"/>
          <w:snapToGrid w:val="0"/>
          <w:sz w:val="16"/>
          <w:szCs w:val="16"/>
        </w:rPr>
        <w:t>“</w:t>
      </w:r>
      <w:r w:rsidR="00F878CB" w:rsidRPr="00F878CB">
        <w:rPr>
          <w:rFonts w:eastAsia="Calibri"/>
          <w:b/>
          <w:i/>
          <w:snapToGrid w:val="0"/>
          <w:sz w:val="16"/>
          <w:szCs w:val="16"/>
        </w:rPr>
        <w:t>Breach of</w:t>
      </w:r>
      <w:r w:rsidR="00F878CB">
        <w:rPr>
          <w:rFonts w:eastAsia="Calibri"/>
          <w:snapToGrid w:val="0"/>
          <w:sz w:val="16"/>
          <w:szCs w:val="16"/>
        </w:rPr>
        <w:t xml:space="preserve"> </w:t>
      </w:r>
      <w:r w:rsidR="00936527" w:rsidRPr="00936527">
        <w:rPr>
          <w:rFonts w:eastAsia="Calibri"/>
          <w:b/>
          <w:i/>
          <w:snapToGrid w:val="0"/>
          <w:sz w:val="16"/>
          <w:szCs w:val="16"/>
        </w:rPr>
        <w:t>Regulated PII</w:t>
      </w:r>
      <w:r w:rsidR="00BB5B0F">
        <w:rPr>
          <w:rFonts w:eastAsia="Calibri"/>
          <w:snapToGrid w:val="0"/>
          <w:sz w:val="16"/>
          <w:szCs w:val="16"/>
        </w:rPr>
        <w:t>”</w:t>
      </w:r>
      <w:r w:rsidR="00936527" w:rsidRPr="00936527">
        <w:rPr>
          <w:rFonts w:eastAsia="Calibri"/>
          <w:snapToGrid w:val="0"/>
          <w:sz w:val="16"/>
          <w:szCs w:val="16"/>
        </w:rPr>
        <w:t>)</w:t>
      </w:r>
      <w:r w:rsidRPr="00936527">
        <w:rPr>
          <w:rFonts w:eastAsia="Calibri"/>
          <w:snapToGrid w:val="0"/>
          <w:sz w:val="16"/>
          <w:szCs w:val="16"/>
        </w:rPr>
        <w:t>, including but</w:t>
      </w:r>
      <w:r w:rsidRPr="000D2B36">
        <w:rPr>
          <w:rFonts w:eastAsia="Calibri"/>
          <w:snapToGrid w:val="0"/>
          <w:sz w:val="16"/>
          <w:szCs w:val="16"/>
        </w:rPr>
        <w:t xml:space="preserve"> not limited to conducting an investigation into the </w:t>
      </w:r>
      <w:r w:rsidRPr="00F878CB">
        <w:rPr>
          <w:rFonts w:eastAsia="Calibri"/>
          <w:snapToGrid w:val="0"/>
          <w:sz w:val="16"/>
          <w:szCs w:val="16"/>
        </w:rPr>
        <w:t xml:space="preserve">cause of the </w:t>
      </w:r>
      <w:r w:rsidR="00F878CB" w:rsidRPr="00F878CB">
        <w:rPr>
          <w:rFonts w:eastAsia="Calibri"/>
          <w:snapToGrid w:val="0"/>
          <w:sz w:val="16"/>
          <w:szCs w:val="16"/>
        </w:rPr>
        <w:t>Breach of Regulated PII</w:t>
      </w:r>
      <w:r w:rsidR="00936527" w:rsidRPr="00F878CB">
        <w:rPr>
          <w:rFonts w:eastAsia="Calibri"/>
          <w:snapToGrid w:val="0"/>
          <w:sz w:val="16"/>
          <w:szCs w:val="16"/>
        </w:rPr>
        <w:t xml:space="preserve"> </w:t>
      </w:r>
      <w:r w:rsidRPr="00F878CB">
        <w:rPr>
          <w:rFonts w:eastAsia="Calibri"/>
          <w:snapToGrid w:val="0"/>
          <w:sz w:val="16"/>
          <w:szCs w:val="16"/>
        </w:rPr>
        <w:t>and notifying affected persons or government</w:t>
      </w:r>
      <w:r w:rsidRPr="000D2B36">
        <w:rPr>
          <w:rFonts w:eastAsia="Calibri"/>
          <w:snapToGrid w:val="0"/>
          <w:sz w:val="16"/>
          <w:szCs w:val="16"/>
        </w:rPr>
        <w:t xml:space="preserve"> agencies accordingly. Subcontractor shall provide Purchaser with all information </w:t>
      </w:r>
      <w:r w:rsidRPr="000D2B36">
        <w:rPr>
          <w:rFonts w:eastAsia="Calibri"/>
          <w:snapToGrid w:val="0"/>
          <w:sz w:val="16"/>
          <w:szCs w:val="16"/>
        </w:rPr>
        <w:t>reasonably necessary to (i) aid Purchaser</w:t>
      </w:r>
      <w:r w:rsidR="007B4C1A">
        <w:rPr>
          <w:rFonts w:eastAsia="Calibri"/>
          <w:snapToGrid w:val="0"/>
          <w:sz w:val="16"/>
          <w:szCs w:val="16"/>
        </w:rPr>
        <w:t>’</w:t>
      </w:r>
      <w:r w:rsidRPr="000D2B36">
        <w:rPr>
          <w:rFonts w:eastAsia="Calibri"/>
          <w:snapToGrid w:val="0"/>
          <w:sz w:val="16"/>
          <w:szCs w:val="16"/>
        </w:rPr>
        <w:t xml:space="preserve">s compliance with all federal and state data breach notification laws and any other laws or regulations that may be applicable to a </w:t>
      </w:r>
      <w:r w:rsidR="00F878CB" w:rsidRPr="00F878CB">
        <w:rPr>
          <w:rFonts w:eastAsia="Calibri"/>
          <w:snapToGrid w:val="0"/>
          <w:sz w:val="16"/>
          <w:szCs w:val="16"/>
        </w:rPr>
        <w:t>Breach of Regulated PII</w:t>
      </w:r>
      <w:r w:rsidRPr="000D2B36">
        <w:rPr>
          <w:rFonts w:eastAsia="Calibri"/>
          <w:snapToGrid w:val="0"/>
          <w:sz w:val="16"/>
          <w:szCs w:val="16"/>
        </w:rPr>
        <w:t>; and (ii) facilitate Purchaser</w:t>
      </w:r>
      <w:r w:rsidR="007B4C1A">
        <w:rPr>
          <w:rFonts w:eastAsia="Calibri"/>
          <w:snapToGrid w:val="0"/>
          <w:sz w:val="16"/>
          <w:szCs w:val="16"/>
        </w:rPr>
        <w:t>’</w:t>
      </w:r>
      <w:r w:rsidRPr="000D2B36">
        <w:rPr>
          <w:rFonts w:eastAsia="Calibri"/>
          <w:snapToGrid w:val="0"/>
          <w:sz w:val="16"/>
          <w:szCs w:val="16"/>
        </w:rPr>
        <w:t xml:space="preserve">s determination of whether the breach was effectively mitigated. Subcontractor shall bear all costs and expenses incurred by Purchaser related to the </w:t>
      </w:r>
      <w:r w:rsidR="00F878CB" w:rsidRPr="00F878CB">
        <w:rPr>
          <w:rFonts w:eastAsia="Calibri"/>
          <w:snapToGrid w:val="0"/>
          <w:sz w:val="16"/>
          <w:szCs w:val="16"/>
        </w:rPr>
        <w:t>Breach of Regulated PII</w:t>
      </w:r>
      <w:r w:rsidRPr="000D2B36">
        <w:rPr>
          <w:rFonts w:eastAsia="Calibri"/>
          <w:snapToGrid w:val="0"/>
          <w:sz w:val="16"/>
          <w:szCs w:val="16"/>
        </w:rPr>
        <w:t xml:space="preserve"> and compliance with law. Alternatively, Purchaser may require that Subcontractor take action to remedy the </w:t>
      </w:r>
      <w:r w:rsidR="00F878CB" w:rsidRPr="00F878CB">
        <w:rPr>
          <w:rFonts w:eastAsia="Calibri"/>
          <w:snapToGrid w:val="0"/>
          <w:sz w:val="16"/>
          <w:szCs w:val="16"/>
        </w:rPr>
        <w:t>Breach of Regulated PII</w:t>
      </w:r>
      <w:r w:rsidR="00F878CB" w:rsidRPr="000D2B36">
        <w:rPr>
          <w:rFonts w:eastAsia="Calibri"/>
          <w:snapToGrid w:val="0"/>
          <w:sz w:val="16"/>
          <w:szCs w:val="16"/>
        </w:rPr>
        <w:t xml:space="preserve"> </w:t>
      </w:r>
      <w:r w:rsidRPr="000D2B36">
        <w:rPr>
          <w:rFonts w:eastAsia="Calibri"/>
          <w:snapToGrid w:val="0"/>
          <w:sz w:val="16"/>
          <w:szCs w:val="16"/>
        </w:rPr>
        <w:t>at Subcontractor</w:t>
      </w:r>
      <w:r w:rsidR="007B4C1A">
        <w:rPr>
          <w:rFonts w:eastAsia="Calibri"/>
          <w:snapToGrid w:val="0"/>
          <w:sz w:val="16"/>
          <w:szCs w:val="16"/>
        </w:rPr>
        <w:t>’</w:t>
      </w:r>
      <w:r w:rsidRPr="000D2B36">
        <w:rPr>
          <w:rFonts w:eastAsia="Calibri"/>
          <w:snapToGrid w:val="0"/>
          <w:sz w:val="16"/>
          <w:szCs w:val="16"/>
        </w:rPr>
        <w:t xml:space="preserve">s expense. This may include, for example, sending notice to all individuals affected by the </w:t>
      </w:r>
      <w:r w:rsidR="00F878CB" w:rsidRPr="00F878CB">
        <w:rPr>
          <w:rFonts w:eastAsia="Calibri"/>
          <w:snapToGrid w:val="0"/>
          <w:sz w:val="16"/>
          <w:szCs w:val="16"/>
        </w:rPr>
        <w:t>Breach of Regulated PII</w:t>
      </w:r>
      <w:r w:rsidRPr="000D2B36">
        <w:rPr>
          <w:rFonts w:eastAsia="Calibri"/>
          <w:snapToGrid w:val="0"/>
          <w:sz w:val="16"/>
          <w:szCs w:val="16"/>
        </w:rPr>
        <w:t>, even if some individuals</w:t>
      </w:r>
      <w:r w:rsidR="007B4C1A">
        <w:rPr>
          <w:rFonts w:eastAsia="Calibri"/>
          <w:snapToGrid w:val="0"/>
          <w:sz w:val="16"/>
          <w:szCs w:val="16"/>
        </w:rPr>
        <w:t>’</w:t>
      </w:r>
      <w:r w:rsidRPr="000D2B36">
        <w:rPr>
          <w:rFonts w:eastAsia="Calibri"/>
          <w:snapToGrid w:val="0"/>
          <w:sz w:val="16"/>
          <w:szCs w:val="16"/>
        </w:rPr>
        <w:t xml:space="preserve"> records are not Regulated PII.</w:t>
      </w:r>
    </w:p>
    <w:p w14:paraId="100D70EC" w14:textId="2E3204DB" w:rsidR="00BE691C" w:rsidRPr="000D2B36" w:rsidRDefault="00BE691C" w:rsidP="00D03A7D">
      <w:pPr>
        <w:pStyle w:val="ListParagraph"/>
        <w:numPr>
          <w:ilvl w:val="0"/>
          <w:numId w:val="9"/>
        </w:numPr>
        <w:tabs>
          <w:tab w:val="left" w:pos="1080"/>
        </w:tabs>
        <w:spacing w:afterLines="80" w:after="192"/>
        <w:ind w:left="0" w:firstLine="540"/>
        <w:contextualSpacing w:val="0"/>
        <w:jc w:val="both"/>
        <w:rPr>
          <w:rFonts w:eastAsia="Calibri"/>
          <w:color w:val="000000"/>
          <w:sz w:val="16"/>
          <w:szCs w:val="16"/>
        </w:rPr>
      </w:pPr>
      <w:bookmarkStart w:id="194" w:name="_Ref11223145"/>
      <w:r w:rsidRPr="000D2B36">
        <w:rPr>
          <w:rFonts w:eastAsia="Calibri"/>
          <w:color w:val="000000"/>
          <w:sz w:val="16"/>
          <w:szCs w:val="16"/>
          <w:u w:val="single"/>
        </w:rPr>
        <w:t>Payment Card Industry Data Security Standards</w:t>
      </w:r>
      <w:r w:rsidRPr="000D2B36">
        <w:rPr>
          <w:rFonts w:eastAsia="Calibri"/>
          <w:color w:val="000000"/>
          <w:sz w:val="16"/>
          <w:szCs w:val="16"/>
        </w:rPr>
        <w:t>. Subcontractor acknowledges and agrees that it and its suppliers are responsible for the security of Purchaser</w:t>
      </w:r>
      <w:r w:rsidR="007B4C1A">
        <w:rPr>
          <w:rFonts w:eastAsia="Calibri"/>
          <w:color w:val="000000"/>
          <w:sz w:val="16"/>
          <w:szCs w:val="16"/>
        </w:rPr>
        <w:t>’</w:t>
      </w:r>
      <w:r w:rsidRPr="000D2B36">
        <w:rPr>
          <w:rFonts w:eastAsia="Calibri"/>
          <w:color w:val="000000"/>
          <w:sz w:val="16"/>
          <w:szCs w:val="16"/>
        </w:rPr>
        <w:t>s, Purchaser</w:t>
      </w:r>
      <w:r w:rsidR="007B4C1A">
        <w:rPr>
          <w:rFonts w:eastAsia="Calibri"/>
          <w:color w:val="000000"/>
          <w:sz w:val="16"/>
          <w:szCs w:val="16"/>
        </w:rPr>
        <w:t>’</w:t>
      </w:r>
      <w:r w:rsidRPr="000D2B36">
        <w:rPr>
          <w:rFonts w:eastAsia="Calibri"/>
          <w:color w:val="000000"/>
          <w:sz w:val="16"/>
          <w:szCs w:val="16"/>
        </w:rPr>
        <w:t>s employees</w:t>
      </w:r>
      <w:r w:rsidR="007B4C1A">
        <w:rPr>
          <w:rFonts w:eastAsia="Calibri"/>
          <w:color w:val="000000"/>
          <w:sz w:val="16"/>
          <w:szCs w:val="16"/>
        </w:rPr>
        <w:t>’</w:t>
      </w:r>
      <w:r w:rsidRPr="000D2B36">
        <w:rPr>
          <w:rFonts w:eastAsia="Calibri"/>
          <w:color w:val="000000"/>
          <w:sz w:val="16"/>
          <w:szCs w:val="16"/>
        </w:rPr>
        <w:t>, and Purchaser</w:t>
      </w:r>
      <w:r w:rsidR="007B4C1A">
        <w:rPr>
          <w:rFonts w:eastAsia="Calibri"/>
          <w:color w:val="000000"/>
          <w:sz w:val="16"/>
          <w:szCs w:val="16"/>
        </w:rPr>
        <w:t>’</w:t>
      </w:r>
      <w:r w:rsidRPr="000D2B36">
        <w:rPr>
          <w:rFonts w:eastAsia="Calibri"/>
          <w:color w:val="000000"/>
          <w:sz w:val="16"/>
          <w:szCs w:val="16"/>
        </w:rPr>
        <w:t>s customers</w:t>
      </w:r>
      <w:r w:rsidR="007B4C1A">
        <w:rPr>
          <w:rFonts w:eastAsia="Calibri"/>
          <w:color w:val="000000"/>
          <w:sz w:val="16"/>
          <w:szCs w:val="16"/>
        </w:rPr>
        <w:t>’</w:t>
      </w:r>
      <w:r w:rsidRPr="000D2B36">
        <w:rPr>
          <w:rFonts w:eastAsia="Calibri"/>
          <w:color w:val="000000"/>
          <w:sz w:val="16"/>
          <w:szCs w:val="16"/>
        </w:rPr>
        <w:t xml:space="preserve"> cardholder data that Subcontractor or its suppliers have in their control or possession. Subcontractor acknowledges that,</w:t>
      </w:r>
      <w:r w:rsidRPr="000D2B36">
        <w:rPr>
          <w:rFonts w:eastAsia="Calibri"/>
          <w:sz w:val="16"/>
          <w:szCs w:val="16"/>
        </w:rPr>
        <w:t xml:space="preserve"> to the extent that Subcontractor or its suppliers have such cardholder data in their control or possession,</w:t>
      </w:r>
      <w:r w:rsidRPr="000D2B36">
        <w:rPr>
          <w:rFonts w:eastAsia="Calibri"/>
          <w:color w:val="000000"/>
          <w:sz w:val="16"/>
          <w:szCs w:val="16"/>
        </w:rPr>
        <w:t xml:space="preserve"> it and its suppliers will comply with the provisions of the most recent version of the </w:t>
      </w:r>
      <w:r w:rsidR="00936527">
        <w:rPr>
          <w:rFonts w:eastAsia="Calibri"/>
          <w:color w:val="000000"/>
          <w:sz w:val="16"/>
          <w:szCs w:val="16"/>
        </w:rPr>
        <w:t>PCI DSS</w:t>
      </w:r>
      <w:r w:rsidRPr="000D2B36">
        <w:rPr>
          <w:rFonts w:eastAsia="Calibri"/>
          <w:color w:val="000000"/>
          <w:sz w:val="16"/>
          <w:szCs w:val="16"/>
        </w:rPr>
        <w:t>.</w:t>
      </w:r>
      <w:bookmarkEnd w:id="194"/>
    </w:p>
    <w:p w14:paraId="6EB1CE3F" w14:textId="3C4EEF37" w:rsidR="00BE691C" w:rsidRPr="000D2B36" w:rsidRDefault="00BE691C" w:rsidP="00D03A7D">
      <w:pPr>
        <w:pStyle w:val="ListParagraph"/>
        <w:keepNext/>
        <w:numPr>
          <w:ilvl w:val="0"/>
          <w:numId w:val="2"/>
        </w:numPr>
        <w:tabs>
          <w:tab w:val="left" w:pos="540"/>
        </w:tabs>
        <w:spacing w:afterLines="80" w:after="192"/>
        <w:ind w:left="0" w:firstLine="0"/>
        <w:contextualSpacing w:val="0"/>
        <w:jc w:val="both"/>
        <w:outlineLvl w:val="1"/>
        <w:rPr>
          <w:b/>
          <w:sz w:val="16"/>
          <w:szCs w:val="16"/>
        </w:rPr>
      </w:pPr>
      <w:r w:rsidRPr="000D2B36">
        <w:rPr>
          <w:b/>
          <w:sz w:val="16"/>
          <w:szCs w:val="16"/>
        </w:rPr>
        <w:t>Records</w:t>
      </w:r>
      <w:r w:rsidR="00494B77">
        <w:rPr>
          <w:b/>
          <w:sz w:val="16"/>
          <w:szCs w:val="16"/>
        </w:rPr>
        <w:t>,</w:t>
      </w:r>
      <w:r w:rsidRPr="000D2B36">
        <w:rPr>
          <w:b/>
          <w:sz w:val="16"/>
          <w:szCs w:val="16"/>
        </w:rPr>
        <w:t xml:space="preserve"> Auditing</w:t>
      </w:r>
      <w:r w:rsidR="00494B77">
        <w:rPr>
          <w:b/>
          <w:sz w:val="16"/>
          <w:szCs w:val="16"/>
        </w:rPr>
        <w:t>, and Data Security</w:t>
      </w:r>
    </w:p>
    <w:p w14:paraId="36422FCA" w14:textId="327AE67F" w:rsidR="00BE691C" w:rsidRPr="000D2B36" w:rsidRDefault="00BE691C" w:rsidP="00D03A7D">
      <w:pPr>
        <w:pStyle w:val="ListParagraph"/>
        <w:numPr>
          <w:ilvl w:val="0"/>
          <w:numId w:val="8"/>
        </w:numPr>
        <w:tabs>
          <w:tab w:val="left" w:pos="1080"/>
        </w:tabs>
        <w:spacing w:afterLines="80" w:after="192"/>
        <w:ind w:left="0" w:firstLine="540"/>
        <w:contextualSpacing w:val="0"/>
        <w:jc w:val="both"/>
        <w:rPr>
          <w:sz w:val="16"/>
          <w:szCs w:val="16"/>
        </w:rPr>
      </w:pPr>
      <w:r w:rsidRPr="000D2B36">
        <w:rPr>
          <w:sz w:val="16"/>
          <w:szCs w:val="16"/>
          <w:u w:val="single"/>
        </w:rPr>
        <w:t>Records and Right to Audit</w:t>
      </w:r>
      <w:r w:rsidRPr="000D2B36">
        <w:rPr>
          <w:sz w:val="16"/>
          <w:szCs w:val="16"/>
        </w:rPr>
        <w:t xml:space="preserve">. Subcontractor shall keep accurate and complete books of account, records, and other documents (including without limitation all information, materials, and data that may have bearing on or pertain to any matters, rights, duties, or obligations of Subcontractor covered by this Addendum, hereinafter, </w:t>
      </w:r>
      <w:r w:rsidR="00BB5B0F">
        <w:rPr>
          <w:sz w:val="16"/>
          <w:szCs w:val="16"/>
        </w:rPr>
        <w:t>“</w:t>
      </w:r>
      <w:r w:rsidRPr="006B311B">
        <w:rPr>
          <w:b/>
          <w:i/>
          <w:sz w:val="16"/>
          <w:szCs w:val="16"/>
        </w:rPr>
        <w:t>Records</w:t>
      </w:r>
      <w:r w:rsidR="00BB5B0F">
        <w:rPr>
          <w:sz w:val="16"/>
          <w:szCs w:val="16"/>
        </w:rPr>
        <w:t>”</w:t>
      </w:r>
      <w:r w:rsidRPr="000D2B36">
        <w:rPr>
          <w:sz w:val="16"/>
          <w:szCs w:val="16"/>
        </w:rPr>
        <w:t>) related to the provision of the Work and maintain accounting procedures and practices sufficient to reflect its direct and indirect (to include any home office overhead) costs incurred in providing Work, and shall require all suppliers (including without limitation subcontractors, insurance carriers, and similar agents) to maintain such Records and be subject to an audit requirement no less restrictive than those contained in this Addendum. Purchaser and its representatives will have the right to inspect and audit those Records and interview Subcontractor Personnel (including suppliers</w:t>
      </w:r>
      <w:r w:rsidR="007B4C1A">
        <w:rPr>
          <w:sz w:val="16"/>
          <w:szCs w:val="16"/>
        </w:rPr>
        <w:t>’</w:t>
      </w:r>
      <w:r w:rsidRPr="000D2B36">
        <w:rPr>
          <w:sz w:val="16"/>
          <w:szCs w:val="16"/>
        </w:rPr>
        <w:t xml:space="preserve"> personnel) at reasonable times upon reasonable notice.</w:t>
      </w:r>
    </w:p>
    <w:p w14:paraId="24301740" w14:textId="77777777" w:rsidR="00BE691C" w:rsidRPr="000D2B36" w:rsidRDefault="00BE691C" w:rsidP="00D03A7D">
      <w:pPr>
        <w:pStyle w:val="ListParagraph"/>
        <w:numPr>
          <w:ilvl w:val="0"/>
          <w:numId w:val="8"/>
        </w:numPr>
        <w:tabs>
          <w:tab w:val="left" w:pos="1080"/>
        </w:tabs>
        <w:spacing w:afterLines="80" w:after="192"/>
        <w:ind w:left="0" w:firstLine="540"/>
        <w:contextualSpacing w:val="0"/>
        <w:jc w:val="both"/>
        <w:rPr>
          <w:sz w:val="16"/>
          <w:szCs w:val="16"/>
        </w:rPr>
      </w:pPr>
      <w:r w:rsidRPr="000D2B36">
        <w:rPr>
          <w:sz w:val="16"/>
          <w:szCs w:val="16"/>
        </w:rPr>
        <w:t xml:space="preserve">[RESERVED] </w:t>
      </w:r>
    </w:p>
    <w:p w14:paraId="63F8B4EF" w14:textId="77777777" w:rsidR="00BE691C" w:rsidRPr="000D2B36" w:rsidRDefault="00BE691C" w:rsidP="00D03A7D">
      <w:pPr>
        <w:pStyle w:val="ListParagraph"/>
        <w:keepNext/>
        <w:numPr>
          <w:ilvl w:val="0"/>
          <w:numId w:val="2"/>
        </w:numPr>
        <w:tabs>
          <w:tab w:val="left" w:pos="540"/>
        </w:tabs>
        <w:spacing w:afterLines="80" w:after="192"/>
        <w:ind w:left="0" w:firstLine="0"/>
        <w:contextualSpacing w:val="0"/>
        <w:jc w:val="both"/>
        <w:outlineLvl w:val="1"/>
        <w:rPr>
          <w:b/>
          <w:sz w:val="16"/>
          <w:szCs w:val="16"/>
        </w:rPr>
      </w:pPr>
      <w:r w:rsidRPr="000D2B36">
        <w:rPr>
          <w:b/>
          <w:sz w:val="16"/>
          <w:szCs w:val="16"/>
        </w:rPr>
        <w:t xml:space="preserve">Location of Data </w:t>
      </w:r>
    </w:p>
    <w:p w14:paraId="574227FD" w14:textId="5144BEB3" w:rsidR="00BE691C" w:rsidRPr="000D2B36" w:rsidRDefault="00BE691C" w:rsidP="00D466F9">
      <w:pPr>
        <w:spacing w:afterLines="80" w:after="192"/>
        <w:ind w:firstLine="540"/>
        <w:jc w:val="both"/>
        <w:rPr>
          <w:sz w:val="16"/>
          <w:szCs w:val="16"/>
        </w:rPr>
      </w:pPr>
      <w:r w:rsidRPr="000D2B36">
        <w:rPr>
          <w:sz w:val="16"/>
          <w:szCs w:val="16"/>
        </w:rPr>
        <w:t>Unless otherwise expressly agreed upon in writing, Subcontractor shall not (a) host any of Purchaser</w:t>
      </w:r>
      <w:r w:rsidR="007B4C1A">
        <w:rPr>
          <w:sz w:val="16"/>
          <w:szCs w:val="16"/>
        </w:rPr>
        <w:t>’</w:t>
      </w:r>
      <w:r w:rsidRPr="000D2B36">
        <w:rPr>
          <w:sz w:val="16"/>
          <w:szCs w:val="16"/>
        </w:rPr>
        <w:t>s data in any facility or on data servers owned and</w:t>
      </w:r>
      <w:r w:rsidR="00AD3669">
        <w:rPr>
          <w:sz w:val="16"/>
          <w:szCs w:val="16"/>
        </w:rPr>
        <w:t>/or</w:t>
      </w:r>
      <w:r w:rsidRPr="000D2B36">
        <w:rPr>
          <w:sz w:val="16"/>
          <w:szCs w:val="16"/>
        </w:rPr>
        <w:t xml:space="preserve"> controlled by anyone other than Supplier or (b) store or transfer any of Purchaser</w:t>
      </w:r>
      <w:r w:rsidR="007B4C1A">
        <w:rPr>
          <w:sz w:val="16"/>
          <w:szCs w:val="16"/>
        </w:rPr>
        <w:t>’</w:t>
      </w:r>
      <w:r w:rsidRPr="000D2B36">
        <w:rPr>
          <w:sz w:val="16"/>
          <w:szCs w:val="16"/>
        </w:rPr>
        <w:t>s data outside of the United States.</w:t>
      </w:r>
    </w:p>
    <w:p w14:paraId="2004F5B8" w14:textId="037F70E9" w:rsidR="00BE691C" w:rsidRPr="000D2B36" w:rsidRDefault="00BE691C" w:rsidP="00D03A7D">
      <w:pPr>
        <w:pStyle w:val="ListParagraph"/>
        <w:keepNext/>
        <w:numPr>
          <w:ilvl w:val="0"/>
          <w:numId w:val="2"/>
        </w:numPr>
        <w:tabs>
          <w:tab w:val="left" w:pos="540"/>
        </w:tabs>
        <w:spacing w:afterLines="80" w:after="192"/>
        <w:ind w:left="0" w:firstLine="0"/>
        <w:contextualSpacing w:val="0"/>
        <w:jc w:val="both"/>
        <w:outlineLvl w:val="1"/>
        <w:rPr>
          <w:b/>
          <w:sz w:val="16"/>
          <w:szCs w:val="16"/>
        </w:rPr>
      </w:pPr>
      <w:r w:rsidRPr="000D2B36">
        <w:rPr>
          <w:b/>
          <w:sz w:val="16"/>
          <w:szCs w:val="16"/>
        </w:rPr>
        <w:t>Compliance with</w:t>
      </w:r>
      <w:r w:rsidR="00FB68B8">
        <w:rPr>
          <w:b/>
          <w:sz w:val="16"/>
          <w:szCs w:val="16"/>
        </w:rPr>
        <w:t xml:space="preserve"> Laws</w:t>
      </w:r>
    </w:p>
    <w:p w14:paraId="79536164" w14:textId="77777777" w:rsidR="00BE691C" w:rsidRPr="000D2B36" w:rsidRDefault="00BE691C" w:rsidP="00D03A7D">
      <w:pPr>
        <w:pStyle w:val="ListParagraph"/>
        <w:numPr>
          <w:ilvl w:val="0"/>
          <w:numId w:val="6"/>
        </w:numPr>
        <w:tabs>
          <w:tab w:val="left" w:pos="1080"/>
        </w:tabs>
        <w:spacing w:afterLines="80" w:after="192"/>
        <w:ind w:left="0" w:firstLine="540"/>
        <w:contextualSpacing w:val="0"/>
        <w:jc w:val="both"/>
        <w:rPr>
          <w:sz w:val="16"/>
          <w:szCs w:val="16"/>
        </w:rPr>
      </w:pPr>
      <w:r w:rsidRPr="000D2B36">
        <w:rPr>
          <w:sz w:val="16"/>
          <w:szCs w:val="16"/>
          <w:u w:val="single"/>
        </w:rPr>
        <w:t>General</w:t>
      </w:r>
      <w:r w:rsidRPr="000D2B36">
        <w:rPr>
          <w:sz w:val="16"/>
          <w:szCs w:val="16"/>
        </w:rPr>
        <w:t>. Subcontractor shall comply with all federal, state, and local laws, rules, regulations, and ordinances applicable to the provision of the Work.</w:t>
      </w:r>
    </w:p>
    <w:p w14:paraId="74E84B0D" w14:textId="77777777" w:rsidR="00BE691C" w:rsidRPr="000D2B36" w:rsidRDefault="00BE691C" w:rsidP="00D03A7D">
      <w:pPr>
        <w:pStyle w:val="ListParagraph"/>
        <w:numPr>
          <w:ilvl w:val="0"/>
          <w:numId w:val="6"/>
        </w:numPr>
        <w:tabs>
          <w:tab w:val="left" w:pos="1080"/>
        </w:tabs>
        <w:spacing w:afterLines="80" w:after="192"/>
        <w:ind w:left="0" w:firstLine="540"/>
        <w:contextualSpacing w:val="0"/>
        <w:jc w:val="both"/>
        <w:rPr>
          <w:sz w:val="16"/>
          <w:szCs w:val="16"/>
          <w:u w:val="single"/>
        </w:rPr>
      </w:pPr>
      <w:r w:rsidRPr="000D2B36">
        <w:rPr>
          <w:sz w:val="16"/>
          <w:szCs w:val="16"/>
          <w:u w:val="single"/>
        </w:rPr>
        <w:t>Export</w:t>
      </w:r>
      <w:r w:rsidRPr="000D2B36">
        <w:rPr>
          <w:sz w:val="16"/>
          <w:szCs w:val="16"/>
        </w:rPr>
        <w:t xml:space="preserve">. </w:t>
      </w:r>
    </w:p>
    <w:p w14:paraId="0E94275D" w14:textId="77777777" w:rsidR="00BE691C" w:rsidRPr="000D2B36" w:rsidRDefault="00BE691C" w:rsidP="00D03A7D">
      <w:pPr>
        <w:pStyle w:val="ListParagraph"/>
        <w:keepNext/>
        <w:numPr>
          <w:ilvl w:val="1"/>
          <w:numId w:val="7"/>
        </w:numPr>
        <w:tabs>
          <w:tab w:val="left" w:pos="1620"/>
        </w:tabs>
        <w:spacing w:afterLines="80" w:after="192"/>
        <w:ind w:left="1080" w:firstLine="0"/>
        <w:contextualSpacing w:val="0"/>
        <w:jc w:val="both"/>
        <w:rPr>
          <w:sz w:val="16"/>
          <w:szCs w:val="16"/>
        </w:rPr>
      </w:pPr>
      <w:r w:rsidRPr="000D2B36">
        <w:rPr>
          <w:sz w:val="16"/>
          <w:szCs w:val="16"/>
          <w:u w:val="single"/>
        </w:rPr>
        <w:t>Compliance with Export Laws</w:t>
      </w:r>
      <w:r w:rsidRPr="000D2B36">
        <w:rPr>
          <w:sz w:val="16"/>
          <w:szCs w:val="16"/>
        </w:rPr>
        <w:t xml:space="preserve">. </w:t>
      </w:r>
    </w:p>
    <w:p w14:paraId="64B6D501" w14:textId="09FE99B9" w:rsidR="00BE691C" w:rsidRPr="000D2B36" w:rsidRDefault="00BE691C" w:rsidP="00D03A7D">
      <w:pPr>
        <w:pStyle w:val="ListParagraph"/>
        <w:numPr>
          <w:ilvl w:val="2"/>
          <w:numId w:val="7"/>
        </w:numPr>
        <w:tabs>
          <w:tab w:val="left" w:pos="2160"/>
        </w:tabs>
        <w:spacing w:afterLines="80" w:after="192"/>
        <w:ind w:left="1620" w:firstLine="0"/>
        <w:contextualSpacing w:val="0"/>
        <w:jc w:val="both"/>
        <w:rPr>
          <w:sz w:val="16"/>
          <w:szCs w:val="16"/>
        </w:rPr>
      </w:pPr>
      <w:r w:rsidRPr="000D2B36">
        <w:rPr>
          <w:sz w:val="16"/>
          <w:szCs w:val="16"/>
        </w:rPr>
        <w:t xml:space="preserve">Subcontractor shall comply with all U.S. laws and regulations, including, but not limited to, the U.S. Department of </w:t>
      </w:r>
      <w:r w:rsidRPr="000D2B36">
        <w:rPr>
          <w:sz w:val="16"/>
          <w:szCs w:val="16"/>
        </w:rPr>
        <w:lastRenderedPageBreak/>
        <w:t xml:space="preserve">Energy regulations on </w:t>
      </w:r>
      <w:r w:rsidR="00BB5B0F">
        <w:rPr>
          <w:sz w:val="16"/>
          <w:szCs w:val="16"/>
        </w:rPr>
        <w:t>“</w:t>
      </w:r>
      <w:r w:rsidRPr="000D2B36">
        <w:rPr>
          <w:sz w:val="16"/>
          <w:szCs w:val="16"/>
        </w:rPr>
        <w:t>Assistance to Foreign Atomic Energy Activities,</w:t>
      </w:r>
      <w:r w:rsidR="00BB5B0F">
        <w:rPr>
          <w:sz w:val="16"/>
          <w:szCs w:val="16"/>
        </w:rPr>
        <w:t>”</w:t>
      </w:r>
      <w:r w:rsidRPr="000D2B36">
        <w:rPr>
          <w:sz w:val="16"/>
          <w:szCs w:val="16"/>
        </w:rPr>
        <w:t xml:space="preserve"> as codified at 10 C.F.R. Part 810 (</w:t>
      </w:r>
      <w:r w:rsidR="00BB5B0F">
        <w:rPr>
          <w:sz w:val="16"/>
          <w:szCs w:val="16"/>
        </w:rPr>
        <w:t>“</w:t>
      </w:r>
      <w:r w:rsidRPr="006B311B">
        <w:rPr>
          <w:b/>
          <w:i/>
          <w:sz w:val="16"/>
          <w:szCs w:val="16"/>
        </w:rPr>
        <w:t>Part 810</w:t>
      </w:r>
      <w:r w:rsidR="00BB5B0F">
        <w:rPr>
          <w:sz w:val="16"/>
          <w:szCs w:val="16"/>
        </w:rPr>
        <w:t>”</w:t>
      </w:r>
      <w:r w:rsidRPr="000D2B36">
        <w:rPr>
          <w:sz w:val="16"/>
          <w:szCs w:val="16"/>
        </w:rPr>
        <w:t>), the Export Administration Regulations, as codified at 15 C.F.R. Parts 730 to 774 (</w:t>
      </w:r>
      <w:r w:rsidR="00BB5B0F">
        <w:rPr>
          <w:sz w:val="16"/>
          <w:szCs w:val="16"/>
        </w:rPr>
        <w:t>“</w:t>
      </w:r>
      <w:r w:rsidRPr="006B311B">
        <w:rPr>
          <w:b/>
          <w:i/>
          <w:sz w:val="16"/>
          <w:szCs w:val="16"/>
        </w:rPr>
        <w:t>EAR</w:t>
      </w:r>
      <w:r w:rsidR="00BB5B0F">
        <w:rPr>
          <w:sz w:val="16"/>
          <w:szCs w:val="16"/>
        </w:rPr>
        <w:t>”</w:t>
      </w:r>
      <w:r w:rsidRPr="000D2B36">
        <w:rPr>
          <w:sz w:val="16"/>
          <w:szCs w:val="16"/>
        </w:rPr>
        <w:t>), and any other applicable U.S. export control laws and regulations (</w:t>
      </w:r>
      <w:r w:rsidR="00BB5B0F">
        <w:rPr>
          <w:sz w:val="16"/>
          <w:szCs w:val="16"/>
        </w:rPr>
        <w:t>“</w:t>
      </w:r>
      <w:r w:rsidRPr="006B311B">
        <w:rPr>
          <w:b/>
          <w:i/>
          <w:sz w:val="16"/>
          <w:szCs w:val="16"/>
        </w:rPr>
        <w:t>U.S. Export Laws</w:t>
      </w:r>
      <w:r w:rsidR="00BB5B0F">
        <w:rPr>
          <w:sz w:val="16"/>
          <w:szCs w:val="16"/>
        </w:rPr>
        <w:t>”</w:t>
      </w:r>
      <w:r w:rsidRPr="000D2B36">
        <w:rPr>
          <w:sz w:val="16"/>
          <w:szCs w:val="16"/>
        </w:rPr>
        <w:t xml:space="preserve">), that prohibit, without first securing a license or authorization from the U.S. Government, the export or re-export, including </w:t>
      </w:r>
      <w:r w:rsidRPr="006B311B">
        <w:rPr>
          <w:sz w:val="16"/>
          <w:szCs w:val="16"/>
        </w:rPr>
        <w:t xml:space="preserve">the release within the United States to </w:t>
      </w:r>
      <w:r w:rsidR="006B311B" w:rsidRPr="006B311B">
        <w:rPr>
          <w:sz w:val="16"/>
          <w:szCs w:val="16"/>
        </w:rPr>
        <w:t>individuals who are not (</w:t>
      </w:r>
      <w:r w:rsidR="00834FCE">
        <w:rPr>
          <w:sz w:val="16"/>
          <w:szCs w:val="16"/>
        </w:rPr>
        <w:t>1</w:t>
      </w:r>
      <w:r w:rsidR="006B311B" w:rsidRPr="006B311B">
        <w:rPr>
          <w:sz w:val="16"/>
          <w:szCs w:val="16"/>
        </w:rPr>
        <w:t>) citizens of the United States, (</w:t>
      </w:r>
      <w:r w:rsidR="00834FCE">
        <w:rPr>
          <w:sz w:val="16"/>
          <w:szCs w:val="16"/>
        </w:rPr>
        <w:t>2</w:t>
      </w:r>
      <w:r w:rsidR="00B96299">
        <w:rPr>
          <w:sz w:val="16"/>
          <w:szCs w:val="16"/>
        </w:rPr>
        <w:t>)</w:t>
      </w:r>
      <w:r w:rsidR="006B311B" w:rsidRPr="006B311B">
        <w:rPr>
          <w:sz w:val="16"/>
          <w:szCs w:val="16"/>
        </w:rPr>
        <w:t xml:space="preserve"> a U. S. lawful permanent residents or (</w:t>
      </w:r>
      <w:r w:rsidR="00834FCE">
        <w:rPr>
          <w:sz w:val="16"/>
          <w:szCs w:val="16"/>
        </w:rPr>
        <w:t>3</w:t>
      </w:r>
      <w:r w:rsidR="006B311B" w:rsidRPr="006B311B">
        <w:rPr>
          <w:sz w:val="16"/>
          <w:szCs w:val="16"/>
        </w:rPr>
        <w:t xml:space="preserve">) protected individuals under the Immigration and Naturalization Act (8 U.S.C 1324b(a)(3)) (each a </w:t>
      </w:r>
      <w:r w:rsidR="00BB5B0F">
        <w:rPr>
          <w:sz w:val="16"/>
          <w:szCs w:val="16"/>
        </w:rPr>
        <w:t>“</w:t>
      </w:r>
      <w:r w:rsidR="006B311B" w:rsidRPr="006B311B">
        <w:rPr>
          <w:b/>
          <w:i/>
          <w:sz w:val="16"/>
          <w:szCs w:val="16"/>
        </w:rPr>
        <w:t>Foreign National</w:t>
      </w:r>
      <w:r w:rsidR="00BB5B0F">
        <w:rPr>
          <w:sz w:val="16"/>
          <w:szCs w:val="16"/>
        </w:rPr>
        <w:t>”</w:t>
      </w:r>
      <w:r w:rsidR="006B311B" w:rsidRPr="006B311B">
        <w:rPr>
          <w:sz w:val="16"/>
          <w:szCs w:val="16"/>
        </w:rPr>
        <w:t>) (</w:t>
      </w:r>
      <w:r w:rsidR="00BB5B0F">
        <w:rPr>
          <w:sz w:val="16"/>
          <w:szCs w:val="16"/>
        </w:rPr>
        <w:t>“</w:t>
      </w:r>
      <w:r w:rsidR="006B311B" w:rsidRPr="006B311B">
        <w:rPr>
          <w:b/>
          <w:i/>
          <w:sz w:val="16"/>
          <w:szCs w:val="16"/>
        </w:rPr>
        <w:t>Deemed Exports</w:t>
      </w:r>
      <w:r w:rsidR="00BB5B0F">
        <w:rPr>
          <w:sz w:val="16"/>
          <w:szCs w:val="16"/>
        </w:rPr>
        <w:t>”</w:t>
      </w:r>
      <w:r w:rsidR="006B311B" w:rsidRPr="006B311B">
        <w:rPr>
          <w:sz w:val="16"/>
          <w:szCs w:val="16"/>
        </w:rPr>
        <w:t>)</w:t>
      </w:r>
      <w:r w:rsidRPr="006B311B">
        <w:rPr>
          <w:sz w:val="16"/>
          <w:szCs w:val="16"/>
        </w:rPr>
        <w:t>,</w:t>
      </w:r>
      <w:r w:rsidRPr="000D2B36">
        <w:rPr>
          <w:sz w:val="16"/>
          <w:szCs w:val="16"/>
        </w:rPr>
        <w:t xml:space="preserve"> of certain restricted or controlled goods, technology, software, information or data including, but not limited to, information concerning the design, fabrication, construction, operation and maintenance of Purchaser</w:t>
      </w:r>
      <w:r w:rsidR="007B4C1A">
        <w:rPr>
          <w:sz w:val="16"/>
          <w:szCs w:val="16"/>
        </w:rPr>
        <w:t>’</w:t>
      </w:r>
      <w:r w:rsidRPr="000D2B36">
        <w:rPr>
          <w:sz w:val="16"/>
          <w:szCs w:val="16"/>
        </w:rPr>
        <w:t xml:space="preserve">s nuclear reactors, related components and subsystems, and any other items subject to restriction pursuant to the U.S. export control laws and regulations (collectively, </w:t>
      </w:r>
      <w:r w:rsidR="00BB5B0F">
        <w:rPr>
          <w:sz w:val="16"/>
          <w:szCs w:val="16"/>
        </w:rPr>
        <w:t>“</w:t>
      </w:r>
      <w:r w:rsidRPr="006B311B">
        <w:rPr>
          <w:b/>
          <w:i/>
          <w:sz w:val="16"/>
          <w:szCs w:val="16"/>
        </w:rPr>
        <w:t>Restricted Commodities</w:t>
      </w:r>
      <w:r w:rsidR="00BB5B0F">
        <w:rPr>
          <w:sz w:val="16"/>
          <w:szCs w:val="16"/>
        </w:rPr>
        <w:t>”</w:t>
      </w:r>
      <w:r w:rsidRPr="000D2B36">
        <w:rPr>
          <w:sz w:val="16"/>
          <w:szCs w:val="16"/>
        </w:rPr>
        <w:t>).</w:t>
      </w:r>
    </w:p>
    <w:p w14:paraId="5516665F" w14:textId="1F5464BD" w:rsidR="00BE691C" w:rsidRPr="000D2B36" w:rsidRDefault="00BE691C" w:rsidP="00D03A7D">
      <w:pPr>
        <w:pStyle w:val="ListParagraph"/>
        <w:numPr>
          <w:ilvl w:val="2"/>
          <w:numId w:val="7"/>
        </w:numPr>
        <w:tabs>
          <w:tab w:val="left" w:pos="2160"/>
        </w:tabs>
        <w:spacing w:afterLines="80" w:after="192"/>
        <w:ind w:left="1620" w:firstLine="0"/>
        <w:contextualSpacing w:val="0"/>
        <w:jc w:val="both"/>
        <w:rPr>
          <w:sz w:val="16"/>
          <w:szCs w:val="16"/>
        </w:rPr>
      </w:pPr>
      <w:r w:rsidRPr="000D2B36">
        <w:rPr>
          <w:sz w:val="16"/>
          <w:szCs w:val="16"/>
        </w:rPr>
        <w:t>Subcontractor shall obtain any export license, permit or government authorization from the applicable U.S. government agencies that may be required for the exports, re-</w:t>
      </w:r>
      <w:proofErr w:type="gramStart"/>
      <w:r w:rsidRPr="000D2B36">
        <w:rPr>
          <w:sz w:val="16"/>
          <w:szCs w:val="16"/>
        </w:rPr>
        <w:t>exports</w:t>
      </w:r>
      <w:proofErr w:type="gramEnd"/>
      <w:r w:rsidRPr="000D2B36">
        <w:rPr>
          <w:sz w:val="16"/>
          <w:szCs w:val="16"/>
        </w:rPr>
        <w:t xml:space="preserve"> and Deemed Exports of any Restricted Commodities, that may occur as a result of Subcontractor</w:t>
      </w:r>
      <w:r w:rsidR="007B4C1A">
        <w:rPr>
          <w:sz w:val="16"/>
          <w:szCs w:val="16"/>
        </w:rPr>
        <w:t>’</w:t>
      </w:r>
      <w:r w:rsidRPr="000D2B36">
        <w:rPr>
          <w:sz w:val="16"/>
          <w:szCs w:val="16"/>
        </w:rPr>
        <w:t>s retransfer of Restricted Commodities to third parties or Subcontractor</w:t>
      </w:r>
      <w:r w:rsidR="007B4C1A">
        <w:rPr>
          <w:sz w:val="16"/>
          <w:szCs w:val="16"/>
        </w:rPr>
        <w:t>’</w:t>
      </w:r>
      <w:r w:rsidRPr="000D2B36">
        <w:rPr>
          <w:sz w:val="16"/>
          <w:szCs w:val="16"/>
        </w:rPr>
        <w:t xml:space="preserve">s use of persons who are Foreign Nationals to provide the Work. </w:t>
      </w:r>
    </w:p>
    <w:p w14:paraId="576230A3" w14:textId="16255F48" w:rsidR="00BE691C" w:rsidRPr="000D2B36" w:rsidRDefault="00BE691C" w:rsidP="00D03A7D">
      <w:pPr>
        <w:pStyle w:val="ListParagraph"/>
        <w:numPr>
          <w:ilvl w:val="2"/>
          <w:numId w:val="7"/>
        </w:numPr>
        <w:tabs>
          <w:tab w:val="left" w:pos="2160"/>
        </w:tabs>
        <w:spacing w:afterLines="80" w:after="192"/>
        <w:ind w:left="1620" w:firstLine="0"/>
        <w:contextualSpacing w:val="0"/>
        <w:jc w:val="both"/>
        <w:rPr>
          <w:sz w:val="16"/>
          <w:szCs w:val="16"/>
        </w:rPr>
      </w:pPr>
      <w:r w:rsidRPr="000D2B36">
        <w:rPr>
          <w:sz w:val="16"/>
          <w:szCs w:val="16"/>
        </w:rPr>
        <w:t>In addition, upon Purchaser</w:t>
      </w:r>
      <w:r w:rsidR="007B4C1A">
        <w:rPr>
          <w:sz w:val="16"/>
          <w:szCs w:val="16"/>
        </w:rPr>
        <w:t>’</w:t>
      </w:r>
      <w:r w:rsidRPr="000D2B36">
        <w:rPr>
          <w:sz w:val="16"/>
          <w:szCs w:val="16"/>
        </w:rPr>
        <w:t>s request, Supplier or Subcontractor shall provide Purchaser with verification of Subcontractor</w:t>
      </w:r>
      <w:r w:rsidR="007B4C1A">
        <w:rPr>
          <w:sz w:val="16"/>
          <w:szCs w:val="16"/>
        </w:rPr>
        <w:t>’</w:t>
      </w:r>
      <w:r w:rsidRPr="000D2B36">
        <w:rPr>
          <w:sz w:val="16"/>
          <w:szCs w:val="16"/>
        </w:rPr>
        <w:t>s compliance with this paragraph consisting of: (</w:t>
      </w:r>
      <w:r w:rsidR="00834FCE">
        <w:rPr>
          <w:sz w:val="16"/>
          <w:szCs w:val="16"/>
        </w:rPr>
        <w:t>1</w:t>
      </w:r>
      <w:r w:rsidRPr="000D2B36">
        <w:rPr>
          <w:sz w:val="16"/>
          <w:szCs w:val="16"/>
        </w:rPr>
        <w:t>) copies of export licenses, permits, or authorizations granted by the applicable U.S. government agencies; (</w:t>
      </w:r>
      <w:r w:rsidR="00834FCE">
        <w:rPr>
          <w:sz w:val="16"/>
          <w:szCs w:val="16"/>
        </w:rPr>
        <w:t>2</w:t>
      </w:r>
      <w:r w:rsidRPr="000D2B36">
        <w:rPr>
          <w:sz w:val="16"/>
          <w:szCs w:val="16"/>
        </w:rPr>
        <w:t>) Subcontractor personnel citizenship verification information; (</w:t>
      </w:r>
      <w:r w:rsidR="00834FCE">
        <w:rPr>
          <w:sz w:val="16"/>
          <w:szCs w:val="16"/>
        </w:rPr>
        <w:t>3)</w:t>
      </w:r>
      <w:r w:rsidRPr="000D2B36">
        <w:rPr>
          <w:sz w:val="16"/>
          <w:szCs w:val="16"/>
        </w:rPr>
        <w:t xml:space="preserve"> evidence of completed screening for denied parties, including screening against the Specially Designated Nationals List (</w:t>
      </w:r>
      <w:r w:rsidR="00BB5B0F">
        <w:rPr>
          <w:sz w:val="16"/>
          <w:szCs w:val="16"/>
        </w:rPr>
        <w:t>“</w:t>
      </w:r>
      <w:r w:rsidRPr="006B311B">
        <w:rPr>
          <w:b/>
          <w:i/>
          <w:sz w:val="16"/>
          <w:szCs w:val="16"/>
        </w:rPr>
        <w:t>SDN List</w:t>
      </w:r>
      <w:r w:rsidR="00BB5B0F">
        <w:rPr>
          <w:sz w:val="16"/>
          <w:szCs w:val="16"/>
        </w:rPr>
        <w:t>”</w:t>
      </w:r>
      <w:r w:rsidRPr="000D2B36">
        <w:rPr>
          <w:sz w:val="16"/>
          <w:szCs w:val="16"/>
        </w:rPr>
        <w:t>), maintained by the U.S. Department of Treasury</w:t>
      </w:r>
      <w:r w:rsidR="007B4C1A">
        <w:rPr>
          <w:sz w:val="16"/>
          <w:szCs w:val="16"/>
        </w:rPr>
        <w:t>’</w:t>
      </w:r>
      <w:r w:rsidRPr="000D2B36">
        <w:rPr>
          <w:sz w:val="16"/>
          <w:szCs w:val="16"/>
        </w:rPr>
        <w:t>s Office of Foreign Asset Control (</w:t>
      </w:r>
      <w:r w:rsidR="00BB5B0F">
        <w:rPr>
          <w:sz w:val="16"/>
          <w:szCs w:val="16"/>
        </w:rPr>
        <w:t>“</w:t>
      </w:r>
      <w:r w:rsidRPr="006B311B">
        <w:rPr>
          <w:b/>
          <w:i/>
          <w:sz w:val="16"/>
          <w:szCs w:val="16"/>
        </w:rPr>
        <w:t>OFAC</w:t>
      </w:r>
      <w:r w:rsidR="00BB5B0F">
        <w:rPr>
          <w:sz w:val="16"/>
          <w:szCs w:val="16"/>
        </w:rPr>
        <w:t>”</w:t>
      </w:r>
      <w:r w:rsidRPr="000D2B36">
        <w:rPr>
          <w:sz w:val="16"/>
          <w:szCs w:val="16"/>
        </w:rPr>
        <w:t>), the Denied Persons, Entity and Unverified Lists maintained by the U.S. Department of Commerce</w:t>
      </w:r>
      <w:r w:rsidR="007B4C1A">
        <w:rPr>
          <w:sz w:val="16"/>
          <w:szCs w:val="16"/>
        </w:rPr>
        <w:t>’</w:t>
      </w:r>
      <w:r w:rsidRPr="000D2B36">
        <w:rPr>
          <w:sz w:val="16"/>
          <w:szCs w:val="16"/>
        </w:rPr>
        <w:t>s Bureau of Industry and Security (</w:t>
      </w:r>
      <w:r w:rsidR="00BB5B0F">
        <w:rPr>
          <w:sz w:val="16"/>
          <w:szCs w:val="16"/>
        </w:rPr>
        <w:t>“</w:t>
      </w:r>
      <w:r w:rsidRPr="006B311B">
        <w:rPr>
          <w:b/>
          <w:i/>
          <w:sz w:val="16"/>
          <w:szCs w:val="16"/>
        </w:rPr>
        <w:t>BIS</w:t>
      </w:r>
      <w:r w:rsidR="00BB5B0F">
        <w:rPr>
          <w:sz w:val="16"/>
          <w:szCs w:val="16"/>
        </w:rPr>
        <w:t>”</w:t>
      </w:r>
      <w:r w:rsidRPr="000D2B36">
        <w:rPr>
          <w:sz w:val="16"/>
          <w:szCs w:val="16"/>
        </w:rPr>
        <w:t>), Nonproliferation Sanctions List maintained by the U.S. Department of State, and any other lists incorporated into the Consolidated Screening List maintained by the U.S. Government at Export.gov (</w:t>
      </w:r>
      <w:r w:rsidR="00BB5B0F">
        <w:rPr>
          <w:sz w:val="16"/>
          <w:szCs w:val="16"/>
        </w:rPr>
        <w:t>“</w:t>
      </w:r>
      <w:r w:rsidRPr="006B311B">
        <w:rPr>
          <w:b/>
          <w:i/>
          <w:sz w:val="16"/>
          <w:szCs w:val="16"/>
        </w:rPr>
        <w:t>Denial Lists</w:t>
      </w:r>
      <w:r w:rsidR="00BB5B0F">
        <w:rPr>
          <w:sz w:val="16"/>
          <w:szCs w:val="16"/>
        </w:rPr>
        <w:t>”</w:t>
      </w:r>
      <w:r w:rsidRPr="000D2B36">
        <w:rPr>
          <w:sz w:val="16"/>
          <w:szCs w:val="16"/>
        </w:rPr>
        <w:t>); and (</w:t>
      </w:r>
      <w:r w:rsidR="00834FCE">
        <w:rPr>
          <w:sz w:val="16"/>
          <w:szCs w:val="16"/>
        </w:rPr>
        <w:t>4</w:t>
      </w:r>
      <w:r w:rsidRPr="000D2B36">
        <w:rPr>
          <w:sz w:val="16"/>
          <w:szCs w:val="16"/>
        </w:rPr>
        <w:t xml:space="preserve">) any other relevant documentation that Purchaser might reasonably request. The obligations of Subcontractor under this paragraph shall </w:t>
      </w:r>
      <w:r w:rsidRPr="000D2B36">
        <w:rPr>
          <w:sz w:val="16"/>
          <w:szCs w:val="16"/>
        </w:rPr>
        <w:t xml:space="preserve">survive any termination, expiration or discharge of any other contract obligations. Subcontractor represents and warrants that it </w:t>
      </w:r>
      <w:proofErr w:type="gramStart"/>
      <w:r w:rsidRPr="000D2B36">
        <w:rPr>
          <w:sz w:val="16"/>
          <w:szCs w:val="16"/>
        </w:rPr>
        <w:t>is in compliance with</w:t>
      </w:r>
      <w:proofErr w:type="gramEnd"/>
      <w:r w:rsidRPr="000D2B36">
        <w:rPr>
          <w:sz w:val="16"/>
          <w:szCs w:val="16"/>
        </w:rPr>
        <w:t xml:space="preserve">, and shall not cause Purchaser to violate, any requirements and regulations related to the Denial Lists. In the event of any breach of the foregoing warranty, this Agreement shall be deemed void ab initio and Subcontractor shall refund Supplier any amounts paid </w:t>
      </w:r>
      <w:proofErr w:type="gramStart"/>
      <w:r w:rsidRPr="000D2B36">
        <w:rPr>
          <w:sz w:val="16"/>
          <w:szCs w:val="16"/>
        </w:rPr>
        <w:t>hereunder</w:t>
      </w:r>
      <w:proofErr w:type="gramEnd"/>
      <w:r w:rsidRPr="000D2B36">
        <w:rPr>
          <w:sz w:val="16"/>
          <w:szCs w:val="16"/>
        </w:rPr>
        <w:t xml:space="preserve"> and Supplier shall owe no further amounts to Subcontractor hereunder.</w:t>
      </w:r>
    </w:p>
    <w:p w14:paraId="6CF0CD28" w14:textId="43F1E038" w:rsidR="00BE691C" w:rsidRPr="000D2B36" w:rsidRDefault="00BE691C" w:rsidP="00D03A7D">
      <w:pPr>
        <w:pStyle w:val="ListParagraph"/>
        <w:keepNext/>
        <w:numPr>
          <w:ilvl w:val="1"/>
          <w:numId w:val="7"/>
        </w:numPr>
        <w:tabs>
          <w:tab w:val="left" w:pos="1620"/>
        </w:tabs>
        <w:spacing w:afterLines="80" w:after="192"/>
        <w:ind w:left="1080" w:firstLine="0"/>
        <w:contextualSpacing w:val="0"/>
        <w:jc w:val="both"/>
        <w:rPr>
          <w:sz w:val="16"/>
          <w:szCs w:val="16"/>
        </w:rPr>
      </w:pPr>
      <w:r w:rsidRPr="000D2B36">
        <w:rPr>
          <w:sz w:val="16"/>
          <w:szCs w:val="16"/>
          <w:u w:val="single"/>
        </w:rPr>
        <w:t>Subcontractors Providing Labor to Purchaser</w:t>
      </w:r>
      <w:r w:rsidR="007B4C1A">
        <w:rPr>
          <w:sz w:val="16"/>
          <w:szCs w:val="16"/>
          <w:u w:val="single"/>
        </w:rPr>
        <w:t>’</w:t>
      </w:r>
      <w:r w:rsidRPr="000D2B36">
        <w:rPr>
          <w:sz w:val="16"/>
          <w:szCs w:val="16"/>
          <w:u w:val="single"/>
        </w:rPr>
        <w:t>s Nuclear Facilities</w:t>
      </w:r>
      <w:r w:rsidRPr="000D2B36">
        <w:rPr>
          <w:sz w:val="16"/>
          <w:szCs w:val="16"/>
        </w:rPr>
        <w:t>. Subcontractors providing workers to Purchaser</w:t>
      </w:r>
      <w:r w:rsidR="007B4C1A">
        <w:rPr>
          <w:sz w:val="16"/>
          <w:szCs w:val="16"/>
        </w:rPr>
        <w:t>’</w:t>
      </w:r>
      <w:r w:rsidRPr="000D2B36">
        <w:rPr>
          <w:sz w:val="16"/>
          <w:szCs w:val="16"/>
        </w:rPr>
        <w:t>s nuclear power reactor facilities either directly or via any Subcontractor, where such workers are granted unescorted access to Purchaser</w:t>
      </w:r>
      <w:r w:rsidR="007B4C1A">
        <w:rPr>
          <w:sz w:val="16"/>
          <w:szCs w:val="16"/>
        </w:rPr>
        <w:t>’</w:t>
      </w:r>
      <w:r w:rsidRPr="000D2B36">
        <w:rPr>
          <w:sz w:val="16"/>
          <w:szCs w:val="16"/>
        </w:rPr>
        <w:t>s nuclear power reactor facilities, are required to identify any workers who are Foreign Nationals and for each such worker:</w:t>
      </w:r>
    </w:p>
    <w:p w14:paraId="6CFB5F9B" w14:textId="26E324BF" w:rsidR="00BE691C" w:rsidRPr="000D2B36" w:rsidRDefault="00BE691C" w:rsidP="00D03A7D">
      <w:pPr>
        <w:pStyle w:val="ListParagraph"/>
        <w:numPr>
          <w:ilvl w:val="2"/>
          <w:numId w:val="7"/>
        </w:numPr>
        <w:tabs>
          <w:tab w:val="left" w:pos="2160"/>
          <w:tab w:val="left" w:pos="2250"/>
        </w:tabs>
        <w:spacing w:afterLines="80" w:after="192"/>
        <w:ind w:left="1620" w:firstLine="0"/>
        <w:contextualSpacing w:val="0"/>
        <w:jc w:val="both"/>
        <w:rPr>
          <w:sz w:val="16"/>
          <w:szCs w:val="16"/>
        </w:rPr>
      </w:pPr>
      <w:r w:rsidRPr="000D2B36">
        <w:rPr>
          <w:sz w:val="16"/>
          <w:szCs w:val="16"/>
        </w:rPr>
        <w:t>Provide a copy of that individual</w:t>
      </w:r>
      <w:r w:rsidR="007B4C1A">
        <w:rPr>
          <w:sz w:val="16"/>
          <w:szCs w:val="16"/>
        </w:rPr>
        <w:t>’</w:t>
      </w:r>
      <w:r w:rsidRPr="000D2B36">
        <w:rPr>
          <w:sz w:val="16"/>
          <w:szCs w:val="16"/>
        </w:rPr>
        <w:t>s resume (or equivalent description of experience), copies of passport and visas and provide additional information as requested by Purchaser.</w:t>
      </w:r>
    </w:p>
    <w:p w14:paraId="028FA2B1" w14:textId="31A9B990" w:rsidR="00BE691C" w:rsidRPr="000D2B36" w:rsidRDefault="00BE691C" w:rsidP="00D03A7D">
      <w:pPr>
        <w:pStyle w:val="ListParagraph"/>
        <w:keepNext/>
        <w:numPr>
          <w:ilvl w:val="1"/>
          <w:numId w:val="7"/>
        </w:numPr>
        <w:tabs>
          <w:tab w:val="left" w:pos="1620"/>
        </w:tabs>
        <w:spacing w:afterLines="80" w:after="192"/>
        <w:ind w:left="1080" w:firstLine="0"/>
        <w:contextualSpacing w:val="0"/>
        <w:jc w:val="both"/>
        <w:rPr>
          <w:b/>
          <w:sz w:val="16"/>
          <w:szCs w:val="16"/>
        </w:rPr>
      </w:pPr>
      <w:r w:rsidRPr="000D2B36">
        <w:rPr>
          <w:sz w:val="16"/>
          <w:szCs w:val="16"/>
          <w:u w:val="single"/>
        </w:rPr>
        <w:t xml:space="preserve">Foreign </w:t>
      </w:r>
      <w:r w:rsidR="00B578CA">
        <w:rPr>
          <w:sz w:val="16"/>
          <w:szCs w:val="16"/>
          <w:u w:val="single"/>
        </w:rPr>
        <w:t>Suppliers</w:t>
      </w:r>
      <w:r w:rsidRPr="000D2B36">
        <w:rPr>
          <w:sz w:val="16"/>
          <w:szCs w:val="16"/>
          <w:u w:val="single"/>
        </w:rPr>
        <w:t>: Compliance with 10 C.F.R. Part 810 Controls Additional Requirements</w:t>
      </w:r>
      <w:r w:rsidRPr="000D2B36">
        <w:rPr>
          <w:sz w:val="16"/>
          <w:szCs w:val="16"/>
        </w:rPr>
        <w:t xml:space="preserve">. If Subcontractor is organized outside of the United States </w:t>
      </w:r>
      <w:r w:rsidR="006B311B">
        <w:rPr>
          <w:sz w:val="16"/>
          <w:szCs w:val="16"/>
        </w:rPr>
        <w:t xml:space="preserve">(a </w:t>
      </w:r>
      <w:r w:rsidR="00BB5B0F">
        <w:rPr>
          <w:sz w:val="16"/>
          <w:szCs w:val="16"/>
        </w:rPr>
        <w:t>“</w:t>
      </w:r>
      <w:r w:rsidR="006B311B" w:rsidRPr="00607712">
        <w:rPr>
          <w:b/>
          <w:i/>
          <w:sz w:val="16"/>
          <w:szCs w:val="16"/>
        </w:rPr>
        <w:t xml:space="preserve">Foreign </w:t>
      </w:r>
      <w:r w:rsidR="00607712" w:rsidRPr="00607712">
        <w:rPr>
          <w:b/>
          <w:i/>
          <w:sz w:val="16"/>
          <w:szCs w:val="16"/>
        </w:rPr>
        <w:t>Supplier</w:t>
      </w:r>
      <w:r w:rsidR="00BB5B0F">
        <w:rPr>
          <w:sz w:val="16"/>
          <w:szCs w:val="16"/>
        </w:rPr>
        <w:t>”</w:t>
      </w:r>
      <w:r w:rsidR="00607712">
        <w:rPr>
          <w:sz w:val="16"/>
          <w:szCs w:val="16"/>
        </w:rPr>
        <w:t xml:space="preserve">) </w:t>
      </w:r>
      <w:r w:rsidRPr="000D2B36">
        <w:rPr>
          <w:sz w:val="16"/>
          <w:szCs w:val="16"/>
        </w:rPr>
        <w:t>and is provided by Purchaser or Supplier, during Subcontractor</w:t>
      </w:r>
      <w:r w:rsidR="007B4C1A">
        <w:rPr>
          <w:sz w:val="16"/>
          <w:szCs w:val="16"/>
        </w:rPr>
        <w:t>’</w:t>
      </w:r>
      <w:r w:rsidRPr="000D2B36">
        <w:rPr>
          <w:sz w:val="16"/>
          <w:szCs w:val="16"/>
        </w:rPr>
        <w:t xml:space="preserve">s provision of the Work, technology, software, </w:t>
      </w:r>
      <w:proofErr w:type="gramStart"/>
      <w:r w:rsidRPr="000D2B36">
        <w:rPr>
          <w:sz w:val="16"/>
          <w:szCs w:val="16"/>
        </w:rPr>
        <w:t>information</w:t>
      </w:r>
      <w:proofErr w:type="gramEnd"/>
      <w:r w:rsidRPr="000D2B36">
        <w:rPr>
          <w:sz w:val="16"/>
          <w:szCs w:val="16"/>
        </w:rPr>
        <w:t xml:space="preserve"> or data related to the design, fabrication, construction, operation, or maintenance of a nuclear power plant that is not publicly available and that is controlled by the U.S. Department of Energy in accordance with Part 810 (</w:t>
      </w:r>
      <w:r w:rsidR="00BB5B0F">
        <w:rPr>
          <w:sz w:val="16"/>
          <w:szCs w:val="16"/>
        </w:rPr>
        <w:t>“</w:t>
      </w:r>
      <w:r w:rsidRPr="00607712">
        <w:rPr>
          <w:b/>
          <w:i/>
          <w:sz w:val="16"/>
          <w:szCs w:val="16"/>
        </w:rPr>
        <w:t>Part 810-Controlled Technology</w:t>
      </w:r>
      <w:r w:rsidR="00BB5B0F">
        <w:rPr>
          <w:sz w:val="16"/>
          <w:szCs w:val="16"/>
        </w:rPr>
        <w:t>”</w:t>
      </w:r>
      <w:r w:rsidRPr="000D2B36">
        <w:rPr>
          <w:sz w:val="16"/>
          <w:szCs w:val="16"/>
        </w:rPr>
        <w:t>):</w:t>
      </w:r>
    </w:p>
    <w:p w14:paraId="5B610AA2" w14:textId="75B15E6B" w:rsidR="00BE691C" w:rsidRPr="000D2B36" w:rsidRDefault="00BE691C" w:rsidP="00D03A7D">
      <w:pPr>
        <w:pStyle w:val="ListParagraph"/>
        <w:numPr>
          <w:ilvl w:val="2"/>
          <w:numId w:val="7"/>
        </w:numPr>
        <w:tabs>
          <w:tab w:val="left" w:pos="2160"/>
        </w:tabs>
        <w:spacing w:afterLines="80" w:after="192"/>
        <w:ind w:left="1620" w:firstLine="0"/>
        <w:contextualSpacing w:val="0"/>
        <w:jc w:val="both"/>
        <w:rPr>
          <w:sz w:val="16"/>
          <w:szCs w:val="16"/>
        </w:rPr>
      </w:pPr>
      <w:r w:rsidRPr="000D2B36">
        <w:rPr>
          <w:sz w:val="16"/>
          <w:szCs w:val="16"/>
        </w:rPr>
        <w:t>Subcontractor shall obtain Purchaser</w:t>
      </w:r>
      <w:r w:rsidR="007B4C1A">
        <w:rPr>
          <w:sz w:val="16"/>
          <w:szCs w:val="16"/>
        </w:rPr>
        <w:t>’</w:t>
      </w:r>
      <w:r w:rsidRPr="000D2B36">
        <w:rPr>
          <w:sz w:val="16"/>
          <w:szCs w:val="16"/>
        </w:rPr>
        <w:t xml:space="preserve">s consent before engaging in a re-export of </w:t>
      </w:r>
      <w:r w:rsidRPr="00607712">
        <w:rPr>
          <w:sz w:val="16"/>
          <w:szCs w:val="16"/>
        </w:rPr>
        <w:t>Purchaser</w:t>
      </w:r>
      <w:r w:rsidR="007B4C1A">
        <w:rPr>
          <w:sz w:val="16"/>
          <w:szCs w:val="16"/>
        </w:rPr>
        <w:t>’</w:t>
      </w:r>
      <w:r w:rsidRPr="00607712">
        <w:rPr>
          <w:sz w:val="16"/>
          <w:szCs w:val="16"/>
        </w:rPr>
        <w:t xml:space="preserve">s Part 810-Controlled Technology to </w:t>
      </w:r>
      <w:r w:rsidR="00607712" w:rsidRPr="00607712">
        <w:rPr>
          <w:sz w:val="16"/>
          <w:szCs w:val="16"/>
        </w:rPr>
        <w:t xml:space="preserve">countries not listed in Appendix A to 10 C.F.R. Part 810 (each a </w:t>
      </w:r>
      <w:r w:rsidR="00BB5B0F">
        <w:rPr>
          <w:sz w:val="16"/>
          <w:szCs w:val="16"/>
        </w:rPr>
        <w:t>“</w:t>
      </w:r>
      <w:r w:rsidR="00607712" w:rsidRPr="00607712">
        <w:rPr>
          <w:b/>
          <w:i/>
          <w:sz w:val="16"/>
          <w:szCs w:val="16"/>
        </w:rPr>
        <w:t>Restricted Destination</w:t>
      </w:r>
      <w:r w:rsidR="00BB5B0F">
        <w:rPr>
          <w:sz w:val="16"/>
          <w:szCs w:val="16"/>
        </w:rPr>
        <w:t>”</w:t>
      </w:r>
      <w:r w:rsidR="00607712" w:rsidRPr="00607712">
        <w:rPr>
          <w:sz w:val="16"/>
          <w:szCs w:val="16"/>
        </w:rPr>
        <w:t>)</w:t>
      </w:r>
      <w:r w:rsidRPr="00607712">
        <w:rPr>
          <w:sz w:val="16"/>
          <w:szCs w:val="16"/>
        </w:rPr>
        <w:t>,</w:t>
      </w:r>
      <w:r w:rsidRPr="000D2B36">
        <w:rPr>
          <w:sz w:val="16"/>
          <w:szCs w:val="16"/>
        </w:rPr>
        <w:t xml:space="preserve"> including any Deemed Exports of Part 810-Controlled Technology to nationals or dual nationals of Restricted Destinations (</w:t>
      </w:r>
      <w:r w:rsidR="00BB5B0F">
        <w:rPr>
          <w:sz w:val="16"/>
          <w:szCs w:val="16"/>
        </w:rPr>
        <w:t>“</w:t>
      </w:r>
      <w:r w:rsidRPr="00607712">
        <w:rPr>
          <w:b/>
          <w:i/>
          <w:sz w:val="16"/>
          <w:szCs w:val="16"/>
        </w:rPr>
        <w:t>Part 810-Controlled Re-export</w:t>
      </w:r>
      <w:r w:rsidR="00BB5B0F">
        <w:rPr>
          <w:sz w:val="16"/>
          <w:szCs w:val="16"/>
        </w:rPr>
        <w:t>”</w:t>
      </w:r>
      <w:r w:rsidRPr="000D2B36">
        <w:rPr>
          <w:sz w:val="16"/>
          <w:szCs w:val="16"/>
        </w:rPr>
        <w:t>). Should providing such consent require Purchaser to obtain a Part 810 specific authorization from the Department of Energy in accordance with 10 C.F.R. §810.7, the Supplier or Subcontractor seeking to engage in the Part 810-Controlled Re-export either directly or via any Subcontractor shall bear the costs and expenses associated with obtaining such a specific authorization.</w:t>
      </w:r>
    </w:p>
    <w:p w14:paraId="34E1DABF" w14:textId="04747ABD" w:rsidR="00BE691C" w:rsidRPr="000D2B36" w:rsidRDefault="00BE691C" w:rsidP="00D03A7D">
      <w:pPr>
        <w:pStyle w:val="ListParagraph"/>
        <w:numPr>
          <w:ilvl w:val="2"/>
          <w:numId w:val="7"/>
        </w:numPr>
        <w:tabs>
          <w:tab w:val="left" w:pos="2160"/>
        </w:tabs>
        <w:spacing w:afterLines="80" w:after="192"/>
        <w:ind w:left="1620" w:firstLine="0"/>
        <w:contextualSpacing w:val="0"/>
        <w:jc w:val="both"/>
        <w:rPr>
          <w:sz w:val="16"/>
          <w:szCs w:val="16"/>
        </w:rPr>
      </w:pPr>
      <w:r w:rsidRPr="000D2B36">
        <w:rPr>
          <w:sz w:val="16"/>
          <w:szCs w:val="16"/>
        </w:rPr>
        <w:t xml:space="preserve">Before </w:t>
      </w:r>
      <w:r w:rsidRPr="00607712">
        <w:rPr>
          <w:sz w:val="16"/>
          <w:szCs w:val="16"/>
        </w:rPr>
        <w:t xml:space="preserve">engaging in a Part 810-Controlled Re-export </w:t>
      </w:r>
      <w:r w:rsidR="00607712" w:rsidRPr="00607712">
        <w:rPr>
          <w:sz w:val="16"/>
          <w:szCs w:val="16"/>
        </w:rPr>
        <w:t>to a country listed in Appendix A to 10 C.F.R. Part 810</w:t>
      </w:r>
      <w:r w:rsidR="00607712" w:rsidRPr="00607712">
        <w:rPr>
          <w:i/>
          <w:sz w:val="16"/>
          <w:szCs w:val="16"/>
        </w:rPr>
        <w:t xml:space="preserve"> </w:t>
      </w:r>
      <w:r w:rsidR="00607712" w:rsidRPr="00607712">
        <w:rPr>
          <w:sz w:val="16"/>
          <w:szCs w:val="16"/>
        </w:rPr>
        <w:t xml:space="preserve">(a </w:t>
      </w:r>
      <w:r w:rsidR="00BB5B0F">
        <w:rPr>
          <w:sz w:val="16"/>
          <w:szCs w:val="16"/>
        </w:rPr>
        <w:t>“</w:t>
      </w:r>
      <w:r w:rsidR="00607712" w:rsidRPr="00607712">
        <w:rPr>
          <w:b/>
          <w:i/>
          <w:sz w:val="16"/>
          <w:szCs w:val="16"/>
        </w:rPr>
        <w:t>Generally Authorized Destination</w:t>
      </w:r>
      <w:r w:rsidR="00BB5B0F">
        <w:rPr>
          <w:sz w:val="16"/>
          <w:szCs w:val="16"/>
        </w:rPr>
        <w:t>”</w:t>
      </w:r>
      <w:r w:rsidR="00607712" w:rsidRPr="00607712">
        <w:rPr>
          <w:sz w:val="16"/>
          <w:szCs w:val="16"/>
        </w:rPr>
        <w:t>)</w:t>
      </w:r>
      <w:r w:rsidRPr="00607712">
        <w:rPr>
          <w:sz w:val="16"/>
          <w:szCs w:val="16"/>
        </w:rPr>
        <w:t>, Subcontractor shall ensure that it has an</w:t>
      </w:r>
      <w:r w:rsidRPr="000D2B36">
        <w:rPr>
          <w:sz w:val="16"/>
          <w:szCs w:val="16"/>
        </w:rPr>
        <w:t xml:space="preserve"> agreement in place with the recipient </w:t>
      </w:r>
      <w:r w:rsidRPr="000D2B36">
        <w:rPr>
          <w:sz w:val="16"/>
          <w:szCs w:val="16"/>
        </w:rPr>
        <w:lastRenderedPageBreak/>
        <w:t>ensuring that any subsequent Part 810-Controlled Re-export to a Restricted Destination will take place only upon approval from the U.S. Department of Energy.</w:t>
      </w:r>
    </w:p>
    <w:p w14:paraId="3A0D2A03" w14:textId="77777777" w:rsidR="00417BB1" w:rsidRDefault="00BE691C" w:rsidP="00205589">
      <w:pPr>
        <w:pStyle w:val="ListParagraph"/>
        <w:numPr>
          <w:ilvl w:val="1"/>
          <w:numId w:val="7"/>
        </w:numPr>
        <w:tabs>
          <w:tab w:val="left" w:pos="1620"/>
        </w:tabs>
        <w:spacing w:afterLines="80" w:after="192"/>
        <w:ind w:left="1080" w:firstLine="0"/>
        <w:contextualSpacing w:val="0"/>
        <w:jc w:val="both"/>
        <w:rPr>
          <w:sz w:val="16"/>
          <w:szCs w:val="16"/>
        </w:rPr>
      </w:pPr>
      <w:r w:rsidRPr="000D2B36">
        <w:rPr>
          <w:sz w:val="16"/>
          <w:szCs w:val="16"/>
          <w:u w:val="single"/>
        </w:rPr>
        <w:t>Classified Commodities Provided to Supplier or Purchaser</w:t>
      </w:r>
      <w:r w:rsidRPr="000D2B36">
        <w:rPr>
          <w:sz w:val="16"/>
          <w:szCs w:val="16"/>
        </w:rPr>
        <w:t>. To the extent any goods, technology, software, information or data being provided by Subcontractor to Supplier or Purchaser has been classified by Subcontractor or otherwise as being subject to export licensing requirements pursuant to the U.S. Export Laws, such as having been designated as falling under an Export Control Classification Number (</w:t>
      </w:r>
      <w:r w:rsidR="00BB5B0F">
        <w:rPr>
          <w:sz w:val="16"/>
          <w:szCs w:val="16"/>
        </w:rPr>
        <w:t>“</w:t>
      </w:r>
      <w:r w:rsidRPr="00607712">
        <w:rPr>
          <w:b/>
          <w:i/>
          <w:sz w:val="16"/>
          <w:szCs w:val="16"/>
        </w:rPr>
        <w:t>ECCN</w:t>
      </w:r>
      <w:r w:rsidR="00BB5B0F">
        <w:rPr>
          <w:sz w:val="16"/>
          <w:szCs w:val="16"/>
        </w:rPr>
        <w:t>”</w:t>
      </w:r>
      <w:r w:rsidRPr="000D2B36">
        <w:rPr>
          <w:sz w:val="16"/>
          <w:szCs w:val="16"/>
        </w:rPr>
        <w:t>) pursuant to the EAR , Subcontractor shall notify Supplier and Purchaser of that export classification in writing, no later than at the time of delivery. In the event Purchaser or Supplier has reasonable concerns over a classification that has been made by Subcontractor or over a failure to make a classification, Purchaser or Supplier may request that Subcontractor justify any classification that has been made or that Subcontractor, at its own expense, obtain a conclusive determination of the classification from the relevant agency of jurisdiction. Subcontractor</w:t>
      </w:r>
      <w:r w:rsidR="007B4C1A">
        <w:rPr>
          <w:sz w:val="16"/>
          <w:szCs w:val="16"/>
        </w:rPr>
        <w:t>’</w:t>
      </w:r>
      <w:r w:rsidRPr="000D2B36">
        <w:rPr>
          <w:sz w:val="16"/>
          <w:szCs w:val="16"/>
        </w:rPr>
        <w:t>s refusal or failure to obtain such a determination shall, at Purchaser</w:t>
      </w:r>
      <w:r w:rsidR="007B4C1A">
        <w:rPr>
          <w:sz w:val="16"/>
          <w:szCs w:val="16"/>
        </w:rPr>
        <w:t>’</w:t>
      </w:r>
      <w:r w:rsidRPr="000D2B36">
        <w:rPr>
          <w:sz w:val="16"/>
          <w:szCs w:val="16"/>
        </w:rPr>
        <w:t>s or Supplier</w:t>
      </w:r>
      <w:r w:rsidR="007B4C1A">
        <w:rPr>
          <w:sz w:val="16"/>
          <w:szCs w:val="16"/>
        </w:rPr>
        <w:t>’</w:t>
      </w:r>
      <w:r w:rsidRPr="000D2B36">
        <w:rPr>
          <w:sz w:val="16"/>
          <w:szCs w:val="16"/>
        </w:rPr>
        <w:t xml:space="preserve">s option, serve as a basis for termination of this Agreement. </w:t>
      </w:r>
    </w:p>
    <w:p w14:paraId="7B3A4DA7" w14:textId="06C20412" w:rsidR="00F4448D" w:rsidRPr="00F4448D" w:rsidRDefault="00F4448D" w:rsidP="00D03A7D">
      <w:pPr>
        <w:pStyle w:val="ListParagraph"/>
        <w:numPr>
          <w:ilvl w:val="0"/>
          <w:numId w:val="6"/>
        </w:numPr>
        <w:tabs>
          <w:tab w:val="left" w:pos="1080"/>
        </w:tabs>
        <w:spacing w:afterLines="80" w:after="192"/>
        <w:ind w:left="0" w:firstLine="540"/>
        <w:contextualSpacing w:val="0"/>
        <w:jc w:val="both"/>
        <w:rPr>
          <w:b/>
          <w:sz w:val="16"/>
          <w:szCs w:val="16"/>
        </w:rPr>
      </w:pPr>
      <w:bookmarkStart w:id="195" w:name="_Ref11223190"/>
      <w:r w:rsidRPr="00417BB1">
        <w:rPr>
          <w:sz w:val="16"/>
          <w:szCs w:val="16"/>
          <w:u w:val="single"/>
        </w:rPr>
        <w:t>Prohibited Imports.</w:t>
      </w:r>
      <w:r w:rsidRPr="00417BB1">
        <w:rPr>
          <w:sz w:val="16"/>
          <w:szCs w:val="16"/>
        </w:rPr>
        <w:t xml:space="preserve"> Subcontractor must take all reasonable efforts to: (1) prohibit importing and then selling to Supplier or Purchaser, or (2) using in its supply-chain, any product that was mined, produced, or manufactured </w:t>
      </w:r>
      <w:proofErr w:type="spellStart"/>
      <w:r w:rsidRPr="00417BB1">
        <w:rPr>
          <w:sz w:val="16"/>
          <w:szCs w:val="16"/>
        </w:rPr>
        <w:t>whoor</w:t>
      </w:r>
      <w:proofErr w:type="spellEnd"/>
      <w:r w:rsidRPr="00417BB1">
        <w:rPr>
          <w:sz w:val="16"/>
          <w:szCs w:val="16"/>
        </w:rPr>
        <w:t xml:space="preserve"> in part by forced labor, including forced or indentured child labor pursuant to the Tariff Act of 1930, 19 U.S.C. § 1307.  “Forced labor” shall mean all work or service which is exacted from any person under the menace of any penalty for its nonperformance and for which the worker does not offer himself voluntarily, included forced or indentured child labor. A list of such products can be found on the Internet at https://www.dol.gov/agencies/ilab/reports/child-labor/list-of-goods.  Subcontractor is responsible for being familiar with the products posted by the Department of Labor, which may change from time to time during the term of this Addendum.  If Subcontractor fails to abide by the requirements of this section, Supplier will provide Subcontractor with notice and a thirty (30) day </w:t>
      </w:r>
      <w:r w:rsidRPr="00417BB1">
        <w:rPr>
          <w:sz w:val="16"/>
          <w:szCs w:val="16"/>
        </w:rPr>
        <w:t>opportunity to cure.  Continued failure to abide by this requirement will be considered a material breach of this Addendum</w:t>
      </w:r>
    </w:p>
    <w:p w14:paraId="089F560D" w14:textId="420106E2" w:rsidR="00BE691C" w:rsidRPr="000D2B36" w:rsidRDefault="00BE691C" w:rsidP="00D03A7D">
      <w:pPr>
        <w:pStyle w:val="ListParagraph"/>
        <w:numPr>
          <w:ilvl w:val="0"/>
          <w:numId w:val="6"/>
        </w:numPr>
        <w:tabs>
          <w:tab w:val="left" w:pos="1080"/>
        </w:tabs>
        <w:spacing w:afterLines="80" w:after="192"/>
        <w:ind w:left="0" w:firstLine="540"/>
        <w:contextualSpacing w:val="0"/>
        <w:jc w:val="both"/>
        <w:rPr>
          <w:b/>
          <w:sz w:val="16"/>
          <w:szCs w:val="16"/>
        </w:rPr>
      </w:pPr>
      <w:r w:rsidRPr="000D2B36">
        <w:rPr>
          <w:sz w:val="16"/>
          <w:szCs w:val="16"/>
          <w:u w:val="single"/>
        </w:rPr>
        <w:t>Fines</w:t>
      </w:r>
      <w:r w:rsidRPr="000D2B36">
        <w:rPr>
          <w:sz w:val="16"/>
          <w:szCs w:val="16"/>
        </w:rPr>
        <w:t>. Subcontractor will be solely responsible for and shall pay all costs and expenses associated with all fines or other penalties incurred by Purchaser or Supplier for Subcontractor</w:t>
      </w:r>
      <w:r w:rsidR="007B4C1A">
        <w:rPr>
          <w:sz w:val="16"/>
          <w:szCs w:val="16"/>
        </w:rPr>
        <w:t>’</w:t>
      </w:r>
      <w:r w:rsidRPr="000D2B36">
        <w:rPr>
          <w:sz w:val="16"/>
          <w:szCs w:val="16"/>
        </w:rPr>
        <w:t>s noncompliance with any law, code, or regulation, or any costs (including Purchaser</w:t>
      </w:r>
      <w:r w:rsidR="007B4C1A">
        <w:rPr>
          <w:sz w:val="16"/>
          <w:szCs w:val="16"/>
        </w:rPr>
        <w:t>’</w:t>
      </w:r>
      <w:r w:rsidRPr="000D2B36">
        <w:rPr>
          <w:sz w:val="16"/>
          <w:szCs w:val="16"/>
        </w:rPr>
        <w:t>s or Supplier</w:t>
      </w:r>
      <w:r w:rsidR="007B4C1A">
        <w:rPr>
          <w:sz w:val="16"/>
          <w:szCs w:val="16"/>
        </w:rPr>
        <w:t>’</w:t>
      </w:r>
      <w:r w:rsidRPr="000D2B36">
        <w:rPr>
          <w:sz w:val="16"/>
          <w:szCs w:val="16"/>
        </w:rPr>
        <w:t>s reasonable attorneys</w:t>
      </w:r>
      <w:r w:rsidR="007B4C1A">
        <w:rPr>
          <w:sz w:val="16"/>
          <w:szCs w:val="16"/>
        </w:rPr>
        <w:t>’</w:t>
      </w:r>
      <w:r w:rsidRPr="000D2B36">
        <w:rPr>
          <w:sz w:val="16"/>
          <w:szCs w:val="16"/>
        </w:rPr>
        <w:t xml:space="preserve"> fees) arising from, in connection with, or relating to delays or stop work orders imposed by a government agency or court due to Subcontractor</w:t>
      </w:r>
      <w:r w:rsidR="007B4C1A">
        <w:rPr>
          <w:sz w:val="16"/>
          <w:szCs w:val="16"/>
        </w:rPr>
        <w:t>’</w:t>
      </w:r>
      <w:r w:rsidRPr="000D2B36">
        <w:rPr>
          <w:sz w:val="16"/>
          <w:szCs w:val="16"/>
        </w:rPr>
        <w:t xml:space="preserve">s noncompliance with law. This </w:t>
      </w:r>
      <w:r w:rsidR="008E29DB">
        <w:rPr>
          <w:sz w:val="16"/>
          <w:szCs w:val="16"/>
        </w:rPr>
        <w:t xml:space="preserve">subsection </w:t>
      </w:r>
      <w:r w:rsidR="008E29DB">
        <w:rPr>
          <w:sz w:val="16"/>
          <w:szCs w:val="16"/>
        </w:rPr>
        <w:fldChar w:fldCharType="begin"/>
      </w:r>
      <w:r w:rsidR="008E29DB">
        <w:rPr>
          <w:sz w:val="16"/>
          <w:szCs w:val="16"/>
        </w:rPr>
        <w:instrText xml:space="preserve"> REF _Ref11223190 \n \h </w:instrText>
      </w:r>
      <w:r w:rsidR="008E29DB">
        <w:rPr>
          <w:sz w:val="16"/>
          <w:szCs w:val="16"/>
        </w:rPr>
      </w:r>
      <w:r w:rsidR="008E29DB">
        <w:rPr>
          <w:sz w:val="16"/>
          <w:szCs w:val="16"/>
        </w:rPr>
        <w:fldChar w:fldCharType="separate"/>
      </w:r>
      <w:r w:rsidR="00797A2D">
        <w:rPr>
          <w:sz w:val="16"/>
          <w:szCs w:val="16"/>
        </w:rPr>
        <w:t>(</w:t>
      </w:r>
      <w:r w:rsidR="00F4448D">
        <w:rPr>
          <w:sz w:val="16"/>
          <w:szCs w:val="16"/>
        </w:rPr>
        <w:t>d</w:t>
      </w:r>
      <w:r w:rsidR="00797A2D">
        <w:rPr>
          <w:sz w:val="16"/>
          <w:szCs w:val="16"/>
        </w:rPr>
        <w:t>)</w:t>
      </w:r>
      <w:r w:rsidR="008E29DB">
        <w:rPr>
          <w:sz w:val="16"/>
          <w:szCs w:val="16"/>
        </w:rPr>
        <w:fldChar w:fldCharType="end"/>
      </w:r>
      <w:r w:rsidR="008E29DB">
        <w:rPr>
          <w:sz w:val="16"/>
          <w:szCs w:val="16"/>
        </w:rPr>
        <w:t xml:space="preserve"> </w:t>
      </w:r>
      <w:r w:rsidRPr="008E29DB">
        <w:rPr>
          <w:i/>
          <w:sz w:val="16"/>
          <w:szCs w:val="16"/>
        </w:rPr>
        <w:t>Fines</w:t>
      </w:r>
      <w:r w:rsidRPr="000D2B36">
        <w:rPr>
          <w:sz w:val="16"/>
          <w:szCs w:val="16"/>
        </w:rPr>
        <w:t xml:space="preserve"> is not intended to limit Purchaser</w:t>
      </w:r>
      <w:r w:rsidR="007B4C1A">
        <w:rPr>
          <w:sz w:val="16"/>
          <w:szCs w:val="16"/>
        </w:rPr>
        <w:t>’</w:t>
      </w:r>
      <w:r w:rsidRPr="000D2B36">
        <w:rPr>
          <w:sz w:val="16"/>
          <w:szCs w:val="16"/>
        </w:rPr>
        <w:t>s right to make claims against Supplier with respect to the Subcontractor</w:t>
      </w:r>
      <w:r w:rsidR="007B4C1A">
        <w:rPr>
          <w:sz w:val="16"/>
          <w:szCs w:val="16"/>
        </w:rPr>
        <w:t>’</w:t>
      </w:r>
      <w:r w:rsidRPr="000D2B36">
        <w:rPr>
          <w:sz w:val="16"/>
          <w:szCs w:val="16"/>
        </w:rPr>
        <w:t>s failure to comply with law, and Supplier shall not condition any payment to Purchaser on the existence of any claim against any Subcontractor.</w:t>
      </w:r>
      <w:bookmarkEnd w:id="195"/>
    </w:p>
    <w:p w14:paraId="63B4DE94" w14:textId="77777777" w:rsidR="00BE691C" w:rsidRPr="000D2B36" w:rsidRDefault="00BE691C" w:rsidP="00D03A7D">
      <w:pPr>
        <w:pStyle w:val="ListParagraph"/>
        <w:keepNext/>
        <w:numPr>
          <w:ilvl w:val="0"/>
          <w:numId w:val="2"/>
        </w:numPr>
        <w:tabs>
          <w:tab w:val="left" w:pos="540"/>
        </w:tabs>
        <w:spacing w:afterLines="80" w:after="192"/>
        <w:ind w:left="0" w:firstLine="0"/>
        <w:contextualSpacing w:val="0"/>
        <w:jc w:val="both"/>
        <w:outlineLvl w:val="1"/>
        <w:rPr>
          <w:b/>
          <w:sz w:val="16"/>
          <w:szCs w:val="16"/>
        </w:rPr>
      </w:pPr>
      <w:r w:rsidRPr="000D2B36">
        <w:rPr>
          <w:b/>
          <w:sz w:val="16"/>
          <w:szCs w:val="16"/>
        </w:rPr>
        <w:t>Miscellaneous</w:t>
      </w:r>
    </w:p>
    <w:p w14:paraId="2CCBB3E6" w14:textId="29BB6F6A" w:rsidR="00BE691C" w:rsidRPr="000D2B36" w:rsidRDefault="00BE691C" w:rsidP="00D03A7D">
      <w:pPr>
        <w:pStyle w:val="ListParagraph"/>
        <w:numPr>
          <w:ilvl w:val="0"/>
          <w:numId w:val="5"/>
        </w:numPr>
        <w:tabs>
          <w:tab w:val="left" w:pos="1080"/>
        </w:tabs>
        <w:spacing w:afterLines="80" w:after="192"/>
        <w:ind w:left="0" w:firstLine="540"/>
        <w:contextualSpacing w:val="0"/>
        <w:jc w:val="both"/>
        <w:rPr>
          <w:sz w:val="16"/>
          <w:szCs w:val="16"/>
        </w:rPr>
      </w:pPr>
      <w:r w:rsidRPr="000D2B36">
        <w:rPr>
          <w:sz w:val="16"/>
          <w:szCs w:val="16"/>
          <w:u w:val="single"/>
        </w:rPr>
        <w:t>Governing Law; Jurisdiction</w:t>
      </w:r>
      <w:r w:rsidRPr="000D2B36">
        <w:rPr>
          <w:sz w:val="16"/>
          <w:szCs w:val="16"/>
        </w:rPr>
        <w:t xml:space="preserve">. </w:t>
      </w:r>
      <w:r w:rsidR="00607712" w:rsidRPr="000D2B36">
        <w:rPr>
          <w:sz w:val="16"/>
          <w:szCs w:val="16"/>
        </w:rPr>
        <w:t xml:space="preserve">The </w:t>
      </w:r>
      <w:r w:rsidR="00607712">
        <w:rPr>
          <w:sz w:val="16"/>
          <w:szCs w:val="16"/>
        </w:rPr>
        <w:t>Parties</w:t>
      </w:r>
      <w:r w:rsidR="00607712" w:rsidRPr="000D2B36">
        <w:rPr>
          <w:sz w:val="16"/>
          <w:szCs w:val="16"/>
        </w:rPr>
        <w:t xml:space="preserve"> intend that this Addendum be governed by </w:t>
      </w:r>
      <w:r w:rsidR="000A78A5">
        <w:rPr>
          <w:sz w:val="16"/>
          <w:szCs w:val="16"/>
        </w:rPr>
        <w:t>the same state law as the Master Agreement</w:t>
      </w:r>
      <w:r w:rsidR="00607712" w:rsidRPr="000D2B36">
        <w:rPr>
          <w:sz w:val="16"/>
          <w:szCs w:val="16"/>
        </w:rPr>
        <w:t xml:space="preserve"> without giving effect to </w:t>
      </w:r>
      <w:r w:rsidR="000A78A5">
        <w:rPr>
          <w:sz w:val="16"/>
          <w:szCs w:val="16"/>
        </w:rPr>
        <w:t>such state</w:t>
      </w:r>
      <w:r w:rsidR="007B4C1A">
        <w:rPr>
          <w:sz w:val="16"/>
          <w:szCs w:val="16"/>
        </w:rPr>
        <w:t>’</w:t>
      </w:r>
      <w:r w:rsidR="000A78A5">
        <w:rPr>
          <w:sz w:val="16"/>
          <w:szCs w:val="16"/>
        </w:rPr>
        <w:t xml:space="preserve">s </w:t>
      </w:r>
      <w:r w:rsidR="00607712" w:rsidRPr="000D2B36">
        <w:rPr>
          <w:sz w:val="16"/>
          <w:szCs w:val="16"/>
        </w:rPr>
        <w:t>choice of laws principles</w:t>
      </w:r>
      <w:r w:rsidR="000A78A5">
        <w:rPr>
          <w:sz w:val="16"/>
          <w:szCs w:val="16"/>
        </w:rPr>
        <w:t xml:space="preserve">, and that </w:t>
      </w:r>
      <w:r w:rsidR="00607712" w:rsidRPr="000D2B36">
        <w:rPr>
          <w:sz w:val="16"/>
          <w:szCs w:val="16"/>
        </w:rPr>
        <w:t xml:space="preserve">any litigation of or concerning this Addendum shall be maintained in the </w:t>
      </w:r>
      <w:r w:rsidR="000A78A5">
        <w:rPr>
          <w:sz w:val="16"/>
          <w:szCs w:val="16"/>
        </w:rPr>
        <w:t xml:space="preserve">courts also identified in the Master </w:t>
      </w:r>
      <w:proofErr w:type="gramStart"/>
      <w:r w:rsidR="000A78A5">
        <w:rPr>
          <w:sz w:val="16"/>
          <w:szCs w:val="16"/>
        </w:rPr>
        <w:t>Agreement</w:t>
      </w:r>
      <w:r w:rsidR="00607712" w:rsidRPr="000D2B36">
        <w:rPr>
          <w:sz w:val="16"/>
          <w:szCs w:val="16"/>
        </w:rPr>
        <w:t>, and</w:t>
      </w:r>
      <w:proofErr w:type="gramEnd"/>
      <w:r w:rsidR="00607712" w:rsidRPr="000D2B36">
        <w:rPr>
          <w:sz w:val="16"/>
          <w:szCs w:val="16"/>
        </w:rPr>
        <w:t xml:space="preserve"> submit to their exclusive jurisdiction. Each </w:t>
      </w:r>
      <w:r w:rsidR="00607712">
        <w:rPr>
          <w:sz w:val="16"/>
          <w:szCs w:val="16"/>
        </w:rPr>
        <w:t>Party</w:t>
      </w:r>
      <w:r w:rsidR="00607712" w:rsidRPr="000D2B36">
        <w:rPr>
          <w:sz w:val="16"/>
          <w:szCs w:val="16"/>
        </w:rPr>
        <w:t xml:space="preserve"> hereto irrevocably waives, to the fullest extent permitted by applicable law, any objection which it may now or hereafter have to the laying of venue of any such proceeding brought in such courts, including that either is an inconvenient forum. </w:t>
      </w:r>
      <w:r w:rsidR="00607712" w:rsidRPr="000A78A5">
        <w:rPr>
          <w:caps/>
          <w:sz w:val="16"/>
          <w:szCs w:val="16"/>
        </w:rPr>
        <w:t>The Parties waive their rights to trial by jury.</w:t>
      </w:r>
    </w:p>
    <w:p w14:paraId="211AF95C" w14:textId="1EA0CCA8" w:rsidR="00BE691C" w:rsidRPr="000D2B36" w:rsidRDefault="00BE691C" w:rsidP="00D03A7D">
      <w:pPr>
        <w:pStyle w:val="ListParagraph"/>
        <w:numPr>
          <w:ilvl w:val="0"/>
          <w:numId w:val="5"/>
        </w:numPr>
        <w:tabs>
          <w:tab w:val="left" w:pos="1080"/>
        </w:tabs>
        <w:spacing w:afterLines="80" w:after="192"/>
        <w:ind w:left="0" w:firstLine="540"/>
        <w:contextualSpacing w:val="0"/>
        <w:jc w:val="both"/>
        <w:rPr>
          <w:sz w:val="16"/>
          <w:szCs w:val="16"/>
        </w:rPr>
      </w:pPr>
      <w:r w:rsidRPr="000D2B36">
        <w:rPr>
          <w:sz w:val="16"/>
          <w:szCs w:val="16"/>
          <w:u w:val="single"/>
        </w:rPr>
        <w:t>Publicity</w:t>
      </w:r>
      <w:r w:rsidRPr="000D2B36">
        <w:rPr>
          <w:sz w:val="16"/>
          <w:szCs w:val="16"/>
        </w:rPr>
        <w:t>. Without the prior written consent of Purchaser, Subcontractor shall make no public announcement or release any information concerning Purchaser, the Work, this Addendum or Subcontractor</w:t>
      </w:r>
      <w:r w:rsidR="007B4C1A">
        <w:rPr>
          <w:sz w:val="16"/>
          <w:szCs w:val="16"/>
        </w:rPr>
        <w:t>’</w:t>
      </w:r>
      <w:r w:rsidRPr="000D2B36">
        <w:rPr>
          <w:sz w:val="16"/>
          <w:szCs w:val="16"/>
        </w:rPr>
        <w:t xml:space="preserve">s business relationship with Purchaser or Supplier, to any member of the public, the press, any business </w:t>
      </w:r>
      <w:proofErr w:type="gramStart"/>
      <w:r w:rsidRPr="000D2B36">
        <w:rPr>
          <w:sz w:val="16"/>
          <w:szCs w:val="16"/>
        </w:rPr>
        <w:t>entity</w:t>
      </w:r>
      <w:proofErr w:type="gramEnd"/>
      <w:r w:rsidRPr="000D2B36">
        <w:rPr>
          <w:sz w:val="16"/>
          <w:szCs w:val="16"/>
        </w:rPr>
        <w:t xml:space="preserve"> or any governmental authority (except as required by applicable laws, rules, regulations, or ordinances). Without limiting the generality of the foregoing, Subcontractor acknowledges and agrees that Purchaser shall have the right to control media access to Purchaser</w:t>
      </w:r>
      <w:r w:rsidR="007B4C1A">
        <w:rPr>
          <w:sz w:val="16"/>
          <w:szCs w:val="16"/>
        </w:rPr>
        <w:t>’</w:t>
      </w:r>
      <w:r w:rsidRPr="000D2B36">
        <w:rPr>
          <w:sz w:val="16"/>
          <w:szCs w:val="16"/>
        </w:rPr>
        <w:t>s Premises and any responses to media inquiries regarding Purchaser or any emergency or other incident at Purchaser</w:t>
      </w:r>
      <w:r w:rsidR="007B4C1A">
        <w:rPr>
          <w:sz w:val="16"/>
          <w:szCs w:val="16"/>
        </w:rPr>
        <w:t>’</w:t>
      </w:r>
      <w:r w:rsidRPr="000D2B36">
        <w:rPr>
          <w:sz w:val="16"/>
          <w:szCs w:val="16"/>
        </w:rPr>
        <w:t>s Premises, including without limitation, incidents involving personal injury, property damage or operational events.</w:t>
      </w:r>
    </w:p>
    <w:p w14:paraId="0FF06216" w14:textId="77777777" w:rsidR="00D466F9" w:rsidRPr="000D2B36" w:rsidRDefault="00D466F9" w:rsidP="00D466F9">
      <w:pPr>
        <w:tabs>
          <w:tab w:val="left" w:pos="1080"/>
        </w:tabs>
        <w:spacing w:afterLines="80" w:after="192"/>
        <w:jc w:val="both"/>
        <w:rPr>
          <w:sz w:val="16"/>
          <w:szCs w:val="16"/>
        </w:rPr>
      </w:pPr>
    </w:p>
    <w:p w14:paraId="4FD8D4ED" w14:textId="77777777" w:rsidR="00BE691C" w:rsidRPr="000D2B36" w:rsidRDefault="00BE691C" w:rsidP="00D466F9">
      <w:pPr>
        <w:spacing w:afterLines="80" w:after="192"/>
        <w:jc w:val="both"/>
        <w:rPr>
          <w:sz w:val="16"/>
          <w:szCs w:val="16"/>
        </w:rPr>
        <w:sectPr w:rsidR="00BE691C" w:rsidRPr="000D2B36" w:rsidSect="00BE691C">
          <w:type w:val="continuous"/>
          <w:pgSz w:w="12240" w:h="15840"/>
          <w:pgMar w:top="1440" w:right="1440" w:bottom="1440" w:left="1440" w:header="720" w:footer="720" w:gutter="0"/>
          <w:cols w:num="2" w:space="720"/>
          <w:docGrid w:linePitch="360"/>
        </w:sectPr>
      </w:pPr>
    </w:p>
    <w:p w14:paraId="4AD4CB6F" w14:textId="6F390C06" w:rsidR="00BE691C" w:rsidRDefault="00BE691C" w:rsidP="00D466F9">
      <w:pPr>
        <w:spacing w:afterLines="80" w:after="192"/>
        <w:jc w:val="both"/>
        <w:rPr>
          <w:sz w:val="16"/>
          <w:szCs w:val="16"/>
        </w:rPr>
      </w:pPr>
    </w:p>
    <w:p w14:paraId="7A8F3F4F" w14:textId="3F8E40A9" w:rsidR="003605FC" w:rsidRDefault="003605FC">
      <w:pPr>
        <w:rPr>
          <w:sz w:val="16"/>
          <w:szCs w:val="16"/>
        </w:rPr>
      </w:pPr>
      <w:r>
        <w:rPr>
          <w:sz w:val="16"/>
          <w:szCs w:val="16"/>
        </w:rPr>
        <w:br w:type="page"/>
      </w:r>
    </w:p>
    <w:p w14:paraId="14AEAD09" w14:textId="77777777" w:rsidR="003605FC" w:rsidRDefault="003605FC" w:rsidP="003605FC">
      <w:pPr>
        <w:spacing w:afterLines="80" w:after="192"/>
        <w:jc w:val="center"/>
        <w:rPr>
          <w:b/>
          <w:sz w:val="24"/>
          <w:szCs w:val="24"/>
        </w:rPr>
      </w:pPr>
      <w:r w:rsidRPr="00B5392F">
        <w:rPr>
          <w:b/>
          <w:sz w:val="24"/>
          <w:szCs w:val="24"/>
        </w:rPr>
        <w:lastRenderedPageBreak/>
        <w:t>APPENDIX</w:t>
      </w:r>
    </w:p>
    <w:p w14:paraId="0C30E766" w14:textId="77777777" w:rsidR="003605FC" w:rsidRDefault="003605FC" w:rsidP="003605FC">
      <w:pPr>
        <w:pStyle w:val="BodyText"/>
        <w:jc w:val="left"/>
        <w:rPr>
          <w:rFonts w:ascii="Times New Roman"/>
          <w:sz w:val="20"/>
        </w:rPr>
      </w:pPr>
    </w:p>
    <w:p w14:paraId="4B29DF37" w14:textId="77777777" w:rsidR="003605FC" w:rsidRDefault="003605FC" w:rsidP="003605FC">
      <w:pPr>
        <w:pStyle w:val="BodyText"/>
        <w:spacing w:before="10"/>
        <w:jc w:val="left"/>
        <w:rPr>
          <w:rFonts w:ascii="Times New Roman"/>
          <w:sz w:val="16"/>
        </w:rPr>
      </w:pPr>
    </w:p>
    <w:p w14:paraId="20650C6F" w14:textId="77777777" w:rsidR="003605FC" w:rsidRDefault="003605FC" w:rsidP="003605FC">
      <w:pPr>
        <w:pStyle w:val="Title"/>
      </w:pPr>
      <w:r>
        <w:rPr>
          <w:noProof/>
        </w:rPr>
        <mc:AlternateContent>
          <mc:Choice Requires="wps">
            <w:drawing>
              <wp:anchor distT="0" distB="0" distL="0" distR="0" simplePos="0" relativeHeight="251660288" behindDoc="1" locked="0" layoutInCell="1" allowOverlap="1" wp14:anchorId="53AAC9F8" wp14:editId="5A13184B">
                <wp:simplePos x="0" y="0"/>
                <wp:positionH relativeFrom="page">
                  <wp:posOffset>895985</wp:posOffset>
                </wp:positionH>
                <wp:positionV relativeFrom="paragraph">
                  <wp:posOffset>320040</wp:posOffset>
                </wp:positionV>
                <wp:extent cx="5980430" cy="18415"/>
                <wp:effectExtent l="635" t="0" r="635" b="1905"/>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B3635" id="Rectangle 2" o:spid="_x0000_s1026" style="position:absolute;margin-left:70.55pt;margin-top:25.2pt;width:470.9pt;height:1.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t9+gEAANoDAAAOAAAAZHJzL2Uyb0RvYy54bWysU8GO0zAQvSPxD5bvNE1poRs1Xa26WoS0&#10;wIqFD5g6TmPheMzYbbp8PWOnWwrcEDlYHs/M83vPk9X1sbfioCkYdLUsJ1MptFPYGLer5dcvd6+W&#10;UoQIrgGLTtfySQd5vX75YjX4Ss+wQ9toEgziQjX4WnYx+qoogup0D2GCXjtOtkg9RA5pVzQEA6P3&#10;tphNp2+KAanxhEqHwKe3Y1KuM37bahU/tW3QUdhaMreYV8rrNq3FegXVjsB3Rp1owD+w6ME4vvQM&#10;dQsRxJ7MX1C9UYQB2zhR2BfYtkbprIHVlNM/1Dx24HXWwuYEf7Yp/D9Y9fHwQMI0tZxJ4aDnJ/rM&#10;poHbWS1myZ7Bh4qrHv0DJYHB36P6FoTDTcdV+oYIh05Dw6TKVF/81pCCwK1iO3zAhtFhHzE7dWyp&#10;T4DsgTjmB3k6P4g+RqH4cHG1nM5f87spzpXLebnIN0D13OwpxHcae5E2tSSmnsHhcB9iIgPVc0km&#10;j9Y0d8baHNBuu7EkDpBmI38n9HBZZl0qdpjaRsR0klUmYaNBW2yeWCThOGD8Q/CmQ/ohxcDDVcvw&#10;fQ+kpbDvHRt1Vc7naRpzMF+8nXFAl5ntZQacYqhaRinG7SaOE7z3ZHYd31Rm0Q5v2NzWZOHJ+JHV&#10;iSwPUPbjNOxpQi/jXPXrl1z/BAAA//8DAFBLAwQUAAYACAAAACEAQIdadN8AAAAKAQAADwAAAGRy&#10;cy9kb3ducmV2LnhtbEyPwU7DMAyG70i8Q+RJ3FjSrkNdaToxJI5IbHBgt7Tx2mqNU5JsKzw92QmO&#10;v/3p9+dyPZmBndH53pKEZC6AITVW99RK+Hh/uc+B+aBIq8ESSvhGD+vq9qZUhbYX2uJ5F1oWS8gX&#10;SkIXwlhw7psOjfJzOyLF3cE6o0KMruXaqUssNwNPhXjgRvUUL3RqxOcOm+PuZCRsVvnm6y2j159t&#10;vcf9Z31cpk5IeTebnh6BBZzCHwxX/agOVXSq7Ym0Z0PMWZJEVMJSZMCugMjTFbA6ThYL4FXJ/79Q&#10;/QIAAP//AwBQSwECLQAUAAYACAAAACEAtoM4kv4AAADhAQAAEwAAAAAAAAAAAAAAAAAAAAAAW0Nv&#10;bnRlbnRfVHlwZXNdLnhtbFBLAQItABQABgAIAAAAIQA4/SH/1gAAAJQBAAALAAAAAAAAAAAAAAAA&#10;AC8BAABfcmVscy8ucmVsc1BLAQItABQABgAIAAAAIQCiOUt9+gEAANoDAAAOAAAAAAAAAAAAAAAA&#10;AC4CAABkcnMvZTJvRG9jLnhtbFBLAQItABQABgAIAAAAIQBAh1p03wAAAAoBAAAPAAAAAAAAAAAA&#10;AAAAAFQEAABkcnMvZG93bnJldi54bWxQSwUGAAAAAAQABADzAAAAYAUAAAAA&#10;" fillcolor="black" stroked="f">
                <w10:wrap type="topAndBottom" anchorx="page"/>
              </v:rect>
            </w:pict>
          </mc:Fallback>
        </mc:AlternateContent>
      </w:r>
      <w:r>
        <w:rPr>
          <w:noProof/>
        </w:rPr>
        <w:drawing>
          <wp:anchor distT="0" distB="0" distL="0" distR="0" simplePos="0" relativeHeight="251659264" behindDoc="0" locked="0" layoutInCell="1" allowOverlap="1" wp14:anchorId="2997CFFC" wp14:editId="4012CF1D">
            <wp:simplePos x="0" y="0"/>
            <wp:positionH relativeFrom="page">
              <wp:posOffset>914400</wp:posOffset>
            </wp:positionH>
            <wp:positionV relativeFrom="paragraph">
              <wp:posOffset>-269521</wp:posOffset>
            </wp:positionV>
            <wp:extent cx="2607087" cy="5162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cstate="print"/>
                    <a:stretch>
                      <a:fillRect/>
                    </a:stretch>
                  </pic:blipFill>
                  <pic:spPr>
                    <a:xfrm>
                      <a:off x="0" y="0"/>
                      <a:ext cx="2607087" cy="516254"/>
                    </a:xfrm>
                    <a:prstGeom prst="rect">
                      <a:avLst/>
                    </a:prstGeom>
                  </pic:spPr>
                </pic:pic>
              </a:graphicData>
            </a:graphic>
          </wp:anchor>
        </w:drawing>
      </w:r>
      <w:r>
        <w:t>Supplier</w:t>
      </w:r>
      <w:r>
        <w:rPr>
          <w:spacing w:val="-2"/>
        </w:rPr>
        <w:t xml:space="preserve"> </w:t>
      </w:r>
      <w:r>
        <w:t>Code</w:t>
      </w:r>
      <w:r>
        <w:rPr>
          <w:spacing w:val="-3"/>
        </w:rPr>
        <w:t xml:space="preserve"> </w:t>
      </w:r>
      <w:r>
        <w:t>of</w:t>
      </w:r>
      <w:r>
        <w:rPr>
          <w:spacing w:val="-2"/>
        </w:rPr>
        <w:t xml:space="preserve"> </w:t>
      </w:r>
      <w:r>
        <w:t>Conduct</w:t>
      </w:r>
    </w:p>
    <w:p w14:paraId="5F9AD4CA" w14:textId="77777777" w:rsidR="003605FC" w:rsidRPr="00B5392F" w:rsidRDefault="003605FC" w:rsidP="003605FC">
      <w:pPr>
        <w:pStyle w:val="Heading1"/>
        <w:spacing w:before="133" w:line="259" w:lineRule="auto"/>
        <w:ind w:right="130"/>
        <w:jc w:val="left"/>
      </w:pPr>
      <w:r w:rsidRPr="00B5392F">
        <w:t>Berkshire Hathaway Energy and its subsidiaries and affiliates are</w:t>
      </w:r>
      <w:r w:rsidRPr="00B5392F">
        <w:rPr>
          <w:spacing w:val="1"/>
        </w:rPr>
        <w:t xml:space="preserve"> </w:t>
      </w:r>
      <w:r w:rsidRPr="00B5392F">
        <w:t>committed to maintaining the highest ethical standards in the conduct</w:t>
      </w:r>
      <w:r w:rsidRPr="00B5392F">
        <w:rPr>
          <w:spacing w:val="-75"/>
        </w:rPr>
        <w:t xml:space="preserve"> </w:t>
      </w:r>
      <w:r w:rsidRPr="00B5392F">
        <w:t>of the company’s business. This expectation applies to our vendors</w:t>
      </w:r>
      <w:r w:rsidRPr="00B5392F">
        <w:rPr>
          <w:spacing w:val="1"/>
        </w:rPr>
        <w:t xml:space="preserve"> </w:t>
      </w:r>
      <w:r w:rsidRPr="00B5392F">
        <w:t>and</w:t>
      </w:r>
      <w:r w:rsidRPr="00B5392F">
        <w:rPr>
          <w:spacing w:val="1"/>
        </w:rPr>
        <w:t xml:space="preserve"> </w:t>
      </w:r>
      <w:r w:rsidRPr="00B5392F">
        <w:t>suppliers</w:t>
      </w:r>
      <w:r w:rsidRPr="00B5392F">
        <w:rPr>
          <w:spacing w:val="-3"/>
        </w:rPr>
        <w:t xml:space="preserve"> </w:t>
      </w:r>
      <w:r w:rsidRPr="00B5392F">
        <w:t>as</w:t>
      </w:r>
      <w:r w:rsidRPr="00B5392F">
        <w:rPr>
          <w:spacing w:val="-3"/>
        </w:rPr>
        <w:t xml:space="preserve"> </w:t>
      </w:r>
      <w:r w:rsidRPr="00B5392F">
        <w:t>further</w:t>
      </w:r>
      <w:r w:rsidRPr="00B5392F">
        <w:rPr>
          <w:spacing w:val="-1"/>
        </w:rPr>
        <w:t xml:space="preserve"> </w:t>
      </w:r>
      <w:r w:rsidRPr="00B5392F">
        <w:t>detailed</w:t>
      </w:r>
      <w:r w:rsidRPr="00B5392F">
        <w:rPr>
          <w:spacing w:val="-1"/>
        </w:rPr>
        <w:t xml:space="preserve"> </w:t>
      </w:r>
      <w:r w:rsidRPr="00B5392F">
        <w:t>in</w:t>
      </w:r>
      <w:r w:rsidRPr="00B5392F">
        <w:rPr>
          <w:spacing w:val="-1"/>
        </w:rPr>
        <w:t xml:space="preserve"> </w:t>
      </w:r>
      <w:r w:rsidRPr="00B5392F">
        <w:t>this</w:t>
      </w:r>
      <w:r w:rsidRPr="00B5392F">
        <w:rPr>
          <w:spacing w:val="-3"/>
        </w:rPr>
        <w:t xml:space="preserve"> </w:t>
      </w:r>
      <w:r w:rsidRPr="00B5392F">
        <w:t>Supplier</w:t>
      </w:r>
      <w:r w:rsidRPr="00B5392F">
        <w:rPr>
          <w:spacing w:val="-4"/>
        </w:rPr>
        <w:t xml:space="preserve"> </w:t>
      </w:r>
      <w:r w:rsidRPr="00B5392F">
        <w:t>Code</w:t>
      </w:r>
      <w:r w:rsidRPr="00B5392F">
        <w:rPr>
          <w:spacing w:val="-3"/>
        </w:rPr>
        <w:t xml:space="preserve"> </w:t>
      </w:r>
      <w:r w:rsidRPr="00B5392F">
        <w:t>of</w:t>
      </w:r>
      <w:r w:rsidRPr="00B5392F">
        <w:rPr>
          <w:spacing w:val="-5"/>
        </w:rPr>
        <w:t xml:space="preserve"> </w:t>
      </w:r>
      <w:r w:rsidRPr="00B5392F">
        <w:t>Conduct.</w:t>
      </w:r>
    </w:p>
    <w:p w14:paraId="51E23AC0" w14:textId="77777777" w:rsidR="003605FC" w:rsidRPr="00B5392F" w:rsidRDefault="003605FC" w:rsidP="003605FC">
      <w:pPr>
        <w:pStyle w:val="BodyText"/>
        <w:spacing w:before="158"/>
        <w:ind w:left="140" w:right="134"/>
        <w:rPr>
          <w:rFonts w:ascii="Times New Roman" w:hAnsi="Times New Roman" w:cs="Times New Roman"/>
        </w:rPr>
      </w:pPr>
      <w:r w:rsidRPr="00B5392F">
        <w:rPr>
          <w:rFonts w:ascii="Times New Roman" w:hAnsi="Times New Roman" w:cs="Times New Roman"/>
        </w:rPr>
        <w:t>Compliance with this Supplier Code is a requirement for becoming or remaining a</w:t>
      </w:r>
      <w:r w:rsidRPr="00B5392F">
        <w:rPr>
          <w:rFonts w:ascii="Times New Roman" w:hAnsi="Times New Roman" w:cs="Times New Roman"/>
          <w:spacing w:val="1"/>
        </w:rPr>
        <w:t xml:space="preserve"> </w:t>
      </w:r>
      <w:r w:rsidRPr="00B5392F">
        <w:rPr>
          <w:rFonts w:ascii="Times New Roman" w:hAnsi="Times New Roman" w:cs="Times New Roman"/>
        </w:rPr>
        <w:t>Supplier</w:t>
      </w:r>
      <w:r w:rsidRPr="00B5392F">
        <w:rPr>
          <w:rFonts w:ascii="Times New Roman" w:hAnsi="Times New Roman" w:cs="Times New Roman"/>
          <w:spacing w:val="-12"/>
        </w:rPr>
        <w:t xml:space="preserve"> </w:t>
      </w:r>
      <w:r w:rsidRPr="00B5392F">
        <w:rPr>
          <w:rFonts w:ascii="Times New Roman" w:hAnsi="Times New Roman" w:cs="Times New Roman"/>
        </w:rPr>
        <w:t>with</w:t>
      </w:r>
      <w:r w:rsidRPr="00B5392F">
        <w:rPr>
          <w:rFonts w:ascii="Times New Roman" w:hAnsi="Times New Roman" w:cs="Times New Roman"/>
          <w:spacing w:val="-10"/>
        </w:rPr>
        <w:t xml:space="preserve"> </w:t>
      </w:r>
      <w:r w:rsidRPr="00B5392F">
        <w:rPr>
          <w:rFonts w:ascii="Times New Roman" w:hAnsi="Times New Roman" w:cs="Times New Roman"/>
        </w:rPr>
        <w:t>Berkshire</w:t>
      </w:r>
      <w:r w:rsidRPr="00B5392F">
        <w:rPr>
          <w:rFonts w:ascii="Times New Roman" w:hAnsi="Times New Roman" w:cs="Times New Roman"/>
          <w:spacing w:val="-9"/>
        </w:rPr>
        <w:t xml:space="preserve"> </w:t>
      </w:r>
      <w:r w:rsidRPr="00B5392F">
        <w:rPr>
          <w:rFonts w:ascii="Times New Roman" w:hAnsi="Times New Roman" w:cs="Times New Roman"/>
        </w:rPr>
        <w:t>Hathaway</w:t>
      </w:r>
      <w:r w:rsidRPr="00B5392F">
        <w:rPr>
          <w:rFonts w:ascii="Times New Roman" w:hAnsi="Times New Roman" w:cs="Times New Roman"/>
          <w:spacing w:val="-11"/>
        </w:rPr>
        <w:t xml:space="preserve"> </w:t>
      </w:r>
      <w:r w:rsidRPr="00B5392F">
        <w:rPr>
          <w:rFonts w:ascii="Times New Roman" w:hAnsi="Times New Roman" w:cs="Times New Roman"/>
        </w:rPr>
        <w:t>Energy</w:t>
      </w:r>
      <w:r w:rsidRPr="00B5392F">
        <w:rPr>
          <w:rFonts w:ascii="Times New Roman" w:hAnsi="Times New Roman" w:cs="Times New Roman"/>
          <w:spacing w:val="-8"/>
        </w:rPr>
        <w:t xml:space="preserve"> </w:t>
      </w:r>
      <w:r w:rsidRPr="00B5392F">
        <w:rPr>
          <w:rFonts w:ascii="Times New Roman" w:hAnsi="Times New Roman" w:cs="Times New Roman"/>
        </w:rPr>
        <w:t>(“Company”)</w:t>
      </w:r>
      <w:r w:rsidRPr="00B5392F">
        <w:rPr>
          <w:rFonts w:ascii="Times New Roman" w:hAnsi="Times New Roman" w:cs="Times New Roman"/>
          <w:spacing w:val="-12"/>
        </w:rPr>
        <w:t xml:space="preserve"> </w:t>
      </w:r>
      <w:r w:rsidRPr="00B5392F">
        <w:rPr>
          <w:rFonts w:ascii="Times New Roman" w:hAnsi="Times New Roman" w:cs="Times New Roman"/>
        </w:rPr>
        <w:t>and</w:t>
      </w:r>
      <w:r w:rsidRPr="00B5392F">
        <w:rPr>
          <w:rFonts w:ascii="Times New Roman" w:hAnsi="Times New Roman" w:cs="Times New Roman"/>
          <w:spacing w:val="-9"/>
        </w:rPr>
        <w:t xml:space="preserve"> </w:t>
      </w:r>
      <w:r w:rsidRPr="00B5392F">
        <w:rPr>
          <w:rFonts w:ascii="Times New Roman" w:hAnsi="Times New Roman" w:cs="Times New Roman"/>
        </w:rPr>
        <w:t>its</w:t>
      </w:r>
      <w:r w:rsidRPr="00B5392F">
        <w:rPr>
          <w:rFonts w:ascii="Times New Roman" w:hAnsi="Times New Roman" w:cs="Times New Roman"/>
          <w:spacing w:val="-11"/>
        </w:rPr>
        <w:t xml:space="preserve"> </w:t>
      </w:r>
      <w:r w:rsidRPr="00B5392F">
        <w:rPr>
          <w:rFonts w:ascii="Times New Roman" w:hAnsi="Times New Roman" w:cs="Times New Roman"/>
        </w:rPr>
        <w:t>subsidiaries</w:t>
      </w:r>
      <w:r w:rsidRPr="00B5392F">
        <w:rPr>
          <w:rFonts w:ascii="Times New Roman" w:hAnsi="Times New Roman" w:cs="Times New Roman"/>
          <w:spacing w:val="-8"/>
        </w:rPr>
        <w:t xml:space="preserve"> </w:t>
      </w:r>
      <w:r w:rsidRPr="00B5392F">
        <w:rPr>
          <w:rFonts w:ascii="Times New Roman" w:hAnsi="Times New Roman" w:cs="Times New Roman"/>
        </w:rPr>
        <w:t>and</w:t>
      </w:r>
      <w:r w:rsidRPr="00B5392F">
        <w:rPr>
          <w:rFonts w:ascii="Times New Roman" w:hAnsi="Times New Roman" w:cs="Times New Roman"/>
          <w:spacing w:val="-10"/>
        </w:rPr>
        <w:t xml:space="preserve"> </w:t>
      </w:r>
      <w:r w:rsidRPr="00B5392F">
        <w:rPr>
          <w:rFonts w:ascii="Times New Roman" w:hAnsi="Times New Roman" w:cs="Times New Roman"/>
        </w:rPr>
        <w:t>affiliates.</w:t>
      </w:r>
      <w:r w:rsidRPr="00B5392F">
        <w:rPr>
          <w:rFonts w:ascii="Times New Roman" w:hAnsi="Times New Roman" w:cs="Times New Roman"/>
          <w:spacing w:val="-64"/>
        </w:rPr>
        <w:t xml:space="preserve"> </w:t>
      </w:r>
      <w:r w:rsidRPr="00B5392F">
        <w:rPr>
          <w:rFonts w:ascii="Times New Roman" w:hAnsi="Times New Roman" w:cs="Times New Roman"/>
          <w:spacing w:val="-1"/>
        </w:rPr>
        <w:t>“Suppliers”</w:t>
      </w:r>
      <w:r w:rsidRPr="00B5392F">
        <w:rPr>
          <w:rFonts w:ascii="Times New Roman" w:hAnsi="Times New Roman" w:cs="Times New Roman"/>
          <w:spacing w:val="-17"/>
        </w:rPr>
        <w:t xml:space="preserve"> </w:t>
      </w:r>
      <w:r w:rsidRPr="00B5392F">
        <w:rPr>
          <w:rFonts w:ascii="Times New Roman" w:hAnsi="Times New Roman" w:cs="Times New Roman"/>
          <w:spacing w:val="-1"/>
        </w:rPr>
        <w:t>refers</w:t>
      </w:r>
      <w:r w:rsidRPr="00B5392F">
        <w:rPr>
          <w:rFonts w:ascii="Times New Roman" w:hAnsi="Times New Roman" w:cs="Times New Roman"/>
          <w:spacing w:val="-17"/>
        </w:rPr>
        <w:t xml:space="preserve"> </w:t>
      </w:r>
      <w:r w:rsidRPr="00B5392F">
        <w:rPr>
          <w:rFonts w:ascii="Times New Roman" w:hAnsi="Times New Roman" w:cs="Times New Roman"/>
          <w:spacing w:val="-1"/>
        </w:rPr>
        <w:t>to</w:t>
      </w:r>
      <w:r w:rsidRPr="00B5392F">
        <w:rPr>
          <w:rFonts w:ascii="Times New Roman" w:hAnsi="Times New Roman" w:cs="Times New Roman"/>
          <w:spacing w:val="-16"/>
        </w:rPr>
        <w:t xml:space="preserve"> </w:t>
      </w:r>
      <w:r w:rsidRPr="00B5392F">
        <w:rPr>
          <w:rFonts w:ascii="Times New Roman" w:hAnsi="Times New Roman" w:cs="Times New Roman"/>
          <w:spacing w:val="-1"/>
        </w:rPr>
        <w:t>any</w:t>
      </w:r>
      <w:r w:rsidRPr="00B5392F">
        <w:rPr>
          <w:rFonts w:ascii="Times New Roman" w:hAnsi="Times New Roman" w:cs="Times New Roman"/>
          <w:spacing w:val="-17"/>
        </w:rPr>
        <w:t xml:space="preserve"> </w:t>
      </w:r>
      <w:r w:rsidRPr="00B5392F">
        <w:rPr>
          <w:rFonts w:ascii="Times New Roman" w:hAnsi="Times New Roman" w:cs="Times New Roman"/>
          <w:spacing w:val="-1"/>
        </w:rPr>
        <w:t>third</w:t>
      </w:r>
      <w:r w:rsidRPr="00B5392F">
        <w:rPr>
          <w:rFonts w:ascii="Times New Roman" w:hAnsi="Times New Roman" w:cs="Times New Roman"/>
          <w:spacing w:val="-16"/>
        </w:rPr>
        <w:t xml:space="preserve"> </w:t>
      </w:r>
      <w:r w:rsidRPr="00B5392F">
        <w:rPr>
          <w:rFonts w:ascii="Times New Roman" w:hAnsi="Times New Roman" w:cs="Times New Roman"/>
          <w:spacing w:val="-1"/>
        </w:rPr>
        <w:t>party</w:t>
      </w:r>
      <w:r w:rsidRPr="00B5392F">
        <w:rPr>
          <w:rFonts w:ascii="Times New Roman" w:hAnsi="Times New Roman" w:cs="Times New Roman"/>
          <w:spacing w:val="-16"/>
        </w:rPr>
        <w:t xml:space="preserve"> </w:t>
      </w:r>
      <w:r w:rsidRPr="00B5392F">
        <w:rPr>
          <w:rFonts w:ascii="Times New Roman" w:hAnsi="Times New Roman" w:cs="Times New Roman"/>
        </w:rPr>
        <w:t>that</w:t>
      </w:r>
      <w:r w:rsidRPr="00B5392F">
        <w:rPr>
          <w:rFonts w:ascii="Times New Roman" w:hAnsi="Times New Roman" w:cs="Times New Roman"/>
          <w:spacing w:val="-16"/>
        </w:rPr>
        <w:t xml:space="preserve"> </w:t>
      </w:r>
      <w:r w:rsidRPr="00B5392F">
        <w:rPr>
          <w:rFonts w:ascii="Times New Roman" w:hAnsi="Times New Roman" w:cs="Times New Roman"/>
        </w:rPr>
        <w:t>provides</w:t>
      </w:r>
      <w:r w:rsidRPr="00B5392F">
        <w:rPr>
          <w:rFonts w:ascii="Times New Roman" w:hAnsi="Times New Roman" w:cs="Times New Roman"/>
          <w:spacing w:val="-17"/>
        </w:rPr>
        <w:t xml:space="preserve"> </w:t>
      </w:r>
      <w:r w:rsidRPr="00B5392F">
        <w:rPr>
          <w:rFonts w:ascii="Times New Roman" w:hAnsi="Times New Roman" w:cs="Times New Roman"/>
        </w:rPr>
        <w:t>goods</w:t>
      </w:r>
      <w:r w:rsidRPr="00B5392F">
        <w:rPr>
          <w:rFonts w:ascii="Times New Roman" w:hAnsi="Times New Roman" w:cs="Times New Roman"/>
          <w:spacing w:val="-17"/>
        </w:rPr>
        <w:t xml:space="preserve"> </w:t>
      </w:r>
      <w:r w:rsidRPr="00B5392F">
        <w:rPr>
          <w:rFonts w:ascii="Times New Roman" w:hAnsi="Times New Roman" w:cs="Times New Roman"/>
        </w:rPr>
        <w:t>or</w:t>
      </w:r>
      <w:r w:rsidRPr="00B5392F">
        <w:rPr>
          <w:rFonts w:ascii="Times New Roman" w:hAnsi="Times New Roman" w:cs="Times New Roman"/>
          <w:spacing w:val="-17"/>
        </w:rPr>
        <w:t xml:space="preserve"> </w:t>
      </w:r>
      <w:r w:rsidRPr="00B5392F">
        <w:rPr>
          <w:rFonts w:ascii="Times New Roman" w:hAnsi="Times New Roman" w:cs="Times New Roman"/>
        </w:rPr>
        <w:t>services</w:t>
      </w:r>
      <w:r w:rsidRPr="00B5392F">
        <w:rPr>
          <w:rFonts w:ascii="Times New Roman" w:hAnsi="Times New Roman" w:cs="Times New Roman"/>
          <w:spacing w:val="-16"/>
        </w:rPr>
        <w:t xml:space="preserve"> </w:t>
      </w:r>
      <w:r w:rsidRPr="00B5392F">
        <w:rPr>
          <w:rFonts w:ascii="Times New Roman" w:hAnsi="Times New Roman" w:cs="Times New Roman"/>
        </w:rPr>
        <w:t>to</w:t>
      </w:r>
      <w:r w:rsidRPr="00B5392F">
        <w:rPr>
          <w:rFonts w:ascii="Times New Roman" w:hAnsi="Times New Roman" w:cs="Times New Roman"/>
          <w:spacing w:val="-18"/>
        </w:rPr>
        <w:t xml:space="preserve"> </w:t>
      </w:r>
      <w:r w:rsidRPr="00B5392F">
        <w:rPr>
          <w:rFonts w:ascii="Times New Roman" w:hAnsi="Times New Roman" w:cs="Times New Roman"/>
        </w:rPr>
        <w:t>Berkshire</w:t>
      </w:r>
      <w:r w:rsidRPr="00B5392F">
        <w:rPr>
          <w:rFonts w:ascii="Times New Roman" w:hAnsi="Times New Roman" w:cs="Times New Roman"/>
          <w:spacing w:val="-16"/>
        </w:rPr>
        <w:t xml:space="preserve"> </w:t>
      </w:r>
      <w:r w:rsidRPr="00B5392F">
        <w:rPr>
          <w:rFonts w:ascii="Times New Roman" w:hAnsi="Times New Roman" w:cs="Times New Roman"/>
        </w:rPr>
        <w:t>Hathaway</w:t>
      </w:r>
      <w:r w:rsidRPr="00B5392F">
        <w:rPr>
          <w:rFonts w:ascii="Times New Roman" w:hAnsi="Times New Roman" w:cs="Times New Roman"/>
          <w:spacing w:val="-64"/>
        </w:rPr>
        <w:t xml:space="preserve"> </w:t>
      </w:r>
      <w:r w:rsidRPr="00B5392F">
        <w:rPr>
          <w:rFonts w:ascii="Times New Roman" w:hAnsi="Times New Roman" w:cs="Times New Roman"/>
        </w:rPr>
        <w:t>Energy and its subsidiaries and affiliates including, but not limited to, direct and indirect</w:t>
      </w:r>
      <w:r w:rsidRPr="00B5392F">
        <w:rPr>
          <w:rFonts w:ascii="Times New Roman" w:hAnsi="Times New Roman" w:cs="Times New Roman"/>
          <w:spacing w:val="1"/>
        </w:rPr>
        <w:t xml:space="preserve"> </w:t>
      </w:r>
      <w:r w:rsidRPr="00B5392F">
        <w:rPr>
          <w:rFonts w:ascii="Times New Roman" w:hAnsi="Times New Roman" w:cs="Times New Roman"/>
        </w:rPr>
        <w:t>Suppliers, labor providers, logistics providers, service providers, and subcontractors of</w:t>
      </w:r>
      <w:r w:rsidRPr="00B5392F">
        <w:rPr>
          <w:rFonts w:ascii="Times New Roman" w:hAnsi="Times New Roman" w:cs="Times New Roman"/>
          <w:spacing w:val="1"/>
        </w:rPr>
        <w:t xml:space="preserve"> </w:t>
      </w:r>
      <w:r w:rsidRPr="00B5392F">
        <w:rPr>
          <w:rFonts w:ascii="Times New Roman" w:hAnsi="Times New Roman" w:cs="Times New Roman"/>
        </w:rPr>
        <w:t>Company’s</w:t>
      </w:r>
      <w:r w:rsidRPr="00B5392F">
        <w:rPr>
          <w:rFonts w:ascii="Times New Roman" w:hAnsi="Times New Roman" w:cs="Times New Roman"/>
          <w:spacing w:val="-1"/>
        </w:rPr>
        <w:t xml:space="preserve"> </w:t>
      </w:r>
      <w:r w:rsidRPr="00B5392F">
        <w:rPr>
          <w:rFonts w:ascii="Times New Roman" w:hAnsi="Times New Roman" w:cs="Times New Roman"/>
        </w:rPr>
        <w:t>Suppliers</w:t>
      </w:r>
      <w:r w:rsidRPr="00B5392F">
        <w:rPr>
          <w:rFonts w:ascii="Times New Roman" w:hAnsi="Times New Roman" w:cs="Times New Roman"/>
          <w:spacing w:val="-2"/>
        </w:rPr>
        <w:t xml:space="preserve"> </w:t>
      </w:r>
      <w:r w:rsidRPr="00B5392F">
        <w:rPr>
          <w:rFonts w:ascii="Times New Roman" w:hAnsi="Times New Roman" w:cs="Times New Roman"/>
        </w:rPr>
        <w:t>and</w:t>
      </w:r>
      <w:r w:rsidRPr="00B5392F">
        <w:rPr>
          <w:rFonts w:ascii="Times New Roman" w:hAnsi="Times New Roman" w:cs="Times New Roman"/>
          <w:spacing w:val="-1"/>
        </w:rPr>
        <w:t xml:space="preserve"> </w:t>
      </w:r>
      <w:r w:rsidRPr="00B5392F">
        <w:rPr>
          <w:rFonts w:ascii="Times New Roman" w:hAnsi="Times New Roman" w:cs="Times New Roman"/>
        </w:rPr>
        <w:t>providers.</w:t>
      </w:r>
    </w:p>
    <w:p w14:paraId="6EF4AAC5" w14:textId="77777777" w:rsidR="003605FC" w:rsidRPr="00B5392F" w:rsidRDefault="003605FC" w:rsidP="003605FC">
      <w:pPr>
        <w:pStyle w:val="BodyText"/>
        <w:jc w:val="left"/>
        <w:rPr>
          <w:rFonts w:ascii="Times New Roman" w:hAnsi="Times New Roman" w:cs="Times New Roman"/>
        </w:rPr>
      </w:pPr>
    </w:p>
    <w:p w14:paraId="3B482B4C" w14:textId="77777777" w:rsidR="003605FC" w:rsidRPr="00B5392F" w:rsidRDefault="003605FC" w:rsidP="003605FC">
      <w:pPr>
        <w:pStyle w:val="BodyText"/>
        <w:spacing w:before="1"/>
        <w:ind w:left="140" w:right="135"/>
        <w:rPr>
          <w:rFonts w:ascii="Times New Roman" w:hAnsi="Times New Roman" w:cs="Times New Roman"/>
        </w:rPr>
      </w:pPr>
      <w:r w:rsidRPr="00B5392F">
        <w:rPr>
          <w:rFonts w:ascii="Times New Roman" w:hAnsi="Times New Roman" w:cs="Times New Roman"/>
        </w:rPr>
        <w:t>The</w:t>
      </w:r>
      <w:r w:rsidRPr="00B5392F">
        <w:rPr>
          <w:rFonts w:ascii="Times New Roman" w:hAnsi="Times New Roman" w:cs="Times New Roman"/>
          <w:spacing w:val="-8"/>
        </w:rPr>
        <w:t xml:space="preserve"> </w:t>
      </w:r>
      <w:r w:rsidRPr="00B5392F">
        <w:rPr>
          <w:rFonts w:ascii="Times New Roman" w:hAnsi="Times New Roman" w:cs="Times New Roman"/>
        </w:rPr>
        <w:t>expectations</w:t>
      </w:r>
      <w:r w:rsidRPr="00B5392F">
        <w:rPr>
          <w:rFonts w:ascii="Times New Roman" w:hAnsi="Times New Roman" w:cs="Times New Roman"/>
          <w:spacing w:val="-8"/>
        </w:rPr>
        <w:t xml:space="preserve"> </w:t>
      </w:r>
      <w:r w:rsidRPr="00B5392F">
        <w:rPr>
          <w:rFonts w:ascii="Times New Roman" w:hAnsi="Times New Roman" w:cs="Times New Roman"/>
        </w:rPr>
        <w:t>set</w:t>
      </w:r>
      <w:r w:rsidRPr="00B5392F">
        <w:rPr>
          <w:rFonts w:ascii="Times New Roman" w:hAnsi="Times New Roman" w:cs="Times New Roman"/>
          <w:spacing w:val="-7"/>
        </w:rPr>
        <w:t xml:space="preserve"> </w:t>
      </w:r>
      <w:r w:rsidRPr="00B5392F">
        <w:rPr>
          <w:rFonts w:ascii="Times New Roman" w:hAnsi="Times New Roman" w:cs="Times New Roman"/>
        </w:rPr>
        <w:t>forth</w:t>
      </w:r>
      <w:r w:rsidRPr="00B5392F">
        <w:rPr>
          <w:rFonts w:ascii="Times New Roman" w:hAnsi="Times New Roman" w:cs="Times New Roman"/>
          <w:spacing w:val="-4"/>
        </w:rPr>
        <w:t xml:space="preserve"> </w:t>
      </w:r>
      <w:r w:rsidRPr="00B5392F">
        <w:rPr>
          <w:rFonts w:ascii="Times New Roman" w:hAnsi="Times New Roman" w:cs="Times New Roman"/>
        </w:rPr>
        <w:t>in</w:t>
      </w:r>
      <w:r w:rsidRPr="00B5392F">
        <w:rPr>
          <w:rFonts w:ascii="Times New Roman" w:hAnsi="Times New Roman" w:cs="Times New Roman"/>
          <w:spacing w:val="-4"/>
        </w:rPr>
        <w:t xml:space="preserve"> </w:t>
      </w:r>
      <w:r w:rsidRPr="00B5392F">
        <w:rPr>
          <w:rFonts w:ascii="Times New Roman" w:hAnsi="Times New Roman" w:cs="Times New Roman"/>
        </w:rPr>
        <w:t>this</w:t>
      </w:r>
      <w:r w:rsidRPr="00B5392F">
        <w:rPr>
          <w:rFonts w:ascii="Times New Roman" w:hAnsi="Times New Roman" w:cs="Times New Roman"/>
          <w:spacing w:val="-8"/>
        </w:rPr>
        <w:t xml:space="preserve"> </w:t>
      </w:r>
      <w:r w:rsidRPr="00B5392F">
        <w:rPr>
          <w:rFonts w:ascii="Times New Roman" w:hAnsi="Times New Roman" w:cs="Times New Roman"/>
        </w:rPr>
        <w:t>Supplier</w:t>
      </w:r>
      <w:r w:rsidRPr="00B5392F">
        <w:rPr>
          <w:rFonts w:ascii="Times New Roman" w:hAnsi="Times New Roman" w:cs="Times New Roman"/>
          <w:spacing w:val="-7"/>
        </w:rPr>
        <w:t xml:space="preserve"> </w:t>
      </w:r>
      <w:r w:rsidRPr="00B5392F">
        <w:rPr>
          <w:rFonts w:ascii="Times New Roman" w:hAnsi="Times New Roman" w:cs="Times New Roman"/>
        </w:rPr>
        <w:t>Code</w:t>
      </w:r>
      <w:r w:rsidRPr="00B5392F">
        <w:rPr>
          <w:rFonts w:ascii="Times New Roman" w:hAnsi="Times New Roman" w:cs="Times New Roman"/>
          <w:spacing w:val="-7"/>
        </w:rPr>
        <w:t xml:space="preserve"> </w:t>
      </w:r>
      <w:r w:rsidRPr="00B5392F">
        <w:rPr>
          <w:rFonts w:ascii="Times New Roman" w:hAnsi="Times New Roman" w:cs="Times New Roman"/>
        </w:rPr>
        <w:t>are</w:t>
      </w:r>
      <w:r w:rsidRPr="00B5392F">
        <w:rPr>
          <w:rFonts w:ascii="Times New Roman" w:hAnsi="Times New Roman" w:cs="Times New Roman"/>
          <w:spacing w:val="-7"/>
        </w:rPr>
        <w:t xml:space="preserve"> </w:t>
      </w:r>
      <w:r w:rsidRPr="00B5392F">
        <w:rPr>
          <w:rFonts w:ascii="Times New Roman" w:hAnsi="Times New Roman" w:cs="Times New Roman"/>
        </w:rPr>
        <w:t>intended</w:t>
      </w:r>
      <w:r w:rsidRPr="00B5392F">
        <w:rPr>
          <w:rFonts w:ascii="Times New Roman" w:hAnsi="Times New Roman" w:cs="Times New Roman"/>
          <w:spacing w:val="-7"/>
        </w:rPr>
        <w:t xml:space="preserve"> </w:t>
      </w:r>
      <w:r w:rsidRPr="00B5392F">
        <w:rPr>
          <w:rFonts w:ascii="Times New Roman" w:hAnsi="Times New Roman" w:cs="Times New Roman"/>
        </w:rPr>
        <w:t>to</w:t>
      </w:r>
      <w:r w:rsidRPr="00B5392F">
        <w:rPr>
          <w:rFonts w:ascii="Times New Roman" w:hAnsi="Times New Roman" w:cs="Times New Roman"/>
          <w:spacing w:val="-7"/>
        </w:rPr>
        <w:t xml:space="preserve"> </w:t>
      </w:r>
      <w:r w:rsidRPr="00B5392F">
        <w:rPr>
          <w:rFonts w:ascii="Times New Roman" w:hAnsi="Times New Roman" w:cs="Times New Roman"/>
        </w:rPr>
        <w:t>supplement,</w:t>
      </w:r>
      <w:r w:rsidRPr="00B5392F">
        <w:rPr>
          <w:rFonts w:ascii="Times New Roman" w:hAnsi="Times New Roman" w:cs="Times New Roman"/>
          <w:spacing w:val="-7"/>
        </w:rPr>
        <w:t xml:space="preserve"> </w:t>
      </w:r>
      <w:r w:rsidRPr="00B5392F">
        <w:rPr>
          <w:rFonts w:ascii="Times New Roman" w:hAnsi="Times New Roman" w:cs="Times New Roman"/>
        </w:rPr>
        <w:t>not</w:t>
      </w:r>
      <w:r w:rsidRPr="00B5392F">
        <w:rPr>
          <w:rFonts w:ascii="Times New Roman" w:hAnsi="Times New Roman" w:cs="Times New Roman"/>
          <w:spacing w:val="-7"/>
        </w:rPr>
        <w:t xml:space="preserve"> </w:t>
      </w:r>
      <w:r w:rsidRPr="00B5392F">
        <w:rPr>
          <w:rFonts w:ascii="Times New Roman" w:hAnsi="Times New Roman" w:cs="Times New Roman"/>
        </w:rPr>
        <w:t>replace,</w:t>
      </w:r>
      <w:r w:rsidRPr="00B5392F">
        <w:rPr>
          <w:rFonts w:ascii="Times New Roman" w:hAnsi="Times New Roman" w:cs="Times New Roman"/>
          <w:spacing w:val="-65"/>
        </w:rPr>
        <w:t xml:space="preserve"> </w:t>
      </w:r>
      <w:r w:rsidRPr="00B5392F">
        <w:rPr>
          <w:rFonts w:ascii="Times New Roman" w:hAnsi="Times New Roman" w:cs="Times New Roman"/>
        </w:rPr>
        <w:t>requirements established by contract, policy or a Supplier’s own ethics and compliance</w:t>
      </w:r>
      <w:r w:rsidRPr="00B5392F">
        <w:rPr>
          <w:rFonts w:ascii="Times New Roman" w:hAnsi="Times New Roman" w:cs="Times New Roman"/>
          <w:spacing w:val="1"/>
        </w:rPr>
        <w:t xml:space="preserve"> </w:t>
      </w:r>
      <w:r w:rsidRPr="00B5392F">
        <w:rPr>
          <w:rFonts w:ascii="Times New Roman" w:hAnsi="Times New Roman" w:cs="Times New Roman"/>
        </w:rPr>
        <w:t>guidelines.</w:t>
      </w:r>
    </w:p>
    <w:p w14:paraId="5AB1D375" w14:textId="77777777" w:rsidR="003605FC" w:rsidRPr="00B5392F" w:rsidRDefault="003605FC" w:rsidP="003605FC">
      <w:pPr>
        <w:pStyle w:val="BodyText"/>
        <w:jc w:val="left"/>
        <w:rPr>
          <w:rFonts w:ascii="Times New Roman" w:hAnsi="Times New Roman" w:cs="Times New Roman"/>
        </w:rPr>
      </w:pPr>
    </w:p>
    <w:p w14:paraId="730A08F7" w14:textId="77777777" w:rsidR="003605FC" w:rsidRPr="00B5392F" w:rsidRDefault="003605FC" w:rsidP="003605FC">
      <w:pPr>
        <w:pStyle w:val="BodyText"/>
        <w:ind w:left="140" w:right="133"/>
        <w:rPr>
          <w:rFonts w:ascii="Times New Roman" w:hAnsi="Times New Roman" w:cs="Times New Roman"/>
        </w:rPr>
      </w:pPr>
      <w:r w:rsidRPr="00B5392F">
        <w:rPr>
          <w:rFonts w:ascii="Times New Roman" w:hAnsi="Times New Roman" w:cs="Times New Roman"/>
        </w:rPr>
        <w:t>Company expects all Suppliers and business partners to uphold and communicate the</w:t>
      </w:r>
      <w:r w:rsidRPr="00B5392F">
        <w:rPr>
          <w:rFonts w:ascii="Times New Roman" w:hAnsi="Times New Roman" w:cs="Times New Roman"/>
          <w:spacing w:val="1"/>
        </w:rPr>
        <w:t xml:space="preserve"> </w:t>
      </w:r>
      <w:r w:rsidRPr="00B5392F">
        <w:rPr>
          <w:rFonts w:ascii="Times New Roman" w:hAnsi="Times New Roman" w:cs="Times New Roman"/>
        </w:rPr>
        <w:t>standards and expectations set forth in this Supplier Code within their own business</w:t>
      </w:r>
      <w:r w:rsidRPr="00B5392F">
        <w:rPr>
          <w:rFonts w:ascii="Times New Roman" w:hAnsi="Times New Roman" w:cs="Times New Roman"/>
          <w:spacing w:val="1"/>
        </w:rPr>
        <w:t xml:space="preserve"> </w:t>
      </w:r>
      <w:r w:rsidRPr="00B5392F">
        <w:rPr>
          <w:rFonts w:ascii="Times New Roman" w:hAnsi="Times New Roman" w:cs="Times New Roman"/>
        </w:rPr>
        <w:t>operations</w:t>
      </w:r>
      <w:r w:rsidRPr="00B5392F">
        <w:rPr>
          <w:rFonts w:ascii="Times New Roman" w:hAnsi="Times New Roman" w:cs="Times New Roman"/>
          <w:spacing w:val="-11"/>
        </w:rPr>
        <w:t xml:space="preserve"> </w:t>
      </w:r>
      <w:r w:rsidRPr="00B5392F">
        <w:rPr>
          <w:rFonts w:ascii="Times New Roman" w:hAnsi="Times New Roman" w:cs="Times New Roman"/>
        </w:rPr>
        <w:t>and</w:t>
      </w:r>
      <w:r w:rsidRPr="00B5392F">
        <w:rPr>
          <w:rFonts w:ascii="Times New Roman" w:hAnsi="Times New Roman" w:cs="Times New Roman"/>
          <w:spacing w:val="-10"/>
        </w:rPr>
        <w:t xml:space="preserve"> </w:t>
      </w:r>
      <w:r w:rsidRPr="00B5392F">
        <w:rPr>
          <w:rFonts w:ascii="Times New Roman" w:hAnsi="Times New Roman" w:cs="Times New Roman"/>
        </w:rPr>
        <w:t>throughout</w:t>
      </w:r>
      <w:r w:rsidRPr="00B5392F">
        <w:rPr>
          <w:rFonts w:ascii="Times New Roman" w:hAnsi="Times New Roman" w:cs="Times New Roman"/>
          <w:spacing w:val="-11"/>
        </w:rPr>
        <w:t xml:space="preserve"> </w:t>
      </w:r>
      <w:r w:rsidRPr="00B5392F">
        <w:rPr>
          <w:rFonts w:ascii="Times New Roman" w:hAnsi="Times New Roman" w:cs="Times New Roman"/>
        </w:rPr>
        <w:t>their</w:t>
      </w:r>
      <w:r w:rsidRPr="00B5392F">
        <w:rPr>
          <w:rFonts w:ascii="Times New Roman" w:hAnsi="Times New Roman" w:cs="Times New Roman"/>
          <w:spacing w:val="-8"/>
        </w:rPr>
        <w:t xml:space="preserve"> </w:t>
      </w:r>
      <w:r w:rsidRPr="00B5392F">
        <w:rPr>
          <w:rFonts w:ascii="Times New Roman" w:hAnsi="Times New Roman" w:cs="Times New Roman"/>
        </w:rPr>
        <w:t>supply</w:t>
      </w:r>
      <w:r w:rsidRPr="00B5392F">
        <w:rPr>
          <w:rFonts w:ascii="Times New Roman" w:hAnsi="Times New Roman" w:cs="Times New Roman"/>
          <w:spacing w:val="-11"/>
        </w:rPr>
        <w:t xml:space="preserve"> </w:t>
      </w:r>
      <w:r w:rsidRPr="00B5392F">
        <w:rPr>
          <w:rFonts w:ascii="Times New Roman" w:hAnsi="Times New Roman" w:cs="Times New Roman"/>
        </w:rPr>
        <w:t>chain</w:t>
      </w:r>
      <w:r w:rsidRPr="00B5392F">
        <w:rPr>
          <w:rFonts w:ascii="Times New Roman" w:hAnsi="Times New Roman" w:cs="Times New Roman"/>
          <w:spacing w:val="-10"/>
        </w:rPr>
        <w:t xml:space="preserve"> </w:t>
      </w:r>
      <w:r w:rsidRPr="00B5392F">
        <w:rPr>
          <w:rFonts w:ascii="Times New Roman" w:hAnsi="Times New Roman" w:cs="Times New Roman"/>
        </w:rPr>
        <w:t>by</w:t>
      </w:r>
      <w:r w:rsidRPr="00B5392F">
        <w:rPr>
          <w:rFonts w:ascii="Times New Roman" w:hAnsi="Times New Roman" w:cs="Times New Roman"/>
          <w:spacing w:val="-9"/>
        </w:rPr>
        <w:t xml:space="preserve"> </w:t>
      </w:r>
      <w:r w:rsidRPr="00B5392F">
        <w:rPr>
          <w:rFonts w:ascii="Times New Roman" w:hAnsi="Times New Roman" w:cs="Times New Roman"/>
        </w:rPr>
        <w:t>adopting</w:t>
      </w:r>
      <w:r w:rsidRPr="00B5392F">
        <w:rPr>
          <w:rFonts w:ascii="Times New Roman" w:hAnsi="Times New Roman" w:cs="Times New Roman"/>
          <w:spacing w:val="-9"/>
        </w:rPr>
        <w:t xml:space="preserve"> </w:t>
      </w:r>
      <w:r w:rsidRPr="00B5392F">
        <w:rPr>
          <w:rFonts w:ascii="Times New Roman" w:hAnsi="Times New Roman" w:cs="Times New Roman"/>
        </w:rPr>
        <w:t>efficient</w:t>
      </w:r>
      <w:r w:rsidRPr="00B5392F">
        <w:rPr>
          <w:rFonts w:ascii="Times New Roman" w:hAnsi="Times New Roman" w:cs="Times New Roman"/>
          <w:spacing w:val="-13"/>
        </w:rPr>
        <w:t xml:space="preserve"> </w:t>
      </w:r>
      <w:r w:rsidRPr="00B5392F">
        <w:rPr>
          <w:rFonts w:ascii="Times New Roman" w:hAnsi="Times New Roman" w:cs="Times New Roman"/>
        </w:rPr>
        <w:t>management</w:t>
      </w:r>
      <w:r w:rsidRPr="00B5392F">
        <w:rPr>
          <w:rFonts w:ascii="Times New Roman" w:hAnsi="Times New Roman" w:cs="Times New Roman"/>
          <w:spacing w:val="-8"/>
        </w:rPr>
        <w:t xml:space="preserve"> </w:t>
      </w:r>
      <w:r w:rsidRPr="00B5392F">
        <w:rPr>
          <w:rFonts w:ascii="Times New Roman" w:hAnsi="Times New Roman" w:cs="Times New Roman"/>
        </w:rPr>
        <w:t>systems,</w:t>
      </w:r>
      <w:r w:rsidRPr="00B5392F">
        <w:rPr>
          <w:rFonts w:ascii="Times New Roman" w:hAnsi="Times New Roman" w:cs="Times New Roman"/>
          <w:spacing w:val="-64"/>
        </w:rPr>
        <w:t xml:space="preserve"> </w:t>
      </w:r>
      <w:r w:rsidRPr="00B5392F">
        <w:rPr>
          <w:rFonts w:ascii="Times New Roman" w:hAnsi="Times New Roman" w:cs="Times New Roman"/>
        </w:rPr>
        <w:t xml:space="preserve">policies, </w:t>
      </w:r>
      <w:proofErr w:type="gramStart"/>
      <w:r w:rsidRPr="00B5392F">
        <w:rPr>
          <w:rFonts w:ascii="Times New Roman" w:hAnsi="Times New Roman" w:cs="Times New Roman"/>
        </w:rPr>
        <w:t>procedures</w:t>
      </w:r>
      <w:proofErr w:type="gramEnd"/>
      <w:r w:rsidRPr="00B5392F">
        <w:rPr>
          <w:rFonts w:ascii="Times New Roman" w:hAnsi="Times New Roman" w:cs="Times New Roman"/>
        </w:rPr>
        <w:t xml:space="preserve"> and</w:t>
      </w:r>
      <w:r w:rsidRPr="00B5392F">
        <w:rPr>
          <w:rFonts w:ascii="Times New Roman" w:hAnsi="Times New Roman" w:cs="Times New Roman"/>
          <w:spacing w:val="1"/>
        </w:rPr>
        <w:t xml:space="preserve"> </w:t>
      </w:r>
      <w:r w:rsidRPr="00B5392F">
        <w:rPr>
          <w:rFonts w:ascii="Times New Roman" w:hAnsi="Times New Roman" w:cs="Times New Roman"/>
        </w:rPr>
        <w:t>training.</w:t>
      </w:r>
    </w:p>
    <w:p w14:paraId="6306E749" w14:textId="77777777" w:rsidR="003605FC" w:rsidRPr="00B5392F" w:rsidRDefault="003605FC" w:rsidP="003605FC">
      <w:pPr>
        <w:pStyle w:val="BodyText"/>
        <w:jc w:val="left"/>
        <w:rPr>
          <w:rFonts w:ascii="Times New Roman" w:hAnsi="Times New Roman" w:cs="Times New Roman"/>
        </w:rPr>
      </w:pPr>
    </w:p>
    <w:p w14:paraId="1AE3C997" w14:textId="77777777" w:rsidR="003605FC" w:rsidRPr="00B5392F" w:rsidRDefault="003605FC" w:rsidP="003605FC">
      <w:pPr>
        <w:pStyle w:val="BodyText"/>
        <w:ind w:left="140" w:right="134"/>
        <w:rPr>
          <w:rFonts w:ascii="Times New Roman" w:hAnsi="Times New Roman" w:cs="Times New Roman"/>
        </w:rPr>
      </w:pPr>
      <w:r w:rsidRPr="00B5392F">
        <w:rPr>
          <w:rFonts w:ascii="Times New Roman" w:hAnsi="Times New Roman" w:cs="Times New Roman"/>
        </w:rPr>
        <w:t xml:space="preserve">Company requires all Suppliers to abide by all applicable national, </w:t>
      </w:r>
      <w:proofErr w:type="gramStart"/>
      <w:r w:rsidRPr="00B5392F">
        <w:rPr>
          <w:rFonts w:ascii="Times New Roman" w:hAnsi="Times New Roman" w:cs="Times New Roman"/>
        </w:rPr>
        <w:t>state</w:t>
      </w:r>
      <w:proofErr w:type="gramEnd"/>
      <w:r w:rsidRPr="00B5392F">
        <w:rPr>
          <w:rFonts w:ascii="Times New Roman" w:hAnsi="Times New Roman" w:cs="Times New Roman"/>
        </w:rPr>
        <w:t xml:space="preserve"> and local laws</w:t>
      </w:r>
      <w:r w:rsidRPr="00B5392F">
        <w:rPr>
          <w:rFonts w:ascii="Times New Roman" w:hAnsi="Times New Roman" w:cs="Times New Roman"/>
          <w:spacing w:val="1"/>
        </w:rPr>
        <w:t xml:space="preserve"> </w:t>
      </w:r>
      <w:r w:rsidRPr="00B5392F">
        <w:rPr>
          <w:rFonts w:ascii="Times New Roman" w:hAnsi="Times New Roman" w:cs="Times New Roman"/>
        </w:rPr>
        <w:t>and regulations where they operate; however, where local laws or standards differ from</w:t>
      </w:r>
      <w:r w:rsidRPr="00B5392F">
        <w:rPr>
          <w:rFonts w:ascii="Times New Roman" w:hAnsi="Times New Roman" w:cs="Times New Roman"/>
          <w:spacing w:val="1"/>
        </w:rPr>
        <w:t xml:space="preserve"> </w:t>
      </w:r>
      <w:r w:rsidRPr="00B5392F">
        <w:rPr>
          <w:rFonts w:ascii="Times New Roman" w:hAnsi="Times New Roman" w:cs="Times New Roman"/>
        </w:rPr>
        <w:t>this Supplier Code, we expect our Suppliers to comply with the more stringent standards</w:t>
      </w:r>
      <w:r w:rsidRPr="00B5392F">
        <w:rPr>
          <w:rFonts w:ascii="Times New Roman" w:hAnsi="Times New Roman" w:cs="Times New Roman"/>
          <w:spacing w:val="-65"/>
        </w:rPr>
        <w:t xml:space="preserve"> </w:t>
      </w:r>
      <w:r w:rsidRPr="00B5392F">
        <w:rPr>
          <w:rFonts w:ascii="Times New Roman" w:hAnsi="Times New Roman" w:cs="Times New Roman"/>
        </w:rPr>
        <w:t>and</w:t>
      </w:r>
      <w:r w:rsidRPr="00B5392F">
        <w:rPr>
          <w:rFonts w:ascii="Times New Roman" w:hAnsi="Times New Roman" w:cs="Times New Roman"/>
          <w:spacing w:val="-2"/>
        </w:rPr>
        <w:t xml:space="preserve"> </w:t>
      </w:r>
      <w:r w:rsidRPr="00B5392F">
        <w:rPr>
          <w:rFonts w:ascii="Times New Roman" w:hAnsi="Times New Roman" w:cs="Times New Roman"/>
        </w:rPr>
        <w:t>principles.</w:t>
      </w:r>
    </w:p>
    <w:p w14:paraId="2FB9792D" w14:textId="77777777" w:rsidR="003605FC" w:rsidRPr="00B5392F" w:rsidRDefault="003605FC" w:rsidP="003605FC">
      <w:pPr>
        <w:pStyle w:val="BodyText"/>
        <w:jc w:val="left"/>
        <w:rPr>
          <w:rFonts w:ascii="Times New Roman" w:hAnsi="Times New Roman" w:cs="Times New Roman"/>
        </w:rPr>
      </w:pPr>
    </w:p>
    <w:p w14:paraId="796A8C96" w14:textId="77777777" w:rsidR="003605FC" w:rsidRPr="00B5392F" w:rsidRDefault="003605FC" w:rsidP="003605FC">
      <w:pPr>
        <w:pStyle w:val="BodyText"/>
        <w:ind w:left="140" w:right="134"/>
        <w:rPr>
          <w:rFonts w:ascii="Times New Roman" w:hAnsi="Times New Roman" w:cs="Times New Roman"/>
        </w:rPr>
      </w:pPr>
      <w:r w:rsidRPr="00B5392F">
        <w:rPr>
          <w:rFonts w:ascii="Times New Roman" w:hAnsi="Times New Roman" w:cs="Times New Roman"/>
        </w:rPr>
        <w:t>Berkshire</w:t>
      </w:r>
      <w:r w:rsidRPr="00B5392F">
        <w:rPr>
          <w:rFonts w:ascii="Times New Roman" w:hAnsi="Times New Roman" w:cs="Times New Roman"/>
          <w:spacing w:val="-10"/>
        </w:rPr>
        <w:t xml:space="preserve"> </w:t>
      </w:r>
      <w:r w:rsidRPr="00B5392F">
        <w:rPr>
          <w:rFonts w:ascii="Times New Roman" w:hAnsi="Times New Roman" w:cs="Times New Roman"/>
        </w:rPr>
        <w:t>Hathaway</w:t>
      </w:r>
      <w:r w:rsidRPr="00B5392F">
        <w:rPr>
          <w:rFonts w:ascii="Times New Roman" w:hAnsi="Times New Roman" w:cs="Times New Roman"/>
          <w:spacing w:val="-10"/>
        </w:rPr>
        <w:t xml:space="preserve"> </w:t>
      </w:r>
      <w:r w:rsidRPr="00B5392F">
        <w:rPr>
          <w:rFonts w:ascii="Times New Roman" w:hAnsi="Times New Roman" w:cs="Times New Roman"/>
        </w:rPr>
        <w:t>Energy</w:t>
      </w:r>
      <w:r w:rsidRPr="00B5392F">
        <w:rPr>
          <w:rFonts w:ascii="Times New Roman" w:hAnsi="Times New Roman" w:cs="Times New Roman"/>
          <w:spacing w:val="-10"/>
        </w:rPr>
        <w:t xml:space="preserve"> </w:t>
      </w:r>
      <w:r w:rsidRPr="00B5392F">
        <w:rPr>
          <w:rFonts w:ascii="Times New Roman" w:hAnsi="Times New Roman" w:cs="Times New Roman"/>
        </w:rPr>
        <w:t>is</w:t>
      </w:r>
      <w:r w:rsidRPr="00B5392F">
        <w:rPr>
          <w:rFonts w:ascii="Times New Roman" w:hAnsi="Times New Roman" w:cs="Times New Roman"/>
          <w:spacing w:val="-10"/>
        </w:rPr>
        <w:t xml:space="preserve"> </w:t>
      </w:r>
      <w:r w:rsidRPr="00B5392F">
        <w:rPr>
          <w:rFonts w:ascii="Times New Roman" w:hAnsi="Times New Roman" w:cs="Times New Roman"/>
        </w:rPr>
        <w:t>committed</w:t>
      </w:r>
      <w:r w:rsidRPr="00B5392F">
        <w:rPr>
          <w:rFonts w:ascii="Times New Roman" w:hAnsi="Times New Roman" w:cs="Times New Roman"/>
          <w:spacing w:val="-9"/>
        </w:rPr>
        <w:t xml:space="preserve"> </w:t>
      </w:r>
      <w:r w:rsidRPr="00B5392F">
        <w:rPr>
          <w:rFonts w:ascii="Times New Roman" w:hAnsi="Times New Roman" w:cs="Times New Roman"/>
        </w:rPr>
        <w:t>to</w:t>
      </w:r>
      <w:r w:rsidRPr="00B5392F">
        <w:rPr>
          <w:rFonts w:ascii="Times New Roman" w:hAnsi="Times New Roman" w:cs="Times New Roman"/>
          <w:spacing w:val="-14"/>
        </w:rPr>
        <w:t xml:space="preserve"> </w:t>
      </w:r>
      <w:r w:rsidRPr="00B5392F">
        <w:rPr>
          <w:rFonts w:ascii="Times New Roman" w:hAnsi="Times New Roman" w:cs="Times New Roman"/>
        </w:rPr>
        <w:t>working</w:t>
      </w:r>
      <w:r w:rsidRPr="00B5392F">
        <w:rPr>
          <w:rFonts w:ascii="Times New Roman" w:hAnsi="Times New Roman" w:cs="Times New Roman"/>
          <w:spacing w:val="-9"/>
        </w:rPr>
        <w:t xml:space="preserve"> </w:t>
      </w:r>
      <w:r w:rsidRPr="00B5392F">
        <w:rPr>
          <w:rFonts w:ascii="Times New Roman" w:hAnsi="Times New Roman" w:cs="Times New Roman"/>
        </w:rPr>
        <w:t>with</w:t>
      </w:r>
      <w:r w:rsidRPr="00B5392F">
        <w:rPr>
          <w:rFonts w:ascii="Times New Roman" w:hAnsi="Times New Roman" w:cs="Times New Roman"/>
          <w:spacing w:val="-9"/>
        </w:rPr>
        <w:t xml:space="preserve"> </w:t>
      </w:r>
      <w:r w:rsidRPr="00B5392F">
        <w:rPr>
          <w:rFonts w:ascii="Times New Roman" w:hAnsi="Times New Roman" w:cs="Times New Roman"/>
        </w:rPr>
        <w:t>and</w:t>
      </w:r>
      <w:r w:rsidRPr="00B5392F">
        <w:rPr>
          <w:rFonts w:ascii="Times New Roman" w:hAnsi="Times New Roman" w:cs="Times New Roman"/>
          <w:spacing w:val="-9"/>
        </w:rPr>
        <w:t xml:space="preserve"> </w:t>
      </w:r>
      <w:r w:rsidRPr="00B5392F">
        <w:rPr>
          <w:rFonts w:ascii="Times New Roman" w:hAnsi="Times New Roman" w:cs="Times New Roman"/>
        </w:rPr>
        <w:t>supporting</w:t>
      </w:r>
      <w:r w:rsidRPr="00B5392F">
        <w:rPr>
          <w:rFonts w:ascii="Times New Roman" w:hAnsi="Times New Roman" w:cs="Times New Roman"/>
          <w:spacing w:val="-9"/>
        </w:rPr>
        <w:t xml:space="preserve"> </w:t>
      </w:r>
      <w:r w:rsidRPr="00B5392F">
        <w:rPr>
          <w:rFonts w:ascii="Times New Roman" w:hAnsi="Times New Roman" w:cs="Times New Roman"/>
        </w:rPr>
        <w:t>our</w:t>
      </w:r>
      <w:r w:rsidRPr="00B5392F">
        <w:rPr>
          <w:rFonts w:ascii="Times New Roman" w:hAnsi="Times New Roman" w:cs="Times New Roman"/>
          <w:spacing w:val="-11"/>
        </w:rPr>
        <w:t xml:space="preserve"> </w:t>
      </w:r>
      <w:r w:rsidRPr="00B5392F">
        <w:rPr>
          <w:rFonts w:ascii="Times New Roman" w:hAnsi="Times New Roman" w:cs="Times New Roman"/>
        </w:rPr>
        <w:t>Suppliers</w:t>
      </w:r>
      <w:r w:rsidRPr="00B5392F">
        <w:rPr>
          <w:rFonts w:ascii="Times New Roman" w:hAnsi="Times New Roman" w:cs="Times New Roman"/>
          <w:spacing w:val="-10"/>
        </w:rPr>
        <w:t xml:space="preserve"> </w:t>
      </w:r>
      <w:r w:rsidRPr="00B5392F">
        <w:rPr>
          <w:rFonts w:ascii="Times New Roman" w:hAnsi="Times New Roman" w:cs="Times New Roman"/>
        </w:rPr>
        <w:t>to</w:t>
      </w:r>
      <w:r w:rsidRPr="00B5392F">
        <w:rPr>
          <w:rFonts w:ascii="Times New Roman" w:hAnsi="Times New Roman" w:cs="Times New Roman"/>
          <w:spacing w:val="-64"/>
        </w:rPr>
        <w:t xml:space="preserve"> </w:t>
      </w:r>
      <w:r w:rsidRPr="00B5392F">
        <w:rPr>
          <w:rFonts w:ascii="Times New Roman" w:hAnsi="Times New Roman" w:cs="Times New Roman"/>
        </w:rPr>
        <w:t>meet, and when</w:t>
      </w:r>
      <w:r w:rsidRPr="00B5392F">
        <w:rPr>
          <w:rFonts w:ascii="Times New Roman" w:hAnsi="Times New Roman" w:cs="Times New Roman"/>
          <w:spacing w:val="-2"/>
        </w:rPr>
        <w:t xml:space="preserve"> </w:t>
      </w:r>
      <w:r w:rsidRPr="00B5392F">
        <w:rPr>
          <w:rFonts w:ascii="Times New Roman" w:hAnsi="Times New Roman" w:cs="Times New Roman"/>
        </w:rPr>
        <w:t>possible, exceed, the requirements</w:t>
      </w:r>
      <w:r w:rsidRPr="00B5392F">
        <w:rPr>
          <w:rFonts w:ascii="Times New Roman" w:hAnsi="Times New Roman" w:cs="Times New Roman"/>
          <w:spacing w:val="-1"/>
        </w:rPr>
        <w:t xml:space="preserve"> </w:t>
      </w:r>
      <w:r w:rsidRPr="00B5392F">
        <w:rPr>
          <w:rFonts w:ascii="Times New Roman" w:hAnsi="Times New Roman" w:cs="Times New Roman"/>
        </w:rPr>
        <w:t>in</w:t>
      </w:r>
      <w:r w:rsidRPr="00B5392F">
        <w:rPr>
          <w:rFonts w:ascii="Times New Roman" w:hAnsi="Times New Roman" w:cs="Times New Roman"/>
          <w:spacing w:val="-2"/>
        </w:rPr>
        <w:t xml:space="preserve"> </w:t>
      </w:r>
      <w:r w:rsidRPr="00B5392F">
        <w:rPr>
          <w:rFonts w:ascii="Times New Roman" w:hAnsi="Times New Roman" w:cs="Times New Roman"/>
        </w:rPr>
        <w:t>this</w:t>
      </w:r>
      <w:r w:rsidRPr="00B5392F">
        <w:rPr>
          <w:rFonts w:ascii="Times New Roman" w:hAnsi="Times New Roman" w:cs="Times New Roman"/>
          <w:spacing w:val="-3"/>
        </w:rPr>
        <w:t xml:space="preserve"> </w:t>
      </w:r>
      <w:r w:rsidRPr="00B5392F">
        <w:rPr>
          <w:rFonts w:ascii="Times New Roman" w:hAnsi="Times New Roman" w:cs="Times New Roman"/>
        </w:rPr>
        <w:t>Supplier</w:t>
      </w:r>
      <w:r w:rsidRPr="00B5392F">
        <w:rPr>
          <w:rFonts w:ascii="Times New Roman" w:hAnsi="Times New Roman" w:cs="Times New Roman"/>
          <w:spacing w:val="-2"/>
        </w:rPr>
        <w:t xml:space="preserve"> </w:t>
      </w:r>
      <w:r w:rsidRPr="00B5392F">
        <w:rPr>
          <w:rFonts w:ascii="Times New Roman" w:hAnsi="Times New Roman" w:cs="Times New Roman"/>
        </w:rPr>
        <w:t>Code.</w:t>
      </w:r>
    </w:p>
    <w:p w14:paraId="07A03D26" w14:textId="77777777" w:rsidR="003605FC" w:rsidRPr="00B5392F" w:rsidRDefault="003605FC" w:rsidP="003605FC">
      <w:pPr>
        <w:pStyle w:val="BodyText"/>
        <w:jc w:val="left"/>
        <w:rPr>
          <w:rFonts w:ascii="Times New Roman" w:hAnsi="Times New Roman" w:cs="Times New Roman"/>
        </w:rPr>
      </w:pPr>
    </w:p>
    <w:p w14:paraId="29568896" w14:textId="77777777" w:rsidR="003605FC" w:rsidRPr="00B5392F" w:rsidRDefault="003605FC" w:rsidP="003605FC">
      <w:pPr>
        <w:pStyle w:val="BodyText"/>
        <w:ind w:left="140" w:right="136"/>
        <w:rPr>
          <w:rFonts w:ascii="Times New Roman" w:hAnsi="Times New Roman" w:cs="Times New Roman"/>
        </w:rPr>
      </w:pPr>
      <w:r w:rsidRPr="00B5392F">
        <w:rPr>
          <w:rFonts w:ascii="Times New Roman" w:hAnsi="Times New Roman" w:cs="Times New Roman"/>
        </w:rPr>
        <w:t>By execution of any contract or acceptance of any purchase order from Berkshire</w:t>
      </w:r>
      <w:r w:rsidRPr="00B5392F">
        <w:rPr>
          <w:rFonts w:ascii="Times New Roman" w:hAnsi="Times New Roman" w:cs="Times New Roman"/>
          <w:spacing w:val="1"/>
        </w:rPr>
        <w:t xml:space="preserve"> </w:t>
      </w:r>
      <w:r w:rsidRPr="00B5392F">
        <w:rPr>
          <w:rFonts w:ascii="Times New Roman" w:hAnsi="Times New Roman" w:cs="Times New Roman"/>
        </w:rPr>
        <w:t>Hathaway Energy, the Supplier acknowledges acceptance of the Supplier Code and</w:t>
      </w:r>
      <w:r w:rsidRPr="00B5392F">
        <w:rPr>
          <w:rFonts w:ascii="Times New Roman" w:hAnsi="Times New Roman" w:cs="Times New Roman"/>
          <w:spacing w:val="1"/>
        </w:rPr>
        <w:t xml:space="preserve"> </w:t>
      </w:r>
      <w:r w:rsidRPr="00B5392F">
        <w:rPr>
          <w:rFonts w:ascii="Times New Roman" w:hAnsi="Times New Roman" w:cs="Times New Roman"/>
        </w:rPr>
        <w:t>intention to</w:t>
      </w:r>
      <w:r w:rsidRPr="00B5392F">
        <w:rPr>
          <w:rFonts w:ascii="Times New Roman" w:hAnsi="Times New Roman" w:cs="Times New Roman"/>
          <w:spacing w:val="1"/>
        </w:rPr>
        <w:t xml:space="preserve"> </w:t>
      </w:r>
      <w:r w:rsidRPr="00B5392F">
        <w:rPr>
          <w:rFonts w:ascii="Times New Roman" w:hAnsi="Times New Roman" w:cs="Times New Roman"/>
        </w:rPr>
        <w:t>comply with its requirements.</w:t>
      </w:r>
    </w:p>
    <w:p w14:paraId="77C2BBA7" w14:textId="77777777" w:rsidR="003605FC" w:rsidRPr="00B5392F" w:rsidRDefault="003605FC" w:rsidP="003605FC">
      <w:pPr>
        <w:pStyle w:val="BodyText"/>
        <w:spacing w:before="10"/>
        <w:jc w:val="left"/>
        <w:rPr>
          <w:rFonts w:ascii="Times New Roman" w:hAnsi="Times New Roman" w:cs="Times New Roman"/>
        </w:rPr>
      </w:pPr>
    </w:p>
    <w:p w14:paraId="04A5FBB8" w14:textId="77777777" w:rsidR="003605FC" w:rsidRPr="00B5392F" w:rsidRDefault="003605FC" w:rsidP="003605FC">
      <w:pPr>
        <w:pStyle w:val="Heading1"/>
      </w:pPr>
      <w:r w:rsidRPr="00B5392F">
        <w:t>Safety</w:t>
      </w:r>
      <w:r w:rsidRPr="00B5392F">
        <w:rPr>
          <w:spacing w:val="-1"/>
        </w:rPr>
        <w:t xml:space="preserve"> </w:t>
      </w:r>
      <w:r w:rsidRPr="00B5392F">
        <w:t>and</w:t>
      </w:r>
      <w:r w:rsidRPr="00B5392F">
        <w:rPr>
          <w:spacing w:val="-1"/>
        </w:rPr>
        <w:t xml:space="preserve"> </w:t>
      </w:r>
      <w:r w:rsidRPr="00B5392F">
        <w:t>Health</w:t>
      </w:r>
    </w:p>
    <w:p w14:paraId="6EB673AB" w14:textId="77777777" w:rsidR="003605FC" w:rsidRPr="00B5392F" w:rsidRDefault="003605FC" w:rsidP="003605FC">
      <w:pPr>
        <w:pStyle w:val="BodyText"/>
        <w:spacing w:before="1"/>
        <w:ind w:left="139" w:right="133"/>
        <w:rPr>
          <w:rFonts w:ascii="Times New Roman" w:hAnsi="Times New Roman" w:cs="Times New Roman"/>
        </w:rPr>
      </w:pPr>
      <w:r w:rsidRPr="00B5392F">
        <w:rPr>
          <w:rFonts w:ascii="Times New Roman" w:hAnsi="Times New Roman" w:cs="Times New Roman"/>
        </w:rPr>
        <w:t>Berkshire</w:t>
      </w:r>
      <w:r w:rsidRPr="00B5392F">
        <w:rPr>
          <w:rFonts w:ascii="Times New Roman" w:hAnsi="Times New Roman" w:cs="Times New Roman"/>
          <w:spacing w:val="-10"/>
        </w:rPr>
        <w:t xml:space="preserve"> </w:t>
      </w:r>
      <w:r w:rsidRPr="00B5392F">
        <w:rPr>
          <w:rFonts w:ascii="Times New Roman" w:hAnsi="Times New Roman" w:cs="Times New Roman"/>
        </w:rPr>
        <w:t>Hathaway</w:t>
      </w:r>
      <w:r w:rsidRPr="00B5392F">
        <w:rPr>
          <w:rFonts w:ascii="Times New Roman" w:hAnsi="Times New Roman" w:cs="Times New Roman"/>
          <w:spacing w:val="-10"/>
        </w:rPr>
        <w:t xml:space="preserve"> </w:t>
      </w:r>
      <w:r w:rsidRPr="00B5392F">
        <w:rPr>
          <w:rFonts w:ascii="Times New Roman" w:hAnsi="Times New Roman" w:cs="Times New Roman"/>
        </w:rPr>
        <w:t>Energy</w:t>
      </w:r>
      <w:r w:rsidRPr="00B5392F">
        <w:rPr>
          <w:rFonts w:ascii="Times New Roman" w:hAnsi="Times New Roman" w:cs="Times New Roman"/>
          <w:spacing w:val="-10"/>
        </w:rPr>
        <w:t xml:space="preserve"> </w:t>
      </w:r>
      <w:r w:rsidRPr="00B5392F">
        <w:rPr>
          <w:rFonts w:ascii="Times New Roman" w:hAnsi="Times New Roman" w:cs="Times New Roman"/>
        </w:rPr>
        <w:t>is</w:t>
      </w:r>
      <w:r w:rsidRPr="00B5392F">
        <w:rPr>
          <w:rFonts w:ascii="Times New Roman" w:hAnsi="Times New Roman" w:cs="Times New Roman"/>
          <w:spacing w:val="-14"/>
        </w:rPr>
        <w:t xml:space="preserve"> </w:t>
      </w:r>
      <w:r w:rsidRPr="00B5392F">
        <w:rPr>
          <w:rFonts w:ascii="Times New Roman" w:hAnsi="Times New Roman" w:cs="Times New Roman"/>
        </w:rPr>
        <w:t>committed</w:t>
      </w:r>
      <w:r w:rsidRPr="00B5392F">
        <w:rPr>
          <w:rFonts w:ascii="Times New Roman" w:hAnsi="Times New Roman" w:cs="Times New Roman"/>
          <w:spacing w:val="-9"/>
        </w:rPr>
        <w:t xml:space="preserve"> </w:t>
      </w:r>
      <w:r w:rsidRPr="00B5392F">
        <w:rPr>
          <w:rFonts w:ascii="Times New Roman" w:hAnsi="Times New Roman" w:cs="Times New Roman"/>
        </w:rPr>
        <w:t>to</w:t>
      </w:r>
      <w:r w:rsidRPr="00B5392F">
        <w:rPr>
          <w:rFonts w:ascii="Times New Roman" w:hAnsi="Times New Roman" w:cs="Times New Roman"/>
          <w:spacing w:val="-12"/>
        </w:rPr>
        <w:t xml:space="preserve"> </w:t>
      </w:r>
      <w:r w:rsidRPr="00B5392F">
        <w:rPr>
          <w:rFonts w:ascii="Times New Roman" w:hAnsi="Times New Roman" w:cs="Times New Roman"/>
        </w:rPr>
        <w:t>providing</w:t>
      </w:r>
      <w:r w:rsidRPr="00B5392F">
        <w:rPr>
          <w:rFonts w:ascii="Times New Roman" w:hAnsi="Times New Roman" w:cs="Times New Roman"/>
          <w:spacing w:val="-12"/>
        </w:rPr>
        <w:t xml:space="preserve"> </w:t>
      </w:r>
      <w:r w:rsidRPr="00B5392F">
        <w:rPr>
          <w:rFonts w:ascii="Times New Roman" w:hAnsi="Times New Roman" w:cs="Times New Roman"/>
        </w:rPr>
        <w:t>a</w:t>
      </w:r>
      <w:r w:rsidRPr="00B5392F">
        <w:rPr>
          <w:rFonts w:ascii="Times New Roman" w:hAnsi="Times New Roman" w:cs="Times New Roman"/>
          <w:spacing w:val="-10"/>
        </w:rPr>
        <w:t xml:space="preserve"> </w:t>
      </w:r>
      <w:r w:rsidRPr="00B5392F">
        <w:rPr>
          <w:rFonts w:ascii="Times New Roman" w:hAnsi="Times New Roman" w:cs="Times New Roman"/>
        </w:rPr>
        <w:t>safe</w:t>
      </w:r>
      <w:r w:rsidRPr="00B5392F">
        <w:rPr>
          <w:rFonts w:ascii="Times New Roman" w:hAnsi="Times New Roman" w:cs="Times New Roman"/>
          <w:spacing w:val="-12"/>
        </w:rPr>
        <w:t xml:space="preserve"> </w:t>
      </w:r>
      <w:r w:rsidRPr="00B5392F">
        <w:rPr>
          <w:rFonts w:ascii="Times New Roman" w:hAnsi="Times New Roman" w:cs="Times New Roman"/>
        </w:rPr>
        <w:t>and</w:t>
      </w:r>
      <w:r w:rsidRPr="00B5392F">
        <w:rPr>
          <w:rFonts w:ascii="Times New Roman" w:hAnsi="Times New Roman" w:cs="Times New Roman"/>
          <w:spacing w:val="-12"/>
        </w:rPr>
        <w:t xml:space="preserve"> </w:t>
      </w:r>
      <w:r w:rsidRPr="00B5392F">
        <w:rPr>
          <w:rFonts w:ascii="Times New Roman" w:hAnsi="Times New Roman" w:cs="Times New Roman"/>
        </w:rPr>
        <w:t>healthy</w:t>
      </w:r>
      <w:r w:rsidRPr="00B5392F">
        <w:rPr>
          <w:rFonts w:ascii="Times New Roman" w:hAnsi="Times New Roman" w:cs="Times New Roman"/>
          <w:spacing w:val="-13"/>
        </w:rPr>
        <w:t xml:space="preserve"> </w:t>
      </w:r>
      <w:r w:rsidRPr="00B5392F">
        <w:rPr>
          <w:rFonts w:ascii="Times New Roman" w:hAnsi="Times New Roman" w:cs="Times New Roman"/>
        </w:rPr>
        <w:t>environment</w:t>
      </w:r>
      <w:r w:rsidRPr="00B5392F">
        <w:rPr>
          <w:rFonts w:ascii="Times New Roman" w:hAnsi="Times New Roman" w:cs="Times New Roman"/>
          <w:spacing w:val="-12"/>
        </w:rPr>
        <w:t xml:space="preserve"> </w:t>
      </w:r>
      <w:r w:rsidRPr="00B5392F">
        <w:rPr>
          <w:rFonts w:ascii="Times New Roman" w:hAnsi="Times New Roman" w:cs="Times New Roman"/>
        </w:rPr>
        <w:t>for</w:t>
      </w:r>
      <w:r w:rsidRPr="00B5392F">
        <w:rPr>
          <w:rFonts w:ascii="Times New Roman" w:hAnsi="Times New Roman" w:cs="Times New Roman"/>
          <w:spacing w:val="-64"/>
        </w:rPr>
        <w:t xml:space="preserve"> </w:t>
      </w:r>
      <w:r w:rsidRPr="00B5392F">
        <w:rPr>
          <w:rFonts w:ascii="Times New Roman" w:hAnsi="Times New Roman" w:cs="Times New Roman"/>
        </w:rPr>
        <w:t>all workers and the public. Company sets high standards for health and safety and</w:t>
      </w:r>
      <w:r w:rsidRPr="00B5392F">
        <w:rPr>
          <w:rFonts w:ascii="Times New Roman" w:hAnsi="Times New Roman" w:cs="Times New Roman"/>
          <w:spacing w:val="1"/>
        </w:rPr>
        <w:t xml:space="preserve"> </w:t>
      </w:r>
      <w:r w:rsidRPr="00B5392F">
        <w:rPr>
          <w:rFonts w:ascii="Times New Roman" w:hAnsi="Times New Roman" w:cs="Times New Roman"/>
        </w:rPr>
        <w:t>believes</w:t>
      </w:r>
      <w:r w:rsidRPr="00B5392F">
        <w:rPr>
          <w:rFonts w:ascii="Times New Roman" w:hAnsi="Times New Roman" w:cs="Times New Roman"/>
          <w:spacing w:val="-3"/>
        </w:rPr>
        <w:t xml:space="preserve"> </w:t>
      </w:r>
      <w:r w:rsidRPr="00B5392F">
        <w:rPr>
          <w:rFonts w:ascii="Times New Roman" w:hAnsi="Times New Roman" w:cs="Times New Roman"/>
        </w:rPr>
        <w:t>all work should be</w:t>
      </w:r>
      <w:r w:rsidRPr="00B5392F">
        <w:rPr>
          <w:rFonts w:ascii="Times New Roman" w:hAnsi="Times New Roman" w:cs="Times New Roman"/>
          <w:spacing w:val="-1"/>
        </w:rPr>
        <w:t xml:space="preserve"> </w:t>
      </w:r>
      <w:r w:rsidRPr="00B5392F">
        <w:rPr>
          <w:rFonts w:ascii="Times New Roman" w:hAnsi="Times New Roman" w:cs="Times New Roman"/>
        </w:rPr>
        <w:t>performed</w:t>
      </w:r>
      <w:r w:rsidRPr="00B5392F">
        <w:rPr>
          <w:rFonts w:ascii="Times New Roman" w:hAnsi="Times New Roman" w:cs="Times New Roman"/>
          <w:spacing w:val="1"/>
        </w:rPr>
        <w:t xml:space="preserve"> </w:t>
      </w:r>
      <w:r w:rsidRPr="00B5392F">
        <w:rPr>
          <w:rFonts w:ascii="Times New Roman" w:hAnsi="Times New Roman" w:cs="Times New Roman"/>
        </w:rPr>
        <w:t>without</w:t>
      </w:r>
      <w:r w:rsidRPr="00B5392F">
        <w:rPr>
          <w:rFonts w:ascii="Times New Roman" w:hAnsi="Times New Roman" w:cs="Times New Roman"/>
          <w:spacing w:val="-3"/>
        </w:rPr>
        <w:t xml:space="preserve"> </w:t>
      </w:r>
      <w:r w:rsidRPr="00B5392F">
        <w:rPr>
          <w:rFonts w:ascii="Times New Roman" w:hAnsi="Times New Roman" w:cs="Times New Roman"/>
        </w:rPr>
        <w:t>injury.</w:t>
      </w:r>
    </w:p>
    <w:p w14:paraId="68805F4E" w14:textId="77777777" w:rsidR="003605FC" w:rsidRPr="00B5392F" w:rsidRDefault="003605FC" w:rsidP="003605FC">
      <w:pPr>
        <w:pStyle w:val="BodyText"/>
        <w:jc w:val="left"/>
        <w:rPr>
          <w:rFonts w:ascii="Times New Roman" w:hAnsi="Times New Roman" w:cs="Times New Roman"/>
        </w:rPr>
      </w:pPr>
    </w:p>
    <w:p w14:paraId="1FD51AAA" w14:textId="77777777" w:rsidR="003605FC" w:rsidRPr="00B5392F" w:rsidRDefault="003605FC" w:rsidP="003605FC">
      <w:pPr>
        <w:pStyle w:val="BodyText"/>
        <w:ind w:left="139" w:right="135"/>
        <w:rPr>
          <w:rFonts w:ascii="Times New Roman" w:hAnsi="Times New Roman" w:cs="Times New Roman"/>
        </w:rPr>
      </w:pPr>
      <w:r w:rsidRPr="00B5392F">
        <w:rPr>
          <w:rFonts w:ascii="Times New Roman" w:hAnsi="Times New Roman" w:cs="Times New Roman"/>
        </w:rPr>
        <w:t>Company expects Suppliers to ensure safe working conditions and provide safe and</w:t>
      </w:r>
      <w:r w:rsidRPr="00B5392F">
        <w:rPr>
          <w:rFonts w:ascii="Times New Roman" w:hAnsi="Times New Roman" w:cs="Times New Roman"/>
          <w:spacing w:val="1"/>
        </w:rPr>
        <w:t xml:space="preserve"> </w:t>
      </w:r>
      <w:r w:rsidRPr="00B5392F">
        <w:rPr>
          <w:rFonts w:ascii="Times New Roman" w:hAnsi="Times New Roman" w:cs="Times New Roman"/>
        </w:rPr>
        <w:t>healthy working environments for workers, including appropriate controls, training, work</w:t>
      </w:r>
      <w:r w:rsidRPr="00B5392F">
        <w:rPr>
          <w:rFonts w:ascii="Times New Roman" w:hAnsi="Times New Roman" w:cs="Times New Roman"/>
          <w:spacing w:val="1"/>
        </w:rPr>
        <w:t xml:space="preserve"> </w:t>
      </w:r>
      <w:r w:rsidRPr="00B5392F">
        <w:rPr>
          <w:rFonts w:ascii="Times New Roman" w:hAnsi="Times New Roman" w:cs="Times New Roman"/>
        </w:rPr>
        <w:t>procedures</w:t>
      </w:r>
      <w:r w:rsidRPr="00B5392F">
        <w:rPr>
          <w:rFonts w:ascii="Times New Roman" w:hAnsi="Times New Roman" w:cs="Times New Roman"/>
          <w:spacing w:val="-1"/>
        </w:rPr>
        <w:t xml:space="preserve"> </w:t>
      </w:r>
      <w:r w:rsidRPr="00B5392F">
        <w:rPr>
          <w:rFonts w:ascii="Times New Roman" w:hAnsi="Times New Roman" w:cs="Times New Roman"/>
        </w:rPr>
        <w:t>and</w:t>
      </w:r>
      <w:r w:rsidRPr="00B5392F">
        <w:rPr>
          <w:rFonts w:ascii="Times New Roman" w:hAnsi="Times New Roman" w:cs="Times New Roman"/>
          <w:spacing w:val="-1"/>
        </w:rPr>
        <w:t xml:space="preserve"> </w:t>
      </w:r>
      <w:r w:rsidRPr="00B5392F">
        <w:rPr>
          <w:rFonts w:ascii="Times New Roman" w:hAnsi="Times New Roman" w:cs="Times New Roman"/>
        </w:rPr>
        <w:t>personal protective</w:t>
      </w:r>
      <w:r w:rsidRPr="00B5392F">
        <w:rPr>
          <w:rFonts w:ascii="Times New Roman" w:hAnsi="Times New Roman" w:cs="Times New Roman"/>
          <w:spacing w:val="-2"/>
        </w:rPr>
        <w:t xml:space="preserve"> </w:t>
      </w:r>
      <w:r w:rsidRPr="00B5392F">
        <w:rPr>
          <w:rFonts w:ascii="Times New Roman" w:hAnsi="Times New Roman" w:cs="Times New Roman"/>
        </w:rPr>
        <w:t>equipment.</w:t>
      </w:r>
    </w:p>
    <w:p w14:paraId="4D6CB1BE" w14:textId="77777777" w:rsidR="003605FC" w:rsidRPr="00B5392F" w:rsidRDefault="003605FC" w:rsidP="003605FC">
      <w:pPr>
        <w:rPr>
          <w:sz w:val="24"/>
          <w:szCs w:val="24"/>
        </w:rPr>
        <w:sectPr w:rsidR="003605FC" w:rsidRPr="00B5392F" w:rsidSect="00F4448D">
          <w:footerReference w:type="default" r:id="rId22"/>
          <w:type w:val="continuous"/>
          <w:pgSz w:w="12240" w:h="15840"/>
          <w:pgMar w:top="1440" w:right="1300" w:bottom="1220" w:left="1300" w:header="720" w:footer="1034" w:gutter="0"/>
          <w:pgNumType w:start="40"/>
          <w:cols w:space="720"/>
        </w:sectPr>
      </w:pPr>
    </w:p>
    <w:p w14:paraId="5DEB9286" w14:textId="77777777" w:rsidR="003605FC" w:rsidRPr="00B5392F" w:rsidRDefault="003605FC" w:rsidP="003605FC">
      <w:pPr>
        <w:pStyle w:val="BodyText"/>
        <w:spacing w:before="80"/>
        <w:ind w:left="140" w:right="135"/>
        <w:rPr>
          <w:rFonts w:ascii="Times New Roman" w:hAnsi="Times New Roman" w:cs="Times New Roman"/>
        </w:rPr>
      </w:pPr>
      <w:r w:rsidRPr="00B5392F">
        <w:rPr>
          <w:rFonts w:ascii="Times New Roman" w:hAnsi="Times New Roman" w:cs="Times New Roman"/>
        </w:rPr>
        <w:lastRenderedPageBreak/>
        <w:t>Suppliers are required to comply with all applicable laws and regulations regarding</w:t>
      </w:r>
      <w:r w:rsidRPr="00B5392F">
        <w:rPr>
          <w:rFonts w:ascii="Times New Roman" w:hAnsi="Times New Roman" w:cs="Times New Roman"/>
          <w:spacing w:val="1"/>
        </w:rPr>
        <w:t xml:space="preserve"> </w:t>
      </w:r>
      <w:r w:rsidRPr="00B5392F">
        <w:rPr>
          <w:rFonts w:ascii="Times New Roman" w:hAnsi="Times New Roman" w:cs="Times New Roman"/>
        </w:rPr>
        <w:t>working</w:t>
      </w:r>
      <w:r w:rsidRPr="00B5392F">
        <w:rPr>
          <w:rFonts w:ascii="Times New Roman" w:hAnsi="Times New Roman" w:cs="Times New Roman"/>
          <w:spacing w:val="-8"/>
        </w:rPr>
        <w:t xml:space="preserve"> </w:t>
      </w:r>
      <w:r w:rsidRPr="00B5392F">
        <w:rPr>
          <w:rFonts w:ascii="Times New Roman" w:hAnsi="Times New Roman" w:cs="Times New Roman"/>
        </w:rPr>
        <w:t>conditions.</w:t>
      </w:r>
      <w:r w:rsidRPr="00B5392F">
        <w:rPr>
          <w:rFonts w:ascii="Times New Roman" w:hAnsi="Times New Roman" w:cs="Times New Roman"/>
          <w:spacing w:val="-7"/>
        </w:rPr>
        <w:t xml:space="preserve"> </w:t>
      </w:r>
      <w:r w:rsidRPr="00B5392F">
        <w:rPr>
          <w:rFonts w:ascii="Times New Roman" w:hAnsi="Times New Roman" w:cs="Times New Roman"/>
        </w:rPr>
        <w:t>If</w:t>
      </w:r>
      <w:r w:rsidRPr="00B5392F">
        <w:rPr>
          <w:rFonts w:ascii="Times New Roman" w:hAnsi="Times New Roman" w:cs="Times New Roman"/>
          <w:spacing w:val="-7"/>
        </w:rPr>
        <w:t xml:space="preserve"> </w:t>
      </w:r>
      <w:r w:rsidRPr="00B5392F">
        <w:rPr>
          <w:rFonts w:ascii="Times New Roman" w:hAnsi="Times New Roman" w:cs="Times New Roman"/>
        </w:rPr>
        <w:t>contract</w:t>
      </w:r>
      <w:r w:rsidRPr="00B5392F">
        <w:rPr>
          <w:rFonts w:ascii="Times New Roman" w:hAnsi="Times New Roman" w:cs="Times New Roman"/>
          <w:spacing w:val="-10"/>
        </w:rPr>
        <w:t xml:space="preserve"> </w:t>
      </w:r>
      <w:r w:rsidRPr="00B5392F">
        <w:rPr>
          <w:rFonts w:ascii="Times New Roman" w:hAnsi="Times New Roman" w:cs="Times New Roman"/>
        </w:rPr>
        <w:t>or</w:t>
      </w:r>
      <w:r w:rsidRPr="00B5392F">
        <w:rPr>
          <w:rFonts w:ascii="Times New Roman" w:hAnsi="Times New Roman" w:cs="Times New Roman"/>
          <w:spacing w:val="-9"/>
        </w:rPr>
        <w:t xml:space="preserve"> </w:t>
      </w:r>
      <w:r w:rsidRPr="00B5392F">
        <w:rPr>
          <w:rFonts w:ascii="Times New Roman" w:hAnsi="Times New Roman" w:cs="Times New Roman"/>
        </w:rPr>
        <w:t>purchase</w:t>
      </w:r>
      <w:r w:rsidRPr="00B5392F">
        <w:rPr>
          <w:rFonts w:ascii="Times New Roman" w:hAnsi="Times New Roman" w:cs="Times New Roman"/>
          <w:spacing w:val="-9"/>
        </w:rPr>
        <w:t xml:space="preserve"> </w:t>
      </w:r>
      <w:r w:rsidRPr="00B5392F">
        <w:rPr>
          <w:rFonts w:ascii="Times New Roman" w:hAnsi="Times New Roman" w:cs="Times New Roman"/>
        </w:rPr>
        <w:t>order</w:t>
      </w:r>
      <w:r w:rsidRPr="00B5392F">
        <w:rPr>
          <w:rFonts w:ascii="Times New Roman" w:hAnsi="Times New Roman" w:cs="Times New Roman"/>
          <w:spacing w:val="-8"/>
        </w:rPr>
        <w:t xml:space="preserve"> </w:t>
      </w:r>
      <w:r w:rsidRPr="00B5392F">
        <w:rPr>
          <w:rFonts w:ascii="Times New Roman" w:hAnsi="Times New Roman" w:cs="Times New Roman"/>
        </w:rPr>
        <w:t>terms</w:t>
      </w:r>
      <w:r w:rsidRPr="00B5392F">
        <w:rPr>
          <w:rFonts w:ascii="Times New Roman" w:hAnsi="Times New Roman" w:cs="Times New Roman"/>
          <w:spacing w:val="-8"/>
        </w:rPr>
        <w:t xml:space="preserve"> </w:t>
      </w:r>
      <w:r w:rsidRPr="00B5392F">
        <w:rPr>
          <w:rFonts w:ascii="Times New Roman" w:hAnsi="Times New Roman" w:cs="Times New Roman"/>
        </w:rPr>
        <w:t>and</w:t>
      </w:r>
      <w:r w:rsidRPr="00B5392F">
        <w:rPr>
          <w:rFonts w:ascii="Times New Roman" w:hAnsi="Times New Roman" w:cs="Times New Roman"/>
          <w:spacing w:val="-8"/>
        </w:rPr>
        <w:t xml:space="preserve"> </w:t>
      </w:r>
      <w:r w:rsidRPr="00B5392F">
        <w:rPr>
          <w:rFonts w:ascii="Times New Roman" w:hAnsi="Times New Roman" w:cs="Times New Roman"/>
        </w:rPr>
        <w:t>conditions</w:t>
      </w:r>
      <w:r w:rsidRPr="00B5392F">
        <w:rPr>
          <w:rFonts w:ascii="Times New Roman" w:hAnsi="Times New Roman" w:cs="Times New Roman"/>
          <w:spacing w:val="-8"/>
        </w:rPr>
        <w:t xml:space="preserve"> </w:t>
      </w:r>
      <w:r w:rsidRPr="00B5392F">
        <w:rPr>
          <w:rFonts w:ascii="Times New Roman" w:hAnsi="Times New Roman" w:cs="Times New Roman"/>
        </w:rPr>
        <w:t>are</w:t>
      </w:r>
      <w:r w:rsidRPr="00B5392F">
        <w:rPr>
          <w:rFonts w:ascii="Times New Roman" w:hAnsi="Times New Roman" w:cs="Times New Roman"/>
          <w:spacing w:val="-9"/>
        </w:rPr>
        <w:t xml:space="preserve"> </w:t>
      </w:r>
      <w:r w:rsidRPr="00B5392F">
        <w:rPr>
          <w:rFonts w:ascii="Times New Roman" w:hAnsi="Times New Roman" w:cs="Times New Roman"/>
        </w:rPr>
        <w:t>more</w:t>
      </w:r>
      <w:r w:rsidRPr="00B5392F">
        <w:rPr>
          <w:rFonts w:ascii="Times New Roman" w:hAnsi="Times New Roman" w:cs="Times New Roman"/>
          <w:spacing w:val="-9"/>
        </w:rPr>
        <w:t xml:space="preserve"> </w:t>
      </w:r>
      <w:r w:rsidRPr="00B5392F">
        <w:rPr>
          <w:rFonts w:ascii="Times New Roman" w:hAnsi="Times New Roman" w:cs="Times New Roman"/>
        </w:rPr>
        <w:t>stringent</w:t>
      </w:r>
      <w:r w:rsidRPr="00B5392F">
        <w:rPr>
          <w:rFonts w:ascii="Times New Roman" w:hAnsi="Times New Roman" w:cs="Times New Roman"/>
          <w:spacing w:val="-64"/>
        </w:rPr>
        <w:t xml:space="preserve"> </w:t>
      </w:r>
      <w:r w:rsidRPr="00B5392F">
        <w:rPr>
          <w:rFonts w:ascii="Times New Roman" w:hAnsi="Times New Roman" w:cs="Times New Roman"/>
        </w:rPr>
        <w:t>than applicable laws and regulations, the contract or purchase order conditions shall</w:t>
      </w:r>
      <w:r w:rsidRPr="00B5392F">
        <w:rPr>
          <w:rFonts w:ascii="Times New Roman" w:hAnsi="Times New Roman" w:cs="Times New Roman"/>
          <w:spacing w:val="1"/>
        </w:rPr>
        <w:t xml:space="preserve"> </w:t>
      </w:r>
      <w:r w:rsidRPr="00B5392F">
        <w:rPr>
          <w:rFonts w:ascii="Times New Roman" w:hAnsi="Times New Roman" w:cs="Times New Roman"/>
        </w:rPr>
        <w:t>prevail.</w:t>
      </w:r>
    </w:p>
    <w:p w14:paraId="316109FA" w14:textId="77777777" w:rsidR="003605FC" w:rsidRPr="00B5392F" w:rsidRDefault="003605FC" w:rsidP="003605FC">
      <w:pPr>
        <w:pStyle w:val="BodyText"/>
        <w:jc w:val="left"/>
        <w:rPr>
          <w:rFonts w:ascii="Times New Roman" w:hAnsi="Times New Roman" w:cs="Times New Roman"/>
        </w:rPr>
      </w:pPr>
    </w:p>
    <w:p w14:paraId="72C899DA" w14:textId="77777777" w:rsidR="003605FC" w:rsidRPr="00B5392F" w:rsidRDefault="003605FC" w:rsidP="003605FC">
      <w:pPr>
        <w:pStyle w:val="BodyText"/>
        <w:ind w:left="140" w:right="134"/>
        <w:rPr>
          <w:rFonts w:ascii="Times New Roman" w:hAnsi="Times New Roman" w:cs="Times New Roman"/>
        </w:rPr>
      </w:pPr>
      <w:r w:rsidRPr="00B5392F">
        <w:rPr>
          <w:rFonts w:ascii="Times New Roman" w:hAnsi="Times New Roman" w:cs="Times New Roman"/>
        </w:rPr>
        <w:t>Poor</w:t>
      </w:r>
      <w:r w:rsidRPr="00B5392F">
        <w:rPr>
          <w:rFonts w:ascii="Times New Roman" w:hAnsi="Times New Roman" w:cs="Times New Roman"/>
          <w:spacing w:val="-14"/>
        </w:rPr>
        <w:t xml:space="preserve"> </w:t>
      </w:r>
      <w:r w:rsidRPr="00B5392F">
        <w:rPr>
          <w:rFonts w:ascii="Times New Roman" w:hAnsi="Times New Roman" w:cs="Times New Roman"/>
        </w:rPr>
        <w:t>safety</w:t>
      </w:r>
      <w:r w:rsidRPr="00B5392F">
        <w:rPr>
          <w:rFonts w:ascii="Times New Roman" w:hAnsi="Times New Roman" w:cs="Times New Roman"/>
          <w:spacing w:val="-15"/>
        </w:rPr>
        <w:t xml:space="preserve"> </w:t>
      </w:r>
      <w:r w:rsidRPr="00B5392F">
        <w:rPr>
          <w:rFonts w:ascii="Times New Roman" w:hAnsi="Times New Roman" w:cs="Times New Roman"/>
        </w:rPr>
        <w:t>performance</w:t>
      </w:r>
      <w:r w:rsidRPr="00B5392F">
        <w:rPr>
          <w:rFonts w:ascii="Times New Roman" w:hAnsi="Times New Roman" w:cs="Times New Roman"/>
          <w:spacing w:val="-12"/>
        </w:rPr>
        <w:t xml:space="preserve"> </w:t>
      </w:r>
      <w:r w:rsidRPr="00B5392F">
        <w:rPr>
          <w:rFonts w:ascii="Times New Roman" w:hAnsi="Times New Roman" w:cs="Times New Roman"/>
        </w:rPr>
        <w:t>and/or</w:t>
      </w:r>
      <w:r w:rsidRPr="00B5392F">
        <w:rPr>
          <w:rFonts w:ascii="Times New Roman" w:hAnsi="Times New Roman" w:cs="Times New Roman"/>
          <w:spacing w:val="-13"/>
        </w:rPr>
        <w:t xml:space="preserve"> </w:t>
      </w:r>
      <w:r w:rsidRPr="00B5392F">
        <w:rPr>
          <w:rFonts w:ascii="Times New Roman" w:hAnsi="Times New Roman" w:cs="Times New Roman"/>
        </w:rPr>
        <w:t>failure</w:t>
      </w:r>
      <w:r w:rsidRPr="00B5392F">
        <w:rPr>
          <w:rFonts w:ascii="Times New Roman" w:hAnsi="Times New Roman" w:cs="Times New Roman"/>
          <w:spacing w:val="-12"/>
        </w:rPr>
        <w:t xml:space="preserve"> </w:t>
      </w:r>
      <w:r w:rsidRPr="00B5392F">
        <w:rPr>
          <w:rFonts w:ascii="Times New Roman" w:hAnsi="Times New Roman" w:cs="Times New Roman"/>
        </w:rPr>
        <w:t>to</w:t>
      </w:r>
      <w:r w:rsidRPr="00B5392F">
        <w:rPr>
          <w:rFonts w:ascii="Times New Roman" w:hAnsi="Times New Roman" w:cs="Times New Roman"/>
          <w:spacing w:val="-14"/>
        </w:rPr>
        <w:t xml:space="preserve"> </w:t>
      </w:r>
      <w:r w:rsidRPr="00B5392F">
        <w:rPr>
          <w:rFonts w:ascii="Times New Roman" w:hAnsi="Times New Roman" w:cs="Times New Roman"/>
        </w:rPr>
        <w:t>adhere</w:t>
      </w:r>
      <w:r w:rsidRPr="00B5392F">
        <w:rPr>
          <w:rFonts w:ascii="Times New Roman" w:hAnsi="Times New Roman" w:cs="Times New Roman"/>
          <w:spacing w:val="-12"/>
        </w:rPr>
        <w:t xml:space="preserve"> </w:t>
      </w:r>
      <w:r w:rsidRPr="00B5392F">
        <w:rPr>
          <w:rFonts w:ascii="Times New Roman" w:hAnsi="Times New Roman" w:cs="Times New Roman"/>
        </w:rPr>
        <w:t>to</w:t>
      </w:r>
      <w:r w:rsidRPr="00B5392F">
        <w:rPr>
          <w:rFonts w:ascii="Times New Roman" w:hAnsi="Times New Roman" w:cs="Times New Roman"/>
          <w:spacing w:val="-12"/>
        </w:rPr>
        <w:t xml:space="preserve"> </w:t>
      </w:r>
      <w:r w:rsidRPr="00B5392F">
        <w:rPr>
          <w:rFonts w:ascii="Times New Roman" w:hAnsi="Times New Roman" w:cs="Times New Roman"/>
        </w:rPr>
        <w:t>Company’s</w:t>
      </w:r>
      <w:r w:rsidRPr="00B5392F">
        <w:rPr>
          <w:rFonts w:ascii="Times New Roman" w:hAnsi="Times New Roman" w:cs="Times New Roman"/>
          <w:spacing w:val="-14"/>
        </w:rPr>
        <w:t xml:space="preserve"> </w:t>
      </w:r>
      <w:r w:rsidRPr="00B5392F">
        <w:rPr>
          <w:rFonts w:ascii="Times New Roman" w:hAnsi="Times New Roman" w:cs="Times New Roman"/>
        </w:rPr>
        <w:t>safety</w:t>
      </w:r>
      <w:r w:rsidRPr="00B5392F">
        <w:rPr>
          <w:rFonts w:ascii="Times New Roman" w:hAnsi="Times New Roman" w:cs="Times New Roman"/>
          <w:spacing w:val="-13"/>
        </w:rPr>
        <w:t xml:space="preserve"> </w:t>
      </w:r>
      <w:r w:rsidRPr="00B5392F">
        <w:rPr>
          <w:rFonts w:ascii="Times New Roman" w:hAnsi="Times New Roman" w:cs="Times New Roman"/>
        </w:rPr>
        <w:t>and</w:t>
      </w:r>
      <w:r w:rsidRPr="00B5392F">
        <w:rPr>
          <w:rFonts w:ascii="Times New Roman" w:hAnsi="Times New Roman" w:cs="Times New Roman"/>
          <w:spacing w:val="-14"/>
        </w:rPr>
        <w:t xml:space="preserve"> </w:t>
      </w:r>
      <w:r w:rsidRPr="00B5392F">
        <w:rPr>
          <w:rFonts w:ascii="Times New Roman" w:hAnsi="Times New Roman" w:cs="Times New Roman"/>
        </w:rPr>
        <w:t>health</w:t>
      </w:r>
      <w:r w:rsidRPr="00B5392F">
        <w:rPr>
          <w:rFonts w:ascii="Times New Roman" w:hAnsi="Times New Roman" w:cs="Times New Roman"/>
          <w:spacing w:val="-12"/>
        </w:rPr>
        <w:t xml:space="preserve"> </w:t>
      </w:r>
      <w:r w:rsidRPr="00B5392F">
        <w:rPr>
          <w:rFonts w:ascii="Times New Roman" w:hAnsi="Times New Roman" w:cs="Times New Roman"/>
        </w:rPr>
        <w:t>policies</w:t>
      </w:r>
      <w:r w:rsidRPr="00B5392F">
        <w:rPr>
          <w:rFonts w:ascii="Times New Roman" w:hAnsi="Times New Roman" w:cs="Times New Roman"/>
          <w:spacing w:val="-64"/>
        </w:rPr>
        <w:t xml:space="preserve"> </w:t>
      </w:r>
      <w:r w:rsidRPr="00B5392F">
        <w:rPr>
          <w:rFonts w:ascii="Times New Roman" w:hAnsi="Times New Roman" w:cs="Times New Roman"/>
        </w:rPr>
        <w:t>may</w:t>
      </w:r>
      <w:r w:rsidRPr="00B5392F">
        <w:rPr>
          <w:rFonts w:ascii="Times New Roman" w:hAnsi="Times New Roman" w:cs="Times New Roman"/>
          <w:spacing w:val="-9"/>
        </w:rPr>
        <w:t xml:space="preserve"> </w:t>
      </w:r>
      <w:r w:rsidRPr="00B5392F">
        <w:rPr>
          <w:rFonts w:ascii="Times New Roman" w:hAnsi="Times New Roman" w:cs="Times New Roman"/>
        </w:rPr>
        <w:t>result</w:t>
      </w:r>
      <w:r w:rsidRPr="00B5392F">
        <w:rPr>
          <w:rFonts w:ascii="Times New Roman" w:hAnsi="Times New Roman" w:cs="Times New Roman"/>
          <w:spacing w:val="-8"/>
        </w:rPr>
        <w:t xml:space="preserve"> </w:t>
      </w:r>
      <w:r w:rsidRPr="00B5392F">
        <w:rPr>
          <w:rFonts w:ascii="Times New Roman" w:hAnsi="Times New Roman" w:cs="Times New Roman"/>
        </w:rPr>
        <w:t>in</w:t>
      </w:r>
      <w:r w:rsidRPr="00B5392F">
        <w:rPr>
          <w:rFonts w:ascii="Times New Roman" w:hAnsi="Times New Roman" w:cs="Times New Roman"/>
          <w:spacing w:val="-10"/>
        </w:rPr>
        <w:t xml:space="preserve"> </w:t>
      </w:r>
      <w:r w:rsidRPr="00B5392F">
        <w:rPr>
          <w:rFonts w:ascii="Times New Roman" w:hAnsi="Times New Roman" w:cs="Times New Roman"/>
        </w:rPr>
        <w:t>termination</w:t>
      </w:r>
      <w:r w:rsidRPr="00B5392F">
        <w:rPr>
          <w:rFonts w:ascii="Times New Roman" w:hAnsi="Times New Roman" w:cs="Times New Roman"/>
          <w:spacing w:val="-10"/>
        </w:rPr>
        <w:t xml:space="preserve"> </w:t>
      </w:r>
      <w:r w:rsidRPr="00B5392F">
        <w:rPr>
          <w:rFonts w:ascii="Times New Roman" w:hAnsi="Times New Roman" w:cs="Times New Roman"/>
        </w:rPr>
        <w:t>of</w:t>
      </w:r>
      <w:r w:rsidRPr="00B5392F">
        <w:rPr>
          <w:rFonts w:ascii="Times New Roman" w:hAnsi="Times New Roman" w:cs="Times New Roman"/>
          <w:spacing w:val="-8"/>
        </w:rPr>
        <w:t xml:space="preserve"> </w:t>
      </w:r>
      <w:r w:rsidRPr="00B5392F">
        <w:rPr>
          <w:rFonts w:ascii="Times New Roman" w:hAnsi="Times New Roman" w:cs="Times New Roman"/>
        </w:rPr>
        <w:t>the</w:t>
      </w:r>
      <w:r w:rsidRPr="00B5392F">
        <w:rPr>
          <w:rFonts w:ascii="Times New Roman" w:hAnsi="Times New Roman" w:cs="Times New Roman"/>
          <w:spacing w:val="-10"/>
        </w:rPr>
        <w:t xml:space="preserve"> </w:t>
      </w:r>
      <w:r w:rsidRPr="00B5392F">
        <w:rPr>
          <w:rFonts w:ascii="Times New Roman" w:hAnsi="Times New Roman" w:cs="Times New Roman"/>
        </w:rPr>
        <w:t>Supplier’s</w:t>
      </w:r>
      <w:r w:rsidRPr="00B5392F">
        <w:rPr>
          <w:rFonts w:ascii="Times New Roman" w:hAnsi="Times New Roman" w:cs="Times New Roman"/>
          <w:spacing w:val="-9"/>
        </w:rPr>
        <w:t xml:space="preserve"> </w:t>
      </w:r>
      <w:r w:rsidRPr="00B5392F">
        <w:rPr>
          <w:rFonts w:ascii="Times New Roman" w:hAnsi="Times New Roman" w:cs="Times New Roman"/>
        </w:rPr>
        <w:t>business</w:t>
      </w:r>
      <w:r w:rsidRPr="00B5392F">
        <w:rPr>
          <w:rFonts w:ascii="Times New Roman" w:hAnsi="Times New Roman" w:cs="Times New Roman"/>
          <w:spacing w:val="-9"/>
        </w:rPr>
        <w:t xml:space="preserve"> </w:t>
      </w:r>
      <w:r w:rsidRPr="00B5392F">
        <w:rPr>
          <w:rFonts w:ascii="Times New Roman" w:hAnsi="Times New Roman" w:cs="Times New Roman"/>
        </w:rPr>
        <w:t>relationship</w:t>
      </w:r>
      <w:r w:rsidRPr="00B5392F">
        <w:rPr>
          <w:rFonts w:ascii="Times New Roman" w:hAnsi="Times New Roman" w:cs="Times New Roman"/>
          <w:spacing w:val="-10"/>
        </w:rPr>
        <w:t xml:space="preserve"> </w:t>
      </w:r>
      <w:r w:rsidRPr="00B5392F">
        <w:rPr>
          <w:rFonts w:ascii="Times New Roman" w:hAnsi="Times New Roman" w:cs="Times New Roman"/>
        </w:rPr>
        <w:t>with</w:t>
      </w:r>
      <w:r w:rsidRPr="00B5392F">
        <w:rPr>
          <w:rFonts w:ascii="Times New Roman" w:hAnsi="Times New Roman" w:cs="Times New Roman"/>
          <w:spacing w:val="-8"/>
        </w:rPr>
        <w:t xml:space="preserve"> </w:t>
      </w:r>
      <w:r w:rsidRPr="00B5392F">
        <w:rPr>
          <w:rFonts w:ascii="Times New Roman" w:hAnsi="Times New Roman" w:cs="Times New Roman"/>
        </w:rPr>
        <w:t>Berkshire</w:t>
      </w:r>
      <w:r w:rsidRPr="00B5392F">
        <w:rPr>
          <w:rFonts w:ascii="Times New Roman" w:hAnsi="Times New Roman" w:cs="Times New Roman"/>
          <w:spacing w:val="-8"/>
        </w:rPr>
        <w:t xml:space="preserve"> </w:t>
      </w:r>
      <w:r w:rsidRPr="00B5392F">
        <w:rPr>
          <w:rFonts w:ascii="Times New Roman" w:hAnsi="Times New Roman" w:cs="Times New Roman"/>
        </w:rPr>
        <w:t>Hathaway</w:t>
      </w:r>
      <w:r w:rsidRPr="00B5392F">
        <w:rPr>
          <w:rFonts w:ascii="Times New Roman" w:hAnsi="Times New Roman" w:cs="Times New Roman"/>
          <w:spacing w:val="-64"/>
        </w:rPr>
        <w:t xml:space="preserve"> </w:t>
      </w:r>
      <w:r w:rsidRPr="00B5392F">
        <w:rPr>
          <w:rFonts w:ascii="Times New Roman" w:hAnsi="Times New Roman" w:cs="Times New Roman"/>
        </w:rPr>
        <w:t>Energy.</w:t>
      </w:r>
    </w:p>
    <w:p w14:paraId="14C33ED4" w14:textId="77777777" w:rsidR="003605FC" w:rsidRPr="00B5392F" w:rsidRDefault="003605FC" w:rsidP="003605FC">
      <w:pPr>
        <w:pStyle w:val="BodyText"/>
        <w:spacing w:before="10"/>
        <w:jc w:val="left"/>
        <w:rPr>
          <w:rFonts w:ascii="Times New Roman" w:hAnsi="Times New Roman" w:cs="Times New Roman"/>
        </w:rPr>
      </w:pPr>
    </w:p>
    <w:p w14:paraId="214DFD98" w14:textId="77777777" w:rsidR="003605FC" w:rsidRPr="00B5392F" w:rsidRDefault="003605FC" w:rsidP="003605FC">
      <w:pPr>
        <w:pStyle w:val="Heading1"/>
      </w:pPr>
      <w:r w:rsidRPr="00B5392F">
        <w:t>Ethical</w:t>
      </w:r>
      <w:r w:rsidRPr="00B5392F">
        <w:rPr>
          <w:spacing w:val="-2"/>
        </w:rPr>
        <w:t xml:space="preserve"> </w:t>
      </w:r>
      <w:r w:rsidRPr="00B5392F">
        <w:t>and</w:t>
      </w:r>
      <w:r w:rsidRPr="00B5392F">
        <w:rPr>
          <w:spacing w:val="-1"/>
        </w:rPr>
        <w:t xml:space="preserve"> </w:t>
      </w:r>
      <w:r w:rsidRPr="00B5392F">
        <w:t>Legal</w:t>
      </w:r>
      <w:r w:rsidRPr="00B5392F">
        <w:rPr>
          <w:spacing w:val="-4"/>
        </w:rPr>
        <w:t xml:space="preserve"> </w:t>
      </w:r>
      <w:r w:rsidRPr="00B5392F">
        <w:t>Requirements</w:t>
      </w:r>
    </w:p>
    <w:p w14:paraId="48067AFF" w14:textId="77777777" w:rsidR="003605FC" w:rsidRPr="00B5392F" w:rsidRDefault="003605FC" w:rsidP="003605FC">
      <w:pPr>
        <w:pStyle w:val="BodyText"/>
        <w:spacing w:before="2"/>
        <w:ind w:left="140" w:right="134"/>
        <w:rPr>
          <w:rFonts w:ascii="Times New Roman" w:hAnsi="Times New Roman" w:cs="Times New Roman"/>
        </w:rPr>
      </w:pPr>
      <w:r w:rsidRPr="00B5392F">
        <w:rPr>
          <w:rFonts w:ascii="Times New Roman" w:hAnsi="Times New Roman" w:cs="Times New Roman"/>
        </w:rPr>
        <w:t>Berkshire Hathaway Energy requires Suppliers to adhere to the highest level of ethical</w:t>
      </w:r>
      <w:r w:rsidRPr="00B5392F">
        <w:rPr>
          <w:rFonts w:ascii="Times New Roman" w:hAnsi="Times New Roman" w:cs="Times New Roman"/>
          <w:spacing w:val="1"/>
        </w:rPr>
        <w:t xml:space="preserve"> </w:t>
      </w:r>
      <w:r w:rsidRPr="00B5392F">
        <w:rPr>
          <w:rFonts w:ascii="Times New Roman" w:hAnsi="Times New Roman" w:cs="Times New Roman"/>
        </w:rPr>
        <w:t>conduct</w:t>
      </w:r>
      <w:r w:rsidRPr="00B5392F">
        <w:rPr>
          <w:rFonts w:ascii="Times New Roman" w:hAnsi="Times New Roman" w:cs="Times New Roman"/>
          <w:spacing w:val="-7"/>
        </w:rPr>
        <w:t xml:space="preserve"> </w:t>
      </w:r>
      <w:r w:rsidRPr="00B5392F">
        <w:rPr>
          <w:rFonts w:ascii="Times New Roman" w:hAnsi="Times New Roman" w:cs="Times New Roman"/>
        </w:rPr>
        <w:t>and</w:t>
      </w:r>
      <w:r w:rsidRPr="00B5392F">
        <w:rPr>
          <w:rFonts w:ascii="Times New Roman" w:hAnsi="Times New Roman" w:cs="Times New Roman"/>
          <w:spacing w:val="-7"/>
        </w:rPr>
        <w:t xml:space="preserve"> </w:t>
      </w:r>
      <w:r w:rsidRPr="00B5392F">
        <w:rPr>
          <w:rFonts w:ascii="Times New Roman" w:hAnsi="Times New Roman" w:cs="Times New Roman"/>
        </w:rPr>
        <w:t>fair</w:t>
      </w:r>
      <w:r w:rsidRPr="00B5392F">
        <w:rPr>
          <w:rFonts w:ascii="Times New Roman" w:hAnsi="Times New Roman" w:cs="Times New Roman"/>
          <w:spacing w:val="-6"/>
        </w:rPr>
        <w:t xml:space="preserve"> </w:t>
      </w:r>
      <w:r w:rsidRPr="00B5392F">
        <w:rPr>
          <w:rFonts w:ascii="Times New Roman" w:hAnsi="Times New Roman" w:cs="Times New Roman"/>
        </w:rPr>
        <w:t>dealing.</w:t>
      </w:r>
      <w:r w:rsidRPr="00B5392F">
        <w:rPr>
          <w:rFonts w:ascii="Times New Roman" w:hAnsi="Times New Roman" w:cs="Times New Roman"/>
          <w:spacing w:val="-5"/>
        </w:rPr>
        <w:t xml:space="preserve"> </w:t>
      </w:r>
      <w:r w:rsidRPr="00B5392F">
        <w:rPr>
          <w:rFonts w:ascii="Times New Roman" w:hAnsi="Times New Roman" w:cs="Times New Roman"/>
        </w:rPr>
        <w:t>The</w:t>
      </w:r>
      <w:r w:rsidRPr="00B5392F">
        <w:rPr>
          <w:rFonts w:ascii="Times New Roman" w:hAnsi="Times New Roman" w:cs="Times New Roman"/>
          <w:spacing w:val="-4"/>
        </w:rPr>
        <w:t xml:space="preserve"> </w:t>
      </w:r>
      <w:r w:rsidRPr="00B5392F">
        <w:rPr>
          <w:rFonts w:ascii="Times New Roman" w:hAnsi="Times New Roman" w:cs="Times New Roman"/>
        </w:rPr>
        <w:t>Company</w:t>
      </w:r>
      <w:r w:rsidRPr="00B5392F">
        <w:rPr>
          <w:rFonts w:ascii="Times New Roman" w:hAnsi="Times New Roman" w:cs="Times New Roman"/>
          <w:spacing w:val="-7"/>
        </w:rPr>
        <w:t xml:space="preserve"> </w:t>
      </w:r>
      <w:r w:rsidRPr="00B5392F">
        <w:rPr>
          <w:rFonts w:ascii="Times New Roman" w:hAnsi="Times New Roman" w:cs="Times New Roman"/>
        </w:rPr>
        <w:t>is</w:t>
      </w:r>
      <w:r w:rsidRPr="00B5392F">
        <w:rPr>
          <w:rFonts w:ascii="Times New Roman" w:hAnsi="Times New Roman" w:cs="Times New Roman"/>
          <w:spacing w:val="-5"/>
        </w:rPr>
        <w:t xml:space="preserve"> </w:t>
      </w:r>
      <w:r w:rsidRPr="00B5392F">
        <w:rPr>
          <w:rFonts w:ascii="Times New Roman" w:hAnsi="Times New Roman" w:cs="Times New Roman"/>
        </w:rPr>
        <w:t>committed</w:t>
      </w:r>
      <w:r w:rsidRPr="00B5392F">
        <w:rPr>
          <w:rFonts w:ascii="Times New Roman" w:hAnsi="Times New Roman" w:cs="Times New Roman"/>
          <w:spacing w:val="-7"/>
        </w:rPr>
        <w:t xml:space="preserve"> </w:t>
      </w:r>
      <w:r w:rsidRPr="00B5392F">
        <w:rPr>
          <w:rFonts w:ascii="Times New Roman" w:hAnsi="Times New Roman" w:cs="Times New Roman"/>
        </w:rPr>
        <w:t>to</w:t>
      </w:r>
      <w:r w:rsidRPr="00B5392F">
        <w:rPr>
          <w:rFonts w:ascii="Times New Roman" w:hAnsi="Times New Roman" w:cs="Times New Roman"/>
          <w:spacing w:val="-7"/>
        </w:rPr>
        <w:t xml:space="preserve"> </w:t>
      </w:r>
      <w:r w:rsidRPr="00B5392F">
        <w:rPr>
          <w:rFonts w:ascii="Times New Roman" w:hAnsi="Times New Roman" w:cs="Times New Roman"/>
        </w:rPr>
        <w:t>compliance</w:t>
      </w:r>
      <w:r w:rsidRPr="00B5392F">
        <w:rPr>
          <w:rFonts w:ascii="Times New Roman" w:hAnsi="Times New Roman" w:cs="Times New Roman"/>
          <w:spacing w:val="-7"/>
        </w:rPr>
        <w:t xml:space="preserve"> </w:t>
      </w:r>
      <w:r w:rsidRPr="00B5392F">
        <w:rPr>
          <w:rFonts w:ascii="Times New Roman" w:hAnsi="Times New Roman" w:cs="Times New Roman"/>
        </w:rPr>
        <w:t>with</w:t>
      </w:r>
      <w:r w:rsidRPr="00B5392F">
        <w:rPr>
          <w:rFonts w:ascii="Times New Roman" w:hAnsi="Times New Roman" w:cs="Times New Roman"/>
          <w:spacing w:val="-6"/>
        </w:rPr>
        <w:t xml:space="preserve"> </w:t>
      </w:r>
      <w:r w:rsidRPr="00B5392F">
        <w:rPr>
          <w:rFonts w:ascii="Times New Roman" w:hAnsi="Times New Roman" w:cs="Times New Roman"/>
        </w:rPr>
        <w:t>all</w:t>
      </w:r>
      <w:r w:rsidRPr="00B5392F">
        <w:rPr>
          <w:rFonts w:ascii="Times New Roman" w:hAnsi="Times New Roman" w:cs="Times New Roman"/>
          <w:spacing w:val="-6"/>
        </w:rPr>
        <w:t xml:space="preserve"> </w:t>
      </w:r>
      <w:r w:rsidRPr="00B5392F">
        <w:rPr>
          <w:rFonts w:ascii="Times New Roman" w:hAnsi="Times New Roman" w:cs="Times New Roman"/>
        </w:rPr>
        <w:t>laws</w:t>
      </w:r>
      <w:r w:rsidRPr="00B5392F">
        <w:rPr>
          <w:rFonts w:ascii="Times New Roman" w:hAnsi="Times New Roman" w:cs="Times New Roman"/>
          <w:spacing w:val="-5"/>
        </w:rPr>
        <w:t xml:space="preserve"> </w:t>
      </w:r>
      <w:r w:rsidRPr="00B5392F">
        <w:rPr>
          <w:rFonts w:ascii="Times New Roman" w:hAnsi="Times New Roman" w:cs="Times New Roman"/>
        </w:rPr>
        <w:t>in</w:t>
      </w:r>
      <w:r w:rsidRPr="00B5392F">
        <w:rPr>
          <w:rFonts w:ascii="Times New Roman" w:hAnsi="Times New Roman" w:cs="Times New Roman"/>
          <w:spacing w:val="-7"/>
        </w:rPr>
        <w:t xml:space="preserve"> </w:t>
      </w:r>
      <w:r w:rsidRPr="00B5392F">
        <w:rPr>
          <w:rFonts w:ascii="Times New Roman" w:hAnsi="Times New Roman" w:cs="Times New Roman"/>
        </w:rPr>
        <w:t>every</w:t>
      </w:r>
      <w:r w:rsidRPr="00B5392F">
        <w:rPr>
          <w:rFonts w:ascii="Times New Roman" w:hAnsi="Times New Roman" w:cs="Times New Roman"/>
          <w:spacing w:val="-64"/>
        </w:rPr>
        <w:t xml:space="preserve"> </w:t>
      </w:r>
      <w:r w:rsidRPr="00B5392F">
        <w:rPr>
          <w:rFonts w:ascii="Times New Roman" w:hAnsi="Times New Roman" w:cs="Times New Roman"/>
        </w:rPr>
        <w:t>country</w:t>
      </w:r>
      <w:r w:rsidRPr="00B5392F">
        <w:rPr>
          <w:rFonts w:ascii="Times New Roman" w:hAnsi="Times New Roman" w:cs="Times New Roman"/>
          <w:spacing w:val="-1"/>
        </w:rPr>
        <w:t xml:space="preserve"> </w:t>
      </w:r>
      <w:r w:rsidRPr="00B5392F">
        <w:rPr>
          <w:rFonts w:ascii="Times New Roman" w:hAnsi="Times New Roman" w:cs="Times New Roman"/>
        </w:rPr>
        <w:t>where</w:t>
      </w:r>
      <w:r w:rsidRPr="00B5392F">
        <w:rPr>
          <w:rFonts w:ascii="Times New Roman" w:hAnsi="Times New Roman" w:cs="Times New Roman"/>
          <w:spacing w:val="1"/>
        </w:rPr>
        <w:t xml:space="preserve"> </w:t>
      </w:r>
      <w:r w:rsidRPr="00B5392F">
        <w:rPr>
          <w:rFonts w:ascii="Times New Roman" w:hAnsi="Times New Roman" w:cs="Times New Roman"/>
        </w:rPr>
        <w:t>we</w:t>
      </w:r>
      <w:r w:rsidRPr="00B5392F">
        <w:rPr>
          <w:rFonts w:ascii="Times New Roman" w:hAnsi="Times New Roman" w:cs="Times New Roman"/>
          <w:spacing w:val="-1"/>
        </w:rPr>
        <w:t xml:space="preserve"> </w:t>
      </w:r>
      <w:r w:rsidRPr="00B5392F">
        <w:rPr>
          <w:rFonts w:ascii="Times New Roman" w:hAnsi="Times New Roman" w:cs="Times New Roman"/>
        </w:rPr>
        <w:t>do</w:t>
      </w:r>
      <w:r w:rsidRPr="00B5392F">
        <w:rPr>
          <w:rFonts w:ascii="Times New Roman" w:hAnsi="Times New Roman" w:cs="Times New Roman"/>
          <w:spacing w:val="-1"/>
        </w:rPr>
        <w:t xml:space="preserve"> </w:t>
      </w:r>
      <w:r w:rsidRPr="00B5392F">
        <w:rPr>
          <w:rFonts w:ascii="Times New Roman" w:hAnsi="Times New Roman" w:cs="Times New Roman"/>
        </w:rPr>
        <w:t>business.</w:t>
      </w:r>
    </w:p>
    <w:p w14:paraId="3BA96D1E" w14:textId="77777777" w:rsidR="003605FC" w:rsidRPr="00B5392F" w:rsidRDefault="003605FC" w:rsidP="003605FC">
      <w:pPr>
        <w:pStyle w:val="BodyText"/>
        <w:spacing w:before="11"/>
        <w:jc w:val="left"/>
        <w:rPr>
          <w:rFonts w:ascii="Times New Roman" w:hAnsi="Times New Roman" w:cs="Times New Roman"/>
        </w:rPr>
      </w:pPr>
    </w:p>
    <w:p w14:paraId="6DCBE1A0" w14:textId="77777777" w:rsidR="003605FC" w:rsidRPr="00B5392F" w:rsidRDefault="003605FC" w:rsidP="003605FC">
      <w:pPr>
        <w:pStyle w:val="BodyText"/>
        <w:ind w:left="139" w:right="135"/>
        <w:rPr>
          <w:rFonts w:ascii="Times New Roman" w:hAnsi="Times New Roman" w:cs="Times New Roman"/>
        </w:rPr>
      </w:pPr>
      <w:r w:rsidRPr="00B5392F">
        <w:rPr>
          <w:rFonts w:ascii="Times New Roman" w:hAnsi="Times New Roman" w:cs="Times New Roman"/>
        </w:rPr>
        <w:t>No</w:t>
      </w:r>
      <w:r w:rsidRPr="00B5392F">
        <w:rPr>
          <w:rFonts w:ascii="Times New Roman" w:hAnsi="Times New Roman" w:cs="Times New Roman"/>
          <w:spacing w:val="-7"/>
        </w:rPr>
        <w:t xml:space="preserve"> </w:t>
      </w:r>
      <w:r w:rsidRPr="00B5392F">
        <w:rPr>
          <w:rFonts w:ascii="Times New Roman" w:hAnsi="Times New Roman" w:cs="Times New Roman"/>
        </w:rPr>
        <w:t>Supplier</w:t>
      </w:r>
      <w:r w:rsidRPr="00B5392F">
        <w:rPr>
          <w:rFonts w:ascii="Times New Roman" w:hAnsi="Times New Roman" w:cs="Times New Roman"/>
          <w:spacing w:val="-7"/>
        </w:rPr>
        <w:t xml:space="preserve"> </w:t>
      </w:r>
      <w:r w:rsidRPr="00B5392F">
        <w:rPr>
          <w:rFonts w:ascii="Times New Roman" w:hAnsi="Times New Roman" w:cs="Times New Roman"/>
        </w:rPr>
        <w:t>shall</w:t>
      </w:r>
      <w:r w:rsidRPr="00B5392F">
        <w:rPr>
          <w:rFonts w:ascii="Times New Roman" w:hAnsi="Times New Roman" w:cs="Times New Roman"/>
          <w:spacing w:val="-8"/>
        </w:rPr>
        <w:t xml:space="preserve"> </w:t>
      </w:r>
      <w:proofErr w:type="gramStart"/>
      <w:r w:rsidRPr="00B5392F">
        <w:rPr>
          <w:rFonts w:ascii="Times New Roman" w:hAnsi="Times New Roman" w:cs="Times New Roman"/>
        </w:rPr>
        <w:t>enter</w:t>
      </w:r>
      <w:r w:rsidRPr="00B5392F">
        <w:rPr>
          <w:rFonts w:ascii="Times New Roman" w:hAnsi="Times New Roman" w:cs="Times New Roman"/>
          <w:spacing w:val="-10"/>
        </w:rPr>
        <w:t xml:space="preserve"> </w:t>
      </w:r>
      <w:r w:rsidRPr="00B5392F">
        <w:rPr>
          <w:rFonts w:ascii="Times New Roman" w:hAnsi="Times New Roman" w:cs="Times New Roman"/>
        </w:rPr>
        <w:t>into</w:t>
      </w:r>
      <w:proofErr w:type="gramEnd"/>
      <w:r w:rsidRPr="00B5392F">
        <w:rPr>
          <w:rFonts w:ascii="Times New Roman" w:hAnsi="Times New Roman" w:cs="Times New Roman"/>
          <w:spacing w:val="-6"/>
        </w:rPr>
        <w:t xml:space="preserve"> </w:t>
      </w:r>
      <w:r w:rsidRPr="00B5392F">
        <w:rPr>
          <w:rFonts w:ascii="Times New Roman" w:hAnsi="Times New Roman" w:cs="Times New Roman"/>
        </w:rPr>
        <w:t>a</w:t>
      </w:r>
      <w:r w:rsidRPr="00B5392F">
        <w:rPr>
          <w:rFonts w:ascii="Times New Roman" w:hAnsi="Times New Roman" w:cs="Times New Roman"/>
          <w:spacing w:val="-7"/>
        </w:rPr>
        <w:t xml:space="preserve"> </w:t>
      </w:r>
      <w:r w:rsidRPr="00B5392F">
        <w:rPr>
          <w:rFonts w:ascii="Times New Roman" w:hAnsi="Times New Roman" w:cs="Times New Roman"/>
        </w:rPr>
        <w:t>transaction</w:t>
      </w:r>
      <w:r w:rsidRPr="00B5392F">
        <w:rPr>
          <w:rFonts w:ascii="Times New Roman" w:hAnsi="Times New Roman" w:cs="Times New Roman"/>
          <w:spacing w:val="-6"/>
        </w:rPr>
        <w:t xml:space="preserve"> </w:t>
      </w:r>
      <w:r w:rsidRPr="00B5392F">
        <w:rPr>
          <w:rFonts w:ascii="Times New Roman" w:hAnsi="Times New Roman" w:cs="Times New Roman"/>
        </w:rPr>
        <w:t>or</w:t>
      </w:r>
      <w:r w:rsidRPr="00B5392F">
        <w:rPr>
          <w:rFonts w:ascii="Times New Roman" w:hAnsi="Times New Roman" w:cs="Times New Roman"/>
          <w:spacing w:val="-7"/>
        </w:rPr>
        <w:t xml:space="preserve"> </w:t>
      </w:r>
      <w:r w:rsidRPr="00B5392F">
        <w:rPr>
          <w:rFonts w:ascii="Times New Roman" w:hAnsi="Times New Roman" w:cs="Times New Roman"/>
        </w:rPr>
        <w:t>engage</w:t>
      </w:r>
      <w:r w:rsidRPr="00B5392F">
        <w:rPr>
          <w:rFonts w:ascii="Times New Roman" w:hAnsi="Times New Roman" w:cs="Times New Roman"/>
          <w:spacing w:val="-7"/>
        </w:rPr>
        <w:t xml:space="preserve"> </w:t>
      </w:r>
      <w:r w:rsidRPr="00B5392F">
        <w:rPr>
          <w:rFonts w:ascii="Times New Roman" w:hAnsi="Times New Roman" w:cs="Times New Roman"/>
        </w:rPr>
        <w:t>in</w:t>
      </w:r>
      <w:r w:rsidRPr="00B5392F">
        <w:rPr>
          <w:rFonts w:ascii="Times New Roman" w:hAnsi="Times New Roman" w:cs="Times New Roman"/>
          <w:spacing w:val="-6"/>
        </w:rPr>
        <w:t xml:space="preserve"> </w:t>
      </w:r>
      <w:r w:rsidRPr="00B5392F">
        <w:rPr>
          <w:rFonts w:ascii="Times New Roman" w:hAnsi="Times New Roman" w:cs="Times New Roman"/>
        </w:rPr>
        <w:t>a</w:t>
      </w:r>
      <w:r w:rsidRPr="00B5392F">
        <w:rPr>
          <w:rFonts w:ascii="Times New Roman" w:hAnsi="Times New Roman" w:cs="Times New Roman"/>
          <w:spacing w:val="-7"/>
        </w:rPr>
        <w:t xml:space="preserve"> </w:t>
      </w:r>
      <w:r w:rsidRPr="00B5392F">
        <w:rPr>
          <w:rFonts w:ascii="Times New Roman" w:hAnsi="Times New Roman" w:cs="Times New Roman"/>
        </w:rPr>
        <w:t>practice</w:t>
      </w:r>
      <w:r w:rsidRPr="00B5392F">
        <w:rPr>
          <w:rFonts w:ascii="Times New Roman" w:hAnsi="Times New Roman" w:cs="Times New Roman"/>
          <w:spacing w:val="-6"/>
        </w:rPr>
        <w:t xml:space="preserve"> </w:t>
      </w:r>
      <w:r w:rsidRPr="00B5392F">
        <w:rPr>
          <w:rFonts w:ascii="Times New Roman" w:hAnsi="Times New Roman" w:cs="Times New Roman"/>
        </w:rPr>
        <w:t>that</w:t>
      </w:r>
      <w:r w:rsidRPr="00B5392F">
        <w:rPr>
          <w:rFonts w:ascii="Times New Roman" w:hAnsi="Times New Roman" w:cs="Times New Roman"/>
          <w:spacing w:val="-6"/>
        </w:rPr>
        <w:t xml:space="preserve"> </w:t>
      </w:r>
      <w:r w:rsidRPr="00B5392F">
        <w:rPr>
          <w:rFonts w:ascii="Times New Roman" w:hAnsi="Times New Roman" w:cs="Times New Roman"/>
        </w:rPr>
        <w:t>would</w:t>
      </w:r>
      <w:r w:rsidRPr="00B5392F">
        <w:rPr>
          <w:rFonts w:ascii="Times New Roman" w:hAnsi="Times New Roman" w:cs="Times New Roman"/>
          <w:spacing w:val="-7"/>
        </w:rPr>
        <w:t xml:space="preserve"> </w:t>
      </w:r>
      <w:r w:rsidRPr="00B5392F">
        <w:rPr>
          <w:rFonts w:ascii="Times New Roman" w:hAnsi="Times New Roman" w:cs="Times New Roman"/>
        </w:rPr>
        <w:t>constitute</w:t>
      </w:r>
      <w:r w:rsidRPr="00B5392F">
        <w:rPr>
          <w:rFonts w:ascii="Times New Roman" w:hAnsi="Times New Roman" w:cs="Times New Roman"/>
          <w:spacing w:val="-6"/>
        </w:rPr>
        <w:t xml:space="preserve"> </w:t>
      </w:r>
      <w:r w:rsidRPr="00B5392F">
        <w:rPr>
          <w:rFonts w:ascii="Times New Roman" w:hAnsi="Times New Roman" w:cs="Times New Roman"/>
        </w:rPr>
        <w:t>an</w:t>
      </w:r>
      <w:r w:rsidRPr="00B5392F">
        <w:rPr>
          <w:rFonts w:ascii="Times New Roman" w:hAnsi="Times New Roman" w:cs="Times New Roman"/>
          <w:spacing w:val="-64"/>
        </w:rPr>
        <w:t xml:space="preserve"> </w:t>
      </w:r>
      <w:r w:rsidRPr="00B5392F">
        <w:rPr>
          <w:rFonts w:ascii="Times New Roman" w:hAnsi="Times New Roman" w:cs="Times New Roman"/>
        </w:rPr>
        <w:t>actual</w:t>
      </w:r>
      <w:r w:rsidRPr="00B5392F">
        <w:rPr>
          <w:rFonts w:ascii="Times New Roman" w:hAnsi="Times New Roman" w:cs="Times New Roman"/>
          <w:spacing w:val="-11"/>
        </w:rPr>
        <w:t xml:space="preserve"> </w:t>
      </w:r>
      <w:r w:rsidRPr="00B5392F">
        <w:rPr>
          <w:rFonts w:ascii="Times New Roman" w:hAnsi="Times New Roman" w:cs="Times New Roman"/>
        </w:rPr>
        <w:t>or</w:t>
      </w:r>
      <w:r w:rsidRPr="00B5392F">
        <w:rPr>
          <w:rFonts w:ascii="Times New Roman" w:hAnsi="Times New Roman" w:cs="Times New Roman"/>
          <w:spacing w:val="-10"/>
        </w:rPr>
        <w:t xml:space="preserve"> </w:t>
      </w:r>
      <w:r w:rsidRPr="00B5392F">
        <w:rPr>
          <w:rFonts w:ascii="Times New Roman" w:hAnsi="Times New Roman" w:cs="Times New Roman"/>
        </w:rPr>
        <w:t>apparent</w:t>
      </w:r>
      <w:r w:rsidRPr="00B5392F">
        <w:rPr>
          <w:rFonts w:ascii="Times New Roman" w:hAnsi="Times New Roman" w:cs="Times New Roman"/>
          <w:spacing w:val="-10"/>
        </w:rPr>
        <w:t xml:space="preserve"> </w:t>
      </w:r>
      <w:r w:rsidRPr="00B5392F">
        <w:rPr>
          <w:rFonts w:ascii="Times New Roman" w:hAnsi="Times New Roman" w:cs="Times New Roman"/>
        </w:rPr>
        <w:t>conflict</w:t>
      </w:r>
      <w:r w:rsidRPr="00B5392F">
        <w:rPr>
          <w:rFonts w:ascii="Times New Roman" w:hAnsi="Times New Roman" w:cs="Times New Roman"/>
          <w:spacing w:val="-6"/>
        </w:rPr>
        <w:t xml:space="preserve"> </w:t>
      </w:r>
      <w:r w:rsidRPr="00B5392F">
        <w:rPr>
          <w:rFonts w:ascii="Times New Roman" w:hAnsi="Times New Roman" w:cs="Times New Roman"/>
        </w:rPr>
        <w:t>of</w:t>
      </w:r>
      <w:r w:rsidRPr="00B5392F">
        <w:rPr>
          <w:rFonts w:ascii="Times New Roman" w:hAnsi="Times New Roman" w:cs="Times New Roman"/>
          <w:spacing w:val="-7"/>
        </w:rPr>
        <w:t xml:space="preserve"> </w:t>
      </w:r>
      <w:r w:rsidRPr="00B5392F">
        <w:rPr>
          <w:rFonts w:ascii="Times New Roman" w:hAnsi="Times New Roman" w:cs="Times New Roman"/>
        </w:rPr>
        <w:t>interest</w:t>
      </w:r>
      <w:r w:rsidRPr="00B5392F">
        <w:rPr>
          <w:rFonts w:ascii="Times New Roman" w:hAnsi="Times New Roman" w:cs="Times New Roman"/>
          <w:spacing w:val="-9"/>
        </w:rPr>
        <w:t xml:space="preserve"> </w:t>
      </w:r>
      <w:r w:rsidRPr="00B5392F">
        <w:rPr>
          <w:rFonts w:ascii="Times New Roman" w:hAnsi="Times New Roman" w:cs="Times New Roman"/>
        </w:rPr>
        <w:t>between</w:t>
      </w:r>
      <w:r w:rsidRPr="00B5392F">
        <w:rPr>
          <w:rFonts w:ascii="Times New Roman" w:hAnsi="Times New Roman" w:cs="Times New Roman"/>
          <w:spacing w:val="-8"/>
        </w:rPr>
        <w:t xml:space="preserve"> </w:t>
      </w:r>
      <w:r w:rsidRPr="00B5392F">
        <w:rPr>
          <w:rFonts w:ascii="Times New Roman" w:hAnsi="Times New Roman" w:cs="Times New Roman"/>
        </w:rPr>
        <w:t>such</w:t>
      </w:r>
      <w:r w:rsidRPr="00B5392F">
        <w:rPr>
          <w:rFonts w:ascii="Times New Roman" w:hAnsi="Times New Roman" w:cs="Times New Roman"/>
          <w:spacing w:val="-9"/>
        </w:rPr>
        <w:t xml:space="preserve"> </w:t>
      </w:r>
      <w:r w:rsidRPr="00B5392F">
        <w:rPr>
          <w:rFonts w:ascii="Times New Roman" w:hAnsi="Times New Roman" w:cs="Times New Roman"/>
        </w:rPr>
        <w:t>Supplier</w:t>
      </w:r>
      <w:r w:rsidRPr="00B5392F">
        <w:rPr>
          <w:rFonts w:ascii="Times New Roman" w:hAnsi="Times New Roman" w:cs="Times New Roman"/>
          <w:spacing w:val="-7"/>
        </w:rPr>
        <w:t xml:space="preserve"> </w:t>
      </w:r>
      <w:r w:rsidRPr="00B5392F">
        <w:rPr>
          <w:rFonts w:ascii="Times New Roman" w:hAnsi="Times New Roman" w:cs="Times New Roman"/>
        </w:rPr>
        <w:t>and</w:t>
      </w:r>
      <w:r w:rsidRPr="00B5392F">
        <w:rPr>
          <w:rFonts w:ascii="Times New Roman" w:hAnsi="Times New Roman" w:cs="Times New Roman"/>
          <w:spacing w:val="-9"/>
        </w:rPr>
        <w:t xml:space="preserve"> </w:t>
      </w:r>
      <w:r w:rsidRPr="00B5392F">
        <w:rPr>
          <w:rFonts w:ascii="Times New Roman" w:hAnsi="Times New Roman" w:cs="Times New Roman"/>
        </w:rPr>
        <w:t>the</w:t>
      </w:r>
      <w:r w:rsidRPr="00B5392F">
        <w:rPr>
          <w:rFonts w:ascii="Times New Roman" w:hAnsi="Times New Roman" w:cs="Times New Roman"/>
          <w:spacing w:val="-8"/>
        </w:rPr>
        <w:t xml:space="preserve"> </w:t>
      </w:r>
      <w:r w:rsidRPr="00B5392F">
        <w:rPr>
          <w:rFonts w:ascii="Times New Roman" w:hAnsi="Times New Roman" w:cs="Times New Roman"/>
        </w:rPr>
        <w:t>Company.</w:t>
      </w:r>
      <w:r w:rsidRPr="00B5392F">
        <w:rPr>
          <w:rFonts w:ascii="Times New Roman" w:hAnsi="Times New Roman" w:cs="Times New Roman"/>
          <w:spacing w:val="-10"/>
        </w:rPr>
        <w:t xml:space="preserve"> </w:t>
      </w:r>
      <w:r w:rsidRPr="00B5392F">
        <w:rPr>
          <w:rFonts w:ascii="Times New Roman" w:hAnsi="Times New Roman" w:cs="Times New Roman"/>
        </w:rPr>
        <w:t>A</w:t>
      </w:r>
      <w:r w:rsidRPr="00B5392F">
        <w:rPr>
          <w:rFonts w:ascii="Times New Roman" w:hAnsi="Times New Roman" w:cs="Times New Roman"/>
          <w:spacing w:val="-8"/>
        </w:rPr>
        <w:t xml:space="preserve"> </w:t>
      </w:r>
      <w:r w:rsidRPr="00B5392F">
        <w:rPr>
          <w:rFonts w:ascii="Times New Roman" w:hAnsi="Times New Roman" w:cs="Times New Roman"/>
        </w:rPr>
        <w:t>conflict</w:t>
      </w:r>
      <w:r w:rsidRPr="00B5392F">
        <w:rPr>
          <w:rFonts w:ascii="Times New Roman" w:hAnsi="Times New Roman" w:cs="Times New Roman"/>
          <w:spacing w:val="-64"/>
        </w:rPr>
        <w:t xml:space="preserve"> </w:t>
      </w:r>
      <w:r w:rsidRPr="00B5392F">
        <w:rPr>
          <w:rFonts w:ascii="Times New Roman" w:hAnsi="Times New Roman" w:cs="Times New Roman"/>
          <w:spacing w:val="-1"/>
        </w:rPr>
        <w:t>of</w:t>
      </w:r>
      <w:r w:rsidRPr="00B5392F">
        <w:rPr>
          <w:rFonts w:ascii="Times New Roman" w:hAnsi="Times New Roman" w:cs="Times New Roman"/>
          <w:spacing w:val="-14"/>
        </w:rPr>
        <w:t xml:space="preserve"> </w:t>
      </w:r>
      <w:r w:rsidRPr="00B5392F">
        <w:rPr>
          <w:rFonts w:ascii="Times New Roman" w:hAnsi="Times New Roman" w:cs="Times New Roman"/>
          <w:spacing w:val="-1"/>
        </w:rPr>
        <w:t>interest</w:t>
      </w:r>
      <w:r w:rsidRPr="00B5392F">
        <w:rPr>
          <w:rFonts w:ascii="Times New Roman" w:hAnsi="Times New Roman" w:cs="Times New Roman"/>
          <w:spacing w:val="-16"/>
        </w:rPr>
        <w:t xml:space="preserve"> </w:t>
      </w:r>
      <w:r w:rsidRPr="00B5392F">
        <w:rPr>
          <w:rFonts w:ascii="Times New Roman" w:hAnsi="Times New Roman" w:cs="Times New Roman"/>
          <w:spacing w:val="-1"/>
        </w:rPr>
        <w:t>occurs</w:t>
      </w:r>
      <w:r w:rsidRPr="00B5392F">
        <w:rPr>
          <w:rFonts w:ascii="Times New Roman" w:hAnsi="Times New Roman" w:cs="Times New Roman"/>
          <w:spacing w:val="-14"/>
        </w:rPr>
        <w:t xml:space="preserve"> </w:t>
      </w:r>
      <w:r w:rsidRPr="00B5392F">
        <w:rPr>
          <w:rFonts w:ascii="Times New Roman" w:hAnsi="Times New Roman" w:cs="Times New Roman"/>
          <w:spacing w:val="-1"/>
        </w:rPr>
        <w:t>when</w:t>
      </w:r>
      <w:r w:rsidRPr="00B5392F">
        <w:rPr>
          <w:rFonts w:ascii="Times New Roman" w:hAnsi="Times New Roman" w:cs="Times New Roman"/>
          <w:spacing w:val="-16"/>
        </w:rPr>
        <w:t xml:space="preserve"> </w:t>
      </w:r>
      <w:r w:rsidRPr="00B5392F">
        <w:rPr>
          <w:rFonts w:ascii="Times New Roman" w:hAnsi="Times New Roman" w:cs="Times New Roman"/>
          <w:spacing w:val="-1"/>
        </w:rPr>
        <w:t>a</w:t>
      </w:r>
      <w:r w:rsidRPr="00B5392F">
        <w:rPr>
          <w:rFonts w:ascii="Times New Roman" w:hAnsi="Times New Roman" w:cs="Times New Roman"/>
          <w:spacing w:val="-16"/>
        </w:rPr>
        <w:t xml:space="preserve"> </w:t>
      </w:r>
      <w:r w:rsidRPr="00B5392F">
        <w:rPr>
          <w:rFonts w:ascii="Times New Roman" w:hAnsi="Times New Roman" w:cs="Times New Roman"/>
          <w:spacing w:val="-1"/>
        </w:rPr>
        <w:t>representative</w:t>
      </w:r>
      <w:r w:rsidRPr="00B5392F">
        <w:rPr>
          <w:rFonts w:ascii="Times New Roman" w:hAnsi="Times New Roman" w:cs="Times New Roman"/>
          <w:spacing w:val="-16"/>
        </w:rPr>
        <w:t xml:space="preserve"> </w:t>
      </w:r>
      <w:r w:rsidRPr="00B5392F">
        <w:rPr>
          <w:rFonts w:ascii="Times New Roman" w:hAnsi="Times New Roman" w:cs="Times New Roman"/>
        </w:rPr>
        <w:t>of</w:t>
      </w:r>
      <w:r w:rsidRPr="00B5392F">
        <w:rPr>
          <w:rFonts w:ascii="Times New Roman" w:hAnsi="Times New Roman" w:cs="Times New Roman"/>
          <w:spacing w:val="-16"/>
        </w:rPr>
        <w:t xml:space="preserve"> </w:t>
      </w:r>
      <w:r w:rsidRPr="00B5392F">
        <w:rPr>
          <w:rFonts w:ascii="Times New Roman" w:hAnsi="Times New Roman" w:cs="Times New Roman"/>
        </w:rPr>
        <w:t>a</w:t>
      </w:r>
      <w:r w:rsidRPr="00B5392F">
        <w:rPr>
          <w:rFonts w:ascii="Times New Roman" w:hAnsi="Times New Roman" w:cs="Times New Roman"/>
          <w:spacing w:val="-16"/>
        </w:rPr>
        <w:t xml:space="preserve"> </w:t>
      </w:r>
      <w:r w:rsidRPr="00B5392F">
        <w:rPr>
          <w:rFonts w:ascii="Times New Roman" w:hAnsi="Times New Roman" w:cs="Times New Roman"/>
        </w:rPr>
        <w:t>Supplier</w:t>
      </w:r>
      <w:r w:rsidRPr="00B5392F">
        <w:rPr>
          <w:rFonts w:ascii="Times New Roman" w:hAnsi="Times New Roman" w:cs="Times New Roman"/>
          <w:spacing w:val="-15"/>
        </w:rPr>
        <w:t xml:space="preserve"> </w:t>
      </w:r>
      <w:r w:rsidRPr="00B5392F">
        <w:rPr>
          <w:rFonts w:ascii="Times New Roman" w:hAnsi="Times New Roman" w:cs="Times New Roman"/>
        </w:rPr>
        <w:t>(or</w:t>
      </w:r>
      <w:r w:rsidRPr="00B5392F">
        <w:rPr>
          <w:rFonts w:ascii="Times New Roman" w:hAnsi="Times New Roman" w:cs="Times New Roman"/>
          <w:spacing w:val="-17"/>
        </w:rPr>
        <w:t xml:space="preserve"> </w:t>
      </w:r>
      <w:r w:rsidRPr="00B5392F">
        <w:rPr>
          <w:rFonts w:ascii="Times New Roman" w:hAnsi="Times New Roman" w:cs="Times New Roman"/>
        </w:rPr>
        <w:t>a</w:t>
      </w:r>
      <w:r w:rsidRPr="00B5392F">
        <w:rPr>
          <w:rFonts w:ascii="Times New Roman" w:hAnsi="Times New Roman" w:cs="Times New Roman"/>
          <w:spacing w:val="-16"/>
        </w:rPr>
        <w:t xml:space="preserve"> </w:t>
      </w:r>
      <w:r w:rsidRPr="00B5392F">
        <w:rPr>
          <w:rFonts w:ascii="Times New Roman" w:hAnsi="Times New Roman" w:cs="Times New Roman"/>
        </w:rPr>
        <w:t>family</w:t>
      </w:r>
      <w:r w:rsidRPr="00B5392F">
        <w:rPr>
          <w:rFonts w:ascii="Times New Roman" w:hAnsi="Times New Roman" w:cs="Times New Roman"/>
          <w:spacing w:val="-17"/>
        </w:rPr>
        <w:t xml:space="preserve"> </w:t>
      </w:r>
      <w:r w:rsidRPr="00B5392F">
        <w:rPr>
          <w:rFonts w:ascii="Times New Roman" w:hAnsi="Times New Roman" w:cs="Times New Roman"/>
        </w:rPr>
        <w:t>member)</w:t>
      </w:r>
      <w:r w:rsidRPr="00B5392F">
        <w:rPr>
          <w:rFonts w:ascii="Times New Roman" w:hAnsi="Times New Roman" w:cs="Times New Roman"/>
          <w:spacing w:val="-17"/>
        </w:rPr>
        <w:t xml:space="preserve"> </w:t>
      </w:r>
      <w:r w:rsidRPr="00B5392F">
        <w:rPr>
          <w:rFonts w:ascii="Times New Roman" w:hAnsi="Times New Roman" w:cs="Times New Roman"/>
        </w:rPr>
        <w:t>has</w:t>
      </w:r>
      <w:r w:rsidRPr="00B5392F">
        <w:rPr>
          <w:rFonts w:ascii="Times New Roman" w:hAnsi="Times New Roman" w:cs="Times New Roman"/>
          <w:spacing w:val="-17"/>
        </w:rPr>
        <w:t xml:space="preserve"> </w:t>
      </w:r>
      <w:r w:rsidRPr="00B5392F">
        <w:rPr>
          <w:rFonts w:ascii="Times New Roman" w:hAnsi="Times New Roman" w:cs="Times New Roman"/>
        </w:rPr>
        <w:t>a</w:t>
      </w:r>
      <w:r w:rsidRPr="00B5392F">
        <w:rPr>
          <w:rFonts w:ascii="Times New Roman" w:hAnsi="Times New Roman" w:cs="Times New Roman"/>
          <w:spacing w:val="-16"/>
        </w:rPr>
        <w:t xml:space="preserve"> </w:t>
      </w:r>
      <w:r w:rsidRPr="00B5392F">
        <w:rPr>
          <w:rFonts w:ascii="Times New Roman" w:hAnsi="Times New Roman" w:cs="Times New Roman"/>
        </w:rPr>
        <w:t>personal</w:t>
      </w:r>
      <w:r w:rsidRPr="00B5392F">
        <w:rPr>
          <w:rFonts w:ascii="Times New Roman" w:hAnsi="Times New Roman" w:cs="Times New Roman"/>
          <w:spacing w:val="-64"/>
        </w:rPr>
        <w:t xml:space="preserve"> </w:t>
      </w:r>
      <w:r w:rsidRPr="00B5392F">
        <w:rPr>
          <w:rFonts w:ascii="Times New Roman" w:hAnsi="Times New Roman" w:cs="Times New Roman"/>
        </w:rPr>
        <w:t>interest or involvement in an activity that could interfere with an objective, impartial and</w:t>
      </w:r>
      <w:r w:rsidRPr="00B5392F">
        <w:rPr>
          <w:rFonts w:ascii="Times New Roman" w:hAnsi="Times New Roman" w:cs="Times New Roman"/>
          <w:spacing w:val="1"/>
        </w:rPr>
        <w:t xml:space="preserve"> </w:t>
      </w:r>
      <w:r w:rsidRPr="00B5392F">
        <w:rPr>
          <w:rFonts w:ascii="Times New Roman" w:hAnsi="Times New Roman" w:cs="Times New Roman"/>
        </w:rPr>
        <w:t>effective business relationship with the Company. An apparent conflict of interest occurs</w:t>
      </w:r>
      <w:r w:rsidRPr="00B5392F">
        <w:rPr>
          <w:rFonts w:ascii="Times New Roman" w:hAnsi="Times New Roman" w:cs="Times New Roman"/>
          <w:spacing w:val="-64"/>
        </w:rPr>
        <w:t xml:space="preserve"> </w:t>
      </w:r>
      <w:r w:rsidRPr="00B5392F">
        <w:rPr>
          <w:rFonts w:ascii="Times New Roman" w:hAnsi="Times New Roman" w:cs="Times New Roman"/>
        </w:rPr>
        <w:t>when personal interests or activities could lead others to doubt the Supplier’s objectivity</w:t>
      </w:r>
      <w:r w:rsidRPr="00B5392F">
        <w:rPr>
          <w:rFonts w:ascii="Times New Roman" w:hAnsi="Times New Roman" w:cs="Times New Roman"/>
          <w:spacing w:val="1"/>
        </w:rPr>
        <w:t xml:space="preserve"> </w:t>
      </w:r>
      <w:r w:rsidRPr="00B5392F">
        <w:rPr>
          <w:rFonts w:ascii="Times New Roman" w:hAnsi="Times New Roman" w:cs="Times New Roman"/>
        </w:rPr>
        <w:t>or</w:t>
      </w:r>
      <w:r w:rsidRPr="00B5392F">
        <w:rPr>
          <w:rFonts w:ascii="Times New Roman" w:hAnsi="Times New Roman" w:cs="Times New Roman"/>
          <w:spacing w:val="-2"/>
        </w:rPr>
        <w:t xml:space="preserve"> </w:t>
      </w:r>
      <w:r w:rsidRPr="00B5392F">
        <w:rPr>
          <w:rFonts w:ascii="Times New Roman" w:hAnsi="Times New Roman" w:cs="Times New Roman"/>
        </w:rPr>
        <w:t>impartiality.</w:t>
      </w:r>
    </w:p>
    <w:p w14:paraId="419BAD23" w14:textId="77777777" w:rsidR="003605FC" w:rsidRPr="00B5392F" w:rsidRDefault="003605FC" w:rsidP="003605FC">
      <w:pPr>
        <w:pStyle w:val="BodyText"/>
        <w:jc w:val="left"/>
        <w:rPr>
          <w:rFonts w:ascii="Times New Roman" w:hAnsi="Times New Roman" w:cs="Times New Roman"/>
        </w:rPr>
      </w:pPr>
    </w:p>
    <w:p w14:paraId="0C4DF4DB" w14:textId="77777777" w:rsidR="003605FC" w:rsidRPr="00B5392F" w:rsidRDefault="003605FC" w:rsidP="003605FC">
      <w:pPr>
        <w:pStyle w:val="BodyText"/>
        <w:ind w:left="140" w:right="136"/>
        <w:rPr>
          <w:rFonts w:ascii="Times New Roman" w:hAnsi="Times New Roman" w:cs="Times New Roman"/>
        </w:rPr>
      </w:pPr>
      <w:r w:rsidRPr="00B5392F">
        <w:rPr>
          <w:rFonts w:ascii="Times New Roman" w:hAnsi="Times New Roman" w:cs="Times New Roman"/>
        </w:rPr>
        <w:t>The</w:t>
      </w:r>
      <w:r w:rsidRPr="00B5392F">
        <w:rPr>
          <w:rFonts w:ascii="Times New Roman" w:hAnsi="Times New Roman" w:cs="Times New Roman"/>
          <w:spacing w:val="-4"/>
        </w:rPr>
        <w:t xml:space="preserve"> </w:t>
      </w:r>
      <w:r w:rsidRPr="00B5392F">
        <w:rPr>
          <w:rFonts w:ascii="Times New Roman" w:hAnsi="Times New Roman" w:cs="Times New Roman"/>
        </w:rPr>
        <w:t>Company</w:t>
      </w:r>
      <w:r w:rsidRPr="00B5392F">
        <w:rPr>
          <w:rFonts w:ascii="Times New Roman" w:hAnsi="Times New Roman" w:cs="Times New Roman"/>
          <w:spacing w:val="-8"/>
        </w:rPr>
        <w:t xml:space="preserve"> </w:t>
      </w:r>
      <w:r w:rsidRPr="00B5392F">
        <w:rPr>
          <w:rFonts w:ascii="Times New Roman" w:hAnsi="Times New Roman" w:cs="Times New Roman"/>
        </w:rPr>
        <w:t>expects</w:t>
      </w:r>
      <w:r w:rsidRPr="00B5392F">
        <w:rPr>
          <w:rFonts w:ascii="Times New Roman" w:hAnsi="Times New Roman" w:cs="Times New Roman"/>
          <w:spacing w:val="-8"/>
        </w:rPr>
        <w:t xml:space="preserve"> </w:t>
      </w:r>
      <w:r w:rsidRPr="00B5392F">
        <w:rPr>
          <w:rFonts w:ascii="Times New Roman" w:hAnsi="Times New Roman" w:cs="Times New Roman"/>
        </w:rPr>
        <w:t>Suppliers</w:t>
      </w:r>
      <w:r w:rsidRPr="00B5392F">
        <w:rPr>
          <w:rFonts w:ascii="Times New Roman" w:hAnsi="Times New Roman" w:cs="Times New Roman"/>
          <w:spacing w:val="-5"/>
        </w:rPr>
        <w:t xml:space="preserve"> </w:t>
      </w:r>
      <w:r w:rsidRPr="00B5392F">
        <w:rPr>
          <w:rFonts w:ascii="Times New Roman" w:hAnsi="Times New Roman" w:cs="Times New Roman"/>
        </w:rPr>
        <w:t>to</w:t>
      </w:r>
      <w:r w:rsidRPr="00B5392F">
        <w:rPr>
          <w:rFonts w:ascii="Times New Roman" w:hAnsi="Times New Roman" w:cs="Times New Roman"/>
          <w:spacing w:val="-6"/>
        </w:rPr>
        <w:t xml:space="preserve"> </w:t>
      </w:r>
      <w:r w:rsidRPr="00B5392F">
        <w:rPr>
          <w:rFonts w:ascii="Times New Roman" w:hAnsi="Times New Roman" w:cs="Times New Roman"/>
        </w:rPr>
        <w:t>share</w:t>
      </w:r>
      <w:r w:rsidRPr="00B5392F">
        <w:rPr>
          <w:rFonts w:ascii="Times New Roman" w:hAnsi="Times New Roman" w:cs="Times New Roman"/>
          <w:spacing w:val="-7"/>
        </w:rPr>
        <w:t xml:space="preserve"> </w:t>
      </w:r>
      <w:r w:rsidRPr="00B5392F">
        <w:rPr>
          <w:rFonts w:ascii="Times New Roman" w:hAnsi="Times New Roman" w:cs="Times New Roman"/>
        </w:rPr>
        <w:t>our</w:t>
      </w:r>
      <w:r w:rsidRPr="00B5392F">
        <w:rPr>
          <w:rFonts w:ascii="Times New Roman" w:hAnsi="Times New Roman" w:cs="Times New Roman"/>
          <w:spacing w:val="-8"/>
        </w:rPr>
        <w:t xml:space="preserve"> </w:t>
      </w:r>
      <w:r w:rsidRPr="00B5392F">
        <w:rPr>
          <w:rFonts w:ascii="Times New Roman" w:hAnsi="Times New Roman" w:cs="Times New Roman"/>
        </w:rPr>
        <w:t>commitment</w:t>
      </w:r>
      <w:r w:rsidRPr="00B5392F">
        <w:rPr>
          <w:rFonts w:ascii="Times New Roman" w:hAnsi="Times New Roman" w:cs="Times New Roman"/>
          <w:spacing w:val="-5"/>
        </w:rPr>
        <w:t xml:space="preserve"> </w:t>
      </w:r>
      <w:r w:rsidRPr="00B5392F">
        <w:rPr>
          <w:rFonts w:ascii="Times New Roman" w:hAnsi="Times New Roman" w:cs="Times New Roman"/>
        </w:rPr>
        <w:t>to</w:t>
      </w:r>
      <w:r w:rsidRPr="00B5392F">
        <w:rPr>
          <w:rFonts w:ascii="Times New Roman" w:hAnsi="Times New Roman" w:cs="Times New Roman"/>
          <w:spacing w:val="-3"/>
        </w:rPr>
        <w:t xml:space="preserve"> </w:t>
      </w:r>
      <w:r w:rsidRPr="00B5392F">
        <w:rPr>
          <w:rFonts w:ascii="Times New Roman" w:hAnsi="Times New Roman" w:cs="Times New Roman"/>
        </w:rPr>
        <w:t>ethics</w:t>
      </w:r>
      <w:r w:rsidRPr="00B5392F">
        <w:rPr>
          <w:rFonts w:ascii="Times New Roman" w:hAnsi="Times New Roman" w:cs="Times New Roman"/>
          <w:spacing w:val="-8"/>
        </w:rPr>
        <w:t xml:space="preserve"> </w:t>
      </w:r>
      <w:r w:rsidRPr="00B5392F">
        <w:rPr>
          <w:rFonts w:ascii="Times New Roman" w:hAnsi="Times New Roman" w:cs="Times New Roman"/>
        </w:rPr>
        <w:t>and</w:t>
      </w:r>
      <w:r w:rsidRPr="00B5392F">
        <w:rPr>
          <w:rFonts w:ascii="Times New Roman" w:hAnsi="Times New Roman" w:cs="Times New Roman"/>
          <w:spacing w:val="-4"/>
        </w:rPr>
        <w:t xml:space="preserve"> </w:t>
      </w:r>
      <w:r w:rsidRPr="00B5392F">
        <w:rPr>
          <w:rFonts w:ascii="Times New Roman" w:hAnsi="Times New Roman" w:cs="Times New Roman"/>
        </w:rPr>
        <w:t>compliance</w:t>
      </w:r>
      <w:r w:rsidRPr="00B5392F">
        <w:rPr>
          <w:rFonts w:ascii="Times New Roman" w:hAnsi="Times New Roman" w:cs="Times New Roman"/>
          <w:spacing w:val="-4"/>
        </w:rPr>
        <w:t xml:space="preserve"> </w:t>
      </w:r>
      <w:r w:rsidRPr="00B5392F">
        <w:rPr>
          <w:rFonts w:ascii="Times New Roman" w:hAnsi="Times New Roman" w:cs="Times New Roman"/>
        </w:rPr>
        <w:t>with</w:t>
      </w:r>
      <w:r w:rsidRPr="00B5392F">
        <w:rPr>
          <w:rFonts w:ascii="Times New Roman" w:hAnsi="Times New Roman" w:cs="Times New Roman"/>
          <w:spacing w:val="-64"/>
        </w:rPr>
        <w:t xml:space="preserve"> </w:t>
      </w:r>
      <w:r w:rsidRPr="00B5392F">
        <w:rPr>
          <w:rFonts w:ascii="Times New Roman" w:hAnsi="Times New Roman" w:cs="Times New Roman"/>
        </w:rPr>
        <w:t>legal requirements and to comport with the highest level of ethical standards when</w:t>
      </w:r>
      <w:r w:rsidRPr="00B5392F">
        <w:rPr>
          <w:rFonts w:ascii="Times New Roman" w:hAnsi="Times New Roman" w:cs="Times New Roman"/>
          <w:spacing w:val="1"/>
        </w:rPr>
        <w:t xml:space="preserve"> </w:t>
      </w:r>
      <w:r w:rsidRPr="00B5392F">
        <w:rPr>
          <w:rFonts w:ascii="Times New Roman" w:hAnsi="Times New Roman" w:cs="Times New Roman"/>
        </w:rPr>
        <w:t>conducting</w:t>
      </w:r>
      <w:r w:rsidRPr="00B5392F">
        <w:rPr>
          <w:rFonts w:ascii="Times New Roman" w:hAnsi="Times New Roman" w:cs="Times New Roman"/>
          <w:spacing w:val="-2"/>
        </w:rPr>
        <w:t xml:space="preserve"> </w:t>
      </w:r>
      <w:r w:rsidRPr="00B5392F">
        <w:rPr>
          <w:rFonts w:ascii="Times New Roman" w:hAnsi="Times New Roman" w:cs="Times New Roman"/>
        </w:rPr>
        <w:t>business.</w:t>
      </w:r>
    </w:p>
    <w:p w14:paraId="25B72092" w14:textId="77777777" w:rsidR="003605FC" w:rsidRPr="00B5392F" w:rsidRDefault="003605FC" w:rsidP="003605FC">
      <w:pPr>
        <w:pStyle w:val="BodyText"/>
        <w:spacing w:before="10"/>
        <w:jc w:val="left"/>
        <w:rPr>
          <w:rFonts w:ascii="Times New Roman" w:hAnsi="Times New Roman" w:cs="Times New Roman"/>
        </w:rPr>
      </w:pPr>
    </w:p>
    <w:p w14:paraId="7D693E8D" w14:textId="77777777" w:rsidR="003605FC" w:rsidRPr="00B5392F" w:rsidRDefault="003605FC" w:rsidP="003605FC">
      <w:pPr>
        <w:pStyle w:val="Heading1"/>
      </w:pPr>
      <w:r w:rsidRPr="00B5392F">
        <w:t>Human</w:t>
      </w:r>
      <w:r w:rsidRPr="00B5392F">
        <w:rPr>
          <w:spacing w:val="-2"/>
        </w:rPr>
        <w:t xml:space="preserve"> </w:t>
      </w:r>
      <w:r w:rsidRPr="00B5392F">
        <w:t>Dignity and</w:t>
      </w:r>
      <w:r w:rsidRPr="00B5392F">
        <w:rPr>
          <w:spacing w:val="-1"/>
        </w:rPr>
        <w:t xml:space="preserve"> </w:t>
      </w:r>
      <w:r w:rsidRPr="00B5392F">
        <w:t>Labor</w:t>
      </w:r>
    </w:p>
    <w:p w14:paraId="4991AC4C" w14:textId="77777777" w:rsidR="003605FC" w:rsidRPr="00B5392F" w:rsidRDefault="003605FC" w:rsidP="003605FC">
      <w:pPr>
        <w:pStyle w:val="BodyText"/>
        <w:spacing w:before="2"/>
        <w:ind w:left="139" w:right="133"/>
        <w:rPr>
          <w:rFonts w:ascii="Times New Roman" w:hAnsi="Times New Roman" w:cs="Times New Roman"/>
        </w:rPr>
      </w:pPr>
      <w:r w:rsidRPr="00B5392F">
        <w:rPr>
          <w:rFonts w:ascii="Times New Roman" w:hAnsi="Times New Roman" w:cs="Times New Roman"/>
        </w:rPr>
        <w:t>Berkshire</w:t>
      </w:r>
      <w:r w:rsidRPr="00B5392F">
        <w:rPr>
          <w:rFonts w:ascii="Times New Roman" w:hAnsi="Times New Roman" w:cs="Times New Roman"/>
          <w:spacing w:val="-8"/>
        </w:rPr>
        <w:t xml:space="preserve"> </w:t>
      </w:r>
      <w:r w:rsidRPr="00B5392F">
        <w:rPr>
          <w:rFonts w:ascii="Times New Roman" w:hAnsi="Times New Roman" w:cs="Times New Roman"/>
        </w:rPr>
        <w:t>Hathaway</w:t>
      </w:r>
      <w:r w:rsidRPr="00B5392F">
        <w:rPr>
          <w:rFonts w:ascii="Times New Roman" w:hAnsi="Times New Roman" w:cs="Times New Roman"/>
          <w:spacing w:val="-11"/>
        </w:rPr>
        <w:t xml:space="preserve"> </w:t>
      </w:r>
      <w:r w:rsidRPr="00B5392F">
        <w:rPr>
          <w:rFonts w:ascii="Times New Roman" w:hAnsi="Times New Roman" w:cs="Times New Roman"/>
        </w:rPr>
        <w:t>Energy</w:t>
      </w:r>
      <w:r w:rsidRPr="00B5392F">
        <w:rPr>
          <w:rFonts w:ascii="Times New Roman" w:hAnsi="Times New Roman" w:cs="Times New Roman"/>
          <w:spacing w:val="-9"/>
        </w:rPr>
        <w:t xml:space="preserve"> </w:t>
      </w:r>
      <w:r w:rsidRPr="00B5392F">
        <w:rPr>
          <w:rFonts w:ascii="Times New Roman" w:hAnsi="Times New Roman" w:cs="Times New Roman"/>
        </w:rPr>
        <w:t>is</w:t>
      </w:r>
      <w:r w:rsidRPr="00B5392F">
        <w:rPr>
          <w:rFonts w:ascii="Times New Roman" w:hAnsi="Times New Roman" w:cs="Times New Roman"/>
          <w:spacing w:val="-11"/>
        </w:rPr>
        <w:t xml:space="preserve"> </w:t>
      </w:r>
      <w:r w:rsidRPr="00B5392F">
        <w:rPr>
          <w:rFonts w:ascii="Times New Roman" w:hAnsi="Times New Roman" w:cs="Times New Roman"/>
        </w:rPr>
        <w:t>committed</w:t>
      </w:r>
      <w:r w:rsidRPr="00B5392F">
        <w:rPr>
          <w:rFonts w:ascii="Times New Roman" w:hAnsi="Times New Roman" w:cs="Times New Roman"/>
          <w:spacing w:val="-8"/>
        </w:rPr>
        <w:t xml:space="preserve"> </w:t>
      </w:r>
      <w:r w:rsidRPr="00B5392F">
        <w:rPr>
          <w:rFonts w:ascii="Times New Roman" w:hAnsi="Times New Roman" w:cs="Times New Roman"/>
        </w:rPr>
        <w:t>to</w:t>
      </w:r>
      <w:r w:rsidRPr="00B5392F">
        <w:rPr>
          <w:rFonts w:ascii="Times New Roman" w:hAnsi="Times New Roman" w:cs="Times New Roman"/>
          <w:spacing w:val="-10"/>
        </w:rPr>
        <w:t xml:space="preserve"> </w:t>
      </w:r>
      <w:r w:rsidRPr="00B5392F">
        <w:rPr>
          <w:rFonts w:ascii="Times New Roman" w:hAnsi="Times New Roman" w:cs="Times New Roman"/>
        </w:rPr>
        <w:t>fair</w:t>
      </w:r>
      <w:r w:rsidRPr="00B5392F">
        <w:rPr>
          <w:rFonts w:ascii="Times New Roman" w:hAnsi="Times New Roman" w:cs="Times New Roman"/>
          <w:spacing w:val="-8"/>
        </w:rPr>
        <w:t xml:space="preserve"> </w:t>
      </w:r>
      <w:r w:rsidRPr="00B5392F">
        <w:rPr>
          <w:rFonts w:ascii="Times New Roman" w:hAnsi="Times New Roman" w:cs="Times New Roman"/>
        </w:rPr>
        <w:t>employment</w:t>
      </w:r>
      <w:r w:rsidRPr="00B5392F">
        <w:rPr>
          <w:rFonts w:ascii="Times New Roman" w:hAnsi="Times New Roman" w:cs="Times New Roman"/>
          <w:spacing w:val="-11"/>
        </w:rPr>
        <w:t xml:space="preserve"> </w:t>
      </w:r>
      <w:r w:rsidRPr="00B5392F">
        <w:rPr>
          <w:rFonts w:ascii="Times New Roman" w:hAnsi="Times New Roman" w:cs="Times New Roman"/>
        </w:rPr>
        <w:t>practices</w:t>
      </w:r>
      <w:r w:rsidRPr="00B5392F">
        <w:rPr>
          <w:rFonts w:ascii="Times New Roman" w:hAnsi="Times New Roman" w:cs="Times New Roman"/>
          <w:spacing w:val="-9"/>
        </w:rPr>
        <w:t xml:space="preserve"> </w:t>
      </w:r>
      <w:r w:rsidRPr="00B5392F">
        <w:rPr>
          <w:rFonts w:ascii="Times New Roman" w:hAnsi="Times New Roman" w:cs="Times New Roman"/>
        </w:rPr>
        <w:t>including</w:t>
      </w:r>
      <w:r w:rsidRPr="00B5392F">
        <w:rPr>
          <w:rFonts w:ascii="Times New Roman" w:hAnsi="Times New Roman" w:cs="Times New Roman"/>
          <w:spacing w:val="-10"/>
        </w:rPr>
        <w:t xml:space="preserve"> </w:t>
      </w:r>
      <w:r w:rsidRPr="00B5392F">
        <w:rPr>
          <w:rFonts w:ascii="Times New Roman" w:hAnsi="Times New Roman" w:cs="Times New Roman"/>
        </w:rPr>
        <w:t>diversity</w:t>
      </w:r>
      <w:r w:rsidRPr="00B5392F">
        <w:rPr>
          <w:rFonts w:ascii="Times New Roman" w:hAnsi="Times New Roman" w:cs="Times New Roman"/>
          <w:spacing w:val="-64"/>
        </w:rPr>
        <w:t xml:space="preserve"> </w:t>
      </w:r>
      <w:r w:rsidRPr="00B5392F">
        <w:rPr>
          <w:rFonts w:ascii="Times New Roman" w:hAnsi="Times New Roman" w:cs="Times New Roman"/>
        </w:rPr>
        <w:t>and inclusion as well as equal employment opportunity. The Company respects the</w:t>
      </w:r>
      <w:r w:rsidRPr="00B5392F">
        <w:rPr>
          <w:rFonts w:ascii="Times New Roman" w:hAnsi="Times New Roman" w:cs="Times New Roman"/>
          <w:spacing w:val="1"/>
        </w:rPr>
        <w:t xml:space="preserve"> </w:t>
      </w:r>
      <w:r w:rsidRPr="00B5392F">
        <w:rPr>
          <w:rFonts w:ascii="Times New Roman" w:hAnsi="Times New Roman" w:cs="Times New Roman"/>
        </w:rPr>
        <w:t>differences</w:t>
      </w:r>
      <w:r w:rsidRPr="00B5392F">
        <w:rPr>
          <w:rFonts w:ascii="Times New Roman" w:hAnsi="Times New Roman" w:cs="Times New Roman"/>
          <w:spacing w:val="-10"/>
        </w:rPr>
        <w:t xml:space="preserve"> </w:t>
      </w:r>
      <w:r w:rsidRPr="00B5392F">
        <w:rPr>
          <w:rFonts w:ascii="Times New Roman" w:hAnsi="Times New Roman" w:cs="Times New Roman"/>
        </w:rPr>
        <w:t>and</w:t>
      </w:r>
      <w:r w:rsidRPr="00B5392F">
        <w:rPr>
          <w:rFonts w:ascii="Times New Roman" w:hAnsi="Times New Roman" w:cs="Times New Roman"/>
          <w:spacing w:val="-12"/>
        </w:rPr>
        <w:t xml:space="preserve"> </w:t>
      </w:r>
      <w:r w:rsidRPr="00B5392F">
        <w:rPr>
          <w:rFonts w:ascii="Times New Roman" w:hAnsi="Times New Roman" w:cs="Times New Roman"/>
        </w:rPr>
        <w:t>unique</w:t>
      </w:r>
      <w:r w:rsidRPr="00B5392F">
        <w:rPr>
          <w:rFonts w:ascii="Times New Roman" w:hAnsi="Times New Roman" w:cs="Times New Roman"/>
          <w:spacing w:val="-11"/>
        </w:rPr>
        <w:t xml:space="preserve"> </w:t>
      </w:r>
      <w:r w:rsidRPr="00B5392F">
        <w:rPr>
          <w:rFonts w:ascii="Times New Roman" w:hAnsi="Times New Roman" w:cs="Times New Roman"/>
        </w:rPr>
        <w:t>talents</w:t>
      </w:r>
      <w:r w:rsidRPr="00B5392F">
        <w:rPr>
          <w:rFonts w:ascii="Times New Roman" w:hAnsi="Times New Roman" w:cs="Times New Roman"/>
          <w:spacing w:val="-10"/>
        </w:rPr>
        <w:t xml:space="preserve"> </w:t>
      </w:r>
      <w:r w:rsidRPr="00B5392F">
        <w:rPr>
          <w:rFonts w:ascii="Times New Roman" w:hAnsi="Times New Roman" w:cs="Times New Roman"/>
        </w:rPr>
        <w:t>and</w:t>
      </w:r>
      <w:r w:rsidRPr="00B5392F">
        <w:rPr>
          <w:rFonts w:ascii="Times New Roman" w:hAnsi="Times New Roman" w:cs="Times New Roman"/>
          <w:spacing w:val="-8"/>
        </w:rPr>
        <w:t xml:space="preserve"> </w:t>
      </w:r>
      <w:r w:rsidRPr="00B5392F">
        <w:rPr>
          <w:rFonts w:ascii="Times New Roman" w:hAnsi="Times New Roman" w:cs="Times New Roman"/>
        </w:rPr>
        <w:t>background</w:t>
      </w:r>
      <w:r w:rsidRPr="00B5392F">
        <w:rPr>
          <w:rFonts w:ascii="Times New Roman" w:hAnsi="Times New Roman" w:cs="Times New Roman"/>
          <w:spacing w:val="-9"/>
        </w:rPr>
        <w:t xml:space="preserve"> </w:t>
      </w:r>
      <w:r w:rsidRPr="00B5392F">
        <w:rPr>
          <w:rFonts w:ascii="Times New Roman" w:hAnsi="Times New Roman" w:cs="Times New Roman"/>
        </w:rPr>
        <w:t>of</w:t>
      </w:r>
      <w:r w:rsidRPr="00B5392F">
        <w:rPr>
          <w:rFonts w:ascii="Times New Roman" w:hAnsi="Times New Roman" w:cs="Times New Roman"/>
          <w:spacing w:val="-12"/>
        </w:rPr>
        <w:t xml:space="preserve"> </w:t>
      </w:r>
      <w:r w:rsidRPr="00B5392F">
        <w:rPr>
          <w:rFonts w:ascii="Times New Roman" w:hAnsi="Times New Roman" w:cs="Times New Roman"/>
        </w:rPr>
        <w:t>every</w:t>
      </w:r>
      <w:r w:rsidRPr="00B5392F">
        <w:rPr>
          <w:rFonts w:ascii="Times New Roman" w:hAnsi="Times New Roman" w:cs="Times New Roman"/>
          <w:spacing w:val="-9"/>
        </w:rPr>
        <w:t xml:space="preserve"> </w:t>
      </w:r>
      <w:r w:rsidRPr="00B5392F">
        <w:rPr>
          <w:rFonts w:ascii="Times New Roman" w:hAnsi="Times New Roman" w:cs="Times New Roman"/>
        </w:rPr>
        <w:t>employee</w:t>
      </w:r>
      <w:r w:rsidRPr="00B5392F">
        <w:rPr>
          <w:rFonts w:ascii="Times New Roman" w:hAnsi="Times New Roman" w:cs="Times New Roman"/>
          <w:spacing w:val="-12"/>
        </w:rPr>
        <w:t xml:space="preserve"> </w:t>
      </w:r>
      <w:r w:rsidRPr="00B5392F">
        <w:rPr>
          <w:rFonts w:ascii="Times New Roman" w:hAnsi="Times New Roman" w:cs="Times New Roman"/>
        </w:rPr>
        <w:t>and</w:t>
      </w:r>
      <w:r w:rsidRPr="00B5392F">
        <w:rPr>
          <w:rFonts w:ascii="Times New Roman" w:hAnsi="Times New Roman" w:cs="Times New Roman"/>
          <w:spacing w:val="-8"/>
        </w:rPr>
        <w:t xml:space="preserve"> </w:t>
      </w:r>
      <w:r w:rsidRPr="00B5392F">
        <w:rPr>
          <w:rFonts w:ascii="Times New Roman" w:hAnsi="Times New Roman" w:cs="Times New Roman"/>
        </w:rPr>
        <w:t>it</w:t>
      </w:r>
      <w:r w:rsidRPr="00B5392F">
        <w:rPr>
          <w:rFonts w:ascii="Times New Roman" w:hAnsi="Times New Roman" w:cs="Times New Roman"/>
          <w:spacing w:val="-10"/>
        </w:rPr>
        <w:t xml:space="preserve"> </w:t>
      </w:r>
      <w:r w:rsidRPr="00B5392F">
        <w:rPr>
          <w:rFonts w:ascii="Times New Roman" w:hAnsi="Times New Roman" w:cs="Times New Roman"/>
        </w:rPr>
        <w:t>is</w:t>
      </w:r>
      <w:r w:rsidRPr="00B5392F">
        <w:rPr>
          <w:rFonts w:ascii="Times New Roman" w:hAnsi="Times New Roman" w:cs="Times New Roman"/>
          <w:spacing w:val="-10"/>
        </w:rPr>
        <w:t xml:space="preserve"> </w:t>
      </w:r>
      <w:r w:rsidRPr="00B5392F">
        <w:rPr>
          <w:rFonts w:ascii="Times New Roman" w:hAnsi="Times New Roman" w:cs="Times New Roman"/>
        </w:rPr>
        <w:t>the</w:t>
      </w:r>
      <w:r w:rsidRPr="00B5392F">
        <w:rPr>
          <w:rFonts w:ascii="Times New Roman" w:hAnsi="Times New Roman" w:cs="Times New Roman"/>
          <w:spacing w:val="-11"/>
        </w:rPr>
        <w:t xml:space="preserve"> </w:t>
      </w:r>
      <w:r w:rsidRPr="00B5392F">
        <w:rPr>
          <w:rFonts w:ascii="Times New Roman" w:hAnsi="Times New Roman" w:cs="Times New Roman"/>
        </w:rPr>
        <w:t>policy</w:t>
      </w:r>
      <w:r w:rsidRPr="00B5392F">
        <w:rPr>
          <w:rFonts w:ascii="Times New Roman" w:hAnsi="Times New Roman" w:cs="Times New Roman"/>
          <w:spacing w:val="-10"/>
        </w:rPr>
        <w:t xml:space="preserve"> </w:t>
      </w:r>
      <w:r w:rsidRPr="00B5392F">
        <w:rPr>
          <w:rFonts w:ascii="Times New Roman" w:hAnsi="Times New Roman" w:cs="Times New Roman"/>
        </w:rPr>
        <w:t>and</w:t>
      </w:r>
      <w:r w:rsidRPr="00B5392F">
        <w:rPr>
          <w:rFonts w:ascii="Times New Roman" w:hAnsi="Times New Roman" w:cs="Times New Roman"/>
          <w:spacing w:val="-64"/>
        </w:rPr>
        <w:t xml:space="preserve"> </w:t>
      </w:r>
      <w:r w:rsidRPr="00B5392F">
        <w:rPr>
          <w:rFonts w:ascii="Times New Roman" w:hAnsi="Times New Roman" w:cs="Times New Roman"/>
        </w:rPr>
        <w:t>practice of the Company to provide equal employment and promotional opportunities to</w:t>
      </w:r>
      <w:r w:rsidRPr="00B5392F">
        <w:rPr>
          <w:rFonts w:ascii="Times New Roman" w:hAnsi="Times New Roman" w:cs="Times New Roman"/>
          <w:spacing w:val="1"/>
        </w:rPr>
        <w:t xml:space="preserve"> </w:t>
      </w:r>
      <w:r w:rsidRPr="00B5392F">
        <w:rPr>
          <w:rFonts w:ascii="Times New Roman" w:hAnsi="Times New Roman" w:cs="Times New Roman"/>
        </w:rPr>
        <w:t>all employees based on their abilities, achievements and experience without regard to</w:t>
      </w:r>
      <w:r w:rsidRPr="00B5392F">
        <w:rPr>
          <w:rFonts w:ascii="Times New Roman" w:hAnsi="Times New Roman" w:cs="Times New Roman"/>
          <w:spacing w:val="1"/>
        </w:rPr>
        <w:t xml:space="preserve"> </w:t>
      </w:r>
      <w:r w:rsidRPr="00B5392F">
        <w:rPr>
          <w:rFonts w:ascii="Times New Roman" w:hAnsi="Times New Roman" w:cs="Times New Roman"/>
        </w:rPr>
        <w:t>race, color, religion or religious creed, age, national origin, ancestry, citizenship status</w:t>
      </w:r>
      <w:r w:rsidRPr="00B5392F">
        <w:rPr>
          <w:rFonts w:ascii="Times New Roman" w:hAnsi="Times New Roman" w:cs="Times New Roman"/>
          <w:spacing w:val="1"/>
        </w:rPr>
        <w:t xml:space="preserve"> </w:t>
      </w:r>
      <w:r w:rsidRPr="00B5392F">
        <w:rPr>
          <w:rFonts w:ascii="Times New Roman" w:hAnsi="Times New Roman" w:cs="Times New Roman"/>
        </w:rPr>
        <w:t>(except</w:t>
      </w:r>
      <w:r w:rsidRPr="00B5392F">
        <w:rPr>
          <w:rFonts w:ascii="Times New Roman" w:hAnsi="Times New Roman" w:cs="Times New Roman"/>
          <w:spacing w:val="-7"/>
        </w:rPr>
        <w:t xml:space="preserve"> </w:t>
      </w:r>
      <w:r w:rsidRPr="00B5392F">
        <w:rPr>
          <w:rFonts w:ascii="Times New Roman" w:hAnsi="Times New Roman" w:cs="Times New Roman"/>
        </w:rPr>
        <w:t>as</w:t>
      </w:r>
      <w:r w:rsidRPr="00B5392F">
        <w:rPr>
          <w:rFonts w:ascii="Times New Roman" w:hAnsi="Times New Roman" w:cs="Times New Roman"/>
          <w:spacing w:val="-8"/>
        </w:rPr>
        <w:t xml:space="preserve"> </w:t>
      </w:r>
      <w:r w:rsidRPr="00B5392F">
        <w:rPr>
          <w:rFonts w:ascii="Times New Roman" w:hAnsi="Times New Roman" w:cs="Times New Roman"/>
        </w:rPr>
        <w:t>required</w:t>
      </w:r>
      <w:r w:rsidRPr="00B5392F">
        <w:rPr>
          <w:rFonts w:ascii="Times New Roman" w:hAnsi="Times New Roman" w:cs="Times New Roman"/>
          <w:spacing w:val="-9"/>
        </w:rPr>
        <w:t xml:space="preserve"> </w:t>
      </w:r>
      <w:r w:rsidRPr="00B5392F">
        <w:rPr>
          <w:rFonts w:ascii="Times New Roman" w:hAnsi="Times New Roman" w:cs="Times New Roman"/>
        </w:rPr>
        <w:t>by</w:t>
      </w:r>
      <w:r w:rsidRPr="00B5392F">
        <w:rPr>
          <w:rFonts w:ascii="Times New Roman" w:hAnsi="Times New Roman" w:cs="Times New Roman"/>
          <w:spacing w:val="-10"/>
        </w:rPr>
        <w:t xml:space="preserve"> </w:t>
      </w:r>
      <w:r w:rsidRPr="00B5392F">
        <w:rPr>
          <w:rFonts w:ascii="Times New Roman" w:hAnsi="Times New Roman" w:cs="Times New Roman"/>
        </w:rPr>
        <w:t>law),</w:t>
      </w:r>
      <w:r w:rsidRPr="00B5392F">
        <w:rPr>
          <w:rFonts w:ascii="Times New Roman" w:hAnsi="Times New Roman" w:cs="Times New Roman"/>
          <w:spacing w:val="-7"/>
        </w:rPr>
        <w:t xml:space="preserve"> </w:t>
      </w:r>
      <w:r w:rsidRPr="00B5392F">
        <w:rPr>
          <w:rFonts w:ascii="Times New Roman" w:hAnsi="Times New Roman" w:cs="Times New Roman"/>
        </w:rPr>
        <w:t>gender,</w:t>
      </w:r>
      <w:r w:rsidRPr="00B5392F">
        <w:rPr>
          <w:rFonts w:ascii="Times New Roman" w:hAnsi="Times New Roman" w:cs="Times New Roman"/>
          <w:spacing w:val="-6"/>
        </w:rPr>
        <w:t xml:space="preserve"> </w:t>
      </w:r>
      <w:r w:rsidRPr="00B5392F">
        <w:rPr>
          <w:rFonts w:ascii="Times New Roman" w:hAnsi="Times New Roman" w:cs="Times New Roman"/>
        </w:rPr>
        <w:t>gender</w:t>
      </w:r>
      <w:r w:rsidRPr="00B5392F">
        <w:rPr>
          <w:rFonts w:ascii="Times New Roman" w:hAnsi="Times New Roman" w:cs="Times New Roman"/>
          <w:spacing w:val="-8"/>
        </w:rPr>
        <w:t xml:space="preserve"> </w:t>
      </w:r>
      <w:r w:rsidRPr="00B5392F">
        <w:rPr>
          <w:rFonts w:ascii="Times New Roman" w:hAnsi="Times New Roman" w:cs="Times New Roman"/>
        </w:rPr>
        <w:t>identity,</w:t>
      </w:r>
      <w:r w:rsidRPr="00B5392F">
        <w:rPr>
          <w:rFonts w:ascii="Times New Roman" w:hAnsi="Times New Roman" w:cs="Times New Roman"/>
          <w:spacing w:val="-7"/>
        </w:rPr>
        <w:t xml:space="preserve"> </w:t>
      </w:r>
      <w:r w:rsidRPr="00B5392F">
        <w:rPr>
          <w:rFonts w:ascii="Times New Roman" w:hAnsi="Times New Roman" w:cs="Times New Roman"/>
        </w:rPr>
        <w:t>gender</w:t>
      </w:r>
      <w:r w:rsidRPr="00B5392F">
        <w:rPr>
          <w:rFonts w:ascii="Times New Roman" w:hAnsi="Times New Roman" w:cs="Times New Roman"/>
          <w:spacing w:val="-8"/>
        </w:rPr>
        <w:t xml:space="preserve"> </w:t>
      </w:r>
      <w:r w:rsidRPr="00B5392F">
        <w:rPr>
          <w:rFonts w:ascii="Times New Roman" w:hAnsi="Times New Roman" w:cs="Times New Roman"/>
        </w:rPr>
        <w:t>expression,</w:t>
      </w:r>
      <w:r w:rsidRPr="00B5392F">
        <w:rPr>
          <w:rFonts w:ascii="Times New Roman" w:hAnsi="Times New Roman" w:cs="Times New Roman"/>
          <w:spacing w:val="-7"/>
        </w:rPr>
        <w:t xml:space="preserve"> </w:t>
      </w:r>
      <w:r w:rsidRPr="00B5392F">
        <w:rPr>
          <w:rFonts w:ascii="Times New Roman" w:hAnsi="Times New Roman" w:cs="Times New Roman"/>
        </w:rPr>
        <w:t>sex,</w:t>
      </w:r>
      <w:r w:rsidRPr="00B5392F">
        <w:rPr>
          <w:rFonts w:ascii="Times New Roman" w:hAnsi="Times New Roman" w:cs="Times New Roman"/>
          <w:spacing w:val="-9"/>
        </w:rPr>
        <w:t xml:space="preserve"> </w:t>
      </w:r>
      <w:r w:rsidRPr="00B5392F">
        <w:rPr>
          <w:rFonts w:ascii="Times New Roman" w:hAnsi="Times New Roman" w:cs="Times New Roman"/>
        </w:rPr>
        <w:t>pregnancy,</w:t>
      </w:r>
      <w:r w:rsidRPr="00B5392F">
        <w:rPr>
          <w:rFonts w:ascii="Times New Roman" w:hAnsi="Times New Roman" w:cs="Times New Roman"/>
          <w:spacing w:val="-65"/>
        </w:rPr>
        <w:t xml:space="preserve"> </w:t>
      </w:r>
      <w:r w:rsidRPr="00B5392F">
        <w:rPr>
          <w:rFonts w:ascii="Times New Roman" w:hAnsi="Times New Roman" w:cs="Times New Roman"/>
        </w:rPr>
        <w:t>sexual orientation, genetic information, physical or mental disability, veteran or military</w:t>
      </w:r>
      <w:r w:rsidRPr="00B5392F">
        <w:rPr>
          <w:rFonts w:ascii="Times New Roman" w:hAnsi="Times New Roman" w:cs="Times New Roman"/>
          <w:spacing w:val="1"/>
        </w:rPr>
        <w:t xml:space="preserve"> </w:t>
      </w:r>
      <w:r w:rsidRPr="00B5392F">
        <w:rPr>
          <w:rFonts w:ascii="Times New Roman" w:hAnsi="Times New Roman" w:cs="Times New Roman"/>
        </w:rPr>
        <w:t>status,</w:t>
      </w:r>
      <w:r w:rsidRPr="00B5392F">
        <w:rPr>
          <w:rFonts w:ascii="Times New Roman" w:hAnsi="Times New Roman" w:cs="Times New Roman"/>
          <w:spacing w:val="-12"/>
        </w:rPr>
        <w:t xml:space="preserve"> </w:t>
      </w:r>
      <w:r w:rsidRPr="00B5392F">
        <w:rPr>
          <w:rFonts w:ascii="Times New Roman" w:hAnsi="Times New Roman" w:cs="Times New Roman"/>
        </w:rPr>
        <w:t>marital</w:t>
      </w:r>
      <w:r w:rsidRPr="00B5392F">
        <w:rPr>
          <w:rFonts w:ascii="Times New Roman" w:hAnsi="Times New Roman" w:cs="Times New Roman"/>
          <w:spacing w:val="-10"/>
        </w:rPr>
        <w:t xml:space="preserve"> </w:t>
      </w:r>
      <w:r w:rsidRPr="00B5392F">
        <w:rPr>
          <w:rFonts w:ascii="Times New Roman" w:hAnsi="Times New Roman" w:cs="Times New Roman"/>
        </w:rPr>
        <w:t>status</w:t>
      </w:r>
      <w:r w:rsidRPr="00B5392F">
        <w:rPr>
          <w:rFonts w:ascii="Times New Roman" w:hAnsi="Times New Roman" w:cs="Times New Roman"/>
          <w:spacing w:val="-9"/>
        </w:rPr>
        <w:t xml:space="preserve"> </w:t>
      </w:r>
      <w:r w:rsidRPr="00B5392F">
        <w:rPr>
          <w:rFonts w:ascii="Times New Roman" w:hAnsi="Times New Roman" w:cs="Times New Roman"/>
        </w:rPr>
        <w:t>or</w:t>
      </w:r>
      <w:r w:rsidRPr="00B5392F">
        <w:rPr>
          <w:rFonts w:ascii="Times New Roman" w:hAnsi="Times New Roman" w:cs="Times New Roman"/>
          <w:spacing w:val="-10"/>
        </w:rPr>
        <w:t xml:space="preserve"> </w:t>
      </w:r>
      <w:r w:rsidRPr="00B5392F">
        <w:rPr>
          <w:rFonts w:ascii="Times New Roman" w:hAnsi="Times New Roman" w:cs="Times New Roman"/>
        </w:rPr>
        <w:t>any</w:t>
      </w:r>
      <w:r w:rsidRPr="00B5392F">
        <w:rPr>
          <w:rFonts w:ascii="Times New Roman" w:hAnsi="Times New Roman" w:cs="Times New Roman"/>
          <w:spacing w:val="-9"/>
        </w:rPr>
        <w:t xml:space="preserve"> </w:t>
      </w:r>
      <w:r w:rsidRPr="00B5392F">
        <w:rPr>
          <w:rFonts w:ascii="Times New Roman" w:hAnsi="Times New Roman" w:cs="Times New Roman"/>
        </w:rPr>
        <w:t>other</w:t>
      </w:r>
      <w:r w:rsidRPr="00B5392F">
        <w:rPr>
          <w:rFonts w:ascii="Times New Roman" w:hAnsi="Times New Roman" w:cs="Times New Roman"/>
          <w:spacing w:val="-10"/>
        </w:rPr>
        <w:t xml:space="preserve"> </w:t>
      </w:r>
      <w:r w:rsidRPr="00B5392F">
        <w:rPr>
          <w:rFonts w:ascii="Times New Roman" w:hAnsi="Times New Roman" w:cs="Times New Roman"/>
        </w:rPr>
        <w:t>status</w:t>
      </w:r>
      <w:r w:rsidRPr="00B5392F">
        <w:rPr>
          <w:rFonts w:ascii="Times New Roman" w:hAnsi="Times New Roman" w:cs="Times New Roman"/>
          <w:spacing w:val="-12"/>
        </w:rPr>
        <w:t xml:space="preserve"> </w:t>
      </w:r>
      <w:r w:rsidRPr="00B5392F">
        <w:rPr>
          <w:rFonts w:ascii="Times New Roman" w:hAnsi="Times New Roman" w:cs="Times New Roman"/>
        </w:rPr>
        <w:t>as</w:t>
      </w:r>
      <w:r w:rsidRPr="00B5392F">
        <w:rPr>
          <w:rFonts w:ascii="Times New Roman" w:hAnsi="Times New Roman" w:cs="Times New Roman"/>
          <w:spacing w:val="-9"/>
        </w:rPr>
        <w:t xml:space="preserve"> </w:t>
      </w:r>
      <w:r w:rsidRPr="00B5392F">
        <w:rPr>
          <w:rFonts w:ascii="Times New Roman" w:hAnsi="Times New Roman" w:cs="Times New Roman"/>
        </w:rPr>
        <w:t>provided</w:t>
      </w:r>
      <w:r w:rsidRPr="00B5392F">
        <w:rPr>
          <w:rFonts w:ascii="Times New Roman" w:hAnsi="Times New Roman" w:cs="Times New Roman"/>
          <w:spacing w:val="-11"/>
        </w:rPr>
        <w:t xml:space="preserve"> </w:t>
      </w:r>
      <w:r w:rsidRPr="00B5392F">
        <w:rPr>
          <w:rFonts w:ascii="Times New Roman" w:hAnsi="Times New Roman" w:cs="Times New Roman"/>
        </w:rPr>
        <w:t>by</w:t>
      </w:r>
      <w:r w:rsidRPr="00B5392F">
        <w:rPr>
          <w:rFonts w:ascii="Times New Roman" w:hAnsi="Times New Roman" w:cs="Times New Roman"/>
          <w:spacing w:val="-10"/>
        </w:rPr>
        <w:t xml:space="preserve"> </w:t>
      </w:r>
      <w:r w:rsidRPr="00B5392F">
        <w:rPr>
          <w:rFonts w:ascii="Times New Roman" w:hAnsi="Times New Roman" w:cs="Times New Roman"/>
        </w:rPr>
        <w:t>the</w:t>
      </w:r>
      <w:r w:rsidRPr="00B5392F">
        <w:rPr>
          <w:rFonts w:ascii="Times New Roman" w:hAnsi="Times New Roman" w:cs="Times New Roman"/>
          <w:spacing w:val="-8"/>
        </w:rPr>
        <w:t xml:space="preserve"> </w:t>
      </w:r>
      <w:r w:rsidRPr="00B5392F">
        <w:rPr>
          <w:rFonts w:ascii="Times New Roman" w:hAnsi="Times New Roman" w:cs="Times New Roman"/>
        </w:rPr>
        <w:t>laws</w:t>
      </w:r>
      <w:r w:rsidRPr="00B5392F">
        <w:rPr>
          <w:rFonts w:ascii="Times New Roman" w:hAnsi="Times New Roman" w:cs="Times New Roman"/>
          <w:spacing w:val="-9"/>
        </w:rPr>
        <w:t xml:space="preserve"> </w:t>
      </w:r>
      <w:r w:rsidRPr="00B5392F">
        <w:rPr>
          <w:rFonts w:ascii="Times New Roman" w:hAnsi="Times New Roman" w:cs="Times New Roman"/>
        </w:rPr>
        <w:t>of</w:t>
      </w:r>
      <w:r w:rsidRPr="00B5392F">
        <w:rPr>
          <w:rFonts w:ascii="Times New Roman" w:hAnsi="Times New Roman" w:cs="Times New Roman"/>
          <w:spacing w:val="-9"/>
        </w:rPr>
        <w:t xml:space="preserve"> </w:t>
      </w:r>
      <w:r w:rsidRPr="00B5392F">
        <w:rPr>
          <w:rFonts w:ascii="Times New Roman" w:hAnsi="Times New Roman" w:cs="Times New Roman"/>
        </w:rPr>
        <w:t>the</w:t>
      </w:r>
      <w:r w:rsidRPr="00B5392F">
        <w:rPr>
          <w:rFonts w:ascii="Times New Roman" w:hAnsi="Times New Roman" w:cs="Times New Roman"/>
          <w:spacing w:val="-8"/>
        </w:rPr>
        <w:t xml:space="preserve"> </w:t>
      </w:r>
      <w:r w:rsidRPr="00B5392F">
        <w:rPr>
          <w:rFonts w:ascii="Times New Roman" w:hAnsi="Times New Roman" w:cs="Times New Roman"/>
        </w:rPr>
        <w:t>country</w:t>
      </w:r>
      <w:r w:rsidRPr="00B5392F">
        <w:rPr>
          <w:rFonts w:ascii="Times New Roman" w:hAnsi="Times New Roman" w:cs="Times New Roman"/>
          <w:spacing w:val="-9"/>
        </w:rPr>
        <w:t xml:space="preserve"> </w:t>
      </w:r>
      <w:r w:rsidRPr="00B5392F">
        <w:rPr>
          <w:rFonts w:ascii="Times New Roman" w:hAnsi="Times New Roman" w:cs="Times New Roman"/>
        </w:rPr>
        <w:t>where</w:t>
      </w:r>
      <w:r w:rsidRPr="00B5392F">
        <w:rPr>
          <w:rFonts w:ascii="Times New Roman" w:hAnsi="Times New Roman" w:cs="Times New Roman"/>
          <w:spacing w:val="-9"/>
        </w:rPr>
        <w:t xml:space="preserve"> </w:t>
      </w:r>
      <w:r w:rsidRPr="00B5392F">
        <w:rPr>
          <w:rFonts w:ascii="Times New Roman" w:hAnsi="Times New Roman" w:cs="Times New Roman"/>
        </w:rPr>
        <w:t>the</w:t>
      </w:r>
      <w:r w:rsidRPr="00B5392F">
        <w:rPr>
          <w:rFonts w:ascii="Times New Roman" w:hAnsi="Times New Roman" w:cs="Times New Roman"/>
          <w:spacing w:val="-64"/>
        </w:rPr>
        <w:t xml:space="preserve"> </w:t>
      </w:r>
      <w:r w:rsidRPr="00B5392F">
        <w:rPr>
          <w:rFonts w:ascii="Times New Roman" w:hAnsi="Times New Roman" w:cs="Times New Roman"/>
        </w:rPr>
        <w:t>Company does business. The Company is also committed to observing those laws that</w:t>
      </w:r>
      <w:r w:rsidRPr="00B5392F">
        <w:rPr>
          <w:rFonts w:ascii="Times New Roman" w:hAnsi="Times New Roman" w:cs="Times New Roman"/>
          <w:spacing w:val="1"/>
        </w:rPr>
        <w:t xml:space="preserve"> </w:t>
      </w:r>
      <w:r w:rsidRPr="00B5392F">
        <w:rPr>
          <w:rFonts w:ascii="Times New Roman" w:hAnsi="Times New Roman" w:cs="Times New Roman"/>
          <w:spacing w:val="-1"/>
        </w:rPr>
        <w:t>pertain</w:t>
      </w:r>
      <w:r w:rsidRPr="00B5392F">
        <w:rPr>
          <w:rFonts w:ascii="Times New Roman" w:hAnsi="Times New Roman" w:cs="Times New Roman"/>
          <w:spacing w:val="-16"/>
        </w:rPr>
        <w:t xml:space="preserve"> </w:t>
      </w:r>
      <w:r w:rsidRPr="00B5392F">
        <w:rPr>
          <w:rFonts w:ascii="Times New Roman" w:hAnsi="Times New Roman" w:cs="Times New Roman"/>
        </w:rPr>
        <w:t>to</w:t>
      </w:r>
      <w:r w:rsidRPr="00B5392F">
        <w:rPr>
          <w:rFonts w:ascii="Times New Roman" w:hAnsi="Times New Roman" w:cs="Times New Roman"/>
          <w:spacing w:val="-16"/>
        </w:rPr>
        <w:t xml:space="preserve"> </w:t>
      </w:r>
      <w:r w:rsidRPr="00B5392F">
        <w:rPr>
          <w:rFonts w:ascii="Times New Roman" w:hAnsi="Times New Roman" w:cs="Times New Roman"/>
        </w:rPr>
        <w:t>freedom</w:t>
      </w:r>
      <w:r w:rsidRPr="00B5392F">
        <w:rPr>
          <w:rFonts w:ascii="Times New Roman" w:hAnsi="Times New Roman" w:cs="Times New Roman"/>
          <w:spacing w:val="-15"/>
        </w:rPr>
        <w:t xml:space="preserve"> </w:t>
      </w:r>
      <w:r w:rsidRPr="00B5392F">
        <w:rPr>
          <w:rFonts w:ascii="Times New Roman" w:hAnsi="Times New Roman" w:cs="Times New Roman"/>
        </w:rPr>
        <w:t>of</w:t>
      </w:r>
      <w:r w:rsidRPr="00B5392F">
        <w:rPr>
          <w:rFonts w:ascii="Times New Roman" w:hAnsi="Times New Roman" w:cs="Times New Roman"/>
          <w:spacing w:val="-17"/>
        </w:rPr>
        <w:t xml:space="preserve"> </w:t>
      </w:r>
      <w:r w:rsidRPr="00B5392F">
        <w:rPr>
          <w:rFonts w:ascii="Times New Roman" w:hAnsi="Times New Roman" w:cs="Times New Roman"/>
        </w:rPr>
        <w:t>association,</w:t>
      </w:r>
      <w:r w:rsidRPr="00B5392F">
        <w:rPr>
          <w:rFonts w:ascii="Times New Roman" w:hAnsi="Times New Roman" w:cs="Times New Roman"/>
          <w:spacing w:val="-14"/>
        </w:rPr>
        <w:t xml:space="preserve"> </w:t>
      </w:r>
      <w:r w:rsidRPr="00B5392F">
        <w:rPr>
          <w:rFonts w:ascii="Times New Roman" w:hAnsi="Times New Roman" w:cs="Times New Roman"/>
        </w:rPr>
        <w:t>privacy,</w:t>
      </w:r>
      <w:r w:rsidRPr="00B5392F">
        <w:rPr>
          <w:rFonts w:ascii="Times New Roman" w:hAnsi="Times New Roman" w:cs="Times New Roman"/>
          <w:spacing w:val="-16"/>
        </w:rPr>
        <w:t xml:space="preserve"> </w:t>
      </w:r>
      <w:proofErr w:type="gramStart"/>
      <w:r w:rsidRPr="00B5392F">
        <w:rPr>
          <w:rFonts w:ascii="Times New Roman" w:hAnsi="Times New Roman" w:cs="Times New Roman"/>
        </w:rPr>
        <w:t>recognition</w:t>
      </w:r>
      <w:proofErr w:type="gramEnd"/>
      <w:r w:rsidRPr="00B5392F">
        <w:rPr>
          <w:rFonts w:ascii="Times New Roman" w:hAnsi="Times New Roman" w:cs="Times New Roman"/>
          <w:spacing w:val="-16"/>
        </w:rPr>
        <w:t xml:space="preserve"> </w:t>
      </w:r>
      <w:r w:rsidRPr="00B5392F">
        <w:rPr>
          <w:rFonts w:ascii="Times New Roman" w:hAnsi="Times New Roman" w:cs="Times New Roman"/>
        </w:rPr>
        <w:t>and</w:t>
      </w:r>
      <w:r w:rsidRPr="00B5392F">
        <w:rPr>
          <w:rFonts w:ascii="Times New Roman" w:hAnsi="Times New Roman" w:cs="Times New Roman"/>
          <w:spacing w:val="-15"/>
        </w:rPr>
        <w:t xml:space="preserve"> </w:t>
      </w:r>
      <w:r w:rsidRPr="00B5392F">
        <w:rPr>
          <w:rFonts w:ascii="Times New Roman" w:hAnsi="Times New Roman" w:cs="Times New Roman"/>
        </w:rPr>
        <w:t>the</w:t>
      </w:r>
      <w:r w:rsidRPr="00B5392F">
        <w:rPr>
          <w:rFonts w:ascii="Times New Roman" w:hAnsi="Times New Roman" w:cs="Times New Roman"/>
          <w:spacing w:val="-14"/>
        </w:rPr>
        <w:t xml:space="preserve"> </w:t>
      </w:r>
      <w:r w:rsidRPr="00B5392F">
        <w:rPr>
          <w:rFonts w:ascii="Times New Roman" w:hAnsi="Times New Roman" w:cs="Times New Roman"/>
        </w:rPr>
        <w:t>right</w:t>
      </w:r>
      <w:r w:rsidRPr="00B5392F">
        <w:rPr>
          <w:rFonts w:ascii="Times New Roman" w:hAnsi="Times New Roman" w:cs="Times New Roman"/>
          <w:spacing w:val="-17"/>
        </w:rPr>
        <w:t xml:space="preserve"> </w:t>
      </w:r>
      <w:r w:rsidRPr="00B5392F">
        <w:rPr>
          <w:rFonts w:ascii="Times New Roman" w:hAnsi="Times New Roman" w:cs="Times New Roman"/>
        </w:rPr>
        <w:t>to</w:t>
      </w:r>
      <w:r w:rsidRPr="00B5392F">
        <w:rPr>
          <w:rFonts w:ascii="Times New Roman" w:hAnsi="Times New Roman" w:cs="Times New Roman"/>
          <w:spacing w:val="-13"/>
        </w:rPr>
        <w:t xml:space="preserve"> </w:t>
      </w:r>
      <w:r w:rsidRPr="00B5392F">
        <w:rPr>
          <w:rFonts w:ascii="Times New Roman" w:hAnsi="Times New Roman" w:cs="Times New Roman"/>
        </w:rPr>
        <w:t>engage</w:t>
      </w:r>
      <w:r w:rsidRPr="00B5392F">
        <w:rPr>
          <w:rFonts w:ascii="Times New Roman" w:hAnsi="Times New Roman" w:cs="Times New Roman"/>
          <w:spacing w:val="-16"/>
        </w:rPr>
        <w:t xml:space="preserve"> </w:t>
      </w:r>
      <w:r w:rsidRPr="00B5392F">
        <w:rPr>
          <w:rFonts w:ascii="Times New Roman" w:hAnsi="Times New Roman" w:cs="Times New Roman"/>
        </w:rPr>
        <w:t>in</w:t>
      </w:r>
      <w:r w:rsidRPr="00B5392F">
        <w:rPr>
          <w:rFonts w:ascii="Times New Roman" w:hAnsi="Times New Roman" w:cs="Times New Roman"/>
          <w:spacing w:val="-14"/>
        </w:rPr>
        <w:t xml:space="preserve"> </w:t>
      </w:r>
      <w:r w:rsidRPr="00B5392F">
        <w:rPr>
          <w:rFonts w:ascii="Times New Roman" w:hAnsi="Times New Roman" w:cs="Times New Roman"/>
        </w:rPr>
        <w:t>collective</w:t>
      </w:r>
      <w:r w:rsidRPr="00B5392F">
        <w:rPr>
          <w:rFonts w:ascii="Times New Roman" w:hAnsi="Times New Roman" w:cs="Times New Roman"/>
          <w:spacing w:val="-64"/>
        </w:rPr>
        <w:t xml:space="preserve"> </w:t>
      </w:r>
      <w:r w:rsidRPr="00B5392F">
        <w:rPr>
          <w:rFonts w:ascii="Times New Roman" w:hAnsi="Times New Roman" w:cs="Times New Roman"/>
        </w:rPr>
        <w:t>bargaining and to otherwise fully comply with all applicable employment discrimination</w:t>
      </w:r>
      <w:r w:rsidRPr="00B5392F">
        <w:rPr>
          <w:rFonts w:ascii="Times New Roman" w:hAnsi="Times New Roman" w:cs="Times New Roman"/>
          <w:spacing w:val="1"/>
        </w:rPr>
        <w:t xml:space="preserve"> </w:t>
      </w:r>
      <w:r w:rsidRPr="00B5392F">
        <w:rPr>
          <w:rFonts w:ascii="Times New Roman" w:hAnsi="Times New Roman" w:cs="Times New Roman"/>
        </w:rPr>
        <w:t>laws wherever the Company does business. Berkshire Hathaway Energy does not</w:t>
      </w:r>
      <w:r w:rsidRPr="00B5392F">
        <w:rPr>
          <w:rFonts w:ascii="Times New Roman" w:hAnsi="Times New Roman" w:cs="Times New Roman"/>
          <w:spacing w:val="1"/>
        </w:rPr>
        <w:t xml:space="preserve"> </w:t>
      </w:r>
      <w:r w:rsidRPr="00B5392F">
        <w:rPr>
          <w:rFonts w:ascii="Times New Roman" w:hAnsi="Times New Roman" w:cs="Times New Roman"/>
        </w:rPr>
        <w:t>tolerate harassment of any kind, including but not limited to sexual harassment, racial</w:t>
      </w:r>
      <w:r w:rsidRPr="00B5392F">
        <w:rPr>
          <w:rFonts w:ascii="Times New Roman" w:hAnsi="Times New Roman" w:cs="Times New Roman"/>
          <w:spacing w:val="1"/>
        </w:rPr>
        <w:t xml:space="preserve"> </w:t>
      </w:r>
      <w:r w:rsidRPr="00B5392F">
        <w:rPr>
          <w:rFonts w:ascii="Times New Roman" w:hAnsi="Times New Roman" w:cs="Times New Roman"/>
        </w:rPr>
        <w:t>harassment</w:t>
      </w:r>
      <w:r w:rsidRPr="00B5392F">
        <w:rPr>
          <w:rFonts w:ascii="Times New Roman" w:hAnsi="Times New Roman" w:cs="Times New Roman"/>
          <w:spacing w:val="1"/>
        </w:rPr>
        <w:t xml:space="preserve"> </w:t>
      </w:r>
      <w:r w:rsidRPr="00B5392F">
        <w:rPr>
          <w:rFonts w:ascii="Times New Roman" w:hAnsi="Times New Roman" w:cs="Times New Roman"/>
        </w:rPr>
        <w:t>or any</w:t>
      </w:r>
      <w:r w:rsidRPr="00B5392F">
        <w:rPr>
          <w:rFonts w:ascii="Times New Roman" w:hAnsi="Times New Roman" w:cs="Times New Roman"/>
          <w:spacing w:val="1"/>
        </w:rPr>
        <w:t xml:space="preserve"> </w:t>
      </w:r>
      <w:r w:rsidRPr="00B5392F">
        <w:rPr>
          <w:rFonts w:ascii="Times New Roman" w:hAnsi="Times New Roman" w:cs="Times New Roman"/>
        </w:rPr>
        <w:t>other</w:t>
      </w:r>
      <w:r w:rsidRPr="00B5392F">
        <w:rPr>
          <w:rFonts w:ascii="Times New Roman" w:hAnsi="Times New Roman" w:cs="Times New Roman"/>
          <w:spacing w:val="1"/>
        </w:rPr>
        <w:t xml:space="preserve"> </w:t>
      </w:r>
      <w:r w:rsidRPr="00B5392F">
        <w:rPr>
          <w:rFonts w:ascii="Times New Roman" w:hAnsi="Times New Roman" w:cs="Times New Roman"/>
        </w:rPr>
        <w:t>type</w:t>
      </w:r>
      <w:r w:rsidRPr="00B5392F">
        <w:rPr>
          <w:rFonts w:ascii="Times New Roman" w:hAnsi="Times New Roman" w:cs="Times New Roman"/>
          <w:spacing w:val="1"/>
        </w:rPr>
        <w:t xml:space="preserve"> </w:t>
      </w:r>
      <w:r w:rsidRPr="00B5392F">
        <w:rPr>
          <w:rFonts w:ascii="Times New Roman" w:hAnsi="Times New Roman" w:cs="Times New Roman"/>
        </w:rPr>
        <w:t>of</w:t>
      </w:r>
      <w:r w:rsidRPr="00B5392F">
        <w:rPr>
          <w:rFonts w:ascii="Times New Roman" w:hAnsi="Times New Roman" w:cs="Times New Roman"/>
          <w:spacing w:val="1"/>
        </w:rPr>
        <w:t xml:space="preserve"> </w:t>
      </w:r>
      <w:r w:rsidRPr="00B5392F">
        <w:rPr>
          <w:rFonts w:ascii="Times New Roman" w:hAnsi="Times New Roman" w:cs="Times New Roman"/>
        </w:rPr>
        <w:t>behavior that</w:t>
      </w:r>
      <w:r w:rsidRPr="00B5392F">
        <w:rPr>
          <w:rFonts w:ascii="Times New Roman" w:hAnsi="Times New Roman" w:cs="Times New Roman"/>
          <w:spacing w:val="1"/>
        </w:rPr>
        <w:t xml:space="preserve"> </w:t>
      </w:r>
      <w:r w:rsidRPr="00B5392F">
        <w:rPr>
          <w:rFonts w:ascii="Times New Roman" w:hAnsi="Times New Roman" w:cs="Times New Roman"/>
        </w:rPr>
        <w:t>is</w:t>
      </w:r>
      <w:r w:rsidRPr="00B5392F">
        <w:rPr>
          <w:rFonts w:ascii="Times New Roman" w:hAnsi="Times New Roman" w:cs="Times New Roman"/>
          <w:spacing w:val="1"/>
        </w:rPr>
        <w:t xml:space="preserve"> </w:t>
      </w:r>
      <w:r w:rsidRPr="00B5392F">
        <w:rPr>
          <w:rFonts w:ascii="Times New Roman" w:hAnsi="Times New Roman" w:cs="Times New Roman"/>
        </w:rPr>
        <w:t>hostile,</w:t>
      </w:r>
      <w:r w:rsidRPr="00B5392F">
        <w:rPr>
          <w:rFonts w:ascii="Times New Roman" w:hAnsi="Times New Roman" w:cs="Times New Roman"/>
          <w:spacing w:val="1"/>
        </w:rPr>
        <w:t xml:space="preserve"> </w:t>
      </w:r>
      <w:r w:rsidRPr="00B5392F">
        <w:rPr>
          <w:rFonts w:ascii="Times New Roman" w:hAnsi="Times New Roman" w:cs="Times New Roman"/>
        </w:rPr>
        <w:t>disrespectful,</w:t>
      </w:r>
      <w:r w:rsidRPr="00B5392F">
        <w:rPr>
          <w:rFonts w:ascii="Times New Roman" w:hAnsi="Times New Roman" w:cs="Times New Roman"/>
          <w:spacing w:val="1"/>
        </w:rPr>
        <w:t xml:space="preserve"> </w:t>
      </w:r>
      <w:proofErr w:type="gramStart"/>
      <w:r w:rsidRPr="00B5392F">
        <w:rPr>
          <w:rFonts w:ascii="Times New Roman" w:hAnsi="Times New Roman" w:cs="Times New Roman"/>
        </w:rPr>
        <w:t>abusive</w:t>
      </w:r>
      <w:proofErr w:type="gramEnd"/>
      <w:r w:rsidRPr="00B5392F">
        <w:rPr>
          <w:rFonts w:ascii="Times New Roman" w:hAnsi="Times New Roman" w:cs="Times New Roman"/>
          <w:spacing w:val="1"/>
        </w:rPr>
        <w:t xml:space="preserve"> </w:t>
      </w:r>
      <w:r w:rsidRPr="00B5392F">
        <w:rPr>
          <w:rFonts w:ascii="Times New Roman" w:hAnsi="Times New Roman" w:cs="Times New Roman"/>
        </w:rPr>
        <w:t>or</w:t>
      </w:r>
      <w:r w:rsidRPr="00B5392F">
        <w:rPr>
          <w:rFonts w:ascii="Times New Roman" w:hAnsi="Times New Roman" w:cs="Times New Roman"/>
          <w:spacing w:val="1"/>
        </w:rPr>
        <w:t xml:space="preserve"> </w:t>
      </w:r>
      <w:r w:rsidRPr="00B5392F">
        <w:rPr>
          <w:rFonts w:ascii="Times New Roman" w:hAnsi="Times New Roman" w:cs="Times New Roman"/>
        </w:rPr>
        <w:t>humiliating</w:t>
      </w:r>
      <w:r w:rsidRPr="00B5392F">
        <w:rPr>
          <w:rFonts w:ascii="Times New Roman" w:hAnsi="Times New Roman" w:cs="Times New Roman"/>
          <w:spacing w:val="-10"/>
        </w:rPr>
        <w:t xml:space="preserve"> </w:t>
      </w:r>
      <w:r w:rsidRPr="00B5392F">
        <w:rPr>
          <w:rFonts w:ascii="Times New Roman" w:hAnsi="Times New Roman" w:cs="Times New Roman"/>
        </w:rPr>
        <w:t>and</w:t>
      </w:r>
      <w:r w:rsidRPr="00B5392F">
        <w:rPr>
          <w:rFonts w:ascii="Times New Roman" w:hAnsi="Times New Roman" w:cs="Times New Roman"/>
          <w:spacing w:val="-9"/>
        </w:rPr>
        <w:t xml:space="preserve"> </w:t>
      </w:r>
      <w:r w:rsidRPr="00B5392F">
        <w:rPr>
          <w:rFonts w:ascii="Times New Roman" w:hAnsi="Times New Roman" w:cs="Times New Roman"/>
        </w:rPr>
        <w:t>does</w:t>
      </w:r>
      <w:r w:rsidRPr="00B5392F">
        <w:rPr>
          <w:rFonts w:ascii="Times New Roman" w:hAnsi="Times New Roman" w:cs="Times New Roman"/>
          <w:spacing w:val="-10"/>
        </w:rPr>
        <w:t xml:space="preserve"> </w:t>
      </w:r>
      <w:r w:rsidRPr="00B5392F">
        <w:rPr>
          <w:rFonts w:ascii="Times New Roman" w:hAnsi="Times New Roman" w:cs="Times New Roman"/>
        </w:rPr>
        <w:t>not</w:t>
      </w:r>
      <w:r w:rsidRPr="00B5392F">
        <w:rPr>
          <w:rFonts w:ascii="Times New Roman" w:hAnsi="Times New Roman" w:cs="Times New Roman"/>
          <w:spacing w:val="-10"/>
        </w:rPr>
        <w:t xml:space="preserve"> </w:t>
      </w:r>
      <w:r w:rsidRPr="00B5392F">
        <w:rPr>
          <w:rFonts w:ascii="Times New Roman" w:hAnsi="Times New Roman" w:cs="Times New Roman"/>
        </w:rPr>
        <w:t>tolerate</w:t>
      </w:r>
      <w:r w:rsidRPr="00B5392F">
        <w:rPr>
          <w:rFonts w:ascii="Times New Roman" w:hAnsi="Times New Roman" w:cs="Times New Roman"/>
          <w:spacing w:val="-9"/>
        </w:rPr>
        <w:t xml:space="preserve"> </w:t>
      </w:r>
      <w:r w:rsidRPr="00B5392F">
        <w:rPr>
          <w:rFonts w:ascii="Times New Roman" w:hAnsi="Times New Roman" w:cs="Times New Roman"/>
        </w:rPr>
        <w:t>workplace</w:t>
      </w:r>
      <w:r w:rsidRPr="00B5392F">
        <w:rPr>
          <w:rFonts w:ascii="Times New Roman" w:hAnsi="Times New Roman" w:cs="Times New Roman"/>
          <w:spacing w:val="-9"/>
        </w:rPr>
        <w:t xml:space="preserve"> </w:t>
      </w:r>
      <w:r w:rsidRPr="00B5392F">
        <w:rPr>
          <w:rFonts w:ascii="Times New Roman" w:hAnsi="Times New Roman" w:cs="Times New Roman"/>
        </w:rPr>
        <w:t>violence</w:t>
      </w:r>
      <w:r w:rsidRPr="00B5392F">
        <w:rPr>
          <w:rFonts w:ascii="Times New Roman" w:hAnsi="Times New Roman" w:cs="Times New Roman"/>
          <w:spacing w:val="-9"/>
        </w:rPr>
        <w:t xml:space="preserve"> </w:t>
      </w:r>
      <w:r w:rsidRPr="00B5392F">
        <w:rPr>
          <w:rFonts w:ascii="Times New Roman" w:hAnsi="Times New Roman" w:cs="Times New Roman"/>
        </w:rPr>
        <w:t>of</w:t>
      </w:r>
      <w:r w:rsidRPr="00B5392F">
        <w:rPr>
          <w:rFonts w:ascii="Times New Roman" w:hAnsi="Times New Roman" w:cs="Times New Roman"/>
          <w:spacing w:val="-10"/>
        </w:rPr>
        <w:t xml:space="preserve"> </w:t>
      </w:r>
      <w:r w:rsidRPr="00B5392F">
        <w:rPr>
          <w:rFonts w:ascii="Times New Roman" w:hAnsi="Times New Roman" w:cs="Times New Roman"/>
        </w:rPr>
        <w:t>any</w:t>
      </w:r>
      <w:r w:rsidRPr="00B5392F">
        <w:rPr>
          <w:rFonts w:ascii="Times New Roman" w:hAnsi="Times New Roman" w:cs="Times New Roman"/>
          <w:spacing w:val="-10"/>
        </w:rPr>
        <w:t xml:space="preserve"> </w:t>
      </w:r>
      <w:r w:rsidRPr="00B5392F">
        <w:rPr>
          <w:rFonts w:ascii="Times New Roman" w:hAnsi="Times New Roman" w:cs="Times New Roman"/>
        </w:rPr>
        <w:t>kind,</w:t>
      </w:r>
      <w:r w:rsidRPr="00B5392F">
        <w:rPr>
          <w:rFonts w:ascii="Times New Roman" w:hAnsi="Times New Roman" w:cs="Times New Roman"/>
          <w:spacing w:val="-10"/>
        </w:rPr>
        <w:t xml:space="preserve"> </w:t>
      </w:r>
      <w:r w:rsidRPr="00B5392F">
        <w:rPr>
          <w:rFonts w:ascii="Times New Roman" w:hAnsi="Times New Roman" w:cs="Times New Roman"/>
        </w:rPr>
        <w:t>including</w:t>
      </w:r>
      <w:r w:rsidRPr="00B5392F">
        <w:rPr>
          <w:rFonts w:ascii="Times New Roman" w:hAnsi="Times New Roman" w:cs="Times New Roman"/>
          <w:spacing w:val="-9"/>
        </w:rPr>
        <w:t xml:space="preserve"> </w:t>
      </w:r>
      <w:r w:rsidRPr="00B5392F">
        <w:rPr>
          <w:rFonts w:ascii="Times New Roman" w:hAnsi="Times New Roman" w:cs="Times New Roman"/>
        </w:rPr>
        <w:t>intimidating</w:t>
      </w:r>
      <w:r w:rsidRPr="00B5392F">
        <w:rPr>
          <w:rFonts w:ascii="Times New Roman" w:hAnsi="Times New Roman" w:cs="Times New Roman"/>
          <w:spacing w:val="-9"/>
        </w:rPr>
        <w:t xml:space="preserve"> </w:t>
      </w:r>
      <w:r w:rsidRPr="00B5392F">
        <w:rPr>
          <w:rFonts w:ascii="Times New Roman" w:hAnsi="Times New Roman" w:cs="Times New Roman"/>
        </w:rPr>
        <w:t>or</w:t>
      </w:r>
      <w:r w:rsidRPr="00B5392F">
        <w:rPr>
          <w:rFonts w:ascii="Times New Roman" w:hAnsi="Times New Roman" w:cs="Times New Roman"/>
          <w:spacing w:val="-64"/>
        </w:rPr>
        <w:t xml:space="preserve"> </w:t>
      </w:r>
      <w:r w:rsidRPr="00B5392F">
        <w:rPr>
          <w:rFonts w:ascii="Times New Roman" w:hAnsi="Times New Roman" w:cs="Times New Roman"/>
        </w:rPr>
        <w:t>threatening actions.</w:t>
      </w:r>
    </w:p>
    <w:p w14:paraId="748BA9DC" w14:textId="77777777" w:rsidR="003605FC" w:rsidRPr="00B5392F" w:rsidRDefault="003605FC" w:rsidP="003605FC">
      <w:pPr>
        <w:rPr>
          <w:sz w:val="24"/>
          <w:szCs w:val="24"/>
        </w:rPr>
        <w:sectPr w:rsidR="003605FC" w:rsidRPr="00B5392F">
          <w:pgSz w:w="12240" w:h="15840"/>
          <w:pgMar w:top="1360" w:right="1300" w:bottom="1220" w:left="1300" w:header="0" w:footer="1034" w:gutter="0"/>
          <w:cols w:space="720"/>
        </w:sectPr>
      </w:pPr>
    </w:p>
    <w:p w14:paraId="2D005D5A" w14:textId="77777777" w:rsidR="003605FC" w:rsidRPr="00B5392F" w:rsidRDefault="003605FC" w:rsidP="003605FC">
      <w:pPr>
        <w:pStyle w:val="BodyText"/>
        <w:spacing w:before="80"/>
        <w:ind w:left="140" w:right="133"/>
        <w:rPr>
          <w:rFonts w:ascii="Times New Roman" w:hAnsi="Times New Roman" w:cs="Times New Roman"/>
        </w:rPr>
      </w:pPr>
      <w:r w:rsidRPr="00B5392F">
        <w:rPr>
          <w:rFonts w:ascii="Times New Roman" w:hAnsi="Times New Roman" w:cs="Times New Roman"/>
        </w:rPr>
        <w:lastRenderedPageBreak/>
        <w:t>Berkshire Hathaway Energy expects its Suppliers to share its commitment to a humane,</w:t>
      </w:r>
      <w:r w:rsidRPr="00B5392F">
        <w:rPr>
          <w:rFonts w:ascii="Times New Roman" w:hAnsi="Times New Roman" w:cs="Times New Roman"/>
          <w:spacing w:val="-64"/>
        </w:rPr>
        <w:t xml:space="preserve"> </w:t>
      </w:r>
      <w:proofErr w:type="gramStart"/>
      <w:r w:rsidRPr="00B5392F">
        <w:rPr>
          <w:rFonts w:ascii="Times New Roman" w:hAnsi="Times New Roman" w:cs="Times New Roman"/>
        </w:rPr>
        <w:t>diverse</w:t>
      </w:r>
      <w:proofErr w:type="gramEnd"/>
      <w:r w:rsidRPr="00B5392F">
        <w:rPr>
          <w:rFonts w:ascii="Times New Roman" w:hAnsi="Times New Roman" w:cs="Times New Roman"/>
        </w:rPr>
        <w:t xml:space="preserve"> and inclusive workplace free from discrimination, harassment, coercion and any</w:t>
      </w:r>
      <w:r w:rsidRPr="00B5392F">
        <w:rPr>
          <w:rFonts w:ascii="Times New Roman" w:hAnsi="Times New Roman" w:cs="Times New Roman"/>
          <w:spacing w:val="1"/>
        </w:rPr>
        <w:t xml:space="preserve"> </w:t>
      </w:r>
      <w:r w:rsidRPr="00B5392F">
        <w:rPr>
          <w:rFonts w:ascii="Times New Roman" w:hAnsi="Times New Roman" w:cs="Times New Roman"/>
        </w:rPr>
        <w:t>form of violence. Suppliers have a responsibility to uphold that commitment and report</w:t>
      </w:r>
      <w:r w:rsidRPr="00B5392F">
        <w:rPr>
          <w:rFonts w:ascii="Times New Roman" w:hAnsi="Times New Roman" w:cs="Times New Roman"/>
          <w:spacing w:val="1"/>
        </w:rPr>
        <w:t xml:space="preserve"> </w:t>
      </w:r>
      <w:r w:rsidRPr="00B5392F">
        <w:rPr>
          <w:rFonts w:ascii="Times New Roman" w:hAnsi="Times New Roman" w:cs="Times New Roman"/>
        </w:rPr>
        <w:t>any acts (verbal, physical or visual) of harassment, intimidation or coercion related to</w:t>
      </w:r>
      <w:r w:rsidRPr="00B5392F">
        <w:rPr>
          <w:rFonts w:ascii="Times New Roman" w:hAnsi="Times New Roman" w:cs="Times New Roman"/>
          <w:spacing w:val="1"/>
        </w:rPr>
        <w:t xml:space="preserve"> </w:t>
      </w:r>
      <w:r w:rsidRPr="00B5392F">
        <w:rPr>
          <w:rFonts w:ascii="Times New Roman" w:hAnsi="Times New Roman" w:cs="Times New Roman"/>
        </w:rPr>
        <w:t>race,</w:t>
      </w:r>
      <w:r w:rsidRPr="00B5392F">
        <w:rPr>
          <w:rFonts w:ascii="Times New Roman" w:hAnsi="Times New Roman" w:cs="Times New Roman"/>
          <w:spacing w:val="-9"/>
        </w:rPr>
        <w:t xml:space="preserve"> </w:t>
      </w:r>
      <w:r w:rsidRPr="00B5392F">
        <w:rPr>
          <w:rFonts w:ascii="Times New Roman" w:hAnsi="Times New Roman" w:cs="Times New Roman"/>
        </w:rPr>
        <w:t>color,</w:t>
      </w:r>
      <w:r w:rsidRPr="00B5392F">
        <w:rPr>
          <w:rFonts w:ascii="Times New Roman" w:hAnsi="Times New Roman" w:cs="Times New Roman"/>
          <w:spacing w:val="-8"/>
        </w:rPr>
        <w:t xml:space="preserve"> </w:t>
      </w:r>
      <w:r w:rsidRPr="00B5392F">
        <w:rPr>
          <w:rFonts w:ascii="Times New Roman" w:hAnsi="Times New Roman" w:cs="Times New Roman"/>
        </w:rPr>
        <w:t>religion</w:t>
      </w:r>
      <w:r w:rsidRPr="00B5392F">
        <w:rPr>
          <w:rFonts w:ascii="Times New Roman" w:hAnsi="Times New Roman" w:cs="Times New Roman"/>
          <w:spacing w:val="-10"/>
        </w:rPr>
        <w:t xml:space="preserve"> </w:t>
      </w:r>
      <w:r w:rsidRPr="00B5392F">
        <w:rPr>
          <w:rFonts w:ascii="Times New Roman" w:hAnsi="Times New Roman" w:cs="Times New Roman"/>
        </w:rPr>
        <w:t>or</w:t>
      </w:r>
      <w:r w:rsidRPr="00B5392F">
        <w:rPr>
          <w:rFonts w:ascii="Times New Roman" w:hAnsi="Times New Roman" w:cs="Times New Roman"/>
          <w:spacing w:val="-9"/>
        </w:rPr>
        <w:t xml:space="preserve"> </w:t>
      </w:r>
      <w:r w:rsidRPr="00B5392F">
        <w:rPr>
          <w:rFonts w:ascii="Times New Roman" w:hAnsi="Times New Roman" w:cs="Times New Roman"/>
        </w:rPr>
        <w:t>religious</w:t>
      </w:r>
      <w:r w:rsidRPr="00B5392F">
        <w:rPr>
          <w:rFonts w:ascii="Times New Roman" w:hAnsi="Times New Roman" w:cs="Times New Roman"/>
          <w:spacing w:val="-9"/>
        </w:rPr>
        <w:t xml:space="preserve"> </w:t>
      </w:r>
      <w:r w:rsidRPr="00B5392F">
        <w:rPr>
          <w:rFonts w:ascii="Times New Roman" w:hAnsi="Times New Roman" w:cs="Times New Roman"/>
        </w:rPr>
        <w:t>creed,</w:t>
      </w:r>
      <w:r w:rsidRPr="00B5392F">
        <w:rPr>
          <w:rFonts w:ascii="Times New Roman" w:hAnsi="Times New Roman" w:cs="Times New Roman"/>
          <w:spacing w:val="-10"/>
        </w:rPr>
        <w:t xml:space="preserve"> </w:t>
      </w:r>
      <w:r w:rsidRPr="00B5392F">
        <w:rPr>
          <w:rFonts w:ascii="Times New Roman" w:hAnsi="Times New Roman" w:cs="Times New Roman"/>
        </w:rPr>
        <w:t>national</w:t>
      </w:r>
      <w:r w:rsidRPr="00B5392F">
        <w:rPr>
          <w:rFonts w:ascii="Times New Roman" w:hAnsi="Times New Roman" w:cs="Times New Roman"/>
          <w:spacing w:val="-9"/>
        </w:rPr>
        <w:t xml:space="preserve"> </w:t>
      </w:r>
      <w:r w:rsidRPr="00B5392F">
        <w:rPr>
          <w:rFonts w:ascii="Times New Roman" w:hAnsi="Times New Roman" w:cs="Times New Roman"/>
        </w:rPr>
        <w:t>origin,</w:t>
      </w:r>
      <w:r w:rsidRPr="00B5392F">
        <w:rPr>
          <w:rFonts w:ascii="Times New Roman" w:hAnsi="Times New Roman" w:cs="Times New Roman"/>
          <w:spacing w:val="-11"/>
        </w:rPr>
        <w:t xml:space="preserve"> </w:t>
      </w:r>
      <w:r w:rsidRPr="00B5392F">
        <w:rPr>
          <w:rFonts w:ascii="Times New Roman" w:hAnsi="Times New Roman" w:cs="Times New Roman"/>
        </w:rPr>
        <w:t>ancestry,</w:t>
      </w:r>
      <w:r w:rsidRPr="00B5392F">
        <w:rPr>
          <w:rFonts w:ascii="Times New Roman" w:hAnsi="Times New Roman" w:cs="Times New Roman"/>
          <w:spacing w:val="-8"/>
        </w:rPr>
        <w:t xml:space="preserve"> </w:t>
      </w:r>
      <w:r w:rsidRPr="00B5392F">
        <w:rPr>
          <w:rFonts w:ascii="Times New Roman" w:hAnsi="Times New Roman" w:cs="Times New Roman"/>
        </w:rPr>
        <w:t>citizenship</w:t>
      </w:r>
      <w:r w:rsidRPr="00B5392F">
        <w:rPr>
          <w:rFonts w:ascii="Times New Roman" w:hAnsi="Times New Roman" w:cs="Times New Roman"/>
          <w:spacing w:val="-9"/>
        </w:rPr>
        <w:t xml:space="preserve"> </w:t>
      </w:r>
      <w:r w:rsidRPr="00B5392F">
        <w:rPr>
          <w:rFonts w:ascii="Times New Roman" w:hAnsi="Times New Roman" w:cs="Times New Roman"/>
        </w:rPr>
        <w:t>status</w:t>
      </w:r>
      <w:r w:rsidRPr="00B5392F">
        <w:rPr>
          <w:rFonts w:ascii="Times New Roman" w:hAnsi="Times New Roman" w:cs="Times New Roman"/>
          <w:spacing w:val="-9"/>
        </w:rPr>
        <w:t xml:space="preserve"> </w:t>
      </w:r>
      <w:r w:rsidRPr="00B5392F">
        <w:rPr>
          <w:rFonts w:ascii="Times New Roman" w:hAnsi="Times New Roman" w:cs="Times New Roman"/>
        </w:rPr>
        <w:t>(except</w:t>
      </w:r>
      <w:r w:rsidRPr="00B5392F">
        <w:rPr>
          <w:rFonts w:ascii="Times New Roman" w:hAnsi="Times New Roman" w:cs="Times New Roman"/>
          <w:spacing w:val="-64"/>
        </w:rPr>
        <w:t xml:space="preserve"> </w:t>
      </w:r>
      <w:r w:rsidRPr="00B5392F">
        <w:rPr>
          <w:rFonts w:ascii="Times New Roman" w:hAnsi="Times New Roman" w:cs="Times New Roman"/>
        </w:rPr>
        <w:t>as required by law), gender, gender identity, gender expression, sex, pregnancy, sexual</w:t>
      </w:r>
      <w:r w:rsidRPr="00B5392F">
        <w:rPr>
          <w:rFonts w:ascii="Times New Roman" w:hAnsi="Times New Roman" w:cs="Times New Roman"/>
          <w:spacing w:val="-64"/>
        </w:rPr>
        <w:t xml:space="preserve"> </w:t>
      </w:r>
      <w:r w:rsidRPr="00B5392F">
        <w:rPr>
          <w:rFonts w:ascii="Times New Roman" w:hAnsi="Times New Roman" w:cs="Times New Roman"/>
        </w:rPr>
        <w:t>orientation, genetic information, physical or mental disability, veteran or military status,</w:t>
      </w:r>
      <w:r w:rsidRPr="00B5392F">
        <w:rPr>
          <w:rFonts w:ascii="Times New Roman" w:hAnsi="Times New Roman" w:cs="Times New Roman"/>
          <w:spacing w:val="1"/>
        </w:rPr>
        <w:t xml:space="preserve"> </w:t>
      </w:r>
      <w:r w:rsidRPr="00B5392F">
        <w:rPr>
          <w:rFonts w:ascii="Times New Roman" w:hAnsi="Times New Roman" w:cs="Times New Roman"/>
        </w:rPr>
        <w:t>marital</w:t>
      </w:r>
      <w:r w:rsidRPr="00B5392F">
        <w:rPr>
          <w:rFonts w:ascii="Times New Roman" w:hAnsi="Times New Roman" w:cs="Times New Roman"/>
          <w:spacing w:val="-1"/>
        </w:rPr>
        <w:t xml:space="preserve"> </w:t>
      </w:r>
      <w:r w:rsidRPr="00B5392F">
        <w:rPr>
          <w:rFonts w:ascii="Times New Roman" w:hAnsi="Times New Roman" w:cs="Times New Roman"/>
        </w:rPr>
        <w:t>status</w:t>
      </w:r>
      <w:r w:rsidRPr="00B5392F">
        <w:rPr>
          <w:rFonts w:ascii="Times New Roman" w:hAnsi="Times New Roman" w:cs="Times New Roman"/>
          <w:spacing w:val="-3"/>
        </w:rPr>
        <w:t xml:space="preserve"> </w:t>
      </w:r>
      <w:r w:rsidRPr="00B5392F">
        <w:rPr>
          <w:rFonts w:ascii="Times New Roman" w:hAnsi="Times New Roman" w:cs="Times New Roman"/>
        </w:rPr>
        <w:t>or</w:t>
      </w:r>
      <w:r w:rsidRPr="00B5392F">
        <w:rPr>
          <w:rFonts w:ascii="Times New Roman" w:hAnsi="Times New Roman" w:cs="Times New Roman"/>
          <w:spacing w:val="-1"/>
        </w:rPr>
        <w:t xml:space="preserve"> </w:t>
      </w:r>
      <w:r w:rsidRPr="00B5392F">
        <w:rPr>
          <w:rFonts w:ascii="Times New Roman" w:hAnsi="Times New Roman" w:cs="Times New Roman"/>
        </w:rPr>
        <w:t>any</w:t>
      </w:r>
      <w:r w:rsidRPr="00B5392F">
        <w:rPr>
          <w:rFonts w:ascii="Times New Roman" w:hAnsi="Times New Roman" w:cs="Times New Roman"/>
          <w:spacing w:val="-1"/>
        </w:rPr>
        <w:t xml:space="preserve"> </w:t>
      </w:r>
      <w:r w:rsidRPr="00B5392F">
        <w:rPr>
          <w:rFonts w:ascii="Times New Roman" w:hAnsi="Times New Roman" w:cs="Times New Roman"/>
        </w:rPr>
        <w:t>other</w:t>
      </w:r>
      <w:r w:rsidRPr="00B5392F">
        <w:rPr>
          <w:rFonts w:ascii="Times New Roman" w:hAnsi="Times New Roman" w:cs="Times New Roman"/>
          <w:spacing w:val="-1"/>
        </w:rPr>
        <w:t xml:space="preserve"> </w:t>
      </w:r>
      <w:r w:rsidRPr="00B5392F">
        <w:rPr>
          <w:rFonts w:ascii="Times New Roman" w:hAnsi="Times New Roman" w:cs="Times New Roman"/>
        </w:rPr>
        <w:t>status</w:t>
      </w:r>
      <w:r w:rsidRPr="00B5392F">
        <w:rPr>
          <w:rFonts w:ascii="Times New Roman" w:hAnsi="Times New Roman" w:cs="Times New Roman"/>
          <w:spacing w:val="-1"/>
        </w:rPr>
        <w:t xml:space="preserve"> </w:t>
      </w:r>
      <w:r w:rsidRPr="00B5392F">
        <w:rPr>
          <w:rFonts w:ascii="Times New Roman" w:hAnsi="Times New Roman" w:cs="Times New Roman"/>
        </w:rPr>
        <w:t>or</w:t>
      </w:r>
      <w:r w:rsidRPr="00B5392F">
        <w:rPr>
          <w:rFonts w:ascii="Times New Roman" w:hAnsi="Times New Roman" w:cs="Times New Roman"/>
          <w:spacing w:val="-1"/>
        </w:rPr>
        <w:t xml:space="preserve"> </w:t>
      </w:r>
      <w:r w:rsidRPr="00B5392F">
        <w:rPr>
          <w:rFonts w:ascii="Times New Roman" w:hAnsi="Times New Roman" w:cs="Times New Roman"/>
        </w:rPr>
        <w:t>classification protected</w:t>
      </w:r>
      <w:r w:rsidRPr="00B5392F">
        <w:rPr>
          <w:rFonts w:ascii="Times New Roman" w:hAnsi="Times New Roman" w:cs="Times New Roman"/>
          <w:spacing w:val="1"/>
        </w:rPr>
        <w:t xml:space="preserve"> </w:t>
      </w:r>
      <w:r w:rsidRPr="00B5392F">
        <w:rPr>
          <w:rFonts w:ascii="Times New Roman" w:hAnsi="Times New Roman" w:cs="Times New Roman"/>
        </w:rPr>
        <w:t>by</w:t>
      </w:r>
      <w:r w:rsidRPr="00B5392F">
        <w:rPr>
          <w:rFonts w:ascii="Times New Roman" w:hAnsi="Times New Roman" w:cs="Times New Roman"/>
          <w:spacing w:val="-3"/>
        </w:rPr>
        <w:t xml:space="preserve"> </w:t>
      </w:r>
      <w:r w:rsidRPr="00B5392F">
        <w:rPr>
          <w:rFonts w:ascii="Times New Roman" w:hAnsi="Times New Roman" w:cs="Times New Roman"/>
        </w:rPr>
        <w:t>law.</w:t>
      </w:r>
    </w:p>
    <w:p w14:paraId="020A0610" w14:textId="77777777" w:rsidR="003605FC" w:rsidRPr="00B5392F" w:rsidRDefault="003605FC" w:rsidP="003605FC">
      <w:pPr>
        <w:pStyle w:val="BodyText"/>
        <w:jc w:val="left"/>
        <w:rPr>
          <w:rFonts w:ascii="Times New Roman" w:hAnsi="Times New Roman" w:cs="Times New Roman"/>
        </w:rPr>
      </w:pPr>
    </w:p>
    <w:p w14:paraId="55974869" w14:textId="77777777" w:rsidR="003605FC" w:rsidRPr="00B5392F" w:rsidRDefault="003605FC" w:rsidP="003605FC">
      <w:pPr>
        <w:pStyle w:val="BodyText"/>
        <w:ind w:left="139" w:right="133"/>
        <w:rPr>
          <w:rFonts w:ascii="Times New Roman" w:hAnsi="Times New Roman" w:cs="Times New Roman"/>
        </w:rPr>
      </w:pPr>
      <w:r w:rsidRPr="00B5392F">
        <w:rPr>
          <w:rFonts w:ascii="Times New Roman" w:hAnsi="Times New Roman" w:cs="Times New Roman"/>
        </w:rPr>
        <w:t>Suppliers shall support and respect internationally recognized human rights. Suppliers</w:t>
      </w:r>
      <w:r w:rsidRPr="00B5392F">
        <w:rPr>
          <w:rFonts w:ascii="Times New Roman" w:hAnsi="Times New Roman" w:cs="Times New Roman"/>
          <w:spacing w:val="1"/>
        </w:rPr>
        <w:t xml:space="preserve"> </w:t>
      </w:r>
      <w:r w:rsidRPr="00B5392F">
        <w:rPr>
          <w:rFonts w:ascii="Times New Roman" w:hAnsi="Times New Roman" w:cs="Times New Roman"/>
        </w:rPr>
        <w:t>shall</w:t>
      </w:r>
      <w:r w:rsidRPr="00B5392F">
        <w:rPr>
          <w:rFonts w:ascii="Times New Roman" w:hAnsi="Times New Roman" w:cs="Times New Roman"/>
          <w:spacing w:val="-7"/>
        </w:rPr>
        <w:t xml:space="preserve"> </w:t>
      </w:r>
      <w:r w:rsidRPr="00B5392F">
        <w:rPr>
          <w:rFonts w:ascii="Times New Roman" w:hAnsi="Times New Roman" w:cs="Times New Roman"/>
        </w:rPr>
        <w:t>not</w:t>
      </w:r>
      <w:r w:rsidRPr="00B5392F">
        <w:rPr>
          <w:rFonts w:ascii="Times New Roman" w:hAnsi="Times New Roman" w:cs="Times New Roman"/>
          <w:spacing w:val="-5"/>
        </w:rPr>
        <w:t xml:space="preserve"> </w:t>
      </w:r>
      <w:r w:rsidRPr="00B5392F">
        <w:rPr>
          <w:rFonts w:ascii="Times New Roman" w:hAnsi="Times New Roman" w:cs="Times New Roman"/>
        </w:rPr>
        <w:t>use,</w:t>
      </w:r>
      <w:r w:rsidRPr="00B5392F">
        <w:rPr>
          <w:rFonts w:ascii="Times New Roman" w:hAnsi="Times New Roman" w:cs="Times New Roman"/>
          <w:spacing w:val="-5"/>
        </w:rPr>
        <w:t xml:space="preserve"> </w:t>
      </w:r>
      <w:r w:rsidRPr="00B5392F">
        <w:rPr>
          <w:rFonts w:ascii="Times New Roman" w:hAnsi="Times New Roman" w:cs="Times New Roman"/>
        </w:rPr>
        <w:t>or</w:t>
      </w:r>
      <w:r w:rsidRPr="00B5392F">
        <w:rPr>
          <w:rFonts w:ascii="Times New Roman" w:hAnsi="Times New Roman" w:cs="Times New Roman"/>
          <w:spacing w:val="-8"/>
        </w:rPr>
        <w:t xml:space="preserve"> </w:t>
      </w:r>
      <w:r w:rsidRPr="00B5392F">
        <w:rPr>
          <w:rFonts w:ascii="Times New Roman" w:hAnsi="Times New Roman" w:cs="Times New Roman"/>
        </w:rPr>
        <w:t>participate</w:t>
      </w:r>
      <w:r w:rsidRPr="00B5392F">
        <w:rPr>
          <w:rFonts w:ascii="Times New Roman" w:hAnsi="Times New Roman" w:cs="Times New Roman"/>
          <w:spacing w:val="-7"/>
        </w:rPr>
        <w:t xml:space="preserve"> </w:t>
      </w:r>
      <w:r w:rsidRPr="00B5392F">
        <w:rPr>
          <w:rFonts w:ascii="Times New Roman" w:hAnsi="Times New Roman" w:cs="Times New Roman"/>
        </w:rPr>
        <w:t>in</w:t>
      </w:r>
      <w:r w:rsidRPr="00B5392F">
        <w:rPr>
          <w:rFonts w:ascii="Times New Roman" w:hAnsi="Times New Roman" w:cs="Times New Roman"/>
          <w:spacing w:val="-4"/>
        </w:rPr>
        <w:t xml:space="preserve"> </w:t>
      </w:r>
      <w:r w:rsidRPr="00B5392F">
        <w:rPr>
          <w:rFonts w:ascii="Times New Roman" w:hAnsi="Times New Roman" w:cs="Times New Roman"/>
        </w:rPr>
        <w:t>the</w:t>
      </w:r>
      <w:r w:rsidRPr="00B5392F">
        <w:rPr>
          <w:rFonts w:ascii="Times New Roman" w:hAnsi="Times New Roman" w:cs="Times New Roman"/>
          <w:spacing w:val="-7"/>
        </w:rPr>
        <w:t xml:space="preserve"> </w:t>
      </w:r>
      <w:r w:rsidRPr="00B5392F">
        <w:rPr>
          <w:rFonts w:ascii="Times New Roman" w:hAnsi="Times New Roman" w:cs="Times New Roman"/>
        </w:rPr>
        <w:t>exploitation</w:t>
      </w:r>
      <w:r w:rsidRPr="00B5392F">
        <w:rPr>
          <w:rFonts w:ascii="Times New Roman" w:hAnsi="Times New Roman" w:cs="Times New Roman"/>
          <w:spacing w:val="-7"/>
        </w:rPr>
        <w:t xml:space="preserve"> </w:t>
      </w:r>
      <w:r w:rsidRPr="00B5392F">
        <w:rPr>
          <w:rFonts w:ascii="Times New Roman" w:hAnsi="Times New Roman" w:cs="Times New Roman"/>
        </w:rPr>
        <w:t>of</w:t>
      </w:r>
      <w:r w:rsidRPr="00B5392F">
        <w:rPr>
          <w:rFonts w:ascii="Times New Roman" w:hAnsi="Times New Roman" w:cs="Times New Roman"/>
          <w:spacing w:val="-5"/>
        </w:rPr>
        <w:t xml:space="preserve"> </w:t>
      </w:r>
      <w:r w:rsidRPr="00B5392F">
        <w:rPr>
          <w:rFonts w:ascii="Times New Roman" w:hAnsi="Times New Roman" w:cs="Times New Roman"/>
        </w:rPr>
        <w:t>workers,</w:t>
      </w:r>
      <w:r w:rsidRPr="00B5392F">
        <w:rPr>
          <w:rFonts w:ascii="Times New Roman" w:hAnsi="Times New Roman" w:cs="Times New Roman"/>
          <w:spacing w:val="-7"/>
        </w:rPr>
        <w:t xml:space="preserve"> </w:t>
      </w:r>
      <w:r w:rsidRPr="00B5392F">
        <w:rPr>
          <w:rFonts w:ascii="Times New Roman" w:hAnsi="Times New Roman" w:cs="Times New Roman"/>
        </w:rPr>
        <w:t>forced,</w:t>
      </w:r>
      <w:r w:rsidRPr="00B5392F">
        <w:rPr>
          <w:rFonts w:ascii="Times New Roman" w:hAnsi="Times New Roman" w:cs="Times New Roman"/>
          <w:spacing w:val="-5"/>
        </w:rPr>
        <w:t xml:space="preserve"> </w:t>
      </w:r>
      <w:r w:rsidRPr="00B5392F">
        <w:rPr>
          <w:rFonts w:ascii="Times New Roman" w:hAnsi="Times New Roman" w:cs="Times New Roman"/>
        </w:rPr>
        <w:t>trafficked</w:t>
      </w:r>
      <w:r w:rsidRPr="00B5392F">
        <w:rPr>
          <w:rFonts w:ascii="Times New Roman" w:hAnsi="Times New Roman" w:cs="Times New Roman"/>
          <w:spacing w:val="-4"/>
        </w:rPr>
        <w:t xml:space="preserve"> </w:t>
      </w:r>
      <w:r w:rsidRPr="00B5392F">
        <w:rPr>
          <w:rFonts w:ascii="Times New Roman" w:hAnsi="Times New Roman" w:cs="Times New Roman"/>
        </w:rPr>
        <w:t>or</w:t>
      </w:r>
      <w:r w:rsidRPr="00B5392F">
        <w:rPr>
          <w:rFonts w:ascii="Times New Roman" w:hAnsi="Times New Roman" w:cs="Times New Roman"/>
          <w:spacing w:val="-6"/>
        </w:rPr>
        <w:t xml:space="preserve"> </w:t>
      </w:r>
      <w:r w:rsidRPr="00B5392F">
        <w:rPr>
          <w:rFonts w:ascii="Times New Roman" w:hAnsi="Times New Roman" w:cs="Times New Roman"/>
        </w:rPr>
        <w:t>involuntary</w:t>
      </w:r>
      <w:r w:rsidRPr="00B5392F">
        <w:rPr>
          <w:rFonts w:ascii="Times New Roman" w:hAnsi="Times New Roman" w:cs="Times New Roman"/>
          <w:spacing w:val="-64"/>
        </w:rPr>
        <w:t xml:space="preserve"> </w:t>
      </w:r>
      <w:r w:rsidRPr="00B5392F">
        <w:rPr>
          <w:rFonts w:ascii="Times New Roman" w:hAnsi="Times New Roman" w:cs="Times New Roman"/>
        </w:rPr>
        <w:t>labor.</w:t>
      </w:r>
      <w:r w:rsidRPr="00B5392F">
        <w:rPr>
          <w:rFonts w:ascii="Times New Roman" w:hAnsi="Times New Roman" w:cs="Times New Roman"/>
          <w:spacing w:val="-13"/>
        </w:rPr>
        <w:t xml:space="preserve"> </w:t>
      </w:r>
      <w:r w:rsidRPr="00B5392F">
        <w:rPr>
          <w:rFonts w:ascii="Times New Roman" w:hAnsi="Times New Roman" w:cs="Times New Roman"/>
        </w:rPr>
        <w:t>Use</w:t>
      </w:r>
      <w:r w:rsidRPr="00B5392F">
        <w:rPr>
          <w:rFonts w:ascii="Times New Roman" w:hAnsi="Times New Roman" w:cs="Times New Roman"/>
          <w:spacing w:val="-15"/>
        </w:rPr>
        <w:t xml:space="preserve"> </w:t>
      </w:r>
      <w:r w:rsidRPr="00B5392F">
        <w:rPr>
          <w:rFonts w:ascii="Times New Roman" w:hAnsi="Times New Roman" w:cs="Times New Roman"/>
        </w:rPr>
        <w:t>of</w:t>
      </w:r>
      <w:r w:rsidRPr="00B5392F">
        <w:rPr>
          <w:rFonts w:ascii="Times New Roman" w:hAnsi="Times New Roman" w:cs="Times New Roman"/>
          <w:spacing w:val="-13"/>
        </w:rPr>
        <w:t xml:space="preserve"> </w:t>
      </w:r>
      <w:r w:rsidRPr="00B5392F">
        <w:rPr>
          <w:rFonts w:ascii="Times New Roman" w:hAnsi="Times New Roman" w:cs="Times New Roman"/>
        </w:rPr>
        <w:t>child</w:t>
      </w:r>
      <w:r w:rsidRPr="00B5392F">
        <w:rPr>
          <w:rFonts w:ascii="Times New Roman" w:hAnsi="Times New Roman" w:cs="Times New Roman"/>
          <w:spacing w:val="-13"/>
        </w:rPr>
        <w:t xml:space="preserve"> </w:t>
      </w:r>
      <w:r w:rsidRPr="00B5392F">
        <w:rPr>
          <w:rFonts w:ascii="Times New Roman" w:hAnsi="Times New Roman" w:cs="Times New Roman"/>
        </w:rPr>
        <w:t>labor</w:t>
      </w:r>
      <w:r w:rsidRPr="00B5392F">
        <w:rPr>
          <w:rFonts w:ascii="Times New Roman" w:hAnsi="Times New Roman" w:cs="Times New Roman"/>
          <w:spacing w:val="-15"/>
        </w:rPr>
        <w:t xml:space="preserve"> </w:t>
      </w:r>
      <w:r w:rsidRPr="00B5392F">
        <w:rPr>
          <w:rFonts w:ascii="Times New Roman" w:hAnsi="Times New Roman" w:cs="Times New Roman"/>
        </w:rPr>
        <w:t>or</w:t>
      </w:r>
      <w:r w:rsidRPr="00B5392F">
        <w:rPr>
          <w:rFonts w:ascii="Times New Roman" w:hAnsi="Times New Roman" w:cs="Times New Roman"/>
          <w:spacing w:val="-15"/>
        </w:rPr>
        <w:t xml:space="preserve"> </w:t>
      </w:r>
      <w:r w:rsidRPr="00B5392F">
        <w:rPr>
          <w:rFonts w:ascii="Times New Roman" w:hAnsi="Times New Roman" w:cs="Times New Roman"/>
        </w:rPr>
        <w:t>employment</w:t>
      </w:r>
      <w:r w:rsidRPr="00B5392F">
        <w:rPr>
          <w:rFonts w:ascii="Times New Roman" w:hAnsi="Times New Roman" w:cs="Times New Roman"/>
          <w:spacing w:val="-13"/>
        </w:rPr>
        <w:t xml:space="preserve"> </w:t>
      </w:r>
      <w:r w:rsidRPr="00B5392F">
        <w:rPr>
          <w:rFonts w:ascii="Times New Roman" w:hAnsi="Times New Roman" w:cs="Times New Roman"/>
        </w:rPr>
        <w:t>of</w:t>
      </w:r>
      <w:r w:rsidRPr="00B5392F">
        <w:rPr>
          <w:rFonts w:ascii="Times New Roman" w:hAnsi="Times New Roman" w:cs="Times New Roman"/>
          <w:spacing w:val="-16"/>
        </w:rPr>
        <w:t xml:space="preserve"> </w:t>
      </w:r>
      <w:r w:rsidRPr="00B5392F">
        <w:rPr>
          <w:rFonts w:ascii="Times New Roman" w:hAnsi="Times New Roman" w:cs="Times New Roman"/>
        </w:rPr>
        <w:t>any</w:t>
      </w:r>
      <w:r w:rsidRPr="00B5392F">
        <w:rPr>
          <w:rFonts w:ascii="Times New Roman" w:hAnsi="Times New Roman" w:cs="Times New Roman"/>
          <w:spacing w:val="-15"/>
        </w:rPr>
        <w:t xml:space="preserve"> </w:t>
      </w:r>
      <w:r w:rsidRPr="00B5392F">
        <w:rPr>
          <w:rFonts w:ascii="Times New Roman" w:hAnsi="Times New Roman" w:cs="Times New Roman"/>
        </w:rPr>
        <w:t>person</w:t>
      </w:r>
      <w:r w:rsidRPr="00B5392F">
        <w:rPr>
          <w:rFonts w:ascii="Times New Roman" w:hAnsi="Times New Roman" w:cs="Times New Roman"/>
          <w:spacing w:val="-15"/>
        </w:rPr>
        <w:t xml:space="preserve"> </w:t>
      </w:r>
      <w:r w:rsidRPr="00B5392F">
        <w:rPr>
          <w:rFonts w:ascii="Times New Roman" w:hAnsi="Times New Roman" w:cs="Times New Roman"/>
        </w:rPr>
        <w:t>under</w:t>
      </w:r>
      <w:r w:rsidRPr="00B5392F">
        <w:rPr>
          <w:rFonts w:ascii="Times New Roman" w:hAnsi="Times New Roman" w:cs="Times New Roman"/>
          <w:spacing w:val="-15"/>
        </w:rPr>
        <w:t xml:space="preserve"> </w:t>
      </w:r>
      <w:r w:rsidRPr="00B5392F">
        <w:rPr>
          <w:rFonts w:ascii="Times New Roman" w:hAnsi="Times New Roman" w:cs="Times New Roman"/>
        </w:rPr>
        <w:t>the</w:t>
      </w:r>
      <w:r w:rsidRPr="00B5392F">
        <w:rPr>
          <w:rFonts w:ascii="Times New Roman" w:hAnsi="Times New Roman" w:cs="Times New Roman"/>
          <w:spacing w:val="-15"/>
        </w:rPr>
        <w:t xml:space="preserve"> </w:t>
      </w:r>
      <w:r w:rsidRPr="00B5392F">
        <w:rPr>
          <w:rFonts w:ascii="Times New Roman" w:hAnsi="Times New Roman" w:cs="Times New Roman"/>
        </w:rPr>
        <w:t>age</w:t>
      </w:r>
      <w:r w:rsidRPr="00B5392F">
        <w:rPr>
          <w:rFonts w:ascii="Times New Roman" w:hAnsi="Times New Roman" w:cs="Times New Roman"/>
          <w:spacing w:val="-15"/>
        </w:rPr>
        <w:t xml:space="preserve"> </w:t>
      </w:r>
      <w:r w:rsidRPr="00B5392F">
        <w:rPr>
          <w:rFonts w:ascii="Times New Roman" w:hAnsi="Times New Roman" w:cs="Times New Roman"/>
        </w:rPr>
        <w:t>of</w:t>
      </w:r>
      <w:r w:rsidRPr="00B5392F">
        <w:rPr>
          <w:rFonts w:ascii="Times New Roman" w:hAnsi="Times New Roman" w:cs="Times New Roman"/>
          <w:spacing w:val="-13"/>
        </w:rPr>
        <w:t xml:space="preserve"> </w:t>
      </w:r>
      <w:r w:rsidRPr="00B5392F">
        <w:rPr>
          <w:rFonts w:ascii="Times New Roman" w:hAnsi="Times New Roman" w:cs="Times New Roman"/>
        </w:rPr>
        <w:t>15</w:t>
      </w:r>
      <w:r w:rsidRPr="00B5392F">
        <w:rPr>
          <w:rFonts w:ascii="Times New Roman" w:hAnsi="Times New Roman" w:cs="Times New Roman"/>
          <w:spacing w:val="-13"/>
        </w:rPr>
        <w:t xml:space="preserve"> </w:t>
      </w:r>
      <w:r w:rsidRPr="00B5392F">
        <w:rPr>
          <w:rFonts w:ascii="Times New Roman" w:hAnsi="Times New Roman" w:cs="Times New Roman"/>
        </w:rPr>
        <w:t>by</w:t>
      </w:r>
      <w:r w:rsidRPr="00B5392F">
        <w:rPr>
          <w:rFonts w:ascii="Times New Roman" w:hAnsi="Times New Roman" w:cs="Times New Roman"/>
          <w:spacing w:val="-16"/>
        </w:rPr>
        <w:t xml:space="preserve"> </w:t>
      </w:r>
      <w:r w:rsidRPr="00B5392F">
        <w:rPr>
          <w:rFonts w:ascii="Times New Roman" w:hAnsi="Times New Roman" w:cs="Times New Roman"/>
        </w:rPr>
        <w:t>any</w:t>
      </w:r>
      <w:r w:rsidRPr="00B5392F">
        <w:rPr>
          <w:rFonts w:ascii="Times New Roman" w:hAnsi="Times New Roman" w:cs="Times New Roman"/>
          <w:spacing w:val="-15"/>
        </w:rPr>
        <w:t xml:space="preserve"> </w:t>
      </w:r>
      <w:r w:rsidRPr="00B5392F">
        <w:rPr>
          <w:rFonts w:ascii="Times New Roman" w:hAnsi="Times New Roman" w:cs="Times New Roman"/>
        </w:rPr>
        <w:t>Supplier</w:t>
      </w:r>
      <w:r w:rsidRPr="00B5392F">
        <w:rPr>
          <w:rFonts w:ascii="Times New Roman" w:hAnsi="Times New Roman" w:cs="Times New Roman"/>
          <w:spacing w:val="-65"/>
        </w:rPr>
        <w:t xml:space="preserve"> </w:t>
      </w:r>
      <w:r w:rsidRPr="00B5392F">
        <w:rPr>
          <w:rFonts w:ascii="Times New Roman" w:hAnsi="Times New Roman" w:cs="Times New Roman"/>
        </w:rPr>
        <w:t>is unacceptable. Suppliers shall not employ any person under the minimum legal age for</w:t>
      </w:r>
      <w:r w:rsidRPr="00B5392F">
        <w:rPr>
          <w:rFonts w:ascii="Times New Roman" w:hAnsi="Times New Roman" w:cs="Times New Roman"/>
          <w:spacing w:val="-65"/>
        </w:rPr>
        <w:t xml:space="preserve"> </w:t>
      </w:r>
      <w:r w:rsidRPr="00B5392F">
        <w:rPr>
          <w:rFonts w:ascii="Times New Roman" w:hAnsi="Times New Roman" w:cs="Times New Roman"/>
        </w:rPr>
        <w:t>employment as prescribed by the local authority. Suppliers are expected to ensure that</w:t>
      </w:r>
      <w:r w:rsidRPr="00B5392F">
        <w:rPr>
          <w:rFonts w:ascii="Times New Roman" w:hAnsi="Times New Roman" w:cs="Times New Roman"/>
          <w:spacing w:val="1"/>
        </w:rPr>
        <w:t xml:space="preserve"> </w:t>
      </w:r>
      <w:r w:rsidRPr="00B5392F">
        <w:rPr>
          <w:rFonts w:ascii="Times New Roman" w:hAnsi="Times New Roman" w:cs="Times New Roman"/>
        </w:rPr>
        <w:t>wages,</w:t>
      </w:r>
      <w:r w:rsidRPr="00B5392F">
        <w:rPr>
          <w:rFonts w:ascii="Times New Roman" w:hAnsi="Times New Roman" w:cs="Times New Roman"/>
          <w:spacing w:val="-4"/>
        </w:rPr>
        <w:t xml:space="preserve"> </w:t>
      </w:r>
      <w:proofErr w:type="gramStart"/>
      <w:r w:rsidRPr="00B5392F">
        <w:rPr>
          <w:rFonts w:ascii="Times New Roman" w:hAnsi="Times New Roman" w:cs="Times New Roman"/>
        </w:rPr>
        <w:t>benefits</w:t>
      </w:r>
      <w:proofErr w:type="gramEnd"/>
      <w:r w:rsidRPr="00B5392F">
        <w:rPr>
          <w:rFonts w:ascii="Times New Roman" w:hAnsi="Times New Roman" w:cs="Times New Roman"/>
          <w:spacing w:val="-4"/>
        </w:rPr>
        <w:t xml:space="preserve"> </w:t>
      </w:r>
      <w:r w:rsidRPr="00B5392F">
        <w:rPr>
          <w:rFonts w:ascii="Times New Roman" w:hAnsi="Times New Roman" w:cs="Times New Roman"/>
        </w:rPr>
        <w:t>and</w:t>
      </w:r>
      <w:r w:rsidRPr="00B5392F">
        <w:rPr>
          <w:rFonts w:ascii="Times New Roman" w:hAnsi="Times New Roman" w:cs="Times New Roman"/>
          <w:spacing w:val="-2"/>
        </w:rPr>
        <w:t xml:space="preserve"> </w:t>
      </w:r>
      <w:r w:rsidRPr="00B5392F">
        <w:rPr>
          <w:rFonts w:ascii="Times New Roman" w:hAnsi="Times New Roman" w:cs="Times New Roman"/>
        </w:rPr>
        <w:t>hours</w:t>
      </w:r>
      <w:r w:rsidRPr="00B5392F">
        <w:rPr>
          <w:rFonts w:ascii="Times New Roman" w:hAnsi="Times New Roman" w:cs="Times New Roman"/>
          <w:spacing w:val="-2"/>
        </w:rPr>
        <w:t xml:space="preserve"> </w:t>
      </w:r>
      <w:r w:rsidRPr="00B5392F">
        <w:rPr>
          <w:rFonts w:ascii="Times New Roman" w:hAnsi="Times New Roman" w:cs="Times New Roman"/>
        </w:rPr>
        <w:t>of</w:t>
      </w:r>
      <w:r w:rsidRPr="00B5392F">
        <w:rPr>
          <w:rFonts w:ascii="Times New Roman" w:hAnsi="Times New Roman" w:cs="Times New Roman"/>
          <w:spacing w:val="-1"/>
        </w:rPr>
        <w:t xml:space="preserve"> </w:t>
      </w:r>
      <w:r w:rsidRPr="00B5392F">
        <w:rPr>
          <w:rFonts w:ascii="Times New Roman" w:hAnsi="Times New Roman" w:cs="Times New Roman"/>
        </w:rPr>
        <w:t>work</w:t>
      </w:r>
      <w:r w:rsidRPr="00B5392F">
        <w:rPr>
          <w:rFonts w:ascii="Times New Roman" w:hAnsi="Times New Roman" w:cs="Times New Roman"/>
          <w:spacing w:val="-2"/>
        </w:rPr>
        <w:t xml:space="preserve"> </w:t>
      </w:r>
      <w:r w:rsidRPr="00B5392F">
        <w:rPr>
          <w:rFonts w:ascii="Times New Roman" w:hAnsi="Times New Roman" w:cs="Times New Roman"/>
        </w:rPr>
        <w:t>comply</w:t>
      </w:r>
      <w:r w:rsidRPr="00B5392F">
        <w:rPr>
          <w:rFonts w:ascii="Times New Roman" w:hAnsi="Times New Roman" w:cs="Times New Roman"/>
          <w:spacing w:val="-1"/>
        </w:rPr>
        <w:t xml:space="preserve"> </w:t>
      </w:r>
      <w:r w:rsidRPr="00B5392F">
        <w:rPr>
          <w:rFonts w:ascii="Times New Roman" w:hAnsi="Times New Roman" w:cs="Times New Roman"/>
        </w:rPr>
        <w:t>with</w:t>
      </w:r>
      <w:r w:rsidRPr="00B5392F">
        <w:rPr>
          <w:rFonts w:ascii="Times New Roman" w:hAnsi="Times New Roman" w:cs="Times New Roman"/>
          <w:spacing w:val="-1"/>
        </w:rPr>
        <w:t xml:space="preserve"> </w:t>
      </w:r>
      <w:r w:rsidRPr="00B5392F">
        <w:rPr>
          <w:rFonts w:ascii="Times New Roman" w:hAnsi="Times New Roman" w:cs="Times New Roman"/>
        </w:rPr>
        <w:t>all</w:t>
      </w:r>
      <w:r w:rsidRPr="00B5392F">
        <w:rPr>
          <w:rFonts w:ascii="Times New Roman" w:hAnsi="Times New Roman" w:cs="Times New Roman"/>
          <w:spacing w:val="-2"/>
        </w:rPr>
        <w:t xml:space="preserve"> </w:t>
      </w:r>
      <w:r w:rsidRPr="00B5392F">
        <w:rPr>
          <w:rFonts w:ascii="Times New Roman" w:hAnsi="Times New Roman" w:cs="Times New Roman"/>
        </w:rPr>
        <w:t>applicable</w:t>
      </w:r>
      <w:r w:rsidRPr="00B5392F">
        <w:rPr>
          <w:rFonts w:ascii="Times New Roman" w:hAnsi="Times New Roman" w:cs="Times New Roman"/>
          <w:spacing w:val="-1"/>
        </w:rPr>
        <w:t xml:space="preserve"> </w:t>
      </w:r>
      <w:r w:rsidRPr="00B5392F">
        <w:rPr>
          <w:rFonts w:ascii="Times New Roman" w:hAnsi="Times New Roman" w:cs="Times New Roman"/>
        </w:rPr>
        <w:t>laws</w:t>
      </w:r>
      <w:r w:rsidRPr="00B5392F">
        <w:rPr>
          <w:rFonts w:ascii="Times New Roman" w:hAnsi="Times New Roman" w:cs="Times New Roman"/>
          <w:spacing w:val="-1"/>
        </w:rPr>
        <w:t xml:space="preserve"> </w:t>
      </w:r>
      <w:r w:rsidRPr="00B5392F">
        <w:rPr>
          <w:rFonts w:ascii="Times New Roman" w:hAnsi="Times New Roman" w:cs="Times New Roman"/>
        </w:rPr>
        <w:t>and</w:t>
      </w:r>
      <w:r w:rsidRPr="00B5392F">
        <w:rPr>
          <w:rFonts w:ascii="Times New Roman" w:hAnsi="Times New Roman" w:cs="Times New Roman"/>
          <w:spacing w:val="-1"/>
        </w:rPr>
        <w:t xml:space="preserve"> </w:t>
      </w:r>
      <w:r w:rsidRPr="00B5392F">
        <w:rPr>
          <w:rFonts w:ascii="Times New Roman" w:hAnsi="Times New Roman" w:cs="Times New Roman"/>
        </w:rPr>
        <w:t>regulations.</w:t>
      </w:r>
    </w:p>
    <w:p w14:paraId="27C1D19E" w14:textId="77777777" w:rsidR="003605FC" w:rsidRPr="00B5392F" w:rsidRDefault="003605FC" w:rsidP="003605FC">
      <w:pPr>
        <w:pStyle w:val="BodyText"/>
        <w:spacing w:before="10"/>
        <w:jc w:val="left"/>
        <w:rPr>
          <w:rFonts w:ascii="Times New Roman" w:hAnsi="Times New Roman" w:cs="Times New Roman"/>
        </w:rPr>
      </w:pPr>
    </w:p>
    <w:p w14:paraId="51937356" w14:textId="77777777" w:rsidR="003605FC" w:rsidRPr="00B5392F" w:rsidRDefault="003605FC" w:rsidP="003605FC">
      <w:pPr>
        <w:pStyle w:val="Heading1"/>
      </w:pPr>
      <w:r w:rsidRPr="00B5392F">
        <w:t>Security</w:t>
      </w:r>
      <w:r w:rsidRPr="00B5392F">
        <w:rPr>
          <w:spacing w:val="-4"/>
        </w:rPr>
        <w:t xml:space="preserve"> </w:t>
      </w:r>
      <w:r w:rsidRPr="00B5392F">
        <w:t>of</w:t>
      </w:r>
      <w:r w:rsidRPr="00B5392F">
        <w:rPr>
          <w:spacing w:val="-2"/>
        </w:rPr>
        <w:t xml:space="preserve"> </w:t>
      </w:r>
      <w:r w:rsidRPr="00B5392F">
        <w:t>Our</w:t>
      </w:r>
      <w:r w:rsidRPr="00B5392F">
        <w:rPr>
          <w:spacing w:val="-2"/>
        </w:rPr>
        <w:t xml:space="preserve"> </w:t>
      </w:r>
      <w:r w:rsidRPr="00B5392F">
        <w:t>Assets and</w:t>
      </w:r>
      <w:r w:rsidRPr="00B5392F">
        <w:rPr>
          <w:spacing w:val="-2"/>
        </w:rPr>
        <w:t xml:space="preserve"> </w:t>
      </w:r>
      <w:r w:rsidRPr="00B5392F">
        <w:t>Data</w:t>
      </w:r>
      <w:r w:rsidRPr="00B5392F">
        <w:rPr>
          <w:spacing w:val="-3"/>
        </w:rPr>
        <w:t xml:space="preserve"> </w:t>
      </w:r>
      <w:r w:rsidRPr="00B5392F">
        <w:t>Protection</w:t>
      </w:r>
    </w:p>
    <w:p w14:paraId="20BC9B63" w14:textId="77777777" w:rsidR="003605FC" w:rsidRPr="00B5392F" w:rsidRDefault="003605FC" w:rsidP="003605FC">
      <w:pPr>
        <w:pStyle w:val="BodyText"/>
        <w:spacing w:before="1"/>
        <w:ind w:left="140" w:right="135"/>
        <w:rPr>
          <w:rFonts w:ascii="Times New Roman" w:hAnsi="Times New Roman" w:cs="Times New Roman"/>
        </w:rPr>
      </w:pPr>
      <w:r w:rsidRPr="00B5392F">
        <w:rPr>
          <w:rFonts w:ascii="Times New Roman" w:hAnsi="Times New Roman" w:cs="Times New Roman"/>
        </w:rPr>
        <w:t xml:space="preserve">Providing safe, </w:t>
      </w:r>
      <w:proofErr w:type="gramStart"/>
      <w:r w:rsidRPr="00B5392F">
        <w:rPr>
          <w:rFonts w:ascii="Times New Roman" w:hAnsi="Times New Roman" w:cs="Times New Roman"/>
        </w:rPr>
        <w:t>reliable</w:t>
      </w:r>
      <w:proofErr w:type="gramEnd"/>
      <w:r w:rsidRPr="00B5392F">
        <w:rPr>
          <w:rFonts w:ascii="Times New Roman" w:hAnsi="Times New Roman" w:cs="Times New Roman"/>
        </w:rPr>
        <w:t xml:space="preserve"> and sustainable service to our customers and communities is</w:t>
      </w:r>
      <w:r w:rsidRPr="00B5392F">
        <w:rPr>
          <w:rFonts w:ascii="Times New Roman" w:hAnsi="Times New Roman" w:cs="Times New Roman"/>
          <w:spacing w:val="1"/>
        </w:rPr>
        <w:t xml:space="preserve"> </w:t>
      </w:r>
      <w:r w:rsidRPr="00B5392F">
        <w:rPr>
          <w:rFonts w:ascii="Times New Roman" w:hAnsi="Times New Roman" w:cs="Times New Roman"/>
        </w:rPr>
        <w:t>Berkshire</w:t>
      </w:r>
      <w:r w:rsidRPr="00B5392F">
        <w:rPr>
          <w:rFonts w:ascii="Times New Roman" w:hAnsi="Times New Roman" w:cs="Times New Roman"/>
          <w:spacing w:val="1"/>
        </w:rPr>
        <w:t xml:space="preserve"> </w:t>
      </w:r>
      <w:r w:rsidRPr="00B5392F">
        <w:rPr>
          <w:rFonts w:ascii="Times New Roman" w:hAnsi="Times New Roman" w:cs="Times New Roman"/>
        </w:rPr>
        <w:t>Hathaway</w:t>
      </w:r>
      <w:r w:rsidRPr="00B5392F">
        <w:rPr>
          <w:rFonts w:ascii="Times New Roman" w:hAnsi="Times New Roman" w:cs="Times New Roman"/>
          <w:spacing w:val="1"/>
        </w:rPr>
        <w:t xml:space="preserve"> </w:t>
      </w:r>
      <w:r w:rsidRPr="00B5392F">
        <w:rPr>
          <w:rFonts w:ascii="Times New Roman" w:hAnsi="Times New Roman" w:cs="Times New Roman"/>
        </w:rPr>
        <w:t>Energy’s</w:t>
      </w:r>
      <w:r w:rsidRPr="00B5392F">
        <w:rPr>
          <w:rFonts w:ascii="Times New Roman" w:hAnsi="Times New Roman" w:cs="Times New Roman"/>
          <w:spacing w:val="1"/>
        </w:rPr>
        <w:t xml:space="preserve"> </w:t>
      </w:r>
      <w:r w:rsidRPr="00B5392F">
        <w:rPr>
          <w:rFonts w:ascii="Times New Roman" w:hAnsi="Times New Roman" w:cs="Times New Roman"/>
        </w:rPr>
        <w:t>highest</w:t>
      </w:r>
      <w:r w:rsidRPr="00B5392F">
        <w:rPr>
          <w:rFonts w:ascii="Times New Roman" w:hAnsi="Times New Roman" w:cs="Times New Roman"/>
          <w:spacing w:val="1"/>
        </w:rPr>
        <w:t xml:space="preserve"> </w:t>
      </w:r>
      <w:r w:rsidRPr="00B5392F">
        <w:rPr>
          <w:rFonts w:ascii="Times New Roman" w:hAnsi="Times New Roman" w:cs="Times New Roman"/>
        </w:rPr>
        <w:t>priority.</w:t>
      </w:r>
      <w:r w:rsidRPr="00B5392F">
        <w:rPr>
          <w:rFonts w:ascii="Times New Roman" w:hAnsi="Times New Roman" w:cs="Times New Roman"/>
          <w:spacing w:val="1"/>
        </w:rPr>
        <w:t xml:space="preserve"> </w:t>
      </w:r>
      <w:r w:rsidRPr="00B5392F">
        <w:rPr>
          <w:rFonts w:ascii="Times New Roman" w:hAnsi="Times New Roman" w:cs="Times New Roman"/>
        </w:rPr>
        <w:t>The</w:t>
      </w:r>
      <w:r w:rsidRPr="00B5392F">
        <w:rPr>
          <w:rFonts w:ascii="Times New Roman" w:hAnsi="Times New Roman" w:cs="Times New Roman"/>
          <w:spacing w:val="1"/>
        </w:rPr>
        <w:t xml:space="preserve"> </w:t>
      </w:r>
      <w:r w:rsidRPr="00B5392F">
        <w:rPr>
          <w:rFonts w:ascii="Times New Roman" w:hAnsi="Times New Roman" w:cs="Times New Roman"/>
        </w:rPr>
        <w:t>Company’s</w:t>
      </w:r>
      <w:r w:rsidRPr="00B5392F">
        <w:rPr>
          <w:rFonts w:ascii="Times New Roman" w:hAnsi="Times New Roman" w:cs="Times New Roman"/>
          <w:spacing w:val="1"/>
        </w:rPr>
        <w:t xml:space="preserve"> </w:t>
      </w:r>
      <w:r w:rsidRPr="00B5392F">
        <w:rPr>
          <w:rFonts w:ascii="Times New Roman" w:hAnsi="Times New Roman" w:cs="Times New Roman"/>
        </w:rPr>
        <w:t>resources,</w:t>
      </w:r>
      <w:r w:rsidRPr="00B5392F">
        <w:rPr>
          <w:rFonts w:ascii="Times New Roman" w:hAnsi="Times New Roman" w:cs="Times New Roman"/>
          <w:spacing w:val="1"/>
        </w:rPr>
        <w:t xml:space="preserve"> </w:t>
      </w:r>
      <w:r w:rsidRPr="00B5392F">
        <w:rPr>
          <w:rFonts w:ascii="Times New Roman" w:hAnsi="Times New Roman" w:cs="Times New Roman"/>
        </w:rPr>
        <w:t>including</w:t>
      </w:r>
      <w:r w:rsidRPr="00B5392F">
        <w:rPr>
          <w:rFonts w:ascii="Times New Roman" w:hAnsi="Times New Roman" w:cs="Times New Roman"/>
          <w:spacing w:val="-64"/>
        </w:rPr>
        <w:t xml:space="preserve"> </w:t>
      </w:r>
      <w:r w:rsidRPr="00B5392F">
        <w:rPr>
          <w:rFonts w:ascii="Times New Roman" w:hAnsi="Times New Roman" w:cs="Times New Roman"/>
        </w:rPr>
        <w:t>company</w:t>
      </w:r>
      <w:r w:rsidRPr="00B5392F">
        <w:rPr>
          <w:rFonts w:ascii="Times New Roman" w:hAnsi="Times New Roman" w:cs="Times New Roman"/>
          <w:spacing w:val="-10"/>
        </w:rPr>
        <w:t xml:space="preserve"> </w:t>
      </w:r>
      <w:r w:rsidRPr="00B5392F">
        <w:rPr>
          <w:rFonts w:ascii="Times New Roman" w:hAnsi="Times New Roman" w:cs="Times New Roman"/>
        </w:rPr>
        <w:t>facilities,</w:t>
      </w:r>
      <w:r w:rsidRPr="00B5392F">
        <w:rPr>
          <w:rFonts w:ascii="Times New Roman" w:hAnsi="Times New Roman" w:cs="Times New Roman"/>
          <w:spacing w:val="-9"/>
        </w:rPr>
        <w:t xml:space="preserve"> </w:t>
      </w:r>
      <w:r w:rsidRPr="00B5392F">
        <w:rPr>
          <w:rFonts w:ascii="Times New Roman" w:hAnsi="Times New Roman" w:cs="Times New Roman"/>
        </w:rPr>
        <w:t>equipment,</w:t>
      </w:r>
      <w:r w:rsidRPr="00B5392F">
        <w:rPr>
          <w:rFonts w:ascii="Times New Roman" w:hAnsi="Times New Roman" w:cs="Times New Roman"/>
          <w:spacing w:val="-8"/>
        </w:rPr>
        <w:t xml:space="preserve"> </w:t>
      </w:r>
      <w:r w:rsidRPr="00B5392F">
        <w:rPr>
          <w:rFonts w:ascii="Times New Roman" w:hAnsi="Times New Roman" w:cs="Times New Roman"/>
        </w:rPr>
        <w:t>systems,</w:t>
      </w:r>
      <w:r w:rsidRPr="00B5392F">
        <w:rPr>
          <w:rFonts w:ascii="Times New Roman" w:hAnsi="Times New Roman" w:cs="Times New Roman"/>
          <w:spacing w:val="-9"/>
        </w:rPr>
        <w:t xml:space="preserve"> </w:t>
      </w:r>
      <w:r w:rsidRPr="00B5392F">
        <w:rPr>
          <w:rFonts w:ascii="Times New Roman" w:hAnsi="Times New Roman" w:cs="Times New Roman"/>
        </w:rPr>
        <w:t>technology</w:t>
      </w:r>
      <w:r w:rsidRPr="00B5392F">
        <w:rPr>
          <w:rFonts w:ascii="Times New Roman" w:hAnsi="Times New Roman" w:cs="Times New Roman"/>
          <w:spacing w:val="-9"/>
        </w:rPr>
        <w:t xml:space="preserve"> </w:t>
      </w:r>
      <w:r w:rsidRPr="00B5392F">
        <w:rPr>
          <w:rFonts w:ascii="Times New Roman" w:hAnsi="Times New Roman" w:cs="Times New Roman"/>
        </w:rPr>
        <w:t>assets,</w:t>
      </w:r>
      <w:r w:rsidRPr="00B5392F">
        <w:rPr>
          <w:rFonts w:ascii="Times New Roman" w:hAnsi="Times New Roman" w:cs="Times New Roman"/>
          <w:spacing w:val="-9"/>
        </w:rPr>
        <w:t xml:space="preserve"> </w:t>
      </w:r>
      <w:r w:rsidRPr="00B5392F">
        <w:rPr>
          <w:rFonts w:ascii="Times New Roman" w:hAnsi="Times New Roman" w:cs="Times New Roman"/>
        </w:rPr>
        <w:t>intellectual</w:t>
      </w:r>
      <w:r w:rsidRPr="00B5392F">
        <w:rPr>
          <w:rFonts w:ascii="Times New Roman" w:hAnsi="Times New Roman" w:cs="Times New Roman"/>
          <w:spacing w:val="-10"/>
        </w:rPr>
        <w:t xml:space="preserve"> </w:t>
      </w:r>
      <w:r w:rsidRPr="00B5392F">
        <w:rPr>
          <w:rFonts w:ascii="Times New Roman" w:hAnsi="Times New Roman" w:cs="Times New Roman"/>
        </w:rPr>
        <w:t>and</w:t>
      </w:r>
      <w:r w:rsidRPr="00B5392F">
        <w:rPr>
          <w:rFonts w:ascii="Times New Roman" w:hAnsi="Times New Roman" w:cs="Times New Roman"/>
          <w:spacing w:val="-8"/>
        </w:rPr>
        <w:t xml:space="preserve"> </w:t>
      </w:r>
      <w:r w:rsidRPr="00B5392F">
        <w:rPr>
          <w:rFonts w:ascii="Times New Roman" w:hAnsi="Times New Roman" w:cs="Times New Roman"/>
        </w:rPr>
        <w:t>informational</w:t>
      </w:r>
      <w:r w:rsidRPr="00B5392F">
        <w:rPr>
          <w:rFonts w:ascii="Times New Roman" w:hAnsi="Times New Roman" w:cs="Times New Roman"/>
          <w:spacing w:val="-64"/>
        </w:rPr>
        <w:t xml:space="preserve"> </w:t>
      </w:r>
      <w:r w:rsidRPr="00B5392F">
        <w:rPr>
          <w:rFonts w:ascii="Times New Roman" w:hAnsi="Times New Roman" w:cs="Times New Roman"/>
        </w:rPr>
        <w:t>property, data, materials, time, information and office and field supplies, are critical to</w:t>
      </w:r>
      <w:r w:rsidRPr="00B5392F">
        <w:rPr>
          <w:rFonts w:ascii="Times New Roman" w:hAnsi="Times New Roman" w:cs="Times New Roman"/>
          <w:spacing w:val="1"/>
        </w:rPr>
        <w:t xml:space="preserve"> </w:t>
      </w:r>
      <w:r w:rsidRPr="00B5392F">
        <w:rPr>
          <w:rFonts w:ascii="Times New Roman" w:hAnsi="Times New Roman" w:cs="Times New Roman"/>
        </w:rPr>
        <w:t>providing</w:t>
      </w:r>
      <w:r w:rsidRPr="00B5392F">
        <w:rPr>
          <w:rFonts w:ascii="Times New Roman" w:hAnsi="Times New Roman" w:cs="Times New Roman"/>
          <w:spacing w:val="-2"/>
        </w:rPr>
        <w:t xml:space="preserve"> </w:t>
      </w:r>
      <w:r w:rsidRPr="00B5392F">
        <w:rPr>
          <w:rFonts w:ascii="Times New Roman" w:hAnsi="Times New Roman" w:cs="Times New Roman"/>
        </w:rPr>
        <w:t>the</w:t>
      </w:r>
      <w:r w:rsidRPr="00B5392F">
        <w:rPr>
          <w:rFonts w:ascii="Times New Roman" w:hAnsi="Times New Roman" w:cs="Times New Roman"/>
          <w:spacing w:val="-1"/>
        </w:rPr>
        <w:t xml:space="preserve"> </w:t>
      </w:r>
      <w:r w:rsidRPr="00B5392F">
        <w:rPr>
          <w:rFonts w:ascii="Times New Roman" w:hAnsi="Times New Roman" w:cs="Times New Roman"/>
        </w:rPr>
        <w:t>required</w:t>
      </w:r>
      <w:r w:rsidRPr="00B5392F">
        <w:rPr>
          <w:rFonts w:ascii="Times New Roman" w:hAnsi="Times New Roman" w:cs="Times New Roman"/>
          <w:spacing w:val="1"/>
        </w:rPr>
        <w:t xml:space="preserve"> </w:t>
      </w:r>
      <w:r w:rsidRPr="00B5392F">
        <w:rPr>
          <w:rFonts w:ascii="Times New Roman" w:hAnsi="Times New Roman" w:cs="Times New Roman"/>
        </w:rPr>
        <w:t>level</w:t>
      </w:r>
      <w:r w:rsidRPr="00B5392F">
        <w:rPr>
          <w:rFonts w:ascii="Times New Roman" w:hAnsi="Times New Roman" w:cs="Times New Roman"/>
          <w:spacing w:val="-1"/>
        </w:rPr>
        <w:t xml:space="preserve"> </w:t>
      </w:r>
      <w:r w:rsidRPr="00B5392F">
        <w:rPr>
          <w:rFonts w:ascii="Times New Roman" w:hAnsi="Times New Roman" w:cs="Times New Roman"/>
        </w:rPr>
        <w:t>of</w:t>
      </w:r>
      <w:r w:rsidRPr="00B5392F">
        <w:rPr>
          <w:rFonts w:ascii="Times New Roman" w:hAnsi="Times New Roman" w:cs="Times New Roman"/>
          <w:spacing w:val="-2"/>
        </w:rPr>
        <w:t xml:space="preserve"> </w:t>
      </w:r>
      <w:r w:rsidRPr="00B5392F">
        <w:rPr>
          <w:rFonts w:ascii="Times New Roman" w:hAnsi="Times New Roman" w:cs="Times New Roman"/>
        </w:rPr>
        <w:t>service</w:t>
      </w:r>
      <w:r w:rsidRPr="00B5392F">
        <w:rPr>
          <w:rFonts w:ascii="Times New Roman" w:hAnsi="Times New Roman" w:cs="Times New Roman"/>
          <w:spacing w:val="1"/>
        </w:rPr>
        <w:t xml:space="preserve"> </w:t>
      </w:r>
      <w:r w:rsidRPr="00B5392F">
        <w:rPr>
          <w:rFonts w:ascii="Times New Roman" w:hAnsi="Times New Roman" w:cs="Times New Roman"/>
        </w:rPr>
        <w:t>to our</w:t>
      </w:r>
      <w:r w:rsidRPr="00B5392F">
        <w:rPr>
          <w:rFonts w:ascii="Times New Roman" w:hAnsi="Times New Roman" w:cs="Times New Roman"/>
          <w:spacing w:val="-1"/>
        </w:rPr>
        <w:t xml:space="preserve"> </w:t>
      </w:r>
      <w:r w:rsidRPr="00B5392F">
        <w:rPr>
          <w:rFonts w:ascii="Times New Roman" w:hAnsi="Times New Roman" w:cs="Times New Roman"/>
        </w:rPr>
        <w:t>customers.</w:t>
      </w:r>
    </w:p>
    <w:p w14:paraId="7EA1E314" w14:textId="77777777" w:rsidR="003605FC" w:rsidRPr="00B5392F" w:rsidRDefault="003605FC" w:rsidP="003605FC">
      <w:pPr>
        <w:pStyle w:val="BodyText"/>
        <w:jc w:val="left"/>
        <w:rPr>
          <w:rFonts w:ascii="Times New Roman" w:hAnsi="Times New Roman" w:cs="Times New Roman"/>
        </w:rPr>
      </w:pPr>
    </w:p>
    <w:p w14:paraId="2391665C" w14:textId="77777777" w:rsidR="003605FC" w:rsidRPr="00B5392F" w:rsidRDefault="003605FC" w:rsidP="003605FC">
      <w:pPr>
        <w:pStyle w:val="BodyText"/>
        <w:ind w:left="140" w:right="133"/>
        <w:rPr>
          <w:rFonts w:ascii="Times New Roman" w:hAnsi="Times New Roman" w:cs="Times New Roman"/>
        </w:rPr>
      </w:pPr>
      <w:r w:rsidRPr="00B5392F">
        <w:rPr>
          <w:rFonts w:ascii="Times New Roman" w:hAnsi="Times New Roman" w:cs="Times New Roman"/>
        </w:rPr>
        <w:t>Suppliers are expected to protect Berkshire Hathaway Energy’s resources, including</w:t>
      </w:r>
      <w:r w:rsidRPr="00B5392F">
        <w:rPr>
          <w:rFonts w:ascii="Times New Roman" w:hAnsi="Times New Roman" w:cs="Times New Roman"/>
          <w:spacing w:val="1"/>
        </w:rPr>
        <w:t xml:space="preserve"> </w:t>
      </w:r>
      <w:r w:rsidRPr="00B5392F">
        <w:rPr>
          <w:rFonts w:ascii="Times New Roman" w:hAnsi="Times New Roman" w:cs="Times New Roman"/>
        </w:rPr>
        <w:t>those</w:t>
      </w:r>
      <w:r w:rsidRPr="00B5392F">
        <w:rPr>
          <w:rFonts w:ascii="Times New Roman" w:hAnsi="Times New Roman" w:cs="Times New Roman"/>
          <w:spacing w:val="-14"/>
        </w:rPr>
        <w:t xml:space="preserve"> </w:t>
      </w:r>
      <w:r w:rsidRPr="00B5392F">
        <w:rPr>
          <w:rFonts w:ascii="Times New Roman" w:hAnsi="Times New Roman" w:cs="Times New Roman"/>
        </w:rPr>
        <w:t>referenced</w:t>
      </w:r>
      <w:r w:rsidRPr="00B5392F">
        <w:rPr>
          <w:rFonts w:ascii="Times New Roman" w:hAnsi="Times New Roman" w:cs="Times New Roman"/>
          <w:spacing w:val="-15"/>
        </w:rPr>
        <w:t xml:space="preserve"> </w:t>
      </w:r>
      <w:r w:rsidRPr="00B5392F">
        <w:rPr>
          <w:rFonts w:ascii="Times New Roman" w:hAnsi="Times New Roman" w:cs="Times New Roman"/>
        </w:rPr>
        <w:t>herein,</w:t>
      </w:r>
      <w:r w:rsidRPr="00B5392F">
        <w:rPr>
          <w:rFonts w:ascii="Times New Roman" w:hAnsi="Times New Roman" w:cs="Times New Roman"/>
          <w:spacing w:val="-13"/>
        </w:rPr>
        <w:t xml:space="preserve"> </w:t>
      </w:r>
      <w:r w:rsidRPr="00B5392F">
        <w:rPr>
          <w:rFonts w:ascii="Times New Roman" w:hAnsi="Times New Roman" w:cs="Times New Roman"/>
        </w:rPr>
        <w:t>and</w:t>
      </w:r>
      <w:r w:rsidRPr="00B5392F">
        <w:rPr>
          <w:rFonts w:ascii="Times New Roman" w:hAnsi="Times New Roman" w:cs="Times New Roman"/>
          <w:spacing w:val="-14"/>
        </w:rPr>
        <w:t xml:space="preserve"> </w:t>
      </w:r>
      <w:r w:rsidRPr="00B5392F">
        <w:rPr>
          <w:rFonts w:ascii="Times New Roman" w:hAnsi="Times New Roman" w:cs="Times New Roman"/>
        </w:rPr>
        <w:t>adhere</w:t>
      </w:r>
      <w:r w:rsidRPr="00B5392F">
        <w:rPr>
          <w:rFonts w:ascii="Times New Roman" w:hAnsi="Times New Roman" w:cs="Times New Roman"/>
          <w:spacing w:val="-15"/>
        </w:rPr>
        <w:t xml:space="preserve"> </w:t>
      </w:r>
      <w:r w:rsidRPr="00B5392F">
        <w:rPr>
          <w:rFonts w:ascii="Times New Roman" w:hAnsi="Times New Roman" w:cs="Times New Roman"/>
        </w:rPr>
        <w:t>to</w:t>
      </w:r>
      <w:r w:rsidRPr="00B5392F">
        <w:rPr>
          <w:rFonts w:ascii="Times New Roman" w:hAnsi="Times New Roman" w:cs="Times New Roman"/>
          <w:spacing w:val="-13"/>
        </w:rPr>
        <w:t xml:space="preserve"> </w:t>
      </w:r>
      <w:r w:rsidRPr="00B5392F">
        <w:rPr>
          <w:rFonts w:ascii="Times New Roman" w:hAnsi="Times New Roman" w:cs="Times New Roman"/>
        </w:rPr>
        <w:t>all</w:t>
      </w:r>
      <w:r w:rsidRPr="00B5392F">
        <w:rPr>
          <w:rFonts w:ascii="Times New Roman" w:hAnsi="Times New Roman" w:cs="Times New Roman"/>
          <w:spacing w:val="-15"/>
        </w:rPr>
        <w:t xml:space="preserve"> </w:t>
      </w:r>
      <w:r w:rsidRPr="00B5392F">
        <w:rPr>
          <w:rFonts w:ascii="Times New Roman" w:hAnsi="Times New Roman" w:cs="Times New Roman"/>
        </w:rPr>
        <w:t>access,</w:t>
      </w:r>
      <w:r w:rsidRPr="00B5392F">
        <w:rPr>
          <w:rFonts w:ascii="Times New Roman" w:hAnsi="Times New Roman" w:cs="Times New Roman"/>
          <w:spacing w:val="-13"/>
        </w:rPr>
        <w:t xml:space="preserve"> </w:t>
      </w:r>
      <w:r w:rsidRPr="00B5392F">
        <w:rPr>
          <w:rFonts w:ascii="Times New Roman" w:hAnsi="Times New Roman" w:cs="Times New Roman"/>
        </w:rPr>
        <w:t>network</w:t>
      </w:r>
      <w:r w:rsidRPr="00B5392F">
        <w:rPr>
          <w:rFonts w:ascii="Times New Roman" w:hAnsi="Times New Roman" w:cs="Times New Roman"/>
          <w:spacing w:val="-14"/>
        </w:rPr>
        <w:t xml:space="preserve"> </w:t>
      </w:r>
      <w:r w:rsidRPr="00B5392F">
        <w:rPr>
          <w:rFonts w:ascii="Times New Roman" w:hAnsi="Times New Roman" w:cs="Times New Roman"/>
        </w:rPr>
        <w:t>security,</w:t>
      </w:r>
      <w:r w:rsidRPr="00B5392F">
        <w:rPr>
          <w:rFonts w:ascii="Times New Roman" w:hAnsi="Times New Roman" w:cs="Times New Roman"/>
          <w:spacing w:val="-17"/>
        </w:rPr>
        <w:t xml:space="preserve"> </w:t>
      </w:r>
      <w:r w:rsidRPr="00B5392F">
        <w:rPr>
          <w:rFonts w:ascii="Times New Roman" w:hAnsi="Times New Roman" w:cs="Times New Roman"/>
        </w:rPr>
        <w:t>physical</w:t>
      </w:r>
      <w:r w:rsidRPr="00B5392F">
        <w:rPr>
          <w:rFonts w:ascii="Times New Roman" w:hAnsi="Times New Roman" w:cs="Times New Roman"/>
          <w:spacing w:val="-14"/>
        </w:rPr>
        <w:t xml:space="preserve"> </w:t>
      </w:r>
      <w:proofErr w:type="gramStart"/>
      <w:r w:rsidRPr="00B5392F">
        <w:rPr>
          <w:rFonts w:ascii="Times New Roman" w:hAnsi="Times New Roman" w:cs="Times New Roman"/>
        </w:rPr>
        <w:t>security</w:t>
      </w:r>
      <w:proofErr w:type="gramEnd"/>
      <w:r w:rsidRPr="00B5392F">
        <w:rPr>
          <w:rFonts w:ascii="Times New Roman" w:hAnsi="Times New Roman" w:cs="Times New Roman"/>
          <w:spacing w:val="-16"/>
        </w:rPr>
        <w:t xml:space="preserve"> </w:t>
      </w:r>
      <w:r w:rsidRPr="00B5392F">
        <w:rPr>
          <w:rFonts w:ascii="Times New Roman" w:hAnsi="Times New Roman" w:cs="Times New Roman"/>
        </w:rPr>
        <w:t>and</w:t>
      </w:r>
      <w:r w:rsidRPr="00B5392F">
        <w:rPr>
          <w:rFonts w:ascii="Times New Roman" w:hAnsi="Times New Roman" w:cs="Times New Roman"/>
          <w:spacing w:val="-64"/>
        </w:rPr>
        <w:t xml:space="preserve"> </w:t>
      </w:r>
      <w:r w:rsidRPr="00B5392F">
        <w:rPr>
          <w:rFonts w:ascii="Times New Roman" w:hAnsi="Times New Roman" w:cs="Times New Roman"/>
        </w:rPr>
        <w:t>badging policies. Suppliers are expected to safeguard the Company’s confidential and</w:t>
      </w:r>
      <w:r w:rsidRPr="00B5392F">
        <w:rPr>
          <w:rFonts w:ascii="Times New Roman" w:hAnsi="Times New Roman" w:cs="Times New Roman"/>
          <w:spacing w:val="1"/>
        </w:rPr>
        <w:t xml:space="preserve"> </w:t>
      </w:r>
      <w:r w:rsidRPr="00B5392F">
        <w:rPr>
          <w:rFonts w:ascii="Times New Roman" w:hAnsi="Times New Roman" w:cs="Times New Roman"/>
        </w:rPr>
        <w:t>proprietary information, trade secrets and other intellectual and informational property</w:t>
      </w:r>
      <w:r w:rsidRPr="00B5392F">
        <w:rPr>
          <w:rFonts w:ascii="Times New Roman" w:hAnsi="Times New Roman" w:cs="Times New Roman"/>
          <w:spacing w:val="1"/>
        </w:rPr>
        <w:t xml:space="preserve"> </w:t>
      </w:r>
      <w:r w:rsidRPr="00B5392F">
        <w:rPr>
          <w:rFonts w:ascii="Times New Roman" w:hAnsi="Times New Roman" w:cs="Times New Roman"/>
        </w:rPr>
        <w:t>(which</w:t>
      </w:r>
      <w:r w:rsidRPr="00B5392F">
        <w:rPr>
          <w:rFonts w:ascii="Times New Roman" w:hAnsi="Times New Roman" w:cs="Times New Roman"/>
          <w:spacing w:val="-1"/>
        </w:rPr>
        <w:t xml:space="preserve"> </w:t>
      </w:r>
      <w:r w:rsidRPr="00B5392F">
        <w:rPr>
          <w:rFonts w:ascii="Times New Roman" w:hAnsi="Times New Roman" w:cs="Times New Roman"/>
        </w:rPr>
        <w:t>includes</w:t>
      </w:r>
      <w:r w:rsidRPr="00B5392F">
        <w:rPr>
          <w:rFonts w:ascii="Times New Roman" w:hAnsi="Times New Roman" w:cs="Times New Roman"/>
          <w:spacing w:val="-2"/>
        </w:rPr>
        <w:t xml:space="preserve"> </w:t>
      </w:r>
      <w:r w:rsidRPr="00B5392F">
        <w:rPr>
          <w:rFonts w:ascii="Times New Roman" w:hAnsi="Times New Roman" w:cs="Times New Roman"/>
        </w:rPr>
        <w:t>patents,</w:t>
      </w:r>
      <w:r w:rsidRPr="00B5392F">
        <w:rPr>
          <w:rFonts w:ascii="Times New Roman" w:hAnsi="Times New Roman" w:cs="Times New Roman"/>
          <w:spacing w:val="-2"/>
        </w:rPr>
        <w:t xml:space="preserve"> </w:t>
      </w:r>
      <w:r w:rsidRPr="00B5392F">
        <w:rPr>
          <w:rFonts w:ascii="Times New Roman" w:hAnsi="Times New Roman" w:cs="Times New Roman"/>
        </w:rPr>
        <w:t>copyrights, inventions, and other</w:t>
      </w:r>
      <w:r w:rsidRPr="00B5392F">
        <w:rPr>
          <w:rFonts w:ascii="Times New Roman" w:hAnsi="Times New Roman" w:cs="Times New Roman"/>
          <w:spacing w:val="-2"/>
        </w:rPr>
        <w:t xml:space="preserve"> </w:t>
      </w:r>
      <w:r w:rsidRPr="00B5392F">
        <w:rPr>
          <w:rFonts w:ascii="Times New Roman" w:hAnsi="Times New Roman" w:cs="Times New Roman"/>
        </w:rPr>
        <w:t>discoveries).</w:t>
      </w:r>
    </w:p>
    <w:p w14:paraId="1C10A713" w14:textId="77777777" w:rsidR="003605FC" w:rsidRPr="00B5392F" w:rsidRDefault="003605FC" w:rsidP="003605FC">
      <w:pPr>
        <w:pStyle w:val="BodyText"/>
        <w:jc w:val="left"/>
        <w:rPr>
          <w:rFonts w:ascii="Times New Roman" w:hAnsi="Times New Roman" w:cs="Times New Roman"/>
        </w:rPr>
      </w:pPr>
    </w:p>
    <w:p w14:paraId="45E63A9A" w14:textId="77777777" w:rsidR="003605FC" w:rsidRPr="00B5392F" w:rsidRDefault="003605FC" w:rsidP="003605FC">
      <w:pPr>
        <w:pStyle w:val="BodyText"/>
        <w:spacing w:before="1"/>
        <w:ind w:left="140" w:right="133"/>
        <w:rPr>
          <w:rFonts w:ascii="Times New Roman" w:hAnsi="Times New Roman" w:cs="Times New Roman"/>
        </w:rPr>
      </w:pPr>
      <w:r w:rsidRPr="00B5392F">
        <w:rPr>
          <w:rFonts w:ascii="Times New Roman" w:hAnsi="Times New Roman" w:cs="Times New Roman"/>
        </w:rPr>
        <w:t>Suppliers are expected to implement and maintain a cybersecurity system designed to</w:t>
      </w:r>
      <w:r w:rsidRPr="00B5392F">
        <w:rPr>
          <w:rFonts w:ascii="Times New Roman" w:hAnsi="Times New Roman" w:cs="Times New Roman"/>
          <w:spacing w:val="1"/>
        </w:rPr>
        <w:t xml:space="preserve"> </w:t>
      </w:r>
      <w:r w:rsidRPr="00B5392F">
        <w:rPr>
          <w:rFonts w:ascii="Times New Roman" w:hAnsi="Times New Roman" w:cs="Times New Roman"/>
        </w:rPr>
        <w:t>prevent</w:t>
      </w:r>
      <w:r w:rsidRPr="00B5392F">
        <w:rPr>
          <w:rFonts w:ascii="Times New Roman" w:hAnsi="Times New Roman" w:cs="Times New Roman"/>
          <w:spacing w:val="1"/>
        </w:rPr>
        <w:t xml:space="preserve"> </w:t>
      </w:r>
      <w:r w:rsidRPr="00B5392F">
        <w:rPr>
          <w:rFonts w:ascii="Times New Roman" w:hAnsi="Times New Roman" w:cs="Times New Roman"/>
        </w:rPr>
        <w:t>unauthorized</w:t>
      </w:r>
      <w:r w:rsidRPr="00B5392F">
        <w:rPr>
          <w:rFonts w:ascii="Times New Roman" w:hAnsi="Times New Roman" w:cs="Times New Roman"/>
          <w:spacing w:val="1"/>
        </w:rPr>
        <w:t xml:space="preserve"> </w:t>
      </w:r>
      <w:r w:rsidRPr="00B5392F">
        <w:rPr>
          <w:rFonts w:ascii="Times New Roman" w:hAnsi="Times New Roman" w:cs="Times New Roman"/>
        </w:rPr>
        <w:t>access</w:t>
      </w:r>
      <w:r w:rsidRPr="00B5392F">
        <w:rPr>
          <w:rFonts w:ascii="Times New Roman" w:hAnsi="Times New Roman" w:cs="Times New Roman"/>
          <w:spacing w:val="1"/>
        </w:rPr>
        <w:t xml:space="preserve"> </w:t>
      </w:r>
      <w:r w:rsidRPr="00B5392F">
        <w:rPr>
          <w:rFonts w:ascii="Times New Roman" w:hAnsi="Times New Roman" w:cs="Times New Roman"/>
        </w:rPr>
        <w:t>to,</w:t>
      </w:r>
      <w:r w:rsidRPr="00B5392F">
        <w:rPr>
          <w:rFonts w:ascii="Times New Roman" w:hAnsi="Times New Roman" w:cs="Times New Roman"/>
          <w:spacing w:val="1"/>
        </w:rPr>
        <w:t xml:space="preserve"> </w:t>
      </w:r>
      <w:r w:rsidRPr="00B5392F">
        <w:rPr>
          <w:rFonts w:ascii="Times New Roman" w:hAnsi="Times New Roman" w:cs="Times New Roman"/>
        </w:rPr>
        <w:t>and</w:t>
      </w:r>
      <w:r w:rsidRPr="00B5392F">
        <w:rPr>
          <w:rFonts w:ascii="Times New Roman" w:hAnsi="Times New Roman" w:cs="Times New Roman"/>
          <w:spacing w:val="1"/>
        </w:rPr>
        <w:t xml:space="preserve"> </w:t>
      </w:r>
      <w:r w:rsidRPr="00B5392F">
        <w:rPr>
          <w:rFonts w:ascii="Times New Roman" w:hAnsi="Times New Roman" w:cs="Times New Roman"/>
        </w:rPr>
        <w:t>maintain</w:t>
      </w:r>
      <w:r w:rsidRPr="00B5392F">
        <w:rPr>
          <w:rFonts w:ascii="Times New Roman" w:hAnsi="Times New Roman" w:cs="Times New Roman"/>
          <w:spacing w:val="1"/>
        </w:rPr>
        <w:t xml:space="preserve"> </w:t>
      </w:r>
      <w:r w:rsidRPr="00B5392F">
        <w:rPr>
          <w:rFonts w:ascii="Times New Roman" w:hAnsi="Times New Roman" w:cs="Times New Roman"/>
        </w:rPr>
        <w:t>the</w:t>
      </w:r>
      <w:r w:rsidRPr="00B5392F">
        <w:rPr>
          <w:rFonts w:ascii="Times New Roman" w:hAnsi="Times New Roman" w:cs="Times New Roman"/>
          <w:spacing w:val="1"/>
        </w:rPr>
        <w:t xml:space="preserve"> </w:t>
      </w:r>
      <w:r w:rsidRPr="00B5392F">
        <w:rPr>
          <w:rFonts w:ascii="Times New Roman" w:hAnsi="Times New Roman" w:cs="Times New Roman"/>
        </w:rPr>
        <w:t>security</w:t>
      </w:r>
      <w:r w:rsidRPr="00B5392F">
        <w:rPr>
          <w:rFonts w:ascii="Times New Roman" w:hAnsi="Times New Roman" w:cs="Times New Roman"/>
          <w:spacing w:val="1"/>
        </w:rPr>
        <w:t xml:space="preserve"> </w:t>
      </w:r>
      <w:r w:rsidRPr="00B5392F">
        <w:rPr>
          <w:rFonts w:ascii="Times New Roman" w:hAnsi="Times New Roman" w:cs="Times New Roman"/>
        </w:rPr>
        <w:t>of,</w:t>
      </w:r>
      <w:r w:rsidRPr="00B5392F">
        <w:rPr>
          <w:rFonts w:ascii="Times New Roman" w:hAnsi="Times New Roman" w:cs="Times New Roman"/>
          <w:spacing w:val="1"/>
        </w:rPr>
        <w:t xml:space="preserve"> </w:t>
      </w:r>
      <w:r w:rsidRPr="00B5392F">
        <w:rPr>
          <w:rFonts w:ascii="Times New Roman" w:hAnsi="Times New Roman" w:cs="Times New Roman"/>
        </w:rPr>
        <w:t>their</w:t>
      </w:r>
      <w:r w:rsidRPr="00B5392F">
        <w:rPr>
          <w:rFonts w:ascii="Times New Roman" w:hAnsi="Times New Roman" w:cs="Times New Roman"/>
          <w:spacing w:val="1"/>
        </w:rPr>
        <w:t xml:space="preserve"> </w:t>
      </w:r>
      <w:r w:rsidRPr="00B5392F">
        <w:rPr>
          <w:rFonts w:ascii="Times New Roman" w:hAnsi="Times New Roman" w:cs="Times New Roman"/>
        </w:rPr>
        <w:t>own</w:t>
      </w:r>
      <w:r w:rsidRPr="00B5392F">
        <w:rPr>
          <w:rFonts w:ascii="Times New Roman" w:hAnsi="Times New Roman" w:cs="Times New Roman"/>
          <w:spacing w:val="1"/>
        </w:rPr>
        <w:t xml:space="preserve"> </w:t>
      </w:r>
      <w:r w:rsidRPr="00B5392F">
        <w:rPr>
          <w:rFonts w:ascii="Times New Roman" w:hAnsi="Times New Roman" w:cs="Times New Roman"/>
        </w:rPr>
        <w:t>computer</w:t>
      </w:r>
      <w:r w:rsidRPr="00B5392F">
        <w:rPr>
          <w:rFonts w:ascii="Times New Roman" w:hAnsi="Times New Roman" w:cs="Times New Roman"/>
          <w:spacing w:val="-64"/>
        </w:rPr>
        <w:t xml:space="preserve"> </w:t>
      </w:r>
      <w:r w:rsidRPr="00B5392F">
        <w:rPr>
          <w:rFonts w:ascii="Times New Roman" w:hAnsi="Times New Roman" w:cs="Times New Roman"/>
          <w:spacing w:val="-1"/>
        </w:rPr>
        <w:t>systems,</w:t>
      </w:r>
      <w:r w:rsidRPr="00B5392F">
        <w:rPr>
          <w:rFonts w:ascii="Times New Roman" w:hAnsi="Times New Roman" w:cs="Times New Roman"/>
          <w:spacing w:val="-16"/>
        </w:rPr>
        <w:t xml:space="preserve"> </w:t>
      </w:r>
      <w:proofErr w:type="gramStart"/>
      <w:r w:rsidRPr="00B5392F">
        <w:rPr>
          <w:rFonts w:ascii="Times New Roman" w:hAnsi="Times New Roman" w:cs="Times New Roman"/>
          <w:spacing w:val="-1"/>
        </w:rPr>
        <w:t>networks</w:t>
      </w:r>
      <w:proofErr w:type="gramEnd"/>
      <w:r w:rsidRPr="00B5392F">
        <w:rPr>
          <w:rFonts w:ascii="Times New Roman" w:hAnsi="Times New Roman" w:cs="Times New Roman"/>
          <w:spacing w:val="-17"/>
        </w:rPr>
        <w:t xml:space="preserve"> </w:t>
      </w:r>
      <w:r w:rsidRPr="00B5392F">
        <w:rPr>
          <w:rFonts w:ascii="Times New Roman" w:hAnsi="Times New Roman" w:cs="Times New Roman"/>
          <w:spacing w:val="-1"/>
        </w:rPr>
        <w:t>and</w:t>
      </w:r>
      <w:r w:rsidRPr="00B5392F">
        <w:rPr>
          <w:rFonts w:ascii="Times New Roman" w:hAnsi="Times New Roman" w:cs="Times New Roman"/>
          <w:spacing w:val="-16"/>
        </w:rPr>
        <w:t xml:space="preserve"> </w:t>
      </w:r>
      <w:r w:rsidRPr="00B5392F">
        <w:rPr>
          <w:rFonts w:ascii="Times New Roman" w:hAnsi="Times New Roman" w:cs="Times New Roman"/>
          <w:spacing w:val="-1"/>
        </w:rPr>
        <w:t>information</w:t>
      </w:r>
      <w:r w:rsidRPr="00B5392F">
        <w:rPr>
          <w:rFonts w:ascii="Times New Roman" w:hAnsi="Times New Roman" w:cs="Times New Roman"/>
          <w:spacing w:val="-13"/>
        </w:rPr>
        <w:t xml:space="preserve"> </w:t>
      </w:r>
      <w:r w:rsidRPr="00B5392F">
        <w:rPr>
          <w:rFonts w:ascii="Times New Roman" w:hAnsi="Times New Roman" w:cs="Times New Roman"/>
          <w:spacing w:val="-1"/>
        </w:rPr>
        <w:t>to</w:t>
      </w:r>
      <w:r w:rsidRPr="00B5392F">
        <w:rPr>
          <w:rFonts w:ascii="Times New Roman" w:hAnsi="Times New Roman" w:cs="Times New Roman"/>
          <w:spacing w:val="-13"/>
        </w:rPr>
        <w:t xml:space="preserve"> </w:t>
      </w:r>
      <w:r w:rsidRPr="00B5392F">
        <w:rPr>
          <w:rFonts w:ascii="Times New Roman" w:hAnsi="Times New Roman" w:cs="Times New Roman"/>
          <w:spacing w:val="-1"/>
        </w:rPr>
        <w:t>prevent</w:t>
      </w:r>
      <w:r w:rsidRPr="00B5392F">
        <w:rPr>
          <w:rFonts w:ascii="Times New Roman" w:hAnsi="Times New Roman" w:cs="Times New Roman"/>
          <w:spacing w:val="-16"/>
        </w:rPr>
        <w:t xml:space="preserve"> </w:t>
      </w:r>
      <w:r w:rsidRPr="00B5392F">
        <w:rPr>
          <w:rFonts w:ascii="Times New Roman" w:hAnsi="Times New Roman" w:cs="Times New Roman"/>
        </w:rPr>
        <w:t>the</w:t>
      </w:r>
      <w:r w:rsidRPr="00B5392F">
        <w:rPr>
          <w:rFonts w:ascii="Times New Roman" w:hAnsi="Times New Roman" w:cs="Times New Roman"/>
          <w:spacing w:val="-15"/>
        </w:rPr>
        <w:t xml:space="preserve"> </w:t>
      </w:r>
      <w:r w:rsidRPr="00B5392F">
        <w:rPr>
          <w:rFonts w:ascii="Times New Roman" w:hAnsi="Times New Roman" w:cs="Times New Roman"/>
        </w:rPr>
        <w:t>unauthorized</w:t>
      </w:r>
      <w:r w:rsidRPr="00B5392F">
        <w:rPr>
          <w:rFonts w:ascii="Times New Roman" w:hAnsi="Times New Roman" w:cs="Times New Roman"/>
          <w:spacing w:val="-16"/>
        </w:rPr>
        <w:t xml:space="preserve"> </w:t>
      </w:r>
      <w:r w:rsidRPr="00B5392F">
        <w:rPr>
          <w:rFonts w:ascii="Times New Roman" w:hAnsi="Times New Roman" w:cs="Times New Roman"/>
        </w:rPr>
        <w:t>access</w:t>
      </w:r>
      <w:r w:rsidRPr="00B5392F">
        <w:rPr>
          <w:rFonts w:ascii="Times New Roman" w:hAnsi="Times New Roman" w:cs="Times New Roman"/>
          <w:spacing w:val="-14"/>
        </w:rPr>
        <w:t xml:space="preserve"> </w:t>
      </w:r>
      <w:r w:rsidRPr="00B5392F">
        <w:rPr>
          <w:rFonts w:ascii="Times New Roman" w:hAnsi="Times New Roman" w:cs="Times New Roman"/>
        </w:rPr>
        <w:t>to,</w:t>
      </w:r>
      <w:r w:rsidRPr="00B5392F">
        <w:rPr>
          <w:rFonts w:ascii="Times New Roman" w:hAnsi="Times New Roman" w:cs="Times New Roman"/>
          <w:spacing w:val="-16"/>
        </w:rPr>
        <w:t xml:space="preserve"> </w:t>
      </w:r>
      <w:r w:rsidRPr="00B5392F">
        <w:rPr>
          <w:rFonts w:ascii="Times New Roman" w:hAnsi="Times New Roman" w:cs="Times New Roman"/>
        </w:rPr>
        <w:t>and</w:t>
      </w:r>
      <w:r w:rsidRPr="00B5392F">
        <w:rPr>
          <w:rFonts w:ascii="Times New Roman" w:hAnsi="Times New Roman" w:cs="Times New Roman"/>
          <w:spacing w:val="-13"/>
        </w:rPr>
        <w:t xml:space="preserve"> </w:t>
      </w:r>
      <w:r w:rsidRPr="00B5392F">
        <w:rPr>
          <w:rFonts w:ascii="Times New Roman" w:hAnsi="Times New Roman" w:cs="Times New Roman"/>
        </w:rPr>
        <w:t>to</w:t>
      </w:r>
      <w:r w:rsidRPr="00B5392F">
        <w:rPr>
          <w:rFonts w:ascii="Times New Roman" w:hAnsi="Times New Roman" w:cs="Times New Roman"/>
          <w:spacing w:val="-16"/>
        </w:rPr>
        <w:t xml:space="preserve"> </w:t>
      </w:r>
      <w:r w:rsidRPr="00B5392F">
        <w:rPr>
          <w:rFonts w:ascii="Times New Roman" w:hAnsi="Times New Roman" w:cs="Times New Roman"/>
        </w:rPr>
        <w:t>maintain</w:t>
      </w:r>
      <w:r w:rsidRPr="00B5392F">
        <w:rPr>
          <w:rFonts w:ascii="Times New Roman" w:hAnsi="Times New Roman" w:cs="Times New Roman"/>
          <w:spacing w:val="-64"/>
        </w:rPr>
        <w:t xml:space="preserve"> </w:t>
      </w:r>
      <w:r w:rsidRPr="00B5392F">
        <w:rPr>
          <w:rFonts w:ascii="Times New Roman" w:hAnsi="Times New Roman" w:cs="Times New Roman"/>
        </w:rPr>
        <w:t>the</w:t>
      </w:r>
      <w:r w:rsidRPr="00B5392F">
        <w:rPr>
          <w:rFonts w:ascii="Times New Roman" w:hAnsi="Times New Roman" w:cs="Times New Roman"/>
          <w:spacing w:val="1"/>
        </w:rPr>
        <w:t xml:space="preserve"> </w:t>
      </w:r>
      <w:r w:rsidRPr="00B5392F">
        <w:rPr>
          <w:rFonts w:ascii="Times New Roman" w:hAnsi="Times New Roman" w:cs="Times New Roman"/>
        </w:rPr>
        <w:t>security</w:t>
      </w:r>
      <w:r w:rsidRPr="00B5392F">
        <w:rPr>
          <w:rFonts w:ascii="Times New Roman" w:hAnsi="Times New Roman" w:cs="Times New Roman"/>
          <w:spacing w:val="1"/>
        </w:rPr>
        <w:t xml:space="preserve"> </w:t>
      </w:r>
      <w:r w:rsidRPr="00B5392F">
        <w:rPr>
          <w:rFonts w:ascii="Times New Roman" w:hAnsi="Times New Roman" w:cs="Times New Roman"/>
        </w:rPr>
        <w:t>of,</w:t>
      </w:r>
      <w:r w:rsidRPr="00B5392F">
        <w:rPr>
          <w:rFonts w:ascii="Times New Roman" w:hAnsi="Times New Roman" w:cs="Times New Roman"/>
          <w:spacing w:val="1"/>
        </w:rPr>
        <w:t xml:space="preserve"> </w:t>
      </w:r>
      <w:r w:rsidRPr="00B5392F">
        <w:rPr>
          <w:rFonts w:ascii="Times New Roman" w:hAnsi="Times New Roman" w:cs="Times New Roman"/>
        </w:rPr>
        <w:t>Berkshire</w:t>
      </w:r>
      <w:r w:rsidRPr="00B5392F">
        <w:rPr>
          <w:rFonts w:ascii="Times New Roman" w:hAnsi="Times New Roman" w:cs="Times New Roman"/>
          <w:spacing w:val="1"/>
        </w:rPr>
        <w:t xml:space="preserve"> </w:t>
      </w:r>
      <w:r w:rsidRPr="00B5392F">
        <w:rPr>
          <w:rFonts w:ascii="Times New Roman" w:hAnsi="Times New Roman" w:cs="Times New Roman"/>
        </w:rPr>
        <w:t>Hathaway</w:t>
      </w:r>
      <w:r w:rsidRPr="00B5392F">
        <w:rPr>
          <w:rFonts w:ascii="Times New Roman" w:hAnsi="Times New Roman" w:cs="Times New Roman"/>
          <w:spacing w:val="1"/>
        </w:rPr>
        <w:t xml:space="preserve"> </w:t>
      </w:r>
      <w:r w:rsidRPr="00B5392F">
        <w:rPr>
          <w:rFonts w:ascii="Times New Roman" w:hAnsi="Times New Roman" w:cs="Times New Roman"/>
        </w:rPr>
        <w:t>Energy’s</w:t>
      </w:r>
      <w:r w:rsidRPr="00B5392F">
        <w:rPr>
          <w:rFonts w:ascii="Times New Roman" w:hAnsi="Times New Roman" w:cs="Times New Roman"/>
          <w:spacing w:val="1"/>
        </w:rPr>
        <w:t xml:space="preserve"> </w:t>
      </w:r>
      <w:r w:rsidRPr="00B5392F">
        <w:rPr>
          <w:rFonts w:ascii="Times New Roman" w:hAnsi="Times New Roman" w:cs="Times New Roman"/>
        </w:rPr>
        <w:t>computer</w:t>
      </w:r>
      <w:r w:rsidRPr="00B5392F">
        <w:rPr>
          <w:rFonts w:ascii="Times New Roman" w:hAnsi="Times New Roman" w:cs="Times New Roman"/>
          <w:spacing w:val="1"/>
        </w:rPr>
        <w:t xml:space="preserve"> </w:t>
      </w:r>
      <w:r w:rsidRPr="00B5392F">
        <w:rPr>
          <w:rFonts w:ascii="Times New Roman" w:hAnsi="Times New Roman" w:cs="Times New Roman"/>
        </w:rPr>
        <w:t>systems,</w:t>
      </w:r>
      <w:r w:rsidRPr="00B5392F">
        <w:rPr>
          <w:rFonts w:ascii="Times New Roman" w:hAnsi="Times New Roman" w:cs="Times New Roman"/>
          <w:spacing w:val="1"/>
        </w:rPr>
        <w:t xml:space="preserve"> </w:t>
      </w:r>
      <w:r w:rsidRPr="00B5392F">
        <w:rPr>
          <w:rFonts w:ascii="Times New Roman" w:hAnsi="Times New Roman" w:cs="Times New Roman"/>
        </w:rPr>
        <w:t>networks</w:t>
      </w:r>
      <w:r w:rsidRPr="00B5392F">
        <w:rPr>
          <w:rFonts w:ascii="Times New Roman" w:hAnsi="Times New Roman" w:cs="Times New Roman"/>
          <w:spacing w:val="1"/>
        </w:rPr>
        <w:t xml:space="preserve"> </w:t>
      </w:r>
      <w:r w:rsidRPr="00B5392F">
        <w:rPr>
          <w:rFonts w:ascii="Times New Roman" w:hAnsi="Times New Roman" w:cs="Times New Roman"/>
        </w:rPr>
        <w:t>and</w:t>
      </w:r>
      <w:r w:rsidRPr="00B5392F">
        <w:rPr>
          <w:rFonts w:ascii="Times New Roman" w:hAnsi="Times New Roman" w:cs="Times New Roman"/>
          <w:spacing w:val="1"/>
        </w:rPr>
        <w:t xml:space="preserve"> </w:t>
      </w:r>
      <w:r w:rsidRPr="00B5392F">
        <w:rPr>
          <w:rFonts w:ascii="Times New Roman" w:hAnsi="Times New Roman" w:cs="Times New Roman"/>
        </w:rPr>
        <w:t>information. Suppliers must notify Berkshire Hathaway Energy immediately in the event</w:t>
      </w:r>
      <w:r w:rsidRPr="00B5392F">
        <w:rPr>
          <w:rFonts w:ascii="Times New Roman" w:hAnsi="Times New Roman" w:cs="Times New Roman"/>
          <w:spacing w:val="1"/>
        </w:rPr>
        <w:t xml:space="preserve"> </w:t>
      </w:r>
      <w:r w:rsidRPr="00B5392F">
        <w:rPr>
          <w:rFonts w:ascii="Times New Roman" w:hAnsi="Times New Roman" w:cs="Times New Roman"/>
        </w:rPr>
        <w:t>of suspected or actual unauthorized access to the Supplier’s or Berkshire Hathaway</w:t>
      </w:r>
      <w:r w:rsidRPr="00B5392F">
        <w:rPr>
          <w:rFonts w:ascii="Times New Roman" w:hAnsi="Times New Roman" w:cs="Times New Roman"/>
          <w:spacing w:val="1"/>
        </w:rPr>
        <w:t xml:space="preserve"> </w:t>
      </w:r>
      <w:r w:rsidRPr="00B5392F">
        <w:rPr>
          <w:rFonts w:ascii="Times New Roman" w:hAnsi="Times New Roman" w:cs="Times New Roman"/>
        </w:rPr>
        <w:t>Energy’s</w:t>
      </w:r>
      <w:r w:rsidRPr="00B5392F">
        <w:rPr>
          <w:rFonts w:ascii="Times New Roman" w:hAnsi="Times New Roman" w:cs="Times New Roman"/>
          <w:spacing w:val="-1"/>
        </w:rPr>
        <w:t xml:space="preserve"> </w:t>
      </w:r>
      <w:r w:rsidRPr="00B5392F">
        <w:rPr>
          <w:rFonts w:ascii="Times New Roman" w:hAnsi="Times New Roman" w:cs="Times New Roman"/>
        </w:rPr>
        <w:t>computer</w:t>
      </w:r>
      <w:r w:rsidRPr="00B5392F">
        <w:rPr>
          <w:rFonts w:ascii="Times New Roman" w:hAnsi="Times New Roman" w:cs="Times New Roman"/>
          <w:spacing w:val="-1"/>
        </w:rPr>
        <w:t xml:space="preserve"> </w:t>
      </w:r>
      <w:r w:rsidRPr="00B5392F">
        <w:rPr>
          <w:rFonts w:ascii="Times New Roman" w:hAnsi="Times New Roman" w:cs="Times New Roman"/>
        </w:rPr>
        <w:t>systems,</w:t>
      </w:r>
      <w:r w:rsidRPr="00B5392F">
        <w:rPr>
          <w:rFonts w:ascii="Times New Roman" w:hAnsi="Times New Roman" w:cs="Times New Roman"/>
          <w:spacing w:val="-2"/>
        </w:rPr>
        <w:t xml:space="preserve"> </w:t>
      </w:r>
      <w:proofErr w:type="gramStart"/>
      <w:r w:rsidRPr="00B5392F">
        <w:rPr>
          <w:rFonts w:ascii="Times New Roman" w:hAnsi="Times New Roman" w:cs="Times New Roman"/>
        </w:rPr>
        <w:t>networks</w:t>
      </w:r>
      <w:proofErr w:type="gramEnd"/>
      <w:r w:rsidRPr="00B5392F">
        <w:rPr>
          <w:rFonts w:ascii="Times New Roman" w:hAnsi="Times New Roman" w:cs="Times New Roman"/>
          <w:spacing w:val="-1"/>
        </w:rPr>
        <w:t xml:space="preserve"> </w:t>
      </w:r>
      <w:r w:rsidRPr="00B5392F">
        <w:rPr>
          <w:rFonts w:ascii="Times New Roman" w:hAnsi="Times New Roman" w:cs="Times New Roman"/>
        </w:rPr>
        <w:t>or</w:t>
      </w:r>
      <w:r w:rsidRPr="00B5392F">
        <w:rPr>
          <w:rFonts w:ascii="Times New Roman" w:hAnsi="Times New Roman" w:cs="Times New Roman"/>
          <w:spacing w:val="-1"/>
        </w:rPr>
        <w:t xml:space="preserve"> </w:t>
      </w:r>
      <w:r w:rsidRPr="00B5392F">
        <w:rPr>
          <w:rFonts w:ascii="Times New Roman" w:hAnsi="Times New Roman" w:cs="Times New Roman"/>
        </w:rPr>
        <w:t>information.</w:t>
      </w:r>
    </w:p>
    <w:p w14:paraId="2C62F05A" w14:textId="77777777" w:rsidR="003605FC" w:rsidRPr="00B5392F" w:rsidRDefault="003605FC" w:rsidP="003605FC">
      <w:pPr>
        <w:pStyle w:val="BodyText"/>
        <w:spacing w:before="9"/>
        <w:jc w:val="left"/>
        <w:rPr>
          <w:rFonts w:ascii="Times New Roman" w:hAnsi="Times New Roman" w:cs="Times New Roman"/>
        </w:rPr>
      </w:pPr>
    </w:p>
    <w:p w14:paraId="6AAB6E55" w14:textId="77777777" w:rsidR="003605FC" w:rsidRPr="00B5392F" w:rsidRDefault="003605FC" w:rsidP="003605FC">
      <w:pPr>
        <w:pStyle w:val="Heading1"/>
      </w:pPr>
      <w:r w:rsidRPr="00B5392F">
        <w:t>Environmental</w:t>
      </w:r>
      <w:r w:rsidRPr="00B5392F">
        <w:rPr>
          <w:spacing w:val="-3"/>
        </w:rPr>
        <w:t xml:space="preserve"> </w:t>
      </w:r>
      <w:r w:rsidRPr="00B5392F">
        <w:t>Compliance</w:t>
      </w:r>
      <w:r w:rsidRPr="00B5392F">
        <w:rPr>
          <w:spacing w:val="-4"/>
        </w:rPr>
        <w:t xml:space="preserve"> </w:t>
      </w:r>
      <w:r w:rsidRPr="00B5392F">
        <w:t>and</w:t>
      </w:r>
      <w:r w:rsidRPr="00B5392F">
        <w:rPr>
          <w:spacing w:val="-3"/>
        </w:rPr>
        <w:t xml:space="preserve"> </w:t>
      </w:r>
      <w:r w:rsidRPr="00B5392F">
        <w:t>Stewardship</w:t>
      </w:r>
    </w:p>
    <w:p w14:paraId="4DB49137" w14:textId="77777777" w:rsidR="003605FC" w:rsidRPr="00B5392F" w:rsidRDefault="003605FC" w:rsidP="003605FC">
      <w:pPr>
        <w:pStyle w:val="BodyText"/>
        <w:spacing w:before="1"/>
        <w:ind w:left="140" w:right="136"/>
        <w:rPr>
          <w:rFonts w:ascii="Times New Roman" w:hAnsi="Times New Roman" w:cs="Times New Roman"/>
        </w:rPr>
      </w:pPr>
      <w:r w:rsidRPr="00B5392F">
        <w:rPr>
          <w:rFonts w:ascii="Times New Roman" w:hAnsi="Times New Roman" w:cs="Times New Roman"/>
        </w:rPr>
        <w:t>Environmental respect is one of Berkshire Hathaway Energy’s core principles and being</w:t>
      </w:r>
      <w:r w:rsidRPr="00B5392F">
        <w:rPr>
          <w:rFonts w:ascii="Times New Roman" w:hAnsi="Times New Roman" w:cs="Times New Roman"/>
          <w:spacing w:val="-64"/>
        </w:rPr>
        <w:t xml:space="preserve"> </w:t>
      </w:r>
      <w:r w:rsidRPr="00B5392F">
        <w:rPr>
          <w:rFonts w:ascii="Times New Roman" w:hAnsi="Times New Roman" w:cs="Times New Roman"/>
        </w:rPr>
        <w:t>good stewards</w:t>
      </w:r>
      <w:r w:rsidRPr="00B5392F">
        <w:rPr>
          <w:rFonts w:ascii="Times New Roman" w:hAnsi="Times New Roman" w:cs="Times New Roman"/>
          <w:spacing w:val="-1"/>
        </w:rPr>
        <w:t xml:space="preserve"> </w:t>
      </w:r>
      <w:r w:rsidRPr="00B5392F">
        <w:rPr>
          <w:rFonts w:ascii="Times New Roman" w:hAnsi="Times New Roman" w:cs="Times New Roman"/>
        </w:rPr>
        <w:t>of</w:t>
      </w:r>
      <w:r w:rsidRPr="00B5392F">
        <w:rPr>
          <w:rFonts w:ascii="Times New Roman" w:hAnsi="Times New Roman" w:cs="Times New Roman"/>
          <w:spacing w:val="-3"/>
        </w:rPr>
        <w:t xml:space="preserve"> </w:t>
      </w:r>
      <w:r w:rsidRPr="00B5392F">
        <w:rPr>
          <w:rFonts w:ascii="Times New Roman" w:hAnsi="Times New Roman" w:cs="Times New Roman"/>
        </w:rPr>
        <w:t>the</w:t>
      </w:r>
      <w:r w:rsidRPr="00B5392F">
        <w:rPr>
          <w:rFonts w:ascii="Times New Roman" w:hAnsi="Times New Roman" w:cs="Times New Roman"/>
          <w:spacing w:val="1"/>
        </w:rPr>
        <w:t xml:space="preserve"> </w:t>
      </w:r>
      <w:r w:rsidRPr="00B5392F">
        <w:rPr>
          <w:rFonts w:ascii="Times New Roman" w:hAnsi="Times New Roman" w:cs="Times New Roman"/>
        </w:rPr>
        <w:t>environment is</w:t>
      </w:r>
      <w:r w:rsidRPr="00B5392F">
        <w:rPr>
          <w:rFonts w:ascii="Times New Roman" w:hAnsi="Times New Roman" w:cs="Times New Roman"/>
          <w:spacing w:val="-3"/>
        </w:rPr>
        <w:t xml:space="preserve"> </w:t>
      </w:r>
      <w:r w:rsidRPr="00B5392F">
        <w:rPr>
          <w:rFonts w:ascii="Times New Roman" w:hAnsi="Times New Roman" w:cs="Times New Roman"/>
        </w:rPr>
        <w:t>essential</w:t>
      </w:r>
      <w:r w:rsidRPr="00B5392F">
        <w:rPr>
          <w:rFonts w:ascii="Times New Roman" w:hAnsi="Times New Roman" w:cs="Times New Roman"/>
          <w:spacing w:val="-4"/>
        </w:rPr>
        <w:t xml:space="preserve"> </w:t>
      </w:r>
      <w:r w:rsidRPr="00B5392F">
        <w:rPr>
          <w:rFonts w:ascii="Times New Roman" w:hAnsi="Times New Roman" w:cs="Times New Roman"/>
        </w:rPr>
        <w:t>to</w:t>
      </w:r>
      <w:r w:rsidRPr="00B5392F">
        <w:rPr>
          <w:rFonts w:ascii="Times New Roman" w:hAnsi="Times New Roman" w:cs="Times New Roman"/>
          <w:spacing w:val="1"/>
        </w:rPr>
        <w:t xml:space="preserve"> </w:t>
      </w:r>
      <w:r w:rsidRPr="00B5392F">
        <w:rPr>
          <w:rFonts w:ascii="Times New Roman" w:hAnsi="Times New Roman" w:cs="Times New Roman"/>
        </w:rPr>
        <w:t>the way</w:t>
      </w:r>
      <w:r w:rsidRPr="00B5392F">
        <w:rPr>
          <w:rFonts w:ascii="Times New Roman" w:hAnsi="Times New Roman" w:cs="Times New Roman"/>
          <w:spacing w:val="-3"/>
        </w:rPr>
        <w:t xml:space="preserve"> </w:t>
      </w:r>
      <w:r w:rsidRPr="00B5392F">
        <w:rPr>
          <w:rFonts w:ascii="Times New Roman" w:hAnsi="Times New Roman" w:cs="Times New Roman"/>
        </w:rPr>
        <w:t>we</w:t>
      </w:r>
      <w:r w:rsidRPr="00B5392F">
        <w:rPr>
          <w:rFonts w:ascii="Times New Roman" w:hAnsi="Times New Roman" w:cs="Times New Roman"/>
          <w:spacing w:val="1"/>
        </w:rPr>
        <w:t xml:space="preserve"> </w:t>
      </w:r>
      <w:r w:rsidRPr="00B5392F">
        <w:rPr>
          <w:rFonts w:ascii="Times New Roman" w:hAnsi="Times New Roman" w:cs="Times New Roman"/>
        </w:rPr>
        <w:t>operate.</w:t>
      </w:r>
    </w:p>
    <w:p w14:paraId="2333B8C2" w14:textId="77777777" w:rsidR="003605FC" w:rsidRPr="00B5392F" w:rsidRDefault="003605FC" w:rsidP="003605FC">
      <w:pPr>
        <w:pStyle w:val="BodyText"/>
        <w:jc w:val="left"/>
        <w:rPr>
          <w:rFonts w:ascii="Times New Roman" w:hAnsi="Times New Roman" w:cs="Times New Roman"/>
        </w:rPr>
      </w:pPr>
    </w:p>
    <w:p w14:paraId="1243B2C9" w14:textId="77777777" w:rsidR="003605FC" w:rsidRPr="00B5392F" w:rsidRDefault="003605FC" w:rsidP="003605FC">
      <w:pPr>
        <w:pStyle w:val="BodyText"/>
        <w:spacing w:before="1"/>
        <w:ind w:left="139" w:right="133"/>
        <w:rPr>
          <w:rFonts w:ascii="Times New Roman" w:hAnsi="Times New Roman" w:cs="Times New Roman"/>
        </w:rPr>
      </w:pPr>
      <w:r w:rsidRPr="00B5392F">
        <w:rPr>
          <w:rFonts w:ascii="Times New Roman" w:hAnsi="Times New Roman" w:cs="Times New Roman"/>
        </w:rPr>
        <w:t>The Company expects its Suppliers to share its commitment to the environment by</w:t>
      </w:r>
      <w:r w:rsidRPr="00B5392F">
        <w:rPr>
          <w:rFonts w:ascii="Times New Roman" w:hAnsi="Times New Roman" w:cs="Times New Roman"/>
          <w:spacing w:val="1"/>
        </w:rPr>
        <w:t xml:space="preserve"> </w:t>
      </w:r>
      <w:r w:rsidRPr="00B5392F">
        <w:rPr>
          <w:rFonts w:ascii="Times New Roman" w:hAnsi="Times New Roman" w:cs="Times New Roman"/>
        </w:rPr>
        <w:t xml:space="preserve">abiding by the letter and spirit of all federal, </w:t>
      </w:r>
      <w:proofErr w:type="gramStart"/>
      <w:r w:rsidRPr="00B5392F">
        <w:rPr>
          <w:rFonts w:ascii="Times New Roman" w:hAnsi="Times New Roman" w:cs="Times New Roman"/>
        </w:rPr>
        <w:t>state</w:t>
      </w:r>
      <w:proofErr w:type="gramEnd"/>
      <w:r w:rsidRPr="00B5392F">
        <w:rPr>
          <w:rFonts w:ascii="Times New Roman" w:hAnsi="Times New Roman" w:cs="Times New Roman"/>
        </w:rPr>
        <w:t xml:space="preserve"> and local environmental laws and</w:t>
      </w:r>
      <w:r w:rsidRPr="00B5392F">
        <w:rPr>
          <w:rFonts w:ascii="Times New Roman" w:hAnsi="Times New Roman" w:cs="Times New Roman"/>
          <w:spacing w:val="1"/>
        </w:rPr>
        <w:t xml:space="preserve"> </w:t>
      </w:r>
      <w:r w:rsidRPr="00B5392F">
        <w:rPr>
          <w:rFonts w:ascii="Times New Roman" w:hAnsi="Times New Roman" w:cs="Times New Roman"/>
        </w:rPr>
        <w:t>regulations,</w:t>
      </w:r>
      <w:r w:rsidRPr="00B5392F">
        <w:rPr>
          <w:rFonts w:ascii="Times New Roman" w:hAnsi="Times New Roman" w:cs="Times New Roman"/>
          <w:spacing w:val="-10"/>
        </w:rPr>
        <w:t xml:space="preserve"> </w:t>
      </w:r>
      <w:r w:rsidRPr="00B5392F">
        <w:rPr>
          <w:rFonts w:ascii="Times New Roman" w:hAnsi="Times New Roman" w:cs="Times New Roman"/>
        </w:rPr>
        <w:t>as</w:t>
      </w:r>
      <w:r w:rsidRPr="00B5392F">
        <w:rPr>
          <w:rFonts w:ascii="Times New Roman" w:hAnsi="Times New Roman" w:cs="Times New Roman"/>
          <w:spacing w:val="-8"/>
        </w:rPr>
        <w:t xml:space="preserve"> </w:t>
      </w:r>
      <w:r w:rsidRPr="00B5392F">
        <w:rPr>
          <w:rFonts w:ascii="Times New Roman" w:hAnsi="Times New Roman" w:cs="Times New Roman"/>
        </w:rPr>
        <w:t>well</w:t>
      </w:r>
      <w:r w:rsidRPr="00B5392F">
        <w:rPr>
          <w:rFonts w:ascii="Times New Roman" w:hAnsi="Times New Roman" w:cs="Times New Roman"/>
          <w:spacing w:val="-8"/>
        </w:rPr>
        <w:t xml:space="preserve"> </w:t>
      </w:r>
      <w:r w:rsidRPr="00B5392F">
        <w:rPr>
          <w:rFonts w:ascii="Times New Roman" w:hAnsi="Times New Roman" w:cs="Times New Roman"/>
        </w:rPr>
        <w:t>as</w:t>
      </w:r>
      <w:r w:rsidRPr="00B5392F">
        <w:rPr>
          <w:rFonts w:ascii="Times New Roman" w:hAnsi="Times New Roman" w:cs="Times New Roman"/>
          <w:spacing w:val="-10"/>
        </w:rPr>
        <w:t xml:space="preserve"> </w:t>
      </w:r>
      <w:r w:rsidRPr="00B5392F">
        <w:rPr>
          <w:rFonts w:ascii="Times New Roman" w:hAnsi="Times New Roman" w:cs="Times New Roman"/>
        </w:rPr>
        <w:t>the</w:t>
      </w:r>
      <w:r w:rsidRPr="00B5392F">
        <w:rPr>
          <w:rFonts w:ascii="Times New Roman" w:hAnsi="Times New Roman" w:cs="Times New Roman"/>
          <w:spacing w:val="-7"/>
        </w:rPr>
        <w:t xml:space="preserve"> </w:t>
      </w:r>
      <w:r w:rsidRPr="00B5392F">
        <w:rPr>
          <w:rFonts w:ascii="Times New Roman" w:hAnsi="Times New Roman" w:cs="Times New Roman"/>
        </w:rPr>
        <w:t>Company’s</w:t>
      </w:r>
      <w:r w:rsidRPr="00B5392F">
        <w:rPr>
          <w:rFonts w:ascii="Times New Roman" w:hAnsi="Times New Roman" w:cs="Times New Roman"/>
          <w:spacing w:val="-10"/>
        </w:rPr>
        <w:t xml:space="preserve"> </w:t>
      </w:r>
      <w:r w:rsidRPr="00B5392F">
        <w:rPr>
          <w:rFonts w:ascii="Times New Roman" w:hAnsi="Times New Roman" w:cs="Times New Roman"/>
        </w:rPr>
        <w:t>policies</w:t>
      </w:r>
      <w:r w:rsidRPr="00B5392F">
        <w:rPr>
          <w:rFonts w:ascii="Times New Roman" w:hAnsi="Times New Roman" w:cs="Times New Roman"/>
          <w:spacing w:val="-8"/>
        </w:rPr>
        <w:t xml:space="preserve"> </w:t>
      </w:r>
      <w:r w:rsidRPr="00B5392F">
        <w:rPr>
          <w:rFonts w:ascii="Times New Roman" w:hAnsi="Times New Roman" w:cs="Times New Roman"/>
        </w:rPr>
        <w:t>and</w:t>
      </w:r>
      <w:r w:rsidRPr="00B5392F">
        <w:rPr>
          <w:rFonts w:ascii="Times New Roman" w:hAnsi="Times New Roman" w:cs="Times New Roman"/>
          <w:spacing w:val="-9"/>
        </w:rPr>
        <w:t xml:space="preserve"> </w:t>
      </w:r>
      <w:r w:rsidRPr="00B5392F">
        <w:rPr>
          <w:rFonts w:ascii="Times New Roman" w:hAnsi="Times New Roman" w:cs="Times New Roman"/>
        </w:rPr>
        <w:t>procedures</w:t>
      </w:r>
      <w:r w:rsidRPr="00B5392F">
        <w:rPr>
          <w:rFonts w:ascii="Times New Roman" w:hAnsi="Times New Roman" w:cs="Times New Roman"/>
          <w:spacing w:val="-10"/>
        </w:rPr>
        <w:t xml:space="preserve"> </w:t>
      </w:r>
      <w:r w:rsidRPr="00B5392F">
        <w:rPr>
          <w:rFonts w:ascii="Times New Roman" w:hAnsi="Times New Roman" w:cs="Times New Roman"/>
        </w:rPr>
        <w:t>related</w:t>
      </w:r>
      <w:r w:rsidRPr="00B5392F">
        <w:rPr>
          <w:rFonts w:ascii="Times New Roman" w:hAnsi="Times New Roman" w:cs="Times New Roman"/>
          <w:spacing w:val="-7"/>
        </w:rPr>
        <w:t xml:space="preserve"> </w:t>
      </w:r>
      <w:r w:rsidRPr="00B5392F">
        <w:rPr>
          <w:rFonts w:ascii="Times New Roman" w:hAnsi="Times New Roman" w:cs="Times New Roman"/>
        </w:rPr>
        <w:t>to</w:t>
      </w:r>
      <w:r w:rsidRPr="00B5392F">
        <w:rPr>
          <w:rFonts w:ascii="Times New Roman" w:hAnsi="Times New Roman" w:cs="Times New Roman"/>
          <w:spacing w:val="-8"/>
        </w:rPr>
        <w:t xml:space="preserve"> </w:t>
      </w:r>
      <w:r w:rsidRPr="00B5392F">
        <w:rPr>
          <w:rFonts w:ascii="Times New Roman" w:hAnsi="Times New Roman" w:cs="Times New Roman"/>
        </w:rPr>
        <w:t>pollution,</w:t>
      </w:r>
      <w:r w:rsidRPr="00B5392F">
        <w:rPr>
          <w:rFonts w:ascii="Times New Roman" w:hAnsi="Times New Roman" w:cs="Times New Roman"/>
          <w:spacing w:val="-7"/>
        </w:rPr>
        <w:t xml:space="preserve"> </w:t>
      </w:r>
      <w:r w:rsidRPr="00B5392F">
        <w:rPr>
          <w:rFonts w:ascii="Times New Roman" w:hAnsi="Times New Roman" w:cs="Times New Roman"/>
        </w:rPr>
        <w:t>waste</w:t>
      </w:r>
      <w:r w:rsidRPr="00B5392F">
        <w:rPr>
          <w:rFonts w:ascii="Times New Roman" w:hAnsi="Times New Roman" w:cs="Times New Roman"/>
          <w:spacing w:val="-64"/>
        </w:rPr>
        <w:t xml:space="preserve"> </w:t>
      </w:r>
      <w:r w:rsidRPr="00B5392F">
        <w:rPr>
          <w:rFonts w:ascii="Times New Roman" w:hAnsi="Times New Roman" w:cs="Times New Roman"/>
        </w:rPr>
        <w:t>disposal,</w:t>
      </w:r>
      <w:r w:rsidRPr="00B5392F">
        <w:rPr>
          <w:rFonts w:ascii="Times New Roman" w:hAnsi="Times New Roman" w:cs="Times New Roman"/>
          <w:spacing w:val="1"/>
        </w:rPr>
        <w:t xml:space="preserve"> </w:t>
      </w:r>
      <w:r w:rsidRPr="00B5392F">
        <w:rPr>
          <w:rFonts w:ascii="Times New Roman" w:hAnsi="Times New Roman" w:cs="Times New Roman"/>
        </w:rPr>
        <w:t>emissions,</w:t>
      </w:r>
      <w:r w:rsidRPr="00B5392F">
        <w:rPr>
          <w:rFonts w:ascii="Times New Roman" w:hAnsi="Times New Roman" w:cs="Times New Roman"/>
          <w:spacing w:val="1"/>
        </w:rPr>
        <w:t xml:space="preserve"> </w:t>
      </w:r>
      <w:r w:rsidRPr="00B5392F">
        <w:rPr>
          <w:rFonts w:ascii="Times New Roman" w:hAnsi="Times New Roman" w:cs="Times New Roman"/>
        </w:rPr>
        <w:t>stormwater</w:t>
      </w:r>
      <w:r w:rsidRPr="00B5392F">
        <w:rPr>
          <w:rFonts w:ascii="Times New Roman" w:hAnsi="Times New Roman" w:cs="Times New Roman"/>
          <w:spacing w:val="1"/>
        </w:rPr>
        <w:t xml:space="preserve"> </w:t>
      </w:r>
      <w:r w:rsidRPr="00B5392F">
        <w:rPr>
          <w:rFonts w:ascii="Times New Roman" w:hAnsi="Times New Roman" w:cs="Times New Roman"/>
        </w:rPr>
        <w:t>management</w:t>
      </w:r>
      <w:r w:rsidRPr="00B5392F">
        <w:rPr>
          <w:rFonts w:ascii="Times New Roman" w:hAnsi="Times New Roman" w:cs="Times New Roman"/>
          <w:spacing w:val="1"/>
        </w:rPr>
        <w:t xml:space="preserve"> </w:t>
      </w:r>
      <w:r w:rsidRPr="00B5392F">
        <w:rPr>
          <w:rFonts w:ascii="Times New Roman" w:hAnsi="Times New Roman" w:cs="Times New Roman"/>
        </w:rPr>
        <w:t>and</w:t>
      </w:r>
      <w:r w:rsidRPr="00B5392F">
        <w:rPr>
          <w:rFonts w:ascii="Times New Roman" w:hAnsi="Times New Roman" w:cs="Times New Roman"/>
          <w:spacing w:val="1"/>
        </w:rPr>
        <w:t xml:space="preserve"> </w:t>
      </w:r>
      <w:r w:rsidRPr="00B5392F">
        <w:rPr>
          <w:rFonts w:ascii="Times New Roman" w:hAnsi="Times New Roman" w:cs="Times New Roman"/>
        </w:rPr>
        <w:t>wildlife</w:t>
      </w:r>
      <w:r w:rsidRPr="00B5392F">
        <w:rPr>
          <w:rFonts w:ascii="Times New Roman" w:hAnsi="Times New Roman" w:cs="Times New Roman"/>
          <w:spacing w:val="1"/>
        </w:rPr>
        <w:t xml:space="preserve"> </w:t>
      </w:r>
      <w:r w:rsidRPr="00B5392F">
        <w:rPr>
          <w:rFonts w:ascii="Times New Roman" w:hAnsi="Times New Roman" w:cs="Times New Roman"/>
        </w:rPr>
        <w:t>and</w:t>
      </w:r>
      <w:r w:rsidRPr="00B5392F">
        <w:rPr>
          <w:rFonts w:ascii="Times New Roman" w:hAnsi="Times New Roman" w:cs="Times New Roman"/>
          <w:spacing w:val="1"/>
        </w:rPr>
        <w:t xml:space="preserve"> </w:t>
      </w:r>
      <w:r w:rsidRPr="00B5392F">
        <w:rPr>
          <w:rFonts w:ascii="Times New Roman" w:hAnsi="Times New Roman" w:cs="Times New Roman"/>
        </w:rPr>
        <w:t>habitat</w:t>
      </w:r>
      <w:r w:rsidRPr="00B5392F">
        <w:rPr>
          <w:rFonts w:ascii="Times New Roman" w:hAnsi="Times New Roman" w:cs="Times New Roman"/>
          <w:spacing w:val="1"/>
        </w:rPr>
        <w:t xml:space="preserve"> </w:t>
      </w:r>
      <w:r w:rsidRPr="00B5392F">
        <w:rPr>
          <w:rFonts w:ascii="Times New Roman" w:hAnsi="Times New Roman" w:cs="Times New Roman"/>
        </w:rPr>
        <w:t>protection.</w:t>
      </w:r>
      <w:r w:rsidRPr="00B5392F">
        <w:rPr>
          <w:rFonts w:ascii="Times New Roman" w:hAnsi="Times New Roman" w:cs="Times New Roman"/>
          <w:spacing w:val="1"/>
        </w:rPr>
        <w:t xml:space="preserve"> </w:t>
      </w:r>
      <w:r w:rsidRPr="00B5392F">
        <w:rPr>
          <w:rFonts w:ascii="Times New Roman" w:hAnsi="Times New Roman" w:cs="Times New Roman"/>
        </w:rPr>
        <w:t>Suppliers</w:t>
      </w:r>
      <w:r w:rsidRPr="00B5392F">
        <w:rPr>
          <w:rFonts w:ascii="Times New Roman" w:hAnsi="Times New Roman" w:cs="Times New Roman"/>
          <w:spacing w:val="7"/>
        </w:rPr>
        <w:t xml:space="preserve"> </w:t>
      </w:r>
      <w:r w:rsidRPr="00B5392F">
        <w:rPr>
          <w:rFonts w:ascii="Times New Roman" w:hAnsi="Times New Roman" w:cs="Times New Roman"/>
        </w:rPr>
        <w:t>are</w:t>
      </w:r>
      <w:r w:rsidRPr="00B5392F">
        <w:rPr>
          <w:rFonts w:ascii="Times New Roman" w:hAnsi="Times New Roman" w:cs="Times New Roman"/>
          <w:spacing w:val="10"/>
        </w:rPr>
        <w:t xml:space="preserve"> </w:t>
      </w:r>
      <w:r w:rsidRPr="00B5392F">
        <w:rPr>
          <w:rFonts w:ascii="Times New Roman" w:hAnsi="Times New Roman" w:cs="Times New Roman"/>
        </w:rPr>
        <w:t>required</w:t>
      </w:r>
      <w:r w:rsidRPr="00B5392F">
        <w:rPr>
          <w:rFonts w:ascii="Times New Roman" w:hAnsi="Times New Roman" w:cs="Times New Roman"/>
          <w:spacing w:val="8"/>
        </w:rPr>
        <w:t xml:space="preserve"> </w:t>
      </w:r>
      <w:r w:rsidRPr="00B5392F">
        <w:rPr>
          <w:rFonts w:ascii="Times New Roman" w:hAnsi="Times New Roman" w:cs="Times New Roman"/>
        </w:rPr>
        <w:t>to</w:t>
      </w:r>
      <w:r w:rsidRPr="00B5392F">
        <w:rPr>
          <w:rFonts w:ascii="Times New Roman" w:hAnsi="Times New Roman" w:cs="Times New Roman"/>
          <w:spacing w:val="8"/>
        </w:rPr>
        <w:t xml:space="preserve"> </w:t>
      </w:r>
      <w:r w:rsidRPr="00B5392F">
        <w:rPr>
          <w:rFonts w:ascii="Times New Roman" w:hAnsi="Times New Roman" w:cs="Times New Roman"/>
        </w:rPr>
        <w:t>obtain</w:t>
      </w:r>
      <w:r w:rsidRPr="00B5392F">
        <w:rPr>
          <w:rFonts w:ascii="Times New Roman" w:hAnsi="Times New Roman" w:cs="Times New Roman"/>
          <w:spacing w:val="10"/>
        </w:rPr>
        <w:t xml:space="preserve"> </w:t>
      </w:r>
      <w:r w:rsidRPr="00B5392F">
        <w:rPr>
          <w:rFonts w:ascii="Times New Roman" w:hAnsi="Times New Roman" w:cs="Times New Roman"/>
        </w:rPr>
        <w:t>and</w:t>
      </w:r>
      <w:r w:rsidRPr="00B5392F">
        <w:rPr>
          <w:rFonts w:ascii="Times New Roman" w:hAnsi="Times New Roman" w:cs="Times New Roman"/>
          <w:spacing w:val="9"/>
        </w:rPr>
        <w:t xml:space="preserve"> </w:t>
      </w:r>
      <w:r w:rsidRPr="00B5392F">
        <w:rPr>
          <w:rFonts w:ascii="Times New Roman" w:hAnsi="Times New Roman" w:cs="Times New Roman"/>
        </w:rPr>
        <w:t>maintain</w:t>
      </w:r>
      <w:r w:rsidRPr="00B5392F">
        <w:rPr>
          <w:rFonts w:ascii="Times New Roman" w:hAnsi="Times New Roman" w:cs="Times New Roman"/>
          <w:spacing w:val="10"/>
        </w:rPr>
        <w:t xml:space="preserve"> </w:t>
      </w:r>
      <w:r w:rsidRPr="00B5392F">
        <w:rPr>
          <w:rFonts w:ascii="Times New Roman" w:hAnsi="Times New Roman" w:cs="Times New Roman"/>
        </w:rPr>
        <w:t>all</w:t>
      </w:r>
      <w:r w:rsidRPr="00B5392F">
        <w:rPr>
          <w:rFonts w:ascii="Times New Roman" w:hAnsi="Times New Roman" w:cs="Times New Roman"/>
          <w:spacing w:val="9"/>
        </w:rPr>
        <w:t xml:space="preserve"> </w:t>
      </w:r>
      <w:r w:rsidRPr="00B5392F">
        <w:rPr>
          <w:rFonts w:ascii="Times New Roman" w:hAnsi="Times New Roman" w:cs="Times New Roman"/>
        </w:rPr>
        <w:t>permits</w:t>
      </w:r>
      <w:r w:rsidRPr="00B5392F">
        <w:rPr>
          <w:rFonts w:ascii="Times New Roman" w:hAnsi="Times New Roman" w:cs="Times New Roman"/>
          <w:spacing w:val="7"/>
        </w:rPr>
        <w:t xml:space="preserve"> </w:t>
      </w:r>
      <w:r w:rsidRPr="00B5392F">
        <w:rPr>
          <w:rFonts w:ascii="Times New Roman" w:hAnsi="Times New Roman" w:cs="Times New Roman"/>
        </w:rPr>
        <w:t>and</w:t>
      </w:r>
      <w:r w:rsidRPr="00B5392F">
        <w:rPr>
          <w:rFonts w:ascii="Times New Roman" w:hAnsi="Times New Roman" w:cs="Times New Roman"/>
          <w:spacing w:val="8"/>
        </w:rPr>
        <w:t xml:space="preserve"> </w:t>
      </w:r>
      <w:r w:rsidRPr="00B5392F">
        <w:rPr>
          <w:rFonts w:ascii="Times New Roman" w:hAnsi="Times New Roman" w:cs="Times New Roman"/>
        </w:rPr>
        <w:t>registrations</w:t>
      </w:r>
      <w:r w:rsidRPr="00B5392F">
        <w:rPr>
          <w:rFonts w:ascii="Times New Roman" w:hAnsi="Times New Roman" w:cs="Times New Roman"/>
          <w:spacing w:val="8"/>
        </w:rPr>
        <w:t xml:space="preserve"> </w:t>
      </w:r>
      <w:r w:rsidRPr="00B5392F">
        <w:rPr>
          <w:rFonts w:ascii="Times New Roman" w:hAnsi="Times New Roman" w:cs="Times New Roman"/>
        </w:rPr>
        <w:t>necessary</w:t>
      </w:r>
      <w:r w:rsidRPr="00B5392F">
        <w:rPr>
          <w:rFonts w:ascii="Times New Roman" w:hAnsi="Times New Roman" w:cs="Times New Roman"/>
          <w:spacing w:val="9"/>
        </w:rPr>
        <w:t xml:space="preserve"> </w:t>
      </w:r>
      <w:r w:rsidRPr="00B5392F">
        <w:rPr>
          <w:rFonts w:ascii="Times New Roman" w:hAnsi="Times New Roman" w:cs="Times New Roman"/>
        </w:rPr>
        <w:t>to</w:t>
      </w:r>
    </w:p>
    <w:p w14:paraId="4A2E875C" w14:textId="77777777" w:rsidR="003605FC" w:rsidRPr="00B5392F" w:rsidRDefault="003605FC" w:rsidP="003605FC">
      <w:pPr>
        <w:rPr>
          <w:sz w:val="24"/>
          <w:szCs w:val="24"/>
        </w:rPr>
        <w:sectPr w:rsidR="003605FC" w:rsidRPr="00B5392F">
          <w:pgSz w:w="12240" w:h="15840"/>
          <w:pgMar w:top="1360" w:right="1300" w:bottom="1220" w:left="1300" w:header="0" w:footer="1034" w:gutter="0"/>
          <w:cols w:space="720"/>
        </w:sectPr>
      </w:pPr>
    </w:p>
    <w:p w14:paraId="760BB30E" w14:textId="77777777" w:rsidR="003605FC" w:rsidRPr="00B5392F" w:rsidRDefault="003605FC" w:rsidP="003605FC">
      <w:pPr>
        <w:pStyle w:val="BodyText"/>
        <w:spacing w:before="80"/>
        <w:ind w:left="140" w:right="136"/>
        <w:rPr>
          <w:rFonts w:ascii="Times New Roman" w:hAnsi="Times New Roman" w:cs="Times New Roman"/>
        </w:rPr>
      </w:pPr>
      <w:r w:rsidRPr="00B5392F">
        <w:rPr>
          <w:rFonts w:ascii="Times New Roman" w:hAnsi="Times New Roman" w:cs="Times New Roman"/>
        </w:rPr>
        <w:t>conduct their work. Suppliers are also expected to perform all work and maintain their</w:t>
      </w:r>
      <w:r w:rsidRPr="00B5392F">
        <w:rPr>
          <w:rFonts w:ascii="Times New Roman" w:hAnsi="Times New Roman" w:cs="Times New Roman"/>
          <w:spacing w:val="1"/>
        </w:rPr>
        <w:t xml:space="preserve"> </w:t>
      </w:r>
      <w:r w:rsidRPr="00B5392F">
        <w:rPr>
          <w:rFonts w:ascii="Times New Roman" w:hAnsi="Times New Roman" w:cs="Times New Roman"/>
        </w:rPr>
        <w:t>equipment in a manner that avoid spills and releases to the environment and, if a spill or</w:t>
      </w:r>
      <w:r w:rsidRPr="00B5392F">
        <w:rPr>
          <w:rFonts w:ascii="Times New Roman" w:hAnsi="Times New Roman" w:cs="Times New Roman"/>
          <w:spacing w:val="-64"/>
        </w:rPr>
        <w:t xml:space="preserve"> </w:t>
      </w:r>
      <w:r w:rsidRPr="00B5392F">
        <w:rPr>
          <w:rFonts w:ascii="Times New Roman" w:hAnsi="Times New Roman" w:cs="Times New Roman"/>
        </w:rPr>
        <w:t xml:space="preserve">release </w:t>
      </w:r>
      <w:r w:rsidRPr="00B5392F">
        <w:rPr>
          <w:rFonts w:ascii="Times New Roman" w:hAnsi="Times New Roman" w:cs="Times New Roman"/>
        </w:rPr>
        <w:lastRenderedPageBreak/>
        <w:t>does occur during the performance of Supplier’s work for Company, to report</w:t>
      </w:r>
      <w:r w:rsidRPr="00B5392F">
        <w:rPr>
          <w:rFonts w:ascii="Times New Roman" w:hAnsi="Times New Roman" w:cs="Times New Roman"/>
          <w:spacing w:val="1"/>
        </w:rPr>
        <w:t xml:space="preserve"> </w:t>
      </w:r>
      <w:r w:rsidRPr="00B5392F">
        <w:rPr>
          <w:rFonts w:ascii="Times New Roman" w:hAnsi="Times New Roman" w:cs="Times New Roman"/>
        </w:rPr>
        <w:t>those</w:t>
      </w:r>
      <w:r w:rsidRPr="00B5392F">
        <w:rPr>
          <w:rFonts w:ascii="Times New Roman" w:hAnsi="Times New Roman" w:cs="Times New Roman"/>
          <w:spacing w:val="-2"/>
        </w:rPr>
        <w:t xml:space="preserve"> </w:t>
      </w:r>
      <w:r w:rsidRPr="00B5392F">
        <w:rPr>
          <w:rFonts w:ascii="Times New Roman" w:hAnsi="Times New Roman" w:cs="Times New Roman"/>
        </w:rPr>
        <w:t>incidents in</w:t>
      </w:r>
      <w:r w:rsidRPr="00B5392F">
        <w:rPr>
          <w:rFonts w:ascii="Times New Roman" w:hAnsi="Times New Roman" w:cs="Times New Roman"/>
          <w:spacing w:val="-2"/>
        </w:rPr>
        <w:t xml:space="preserve"> </w:t>
      </w:r>
      <w:r w:rsidRPr="00B5392F">
        <w:rPr>
          <w:rFonts w:ascii="Times New Roman" w:hAnsi="Times New Roman" w:cs="Times New Roman"/>
        </w:rPr>
        <w:t>accordance</w:t>
      </w:r>
      <w:r w:rsidRPr="00B5392F">
        <w:rPr>
          <w:rFonts w:ascii="Times New Roman" w:hAnsi="Times New Roman" w:cs="Times New Roman"/>
          <w:spacing w:val="1"/>
        </w:rPr>
        <w:t xml:space="preserve"> </w:t>
      </w:r>
      <w:r w:rsidRPr="00B5392F">
        <w:rPr>
          <w:rFonts w:ascii="Times New Roman" w:hAnsi="Times New Roman" w:cs="Times New Roman"/>
        </w:rPr>
        <w:t>with the</w:t>
      </w:r>
      <w:r w:rsidRPr="00B5392F">
        <w:rPr>
          <w:rFonts w:ascii="Times New Roman" w:hAnsi="Times New Roman" w:cs="Times New Roman"/>
          <w:spacing w:val="1"/>
        </w:rPr>
        <w:t xml:space="preserve"> </w:t>
      </w:r>
      <w:r w:rsidRPr="00B5392F">
        <w:rPr>
          <w:rFonts w:ascii="Times New Roman" w:hAnsi="Times New Roman" w:cs="Times New Roman"/>
        </w:rPr>
        <w:t>Company’s</w:t>
      </w:r>
      <w:r w:rsidRPr="00B5392F">
        <w:rPr>
          <w:rFonts w:ascii="Times New Roman" w:hAnsi="Times New Roman" w:cs="Times New Roman"/>
          <w:spacing w:val="-1"/>
        </w:rPr>
        <w:t xml:space="preserve"> </w:t>
      </w:r>
      <w:r w:rsidRPr="00B5392F">
        <w:rPr>
          <w:rFonts w:ascii="Times New Roman" w:hAnsi="Times New Roman" w:cs="Times New Roman"/>
        </w:rPr>
        <w:t>policies.</w:t>
      </w:r>
    </w:p>
    <w:p w14:paraId="39E109BC" w14:textId="77777777" w:rsidR="003605FC" w:rsidRPr="00B5392F" w:rsidRDefault="003605FC" w:rsidP="003605FC">
      <w:pPr>
        <w:pStyle w:val="BodyText"/>
        <w:jc w:val="left"/>
        <w:rPr>
          <w:rFonts w:ascii="Times New Roman" w:hAnsi="Times New Roman" w:cs="Times New Roman"/>
        </w:rPr>
      </w:pPr>
    </w:p>
    <w:p w14:paraId="093F4FA3" w14:textId="77777777" w:rsidR="003605FC" w:rsidRPr="00B5392F" w:rsidRDefault="003605FC" w:rsidP="003605FC">
      <w:pPr>
        <w:pStyle w:val="BodyText"/>
        <w:ind w:left="140" w:right="135"/>
        <w:rPr>
          <w:rFonts w:ascii="Times New Roman" w:hAnsi="Times New Roman" w:cs="Times New Roman"/>
        </w:rPr>
      </w:pPr>
      <w:r w:rsidRPr="00B5392F">
        <w:rPr>
          <w:rFonts w:ascii="Times New Roman" w:hAnsi="Times New Roman" w:cs="Times New Roman"/>
        </w:rPr>
        <w:t>Suppliers are encouraged to collaborate with Berkshire Hathaway Energy to eliminate</w:t>
      </w:r>
      <w:r w:rsidRPr="00B5392F">
        <w:rPr>
          <w:rFonts w:ascii="Times New Roman" w:hAnsi="Times New Roman" w:cs="Times New Roman"/>
          <w:spacing w:val="1"/>
        </w:rPr>
        <w:t xml:space="preserve"> </w:t>
      </w:r>
      <w:r w:rsidRPr="00B5392F">
        <w:rPr>
          <w:rFonts w:ascii="Times New Roman" w:hAnsi="Times New Roman" w:cs="Times New Roman"/>
        </w:rPr>
        <w:t>waste and cost from the supply chain and use energy and natural resources responsibly</w:t>
      </w:r>
      <w:r w:rsidRPr="00B5392F">
        <w:rPr>
          <w:rFonts w:ascii="Times New Roman" w:hAnsi="Times New Roman" w:cs="Times New Roman"/>
          <w:spacing w:val="-64"/>
        </w:rPr>
        <w:t xml:space="preserve"> </w:t>
      </w:r>
      <w:r w:rsidRPr="00B5392F">
        <w:rPr>
          <w:rFonts w:ascii="Times New Roman" w:hAnsi="Times New Roman" w:cs="Times New Roman"/>
        </w:rPr>
        <w:t>and</w:t>
      </w:r>
      <w:r w:rsidRPr="00B5392F">
        <w:rPr>
          <w:rFonts w:ascii="Times New Roman" w:hAnsi="Times New Roman" w:cs="Times New Roman"/>
          <w:spacing w:val="-2"/>
        </w:rPr>
        <w:t xml:space="preserve"> </w:t>
      </w:r>
      <w:r w:rsidRPr="00B5392F">
        <w:rPr>
          <w:rFonts w:ascii="Times New Roman" w:hAnsi="Times New Roman" w:cs="Times New Roman"/>
        </w:rPr>
        <w:t>efficiently.</w:t>
      </w:r>
    </w:p>
    <w:p w14:paraId="5CDEC7A0" w14:textId="77777777" w:rsidR="003605FC" w:rsidRPr="00B5392F" w:rsidRDefault="003605FC" w:rsidP="003605FC">
      <w:pPr>
        <w:pStyle w:val="BodyText"/>
        <w:spacing w:before="10"/>
        <w:jc w:val="left"/>
        <w:rPr>
          <w:rFonts w:ascii="Times New Roman" w:hAnsi="Times New Roman" w:cs="Times New Roman"/>
        </w:rPr>
      </w:pPr>
    </w:p>
    <w:p w14:paraId="699D33CB" w14:textId="77777777" w:rsidR="003605FC" w:rsidRPr="00B5392F" w:rsidRDefault="003605FC" w:rsidP="003605FC">
      <w:pPr>
        <w:pStyle w:val="Heading1"/>
      </w:pPr>
      <w:r w:rsidRPr="00B5392F">
        <w:t>Transparency</w:t>
      </w:r>
      <w:r w:rsidRPr="00B5392F">
        <w:rPr>
          <w:spacing w:val="-1"/>
        </w:rPr>
        <w:t xml:space="preserve"> </w:t>
      </w:r>
      <w:r w:rsidRPr="00B5392F">
        <w:t>and</w:t>
      </w:r>
      <w:r w:rsidRPr="00B5392F">
        <w:rPr>
          <w:spacing w:val="-2"/>
        </w:rPr>
        <w:t xml:space="preserve"> </w:t>
      </w:r>
      <w:r w:rsidRPr="00B5392F">
        <w:t>Governance</w:t>
      </w:r>
    </w:p>
    <w:p w14:paraId="4ED8D773" w14:textId="77777777" w:rsidR="003605FC" w:rsidRPr="00B5392F" w:rsidRDefault="003605FC" w:rsidP="003605FC">
      <w:pPr>
        <w:pStyle w:val="BodyText"/>
        <w:spacing w:before="2"/>
        <w:ind w:left="140" w:right="134"/>
        <w:rPr>
          <w:rFonts w:ascii="Times New Roman" w:hAnsi="Times New Roman" w:cs="Times New Roman"/>
        </w:rPr>
      </w:pPr>
      <w:r w:rsidRPr="00B5392F">
        <w:rPr>
          <w:rFonts w:ascii="Times New Roman" w:hAnsi="Times New Roman" w:cs="Times New Roman"/>
        </w:rPr>
        <w:t>Suppliers must notify Berkshire Hathaway Energy of and promptly remedy any violation</w:t>
      </w:r>
      <w:r w:rsidRPr="00B5392F">
        <w:rPr>
          <w:rFonts w:ascii="Times New Roman" w:hAnsi="Times New Roman" w:cs="Times New Roman"/>
          <w:spacing w:val="1"/>
        </w:rPr>
        <w:t xml:space="preserve"> </w:t>
      </w:r>
      <w:r w:rsidRPr="00B5392F">
        <w:rPr>
          <w:rFonts w:ascii="Times New Roman" w:hAnsi="Times New Roman" w:cs="Times New Roman"/>
        </w:rPr>
        <w:t>of this Supplier Code. A violation of this Supplier Code, including failure to report a</w:t>
      </w:r>
      <w:r w:rsidRPr="00B5392F">
        <w:rPr>
          <w:rFonts w:ascii="Times New Roman" w:hAnsi="Times New Roman" w:cs="Times New Roman"/>
          <w:spacing w:val="1"/>
        </w:rPr>
        <w:t xml:space="preserve"> </w:t>
      </w:r>
      <w:r w:rsidRPr="00B5392F">
        <w:rPr>
          <w:rFonts w:ascii="Times New Roman" w:hAnsi="Times New Roman" w:cs="Times New Roman"/>
        </w:rPr>
        <w:t>violation, will jeopardize the Supplier’s business relationship with Berkshire Hathaway</w:t>
      </w:r>
      <w:r w:rsidRPr="00B5392F">
        <w:rPr>
          <w:rFonts w:ascii="Times New Roman" w:hAnsi="Times New Roman" w:cs="Times New Roman"/>
          <w:spacing w:val="1"/>
        </w:rPr>
        <w:t xml:space="preserve"> </w:t>
      </w:r>
      <w:r w:rsidRPr="00B5392F">
        <w:rPr>
          <w:rFonts w:ascii="Times New Roman" w:hAnsi="Times New Roman" w:cs="Times New Roman"/>
        </w:rPr>
        <w:t>Energy and may result in termination of such Supplier’s business relationship with</w:t>
      </w:r>
      <w:r w:rsidRPr="00B5392F">
        <w:rPr>
          <w:rFonts w:ascii="Times New Roman" w:hAnsi="Times New Roman" w:cs="Times New Roman"/>
          <w:spacing w:val="1"/>
        </w:rPr>
        <w:t xml:space="preserve"> </w:t>
      </w:r>
      <w:r w:rsidRPr="00B5392F">
        <w:rPr>
          <w:rFonts w:ascii="Times New Roman" w:hAnsi="Times New Roman" w:cs="Times New Roman"/>
        </w:rPr>
        <w:t>Berkshire Hathaway</w:t>
      </w:r>
      <w:r w:rsidRPr="00B5392F">
        <w:rPr>
          <w:rFonts w:ascii="Times New Roman" w:hAnsi="Times New Roman" w:cs="Times New Roman"/>
          <w:spacing w:val="-2"/>
        </w:rPr>
        <w:t xml:space="preserve"> </w:t>
      </w:r>
      <w:r w:rsidRPr="00B5392F">
        <w:rPr>
          <w:rFonts w:ascii="Times New Roman" w:hAnsi="Times New Roman" w:cs="Times New Roman"/>
        </w:rPr>
        <w:t>Energy.</w:t>
      </w:r>
    </w:p>
    <w:p w14:paraId="6FCE3569" w14:textId="77777777" w:rsidR="003605FC" w:rsidRPr="00B5392F" w:rsidRDefault="003605FC" w:rsidP="003605FC">
      <w:pPr>
        <w:pStyle w:val="BodyText"/>
        <w:spacing w:before="11"/>
        <w:jc w:val="left"/>
        <w:rPr>
          <w:rFonts w:ascii="Times New Roman" w:hAnsi="Times New Roman" w:cs="Times New Roman"/>
        </w:rPr>
      </w:pPr>
    </w:p>
    <w:p w14:paraId="54E3E6CB" w14:textId="77777777" w:rsidR="003605FC" w:rsidRDefault="003605FC" w:rsidP="003605FC">
      <w:pPr>
        <w:pStyle w:val="BodyText"/>
        <w:ind w:left="140" w:right="135"/>
        <w:rPr>
          <w:rFonts w:ascii="Times New Roman" w:hAnsi="Times New Roman" w:cs="Times New Roman"/>
        </w:rPr>
      </w:pPr>
      <w:r w:rsidRPr="00B5392F">
        <w:rPr>
          <w:rFonts w:ascii="Times New Roman" w:hAnsi="Times New Roman" w:cs="Times New Roman"/>
          <w:spacing w:val="-1"/>
        </w:rPr>
        <w:t>Berkshire</w:t>
      </w:r>
      <w:r w:rsidRPr="00B5392F">
        <w:rPr>
          <w:rFonts w:ascii="Times New Roman" w:hAnsi="Times New Roman" w:cs="Times New Roman"/>
          <w:spacing w:val="-13"/>
        </w:rPr>
        <w:t xml:space="preserve"> </w:t>
      </w:r>
      <w:r w:rsidRPr="00B5392F">
        <w:rPr>
          <w:rFonts w:ascii="Times New Roman" w:hAnsi="Times New Roman" w:cs="Times New Roman"/>
          <w:spacing w:val="-1"/>
        </w:rPr>
        <w:t>Hathaway</w:t>
      </w:r>
      <w:r w:rsidRPr="00B5392F">
        <w:rPr>
          <w:rFonts w:ascii="Times New Roman" w:hAnsi="Times New Roman" w:cs="Times New Roman"/>
          <w:spacing w:val="-17"/>
        </w:rPr>
        <w:t xml:space="preserve"> </w:t>
      </w:r>
      <w:r w:rsidRPr="00B5392F">
        <w:rPr>
          <w:rFonts w:ascii="Times New Roman" w:hAnsi="Times New Roman" w:cs="Times New Roman"/>
          <w:spacing w:val="-1"/>
        </w:rPr>
        <w:t>Energy</w:t>
      </w:r>
      <w:r w:rsidRPr="00B5392F">
        <w:rPr>
          <w:rFonts w:ascii="Times New Roman" w:hAnsi="Times New Roman" w:cs="Times New Roman"/>
          <w:spacing w:val="-16"/>
        </w:rPr>
        <w:t xml:space="preserve"> </w:t>
      </w:r>
      <w:r w:rsidRPr="00B5392F">
        <w:rPr>
          <w:rFonts w:ascii="Times New Roman" w:hAnsi="Times New Roman" w:cs="Times New Roman"/>
          <w:spacing w:val="-1"/>
        </w:rPr>
        <w:t>may</w:t>
      </w:r>
      <w:r w:rsidRPr="00B5392F">
        <w:rPr>
          <w:rFonts w:ascii="Times New Roman" w:hAnsi="Times New Roman" w:cs="Times New Roman"/>
          <w:spacing w:val="-17"/>
        </w:rPr>
        <w:t xml:space="preserve"> </w:t>
      </w:r>
      <w:r w:rsidRPr="00B5392F">
        <w:rPr>
          <w:rFonts w:ascii="Times New Roman" w:hAnsi="Times New Roman" w:cs="Times New Roman"/>
          <w:spacing w:val="-1"/>
        </w:rPr>
        <w:t>conduct</w:t>
      </w:r>
      <w:r w:rsidRPr="00B5392F">
        <w:rPr>
          <w:rFonts w:ascii="Times New Roman" w:hAnsi="Times New Roman" w:cs="Times New Roman"/>
          <w:spacing w:val="-16"/>
        </w:rPr>
        <w:t xml:space="preserve"> </w:t>
      </w:r>
      <w:r w:rsidRPr="00B5392F">
        <w:rPr>
          <w:rFonts w:ascii="Times New Roman" w:hAnsi="Times New Roman" w:cs="Times New Roman"/>
          <w:spacing w:val="-1"/>
        </w:rPr>
        <w:t>periodic</w:t>
      </w:r>
      <w:r w:rsidRPr="00B5392F">
        <w:rPr>
          <w:rFonts w:ascii="Times New Roman" w:hAnsi="Times New Roman" w:cs="Times New Roman"/>
          <w:spacing w:val="-13"/>
        </w:rPr>
        <w:t xml:space="preserve"> </w:t>
      </w:r>
      <w:r w:rsidRPr="00B5392F">
        <w:rPr>
          <w:rFonts w:ascii="Times New Roman" w:hAnsi="Times New Roman" w:cs="Times New Roman"/>
        </w:rPr>
        <w:t>assessments</w:t>
      </w:r>
      <w:r w:rsidRPr="00B5392F">
        <w:rPr>
          <w:rFonts w:ascii="Times New Roman" w:hAnsi="Times New Roman" w:cs="Times New Roman"/>
          <w:spacing w:val="-17"/>
        </w:rPr>
        <w:t xml:space="preserve"> </w:t>
      </w:r>
      <w:r w:rsidRPr="00B5392F">
        <w:rPr>
          <w:rFonts w:ascii="Times New Roman" w:hAnsi="Times New Roman" w:cs="Times New Roman"/>
        </w:rPr>
        <w:t>of</w:t>
      </w:r>
      <w:r w:rsidRPr="00B5392F">
        <w:rPr>
          <w:rFonts w:ascii="Times New Roman" w:hAnsi="Times New Roman" w:cs="Times New Roman"/>
          <w:spacing w:val="-14"/>
        </w:rPr>
        <w:t xml:space="preserve"> </w:t>
      </w:r>
      <w:r w:rsidRPr="00B5392F">
        <w:rPr>
          <w:rFonts w:ascii="Times New Roman" w:hAnsi="Times New Roman" w:cs="Times New Roman"/>
        </w:rPr>
        <w:t>human</w:t>
      </w:r>
      <w:r w:rsidRPr="00B5392F">
        <w:rPr>
          <w:rFonts w:ascii="Times New Roman" w:hAnsi="Times New Roman" w:cs="Times New Roman"/>
          <w:spacing w:val="-12"/>
        </w:rPr>
        <w:t xml:space="preserve"> </w:t>
      </w:r>
      <w:r w:rsidRPr="00B5392F">
        <w:rPr>
          <w:rFonts w:ascii="Times New Roman" w:hAnsi="Times New Roman" w:cs="Times New Roman"/>
        </w:rPr>
        <w:t>rights,</w:t>
      </w:r>
      <w:r w:rsidRPr="00B5392F">
        <w:rPr>
          <w:rFonts w:ascii="Times New Roman" w:hAnsi="Times New Roman" w:cs="Times New Roman"/>
          <w:spacing w:val="-16"/>
        </w:rPr>
        <w:t xml:space="preserve"> </w:t>
      </w:r>
      <w:r w:rsidRPr="00B5392F">
        <w:rPr>
          <w:rFonts w:ascii="Times New Roman" w:hAnsi="Times New Roman" w:cs="Times New Roman"/>
        </w:rPr>
        <w:t>diversity</w:t>
      </w:r>
      <w:r w:rsidRPr="00B5392F">
        <w:rPr>
          <w:rFonts w:ascii="Times New Roman" w:hAnsi="Times New Roman" w:cs="Times New Roman"/>
          <w:spacing w:val="-64"/>
        </w:rPr>
        <w:t xml:space="preserve"> </w:t>
      </w:r>
      <w:r w:rsidRPr="00B5392F">
        <w:rPr>
          <w:rFonts w:ascii="Times New Roman" w:hAnsi="Times New Roman" w:cs="Times New Roman"/>
        </w:rPr>
        <w:t>and inclusion, health and safety, environmental compliance and stewardship, asset</w:t>
      </w:r>
      <w:r w:rsidRPr="00B5392F">
        <w:rPr>
          <w:rFonts w:ascii="Times New Roman" w:hAnsi="Times New Roman" w:cs="Times New Roman"/>
          <w:spacing w:val="1"/>
        </w:rPr>
        <w:t xml:space="preserve"> </w:t>
      </w:r>
      <w:r w:rsidRPr="00B5392F">
        <w:rPr>
          <w:rFonts w:ascii="Times New Roman" w:hAnsi="Times New Roman" w:cs="Times New Roman"/>
        </w:rPr>
        <w:t>protection</w:t>
      </w:r>
      <w:r w:rsidRPr="00B5392F">
        <w:rPr>
          <w:rFonts w:ascii="Times New Roman" w:hAnsi="Times New Roman" w:cs="Times New Roman"/>
          <w:spacing w:val="1"/>
        </w:rPr>
        <w:t xml:space="preserve"> </w:t>
      </w:r>
      <w:r w:rsidRPr="00B5392F">
        <w:rPr>
          <w:rFonts w:ascii="Times New Roman" w:hAnsi="Times New Roman" w:cs="Times New Roman"/>
        </w:rPr>
        <w:t>and</w:t>
      </w:r>
      <w:r w:rsidRPr="00B5392F">
        <w:rPr>
          <w:rFonts w:ascii="Times New Roman" w:hAnsi="Times New Roman" w:cs="Times New Roman"/>
          <w:spacing w:val="1"/>
        </w:rPr>
        <w:t xml:space="preserve"> </w:t>
      </w:r>
      <w:r w:rsidRPr="00B5392F">
        <w:rPr>
          <w:rFonts w:ascii="Times New Roman" w:hAnsi="Times New Roman" w:cs="Times New Roman"/>
        </w:rPr>
        <w:t>ethics</w:t>
      </w:r>
      <w:r w:rsidRPr="00B5392F">
        <w:rPr>
          <w:rFonts w:ascii="Times New Roman" w:hAnsi="Times New Roman" w:cs="Times New Roman"/>
          <w:spacing w:val="1"/>
        </w:rPr>
        <w:t xml:space="preserve"> </w:t>
      </w:r>
      <w:r w:rsidRPr="00B5392F">
        <w:rPr>
          <w:rFonts w:ascii="Times New Roman" w:hAnsi="Times New Roman" w:cs="Times New Roman"/>
        </w:rPr>
        <w:t>and</w:t>
      </w:r>
      <w:r w:rsidRPr="00B5392F">
        <w:rPr>
          <w:rFonts w:ascii="Times New Roman" w:hAnsi="Times New Roman" w:cs="Times New Roman"/>
          <w:spacing w:val="1"/>
        </w:rPr>
        <w:t xml:space="preserve"> </w:t>
      </w:r>
      <w:r w:rsidRPr="00B5392F">
        <w:rPr>
          <w:rFonts w:ascii="Times New Roman" w:hAnsi="Times New Roman" w:cs="Times New Roman"/>
        </w:rPr>
        <w:t>compliance</w:t>
      </w:r>
      <w:r w:rsidRPr="00B5392F">
        <w:rPr>
          <w:rFonts w:ascii="Times New Roman" w:hAnsi="Times New Roman" w:cs="Times New Roman"/>
          <w:spacing w:val="1"/>
        </w:rPr>
        <w:t xml:space="preserve"> </w:t>
      </w:r>
      <w:r w:rsidRPr="00B5392F">
        <w:rPr>
          <w:rFonts w:ascii="Times New Roman" w:hAnsi="Times New Roman" w:cs="Times New Roman"/>
        </w:rPr>
        <w:t>to</w:t>
      </w:r>
      <w:r w:rsidRPr="00B5392F">
        <w:rPr>
          <w:rFonts w:ascii="Times New Roman" w:hAnsi="Times New Roman" w:cs="Times New Roman"/>
          <w:spacing w:val="1"/>
        </w:rPr>
        <w:t xml:space="preserve"> </w:t>
      </w:r>
      <w:r w:rsidRPr="00B5392F">
        <w:rPr>
          <w:rFonts w:ascii="Times New Roman" w:hAnsi="Times New Roman" w:cs="Times New Roman"/>
        </w:rPr>
        <w:t>determine</w:t>
      </w:r>
      <w:r w:rsidRPr="00B5392F">
        <w:rPr>
          <w:rFonts w:ascii="Times New Roman" w:hAnsi="Times New Roman" w:cs="Times New Roman"/>
          <w:spacing w:val="1"/>
        </w:rPr>
        <w:t xml:space="preserve"> </w:t>
      </w:r>
      <w:r w:rsidRPr="00B5392F">
        <w:rPr>
          <w:rFonts w:ascii="Times New Roman" w:hAnsi="Times New Roman" w:cs="Times New Roman"/>
        </w:rPr>
        <w:t>whether</w:t>
      </w:r>
      <w:r w:rsidRPr="00B5392F">
        <w:rPr>
          <w:rFonts w:ascii="Times New Roman" w:hAnsi="Times New Roman" w:cs="Times New Roman"/>
          <w:spacing w:val="1"/>
        </w:rPr>
        <w:t xml:space="preserve"> </w:t>
      </w:r>
      <w:r w:rsidRPr="00B5392F">
        <w:rPr>
          <w:rFonts w:ascii="Times New Roman" w:hAnsi="Times New Roman" w:cs="Times New Roman"/>
        </w:rPr>
        <w:t>Suppliers’</w:t>
      </w:r>
      <w:r w:rsidRPr="00B5392F">
        <w:rPr>
          <w:rFonts w:ascii="Times New Roman" w:hAnsi="Times New Roman" w:cs="Times New Roman"/>
          <w:spacing w:val="1"/>
        </w:rPr>
        <w:t xml:space="preserve"> </w:t>
      </w:r>
      <w:r w:rsidRPr="00B5392F">
        <w:rPr>
          <w:rFonts w:ascii="Times New Roman" w:hAnsi="Times New Roman" w:cs="Times New Roman"/>
        </w:rPr>
        <w:t>processes,</w:t>
      </w:r>
      <w:r w:rsidRPr="00B5392F">
        <w:rPr>
          <w:rFonts w:ascii="Times New Roman" w:hAnsi="Times New Roman" w:cs="Times New Roman"/>
          <w:spacing w:val="1"/>
        </w:rPr>
        <w:t xml:space="preserve"> </w:t>
      </w:r>
      <w:r w:rsidRPr="00B5392F">
        <w:rPr>
          <w:rFonts w:ascii="Times New Roman" w:hAnsi="Times New Roman" w:cs="Times New Roman"/>
        </w:rPr>
        <w:t>practices and systems meet the spirit and intent of this Supplier Code. By conducting</w:t>
      </w:r>
      <w:r w:rsidRPr="00B5392F">
        <w:rPr>
          <w:rFonts w:ascii="Times New Roman" w:hAnsi="Times New Roman" w:cs="Times New Roman"/>
          <w:spacing w:val="1"/>
        </w:rPr>
        <w:t xml:space="preserve"> </w:t>
      </w:r>
      <w:r w:rsidRPr="00B5392F">
        <w:rPr>
          <w:rFonts w:ascii="Times New Roman" w:hAnsi="Times New Roman" w:cs="Times New Roman"/>
        </w:rPr>
        <w:t>such assessments, Berkshire Hathaway Energy does not assume oversight or direct</w:t>
      </w:r>
      <w:r w:rsidRPr="00B5392F">
        <w:rPr>
          <w:rFonts w:ascii="Times New Roman" w:hAnsi="Times New Roman" w:cs="Times New Roman"/>
          <w:spacing w:val="1"/>
        </w:rPr>
        <w:t xml:space="preserve"> </w:t>
      </w:r>
      <w:r w:rsidRPr="00B5392F">
        <w:rPr>
          <w:rFonts w:ascii="Times New Roman" w:hAnsi="Times New Roman" w:cs="Times New Roman"/>
        </w:rPr>
        <w:t>responsibility</w:t>
      </w:r>
      <w:r w:rsidRPr="00B5392F">
        <w:rPr>
          <w:rFonts w:ascii="Times New Roman" w:hAnsi="Times New Roman" w:cs="Times New Roman"/>
          <w:spacing w:val="-1"/>
        </w:rPr>
        <w:t xml:space="preserve"> </w:t>
      </w:r>
      <w:r w:rsidRPr="00B5392F">
        <w:rPr>
          <w:rFonts w:ascii="Times New Roman" w:hAnsi="Times New Roman" w:cs="Times New Roman"/>
        </w:rPr>
        <w:t>for</w:t>
      </w:r>
      <w:r w:rsidRPr="00B5392F">
        <w:rPr>
          <w:rFonts w:ascii="Times New Roman" w:hAnsi="Times New Roman" w:cs="Times New Roman"/>
          <w:spacing w:val="-1"/>
        </w:rPr>
        <w:t xml:space="preserve"> </w:t>
      </w:r>
      <w:r w:rsidRPr="00B5392F">
        <w:rPr>
          <w:rFonts w:ascii="Times New Roman" w:hAnsi="Times New Roman" w:cs="Times New Roman"/>
        </w:rPr>
        <w:t>its Suppliers.</w:t>
      </w:r>
    </w:p>
    <w:p w14:paraId="4619D815" w14:textId="77777777" w:rsidR="003605FC" w:rsidRDefault="003605FC" w:rsidP="003605FC">
      <w:pPr>
        <w:rPr>
          <w:rFonts w:eastAsia="Arial"/>
          <w:sz w:val="24"/>
          <w:szCs w:val="24"/>
        </w:rPr>
      </w:pPr>
      <w:r>
        <w:br w:type="page"/>
      </w:r>
    </w:p>
    <w:p w14:paraId="68836B67" w14:textId="77777777" w:rsidR="003605FC" w:rsidRDefault="003605FC" w:rsidP="003605FC">
      <w:pPr>
        <w:pStyle w:val="BodyText"/>
        <w:rPr>
          <w:rFonts w:ascii="Times New Roman"/>
        </w:rPr>
      </w:pPr>
      <w:r>
        <w:rPr>
          <w:noProof/>
        </w:rPr>
        <w:lastRenderedPageBreak/>
        <mc:AlternateContent>
          <mc:Choice Requires="wpg">
            <w:drawing>
              <wp:anchor distT="0" distB="0" distL="114300" distR="114300" simplePos="0" relativeHeight="251667456" behindDoc="1" locked="0" layoutInCell="1" allowOverlap="1" wp14:anchorId="2CA059D6" wp14:editId="1EA33977">
                <wp:simplePos x="0" y="0"/>
                <wp:positionH relativeFrom="page">
                  <wp:posOffset>0</wp:posOffset>
                </wp:positionH>
                <wp:positionV relativeFrom="page">
                  <wp:posOffset>0</wp:posOffset>
                </wp:positionV>
                <wp:extent cx="7772400" cy="1664335"/>
                <wp:effectExtent l="0" t="9525" r="0" b="254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664335"/>
                          <a:chOff x="0" y="0"/>
                          <a:chExt cx="12240" cy="2621"/>
                        </a:xfrm>
                      </wpg:grpSpPr>
                      <pic:pic xmlns:pic="http://schemas.openxmlformats.org/drawingml/2006/picture">
                        <pic:nvPicPr>
                          <pic:cNvPr id="19"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25" cy="2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Freeform 25"/>
                        <wps:cNvSpPr>
                          <a:spLocks/>
                        </wps:cNvSpPr>
                        <wps:spPr bwMode="auto">
                          <a:xfrm>
                            <a:off x="0" y="2448"/>
                            <a:ext cx="9892" cy="144"/>
                          </a:xfrm>
                          <a:custGeom>
                            <a:avLst/>
                            <a:gdLst>
                              <a:gd name="T0" fmla="*/ 9751 w 9892"/>
                              <a:gd name="T1" fmla="+- 0 2448 2448"/>
                              <a:gd name="T2" fmla="*/ 2448 h 144"/>
                              <a:gd name="T3" fmla="*/ 0 w 9892"/>
                              <a:gd name="T4" fmla="+- 0 2448 2448"/>
                              <a:gd name="T5" fmla="*/ 2448 h 144"/>
                              <a:gd name="T6" fmla="*/ 0 w 9892"/>
                              <a:gd name="T7" fmla="+- 0 2592 2448"/>
                              <a:gd name="T8" fmla="*/ 2592 h 144"/>
                              <a:gd name="T9" fmla="*/ 9891 w 9892"/>
                              <a:gd name="T10" fmla="+- 0 2592 2448"/>
                              <a:gd name="T11" fmla="*/ 2592 h 144"/>
                              <a:gd name="T12" fmla="*/ 9751 w 9892"/>
                              <a:gd name="T13" fmla="+- 0 2448 2448"/>
                              <a:gd name="T14" fmla="*/ 2448 h 144"/>
                            </a:gdLst>
                            <a:ahLst/>
                            <a:cxnLst>
                              <a:cxn ang="0">
                                <a:pos x="T0" y="T2"/>
                              </a:cxn>
                              <a:cxn ang="0">
                                <a:pos x="T3" y="T5"/>
                              </a:cxn>
                              <a:cxn ang="0">
                                <a:pos x="T6" y="T8"/>
                              </a:cxn>
                              <a:cxn ang="0">
                                <a:pos x="T9" y="T11"/>
                              </a:cxn>
                              <a:cxn ang="0">
                                <a:pos x="T12" y="T14"/>
                              </a:cxn>
                            </a:cxnLst>
                            <a:rect l="0" t="0" r="r" b="b"/>
                            <a:pathLst>
                              <a:path w="9892" h="144">
                                <a:moveTo>
                                  <a:pt x="9751" y="0"/>
                                </a:moveTo>
                                <a:lnTo>
                                  <a:pt x="0" y="0"/>
                                </a:lnTo>
                                <a:lnTo>
                                  <a:pt x="0" y="144"/>
                                </a:lnTo>
                                <a:lnTo>
                                  <a:pt x="9891" y="144"/>
                                </a:lnTo>
                                <a:lnTo>
                                  <a:pt x="9751" y="0"/>
                                </a:lnTo>
                                <a:close/>
                              </a:path>
                            </a:pathLst>
                          </a:custGeom>
                          <a:solidFill>
                            <a:srgbClr val="E91D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6"/>
                        <wps:cNvSpPr>
                          <a:spLocks/>
                        </wps:cNvSpPr>
                        <wps:spPr bwMode="auto">
                          <a:xfrm>
                            <a:off x="7281" y="0"/>
                            <a:ext cx="4959" cy="2621"/>
                          </a:xfrm>
                          <a:custGeom>
                            <a:avLst/>
                            <a:gdLst>
                              <a:gd name="T0" fmla="+- 0 12240 7282"/>
                              <a:gd name="T1" fmla="*/ T0 w 4959"/>
                              <a:gd name="T2" fmla="*/ 0 h 2621"/>
                              <a:gd name="T3" fmla="+- 0 7282 7282"/>
                              <a:gd name="T4" fmla="*/ T3 w 4959"/>
                              <a:gd name="T5" fmla="*/ 0 h 2621"/>
                              <a:gd name="T6" fmla="+- 0 9842 7282"/>
                              <a:gd name="T7" fmla="*/ T6 w 4959"/>
                              <a:gd name="T8" fmla="*/ 2621 h 2621"/>
                              <a:gd name="T9" fmla="+- 0 12240 7282"/>
                              <a:gd name="T10" fmla="*/ T9 w 4959"/>
                              <a:gd name="T11" fmla="*/ 2621 h 2621"/>
                              <a:gd name="T12" fmla="+- 0 12240 7282"/>
                              <a:gd name="T13" fmla="*/ T12 w 4959"/>
                              <a:gd name="T14" fmla="*/ 0 h 2621"/>
                            </a:gdLst>
                            <a:ahLst/>
                            <a:cxnLst>
                              <a:cxn ang="0">
                                <a:pos x="T1" y="T2"/>
                              </a:cxn>
                              <a:cxn ang="0">
                                <a:pos x="T4" y="T5"/>
                              </a:cxn>
                              <a:cxn ang="0">
                                <a:pos x="T7" y="T8"/>
                              </a:cxn>
                              <a:cxn ang="0">
                                <a:pos x="T10" y="T11"/>
                              </a:cxn>
                              <a:cxn ang="0">
                                <a:pos x="T13" y="T14"/>
                              </a:cxn>
                            </a:cxnLst>
                            <a:rect l="0" t="0" r="r" b="b"/>
                            <a:pathLst>
                              <a:path w="4959" h="2621">
                                <a:moveTo>
                                  <a:pt x="4958" y="0"/>
                                </a:moveTo>
                                <a:lnTo>
                                  <a:pt x="0" y="0"/>
                                </a:lnTo>
                                <a:lnTo>
                                  <a:pt x="2560" y="2621"/>
                                </a:lnTo>
                                <a:lnTo>
                                  <a:pt x="4958" y="2621"/>
                                </a:lnTo>
                                <a:lnTo>
                                  <a:pt x="495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AutoShape 27"/>
                        <wps:cNvSpPr>
                          <a:spLocks/>
                        </wps:cNvSpPr>
                        <wps:spPr bwMode="auto">
                          <a:xfrm>
                            <a:off x="8211" y="360"/>
                            <a:ext cx="694" cy="711"/>
                          </a:xfrm>
                          <a:custGeom>
                            <a:avLst/>
                            <a:gdLst>
                              <a:gd name="T0" fmla="+- 0 8905 8212"/>
                              <a:gd name="T1" fmla="*/ T0 w 694"/>
                              <a:gd name="T2" fmla="+- 0 360 360"/>
                              <a:gd name="T3" fmla="*/ 360 h 711"/>
                              <a:gd name="T4" fmla="+- 0 8212 8212"/>
                              <a:gd name="T5" fmla="*/ T4 w 694"/>
                              <a:gd name="T6" fmla="+- 0 360 360"/>
                              <a:gd name="T7" fmla="*/ 360 h 711"/>
                              <a:gd name="T8" fmla="+- 0 8558 8212"/>
                              <a:gd name="T9" fmla="*/ T8 w 694"/>
                              <a:gd name="T10" fmla="+- 0 715 360"/>
                              <a:gd name="T11" fmla="*/ 715 h 711"/>
                              <a:gd name="T12" fmla="+- 0 8905 8212"/>
                              <a:gd name="T13" fmla="*/ T12 w 694"/>
                              <a:gd name="T14" fmla="+- 0 360 360"/>
                              <a:gd name="T15" fmla="*/ 360 h 711"/>
                              <a:gd name="T16" fmla="+- 0 8905 8212"/>
                              <a:gd name="T17" fmla="*/ T16 w 694"/>
                              <a:gd name="T18" fmla="+- 0 445 360"/>
                              <a:gd name="T19" fmla="*/ 445 h 711"/>
                              <a:gd name="T20" fmla="+- 0 8905 8212"/>
                              <a:gd name="T21" fmla="*/ T20 w 694"/>
                              <a:gd name="T22" fmla="+- 0 434 360"/>
                              <a:gd name="T23" fmla="*/ 434 h 711"/>
                              <a:gd name="T24" fmla="+- 0 8567 8212"/>
                              <a:gd name="T25" fmla="*/ T24 w 694"/>
                              <a:gd name="T26" fmla="+- 0 724 360"/>
                              <a:gd name="T27" fmla="*/ 724 h 711"/>
                              <a:gd name="T28" fmla="+- 0 8905 8212"/>
                              <a:gd name="T29" fmla="*/ T28 w 694"/>
                              <a:gd name="T30" fmla="+- 0 1070 360"/>
                              <a:gd name="T31" fmla="*/ 1070 h 711"/>
                              <a:gd name="T32" fmla="+- 0 8905 8212"/>
                              <a:gd name="T33" fmla="*/ T32 w 694"/>
                              <a:gd name="T34" fmla="+- 0 683 360"/>
                              <a:gd name="T35" fmla="*/ 683 h 711"/>
                              <a:gd name="T36" fmla="+- 0 8851 8212"/>
                              <a:gd name="T37" fmla="*/ T36 w 694"/>
                              <a:gd name="T38" fmla="+- 0 723 360"/>
                              <a:gd name="T39" fmla="*/ 723 h 711"/>
                              <a:gd name="T40" fmla="+- 0 8834 8212"/>
                              <a:gd name="T41" fmla="*/ T40 w 694"/>
                              <a:gd name="T42" fmla="+- 0 723 360"/>
                              <a:gd name="T43" fmla="*/ 723 h 711"/>
                              <a:gd name="T44" fmla="+- 0 8905 8212"/>
                              <a:gd name="T45" fmla="*/ T44 w 694"/>
                              <a:gd name="T46" fmla="+- 0 661 360"/>
                              <a:gd name="T47" fmla="*/ 661 h 711"/>
                              <a:gd name="T48" fmla="+- 0 8905 8212"/>
                              <a:gd name="T49" fmla="*/ T48 w 694"/>
                              <a:gd name="T50" fmla="+- 0 627 360"/>
                              <a:gd name="T51" fmla="*/ 627 h 711"/>
                              <a:gd name="T52" fmla="+- 0 8780 8212"/>
                              <a:gd name="T53" fmla="*/ T52 w 694"/>
                              <a:gd name="T54" fmla="+- 0 723 360"/>
                              <a:gd name="T55" fmla="*/ 723 h 711"/>
                              <a:gd name="T56" fmla="+- 0 8763 8212"/>
                              <a:gd name="T57" fmla="*/ T56 w 694"/>
                              <a:gd name="T58" fmla="+- 0 723 360"/>
                              <a:gd name="T59" fmla="*/ 723 h 711"/>
                              <a:gd name="T60" fmla="+- 0 8905 8212"/>
                              <a:gd name="T61" fmla="*/ T60 w 694"/>
                              <a:gd name="T62" fmla="+- 0 595 360"/>
                              <a:gd name="T63" fmla="*/ 595 h 711"/>
                              <a:gd name="T64" fmla="+- 0 8905 8212"/>
                              <a:gd name="T65" fmla="*/ T64 w 694"/>
                              <a:gd name="T66" fmla="+- 0 567 360"/>
                              <a:gd name="T67" fmla="*/ 567 h 711"/>
                              <a:gd name="T68" fmla="+- 0 8710 8212"/>
                              <a:gd name="T69" fmla="*/ T68 w 694"/>
                              <a:gd name="T70" fmla="+- 0 723 360"/>
                              <a:gd name="T71" fmla="*/ 723 h 711"/>
                              <a:gd name="T72" fmla="+- 0 8692 8212"/>
                              <a:gd name="T73" fmla="*/ T72 w 694"/>
                              <a:gd name="T74" fmla="+- 0 723 360"/>
                              <a:gd name="T75" fmla="*/ 723 h 711"/>
                              <a:gd name="T76" fmla="+- 0 8905 8212"/>
                              <a:gd name="T77" fmla="*/ T76 w 694"/>
                              <a:gd name="T78" fmla="+- 0 523 360"/>
                              <a:gd name="T79" fmla="*/ 523 h 711"/>
                              <a:gd name="T80" fmla="+- 0 8905 8212"/>
                              <a:gd name="T81" fmla="*/ T80 w 694"/>
                              <a:gd name="T82" fmla="+- 0 503 360"/>
                              <a:gd name="T83" fmla="*/ 503 h 711"/>
                              <a:gd name="T84" fmla="+- 0 8639 8212"/>
                              <a:gd name="T85" fmla="*/ T84 w 694"/>
                              <a:gd name="T86" fmla="+- 0 723 360"/>
                              <a:gd name="T87" fmla="*/ 723 h 711"/>
                              <a:gd name="T88" fmla="+- 0 8621 8212"/>
                              <a:gd name="T89" fmla="*/ T88 w 694"/>
                              <a:gd name="T90" fmla="+- 0 723 360"/>
                              <a:gd name="T91" fmla="*/ 723 h 711"/>
                              <a:gd name="T92" fmla="+- 0 8905 8212"/>
                              <a:gd name="T93" fmla="*/ T92 w 694"/>
                              <a:gd name="T94" fmla="+- 0 445 360"/>
                              <a:gd name="T95" fmla="*/ 445 h 7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94" h="711">
                                <a:moveTo>
                                  <a:pt x="693" y="0"/>
                                </a:moveTo>
                                <a:lnTo>
                                  <a:pt x="0" y="0"/>
                                </a:lnTo>
                                <a:lnTo>
                                  <a:pt x="346" y="355"/>
                                </a:lnTo>
                                <a:lnTo>
                                  <a:pt x="693" y="0"/>
                                </a:lnTo>
                                <a:close/>
                                <a:moveTo>
                                  <a:pt x="693" y="85"/>
                                </a:moveTo>
                                <a:lnTo>
                                  <a:pt x="693" y="74"/>
                                </a:lnTo>
                                <a:lnTo>
                                  <a:pt x="355" y="364"/>
                                </a:lnTo>
                                <a:lnTo>
                                  <a:pt x="693" y="710"/>
                                </a:lnTo>
                                <a:lnTo>
                                  <a:pt x="693" y="323"/>
                                </a:lnTo>
                                <a:lnTo>
                                  <a:pt x="639" y="363"/>
                                </a:lnTo>
                                <a:lnTo>
                                  <a:pt x="622" y="363"/>
                                </a:lnTo>
                                <a:lnTo>
                                  <a:pt x="693" y="301"/>
                                </a:lnTo>
                                <a:lnTo>
                                  <a:pt x="693" y="267"/>
                                </a:lnTo>
                                <a:lnTo>
                                  <a:pt x="568" y="363"/>
                                </a:lnTo>
                                <a:lnTo>
                                  <a:pt x="551" y="363"/>
                                </a:lnTo>
                                <a:lnTo>
                                  <a:pt x="693" y="235"/>
                                </a:lnTo>
                                <a:lnTo>
                                  <a:pt x="693" y="207"/>
                                </a:lnTo>
                                <a:lnTo>
                                  <a:pt x="498" y="363"/>
                                </a:lnTo>
                                <a:lnTo>
                                  <a:pt x="480" y="363"/>
                                </a:lnTo>
                                <a:lnTo>
                                  <a:pt x="693" y="163"/>
                                </a:lnTo>
                                <a:lnTo>
                                  <a:pt x="693" y="143"/>
                                </a:lnTo>
                                <a:lnTo>
                                  <a:pt x="427" y="363"/>
                                </a:lnTo>
                                <a:lnTo>
                                  <a:pt x="409" y="363"/>
                                </a:lnTo>
                                <a:lnTo>
                                  <a:pt x="693" y="85"/>
                                </a:lnTo>
                                <a:close/>
                              </a:path>
                            </a:pathLst>
                          </a:custGeom>
                          <a:solidFill>
                            <a:srgbClr val="E91D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AutoShape 28"/>
                        <wps:cNvSpPr>
                          <a:spLocks/>
                        </wps:cNvSpPr>
                        <wps:spPr bwMode="auto">
                          <a:xfrm>
                            <a:off x="8953" y="360"/>
                            <a:ext cx="2947" cy="555"/>
                          </a:xfrm>
                          <a:custGeom>
                            <a:avLst/>
                            <a:gdLst>
                              <a:gd name="T0" fmla="+- 0 9136 8954"/>
                              <a:gd name="T1" fmla="*/ T0 w 2947"/>
                              <a:gd name="T2" fmla="+- 0 734 360"/>
                              <a:gd name="T3" fmla="*/ 734 h 555"/>
                              <a:gd name="T4" fmla="+- 0 9139 8954"/>
                              <a:gd name="T5" fmla="*/ T4 w 2947"/>
                              <a:gd name="T6" fmla="+- 0 912 360"/>
                              <a:gd name="T7" fmla="*/ 912 h 555"/>
                              <a:gd name="T8" fmla="+- 0 9128 8954"/>
                              <a:gd name="T9" fmla="*/ T8 w 2947"/>
                              <a:gd name="T10" fmla="+- 0 474 360"/>
                              <a:gd name="T11" fmla="*/ 474 h 555"/>
                              <a:gd name="T12" fmla="+- 0 9154 8954"/>
                              <a:gd name="T13" fmla="*/ T12 w 2947"/>
                              <a:gd name="T14" fmla="+- 0 376 360"/>
                              <a:gd name="T15" fmla="*/ 376 h 555"/>
                              <a:gd name="T16" fmla="+- 0 9071 8954"/>
                              <a:gd name="T17" fmla="*/ T16 w 2947"/>
                              <a:gd name="T18" fmla="+- 0 547 360"/>
                              <a:gd name="T19" fmla="*/ 547 h 555"/>
                              <a:gd name="T20" fmla="+- 0 9084 8954"/>
                              <a:gd name="T21" fmla="*/ T20 w 2947"/>
                              <a:gd name="T22" fmla="+- 0 417 360"/>
                              <a:gd name="T23" fmla="*/ 417 h 555"/>
                              <a:gd name="T24" fmla="+- 0 8954 8954"/>
                              <a:gd name="T25" fmla="*/ T24 w 2947"/>
                              <a:gd name="T26" fmla="+- 0 360 360"/>
                              <a:gd name="T27" fmla="*/ 360 h 555"/>
                              <a:gd name="T28" fmla="+- 0 9311 8954"/>
                              <a:gd name="T29" fmla="*/ T28 w 2947"/>
                              <a:gd name="T30" fmla="+- 0 753 360"/>
                              <a:gd name="T31" fmla="*/ 753 h 555"/>
                              <a:gd name="T32" fmla="+- 0 9202 8954"/>
                              <a:gd name="T33" fmla="*/ T32 w 2947"/>
                              <a:gd name="T34" fmla="+- 0 815 360"/>
                              <a:gd name="T35" fmla="*/ 815 h 555"/>
                              <a:gd name="T36" fmla="+- 0 9309 8954"/>
                              <a:gd name="T37" fmla="*/ T36 w 2947"/>
                              <a:gd name="T38" fmla="+- 0 540 360"/>
                              <a:gd name="T39" fmla="*/ 540 h 555"/>
                              <a:gd name="T40" fmla="+- 0 9315 8954"/>
                              <a:gd name="T41" fmla="*/ T40 w 2947"/>
                              <a:gd name="T42" fmla="+- 0 599 360"/>
                              <a:gd name="T43" fmla="*/ 599 h 555"/>
                              <a:gd name="T44" fmla="+- 0 9388 8954"/>
                              <a:gd name="T45" fmla="*/ T44 w 2947"/>
                              <a:gd name="T46" fmla="+- 0 794 360"/>
                              <a:gd name="T47" fmla="*/ 794 h 555"/>
                              <a:gd name="T48" fmla="+- 0 9479 8954"/>
                              <a:gd name="T49" fmla="*/ T48 w 2947"/>
                              <a:gd name="T50" fmla="+- 0 582 360"/>
                              <a:gd name="T51" fmla="*/ 582 h 555"/>
                              <a:gd name="T52" fmla="+- 0 9447 8954"/>
                              <a:gd name="T53" fmla="*/ T52 w 2947"/>
                              <a:gd name="T54" fmla="+- 0 519 360"/>
                              <a:gd name="T55" fmla="*/ 519 h 555"/>
                              <a:gd name="T56" fmla="+- 0 9464 8954"/>
                              <a:gd name="T57" fmla="*/ T56 w 2947"/>
                              <a:gd name="T58" fmla="+- 0 451 360"/>
                              <a:gd name="T59" fmla="*/ 451 h 555"/>
                              <a:gd name="T60" fmla="+- 0 9392 8954"/>
                              <a:gd name="T61" fmla="*/ T60 w 2947"/>
                              <a:gd name="T62" fmla="+- 0 478 360"/>
                              <a:gd name="T63" fmla="*/ 478 h 555"/>
                              <a:gd name="T64" fmla="+- 0 9409 8954"/>
                              <a:gd name="T65" fmla="*/ T64 w 2947"/>
                              <a:gd name="T66" fmla="+- 0 543 360"/>
                              <a:gd name="T67" fmla="*/ 543 h 555"/>
                              <a:gd name="T68" fmla="+- 0 9618 8954"/>
                              <a:gd name="T69" fmla="*/ T68 w 2947"/>
                              <a:gd name="T70" fmla="+- 0 911 360"/>
                              <a:gd name="T71" fmla="*/ 911 h 555"/>
                              <a:gd name="T72" fmla="+- 0 9581 8954"/>
                              <a:gd name="T73" fmla="*/ T72 w 2947"/>
                              <a:gd name="T74" fmla="+- 0 831 360"/>
                              <a:gd name="T75" fmla="*/ 831 h 555"/>
                              <a:gd name="T76" fmla="+- 0 9609 8954"/>
                              <a:gd name="T77" fmla="*/ T76 w 2947"/>
                              <a:gd name="T78" fmla="+- 0 774 360"/>
                              <a:gd name="T79" fmla="*/ 774 h 555"/>
                              <a:gd name="T80" fmla="+- 0 9527 8954"/>
                              <a:gd name="T81" fmla="*/ T80 w 2947"/>
                              <a:gd name="T82" fmla="+- 0 819 360"/>
                              <a:gd name="T83" fmla="*/ 819 h 555"/>
                              <a:gd name="T84" fmla="+- 0 9527 8954"/>
                              <a:gd name="T85" fmla="*/ T84 w 2947"/>
                              <a:gd name="T86" fmla="+- 0 855 360"/>
                              <a:gd name="T87" fmla="*/ 855 h 555"/>
                              <a:gd name="T88" fmla="+- 0 9618 8954"/>
                              <a:gd name="T89" fmla="*/ T88 w 2947"/>
                              <a:gd name="T90" fmla="+- 0 911 360"/>
                              <a:gd name="T91" fmla="*/ 911 h 555"/>
                              <a:gd name="T92" fmla="+- 0 9499 8954"/>
                              <a:gd name="T93" fmla="*/ T92 w 2947"/>
                              <a:gd name="T94" fmla="+- 0 442 360"/>
                              <a:gd name="T95" fmla="*/ 442 h 555"/>
                              <a:gd name="T96" fmla="+- 0 9705 8954"/>
                              <a:gd name="T97" fmla="*/ T96 w 2947"/>
                              <a:gd name="T98" fmla="+- 0 822 360"/>
                              <a:gd name="T99" fmla="*/ 822 h 555"/>
                              <a:gd name="T100" fmla="+- 0 9689 8954"/>
                              <a:gd name="T101" fmla="*/ T100 w 2947"/>
                              <a:gd name="T102" fmla="+- 0 861 360"/>
                              <a:gd name="T103" fmla="*/ 861 h 555"/>
                              <a:gd name="T104" fmla="+- 0 9723 8954"/>
                              <a:gd name="T105" fmla="*/ T104 w 2947"/>
                              <a:gd name="T106" fmla="+- 0 794 360"/>
                              <a:gd name="T107" fmla="*/ 794 h 555"/>
                              <a:gd name="T108" fmla="+- 0 9671 8954"/>
                              <a:gd name="T109" fmla="*/ T108 w 2947"/>
                              <a:gd name="T110" fmla="+- 0 755 360"/>
                              <a:gd name="T111" fmla="*/ 755 h 555"/>
                              <a:gd name="T112" fmla="+- 0 9727 8954"/>
                              <a:gd name="T113" fmla="*/ T112 w 2947"/>
                              <a:gd name="T114" fmla="+- 0 914 360"/>
                              <a:gd name="T115" fmla="*/ 914 h 555"/>
                              <a:gd name="T116" fmla="+- 0 9796 8954"/>
                              <a:gd name="T117" fmla="*/ T116 w 2947"/>
                              <a:gd name="T118" fmla="+- 0 514 360"/>
                              <a:gd name="T119" fmla="*/ 514 h 555"/>
                              <a:gd name="T120" fmla="+- 0 9751 8954"/>
                              <a:gd name="T121" fmla="*/ T120 w 2947"/>
                              <a:gd name="T122" fmla="+- 0 477 360"/>
                              <a:gd name="T123" fmla="*/ 477 h 555"/>
                              <a:gd name="T124" fmla="+- 0 9685 8954"/>
                              <a:gd name="T125" fmla="*/ T124 w 2947"/>
                              <a:gd name="T126" fmla="+- 0 451 360"/>
                              <a:gd name="T127" fmla="*/ 451 h 555"/>
                              <a:gd name="T128" fmla="+- 0 9753 8954"/>
                              <a:gd name="T129" fmla="*/ T128 w 2947"/>
                              <a:gd name="T130" fmla="+- 0 549 360"/>
                              <a:gd name="T131" fmla="*/ 549 h 555"/>
                              <a:gd name="T132" fmla="+- 0 9663 8954"/>
                              <a:gd name="T133" fmla="*/ T132 w 2947"/>
                              <a:gd name="T134" fmla="+- 0 550 360"/>
                              <a:gd name="T135" fmla="*/ 550 h 555"/>
                              <a:gd name="T136" fmla="+- 0 9812 8954"/>
                              <a:gd name="T137" fmla="*/ T136 w 2947"/>
                              <a:gd name="T138" fmla="+- 0 549 360"/>
                              <a:gd name="T139" fmla="*/ 549 h 555"/>
                              <a:gd name="T140" fmla="+- 0 9840 8954"/>
                              <a:gd name="T141" fmla="*/ T140 w 2947"/>
                              <a:gd name="T142" fmla="+- 0 911 360"/>
                              <a:gd name="T143" fmla="*/ 911 h 555"/>
                              <a:gd name="T144" fmla="+- 0 9890 8954"/>
                              <a:gd name="T145" fmla="*/ T144 w 2947"/>
                              <a:gd name="T146" fmla="+- 0 441 360"/>
                              <a:gd name="T147" fmla="*/ 441 h 555"/>
                              <a:gd name="T148" fmla="+- 0 9916 8954"/>
                              <a:gd name="T149" fmla="*/ T148 w 2947"/>
                              <a:gd name="T150" fmla="+- 0 599 360"/>
                              <a:gd name="T151" fmla="*/ 599 h 555"/>
                              <a:gd name="T152" fmla="+- 0 10060 8954"/>
                              <a:gd name="T153" fmla="*/ T152 w 2947"/>
                              <a:gd name="T154" fmla="+- 0 599 360"/>
                              <a:gd name="T155" fmla="*/ 599 h 555"/>
                              <a:gd name="T156" fmla="+- 0 10218 8954"/>
                              <a:gd name="T157" fmla="*/ T156 w 2947"/>
                              <a:gd name="T158" fmla="+- 0 528 360"/>
                              <a:gd name="T159" fmla="*/ 528 h 555"/>
                              <a:gd name="T160" fmla="+- 0 10225 8954"/>
                              <a:gd name="T161" fmla="*/ T160 w 2947"/>
                              <a:gd name="T162" fmla="+- 0 482 360"/>
                              <a:gd name="T163" fmla="*/ 482 h 555"/>
                              <a:gd name="T164" fmla="+- 0 10166 8954"/>
                              <a:gd name="T165" fmla="*/ T164 w 2947"/>
                              <a:gd name="T166" fmla="+- 0 503 360"/>
                              <a:gd name="T167" fmla="*/ 503 h 555"/>
                              <a:gd name="T168" fmla="+- 0 10079 8954"/>
                              <a:gd name="T169" fmla="*/ T168 w 2947"/>
                              <a:gd name="T170" fmla="+- 0 599 360"/>
                              <a:gd name="T171" fmla="*/ 599 h 555"/>
                              <a:gd name="T172" fmla="+- 0 10170 8954"/>
                              <a:gd name="T173" fmla="*/ T172 w 2947"/>
                              <a:gd name="T174" fmla="+- 0 599 360"/>
                              <a:gd name="T175" fmla="*/ 599 h 555"/>
                              <a:gd name="T176" fmla="+- 0 10306 8954"/>
                              <a:gd name="T177" fmla="*/ T176 w 2947"/>
                              <a:gd name="T178" fmla="+- 0 483 360"/>
                              <a:gd name="T179" fmla="*/ 483 h 555"/>
                              <a:gd name="T180" fmla="+- 0 10605 8954"/>
                              <a:gd name="T181" fmla="*/ T180 w 2947"/>
                              <a:gd name="T182" fmla="+- 0 361 360"/>
                              <a:gd name="T183" fmla="*/ 361 h 555"/>
                              <a:gd name="T184" fmla="+- 0 10565 8954"/>
                              <a:gd name="T185" fmla="*/ T184 w 2947"/>
                              <a:gd name="T186" fmla="+- 0 599 360"/>
                              <a:gd name="T187" fmla="*/ 599 h 555"/>
                              <a:gd name="T188" fmla="+- 0 10896 8954"/>
                              <a:gd name="T189" fmla="*/ T188 w 2947"/>
                              <a:gd name="T190" fmla="+- 0 599 360"/>
                              <a:gd name="T191" fmla="*/ 599 h 555"/>
                              <a:gd name="T192" fmla="+- 0 10804 8954"/>
                              <a:gd name="T193" fmla="*/ T192 w 2947"/>
                              <a:gd name="T194" fmla="+- 0 476 360"/>
                              <a:gd name="T195" fmla="*/ 476 h 555"/>
                              <a:gd name="T196" fmla="+- 0 10826 8954"/>
                              <a:gd name="T197" fmla="*/ T196 w 2947"/>
                              <a:gd name="T198" fmla="+- 0 574 360"/>
                              <a:gd name="T199" fmla="*/ 574 h 555"/>
                              <a:gd name="T200" fmla="+- 0 10984 8954"/>
                              <a:gd name="T201" fmla="*/ T200 w 2947"/>
                              <a:gd name="T202" fmla="+- 0 599 360"/>
                              <a:gd name="T203" fmla="*/ 599 h 555"/>
                              <a:gd name="T204" fmla="+- 0 11100 8954"/>
                              <a:gd name="T205" fmla="*/ T204 w 2947"/>
                              <a:gd name="T206" fmla="+- 0 441 360"/>
                              <a:gd name="T207" fmla="*/ 441 h 555"/>
                              <a:gd name="T208" fmla="+- 0 11127 8954"/>
                              <a:gd name="T209" fmla="*/ T208 w 2947"/>
                              <a:gd name="T210" fmla="+- 0 599 360"/>
                              <a:gd name="T211" fmla="*/ 599 h 555"/>
                              <a:gd name="T212" fmla="+- 0 11343 8954"/>
                              <a:gd name="T213" fmla="*/ T212 w 2947"/>
                              <a:gd name="T214" fmla="+- 0 476 360"/>
                              <a:gd name="T215" fmla="*/ 476 h 555"/>
                              <a:gd name="T216" fmla="+- 0 11303 8954"/>
                              <a:gd name="T217" fmla="*/ T216 w 2947"/>
                              <a:gd name="T218" fmla="+- 0 442 360"/>
                              <a:gd name="T219" fmla="*/ 442 h 555"/>
                              <a:gd name="T220" fmla="+- 0 11597 8954"/>
                              <a:gd name="T221" fmla="*/ T220 w 2947"/>
                              <a:gd name="T222" fmla="+- 0 442 360"/>
                              <a:gd name="T223" fmla="*/ 442 h 555"/>
                              <a:gd name="T224" fmla="+- 0 11420 8954"/>
                              <a:gd name="T225" fmla="*/ T224 w 2947"/>
                              <a:gd name="T226" fmla="+- 0 442 360"/>
                              <a:gd name="T227" fmla="*/ 442 h 555"/>
                              <a:gd name="T228" fmla="+- 0 11597 8954"/>
                              <a:gd name="T229" fmla="*/ T228 w 2947"/>
                              <a:gd name="T230" fmla="+- 0 442 360"/>
                              <a:gd name="T231" fmla="*/ 442 h 555"/>
                              <a:gd name="T232" fmla="+- 0 11655 8954"/>
                              <a:gd name="T233" fmla="*/ T232 w 2947"/>
                              <a:gd name="T234" fmla="+- 0 535 360"/>
                              <a:gd name="T235" fmla="*/ 535 h 555"/>
                              <a:gd name="T236" fmla="+- 0 11646 8954"/>
                              <a:gd name="T237" fmla="*/ T236 w 2947"/>
                              <a:gd name="T238" fmla="+- 0 574 360"/>
                              <a:gd name="T239" fmla="*/ 574 h 555"/>
                              <a:gd name="T240" fmla="+- 0 11796 8954"/>
                              <a:gd name="T241" fmla="*/ T240 w 2947"/>
                              <a:gd name="T242" fmla="+- 0 442 360"/>
                              <a:gd name="T243" fmla="*/ 442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947" h="555">
                                <a:moveTo>
                                  <a:pt x="185" y="488"/>
                                </a:moveTo>
                                <a:lnTo>
                                  <a:pt x="91" y="488"/>
                                </a:lnTo>
                                <a:lnTo>
                                  <a:pt x="91" y="462"/>
                                </a:lnTo>
                                <a:lnTo>
                                  <a:pt x="175" y="462"/>
                                </a:lnTo>
                                <a:lnTo>
                                  <a:pt x="175" y="400"/>
                                </a:lnTo>
                                <a:lnTo>
                                  <a:pt x="91" y="400"/>
                                </a:lnTo>
                                <a:lnTo>
                                  <a:pt x="91" y="374"/>
                                </a:lnTo>
                                <a:lnTo>
                                  <a:pt x="182" y="374"/>
                                </a:lnTo>
                                <a:lnTo>
                                  <a:pt x="182" y="312"/>
                                </a:lnTo>
                                <a:lnTo>
                                  <a:pt x="0" y="312"/>
                                </a:lnTo>
                                <a:lnTo>
                                  <a:pt x="0" y="374"/>
                                </a:lnTo>
                                <a:lnTo>
                                  <a:pt x="0" y="400"/>
                                </a:lnTo>
                                <a:lnTo>
                                  <a:pt x="0" y="462"/>
                                </a:lnTo>
                                <a:lnTo>
                                  <a:pt x="0" y="488"/>
                                </a:lnTo>
                                <a:lnTo>
                                  <a:pt x="0" y="552"/>
                                </a:lnTo>
                                <a:lnTo>
                                  <a:pt x="185" y="552"/>
                                </a:lnTo>
                                <a:lnTo>
                                  <a:pt x="185" y="488"/>
                                </a:lnTo>
                                <a:close/>
                                <a:moveTo>
                                  <a:pt x="225" y="171"/>
                                </a:moveTo>
                                <a:lnTo>
                                  <a:pt x="222" y="152"/>
                                </a:lnTo>
                                <a:lnTo>
                                  <a:pt x="216" y="141"/>
                                </a:lnTo>
                                <a:lnTo>
                                  <a:pt x="213" y="135"/>
                                </a:lnTo>
                                <a:lnTo>
                                  <a:pt x="197" y="122"/>
                                </a:lnTo>
                                <a:lnTo>
                                  <a:pt x="174" y="115"/>
                                </a:lnTo>
                                <a:lnTo>
                                  <a:pt x="174" y="114"/>
                                </a:lnTo>
                                <a:lnTo>
                                  <a:pt x="196" y="106"/>
                                </a:lnTo>
                                <a:lnTo>
                                  <a:pt x="206" y="96"/>
                                </a:lnTo>
                                <a:lnTo>
                                  <a:pt x="209" y="94"/>
                                </a:lnTo>
                                <a:lnTo>
                                  <a:pt x="217" y="79"/>
                                </a:lnTo>
                                <a:lnTo>
                                  <a:pt x="219" y="62"/>
                                </a:lnTo>
                                <a:lnTo>
                                  <a:pt x="217" y="51"/>
                                </a:lnTo>
                                <a:lnTo>
                                  <a:pt x="214" y="35"/>
                                </a:lnTo>
                                <a:lnTo>
                                  <a:pt x="200" y="16"/>
                                </a:lnTo>
                                <a:lnTo>
                                  <a:pt x="176" y="4"/>
                                </a:lnTo>
                                <a:lnTo>
                                  <a:pt x="142" y="0"/>
                                </a:lnTo>
                                <a:lnTo>
                                  <a:pt x="134" y="0"/>
                                </a:lnTo>
                                <a:lnTo>
                                  <a:pt x="134" y="148"/>
                                </a:lnTo>
                                <a:lnTo>
                                  <a:pt x="134" y="163"/>
                                </a:lnTo>
                                <a:lnTo>
                                  <a:pt x="132" y="174"/>
                                </a:lnTo>
                                <a:lnTo>
                                  <a:pt x="127" y="182"/>
                                </a:lnTo>
                                <a:lnTo>
                                  <a:pt x="117" y="187"/>
                                </a:lnTo>
                                <a:lnTo>
                                  <a:pt x="102" y="188"/>
                                </a:lnTo>
                                <a:lnTo>
                                  <a:pt x="88" y="188"/>
                                </a:lnTo>
                                <a:lnTo>
                                  <a:pt x="88" y="141"/>
                                </a:lnTo>
                                <a:lnTo>
                                  <a:pt x="123" y="141"/>
                                </a:lnTo>
                                <a:lnTo>
                                  <a:pt x="134" y="148"/>
                                </a:lnTo>
                                <a:lnTo>
                                  <a:pt x="134" y="0"/>
                                </a:lnTo>
                                <a:lnTo>
                                  <a:pt x="130" y="0"/>
                                </a:lnTo>
                                <a:lnTo>
                                  <a:pt x="130" y="57"/>
                                </a:lnTo>
                                <a:lnTo>
                                  <a:pt x="130" y="86"/>
                                </a:lnTo>
                                <a:lnTo>
                                  <a:pt x="123" y="96"/>
                                </a:lnTo>
                                <a:lnTo>
                                  <a:pt x="88" y="96"/>
                                </a:lnTo>
                                <a:lnTo>
                                  <a:pt x="88" y="51"/>
                                </a:lnTo>
                                <a:lnTo>
                                  <a:pt x="120" y="51"/>
                                </a:lnTo>
                                <a:lnTo>
                                  <a:pt x="130" y="57"/>
                                </a:lnTo>
                                <a:lnTo>
                                  <a:pt x="130" y="0"/>
                                </a:lnTo>
                                <a:lnTo>
                                  <a:pt x="0" y="0"/>
                                </a:lnTo>
                                <a:lnTo>
                                  <a:pt x="0" y="239"/>
                                </a:lnTo>
                                <a:lnTo>
                                  <a:pt x="133" y="239"/>
                                </a:lnTo>
                                <a:lnTo>
                                  <a:pt x="173" y="234"/>
                                </a:lnTo>
                                <a:lnTo>
                                  <a:pt x="201" y="220"/>
                                </a:lnTo>
                                <a:lnTo>
                                  <a:pt x="219" y="199"/>
                                </a:lnTo>
                                <a:lnTo>
                                  <a:pt x="221" y="188"/>
                                </a:lnTo>
                                <a:lnTo>
                                  <a:pt x="225" y="171"/>
                                </a:lnTo>
                                <a:close/>
                                <a:moveTo>
                                  <a:pt x="357" y="393"/>
                                </a:moveTo>
                                <a:lnTo>
                                  <a:pt x="306" y="393"/>
                                </a:lnTo>
                                <a:lnTo>
                                  <a:pt x="306" y="489"/>
                                </a:lnTo>
                                <a:lnTo>
                                  <a:pt x="272" y="393"/>
                                </a:lnTo>
                                <a:lnTo>
                                  <a:pt x="198" y="393"/>
                                </a:lnTo>
                                <a:lnTo>
                                  <a:pt x="198" y="551"/>
                                </a:lnTo>
                                <a:lnTo>
                                  <a:pt x="248" y="551"/>
                                </a:lnTo>
                                <a:lnTo>
                                  <a:pt x="248" y="455"/>
                                </a:lnTo>
                                <a:lnTo>
                                  <a:pt x="249" y="455"/>
                                </a:lnTo>
                                <a:lnTo>
                                  <a:pt x="282" y="551"/>
                                </a:lnTo>
                                <a:lnTo>
                                  <a:pt x="357" y="551"/>
                                </a:lnTo>
                                <a:lnTo>
                                  <a:pt x="357" y="393"/>
                                </a:lnTo>
                                <a:close/>
                                <a:moveTo>
                                  <a:pt x="361" y="198"/>
                                </a:moveTo>
                                <a:lnTo>
                                  <a:pt x="300" y="198"/>
                                </a:lnTo>
                                <a:lnTo>
                                  <a:pt x="300" y="180"/>
                                </a:lnTo>
                                <a:lnTo>
                                  <a:pt x="355" y="180"/>
                                </a:lnTo>
                                <a:lnTo>
                                  <a:pt x="355" y="140"/>
                                </a:lnTo>
                                <a:lnTo>
                                  <a:pt x="300" y="140"/>
                                </a:lnTo>
                                <a:lnTo>
                                  <a:pt x="300" y="123"/>
                                </a:lnTo>
                                <a:lnTo>
                                  <a:pt x="360" y="123"/>
                                </a:lnTo>
                                <a:lnTo>
                                  <a:pt x="360" y="82"/>
                                </a:lnTo>
                                <a:lnTo>
                                  <a:pt x="240" y="82"/>
                                </a:lnTo>
                                <a:lnTo>
                                  <a:pt x="240" y="239"/>
                                </a:lnTo>
                                <a:lnTo>
                                  <a:pt x="361" y="239"/>
                                </a:lnTo>
                                <a:lnTo>
                                  <a:pt x="361" y="198"/>
                                </a:lnTo>
                                <a:close/>
                                <a:moveTo>
                                  <a:pt x="496" y="510"/>
                                </a:moveTo>
                                <a:lnTo>
                                  <a:pt x="434" y="510"/>
                                </a:lnTo>
                                <a:lnTo>
                                  <a:pt x="434" y="492"/>
                                </a:lnTo>
                                <a:lnTo>
                                  <a:pt x="490" y="492"/>
                                </a:lnTo>
                                <a:lnTo>
                                  <a:pt x="490" y="451"/>
                                </a:lnTo>
                                <a:lnTo>
                                  <a:pt x="434" y="451"/>
                                </a:lnTo>
                                <a:lnTo>
                                  <a:pt x="434" y="434"/>
                                </a:lnTo>
                                <a:lnTo>
                                  <a:pt x="494" y="434"/>
                                </a:lnTo>
                                <a:lnTo>
                                  <a:pt x="494" y="393"/>
                                </a:lnTo>
                                <a:lnTo>
                                  <a:pt x="375" y="393"/>
                                </a:lnTo>
                                <a:lnTo>
                                  <a:pt x="375" y="551"/>
                                </a:lnTo>
                                <a:lnTo>
                                  <a:pt x="496" y="551"/>
                                </a:lnTo>
                                <a:lnTo>
                                  <a:pt x="496" y="510"/>
                                </a:lnTo>
                                <a:close/>
                                <a:moveTo>
                                  <a:pt x="530" y="239"/>
                                </a:moveTo>
                                <a:lnTo>
                                  <a:pt x="525" y="222"/>
                                </a:lnTo>
                                <a:lnTo>
                                  <a:pt x="523" y="205"/>
                                </a:lnTo>
                                <a:lnTo>
                                  <a:pt x="521" y="191"/>
                                </a:lnTo>
                                <a:lnTo>
                                  <a:pt x="520" y="183"/>
                                </a:lnTo>
                                <a:lnTo>
                                  <a:pt x="519" y="180"/>
                                </a:lnTo>
                                <a:lnTo>
                                  <a:pt x="516" y="168"/>
                                </a:lnTo>
                                <a:lnTo>
                                  <a:pt x="508" y="161"/>
                                </a:lnTo>
                                <a:lnTo>
                                  <a:pt x="493" y="160"/>
                                </a:lnTo>
                                <a:lnTo>
                                  <a:pt x="493" y="159"/>
                                </a:lnTo>
                                <a:lnTo>
                                  <a:pt x="507" y="153"/>
                                </a:lnTo>
                                <a:lnTo>
                                  <a:pt x="514" y="147"/>
                                </a:lnTo>
                                <a:lnTo>
                                  <a:pt x="517" y="145"/>
                                </a:lnTo>
                                <a:lnTo>
                                  <a:pt x="522" y="134"/>
                                </a:lnTo>
                                <a:lnTo>
                                  <a:pt x="524" y="122"/>
                                </a:lnTo>
                                <a:lnTo>
                                  <a:pt x="523" y="118"/>
                                </a:lnTo>
                                <a:lnTo>
                                  <a:pt x="520" y="103"/>
                                </a:lnTo>
                                <a:lnTo>
                                  <a:pt x="510" y="91"/>
                                </a:lnTo>
                                <a:lnTo>
                                  <a:pt x="493" y="84"/>
                                </a:lnTo>
                                <a:lnTo>
                                  <a:pt x="470" y="82"/>
                                </a:lnTo>
                                <a:lnTo>
                                  <a:pt x="464" y="82"/>
                                </a:lnTo>
                                <a:lnTo>
                                  <a:pt x="464" y="120"/>
                                </a:lnTo>
                                <a:lnTo>
                                  <a:pt x="464" y="143"/>
                                </a:lnTo>
                                <a:lnTo>
                                  <a:pt x="455" y="147"/>
                                </a:lnTo>
                                <a:lnTo>
                                  <a:pt x="438" y="147"/>
                                </a:lnTo>
                                <a:lnTo>
                                  <a:pt x="438" y="118"/>
                                </a:lnTo>
                                <a:lnTo>
                                  <a:pt x="456" y="118"/>
                                </a:lnTo>
                                <a:lnTo>
                                  <a:pt x="464" y="120"/>
                                </a:lnTo>
                                <a:lnTo>
                                  <a:pt x="464" y="82"/>
                                </a:lnTo>
                                <a:lnTo>
                                  <a:pt x="377" y="82"/>
                                </a:lnTo>
                                <a:lnTo>
                                  <a:pt x="377" y="239"/>
                                </a:lnTo>
                                <a:lnTo>
                                  <a:pt x="438" y="239"/>
                                </a:lnTo>
                                <a:lnTo>
                                  <a:pt x="438" y="183"/>
                                </a:lnTo>
                                <a:lnTo>
                                  <a:pt x="455" y="183"/>
                                </a:lnTo>
                                <a:lnTo>
                                  <a:pt x="459" y="186"/>
                                </a:lnTo>
                                <a:lnTo>
                                  <a:pt x="461" y="194"/>
                                </a:lnTo>
                                <a:lnTo>
                                  <a:pt x="462" y="205"/>
                                </a:lnTo>
                                <a:lnTo>
                                  <a:pt x="464" y="217"/>
                                </a:lnTo>
                                <a:lnTo>
                                  <a:pt x="466" y="229"/>
                                </a:lnTo>
                                <a:lnTo>
                                  <a:pt x="469" y="239"/>
                                </a:lnTo>
                                <a:lnTo>
                                  <a:pt x="530" y="239"/>
                                </a:lnTo>
                                <a:close/>
                                <a:moveTo>
                                  <a:pt x="664" y="551"/>
                                </a:moveTo>
                                <a:lnTo>
                                  <a:pt x="660" y="533"/>
                                </a:lnTo>
                                <a:lnTo>
                                  <a:pt x="658" y="517"/>
                                </a:lnTo>
                                <a:lnTo>
                                  <a:pt x="656" y="503"/>
                                </a:lnTo>
                                <a:lnTo>
                                  <a:pt x="655" y="495"/>
                                </a:lnTo>
                                <a:lnTo>
                                  <a:pt x="654" y="491"/>
                                </a:lnTo>
                                <a:lnTo>
                                  <a:pt x="651" y="479"/>
                                </a:lnTo>
                                <a:lnTo>
                                  <a:pt x="643" y="472"/>
                                </a:lnTo>
                                <a:lnTo>
                                  <a:pt x="627" y="471"/>
                                </a:lnTo>
                                <a:lnTo>
                                  <a:pt x="642" y="465"/>
                                </a:lnTo>
                                <a:lnTo>
                                  <a:pt x="649" y="459"/>
                                </a:lnTo>
                                <a:lnTo>
                                  <a:pt x="652" y="457"/>
                                </a:lnTo>
                                <a:lnTo>
                                  <a:pt x="657" y="446"/>
                                </a:lnTo>
                                <a:lnTo>
                                  <a:pt x="659" y="433"/>
                                </a:lnTo>
                                <a:lnTo>
                                  <a:pt x="658" y="429"/>
                                </a:lnTo>
                                <a:lnTo>
                                  <a:pt x="655" y="414"/>
                                </a:lnTo>
                                <a:lnTo>
                                  <a:pt x="644" y="402"/>
                                </a:lnTo>
                                <a:lnTo>
                                  <a:pt x="628" y="395"/>
                                </a:lnTo>
                                <a:lnTo>
                                  <a:pt x="605" y="393"/>
                                </a:lnTo>
                                <a:lnTo>
                                  <a:pt x="599" y="393"/>
                                </a:lnTo>
                                <a:lnTo>
                                  <a:pt x="599" y="431"/>
                                </a:lnTo>
                                <a:lnTo>
                                  <a:pt x="599" y="455"/>
                                </a:lnTo>
                                <a:lnTo>
                                  <a:pt x="590" y="459"/>
                                </a:lnTo>
                                <a:lnTo>
                                  <a:pt x="573" y="459"/>
                                </a:lnTo>
                                <a:lnTo>
                                  <a:pt x="573" y="429"/>
                                </a:lnTo>
                                <a:lnTo>
                                  <a:pt x="591" y="429"/>
                                </a:lnTo>
                                <a:lnTo>
                                  <a:pt x="599" y="431"/>
                                </a:lnTo>
                                <a:lnTo>
                                  <a:pt x="599" y="393"/>
                                </a:lnTo>
                                <a:lnTo>
                                  <a:pt x="512" y="393"/>
                                </a:lnTo>
                                <a:lnTo>
                                  <a:pt x="512" y="551"/>
                                </a:lnTo>
                                <a:lnTo>
                                  <a:pt x="573" y="551"/>
                                </a:lnTo>
                                <a:lnTo>
                                  <a:pt x="573" y="495"/>
                                </a:lnTo>
                                <a:lnTo>
                                  <a:pt x="590" y="495"/>
                                </a:lnTo>
                                <a:lnTo>
                                  <a:pt x="594" y="498"/>
                                </a:lnTo>
                                <a:lnTo>
                                  <a:pt x="595" y="505"/>
                                </a:lnTo>
                                <a:lnTo>
                                  <a:pt x="597" y="517"/>
                                </a:lnTo>
                                <a:lnTo>
                                  <a:pt x="599" y="529"/>
                                </a:lnTo>
                                <a:lnTo>
                                  <a:pt x="601" y="540"/>
                                </a:lnTo>
                                <a:lnTo>
                                  <a:pt x="603" y="551"/>
                                </a:lnTo>
                                <a:lnTo>
                                  <a:pt x="664" y="551"/>
                                </a:lnTo>
                                <a:close/>
                                <a:moveTo>
                                  <a:pt x="710" y="239"/>
                                </a:moveTo>
                                <a:lnTo>
                                  <a:pt x="662" y="156"/>
                                </a:lnTo>
                                <a:lnTo>
                                  <a:pt x="704" y="82"/>
                                </a:lnTo>
                                <a:lnTo>
                                  <a:pt x="638" y="82"/>
                                </a:lnTo>
                                <a:lnTo>
                                  <a:pt x="606" y="149"/>
                                </a:lnTo>
                                <a:lnTo>
                                  <a:pt x="606" y="82"/>
                                </a:lnTo>
                                <a:lnTo>
                                  <a:pt x="545" y="82"/>
                                </a:lnTo>
                                <a:lnTo>
                                  <a:pt x="545" y="239"/>
                                </a:lnTo>
                                <a:lnTo>
                                  <a:pt x="606" y="239"/>
                                </a:lnTo>
                                <a:lnTo>
                                  <a:pt x="606" y="168"/>
                                </a:lnTo>
                                <a:lnTo>
                                  <a:pt x="642" y="239"/>
                                </a:lnTo>
                                <a:lnTo>
                                  <a:pt x="710" y="239"/>
                                </a:lnTo>
                                <a:close/>
                                <a:moveTo>
                                  <a:pt x="832" y="462"/>
                                </a:moveTo>
                                <a:lnTo>
                                  <a:pt x="751" y="462"/>
                                </a:lnTo>
                                <a:lnTo>
                                  <a:pt x="751" y="493"/>
                                </a:lnTo>
                                <a:lnTo>
                                  <a:pt x="772" y="493"/>
                                </a:lnTo>
                                <a:lnTo>
                                  <a:pt x="772" y="512"/>
                                </a:lnTo>
                                <a:lnTo>
                                  <a:pt x="767" y="514"/>
                                </a:lnTo>
                                <a:lnTo>
                                  <a:pt x="762" y="515"/>
                                </a:lnTo>
                                <a:lnTo>
                                  <a:pt x="748" y="515"/>
                                </a:lnTo>
                                <a:lnTo>
                                  <a:pt x="742" y="512"/>
                                </a:lnTo>
                                <a:lnTo>
                                  <a:pt x="735" y="501"/>
                                </a:lnTo>
                                <a:lnTo>
                                  <a:pt x="734" y="490"/>
                                </a:lnTo>
                                <a:lnTo>
                                  <a:pt x="734" y="462"/>
                                </a:lnTo>
                                <a:lnTo>
                                  <a:pt x="735" y="446"/>
                                </a:lnTo>
                                <a:lnTo>
                                  <a:pt x="741" y="434"/>
                                </a:lnTo>
                                <a:lnTo>
                                  <a:pt x="747" y="429"/>
                                </a:lnTo>
                                <a:lnTo>
                                  <a:pt x="760" y="429"/>
                                </a:lnTo>
                                <a:lnTo>
                                  <a:pt x="764" y="430"/>
                                </a:lnTo>
                                <a:lnTo>
                                  <a:pt x="769" y="434"/>
                                </a:lnTo>
                                <a:lnTo>
                                  <a:pt x="771" y="437"/>
                                </a:lnTo>
                                <a:lnTo>
                                  <a:pt x="771" y="442"/>
                                </a:lnTo>
                                <a:lnTo>
                                  <a:pt x="830" y="442"/>
                                </a:lnTo>
                                <a:lnTo>
                                  <a:pt x="824" y="418"/>
                                </a:lnTo>
                                <a:lnTo>
                                  <a:pt x="810" y="402"/>
                                </a:lnTo>
                                <a:lnTo>
                                  <a:pt x="787" y="392"/>
                                </a:lnTo>
                                <a:lnTo>
                                  <a:pt x="755" y="389"/>
                                </a:lnTo>
                                <a:lnTo>
                                  <a:pt x="717" y="395"/>
                                </a:lnTo>
                                <a:lnTo>
                                  <a:pt x="690" y="412"/>
                                </a:lnTo>
                                <a:lnTo>
                                  <a:pt x="674" y="439"/>
                                </a:lnTo>
                                <a:lnTo>
                                  <a:pt x="669" y="472"/>
                                </a:lnTo>
                                <a:lnTo>
                                  <a:pt x="674" y="505"/>
                                </a:lnTo>
                                <a:lnTo>
                                  <a:pt x="690" y="531"/>
                                </a:lnTo>
                                <a:lnTo>
                                  <a:pt x="716" y="549"/>
                                </a:lnTo>
                                <a:lnTo>
                                  <a:pt x="754" y="555"/>
                                </a:lnTo>
                                <a:lnTo>
                                  <a:pt x="773" y="554"/>
                                </a:lnTo>
                                <a:lnTo>
                                  <a:pt x="793" y="552"/>
                                </a:lnTo>
                                <a:lnTo>
                                  <a:pt x="813" y="549"/>
                                </a:lnTo>
                                <a:lnTo>
                                  <a:pt x="832" y="544"/>
                                </a:lnTo>
                                <a:lnTo>
                                  <a:pt x="832" y="462"/>
                                </a:lnTo>
                                <a:close/>
                                <a:moveTo>
                                  <a:pt x="858" y="189"/>
                                </a:moveTo>
                                <a:lnTo>
                                  <a:pt x="856" y="175"/>
                                </a:lnTo>
                                <a:lnTo>
                                  <a:pt x="851" y="164"/>
                                </a:lnTo>
                                <a:lnTo>
                                  <a:pt x="842" y="154"/>
                                </a:lnTo>
                                <a:lnTo>
                                  <a:pt x="829" y="147"/>
                                </a:lnTo>
                                <a:lnTo>
                                  <a:pt x="816" y="143"/>
                                </a:lnTo>
                                <a:lnTo>
                                  <a:pt x="773" y="131"/>
                                </a:lnTo>
                                <a:lnTo>
                                  <a:pt x="769" y="128"/>
                                </a:lnTo>
                                <a:lnTo>
                                  <a:pt x="769" y="118"/>
                                </a:lnTo>
                                <a:lnTo>
                                  <a:pt x="773" y="113"/>
                                </a:lnTo>
                                <a:lnTo>
                                  <a:pt x="791" y="113"/>
                                </a:lnTo>
                                <a:lnTo>
                                  <a:pt x="797" y="117"/>
                                </a:lnTo>
                                <a:lnTo>
                                  <a:pt x="797" y="126"/>
                                </a:lnTo>
                                <a:lnTo>
                                  <a:pt x="853" y="126"/>
                                </a:lnTo>
                                <a:lnTo>
                                  <a:pt x="848" y="103"/>
                                </a:lnTo>
                                <a:lnTo>
                                  <a:pt x="833" y="88"/>
                                </a:lnTo>
                                <a:lnTo>
                                  <a:pt x="812" y="80"/>
                                </a:lnTo>
                                <a:lnTo>
                                  <a:pt x="784" y="78"/>
                                </a:lnTo>
                                <a:lnTo>
                                  <a:pt x="754" y="81"/>
                                </a:lnTo>
                                <a:lnTo>
                                  <a:pt x="731" y="91"/>
                                </a:lnTo>
                                <a:lnTo>
                                  <a:pt x="717" y="107"/>
                                </a:lnTo>
                                <a:lnTo>
                                  <a:pt x="712" y="129"/>
                                </a:lnTo>
                                <a:lnTo>
                                  <a:pt x="714" y="143"/>
                                </a:lnTo>
                                <a:lnTo>
                                  <a:pt x="719" y="155"/>
                                </a:lnTo>
                                <a:lnTo>
                                  <a:pt x="729" y="164"/>
                                </a:lnTo>
                                <a:lnTo>
                                  <a:pt x="745" y="171"/>
                                </a:lnTo>
                                <a:lnTo>
                                  <a:pt x="795" y="186"/>
                                </a:lnTo>
                                <a:lnTo>
                                  <a:pt x="799" y="189"/>
                                </a:lnTo>
                                <a:lnTo>
                                  <a:pt x="799" y="202"/>
                                </a:lnTo>
                                <a:lnTo>
                                  <a:pt x="793" y="207"/>
                                </a:lnTo>
                                <a:lnTo>
                                  <a:pt x="778" y="207"/>
                                </a:lnTo>
                                <a:lnTo>
                                  <a:pt x="774" y="206"/>
                                </a:lnTo>
                                <a:lnTo>
                                  <a:pt x="770" y="199"/>
                                </a:lnTo>
                                <a:lnTo>
                                  <a:pt x="769" y="195"/>
                                </a:lnTo>
                                <a:lnTo>
                                  <a:pt x="769" y="190"/>
                                </a:lnTo>
                                <a:lnTo>
                                  <a:pt x="709" y="190"/>
                                </a:lnTo>
                                <a:lnTo>
                                  <a:pt x="715" y="216"/>
                                </a:lnTo>
                                <a:lnTo>
                                  <a:pt x="731" y="232"/>
                                </a:lnTo>
                                <a:lnTo>
                                  <a:pt x="755" y="241"/>
                                </a:lnTo>
                                <a:lnTo>
                                  <a:pt x="782" y="243"/>
                                </a:lnTo>
                                <a:lnTo>
                                  <a:pt x="812" y="240"/>
                                </a:lnTo>
                                <a:lnTo>
                                  <a:pt x="836" y="230"/>
                                </a:lnTo>
                                <a:lnTo>
                                  <a:pt x="852" y="213"/>
                                </a:lnTo>
                                <a:lnTo>
                                  <a:pt x="858" y="189"/>
                                </a:lnTo>
                                <a:close/>
                                <a:moveTo>
                                  <a:pt x="1002" y="393"/>
                                </a:moveTo>
                                <a:lnTo>
                                  <a:pt x="942" y="393"/>
                                </a:lnTo>
                                <a:lnTo>
                                  <a:pt x="920" y="459"/>
                                </a:lnTo>
                                <a:lnTo>
                                  <a:pt x="898" y="393"/>
                                </a:lnTo>
                                <a:lnTo>
                                  <a:pt x="833" y="393"/>
                                </a:lnTo>
                                <a:lnTo>
                                  <a:pt x="886" y="496"/>
                                </a:lnTo>
                                <a:lnTo>
                                  <a:pt x="886" y="551"/>
                                </a:lnTo>
                                <a:lnTo>
                                  <a:pt x="949" y="551"/>
                                </a:lnTo>
                                <a:lnTo>
                                  <a:pt x="949" y="496"/>
                                </a:lnTo>
                                <a:lnTo>
                                  <a:pt x="1002" y="393"/>
                                </a:lnTo>
                                <a:close/>
                                <a:moveTo>
                                  <a:pt x="1024" y="81"/>
                                </a:moveTo>
                                <a:lnTo>
                                  <a:pt x="962" y="81"/>
                                </a:lnTo>
                                <a:lnTo>
                                  <a:pt x="962" y="135"/>
                                </a:lnTo>
                                <a:lnTo>
                                  <a:pt x="936" y="135"/>
                                </a:lnTo>
                                <a:lnTo>
                                  <a:pt x="936" y="81"/>
                                </a:lnTo>
                                <a:lnTo>
                                  <a:pt x="873" y="81"/>
                                </a:lnTo>
                                <a:lnTo>
                                  <a:pt x="873" y="135"/>
                                </a:lnTo>
                                <a:lnTo>
                                  <a:pt x="873" y="181"/>
                                </a:lnTo>
                                <a:lnTo>
                                  <a:pt x="873" y="239"/>
                                </a:lnTo>
                                <a:lnTo>
                                  <a:pt x="936" y="239"/>
                                </a:lnTo>
                                <a:lnTo>
                                  <a:pt x="936" y="181"/>
                                </a:lnTo>
                                <a:lnTo>
                                  <a:pt x="962" y="181"/>
                                </a:lnTo>
                                <a:lnTo>
                                  <a:pt x="962" y="239"/>
                                </a:lnTo>
                                <a:lnTo>
                                  <a:pt x="1024" y="239"/>
                                </a:lnTo>
                                <a:lnTo>
                                  <a:pt x="1024" y="181"/>
                                </a:lnTo>
                                <a:lnTo>
                                  <a:pt x="1024" y="135"/>
                                </a:lnTo>
                                <a:lnTo>
                                  <a:pt x="1024" y="81"/>
                                </a:lnTo>
                                <a:close/>
                                <a:moveTo>
                                  <a:pt x="1106" y="82"/>
                                </a:moveTo>
                                <a:lnTo>
                                  <a:pt x="1043" y="82"/>
                                </a:lnTo>
                                <a:lnTo>
                                  <a:pt x="1043" y="239"/>
                                </a:lnTo>
                                <a:lnTo>
                                  <a:pt x="1106" y="239"/>
                                </a:lnTo>
                                <a:lnTo>
                                  <a:pt x="1106" y="82"/>
                                </a:lnTo>
                                <a:close/>
                                <a:moveTo>
                                  <a:pt x="1277" y="239"/>
                                </a:moveTo>
                                <a:lnTo>
                                  <a:pt x="1273" y="222"/>
                                </a:lnTo>
                                <a:lnTo>
                                  <a:pt x="1270" y="205"/>
                                </a:lnTo>
                                <a:lnTo>
                                  <a:pt x="1269" y="191"/>
                                </a:lnTo>
                                <a:lnTo>
                                  <a:pt x="1267" y="183"/>
                                </a:lnTo>
                                <a:lnTo>
                                  <a:pt x="1267" y="180"/>
                                </a:lnTo>
                                <a:lnTo>
                                  <a:pt x="1264" y="168"/>
                                </a:lnTo>
                                <a:lnTo>
                                  <a:pt x="1255" y="161"/>
                                </a:lnTo>
                                <a:lnTo>
                                  <a:pt x="1240" y="160"/>
                                </a:lnTo>
                                <a:lnTo>
                                  <a:pt x="1240" y="159"/>
                                </a:lnTo>
                                <a:lnTo>
                                  <a:pt x="1255" y="153"/>
                                </a:lnTo>
                                <a:lnTo>
                                  <a:pt x="1262" y="147"/>
                                </a:lnTo>
                                <a:lnTo>
                                  <a:pt x="1265" y="145"/>
                                </a:lnTo>
                                <a:lnTo>
                                  <a:pt x="1270" y="134"/>
                                </a:lnTo>
                                <a:lnTo>
                                  <a:pt x="1271" y="122"/>
                                </a:lnTo>
                                <a:lnTo>
                                  <a:pt x="1270" y="118"/>
                                </a:lnTo>
                                <a:lnTo>
                                  <a:pt x="1268" y="103"/>
                                </a:lnTo>
                                <a:lnTo>
                                  <a:pt x="1257" y="91"/>
                                </a:lnTo>
                                <a:lnTo>
                                  <a:pt x="1240" y="84"/>
                                </a:lnTo>
                                <a:lnTo>
                                  <a:pt x="1218" y="82"/>
                                </a:lnTo>
                                <a:lnTo>
                                  <a:pt x="1212" y="82"/>
                                </a:lnTo>
                                <a:lnTo>
                                  <a:pt x="1212" y="120"/>
                                </a:lnTo>
                                <a:lnTo>
                                  <a:pt x="1212" y="143"/>
                                </a:lnTo>
                                <a:lnTo>
                                  <a:pt x="1203" y="147"/>
                                </a:lnTo>
                                <a:lnTo>
                                  <a:pt x="1186" y="147"/>
                                </a:lnTo>
                                <a:lnTo>
                                  <a:pt x="1186" y="118"/>
                                </a:lnTo>
                                <a:lnTo>
                                  <a:pt x="1204" y="118"/>
                                </a:lnTo>
                                <a:lnTo>
                                  <a:pt x="1212" y="120"/>
                                </a:lnTo>
                                <a:lnTo>
                                  <a:pt x="1212" y="82"/>
                                </a:lnTo>
                                <a:lnTo>
                                  <a:pt x="1125" y="82"/>
                                </a:lnTo>
                                <a:lnTo>
                                  <a:pt x="1125" y="239"/>
                                </a:lnTo>
                                <a:lnTo>
                                  <a:pt x="1186" y="239"/>
                                </a:lnTo>
                                <a:lnTo>
                                  <a:pt x="1186" y="183"/>
                                </a:lnTo>
                                <a:lnTo>
                                  <a:pt x="1203" y="183"/>
                                </a:lnTo>
                                <a:lnTo>
                                  <a:pt x="1207" y="186"/>
                                </a:lnTo>
                                <a:lnTo>
                                  <a:pt x="1208" y="194"/>
                                </a:lnTo>
                                <a:lnTo>
                                  <a:pt x="1211" y="217"/>
                                </a:lnTo>
                                <a:lnTo>
                                  <a:pt x="1213" y="229"/>
                                </a:lnTo>
                                <a:lnTo>
                                  <a:pt x="1216" y="239"/>
                                </a:lnTo>
                                <a:lnTo>
                                  <a:pt x="1277" y="239"/>
                                </a:lnTo>
                                <a:close/>
                                <a:moveTo>
                                  <a:pt x="1414" y="198"/>
                                </a:moveTo>
                                <a:lnTo>
                                  <a:pt x="1352" y="198"/>
                                </a:lnTo>
                                <a:lnTo>
                                  <a:pt x="1352" y="180"/>
                                </a:lnTo>
                                <a:lnTo>
                                  <a:pt x="1407" y="180"/>
                                </a:lnTo>
                                <a:lnTo>
                                  <a:pt x="1407" y="140"/>
                                </a:lnTo>
                                <a:lnTo>
                                  <a:pt x="1352" y="140"/>
                                </a:lnTo>
                                <a:lnTo>
                                  <a:pt x="1352" y="123"/>
                                </a:lnTo>
                                <a:lnTo>
                                  <a:pt x="1412" y="123"/>
                                </a:lnTo>
                                <a:lnTo>
                                  <a:pt x="1412" y="82"/>
                                </a:lnTo>
                                <a:lnTo>
                                  <a:pt x="1292" y="82"/>
                                </a:lnTo>
                                <a:lnTo>
                                  <a:pt x="1292" y="239"/>
                                </a:lnTo>
                                <a:lnTo>
                                  <a:pt x="1414" y="239"/>
                                </a:lnTo>
                                <a:lnTo>
                                  <a:pt x="1414" y="198"/>
                                </a:lnTo>
                                <a:close/>
                                <a:moveTo>
                                  <a:pt x="1746" y="1"/>
                                </a:moveTo>
                                <a:lnTo>
                                  <a:pt x="1651" y="1"/>
                                </a:lnTo>
                                <a:lnTo>
                                  <a:pt x="1651" y="81"/>
                                </a:lnTo>
                                <a:lnTo>
                                  <a:pt x="1611" y="81"/>
                                </a:lnTo>
                                <a:lnTo>
                                  <a:pt x="1611" y="1"/>
                                </a:lnTo>
                                <a:lnTo>
                                  <a:pt x="1516" y="1"/>
                                </a:lnTo>
                                <a:lnTo>
                                  <a:pt x="1516" y="81"/>
                                </a:lnTo>
                                <a:lnTo>
                                  <a:pt x="1516" y="151"/>
                                </a:lnTo>
                                <a:lnTo>
                                  <a:pt x="1516" y="239"/>
                                </a:lnTo>
                                <a:lnTo>
                                  <a:pt x="1611" y="239"/>
                                </a:lnTo>
                                <a:lnTo>
                                  <a:pt x="1611" y="151"/>
                                </a:lnTo>
                                <a:lnTo>
                                  <a:pt x="1651" y="151"/>
                                </a:lnTo>
                                <a:lnTo>
                                  <a:pt x="1651" y="239"/>
                                </a:lnTo>
                                <a:lnTo>
                                  <a:pt x="1746" y="239"/>
                                </a:lnTo>
                                <a:lnTo>
                                  <a:pt x="1746" y="151"/>
                                </a:lnTo>
                                <a:lnTo>
                                  <a:pt x="1746" y="81"/>
                                </a:lnTo>
                                <a:lnTo>
                                  <a:pt x="1746" y="1"/>
                                </a:lnTo>
                                <a:close/>
                                <a:moveTo>
                                  <a:pt x="1942" y="239"/>
                                </a:moveTo>
                                <a:lnTo>
                                  <a:pt x="1934" y="214"/>
                                </a:lnTo>
                                <a:lnTo>
                                  <a:pt x="1922" y="175"/>
                                </a:lnTo>
                                <a:lnTo>
                                  <a:pt x="1903" y="116"/>
                                </a:lnTo>
                                <a:lnTo>
                                  <a:pt x="1892" y="82"/>
                                </a:lnTo>
                                <a:lnTo>
                                  <a:pt x="1863" y="82"/>
                                </a:lnTo>
                                <a:lnTo>
                                  <a:pt x="1863" y="175"/>
                                </a:lnTo>
                                <a:lnTo>
                                  <a:pt x="1836" y="175"/>
                                </a:lnTo>
                                <a:lnTo>
                                  <a:pt x="1850" y="116"/>
                                </a:lnTo>
                                <a:lnTo>
                                  <a:pt x="1863" y="175"/>
                                </a:lnTo>
                                <a:lnTo>
                                  <a:pt x="1863" y="82"/>
                                </a:lnTo>
                                <a:lnTo>
                                  <a:pt x="1811" y="82"/>
                                </a:lnTo>
                                <a:lnTo>
                                  <a:pt x="1761" y="239"/>
                                </a:lnTo>
                                <a:lnTo>
                                  <a:pt x="1820" y="239"/>
                                </a:lnTo>
                                <a:lnTo>
                                  <a:pt x="1827" y="214"/>
                                </a:lnTo>
                                <a:lnTo>
                                  <a:pt x="1872" y="214"/>
                                </a:lnTo>
                                <a:lnTo>
                                  <a:pt x="1878" y="239"/>
                                </a:lnTo>
                                <a:lnTo>
                                  <a:pt x="1942" y="239"/>
                                </a:lnTo>
                                <a:close/>
                                <a:moveTo>
                                  <a:pt x="2069" y="82"/>
                                </a:moveTo>
                                <a:lnTo>
                                  <a:pt x="1929" y="82"/>
                                </a:lnTo>
                                <a:lnTo>
                                  <a:pt x="1929" y="124"/>
                                </a:lnTo>
                                <a:lnTo>
                                  <a:pt x="1968" y="124"/>
                                </a:lnTo>
                                <a:lnTo>
                                  <a:pt x="1968" y="239"/>
                                </a:lnTo>
                                <a:lnTo>
                                  <a:pt x="2030" y="239"/>
                                </a:lnTo>
                                <a:lnTo>
                                  <a:pt x="2030" y="124"/>
                                </a:lnTo>
                                <a:lnTo>
                                  <a:pt x="2069" y="124"/>
                                </a:lnTo>
                                <a:lnTo>
                                  <a:pt x="2069" y="82"/>
                                </a:lnTo>
                                <a:close/>
                                <a:moveTo>
                                  <a:pt x="2235" y="81"/>
                                </a:moveTo>
                                <a:lnTo>
                                  <a:pt x="2173" y="81"/>
                                </a:lnTo>
                                <a:lnTo>
                                  <a:pt x="2173" y="135"/>
                                </a:lnTo>
                                <a:lnTo>
                                  <a:pt x="2146" y="135"/>
                                </a:lnTo>
                                <a:lnTo>
                                  <a:pt x="2146" y="81"/>
                                </a:lnTo>
                                <a:lnTo>
                                  <a:pt x="2084" y="81"/>
                                </a:lnTo>
                                <a:lnTo>
                                  <a:pt x="2084" y="135"/>
                                </a:lnTo>
                                <a:lnTo>
                                  <a:pt x="2084" y="181"/>
                                </a:lnTo>
                                <a:lnTo>
                                  <a:pt x="2084" y="239"/>
                                </a:lnTo>
                                <a:lnTo>
                                  <a:pt x="2146" y="239"/>
                                </a:lnTo>
                                <a:lnTo>
                                  <a:pt x="2146" y="181"/>
                                </a:lnTo>
                                <a:lnTo>
                                  <a:pt x="2173" y="181"/>
                                </a:lnTo>
                                <a:lnTo>
                                  <a:pt x="2173" y="239"/>
                                </a:lnTo>
                                <a:lnTo>
                                  <a:pt x="2235" y="239"/>
                                </a:lnTo>
                                <a:lnTo>
                                  <a:pt x="2235" y="181"/>
                                </a:lnTo>
                                <a:lnTo>
                                  <a:pt x="2235" y="135"/>
                                </a:lnTo>
                                <a:lnTo>
                                  <a:pt x="2235" y="81"/>
                                </a:lnTo>
                                <a:close/>
                                <a:moveTo>
                                  <a:pt x="2428" y="239"/>
                                </a:moveTo>
                                <a:lnTo>
                                  <a:pt x="2420" y="214"/>
                                </a:lnTo>
                                <a:lnTo>
                                  <a:pt x="2408" y="175"/>
                                </a:lnTo>
                                <a:lnTo>
                                  <a:pt x="2389" y="116"/>
                                </a:lnTo>
                                <a:lnTo>
                                  <a:pt x="2378" y="82"/>
                                </a:lnTo>
                                <a:lnTo>
                                  <a:pt x="2349" y="82"/>
                                </a:lnTo>
                                <a:lnTo>
                                  <a:pt x="2349" y="175"/>
                                </a:lnTo>
                                <a:lnTo>
                                  <a:pt x="2322" y="175"/>
                                </a:lnTo>
                                <a:lnTo>
                                  <a:pt x="2336" y="116"/>
                                </a:lnTo>
                                <a:lnTo>
                                  <a:pt x="2349" y="175"/>
                                </a:lnTo>
                                <a:lnTo>
                                  <a:pt x="2349" y="82"/>
                                </a:lnTo>
                                <a:lnTo>
                                  <a:pt x="2297" y="82"/>
                                </a:lnTo>
                                <a:lnTo>
                                  <a:pt x="2247" y="239"/>
                                </a:lnTo>
                                <a:lnTo>
                                  <a:pt x="2306" y="239"/>
                                </a:lnTo>
                                <a:lnTo>
                                  <a:pt x="2313" y="214"/>
                                </a:lnTo>
                                <a:lnTo>
                                  <a:pt x="2358" y="214"/>
                                </a:lnTo>
                                <a:lnTo>
                                  <a:pt x="2364" y="239"/>
                                </a:lnTo>
                                <a:lnTo>
                                  <a:pt x="2428" y="239"/>
                                </a:lnTo>
                                <a:close/>
                                <a:moveTo>
                                  <a:pt x="2643" y="82"/>
                                </a:moveTo>
                                <a:lnTo>
                                  <a:pt x="2587" y="82"/>
                                </a:lnTo>
                                <a:lnTo>
                                  <a:pt x="2574" y="181"/>
                                </a:lnTo>
                                <a:lnTo>
                                  <a:pt x="2559" y="82"/>
                                </a:lnTo>
                                <a:lnTo>
                                  <a:pt x="2495" y="82"/>
                                </a:lnTo>
                                <a:lnTo>
                                  <a:pt x="2480" y="181"/>
                                </a:lnTo>
                                <a:lnTo>
                                  <a:pt x="2466" y="82"/>
                                </a:lnTo>
                                <a:lnTo>
                                  <a:pt x="2411" y="82"/>
                                </a:lnTo>
                                <a:lnTo>
                                  <a:pt x="2445" y="239"/>
                                </a:lnTo>
                                <a:lnTo>
                                  <a:pt x="2512" y="239"/>
                                </a:lnTo>
                                <a:lnTo>
                                  <a:pt x="2527" y="137"/>
                                </a:lnTo>
                                <a:lnTo>
                                  <a:pt x="2542" y="239"/>
                                </a:lnTo>
                                <a:lnTo>
                                  <a:pt x="2609" y="239"/>
                                </a:lnTo>
                                <a:lnTo>
                                  <a:pt x="2643" y="82"/>
                                </a:lnTo>
                                <a:close/>
                                <a:moveTo>
                                  <a:pt x="2807" y="239"/>
                                </a:moveTo>
                                <a:lnTo>
                                  <a:pt x="2799" y="214"/>
                                </a:lnTo>
                                <a:lnTo>
                                  <a:pt x="2787" y="175"/>
                                </a:lnTo>
                                <a:lnTo>
                                  <a:pt x="2768" y="116"/>
                                </a:lnTo>
                                <a:lnTo>
                                  <a:pt x="2757" y="82"/>
                                </a:lnTo>
                                <a:lnTo>
                                  <a:pt x="2727" y="82"/>
                                </a:lnTo>
                                <a:lnTo>
                                  <a:pt x="2727" y="175"/>
                                </a:lnTo>
                                <a:lnTo>
                                  <a:pt x="2701" y="175"/>
                                </a:lnTo>
                                <a:lnTo>
                                  <a:pt x="2715" y="116"/>
                                </a:lnTo>
                                <a:lnTo>
                                  <a:pt x="2727" y="175"/>
                                </a:lnTo>
                                <a:lnTo>
                                  <a:pt x="2727" y="82"/>
                                </a:lnTo>
                                <a:lnTo>
                                  <a:pt x="2676" y="82"/>
                                </a:lnTo>
                                <a:lnTo>
                                  <a:pt x="2625" y="239"/>
                                </a:lnTo>
                                <a:lnTo>
                                  <a:pt x="2685" y="239"/>
                                </a:lnTo>
                                <a:lnTo>
                                  <a:pt x="2692" y="214"/>
                                </a:lnTo>
                                <a:lnTo>
                                  <a:pt x="2737" y="214"/>
                                </a:lnTo>
                                <a:lnTo>
                                  <a:pt x="2743" y="239"/>
                                </a:lnTo>
                                <a:lnTo>
                                  <a:pt x="2807" y="239"/>
                                </a:lnTo>
                                <a:close/>
                                <a:moveTo>
                                  <a:pt x="2946" y="82"/>
                                </a:moveTo>
                                <a:lnTo>
                                  <a:pt x="2886" y="82"/>
                                </a:lnTo>
                                <a:lnTo>
                                  <a:pt x="2865" y="148"/>
                                </a:lnTo>
                                <a:lnTo>
                                  <a:pt x="2864" y="148"/>
                                </a:lnTo>
                                <a:lnTo>
                                  <a:pt x="2842" y="82"/>
                                </a:lnTo>
                                <a:lnTo>
                                  <a:pt x="2778" y="82"/>
                                </a:lnTo>
                                <a:lnTo>
                                  <a:pt x="2831" y="185"/>
                                </a:lnTo>
                                <a:lnTo>
                                  <a:pt x="2831" y="239"/>
                                </a:lnTo>
                                <a:lnTo>
                                  <a:pt x="2893" y="239"/>
                                </a:lnTo>
                                <a:lnTo>
                                  <a:pt x="2893" y="185"/>
                                </a:lnTo>
                                <a:lnTo>
                                  <a:pt x="2946" y="8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E1293D" id="Group 18" o:spid="_x0000_s1026" style="position:absolute;margin-left:0;margin-top:0;width:612pt;height:131.05pt;z-index:-251649024;mso-position-horizontal-relative:page;mso-position-vertical-relative:page" coordsize="12240,2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qjTuhh4AAPGsAAAOAAAAZHJzL2Uyb0RvYy54bWzsXW1vIzeS/n7A/QfB&#10;H++wGXWrX41MFotkEyywdxfc6n6AxtbYxtqWVtKMk/319xRZxW62iixOEhzuQxbYtD16RBarilWs&#10;F7a//uNPL8+rz/vT+enw+v6m+mp9s9q/3h3un14f3t/8z/b7Pww3q/Nl93q/ez687t/f/Lw/3/zx&#10;m3/9l6/fjrf7+vB4eL7fn1YY5PV8+3Z8f/N4uRxv37073z3uX3bnrw7H/Ss+/Hg4vewu+PX08O7+&#10;tHvD6C/P7+r1unv3djjdH0+Hu/35jH/9zn94840b/+PH/d3lvz5+PO8vq+f3N6Dt4v57cv/9QP99&#10;983Xu9uH0+74+HTHZOx+ARUvu6dXTBqG+m532a0+nZ6uhnp5ujsdzoePl6/uDi/vDh8/Pt3t3Rqw&#10;mmq9WM0Pp8Ono1vLw+3bwzGwCaxd8OkXD3v3n59/PK2e7iE7SOp19wIZuWlX+B3MeTs+3ALzw+n4&#10;t+OPJ79C/PjXw93fz/j43fJz+v3Bg1cf3v7jcI/xdp8uB8ecnz6eXmgILHv1k5PBz0EG+58uqzv8&#10;Y9/3dbOGqO7wWdV1zWbTeindPUKUV9+7e/wzf7Oq8UX/vbqrK/rSu92tn9PRyXR98/Xx6e4W/2d+&#10;4qcrftp6h29dPp32NzzIS9EYL7vT3z8d/wDRH3eXpw9Pz0+Xn50agz1E1OvnH5/uiM30y0w0o4gG&#10;H9Osq7qh5QnKf2dHa3KCWb0evn3cvT7s/3Q+YgeAj/i+/NPpdHh73O/uz/TPxKN4FPdrRMeH56fj&#10;90/PzyQ5+plXjE20UEKFaV7BvzvcfXrZv178jj3tn7H4w+v58el4vlmdbvcvH/ZQwNNf7h1Bu9vz&#10;6e6/QTeIw8+X0/5y90g/fgQR/O8QbPjAUTwRScs5Q1d/mfqNfd2yDjV9H+kQ+Hs6X37YH15W9AMI&#10;Bo1Or3ef/3omakGVQIje1wOxza3i+TX6BwDpXxzlRCv/CNJpx8ESnoXL+O2Kz1+02f/2uDvuQSUN&#10;O2lUjY3iN/v3p/2ezOsK6wapDJPNfp7vdDeA/4RgX8DkummcNdndyjYfh7HmPd44XQ5bdXd798mz&#10;mVgmrIVlvQeT6Z8e7pn0LRbx8eUZ9vrf3q3Gvq1Wbys3rmP5BIP2e9i//2G1xtZpBvcfWu58NNAT&#10;RnOgx1XlaZujNjPUOjFhI5j8hFC0ggm7GSo1YS8YP2E71uoKYeGnCQmkrhDGJqDAziRXA/fzk1aB&#10;/ZBSnZy1mrM/J8wggDxzqyAEmpZkHhYLVQvKtHv0Wxda99MrKxh+WsF6kmsiDTkezuR1SNvgkrY1&#10;GwWg6NMEGFQS2O0pzJcHQ8QEdlvEBEM8BAZbob8mmtjq4LLJHCX+a7xcMmPL49HpZoXj0Qe/ReCr&#10;iEuOF/hx9fb+xm/fR7gQ7BD64OXweb89OMiFuEUSdDO7IxbmmwDPr3Og56qg5DN5Ht1gHsObEWPJ&#10;p/L0KNJVN6UJXNIm49w9H857z1Vaszfosnji2cwwnQ/PT/fiFs+nhw/fPp9Wn3c4Zv55rL6rv2Pp&#10;RLCEFxBj6q3vh8P9z/BepwM8DBaOszV+eDyc/nmzesM59f3N+R+fdnTweP7LK3zDiNUCdnG/NG1P&#10;lv00/+TD/JPd6x2Gen9zuYGG04/fXvAbvvLpeHp6eMRMlRPn6+FPOLR9fHJejejzVIEj9Avc0/+V&#10;n4JEl36qI9YSGXBnv5mf6uthpq+Tn2rGFhuOzqJXZ8pYH8oclbNZ7qC6wozOlMydC0gIpndLxt5N&#10;j+XOQXNDuYZVE8LmmNhI0lTqfHMbud0k5pu7qdR8wUm5BY5Do88X/BRs8rZLzBd5KRzkE0sMbsri&#10;KbR7YuqYmDT2UulZJzdlTRtEQGut6tS8cxHMuQtz80uclFfiQieFuck3lDkpyI7AZU6qAtOd2yn0&#10;Uuwu4bS9+f1tvJTfvPBSbotobgoIqBsoFQf0a9xU3XZ+2bIjk64qTFuOFAJ/W1/1vfvf777qq98i&#10;poJh9r6KfKeLu1a1CyF/a2c11GSuoLUbKJzzDhJWdSP2NHmrPpwPJekyP7x8gbMaxnW7woS2r6K5&#10;U67KGUtQuwoUT+HZ3FAS5HHFxM8dWjCTbiSiRyVq7qu2DWyuQlTsqxJEzT1VkqjgqTxRbTuoRAVP&#10;RZ5g0Ikig+m9lBurr1qNVZGXIozKq4WPSktwznnvohR2TYFUTojVnPNJhlUx79OUzdm/reikoFEW&#10;879pdJ7N2U8YlWd0bJ7xP0kZ8oqz00RNZzSFsjqc0RzPmk2jSbOe858wOmUL1W+7XtUyyltN55w6&#10;ofx1LAHkWlXK5vwnjE5ZzP80z+YS2NaJHbCJJVCte91azAXgQCptm1gCSdo2cxlsN3RMU+S5iWXQ&#10;DRuNa0hUTxIgjE5ZLIFhQN5Ks6+buQy2m8Qe2MQy6GudsrkECKNSRnHkfA8MUEmNsmYugm2T2ANN&#10;LIEEZc2c/2nKYv4npdnMJbBtEnugiSXQdZUmzWbOf8LoPIv5n6ZsLoEtslGqnrWxBLq61yijzErY&#10;6YRRKWtj/g/9sFal2c4lsG0TO6CNJZCQZjvnf1Kabcz/oe82OmVzCWzbxA6gA/xMa1OUzfmfpIzO&#10;77OxktLs5hLY4syiSrOLJdCOqn/q5vwnjCrNLuZ/mrK5BLZdYgd0sQTIpcBnL09v3Zz/hNEpi/k/&#10;9JWuZ91cAtsusQP6WAIJafZz/iel2cf8HzpkvDV71s8lsO0TO6CPJZCibM7/NGUx/5PSRAVq2unb&#10;PrED+lgCre4D+jn/CaNKc4j5n6SMsmXBBm1hWtQdgAzXfD+1a9U7DXP+E0anLOb/0G1GVZrDXALb&#10;IbEDhlgCCWkOc/4npTnE/B8oe6Tp2TCXwHZI7IAxlkCCMkp1B/4nKaMaW4k9G+cS2GKbqNKk2HI2&#10;WuK8Pc75H523f11Ka8NZinwpBZNT3kkqt3kw5EHgECrn0RWY5OBl+bIKuuPgYxHhFFgQHEHBLAWW&#10;rC/Rad/By1Za81I3Zfk4OhXT6L71giof+WIXL3VTtlQ6P9LoOPuVLJUOdQ5ettSGl4pTUsnodPyh&#10;0XF0KYLzUlEVKIHTQYFGh5MvgvNS4XmL4LxUuMMSOPk5IqYvWyo5HwcvWyrXT7aw5iXEkJmm0WFi&#10;i+C8VNi9EjgZNBodxmgG94r8K8qeFBqukE+mBJWWTu54XknW/pps8obCFKxhEzRTUr/y9GXP5Zzy&#10;qRQz56XX+BsQgWdOikwZGkcfD5Sx5enHIwodpTik5nBhOCS7SnCbYAtlPnnyOmBv/LyicvK5PBlH&#10;6RjiZNiF8rk8Y75s1qJk8rk8Y1wdtql8Lk+PazscDArmbblUXkpfHcyyzCfPBX1r2VvyuTw9rhnL&#10;6GvoUFiwDpFvVcjnKjgAoUueTB+y5yXzNutCPeDdGfReppOtAvvwe93//0fdH/b7qpbCDam/beF/&#10;GPkEEAJgqaXUI6WAqJjSBhP8K4spY4U8Hma8KpTMT/Ou8O8mh5Gc10Diw3yvJ5XBuCkucDllpn4+&#10;UnyQB1UIpRSqYNbDWK6aolEVB1IjCjOBk1ONB4wMIxHkcaVQFYdRgKGcolCFzR7GcuUUjapFPaXp&#10;1Tx3VE8hjErXop4yVi3yogphFCBMlLmSv0pazP0NwnqFY3FBBRidtAX31z1CT420uQB8QUUlLRZB&#10;26h5oWouAcKopC0qKuMaobhGmlJR0UhbllQqlbS4pAKMTlosAaJKJy3aADWlElTSYiFAmJpAyZkF&#10;7SCMTlosgXFT6QKlgC6M5msqGmmLokrfqgkYRIXTYIRRSVuUVMZ6jXSaomtKSUUlbSEEveIZ1VQG&#10;V/FULMcmlsC4WesGTampqKTFQmhR4lB2KJ0+gwgIo3JtUVSBQFFOV7imFFU00hZVlXYcNdKiqgph&#10;dNJiCYwbpKRU0qJt4KoqKmmxEPpRNblRWYUwOmmxBOCJdYFSsB9k4MsqGmmLukqLdjhFoFFdhTAq&#10;aYu6ytjAAGpcU+oqKmmxENpKFShFWGGdhNFJiyUwNsj/q6TNTZEvrKikxUJoUKjUuDYXAWFU0haV&#10;lXFDuXhlGyiVFY20RWml6QeNtKi0QhidtFgCI8IJnbS5DHxpRSUtFkLbqCY3rq0Ao5MWS2DsKn2H&#10;KrUVjbRFcWWEb1EEGhVXCKOStiiuoI9Od1RKcUUlLRbCsNFJm4uAMDppsQTGLiFQpbqikhYLodeP&#10;klF5hTAqaYvyytjWuvFQyisaaYv6yqAbj6i+QhidtFgCadLmMvD1FZW0WAhDqxY/owILYXTSYgkk&#10;t4FSYNFIW1RYEtsgqrAkt8GiwjI2cLaaXVMqLCppsRAa9FErO3RRYkk4qjGWwNhTI59icsfIG4xU&#10;ZFRJi4Uw1Dppc29AGFWgFV3w9P7MNUiN3aCzrUIqbnJ8W3wvQV21jqPjQW/qqNbzGI1ACfpiOeBW&#10;IFoUFN5V62g3VOtUjFCtY2kkTkdoaJqtN3k8qtaxMMYuFfdRaiwcHMA/Kjpq0q0WAXOv79cqipgJ&#10;pPNvGTL3CTtXLWLmdNC8aEPEtRdtZ1RR2EygBH2xNMYeaq/Kl6p4M/65VkSdf7FE2hR9c3kQSKdv&#10;GTzT5UaVvjh6rlxDokrfMn7u1fi5igNogBL0LfZHN+i2pYq7EqtkDF0tGhMTh80qiqKTp02kjkRs&#10;3r5QUKvzby4P9MAm98cikm4b9ZxeRaE0gXT+LWPpjlqgNPsSB9OVa1BU5btoUWxbNWatoniaQAn6&#10;FvtjwMbU6Yv3h2tT1OmLJZLk31weaf4to+oB4bdKXxxWV4Al7N8isE4cCqhkMdmD5KmAbiAyzOsf&#10;+mgS9MX+IxlcV4umxaZRD8hVFF4TSJcvrmNH9I0wbDr/5vLYVq5xUZXvMsTWExNVHGOnMhPVIsiG&#10;30fCTCUwDrPxxZSAFx2MicxJFUfaaQLjDYLjRyI0q9p4h7g2Rp2DsUxa2CLl7FfRfcTgkQikS3gR&#10;cIPAOmGi45C7ct2MKoHLoFvPolD1byKwSaVRqkVHI056XUIHu3iPuKZGncBYKIl2syqOvV2/mZJT&#10;rKh6OzujQgcTSagqDr/xxZQOLgLwlA5GEXgyfVctQnBwEC3z6iaJg3B8MUlgbLeSBM4lkiEwlgcO&#10;3+uEiONQvHKdjqqIF72Ojd6JX0XROIH0TbIIx3FIT8RIVRyQV67hUSVwEZJvEnFIFJMTKEFgLA+E&#10;G11iF8dtj5Xre9QJjIWSEnEUmadFvOh9RICROknHwXnl2h9VAhfheYrAKD5PE7gI0EEgYjR1k8Qh&#10;euW6IHUCY6E0iQJeHKUnK3iLMB0E1olNEgfqVTJSr6ivY2a5Wj1jVY2RJ0mlrPCWrWi0ao3r3SoH&#10;8QYrQdJNN3wxYWZQORKgOx4lRFxHwXpSxPU6lgdiVMysibiOo3V8MUlgvEkSp606itaTp616Ea2D&#10;wFpP+9VxuI4vpghchOspDkbhepqDi3AdUTky0ioH43idrmHq5+l6Ea8nNkkdxesEUu1gvbg4CALh&#10;tnUCo+MWvpgkMN4kiVRbHRW7CaQTuAjYkYcYEyKOI/Y6GbHXy4hdzwXWccSeJnC5SRrMrHIwDtnx&#10;UrUUB5che4rAuUQyHIzlkePg3G5t62TMXi9i9pSIo5g9TeAiZq+qDukvlYNx0F4ng/Z6GbRv1CQ5&#10;9ftNJ+oWIF0HF1VwENjonqSO6+B1MmqvF9cLE56kjkvhSU+yiNorHNMSBMZhO97rl9LBRdieEnEU&#10;tkci/v1SAjWZob9fe+XV75cSUpz5/VJCijMUDKNncvv7pYTlC+S4/XhxKSG5+ei4T4zEMd13y+cv&#10;4bhSGeGpxlX2BbgV/wXpE7dmYNFSFahohnBlCse8si/wmiscu4q+IBaKChdlX5BF+1ezmHebKrk6&#10;Ran9ohnk8hTl2su+IIsuvD9VyQWqqYHeEJxYK0oPF5Ekl6goX1v0BblGRfnTsi/IogtvUlVylWq6&#10;XWAsmtKGTr3DNQ3rC6LehaarkgtVVeGNqkquVFF+qohLcqmqKrxVVcm1qqrwXlVFaRnHpcKbVZVY&#10;sSq+W5U0Y5XYMco3lCzapRGIJIr/y77AkqZ4vOwLvGh6j1LRF8SQUbxa9gVWb4ofi74ghoziubIv&#10;yKILDVkthqwuNGS1GLLpvlF+A7mwwgmu0JDVYsjqcBPIzfCr7+m5tB1d1KO8vnZRT/ZJg/yl53bq&#10;DhylGbGmCSiXhuTp7yoJDDUSP558LE8PI0vhhivFIfmWG0+mLYNtjIt8FSWvsdhiHPJGOer42lgZ&#10;yqDNj0VvhrdnbAzu8lhB9iIjeXpZeVSLUmRuRtGkUty1Isnts+uLmijZOXlUwSGltNQliyA5Kpzm&#10;qHWJNMJh5+VxKOIRLpxhhDfyZH1m445XmmbHq+jtGTResJ8yjjxlfwguf5UUyW8/HtqqsuugtivM&#10;C3ge5h2Cf4MdzI9QJU9PXc13+oP3lo/lKTA/mqGFMlo4Ysko8pTRPEsMSbg0PXE4v1KU1hxDDPZS&#10;WgWD5TcbssRfgELvQFYGMtp0vhM+yJNVhPJwtFDDYLhWIcLBqOVkjyyUHy+cmGQ+efK8VLRw4+XX&#10;QRWxL4AZG9E1ZNFwFo5lUcplS7Le+JWh0OGQZTClYbEEvHIlC6NENmDGVmX2lqGMrYV2OTelBeMF&#10;FK4zz7QSxnoMZVWzDOPzmYnjMIWyzbnx5NyNkkQeRyURUslwnpeNIk82XHykRak3P96Vl5Nx0p5x&#10;Q101oGGDaMSvKeUZ0XKwQMro8vTUCq5BQJTlEnVdRDPLOPJkcyGX6wOF8rk8Yxy9BCA7L7VsYd5S&#10;XBMCcZlPniwdDvFNHJ8JrXlFIqW4SXJCV0baHPtTYduStt87E1JGl6dIm3HoAMlxXV5tgYaPMhxK&#10;HNnxqJhOe6cUF6JBoV+evA5q86LxCnGGL3R/QAnDFcIsy4O+FkddKe5aammdaPgE2IaXiaQsAN6s&#10;6ndOQAoP5el5KbgGLSM5GTbUoAImFeOMnR3mLcUZdryhl9QQfYW4650Y82XDMWspzrIAQXLWeq8k&#10;LHSltaJlVz1pXEorWvY6FDnlpI035XkdRu9IHud1vQp5NKFWnl7LWj5zTBk9+VyejBMva1ielloj&#10;yAKgXTFLHzWhOFzezzSc30MfaHa8gAv5W6FfnrwO6pGheZEhztJHDSOECylqGUeewhceDznt7HjU&#10;PkHjGbugxZ9Sc7hCPaj838VLxohBviF5KfTLU9bhrYihLsLmIX92a6izFKs1DDcuBH8JjM7HOR7L&#10;cFMdQtYoT79WOmOUyLahdoMCHQg4QxYNvWmWxrNwzJbS9Rpc3nCavxA22SrhmjyZe8yVUpxlWYI0&#10;Qk1B5pOnSI3P+Ubg1oTTmaGjyIeQNKgLr0SrKD+Sx3npUmI7j/PrsPh37TuEH2l/g79P6dY0+byU&#10;v+n4pNYiastR2/EfJGmN1Xes22hyN8bjjHMo18iq5Oml3dH9CEinMQxSB6/tcEYSDH+4k3F5/4r3&#10;VzMu75c6Tkk1KOtl+RfimrxWdHTFhNZrRPUdR5oNLuBk56V7GTReoXwbQ2vRXObHg1/MzktXjWhe&#10;pKeyOLoSB9zG0gPqkXW4vF6hmfSLcE2oOoneydPrn4xnxaOtnL6tcwdnPZpSnCGPVkotJk70IK/P&#10;sl7rVN1Sb26JPBg3WSLhrzyZz8yXUhz+VFFWr4I8TJzYF+OcinFova3hJdBf63GGnRQ+t4bcOmpe&#10;p3mNyLyDvXU4I3q59gwih7Q3wavT3diTp0p7Ez7dwgvkdn1PvfFYlXEU6fiIYcE4l1bBxuZm7Rhn&#10;DNdyW0ohbOKKcFKe7MF41lKcFTGJx7HGu5aa0JWW9MBFjKlSmZK0/K3KCSmjy9OvPuCMfCP+vLbT&#10;CAoscjIUHNmfLI5u09G+MfxUz6e/1qgA9pLnNHF+HSZ91Dzt7EneHuN1isyXfMwTcEZ1r+d5rXND&#10;zz0QVramp5u9WId1buj5nGnjeL3ImOTlK/4sfw7p6dIi0Yfe8ux4gsN5LocbOJODZu08juP3xojx&#10;Brat1jmpp4tvWAdeUJWdF+++8DijXtBzedE8d8m5xthvHVfSG6M61HEfboP9nuOzjGf5247pa41z&#10;XM/5KNzdz87bc7zBN2+T+ZQ+nFcM/eO8ldWHMXArl0WfWOjW/wnwJH2Cu7bPGevPMR4133nZpKz/&#10;IBmM0GEoVl+e3vrjj0g5baRb1Tlp4w+zepx/BW16VTgt0S6wsnGDZB9DA5fQJU/2TizFqYlWPpcn&#10;41hr6QUeuXX0gjN2vWgPvWcmOx6f7m2ctw7UNJAfj3G4I5XDDdw3S68/yeLYK0693cI3ebIecE3Y&#10;KLnidR5OvEZuuUfWkbQAl65zxMlWRrNqFgbLQaMZCQYxmPQqpOxwvAZq0M7j/CKsJGUvCXejcNrL&#10;1jC2Ws+n26l5S0QlT1Z5DngqI83Wc8A9GQ0ZR54ynt+6dMk2yxc2mFPTrIwjTx6PrtxDbDbO87nG&#10;MTw7L6eqrfaBsMWNwHLCGQcZfkt8BUeWpQ8HT7deo5OqZ3XG9b78eHxQoGbX7LwIg9y8himVvUu1&#10;2tx4A10HJLkZB7yBE2G1YSKHK6clepJ2dLiI7Rc1ZTlSnm5kzzQhZXh5enXEa4fdsqy8zlDYfzGw&#10;xbTmHegvRoGdVL3Msp1xVn4Fbwp045XirHkVVgvjcvLh03Mw3UnxcPgWgDK4PFk6DLP6RkdWzlKc&#10;Me3Ax4tCmDWrDEdv/cjKmqe1MgSy2lKcNe8oXDboE5w1L14OxLbbCCoC0KJwAhptqwF4tZSM1rqX&#10;KWIvhsRRSmvxPkafrQtIUVd5erUNOJNTMnUx8GrmzLpqLhxOgycXVovqGWVrdMFyTtHIp+IEykd+&#10;43wGIJ9tjfrhDJj3VADyEc3oYcDbBL1vpstguY2J9wz6VVtdDBPQKBNMUxt9DFgMh1hGIwOAvBij&#10;kyGI0GplAJCjwFKlsArjoJEr8kaVEezxSmEqDwvG6Geo8Do15x6vts9i49Ifpie3XIqzSvyYWMSX&#10;jxgxkDctVogMHnMXgqUQAWgEtZia94sJlMUYjRxh1RYb3fs8C9gtuMmSidzkyYZX1lwMtLobJrmY&#10;5kk6k4zACyPyJjCuh4CLfv9ZnQsAet2xWhcAlEN8PsjF1vf775qPGX/TSM+V2VeLExNviwAVQcqT&#10;BRqARm4BHbDiRgzvEIBGwDPRWAw0umZx6YJXXQq09k9NryMr2D+Cuxbngt0iwmLgl/TY4ooNmy72&#10;tsnjiHSFGG5ZYFeHvcWqOt5IpThj2tAjmT80CMyaVXDT5XghX568FwRoCkfWWww0pxZOFwPNqUUX&#10;ioHm1DKixW/BLaWcsWySTZiITaruyIW/2ihg4oWAbAyMXDwSTHwyMDJIyOSVWQP8resiqyG46X0E&#10;opDyZMWU3JANpNf6wl7hXVL5vVM+delaxATks2u4z8g+1wpdB04cTSohTJGnMIc70kyFGLiUXgDk&#10;FKpF47XaCm1pXUe+1QduwfekVZ1T1wEpo8uTOTBKihtpgWyYhb/b4NWjFGgxH4dqDlcNVgUgIrgs&#10;jYE9xcAr7mR4717NRv5cbFOK9zgS8h4WpPBcnp73AWflqKB07JuNDEsABhplRnnyzPgDfd7KGBQK&#10;zqQwAEtnNrVD1lwMtPJUE7stGkV+5tSiEsVAk0YZ0WS4AK/WktHghvtCJ3KTKow3RjoFsewdki9s&#10;FgxPidcLcs7JcC94s4gf8WpvLnR4w1n1UpzlAFHcKXP6eFkKb0dzKUyiPXXhWmruhLTWXHMH0SRp&#10;YZ482RDIVVgbKGGscXSCXrIDNIGcCTSnvlZbWURG16UnPXAqqeotdwEFpIwuT2YVXojpHeDVllsC&#10;uT3cGpDabQsCxFr+JrdpPJrO66U5cdl5q264rG1KSBqXbSCftyqjc6xuuURojog/+OYNlXWIuFII&#10;kVpGiQbOW0xUJLVISvamwZSmM9Mm9HLgsqxMz/lYS+z4w0xF+iY4m0Luo7aBXGe3Qou6fOrCtXT8&#10;DhSLN51cETXViN+6NqmE6JE82Vx0HPDZCkFv6MW50gZygcuc+lpthbaMruMviMbakVR1KY9bPB1C&#10;0SPfU1QPUhMyXhtTS0ubNXNfeITAn5V0a6YXO+WCn1qANuul08bSo4GB5tRXclnKEo19x93l8Zuv&#10;+Ye/ni/u57tP58sP+8MLvRPtfHh+uv/+6fnZ/XJ6+PDt82n1efdMLSPV96FiEMGeXwn8eqCvCXMw&#10;8NvxfHs+/nj65mv66cPh/ucfT6vT4UJvEFp93p/ww+Ph9M+b1dtpd3x/c/7Hp91pf7N6/svrmfrB&#10;GioKXdwvuI5Fp8zT/JMP8092r3cY6v3N5QYvLKYfv73gN3zl0/H09PCImSr3xrfXw58+XQ4fny5E&#10;5kQV//J2PrqfHm7fHuin3e0DKHt8uvtud9nNf3eo2319eDw83+9P3/wvAAAA//8DAFBLAwQKAAAA&#10;AAAAACEA//4x3n+sAwB/rAMAFAAAAGRycy9tZWRpYS9pbWFnZTEucG5niVBORw0KGgoAAAANSUhE&#10;UgAABREAAAD4CAYAAAB7caHyAAAABmJLR0QA/wD/AP+gvaeTAAAACXBIWXMAAA7EAAAOxAGVKw4b&#10;AAAgAElEQVR4nOy9e7BuW1YX9hvr+/Y5+zzu+/YTGmhogQYhECUIEk0Kk0qVKUEriWIZE1NJqlL5&#10;IzHmjwipJBViTIGU0UKkfICFSKSgFFBoA61FCInmgZbaIZbEGLG76ebSt++959zz2Ht/a+SP+RjP&#10;udb37XO6aeg1qs7Z61trzjHHHHPM8VpzzgVssMEGG2ywwQYbbLDBBhtssMEGG2ywwQYbbLDBBhts&#10;sMEGG2ywwQYbbLDBBhtssMEGG1wXCAD+9d/1e/CF7/1ipvWiAAA+AiupH7SM2KM/CfgIuojrU1/g&#10;mm1GGtJWT6xN/Rep6pTiGfeZRvRUpOwezit0muLkLkJDJLcU2jHbC7WaAxk1HK5LvRHlRLqcqrsg&#10;uNkjGv4YVD66wlrLOR0zGCDCDgTMlQNEuPv4Q3h59wreeuceph2BQZiZwFeMV9+Y8Iv3b+PN5z4X&#10;89kt0ESYaMJcm95X/q9TMeiaqWixFFkmI8O5PMnYkLufctHdTNnvZk6TTHLKiHrDvjZEj62Mfca7&#10;ODVoaWIed3tJgDMURyneJQQrz08hx+mONa3TnmdTao0sX5fV31xWRnpWdzGvOR772k81Bl07Mitx&#10;I8xoPWaNoJYhsNN1U6dXT5oFqEW5tt3+msqrspLPYd2Pse62/TKVuViAkYnOYFwmWhAelm5c1fJ4&#10;2vyy7SrMHMeFuekSBoEwEfrfXpRKOQb34Wn+QJdpKoNZ6nOXr4z7XBnKCkubA5kqoanq6y5a3Olp&#10;tAhy6s97D0jqexNReMJgLnwf+mqlk0bvzlz+NbwGP+t5XUextTX0PJr/sjbelU5nj6jr8tI4qdZl&#10;nHR/tB2x3s8xYOat0kMEYDdR3mbSE2bgSvXZS06vX/lPpPQOSUlv5Q0bldyyG5s2Kn3MWp8UX5gV&#10;krQflljfV80ro+EU/UsavMnXBCVv7brzhXoZ1N8NP/Ns263MmTEJbSySKX9JjbGmUs9hxwM01e7n&#10;U+yT75+eZ60/0p6ZTVXXlBuGLyR12+9F0LLRfja9iBKbaP3HTW2ZjvjRa1QKn7zuhKJN6KSuEQnU&#10;C3Td3e7r5gf9ZAB/++/8HfyJ7/iTkcANNthgg1/FsAeAz3n3e/Bl/+xXLBak7gkdD1rnSzCVOQh0&#10;hAXKIfFf0iYoOIy5x3XdMCJp8Ygy3vQrB9OTl/AncxWWWmVnkRlckkkJnhF+8b/zlkydLgBLIUPu&#10;HOV0pC5jihXk+sv29zi0jC1Z38X1h62zIpUyh9vhXKGh/SrODuGKiut1BgLPBMYEmoA7Dz+Mt08f&#10;xOfc+RBunhNoRzjMAF8Ar34c+PDr5/jFO1+Ai/OXgLNzEO3ANVKkee7OYGntuBlgHaxBLVZlnfwu&#10;tTJSBdlt1hU4Tz5pfFOWLNTXlD9LCwwg69tYhnNIeXCqciI/TqfXf6owSHhkkqEDc19wqKHUHCVV&#10;rgUrc6/tNWH9f9TfltwiWyNSzap8xaozHkmAzCgvcjLbNUoK7AKpJgVZb7XJRyHQysBwJOWDv0nh&#10;qgWmloxloVW5GPiExGjOBIzm8dRLjf2BlmSwUjLuoQ72M7C21yRCCKpPVaap6KEJEpSjBuMleOae&#10;gNF4qZLbgt8J7bf1rTQ1XJMCkmggMFO0+4SSLND4asJj1mLTZVKXKXOrJxCdfPqkiU7wKLKFFLKy&#10;xCwtUqVTcJe/s0kczIjca4kaLXM2SZaQAtuT8ptbEpF1T0SaGu2NXq/LSTkMucpRvgOzmbeih2oS&#10;kSTJI3Y8pvuoyvwVG4E0suJftE0U54TMHfOfwiZj1tJpzDWB6ObC7F9kQHMTxrFq/dG8bZOBXF3D&#10;K3R2pb6B1txNU05E2JHMzaklDZVwT9Q0DQOYlAtSuaOIKbyY1NyWBLfMSdHP4tOIsGq9qGXM860S&#10;YcoKq2zCr/wlI6Nablo7RQ44JlWhdYYmhw3DzUtklqnD3Wi1F80kz7jJh1pkoPGR0tiVd9z5r8a+&#10;JUSThCmB6hiTGz/Ny/LH97PJFNexe8/nfR7e9a7Pwvf+hb/AH/jAB/JpvcEGG2zwqwz2QA1kkuCl&#10;/pJL5/nZYgO92RwB9YYn1lkONHKIdC1h46UkpUpCpPgXwAaXvnaGY9xGcFerkS3si3zLnKEUEyX+&#10;XnOYVnjP+ko7LZS357FJeGzCCudC1T6Glmk4DM3BDkCa94p6UtSpapILPdLu634rJ9eyX9qOFJZK&#10;3bEKYsyJ7Lj1fDSDaNdcLlzu7uIhnsWbF6/g7MYVdjuAdgTaMW6fz3jp8gL3L1/BPJ3hancTPNVx&#10;pxkH1JUxGaXhVhuvxuTj5m0LYW3pBX5nCepBcUoIlVBGkUm2rF0hJpTSUpcYNgIcAIUx1bJo58MQ&#10;U6dD0TmeDssoPkFwfVrYzZf6x63WtIGJxeJXrJQEjFpd0Lx8lCHrZsgH+x2BjBTclS2cz21vOkTe&#10;JTDsybz+G1aH6P7Un9IP24AfWx78KMGazAYatEU9+JKkY4TlEc90ciaDtjcE1GQFsxPwgQATchXR&#10;wtVgcXzZalNnSDAPUy/vZ5/B7O80mkj/cEVkoPtqG0jyrSxV1EFxJL7xt0nqbApa+SUjWNRlrpe0&#10;U63wg5sccK3TAnMrrz0gR+lnfxnJRX92CVJzkMl6jHaMnMwwoBNFzc4Vf8XOUeo8FA5PIKPf2fFd&#10;+4t+eIJWZmu3Gj861Q2XemlIimqDTes2p+dcCzArqjqiJh/UiZ+ZS5KHCMR214+xgb1zLQnq1ra5&#10;ZV+tD5KSh+ix+sNLnHaj7SrEJk+Co88ykvGQ8pZXIs0ceCpjGBWHNx39brDPHooEM1W7Ujt2aO1x&#10;6cuhjZFKtoqfrmSO23hyL6P52f9vfCD1QzPH9d3wgXRx80P1qdyaIG4Moc5Zp3qNKmuqiS3fdR2q&#10;D2XKF7/S4DE6harYMZjnmsiT2d1XIkLxSNOpJx/iOBo6Hc9EiPIV8Kz+a/Xm2nf9AgMsL2be8Y53&#10;4uu/7utx585dvO997+Mfe9+PLRvLDTbYYINfBVCSiF6JslO6ian1jrzZFugTXs1507hI3KxTV8to&#10;w2uDBus6a8rjNgkSo3dE4LNEiXd4FjENurq2ENMaQeGhbyGjPV0MUr2DNImoHH4vB9pFUq6TRauu&#10;mzNqk2/sR6L0hT39frxUO0amHK4ETG9cIS1P68hUD31nFT+a4xmdy/K8S2pghKWqt8HCRwZjRzNQ&#10;V5Tw/hyXV7fx4OImnjlcYbefwbTDjR1w55xwOMy4++ov4fHuGVzxW0AAdnwA8QFXtCv0Lh5msD4j&#10;Mrd12VkPIdYi3mPbb9cmgKKEPq2vjDOq5TRrx5a3E3ekDxyi5gUPx35Q1yu3VXi6fuyaTVit3VaK&#10;updHJUghg3UChjqRw/+oAYZlEKkyZO6jr+JKqIQNNO2qnrgRrZZSZk8H3sG2QmZ/ezaBTZ0Q9Ci5&#10;IkNDAr2yD6PQj/WwgaDoGUIJlG0ScaRj3Rgacgf0pauz1ZgpFc+w4z8KEuMU4hhkErkaSqkuYVVJ&#10;vdbn3FaU1HTY7VA7IXWVnmlyUe2w1kP2AAiVnAG7wJqETKe/yd03MkNxjP0WwCKfNUHYnlW5ItY0&#10;suKLtEQAiMm8pGPFT0NBf3ngJMMkxYrdmyveLuKtjw01S1LRSIRaUdn1AbV5mMhrpsorxqmS219O&#10;dPEtdOgXGHrM4Dhl8aq5QU0+uJoJUiqJZPyIy7El1Y8oicSo1ho5E5dVZVC4tVyatGKVW1YJS6v5&#10;KDTADpN/GRHZTJWHMniUlrP9kBeBELmXSR8QpOhIkmpWgoucNh19YKjEuvZ/S7t6NaURb9VpKaO0&#10;h5Mvo3kYoR1f0vs7U9JJAqUvW2azY6O2wJL477+pyMHMs016t5cIyvhKzMhoRzaArB3XiWW9YlDW&#10;STNAk+qbs7HuX2a/7W2Srdj9gdJUs7OkJBFpb59Flza9aO0zAZh73772a78Wb3/7O/D8Cy/wT/5P&#10;P4kPf+hDAyo32GCDDX7lw75duBeRqXELoYXEH8YhtgaRfa0eLDTDY9+8+Vb17bE+zkIC3xdFaX8Q&#10;jGw34KrH3l8KEO+OaOneJ2zCc+THTkNclD4IfBixrAcC3Nmitwd0p2oxuzmkrP6tb7JdcO9lqRl3&#10;f18749qz0gFL1m4Y5xXIeqidieOxNU+q8NXERmrMAe2YSnvUnXpFlOz5KGchVoTMM6isuQDTDo9w&#10;C68fnsWLhwc4mw/l7MM9sGfC+RXw3NkDPJjv4+HFA9D5HSU+M5akbFGAVko3yse8W8Ot+TWuRqG0&#10;vz+6p0f26BE2AUecuGwa1KvgRq3Q6EGJDC3dowgrA1oaVxfkUVnBM8bl3OsTyGittUCLwFqsK15W&#10;rKvr4bwRsgQZBMWxd0GrK7rmzZep2/jtQhll8I6bKXkpNjKjz2WyOIwu80ExC52h3dCs3shqqHA8&#10;R7fLUJtdzREbziZ430ACQzZ0cKszGAP/MnF0/ldOk7csCL/I4ew6mvX9xIZ7p+gETZbOc50otCxy&#10;rUi7LvWYtu3vZvaq8yyx52rUOq8YIiV9xY7htNzpHOz2mgSvc1Oa6E5aepofppyxllc1q7NA3W6a&#10;8177i+pGey1HgqslF1tCDv3vut9ofRWSFdNtCZcuE9wyPxpWxgl6hqL3q5FYtWbvZh9GNF5a6xan&#10;f3mhSdxmdeVSMj9NIrmyj1p2JDOi4Qd1npDa2jR4X9clXPMutCUU6iEzz0g1wuY66hN0ObPl9Ryb&#10;Z4CJjRZsxwIInjIYM7e1xF65Ve+6+XmZMVOsjTtivK2JOhdqvOw5rE4mHfT1fmxtD5TNpW4L/At/&#10;dYam1IKXqa7niGBHgiLt7kWs3lZPEL1CBOwA7EioJlj71s44zLYeo45HGZL6UoJ7s2WUpeNa7Cxf&#10;Ok1Aee1meowvfO978Qfe82vw1re9De//iZ/gD3zg76+5HhtssMEGvyKhbmceO8fluf0LVOPAztBp&#10;O5ZC7rWRcsbWCBHnKinfnYwkrAhGeqGRFJbDn2PBp8rGW8cKtC0Ux+HWlMWrjJb2FtvXD0jJ/Ml9&#10;Pdei3SIhsiLJNdlOUH8aHKz+z+hT/tKAaF8g9rA5Kr2E3o4SHN4ch+CyZUTkZAbpvpjgqkVcLYDj&#10;6l5TvUMHTLzrIdrjGiTdmCbMB+ARbuNVvA1vv3wVt288xn5iXIGB3YSzGzu89Azj/pv38PqbHwHO&#10;PhOH/TkYewCXlYJJ0aHBBWwJF6xTSeHe7HAOj0vovV8GT40JY5LhZpYPWRQHcCRRHvR5PFkdf7KY&#10;DRDahY6dyDyT7WK2to7wbKBKNKDZjVFxlGfzSFz51p5dWTEtaiOH/5pusYt53QpxHTKptdBO2ch2&#10;eheVag6uDK1pFlYneax+NZG0YW9m54o2TdBwTjyb+1n/FmleAS1fQsehEWgash/V4s4UG0NpaUFn&#10;eZMdklvlL7czv2rNxhPnG7R6Wp4NThN8WtkdzX8jS0ERUKwAwsSCl12PNResrDTJ1Emb3B+xoJLF&#10;bt+pl0ed8pH8g90euNzWmAb719/l2jorfwqd+276lr+c0RMTWn3M2ekZEhnKX6ZSVzizGg8abH8v&#10;Z4aW1poczoQo12xlrKPRyQOnsAhldZqUGPjAXl/Zx/2u727PW9t9oKGP7ZGrbV+89ildkVL54JpW&#10;OwYtCb+A4hFMsZEhlBc/jW47c4Vldgtp4K4aUqFd9TgMVvQZmm7tMq3HE2XYp95i2zXCaP7oIW6J&#10;kfZtIxBMrg7p1DCigKhfMverXvFirXiQ6xttnyyDyKzULNcT9c+8SHIM6HNMti6X34eacOsJtKb5&#10;6hQq85b6X+M39ck9/pjS3Frqu9NkXpbVkO0f4YwI+0lWQrbEYrMlO5LzK4Ve4dvcdjzVfwRZTcrt&#10;Wg2l0RmKx+0cRTYvV8UiTLs9/q1/+9/B537ee/Bd3/Vn+R/93D/EvXv3TphNG2ywwQaf+iArEZec&#10;Hjb6swYLOUIiCsHVGiQv0VYqIA1i5e1+bH/xTESDxLrNcL/YlLkOLNUdPDu6uZHzs1jD/PX39Q0C&#10;QM2rXBrjHjjGlNDAH671WsDQCgxGU7+tD12mUG5Eb/cdKStzIiMzMIFnvK9liuqkKi6UWpPTJ0e9&#10;prKKo2ypYvB8ANEE2k0An+PB1U3cuXyEOzen0i8i0B64cesMtx8/xN2LX8IjfhnzYcJMO2C/X+2q&#10;zqt2hywN9sR1zzhp2Jwk5dKgyPyOJSRUjKWE526N2glDK9pA92KoZRL8SlZDnbmX0cFfDC9VEBFW&#10;Q7R54O6rc5rENU/mAIpuzM8u1XAs09yIrUzHsSq1D0LoZcaWRSgHcpnds4Ga0KJHNwv0c+x5Sd3G&#10;ZIKr9t9S2tyucGl2t6+KcS9ADDkZpZVHPUQ7wYzV9V0haM/w+JcOnde9HyyJJ0aQ1dWOBOyt3RbE&#10;jstp+9Jkv9FkVsL56mT+JGWOEDxPmp4P4bYK6JdbeSpA7mrKyuh9iaqO1YbJyrIGxp7HHpc2BKee&#10;Lb20HiOyv1tFefEq6/1yvmm9mhZIVlcNtq0ilw0KPpCM7oqoHgEjBDIy6WshZaYyK6P/nvayaGDB&#10;VeKwCYXkf9ca8FRm5vU4InW9ueodAH1l2mmzS/Re16f9CeemyM2Hbsv7n2qEFG/8qu6OB67XrC+U&#10;jGV+C1fPY6TMnG2e2d4z48YyQm2MZ0Wg2Ax0YfJHxvQtz9y0xyw8YNUmMWaUl+MtUThReWkwEWE3&#10;FZ93BwKIME1UduywTVw3PjdNNSltM88lkciVUV00TFwhK6m5HpZIqoRsIyf8hq/5zfjif+bX4du+&#10;5b/F3/pf/xd+9WO/dNKM2mCDDTb4VIaaRCSTyMvCmu6Cc5YmUM7fNb3cbvqOqN8SLuOHCf4RXu+E&#10;uPNL4H8pR0Cc5dPswrg0hxLtTd8aAgJgFilRehkc2vh15liuXU+wfMx4qrcgjfCM2yNl6GEcMTNM&#10;ClHmtjJgVsouNur3lRkenibMcSVlozsOou6KDrrC/NMOf3PKQJhasn6+BKYzYNph3p3jjYu7uH3x&#10;CHfmS/BuX96U7g44uznhuZuP8ejxq3jl8au4vLEDnd0BcTmg387/UQfdPPAPXV1bxAVyLRA1gbSv&#10;AfdbMWMg3/7a/76OempbZOJ9C8eEIQPthBKc9lmgZMkL52g22/tk7tpAglwp0hm0QQ/sVIjBgCRB&#10;Xf0efJB6q69GWnUpvHzKdF9D2VdNqDDJB+yD+d81vJMhP3+lLC2o+NiGOdPOmRYeCGsLWiJuCiMu&#10;qedliKPRrXj5P1OungajipR89kCRe6BXfsugEdwqJKVk2jM/R8dJC1YFxrNs3Q9xq3bUUpNUJ6vW&#10;4gzJV6geY+Fl1U3sjZmtipgnjT4LPi3kJh3QS/n+t6KkCfFzWdPp6F21+wM57POUFVIjkIn15/qf&#10;xtWuu0ugR3AZ4vOMO0nZY3wKzgfWb9eX+5zeb7+51tW1PU0sl2l75r7Z0rsOJvFs3Cor6ZpGdquj&#10;DQIAqH6OlJdH+djIZaeddP+ib1XKLB7mEVtqxp7ysUh/66ZHbidbPyJ7KeKlo3DQMoVsQacQPQOt&#10;nMgLvoJg5koHlbMXx36P0yeJs8gFcb0u41rOOdXDNJnjCNRGHhxYfWCpfpl8R8BuAnYM7GZgNxGm&#10;uX61XK0I7Xqqk0DljNBqsxhVHueiJ/uHq6reKPcag2Qbs8hAk2xRaAzg5q07+Mb/8g/hh//yD+JP&#10;/vFv44cPHuBwODypOt9ggw02+GWHPVDfvCi7Et9+c7gefQzlOpqR1b+j6nOkseHxtHBy38MoLB+2&#10;XSnlWvkTag2OZgrQibluJvcIUvr1oAmdjzjFAU3b8NfGAYhlNMx9C4/cI/fXxRMh1/c0xpWBYz7o&#10;ayAUrW9gS8BeUhQT2tYuBnFZe3GYbuL+/AweXN0DX70J2u1Au0IF04y75zMOhwPeeOOjONAdHG4+&#10;Bxwu0feLPGU4sdtPFXxoci06SL5enuobDsXL/ZMaYUVrpomuN5d93zPHf3314Qi8Vh2lX3QVFX0E&#10;5SG9H83/nIYS3IStZNeAZVkdPfXUxlFcCzANpjQB5sJ9AnbpOrG8gb7qJLa2Rk0v41lrZKd324a2&#10;kQe8WOZ4OF2rjH2A03B9svXZ02zvFDxHzGYHIgv+40YN3zFz2Scb8q3Ny2gYg0Mm2P2+Jpw6Jlrt&#10;eTwZPdlcy8qN8FGYr9z/11w+Rs/OfNp2ZvmgzXI/yu+YrD6WD8fAqHw8rKK1fd3IJUqvX5Vok7Rq&#10;PNzW315mpbN+FT/Dnpy6Pt/szgPtaRivo97oPKu2ZOk4GqBsL14uEe9Hj8I7+eXprJ5M1Q8+MDDN&#10;M6aZy6pEtJWKJbnYPq5CKNcTAcT1oyuTbKUGlyRiWX9Q22Oh7TDPoHku99oZPSQ8bKNZ/tZfyv7+&#10;1t/22/EVX/lV+C/+sz+Af/CzHxhwZYMNNtjgVw6UlYgsShOwRqzo1ujKMDmjxYTcJKpSC3barewf&#10;AgFlRVYWwLsEmhjEPJnUCh1zDltCsdQ/KQGTB9AnlTHDQepWS3jYYE2q2y9ImlYoXEgp5bQcw6mR&#10;s3oM6Dp2W9w1swQsF1Zi42UI3p8gMVGcCpkrxHpM9DZllXhQ18IDdBktZ4dy2XMBvTpqBmPCFSY8&#10;2j2LR/xxPH50if3+DGe7CbszwuXVjBs3drg7M559/TVcHO7j4uoSRDMm2OO1u2PZWJAcrH89jqzd&#10;jvJrQfHw2OhqGc0RxWSFYKEtOvEa9LivQqbD6gO98MYEKUPUbnWfLqq3bIa2SgXm9MEQRom7JVXI&#10;el+UwxauYlSR1mwfgcg/OHO8YKwn/rLAc9SmGj81m+05aehy1bvqxiC8LOFyczQXAzUs+iMvk212&#10;9H6ACrvVNtZwRiiT3FfHWUTc7SugbU219MWE5EogY3/Hitms3EllwsstqaJ6BmZV504L1z7YtvPa&#10;/axMlio8yi45FC04Vcg0BSeDGbXE5yLn18m1CJJezad3gZryrZ8kz8wOBdJ813gR7mvsXn6jJlMS&#10;20VJ6++BxHufST93crSuauLq4QwoeR5eTDm8GU7bljvDmCMlHO48HdBzyI/T0H+IQ4gw9AZyr9Lj&#10;Z8Da6YzZuv6ycc1qHFlen82o+M9+HOxsm/r940YoXU0aqoru0F8DD1/RTq8V/gFJrUT71IzMRKmg&#10;k9Jt269O+ps40PhZun+ygrFl6Zkn8QVQVypyWbnY2jRbn6k2wNS3UxMBE2a0lCwDmKbyGRomYM87&#10;zDNhnudytmjrNVXqHF8ajn5G8G7CO9/xNvyRP/bt+P7v+17+89/9Z57Eod5ggw02+GWHshIRZaWT&#10;1WjayVPxTTu/KJwfpP/PdCM7uzvWn6MtST2JteJ4rIVX3gaua3IyNIVTbk5Y+We/4pY7RBqy/hp3&#10;Nw3UbCm5NbL+CQe60+W28h0xfrpM582Ck8adNDHI1nEoDDhmd3K5yJ3MzPH2DmuWvDkaMpkE3FdA&#10;HYksB1a3oD+MaNlLAUz1nTPLO3+iSZweIhz2d/Fwvov7j85w9ybjxg3GbjfhsGfMmLA/A168dYUH&#10;h9fx4NGrmG4/A9Be2gIgaxxb8Oc8cHIbfAcD04ZQJwqOgeZsx4CPwxWhvC3OSvqP5pwKIk+N12QD&#10;pWQp4ri9hEehcIiibbFr9MeGdFbfyKi2lQlNR5/aiqVbPjACc3+tupV9p8fSyGa0rsRWXbqdFUnv&#10;JY34raFN19kdt8KPEVd7Cp9q8FV/+Hrl8HrZUtUtrjetqhbDBm5LSYr2wrBttWvf9u64a78aZoKE&#10;yD4M1etvrGfBfeuaNyUE9LazVz5dH5leOhsozEIG0VyOpEfw5tbE9dgbEkOQyLJObCyt5oeSCdmd&#10;S4EXx0JvyiTv3DN138wRarKu5jX7cai0tvSBGqzooQieiGvgR/qjClS7+RncS5pY5pXfVkoU5TXW&#10;l/HMNfJC6idxz2Lh4z3UdRk42YsR3Ncyntdojwc1+32tIK5D05N4ASOUx0QN7i/VdYkMdSakgJHD&#10;ZB5ymHC63il9jB+dSaHqHZnbqr2FigcQ2jm3zUbIuYZN91M/ioTmqgt8sh5Q80v617/arOKC5jvM&#10;6rr4hsUuEzEmLsnA3dQ6J51qNBZp03TMaFloAkBTPXuRFd+De8Wdt1z/9o8L7vd4y8tvwe/63f8m&#10;vujXfgl/+x/9I/jQB//pJ0BAN9hggw0+8bDXP9ZcYEDZjgW1d5ydD6GAamMdw2KRhLbFRF/aF+vl&#10;LVc/0bNJAsxlp5O7zbP0DQKlhrtdGy8g8ZodBXp1gS6jA5ej2M9+ZPO6PUAN91qL1en35xc6YnSg&#10;5MdrVgFcdACPkfxlWHqTHQI+H1gxZMWGdx7rxYQJYNkcw+DiIBFh38OxGfN0A48Od/DaxXM4PzzG&#10;fGAcdgDvy5k/+5nx7N0Jz967hwePfxGX5+fgaTJyqANJkSX7XM8n3fXAgSqAx86RUrwFujz21fWY&#10;K6exrYg2hciOwSlHXTbO9gSiif4pFu53B42Y4GFQZpSUDYK0Duzay6qHeZUlZeIPmEq+vk94Li6x&#10;kcH080QjjjNyZSB5zLApm96UXsb5OmyrVOSZuxy3JMdIjiUgUo11GmwYVWMz9ISK408gCaI9M9Xn&#10;dUx5rg6hJ5H/gpA6woZ36vLF6v9ar04VfSKahITt65tKrzhapX/lrh0yUf7H2KQ1SKRxpdSReKNA&#10;lytvx9j2RMejEuvycHvsqeD7OLKAhlay5bS9NRsq1UBneBl1Mf0qDVGyvNco/g36PKWFtjXMSYE8&#10;GWwlTNjBR+1CyUuM1zHHOcr1OmJqiY+eeGZla1nTqnowwJ/TfLy0ZSvdB5ZSicgIv8x2k5tZ8LOy&#10;cWsvo7WuW5L1U6DxfglP13d1BblJIGph1ZgYkLVwY2/CyPk1fJqCJBq3IO0Jc7z60nLbFkq0Y3dk&#10;BaB88XuqTtgM4KoOSrMXbNposlw4UnAoyVH2x+hI1s/Qty8zAJ4BnqqdJq5fc29SUkuveKsAACAA&#10;SURBVGq0LzZ3hdu2OxsOiW9o30ao51w9dmdsX3r5LfjKr/oaPPPs8/ihH/x+fv//+GNPQ61vsMEG&#10;G3xSYQ80R34U5QD+AOtRaMbhak0vnqg3l/YRJsUaLYt+R+aYneI40cm9cCAOYu7csC+qH5pLH6d3&#10;hzE9jF7GSD5IMBhBVTVzvD00OibP+DZ8nj5VIMZclT8SffpKRw0A9dVk7UbzwDiVJ7+FYg04ZKas&#10;t7rkppf5FANtKTqVLcf1kOg2JgyoF6UMcFlt+Ihv4f7hOVzNr+Hq8Bjz1Qyedtjty4TnWxOeefAQ&#10;9x+/hlev3g7s95h2O3FyUVyyPOWUg+6+X0E4DpdyyA8/z0/wY4ifV5xzF/E60c9mwiqQEhO3JckW&#10;k+BfWBAn5VJAEECzgtgmmdf0YPuvO/e5ZvYBH5JntsQRKeFjV2e7cuOt7LJVyUcwozGNCQEdAiQf&#10;SxkFUz5iGnRNgsB4AIgOCf1Ke0nEqfs8169mF61otUNbAWUJ8b9ItWw/t+AvbO2ia4TmJDbq4dYO&#10;gD4HT69ktF8AJVPPPGIZF63/JJiU3tuSvs+57Gh8fgVg2DIOoG3NNivWBmVHW5gziCuJam+aTtCr&#10;/dSc1fV1QvEUsJIPyLZ4S37DHXWCDqLLb61LsnHzuq4njGfGPCPaYnh10Jjg/RORNbNd380jM0OS&#10;NsJ6QWd2/DzxXw5PbbWHE/0IO1K2XbuLxVJkZqs5OqX+HdKRy5GSlONh6AtHRRv0eFqtjjPLEQhj&#10;SEaDtI6Xsct05yr6tL28v57V7cWPVB37EO3W7JEk3bPJyFMpFyT6RaPWyT0pqD5e1nNlLtMtep1x&#10;Bu4vx8pHT8r24ZJI5GIzKoorBh6hfYWa+tbfRifPMtsYhZekX8o5/eu/QzNXgomqTWv/2lyaSgfK&#10;OYlia/Wn6RqPmU1TBb/qv3/WbKDwrniIjYc3bt7Gl375P4ez87t4x7vezT/yg9+H11/7+ImTboMN&#10;Ntjglw/qSkSXLvBq7FS1xqL4yRkb/YN8pZPgRKJSL9eHw9R85egIDNvmYukSDyoJ22LYt9rtxNlp&#10;TlAS9IbSqt9+C1M51+xgQwbnSZX8ozhM/WOWSwLT25P1CQnr0ZjtkzOWb+xoJ/ilZNoBaisDfHKX&#10;VLXm7HR0iSjFlas2uAvlkWy3PkZEXYDSnTFzNlU7A6bRLE5PoUkd7EzA5XSOB7sXcXH5Bg6XB9Ce&#10;QBOBmXCYGNMZ4/atGc9dPcb9Bx/Dxa0J8+4uzohxgASrEzOACTxNAF9Vp3cndMAFmfGmSUIs7ZrX&#10;kG3byb8ZattpyXA9fyVHLCsBsrrDe1rcWGQnUmPDdL2Nn/Rf1zW7IG9ZGayJk/56ql4BtsTjpW2V&#10;nqSRFjsVSCG2yQHdoGOY6k+q4xyF8ZevNdvm1mroKEqX98zltiqoMLYHKyxy0ITHpwJlMUNbDciq&#10;gtKhJnNSLmUls0r+l+jVcE013yuFLrhZHcedete5Ee3ODdX1ep8aX5TQNwth6Gq/uy0meVEARkzR&#10;Ci45hxbGRAo9BEyN9kG/ic0i1nacQyoPCbTjAQofrK5M9SUa+9p4EdRsdtNDlJHYovxr4N5F0LxY&#10;eyHLCF6h4HAv3lj/dUTrNuVMOGqmf0Wncf/Txs6zPWq46Bf1gqIec9BuEHQXRxuc7dbHDG/btplC&#10;etvjK4KcrajTWY3AmUQ1tS2m6zREHOEIn6x4VNlK1mx9RqLHBrSFcZDsVi/EVVkYu50gkypLbeej&#10;LQ0U+R/vr2AZm66by5zW5yKa0VC0G+2mFaK5sHNJK7OMpqFlVNuOyxO/6ILKyj8q87fpZD3zpC5h&#10;qjtjJlIfN2n+KpUXVLJisTy7MQE816M6WJJszCgrBlHGt70UnLvNUV1qypBtH7j/5oKD5D6m9rfo&#10;3IlYViA2O1IHsFuprqetvdbLQrW0M1M/87Fta259m+vfd3/+F+HZl9+KO8+/iJ/6iR/ln/27f3tZ&#10;LW6wwQYbfIpAWYnIzZkf6K5VW+vN9brTRFrxHuGgjLyfdNWgMy7BDisalU0wb2vNfdUja2CBHij2&#10;cMdRWL2WdavAeV9WHE3tGOdcbxbT1xajXJzUHjHBbU4yTZoYYTB+YGWABa0J98ofcbTM3xVmDVoN&#10;Vb1U7gZBxDi5JQRJX6zj2EsYfqwAyYdV/LlnNKIRcz2jrDzZAWq1EFk/Zn8Tl9PzePPxDud7xtkt&#10;YEc7HEA4TDN2uwPObxGeubrC7Y+/gvnGHRxwFxOVbd+ozt5Ug8V5mrrHRKD6dlU7w8ILvfqLHReN&#10;39ei9CTwMMDxh8GTBUuNvub3sZeZTBNkz1pjMoeMfFGspR1sAP38t3a+XNRFJLjWvX8hy8mNadXz&#10;bOlw/R5QnQCUk3osWD6MtFams8pVPs1WAlJXEohHVIRz31T5XEZZzTsn69myBTQ9ofG1LzjWFRBq&#10;q7KWdh2gM8XvoGpV2lcsuYBGnqty6vmxlkqzemZJAhLqgfZdNg2nSvllS2X+dt1W+yP6ResUGbMS&#10;sJY7cxX7ufOx8TA/QqTwXFk9bTbroM2IlAutVkIKL6xBk1WElm75bXH66wAKvZ7P2XZeDv8rw6zb&#10;quyeOzLl1Wj+dPtVfvbdyYMpqM2j7jsP6oxfrjirzu6WwZXpcm1jZeWTf9cd3n03Qp0DuDZW5Qzx&#10;wSge4+4Zf4A9Y5QdHDoxy7cSWTHUtLnsbEq0g+2adDEkldWzPOagcFErsKxwI/VWuOm4nqzpyvNE&#10;u3ZSeb3vwELpGjVKuvATmt1uut7VcdhyauLd0tUqIUfMP7NrxPeIlL1TPobYhtiAHq8JwNlUEufN&#10;Fmj7eRCCTZ25LsfuW44ZmL1MUzkGYXb6u0lBtx8sf/u5i9y4LuNCdTX0odsYsYza3sjqyGY1uefF&#10;RZeyenFVE4ccVyLqrz1LIpHxzAsv4bf+a9+AF9/yVjz/4sv8M3/zp/D40aNTBXiDDTbY4JMKe0AH&#10;GtZDd36DAdkh697Heb/NJUvcw15nFBeSvxFIGTko9qcxf0QYLilTNBl0yXYEjS673++ZlRcZ2IDQ&#10;0z70zJNHQ39aPSuH92uHuEmABAud0+o2GSywvNLRVzOt3ucg99zGWD1gsaKSSMBp+05qPTdm6ioN&#10;BFTwpOOU7vYG5ztJvC7SoyjwAQvZEpptBC1met7J6Ey7PWa6hdcubuPW1QPcnS/AM8qh0LsJu90V&#10;bp4xbt0Ebu8e4HJ+iEeHS1xiV7ZQEpUzGGmuDvkVylmDVJ1C6/3qYdaBMpR4qEjMFmCyojOYISZW&#10;ZEERZNxXr94adycxOsK2/WTW9MwF236ylRcrDdYBl561IMiReUTQ0w5l10Iwljjj3q6UUnSPokzE&#10;cR0UGzTk0ixGp2RtszmuaRE9xfl9DOTaNhq/stpDJryvxzVKUZrN0K3P+G3pv7aORYJJeRU1szUl&#10;cui7DnJEI6XzzxBpuRcPr3Bl1/RrDebZ9Y2AEiSrhLuWvd7qgs1K6dG/yOtjgbJ1rhx6P6F8gGai&#10;RiN3BG10dICX2ZXUfLVG22rFhT4007/wSZDQB0EWn435xItPdanRr37H6fO1CdjqrM0+veJZv2g6&#10;FfzK6aDfvA7JsRh85sUdAzTZkvKxo9w/SJvW907xV6L6cfhD57MGh8iPooTChWnMvyrPV7WvjC9F&#10;7L5aYJtKSJXkUNPJom8iQg9LH71ZmdDdN820j2u8GmptPdkdK6S/2m46y8nK0tU2F8gOhbzPK+Nq&#10;eE5k3/OrYytG/ivAfeVl+0pzV2fKzsnfmpSrZZo9lG3FRX/rl0eaA+13ObNaCWJ/Lqv9RcYIU7e3&#10;5YX+PNf+tiwqq7Y7Ta28/DZ6nFu/VR22NLcX/tI329ff8Jt/C9717vfg7rPP4e/9n/8bf+RDP3+C&#10;8thggw02+ORC/7BK9jGTJXMlb7P09ilfyTobJ/mNSpEPkK/TqJ/3H9XAJ6rZ+Ms+0EmC9tFCvAyW&#10;g4Gxy7iInLKfrt7C9sBIwyDcSVYyOZ8np9d1WrZsUXK/N1adrWSzSHPgMqcxEL18y7oZgzIucNAu&#10;lECVCzpNvLOVZOT/mvapby0nkrMpJdGix27CFe3xBp7Hc4cH4KvH4N0M7HaYJmCaZpydMW7fBF66&#10;e4mLx2/g0YM7ONx9sdauLs00AZgBPqAn3nkuY1aTCDpRXMhTTttojpm5XbmqRWIwHdJ4lv2NBWAZ&#10;q/z5YuX4041PC/Jakp6gx7SPYjJ3Tgyps2kxxDLAnGR7y1h65nAi8wjqxDYT2yxDbnVDjHfJXZ1y&#10;KufxkMnRMv91wkhpJTYSDHn1Ith8XCoLaPTZptSDKP3l5RYcAVArKWpdPU6akUYu27hG69MCGNtL&#10;+T8Qr8FlclqffCvaLMj7pnkYoGd39HZw6X0sBdTV0y2A67frFrxkopHDY9dF2bPCenluHo8XYMX4&#10;bud0oOnpHnsEI7lkx3O/Kk3KHedhjMCXbVv6RrmwY3BHUdKz0PVLfpk/rZ5d7BaPxVkWr+hHTn0s&#10;W/tW49mXfH5nS5RGP4AnveCoRsMn43IzR4hq4Joa05BYe6bmXEieJV26TnJ48sbe90f9aP3r/Fer&#10;vSN/olw0nSp3ToNiHpVC07oksP20ccgWYngMmd8QymkVNKRk3HOzm3ek/5fQEXBgleytN6nKjE+P&#10;MlC3MltUzXa0Mev7vahvVnaJRe6ywSY+kP07Mm+5fMUZjJnKjhtGOy6oJk5rwtRsQa7/2k4c/+K3&#10;JwNZlePWbynLnQotk4LnnZ/1bvyHf/Cb8SP/w5/D+//qX+J/+o//Eeb58IlwhTbYYIMNngjKSkSe&#10;wfVzeUtfmfUuazBe7EuyudR/S4BUyzLAfTNCYgXrDfEDT9Sn2ilTdMZwWR5LDFJXeiSG3X4JNpI9&#10;WqG4YMLHfRCs8oezkWJfUtxQ9oOx3mpftejLeqczCVRJjZk2uJTJxYAiESlSgap14w0ZKX0dhaPQ&#10;X5MZs/woI9/XhQaHoM+7iuMFgtm+aJ6r4ddf+tPzceYZzMDl2Qt4jDdw8ehVnO2usDvbgXY7zDsC&#10;ZsbZDeCFZwlvfOwe7l2cg/FSdcRmMC4BnKE4YQeAdtXhO4BoMsFbp4GFx0sapDuI2g83usDXkHH3&#10;6inseNHPmq55IvdLFJc4xOiyJuNk3USzEpHcc9XBbEvTiAIA6YruOdUD8MyzAaH35EdiPcA7eA+D&#10;US+0Lmi86zFnoidP+po3RrTkkHU/fyJkGTlVK1KThesOp1RugZTmtW5RB1gav159l/bTGWMZ9rhq&#10;WM7908GPVOIWBS0B2+MvbH8VHXp1iL6fI80wgDBDsa2FeWbgtU2aZ0WPftCHgdUDu+TM2vYBD4Lc&#10;a80kW2O54VDnAo9hLMXe5zruWc7LJ4NMK58CObVLrpwTsVWsx7mFHhmn88ofMyLXrKVGPUvseNLa&#10;GvR2j1DGbtofg93Ute3W++wf1lmjkshaX5zcQUNNnBkj3pF2MnQZnTAieYEp9trrAlidMYTEDkCd&#10;dRyQeurrHXfLf6yplZF8qMJ5pJ8T6Exsc0xAZv2T/wwZWVvaBihStR/YfNQ4k7TNU0chOKr8Cv32&#10;XL+sk2dxxaFo1QlMdds0GO2sYKgPFTKASZ272OKevvIQAKrfW5DKvGjts6JJEo9kXmhp6rzGIGkZ&#10;APB13/D78IVf8mX4zm/9r/HhD/48P3zz/pMq8Q022GCDpwplJWKIqJwhW7W47nyptm1QBUvan29F&#10;7PJ+/zcGzIJjTJD/Xl27kPyZPRMpC/6KIVRhoOsHeUOS0jEm0/YrK8Tjxy4zkjYR91l2ZGYcsowP&#10;SylC+SKw9RoTMAkIm41IV7iuJSwGW9/FKWhrRtiUz1bDCE3W4ezOXF352BI9dtd6gs030soqnOug&#10;ZDxzGo2sZbXa2Oi38vJ8R1T39j2Lxxd3cO/+hOduzJhuzOD9DtifATyDecbubMadG4/wzOE+3rh4&#10;CL5xG9hPAK5wmA9gnrCjfekbcfnISshwyhbdUfBt+tFWMQL+hX4NBjKOjeeMIcdd+ypti00V9IEr&#10;p383h7MlD4ubR6ZMo8NudW/XZEi2W3MsaN3VnFSNX3+8xwVTAZfcDCvOGF3e+3OZXOtJHk5EYIUa&#10;QvtaOxrry309jYf4HKKnAMY26PsJz0ygw7FsvzbnM8ggB/kO7GFTR+uSkPDtJY1gmA/5eLVFiR4L&#10;8/RJMu0mNurCZWj0RTQMA+LhinNtx/Q3c6mcudXrxGBTexnhJZePPtnTbykx+qIqYG33y5851Iig&#10;xtoQ4EqF6tKQU8f9ImqUE8CsVtboZYzHvkZGq2jNUxJ+6epETUsGi6Q4+wHnjwycNztLXXGlD/MV&#10;vsdB/xJxR77OqGVL4OovuJbZfeNzGVcl588xoBPunsLcf6tzmJvv1266vvn5q+ywncmx6BIda3cz&#10;yIZN6/KobjKue6oGMNCnpt/ezRwsa8x62HWjR1ZllbQ/19pgdD8p64H2uvIkopI85aexIte/dBP/&#10;PtHTzTx2H6pRO4NBmCDnMbZzrI3BaJfdttlVwGIyKk1emLzi8H5PHzOrp9/7JV+OP/Y9fxnf8S3/&#10;Fd7/V/8SXzx+/JQ8oA022GCDJ4f9epFrxG3GKFESCPk3Xae6t+PyQ+NvbLTqUbD2CQb25XSAmDvE&#10;IwpPtwAjpzCjM3M+xF1hVaZdE2Xv1VtNzbfm0Ju0ibRLSXveITYe1FO0hVniyo+X8tqcKKLJY3hr&#10;rJzRlfjOOELHwUDOAL9bUCCP6XJqqmw+Opzjjau7eGZ+CByucLgi0H6P6YxBfABdXeDu+QGPrx7g&#10;3usfAj/3DtDZM+BpBz5wkZFpB8yH4sgnKzQyOsOlGvPmWGox6DmQCdWlK5XMlpUkACLCYGXIgDTN&#10;w8bnFgcr51u31J5RrS+h8HFtPi3IZPSYOie3k9wLWpKTmyuQzhHO0dQjimL7CzmDY3nDnAf6WtXZ&#10;kI5MOa3GToVQJ5FpX0bLeps7OjgztDpZbi9fQnA2YFaWJMnKZKBj90w8XGx/JKxJo7ZvefB9hIVH&#10;pNiWktDRn+Gqa9gRpF5jqd2cxjUenwrX1U3HjNnx/bsu9Z84yPvlZ4ud/97ehARKiul4yKX4uLl5&#10;Cu6le/6+nR15AvB0OL5HemaNPgyyVnepfK5RPg0hDMmyNC/JzshWcVoyypu9Pn5E9Pj18xZB/Tzi&#10;Ce1L0OWjKjuUOT1V2zk5H89yoMVP0b6syo3z6zP/ZmSF/v3f/434sq/4KnzLf/6f8NXV1aeteG6w&#10;wQafWlA/rMJgLio2C3Iy5Th4Sd2q9IqEfPWMTkWMAtKYhFpwV1eiTO149HOWnJtP0EbHE5OiLTWm&#10;FZ3u6uqkqTGfBk01fZ4HHApGIHRrxW071SBDxm1PrGrABtgqYg7NiivJOsORbdHVv5MkmSRo1EPy&#10;7xR1eU+nJ00SXp1SnbCg6Pj7JJXf/Z3RcsyWq5Q81a4iqdNB2SrXNvZUfhjnShEwc+HNBOCSbuHN&#10;6WVcXn0Q+6tL0A7A2Q6YJux2AG7scft8xsXFY9y69woeXt7G5eU55rMbIDrI+YiYMQOYmbBL0hyd&#10;16MxS6Ihk4zr1c2R3WBqh27HM41qc3FVnBN3jb99TCHDE2hRxJJ6JmfNlRsjN1vrwVEqJHdQLSI1&#10;yyyCBZlbE8fxds1xiuXIogJOEMLxV0N90kU8R2j/AKhbDJ8gwhYTFW2gSSIm45IgGbQS9RGQJ8F1&#10;e6SWwXc1TPFsRqj77dxFL+vmuAbzQsB+GGYNjopiWKcb9O0lexPnbh66Rgpab8q8kjnb1Gab+zOr&#10;rw+buvJLt9t4SEEopRRDz0+ZsdbGWLpH8zr3eewvqyMyvUBhwi2PWcbPEeep62NK+7+O/xTKPAXe&#10;lBzT3pKyGs/jvAH/MsT7DrpaZmuWwZ1BW/2qUzg0epmiP1CR+ts5tv501aYktdJyZnKNpYacsGvS&#10;R7Pf0qHsqdYpzp9rpeysXQbRkwN7qdtI9Jmv2e+7B3aNn6droL/U2Uv67Pp41Sqr2t2PJ6Nk4nwd&#10;6IYVIWCeo41RPp5tK0MweCmz6rdU3FXe5jrKEwgHLnyeCNjVr0rLPz0bSSEsNKe2m4ROhgyHSTyO&#10;REz5ipobZ2dn+PVf/Zvwp37gr+E7v+2/4f/9p3/yFJWwwQYbbPAJgXomIpezhJzTKQ4HdadcP0u/&#10;uIwlp8mqdG0g42LEGtr47IB5KvSNG/VRn/Oi2NjclP5C4YIRXlyGlrnL3uGprmbizU5ZvwKzvJfS&#10;wkLVfuI9MgDMNW06cFQ1yygNCpVDsboisDmQ8aMp3SCzqjNYetUcrVUryr4NMqO4FIzoA5zb88w/&#10;ku2PpwVC+qolBQZF5GcLYll3Tc+JNmcmzDRhYsZhuo1H/BwuLj+I86sr7G7uwVQPm6YZuwm4eWPC&#10;3VvAi7ce46N4hAcXF7jCOc6JMdEMnq8wUXG8DrXhSbdIqFsmfeA6OA9MjR0pulsNG5iKI+5Z3ERl&#10;CjfhkoIu0cdStBR29Ojp5OqG6/4BFTLyZY5DUJI0WrkMRZPWQ6Foqucy3ZERTYM5mldfCqaOCoyd&#10;vmXT8fzM0VZiZnfHVnXjED+CsQYt8exJGAUw/puSHthhs7W1Ph7Qg24Jx+20W2svraC5HiyeuV7S&#10;gadC6UNTTv4sKDXfbJQccEgAntjcheWmU9WPbT624wVY4Zy52ZlGY7PIzob68ezz065LldaEzqYz&#10;+sevkI99uK9fvukMymCrw/IcrI6NM1SZXHa74p4R2/v9DGhiddaZTSYOpUjddmjtj2Q8Mrs7QH0U&#10;rOkuS1qC3emxpZ7zEe055HHuJ9uv9ar+tNH+0M6hjJall0H2JWnUb03eRyRIea9PrY1M205cTfKS&#10;1tu2ixVaX1N5GeqcVoMVxZFufT2KgUx5Y6+iNBeXWH0UhLQlELqCj7rcquqLf2qVh3SB7JEpBFmE&#10;ENAoCQjHPthSDCQD0bRG9WfBQca6d+hUsyVlZI/9VbdOikbq9oDQPsrF2GktT1Sfu/b7Vu60edty&#10;Es90E5OQ2TWA6Rrh/PwW3v4Z78K/9x//QXzhr/0y/p7v/O+f1GRvsMEGGzwRlCTizJjn0VcTUZNH&#10;pJx71MBzYMaUb9qD6qyAekLhsXy9MtRasKYjrWrPPhPKuDvLA3NEKYXSGKN+2cAHISM6yPRL9ylz&#10;V5h53H6/qx399ntEj3X5pR9+NAed0LxqHVFOUrmvnKPs7K3B9vW+FpajAMWkdeIJrtHvxG7RheVl&#10;ofLJIHnDmje6ZO0ZADGnH+/RaPQZoouOP2ZMmHE5T7iiG6DpGXz80R3cOJvx/G2A5kvMmHBFE2hi&#10;zPsZZzcOeNvdGffvfxz3r25itz/HJREOxDibGDMmgAn7NihVxLTbDZSvxoo/NOahldAq4c6z8nzQ&#10;K4G0q2+SiAMRaZeTqtxkWDuDfVWjWxE5akLPWx2McH2xwW5FrOtR+VNFvs2VRpcfYh8EtqlunHSW&#10;sbAF3b3wK/RsJfiNp0lmZfT1ehCUreVaw1wGM75sSSLQduVUUNCw2oMfR0FDCuMdn2oaFuwcsMGS&#10;0a41/5UHiMSz1PCy3bGJ0Hr7Q8zgvk7PTiYzmu2lAQtNdkVw0+OJFOvzGoJP4XtrSAgra4xOYMJU&#10;ifAflGlttG91ThOFoLVxXgfNnR6KVlh0n9hUTXtLajZ0dl76dYkOO6v+Gccrzgx53aU9G4JP70Vg&#10;Vcvez2r1s4jZ389md94WgPFHmcw5HlI+0+8LnkDhdULjqDxgEyc6UaXtej9Le7gcmXo3jCRQs1Su&#10;WuarQV4jjKBUazJBoUcDdQ8AfUvnknLX9TnpH4DFMyAXceofbv41JWDGauDXxSY5KZXVzO+VxH+0&#10;P9rO2a+jH3dMQWlDa8XleUKDBRG616LHq0bpKwczXSuXa2s5R+O4QnH41bnYVivrxGQoL5pL74oa&#10;+RbZNmL73FM3mYIh9FC6mbm8VJqJsKNCysTlC+IThD9tRXvBp8a22wwK8t5HTlw+pC8oErqkRvn1&#10;zs/6LPyWf/Xr8Rmf/Tn8g3/+z+DnfvYDa8p3gw022OATAnugHC0782wdenUV3RxEba2ASFxYU8fu&#10;TzDPjeNg44seYJR7+iu9sd3oYgsm+aCKRmCX0ouiz7ig7jdvXZai+eYSAst/6aq1auS9efchjosu&#10;x8OQIzEIOMHXTLr+SICMmhuxUeN9q3Ru5nWiKSHLE9wL2IRkDMECsiy6OAna2NaAj+yzMOSZwCay&#10;rp/6+t6HpDqTiqgpaUj7op1MxgzGRBMup5t44+pFPDvPeG5+CD4weGLQRABPwA6Yzmbcujnj9psP&#10;cPPqHh4eLjDv9piJMDNjng8AGNO0lx5Fj3vsqS/MiTaS5QM3ecFs9YCfl27aOr6UBz0gVUmYVo8g&#10;OqIFgqNxG7dlyy0uUGVVpvrPTQ4y1vq1CT2PA1WPEqoHP4cqYuWuPGKMklm90CB4WIflPkRbwnm5&#10;2rTpq3phYl8EJCGeDgBQpcytMpWncjdTfcdyoAWzMX5WEm8C2n7XtGNsqroh6yxamolUP7VSEyqy&#10;hFSxo3byW9lKBoMU7X4FC6uWhi+M7Fe+DblUjnKwkVo+l7p5GESibVR1E7b3In9NR9uyqk2KKrDJ&#10;muWQlemMru5+qKSmbM9k4+OwpotM9QBrstnye00yB4sjh2T7tvKe5hQu6drj59TgPtWxaImOKoj1&#10;u+CBLucCBOh+ACmpcy+HYr2lkVmGwWaNQdnEF7muj5So9uv1YEyKXiGXliE3346iI8dFtb0yPNK5&#10;oduiKq/JROoqhxsa4WgecHrdUTpbHOSClaQdOVjkdpasQrri+ci2QNn6AV9IsLM6cbbN4wFmReCw&#10;/TL969mJPUnPwR9jNL9OfAIbCyy8uPFGaAG6vkjgpbe+Db/xX/yXcH7rFn7qx3+M//qP/fCTTr8N&#10;Nthgg5Ohfp3ZBgNiBo71KCwUpyzB4DyekT41a1zUGU9M7elgo52LH4aBTEKvA7qMfAAAIABJREFU&#10;RiKhA6l2XSOmK9y7twRCz4gHHEucYvFXwY5ITi5pZpcwhISpJqDSY+nO5ZJ7FO4fDUFAvIfByeNc&#10;brNA5lRYctiPzm+6Itot7PE16SCrJRCB0N8ApdYBwMwTdjQDmHGFCW/uXsKbfIWHlwec7edy9suu&#10;OkxzueabO9y5eYW7Vw/w5sN7oFt3QNMNHObyRpaJMfMhtKgd+RaQKXICrT7JYWYDU0i86QUqHqXM&#10;VO5b5Xs5NYm6W5fMJ1K3KVlx5MF3L3ZOuLJ4vlIPzNEDhzbWbqFWvFZ6yTu4ukLmiGYzhFBeJh0/&#10;M9pKcTcwjlCjbU4wJ/rsvtWyvlEPw9XPx9HUA0tfF8dzS9c5BtLuq4Fr40pwQ0DNQqrW2Cf3PCX5&#10;0Q5e9jj4CJ7WbKK7oL2Zz6AwLdLmQ3h0I5NQK2HuymIcyGleRLFtL4diskHmacQ4SvwO5y/5+4Oj&#10;H0JNgU6XWhVl2xeKlugyVqjr2timnKGpE7mlgshMrvuNvIxsKLyvpVANKo365e9ntY2PlQze1Giq&#10;E62vtE10nrdH8kBpZffQrM7qdmf5ZMlhH35ZIdMGeRltHnUiJq9Bg1/O8GVogt1ItNqyae76oItH&#10;o7vd9y86BubTzGtDlhagxL6M5kJ2jyzN5Ra5ClRXmucaxSwEfhpwor8/0pWAt4MDHazFYtQP38mu&#10;ruzkbDzSfhbU+HP3M/1XmmOf/QrWY2GtJE0TvuKrfxNefPmtePHlt/L//P734SMf/uCnhkrYYIMN&#10;Pi2gJxF1vidoIc6CqCXQpkzfGVup0abd/sa+/kemNKDtJANum5ot05NaxuAuBEE94vGE1SClWis5&#10;8mLMo+4c8lJ4owIZVVPTaGlZsBeJobT+C8VyrWzu89bi7WEcSznORThrv9kicuG3ruaWn9xli0gW&#10;ohAte+wfJ0FVQFWfh/HWXRg7CmQLRkiT6D66GHcxcYUTWki2ZvAMxoyH9AxeO1zi9uMrvLz/GDAB&#10;824CaC6TZgLoxg7P3mY8uHyIj957BbybQLszYNphmkofL+YDJpBx2IxzT+quibUsxaSK+o1eIZHa&#10;/GmSlTUNs/2tONSVBmpi0HqYevy7jxiYmgTS4Y57rlcDDMdQONJXkalguwXTvd/wfG76UPRq+1iU&#10;lk+zm5R61zOCTKx7DDCRvPn3/UwUh5xGdHQDasiScfBCkrrvGp+i7eRQ3elso4zHNYZPvE5kj2mA&#10;Vxu0+tvwpq6mKqLPfW61FVWDRb5mDOM5ZPF8Jq3pBrvvVMFamvSHYMbFtXb0KlSbHq0btD3nXi7q&#10;G9FE3CefPuvQ0kKwY9hWSXvLrKhPhlyXjv6QXGfmwg43x/uFKugUMXn6DKOytkmr6l6vj4VSp3qr&#10;vU4oRt8oiqr+sTxrcgWVrrxKio7sOoVrpYNrH0Rtlavyv5MjoJ6dpuhI/npuh3PlrBJQFHpNfwSc&#10;kPmJ+tor6mPa9tKir7JBcT5Xx7IwSG5hgy2jZTxzbjPI5EfRrvA214Gyamo+aD+X1B79NIxQdcOD&#10;lPYleYm3zJzt9+ROu5LdQZk+8Ef0eMk+AlKHwN9SWv4I2Y228QgZHco4WXkM4yucZAZmrf9Y2ZhR&#10;e8GWPyms9/XzPv+9eNdnfy5eeOll/PTf+HH+2b/7MycqkA022GCD60H9OnNVm92mnaaDstJ+Edoq&#10;JPbUv1nqAYvejgahN4ldy32GWibvgjZj9KjTLjZhYOjViiVrCCm9bE6kpvco4CWzuW6uqHlErbxe&#10;JZjuSeruRsFO1Jf229jMBQuBpBqcJE5CyT8ORsvcZuTZKlmN6l3xlJTaL6GYLEt042Yvfe78dsze&#10;6W2dG5VXl1bOk7W1HEqFoM6UUEV34HrmV2UmH3CY9njj8AxuXFzi+bPXsdtfAbtDaXsi0L58pe72&#10;LcbzF5d45vXX8PDwHObDHexoki7Wk6jtLhf5IiqgDuQnqDHSrioUCwvP9QwOXe99VHyvhYigttxo&#10;4ZFrLWuGb4T40kGNT5DQ6H9bIMRxzLphJE7T6YIAsr3RV41+Bsw2Hg4ddCT33zGAGyWZ8j4k2/n1&#10;L5I/1wMWogZ0HZ8IzAf5KNrcfIuoIw1+W9l6ldjHtHZPxNmnfdawpNRJN5KbpLTBMl91kOca6kUb&#10;D53Ep/reH0XhUA6W9rJjC6n75O5zf5bbm55RV/asvFvIOSKHSEgL1t64MQgvhyzl2YfZtO5mX8/P&#10;WweZT6CTBmIroqz39kn0rW7Hf6So95u0fFgNMv62XPp5HJ1/Cf3yD/LjGXIvqnOAAWNVyTclfPFW&#10;w5Qh3VLZqDj1kdL6Vdku1z/lUqmx10KsKBj5RUtwpJJV7pODzH6uIaq23kpOXpjZ8f/0D2GljtPQ&#10;aC0Z6iWPMSmdsMSOtBvYRdTuA0y92CnjzUJXx6rnuPezrGQTxnM12+5+TJJPQ3ypgGTF6Qn2VxCH&#10;+tcDpzmN6Yk6nCEf4/I7P3oJzmRKSftJKzJp4dcYbty8ga/7ht+Lz/zsd+OHv/97+B/+X38f9954&#10;/fru1wYbbLDBESBJRHZGMYNEJfXSRx2SM06fZcFCKJMFbCoo7OZhYb9M7lZYw9tjjiVQPo0pOvJs&#10;18DbIbI/DYq14FzX1TGJr5TxMxl/61RgcduDhJZZKKWazQLbgJdMB/T2H3uodE7raLzDA/12to9r&#10;3gdfPNxrMl6ZFPrvDlnXwdmYRglofZIqD4wKDRfYAwzsADBmXMxneOPyGbz2+AW8sH8NN3ePgP05&#10;pn15kz5fHjDtgdvnM9529wK/MD/Ew8ePsJsmXDBjZgLRrgThimbbB7b3k7++n/6I8uM8HzVn0znn&#10;ghvjAKqPG6kgkZwT3eZdNt7wlLZpk23v9eSYQIAGcymeP9cSrh29aqrTalrIQnIr2xqO+OivwSFn&#10;9Akuc4SBm/DXc/3JrW4+HeLXJTV3VjrNMO8x4vORTTodlqpxQOwDnuQXA8heUDggd52K+9AtYHvF&#10;0YKQ8i3CXFWFsyb0Cm8zH8iKl+iY2NfSJ2e4Ri/RkOgrJc4+UJdWsw8Htbkg8hbnKNBWWI+//O0v&#10;/FOth3Kpbh+O0GjY0aV1pM9Bt3MzvY439T0MkukmOexEOhttLZMjEAnT6DL9l88Ge2+2T9SLRWLu&#10;25w9Yc1WeH+J68PCJ83z6GGcqjqunSVYmctWd7sGFwQyJkziXAH4yBdWa4XkRZZtd02TVnu/wDyD&#10;LfPPFppo/lDme/fFDNxs+jK1Iy1fbmmpX/aH9PFDRsc34UxauY4dc9pIIY2yJUn4xK5d39yL/w2x&#10;H+F5ct1Aj4r+ZmaYEpRLd8Q7dCDL01OPecpw1L+//qv/eXzBF38pvvtPfBt+5m/9NL/ykV94cuQb&#10;bLDBBgNQX2cW19I7z0BVdCPFnmaV2Pxp6AZqVDmBrAyAL5cHUQ5VqNhWImSrCs2qBiKzzfIYqKiF&#10;Ik4e6EYdXh7Zl5WuLj325zK38MR/FMDVMpizxIl2hpfdV/lYjbWPmijD+H5LimbRpU5aUDrW1/I9&#10;Up4MMA3mQZcbt81LO2ntCZFKtDUP0wd/jH5PB1121Z0iXwkfgTExY4dDXalXNmDNDDw+3MBHL96G&#10;aX+Fl/YXoN2uBsAzdmeEGTPOzhgv32G89vrrePx4j+n8ZvWkJ+ynCeXURUmWkg4KyPVhnaND8Nt1&#10;zHWfcwt6SVcwZVgcWDU+3tcF0LcVezRUsXg/mH1BP0/0WOotW+58JbtySQjwC/NYt4vkesCbJ/DR&#10;CylqEPQ0DFqBoPp2vD87z269xKKjnQVYx7aUFww8PBKfSBIl9zVCATI8Wh+zeNYVTHsmAcRY+Dq4&#10;r6lH1FGd5BJKW2yPC0jqaEluq/90QDZM0rK8OjFaL53PeTDW5mZbqUnGsNnVtMFWueCx0SslEsWg&#10;KjRrZfvkCqmb8YvS8YvPOahDHVjZolpX251AxgBv+QKplgZbd63+EvhRYvUk49kEl/hLxHkw8st0&#10;VOHQPAKcLvOyTYA+g1JwsRaZDnM9YoAJ4FkSxQxr15sZYzPix8Jx5U9KCmXG0N3SdljusH2+hGBB&#10;EsZwLG8SHbtIw8rKVt/2EYkfr9fMDift3gZ9FslrMirqy/sHyhYPeax8zCXfLBWU02Ry8fgrc8yM&#10;e5Qeu3AErzGyc/ZezHHnvCofoirzfALjAJivylMt1Pw9raO9n7jYfvp8XeN70K8Kn33+efxH3/TN&#10;+Gs/9AP43j/97fz6q6/i6uryVKWywQYbbLAKJYnIDOYZWcALAPEsMlfEbS8eQXimX+mQLnWM8oxl&#10;slwmEWH2DpFbhcDq/qkOcTkfzjqfAEDh9WUaUuRxmkpUBQcjcVS9GQz+X60w++A1+dFckTS3wfrv&#10;grOb1fE/itXv9w1qP5CMhBHxzKxSNdLUVl5d24pq39EEndq9ZEykA7V6ZpxrtCT1imMiX9Nk24ah&#10;3Qdt0cHIdkDNIBAfAJow0w48XwEgXOAMH7t8DmePHmJPl7gzPQZ2B4AYtC/9250Bd24Bz967h0cX&#10;ezy6fB504xb20wTC7MaGDTU6yRWcaETwWx27k0bR6e586fJQf+SIFY3xsh8vMJRVjZ7C1uIipxyT&#10;ev2/PpMSpKob/QebFwoGZ1uNRXH09cI/W6fSmum5k7VcAuwDBY6oqerBfvv4dqepfkf7GJ1cma5C&#10;pOF8alxPZtFKkH08H+N5er73kSK/9H2JFJ3wiG1bmNXNcQAzejBOCrS70xKliV7yQZZB5m10mz0+&#10;2FSiZmmSGWpeQBj9MqtrdT+zs4quLluOCVRp9e8Lpf3jrA7BftNz6dvNrY1+OWhi0maF5qF8T+qa&#10;0OylTUdYGxSHbBcIbAo8IW5A75KmXFy5libgOXtsm1fzQmsp8mWDKeHwjJJ/QJl/h17XJRG13m4+&#10;2gleih+TU2Hoz59SzwnlkHpjswEQL+sOX531qk3ldy1kZU5Z4LWkARUVsYFkC3CGzcuR90m6r+R1&#10;0IhgB+m5waahpahB6+Rre8mC2U37+KKm8mxhu1fm/wiOTKdkNn1ZBsjhlWSsOdBjkGf0iG0so2k5&#10;hqM5ncePhSarkfuv/PZ/A1/+lb8R/903/n783P/9AT4cDk8+uBtssMEGCvZHlUozSkDmlUoCIbOK&#10;Ge7yn3zVT9TuclgV9WHqsz7BNrhjYGQkJJlQYRjUjvG2i1OcoWON1qllnzokjZ8yUuFDJoDKPD39&#10;XpnAguL1hBaULm8ebMnMqQazNmCJXmZbkzb3mt5F8b8YjAkzTeD5Em0FDg4zDrQHpjPQfIl7F3dx&#10;Ro9wduOfYHfGmHYTDnQA0YTdjT12fIbn7xxwnx/jl968j1u0x/4MYMwAdtAfEFlymtZSt9nZnKQd&#10;N8p0wfXBy5hZENtu9LISIR6jRvS2WZNAXQp0Erp0cGh3ZQuvfB73E6vlElhcvas6/xQGLslFuQLR&#10;1gQz0IeSXFJJZtFosX3Q5eNWBvcH0eMARiV0QufY1NSpcOqQxa3xp/X1VGqW6JsZZleAr9ni1749&#10;jeO23P7BkKAYGpAt7+oD1xN5T6/GdSoXU38kO1pjWJlB1aIFPMnvYs+ejL61No7lQf6N6+UWA+2J&#10;fW+Wjvr/9TdLFf+v1C/bn4tpyL+Maz+Nc0pfrzfDSkIr50kZftvbccFPHsi4app+ZeRErMw8fThd&#10;BvIamS9yPfikeyOfACijxglXPmWlLiHsrW9/J/7wd3w3vv/P/Sn8xe/6zk8+TRtssMGvaujbmfkg&#10;7g2jraDy3tQRb4Sqs6pfMpkEQ7+v3y7rKN28A1LX8v+aGhcHbiEAbAHEKNqE9bPCl8rqmy8m4GA/&#10;lWrKkf1p3hRlfSFdNoX6nVPWdxTZPPeb5st1tbOaNy2ltRT22QWB2gVePp3P48tHzgc24wTcaEVX&#10;Gsj1sW0JKCs9AbdOKnSWlTUrPrgjzCX4JNlmNYHK11DR1nDoj6DI1m7dR5EL7oQ3h8UnlLrI6btk&#10;qpoE1syMGTMmTCUUnGfM064kIrkkGR/zTbx+8QwuX/sMvOvuR/DC+X08xh2c7cqXmC+mh3j2zoQX&#10;Lx/jlVc+hv2tc9DZDcx8BqLZcb5eVx3RAtbOCe7fh/UdqfxXj5nBarUQM6ncsHyGpLdManz71GzM&#10;aeOg5rReOcBZUKdpZFOnPWPXbXmWnPm2ArNXDCyHD5hOIf5cC5ajNJ0GVoMt4fG2QXis9Sb1sgq3&#10;sRNa4drtzD4Q02wvTUTeq1DfcsatdM6G0+uUeSf3cx0ttWe2tPZ22rJRijVTlAOQ1YVecskorM7p&#10;pifYljbmQdXREpjbBhdaDVdRJjyo+iGHeH9ovxMgtH4w5m4Gk8osz8J5yFOyVbXyKsM1NzYydZ9A&#10;6jXtkikFvTKwnXgafZ+jOOWZVAdU6zaPjRNKNa6pr5+TMlq8onx7x4atyxj8Qf9A5NHP8pnlOuNk&#10;XFHk8VgNYHUBsNNqB0BU4s5P4fYCkMwzsWPUbeDMwCGdBwjbzgGAaY62qZx3UKVV7AKjrQLQ4xrB&#10;vqDXFIxgPOHaqnxTlkXKPW9tS9k4WV2c6o56uVMlJME5XqlOendV1l0j9OM9A81XDlKhtgHYcZTZ&#10;3H4zuPiI1TYwisponpRdaank1S3js8eGiIVeS1KSvyYZM+ZCR5uvk5vKTfq6PAb9faLTM6Au2AUq&#10;XC/mOvlokYahTSEgiV11uwZN62UgJbdxI9mO283rdXhhXktwGxehNcynFdr9B3MIBJqAW7fv4Hf8&#10;7t+HL/rSL+fv+JZvxkc+/MEnHbANNthgAwB9JWIMpaNj6oy134bolONpX/WyH1fQznWmpNOPYUH0&#10;rw+tMgPS74Yl9dxxLS23b/woAcT424RprOkJSR73LdIovOzF6mqkzt8aLLhowfWF7Hh2Z4TF93cB&#10;Zm9vYR+ROQsye17bkh/LqwRk2GUMxMFwvr0QmMUpoYVjpdG6s/ZMKnHlC1vKKoN2xiH3oEDOCBvP&#10;Dz++rSfasfO9MKssWFqQmdNwlwT9RMBE9vh2RlnVeIEdiM8xXz2H1x6+jv38ADfOLzDtdqBph3k3&#10;Yb8H7uwv8NJ0H69dXeLqcMCN/QE8F6ExfWoBUduvzYyWEJsgROZjVCkfrW5TTAlzuz5LdlirHc/H&#10;jb5wSXnRrU1SkiY35LrPtWMCNTViQxrZlPT3PX4Kz8atLpe8jn85wjYYT91/PW5tBGoRQpTtoOYW&#10;J39yswYkp2Z7fdy8fINytZketWDnccpJEzjKhReZ/vEdXY5HWlfzngxfR3KS3S+m5VheFuwL4Xoo&#10;nd1fwm5N8fJWePnKrmpltgGjTq56WdQ/yhm4wr1Sfl4IYFv9pvODUJlasSd5iElAP/pB9yseOGOx&#10;e1w9qaDLZI5XT5yu6B73WL9MFvyaPnlGsDwk2HKeC/lvOzbSBHd9QHkJyx0/ITiW03Mp2CuFS3s+&#10;kqiWO1oyBLd9tZ7PDOtT5fNtSR5yaLiixywHOIxeAwdZqm0fZ5kpCJA+YCnrgddoGVXs/l/WMrZE&#10;9Frts+4nOsHp46F3WHD5z49V1By6L5lkRRNjZCx7pmxtuVYJLV2u+l+5tFhN48G2O/IAMxtF7vcx&#10;UprM3ifYjWZkutndfjnGmz6h2HvnDS3oSVcvd23ctfiQzz//PL7s130lvukP/1H80F/8Hv7r7/sr&#10;13H0Nthggw0M9DMR/UH2i4GEWsnRV7QpRyw6Tw5Zor644WLdYkxcFkc/wd68Z42TKyVpe22V0oBS&#10;f9BctyPuowcsh7VnBiLiVU6CWxGTFkcWs7K9zg52U1GeJCFbdMG9HybZq1bu6Q9PWCMaHakkFMtp&#10;XXHTdBxBrqphlfkhzpF3seIKxEH76e323l+CC/1vIvR8WXEWJTju6NTKlNCE2jbHPRFsx86Ou8Md&#10;yVX9LW8gJ7RAuayrpLoVmTHhChOAcxx4h489fhHT/Ahvnz6KmW4B+1ug/Q43bhLunjPecvsCb17d&#10;w+Xjs/I152kHuwlMpLSvPiTheyuZfRSmDbpbf+dwtz8cbhf5ph6MN/z+rEX1KPyIpeIa6NRr6wRL&#10;aftdzzo3zRRNIs8Mbwp2LlGk0sBArIVsP1VdsEad54MQbKUboYZkdX31WJ+tDKHq8uW57MOHZqNI&#10;3zwZ/MzLArtIynE+unlx0DE5en1impq9XLEfvBZAiQ6VTuX99Fu9+0h687MCTRsNYeR4nABGD6yh&#10;qzJOoGryKZjTpvPTygvmbdIIHEXs60LrR6vu8oB0zJw+b83KSHZ/KzVpx4o0RtdgpAtUNQ0Dhodd&#10;Lqa8r0TQSRe5u6QJyAbsBq+aYd3JaPoo93PS7mj7olcd6TlZ34ZMes+z6pWlvylmauiLB8J9NAwN&#10;3K+tzHiqnbWpv+Os0JbQ6GXydMJg0G2WecKGfzLWQnEA10Zmj8v/sSf6d5ynmoZYTy8UCHpX80WJ&#10;ji5he6U5kRtG66c6q0LlDNMedtQXEnpc2juK4ZSFf+bmiBFD6/voem0lImmf6ghdbDacx2mc0Gfr&#10;OQ8OPrHYX5KdYG/ii+cxeBno8mQVSb/KZdVis7Sop97E92s7t2ZNlfEhxy16GW3Ybt06xxd+8Zfg&#10;d/7efxef87nv4R/43u/GG6+/dgo3N9hggw0M1CQi1NeZBZri4lZInxdUn5UPiFSDN/Axc/PqDXZY&#10;RxFq6FtHab7M0/GYR1YgHOYu25f7Lecbsv4R2ki2iC1EYM1B7U7jUqTG8fQavfhQnmlHlTvXTYco&#10;Mk2cA+um5atN86hKgpD2ZNQfMrFZd7y0I+c8m+4IUu7IkOuHaW0lJupvlNs/Qj8tygQCPVHLNX4T&#10;XkdnpJNepL4LVfO02Mh4dO0tjf4pE2OmmAAt5ee6TZswY48Ddrg/v4T95QWeefMVMD/G2S1gvz8H&#10;nZ3h1m3C88/PuPPx13B1uQfRnb76srev+oKaVCdqQbn7zISTg+YwN1nVDvZR0Lf/ipxTvd8wWXc5&#10;4576PXR2B/oxK6ZWmcYVRoNgIxOOFHL3dRgEeTWmS/lhSLzivmL5WDAT1T/K+5tjt0mMUCaNUhxP&#10;6jj4D0pdB8Yo8rDoWBnupdxW2GZoeGBUewIxU2DmRdWSraxtmM4NjOVTAPeORCgwYutk+MSh65qA&#10;9O8cZlC3S9Jrt7K/0alYPQysu8EV+6rLeT1k2knGKUUvxCclHC4W/tKAl3allNJLjhh5/6M5BbQs&#10;FzkUqQQN0C8PcUHqzzFtV24xvMVoECep66xYb1J1JmyXprFCcPeD/lf6UdtEGYbyw68G83W4//N8&#10;IUjiJFoFEFlfTMmm+FzW49AikuwFMD6O9EkLQ2wLqKtdE32T+Tuc3tE9VOPr33gEb9Pb5wiJZ2Bw&#10;iv+jjw0QmjzeXKOWk0frO9D6VyatP2ylUR10ZtpOImcOjx5fM/4QfhPkcJkuewQQSw9FzzUuNBlb&#10;tyPHqnf9iadTrFP4vuUKZH5fJp32KvcBPFaj8wamewmLNyjDVYqqrcz7fPev+QK88NJLeOGll/Hj&#10;P/pD/Pd+5v/4xBj8DTbY4Fc9qK8zR3XO9r+u+dgVKG+HatJCBdAAuoNkHJJaz9yrhYzSD85AdfYH&#10;24z7272uXfNjtgFyvp52SEq7kR2s6CFTb7R124RmxgGR58do72iOchA+j0uxIiY6Zo5jztKduurE&#10;pHBcgCEpY9e7IyIp7hGNdhyt461DHdbRlEfIcJ0SDk7QCTCbDGyOojjultjOq5bMIpiETqep17PR&#10;kF09lY2UBe20zYpu4kI5Yeriy9TSiAQw4Yru4P78Ml55+Jl4y/RhPDPdw552YCJMN/e4c3fC8/fe&#10;xOFwC48vZ0y7stKxc4X0SFb++aAvkZvCejv+cYVO0m8jR0iOHXDRSoLCO/2KItXIiOc1aKF41+x/&#10;7H9cn3RUNoQ4MxO3fblKUi4kQjRJbOUw6KdQKfJIu9hxVunWcr3cyx+d+GsdisppHcdxykzrzGui&#10;WKciJCpW0A8Tsn7L2fo5nWY0XDdFD61ZluMgUefr8/0k/AMB1xA6IT5LGYuoh5qotw9KLXKjlkv7&#10;6myEfjiF1IP2kjSO7EcEfdBHsQOJPgjY9XyyJZrv1o7raKXb1JPnUX7ZXef0+huKFlVIlxtde4Ee&#10;v7Rcsk9am2n6T5FRpbfD4Ml9Yy21r8TWl9E0MxkshlKRUjd+ppynNOrvRf/Q4dXHlmTPWclIKS9H&#10;hfSS5oW49SGcR2G0HjkcBga6+xjdqmUjX/0qmmBNroM9hXyWqoylTpWh7lJxbfuXTY4OS5tlrS9b&#10;/EM1oorQJl/ltx2Nsmqb+9wfdnhAU5DjTJual2fX/yzN0rhkZbNR6s9PR1ZB+Dfiwxj8TMhq5bYm&#10;6Fs1js++8BL+5d/2O/Dciy/i5be+nX/6b/wELh4/egrezAYbbPDpBHugfohhzs/1835cuvDBG7ik&#10;kDFsZO9zq9t+UC3kt4swFq2Cdp90fb8zeYQgBlJedYcIC/o9ZHcAW5uD1k4xiWuhm39S+L9sco5o&#10;UP3WDjyjuIonWFKXSbC2VXhHBICmJDhO2mKPml0x/VA5MiEpbZswTinYBUZqZZ/C0cKpbMWW2Yrk&#10;WOET5LKlo933oYH9vTyqKhTglvyc6gdhGKBZ1Z9wAOECz+DV+fNw89FDnOEXcE4PwGcATxP254QX&#10;bh9w+eZDfPTNj2N/5y4mOutBSnt5UALnMu/6OY8ucPCjK056Wd3o3dXQZzWuhU2kkspSwKggzVKn&#10;z/wWKe905/HH+Cyq7oguTRG1hNmGqY6GEzVHvt3LyZFZVuCwLfzMY4U6WlpFWILsXT927WmPJJNt&#10;5EsE9nKLgzUAQlimOYJBsdMDggyHnqvr2CIpzd7JL/JGO3uD5Rq1cp/ZbxX4eQV4JBulDWWbj6t6&#10;FDA3CcqxZofjG1VLyn+AfdBfeXVZHQd2TbW3zzpYmY40tPoH92DEm1WeeTli80kOUzC716nWzFGr&#10;zZqt031rR3s0FNTvU6dD99WvSh5tlwd6g9ZmtmSuaku46+0tGZk1x7PD++gLAAAgAElEQVQsuErc&#10;2lbNMg/UxsBVaTsXNH7vXlptqA0l6WqB2DYWsVm9qyexb+kWz9zTNInIZshD5eoHeB/HOcOZTpP5&#10;Jnqs7M7IHDWHd4T0OhAyRJEfWjX2uTBCN7pH+rec7CjjyF13FBM1oCP4h0m72RE7kHZaD7Tl1TS2&#10;6R81omjZpsqVuJbyiR0Z+zUZ8a6cFsETx/zo4npijiq5l2rxetyatxHp/WEbCXZFL1H8sMpaz5mB&#10;r/iafwHvfNdn45nnnsPP/M2f5g/+k//vac2oDTbY4NMA1JmIicISX7+DOH/BY4CsZJE3g8HBIwTH&#10;T7ZJQ2I7GhgdzlxxaaAZ95OXzWlIdDiR3l5HYuAXrZpynlQRY34ye+XLUkpSMD65b5sb7NTpWAFi&#10;QvyIjMNPLhHDHOisxWz7DHBiBkcU5ufDCJfCLkBG3xIe6YmuMzkHrht37eN3uvOvP/YgpN13fdar&#10;DXWIk45YFuCER+z4yf0uY1eCGS4fWwHN/eysmSYw7XGxfxGvX30GpocXeIE+irPbe0w3zoCzHZ67&#10;Q3h48Qi/8PFfAM4/C9PZGUBUvuxevUiapu4Y98DCBJxJ0EoEYjn3ajIR6Eq4zAAmeZtv+NF5rU7G&#10;rLqjzak+ujouUgxsNC+FM1HIQoFIs7qMRUczs1CeLc7JUfSeZk2rMqKDTQJlhfWeBkrusb4iGg6n&#10;oiLhxyB4NM9HDn3W1kARL4CnKTrylQYdfJ0Aq1vGR93uDwleroQqJwPBoNeyQ5mNjXubddrWbcur&#10;zI6PbNkxLVgZ9/Jv5TCw3S8X7zM0X5UFX7IqHu0iNRuQ1xUmcJINGs0I+9xeJZas3Fd2WOvH0UsS&#10;wMkEi5ULPh24u37WvrskRl2KRoZkrdesUITV7MzdBBOTO6ZW2d/+FVyhwc4JubA6yWrk3jfYciIL&#10;0oKoTU0zub5GaHj8OFBIarmekvtt8Ok56U/OVb72AHk2vo64pEVGOE809VpXgNmMV8NjkrG6Vda9&#10;sxrvdPe/Cx5kbPMZSO5vmf+JZ8BJuUCxfoFaXz4ogfXzxY+/dplMY+BAp9WunssGpdBMSk7rw8ah&#10;Uk7JGAEqNYpjYGmVcAonvCy8nh0ZVEzIzP23vD+EgUzSqEZsh5J7+jp6j3a3VrunJfwzPvvd+A/+&#10;02/Cj3z/9+L9P/rD/P/8g5+l0aKiDTbYYAMN5evMnIfK+bks/XFzRxYb8M5bZkybA92dfGDByynG&#10;Og1cqrcXvnA1jWiM2jtz+ihsb2bVgewIYDSfKm2HVXLKbA9XVBg+KVw2gFUO1MDp1HfGztCRRlwF&#10;Ij48M6sQeoDC1pEi9ZetU1jKezokqBv7pto98sGUNqVAnvVI8LbaYcWNDh30M8ZsKFTIfRKRbCA2&#10;cNPt7+HKXhXEGPkg7JjAdACIcQDVQ7JLko5ptvOHanBGM97Ai5ivHmL/5sfx3HSJs+kRcGPC7vYe&#10;tx9e4g5d4HD5APPuJnZn+1JvnsuRCKjnIQLl40d1dWJbcTqchS5obE4yqbMNIguWnrWbOi0mHNML&#10;m/1KEx/wnxqI9JUbK45uD0xTORzP5fTYiVR4kkAhbPe1PxbPXc3aGZS3iUQto8LopeDreAIEh7/y&#10;CqM74fVl0OgzPisNmJ9CdhvzYZVrgBbShE4TPOfBIKs5IlUGPNRRYNCjtg1d4pTp0YOoJeYoPWZp&#10;WocwokO5Epk0H8Lw3kpfKd8+HLdAdvcR1LgsCoHYtkLJ6Bu63tJmhSh97hM6dswWLU6wn+MgVetO&#10;9bwORv+mCEmBdL439ibyQSxnjJIq1JO2qndcy2iOMIQX3h9FtYmm5xT7q59T659XZtl9Z0/iCWuV&#10;bqOm84+CdZpI20oKZfxBEkYfrCZglK5Mn1qwHpEIQBxjadvIEImV1rOQ+iIA6gO6UzqxzUz9z9OY&#10;z4pBjyiWs36axx2MofBW9d2zIXdV1Ipa4u73pAvIjZ9XQLvNI3rl2nGrToQ23/387nGHGrvATcra&#10;HcuvsUknWRAMVt4uVTilfJtTONrxO9E9tHUHlWmhjBYDrZ3bSnM/t1IaK098mvDrf+fvwee/94vx&#10;p//Yt/LP/+P/F/feeP1JurfBBht8GkBZibhQYDlYqKaHmnniWNZZjlHc3F0iRrL9uGLoTmM8Trpj&#10;SepNs/TCKtfSWIvTfLO9X87xkvsAuHyoIvZFIYVtw3QoczzYhrhhgYRuqzvr2nENpfLKC67yCIYl&#10;0/bVG3btrDBUMAA3Hgpl2ONU5Y1FXvwZYNphjufyNWY1fjrXSSNQUkaqe9KAPTtS0nL+7DrtWIvs&#10;SAI1OWnHBTwG1DZhjaGdE8ooZ2vJjJwLFbW/s+FL4e+OZhDNuCDCNJ1hOjyP1x+8DWe7j+Jseh13&#10;doSHZ3dw8+4eb3+e8KFHb+LRfIbz23cw7XZoDfDM/WMqqDRlyW3jpDFLcEHt40XiSDdZIccbg0/N&#10;Ies0y3i3NmZYmvrncLjqL0ducCizaCU8Wp9PrZkkFFkAv9LK/QhKyAcLRsAdZnQeLQaaXXSq7vKJ&#10;yYhUUGbHLJgkDpmnErY4Eky7I8WoW2JB3T6Q5flzEqg+aY3TRfoavrdeley2eo72OY/P4u2RX++v&#10;Ix1O2anHPrRQY2I+uEDu6XHACzLoVcWp4xQC2YEeZSXDUxYBA24KZPbBl1cPB/5LIJYLDe0Fj2ut&#10;F0zXMXq+mClkhKQ+ltVOYqd0ZUu0Vhf+OtN07oTritGW6y2a7mhDxjnflK0lpUeICf4jIL1MsKpC&#10;nzY9cQtusdEsPwK54iLwQB6En+W8cVtfSmWCl+Frj7wcxjVcwxVgq9n7ii/Y0mihvMfSZUpNgf4C&#10;2ZTqRMpt7R91PIm/wL3L/V7f8lvrzWyl0FqIrO92m7t5spDE7b+Tt4Ca/yS3w7S0gqSAZZxlyPJU&#10;W7tnpg15mYjCp59bveV3sggfR5IjfmbAnJdNV7Gu2PJFrE8XTrFnhTeZBzeY8PqOFo5+n8x9LcMe&#10;k31Wyk/q2q9k1kngdlFeolmcX/KlX44//me/D9/+rX8I73/fX+EtkbjBBhsswR5oCmdFV1Arp6EF&#10;U9rzT7YWuovMdLBRgR2VuY4OqzXOYUtIVehzdUA6DuWLadop7eMYiGpSYmjZuCpr5UwrIx+Cg/Zg&#10;miBnCdXkDFTc0evLOZImNkQ+mnHFCht+BDr+f/beNOa6JTsLe1btfYZ3+oY79O3b9/Zk3DaYOO42&#10;Ng5OiPIHKSCROAoR+cuf5A8Sg0SsQAgBIWVAIoqSmIATHCn8AYWYYMsmgQQHg4RxYmIbOx673b7d&#10;fYfvu9/4fu9wztm18qOmtVZV7XPe6266G97qvu939t41rKpatdaz1l5V26be3CqAKFqROMkLsEmI&#10;Tq8YudYy2NJPjXhsDmEUpfYKUNLd4uK460S4UXqGwBfpq64UGKMiTzsSi/Ft+TvTkwAiUTn/SkWj&#10;FMbUWEvD8di0ak2RRb44YNmBvQcwweUtq4GO8GsCc+DjHRwcFrii+3iy/Bbg4hzeP8C4njAuJtw5&#10;GuHOFnj4/Cl2k4M7OcJmF2gaHMERYTMBmx1jHEeMzsPxVI+bHBvBI2QsOo7bowLOLbSrMmq8zYZp&#10;OWdiPTWhbmwnYWq97ZXr/Pq26pea94bMLGQJasjmqlPfOaUN1ebJgpZfxFoJXU6yvGq002Rk0iqK&#10;SyYj64R/KkU9akdcW7+EX1YZNAzNDtk+lYGRxQ2Kb56KwVfmZ+7TC4Z26dGQtfbGVY1XO4tScLC7&#10;DBrc39HrqXShiUT2cH+CWJcHpp4WaXb1hklFtwtdqIxs9XKwMQYqgtokqQON3rL6JrXdSuyNvlAY&#10;bP+nO6RBrjCMeONofc9afkhZKeVu0gq+coLIj3xoH74weuUwarBS6Gr1xdIr2aIX8QxUzh6qcmgY&#10;YaeVGdhVdEvh4YUMT8dumCZieJQmkzMu0xHfsoNi3sQv6ukbkTPdTx9/a5VgSbclojmm4uU1o/Ex&#10;uPSv5NXyO2HV0hWNhDKmjXq+RXPmoTxwaWypCi4gaFkyGKzYx+VC54rF3Ntn0yybZ8N8FboqW7gv&#10;It6Yt9BnSzhwiY4V6oFlZrJlDqFd5tD8oPgPCR8wmGtpXWkQkldU87wpb2nhjlwwQwAAGIm1jN+j&#10;eiYv5WtVdZvGm+RNJKgxaBNGYHQ3xTVaIsh53Z/UjLYmoLKf6n6m2f6Df+yP49Pf+V34M9/7h3ma&#10;ppsp+Nt0m27TPzdpbN4VgDIJyP3OtZ6o7RmIzQYPSi1VPZfm8rZNXylOWwYq5+1LH8TQaRkbWfMS&#10;wJOHOMY8vy3PIDIDsPZZfK022pCxM/K9TjUij2yR6mlnatMJS5yiLhv5UqRoRVLXMot/oqFnDQwJ&#10;WqUhKA2MlvHH0bvUG8NDkrY3heGagZI+y0dGy8h5ts7D1BtJm/ceEwAXndEc++BjH1w0khPQmKKj&#10;zw0AYYD3hAsPjPwRrCdgc/Eulicj3LjG4oRw5xjYXm3w4vkFsDqGI8K024FcWBcrBwx8DT8BO1AG&#10;TopTk92aDNPYZzbGTuELgnrLLupUwIyKY11t8672hejxLAGRyurFVzb122jdrfwaNGco3ZCSL1M9&#10;/Qb2NJjX3tziFhaViWhIT7uOVgmgb/Ci6NAUSCpS+UYFb0zTTXjzKz2xN0lfS7R8JVOSVa15irrE&#10;viGFMe72LMgeB9jzeaUzmqp2RIsNBS7bONytYq6lqhMZvlKStW/Cl+c3RbIlqo7jS+DOyGddLsa/&#10;20gPS82Nuka+beTXbKxT/28ktXp2EzR0s1nwAmx3VPkBddomRBsmgq9tF7R/70vakmhx6G9MLspV&#10;3YtD1HksP8iSWZPGK447raS8Kv/KNa7uVV1tIpq5bjUfH370SfjHDeqyzmYMi171rX72Ku5RqD/a&#10;9bWQ5mn5rn/5d+Kv/W9/D3/uT/8J/oc//mO3jsTbdJtuU5WCE5EINMgNlqg09SHCmwuKMsqMmoCJ&#10;0Rdj87igvUVrLiIiOVJCxoZCjHmIGenzEPl+QwnWb3qE86kTwZDKtSEUm38kwEn5o0NJOkbsW+tG&#10;HyUkqE2aGyrySpvW2WSUwtxh01VkZBNssHkOO1RNMqv7BPVW3bKAddDQTJ03Mfj30hWTgpksxoLL&#10;YfKqvHG2tdZRchrmYYu8l3k3XMBRcIBMfgPHY4zOGPCMPoxhu8Px4y/gbLjG8niHxdERXr4z4cpv&#10;8eTiORbDAjSOIPLYTVsM5LAkYOAtPDvsaMTg0suIxMXcMSTjGpLPxKSXKBB9xl36CmoAsJTnM5XX&#10;fCVHuqBhrngyles76sSKz1U6snNZ+pTvSj5zh4PKFNkj17kXuDRFzh5UI1uu6ZhNxlkX70K3VMay&#10;D5MZOcxT5MuOezZnylULUNTMZrEq6lqGt834AYB8RctctT0HQaNMi6YZ+qS0186i/SWqVATD3twq&#10;MkxlmtEFB42B7pF+tD8ir2q3ISsVVfsia2fycOuZiPbqtSmjvyX/53pNhD/2k1Ki42de7GX6kqyY&#10;4/teg1RfphcuMqK6lhLlKpUpfS+FrbxosKTmPUtLTWLDzabvtEaB2dZjeyEyduekLjs35K1HDkDv&#10;5RApxtA1pRdmUifZ42EoF2QpfA2mKzJfYYwmNqtxcM2KcsSTLqTsmD1MV0naat4okFdwAwGDpKE1&#10;bKp6VgBRbhGWqruMsH7adRCp8cifOTKMsV/ez0lSUm8A9MfXlHSKf5x6Id6S31ru7gB9Jjs1ZHUu&#10;rOdqNqUsTZnTseYUuGuSr9MeTKS3886Pdv1+shIas+X3P6tq/4q4HBWnduQsACwWS9y7t8Qf+t7/&#10;CN/6bd/O3//f/PnDib9Nt+k2/XORwnZm55QTsRLgc9qeivrUCqGGZGQAt91K3Ky+b5J28nfyKJ0t&#10;DNWmKyOBtQgY5D6KOdTbMHoIEAdhl8i7kqFuX5PFGfNZyJxBglDwJfCAs5JWpVqKsP2gSmn7176c&#10;kq68Jdi0kekW4+Ga20GkfdOwaFKbqWFbFmLLt2EOacYoxxUSVtHtSZorAhqXma7+46q4Vu61iVTb&#10;EH2TKXxxPWzHKuxUIhKTg43hwAxM0zXADAeHyTlcYg3n72O9fQPL7RYLf4lhPMXpKeH0aofx/AK0&#10;OwLcGjw6TMRg9nBMADlMNIQzGPMWp7h93UyzlTVK+kjAG72p+kwmzvVyuib9RllGmGp+J1OLpChG&#10;7jSMCZYXshQDLMRooMfOujG65j6C1+A/a5LtNcS6AlHTJGV32QY3s9atcBUCRvJaXts5Z+Fp3Rfj&#10;FKsM4FLusI+i2NVQLm8KzFsyXf/Qmebrbzz9oAQ1zijsKz15L+lf7B/GWDX3Diq+Yeqc8FdoEwbk&#10;BxmWvc5UInun0LbHeds06rhapuURtdYnRyPc1m4rIUFuT4tEHd8hO98mqtbTB01SFtb801gQUn6K&#10;Jdnyhc1BK9WKKrufU9QpxXPz1b0wPeutGW4sp74XuIkX907RnkWbJCSM7pK0JN3fpo3N/TKP6dij&#10;6iNLEasovGQmkhTTGxxYt1b3i9CfuEYNOnsf42bMIJ8rzGozJ91l9Lhx5NWppSzqceDeuaA0N+ti&#10;3hVNrXzpxTIZEiJasbcJGBioPiyVh6pmespCac98kcDnVWKVR92lwpPtJmqdX8p2cxXakfRqn29S&#10;+f0iVQODm4rgQzj+kGT7nlZyqwU7Hx9+/SP43b/338Q3fupT/AN/6fvwCz/3s18usm7TbbpNX+dp&#10;BADnCM4NaErlji2WH4s3yjk1DKoMXGRZloCkLfhvaqlZR5HsQMsAsMq5KIbyxTRutksFwIs9kS2D&#10;U6klNsqHy1cGofLW3cxAIYMZVplU2ySyJnURcWOlAZShYp7K/IJ2MpnsPZakAvpNZtW58KP2p8Qx&#10;yZX3eMTcFPOq6BL55ZzogI4CEuUh4/JJaUrwbitc0IAyafRwLk+VQaV5gBUeq7483lDnhapgEIS3&#10;/hogJ/Ac2DeMPMe9H8ng3DLjgk/whH4T7m1+FUebSyzGayxWC5ycEO6/8Lj015h2DowVwAQPYAtg&#10;ogFbZux4h6U845MZ6gBvOaqUhrJrSjT7HRyH0rApi7ofQZ3GvlrhyKvWAHqyWWyNBLA3MdiUInHE&#10;+pY8URlyAlR3ozyE01PJo7m+1veUaJcvdA5CurVkyvfVmGnhVIydloWj7ysyZGdnIazsVUumsvh7&#10;GBZWXx0F5TOcWueF9W/06j48by7DrbGPK9rI1JlWQ1nWLDRHZEuHhydcZwfQ8rb0XxaKwmQP6j/Q&#10;ZulGCYpbM5F2+wJUuVmn3MZaF0hni+1LMsqslVuopkirjlbrj5CUr/vHsXsWpM5U3cp6nkseZaSS&#10;4jrBw7VcnG0amrygdmsMqj6KZmk189WTZL20d4nN8Pg+TkiyptYK5lryggR7+aZ8MVpj6H2O58Jv&#10;QnJmOaBldJHx3K6XY2UZglBnjGqHEuk/0F3dgwcV2I0jYetn2edDBDGbf2XtbUKa0pqKa1vyRd5t&#10;cIiqy3XO0b1PBjcoN9PjINamYH6u6irPrLzq0kZ2HFuFJLZDjYtyXZ2S1EYc7fXYWHzVDO4587hZ&#10;R7g19864VdPBum8P77bG1c5RxUdicl9+5VW89N2/E+v1Gn/7R3+Yf/hv/PVDCbtNt+k2/TOcciTi&#10;oCIRW0kAh2qLXp0n5mw+rwK5mvKvBRASyL6h1ZUbO7BcVDrZUDe1ZIK4+pRDlbKROJNJbeOT1eta&#10;ktsjDkVnO0iKOrNtUsFUqoy6Uddowf0cbu7ix/zDoP8qc3tjlCoqNN8sdOICcO0MqfMHgfxyv/1V&#10;RwSnFsWzkFrbKJmN46swdgLyMyZNGzjb/ohMhS50DcmM0+PWIeZwwnQ53Dx0nAF4nhA4a4T3HgQf&#10;6GZgwgLn9BLOL9/CybjB8vgKw3KJ09MlXtsOePLC48rvMGGEHwigcCz4dvKZtrDdWIyrOHxdbkHa&#10;77yqkTWlvph8xSFs+JnshVkk8R+SvKeflt/VvBHYaW4L8y/oMLi5AndkDTEhcTIvFdrSNkE29DbB&#10;MdB0MpG9OnC7b15D+vOQ7Q8DWFwtowkSDSpEVbsGuCraMCM7MvbA7hyUkpFPgsI6T0XZfJ2H8n2z&#10;nBT0va33Io/QuVWkxT491SC2n91wVXYgtPL1VBDbG/uTEoKtGRJjRQT1tYa27Sf8EP210TWaFeN2&#10;yre2j+bycmXasbB6rfM0Puh9VEhrlnrM5q3FPkKSl0kX1WWsji/6qa1R9T29rdo2PM8389zV6LXh&#10;4d5098Zrjpp6RPSNXG/UTemllJU1ig8ZgHBWKfXZIVLdNoTIyD6Fn9pVtTsxU6iKjCLjroxv4Oe+&#10;ZZ5qyg5UVWW4sJB3n143vdA/xFi3ZyTc93tGKdCaylJNh8Km/bP7bMsSl+ZYB4VH+jpM4sw0lpwH&#10;tduLzlWfVj2b+8epiY87K6/YLvupaQWBFCpTNfO6Yk+c/WF0yOYOe6M7pxYaGWS2lj6PY2leVg6O&#10;8O3f8dtx9949vPbh1/lHf/h/xZe+8NbNOnSbbtNt+mcqhUhEoriV1CQlgO1zDUxssjo23CtmoVKX&#10;LWxNCM7KXjMtVNlLGcjWgtFSaQGFjYmox0G4pISRIIcu3SkgUBqAOllga9vPMX8Wb+UKuGxH5ATG&#10;peFrCrC90P3rgWJ9nzSdKaJCRb2J5iKdcvz3BUlUduWByWCvbr12F0kaq/wvczuaMtXD8r4GbhHL&#10;K+JVpISag1KHumOciBUXNtC/c/HFgPfiDKLAh96zsMDC15zZT5g8wzFjOQCDDyDUuQnb7RLb3So4&#10;IclhvV7glZeXOD5y2HnADzuwC1Vuth7vPrqE90eg8ST0liV1tu/xIzuygzZ1rKx5g6hpqRQpVFkZ&#10;aTzS1qz2hhbBteahdADKsxn1B2J6uLbui7a2ervFWPFVO4+6qiyhdnuHJuXIFkBcHhFga1XRdEZe&#10;aGpq6N1ap+lBq8/tj618sL6amk2VSe4eWu/M5t6s9w6pS/Aw10+aD2L7QD3uN0l9cWyeqMvaaCSZ&#10;rybxN5bEIlbfYA2CPefpjULWA1FetmTBXlIpONersabidG+YwOayMdq1CDLVM8oZomyLVe2l3h3e&#10;r1JtkF92DYs29xq6yJXJNTvnUCw6pEEaNV4FSacs2WMsZIONSg9dJnPriTrZsujoA9vQ3xsuCKPA&#10;aoyyr7620lFz0CS5I29ong80jOGCl0FA3DHRwlkaC0eez9kik0ZmqbVM/CXHaA8G2Td6Sl81Xqr1&#10;1Xw8+7kYDg0COB6xtCdVLyRLPfm0bAlcrbgR+rsDpcwjPbFtvaLlS1OPVi3UdNlcAUbOLdD9wofn&#10;SGlUUyP29j2d/3BdG2bosPWujhiQAGxP/a2ayr9ylorm/IZv/BTeePOjuHf/Pv7u3/nf+ad+8ie+&#10;HFr6Nt2m2/R1mEIkIoUtzVVS2pRgxU42gaxmZITIJ7ENNMNTbh8vrg4Xl0q3o4h6hnhNv/gtHWyy&#10;JgWw4t9k/Kv+66S35CQkTV2aQm31V9Dy1//EeJdWaa/6qwCJanMfTOz3T9bRql7rKt2rcN8So+EG&#10;mUcEDVya4L5JlaTuEH3WMte46huZf8MWofbmkX2tsk+GolD3JIFW22iQFq81nkQ1Bj+FrdjhTETO&#10;D1MfdrsdvA9fZF4MI9w4Ag6Y/BbMLsBY7wHPWA473FtucDyeYlgu4bEEeIRzhPWacLTcwuEChGtM&#10;vMW02+F82uLdJy/Awxug0yN4ogrQZMMw01Zvce4Ppv7ZBtQd94syFNTsZsLkl6v1x6JKWZIzSap4&#10;rpNEuep+LJidKK1FnLbNGjkp+6h/G/NqZrm0AK0dL6oJayehBBQVysI0Fas57BtZbVlQMXwaRdQx&#10;HzruOM3AYecqNmjs2jsE+7EjRW+n1uZdq/N60WtyXR/gFAjTNN/nGzsU2fRUYQYzr5kpO7IOLXa5&#10;OT39ZzoKyR7z2DNEk15KmfKqrCxGq/sFjwmHiC4T8hTxMLOzgTTBzW25lnUAgSDmBkfQGZvqLn17&#10;X4AxI4EyUUreEGG/tC9jJ6MNRS1KP/dqSFQ1+TpWrPLJgo3URxgHnBWt6jbyQQxXkWVQvyJ7wDyu&#10;CGx+Z5cFn/Qhqq1qj4aIbbWGtlOfnbDq6LxGB5N8m6O50mcaPOmqK4LK2GZ81+MBjrog4gTrlNY0&#10;txqVOeY27zYWMqAi05rq3S6OBh/FQ2yQbZ+WeIj3w9pptNOkuRROR+lEomPbudIyxoIvFTYDoedt&#10;tmt5VqrVEE3hjRpORU6SL+25OSMAUfwQkn7a365/s1Rkwf50k1OECwpqP23eMlWv12t8z+/7/Xjj&#10;zTdxdnbG/+//83/j6dMnX4Ze36bbdJu+nlJ0ItovmKKW7AkMqnxF6itZrFB3zBLLK7uSRX5RqzR2&#10;kp4m8cW6HqlZMbW6kSoT7cpbrX60BaoADpGQauxSahp/oqFcTWnY1mWdK10p3dlj09GRovmOKtED&#10;J2totN2+tAalNRzaQNMe222Yo1uDAUsp8kPlSADBlihMU4FRlHE6CMTXBVV2hdfmDMZGHfKGvJ23&#10;Y4u2AhhmsC9nIhIB7BnbzRa0uwDxDpfDEZarYwzLBSb2cOQwELCkCcO4wdlyh9eOdzhbL7FejfDe&#10;gciD+BKTv8AwPQZvHmJ3/QjPz6/x5NkW7z32eOvtNdy9NY7G10CLARgC6A68Tmog0ph7IG+jrqBy&#10;HPwClpN8SG75FOVTrwMFmbKxls6aNAJDWqxpK3iiU/GNmDvRZNqSK9vMa6k6C1K0nf9RgkFzOUkA&#10;rbcqKUJyV/owUXNR6pEedbZGEhrz0mg6G6/FZgiAWMlaS5sw5kR9tYNRUJEjuNK61gZh3SfZXwc7&#10;Xr1kKajFjh6nutZDTQFZpF1mX00tidiSZnMfSrn5cSGC5029h/igVdvF7rTBc3WTB1HVv260ftij&#10;LBCSTs0SSMizRGMRzt2IuYSLGuyV8yjcYeSKbE7JCK3Vup1i8cy2wn4AACAASURBVKpSYqAWn+f7&#10;msr0MYVSdm4sD+EvgVD2TFzCNZUhrbb8dspxdacWQiZb75zdQ3rVPW6AerQWmaU0VUsU5emp5WDK&#10;66JgLmNmKhLzL12/N4Q7poTFLKxzzB2YLTFU9mzLZ418eR4p56n7QLpjAofsS/bYm2Ye1RWGI4UY&#10;kLg1iwhFV0sCzwiHqkGZnVUfU9a8M6Z+nC/SLqZwHI59adJHygwn7rDIZD9WJ8/7JiM7Y5vxkaQx&#10;y9qStdV1Q2mdKgkmMGaaGxZ5XWORuNaEkMSpncZ7SSwF5jpgoVtdVA8srss662OtufbVzWZmxm//&#10;Hd+Nb/4t34If+Evfh3/4D/4Bf+GtX7+hxr9Nt+k2fT2nEUCRPmL5F6NbA9JyiLOO75BbaMN9FxVB&#10;qbG2CWrFyMX6iwokfUHWfrCgVCFEu8K6MiWF0ArvrzGh2QbDmu5yrhxlAFS1m8dHoRsAZVtsi1jZ&#10;l1gN1JdLSSjzxpbA9IVjLoX7Ha6/QtPK3LnfLtmtsYV28yM7Ro1LA7SSg5INUtZD23G6MsBC0ZMB&#10;kIlXLK9KvGOHi8mJtrgAtdyIoaTxdrM30nP3W7PGYEzRs+gp0OY4GBBuGLBanuD++gUW03N8/ukW&#10;7AhuHMBMWA4T7owery53uLN8gaPFBVbDNUZMcJ7gvIP3L0C7S7jtBXYX72Jz/gDPHz3BL3/O46c/&#10;t8UvPhiwvv+N+NDHr/DK8imOjhdYLEcM44hhGBAkBmEgApETgIfzW9xwhGP4TS6Ml2efZ4HgwOzg&#10;FPjzKDNX3n6zMBjU18JJzr24yWX9sJg7IZo688GAT1uuxKxRAcPlWWiYhNzUdVGxgVCiI1sbrNsO&#10;/wTgaxmhcgkmlQDU2kma13qcVwqxqISBsqPSpGKQm5jv6EFKDuVijCRLSPY/fV26gF25flnUV0ZP&#10;Tny+o651lzr95cb4qTlolL1BtF+VM0fK9Cyncn/+EPeiG2pD5aZ2QOmlHFcjmiv6ihxv1Mj636rM&#10;AUNY98vOcPsM3kNTCSLXMkVORdJD7aq5TIN5mynXYmjCaCPKaKeqWsozzrxbRwmWa49qFUpHRsI5&#10;wkkvHSlJ1x3K1mV9m/uKF/TcCLjXrrEJ7sSK1EIemQQG8ko50OOtoiLFRB3W/aZEEDinJUUir+4h&#10;j6O4lyrF4qcpjhOJeyTy6Z0vpYYefLO51XZsIQcUEQbLyclVdbf6e4MlKiPIbFX2DL3ZyNuq4jTW&#10;RcvIvqudOUk2sBirxmKZ27XTTnJ9luxkVop6EZOHuo2LJU+UKhKWNfKnkiEyFc2jebiUDroha4xC&#10;b0tOMfLkEBpzSVCTF/qstL/GApKaWLfcEeJk2+oPqTGEzVf1GCaWpj6zWI2PwjQF1zSmRK26pD88&#10;67w1JtC6jkj2b0/qYCAiwv379/BHv/eP44f/xg/ir/yP/wO/8/bbtNlsDqj0Nt2m2/T1noITMWpQ&#10;LYCE8JUySEZc9O6rH1qyKdGb0Y4FrBBgXBsdso50cZAMnMvUeBa6lFBQ/WkO/XNu66RGUtZgsCDP&#10;0lIirdJjOZik8pVq4tY6ItVvsmUssb1xkDea4EbkMlpJOj/7JkB7cvpxlzVPtHLMTrnRtoqVgRKB&#10;Ztsw3Si2SYm0FHEpeVg701vR3GhRsJCBUGrK5HbngCrZexA5kBvgiEF+AvGE49UCb9y/izMCzp+8&#10;C89HWI/Ah4YrnI473FlucG91DuefYHv9DE+vzjGuXsLx2R3cWy/B2/ewvXgLu6cP8OLhJd7+0oRf&#10;/rzH//VL5/jcE8ILuoM3TgjbR4/wZAscH69xdnSC06NjHK/WGAeHceFAqxHDYoSLH3VyHMz6LYDs&#10;WwQhoSPngfRW35EHEWFixo459JMcAgSkKHY4jgZnQEaY4tyGD8DkFaWOc+AMLh2KMbIvWZidf0nv&#10;o4hU7J+ZLeScMqpI8AIK7dXStTA8E6LrkvdkmGVPXqtaLSdb7i2gPD1uOmw6EXxpfOwh+gWyS/Au&#10;GmmtTST5bw0UbQJrydiuaM4pVhw9DnVXazNmLmkdWo9At5zJ3y3Bs5cfOAlfU8Ulxmw+rNVGlrlS&#10;N4p8ZD06PfnL8mXUjCyQkbcpeQj50aJNPKoMw1nalWDo5EE3j/wYUpCLnUlLbXXaCN8cC9Q70Wal&#10;78hyQsMgjS8BCk4ptSR0U3ONuNOyoNPcNQaU9J+qqK0+TG57a3Rvy6dyKEnmqNafrEAjXwLUS5hq&#10;Jiz5iqekhEzjJGKyhU6pOgKxmDWx3cYVPu0xccVfhWCljlqgffZrvnrOW+d76sL78WVvuRdpXtex&#10;3//HNd/pSTugknZ7bHY7tHBBmPIebq5Xl36e6u1PbtWmwalaNjDy63fDiiTlboYrdndRLWPkcxkf&#10;o9SwErwG6ZtOK1wQcUz7fPR6d0g1yk7klfka0eWyb6pP4oecbc82p6Ugyfwm8d2UX113gESq5vd+&#10;z7+Fb/+O78Cf/VN/kn/h538OV1dXN9HGt+k23aavwzQCSTAX9NjCYvnnHkyhA1+4Ftr/tBOZi0qs&#10;zdCVJfhhsrBnhPTuqPtU32qWYuo/69TbB1GpTtv+nNXcI66l7mzLHQSt6KTGPWiAKbIprNlxIDSa&#10;6s76QfivUTl7zgA3DSc15kCbB4elll1XJ8EXRHAOGBzBw2FHDowJRIQBBMI1MF1goOc45fexHBe4&#10;s2KcjJc4Gi6w5OcYXjzGtHmK7XbC5fYE9+7fxXB8gsvNC/DlFpePt3j8xUv8yucYP/XZK/zk58/x&#10;+YcefjzFyekCj95+F3jxHOv7p/jQh8/wodUdvLy8g3t3TrFaLrFcLLEcFvAYsfEOlxOwg8MEAtjB&#10;7xwmHjBhCPGFDuAhjQeBeYD3Ds65GN0YfY351buYZQpnRIIBTw4gF62yNLoTMHmUaI+Qh9jZoe2O&#10;eZkp+6ud2mZ0qlVwiRChxAwVsZAig6JR2F22jSWbogDyzRQxYYx9dTZQ1YOZ9ZzrFRc3gJTVljER&#10;7dU9z3BG9Eg5krpra5mfvRbxvRn0nfw3SPsE1JcRnn91NHPk8Uq9CC3QMVoqZv8NULCHg0Xm+Qlh&#10;QDlPVY60zKwBp9hbKpZ5JFHyZMt6lvRQiz6jtfks1Vs8TPkec9Fn0rinlH/fnHSea9jDol5d1NLb&#10;f2Z+J4dcs21Zz6EWdQcAzGS/0Vrd57UiVL23jox2wQ+Sbkr84Wlvrc2mD0dClStrT7GvknUC4EYo&#10;uVPenvo734beM1Pnm7u3TwuSynMALWTLxDwdM6OHm8gUsE43bqyfuq79qK3IJ6rXqow4JwebtH1j&#10;N7fXM9ify/YH/xZ7eFzaTQDyvp19Nn0q3DWDReY333wTf+G//8v4/r/wffjL3/8X5wm6TbfpNn3d&#10;p3FvjqYiT79aUsWrrD0HYxWBshcIz0jIrqHbsmFrU7gH2fNLJScym/z1+SWhBjZnrfXO0REZWj9L&#10;jZYWRUNyCiD2U7wpI5VNUCjKupCxDxBE481uiLkk+25YjnpiCK1I09t6CW7ktu0SNCUdRLqe0mAL&#10;WOs7+UUw0NKf4v7h0JKzoVXoLwxjPo7TQk3mlpqrzHdclZOcn9vwEyae4IjgHTCxg/fAkhycI4zY&#10;YbPdYVoQvuEbPoyRdiD/69hdPAXRY0zTM1xcPAePJ1jc/RjeeP0zoNUxwNfYXlzg4uEVPv/ZS/zs&#10;L0z4qV89x2ff3eG98xFbHrCYtlhcvYeP3V3h214+wm9+4wj3XiacHI9YrVZY4RiDuwM33gOt7sMP&#10;p9hhhWNehDNgvIPfDmA4TN5hmhw2E4e3rJ4wDg5uIAyOQA4YXHD8XU/A5Y5wMREu/YgtRkwY4WlA&#10;+t4hGGAf5sXRBAePFGXMPAAY4NkhbZoGPEanQbed9fZVg/sywx3CU+2v9gZHhfi4D5cnJAAsRdmj&#10;IiBjvXbLoPzHHhQviW8ZF60kV18gSXhQ0to3jgy9ZlJFWjJXhkxj25+Wy4p8kUt+Sb6Pnq1OKPJU&#10;yDpVvERn9ID5VyrdIGjlK9F6dSnn6TfqwrCJWg8t2xyY5jSy0t5cnOmHn1IldVJinj3FbFRwutcl&#10;tNZ1PbPTWaNVyA7bftHY2lhN2wpL9KHFEjMSkMqHh9Qz0sZy/hCC2perN+b38FqykvXZp6Ga+YC6&#10;TmRVkqlmrA5jsZoprbZQcku8CdXfkzDYoWq8xY9kfhlJKuTvvg8p7UGtes6pPzY9vuzVVWfLIFDo&#10;C+to0TxZnxlscXj5Wrre5dH7snCHNBieVFtrA29ZB47te7Wbee/A67p6qLftuC+c0fh+uUTKjV/p&#10;uoE8o6gKG9vquW3KcwbIcRn98mnhCicAxenYQUeqLUY5qKGQM/e6IH2tnecXeSQgn+9tn80V7R3j&#10;wPY5gdUxEyVx55pyZbJMBYRyqRw5fjCv6Yzcuh11xB/4A38A3/kd38F/5j/5j/H222/fiJtv0226&#10;TV8/iQDg3/tD/wE+853/UnXoihR3KXIjH7wCaSBK45PRlMDJkdLZvrZfaRsgLg3flIPUo0ozlg+Y&#10;FKldn1FRq1MDOwTNMwpnRmxSJegFffYBN2gSQ1EcBfG8DbKOgtJeF3yLOzXmYGXbHH6GVIQ1Yp4s&#10;FepMKgKceHuXDP+83cY6FSJiLXMt+UpAKmUjaebR/Gj5kmvmQH9alZ2YjZl26t5vIFLKNNaGUa+y&#10;BOQcM3Zw2GIEsceaPU6dx8urS9wdH+PUPcVIO7jdl0DX78JfXuD6/AU22wnTYonTj34G6w99CsPZ&#10;h8GX55hePML103fwMz/zK/iJn30L/+iX3sfxvdfw6kc+gQ+/8Qmsj9dYjISRt+CLR5jOH4JfPMBi&#10;+y6ORo/TowEvnS1w/+6Is9MF1kcjxvUJxtUdLNb3MY4n8O4YV34FuAVASzAW2E4Oux1hNwGeKcsS&#10;zwxiDwePxegwjsAwABNzcCpODpfTApd+iWssseUl4NIW5gQY05+y1gnCrFSHJu5PvmHkzYm21HRu&#10;3bZleKEl7wCodaRS9+VF3ZDr9rNnAmpzQ9tItey04o1Ff1uStpWad63eMlZ3lgYmWqFljLTmikHN&#10;aOdeCnqhKyka9xp6VyB0ts9sEVXloWeztcvfuKwtMeNI6tbd4pXG83aexpo5MIV13nDwWExA7d+2&#10;wJxxWpcterr4+jtj12jUqdv7B8BR+Sb5/lLawZU1T2zQCZqy8SrmQcuCRt9bItVMo8quF0Q9SmYc&#10;kv5T1UvHjq4Y6SNLN4RxHcLtsUDNn6pufb8lOeY4a/6sxJpF2hFSGU4UAAO705mqUvskdtuB0aon&#10;91utNVL/hse1DG+1Z+uqk0GypsBhPkTLZPVFOo5DrpEPKK72psNkdxrn/VTobdIHNMBm7RkGt7ZS&#10;nt9GYETh2/QxvnAZD6vpkBLHPNlCYEwRxqvudvquuedAe9TJ1bM/tZo+FKEd9ryDAxtl5BjXeWpG&#10;3XvIhlk0m+trfOELX8AP/MAP4Id+6Ie+Umx/m27TbfoqJgKAf/+PfC8+852/o4ujFchlaxQXTaHB&#10;njUu5j9WYuHIPrBbXCpki+anqo7kxDJv+XvAbi7Vzk/t4JlLBA2K1LMDFLsEhRQIqGiaVYIdg01F&#10;FqgouvCHkcawDX11qqlRuILMNcq4qKiE8EozdbTMbSdqUoEV074snoCUBDXJmZNmszqUm1ubKEXh&#10;pj3ToLKDTq2RpapRDk3S+ZsD4cBEGNhj54EdM9YjsMKEO3SJjx0/xBl/CcPmPVxfnWN39Qi7i+fY&#10;XHg8O2cMx/fx5m/+Vixe+2YMJ/dA/hKbJ+/hvbffxq989m38n//4HTzZHuOlj3wSr3zk43jp5Vdx&#10;5+wstj2BsQNPBN5cgTcX4OkCu8tnmC6fAZvncJuncLunoN1znCwY904cXr67xtnpiPXpCuPJEcid&#10;YhjPsFjcBbljTFhg50dMtMDEIyY/Yjc5TBwOlA7OxCn8Swxy4SxIdgN2cNh5YDsxznfApR/gscCO&#10;lpiwwERDiKCNrDYw8tZDLz/As2d9MpI8qKe7eY6WvZF5aM5obF+0VnX5muW+ihANgJu6kOasV32e&#10;0U0RZJLXsxS1HAOwSyUsTul8IyL9EsIMqp0qKeGr7A3Qnl+4HZwo0thuRX5l+wA7Tl/39rUf6E7a&#10;mxovYWSqPrwQ7x7aorOejC+jCa4M3s7LTdViPm+M6mfNkqn+wiP9s8h6bZYyehhq59HcyCQdXDvQ&#10;JJ01MdwY+zxuyRnY03VV3QU7kDlOoWncdpJ1Itr6c1xW1W6rLgbgKkdllcTgyajvBpCqab3hFuj9&#10;ieTQ6cS27ym7iFZT58KUn2q7uplfXZ3EaIeTXN9qSNKKbvnMzThhenPXu9/42vCNpii2qs5vKver&#10;3NZRs6etm5CSgxmqOub0803rP6ySpMl0BU2LLA8XO5KZdF3mDY7jIDusDEjPLb3ei6O6IqZovlDI&#10;qbfbqk433QFARCAnPaZ5RbbzNx7aFSOvZz+kVmFFVq8TrB2tr5Pwm/9UW91kqOBzv/Y5/PiP/zj+&#10;u7/4/Xj27NmXUxDeptt0m77KaQSCiHBkBKrUjZQcK8H90laABOlmse9Ty5MIYsiAWlAjLxpPg8KU&#10;OxUO3ZKRAd1s3QckpcSy2wmk+g+rMwsdHRrm3oW3oiybODY3zPoy1cHFqA51ii+bpkx1eGbMY81p&#10;S2X4obot6O5hthytiLzxFJk7pAHN5XYLRKcD3pvgSZRL7gmXWmPkrzVnsM0sisS/laei8HLqiOI1&#10;xd1ifPeAhxrPdnKaAU2Xnj08EwZyGCic9eccwDxh66/gr97C9vJzuD5/F0/Pt3jydItHT7Z47+kO&#10;H//kR/HxN78JR6//ZtByBb5+jun8fXzprS/iZ37xi/j7P/M2fuXBNV7/+Bv4lt/6aRzfvYdxtQbT&#10;APZT+DoxAzQ60NEZBkcYyWF3fYnN9QWmzRV4ugZvrzBtL3C5eY7r3XM8fPYMePwCI7/ACo+wXo44&#10;O17h3tkRzu4cYbVeY1iuMY6noOEMvDjGNC6x5QV2GAEmeA/4ieB9PPNwCtGYA+3gmLEgj+MVwWOH&#10;HV/jyjtc84Brv8AWS+x4AY8FQC7vmyGDm6wxYF0xeitTMfRZvsoX//RdFw1DY0Y4tR/NeLMa9w/4&#10;nINKWn7bysT5jXmJHF5/ANA136sa9j3P42wMPaL4FftidMhC5VrqJC3bi3NIz2mSFgfHNWWZNDc2&#10;+mDzeqvbVxOX2/5z66n41dd0NiV53gUmJefs09k2GvSTeKoSs/wAeJ3FKn0S97LTurnwgoHrMkIy&#10;1esorcyFjarmOcFsuZck2DG2a4BkXs5rOqvkfU5Y0YHkBMh4ifIQ6PLxhxM6O6tb+6JTXmdM0yRf&#10;0UkI+nJvyhjK4KP5gSxZWDp9e7NUxjVlayOFIqOs/olElnFKMEWMDVQZK+NKNzLvqQ+xmLniTm/I&#10;/Gwu2xZfl1+1DeCr8Wn8PCiROW6oqX/nas7nX0stXgE3XdcNiLxJf1qQHZE6taakLDJI9YOlPr6w&#10;Un6uP/0PzKF0LDriQ5RhGXO9G06jjLJ2SNUh58vKWo7nGc9hm9RK65zVdt5EIwM81TkabJOv7cse&#10;8cdiBgfFiSgVi3kQNDvlFIwlLK7JZexLqz18I3Thb/rkx3H/7h289uqr+Gv/81/nn/hHP/nVBCy3&#10;6Tbdpi9jGoH6cFvtKDSRh0KDKzWUjEYiKT9KsYA0Q/6o9aQar17ooaiJ9FeBjHn9XycF/JIyMVkq&#10;glP2mQakgSxBTVUkfSWwbUDV9odQkgkktCLwRH1iymxvUlYoBREVDBfqFEDMyko00FBpGVgCULs/&#10;mcrZMlp12wsI3kjPBBEZq5AqRzG/NCqKktSU2rMZU8xjqIPNk1h/7gvlGhKvZ+SWIzg1T+lzjRpj&#10;BpMs/yv+PgywFLuP4cjDxcl05DB5xhZLTH6JR8+u8PjBM5y/9xTvPJ7w9uMdLqYF7r/yGk7f/K24&#10;98lPwZ2cgi+f4/LRIzx45x385M99CT/9q+/jcw+22PEaZ6dnuH/vLjAOwQFLwcB2zoWxJQ+OHzHx&#10;BLjVGqvVWvExwcNvr7C7vsD15Tm219eg7Qtc7Z7j6eY53r98gfXVBdaPrjDGrddHqyXOTlY4Oz3C&#10;er3EcnEHy/EOaFwCixX8YoUtj5imERM7ZfCCwvmGhEDv8bCDB7DDNbY8YMOL8J8P5zvuvMOWlmgf&#10;RNqYWjMPehtWbdFK86OHx5WR1yejmaT8nMmw71YzpbWXSxmjthgRkd/tNtc9a8KDa7lrC9qoT12d&#10;yssmIxtwbT0Yre/AZilE0E5h1Vb5KnuHzKpKGYNYS8tGX6r6PoghOCdPDq+P9R/Tgpkf1oZlydiW&#10;ifZLnHX96U/kdJ53xbbom5ub6ky1KEsqR6LOZPTwTDL7BbNayfQV3KPuUWsNlSYb7A97Lq8ty/JX&#10;hcWoJpc5b6mWx4S0jwNQfwKNnLCGGFAJPpRTUq+HtCNGdUTKFzkA3JhHUdJIpUJxUxgXHGA6ppaA&#10;LKq2yarJsThXVGIfiHKqbkNeztYWW7pRIGnCSvrWDkdDuJTrgMY9PeLIXrKoxpbnjO9sP2zEbLqu&#10;diSZRg+JmGxmod5Ladb/9ogUrNSN9u3RcgDNKeUgkK7MMXOqeKwvqPSZkaaq2WR5qMEjmYbACL3x&#10;yXka+j7zatbpyGMexAmZ+dMyKvNPxPOSLztIHUkGBJxbreKqjIQWrchVybupzYKfdI3SLq/6Zagk&#10;KUtyp8xHtGReRXrdhww/O0qzGgERGfry/bv4Pf/678KdO2d48803+Id++Edos9k067lNt+k2ff2k&#10;8GEVDiIxJSM+guDhJLaSsArKMpWsTnJpa2SRs4Balqgy3etVgRBdFPIUk0sVbDUbnxWlM9OCebU3&#10;Z2xIaE6pHxUpJIxoA4kb9VanYDVRSJ3SqNS5WtrZfAhEZhWWC9lJUXSIN/6KPDvDNRV5JkQWH68z&#10;fwlDXY1l/OuoALb8sQkJaBVglsC31Kk5H5AGvSKc03ZXAbupqPruzFRGQzoJ0owNVdkhB1aftbcP&#10;xTlM5LH1HkOMuiIQmEdscIr3/cdwudng4fmIzz94jMvdhFc+9BI+/d3fjje+4eNYn5yBry9w/uQJ&#10;vvCF9/Az/9+X8PNvPcV7zyeMyzWG4QhHR0cYlmPmZobHBAc4hiPG4AKVHjHSwxEApwwtRyOG9QmG&#10;1QkWZ68gITcC4/rFM+wun+P86jmeb8+BzTlo+xyLzQusX1zh6NEllotzrIdHWI+E9XqFo+M11scn&#10;WK5O4ekYTMfgYQ3QInwwZWJMnuB9mEtHhIGAJTE8tvC8w4Rr7Nhh5wlbT7jECtc8YusHbLGApxFM&#10;Q4R+CaqGlRCWf9w+Q4jyMXGYEELkwfBh7KJnMIDdFGGt60y/JZ8ANZZrQ8oWyK0LH/Z1Ui3b5McZ&#10;7Fpm/cesuJpeC9rbDicpnHqUte5aA4jhSY+MtvuUhO7WUdHVNYJKS61aw9pORlT90RxbXXvrWjtp&#10;DWlesnCr5IxsUS/W5rKzyNPWhzq76KPRcfUZo6UGJugdCVJX2sz70h6HpTKjG3mL0d82UveKbHCo&#10;lxsrVuiGNKTB70bNejM/N1T3/hQ5JkbOJV3ro5OTET7SAjAmAC5jhLRu53R+uSuNfyBGu6X5rNjD&#10;Ui+lm12HUXbEuQh6D0K+tHqrf7VTwYQWhhW4VFZbpq8mHSWKTdwWGMp2txI3gqRKrKPMR6tIQyI2&#10;qy3YQ9ds5VL4VSR3PRs1dQomVgWijWCFsqQhZVfAjdv38719QqDPt2nHzv4yhROqXPbgvybeS0za&#10;0cZ5yTRoFQteTlHNk2kOxJnPld7WklrqZUOKoscedZTWhNT4RU5WPaj0UVedNq+5ohsgEPtiG+T7&#10;ssPBEVjsM2/6m9Z8W3pU9WVq6r6G67KuyjqoHYKiVzNrVWPCtr0llaRcf/GM3Ehka63mWVQCqC8n&#10;Sf2V8xjaYQb+le/+Lrzxxuu4f+8u/90f+3v41c9+7hDtfJtu0236Gk0jABEinlIbmZJ9LiOxMviJ&#10;b2kqcFNbv1lMZ2wyA+ksMO979RqkF8GtgZsVukmZ1XV3YxxYfy1O7jUrakh/sboicyYcQim0Foit&#10;vAqNupKSsRaNmFPlxLKKL1df5r35cZgM1q0yb5JT6o35fbVPr31KWI6UFcA7PC9vBlVER+oUlfKK&#10;ZDGuiQd86Y5qnCCHvLzlZPaFh0XB6iuWmQwSdRQ6i4IvzxjBWDs0TQx4doCbQBScesQOjhjsVrg6&#10;/SZsXnsJtPgY7p6+h0+eEj75sfv4pk9/I44dwFfnuHzyAL/+1nv4hV97gJ9/6zmudg7r1RpbZuyG&#10;EbQY4d2IIc0dAI7nvTB5EE+hr0QYaMi0VVsiYr8GxccOq5M7WJ2chbEgB/IM7LbYXjzH1cUTPLt6&#10;ht3mBcbLx1hNT7CkDU5Xz3G2fobj9YhxGDEulliujrFcn8Atj0BuhXFYgsYRjCGcrcguRiwGnlqQ&#10;x3rYBWcge2z8BTZ+wDUNuMAS17wMEZ28iIY1hYhbSi7F6BRkRth+5eK9tFmfY4TVBEKK2pSGKPKv&#10;vGMe4vmMrCj8TiB1jp6E940Iv5zLTJD1hlQqorXOa4eipo9zRzm3ly+Qe9swmFIUqzZbwz9WfWnD&#10;xhCT8wt5SPq5TZTpafUJqJqJurFlNFmZlvgimXYsqpDgvUQsVMq1R5W4SjKzZaxoAhsjFkbcOp65&#10;oRdVBFmPV62e7xuOTYO5CPJGD/ZhF5NKVXUxdZOV4ZfWUDqyQOkKoZdKHS1NVvKlu+kEL7v9o5oT&#10;Roign4NBldIRmffoE8IkxpdiJHx0PcR5n5Ks071XNLSaCR8DoRJpGiPt0zm0cpwBw7LpHhtXv3Wi&#10;ZJLSDpDeMTy5RIN6KQ6TAGj3U/+QfKLrl5eHqHRZvrXMrbvJjELl/NByMjpZI29k+c8F5yjXV2Pb&#10;d1PWk5ZjKaMK9hayqIwVZZkppq/Zu3Sd8FJNFKBe6CtBskaDegAAIABJREFUbXFIp4q8bKJOkusf&#10;vaSPWioy2zfoh6ozy2hFaaq1L1cDebUutlyjpGyWiYcfYpJHmwpmtk7Cukz8V8gfUjqC8s40XZB0&#10;fRIm5LL6ccUqAjzV9krRHBnFK34XmomETLIMkHG/oDstCstkBBUVnWlu6fTUSFozjY43ll0DxliG&#10;4lytjga2+qV0NPOXM1U1fitZJ+oO/QzY8xMf+yj+6B/6g3jjI6/jh3/kb/FP/eOfpkO/hn6bbtNt&#10;+tpKxYnok9tkXzJnRvUOtNhj2Nhbc1FrlclBBKL6gNoeHfXJD1F2ikaqt78WAc201QOM8kq9eWd1&#10;ZzZV5oNGzjU9rUgA4ezVVCU1UwPR5jWZ9/6NrUfKnuCeE7BV/z6rxkAqFrCMU5YC4PLh4EjgtCCQ&#10;9tYX5GgIydY9u8PSXL4+LetuATjdp5YylhswNAjTZXtpYMaagQUNYHjsGNhEugYiYFjh5OXX8PKr&#10;9/Ft3/YpvHYG3D32GNwVti+e4+LRYzx49z383C++i7ceXOD4aAnaAp4YW++xcSOGYQFyCxDCmYsE&#10;wGejEqAUaYd0mLXpZ3KuWuyYnG8EMDkwhXo9OcCtMC5PsLz3Kk5pB0cT2BN21x5Xz9/HexeP8d7V&#10;Y4yXT7CcnmCFZzgeH+L0eMTx0QrL9QmGcYVxucZqdYRhXIHdEhNGMIJj0fsBux0QHHwOSwLWiwnO&#10;7bDjS2x2jKudwyUvcMUrbBDPZWTChBE7WkUnXrC5PE/wmOCJkKMRmEA8Bv6gXXRAujxeGb5y+Pq0&#10;nPJDPr4E1PIrybu9Tsjec4EIy7uIlqwrqNFKnGznN7qQ2i6GT41sq22/QqDkbJUxyDUtOcK5L7d0&#10;asYnKwLseAe5G+WJcTzU2oSCbBX9b6iSKOyEadDqv6Uhl+VATzRutN0iB9mYoGaI1O+OM1oPa19f&#10;lqsstJtRZ3XpVm/7Kdh1jUGSBh/6rF+3ozg96/1qp9qeWvJVZObiB8uuxKjf9Es79RJvjubI08XJ&#10;d4DsiDR4ECYQJg4nbY3ksYCHIw+PEJk4Ysr5kg44NKmt6nGrYnihwjY4SkUSlY4ZFNPYJhhYvRzX&#10;0orcVnLEPOn5Npp8oqCQWe/z0Ld53X6mFyOLujMvSj1riJUiTjocyoaOxjxWhAkc25yV2KapJDiN&#10;U4OlPENiLcoRton06oN/GroiC3du8F93UFM7jfxy/NS1jhbr4sJYbx7P7mC25GJD2Gom78iopgII&#10;NMvpyrf73LYfoxfHLVteyetSzJn4Ua3TNODqaJCECzNTxmugxPf1JY2G3okPSTnvINmTivOcUL7+&#10;XFdIuldUZFgtPsqughaFrTXYTlyNYfkdxyxNfaqrElBiXFlV0FT/TQ6dUTV6TxXntgNNhS/Z/AsA&#10;v//f+bfxzd/0KfzX3/cX+Rd/6Zfp0aPHjRZu0226TV/LKToRffgowiyUgRFOlOWYuhcyYp94lKnv&#10;DmwYTEhwmE3+Du3UP9FMCtEU1p0Vg8bsByWNF2RESTv6Z/btCxVVraCLxAtVJILeDlmqSgqnaC1V&#10;p6zHzKmdxWLMWK3GdX4G1NvrqrKSLUGD1pv1kKmOlFIUyLrI0qbb0adAmqxpfLLx1U77YUwLJM6X&#10;mD3RK8+PBFn6uZzCZHiFbxYD7AiUnHzThNXIuLse8eGXlri32mGJc1w+f4TH776Hd774EJ976xHe&#10;fniJCQNeeekuHjy9wrXfYc0AeMA4LkDDAo4Yjj2CSzc5ESkCNQdHLuxklkZL7EcTXzOD2YVvmzhC&#10;cCy48F/8iiaDQRTapJGwWADu+BhMHw0OPDdgur7C5cVzPH/+AO9ePsLw+Anc7hxrPM2OxdPTFY6O&#10;VhiXK7ghRCqSW2MY1oBbAG4EtiFCdpoc2ANLmnC03OFVt8HWX+JqGnC+G3E5LXHll7jmS0xuAU/h&#10;gy+eHDwY3sevRwMYyMFRiOHcZUtw0udeZvBfZEfzbKacSI0xI348pIoUt3JHOtvtZJj6s2GdVpHR&#10;B6hYUlwowVWWsTIStRFeG+xlcUoxlWS2KDqbSiSUIrBNN/R4dZ24zUiK1GfWWaQMy/mEA5WlRNVG&#10;QGYXISmLti3jmtZ/yOqjQIsL0b5UMuPA0GOb2mfTz9ZLs3Yqxm/LIZSlcZRp9vxapOfpWtpDvGfK&#10;S7XVHLXPXOz1RyvGYjzVZlfKebhTMk5Pc/0l3pGOw4aTOckIqwdZ6te5vkFBgS0I3g8I50xu4ciD&#10;yQMcnIY7EJaYwkiYDxqkyhQKVLKptKnxDWcxoeRIz1kNPSulrYIk0jio88VI11CVR5k/iz3leFo+&#10;LLVYPmuQ30lV32czc6PyfciE8zyHe1R4L778yrIEQL1CZAToHn7K+akxPKWnaf3byFr10kvwZpYO&#10;jOx/0i1yxkBNkgTpZK7tBCieYjaZWykyej7+phSpz7hj6BtUoLg3UZ9FILdarAnP2YU0l3rTNp1v&#10;1Xo8zaHMldetqiyV1YPbOvYkvyqVEYfiLaOMXExd41iDPGd971woOuunmu/jEUkow1wwa9Sfpp7a&#10;liARUCAayrWoGiHPLWzMHkjdN+OU+F+Nv9DPoiNqhmI3PJfZDNXukTxFiYtcvfHn9pgbgfqZT/+L&#10;+Mt/6b/Ff/bn/kv+0b/1t/HegwcHILjbdJtu09dKimciesivRvVAj1UsUjJRlVNr9pZqklW18/Us&#10;hBll3Ej1CXSyLIRvzRhQWbiWmy3AqcC/yMcyiqgBu9ogbY7i2V7UwCg94bIVrprDpIk0Ruhj0fzc&#10;RF5EdMBC0YYoKm6UxYxi37MJLgN7yv8VtSwUISEru6S3yiOrluNfqcztWO21BDQSaAXokv4D/at9&#10;HdrWdJCdq1Q2soAH4Am4mAByDuNAGAEwOwwg3FkTXj3Z4eWTHU6WGwybc2wuHuP8yUO886VH+OXP&#10;P8LP/sr7ePPNV/Dq2QnOrwE4ghsJAwPjRMExCAKTA1E8p5QyLArbgWkAk4sxdqzmo7kdHsFhx3Ag&#10;Fz4OQ+zj7xSrR2kY4L2HhwM7h8kt87ld8IBbHGF5ZwU+eykMEwEMh2l7gaeXT/D+84dwTx5ifO99&#10;rKb3cTxe4PSIcXa6xvr0HmhxAnZrjOMRiAYwBnjn4HmBHS8w8QJEwHpkrMcQxcl8gc1ui/PtAue7&#10;FZ5Px9gMx9gNS/A45pcJ7AkTh56MLvQ3nf2WlwiFMQsOLw8wh3MdMeRc2hhgg9sYE5EeZynIRL4c&#10;ZNgA+5rBqCOSC1i3u/1IZym0picNR05iJTZn9collgw0TkZAfl4Wh3SKtqKQnHi7VEfclRs+987Q&#10;DvvKQ5LZMPbM2g9XUec0ImlyK9kQTFuerUOvnKVXeL3UQmmgUoQEUT1Rif/kOJgoptZzORo2tTRe&#10;+tCR7GTheUk4ifkWWsGwMEk6WzYQV0X0VaOPNqmZTy/3clu9c7H21Qq9XjvRdlK3qZXS+1iIzCLG&#10;w4nSlg/zl2oFPQ6AwxYAsMEA8h5MwAuMGGjCAI8pyiIZ5SnNS4li9ByU+ZT90ivL9Kt7UVKBJjpy&#10;074EkLZwod1E1CTxBIIOYmrJ3hYV7X60kpJyEYupcjOVVDJDvlzs0Kc4LcqCMPblr1pAVQ3I66Yf&#10;aUfqbm6zO7GNB7PCJcoz1Y4RDLJwQ0Ro4rnIAhb4pN0lUcY8Ey/uWPw2yjls3xf1kiE98aVsXs5L&#10;rc8sIbpNEoXsy8jDOFY7NbVuajxpQo1WtGhcq9JJS/Y4FsQlaSrsL0KTp5EkfwgMUn07OedjLTeV&#10;g1rI6kgniQpKRGvBr7IuxcWKF3ozIyVpnbP9m5OkRtpuNV9La+kxkjaG6AeLdSOPkUl6UcU76Ldl&#10;ucnv/WN/GL/tt30Gf+JP/mm+vLyk3c7OxG26TbfpazFFJ2LvnKyYmopUgNBK2bcUWreihkor5ds1&#10;zcZsNVKtvFoneaRukPhtKbPiti1oERUiN/PM4pIbJlmeqB11md+MUY/uOchuBb4EMVJ5FBp6X0je&#10;nzpAs5k1HgosQRsQt+ZEFRaBJiNuU7BvCGGwAO2fjzlMIg0+HW3Uvg9RpnhyNEhPRebwtKSNgPgh&#10;FYBd6LNjAJMH8w6LgXH32OH+6RZnqytgd47d+WM8e/AQv/bFL+GffPYZvvhwg/HoDKv1CuM4YLqc&#10;AHIYxgELAJNnOD/B77agYcBE4SUEORe+yMyE9B3k8D8v+pjGoA1oRxe+Jh021MU55Ck4DQGAXJhT&#10;jh9s4XB21+iGaAcweJoyW4TtdsA0MSYfz1c8eQnjyUtww7fAOcLO7/D4/BEenb8P9/wBlk+eYDk9&#10;xhLnODtmHJ+ssD4+w+r4DBiO4GkFjxU8hy3QAGE7RVJpxOlywp3VCxC9wI7W2OAIV3yMF36FS7/A&#10;tQ/RoROP8LwCwHBh03b+aAHyL8pOrBiLqZ076U2zdMbddNmJ9aqjsyxoL44BZZjHv1wu8tyyuRZV&#10;yQf1Pa6WykHJysNQV4xyiW0IaaHKWdnIjWf1k5DcAbSqFtW41EkHCkazMsvcuL47YrYl25WtboWJ&#10;Evf2TMa6Ce492JNUVIwqn80NNUAMgJwZ/UYVKjUGk3NtFUE3WirJsE/OzrRdlEtHBBnSWNyfvI08&#10;Eq2WOotuTXquSh3VnQ6XACiqRSlDDJ3MGOAx0ARHjCVGXPECL/yIFS6DRKcBOxAGYnHGmaFHOTrl&#10;2i99zecbx3ZbNbX05j+76RBNf5O6GtdGsKWoMjZN2y/JtkSG5aW6rJBdFRDmkgWJvwUOp7KGGEHG&#10;qvcMiXFzPsvTv4FxNH0P91SGRqH0kiTSZV6yKCeUdfaqcT+QrnaGPc8bDc6VlzhfREL36JE66eDR&#10;z2OGQFczUr7Tr9Z4VGUbmLsxBL6VXZKS2E3UozB/uifqtnnEYTWCHvthFUN+50pqtaKDtKZj82+6&#10;SlvD7Ucee3TIluQ+EPFaX7duwZyoKTMJlWcOhN/1r/1O/Kt/50fwh//YH+cf+3t//58XgX+bbtPX&#10;dQrbmcF7lVMQgNross9TygLtxlstkigqNRVcUM6Z4PwFLZOqLnRALIqwa+do4J2kPGbGqZgTvllH&#10;h8gqkdBCVR1S/hKqPNmBlq9Lqy1QxZ6VYpRlqqadbI3T/yF+GKVqDav2b0UP96IwW5lzoVxnirYi&#10;JsjIKwIwcBybiFaTcSIVvUTHEqymt3it7eIZjQuDSEbVKFARf1tcmg6azyQ0nI2tMWPxQ841M7B0&#10;Pt8YB4ezpcO9E49X7nis3DWm7TNsn7+PZ++8hy988T38zK89xGffneBWd/GZb/0Uri+e4/LiEmCH&#10;wTmsBmBBwIInHA0MxxPCNmM9Zhx/E6bIy3ZLvrFixNXkd9j5bXZGu/hV55TLc/i6smcAfgCIQcRw&#10;nL4USmC3wA4Mz+EbyOBg6C4IcC44Nz0DvI1tDEsMJx+CP7qP3e6juPRbXAFw8Hj/8j0sNs+wuniB&#10;9e4pjuh9rMcNjo4XWByfYjw6hRtP4YclJh4w0YCBCAM7DJ4x7C6w4Bc4IsLZsMJmWGPDR9hMC1z4&#10;JS79Cozg7AwgNrgKw0mTLn/QAKAQmRlli3Qeli0rmi/Vl22tfS/uJV4NTtk4K/uMFU7n6OYb5Z9O&#10;9IVm+rIoWgZmiNSowW3LnmtFueioAUba99aTbdmQbpAb1ms9HhL8qzWryDF9qENOIIuWdrPCQZrZ&#10;sK4ZnvVbehLl07ardE9u/yrGWZCP+eVLd6o7uIA1fyiN3bX19sn0osykkULxHMeqtWjtVePWEZJt&#10;ag+iKB8zoM41JjSjR0srPq6jfY3c0FZKJBDUBwoSvZzOzCSN68rYJLlhydAIjuNLuhV53KXnWGPA&#10;BRZgJlzzCjsMcG6DhfcYwNiFWPc0LbENeVSCjuWVGsD2QXSzmUgUboiOpuFc1HrHYO8BrQ+QDuew&#10;TuGOAV5m0sy75aHWAHQoS477PDuk2+7hQhL3CrmzCKWZVHB8rItQ+JvkPUcV4yQsX7CZTD3HfJvv&#10;9ArQFxnOKeciKVVXJL7GckUl6rP5SlWtsw5l7LBuu55WGWVMFe1VRzuPSb5Aqh4KgiUd1okoCqS1&#10;qddoQ2YWQZsnUUe3ifr3CVSi6sMtraZatlC9suLdMrgo/RJ6nxv8lJdTiLSkzKD6o4mpDlU+83Zb&#10;Bh0c8NPn6IS8MrKWkYOZNsnbxGoOpUNZIxQ531JgNIQHzNAOhPF4hf/iz/5J/OAP/Qj/p3/uv/rg&#10;Qvg23abb9E8l5UjE1pfXSioGjT0bIwtQoSkIgK/Aa1tEp6KHAC+tww4VpNBCi82NRrJv5edKaCVc&#10;QE1dqfinh6AVDVboU51f3iKtlKyBpeGHEPYEpTCSImlFE5Lggw5CQDa4i47pdrWl4g5xICqD2dxP&#10;/Um+l5TXEYWYsXQfdd8LgA8q0UcAkfvANlKrUJ8dBJ4K4ozAK+MHil9hLajSDl1dc+I/k59bfCki&#10;Mn3sr2OPgRhnK4+XTz1eOt7g2F1hd/Ucl08f4+mDB/j8Ww/xK198is8+2ABHr+L+q29gffYKrjcT&#10;dtiAB+BoucDpYoclTzhfjDhbOyzIY4cA9B05TNH4DKcjBscd+RADw7kPkvn1m/q0rJnKdtpJ+UsK&#10;UwXQEyIWwR6eJ0yctv8Gh/EYtzd7hG3XHoSJI2AiAOQB7BBDNkG0wDA6kF9l3lkMa8BPuPaMLRgX&#10;/hrD9AK0eYzh0TMs+QVW7ikWwxbLxYjV+h5osQYWa0zjCuwGMIdzI5fYYMFbHPELeHK460ZsaMQO&#10;4SMtl1jHj7WMSF95HjBhQHArTjFWEXK8xDrVkX5ixTdERxpfaQRS3JpucplEuf6yJasNEOUzGZGo&#10;vsqamrFyhA2nkH7nbdd++9xbIbvUQj9M36j6K0O9gGoRDBNvmC08qtW8gblBhBgxkmXCv3n1NAUF&#10;RD4ps+2wCh2QvyIFNUFtuax/J74pzXJdqGfsaM8DlCchffwlNuS5N1axN1x0hl4PhpbZGe8902PC&#10;Yq3Jpx37KDjlZW3dt3PJaHN1JYKPGCgvM31+rZVpSKMQ1U6nJ537jRe+nh08MVYOuE/P8DJN+BK/&#10;ip2fAO/DCTg0gcFCLukNptJKlJBBO60K3ys8JfoNbxYUoXMWYypT31XFRWPyAySt8VBbT9Eeyx4H&#10;7eWsBKUUXtJoTf+ucWFxKtSYoIVVqlwWT2esMcNEBt/1WuulFIFK1tGcBBbX+dNbsYTbMucU0aHI&#10;875Pj0GOGTfUuex6kjKhfUyGnS0CAAfl4G8nOQf9sa3FqnxWn/fbqsa87zL11txWtdkVyaHHSYdJ&#10;ziSZJSa9JkulXT8Zt9d2qixX0R3jct5i68gDVyEaOZDp40/hY1OJ95I+DOU4qlRx5mFqV1LBKV9q&#10;LfK2wkHiojNmbO7JIwnKC4KyxFnkK9igvLAlkmuh6OG6zdyCJS/r4TIuBSBVbBQVV/qYIgC88tJd&#10;/L5/43fjW3/Lp/g///Pfh5/+Jz/fnc3bdJtu01c3le3MKaqk4dxI0odJAhapFAosKW/CxF8r1cma&#10;gAY8tiLmDnr70snDNlsPksX2D8dCLbwT7s98tXpumwWZi6JGWGWQTkWp8JLCSNGM5U1uOrSc0aRY&#10;gH2lQFQezhPawltJX+i57vRNNXrAmKt6A43lW8BaUdv/QBSiw1xSkjFKMfFhdgyyAimlZkbectF5&#10;Gxyqk18nlvWm7oovweWooNZoyHrFelTIUKPBCqDwhB0T1gPhdMl4+czj7voaS3eB3eVTvHj0CO+/&#10;+z4+/4WH+NUvnuMLjzY4n5b4xCc/idc+/DGcX0242gETMYaFw3JgvLJe4KN3VvjVhxNoQXCYwH4C&#10;w4EHgD3DwyM4wBiAj05FB3muGRFFp5Dot/A2OxRWy1Fqgi8J0fgAYmQWi/EPb/B3ar2ElhySHOFg&#10;j8T15dlH+Ucx+nEI7XrGxq1DiKNnOHLY4hTM97BbvAryG4y8wQrXGKdrLKYLrM5fwPEGA51jMWyx&#10;WjqsFkssl2uQWwI0hk3LBCyJcAyHCQO2WGDDC1zzCte8wDUvseEFthix4wHbvL3Zm7XSWzghYjtB&#10;egs2NRvVdagDz5u1E0geKtjIq9lbnnaauIGygaVfkjT0TJz/dCSBbS1TItdcR2c073ac9OER6QMU&#10;ARXtkKUSyTvC6acGv8jQMvY6ajpkZdWF9JSI1NZpZW/YnokhbYH9dEetTV2rmsRMYbYQpVWSjAHO&#10;j5LjKBlaM+ZfO0VZPGtBVC91ON+3t2zv25K8JDkWUmtKQwwwMlqVF3Ur7KRf8IU+EJimdl/li6SM&#10;nbQTe1+Ajgjy0fc7+UOdBHCIQDweF7jrdvgk3sXD6RTv8ykufYhIHMgbRxZVlZHQm0Gu+4gVM7MY&#10;DGiWjSI2xaqyXjeJHdMt07nCqpqrWmvZDITWryjLQr2UbkyecrS3s+R8qU8VzSx+K9qadw9MkvsN&#10;VRnPs5I1ErK0HEHc6KmWibr9MO3FEZexqhxOSs4OgnclRjnds/KhNEfNobHysFDO1frIsizpKVVB&#10;68xdzvopkFBkB02lk0l8NocmLx9DYdWWpl9R3YtYzFkOyLMnHSTJzQIOQyTXa3rBLj/YFmvnjkzr&#10;LSBCjlrX9qU5A7TMDuRZrumHk3PdaCSdUw0uvKhy5Hll1RJS36nczWWsLcA6RwNZ2azqiTxgo0hl&#10;yng35XTCkZl5kvTONNWSkUNyh4AUg5qmjj1p15rCNIyXX7qL7/ptn8af+g//CP6Xv/kj/Ff+6g/O&#10;woDbdJtu01cnxa8zi61v9o1sVugc3/JQvm6qkXzeQUu8pTz2SQ2/mxlbzakfGtRbKU+dX6oVpbn2&#10;qUoNlCx8bko9snD5sFQBadIRbTpx/D8p8FE3W9PBUUFW7aI/GuqsQU45uWpyHyYIiqxtEWlgFrcr&#10;u4S3yjwUZZjO0Ikxa1SiifLBx9lDlU8dy215EXWYtozKKESC4DNEJwaLt3tSOdu+ikisRHdZBRIW&#10;lwEkEOB82KLrObYYjTMOb/HIDWHkOfi9Vphwf+Xxyh3GvZMd3PQcm/MnuH78FA/efohf/9L7+KUv&#10;Pcd7T69xjRVeff3j+NBHPoqzs3t4/N672O6CUbt0A145AT5yz+Mj9wnvvPC4gsd250HDBGbG1oe4&#10;QMfBkainkU2vKHdNcW9ejGSXYRiztNUFUFtv5IcB8hYm1vNZ1kQE4Qm4NURN5t2UJ2M8jpM6wi1H&#10;AMfwADbM2PodrvwWL6YLEF/D+WuMfIFxc43xeouRdljQBZaDx2pkLBeMcQxfhXbkMOIaK3I4Zocd&#10;j9j6ERsscY0lNlhixwtc8AIbHpCd4HEMPUrEpeS0QYFJyqiSxOZppvz5lnQKZZQtZV0oHpRv7yHv&#10;x99q4kxUUp6vOMdk1oeQoyzAdnIeSuPAykOpr3KECEkZJBAwAVZuyrUJ6MhD+dXsolvaMjI1mOVU&#10;zGAD75TdUDlsjYMojEIOVOtt0VI0iF/elxLWQc86e1xGta7QMqrc9KmSuHblToWuFE/rECgDw6ZU&#10;lgVqYeprkvlMNtI8Ee7rkXKlY/qJaKd2lsixYfNM64RmxA0FudJ0BLRkomgnsLQ+B6vI2Q4OEHRJ&#10;jm3BhsRnYf17UIx8fsEL7HZ38MKt8Pr4BK+Oz3DirvHu9j7O/YgrP2BB8cUMOL/uSMxPHKTNxBzP&#10;u43TxqLPlh4z7UWnBvqy0004L7MGzWMk5H9iK7kgY33WUS+GqYlFCn9RkTMQeZVDQM+1WWrVryyk&#10;UfNrHgtBsIx1bWKNxpWuT7xiqrJx3lGUa2rITS1tDNOr8ECz1iJfqA9TUFHLgS848wd54YBLdUmn&#10;XOYlqubNqnmlE2IZO9OFb0SUYlJawjssl1/riIHwL+fn0u9t3h2VChsfn7Bipy1f67uN3jbyzCTN&#10;zlW9VeY5HSI7kcYWXIZV9KFFZQwBaNJnTwi0xGv5XdeetXCW/0VO5rJAfoENkjaFpTH9MjRkschI&#10;kY1KzhhRkL+irr1sHWnfXvXVLMXyyT46lDNan1xqjXi4n7RJ2spdHlpulKtE0TcO+M5P/wu4d3aC&#10;T3z0Df6f/uoP4vNvffGGzHubbtNt+kqm6ES051uJJS6EaBA3LcUhhVxPw7XLhbprhTNbzhj/Vhxx&#10;RpjiO1IK23QaS8ZGg5x2CS7ttarrRByqbVF2oJutlHHvGRhFYcW7URH2hlWYOhn8J5qLw8d+GKHk&#10;K8A+ALYaW/CMcVNuh3pK2xXwkHVGZSsjP0hkIkApfRJ1g4sxzfFPrWQL4Pc+GD1AMnZMvxWN6a1m&#10;GAeXz+7R2t7yYgLHKWqn0FMAVkqeCPAco+YYyYjxDIC9AN7hLfOACS+dAK+eTri/3oB3F9icP8bF&#10;44d49PZ7+PwXn+Fz71zg7WfXgFvg3v1X8PonPoU7d18CETDxFgBj4RyOFwM+9qEFXrs3YTFeYhw9&#10;mBiTB5zzYCZ4n9yaPjigXFlHYXuEQUf5lwZ5cu3pdaXXSuZ6kmNV8mTeKCNanMC5SPih8lkjID8v&#10;DEsIn1OJBARH3LAI/y1OQq94AvwOtLsGTVdw/goLf4mFv8Zit8FiM2FJE5b0AuNAWAyEcSSMw4iR&#10;RizdiCNcY+IBPm47PfdrXGANjxEbXmDDIzY8gtlhSucnEiNs8U4IlBB2ilDErXEsqIwBZz7lfBaV&#10;jfAIQ8XIW2DT4EBs0YdeH6SuhKSKi9YaWMkiDhEgaQt8zGnWn41UTNvjxLRIKVaiHEiWaqzlhszW&#10;MZSlT8ZXoOogkTvnFWtaOyZtZSVfqCXMz77o0FYK29vK2BUHYpT7Rt4yUBnC4kExkCK9KVJJOleV&#10;wVVVJKSc1BMNfSUd/vm+pa0tVkyetsa3o5l1icisIuzMvPQdyREpFaap+EHTw+amBTXFaBWEWcob&#10;SdCnHFxhPVhWz/PG6YVC+CzVxIRLOOz8CuC7eGk4x+lwifXyGg82J3g8nWDDK4QjcQg7DFEPhPJM&#10;I9ILzRCnbiOFyjhn7mjRxpTlvS2fcqV1rx24Isq0GJ1ZAAAgAElEQVQsy8iCdeycZMkQl7phifwC&#10;gMW8saoBhTfY6pTWXBkmzoS0GTrrLmStV/Nx/pGkY6HdNplnw4jIGB9bclGapxZ2irrYfKk2RYbJ&#10;7nBrQOWtqGZStvRSyFF46RWOuE3bdjlPadAXtnKT5HO5zGw0mO2bvCsEKaeHViyJN0UZh2ZdJuqM&#10;MqV2ottZFbcbqT7Rt53rAyUppw/JTA27iwCJuSFuS9txzqGNmLf3ETOqfqQ12ooujHJk7u2FKKtV&#10;dInW62nkVosyr/xicwY6gJ7g6u1DjVnKEre7CUqddlzS9aAmqN2sbr+Ul9zJ4l56XslnU76unMr6&#10;AJCDZAB882/6BN58/TW8dO8O/uaP/h/8Y//gJ24Ggm7TbbpNX7GUtzNbmF0dbEvU+5wJAOQzHrKg&#10;y9cqV7Ps/kPXAYMKM1iwJTUOj8KJyzbSWYqsNGyRYeqZ227FLcQmqeTGvT1JAtcy3JTf2CID6BqY&#10;SSGtu2oVl1APaR+U0XW5DmZ9ZpAEhIKOQJotbPpW8UF6Cy0UbAZniBEHCZwlemJTGWiGMfGxedVk&#10;hYSFE5GRnats+yEqUA6RRIeM5GxMvVgmMQ+JunReIEyBZw/4AKAdAcxToBExHJM9aDfB0YjV6HG2&#10;2uLlO4S7qy2W0wWePXuE548e4tGDB/j1t97F5x9s8OA5YzUQzu6/gnsf/jjuv/xhjIs1rq8vsfMM&#10;kMNqMeDeGfDqqyvcPd7h4sUlyFF+cx/8q9GRGMfEc9rOnCaDyvpV66tc5Cxx3c6/8S7Mk89RamVr&#10;DSfrbO0zLgt1ujWbQfQLybYIhjTTALgBtFwBOIOHx85vcTltwdMW8BMW0wXWfI5hO2FJOyzdFqth&#10;wsLtsBiAYXAY3YDBOZBzWNE17vIFdjziipe49Etc8BLXSNuexxyZwgxMcZOvA0DifDZPlM8wc7Fv&#10;yhcrwGbeGsNyRsNflwpQgIp6vGK0EBV5w3nOjCgwDoR0L8taEXWCRJPB146o6Rjprt3OpCcDl2xW&#10;aQEra7hVYRnEOkfDEMgyXN4o9RVgTei9mOql+ovIwpnDqKLiwnBxuWLRG6E/pGOTqMyNjnizXZH0&#10;S4aSTkLBc0gR4SiVJCc4xL34s6uHk2AW+Rl665oytLpyRPBd7wVhU7eLyo0KrC9MhKakz66ZLr5o&#10;tgwlNxt6WfEqufAChSdw3LLswHjqj7DDAvfoAq+ND7BeXePudIm3N/dCxDRGTOSiDixxQzFuHhNp&#10;Pd2lSsoILvPNTGIYrdzQu2XKWOkxyOfwJaxjhk/Vze2prCFrxZGFlWZ12QzDWcWTWYvtLUhOUGNo&#10;6KqOaUjNiBe44drSyhBfFyyEieELd+XoCTqkI7/+UfdZ8YfYvg6zU6OJrYsTS+XsDPUcOUBNT8nb&#10;X3/F2RoYudp9QbJKEhFqyMzVFUOWv23uVkErQA5OsfY+MY0iiaL23CiSGutPvohik1vigTalpqtR&#10;WQgVJJrpvVwqNBG0Tms236BHzUkDJwQYIYFWe4Drw8EK4+Qly7pEaUrIxwYP96a0Fm01n7O67Gve&#10;/SmMddAPkoelHmWcHq3w737P78EbH/4QXr5/l//u3/8JevTk6QH136bbdJu+kmkEglNisMaXkMJp&#10;u5t6btFSyAoIpaMPiS3P6gpsvjq7vBHwMxttUcvJAsYNsO8B+XijhtSGTiNU94tKDfpsgNVMdtlM&#10;9bB03wLDWMA4SPTZVzq+Zpb2zrTl8ZZf7poFYrawNOHSN63rD/yUQ4gFOGTGBBQDSOjj8i+ruaw+&#10;jlAlVrpLRco0+2TOv1E0tLeMpTXi1HOqo5FE8hw+6jHAYYy1Tz5sbWYHAMHgG3iH1YLxygnw+j3g&#10;aLzAsH2B6xfPcPHwPbz7zkP8+ttP8GvvbHB+5bFcDHj95ROcvvYmVq987P9n791ibl+2vKDfqP+c&#10;87ut+/Wss88+3QgtNC2a5qBADBrwxaiJKBoTIw9EoyTqi+FBIkhLMCEmJBINNBhoQSECtiTdaUEj&#10;+GAgLbQxMTEm3djQ3eecvddee6/bt9Z3m/Nfw4e6jTFq1H9+a5/TGHK+Omev7z/rOqpq1LjVqCpM&#10;B+l47m43YxdnrIlwfDTh6aMV7txibFYR798HBMovHEcGKD2ckg6/AeWIkvRioHzuXKGqUEYsaqj7&#10;eoaLq9TdfvYkySCFE+Sr2HauJfliMzcJfInPlDxv4pwlzZCPCiMbbQhMa2BaA1PCy5ke4BIMzFtg&#10;d4FpPsP68gwHfI4DusDBtMNmYqxWEygAm3CGdYg4DBM2YYWTsMY2pvsTL+IGF5yOPe+wwowJO16n&#10;FUCMSGl9cV5HIXcwGRjFpBCheHCXTRgua5O5xklam7wroqG9ZX4ajeRcf5pvrt4ahU53BjKRXsq0&#10;BjQd5Czde2t1SeVoc0wyupfLqz7AaPch6caWfhmQdXwktDt0U82SqzGKArzveg0/BMEn64MGyGPL&#10;DUdL8+0+Rp/2Sfom71AaHjkXExBMLQXlIGEAVSNyrLIHV6Js/RXVpyeX1GhND0L2arH8XsMtFKel&#10;wefetCPpV101UhtliUNa+bMbKRaHtRHRBOp/lDmqJcS66l1qM35TwEwbTBwQ4g6ECQiEcxwg4hDM&#10;AU/XL/GV9SmOwg4vdvfwJt5Om1shAJhAANa0A+X7WScQmIIveI2M8nv4tl45YvXUBNuY3ODgDpYB&#10;Ci3GqXT7WIwo0MtJPdVQMZ3b3rhsiXFH0TZM2nNJOarm350hUVZsZJ2G2kujM5hf2wdJg1nAJKtJ&#10;gqfenyRAv05u5rIaQYXQIL6WILfpltbpoGOtl6CVawr/0hTI4oUz+CJ1P1/Yh7XjcsWLMjc1qNrS&#10;EN1sR2ONI0ZtS9DH5vUu2hJkr+uRxBMW+bss1IEp0/U+YTuOq+WTNkfaadQiqwZUyZQluYtskpet&#10;g9AksJ5y2Ni2FrzQ+r+MPUXVZjvFFW6fRuzHuCb3EMqYi8l15J3f8pu+gR/8gX8Ijx8+4L/+v/00&#10;/ezP/729rdyEm3ATfvnCCsgeL9OkU6yHDYCmiLT0+u+CIOYGwfyXqI1bT5UyGrVXAvqIybgaoteG&#10;I7jBChIyjxgrjzCb4em+vU6qsfEhBODcK0bwep6YgOZWXs69U+IPzaKcr7pQmKEApSX1HrE2vd5/&#10;OGjfHOpW7YZOCBi1NNbPBtmhHtIhNAFoWFReYKwkLQFfO4YbwQgUMSMdtd4hKXkMAs0RG8w4XjEe&#10;nuzyEeYt6PIUp68/x+fPP8OLz17iFz49wzdfXOLNe8b9WxOePjrBw6dfQ7j/EXbHD3DFDMQZc5wR&#10;OWI1Ee6ebPDxR0c4PrwAbxnAuvY1Rk4vKXOCNKmJAZEykHVs9F/Vy9Gusivg9JJsEj68lZ5oQ8I9&#10;KbD2ddUdaWcxtnsRBwihLCCU7qVkgGM1vQHQrwcX8XiOhC1NCGECHRwg4g6umPEuRlDcYYoXWO3e&#10;Y3V5hlW8wPHqCkerK6ymCauwwypcYUWEDU24RRPmsMEWB7jiDa6wxtl8iCteY4cJ2/Q2eYKFYjYc&#10;cvYgFV58ub9CvUwQy11tbo/QdONqBT/FR7gqXzKteb2zQpLaOnN+xW9MqdUxOyPIWgOwBKs54Cwt&#10;eOlpTfVuTi8UFBrm8PC9GOsEoaTSauFvahks0JYRWasE1x9DZUeqMDT+VvfsTMkCZ5EM+o1DmTMb&#10;AO2SZgm4lDTKuuGWhVQh1Zhd61YJY2h6k4yIjuekQaBCo6OAvRtF7n9IElalFKNsytMKpVTF5yU8&#10;KlrcProE9GuOjelSrmOxzpkCJgog7LDjNWYOmDKPvsSET/kRZt7g6eoNnh2/xmb7FptdxMvdbWzD&#10;ISJNiecyISICiNgAAAK2kiJW5Ncy06g/y2u1yQiSnst/O5FKIPc+CaHGEwl07GUSbfjS2veiXOBu&#10;FBg6q4ZpPBaepOTyYJNN5pFrSG6U+vUv9cxplXxfNU0fxMQIQqU2YEVZe3ecrdse3e5g8mIHcksn&#10;u7DGs1JnhwMmpmH/8liyxYNRcObIktgPmSlFtzQj6ppltN5JD/VBrSOWVMB0WunTPySw5xUoYgJR&#10;vW+7bHJGKp6i0imhUeskN9nZHAMvZ7/nZANphB1WKUIrK+k+zHeRt/ryXuhPKFynUPuo/RrhgJI5&#10;YpXhOlZQOp3zP3x4H7//9/x7+Id/1a/kP/Xn/iL+37/7C3RxeXUN4G7CTbgJ3+2QjIhEWJnXJ3Vo&#10;rKEF+bpVEYhbqvQnGxkEeiFbN6npfSOQjPK6amVXStliU5FWT3SvCvS2jPrVEbRSkBylwtMybOoH&#10;sPBOKeuViyIcFWNT1wJJQUvD5+hMDvytnqEMZvIvC6ZCGBLxzSukb1bB69QJLszKACIMzpHM2CxM&#10;Q9LRlhU07X4vkkWE5p9C7Fag7uPOnDyFOWKOwMwAQr5namaseYeTTcTT28BX7kccTue4PH2LePoK&#10;rz97jm9/+wV+/vklnn+xxflZxNMTwvd97QSPnn0F749+AFfr+9gCWUmO4DiD4g6Hq4i7tyc8fnyC&#10;9QxcvC9HiWYwCHOM6RhpdiyJGdbInA0t+bVCrpfdOUNOzpcT7NwWAxRJLy5Zi7wyvltEqq7k9SPW&#10;hZVjHDzgApO72cIo3kSEpGwU701ipFesGQiYcRiuEBEwc8heYSGN2RSAaY3t6haumBFBeMM7TPES&#10;66t3OJjf4CC+wyGd43AFbDYTNptN+g1CZMLRdIgLHOIyHuKcT3AZN7jiVTrOXJCQsumeSj+lZ2Yb&#10;teSx2OIYjPqWrBkDL7Rj1m3zYml8Vbo1IBoPUNmKFnbzejPGyQKHrmpAfER9acgk/R3h1EhoJrev&#10;AJTDUa9YmGogD4+bjJ6WUSsUGNqx80abmtG/ao6WGetPbkb45oHaxkgbKKV6geod1G0e1bvvBM00&#10;8JL5Lmutg7GUp3b9hOyrMkhYA63EbWpqJGtEUy01+i4OZrMdD1J8vGzEMOf1R7p2T6Grpls29+6p&#10;ucyrjdoYePnsWqxGe46giTBRQMSE3S5tjhAxprDCZ/ER3s+3QZtbuHXwKY5Xn+De7j1e8BOc8h1c&#10;0oRIKwRErJCORjO3R5/0EPb+NTLNKaDHpI2wTciy6oBfe/KPiZfrquFNj5t6eNMY+kvewc8CZ98L&#10;UWKfrLDUit7M6hp3o1mRxsHtcuLfa8q2DCQjoubNclkVuTY1LLyWxJptOG5kzpHsubCR3EkiJGbc&#10;sAfSBdJapvbhz5IEjlV5NvTMhq6+LmLQ4SUwrh2cY8WyOqqYAnmiwL9fWNRa1lB5MQzNy7zUBUBt&#10;TBEcCBb62+0vC5rrTVIsvJWQH8FJa5gKHIVG5Ygar3BF4jTVTe4o+lD+SlgsXCpdFsxrRzpUcP2b&#10;Vw01GacXO1h57NbYBSQb3blJwotlICEonFBposEocUzIZE2uEG3mln7Hb//n8Ot/+Nfh9/2hP8L/&#10;1//9/9Db03cdfDfhJtyEX96wKh+9EC9ZaiYgipg34dSGpqqgfiViMBCLGIDZmbbkSgrJ3W6tFMbJ&#10;ttx2lkyCgrMnUlJ5gBN6yskqXsI7ZnLyQQKver/QOKMtJpUiydrYiathZDxjX0jsHqNQnl2mQQDF&#10;pGCNg/1BZkdwa42IyMJMtWAm8YJU7QK3RwK01Xxlc/bsT83X4qug4CgrPjs2wQzglK+kZ0qeUIwZ&#10;iDMoRtw9Ap7eBb72gHFnfYbd+Tu8ffMWLz75Nr75ySv8wvMzfOvljCkyPro/4dd8fICTZx9je+dX&#10;4Xz7VWwBcIxgCumFZTAozrh1wrhzQtgcBMTLFZg2WE0ATZdpbCODQwRzyH4mqXcMgDnfoCpPrjkS&#10;kaU7Q3lwgJPl7r30LRFKGsPEfJcXboX3W6xek+2op/ReG97Z6nqNsFbeaxuzgCRpQREBVxwyJS2H&#10;whkUy8t5ARzSbTEBBI4ExgpXh/dwSV8D8Q60O8d6e4rN2SkO3r/Dhi6xoS1WE+Pw4BSHqxUYa8x0&#10;gKtwiAs+whmOcIENLnmDbVzVu24DzbkHJQSx3sV85fVQ7n90hsUOezeOit7KdVOmhXJFC4a3WpHn&#10;GSjWjw8lVL3NiCeVsVZZ7VLHSDxFyY+X7ZEeVqeLBO350LJbMDu4ui74HGBQxA/7iBbpjrQ1mb7L&#10;ezyKR4rAyLzKAJX4l6e4ijwOl5BOU8rgo0SW/lGODjrH6NZkGst7NYEvG1HlTkZWyhAL8SlhTLm3&#10;l8UE5yqqUbY6zYkNzPRykj+DhY6p6SNh6OwlPxABK0r37e4QwMTYIGKNK2zXhCtMmHmFCUCkiHMc&#10;4OeunuLj9Yynq+f4/tW3cbBjfHsX8K34GERzOu1CAWfxAMQRB3zlDDZcYUteptPJH4pNFzoW+mr3&#10;uN8se0zp7xDamKo0l3SM2pWPadAg3lu/+qvr5+C7BGtEXDIcJD5Wfuh74Vp5hlzzIyPivgO3nbzo&#10;Bn9tQ3yPDIbu9I5VHvVjVFTRnULoQBhepKmqVYTIN4QCio4C7boOLZ62uiy/aK0ZOcsHzwkeL+Ph&#10;LxKvnki5r8dgdMin6iG4a1KKVft7QY6M5mNi7SVr2Y8E7FQiRHxdI3VeOBvWHLpb5Kaus6hj0ah+&#10;upNdPTQz0p9FO9Xjn9tYdWucG42xacuGRAlyhlTgeo97nizu186me4XXFZjUmAkj7cdf/xh/5k/+&#10;5/ijf+xP8Z/4sf+Wrq62e2n9TbgJN+G7F7IRkdFxPZafveg/UJNqsGl+3kx2gqEe1mvEqUGxAsMo&#10;OsLYtJdGtAph6gCzHpKCiA5oU4wNQi+L3fy0TKXCpbvUlwXGBknBdMeCRNds/u1JU01MLYINK+C/&#10;u0EyDQXKIH89JCJceCwW23454s1QWOxvAdWwljEir7w1qoqSrqK6LzAn3z9CftQEoHmHTYg42QDP&#10;7k14cnuH43CG8zev8O6LV3j52Sv8wvNX+MXn7/DZyyschgkfPTnG157dwa0nj/Fm9TW8vniALTFW&#10;UzJSXc6xCm8TGI/urfDo/hoAMMdk9Fqt00MfmAlzZPDMAEcwpeN+TdlNdYX6yMr1eswq6+BeSZu/&#10;5pYLKuNHkgxzXQSOGS8YeTPCYExGxLIbvSiPkP1JCJgEIjYPzJI3PRQRETmmx02mKb30LI52RRB2&#10;Md8tydlgzBFrynfXxksgxYJpjauDB3iP+5g4IsQdQtximq+wefsSBzjD0XSFo9V7HEzA8WrCnXCE&#10;S5zgDLdwhiNc4gBbrBIdpdR++g/ZwNgoR8Nx8UH6LkKPvo3duXuSoqmP/vbC2Nd80IYS2Mdw7K3H&#10;hDZ/frwDwkKd5boDc0HDB9IPhjQcBJOS6+rOIHsjTmpdpmzcWyW8BSvXM2x/m1dlkG1w9gr0qpNw&#10;fJlJ3BPG1GpcOXXp7BOPLqofkS6mzDl3LaS/A0O7jFE3llYPGxcgEKeHvCis0/UM8QqXPGPLjPU0&#10;YQ3GhC22PGOVNdWLSPjm9iOcT7fx9env4s70Hiv6Ng7mHd7gGGec6MwKO4T0XPzCmHz5QLl/exnH&#10;L2MYyyw60XOKm5xldp22hqTW5vWI7UikJJ1tDABVADo5Vubt4vNlBVXYXbql27x0r/KxiV++SuaX&#10;LVTLTP1nIa+e5+8E3pG8v5z/Q3NbTPqwRTuiqXWDadBi+b7eg2J9nv4+SvFbyS1c77C+TksM1EcO&#10;ZevVjjwoM+CsfcYCk2rQywO1n6SfHfLXQUJPzqvvegyUDQD7ZLKlKjua5LGiZYLThd/9b/1O/KZ/&#10;4hv8H/zeH8Gnz1/8/0f8b8JN+B4LKwDpeF1kI3c50obhHR65STvl8r43UV5+jSjnQAfRjFK80CiF&#10;FwmnKh/kj1quMA0Ju/yr22mGKhuCuU4SPCayEeboEdD91sSUDEwDIGRSdVewECSO3Qh3u6RXe94p&#10;kRRNKKOBV6YJexWEIvpZZPJ8SpaDrb4yU6ddJePtq3ef54K08o629SpMzWjRmP2oYrlOqggF0ARw&#10;BHY7EAOHgXHrgPD0HuHJ3RlHdIaLNy/x/s0rfP78Bb71zc/wiy+2eH854/7JCt//5BbuPryPcOcR&#10;PuGnuJjvYUcTGFvEOR25iJHAgcFxBmLE7ZMJJ8cBl9s5vzZMmONV7U86fheThxxRekG6LNaMgxEx&#10;G74dZVVNcFvhVD09xFEw6xlqf9S1bMRGbnVZQdT1I6xeFeVw9oKG1S3biIhd7U9V2gQxqDvpAekh&#10;ljk9xBJB2FXjTJSg1zHdgWrtjPYKOzGQHq+ZMIcVEA6BiXG1uY2zuMPreYuwu8Dq6gxrPsMBXWAT&#10;3uNgeoGT1QYUNrgKJ/gcT3DFq2yYD+21bQrukNfHuCRtZJXFJYTa8Cs+Olpui/faRj1eaguY2bXO&#10;ihYjR96TDqTXiL6+DJvInrr5r9WQaQvn716EL5lte/p3FKNX1wAp6mKK9tK8unNYlhED626oVPAK&#10;H9MaQ8knDYie3NBxX4E4SkWUCOVMA4vjV1CbCOU+xx7T2kkMdus0kPXTY1QwhsMq5PqwE1LXVGtf&#10;Kd8CbjtO7Uib4FO1mME3kOg/YeaI7bwDsMFEEURb7OIWyS9+AkJA5DltzFA6rHwaj/D3+Ffi2eYz&#10;3F2/wQP+OXz74ik+mx/iFe6CAxzZsPWpW5gCWkCgmy9E5kqKAObgo3Fda/ReN9p5etXqGTxHVZ8i&#10;01TIdR5HdTLG4yaEdqy31WG7KKdal5b1p38aa/LkSuexCrWutPDm0RwloRTLdm3ToxNcRE9TrxkR&#10;IVL1gQEEJ03Kp7q8V43unR0fndrVYeX2zvURlUx4obt2ZTDPjvifm7cyjE+M/ObFrF2fPYna/EfL&#10;+jY8wbvnvxoslxoModlvIpZzYoQKexm7Jijw+IZHlvZB3NarXkFKzhAevIVu6MfjLL4uB3l82TTh&#10;1uAfUR6Pu9ZNBOyCR1ccF/RXy3ODUSx0u+pSisqI/JTJiRSsgYP1Gj/8j/wg/uKP/TH80R/90/zj&#10;P/FXPgjLb8JNuAlfLqyAZNiaq+Al/maNt9wL0UnKI2bN7VhSJwg5gq98HbTzvPOYeSelLLOV5L3l&#10;CZw+yexEPUXXewFd2kj0xfFcFf2aTkC7A0TCwYI4yjb9+1VcWUow/GEHTC3Ry6usF425dczAFeib&#10;UtaqIpOn5OvnUSbXGiv+aAY7GheCaNcmmtjrcJoh85bGw0XJzDBTBiaOYEqXNjMIFFP/Qo6LIERm&#10;EDECJY++dPnwDMwRD28HfHR/xkd3r7CaL3D5/hRvXr7E808+wyfP3+D5iyvsYsTDO2s8fniCew8f&#10;42LzGK/wCO/wAMzrZHziGVuko8yRNtjtItZxxrOTC9w6OcJ0eIgwHYPnswR7CAi0AjNht91itV6D&#10;A2EuxkJO1IQICAgIEem4cDfVZAZWKFHKlasX6lQd+1bHkrQ3oF9qL/cDj0ZIXwpprygryQp1eh05&#10;CmEtr00RCc8FbeRm2gUS/l9hBZ6yUXF1GyFGTLzFii+xiudYzRdY7a4wYYc13uBheA0OG1yFI1zQ&#10;MS7oCFd0iG3YIHJqnzgihKT87djuniwODNpRmwapxgXxsJLiH2IUstJePanqVMnel5JmPEWa+9th&#10;Vr0YvOAdW8pLAXgPgSn0SvHaamWR9YhrKTi68R6Pq6K20JsUv3S8L0ZXm0hjoHs0u9Q8pLPyyLBZ&#10;14J/1TUkz66VTpAqADuzldaSUaC4FOf6HZA8sEub4mRm14GKdx05yCPMbcpKsWiP0rGGWkg9YDYe&#10;rLkyD5wOBHNcTKVX5NAqYxpuAZ/ise3yjxUigG2dv5gfaGIwEDNFYsJBpgsXCDiNR7i8eopn6xW+&#10;vv4WvnrwLRxu32G6+hpex9u4ChswJeFzioTAhB04E/4I4oByRQYwpyUlxqp2gMSY5n/cvssgZc1s&#10;FK4ygxxDhzfJKutciZPkdv6JkDd4tAybV7qSB1InGRyEcy+1/nriTCpaPP11bBoOyx/J/DXJnfhI&#10;FeG7ZQeNnfIEgoUFkOPp3X3Ww97GstFCyhdTyPHVvRl7Mhp/bgcAu1Z7ym/hRN0QybCUOxtGJbhk&#10;zHULnapcxVOuQZE0UPZXw2O3AUb3b6b0uoZtpoqz5v5ayYMBkaY5hoSBQTBbjoaHi/iCM6YGWaft&#10;Trqbuad1SmeTr6NH81yNGUP/bmEyv02PM8/kGt+uwSn9nOuItqDkMzatCyZd6bxxPZew9rwVIIoC&#10;c7xNQqpzzQB2+tiPgMNHoiBqlnzDGj7VOpQ8fBSkgCJgFjcQK5qkeWWD5eBgg6999Az//u/+Xfh1&#10;P/Rr+I/8F3+STt+9X277JtyEm/AdhZX8YQn36KXFrkCXpyVwrcfx+8lErDEFduiXYTCVyGtCbwml&#10;BatXNciUU9V19fs/rGFN/eMLpQSXofaeb1wZjRd6IWkpcJeHqDzEInNA02uRUGeo7BjlSCnwyTKs&#10;8pLKVF/hMuy8HZe2o1rmSj7msw85++CxxmEN3BTLHo+kYC/xRPRpLH0C1O4PRH4VlwKUolpfw6V0&#10;zGLmCETgeAU8vgt8dG+Hh0c7hPkC56cv8eaLl3jx6Rf45idv8ebdJSgAX71/gLv37uHg7mO8XT3G&#10;Ke7gDCcAhTSSnBXLIhTxDDBjswIe3p5wdLjCtF5jmibMoajcIXu9JYWBOd0pGMHpeC4zIsV0hx8h&#10;GUmrYkFtmAYDozyJkAeDTZ6cTFnrH6oOTju9qLK3yPVD03xSsKBLOmeLDu5RKvRzSZlRInVdZ5xu&#10;NOQkYDMmxGmFSAfYxkMQH4PiFoGvEHiHCTM2cYv1vE2GRb7AAW2A6QRxdQ/bcIQd1gAiVnGX4FUL&#10;Ywnhda+d1V17IhUXgnzwJSsAguaQSFtuXtAsUbtKl+SoGiibp8x18EJfVj4oMUDRZDsURkQ4BqRM&#10;X9qhYKrxrR6Htxg+1z8IoZVHnycKfsm1kzW/vHNwUDoDw5rvFgMYiXQNfc3XxQ1/Y58oUW0A8pjv&#10;8EXkOl7c8bqq5LCYsZwePbC4/S1mvaL4SUpDxpIAACAASURBVMXI65fkwSzg0o8E+QshrQCPN8my&#10;lB94KK+o6/4V3qdkgNz+jnfJ+Efp0aa3uzXAd7GbCU/Xr3Dv4BKH61/Aty8e4ov5Lt7RLUz5Bt5d&#10;riNyzPXOCJgxcfK85tjwQ/EHJWuJ75xR3bXqjIgcLlZDMyYm1CWXuW85KGdKG2naO7Y5AjdEU5gd&#10;WRmTraFOt2SOqRvYvT73clcZRqfPpHKoApqe9EVTlYozwY6uvz3O7c0ITp6ODQfTb0Z5OCIDKeiJ&#10;u3JYw+L2ydDA/YGcb3/ER6VkYsHFRlpJpVVeWOL29scDmXRjomiZGWUPyt+BLF9ZYBZ5TlS0Gdge&#10;d2Sjy0LbWIIaBGejeUBCDEx9UHclSs9vYSgr92lLPLQzqersYiTfINP3xrctT08/Jlgt27ZGan4b&#10;UW29KdyoH+HuKi1hkdWj3Pha5YsC9+T633cFFw8/vElKkH/80TP88//sb8OzZ0/5z/75/x5/46d/&#10;5oNW9k24CTfh+iEdZ2bk3amsvHB6vam5WAulzQlDBU7yrJq5K92pdKMg1Cafd5mmm9ANRXtS2j42&#10;1BMrT/wiABTs7RI5p2Q0lUxfk2NVwPePTBVhqBHjnuU3ak8Clhi1B1PL30+efjnNJHrge3GCGciH&#10;L4gy88z/qXHyJC/uEhZgkDMwytdjlHyxd9jTTrcdtaJrmLECGAjMCBTzAyQE5oAQUxwRI9JUhZLj&#10;VcSj44jvfzTj1voC03yGs9MzvHzxBT779HN8+skrnF/MOFxPuPPwAPfvPwAdP8H71WO8mW/jkg5B&#10;0xoh5PWej8esshFxjjMmAEebgEdHhzg+WmOaKB29pQmgKY0ThWrsKPcKJgNQWSHplfByPLDhX/Fc&#10;sWMoRK4qHSmtTgw3qYVICg8HAkb301U1RtmvHwohu8baUNDQkgeBgKlDUUcLRWu7eDilkZ/B5dkc&#10;CmA6AGiDgJOcN+IibrHmS6ziJUK8AkCYsy8SqMwfYccBgWN7ddtt3YF/MaJ0qcFuCa71AldeE12V&#10;3cJseVzPYWp/vOSFlrxAvctaa8dBz2pArCAIipQnXxup2uBIX8KsYoumSN3bVKm74ANUIkxdDuQQ&#10;WVGgAoDeMGkLU1urVqnsNmL6Nkew9OumRQRvEq3XRJ4nbRczHNE58tpf/7EsBMnUMgz2Oo+oc2iw&#10;B78Vj1JGm45wjitTwpGez1JUy3BWYkj0f44RhIBVmLAjwut4iHdXG1zFAzzdfI4Hm8+xmi9xhHM8&#10;3z3GJY5xhTW2mNIGFlC9AyMiwIzAAAsfGOdPP7Z2BKrHZT8IdVWxKbVAkOV49HIWNRQv7EwOL7fl&#10;a02bLo3v2ig0QG4l9LLSCMZ9cq/CcY8UGLascIOdrEp2MlcPyHWjaEr5p9B4qmOHbORuZDTPo0NC&#10;Ok/khTVBQG8kscHQUTlf7HkhCpyS9jvHrqXKpPxG/jZyhTrhRJ782oMuq/LlCf3ZXsMOLfM+1pcr&#10;7rpneLWODm4+PyxhcL8a83Jcqs4UMxyw/6jFbPJ1JT4PBIFIpp6eRvS0LIXEP/QDpQNoU87KO3w/&#10;XYsP/qNWZIaoUMGoX602ddWcjZyh3dNrCqATC0RdHq8k3L93D//MP/1P4uT4GL/i+z7mv/DjP0nb&#10;3c6p4SbchJvwnYR0nJmTMalQqMSfuOlalC+QXeIMJpHLTrCjwLjBCK2jPEXuZ8EkuuBRcyFxdrs4&#10;IstIfJdpSh6xdVWwbH+ayMNOvBtIOqcvZWuCf2H37e4rUZbRwztpYdv1ohGCYzUkGtmPbeZW5cLv&#10;IqSkWuoOnDma2ZWo0YuakQtny92LMn1bLPo+6uFCpNPX9jWBwAiYERDzQxYBzCuEkOLTrvuEQITD&#10;cIUnxzs8ubXF/YMt5su3OD99jbdfvMInn7zBF1+8w9n5jLsna9y5d4JbD+/jcv0M7+kB3uM2sF5j&#10;E1ZgCthyTGsgJHwJBJR7mVbMONwA9++tsdm0o2uRCTEfM8scP9MGqjhVTOnRcvyCU5YcDAZuJIyl&#10;NZgXsFJNvBq01Mpd+jj0ZG6vZNsKLnp0eGuer7lXYAiXMYZIO2wZ77leXJ88fIhnEFUfWCBjYP1L&#10;QAwrXIYjsXCycSvOmCjhaTlOYo8tLUNPyrDWDF1N4ehPxdj6tQhtx41t1q4UlNFFe1dwg4rE9zXD&#10;6D7A7rev5zQIi7dh13iGaUjyOm2zfQ9oYA+Dk8/B54ZiTegvRs/+xWIDHynT5TLeszSkCj4oFI3m&#10;kWTaaUWczvV9IkDfMZjbl7XKdqjzpvekh7ReFXyCv1qcVK11NAsmTwOIxRyk/ztzJo3zXX1NsiHu&#10;j/q7vNOMOU3pOovkUUiYQjrSdxkDvnV+gsvdDnPc4cH6NZ6FL3CAHV7sHuJVvIULPkA5bk1Id/PG&#10;PJ5rjpn/hJyH6tpdHJ8hk9bz5Hpndoq8DqPbSeWsSjJd5bMsUGd2O1h7BgkNIHXtNPKpy+d6JWnc&#10;i0cwlFXio83oobgcdEXDxTh3QHC3LhS8kn5TY3DqehHbdwtX167B7CK/DNK7oOSXLAONxEivqkqO&#10;y0bPgPgxoJ4FBvKpEXHMWcqm7kRB0Vrp0R+o4Zl1MJTeh6gw9og66naSJfaQdfO7bHItbaQ2w/BI&#10;9pPI8AG822POXT/7+FH9VW5xZMZm9i8VCIrhL/dxkOus4pWhiQMeggzjJDOKeA8O9mArgNe1iTZU&#10;BX0ZAg97+aAEee1DjVPjrcsFYDAJegx+4z/+w3j69DEePHzIf/V//uv0s3/n5932b8JNuAlfLghP&#10;xCYMWOMJMRDJo4uWXewngd66J8hbFoSKQaaEoL9k4mzbislJTUPxIOqqp5LfPQLTxmPEUFsTPrHk&#10;wfe1mZ7TFtCEyQJ/3dnJaXKqpKGweqlYPtlrPpAHR1Wowszy8e6lXmhlsN0luVjSXIS9F/ssox4o&#10;yOrbgWM8BtcTAZgBislDKAQCMCHdATUBmJCwJyCAEYhwMu3weHOBR7e3uLW5Al2e4/z1K7z8/HN8&#10;9skLvH59BcSAxw9v4+7dY6zuPMTV8VO8ifdxzieY6QAH2Vi8Y8YuEgIFBCIEBkIxIAZCiDtsVozj&#10;Y8I0lQN8Id2Jx00QIgIoBExTQAjpUZUpv8TcHjIq+DcSmAfjJZBBLTVLgIxks6z4fXhYwpMPC+T+&#10;VML/tZpgV3lWypKgb1wJurxrMOZbtKQSR2AKuMqeiiEfd69CYAVWb2moo3SZpozHWRNNtl+dwHvN&#10;MS9k3SqEVsiucAr+IotIWtkiHXgc5WDgvaUziVir/Cq6zB3vaSNnGI+rqJjAYsYkjc9VVV7W8VFb&#10;kzMfLCetKI+DeeNcp1FaLQr1KozGwzoOFl7J01EOZDG0SqvV8DGc4mfHB8lka+qRZ0DtHpViXQd3&#10;4y7ieMzVOiVP5PUeBWtVliPZpMpCpNcCiy5TGlOYGauKtzuA091o68A4ixOeb+/gKq4xnxDuTa/x&#10;ZPMcE3ag3RV4vosrXmOmCYx8nxgnDjhnb3flDVo2qLtghJiOJ+f+ON26hvSwGGyVTdxs5qJyXUtd&#10;73nTto4jFXwR/NKs37rkuMh6FuskhdbwAZIWts0r/7A34PI96ako/62LlB1aLiETX4ImVMcA9TBD&#10;G9d2JVJP4+2KbMHHX2WcsOhxzdDRJNlUxzaMNzhbuaav33PSZHAag65LPu5WnJPUqohWed41DhjP&#10;T6DKG/4TOwPghxD5+RYdQmx9UthR+QXv9ZmvA5kjl1W6txyGUyCs+Fa2YD3rytu00mfKNE6sc69P&#10;9n54+dH/q9uoaQO51ntkShsoOyZZoXI3ioWMscRNtExEuT75u41DEKQiNwYXgRj4+scf49/9t38X&#10;nj55zD/1V/8X/M2f/tsfsNJvwk24CUsh34kohBbAyvCVsPkntNgnusULkXXe0er1j0NJpYNkbL9r&#10;Mai3tWsIWvkhBJlaN5v6M4FSr8XKtk3cWKhpIEgYOhOqM562tiYUVvaf82lJRgoF3cRCy4meyCX7&#10;YmGTwo1mj0UQpDp2fS/MTCtJTP69bjBHuC1TYZjrVlJEY7K6DxWKKvD7MqLsDu2d+Vb5CpxviQ5A&#10;vqyekO+UYgKYsKGI4/WMhwdX+PjkEoEuMV+8x/vT13j52ef4/MVrvHz5HgerCbfunuDuw8fYHd1P&#10;x5fpEeJ6hRDWCFjl48sRARGHIbWVriqP+YsRQsAUZ2xWwGadQEseZFNxPkSgphRNIWC9WgHZiLjK&#10;RsSYL0BPSsGeXWEhKSX5jaqRyx1kOcKcPOJcXWfU3IKXq9eavPz8OqHLuuShRuiNDPvqVwK0QyeE&#10;1Ej5eu/ixZDFsqLqpZfi60hHAFN6MZqTX2zC/+SB2ugJ52PMjFnSjgyPlsEtfG0FuQKsoXud/aZ6&#10;pumLvYGMl4bXtHKO4O6qQgN4K44melZeyVT0xvInrzr0L4Rr/SbxUuulpMlWvzKGR0+F54ltrCn9&#10;pPidNEbp/i0H9TiaKWTJbuVFHUFtnLAZ2D2FES1eeCty/l3WdwMp98cxwHe/W7VgBQuMIqRLetg0&#10;uluq5WfRT5MiFcnyYcagK+Vt4g3a3stZA3U4bWlZqT9tSDAmWoECIWLGzBFEhClMWAXCzAGveQLO&#10;n2K7Bp5tnuPe5hXW0xVubS/wYn6IN/EIF1hn+S5jA2Vtce9Gji+/erNE5tjqd8OAuBQaFnAhY9V4&#10;2LxlqdwYoaGWa6gNeIU6MPfXyEnDo4JijI2WLl3HUNWkHXFVwUI73Thzk1yrp7rNItoqa0XKdm2/&#10;0eOjhoGQzpXuXpR443MBWUWrWXtXNRJm7wNseSxctRyLjDVC8ErZtDuBPt8qV1K1uHyKgDh7iuWa&#10;Bf3XtVp5vLXVcnsAUc/nFkLzAF9Yh1I/dOu+DuWrNXT11u8F9lxrN3Dq2erxQm7WKnST4gUYsaA/&#10;F/6zDIuVd6gREFN3g0c2Phd6SFBlumCP7g1l1nylEZUx8WlyT64yDenaQJOz6t+UPBWQKMs/PRGs&#10;fSr85F/+7f8Cbt+5jb/503/7WizwJtyEm7A/mIdVGiPbp5jvXYFsiVwhLL4w4gpyhnAsta0EXqv9&#10;VIJshGKvUkajPKVe+e22fd1IUYsjaejdFtIwOdVKR4G6I01ox2aoMHNvHzG3JX52TEry11qSRXp5&#10;6KRcUt7PIXc/uACZ4yxWjeoimWU5OPhbhQ/BXPUUFIbfMKVW0bXXT66UP5xpM6UZYSqX6SfvL0JS&#10;9hkzAgMriri9nnH/+BIPj85xa3OBs9N3eP/qFV69eI4XL05xcXaFk80B7j66hfXth7g8eorz6THO&#10;wn1sw22saAtCEha2TJhoworSMeoyFysqAktIRkTaYjURQsgeaTSBsQaIECh5RgYiTCEgTBPWqwkI&#10;AWyNiFSMiMU7cRAcYSksjJ7WscoY+rV7NZS7IF1lx6N5H+CF+CF5U3POohvmTf8W7FwaT/mj6p1U&#10;ZiG0MaeUg5GOJq+xrWUYVF8OTzddpFFOOo5znX8RLAlSK3CFZq2C6AztwnLq1mBHg3JbTVD3FZpK&#10;/UkaL5uPRvLIkA0M5rHc+J811zSGySuKsxGgI0+WYBty1/RmcSCYjEAtghrCMlbU1FiXVGVl0t7B&#10;V0qwpIvC1am/9kNJ+bVPbRw1jPK35Hl246p+yfsJC2ZIiwug578tY9Vue2jEbm6Z4Mo4jQcpD706&#10;LlEpaJp9mRGwymbH+B3il+NdI+aCACZXlA+TP0d9+SaHNCQpvFeZSwS/I4BWmDndmZt4yYz6eFdm&#10;A5EDXs13QCBMtML9zXPcX73CndUppssIbB8izrfB+R7gjAAom1HXDpLHO2KEexeh98tBdwB1E8Ev&#10;b0Ohmhrp2cSWOgpllbUvkSX5iINck95mg61ZpQ1ZF3d0W69rIbOp6g3u92JejZQPRniBmKAemyHx&#10;V+7ydpCZubTrbx+N9eQ88ZUMn4UGi7RunV+3DbWiWk4tqPYwUeFtumY7B52hWH57yJL5nX7QskeU&#10;NvfC69bxZhv14Vpyk9rJQdVXNAZ5fW/8ejEU2D3vfiE32LVv129Z2OzVI7shaHuJiiziCg2TKO1u&#10;DrQgbq5M68XhjS0iv3VeB1HeDasXq8wjy7ccvYdwvkCng9GDnWsbC/lL+2XeM6IRlzjBIwSDrvOT&#10;k05u3cEP/dCvxS/94i/x29PTD2AqN+Em3AQvVCNiJ5x35PG7td56MXYo6AvFTip/nVBZ4R0wCkPQ&#10;r9sTEoqNUWklkJX4L/J6sZPmmgBkupCSPAbb5KFe+ApUjjJDMHU95iPx15PTpWDUYNPSdW8cKIp9&#10;b2ywrbaiXAHwhYrRrF13zse7o2MDhIavjZ5WCADKxoA9dYgwU3rJmGPaQYxUHpaJOAozbq+3eHR0&#10;iXsHZzjEGd69PcPpy1d4+eILPH/+BebIODo5wv3798G3H+Ns/Qiv4z1Euo0YDhAoIs5pLCNxPqKa&#10;DEgJX2PyNMyGIubUfiBCmAjABArJiBh5nYWdmMpROobN1PAt+7EByEIW5Xv2KpMfjHBFze7gTSf8&#10;Vdu+QEqidpV0JwdzrzYHg7/WsOLP2/UoxgcbEasStb9c6Ys2RAgpqcTJ7oioNhJZMRDlKI9jzK8A&#10;EHF9kZGR8KXcWJaO5E0A5MMq/viQhbXPMejtEFt0nrxuGQDP3CV3dE7+KbhBfp4Sqtdhpqclk8xG&#10;Mt6vxmwMkYqv/EOkSU9HW5cadWnMGBk2BkZJ6v7VfLZLL8K6XBnWU2CpjYxTSr8rf8n3EiQeXaIh&#10;+I6kERK6TDDqONblwtU71zXM9NVmWJJqxDlRH/Eqq6utyTbmPr3RCg5J3WdvGB5FG+W36Uu0qtAl&#10;kr2S5iI908WX/hIzdpx+rYgxYQbzjJnTQ1yBCDMmvIz3cHl5iI9BeLx+jpPVKZ7xp9jQFoe7HT6f&#10;b2GLNVjduno9Giyzjq/RKOlpQKgVcFu7BiXak7nAwW5saZuQNnO4wm7qd2haod1yXvVrqNeT47UM&#10;VGY9CuO57mKtXpgKNCVRFFLkF8lCtpY01AsN9wovE0dx5Txrwiw+NTwGmsW2/WjKMo6Ez+dcNY57&#10;nGw0oG9E8U8yYHT01rvP3Nyt6zEBY2z2ujrUzwZ5AWs+sqXtqLX4sZRAOoehsQ0PdX3LkOvVJK8l&#10;keuyzJuWFZe8voUBmzyeimwobL7qlfZzw3HJEzp11+lZrBuc/SikD+pHu1rnJf9q4wDBI/fhiQyS&#10;D9tZcI2wVo4tn6z7Xni4JFd1v2kJutynH/7Gb8B/82f/NP7Qf/qH8df+2v/Kb968+QDGchNuwk2w&#10;Id2J2EX7hFjv7C0JoX50ogkDpuhRqg4SIVI6lFSSX+XtMNg9Gv2mLFgqgV/0d1FQd+STJKwK6FjC&#10;2NemBEjqTSRk8sj4uVTsyFQVFrQZLb/Gyi+LPCZVMbwGu7rrQ0yEujtMcUWr4sixKm0bVlQ/rZA7&#10;micaT5wTpEDSFfMEUinpGyFKzjly6i4/rLJCBIWIiAmRJwQGDldb3D+8wKOjUxzye+zO3+PNF2/x&#10;yaef483rU8zbiEcPDnF09w741hO8jF/BGT/AvL6NCGDeRXA8y0ZAwpT3KCMzdjFiwi7dYxgD3s7A&#10;OgBrAuIcEVczqkhGAYx80T1HcJwBntHYOAMxeebEGPMrvgAHzkJWEfeLcOKPqPaiKjukpMfM8awA&#10;ejLU7fTuoW5dil23hg4UiL3alNGA+vy+gH4NpOQOKEhjhUNBAABT9nCNHBERwVVijHVdhSLwEgAE&#10;bBnYcdvJDhSTB6pQD3ac8q6C16PFjij4+kCwYztSKfW1DVy/ZFPymFSjJQ0nFUiLMyF8XTuAxNyq&#10;TR1BN2tWfdS3fMecv6RaA4L14rBH+EfGR61E971qY6BptMPCQPBfO5aX9NuxkaMh9sVq3YWPDY++&#10;XcPQlT49TatpH/YBnbodtPAaq/ZChJgvbQaUXNkHt+Gnbr3hTJEDOn5lYRpC+/c7SF7MeZMhGcA2&#10;mY60x+9WmQYlusIArnjCBY4RL59hFyd8tPkUR+EVHm8usV5dYHvxFJ/Pd3ERj3BMK0RizIr1s7e6&#10;Osi8u0q7QPI90zG1Ub8Hmwmt8SUZRGKMkIXL5+ILwf5mABti4PJJ9dVWZuMjRr5CWZvytVfVjKmb&#10;1K8eANGmWK51Y6Fm8cvvw31bdMRx9UvWYuaX6JBtB23jx4PT1uJxPUvThw1ZmHxS6wdhXZEnqgCB&#10;hi5jEBygqhIj+qQJpcd7AH3/cstipEFWJUQLpAW97gWs0lyrr71iLoi3M2W29wRhAFzIK7e8/Tlv&#10;VxfUGNU/8R+3fCXOBmYJAavrlRpwadOeay4W9RK4Q4C+EnVdTh1nQrmyAjD0dLhm2P1F8KU6X8Im&#10;lT+BlGioOmXA0LKVGwiSR/+Hv/f34td/4xv4kT/wn/A8z+C9T7PfhJtwE7ywAgBKbieCERthAo1w&#10;9BeNO2GJsFxLGhjFCw1kmE0rLdobaX+D1MUs5++MIuzlEsnMQogyiofhdQSA4+wKJaMhcNTphRBF&#10;e/0xayvneGRayjpGPTfeO1hWCpEO9eoNdO6KaeG1MdVRzfqGEh26w6FiAKzRyoOrlCE0wwoFYAJj&#10;4hkBO0QAOwrY5sdJAggTMSZMiBxxwTusmTFxxBF2uL2+xFeP3+HR0SkO5jO8Pz3Dqy/e4rNPX+Dy&#10;/BInU8Cdr97B6s5jnK2f4MXuCc7oLuZwmDxCYgSY0zHpjChJWNtVkHegaiXagEFc7rcjrHmLQ9pi&#10;2gQwRRB22IQtmAiXtMYVzYjYYTtHXG13AAWEMKWHV4rANhOId2AKiBQQisfaXkYP9RiIM5l9fpnA&#10;Q1mxhuglSkFblhdr+Rr6xd7wpY0AyktDLoDlGmOht1nAJKEuK3lSlJkI9dW+hOrlsZ+Wc5r6cvu9&#10;MKkbVwlGp3abC/Z1MDTdmxse/ujLL1SzPzSRHRVkqZAKOiLHKLaUUPJTn0/S+vQds8eyGn2nH+1f&#10;5S839FZsH8pwoHuQ05HWMpE4QkWGNnctdJDqTSVd1lO8u9/mBADnWz5r66T769kauyOPDpwlonIL&#10;JYt4WwwpbbZ1qHqp61wweRfxekCQ+vXkV0Xqo8eJAZaIGJGTzCNLKEpry9XoStpCIzBO5xN8Er+C&#10;uDvAVzcrHK9f4eHqWzg6eo1Pd1/Dp9uv4s18Usf9CmtsMINoB8aM5Ps+ISB5RjMiZrNhvDQYmhtd&#10;lzrvlxBtWNqe6GoqC95MRPNUavGyrMBy00BQ+Zk120jTL9ZRGRtKM1X5pdiYRvWmk3SrrNpmaJCG&#10;K7WZnP8GQ2eWhrXAPsrEBSzZh0aQWz1Vz6E+zdS3BNbSlROy+tZO7OZLbayo+ZQ4xvvEZpNfBjZG&#10;IamtjCi0rLXIQ9eXXPZpWypvV63YHlCqopkNxRz0qC62bRheP38MWJw0resbePsN5sSa+/GS09Dq&#10;JLFiSpCHkr12+3ErKondPug82w1/K3YzTy5zWriWkb2V6MextYuuiwqDSfTXm2NKV8jY0ZdXHmgC&#10;agyoSPX/lt/62/A//PA38Ad/5EfwM3/rb12vYzfhJtwEFepx5iUCUYmU5HyCoQ8c1CAT0/04hXCX&#10;O39ktpH4W3MYBaLEWp5Chsw3OEdBKVbXOZJYszs7Ql4w+p6+V6iRwnK/AypxZ5Wumt7TzHWDVUWl&#10;w5+i9SyMEgUWyc8rw+KaFjVV70KHN8JS59oArNKlFES/9wqvBaPt5RctwiXmLgQNK8SbYqn/M+YI&#10;zIgg5qQ0UUBEAFOod6YRMRiXYJ7BYFxhg+Mw49b6HM9O3uLe+hxhd4ZXb9/gzcvXOH39DpdXlzi+&#10;NeHo5ASbW0/wCo/wensPp3wCWk8AMeK8w45jdsIpk7MfQdvcETDF5n1KlISqzMir8MkMjhHzHDHH&#10;OR+Fzkdtc/4QZ3BIR6kjN0ToxTwx7jQWwmpeX1YedlGbGVqMbdtIdyp/k2P2C1EUqAKkaVqvtGSE&#10;/OBwXaHeNZhCd6XPogFqy0JLfvJXWSfXlTFH1xXo/QapQvQEoPNAKjvrBTrFGOwGydjbQNSoYNOt&#10;d+C0HwubVo1eNc9qLcBzh6+FWlldXo9gHzNScvygFxBzNDUa5YTaoWbdW8r/17TUQiWX8V5vMRMv&#10;+bNfJENG5lVfJ5c1Mso+cFco9TQda3PGW1h36kZI9O6KW5BzjLumN3MSX5a8mZZxFYaU+mV19X6e&#10;dB3GCOf1uilV7EDYIeA47HDFKzyPD3B1xXjKEQ9WL7CeZjylz3GMLb4dn+Il38ElNriLC1zShB2v&#10;MPEaoBmMOXnJM5A2RSMQJhAFoUQbnDGeTA36662VWvoasl87sDhKh3hQRQJZgNL3uMqCbLL3QZww&#10;Ed5+Wo7WY1Fk6BIKzervuPM890odAz7dwSZpppyNfUU96q3pNZGgFWI4yawxNZlVqbD8oa1tW6z8&#10;GBqk6xiFVk4tsAFvQZ6aeqfANbm+ZJWKpltqzm3j32y0lHHj3K/eeGt4rQeGgy+j/KNTVeVDProp&#10;W5azROjnpNVv4XcyIa9njoO8DXZtnCN0L2YTacfJrgb7bfm9C50Du56Tngp3ZkW4QcEqBMOOZzir&#10;bljlgmOHxz5lupdgaEUoc9rNbS8revUSgM16g0ePHuL3/YH/GD/1kz/J/9WP/om9VOsm3ISboMMK&#10;AGJkxE7j1L9D9prTnljce9OVlMq/k9bDghE0YVzkMYvfE2AbG2IhGFC6200ob/qlZ0a748HC6BDm&#10;7C59babdeLwJ+0sXA6ESQJRyUKhto7oeKwEMMd/joeTBca2wUK0l3QlXTAHJ2GHxhtXFwm6tRnGK&#10;0R4q8MI+gbPUPyjvSejSlT7/MyHt+u6Q/GECAiYKoFiwcM54nrxlYgDmvJ6OscWDg3N85eQUD4/O&#10;ge053r0/xasvPsX7N++xvWKc3D7E5tYdzAcP8QU9wRe7OzjjI+xWaxAHxG3EPM8IU0yCf/R3Av0R&#10;Sv9FAFhFUMXJKQlEBHEXXxvtYkhMjfaJvgAAIABJREFUL/gCkYB0px4QeQbHdNcjyeOgQhB3FacK&#10;kReWlbExJpBCTKNuOAJ33x55ko8T1HE0T6pVAii76DUK45uGeiEqkelB5UMdj3zaQaat2hUhxEt6&#10;Pm7WgVdGifoW0bdS9hqkEbG8FCrHa6xIDGbVes6YMeirs7RLV07IOKQtpb3yY4LGOtGjBX6jsIFN&#10;mrvjJwR0aei0UOxFf3Eke5BDnoBvs0imbQOfZo+Kx2h7C0H786VJY7B5QExKEs6EdUrzQhhNOODg&#10;SP+quO1b+oh+1YBQpvTUqckx42hQIGWpYpFP19IjX7KSNNgd6c7zY+/PgpLpaqu1SOSIXQiIAC55&#10;wrvtI5wzsOWAJ+FT3JqucECX2NAVDq6e4Iv5Hna8xkQBTIQZAStmBMyIiJhy00xTml/W1NLicreW&#10;PyiwqXMc3BsfBH71KF/i5ULp6V3JOjTYU6E5sprRkXvTOg3qHNGRurby2ls8RdDzsKYbeJYLsd4h&#10;cFDB6Jfr+9Hodv8adVsH3rqV31VFyE2ojRA2j0xU2DU8Ns2QOfcB3OEhMHY+FaHpaVT3GAbkOMsP&#10;KYMrjmu7UeOFJjbIr+fFXaeBDP62cbe6RvsW8yeEkSHKex6D9d/rU4XuJCzDzPWgHedYdgtpM8oV&#10;x6jIO3ukB4XI5jg1u91fDCz/ejiXfyTKz87DbD31bRC2uOoEsRBmU8bWVr8oeS2G7KdY2W7WawgB&#10;H33lKX7Hv/Qv4gd/9Q/wj/7xP4Gf/dmf+3CWcBNuwvdoyEbEiN1slqWU1AHEujs3oGoyCAJeCToV&#10;gSGzcimDMJoXnmcI4LZrVghnT9C8u5xGwt6gH2h0t/gAehkIQojI/eyBNnUK44FSCi0oigN2tZjg&#10;GDq/FPmz0grplGVa/V0Jy7v6jam7rvyL2q0v1O0LdTd2IZ5RlLF2xf4MceE+AyF7GxaPhLLPGWPA&#10;CoRbFPGVw9d4enyGe5sL8NUW796+wembVzg/vcQEYH1yhOnWU7wL9/F2vofX8x3swgHitAIIuJpj&#10;2gSIwEFIgyS9/67V39rXmO+/o6wUhDqGpb9pAJLRN0YGUz5iSQSi/PAKpzsSIxGoHOWh0tYCQvUS&#10;/JcKWlmXhgFxxAfZI+w6wno9OrkHtgUDvjoKI2jidYNPzXwloaT5arxuuNUgiZr5JFFWtNKmy7+L&#10;T9az37go1mpV0ny6J7K0evJjRUvwtNefW1WabwjccJRmOX6KV9ZiZlPIwuj9qryROk94qSqoWZUd&#10;cIi0YklZ4ViUy8XUL81j4Ywlc70TUXoHURv9DlsVbu1fAJaX67paG8VA4iuwSiQRaWXGB/xWE61B&#10;j3INFV9FHqOLupSBZHz5Mei1oY3NEOhRAarVqTntsowmwNBFNVWmjNeA0vR1K2sC1hQqzDMR5jDh&#10;FT9GmFc43F7hzuo1NuE17m/OQLzDAe3wBT/AGafDMyGkA3OBAzZg7ECIyA+4IA4pn+7Ll5ALZKmg&#10;U8hmzLEDhz13bFgLljmur1dHtFvDFMq6NH5fMB7h4qtdFbSPB5KgO85Yd16tmj/bfKVPxMKwpNbC&#10;qHe2nUa33WEUa70GIbdLuqj3g8SYZTqoDTYsXuvVtEdkcmT5MfG4ngGIKu3X4yoqsRZRvxbd9p42&#10;gxhLz0je3fm7oDiRqYRg61TUcwiTCtx9pF+MLKmLNfUhu7ymrmH7tWWG80dE6L7pKktMhrPW4Y9m&#10;2Uz0jpDLTwf1xW/qYHfb6vL6WF9WN5fueHzF/cla/+5yiM15hrrTu6z9sn4JyRHqK08e4dH934w7&#10;J0f4iZ/8H/knfvKnvtzE34Sb8D0WkhGRGfPs3eDTgr1UXQtMhtkJ4t8UjvGlu5SSF7iALjtiYp4Q&#10;lz65gIBiCK3qg5JZuNPHLBEUskJ18/cunB9RQGLuyK+GYaEOEbojBpmTfMj9JQaMDy7nHbMe8ijW&#10;ifZts7GBxDTahQ+n9fvejvPyjCBIvJkQM+4whyqEMM/5QYskRHJ6DhnEQGDG7fUWzw4v8NVbb3Gy&#10;OgeuLvDuzXu8e/saF+dnAFbYnNwFb+7iDT3C6/kuTvkEZ9hgFULCpd2cjo1TwGoVECKBEcX9IGrQ&#10;F0eQEUGYEepRy2JERJ2fhGbJEBdjxBzTK8+RQ37AKK+j/DJ3JIhjRd2tg6r15imx/Oqvgt0x4Ffc&#10;ajsPaiyUYuRtl4rsvQK3Z8G4dKz1UXqGUZOerhfsmlugl62dPhNJ64Mt10HNbd6sLM4D4a+Lasqf&#10;t/JGDmgli1QhjCNfS5GVe1o3FVzpMbCXnDtzTOId1DAoDWGPe6n53oCvjXpdck7sVIUlIIehc2LK&#10;Bhs5mD2l1YqarkumCUqQxzTNLZkyJu4adXthrKogd0ciCLV/B3X3bQ6OfKt8CzTCAivH3uKF+Zu+&#10;TQ8HZaQWWZvx1o36NQZ6NPaL3SQ1wiaNR+RGG1vQXnOOHBAp3SGcyPAR3mPCN2fgKX4RD1bPcTCd&#10;497mBTbTDgdxh8/jY5zybcy0zrgXEJgADmnDitIpAE9KHN1/+SEyRKIg1iCj8cmuP89QK7ieSo2F&#10;6VA7xpycrNmlWXn1uV3q1zjD21pUss5QzhdefKaP1jLBaLxND09ea5U9Uxs/ya8s3Sh9LUZJiYey&#10;7u7kyzJ+a1rU5606AiBGuYDYG4cVPxLrmrpMes2P2fh1hfOR8sQKaFL5ddt602cAUY4O4t+uIoix&#10;IgfznbjmSDHoL19vvGSvlvjt0rDK9cFO5qW1rCMkzAUYv2EfbxOeePR8gFloBkQx05WG+PqmFpzH&#10;fI67cj6+tU2tggUeHTZrqdbNQnYQrbi0LK8xtbnLTtlE3YKIk8bDUo4IWB+s8Jt/42/Ag3t38PWv&#10;PeMf/8s/iU8+fX595nATbsL3YEivM0fO99fpRdhiAHN2JuXrPlApTRUQSO+U6AoI7pGubtnawh8g&#10;9GUKpZiaQ9NJFhjx0M5TJBP5OIbHjlHbwWxHS0qTnepLyIqlGuDWrz4W+BAPtCWLkhd8nvAdhEUV&#10;UeVpn2aUqieZd8F9yzPegdtz7TlXNF2Ekbl466UHTRKeNANixIRiQFwh4u50iWdHZ/jqrTPcWp9h&#10;e/4O70/f4uz1KeL2CmsKiEcnuNg8wSk9xPPLW5jDMeawyVcLZI+6CEyU3PUnIB8VIzB14tCwD8Xo&#10;GXMPppAYbMyXPNe+CQGwtB85puPUKMs9M23OV92X9Z3XoRVypJjVxGudltJ9xJQXcesSucO+hNdo&#10;ADB0HpSv23WV62quAW2Pg4mifuiCkgKiBcqDxUmXCtuglPpV5s2ZgiUYrAJTFZZG3HQ+0Ui7S4xM&#10;mcGUFhAMHii6ruBaUJS432aoOGyyLltARV7VvBX+e3BI5q4MVPR/yKPsN/nKXIGDTD/ElChhvEBN&#10;cixIGW+Vp89guBeVsKWOSeBq/0gV1sqDX49er/LCdYMxrnCzDz6Zq8eBiqICR3lxpTrUJbO70QbC&#10;Uh3uVp1j6B1S28GYkB0y+23mNRTPfV5hAiPQ3Oaej/CKv4qACRQ3eECfYh3e49b0KdbzFdbzjMM4&#10;4y3ug8MKMd85fMCU+SySJ2K3cTUK15tP3RdH0jC0TtZOHU61H67MIgyGlc9zUeTlwzG+d7GcJo2H&#10;oaUpXqxz1ZXQeYy1+Obpw5r+wsFP6RZUHmAr5Ewgz8jIq/vjB32vHxey1+cbslvD+xrzM7hc+BG7&#10;ciHLxV2B164LkEkjWDz2PAhL2XyS6nE3QedVssfLBrR1gce1eNsxseE5NBZK/BxNoMNT699eOBxp&#10;Hu59t6Zeu767/dgFkc59dKXMN4CKVAtgjKpvqGdxuZf/3au89smi5GyOmlKjZd/SC9Uhnb/YCQji&#10;bzlyLOJzmSDW94j/kPiQNFjTstp8TfuhH/wBfN/Hz/DwwT38lf/pr/Hf+pn/88OYxE24Cd9DIRkR&#10;609fsBnFLSayJo6+UFqo3oceOPWhKfeWjT375G92qF8qT5LKsCQ4hvDlH7G+w6gJFXRsbT95tGiT&#10;g2R6jTAXKWW/oeFDHJp0weuL0VbZtYLCYj1Z+NY2hzzeNcqTnK7B3BbTR9JYJ1GY1Dbumvn6Bcpl&#10;+gSqhrSEPAGMCeAJK56xwRa3pit8/eQdHpxc4GB9gYuLt8mA+PY95u0O07QBbU5wtX6AF/EhXsb7&#10;OMMB1jRhAkBxxpzbmsKEgBlgxrzbYS6O+/6578EopH8jknAcCEhHmaekaHOsN4qQ+JeL3MfNA5aJ&#10;qh+IxFxlz3OmowyrL/T2glFL8IVHFSGyFOGpreRl312pTLQSraF6kExKOGzu47Nt7F/O1wjXrGTg&#10;YTGm9N95k11+KliWW5UDqLxFGRZvOQuXyoPTFdp96mOmb7/Xg1tNGjGLC+OCgrYL41z59D3XvRbL&#10;sbmGXEToH/+qArU+wi0xUNYsvffka6VFIeJq+Nf8LsU1uECE7oEFZWQ0iuUSAah5SpuibSojYjud&#10;c0qeXlMFYxt5gOieecAM4dwfHLrUT1uCoRJHqw35OLUvjHO2Va9lGB9Tut4vGA/0rPVzrTemY5o+&#10;TrwivbE8IwKYKYCxwimegHiNaRdwa/0tHIS3OAiv8QiMI7rCIc84pXu4oEMw5Us3mDDzlHAytPa/&#10;o2n0ezyIoS6LESVbMJ6FFj+kzMlAe8xIGRHHKFrQSZwFqgXKfWpcReBmTGdAG9oMSsr+kJRNyay9&#10;Cluh+SIfF3mJ1Nr0zBoyXnJrhcOlT47XVVeXu8FTNmW7pC6flNBrfi6nUABdCaF4l2eJqUOdEddy&#10;VZMutxzzEfD9KQIFJqfWku2qMkcFmz79oD0+uznILbp3zQLuGI8f0sstiGNqxBoezm2j6nOeTPch&#10;gkuPj3Jt19Nqir/sr7PhGLeyqi9NTqi/XYOjFwo++mupGhEX+G7FawOObME+VCRKuRBVnKxTKK9E&#10;yBKOkBOag03jKe1vkf2yN7sY/jYVTUavdKoMq0MoW0xbl6kM4+6dE/zOf/1fwdc+eoZ79+7wT//v&#10;/wfenr77rnOSm3AT/kEP+XVmsz805EeOYIxKD1WkfTCk363hSvfJSxd1+/Ga4VWSZRih3VlqgpPp&#10;r4gk2TnB9yshk92AvUBWQ2zhr4RSCJH+62SF8o5Iv9POlyBxiSlft2AvKAILgmyvhWjCLpR/ahGm&#10;H90I1sJcjMaecde2KrwRO1S0qFTinQjp+VaLVdmSUG56Sj4RjEgEZgLFiONwibvrczw6PMOz4zNM&#10;dIWLs0ucvX2F3dk5aGasD2/hYrqFd3QPr3cP8SbewjkOQNMKQETkGTHGfP9TPkIMAkfGjoE5pNmc&#10;uAO9dKCLl1cOBAKmABAFoPzX/AwRkA0HVTlI/8UqKOcjzJBrjbN8Uo5Dj+apzMUHCH0O4nvzpn4y&#10;V4H5ugomOd8s/q0CWJXFGq34Mndyfqfhy7cotzTGlX7IFCn5HgY2azR0y5o8PKY5NXR4IY2RJdnQ&#10;UIde2e+xyXn5LkRdR2vPFcBzApW1Vg2CVHnHEFJJC10vLGnoIbecpKce3kvDJpk0UVXun4C18pqB&#10;KiS9idDKanagx7Aq84YHZ50l5xhwUDGugwy9wjwCX6Oa38PKJ/p2SjmzOHy49gTPQ0oZdAQ4HQwi&#10;TUdZY1T/aXHO70pevBQAmhERsOOAwGUjNm1X7XiNd7iLT/F1PNpF3GVgEy6wCS+xpgscxit8hi3e&#10;8ANc4QhbEMAB63y1SJXb6kmFsqbyzy83tIuBDA6UUVBGD+FtxTA8UsqcnhUeha/KdVHkxB6Ysn6t&#10;RyEbvLab/QUu5L89iy2ye9lskFeRCCaoFosUskuKQHiW5kE9HC1/47ytpGEG0hNw8YFBudg+BBky&#10;5HZzXyoWpt5G58ftKF87xaNaDpL9UXrMQI6RiK6KFtktw5dlOIh51DMn4bZ9aPPXojScXi0yWd5R&#10;7ecofe9lk4S7RZ7z2lka80H8aDCVdwkgN8/raqy0t8WnOIkzBPkYy9ApkE0a2Q/NnavjgyQlqu6C&#10;WB0DGv+sfH5BD3UYA1Gs9xCWasrx40qTqPGZKuco2UGvncSve35c00U/lbyEJbmtlek/Gb/1n/rN&#10;+LW/+lfhv/zRH8Pf+Om/zb/4S98aoc1NuAnfkyF7IrJDyA31StJLV4EnJlTxQXLDjsG2MBLqkpNK&#10;n79VZwSsTJjVA6lZgFTyea6gp93cCHen0DjdLwKht3U7iCkEVHtLep1P/xSfrk4dJGdkLD1fhKpC&#10;AzsSS+S2jGQ1kgiFxfKefWq15WXjC7tJ/ZGQAOTJSR1fS4auhdq7Cabui7O8zi5ISYlhMIiTAZGp&#10;HPdlrCni3uYMT4/f49HRGSZssb14j8v3p9i+u0RAwMHBIeaDezjdPcSn2/t4Pd/CalpjHYB53iFS&#10;TABME4iz4XA3p9fJiRCJMCPdtygZuCtIODEF7ctRASKTWwlNDI4xvaidFYBiagyxjRNDSqR1JamR&#10;a59l/Y3WQ/epYOt6OMCnIuRpZXu8QlSdgwwK5A4fB6WTRjequQcCgkYN0rvgWxMMWG0+2k67V5du&#10;T/10YbCRrJsdEWIJ56ByDUrGSxm5cL9g90pyqVPSZFUAqn5vXqX3hTXYdKPA0vND1FMNMIy6M1XW&#10;TdkwYXRzql7GFu15qkb7TfoeYuutUNeGUN2LN5Soh0XZ1hezWAWDH+EWZWJTzAOFJ5ajnArOEQpX&#10;XpDGy6P38iVVjgw59jIkD0FxsywnD1I1Y+JVE1dvtm0DYsNR/ttAaKMk5I8Oica4XeFZoAkOZ8Nw&#10;42AUTH8LypMdTpkv40ngxKOuwOB8aca2+q/HCs9ME17SI9B8BZp3uLf6BGH1FtN0jmPa4XGMWGHG&#10;Z3iKHR+BOSSDVua/pWe1t0zJ0zavI1LA96MzCt7tctZDS6bad6LLuiqbb5WvZnQkprQRVw3mbTCr&#10;gSJ3IG32Jb5A4Oyh0+4Ba/SAwRTAYZ3bETK/EGgKeanNlAGq8OQYapuGVMckXd/SrjUQ2FzoyYBx&#10;tXuknfGmAleBV9MSIl1x8aQe7tKIVlsbelW41Iqla0Rpk0ROVqVlM0To4+vvnp7rO+INgemiCg45&#10;wYms1zh0nps5jnpTHYnkmhcFGxoe1XFfovfcSrY8/bixIHx2Y0ob5hte2rBE10beaTz4bVaxgL18&#10;OUTP4LQ0MErpQRNKKWD1czOm/T0+9blzjOJDOr9IrGuXAKVTtDwsfra6kmE7ytwVY5KxMK0ktUlK&#10;8k7E/pozyquvXjNUmvOGPUcsjVRbPg2/5SiU8OTxQ/zB3/978Of+wl/Gn/lzf4m/+a1PsN1u9zOK&#10;m3ATvgdCMiIyp9dVAXgkZ7/MalmOEZFZrs9BRY4Gx8VqI5tn48qsQGMFq2YAZEmg15FhcBkUCUPW&#10;Qgm2sY4s0Vy/a+fRiKBjjBN9tJFL1K3Lz2YXs/4ogqBXXrB9JeyITyNsjIDqDIesj9KNAqE7qDPu&#10;dxaSQ2ZqIy8qFkKSZGBaxyBVR+X3tErHseIWawImTCBaIcQZh2GLB5sL/Ipbp7h/8A4rnOP1uwts&#10;z94Dl+c4Xk+IB/fxfvUYn1w9xEu+hXfhAKtVAOYdYowZ6Sfd3yCZYXoGZQPDINsA6Bi13JIXSIwr&#10;BDBCiJgRwRwBJsyM9MIyR8SYXpuembHdRWAdMOXVlQyYSQAu72OqewWz0EEIynBuBVPX9CwXjkhe&#10;PAqzkGTHwMssjTPKSOkY4pocs3/Ps9bfUSU3kwFtNDZjmthoL6mjsB6OMC+sKSOsqedvevI9isxJ&#10;PZaqJorAXMmiqNX0waeNDBgaooRGs47dKpCNfVEo3B1dsgK4mVcBoJJ3Kz4nOClr2QTkzTB9Y18V&#10;0kmPBZXKioGPi5Kf5rLyDwN23Vazw1SMC1UpQPM8LMJ2UWgAEKKao6YEmDsK7SBJDz/KBtgyDpDz&#10;w0pv6u8lFqAjK/meK15t1sQLfksqrl8dkbluSrZYkVVPlo5yoLXp1ftCJHQGqJpXGDSlQUj1DaZP&#10;XbfQjnGW9V/m2+bVFzToats4lCIxOkslhxlIPAXCO5jnenVBuk6DEJkQMOMlP8Ylb7DaAbeJQHiF&#10;GZ/geLrEhi9wm7f45Oo+XvNtnE/HWGPOt/lmHsS5X2BEipgp4ew0B0wcEKcZdXV26wSqI5TXDINq&#10;fPHsS8arPK8Zn3YAdkzZAB3y+k7wRI5INxHHuhE98ZTSZgYFQjmXzZCG3sxdGVluj5gwY8IOBzRj&#10;gx022CHEHZh3iPn6k204wtnmCcTh2jq3RUYCN9gZZY7ECQIqaxACRwHmPIaVFuU2Mn6V/+oYopgc&#10;CwjlayyrVI7BbR33FL7haXDwr00lVxpVNmbkEpG4W2WVal0VaeZvB9OA3Mh+eRWy/qfNj6zak0mM&#10;gRUGZJYJlcsVnIXiuQ1mEntyhva1mlv9rCSDmt51t1YliI32rqhwNhzwBjAho0dvJB4qSCWRtcFu&#10;0slySkEg9HPS16sfNZG1eWM5EEiAijzqBIGAy8phbP6VPF9WUHGYJD6T2N9OYxtEPj9Y2HuOUfhF&#10;Gb5Cx+rppgIbNwxtKEu1rJYfWgtq30DkcR+UKjRb0neBczb8a//qb8c3fv0/hv/oR/4wfu7v/Dyf&#10;n1+M2ftNuAnfI0EcZ26EXK6MCGp2P0/AghV0IWpqoZIyX9b1MieuFlsrTYRaEM4FES9EsL4vK5hW&#10;f6G6rceP74j3NZRKnSoJK4vynojuB1+tGMG4wJQ0D87fRQg08aqAabljXPJXE4K8Ec+kv3eQWjIO&#10;jUBaCPao3JKwWlK18OA0LRB9xzsQgMOsuO+Q7sq8TTO+snmPrx+/wuaAsWXG5UXE7u1bEG8RDta4&#10;mB7hDZ7g5fYBXs1HuGQCeAva5bUkjdVsd3B72BtwDsziyy7r5MlQXhsnbUSrQQhOWfhWxzREG2zl&#10;0SJ/qYduuhUlHXzUapIo6vfJhgHhulbway3HZ2y9emf8mk1Irz9DR4SuIyI9ytryq/UoKpAKxhg0&#10;nx72a1WmfScyVF9W9qHgVDGcWSOJtOl5dChVNu7tPM8LdMtAt6QVivhqYmONtW1qY/OEMyUBiQJC&#10;SRBCbjHm6TvHNG3TdZOpXwrLFv5KibViLFxAdLxtq+hVlIwfbMxfGXZvTmS90itGsGsBOxv+YCbd&#10;wZXhhpSAp9BZqLr7sHzxvpSIythrGOXcaBxrshEbpPZkFcee4UDTt1ZOnTAzYtk5rh4uaaySwYdN&#10;vOmfMMLr8W1GyRgHxk0AbdfaKIOF5wivlGkCLvkEP7/9AXwcAx6tdlivLkHhC2xwhgln4OkpVvNj&#10;PN8+wpY2ICJM2VjICJiJsjw5g+YZiEAMhBgIiLkfAhDpsdptcBfhSIo3gi0w2ppbg3GM9Cryjhkz&#10;JyNqMg4S0mMnlORcBq6IAUSEELEKAcQzOEYwz4iIyI6HoLRNiUNc4QiXOMYZTvgU0+4d4u4M57sd&#10;3vEh3tEtXKwfYru+D0zH2JTNaUn7LOyyu5QxsKACo2nqbPmeuDLGbuAwzLIS9yY7BLxJE8uhGGWk&#10;cdA6HpD6ZWmfkH5EXYq/2MEqzRj5xueg0Pk9OZIFTNw82vW4jOmOpocN3rqOa3LhA6HLWzqgRAcv&#10;z56g78ftZSIlgTB1c2MaduvV1LTQb3bflIy135YS5zpNZ6XsWfJbHgeUrrU6Fe8eW9laGQbMNmyX&#10;p0sqJ+26tXSN0yOVj3Bhdq161dk2AK1LFh9FIP0p15w6euzJHlKXkfJa/iOnU95HmoYuOny+B8yb&#10;CnbWSvGI9F6zluFXfP/34c//138cf+SP/nH82J/977zlchNuwvdUMA+rpDD6vUDqOlPAh6yspfzs&#10;fbNPHJbqVx/XaWxP1laGP5CMaEFJ7myNhRCrFvqwfTA1I6vKsFIW/34EwYZNwoLAlD8EG9zfTpbU&#10;1AXcNlPRIetPUbdngCkwECHyLhmraUoeBgysCPjo+A2+evwO944uMW8vcHZ2hrOzM2wwg9e3cb55&#10;iC/iI7zY3sbr3RGusMqqRUREenUZKG781wzXl/lq9sL0p8D5TsR0PBrZ66B42BV/CC4KRG+9RPUe&#10;GoTITQ/5UDiBntb8cgXlfeYJ/3sJynKIUkg29XOtVuOgcRtT+mxXARXFb98oyfuWxn2xRvZR1pES&#10;JZq73ohVHMOQ4A+7ttDlztlhoXixj1+P3/SUox6dLLRFGRiRjSZNeNb0vcSLJ0CkgUPmpYoNzc6h&#10;GoJL231jIpm6/fZanFZIksN3E+LtTj+ZOozGIj9RjKiUNzcUKghFrkZUz61clzUCQBh1xYZZ4cVL&#10;CmAUNZe+qMAGFtGN0qjkdIrrscQ5VuX1JJHI42fRBj6o/Ml4GLNhynqJt/uq2OAeQ+OebQcE4bGb&#10;rrqoXuiiDcowKKOG6Yc2mgOYGTtmvJ2PEOlruOQJXw8RFN6C6BwTfgG3V1cIdIkN3uPT3Vfwno+w&#10;o4iA9LDZjIAZERPvsELEioHdnP4LzcemAtOO2JVxKcAnb3uu/4vt30oUy6AHXEUGRwaFkLwRC08F&#10;I1kvsz9eLjKxNHxGrChigysc4QonNOMkzNjgEhNfpP9wgavdDudb4NVuwhkf4SJ8Fdv1HcyrYyBs&#10;EIiwYQbvrrClyRjFyh//4Sgi0R8SNKkLZe0VWmBlOs/Q0er2Utn5UjRDdcDKHHU16ZpZoaOuu4vx&#10;+Au7Cdo73PeKswZ3bcwQ9Weck2tkSXkp3ucK9txPeQdn3TDhKOhCgb/wup7ZKdvcaPoFTa0Phwli&#10;3b0QLPhHpb8LoR4fjqUZH5tqw0VsQNBE1nbFXClS6I9rlhNjY2ej0MDUcG9I9HDZS+1/j6TdfROx&#10;VKaNeEExxVMLMlj5U5SR2P7dCHEWWFbxWfPARjsLD2GTX4g6QJUFXCpkZIcmL5SxWcbIf+ff/Dfw&#10;G374H8Xv/4P/Gb989fq7Mwg34Sb8AxiqEbG8vjoKiT6OF5ZN8ZQLSbysOsN7lFjlAVCly5I4Ergb&#10;bJIpqONQgy4bEaX7rYp6w0Lj0R20AAAgAElEQVT7GaMqzMNq0l/q4+y3ZMzCNrkcSIpOZOJs1R98&#10;c9K1Q+dp5GdSielI0TUh4jTvRU7y2tBCm1DA8j+SsSlmxUDZQd7SFmDG7WmLZwfn+MrJO5ys3mPe&#10;XuDq/Rn48hxrbBEPH+EtHuHz7X282J3gfA7YcgTxFqAVIk15RmaEcseTMX5agVGNkSdsylIdvqV7&#10;FJMRsUgVRSnIngiQ65BFW6XmjEPUbq1ZWtWlVIdt7vwsiGEjOWsUORLwBvQt9Zj9LBUBRm2PA9fy&#10;A/rJXoosbOiRkmjR5phIzAMbcikEStmXawTfA64ZABS4jtJljQdqbUrtBhgeYS0Q+69uDuDO/0rP&#10;kLaq9fpGhqnoDywnDdZHjBqu0P/H3rvF2rpk50HfqH/OuS577dvZ5+xz+vRxd/siO/iGbdkIRUgY&#10;IYJyQcoDL+EFPxCQgiJAvPCCLB7IA4IIg0wSnFiBIEs8BAzxBQsnOOAoJpEti6BYVmx8a7e79zl7&#10;n7Nva6055//X4KFuY4waNdfc3W3jRqukvfY//78uo6rG5atRN50HdW2eNS6zWo/QZELbrGo/uZz5&#10;1t6rFWdikE3lt2mHQzaBKKiVKim+0Ikqg1525RhfOR+l81D86Z0C+mdZHU3in093jp0v6Lh5VYIu&#10;u+l6ycXlXf+kjK33pauvdJ76E3V6lc5IEqnFFasoKh+QV9ecJbP51/hSDa4cgNEcI/IMKxEBLV8U&#10;HSMGer3DVRRhu570kiIJDZ8vd7Bf3sNuBt45+S3cWT8Fph0CPcf5asHpdAnGhI929/F8f4ItNogB&#10;IFoQl3QURwRjIcLChMhAqAVo0DSUEyrSWUBeVVogxKarmLMTk8Ax5t0JuYkpnTG2ojRROIExgXE2&#10;LTgJe2ywxflqj7NpxklYMNGCdOzIjP12h3m/x+Ue+GS5wDUusMMJrukMu+kUM23AWAFLAGLZvFx4&#10;bs68NeA14yQOFFRn1ckDsgnTkUid/Ejc2jWowPHGm0UmbcEbnbsgt7/UmyPF1/g361rVz3mLuKM3&#10;FBVcytES3yZVfF2s2qHVaIg5QL5TV+utRpNdhOf4ieXX7IzjLn5qfq1DWPTrGI+0fl9qO1IXv/Ze&#10;6TdHFzpattrd0Zq7zgp16sbBB141JAgx+qBGsDSbpinHapR3hKIHe7paHq7CTrrE6XCF5SsJpX0O&#10;9ZXukyolHa8Vhg4ODhX0yHODzZNn5WRZilJhK+Q4LOnKvEpQ/C+PmJELQwCpo6QQGD4cYX2rjwbh&#10;dHOC7/mu78CP/PB/iv/6R/8G/8zP/t1DsOo23Ib/34bsRLzBOWSEVAWpkzrNKganRh93wHygo/rC&#10;UtzFQdmUafUdbu2JJTH9tdHuwGsUbLOUAUMl9MZwyIQ2RSudgv3gskVO34/VZ3lAYhWwAZltFRwf&#10;vIla5QHothVtQqLL+8HaTVsu5Vebw+HAgmX8Mtj0p+BfJSOaZxPf5bWDvODt1TXeO7vEB3df43Ta&#10;gvaX2F2+wm5hxOkccX2BJ/ERnu7v4uP5FK95BYCwQjp3cOE9IgVESludmANCPrfQ1l6DaLdKIq7P&#10;GXWNIS2YKCIU3AACOOhLA6xwMAMxg3tq3Fm2LBcQYN0NGuSKg9AP9n8Jhg9Ep96UVp0lZgkZlSSc&#10;t11s8+KG7Fx6vHSjbLyzoApe1wBYfm0KujYV2zfotwOpQVbPOdFc7kQHKRf9XLSUq6c1iEwfb5Zx&#10;t1R22qnGLevKxnmr60oI9eIutU3LFNi2NItWJxPP0KU0rUb0Jk3u+87oCOnq2pTRX9zll57KZ+FU&#10;GacqdHpONxVfOZxEPCqnVeFg/5aVIcmJJcsSg7kb+GPseJSbt0s247yOuQOpz79lXp0Yg1Lkohip&#10;m/oBT2kBVnSPt6uXLeAlr1IA9TqwTLQ5JUonTKNCXzGgL+sQD+Tzid/kWiqXfKT/hiMYwGs+xW/u&#10;3sPCO7wLxoPwJcR4BaIdNvQab6+Bid9BmB/i6XwXe2wQiRA4otylwwRQSOUswyvXTNuk2oPK2cQc&#10;IZ2mxe7VGogBKSEicDq7cE0LTsKMs2nG+TTjbDXjZDXjJERME4rbEWtiUNyB52tsdzMu94TLZYPX&#10;8RzXOMOWTrELZ5hpQgTliccAwoQQE3ZImjavliRoW951BEolMtkMzrjDyq8HcWPuH5WtBwFloVal&#10;anOlCxnhF+F0bI5AQj3FrRRTwG1hZoVDk3u5xbdYs8csrU7ZIQ9xuRaAqCboVU66DZxv8kAEOS9M&#10;SO7OUThUksT7h1WZlGh9CctNCEuLfdPRVnemNu+pGC0mkJOdfujzsmiyZyvPEEf7QqcqZEi+Zh3P&#10;bs0dHYHTUohMazVzGuFEVCJqwS5JnjkQKt83Z3rJW4lbOfSUhfyXgbwomi0d+W3ZNSDpK1l3pJTq&#10;lkcxCQMkOUrxm06VR3F0NgzalpNqf0FHh6PebBfeZr3G5z7zAf7sD/xr+OZv+gb+kb/+Y7i+3r4h&#10;SrgNt+FrO6zao4MKTBgN1NRz1TMjtHKTITi8FbLGHNiUBnZFjqPIYmDW5S0UrMzLK1GqHm1fnBR0&#10;6Cf3Edg2sW6fcnulXkkxamPq6mW317WZVkGfMQAOlX050JFUm5DOo5SbINgBRd6Q4pcRuMMM+msb&#10;mvXFijLLmAgVXmVgxzihiPurHT44e463Ty9xutqDdpeI2yvEZUac7uIlHuFZfIQvXZ/h9TJhn4cM&#10;RISICUQLiBmBlwyI03YMl3YWBB2q941tk+UOyYEQAgtQQt35LyUFgDaDWABBHYTKwaiE1yMq0Yy6&#10;qqg7bLDw/kCm/atu9c2BNGql3kildUD02EDKcdfVySWvl3DSf2wu+hZH86TaosyWl6xUdxjqMqiU&#10;Jd4klp2MufqhRC5xqHOa2WYppDqQX7+pekxshRlqM6kXy2BIAP0urlYQ1BKbyzj6OHKVh3X+2DoQ&#10;ALAdRhL0Ukc/9y7fripJ4qNxIrp9rOyN/G7BPFlyxDdRJy9QuhHZAgJND1WjX3Ryl8mgAOmYrG++&#10;HNtiK1hICMaJaOkn2/om1FkvO7ml49cB05D2ojMqOEPTJK0syzFant5IsR0URtlctmc9Xlvy7bu8&#10;zAhhAlEAxzWeXL8LcMBJADbhGaZwBeAa54Exba5xRjtMVws+2l7gxXySmyhp/Rnp4pJ0fKeva/uK&#10;JLfUivfJWhKJC8QyzZxW9AekydI76x3urHZpW/IUcTJFnK0YmyliHSJWIWKiCMoHM66wRZx3uNrO&#10;eDUTruYJV8sKl8sFrnGKa5xhT2sstE6XuXEAcXIYhgwUmCNmXrIDXlxiQITIwa+qAs1igG5scukh&#10;y2oNQZDqW4UahC310h+D644Xz4jqEFIz3wLMSvaXZZTxS6ey+22TanLf1pvburCxBRsj0nocQIlJ&#10;g9YzPyUsZPseqBNcXptz11XUR+oi2pIscV4dc5+wlB5DvCpP2O8RrnPy0JPerOIyNL4DbF+Ji5+K&#10;bciJKx4nQw+hTTZCcEzGVmTrWkkjXbgclzmORL+5PSxj7DG3okjQUzS+4uscsTZnkQvVR/poihJi&#10;tdsH+MIhVcqNdMRWOgopbBLW/3z90vOrKKen7I3CZz54H3/8X/p+PH7nEf7mj/8U//I/+sdfDoq4&#10;DbfhazI0JyIVbegpoR7It29OGBlfI/hKdUsleQRe7bbHqW/lXd5WSb2yOCTl3najUXwi3+11cDDS&#10;gaw3C+7WPu4eTHnSYDj0ogcW5d145lJCRGnkmyJvNvIYvfpmM0G1kGOjhkyvxYcCz8jl7MqmF0CR&#10;ERih3RIewDgNOzxcXeHTZ6/w4PQlTsMVsF2w2y2Ylw3idI6XeIwvzffxe/s7uFqS6E2UblVeACwg&#10;EAUEYkzM+ZbjqBd0CpoSqCRBa4tYDwmWTpgxXkXauhQxBU4DqzIggB1Ail61K5RZGnjOF6uk8o/r&#10;/wFxlvgjhcYXCbkl6og81BaLQ0EMTo7P3f81AtK5mCF+7ABq4go1kDCJu0GGXCZsClY9yE0mVKwb&#10;utnDfr4ebHS4O30qVRXfpu0uGnfWSHIbd/EZcJebHwgNfDek61NUyixrcqqDp+hE8vjYKKRBGzb9&#10;zUVZtfRqBNtadDSEG5VD8PclpGr0NpdJ6olWKV0d6tJJGzMMefWe1j5OXtn2UKZfR/Hit/xrjpWe&#10;MUXD8TK1dHJlBge/fpLm8jvxo5aEupq1E1oheUfwDVDOemx8yPoPWhvKXvTzOubV4SB5RNis8j/p&#10;d+WW3asYEaZ01nBYgE/2Z9jPj3EVT/Gp09/B/c3HOJm2CPwap2HG+nQPpj0mfguY7+E6bjDnNf0R&#10;nC5XgW5eVbKrdxhW8wVirChiTQtOVxFnq4jTibGZGKebiJN1OpVxQxGbELEKabKOsCDGBdvtDte7&#10;Pbb7Gdt5wvU84XJe4ZpP0z+cYaYTxJAch5S3otKS1gkSOB88ks+hRFpTx1SqwfVgEmm6W4Uz35Uq&#10;i0G7xH5F3tOzQlA6L25rq9xtpOTw9Y3OKKt7SLFuyaKxjuCxzNck4um80t+qx0h9gNb5I93Y87Fs&#10;peYQbETblb032f9WRM+YnVlh87/4WkYs7GeFpi/G5enCJB2m9sVOOTqTK580oy1HFH0xh4GA137a&#10;mgmplcIgM6L+reLMznhpJiyYXMmMqJysX83bBTiMdLRIzlcMWrrYFQ6QqqNmo1I/QsjYUGEDNcbL&#10;Z7BTeS8u24K0cfm3sk+5VkTqDGFXakxF2pwZozkSW742jyGXHLJHpnO9qAcxySA8eHAf/+L3/3M4&#10;PzvH++//PP8v/+vPIcb45WR1G27D11RInozhtqA8ODFgt4X+TfuSwWhWtFWxqZVvBgV4Sl1okppH&#10;BSs6LnV/cylKGzXjoqqRiEP/UlHTN1H0gZIb13xzUx2hdsj5kfW9HxhVsxKT0rKyD4pRsXCu9LL3&#10;rT37GjkZXjJG6mCN2tuDbWGR1xGhAmDdY6UvyHBkiccyTv5DSKsS8t2KeG/zCu+evsTb59cIfA0s&#10;11h2M2a+g0tc4OVyFx8t9/DxcoKrOKVVEAxMAoikstIZRIy8KjCDvoNOuAEzyRvNWuhn00vfB6QB&#10;WwgQMdKgoA0+qa5qqKi9qIhcnC3xqxI6YO2XwIMfTVU4aPZwoQcdb03bvAkjDjJ7w1xcteXFKlvu&#10;ui8SNh4uuRzebnVPB+xYx7GrtOH8Oswvpdxxf5d/2mbkR63uKn/etJbVWqIun2HQEe3AsbMxAiw3&#10;GTL8ZFRdXUukPAHiWe4NHNLsfygrwlNyZUUV3aXExBfaPhuyVVmBqN4+3ElNBz9ivcRX6yo9AGkq&#10;lM2ESSuhRic9sLffRqSUd4dtmOZpe+4Y5M9ahZF8mGD0n9/ig1yqfiYnWmsFzfOjmg4QoLddb5CF&#10;u1o0Z02GTKA5EfcImGK6cGwVGRGEq+UUHy0neL4LeGdzF29vPsGD9e/iZPUKYVrwYB0xne+xCTO+&#10;cHUPn+xPsF1WIOJ0fAgYMe8G0CSzwAstLEjiuZmSo/B8teB8lbYmn04LTleMk4mxWRHWE4BpBaYJ&#10;gRmBZ2DZYtnvcLWbcb1fcL0HLveEq33ANp7iVbzAlk+xYIU4nSLSOm1T5oTdApDOOcxyR8QAcV53&#10;JzRbvuQkTUQSYsZfQdx6LbuzsJdyggu9U5FEXmjA5HAIN06yOpkV3+fJATkJKSfuVcasoGVv36Vz&#10;sH0tWbTVzixkrssJVbol+xrDQSWda+5bWoKRpqr2ex1aJkpUsHFJpKiYTnQcNRlpYn3oChyx46ej&#10;q8WhIozqDN6BUCt8KBoi26AxLX0+o7hVGgvvqG+i7wzuk1pTYQ1jI+qvQ5Cw8hPUvF154vJCLEao&#10;JAl+55YEjYdNmnoleh+/VUlIBgVVG9Z/ZAZG0drpq9ZKHeqT+dW+sj1WHOZUc1DJ1bPGKgVTDGZ2&#10;bjCSgyiFTkK/StTJjzFmcz80nPXPft93493Hb+PBvXv4+b//D/i3P/+FN8rpNtyGr7WwAtCcAjKU&#10;VYn6jPVOnsnT3PVtP4T0B7zsqLms1ri96WggQWen0AWN3NRkNxiVP6uzy5d7O8ToVaRpHwdXyy0O&#10;ff7UKzXqQb5OL1WxMTj5hzw/ox+fNpNDpRnZ4YccVw+kD+vHNrcLDRLzb0UkKoxrb9mL/uXpZMoV&#10;ayvkDdKAbrcyc8xB0JeW1lWDOxHjLOxxMV3jU2cv8PDkNQLtgf0V4rxgH9d4jXt4Gt/Ck919vFwC&#10;ZiKsAuWdNm0rMAFYgeqgman0VaigXLcAV94u8UeyWCKVnSM2VrGrK6RViBoMp5IiKK9KmOuZTRYw&#10;aXxjtzEKoPYGFpqdp+N4wEcb3ltyP47BT5dfWfH5RpS4RR6MR/KgPQA3tkMGfKM6u3O7XWSyMVq+&#10;na6C4tWujDdBZgZD8uCjWjnFDpew1UMmh/6hVGRIz0GyyepI3RqaOg+E97UVZOfYo7XkltYbXMOO&#10;MZal+xeQWZxwgFCvSFFuJ9uKVcot8GKAI7dHGfVdZCOid27YOjlcP2r2DnmMq1d0INcxRVpZ4Q9U&#10;VN5lxbCDdXRc3W4+HziSorCRu4as55Qj+b1FL2iQW2Hi0Ya24h+o63aLbepYLDk9AoCY5XlGxEIB&#10;CwPzlvD5/UN8cn2CZ6szfPpsj4frL+F8+hjrk2vc21xjs5lB0wK8uofd/gwzJkRirEr+mS94Sof2&#10;BxDWlLb2L5ychxNFnE0L7q8W3D0NuHfKuHcScWc943S1YBW44jvmRCvmLbDssdtvsd1vcb3b4Wq3&#10;4NUu4PV+g9fLGbZ0jj2dYQkn4LBBAt2xrh6NUW6LTbqpNF8QZ7tmeJIuQctHHoT8l+tlSdzJjv0r&#10;/RJWN5U43tZacXK27r9+v6fSA+U1i2dFIUs+lRE50yJkTwVhHUi+tfWScZrDsYsrHKe27iV9eSOl&#10;jGp9DQ3UHG5tdaahScSVAiVhFQGu40vXsLfj/hhEfOBMY88w/U/Vxe0InjE9PWWjyy7c9MKsepa1&#10;RPH6qehEb1KQG2PrZkDrAqrpc//V/hC2ychQtfZdo5BpdF1HtgO2TFlxmupVgXLtny5fllE0tTqq&#10;5waF33YclDpaG64K7B7RipfJVcSe/3XiWgWpwm7aImSNnWf8vuKgM/76z34d/u1/81/Hu+++g7/9&#10;cz/P/9f//StvAHxvw2342gorIK0OoCBUJguQl5VkBwTgqb0DZivPjI13LXgS7Wv6ALStPlnpl60b&#10;GkpwXU0vL3v3JbpYjnbGoVWTpH/m6KQORNf5OR+qp07EEwaxM9Lym6VKGqtMnLfNSdkRs7VVUWl+&#10;WOpTEx8g1oQgq8pyBtxPGw5kp7epDBCAjK/SUgb15gB1HtRAYIEyg08gBCZxngzjYtrinc0rvH/6&#10;DKcnCwJtEa8vwZFxvZzhOT/Al3aP8HS+wMtlk3krAjEfyM4l5xJi41MG2tx342NA201teFsbS96t&#10;24tLZJZx0iVFBMYmp49EKK7LtFIjYs8BEYSAHSYsADMWZjBTHSwHZBBWZq+5cEwrsG2z7nur1a/v&#10;FbVBxPK2jCfbRuLuXiy6DHyOSplocg9hgv6bCwPJudSgOBOcXBsYLhCw6L8DpOS+rhLrqJ5Wbvnt&#10;wfG+u1iNWkr/Ct1LTns6KNHTMfJN2UrTO1CLFApOH4wmSsz6iqVbcXA1SFEzLt0HkGgeFPSDQq6f&#10;XY6gRieRHIFRlhtRRJ1Zl5QboVZ5D43ucCDJaHLYJIBcHaR0LZt3Ru4q7a02DgUpXjlWRNqQlkYD&#10;d46c1U3GGWbw1TRp0yVKfhzeVFiCRWpX5trZc0UOjh0Uk6wa2Pzv/aoFHbTANkuLZ75aQdLeyzFU&#10;m/fEaYr8bihMl+42jpRsFiOCmLABgDjhNV/gcjnH89053p7O8N7mn+D++UucnW5xcnKNr7/Y4g5t&#10;ccoP8HvXd7CLK+xBiFncIhjMaY8zMWEVAmZqF0hdrBe8ezbjM3f2OD/fYLMKmGrdQsIXccY87zHP&#10;e+zmGfNuh+31Di+uZry4nvBq3uCK7mGe7mKZzrGsTgCEygRUdF3FAO3c5bbfL7dp2TJYZwebvHCJ&#10;TkDeLuOhUb/9Ted4Gx00v2r7fXhg3zCqXugnjjyxKlWJRE99Urn9dD4rm6FXYCq9Uh5iIkq+9+x+&#10;bV9rOcQK8DJpXehW5dWqsJNG6612u7mN15qDbobD6Nutt2hyR46lsafdy7Wki0ermVZbdnnKi6/6&#10;x7V3lkCBYwyP2ZLUxXX5T2kbadtKTdt7iZWscpMYpch1eZPLc7zA5czCZjMLL4T6veXC4NguNvIu&#10;46r8JWz4Ya6Qb8tuKL4xZi6lYjePWRIpTX7KOKv8lvjGTVyXgUqsZOKK+vpHjo1x3KF9c6oOik7t&#10;OfhX//SfxDd+/efwo3/jv+df/43fxPPnL27O9Dbchq+xkG5nzgP/Iv7NmABlyyJ1YmUtPUoKuDMu&#10;FsGI3+kK97yNc5BMhnK+S53pR9MXOk0ZUPR59PkK5aeMdFFCJZqjdqs1L+3W4oxNYSlBI5VuQWiX&#10;Q1KatblZp+m3aIn/DQgzEKiR1D+KvHnwtQ+xeXZ1fGJ4LRP8xsrJzebLChT8bTAyqwbAraHAsBrF&#10;4bKa94g05X+MyMCaIx6stnh/8wLvnL3C+UkEzVfgZQcw8Hx5gI/mB3iye4CXywa7SGDaJ1CQtyTN&#10;LAw9QxlUTWCuL3qw4slLOzzfnoWXYQg3/lQgktrWqCpHbns2pyEzJ+NfbXbijwhGyI5CNh52ZtNn&#10;mV4NT/qgoIsmXEcUzEDqN0T5g6BIlenNLY9dOg1SRyX0sE7kXfIRM7x9fKs8++q75QqHjEfQIeet&#10;impGHfZiBjdzQQN31z/37UnODy3fsv+FLjNeYgnmrG1og0tHDjzqb2JOLWmQwwy3g0a2UOYk9HWx&#10;dceU7rHDIVeTp4m7XiLRno767/WENyBqiUZfR680ja1d1bvMG6zSCIuRmUB3pS+R7u9j5AzQg6ab&#10;GOcNJyNsWW8W3jSF1dD9+5Kv2oo3zOVQSZ7USSDSuKfpnFC39deVhJzeP6OHeLHcxRd3X49PXf9j&#10;vLP+HTw8/V1c3N3h0ekVTtZbTJ88xpOrM7zcr9JEWEhr9rDbYhNWmChgt1xjmgj3poCHG8L79xhv&#10;3SGcn60RiBF5h2WZEfc7xCX92+93uLre4fXVFq8v93g2n+N5vAumM/DqDnhzjhjWiJT0Icc9AgIC&#10;JgRaIXJEzDciu3IyMHdig2r9rds2ve2glxgAd6VVu1D+LxeVlD8auLqqjuGukkvfhCQeYcjUrlpF&#10;MvdlN1Pa8A5bkTPyKfismprhddbthbUVyqFpV/KpCpTCSNAncZIoqdLu7ADwSDvwoayekxiRAOHP&#10;1BgrVKwNyMGRxpf5JRHCced+VPLU7iBBw9CWlLYwrFt5QnaZYL4Er5oN8qhk8a048coHuWiwzoMv&#10;UZz4NZpgKvRR40mJz7nIr6YjYSx0E2+NJjEiY8MXbOw+lf5tQtCP6cehx6MHeBp8EAenuFLrEyAX&#10;48j3A2KUvrDn1QhMrcoYZaaJT29vsM0JR4pfmTEstvju7/5O/Off+W34oR/+Efzdn/8F/uijp8c2&#10;+W24DV8TYQWkbReL0jeJz0PVynlGRChU8wA9sCXhESJjzB0ZEq/Jj6GCth+sDK5VCcr+ubm1FPV7&#10;LqDpRHVlRf1P5m2VqlFJTZlx//XG9GIlSZuV7WE9E0DxwEBdWNnWJz0trUpf2VAljj6weZHrt/Ah&#10;oyb6WKI8oDfcxcCT7rWjtLdqX8ZEq5x2wRyBDS94MF3jsycv8Pj0Fe6srhGXGVj22C4rvIoP8IXt&#10;QzzZXeDZfFpnySckOWNOZzot5VZmUalmeA+1u/4WOy+iB0JZfqpbwsqXNPZKtzIHKmcehjrzqIEm&#10;1fyTEzGCYtIP6TB3BlNyLia57vlRD0BEjStOPaKntED56Tz1ZJdVGB6RD3ZwUB5UOWakldrOGdF4&#10;eeqM9choMHa5CaT2QesJMvS2fNsAyt2q0mGtPn5XrjMb7sW7Cd65cVjzuBlPpGcxc64AOpUcnb53&#10;Sk9C4g0QOtjfBhfHKBtJtMmc6sjkOB08LE5W8xDul1GkrIySjvG9gtLtuAXy7+xR7K/bPIooauVo&#10;7tYy0KttL0S73LDaTJ7gV/U0qIi0/2bFgju8HdjKMjl6IEpPw0He8THXjcHa1huTljq2uo4ORhhm&#10;pcewtsEGpPS6J/k80rUhkdHOBqzLgBigkGUmIBJjH4GXyx1cxu/Fh1fv4Z3nv4IPXv8aHt7/Au7d&#10;fRf/1NufxfTiA1w9f4S4A/ZxjYUCEFfpspIpgjYLHpxEfOp8wmfvn2E97RDCHhwXzPMWmLfg+Rrb&#10;yxd4/vIKz57v8Wx7hle4h6vpfSwn94FpBUwECgEI6d7mBNHSicoBawARkRdEvgKFCcgrjfrW5o5t&#10;tZVvsiHfgYByToqCXjJuOTNb2ioGGp6Aw8DVYFdQ1kSF+wr06tK8OGQn0XCdrIe7epHzpGj6FjOW&#10;q3UjMxIxUCmpC09ZtRdlUo5NuaBClqBLQg5H7XhnOVb6hL11J/kIh1chemMjt+IpM88Oxva5UtZP&#10;Xpe8b9oY24e6fq5TbYaZy2uQcHhqSNK7rgZ6efS7OMOJQGZ1HLipnLQdOJ1ZDoa5XFk7ji3b651B&#10;fT3aJgRtN/qebPircLjS1A5vSiuosNL4QdEyCk3vNMDRHHE2LzuZZ/SS1QMO+NBtInBcXxSAov6O&#10;tJedserH/+2CKU2jwtGlzVcB/+6/8+fw7d/+bfiLP/SX+PLykpZlOY6W23Ab/pCHFZAciDNLsUlC&#10;s3AzcMMbG50fUsEfOwiSRy/eBJNj974fJSmQ0NsikfQgsqkZ6BWPntKiGjO99xVWAh6egTE1cpPb&#10;l1q5MQAKweTPNbPUHRqkZzhejZEN3eYzx0kpk1rD1MCFN1QwqvpGVuH+cdC3fn2ygj/GOcoRYEac&#10;1ukgc8xYY8bjzRU+OOIIX2sAACAASURBVH2BT59/jGnaArwAM/B6uYNn+/v4/O4Rnu1O0+UpWLJj&#10;MGDOl5PMmYYAdP6sm8jqet9z9nQZsTa4ThpGOqg9hJjAty1NFRAqEIrMwiGZtzNn52Koq2Vzbg1b&#10;3GjKj9IYIpK3ku7Q9rk3CQbPdTdlyzB28Clt9AcTqB3h0LZEqZFL5YW6MgFQfT/S703LlS2cXt3o&#10;yCq/6RyxjZT4bXLievT3lmJEjxy0NeYdLKLWtVCrAo5jvC5Lh9AO2x5KLz6wiTQcQ9r4g3CsKH3F&#10;HG9tFanX+VvrEP1e0KFwjM5wKLOin5W9OKJSjvR81cOh0xm/Grkfq7PoqFiH4/TrN3R86VLT4+Jk&#10;d5KqSaiQsj5gWoFXp5iXT/Bi8xlswzfh5ctfw/vXv4j3r/4J7r874dvuX+D91QV+9QnjxRxwjTW2&#10;qxVOVju8dTrjg7sBD85XuDgFNusr0PwC8/YZrl8/xYcfPcez5zOeX61xSY9wtf40dpu3EO+eg6YJ&#10;U2CsiRE4gDidcRh5BjNjYQJzADBlpyEBFNBmII5rt2E7KzWfZcOcbe45l27O2HsvdOMozZdpe7+S&#10;UFfGqXomnjaQvU9b//RxlO700htHCghppattBKlSWEXvooyaUU6mDIOnE73xhzDXo7nYY1ZA1rnj&#10;QzSZ9C79rGnz/IwAtG/LPeSQO5mQ2fYLEPKujdIfYsWcPFu+HNUUEaBWbubhln8u8gGM75N+sy3m&#10;triH7Si965xSp3F+QxmO6Bmy/BT9M5ijNvH7jPQbsdPOoaw/EsXmf5wSHeJbk7leVdkjTCXdPG7f&#10;7/8X/nl87/d9L37wP/oL/Eu/9Mt/wAOC23Abfn9CWokYI6pn3FU0pA9Zl1+Epm/C6zijsiZXaq4a&#10;zqLoGxjpJMw1fK08ocdMnO5B/+pxmyS4RYI0Ji0XTWszn6RSyIJZKTlPL6uS5Qxxn5VKRCBMoahh&#10;kTuX76ZKfY7ey5aEAQ4CjXYARWea2sDhBfmk8hgPv5ozpynsGJ1KKASo+6qNHfU5fV6gEBJ7LTOW&#10;CKxCxOOTa3zm/CXeO32B0/Vr7OcF22WNq+UBvnB9H1/aXuCj/Qa7zOcnxOCFsSAmh3wgMIXsbouO&#10;TN0AGUbTvxBgbLCas2LqEVqhiEALpsAIVA4MSIkYSFuvxKqE9C+dwxIFAGZKZyg2B0CTzXbUk5VW&#10;HXS7aJ1imyABwUMcc8zbQpctU37PEpj3FSkdUEkcMZOUSV3oyLnulu3QVluSTN86YF45Q8S2nihX&#10;kZDQXAPg3f7vwVqvm3V5isCc6Bg01ccRvUV9O470afk9PnLCs2EEd09eNwARA1UeRRoE8lrU9uA4&#10;L28wqF4cGF2o1UcofOLwZXHaDHMywehipnSu0sAko297QoxHt6Cq5mjQnurX4ku2sVpnPBDyJNmL&#10;Q8NMtDxzd5THyJ6qksZwyymQZLPq3Bzeq1sL5WUSTjklK5dLi13oBNBssmXdc24Zpc9COq93lQtm&#10;RCwxImDBxAtWHLFMZwAxAvYImwvMHLFbZrzYfA4T1sDlW6Bnv4o7d2e8c/8a9996F3ME5mXGsmOc&#10;nE4IIWK3vcIZXoE/foYnT7+AL36yxbPrE7zEO1hWn0Xc3AO/dR+R1kAIOKG0MXmJwDID+zBVJwRh&#10;AoW0qyFwGZEzKCxIKw+TU3HqXQGDRjehU/aonUPF5rJkg9S/I8d77iYUbemFw1Q6eNWmj2IXkau/&#10;e/tyXJAXqojJIFmV6hgYWVY/mLVppRToDiiN7MXx8xyJ8mAzdIrrDR50xt6jE9o4xkMaw/K9zKm7&#10;i/NgyFLglmTzLz52rbMHlSTTux6kHKEKbqxiMXrZZFd27rHABt71h2XNa7diFVZkNccL8fWDAH5q&#10;kUB+f7NdHphfduACoPGPwDYk0siEXXqrm7pYzoSelxc570p6J1dA6jgr8TKStqtqvt3VRkK2Wb5N&#10;l1CqlMUOBsLF3Qv84H/4H+AnfuKn+Uf+2n9ztEa7DbfhD2vI25kZS5SD/R68JjBUTXMLSkA90Ctf&#10;9A6OtmsrGjCrT3hRZUkB78CHHRymWtWkjth6cIeE9CvYUBsJrTXYpi5xnRMNB5isB+M5dzHYt3HY&#10;HXjmsyVYQBNP8epPR4VkMHyI4DmZKatT0hVrtLhp+sDqqVWGzfJVbZQluEj9H2XudjbL0BIprW1Y&#10;EePheotH60t8cPYJHp28xGm4wjwDr+YLPNvfxZPdA3y4u4tX8xoRS77hOGCHgMAzwIwV5UE0GJw2&#10;TKV/R6yKtHRqDmdDfjk/0VvfUdrJkW8AIZRzEdPAro3tGHW+U5xzWZyJMd80nRa3pYPvtROxdY66&#10;8GC0WldtUTrcPnmcK2p+TNBwo+H9ItGihYsDUMhhyUNiUQthfErI+XlAAtWK516GSmp5fouOYm8K&#10;NqE6hbITTjjjWnn2VC3ZDgUkOQCuMqTUXzInIakKsBV+1sdU6DaGAtFu1aB72R6ibV2Xvq0Rmv8Y&#10;RZlp1Hr6sEaTv6gD0oN+PeAwHb4z+dZ+U3Q6K2ZynSpXF/0hmqkD7TVqz3zl/CMVW6iELv6kfx/e&#10;VaVXBNykEQquAfxzxkqkvhcO4ByzCtyT+aY35LYuB++4+sL5OeAZ9ZZChwfqo7Nyo2KbG/k36YzQ&#10;jo3ty+6qk3nA6IiDgYEly0cAY6JkzyOn7ZAnuMYZ73EH13g5XeAKK+zigk0ALjDjhLc4XxEeTGvc&#10;53vYvgY264+wubPB6eYcoGvwvAXTcyzXL/Hy5Ra/+yTgw5drvFpOEU/exXT3ffD9+9hjjRAIUwZz&#10;zAGBJoQpJNvPC4gjQgiItEKkqelaZhCmKlEWmwWE4S4W3agysdUnLOE06mVmfZPmpK23jwrdbobE&#10;J3X1381JUwikxg83n9Bm8zZ6UE7Oi9XgVEls2GXosRjk3b9j6DnszvI2vco31c1zP9WkwzJuXvVV&#10;5NeW3Y/k6grCBChExoNJPhr0NBe0+AbBV2SKNkWtl7nRqxLLWcSsa2+tdOZl9Qvqa3FmsspDYwrf&#10;cstLUtwqqOgBfos0HK4VK1f37XHy7PIcoHlVQjAlMxoTMVlajwFMo+jWQGk62Il30+pK2eq9VdPl&#10;qX6sGd+AAS1W7z5T/f/Bwwf4U3/qj+Nb/sg381/6y38Vv/7rv/GGjXUbbsMfnrAC0AYEVlnLMBwU&#10;iITqQz8YEf+1aCTn2qx6GA2iOgrqq975x8rgyUGIwrQme5arLkia4jb70l1iIigSqsd8ZFd7E9Bu&#10;6FI6Ldei0OjRL57HW3X799Zo2dx8GOWp8HE+43l17jR/anfXbqBrVTLQy+lDoOAgf8WoxryalsAM&#10;QsTFeo9Pb17i0ycf48H6OYAFl3PA5XKBJ/uH+HB/Fx/tT7HlDTARNsxgCphBmEGISDc4hrwKh3lG&#10;OqB8yu2vqWrPup0rrWrw1ehOKwy4AsBu4VSR7e6WW9T0ITBCKHk1Gahz9kUkRBayV5hL/mXQIsy3&#10;kZmUX88Dsk5d8Bip5Dmo7zg7OxBqb9U7s9q1kWvXzfbcOirTp6sH+vI6QM8R74VKUxYmPbAzTiox&#10;iC/5U1mJSKhyo6uoUGUr89BqUDmYG1Sjv/iFG321HJkRHOeEqKfJW9qJwxCbW71tPW5819qjyJDV&#10;sd5Au+n4frDZtRWJPB17Xb75AyR07aLtZuIDb+WYGrGWgZBRJfbZa6F+8XiuiLR5sny5RI+9dTmK&#10;oQ+qAbW1sbMJUiMMcMdA1tWgoXMijqil1pfm3eHgY46S3pPFwo8HnVPmU7ADxvrYj+aSE3FEERws&#10;6N2OfgNNnKYkAyICIiZaMKf1h4iYcDfMeBgiHtAlvvjqGc7COU7ON7izusQ5vcIpvcKd9YITusS0&#10;XCKevIPVyQJedlhe/Sp49xz71y/x8hnwey9O8dH+bVyffz3mB49B6wucrgNodQqaVjglSv4vzqu4&#10;icC0AmgCx3Q0yATGOhDSPoQ9Qgh5xXT2irPYH1gm6CnUiTndDGO+qBq8THIV210ErdgOcC+T3Fqf&#10;1Tu/IA/rq/PIb3CWqYvkwCCx40HucuhC0aUHJ1xNuUz1rL1uA0ev4OCtsvZLae01xtqiTXnw3qYQ&#10;gM1ifaWRPFXjOKbkOMjHFuX9CCi1UvseHZ/dfQREcRIcTkWi/12LJi4DTPFFW7KN3zSoUtv1Oah4&#10;FVcLciunyMseO8yg6a+yRhjwWi/jI45sK1D1hX9V9nwzdTAc05NKtmkUS+YorN0xEyMeLR5AryR0&#10;AHAYOQzK9+xleq93rtXYqm3ZfDf1VNk2JzMDePDwAb7rn/5O/Pv/3p/HT/7Uz/BP/tTPvLHo3Ibb&#10;8IchrMoD80gU222sBez7x++KJy+vrFP6bUbNFVfVTgUyEgilh2b2SEZMb6hhXLl7R+Yh1Y73bGsD&#10;QNwwl1SLVV3eTrdSl2rDWL7VedcvjvKXt4MNjVT+W1aCNeXnUNXj+Y6mkfUhE/MI+w+p6j3nl/yv&#10;/KvYyAU4ZVupgcUi73KGBaH1DcG7swsVoNoqr7HgDl3j8clLvLt5jvvrl1jTjMu4wSfLXXxx/xDP&#10;5rt4HU+BAKwzvcRTnUEkZsRplTNPgx9GANPktLi9nU3HiILGHkwXrqTaDpWVCgNSmgUtAxJ1fmDm&#10;rUDypk0qhAxnw9ugoklrcTkegqc2vR6EI22dduK3RD09Htytv4TYJXJZtUHDmd40iR6YSz0ZG8H1&#10;e7lB+xB+U7qyENcdtlfeFzIOI0If6AvlkvPwj1jIFEcJinJ9VCM69SDTAxYIy5XU1rlh8JYGdJKT&#10;fBCqdJFURmYrkzdxtKj66Pj9CnLSg4msMDR/ZxifRwwkV3EIB5wzdNArbxUf2foB9YIXo7RIPrBs&#10;Qw2gpV2lug2rZSV3HKi8C4/XwT6jrLDpWxJDvTredATVodXxy71bQrOCbAMyDSFiORMWruMaZOJ5&#10;rWEGD+4A8sibL21zUCqRunrIVSzyWiDxlwS9pL+liyYGMuz80KvBJb3GShcRpVTGMYpbaTohawcn&#10;SohBTJjACBQxUUTEhAgCIWATIu6ELR6EV1id74DwMc42C1b4GGtcYR12WMUdeH6Jef8yrTqMAYwz&#10;hFPCy1dX+PBLW/zGl+5jf/Et4IffgOniMaZ1OuOQELHOdEcCQkg2vNpUMBhzmkTLTlXmRN2EFcqR&#10;C0WEAqbqmyeUFeNLRgmW4yzi1D/rKrLMuwRGlLKNwjH9tHeRUfl/W2lM6O0Ite9qcof6S94U75ZH&#10;J47Qpzf5CUubN3oEZwn2Y2YEWU9hly02qaSOrpF2Aov6t5cOsQDkDcEj+VDrB7h30jUYJ9q0Pjl0&#10;dyyjNW9bpdnSNhtqsAhR12aVu7wmc3ZgvVnQWKJiLnO0U8P/rfGqLpGOH51ttcmEvguH9EgjKULQ&#10;sdz2SOfSF0Sjt9E73eQGKReO1bdUHMzr2AhWHPq2Gl6VquJYW9ZjRHTHeRzILv1XG65P6JjULm5f&#10;lVE+Ms3Ivml+r9yprg8gMBW7nfhps1nh27/9j+D8/BQffPA+/48//hN48uTDr0x0bsNt+AMO1Ymo&#10;gKtVWEYJdIpD/hC3WErY0mUMLZ5OMYIy/U6rX5N9VvZmEYtTp17svWCNJwPC8VceBsqxe9CGTefN&#10;wjlEsAPhm4JUcDWXQ4BMxnGxgJfYqlWpzL3ci5HvI5CMUoG1ASp28MsV4qZ3xilZu5olJkzv6woY&#10;ItRb1RDTagIEEIU0QEEEgfFgusS7q0/w9skzXExXIES8mC/wdL6PJ8t9fDhfYMsrMBHWlDYop7UF&#10;CRQHACtQdjQl0xEYAAI439ip+PhAXzEObJ2pQMu/kY0lEwqwLtsycMBqTThdB0whdQgTqrNzTYxt&#10;uhsT4FjBEAVKW7imBKUC0mqRiAR2iUg4TE0F1YB1XPPuZwdAhAwKR1zZxNLJYN2qY0oZqBPZXkUP&#10;SchQ03I62J/rX6E7bd4dGme3bum9ATEiC42j5ECF8+BUFZKL6fVKudWWCrmiQaQ7V6vl9qs6U9H3&#10;pf5ZYpL62DZ+2ROnmhKvw4U2SlBxWczKl05p300dZHuZLdNArzcJ8mA+s+W3PsYMDjNQlKpc9hvp&#10;hASqDke38PKlNyYiD0l8+11Wn7WknSXryykrUS0NwpCq7cyknYgHRVasCPWCumBArawyRrzvstpI&#10;3iC7L6iVp/ite0+1PbXUSBwkpMysSCD4uk3Zz5HuUxgqP1X5HdhSUQ+rc72ViCon2fbllaeTVHtU&#10;sgBpow4xRH3VWrQl8yc5Qj5Cg/IdBkktUrZHCwjAhhachmuch2c428wgvsQ0P8f15QvM+4gZK6zW&#10;EavTBbTeY/vqY+yvN9jEE5y+9TnsL9/F5ckeV48+hen+12F99xEoUDqrg+e00rCqGKHfgSzz2T1Q&#10;mIeqdUW5jEza46wt6k2vQERxHtnpCan1qWcMeLpO97/WlbKza3ksY5f8ja0oHhO5d1EIjtqQP8Ir&#10;MFurjfGtNWGYVsj/E6pTrjujOUOAtDOhdkJNJ/P1TK0o2tTD0SVKr2a6hTANtLhS5u49IIoDOgs+&#10;CFLvjL60b1a32XTesQetZ+Q3jyqGyli9h+nvnGNxRqs0VBtIni8cM+Nf0A5rmhEBXMYNFgSUozJK&#10;EQERPCU+aO1JqVOD4JGYZDcQOw58TZgdT9bJwy5Ri9dNSaqJ0nHoREhMDAz568j3Un8fm3J8Wajm&#10;fZuDxKe6PZMwFtt0yKFL5qEtjvBi53wPyIWtj+ky8+uw9HVlZz4zayO6nMvvb/iGz+Lx47fx4P5d&#10;/Ozf+d/5F3/x9tKV2/C1E1YAerBL3kCJekXpgJherkXEeo4DdVpheBivkkTH6h7QgPY0L5mnNGPa&#10;pN2g2s1+W64pjpiVqYV5KsWAP25G/hiN0m/R8EqxccqAl9WB94fKiwwFRiSQ6gHMYcNgIqf2s52h&#10;4pDigd6o9YmsI5KzEzG7DsXqVUIA45QWnOEK762f4b3NU5yELRiEl8sdfLR/G0/m+3gW7+ASKxAx&#10;Jkqz/hViifLKcemp7ElRSGOOF6EBL30ntkJ8laV66bAyLB8S8uZM6WoqTsSYr54jIJ/dNFED63Ww&#10;GAjTKmC1mTBNq1qjBenQ6eSLnNI/Z/uGwNIdzZbUjo/VFqryqfFaIlPrsMpWimkVLO7IIQDy9juo&#10;2JqW8rfeHE8miVtXqIv95IpGUYBLoWxRzoJT1wt0za1bUN82lwZlhWYd0zkrLuvVsrVI0WGqXHCv&#10;ksBCXlVsrXGqFLGdma6IXRQg9CURQGVYXqIKPSHyKfGJgtLfqoq1ucXQgxiggMYNrV8aLyfnbci1&#10;L/rs0AKX6vvWzK7oqG3sOTxrRnqQR+UCr6TgzS5Ur8dQ+YeR9RinXxb4y9u+ua5My/kZfqntrei3&#10;xIvA+jV1isIbDbR07ka7bgRSfrFapZmcmNT4EKzOlh2tj67NLAbDDVNR91va9dJnh04R6/i3VMFt&#10;Rq5d1WkSw4hqhYiVN08VlVYRCs46WXqIpnWsKbgLXivUSQpaEDnx8sSr2tOBFyBusV8+wav58+Dr&#10;K2yvX+P15St88mKH7W4DhDM8fDDhU5+5g7ce3sNmu8dyvcYS7wMn74PuLJgeMC7ufYB9OMUCAvJF&#10;LYHTJOPCC0ARgQnMiyK6OWkJdVam1ih2beP398gS6ShaJIqO0kaG1bcWQn4htVh1wkHzFbo8Dsht&#10;iV3BiKPIqm6qEev53eWD9FNafVFdQSSdQrJRi2wJ3uxs78gQm9GCKNrVlmK1oIQTtsU5jxda+zW7&#10;UXSr7StWsVre8k2deCOqqanYZsgRDAvdY0SPWnpLRxcqUZkyj1Vr25vLI2VH1CZo5TbaDIbr8k21&#10;IaSjd05oxhoLzmiHl3yKS94gAhXXl1MFOYvkBIA4TXOnCf+Qxz3F7vXbpaV5U84ygnJudq3Wm/Oa&#10;7uigzD3Zuz8UwjGWtcuk0wRkY4zJO0SyZEszPNOO6ZHqEGkPOsDFg5rcUkIrHlV5eQLKo7/DJoA+&#10;t1J0tIQ3tcH7ipWJPiWyih+4wzkXd+7gT/6JfxnvvP023nrwgP/+//kP8erV6zfhlttwG/4/CXUl&#10;or+PgN1fZD/xQDlwE2IllOavHJhIbSEHEGpFFWg4KwJIzNJv7dFP/u/xS/OeSjWlybaB3cdDSsbq&#10;pQOQUtHhkeiF1o+lkzzjonMpRksNuuT3QRZDWhxnieUrW2+74qrvR58I3TsZjFBZPceYEAEGzmjG&#10;fbrE4+kJHq0+xp1piyu+g0+We/h4uYdn8R5e0Sm2Ya1AZ+LNvOZQgKO+1EbTcPn+APD2W70aeKzO&#10;wBGSkeULmSirfWIEVlPEakrbsOw2vzbrl/4RJT6YVhPWmzVWqzWK62QCsDAjcFrXCQoA2/ndTiQV&#10;ydG0gVI1sqJ1BFTok6+bA0yCfN1QI8jVfsgthDYS279seFCUoPtH6rQ8kLhRyBsf1cFe91EAIbSV&#10;QZ0cVWdlUTQs/jO6zCZmJAcV65XD1lFWyGlgVw4gChDUzpN25lFhNSfTWjv9Ibg6sLc+KW8rSyyE&#10;VA7sWl4hJDBZeKvlpUkMDJRNvhW4S8VGUPnbI/WV+hV2VR6iQSDVnLIe7fgLymVFR/+omtfi9KhF&#10;Wx+pf5qtLjm3uK5OfsNV9SKxk4aGPw9OWlHfWvpwkt6GeZudO11Q4lab3WgIOdPyTm5pLQN+xRvC&#10;OTuobaOASmk9r7q6xBpXlbuTQOoCK4Z2EsfLwdVnN+jbwZfInM4L5RnMhMABiFNyBGQ99npHWK4j&#10;nr2KuPw44sXrU7zYXWAXN4jTBdYn57jcXeF8mfDWKuDkfgSfrEGrR6CwboNYmhAjkpuBxOrKGLFg&#10;QZHuWqNqTKUs99jm2NA7UTRa8469GMsVi/8L7mmv61c2NkUZzERTwRmCUth6VVOcDKeK57ZI/qO2&#10;Oisbrgnq2iRP3na7juo7v92tZiu/LC9zl0LS7+CLA8GY1mxH7eFIpJ5Sf2ubQOKh6KiyerGtfpZ2&#10;TywOsKqz6IQSn207CwtamUB98H4cWFVWjBrVeNX2Its4UUblWmpSN2X+f8mn2PGEC7rC/fASgfcI&#10;fIrX8RSUcWfEVPNPbbEgUEQgAjEhxpi2mIa0inGJIa9n5Nruhe8JWnbat1b/G3WgEZmjNn2rPPQU&#10;mRFTRyIPZKZU1WE6mhg6uRM1qsSli5XnFOWl3z0qdd8LtdpFayWYfMh9RGppcqP20xFJlqy/oT7K&#10;191L/b6vZSnBt6sA8H3f9z343Oc+g/v37+Ef/MNf4t/+nc+/MWy6DbfhDzLki1UYLDbwS0NUv4tE&#10;hwYlKpIIWrUg25IiVHkWSILnbkma1TAYDDJkMTyMMLaB1kE5dhHKs8P6oOm3xr+V1QBRy1fkMvIu&#10;jJx5fUT9nlTzoZyj45Xt5e0PQ8rgx6HTHdB4ETMdAa6xqqs6xAvr7LL2UNU8bzkKHMAcEAFEWpBO&#10;ViLc4T3eCq/wePoQ76yeYELEFZ/jaXyEJ/EtfMT3cRlOEDmtklpnw5SPQIKaw7ROOPNcYnatMBQq&#10;zejWfhWgox1suaTO4UGiLXO/BWA1BaxW5ZbNDErz9yhWVhCF1E2BsFqtsN5sMK1WYKTt2kzp7smA&#10;JZ/LlHh8zKNmIAKCWlNWBhpdm1i56XPl/KfhvAZaPR1my2AwOEoHLXdtrYZKDM26ZtuW7jerU7k0&#10;ex0UlJzrk9y+VWJJtUjIY8xUu+JILTzp1tPoI/XpkKIv4wGgcyDWHrGgWQ4WFG+2PqmuNy66sUeG&#10;rkbkfOabrRwcSSMGSKztNSv8FNlZvoNsc5F7NQF1cJFWNPf2SyYydNeCHb1nspDJOx0jttyLtzi0&#10;TqHFEnFIl1s3k1cPR1UG7ZulGSKtIurwMMcL2lw0PdvZIhofoO5kJIYPME+mjS1D2GxV9tKJSM0W&#10;EOUF3tYpoMuv/u060D5Ql4Fzdqhru7zaGblOAdAGpqUv+mcUii6UaRmtbj3HKJK6H8nOUl7xH8AI&#10;6ZljcuvRhJfxAS7jNyLGczzl19ieB4R37uL+vbewObuLaTXhfPktTPefY15fguMe03SCaXoI0Aqc&#10;ne1LJCyR04rHwFgKOqWImC9Dkbs+pJNcN0Luv2I8DvFln8z7op+Nzrn57JqkG6LAxKOtwyoNkdDb&#10;+pt+1Iq+9lzVyT2NNV8xvihHO4zFTdoxNrQLHSOYTJNH1iy7NKFBHjd+m7u8AUV0Y4SsX4US8OS1&#10;7pIp+k7qdKtHRIadLpLv6h9WZBt/b6fN5amfarMEl++lzPZBOmE8h65atVZAilu2Ii2tOgZjzxvM&#10;tMaeCHMgvBWe4x5d4hnfx6t4huu4BniPqehdALuFsUcATRNWSAsIaIngCel4BErn2KXdAQ33eTag&#10;aV7PEhkcaOp0bEjlVyMMym3plHZchtLwVOFoz6SLGxDUfyyLDKxzUN5PUCCflQaXPJve+1gY8Ziq&#10;O+rR9qk8Hz3GiBhbxw/PBwYAbjrO01lSbpuckcDuvcP9nUdv4c//uX8Df+snfwb/09/6af7N3/pt&#10;2u/nIyp6G27DH3xYAVo2PAEnpfEPxRsXdAgbec44CaTTb6rgxD00F4CCE0phRhO/G364ebQ33H2v&#10;WyokAKKmjLqQNakeMjhnN6Lq2/5DfUXuc8m1SyHHCRWYlHqI60YMEGlx8i9n8FBzYu5I7YDOTcEZ&#10;z+iuNnXt6NXNZXs1rWYI6YB2BiKl7TNnvOAxfYzH0xM8nJ4iEOPj+AgfLo/xMe7iOe7gdTgFiLDG&#10;gjViW3GUnZnModFo+NNZy2Ym9UU9nDp5TVfBRKaDgTZgQQbjLQI8vobgvTABqyk5P5g5b/tIESI3&#10;3mXlUKR0blQI5UintD0kpNMRk8O2Bxd6s4BY0ZnzXIVJV91FESUCKR5uoKB7ZUrnChBHOIQ5DSZt&#10;hHb+ZA80tRPR0OQQ195lHs2eyLq+QNZDjOYKDTUN5GULrVyt8US5qlqs86/5UK/PCshkqJULenWO&#10;1nWE4tBklUcrBqrWgAAAIABJREFUWo4gyrN20JY/o63BdbghgSH0/6pMZu+Ln47bpQHSeVxkv9KQ&#10;B8BR6TGJKO07KfftSIyearF6OJ/a5DVDcxhDp+1HQV2NbbnaXoxDXf0CVOeKb529djiUr3jmQ7Rr&#10;Wtwtx3VgFFXGUr5cPHPgt2zn2jeJKdrlSklh1nRLjdvaqbZVXUWUvlD7Mairb/vld/tR0z/CQvKt&#10;3/lKe+UfZdVlH9nolOyUOtibJpspR47EYF4AYsQARJ6zIzEAYYV49hC0PsOjh4SFAubsPZiZwfMW&#10;KyzYTITNZgJ4Auc+Ig5YloD9wpgXYImxbpsG0qrEiAVlIrKqKStTCsxJh77Whwfr2+lG+cP2WcIa&#10;h6/xklknndfHHuXg2O6OJhl7UK6HyajZLrlrwOajoYtob6nnB/xk8dYQf0Ha0Za3Gz8Tx8bWN0xt&#10;ZdJbeXyDLlG2s7Vf+j+VIfulHz81bDOUbx70a7WdpOKq9inVzHqZRTw7BtKrCy2WaPzc+cDlDKRI&#10;X46LWYEROWBHazyPhDgRHoRX+PT0e3jG9/ExLnC5bLDHCkQBp8RAJCwImHnCSQBWHEHMWOZY7W+6&#10;wFDaMWq6vWvL4+SuRfePrTig5fv4zmpRieOHOdXmlDorI7fC06DaDx0nS1PgVduZwJXOZqJC+9hm&#10;DXmVyJkjYajbsUchOxqpXNZoBtqpWwX+zfooxoIVSGVlqU5jv4H29JyczGB1lNXYGP4rf+KP4du+&#10;9VvwQ//lX+Ff+39+83Z78234QxlWQPIBTGZ/ZXUAkTZFnYl02NquTnCFTxcGyudNeYH6FDqTqvhY&#10;g9YyW89Tn/ZQ6MiQitfUWRpNxqA9PDA+yM+U2gYTPRIjV8HpwYmMr8sqANSnQbd5OVeFxCz8GBRr&#10;Wg5ZNvnDMa7k18+NTm2g3UXKenrBhInSeSrEjBMmXPAWb9NTvD/9Ds7oCguv8eHyNp7wYzzlt3BN&#10;E+YQsKJ0ePtEnC9IKYURJkorJBINWV6oUdAAbPu7dPQ34kk+d61ikghDKLMkYxjrM+Rzyj0gHSo9&#10;UVQzZ2XoEwUflGFImpUWAJJanslMUp0oVHTJv94gOATV2c1pNNYdFahKxqc+vpr5zh8OwcB02Y5X&#10;amnD9qyUUQfQezAsSnHi5VYzwFW2pXLo53j6pkAqR40rWkuWbN4n8BQVaT7gpfpN9b/Lqc2x2V1i&#10;UQhn/7kb9Nnnrj7dsKzKXnknV0fIPG8eCsjtMP4goNwoTmBw9PV1Nx4QUF3rTBORSj2bw07FEWmj&#10;FTgxwrBy08Wp2flnBqvySrbMSsCqPbFJRoMQIYOKIpY0yp7SAxGt7nXGXXIYbEI05gGHKQjcNVtT&#10;T00yCnYqDk3FmcLB1M5QpDzp0+gS/7nEWAe2bPPqdNDEfxnBywit3bjVb6nYRzcQM3f1T3LpYSIf&#10;Py1Zs0WK4Hw0Bi8h2XJEcNwj0hZMQJgi9ssaiADFBTNHUCRsAGw2J5gCgcMGM19hjhNAJzhlwrIA&#10;u33EbomYi9GJrQ8jGKs8TxiZaz8earZS36ad/Dr3wQUHznu2pkancJ3MB7RdkcXKhlpP3qQoldbr&#10;Js1NXo2g6kQs+EGtQK8mThoEXS9rg0rdOxsHaxNaXgXX3FhPSUPGPGVLcS9vzYE4kdbZnbXqIEGW&#10;rbLaWOmCNiGXbE9QOSrMZyrkX+YyqJ/5xkY/FZxScEA9n7HiTMvsxs4Qqq7sybLpc02IAASssAc4&#10;ADFgBuH5tMbVdAeveIV36Dm+brrGU3qEJ1vG5bLCHoT1inBCjNWyR5wDdkRpW1HGPcQBNFkaG9/5&#10;COdm9HBT6NRmV2sI5x6L37ps7phK4jV0TzWjoYAL/c/6ZytUyIxW9EM5knKqeW9wQY1ri5FF0O+V&#10;DiNwKU/El85uMcld+dfgdg/5dVxOTQ6q8As6ElxyUIcCQc3+f+PnPoP/4j/7j/FX/up/i7/54z/J&#10;19vtl2XJb8Nt+P0KKwBYTRPW6zJctsvkW2TPLMB5l3TzCAjZn9JYEdToUSoJq5PM1CVXJaHpIOTV&#10;UiatUB/OrGQ3EtNpWRhMP5ZNhOauAyiU4T65AwWrGOXieRm836Wu5MQ6NFN1U2hg5PdLhzXF2V6R&#10;ZZNGjONgtDZMZh1oAmPCFGZMzFhFwr34Co/pi3g3fB6ndI0reoCneB9fxEO8wgX20waBGSdUnGwh&#10;82G+gRiEUK9RKIQ1urVtzm1X+HRsY8etI7CbtK8pP3k2CZSZUkBQ5ZgHSNmAhjpoyLCYy6rE9JvK&#10;Dc0SVRGAQO1W1DwhQGCACYGEA190Znl0F694xlW8k5fMcGy/uFS8kiKcuiLNYTnogWtPoIfETZt4&#10;SV1QVBCK7ClWZYx0blWTQk0Hatv8J9hVKsKFkv+kYorsTZmUI7WaciJ2Nco8kJ4n5GPOM63SqVhS&#10;FbqUeBvnOAu6WbyMLKFZkQM5kGRFpOCatspQEM9glb9cG6IGU5VOqo576KJMLVt4U03a9IxdWT8q&#10;Qb7WVkTB36/QLngS073ngdx5oi4SNceUr8VY2dAueQ1ttYXoMmdlhEtHDt5VWJXXBZ+SlF1LHJct&#10;14lf0gU/1jnZzgfuUFTpMqUvdNv22/cHFbohqHxG3lPW+oJQ6ixWHptaJEw2OZWDdnKUusYlpaGA&#10;sgQsop5CDEbAHPN2ZyLQlFYqrUEgWiEEIHAELzOWeYt5v8WEOTl28oVMSwR2M2O/xLzyPtVZrfjO&#10;Y0KhLSqRdsLT4o/ju+Am3evhVR1czJRDIM98CeH0bNOXFbzLNQSNefJPvmbF01StV10hVDWYbeCa&#10;qzQcQvcfqpGjJMYx9FthK3oHeovDhQEOMoHUaQyuzkOJJSVWECk5XSdSJvZuIFzZgT40kCnxRUWS&#10;lvfy5KOcrJNmRTlUoB9LmhB8SFWd2Er1RzAz9gwE7NPpRzQBHLBfTnC9X2O7OsGj9SU+s/ki7k7n&#10;+NL2Ap+/vINr3mATgDNasMQFMWOlFdI1iwsm0DJrXUpjeTrmqCmT4giLLWKUPiBrTxUCdh7F4EIV&#10;WI0HBPMeoN3odYf2UWjnbvdkqtqUKOXw2Tco5OBxO6P6VZvPjbEMNsxLQjrSpXNexm6NQ1lEsu4b&#10;gsCxXk3HYzU9V6r3Z3/gz+B7v/s78IN/4S/yixcvvwLEdhtuw1c3pNuZAyEUTd6t4JGDcDbfMPxd&#10;LloYDpuMAigDTpYAVabkZpDYAOg2290OxVdlx36gQ85zNa9BqExJDgHDA8AqmDSf7Auhr7Sx0vm2&#10;s1DsobCHBn5Z7VgaXHqlLuMe5Nl0XABflE1Tz6Aq8UmAVOrQdMv8KC1oO0qUkUvv8pWJuwPqibFB&#10;xDnvcJe3eEhfwl16CmDBR3gfH/NjPA2PcEknWJAPWa6sRphzTvVGN6Y6mAnl8hDSZwgVEGyGfAcq&#10;nJ+UDWQ1MDXNoXiKJfBgmQNc/i2L6wlpNXIIIekCWToB6Qy5ci5UBviRwZERI9fbvVORbSt0pcz0&#10;zQAPC+ivKzmufWOm6igqeVMDga09fXAxnFHuBjkQALsfNBTdpIGvUyCQnbNeYZydbMaBNmCbIiYh&#10;82YaS1EdiNh6jF+lHvRwp1dXe/N5p2TRnJgB6VxB6UgMKHEMPbVLWWeXP3Z0c1opZNu8skKRv9wP&#10;yslen7WMNtmR+aYeKU7Hqt9yJp0T3zpARR100Cu7vLbWsYP/hZHOdlJffKY5pH9VS3A5rqHnJQZX&#10;h5ie02sUqHEE91R5UqfYaCA79a1aSSHliRXrSqe1ym14llzPZ2Ur3cD0ipKLdvC3OkUuK3QJQFQT&#10;ko3mZkhrfmWCwAxQCDBEWe1Ucj5+7JF2AgvdneXZ9ofRxO5zPymrt6fdRFXgGcSMQGuA0jbkPXO2&#10;SaljWVYvMiJH7DkinTJCCIGxTASeAmi1BtEZwGtwPEWMwH5esN9H7OMCRgBx2i5ZVgFHChkes1kd&#10;z83RoLCQxGmHazgYt4u0rHTJIdmRmXqHI7S0TW78nTI51sFCCu2CIiv0Jj9JhawRyyiMJpd1y6xc&#10;1SrpdfBwHSf0JdvncegAggr18hDW7yQJ8vNeph2QLUNEW9Es41XNakSK65rZvs/simUU/MzO65yt&#10;3hWRo9dxl1bq6kxLSos2lFWX45Fc+eZbJMTF1MvQ0+oNIK+6nJBuSp8pOQAR06TExIwXMYDjCljO&#10;8fB0i0+fzljmiBfLHezjGtf53G9iBs3Ix/AwIhaQmJSuNNR+6PXq0H65cu85Ecd8VC91KnxP7bdV&#10;E9UxW/q2ftFy5NIqf7CoY9FnuQvVMc8e42YbUegx6NDE4ybmsgGMzI7ko9b54IR+aZSWb+E/OUns&#10;jX3FXERTSX1NDJUtMlOaeE55WWHXx5p1rJLbsfTzRMBmInzXt38L/voP/yf4r/7af8c/+3N/73hj&#10;fhtuw+9jyBerRDAvjmHynsUQZQTMgf42Ly8UJUVot9UatEOGIE+ISX0Xa0aKMNpiDQlkvrBUPtQU&#10;ihR2BVBqHtryNZwj1Cmxoqsa1QF9gYLIp6tKH7o4pufEIOCgo4OaEisNzzmNxCRlNq8lkWiEoWfN&#10;WllcEhjSpWNT0iLboBv3KcMH8cyKPxnAKs64wAs8xpdwb3qGGRM+wvv4vfguXuACW95gQsznJ1Jd&#10;Z8hgLPkyhgBglTe6LsRYaEFgsRpPlMfqd2ubUBuzbx7ZHm0QEW2r1C7TzuACisjpX91mdRtK+UeU&#10;dxOnN8VoNokvFjIZ3iVG7Oc5r9CcUnxK4IcxA5RvxzN1lEa61LGaYhohlL5lkGnO9raubgC39yRK&#10;kCxunYntnMP2MnVPW5FZ4tkgWTZaORL5Wz3T15QVWCuXUlQelk55Uw7nOgVKjv10c6ngQKM72fxf&#10;6PHqJ7ddtrjiJmCIYw6o1Kvvw0pN6SsC1EYsNQjTkyfyluxuhRQxpqK7K4hD5QUuK6MAgPVhG0UM&#10;m+4X9NY24zrrnc7JzKYhM7I6ixRpABhFAdZ21qf6U+qNpmv9FiT4nNPKcoc2UkfU+nkGOss95+uN&#10;CM1p5YBz795VlWs3aaFr4gXZSq1rBgdj6MI0jxfZMe1JOkkL5L9W0Y39KzanV+VtWO/Z97LaW8oc&#10;6whSdDObs3Bct9pqPGO1DHJpYdzgXXwxgC20SAo7nibVKLquHjemM3ePC4wZIemMuIAQkX4W20Wg&#10;GNIkBdJ255nzxF4AaEmH9e6JwdOEQBsEIuwxZYcHI8YFyxIx57MQ0+p7zrdCA6AyeZBkneu19KJm&#10;yp6Vbw6XE7p3voQoIANYWRX933FrdWY29MPiTetO8bYXY8DtO1uUrrHSz7Wu3JEIlK3ibcWhpMm2&#10;ZFXs1uPiE9XFkCws1H1LomOZxGObqLPK0zuj5pTxO34Rdl7gITs+UGxXm0roD9l+Gf9wMV5FbUcW&#10;8SrYUNRy4S/mimtHK++U7iuVK4oXQCfq2baTjKN4pF+B3qq1AJSO2Jkw1cnWBTMiMZZkgPFif4JX&#10;8ykWfoq3Nlf45ofP8OH1NT66voNnu3MEKliLscMKkSIIs24OIlEdH9F4/nJr7+WFMy3z8iicvmKR&#10;zEAc0SzuyHbLlBKosHqt6Ci8yHacJey9WLjTr3Qv+kaktTQOV22qyumghEa0oQQ7Kg8jA1LQFLsb&#10;J2ItwjeQ1JLp+Pkvq/fcFjOUbxmItHF/1nylX2iAlrlQmr6frNd47/Hb+Ld+4M/gW7/lm/gv/+iP&#10;Ybff32DVb8Nt+P0NKwCICyMuPBZmCAOiFGDa4GhFgJrEiAzKR4nUW5xldDOlycTCZqUHqf89Qg11&#10;zKvtKwDk1VYirsCCbYWgjFDW1Gji66y9XlZWlbreumMGGlRoScqbijKq9aRe+bDfT31odeiMv/pZ&#10;1Gcxbm0VRfmjTBbrWTV5+59TvDJMXPvBGl40W5jTVmecMbbSgVy+lYFkAGMVZ7wdPsQ79BHu0yfp&#10;9mV+hCd4G6/4HHsERJoxU3IIBm7ndEqjEwHMWNJ7YsjVSbJVZLW5fUx5HLgswA49uhWF3jeF08m0&#10;sQRpAuJIx9gqYhOuEXiNGNeIU8jZLGCewZEQeQJhBcYu3WC2LOAlgkNbnVo2OycnTtp6QqVflTO9&#10;mOCiKwpwdvjXzqSrZwM+a/wMfknXu7iQ6sCFirFufVzbioFyaz0x50O3i1NRNW/f1+aDnlPhBrxV&#10;whJZH6xedU91sDqF5i8LteYy60lNTIim63W10qdGPxY504NFeXIm2iqKnLZsESk1kBdyJL9IA6Iq&#10;vSoDrS+LDvQc8ZItBAJUbQnpuJamSIBLyv1MQc1y6fXPpFKVPMOgj1op5UGs6GSRj5uuOUJHYWTC&#10;+wGgT19zzphjCAbnLwzIrF/k6sPUdpZ2u3JGT/xI+S5tKzSaCgQziGJNX0frQYzi45G0utAkoJ4F&#10;awLNxe1T1wxZ4Vh+lZ/Fw3DAM+A3ebLtMWG4mGycAtoC6Xr3ZHlORL+tKruX1f5LseuU7Xxsulmg&#10;gCW9RGRGDBETKJ1pTIxVIGBaAXEFAmM/R1zvIvaBQDGtpJ+RxD45KIE5O6eCqgw1bGYdM2j6TtVD&#10;WPiio4Rl1LsOOiedbRzvZ09H+z1gEEGx6rMb+EDSquweoJnIK7YaQF1I01VasLr8RyHHUY7wLo4m&#10;KQyijYvoJ6gT4imh1yHKMZZ1ZHtXbADLyIb8ah1ryar1KmjI8WKLo5qSRTmu8tLgZjQp1evT/Kke&#10;zNvKkLxEpfzc/yTjqKwUYqpVK87HxeCh0mQzCAvSFM1v7i/w4mTCB+EK7528wr1wjbO4xUf7DbZx&#10;A4QNGBEhLgAviLTK5ad155FynxIwUcCUDzAqFzwlzvHljTJRagVfjSYktYKQvo1rvfKiBgYhnY0c&#10;8mrxCMorshkrNGQD1IletlkaPdsb0u64mdbujX8ruwkgVUXahoGsCxPac4DiWc2ndnFR+9++9+y4&#10;mUyp8c1CDY/BO3FhFNxGMmHF/21lpmSAclmt8CN2RVUaRPsCwKfffQd/7Pv/KD547zF+7H/4Cf7l&#10;f/Qrb2ytb8Nt+GqFdDszM+JSzJ+RHDHokv+XbySEu5sFcYMDGhIRKQ8JmtgZUKA3as20ZpAn6PFW&#10;tt0Eb4OOWPMyVW9PziR/WrHA9bloXdt+lQYxGB5tcmwmwDhcLLHqzeg9fPzgxK5jXG4XJXgp5Yqe&#10;+qSal9t/hlXKjFxhJ86Da3UZCJCUMuWIntWtzahXnt3hKzzmZ7hPHyNgi0/4Ah/iMZ7yAzzHHZRW&#10;JwAxRLWqUNGen+wQiA/0nxcsZ5v/nPijD7Jtyh8BSlG2ckY3HZAd1RyxogXJSZhcQqGAibz6ChxQ&#10;XSjM4BjrvzqLWv4Frk7nKTTSqjNNLemh2iIM9GN4FTfXLzOXYI8aisMySsNeVl1WmRT9WTGzXHEo&#10;KiNAtXzPJR/Rd2X23obiJC8RGfBvnBP/2deBpJNcR+0GEvDPcPMLEK+lesqd0QaKWocOJ9hJ6O56&#10;vksGWjJ9AWUkftd80wd1GD21dqyzui4atOQ6usps9a6qy2JQSTAACDdYb4XErxtUQC2qOBFrG4pt&#10;Pk7FPH6X9HbFFl5zwXTJUEbnYT5eLTxXnpQZ5RRl3S5Vc3X8zqIr1NSQTNUlfXMk7RjA0r5OZk3D&#10;9WlGA23FK0fwRMum7we5kl05n1WcA8zxBi1kW/2YFB4dbXLAnE86zEM4++VMjcAgDICiV1dWfSfP&#10;Ol04DbTT5TiMiYCYj60hjliWBdt9xDzl2885ORQnBtJpysmJaGaDch1F2bImVa9p8mR7WRhTBv3U&#10;xXuTvvOfFc1HpT6QwSAt658HSuWhw7sl1f35JrSw/OtOuujMYrU+hwrR2LZZRUGkY6ArL3Dr3xKj&#10;2Ejq4h9DRzEaWcZKhlK+btSR3HSeeqvt7siuqIxZt7uK3P+nbF7H8bY5VXbFMepz8SJyes0rxHiG&#10;uKzx/sUlLtbX+Ny9j3Dy+i4+3N7B8zlNbwbKuirOIAr53PpUoZAnYAgMDu0CtcYFrOqtIYO5lG1o&#10;EHpsVxaKxKLzUM4tz1olPxLKLijOtdd9V/Jsrdx0s9UzSfc1+psuFvKh2U5JheqR3myj5w1TVp9A&#10;tIuboQ4HFJ5X12EwvFrw643qkW0/shjP2P5vfaLGBypjBrisdmylPbh3D3/0n/kebE42+Dsf/AL/&#10;zz/9t98c/tyG2/BVCKv6RN1D/kVKABVw7SUfAx+/L8TC8VAUhM1fKrTO8WJIaIPPovycbcL5T1WA&#10;xmNBzpNfByeQbUZh3I+B5NaKJAKNstdtpNrUo8+AERJ/RRFHBUuHyscqwf7ngYz7clKeEgwJyJZR&#10;WRuYNKOgVwS15xVvcZ9fYh9XeI47eI67eI57uMIGM4AVYl57Q3WAsgg44gefz8uD6k47Y/9mueYs&#10;CZ6DKiWy77NssQA5LKChctAzwEudbWxbTVq8NlDinE/aOlb+SXjCQHIu5oOq0ufcO8WO5hlaNYjq&#10;mVfXTzao3Xcqm6K0VXlWbW+2PHL7v7vVkNtAhzPtahVi16Y5ptNHtfkAyO2LZt1H9yibIPJ4YF/F&#10;j1vdW68cGUrnUfspt1PIiN5JrbYb1UCk5qhBdvecMyKVTtCX/5cD93YOoIlX8jDItrXTUGzys+OG&#10;NebPvWnQIukOHIp2kHyqlKijUHFYBXh93cTGt51dKrbfu2Q3lKl7zh4b0Mu6GJSYYvz6ZH3m0mOP&#10;Nrk56EnLUugxKUVBKSf1zpu8LLJJuTD3dvo+VQ2WG0nqqgOU2bz9QO0/PrLxunIOJ6oscMNqstYN&#10;PWPISZ6Oo8tENMrEmfhevNjcEpRslxixzAvmZcEeS7qcCowllpWNSccs7GGsEQag5jRyGr9qAJuc&#10;5WZWiEr6+sDP9/B7K2dftXDQ8SWpaEiN1PsBXW/GjiKj0tHl4IBhCUapeq54Uo69kr180zbuGJ3i&#10;kJTJStGd+h0WEY0cijDY/EcpU22cl/lDJ5+Msf9G4Lry8ZhJdFFckTBTpuAMU/aQW5xiAwK28xpP&#10;5oAdB7x7zvjgzhW+7uITnE07fP51xPP5FHusQAgIPANIk+bJvRjT2egIiJRwb0TM6xEngKPRCT3G&#10;aaKsHecuxpF5lJWWlFq16LFCU16iCMrraFfYp2MiqKxBFFeESBqFHpPD30Rro19P6tp+ZYHDUBm5&#10;xTiOC6SKt2HULvrJZDQsCG80ESNpMKqhe9TY04nQk4I6SZfp0rBDJ+xuRRfhe77jW/HWg/t468F9&#10;/t/+j1/Ab33+C29eydtwG76C0JyIzmxdXS0uYId3wLrc1sYoCsoMUSRGleJHyKsZTfmUaTKDNlVe&#10;fmkVdim5TRqzitycYUVZyyXpGAq/O6gBVydKcYqUGSRJk8rHc5KpPAVt/QcBln0ia2+ZWXPbFyXP&#10;ERXSIPjhzaCdGVaq9w3oy+wPQD/2QWj7lTc25U/XWOEp3cVrPsNLnOIVTjCnjQnppsZsJCMXEy3P&#10;fOtz94IeMJM2sNCy8xWB+AOOxMbpfWur2zJFvwdiIEaEwFXmuQ4mZTsUXs/pOYLjkv4hXbJQ4GA5&#10;U5JBiKRllkkApCKTpRSjcw4Nihrf1D+19l3s2jXO+hXRPyzzYjNQ5yLvPS1WzobOqUOjiqpj/Zoc&#10;PqFKnVAo0jQFeQhdtMmf4qSXfVYgj6HVHZGgdU6rEgBGNLq8DJab/m6jlbJyw1eAKKYjpxq1TJMC&#10;aY8Kn0ndXNPLCRrSra+I1w9azjoFaxtI2FNgADzHvXVgN3OfynbbTUGb3NY7B0A6Cz4g815veYfi&#10;DS2/kidK3BRD1ak4XV0Z6QcuPdn6hcUSzbJ66x+932Pm95os8dxogGX46ZBKcz4N7aqizS/PxRtv&#10;EBSmq7m3i2WslhupDk8HKhzA6rUbv1gOXWa1TDUNlcH2kmwYYsRCC5gCKKSV7DLjCOQV1mOFSoWk&#10;GmUIsHQGXQU1llDv+tSinoffHZyHtNQNwZcTOmY7pHgOS884xRuiJuZaYQI1TNPlpOXdlRJCdiyJ&#10;vE18T1fab0UeuvGRLXMsIDVne3TDkHYv/1G26ntqlwj0W29I8Hr5L9ctuIwpsSmUnR0Cnvrdp+4Q&#10;85RPEQGRIhYwProKmJczUIz49MUzfOrODqdhj9+5eoin2zNczavUqhTT+auUd0OFvEspFs1C6dgY&#10;xHSxGPtEFFmTWl2eM5hWRVPFMharJ+xGmJhRppASS3NybNLy/7L3bjG7Jll52LPq/f7TPk2fu2e6&#10;e4Y5YkCJjxJCxkocELIcWRYWjpJc5SgrF46UXES+y50jRVGuohD5zsjgmETISjAEJQGDiQ0ZIOLo&#10;GDCBYWZ6hp4+7N378P//9721clGntVatet/3290Dw8xf6t7/+9Vh1aqqVetQtaoq00C6cOEkXciE&#10;tMw4pbZXZlQUqkJ/gt933SkdB1pbvC63/d1+L/E9XS71ETsJWrbLMLyeZammtYVGWZPY3O3pvB/y&#10;jquUeS6qTW01pzdyhh4zqxOW8auQ6tdHX/sI/r1/56/h+WefwU/97M/zL/3Krz+tGL8JN+HokO5E&#10;jIw4O15XhcOQneRa3DalqiycCPFmFuz6vxJes0LISa2iTXI4O9cK46G2gCQXTzxm6K1feoGcH22v&#10;usBKDHvkZVDugBOmRsPfcBLO7RCVKXi9qpJ50kDIVrbjNcTJWeAtK4QjGEqXVlnsyNff2QOCV3e0&#10;TS297lahlmOVj+gMv4cXceAd9giYAUyYMWVxm1QCYAZjhnNHzkYBJBrjyRRoVWEjOOEh56Y5aFYP&#10;W7Y1MvpiEcRzOtIRBH1k7w0CsvIjqJ05v8wcEeZYr0wrXmEx92nZCWWjrZCZI5537RY1gUcJfk5h&#10;QkIPkVQEbKSdl67Qz4GEB4qDfFJIPN7XvsdHmTboBmqeSUNloazg84p3e3kGlQ0Xtpx5Tzl/xYs1&#10;+KK0yWXRrg0VXa1+W9rRR6NNHQpNnSDzMsqQUdcPmp4kjckaOgIapbi4bQ7HCC6FgOD3so1DOjXg&#10;O3pNZd3s5npTAAAgAElEQVSNfyMQVE92nSF7V8h+1jK71zVKcWWFSLOpRsiyFlEbs/4UiJJ4Hctu&#10;pDiQl0pe8AohLJkd/Xwgpz3D4M71rbg45QbM4Wlr0C0nNe/6dEnbuU/rQAQQEaZ5xhQjJuZ032FG&#10;LBTthFE3QAj55dz8y7Zhi8xyUzcqBQtcZROorWrMsXk1H1nTF8e5FnE/SnOystacIHBq9Wis4igX&#10;wTwnAJIvsfs6dZIjmgtJ+A1veaS/UJm3+c5F4RfVyLaQa+8s9qRy3Gi4Wj0rxckR5Jop5jnU0arA&#10;jZz4hueYfupt1oskJms+JPkUgHmOePfqBJeH5xAR8eGLd/Dh21/G6S7iItzFG48u8Dhe5DHaA0Q4&#10;0ARwAGFOvoqU+MYBDCbGCVnc24/Kwts58/QoG2V9Ov8d7VVGRl4wBEK5D5YSjAhG4IiTMOMMEafE&#10;2EfGDALkfcYQm/NZp6KyKUO672U7qKZR3tAlaE9Dp8cNfTgmujtm5CTY9wI0r9zMVVWsxn3Mubkp&#10;fD08h0mM5I0X5BIiC9ml9VYr4UxHDgbhr/yl78JHX/sIzs9O+Z//5r+kd+4/WMTlJtyEDyLkh1Ui&#10;DofB0U0hhBqzk4KrckphgEAIIykCezWvwG2eSU71FQdHIrpCsocx8mSuwtxh5CQrt4kKuITF48py&#10;Hv3gwZZAbgObrNfKzKLXdrdiuqzKKyNP/GmJcsF4VJ5ME3ojByCtYCmgDvfMQk6rTH5gpIdMZgQE&#10;zJj4gF0eOAbhgKkuTMdOOzlilLqsqnUZGq3uMusu9sRKieDRz6bQur74nP8rv2NSUgot10kJ0Uuc&#10;F8/SPC73B3KMiLEcoWjaI9dFxP5QK+WFRn11AZlcfV+M+2FLyP1YXS25rFnn5MGYO/A9HaYqxhXm&#10;VsSqui/ixsyKXM2sz+fhNpolMm2F2yme6Hmlq8+ifAociuiQR7gI6K84ZblL33hqU36lbtnzvHos&#10;v+CheDTVPC2/FSQikaGPwmSg0vOYC8ClBWaBXLeTfuRRG9rywxnMrhar/cuf9qzT0AAQxUqXjFye&#10;hN5A+meXRyrW9Zv1R4FBo/oW5rLmOOvztdYlYxy6KhmjEdt931uidWBB9qvk971O4ElK5fk06CPX&#10;cFlyd3WCuzBqkSnt68bB4fieLEsVKRWzArYCsNSXmXyy/S2fSLKA4owTRJwSYReS5xEIYuMrAWjP&#10;rAmeKviST0GWRpwgDVbqc6opOvLg+ioEy6PcIXZR2IbXYi5Hhh0V7ObqwncZQY/kO/kH2y+WXh1K&#10;oDxfuaDFVd7VKrk5FsijjnYBpc5nsZBZ9Q7FTFsFtll2HLuecqaRxiLrsCTbXjaXi7wuYnJAr93C&#10;oUTGMg6JO7f63aAxDXQAIsCYEEA4MHD/EPBb7z6Px9fAJ+49wfMXX8H59Bjn4Rl84XHAo/2EmZMX&#10;48wERgTFAzgAuykA2IE5Pdg061eWGqsrc77yBzFuraN0GQNo4nRT50w7HEBgjiA+YAoRp1PE2Q64&#10;jT0u+Aon8QpvxVs4ID0UM4Pyhj41nTfjQXk7TPJdJduymEg6VDlRhO5kX2O/UlJLiP1c8Nh0hUUm&#10;X4ka6BGqtiW1R9Cnfinbn1sWxZEJ1TfA/BzwfU8OLElbUvjmb9GR8sTQn/q2P4Fv/cwn8Xd+4B/w&#10;//Xzv4gvfvnN4wT5TbgJR4bqiTjPbPh9YXqjomRnupg4VBU3GTxlNdVB+cLYroaaruDkxQy1qLnA&#10;RAIFpx0NebJ1sHljbdAJtb2OoB5xBfvq1SL3qBmWFwY1PJ9Dj4oz9QsHDarHvP3jZRYRmaeq2c4Y&#10;9AaEw3nNLm0FZ+mizy5CTJ6HXG4QIcwUkK5MT0cYgBkTON+OSNkjcqv66vUi+z+Z+0WTFdhKP3SU&#10;LPkQgzwKp6pwlEMA+Y6ViKkoDQbpojjXh0cK7OyNmOIiyhtxaRSFJ6JZNS2j3ivtnjIyRF+UWSBw&#10;F45WZv0bkERX+zrMIM6DNZgY0nNBnd2VR6atoidxd5AYTVuTKFlnO27hH+CvSgtphUWuwnY6VR1g&#10;KUd8A8ULgag7+lMKlDtmZdmJNB7doiy3P1VWCQz0/NItYtJes11/ZUHARfPWxVWoyvpW93cRKoXY&#10;buSKgq44x5eNkY40FvhPOY4kqVKWaZymMgMDu90hquF6DZPKsFbkxYzwOWxu49o9ex4Cbp+tBO3d&#10;a2aVI49GkIuJJXFi2QOuWCTTO+h/uRNRgpA9ajESIRzhucgWmpHhRn4zSVq0vLtMUlHG8RI11Wda&#10;L23VuKRN6va/ljsMPuyTV8+0w26i9Apz0S/KIJKEXtrXRrG9IG07B2J8B62wdFO6xOlSN24AdxNV&#10;byf91axHgAKwzvJ48L01SPHa8THo+Zk8tIZbtqKMv2kulwA9PqtebgWQL4rualLH/4cbIy1f01Ms&#10;Yfh8NGWlwjRVHtMkxTuKV1oKURdygn7kxfS88UgcH+0WFZQpZ3jDKHuNovxAYAQOlLYBmGbc35/g&#10;8Og5PJl3+NS9z+OFWw/wmRf2OLlP+PLD23j3ySke7QkIjBDSAB4YOMwziGLVQfaxbFVKPSe3S0zi&#10;wnv1VNcIq2PgBMzItgpfAwSEQDjdET50csC96RK3wxPsD4RH84S397dwRaf1YiZQuVoo6WnUwDa5&#10;l58vr+8OSNmYM6V2pMeoDHqVRsnZOKWiH24MRHBN1yUIhbQMKQ/ytvlZMLQcRi/CO/VLvcvoEd78&#10;0f1qNc4OukiVAiNfJyU3E4bCPoWzkwl/8z/8d/Gtn/kE/oe/+w/4nXcf0PV+7+a9CTfh/YZ2nDkO&#10;Jr1RZuvOilVyISdYFs8lQs52BbqpZVEqjU71UgHuFNbBwllBJVLvZSmntNVhSx327kRPEZHpwipZ&#10;9XxsEU5Hil/B3Nfo1a8hmEWRgYfXEpJef9TPka3ggCr52ctj6m5XX2uFwlOFmoD2g2fQFUiRp3xR&#10;8gymcnh5ApCVg6xMRgCRRgfY1jR50eeFnoQgX34eww/RycOS7Cwkz+OEpdos4GXjKuQz3Cw6uNJ3&#10;WUTMRlRaN0y7sSE2/812oXMEEMDplZoe90Ef9J4itqTFXtDFYMz1xCXF5oqSZWtk8ZfZgw0DZ0AJ&#10;JJZlld5SCQNO4mD8Gifq62q7xeOwrtS5tFTSMl3UPorORUmDEIYe0ppXlfZNFJpSzTAKruirTLv9&#10;WVOjvIs2dI+DWTxsoGCa1sYs0QerWABiAbRV0qutox/joO413VSciq1gYseltIdpayuJ39IHXPEV&#10;r6iqM5tcxrsspYi2FZ0hyLISSSH7aJAHy/Es8fVIYoGeOSfbMS2llh35UsGOE9c4t+OgdJXRgBuF&#10;YIzG0iKhs7G6FMT4a+kt0wX04olucqpNDNZ3z0rjvNTGUdQp5GyBrO4cK/xHsN1Ch9eHPZhnhHAC&#10;mpJ2EEvZDJsJCIXHSGu/d6tUH6wjWwvZJb0se7XKXPMx6lUvWpUSclL2GcZk0uPrhC08SdGaNxOW&#10;grPg5pTW5LORJutY22PMRg45vHuNs0oK24QPI+tDdk4Z3jqs0Qup5xIPE/rLBiYYY+wqUY9cVkR8&#10;u2N5vDKcUQGhW5oqjiU3XWawijQzYeKAExBmHNLWNgcgzHh02OFzj57F4cD4xPwVfPRDD/DqvS/h&#10;fLqH8/Ah/MGjCzyJO+yZwDSlV5JjBBAxEeUb1cuxY6s59mNBA6eExKfSu8ok9KTTkF5jnplxdzfj&#10;hfM9Xr19iQu6xtU+4iuPAr50dYF34wWehHOcEVfWVJ1V8uJfRxbUfagrnJKepNtS/tclWelXPdQ+&#10;+HpyhrUhCOoBuN3D3sMTgZEtl36capaOhkzeAa3ab1mq7QMYGdj9sjqQhl6Ov9tK9Tkvje93f+e3&#10;49v/1Lfhv/xvvp//n1/953Twrqy7CTfhfYad/OFN4W5uy1kyCswo59VaUc6K/4rGzxtZSVEG8z9a&#10;GWE972W9MHnJoCKMP3aEc2q+ZGP9k+7t356BkPVqGdy0VErEfMuFRN4q3gVuwsZjQq5qnwSMtziy&#10;oAwGGaV4qz9q9kbMGk8sOrXU6LjZC/S0meIr78zih0ho6tohw03KQKSIdO0yIXBq34731XDYGrpj&#10;Jgtq1+ocsLAlBEdZityPmRK0uZxchJLQOcR6H2Ix8Kpg87TBasVx/eYGTXhwcivftdVqlq15jn4z&#10;Dqrtgp6t4M6778lzUuIwMBmy8VkNELkoNFj4Hy38aZzKBM7Aq7VIgoar5tHoXC5GdljnmFYMZkL0&#10;wVhvShXxrbeMvpyQIl0Jim7SgoWCOw4NXqRZeYB3d8wKIiEiHISmTE6+bthkbdKD0AZKngYhj0+/&#10;YNgrsYSskBsc3ZEQMEfLOrVGtjRm5Fxpiy3rtc16lLsV2/EsXsk+t7ekZhVcRlpM7vIol6Hc2uoh&#10;XOSbkHXoyDfD6l8wLvFeW0dSrhwVHkhNP5hsZC2uDiHHyjmmnuIlZ6IVlGEdVukh52s7TkTlKht7&#10;JyW0dy5KvzTasDTf2AgPvUspyzIKhubcfk2UUua/koucNtD3+wPmmB8Mo7ToHilvqnHix411H6EU&#10;/CGEryY2wTBsbzw0X3auacjxw9DtNDh5Cfrk7KZQ5oco7OGi5EOZ8ST0CnIr3bq+XoEvIG5PKqxk&#10;R98GJfgXNM+S3eOSMmzv5R74GNoHQasjXr5U4sAHXINxipDdBQ6IMT1GAiK8dXkPEwjzgfD6s2/g&#10;5bsPcXF+hen0Bbzx4C4ePTnHgRnTdMCUaWkfdwACJoq1+6XeWuSkbPdIzVC9XTIRsOMDnj054JW7&#10;Bzx36xqnYY8nlwd87r0Jbz05w/3rc1yHM8zhBATCPu9CEWJeEOTK84R6VJG0IioK3LM62cQN9KMw&#10;oqmwdyLXWTRyUnGF8eAOZS9kvTllz3LE6hUdCefcG7wjm+5h45X00NCtPHV06JrFnRArs8QyBbcd&#10;3BW/e/s2/vbf+k/xIz/2f/D3/8APf20Jr5vwdRHSImLeYVF2d1WYCvUWU6YYM6gzp6fnll8J5lK+&#10;wNDmXvsyUrAZUdy848lbnhr6N6nJpcxA425v5LFCzWMhPXP2FK2SKXtBcb8TWDJKQVSg1Z6vPFzi&#10;K9vhVo96Ie6apynkeIkMVBT6up/a/s3/kC5UBZFeJCVxb7MvkDrc2KZpw1JFix/lARtpaMvSxWOB&#10;UI5CVsLCDJSVuQ4pa7MU5DoBAS3k0mf7lveUyEnXt6mNrzYQB9mEcVYWsL2dMLkYQnTARAdwmDDj&#10;BMRJ3Yo848B7BJ4B4roAkF5xjohxRpwZMzEQZlAM6R4WQnr5mgBQOraDvDBWW+oNnpWjGwS+nIEx&#10;ttnSBxvPTqz19HFebOSGl0sLXs2DhZ+qlIFNUynbLtQGVxLbIEjFVWqBrU2mtWIRP5VIE2651yXv&#10;63pHzDvkCcqVicXhjjWL7wyRtGdl9XwTyFFtH0NsvTecFIvRuGq/58ZHR/JjFt6PowUQiXu0fSOU&#10;eQ05v/qq4iwPFrCLgrthatSFS3s9R/22nSnQlZ4pdbF7VI+DjnExKXIghhGcAd0JucZ6QN3KZ5Mk&#10;ZYV7rYAwjPQUdHrfod/VaTlYFCmFDVf2sohyrFOUWlNoxvAatallFg+UXqPx1HPG5sq0oeq3nBR9&#10;+wqfEUqOaRGaiyA5fVdkcvYyFB3gXeFRNmMIARQA0AHAnBGYAAIiMx5fBkQGwo6xjxGgCROAEGdE&#10;BBAIExXWn6mQNO7qb6ETqoVEp8pOZ9vtmATTHnP6XqcofVerFPjU30amyTDaTPbmRCe5JUl6Hm1d&#10;qRRCXswqGwmja4NSJtYLNRsC165s/e7LnzYcLYEx3gAtcIU+YxiBnb9l3a4cxx3ZPm0Gsxy0nGQl&#10;rigXgqaF7NGmULf6lRsEVTdlzZvdnUwo9Xp1sMqu+TBZ2WJsOymzWj0W7SLrtE5VTtUQCPtaLGQg&#10;EQcAD5nw5PIu3p5PMYUDXrz9Lp45/wPce/Ead05ewPT2s3jzMh0V3lNARATzDIozDgiYygYpMyKK&#10;J3NEwIwARqCACTtEAg4UUU64EVOe7+WxpgPu7A549vSAly4inr8Tcec8AjjgvccHvPGY8ebDEzyI&#10;t/GYL7CnU4Q4YxcZJ7TPuCXYc6b7wsZJDE0JU2h932jF6EWlXETjt1WlGbiIMBKh20dnclmf/xj5&#10;vBLW8/onX3wdoy87ksteWVIEKrhmxyhTSkDoiXpYl/QkNQ3yVAvW40xEOD8/w1/5nr+Ib/vmT/F/&#10;+3d+AL/ze58/ho3ehJuwGHZAVox62k3TQW6naEun0fDQwGiKVlJkxoZaFasEpSwUOarvAiNovxyD&#10;IpnfMO1zGtvsaY/zCOFs66zMj5vcl31DmZey6AXrBVKUM3Zuflp5qVh7VeUKLY5KmedhWsKwCJXS&#10;CFZaKcsflVH340qWXrrKcscIL5TuqJ7LMxvgofMQyByj1YFrrgZOCsNCc7X5oo29t41A12iiZrp0&#10;8HvvQUdRlmNHSlZpW6Lip/tQeR+yzZ0ypNfa5LKKXPJv9yAWYZYulUZdW2BwHlpua6/cCpT6lQdv&#10;TjfyVzR0me5TtkKxG/KK9qrqVFEWd4RKztUXV+ykUxY2ouLWkFOcevIOhOAtZEuZ9lFVckgkkSzg&#10;D4AIS/qGh7kkSt3X8u4cuWbl1sAAUc8P5V291WOT0qXjo+DCz5PfG4NuV9lSmGAQnlcxo+9rzw+R&#10;aJSS4jsjUFaP5ZEB4MgGQ7eytrp4o1kLCUBqSkoZO6B5yQ4rV2LP+90BQO7nUUG+ocseobHmg2qR&#10;0G7a5OLyIQ1TmfgUAqHz5hT1qZ9ybpO6vkLSp9QrQuWtSvJ2eNFCstsAlVFpYpXH2HnjdK0PmYVx&#10;L2GaPEv9CyT9pN7Ri8YX2MOI5G8tODky9nNEuZkhZnlX5kPhQGkoDb0oRU9Xp/t8pKg4uhqyB8+i&#10;/BNtKYuZLL5FTsmHkueRL6z86nzp1AU11iNh2DMPe+2O1YnrSOYFxqO8/yB4cwMJh1K73OwyC7eC&#10;DtR6bzGYvcUXEl9crkzUlTgb7lKP8juo0QqrqNE4EbopNOy3tT6SQsLLPkxQdSoqynyyKF1tj6Tp&#10;ArKMRb1qocKuipnf3j+c41ff+TA+PQd8MnwZp+FL+Njta9w+nfFrbz2Ht56c4vJAOMOMfQyYMYEm&#10;wiHrxyFQdsZJgxfDabqmK6b71gNNIDrDIR5AlBbxAjNOccDt3QEv3zng+duMe+eEaXcCmp/g4ZMr&#10;vPWI8OUnZ3jn+gxP4gUQTkEICIhgJuwJ2CPUPSbOzeOinxRWxbo/OEpe1RSy+pML76PMlwqBt7nY&#10;SUPF+IV0ykNd95dNsSUz1/WA9mRETcwNkdi15h2lowuAfUzpA5Y5BM/Uu2wpjRkzxrapX7uWwbYa&#10;W3uRAvUVcwC3Ls7xmU9+HH/rb/5H+F9+4qf4R//3n35ateom3AQV0p2ISDuySgipHU50+lLzdPJF&#10;SZ3i3LEZRfvNWYVrXfrol5TMXHEZKvOigraw4ilD7Xfml1B3bdVc+renLHfXMdd+KX1aOCgqY64s&#10;rlQOaoq1lpq6QsoK40AJ8OQ0m3ySYXM/5LqORVbDTejUogIX2fZSfRVsrBHxuKrimf2l19bTpBXz&#10;tDl//BUM1Q60vusMopHxY5W8kmNpmatPGcKVdNxrR60WM5+g4jM+YjWMwJgo7Z9SVanyGNX/I5hj&#10;eo2Z0x2qxeAqimwxssrCIjOLzfy8TFnGnyQ+q13ih1pfnlMDK4MEL1uWnFRhGiltpqGZUR2+K/PG&#10;0NMSbcglhPqoTQFvebZBiotnipnkhdpJLuoPO8f2BqkUUt+CgXRfenz0HaG2txMsLjTo4MOVI1Cl&#10;tVFPSu/qtinmtUjnd+sT80zddykAKT26kTqsUVtxLoYPi4V2eR1I5+qn+c/47jpBN16QRqnql9QI&#10;5UhlF9XYyml/1JuxMTA0FD4d6n08cnuo3K1omjPqpyJyZJJV8J3isqdJ1us2wMY6RkRrRIsR4+vB&#10;daUkpyO3mwKVuZk3S8uCTVen5JMFd3t5iylXx3cBaScpioEjm9hqqjkKv1N9UXfIWMi7RsdUPY44&#10;cxNTZ6brOM/JG5iCerghitdSyuYYah0Eszvb0M9yr3jAjUjAeq/VyIGssUGnFB6nF3iVVwrQxl7C&#10;GYiRpBvoV+hXg9DpxlM48+1RvRkpu52HjP/WII3vCsNTkO3XsauVAsDynn8T3mX2+w9PETDJu5ub&#10;XO1RazA6XqjKajhr7VgPRbBxF93VN7wXiFXyiP0LRixSGg0BUAvkaVO7KkkKMRJ9b+n5EAPePNwF&#10;3WfsD4TPPPf7uHX6Fbx09gTf9twBn3vwIbzx6Bbe25+AQ5prc+YN1ds1O4QyR4ADGOl0DohxQoRT&#10;PiTMmXFKM16+fcArt2e8cCvi1nl62InjHofLd/HlhwFffnSKdy9P8GC+wBXOEMMpJo7p5ebI4BDA&#10;FBADYRdnBCHk2qIh1U3+1PJ2ZVGSmc4JERYaCyVdUd8K0PiNKVnLu9dSSRm8cZp1U4rTLfa+7OnH&#10;NQnLpYnpM79+qvXXdaTSJGAIbpX71hYgdx77waiIXd0dikXGFzxEf9O0w8c/9jF877/5PXj91Y/w&#10;//y//gTefOvtp2R2N+EmpJAWERmYi7UgJW0mYKtvJ57YlODiiVR/U5mCTd12aZ6FByAEPCEYWmGz&#10;KBJbfRUvOD+UZPVwaO2znpKrOhMpVHrAFVZTwqQBQuLfUYWecp6Ud+eoJRym3jXf26vXBlTTY1kz&#10;QfWplUW3a8UiUi3H5R9ogbIUqhFkxEWG5ekyCje7gyu7nFtbrNJLfW+u4qlrtlB1+nbu3ShU6oZs&#10;NFYlrjqlS/+WfRaI6//5SRmko2+cDKK8eMjzDJ5nzHPEHBmR8sMqnHfOY17Uo2y2iZ1LRfzkoOW3&#10;YqFPNDVzabR7LEv8XaQ5SWOSJp5Czm4gHO9BjhY0VSr6lhN4gfC5Jvf+IXWRTsS671N1x9O4/1M9&#10;QnMZ7nJnRVYzo763bQNMrGlEaYeyMbzArEhu2Ot1YapXjJVXfgXL1ZYq9STdW/AbFr0/tDCdBX9R&#10;t+JCKrnRxkgp5UHfkKGduqgjZfLKpbDu4qRayaNubFyIRs7rJJ8Ht0XolBqIaluV/WwIrEZlRUUZ&#10;sF1fyX7P37TF77lwDTt3rI5SOzrl3nT+SswtIbBH86h4okSUjZbcp+5AFHqSi9nt0Jqc460Jee67&#10;fMinH0ajN8M5TMZy/AvJEOc21/uFLbOIiLyQV1y6xCNpzWMnya95jph5AtMOxFT1H7mMxVHwy6J3&#10;DI67qmsoZI+JqaHpWggl9s7YrMhB6shc/dCeRs5CsCB8LfU6DTWDGOBDi+LI35wpXUQyVpVS8FcO&#10;5hh8BE+rIMuJJ90qOVLuHB0Gw2TIjsSCslNlRUvvFl5Yy2mPRyg2MkBbywhS8aN5WvIvrr9sDN2R&#10;ZVGBtxHnEvJiEH2oCFxoiGYzrmST0GcKeGt/B/woYJr2+MidN/Ghs/t45eyA0w+9jIuTF/Hb95/B&#10;w33AdWQcOGIiIDDl6w9aG4jnNJ4UMEeAcMBJOOCF84BnbxOeuwXcuwDungfcOgFovsL9h3u89d4B&#10;bz0GvnJ9gfuHcxxiANMOIRACDmkjHwBRQL3fMs5ghrhGpXVl+yv5V+Zv+bt/H0rwlUI72lOjwXbI&#10;JyzpLc5wWltmMXA+ri1xqIhvqNNUxWoOJ22vefFJ/jOYp5bPG3x6TrM9yDEbzNLup3wJ3ivzkQ9/&#10;GP/GvXu4fecufvKf/FP+pV/+tacwcG7CTUihHmeOkeuuhOUoDCOg6v9i+lUlhAGmvEteVDEZjOAw&#10;c5WBynyk50AvU1jFd6KaBRxTt1LtjS5KDsZKcUdjsFWhdQTk4LYIEIzC32eQf6yK0tJSN3cAmmre&#10;gVQ5F1Qbq7q5CaM8CiaheYnliIoyWRx6U6IpfnCNngRrfVeHTZ9v4ZiWclSdXlAGgsR31ZRcrcPF&#10;pfSfrDPn62m5F35Vf0U6Fic9Ea1XV9pZzYZUjIhzfs09NOW73kuHArhxiFC1kbWxsokjKh0Rwxj4&#10;dtHtTchxaWUWCeG9vTbDgDJUFgvtmvu0LzU/fODdp8tPvQIA+ksjjBeW8SYa0SlQFhDJZu7gj4PP&#10;vTrpMgBh29vPGy9Xy1EWY21lasOl/KsWUasPLlgNmsFFyBNZs5zjkotKvMs1CHoOcIPnLawzXOOz&#10;tbXUt4FXyYVmC8vkXZ8Znjxb4gyJt0SjE8i5oQu3RRSW9OjWovEh9MaWG4aVyyOFZDp+iTi2BKNX&#10;2fhsTFfv2a4qySxYvDhK+T9vcQt1EdFfafBpR15AocfXwMg4R4hzCJ1HrKEXLtApybJSul6d0mpn&#10;EDgyDocZc5zScwSxzZsI1I21BDeg9ETSSfIyY9VPin450B7EEDO0p05N2zzeggOS5oNL9Rb4Hg/v&#10;i23HZQXUhsKjmd+0N3lN4VEALY3IubeqPPJCHkvF9rvF9Q/vDfQFh9ERxsky08ibNNVrOJmceM5m&#10;nbRxRldHVcCDkVuVHZUniZIrXSnljc7Lg2+omTFa0ilymzBjj4C351s43P8w9jPwTXe/hGduvYsX&#10;LmacnVxjRwd8/r17ePPJKR7GfOcq0F6LJ6BcgklIXoMXAD50EfHyXeDlO4znbgF3zgEK6XX4B4+u&#10;8eC9a7z5HuEPHp/gncMF9jgDY4fEARkUD1W3JhAoAERz8vrjGcDUta+0LWsxoh8Jzf2lnemovVxP&#10;QlAbYk88gZpMVOzMbLo4QekLRzGPtPlTuG1FOcPrQD0FYwoStwEOnfowyNfZc0ehwyh3aA7xkIGW&#10;8Slpp+e38J3f8e24c/cunn3mWf65z/4iPXr8+BjEbsJNAFAXEfOkLwJH/JuCSCPxYIPIq43hpIT6&#10;k6yXEpYHKfnmIG2NFZvPwpEGucbHKq2wGXI862gS7WZuXhGkIavjgk41XUNEJWS/R+WtEuD4PY8N&#10;sFE948gAACAASURBVALCChfpXemrBFtUB+uVo3Dx7BhJD6KPW6QeZSJpQOt6oHNqSnPqJu+H0Vir&#10;LB1waeXJ2ilvWhAMZLKD/SCW/ZQ2rsKoNMesuSBWMKNsLMlXlUsCUTMm8//NAybvhFIZLEpxkMqy&#10;FvYjZxutEKyrzW7jTQfXpCyE671v6Me1FOr6/giBr/Vp3wTTvLXlsHPJuwela6rigSyrHtTSYrlq&#10;Ww0ju4wvPcx7fVB0sPA4Vl1AQLu/tlokBqElbm96pZKlnD1bBki2sbTMCdzytqKsmipByjseG4g8&#10;p7j1oboaJ6MuZ2QzYDQuFR3HyLNzXtFDLrOVdJUx27WVxXQUGKq5tmU8NJ9WklIRdoNTmyOyaP5h&#10;JBn3I9vfL2fnkyFs2UTXQB5pJYW1kEHWq3sAI9/raVNUzyolrW3K1asCnAUTSUL+8cm+VmZkvYmg&#10;j+3bTSpRoIOseljVtLAs0XI1cZ1onkcejxZxcQKiLBwWT8TM9poHZUScIw6RcOCAGGcw58cRCCAu&#10;d5xBeMs0xNqpSUI9FWF159LCzA/7lDZ/jxA3qslaGBiar78N3a11ZTc31Z8+LOhgDc9twRxcR+GT&#10;rkebW37I5Ssio7snzaig9yZaH6emZqScMYrFbAtfoWbvS9c6g2yT4rosofU8VGLu0ZqcV01i9/jZ&#10;GMvNNSxTO3c9iyEvxGCs5ZgdO1lY60ndCSUAgYGZGE9iwBzv4fOP00vHu/AGbp8/wr3pCT75oUe4&#10;O72Ce9Nz+N2Ht3A5l4cEAybMKCNzYGCHiLMw4+U7E157lvDq8wG3TiYEzJgP13jy+BLvPrzGmw8Y&#10;X3p0igeHCzzhM0SaMBEhIJ3oKV6GxFO1exAPYOSHWigoPqA06E5BSGMUwCgboVLEy6z5JHb6GF87&#10;vchaLHvSaelXgDcbxqG7nIJ1qvpVroEa0ou1B0ae+lLeifyLO4uenF/IPoSxPhdL5JaX7EvZb/2W&#10;b8FLL72CO3fu8i/98i/j9z//hWOG4SbchLSIKCeBvGpeKsWWIHsR36vbvmnqCTg2dXiiSSvTI3Xc&#10;w6Pp3SweTsBYqyFvgkojnZWBUe5oEqsrTVg5BiBAY4WK0ewQtj0oYbT8kktTcHqArVrbYDTlwxiB&#10;2kKo6VJP7O9AEyOY22Av0veFm9PfhR68ba6cISgUF1imowR6nFKfROn7saR3MiNndWHmf0j+NpB9&#10;rs1GKfeDOs5bI51HaoxgkaXyWiHkUitn6ygdl8j/m8VEqgVJ3AEFkU+Mna8ZO+0/7gL10R5dd6cx&#10;RkaDrd3CGWsTRa33AWxpBNVjfWy6i1sWfUJjQHuqvws95vbarte0sHysXrIApSwNBIK3YKb4oNXC&#10;yPwuxQqfdo28jpvVyrQxBVWHxMPMjpqtO6G4QSHTuBXjS/aV9U0aHWXU2KTh6/vc86zudWhJTA72&#10;bnRrbAePevraFrRnI6G8yCrHqcCVSEnZKqBVFBoS6m7GbhFtM6K1WnLHo/ACj3IGoJYW7MhNkDlq&#10;Ett4zriRMPVH8q8sqLFkKnqu2a9WszPQzG4P9IfOPchN6ZBaoavjQIp+zvcTcv5PQ3RrjlnX40R/&#10;HLpeBJA8WiIzZhAilxduE3XGmF5lrryllFULdDAbKI7eIDjt6IKUEaUsRjvjmX62eVFpRebbKl+5&#10;H5fx1O8ZylpZTxeSMUNRtymY2p1Fds2DfBjlj1evnKNumhFTalGWfFoo1FcEWbsOY5luNC6S03Sz&#10;r8UNWUZigvK6FflddFodBHS2KQIHPSiQO0SbLg/aRACeVmjw7/BJHxNO0okbYkQKePvwDOaHJ+DD&#10;KV65/SV86Nbb2J18Hq/deYJ7p0+wC6/ji492eHd/gitMmBAwcaz9dT4xnr1gfPxFwkv3gNsnjBj3&#10;eHh5hQcPL/EH717jzceneGd/C0/4HHPWFaZ8yieCEEK5q5Wy12HClxHzib8ADhOmGGsfduKF5UeJ&#10;T7yMBP9SaQDUpc6DDZBWeGjJ6H8d8uNiS9SIsV6a5sjSzO3nC9fXuxeKldlDlk57fBVTqDqDX6/q&#10;86pkbmPClRdsCYS0ea2yLzkzpK9nn3ke//b3fR9efvll/NTP/BP+/373d+lwOGyr8yZ8w4e0iAhC&#10;GBjLiebFVaxVFmsTuhnbhYkNLiB3NYcjVg1MUauULP0uE3KJARWFXC8ecPcpjZuiqFYY5d4kjxG5&#10;j7zYPBKWw5+74lyFRNMXHaV88N0r4VprUnmd3URvJ6Z4MpQ+13dItL9q12Q4LJ5iri9nlwlFkWr6&#10;gaYKrxpf6dDSVbL+mp8kdr1gTWOnr961OXXdmmLr8ePBYiq7Cm7sDQCTSQn2KrBZ2RwMQnpJMN2U&#10;yDGd9orFMMsgyg4oZYM1wUsGWQRDrvYS9HqEZQir63zekHtxJEZaTiBaIDNDZyxivDFy67X4ji2/&#10;vA6Qe94ulkg+W79Z6Vm6fcbY4JxObXx0XkuDpE4kLuiE28OKZwrQj3XVU6OZUQV9MhHqe1SH6Dcx&#10;X6xX25LC5rHcXEzFtaOijXLUPCSnDrOw6TVR2sBswVFrF9m64P+Ur1zbXL08QH1UBEAbG9bjIXmi&#10;aZqIiO5ptD5CzsOeKVSPT9uArm9R+a/FTQppRe+s/hjYbT5anqDpR3J80VHGTaDJWt9TvWDXxl/Q&#10;SizwVvSZXMKypYYda3xKlrpi6xCS00eavmRLetilhST7xo6xPxV1T8lFIVugvJRaXnGHuQKfUe86&#10;jEyYucBIc7gckddHQQ23yYKw5dHjUeenwdWZdrKEn4f72NHI+1rOWC/1gq3OyowU2XrD1mn5Kcux&#10;NrDk1PO8VP3D9MuhlhDzX7MY4UHvvjC4Br9oTYJruiKv0ISgi7IYL2WFmYP9AmLfLx3KPtEofDcR&#10;gOgD6x8tj7A2am842nGVM0J+0woqLgV36tQGeS3ZrxqDlrOACQB2RNnxLuIwEx7Md/Dr+7t48/oe&#10;XnnyBbxw8TncPnsL57tr/InnAm6d3sPnH97BG48BIHkKnmDG+Y7x7G3CR545wcv3GKcT4+El4/HD&#10;9/Dmu5f40n3G24c7uKTbiOEcRIwd5aPLYEQElLcFCIxQjjUTQAjgsMMMSr6PeQExwLNuLT/Jo0JC&#10;Hx/2eTtx2HTz0bJ2z/s8HLjLmQbA3sHM+h8TgoE8Dp2jhVug1/3Vv06ZNuUoy2I9x5teR0r/TH+3&#10;KtdHcL1hu/w4Krpotj3+tb/wnfj4N30TfuiHf5h/9/c+R++99972um/CN2zInogBIYhJ6eygd2LQ&#10;KFZlmdF6AA2992U+RznqAlkm0OMoEmFzlCrIImEVO8+CGwW2rEZYR52wK3/08RZX5xA/EvMmd8Gi&#10;BamEmP1uUY6h9XWPydtfjbVqJUkdcLLjJ+ooosP0ulEuhEYyUC0Vf+aezmoJ9kaOxdj7ymjtm045&#10;cuI62i2fgpbymHFm1C51kxVdPcwl33R5BYEeMQCIvn4l8iu1sHi1lOo4L9Jmic8xHSWLMaaFxAyL&#10;sxBiMGaOWRFI79YVr5X6eh2VfhaPCBgDS1+SIHH2hHxTJSrplLFhyndWtXE/Koj5qrpNolznXIol&#10;pRUvKOxyKpVuIL14U+i4wGwLNv0803RNoh/yWDDLzAkF5a2aEpqPmG2p0w5yY0Wb7L19TxeKnlOx&#10;kAPdwU40LNlR5TXeMHgM19Q+WN9IMDuyagtJvhQycEpbDB8oPDF1Y54LHhsoMlF5aaH1v+GnHocv&#10;coDUIpfjKe8NhOK11PFQ2+5RX1qcVJ0y2iZT4j91QVQVap+JDzsdyH0VqVgZAacT8sRc4ii5B+tX&#10;irSFCmNtv937ukYdqiszcYXB2LMCjfFYOcmCHqDyEupDK4vj4fmdmbZ0vxzklawtP/olJFWq7npp&#10;D8c0QZruoS/Lz7ofp3uAIwOHCMTYNsLSFhij3LMY8+TSC/WCVsRrzgaLDmvV8rVrb1R5Vr/aVSOO&#10;5LQAajU9ZHeBaTSXDUZWVqp8YnWLxO8OtSUBsbApvxTKoqV8mVbjKRfD7IQYVEbyw/HKNR/jWSCZ&#10;fqPf9quM5lKj5SmfUmrhQYua58iOhOkzQ9+2Br0hqnNojaLhbINteRNPDvYbmlN0IM9TL/0u8mwP&#10;oogJwIQAxg5XPAG8x+88eR6fv7yLFx+8hA9Pv4qXL76IF59/F6/d/hhOdq8i8gnuXwPzzDijA146&#10;j3j92VO89tIZeP8Q7739Lt586z6+8Ogcbx/u4BFuYwonCMygeIU5BCCf/KHIOKUDCMD+EDATYSbC&#10;FBg7pLsbJ44ICJgor2GVdng9L20WCGGsGZTblRJO2ixJo9NRp6ijcaWiuwjeaBETf7t5RGV0VhiR&#10;XbOQ9McezVflqQfbG8ddfbrqIk8a6HrNlkBP6/ijOWpwXM4wyLumbWfpKplX/n7t1dfwX/xn/zn+&#10;px/5Ef6pn/5pPHz0iFavELkJ39BhByDPct+ToISpGP69tDQF9NEt98VBAOl4JGr18sJsLTxSpiiF&#10;PLU3qOSCBAu3rKLAcAOU482E6BhoXnggkejI/vQddB1Q81EFoV9uYg2t3bUxIk0in7HOyVNpgysY&#10;xNFuorYYZMZeypURjizqlF2lC42ZWTGZ6pBKfIVi17xWSCMTzcW6KAKu1SCVd3XPhXDnIXJ2iXIe&#10;T7EdKbNKeOctu5K3U/2rhDXUKGl3OACskGAbjda2BmZZqQx8APGMPc5wRkAIM+IugOZ858o0pddX&#10;kBSYGeX95gjmPeJMIEy4xoyJElMpB+1CNkKVtwuJ/mqTLRsZgqYl/QxW0WdAt5fbh97ASLACZOj9&#10;NUhkp9xO5qKEOl0o8ouqa67K/9gbgzbT2PxbeeFQOZLgJOGIsoYPWB4id+drnQtMSbBXo/p5eBVl&#10;veVUJC10WAlf86HShzliUe9i5xd5lORg5JfPU1THZ2PElVVlLEVndH59nX6alVyxkCBfWLTzlahc&#10;496Qk8sHIrqCJy/BeOeJdRgzyIao6rccX9EfQ4Wz40SDIAfZjlrfl4DpY0lXzc2o8QLJKyRJqR/9&#10;5U8Ve3MCYyziCk8TfMM2nholpkRRb50spgIlJx3eIoOIDyPVzcVcdKJsrwKgpW8iGxHv8muHrkmi&#10;SZCr5bF+xlpW0Rfp7mfIRURuGRiIHLGjA3bESFd0nCBwxCnvcXea8bkY8M7+FHtMiJhAAE5xDeYk&#10;Y9JVOFAThIyS1Xkc137zhbk/HkZ2q/6xaYR5eafQDdzlsXPLmfMmDFSmjse0/PZ4sShfunQ0l9r7&#10;D5tDQqUBLn1Z+q3kal1rhItTl7R/Gq2v9XXJo29x0/PJl0PrvDK1UTv8eweYe2DHLCQOqLaLKdpM&#10;QJHlfSdK8dKw7CnSFn3adYxqG8ZUc1RpBm7e7CeeEACcIYJpxh6MKyR+e8mn+ML8HN65/A78/oMv&#10;4rkv/AI+9vLP4iPPv4JXX/vL+H+/FPHg8gS3zm7jE69MeObWFfYPv4Df+txb+P33buHN+FEAVO3W&#10;GBtxhxngOSItEUo9KdaHPjgCe5JTK9a2FPJ09SzWmgiBqzK8tl5exYxzJ6IUT3I2MIz+vaCfVGyl&#10;jj2Yg2WzpnL6qgMIkNRkI5HwJOfcbj35KmRtg/rMxoutJ+4ELItHgnk8EaciwcSu8x2dt+HUYHJL&#10;lesnOXzf9/41fOu3fCv+u+//7/nho0dHcN6b8I0W8iIiFgX08RS0gcALc8t1Sw8o8vKpKMm5/O8y&#10;zXpVfg2tJvS3FZAvBy7BtR8b8gL63r8FrNoQLmljMjQmsqSGjiAN28oa3nANeVCfVTcrHqJZQ6Vm&#10;5J6I5E0Q8kipI9kjL0ET1vJoXUQwaKdsMnDHxOLJuKoMORUueVT1gssfbb0w3QRPWV5KHj8Q/xfP&#10;xOzFSOnoWOSAoq41L4kCWQg0eaYxuykxLL2w+9mtOIvVbPUinFGuy8I5VRDC+8d4SBQv0ra4ImjG&#10;EbqtjjaziqfUgHBrhDe//yg2/xIvGHGEFn+8PDhG6dkOsYSKFQkaM0Jk64X828Iad/yg4JegFdGI&#10;vuZ2jNrg5XluwCj8RquXer38dBXoHosB5rLXto5FqfUplG/xr4RgWIJYT3CskQ6exKlL0IH6Ta4t&#10;GNufnR32lGSs2rqaV1ROlZuZ0RX9QDa+dKfg/YZl6+wOB3QNPQdXAbT3Gmc0enY6NOsqTOkAYcxt&#10;TI9gADE/xkJIdyOygicAAOp15g8qLGlymr631av6RU15pyYe975cfNHielmnsaJ9IA4b4DpkbezG&#10;TgkWlqMlWuE6UBct6W2t8o8qjOe2T0FP44k4rNvUwPigJf37C2ubvzJf8j0GiA84w4xnzq5xud9h&#10;vz9FoBPEEBHogFs042JHuOBncXH407j/5q+AHn8Fr37Tj+BPfvzPg89fxzQ9wY4DZmY8vD7HA7yC&#10;R3HCgZv8y64NUghBzmZ1W4UvHkwbenNYHTsXabHsjpS8EpDwfq+fbO1ujYjHrr1lBZfd9+tcY/av&#10;EiQntoXzJ/fVSfwU6A2EO0TpayQstm8lv43/zKc/jf/6b/9X+IEf/EH+uf/757/GueBN+KMK+U7E&#10;8jJrCppaCM0+8b2zLOluVWmUQkCtjgEWBZX0W1WZ1XXDReXCyzEzQCr/ivkW3aMz1kjEex6VmpN1&#10;hi7btmtkSIDQNQpGr3CUCr5IGnAMGny7wYXRBiYxbYHXAog20iy6yIgeqaSrurNRI5RZcaAT8ihX&#10;ifPuUGQYhVjaRWJF22u2pF+3b0frWRAKhIhbCuourPrB47pVYfnBJi7hFij9rxbB5AJbXTQs9yK2&#10;vqtHmrOhVcYq5v6rnmSSRjuPhXwQZzBGSuGveYw1IxS0dAxPd0C7+7FP03AbyOgszLg45m3adnSj&#10;V118oT6alP7kGe5mjqIdxa7L0923aTTRAkh4r42NW19V0V7CgyAmINVZ4iOvHZLE2JCIk4xPeruO&#10;KvcUdavglqElGVnqlgsW5Uso5AaUKtsLDYGDpct8bNvOIe7JRvNj4w1qV3MyT9H3ATcvHsutCJYe&#10;B3O3QFKsp59r+sOOsYAo6cSjK7uAoFmEkt/jPRafWskaWIPQjBc7tyQfQ6Mja+2QLO8LIeXt5+Bi&#10;Zc7Iu8LB3pywLW3ux8xOC1MjCv3IvrDj4aNvjoORTpN/VApbnLJsqvi0DDEy5pmx5/IyM1CW6Gtr&#10;8/ikO4G54wmjxzGkXuKoM4M2V6A11ZVTuXS34b4S9EwVo+v14wK3lvX2Y24yjlN7qUiCl7PNV0Cu&#10;ShEnn+THYt7yaDvD8g9yeB1QJskIo1pjKrwwe/qxLfHbFzDHErnLs60Lc9ZG81W6qY13+RSnGSul&#10;VwzmLDUYSsIcgePmMJALVbfmxBN2IeDWWcTrz17i0cM9Lt4LODm5jVsXhLvnEc+fXOFs9xhTeAKi&#10;K0xPbmEXbyPur4DDH2C6vsTJ/gEe338Lbz2c8MVHL+GLTz6G+/M9HILQrFU/ltlAVXex1JnsPBJE&#10;LHqcSL9wLNSfRvkqQp22UxLfkyuSqYF0BaINygazILoxtVQk67I831NXxkRi+27NmbnD9wjGyqpv&#10;utQjabmT2k75ZYAqtTM6HJqqhTSvoGnCxe3b+Lf++l/Hpz71Kf6h//HvU/OcvQk3IYUdkJSjOA8I&#10;09lRH80ZqWC3vAsEL/TjUbJVZUuUPE5g713Ue8XbPM10oKpE1yN/EldpqBqM++ulK1Lt18CyH5TM&#10;H5a5yHJdSp8AwN6fQrTU/ePFYKcrXGOAehScWvS/PbVsUY40ToU+pUBl+ORm+67BkEqPLtXWVVaY&#10;eS7bKYJiAlUIckGyh9RwXdbTO/jpy9F0pWcdgInMckeZy8wgbldrR8h2JbWlc8jL/7RTXCsWLiCM&#10;Vs0x2pwnsUCkamqfo8GU0UPlQ96fKPJmOJ3HUkVQGHulzdlo0HYvOUc/BiNN2nPOvaON3V7SED3v&#10;ya5GtLlCkqY117e0zg6vr/A7osyw3Kks1D2RXgzV4QwbMhaHKS4UVXeBLcmi/iZ5t/VLl9ePlM2A&#10;sqUg56yDrMA5jddiD0FeEbLKiVfENLgXQdWEOfIFZA8TNh+tLqsFFBg5nlVmI1t7GaH51TrePa5i&#10;jFaKSyMN3tguoSDiqe+U6hneVyprdAXPpkC5uvoSqEuHeTJIb/BSvrZdHDszVzs00Sp4jSNM2jHi&#10;woeW2xEzPnWOMOfjjBrwHCP2h4h9DDhwOkIYmcHE9aHB6rmOMp/acmTCOXc4ixMpGn3H1s75DENM&#10;+BZBuDZWhR8d+eRIlQNckfNeja78fsA2BuK1YbYBJdlbRbdx17lXcBnD9mNG898ZjZqvjrfVMRzV&#10;qgNzPPqtio1Du21x9Tg+rUrxSLpxdyy4LSQ5uVmkib5x9Qajc6k5dxz2euAUL9HhZDcBkRH3hDMC&#10;nr17hY/d3uPWrSvscIlweAjav4cT3MdEjxFjxPXVI+yvL3F1tcedu2/i8dV7+OLn7uOLj17Du/ML&#10;eBzu4THdwp4mxHJHq+ArklNTke51Y133R7pWoaQJZk/QB7E6miv8EJVupROE3Oj3xXmv/wxyDBK9&#10;VE87YTnQnaxc0HbUr2avZz4u0wYIk/hwj9gvhS6jmiFrmUXtfQe3aWI6ILevpnORTfKqml6epj95&#10;HpKIrDJB65X37n0If+7P/jm8/PIr/KP/6EfxL37zXzwNK7sJX6dhB2TPok7JaqEupOXfIyWBumMR&#10;y3sF+kUzwTkA5FsQTYkMtSoVnO960ILJv6Fge7B33ZQ/9f4RMRFdgWaZn8HGLia4OCz+7gEUtLyF&#10;3B7SUh5PsZUxdnHEsD1qQp5s0VLEREqmnvRxqZFwRYJlZoaRmkutUOiaMRv0Q3dhynLwKL0+eGF5&#10;vzCKACgjCXCqLR5EXaNE+2V5JWzY/O1DIE5XHtZK2shRfiMO9RdlL0RCugRaYFOMkjI/KqNISlEb&#10;St23lRq9C+adoXK6pybIXuhYildYRpLutiacMSaokl3CtS8LFzQ8ee5OEPtTRJCXpUfQO2otPQkt&#10;kF5JKTFmUIE6fh5eozCSGbWjO3wkfMrZxltC7doHrrQGFPbhCquqwCscxY9j2lcBKKJZzw4UNpaJ&#10;r1usFI+7ZER0z/SItcXDQtfSRMlflplKBl5jhZGhapDy51jpamEslF/ocz1WpWfgtqMr13lBb8du&#10;6P01nMfHyBCfz+sxa3h4vk2a2tmkHRFIt7V1mWcQMaQWVqL1UT0JxDIeVbIPI74+mLttnZHr/K/3&#10;wwpZyzNjPkQceJc8EbnRR1IvsscvAGKudzRGteHHKAuIjKR/We4/9CRpYgf15MSR0ylsEU6q6rwI&#10;oYaiHydLcx5aVn5p+ltuSDevRN0W3wZ/rO95FRzLmVRP+mr9UCXsZD2gxjPptcta/RjalnDcDD+i&#10;G93fSqWygrPGj9vRdFQqv5xMA9n8FEHel1+Iw4M5z+lBwD3tcXn9BM+d/C5u4wvYP5zw4CHj0XsH&#10;PHxywLS7xjPPnuCjH38OV+88wlfeOcGb+9fw6Q9/HOH8Fp6cPMKb04fxznwHc9zhiiYwCFOWtZTl&#10;etW0Ba9NJ7NyPmOLNp2Fajvqfr8zPUp5aWPVtAyGarwn3AoPTXc4ssi3OiZLGUza08+EBdmR+4bh&#10;z9ux6jIS8j4+NEpYLLWUx51lThGCLZfaKnimI64VJOpr8a7+uXXrNr75M9+MKUz47C/+Av/UP/7J&#10;o1WKm/D1GZInIo+FY0kvAtRdLKGWr5aRX52EtcQv06zW0piE1mM13MQPrdDJZY+61KS96trgluq8&#10;yenviy2dHFrHRr6q2FpC1nWwKstNHiemSf2AksVUG4jOqHbtSMfeW89UL61hKxb2DL2E+ppuqUHn&#10;UwaWOcc2aplR92uGzjwuyh7Jut4fnxz3i6ZJa7Bur3ZJU25WgrfzLqsIyEeZa66yH1pMqNjokAkz&#10;i6PhkgYzk6hLGNSOupBYDG4v7IldbALImTTNMc7iTn2eBWG9vHtNFY6zf5C+R5ssVtH1lJUBdlK5&#10;kfSm5qMsNGCbarEWHv0IA3WbpS5KtkoVTpsWj0zLLWsvWdyqE2GRyMCutkYidykqFzS4yq9ammQe&#10;n2qkMmbpTWaqXVor6JVadsp0oOyRckmHhgaKF1o92SQKdEeAFAKtl/oFQsloLdNNH924SdAj9Vo0&#10;x12A87yxHDAW/KjeETRPRXekwADqIiqbwog3WOAyX48TD3+VYqO7P4/BuWuj4hu9N9KwT8qgl/yy&#10;gENiDJ1/HHyZpqOEjKmrivpxixgj5plxwIQZE2apbXF6mzmK2TEWM1yvMvCP95u5bdPdDUvL+Ps6&#10;c+u2KJS65JJXELs96vzqiilZYTM5XdaCu9A8qOppJt8RoZK6g0c3Imbc/DlAStZ0cqHz4D2GJ3mc&#10;bCk0LI642eCYaFVHF98lZfm8ylXf/y2OcmPdPs4kUYycFveuI+H33wEe7IHdNeGd61Ps51vYx3Nc&#10;4RRnB+C1PeHV8x12t54A5wHvXn4LrukFXJyeYLp9F9eXt3G5P8HEoXl0VwrTdOP1AIlFIm3fFAcc&#10;EuW5l6+Z/0qnDtvuJi9Gc73UX04elWjhYQ52jZZF71gnybuKpWS2lC4dBzx7SUcxZqO/u6qkKmu9&#10;731dAsjPnoyMtvdFuJnHb2J8Us5yVr1oWKxORW6zUAbq2pv+/cQnPonbd+7gmWef5Z/7uX9Kb7zx&#10;xsa23ISv15AeVhHGRR8o8/8FsVE89MpvlaZjmoBuyo/dJBqf008Q9GKhNAZbQVkv0XELM93dQawg&#10;V5gNHw8K3EqXFAN5BMjW1/BYUBorQ7CQkXfIe0Zad2ocYLb72/EmyIqGQRrXy0qkjUwRAUBn6uft&#10;Ngm7DYVvGCv73rOPsRC/llZhC4FvMrkCa0Hw+cZKgy3HxbM/1PoqE4j00TdbdQjAFBr9yR6nusPQ&#10;XOUjR0dBkFREzSCGHMPSR4J4GMmDufSfHNi++aVJ4seYCCVZ8eKiV1NMlHFaUdT4eJsmHZIChRpc&#10;0wAAIABJREFUNgPtnhnxR/FJUZMPpdDvaEIJKAsWgqfY9QqDqdOrZ0UmaCjonExbN3vcKsV0yo1/&#10;1s2tT0+6prorbs26BayTFN02vqfvInTHivt4t+05RCFfJH30gBOB1ldrWc6o9qOXMdzl76jaGHY6&#10;2pcdGnqfVnpdQuzoW8p7myZjJNmzrGVdEHV97xk8C+X16QMRv1irD3M7pn6ykhHLbPKpQ+L7+UsJ&#10;g/JpTbQW5OmS4sHS4XWEh39f2IynVVKU4VQondEeuGp0wzEZlwcOmBHygmHjbYxyHoaSp36GWDcX&#10;OlnF6GIUahrPppes9cc4PXajsRIcfUHV5Ogca5g4JGLS/QrVBloH8IOg5KcLqh2jBU67gOgpYbaM&#10;kTfuQiWnjXqPq23qEb8z++/Nq4hexbIfnLT+AnNdrjIvKZCc/AOj7WjKqAteXn/r31Om1mve4UtP&#10;nsPb1wFx/xG8M5+DdmcIZ6fgkwn3QsTl+SXidB8Xt85w6zaBHt3FxBNOQDg9OwEh1LadIB2pnZGv&#10;3xKLy11vjQwT0x5tJ5dPcX2S0K0IZsjZqVcA62U6ixNJTZ9o31aQawjDMZOkJGUMu1kgaUjpTK6N&#10;VuYou/fh67y6iqZvlyhWJeys6k+7UNeOlrKFgpc0LFmzwUZEseikod0KfdRbpnjXKBEYL770Er77&#10;u74bd+7c4V/6xV/Ar//Grx8lgm7C11fYtc81Ql2gE5WkDeHOEOyXShaAscmXj41Ybii/iYQQK0rh&#10;SL3pg67R+bIak1EM5OLiSDm0+asyJQxfqv/q/icx5WuKUGZHB/5osIgSnK5kUj8bjFKL/Oi5qYoI&#10;MotBzPapvKK5elTCUcSzBK0vB7umiug7I22k+WlD80WgoZHmLRunR0l8Gktd5XS0keLdTJMCrFP6&#10;RGcrOA3DpKtJpU6J1/ZN9shkzs3J+KLs+aT+L23KBcu9blL5VmhJ/SJ3rb6/uSkhHqUashrk0sGS&#10;TY2rGoJI94yr2mVtEdZ2tZ6DMHOe4J4Hk2M+XEGRgrvh3TaOtYKIPrf46TWscRS5UO+qQrZvjKJH&#10;YtVMD03BLtdE/qg1p1anzeX3qJs0Si11aMhA9Z0qxTKOFV4h84M6nKKh3GnovpQrtbqjwT5f0TQ8&#10;KCs6X/Eap/lu/yt8mwRMpNMkkWyUJyO7GOmFI+Z2x8ncYSqNafzer6XRl01Xhsj78Cp3SH8xZgjH&#10;nYuijhFh++JinU++j+DiU+f7Sjnxoa8EELNU9IOdOcuzwKlzyDeNzDOkwkjX+Bw43YlY7iuTpz8K&#10;/uWRMNX/3OSm9ACtMsbivnD9StfCQvYKll9q62MjFYcFBDSt91sHLv1VvnCEx5jwFm+LsqJGK0Zz&#10;me0UfkSfuKWpXjujNDdL4KPy7mbdGi8p886ZaAt9SxCehUNGssY5loN7IkHiKuK7RZKuz5qOv3yn&#10;p5BDKup4/N3xkEpfoUFEzEzJK3m6g/niHHQ+gzgtL0aewTRjxh6RAJoI4fQEvAOexD3izJgQcHZ6&#10;irOwA2HCFTPO8haF5C8uJYsJ7/R2zZT6hOsv2fc9+ThzCkUmspHnLaN6OBLJc7tHXIzewpVovuTX&#10;4zqkWpmWUe60O4cuus3xI4RjZTWi6+R42NnUX1U0nunbFhE1NAXFeDf3NfRxWsdbymlr1ellfYFA&#10;+I5v/w68+MILuLi44N/8rd+kBw8erLTjJnw9huqJ2G2kOZnHJr6Xt7E5BYscwSBKJIXB15r1O2Ay&#10;aOFU77viFrdF0epOWRtbbCgcRfVDJaMYUUZ5Vu9zSX2z/Nv5qEvlrhyhgeJinsE/dMQSgsaWs0Wq&#10;OTnShe1gj/qjCkrDCFkkKYtdw0yXC6e+6Rde0xcpOiPxMIK8xFj8mzuyCSvuO0HgbSJRFjdHimFn&#10;AkuDcnVsxDdnOhS0qVCtfWgEVx0LVnFA8kQMRNXGkU+MaCiMyLHeiRjy4mM5ZR/IIEyyrxvdVCVK&#10;WkgkcRx3w3qoFodEuwdmNVOpZZCIMn0mp5pSJHLn6arMwFQYgqMI3uEpy5rapNKncXK3pQWuHo1p&#10;dajPINhn5VOWbOVvDVf+ajNgxIY9jq6UINWH1OczvLppf0KWQBqp9nDoGh7p/t1C0yq/RcuMt4Xn&#10;p2XcBgstGYM6T0ZI27XTTdKaTL8p+payWHLYDfBzcwqcVmZ9Rnd0L4dRVGw9jD0PBm84THPcdK+R&#10;cqgVJQw6wtNWFrL3eapxu63fRpWwatAaTy2dbXjXwibPsfhIBLq5DkfXOrKepkOW+w2BQOl+XyYC&#10;IoEjMEfg6oB83C1WXlrFBAsYuhtSVa6LvxYEo772eI391fpG3plojpSLCjo9AzZtiS8dF8eLkevQ&#10;JE8n5eFtBYx/z6cNvSOUz2c38a7CB2lAiUeSp+81VlFSEU3uyswLC7RLk3lk2B2x8ExSf4bBo5N9&#10;8iqRkqSpMP2KlQGPjo36+69HdnyXXeoiRkcAIyJg5ogDM8B7HNJTgiAcMNVy+W+MCPM1+OQCh/OA&#10;R4FxPUfwHLHLyvOBgcvIIEpx8vXxUbv1jnVbvrUbqa1/WGZv3xJMXwvKS/RDYjYA3Pmu4OlEqvqt&#10;VVTIlBEpan44FWU83AfsOlI3THgj6Vg25IBWcVZ+jXOOYS2V0bxeGEndxlWWFBucl1ogTSwmydov&#10;Vm/65Cc/jddf/yh+7Md/jH/lV36ZvvzlLy226iZ8/YV2J6JJsMo6YO8IEOEYKesIhrIIUVKaPDpW&#10;/c5qvSrX36cgg1JPWMc1A5+UEFdMmY1gqMqrrsV1pYeZ8I6mUe/ycIS09OxJXtssFmZ0R1cQsgoC&#10;vEe55SXEdjeqfbDCUyndOcS69W+YXrdaK/uMs3+12OUXljPXRcCEo76+S2vTJPBnkHiqJ/0N2Vho&#10;x7SzIsv57kfLXKnQRjbmRdtCXgFt/FZ3rF7To+ZNW8fMCWLsiv8pObBLLivkPWWvCPUqiwiYiDAF&#10;SkctKKVFIgQEEAIO6daP9EpzvMbMqT/LcCEATLHd4UJAREDg1OvyAZZEEW3Cdx6IlO8YkQXqH/Uj&#10;t8fbee1poe+pMoY6uY5pHsulzYdK85U29XzRGSUPoIwF20wKyy5sVYLyP8uKjYtkF6JCWS6yL5mk&#10;Hk7ONRGrZWwNnvnXjtnX+esEKrx5AQWvJNX/M79jAJSON5a5xOXf6rW3TjOy0loe6ORE9wiU4Hku&#10;FxAyqPB8YZYpWGW+WUAWgx6PUWwrnUg+4RuUCKjMtuVzhpjzBIy5FkcK1Z+Nq2v61Pyv4SXFrDJG&#10;hBhStys4NTtLyfWLxP/SA3J5sV3g5eymuBTlqBrLU8zi6c0nD6nCr1RCV3ffWRZu+x3WuNOo4zv0&#10;HBrkYvinfpxBOCBgwh4TBQABcZ7TIuIMPHxCOBwYATMOSHIPCOBI+XgjJxlYNs0cPLqx9Boi5daw&#10;RZlOPUaxOfjjyiZ1LWgNb4BLl2HjwLFOtVci6c0vrYP5gRwVu8/ssLsRerlqf2R7OlihAF6ot0tg&#10;1yYbI3sEbTg8Yy07LyLfMhZ1mVF0MkIImZ6rR3rS7iLPWb9MB2VL2LJcfIwaUbQU7czQZIGKznM9&#10;gHGa09Nt4ISAWNsVEVLbOIDmU2C6AO0IU2DQIeIkMu5eTJgQsYuM28yIxDiAqr2nTCDxg4S3stzA&#10;0A1nwyCkPO31siKTbHxL6PUWBYVtqiE5GsSPRnCwYCX5DXXZPFmyTAiKkgay3La4QR7hrlCuUVLO&#10;W6xUvcyqnVtDtSuW5npmGmU2KdY57CoeLjp6Mjypb1qmnZye4a/+1e/Fa6+/zj/+Y/8Ib7/9Fl1f&#10;Xy+05iZ8PYV6nLktzmjmqmjPyBLPrFCZveAZ2dxU1E7IO+7yPRyRZ1FR5y6SgcFRX0fj42EOL1kJ&#10;LhddMkzMLH56wFj80xQvbajI44VS4GiesE1LSXThK8Ju/k7BZFsxqgDQ3LWXcEzZGGRIj0x5ZNsK&#10;mkrDnBl7WRCUuOVCEe3+GWukui9ccamBdXyLaWXQB3m8QNKc562ph8aKNGfgBL5RKU0ye4lnZcin&#10;trKmMbSo5nkmDr6KYeXIgpZt3+SEfKw6AuJulaL0aM/aUkwiox7VGE0TQWcdn6L27ZsWDs6Av5gM&#10;kabCEh9pVKuP2Q0mlGccy+SF6XuEji3CCrSOsfK4oiGokUZjeQaW83Vb8mh0PUCheR2InifrI4GO&#10;MnPhFm8FlOyGTYsEXhhretaXXx5XGtXTTw9pfJia2MyYwjdLfdTzwx5j+W9OpzbcnQHHEDzZRVjh&#10;2rdRj7OLGbN7hFka9PJN4ZRmZaxXqzIdLGSVEhy+0Ym4UlrS4miA5aVRCoy9U9ORQwwY3V/L6q4V&#10;HgLHUfUSbJfihz9W6rUuaILhs0ObdYA46VBX+xn7mcEh5zRzuogAEp71FSZJ+GJyDVGm9SzvO3yQ&#10;kJ1xsESs8o7rtpA6WmMxlAsqp1/Dsuxdk4l2L9/Pr49bL/eyzxt01JZxWsojeegyrI3W2ToWhcSH&#10;/DHJih3SVUZXsT3cV/VFMCJTuvPc8MhVvI6cOKz/cb3zTBZBm1z5ZtkkbPpzyRkRAmGaCLsAXB8Y&#10;VwcGnSRqIZTyqfK6yCfskrqbDyM3hZKnjpOTfJywZ3+2uwpcv4PsI6JKG4CeO8aOall6zUvJoQUZ&#10;OIi0ebbP+T6MXphfwmoTZOG9IO/JtSrMtrasVbWxrQP4JMdDMeLjfHtJ8kBT2Z/5038Wn/70N+MH&#10;/97f5d/+7d+iq6urIyDfhD+uoXoiyuCrql+9MPTIOWaH7asdPihUhnDeTwW27JKk/er0qWcUMNh9&#10;cXdMYA4U6WbmKRumqcpQKoydAU/racqXvTbXkJ5UKknnkctf8jivR9Fy3YUJDjNfGzNPoa+qm1Di&#10;/OJ1MbZECgszEPQiWl3qYnA+0tGjldLqQw/FQGIAoVpqrcFiUaBUFdG3Su/Smi6AiVfoDIwFYVSu&#10;hbXZsQRlhGpNlzoj1DLVcj0C8NcQR/zaCWUeLlzWZg2GMMq4ofywFuO1fCzsY2VuZwTZWM/KcAGN&#10;qWpNeS1mkZqyA/Hjq+kts+UDzM6MolaCMYJZkRexVA26lntlNnHjVUrebAjJNrYWnS5sx2/1wXMW&#10;pWjsGVLXYcgdhg8oPC3VPkU4dsWNSL06SUgbV+m0QP4/zgAzZgYu9zMOADhMpjVUFz+Sv1R/z+/o&#10;HuRvzPCHbTn88QhNs7PLMeNwXC8uTY73Nx7egtESzOKBeD4xdsS4OkheTYh10aKcbsHKo3clCOXx&#10;qMACLxs7ys/FLEjcQyy01LYw8imYA2gi7HYBp7uIq33E1QE4vwjY0Zy9mqduk3PTsCilY31uLVgJ&#10;g5Ks8qj8na01/j26SudrJSz1y+j3cM3VjRzrnnbUvto99NXmwFyNWLNamv/cuX0Lf+Nv/Cf4yZ/8&#10;P/kf/sMfuREG3wBhB3hEpxmGYhFCg1qdEK7y15eyhsBo0mk8/NqXnYMGGPucwdbYUrg1LZ324T6b&#10;qddFlzdOeLkwtqHfO+Nl4OGoXd+bmiMVnmSINDZMA1gyTuR2c5KNHHSCYojGSpL8S3mTKJRy+4jN&#10;Ix4etgu4cDM+1eMG5qhatItYVe+xD5ck63SkO3WGsWhsl1b/tG9m3zzWdw4VYzQbSEH6bBBAQXv/&#10;VfhU2xrTB4hia2etK2bDKwI0ZW2xmGMQx9DyJMgrDwQWTweRatuWK/cLzSjjrmh9GMzoPBAxK8By&#10;PgSvXknATkdrHuTwjiMMz2FO6g+uKI5Vxu59ai2Lx4u8ti8B8xaFFDjLJQY83klZUgLVa8qNjIew&#10;LS71eBZpWpC8kKBpS3o8dDW0SbLSCqOwi+F0r5kYRPQicGX5zOmvEX4JGc3Kx22XCT0tuK03XuRc&#10;7nZ3V9kXMKU2LsT+K+hL3hoJhP9qakqTAmZwrN50jKIexZsN4mBRdmHcazzXcZBHlvWcMLWMbHSn&#10;kNQR1ALAQMZ6v6tsdtP0+LL/fORCIDRXbUIAY0K5viQvChxmcIyIMeJyP2MfIrAjEBFC7jcKCU5h&#10;pYGShFPyCYacnUZtXzoqecZ8bwRiBFnOsmMtuiVV+thlg3GrtoWjHo/xyr+v0g3KB2UVd81xVQx/&#10;brUMT9uq99sb/V3m+Sv/SzgLjNPAeDiT2GSG0AGptmGEje6Sp8e5Jx0r31hFs8mZNroTD+Z8PycT&#10;g/P1PkRACISTEHF5zXhyINw+mXBCV5jAiJiUblwAS5mpbMh+tzlvqHFlbeMNqd4hooBy+exTzUyr&#10;YDTZ5ULaAP6pRvfIyWjHdan+0RpEd1rL5vXE/kb8Pqgwrs8hcBMG5q/OwwAGcr9A+PPf+RfwiU9+&#10;kv/+D/09vPHGGx8U27wJX4OhHme2d601Y0UYMlkp0zmA7vVXYie/Bdyi7PtcLcsSg/PJXTHLvDAx&#10;Nmo6XtzB60pKXg/gWHfgJXY1Mqf0YpNwg+/6dsja3G92uJ/RBzoL1LvQdtyF7R5NZWTm+rpy4+7W&#10;vxZ4YU+32Z6w51UsPirGgW7HvRZsAl/tNwvAyaATBkf+2EQ3TdcaCi6bxuiVbq0sFcRKweyJWEaX&#10;CO0urAazweJ2zFkexRANTl6BpU+kCTOgoIGHpG7m4P5IJ5I7g1dkVzBFBmqciFW6YSDuS9kNRmF/&#10;XhgePXGNTqjukL2ozn1l2pNpw5PDa8HOLVG5fMndiAs/dN20XOAYVD2bfct8koa4vXqBbD6nDmJN&#10;nz7Oct44fNLycwfCsC1uhSstP8JD8v0b61qKuQsom4inA6x/OkKd0FQRNnOysSbeJiZH0StH7yS/&#10;6GhouFI37gui5hVT6q+v2A6uhml/LCNaaKyY8DQ0EJzK9CBvV9dsFZ28xJpy1sqzbSfMpiHlI5Xt&#10;xV2eD4jzjJkZ+5kRKYDyfW312LI4cl+9a4kzNN0Q98SFCRKmLDvI6WaxEnErz1zibaOgpXbRxyH0&#10;BhG3Abjaa6d1PL56lmff7/3YfLXDYGClG/fS3Oumdc9prU4ow/aWekiMlNe2EU3E2AXGxcS4mgn7&#10;ypgT3+LMw/4we7zgOPrdXcXE7aOdqsoabZYxkSOY0x2vZ3TA5R64PBCmKeBsijghBqIckzJxmkMG&#10;K33N6Vgu8aRwqnq35cEwfMu0lOSPAZGxk1Y1TqmuY5v965OLiR1tvg3DRupx5MMQpwyX7blkm39F&#10;D1hB6Mj89L5509b5b3n+GsCR3n16eobXXnsd//5/8B/jZ376H/PP/uzP/OFP9ZvwhxJ246SRIukp&#10;pdaM88SXu3SgSnfV0kDIjPCxOvrIW9GNLczVu0B8ZC6YCjt9ymPFNtuawmDwqegQxHMbY7hLcUsM&#10;2xwFa398A8miWHMya08gQN+HJT5IwR4oU9TwisVYU4uCckxKXgGnWCjGw6UqkWL8lxhtsuF6Oq9Y&#10;5+O7rRXG+6WOoWia96Pew6Lr0XBY99FYT3LJIlD2siBkA5WgD3zGPI5FeZL1F8/CgnRbhivHi8vd&#10;Lp5waiXa6+yK9uwiAevxThl1oyyNbTHbND5SDRMpK4pXwcVXLxpdevqA1R2X51fW4oYEerxaIyvu&#10;dFKLUFGA3fqpz19w2qRG9Jk8ieNFDPl66fpjiUFkLAuoivZGomERcE+rffygJSq6l6NeBOusq/gc&#10;H8Q9q25os77O9cQUdBaneF3w6TAV8k6SVbFTbX6W9WuePEa7v2Z+jXyHR+aoz9BXSy4tl761VNM2&#10;cAq6ksiXcBApHcnlG4/keIq7WdWdvqKgZ/hZGcodMze9K9LrZ3UbHp9O0W2R/ZviijEYuMi3lBYP&#10;aRFRyjRwloOcdBGmtHjAucX1wTmFe2EMGiv/qgp7/1jfntbF3KX1UDNdKtFkBYnQplyYa0HoRw7c&#10;koe6r74m+XLsQlV+WJp8g3JLd8UdW8XGKj+AUu93YW1wCkV8HwVfsIkt5QrvOMxJ77tzwogcsD8k&#10;rps8+mK9+qccF95ewTHIC8SdcpInjZbCrOqscjEDPIPz/Y7nNON6z7jcAyEwzqeIE6LksQi7OSMU&#10;QW7394oDOxu6g/tPe5dIJwC8lq3FFgjcZRpxlI6KVyYgb8iTsjRaGT4Islhe/LB6Uo1uRN/VMKpz&#10;QQZ64ag5KGXhhuDmHC1CGpngTRWZRgaWnR8Qeadph5dffgX/+l/8Lnzk1Vf5J/63H6f799/d0oSb&#10;8Mco1OPMmsQ8JjQO1LRANFYzkuxepK9cL6vunlRw6uIBhEWFpihObbfMA01qekFPdHNn0VCMH8sH&#10;pRLbKYwOfC/fINt63XqcXDW5dpbeZ1Q04RzNkihVA4kEkmzYFdsCBjOBh0ZQCCzH2FZVOu1TKrLA&#10;gWCUeb9q8yWNkb6sOrLojqH3Gnku7JKG9flNsYEYIYj5RgGFwiM4v0sHFIuL803RzMhrpXY8DH2U&#10;YZdzTtJAoZcyXz07xMYtWmCpT+TmrTpab8jOGm69wWQjRmFpMm9XxUc55GxKfbisAKcy25B3PeYU&#10;IDMANMwpK9c/ahUjfmT5ls9n7KNEPip9HYN1ljHKBhzpj0z/st9IfDtoOHq8b9/Yw0+1ZvPvCPRI&#10;LozCMjS3hJJ1ekLKXnBpkw3NuoxWM9MiEji7+ZJYHKl94oDkgl9NE9j15CZ+aFk+QnOpCQ3UgAhU&#10;/ZKHWrkpLEpmJXdsHUoVc/HsZUOpiAoPltiWOUjw503OMKIgn+t5mlGZCayzDCvupWmhqwSJ1bBT&#10;9owHkO6tmGcwR3C+sCLJMwY4otzyGWO+C5gApiD6LmNsPGf861skHfXNG7fKxvicAmjd4881xpYr&#10;cFaRodEYautBj7uWGWtcZeTMWWANTYc1gWl1iqMV375Y5zBGpu0m3Z06I9ji79K46b5+qhH+KoSE&#10;x34GDoHwzHnE1Ux4cijWVFrMT8eBSW/s2T4bDNMxo1flAMkPd3YOyyoaNwyNOIIQEIhwGmY8PERc&#10;7hnMM84mxtkOwKHoa/IxFMnXBE71Wh+LTDcBV4Odr/4WxDj010RJBb5k4vbXKmJk8hwbljY9BmJs&#10;M2gHcD01l2XhMcEzWZwqat6joPP2jYUt/GIt3xps7+55q+FIcnnxxRdw+/afwZ07d/jn/tk/w2/8&#10;xq89JQO+CV+LQSwi9keK10baNzbZKOASog7HEPKI9feKm7YkNr0sLBRwLdOKJ5VWZLV5NzKUlBmj&#10;Zc+KcPQU8t4M8TyeHCNWpPKg37SSuaywe0HRisedl/K7VRXB5LDb7JreYHht1hKmvZxlaKVDkyEX&#10;tWSoN9Ape05YBAQw973umRUJl67mnjEveq5Ia0QI8hLKRTRDSjD3RJI9KpzvfsnGVfm/1McZGueV&#10;RKbUd4GLssJQWHtatxNcYVQS1qSgp6wUaWZ1QEkfQjdqdJxny4AebFi8o07mG3yPS/pz2uYfd80x&#10;XHZhjFwPp0Zjm7SC0TUMCrAiSqPM9eXagiI5NGbylioA2GvWljDTd8CMR8Fe+Wh5fYedoDvlkdFV&#10;0+a6p1bLedIbHxKhBfXVW5lSyX65srBC3QTt8ay/1o7sZU9Xzl5w5Y7Xwo9ypCxQZWKUHh7m+HAq&#10;uiB9lkitwtg6u4/UbjjfsRWCune3eV6Iy12OMCrk3FxjY33P0FKiANrDZWieuB6W6NLIQSEU+pnQ&#10;aFJ5hXOEJCKOUfD4TBccU3+nl8Gyh2JEeXUsbZ5xndfLztWmY5IiWTEeDUPlGZ5uoqJHc7nn4fKa&#10;EfFnYxBzyC3oy4yE3focsLxr6+xajlzIwwt9/z5MW0+ur7Weuo8+bWvzNtf1FGGprE0rfbhnwoyA&#10;u6cz3r0mEAUQxzoFCTMi67sCfdn1AQUFS45QnleO6DXqcPpdWAu48gKigEABE0XMM7A/RPAccRIY&#10;J8HcXS3kV/U+FJOrfrnzbVlGA9D7eV1ObnHLalUXks4kN68lbzVtKz/c8VvkfJtyHht8PqRGxVS4&#10;dE/n9plkYRzZ5R9sYNMmtQkrsq2CaS+O+4XyqklmSoU3XVxc4F/5V/8kLm7dwnPPP8e/8NnP0uXl&#10;k6dpyU34Ggv5OLPYpYXmBb1SKSnGM3q498hyII2CFKx2mncCK6ez+d0D1RQvW9HKLjEOfRRKh2a0&#10;6KuEtKI/+jaQanr5Dtk4do1bY3cKC6vBkuNiy1eNvLRP1DzwEvSCJ6hSfOsxKS7rbyMTx2KkH3lS&#10;I7hRAAkhsToIurrWo0u2jmPS9IIkxYRkZTlmp9dmdr7Kj1JK3P1ZPAZFCa02cfbMiJiQFLpkJ035&#10;rpq0Bhk4PYwS8m9mYGZGZNT/kzKU8oKysU8sjLHWnuYZSHV+q7vNahd7t6G2GHn8uXqCaTspRVW6&#10;anel+krDOIqEEe/lkCaTjoOTL5ffqB0lg3IZbopf8noeY6JjdT9W2hlaVgIv5U4ATWymag+avz6V&#10;CW5p4UtUslUpI/PVlRvgruhKbDpV7ETbpDe2hVHyWiw484NaxxB/P2VIG0VGHK21LvGyEXYjfm1y&#10;iA02dxQU79KSWcoNJfrIwHfIRnKQ8odyQhku1hkrPra+5Tne49fFZk08VRVbSvaEk5uTlHGQ/c+Q&#10;rEHQzWCOyXYsyV1tTLf5z/qfTWF8v9U6DKtTcAfP5SQtrXpsZj6SFzBiZNA8g+Y9OBIYu1aKASAi&#10;cgAoeeCHHB9jXmCstJOOJ46Xc9n52cu6xVJdHkcncGCpn6YIOXHLQdLgWk6qRKl440pdkm+uzSvl&#10;VGwTN9S1VGRU1jsW7Wqkht6lKFmsk510gqPgO3lG5b18or5FZDaGpTpnJN3s7injLMR8nyBV/ZI4&#10;1PLusVRzb/n7wpUb/WprkTu6LnymnUHLfJgZkQnSrzflLUyUMU0H7BnYzwSar3EaDjiddrmEvnpq&#10;FOq95CjPeMm0ZQgFW3eem3b2UP0UK9E7SciddB6EjdrD03otLoQ1DfJpg6akFjvW3fz5bHXCln/8&#10;6/0HSWcCj0Gw8ridghqCbyXzJGMAn/zUp/H88y/gzp27/Ku/8sv0hS98/mmQvwlfQyHv+nuDAAAg&#10;AElEQVR7IrIygjpyVVSepwx1GWTq8YGcnwNggTRTWza9WGUuTFCBJs0Q7BJGwkVrXkqddZTxvi3k&#10;K2LF+HEMnvTXP07d4BaMsq7ssPTxOgBXoyX9t6rutK60SnEDqjqWjHeQC90YQ/2CXPGSU+qkqGug&#10;2flId1lJ0QeLfg01QWOjj+zpNjj1Okp7NQIF7bDKPLAMBi7+0shKNjRhzsoP5ZYkE4jyK9KMCYzA&#10;6e24QATQDkzpCDNzeocy5IXGyMkTI9ZFREJMV700zxlC1fJnErdJ1QVGyt4prA0GS+Civ+RdiyTo&#10;m3J5rmNmZm1J9IaB/eq8IQwmj8qlAOpayC46VsVOa6weH1HgB3yh/qL2p3hsqXKDOdG3tRzi8w68&#10;6zKljk6xGP5qsL10PW6NIfaz3cNaQtyuaBVe58u6vpLGOvpywcFkdDMVmbw1Xl1doOdGG0ruW+mx&#10;CSOPLGwv6Ec/nH4mQwsjIjHFO/oZCbquqODtg13zlpMHRNnTpGALDWZOqBQ39LrMWashbPSeTs4Q&#10;5EKAUqO4Yl7pqzYXeVOX+jbLKthGQvLiVlGRNR21D2hBylPdFcMCFQkaEImk29G7VIo/GPoqhrws&#10;1O4jFIgyp80wTvwwAEgLiBERmUfOMzBfAXwOppOKQ9lUjfkxGwYjUEBgAngGFxphoD54k+mTije+&#10;alORVVv7XRTraJDgbiaz+tPDszqPlbVdNaTjFtQbpzZ1GsOTEb3eIvKvVFLmXxeJXnY+TRjyxkH8&#10;Vk/bp0VtdOcbdx8rda/R21p58Wu1LZkvpfvKI25NjBM6JL4UThGRFvMnTOme4Y2LRp6uuKmkhS82&#10;sGTrEipieZA584vGl2JeCA01F1UHZwozdrs9DqC0iHi4xintcRJC6rXCL8xpDKubEjQtq/RK6/oU&#10;kTwC3emHtd2mG2oWq6lh8XcHyvKLzfJiEarGQV4NZk6qwIuH1Tt6umWTb1R6y9yV9uBAfVSpLh/7&#10;gIKln/Ug5sHihoWUteM8VodKdp6kTMYzzz6H7/lLfxnPPfc8f/azP0+/8y9/G/M8H4P0TfgaCskT&#10;kVaEQ0c/dsr0rGtZ7ddBqNjGAKKuKiVMYJXWUQ0FjsbXU8jKJGQ2faIWBVp5zVDFZ3cUd51tVEOE&#10;HdgbAtUJq8PSVcvtRUIv1SszVFcHces0IE0NNzcVQcBdiU5QDqpL49qzeqtk1eKs+83SQi+UFoTg&#10;krG2qBBt6Gsni1Q8kj0ie9h6sZTMS+NEdQpV+yZ7ZRQlK6tZon7W/5YjEMSV0KnUaxWisviXP9u6&#10;km5HEMoF2wZla6yqVyTbzaq9Q9mpJmFeyO74jTmuoojJ3GzXTeo2/v8/e+/2a12O3If9imvvc/ku&#10;3T093T231kij8Uiy4QBBAsVIABlJgDzEsAM4jvLolyhQgjzkH4gDBMj/YcCOgthwgiCSIiF2nAc/&#10;2LJl2QYE27EiaKSR5ta36f5u55y9FysPZJFVxeLa+3zdGlvwx5n+ztpr8VIs1o3FIikT9i1x1k1F&#10;eVFvDFSrwR3fQu/xuM5Gu2+xOVWm31HKwRCO8mtq3sYRKAEcU5jvN9NVdc0s6/G1x0vTgzJmflyt&#10;wJjC0IPD2Nhpum2t88zxHeaj1cyzpNedJ1J0+t7UsyF2zRZznRpNbsFnn4YbwbcSqwLnRPCEFcTZ&#10;dY/mPZjr2fY8TP5m9fFQ3Rx3wSSGPT1s7bWI+E8qixRMLJlUs6cnn8GPuZp0dofmGRGcYKUfGD36&#10;kFrxsvhcvmUASISUCHvKWJBx0O1IXvS2IDaIGZoaM0qmaIeTrN56+TS2ey+Bhz6cXi6Pjl9FTfdq&#10;QtGBgk703kh/pw/SOatJeHY/pX3GL9MxmhacODY+q7Shi85N58jucQ40jsiWlBqK13+LnCRkBnYJ&#10;2C/AAcr+msnamYxrJMnDq80kNmKzKTfsPlHIagFTB4hofS35iqAocmRZinZdV8btXaljIVcu6BJp&#10;A4IbIPMCDDimjfs+IxatzM4mqHN0x5ZmHMdtkEPuXZejo36j+v6cFLUX1nfP5Eyvs+ppWbd40H15&#10;GdjOTkrHzwKfaUbAgEzlal0zZ2osi3/63/lT+MpXvsK/8iu/jN/73d+lTz75+CU68Cr9y05tO/Pm&#10;LEKMK57LHfKziqjeM5LNrqbMvnoK8vvZHA8PPaurmMbGgam0VUoGhHyWQOjtzlDV4VAwbRjlpt4J&#10;AGL6hg2SnRQF85smPAZ9K8abgSAG9r7mbmhHDKv8zfyDGcNIK0j+4DblDShU/S4FY+XrnIn/+5hi&#10;W98KW1qc6Lql/XH749ivQpNuMuF5SWqqk4F22Qq4PVl2ESS5LV/s6U3zuNViJqDHwQySiEoppymh&#10;Gi3tXW+05TllgFSi1W5R3YAyRTvsHtfsVocH53Mkq6TA6Kg2OGjO17Ef0rX7rPTfN015mvxt4moM&#10;1G+fQp0CRTszu/olLay4WCzrSkr1mx4zm9+wD4904dvs/GOqg+9sr3/bEaRL24ZqS07Yez7s5WNT&#10;0Lcg9Lg1dTBTjJcYq1GmwU1BHeME9B7jfXzehGOiYLe61OhXbfHcQmk0KZknNV5GLM4o+9xzFCvt&#10;1aGLJ3UTIIe2Jx3h2RfbWgjvIFt48Gm2bccssfDl34VQoohyBlMCaEFKCZe7I3Z5xSHnsljQ2I+r&#10;rgvwx9LfupCmSN2j537naAmtnCgT2EOqwbhuDtx4lWUUl6LxNJ1Jir0BCwK51wNves0Qp5k0Gie9&#10;Ipd4KGHLxjabvSwqbrRbT3w6UjCA937pHvbjpPLOs3Nbcd7GyylXZoASgRIhA9gvjKsd43AofCjH&#10;BsgOqHNozJ1aE0I7gcba6Ur2RFHTssZN6Lt3yoI3I6mdHl2VJhQnIuNyKQuB68p4cZcBApYEUJUg&#10;GmJSz1EvZu9nSePnNEbqv+dkjtqC6o0ZkPlIRuwUWTkzKpa8ZPA4WOFB6gNuhnuw402Joe04z2gL&#10;bjO50iHT2x3jFu81TC9r8mu5YKL7x6x6PCPeDOUOrH1CAL7ylXfxcz/38/iV//OX+Nd+7e/RD37w&#10;0UsC/yr9y0rx7cxz+m6/53ZLNazCqVWckvk1V/fbUG1nEaNmLBWfXTifqOjfZYKgBX7fYsODsdwm&#10;XYHRb2VKyI5nJ1azFTGrxjmQMhZDfaImnhPBrasj88un+f2AervAZhVhrRZW+15/9Yb5oAIiyM4z&#10;b1XER0RbHlIP72klBvitnWGeYWYmfKjGiMskalXwEsoW46QieOyqvJqMcT8bUX/vyr3SstuPuTUh&#10;0gbezNDoVU/MW2Mfh5jphsS59KUVo59zUDCy0QQEMPiPxjGEp01gfVKOXj9TdUgjAJx5/BBkH1rR&#10;8EcGRAB0NyrZVMADosb2Z6ufjUu9wlFNsAoBOtd2OkUC8XdNEEFL7lU/KqkDG8F3Cmb2v84QSeOP&#10;GTGfC4WrUetR3+9J3RLdP+Y8Ldn0TZZb8x52+InoNJbTcTK6jaMfp1NyfEyGFrweiOkk4tq5pt16&#10;H/OJl74vYXEgmhIWVJkB6R+jmd0IlMrv26uZ9JCbh9EmIAISZ3A+glPCigQw8GCf8eRuxQ2v7RI9&#10;Kc0SzShbCNW+fn+JwZzBz6eXXkz4RsvS07bxKfHkua7dtOl22vR67gu7U35R0mrrDGIbqVbsDPX1&#10;TCU/k8S2DbIwqig2VgsCZ6/PNdTek7Puk/1EhF5k29+veVfDRmQSwO047GPOuFiA6z3hyZ3sDCl7&#10;gJlSgBPVj2gcDU0qmTOpxpmNhbqn+9aLtZrQl+u0DujPjASui+9l9ppSxsUuIxGwZuDmDgBRcSLW&#10;YxV0V+V0RddlLV4G2DUc95fRnzJtkExkt+v3+ps35YZ+hB87z3lczQA8SeFn9KdlDJBNkXwoP6z9&#10;ewoOjP0KS91jwD/N5S+tjmDBKSpH7vl0g86+qLj6j//Mn8XXv/7H+Bd+4a/Q06dPX21v/iOU6nZm&#10;6D9jipjIPHexRtVaK9Hec+fHfcnctHefJT1SQlfPpebZaxsOAmWgtj44K5LgBdsknZAsVo7e3wDd&#10;LmMnC6KoeCrZ+4UdWxO4uCVLJXaKUd8SnCExVwa+7XOmpK2NEL7PMt1/nGZpCy4R2qSeI7wyC6Wy&#10;iUBgN/5Sq9TTzp5ibjs27G4y3bqH14+WmOalzMvi+2Wjzf5VTPfloU/TkETPGPrYiFTqP05A6A0M&#10;V2c4wVAdP2fyVWyx0cjW30vbmyZpXPe9cs8nnqfq/6xTzPMnIPmMgKHJ8/3SHxZmfjhpPt29Xzl5&#10;NzXgz4bo5ZLWIafavv905DMwgDaLnFNWlJY4g8rvRAzkIxgraL/DekvIecWji4yP14ynRwbnBErF&#10;thM+exkb7KXTWREtMKy9dUwVT559nplW+Ncnne5rmc90bXA2b9x/0vNHNuk5X2bgsDIud8CDvdih&#10;Sns5h8u/Cim1+QgZC1ZbvAmERIRECUQLiFYkZFykjIUYaya8uAUuwFhSuZxQZrGnZD65Z/99WvbU&#10;HF7nZ+nROfsaPvsUOR1njkj9Tb7fV5/+MNK/WlT8RzN94yd+An/pv/8f+H/+hb+K3/iNf/gKpX9E&#10;Uo1EpCo8y8uBuUmrzp705DQSjyn5NyoKj6RlXUecxA7s+iZeHRihV02JNxFOSJ8QvlpoDc60CpDu&#10;ZhRVZ+t28XABzu0E/X4TwVgYK0dsNY4lQ4ONJo4BZnXmwXmt9cgy69Sajo0eiGlS3/X2MANBJy69&#10;hVUcKvEhwpN22dJ3DI9yhg40GTtGZ+7Soehk0mToEbFjQXBdVlMZ3WTwqeRJCT0S0edQ9h4zkHNv&#10;S7OyDOFQC0sl3LaKjREc3OZ7BNTzRHvlzOXiCeOsZJXhHurmlJFyuhTZjp+RffisVi5nV23E5e3o&#10;TyNTeLPGOJ3yxUURRdG32XT0fsNUqz1H8M04arNm9e8cKhOcM4r17Ra0XPf9mE6cxvfnOHpsw+2f&#10;SQmOsxpddcL1YCZ/ExoM4VK0f3Ly2AGzZ6HOc45gjlM3rSH8OJyF6zPO5PJbpbqONRJsZG1YHots&#10;Lt14NKrzy9GsDtiaoIbHrcDiMfo+e9M/RbjTONHbvRTTcSwL7I3y0RmfjHq/cul7zsB6RKIjdhcX&#10;YFqQV8bjy4zLuwwcMjItLWJfKlIn61pzjLgNtnHknc3vp1O0ED9m0m1tVtazDAs/uvg9hV0ITKT4&#10;4jxTPprw/RAp7/DdZcwMhPHDjM7n1LwlYycl7nG0CNH8tueT7bQ6xncVkK2WW0NWd6kyWyyueDJn&#10;xmEFLi8ZDy+ViCNVCeu5o6dJHl/bjqh5ins/UWGxHTz2ogHKUh07qpBfCUBGSoyLtIKIcVyBFzeM&#10;iyvCQgziXCIWJyaU1hN6346OSvSFBt3SfswW65WcpflW/HPSTMNs0Wesq8aKR51oM5L5aUfEz4vG&#10;ikZ4ZtLVk9NWGnWp2JcbtuUUi58+3d81HMvhl7Gs768uhMcL5e+WHf6zv/Cz+MYf+wb/tb/+v/zh&#10;IOhV+kxTOxOxC9dgyx3T8J7RZVooUEYbvZWT775slD8i7HGeFCgb+Sn6JIga7H2g/hdA5tzypQYY&#10;1/8rhlOOtrH9+Ewz0lLQcWao9yYG9CxtuXt9s+QymjINQU75NweepphJcls8o3y2lrnyj84AGraA&#10;tyxZ5SuZ/A2qk0bMI02Ro19MTeAJYrpl4BV5FHnFzkGjw8xHA6K33beJczdG6kAWEuwaW85DJF2X&#10;M9RbRKLqnjUIrRqPzqpqOGllRiu33+al6cEJC08XzGOels1ia3BgQks2dwartD0Yrr3pDsfEdDvF&#10;umyhHKrTt12Syr8hE8gwtl+00Eq7v9fG9SnK3k4WwW1bHhvshrwRbuA2AxIUfglbWE8BNitwk48R&#10;trE/BY9+QcaVC/Z4zySpY0XVNs5Cg93mt5Vx8n6WAgfdOVWNOvHUtpn71T9vKarc1u7Z2UzUuENj&#10;tyTP2uPx7cQB2Z2ONOQ1QzbQkYJJA24UpCXiGVZOR+vHWBd6lyyGXyeLC4Wm7YUHpQ/xaAyiLpKZ&#10;PLypMoerCGeseUVeV6SFsbu6BBaA+YBHl8DVizqxZsAsUjLAVDmaTW9LL0jkcYiewcY6OxkH2szQ&#10;DoXo5KvbFzK1Z2w6qb98DY03lKWs9NZQ4qQMU3mk7sEYmcCjxF4AqRjxJ+sJK4WHNz6//aW16GQX&#10;l+GipsAnmOO49eiCG9tKUNG5SRkRnBlrZlzsgGvudl0HW/i4FxIqpRMgzdse+XGI1GXzx9EgtYUC&#10;vZunyQIUedCO9SlhyyAql8cQgOOa8fyW8dpVCaQpTkS5uVbbZeo5GKiRjEQukSHdpo2a7Nqe5+iF&#10;kLOpU4nzWNOFRcI8222el9NPBWjyvFWT0TnuCJ77cO2wpj6BEY7+z6lrMMrPAugeec/MvsWOo02H&#10;kQGDZHmy/3r48BEePnokWV5OgL5KP7RUnIjM4Oo4C/UFjZekG4OE9N/6gzmgnX6myFBHVYq23k5D&#10;pD8ynNEYG1lax7L/bmzrkoGakGbTF4HDG7qtf6TrOgdP1ojZlA8cNGK6YcdmMDTa2+A7B1xKqoRR&#10;th03JuPYhGqLpkMkStr2XsV0Bsaav1mNTTZW742Z379Pxj+yp9vkYOzWWSl28hD8ChRHgLRzmZSx&#10;TPHhwuaKH9LGp0x4+0SgK1du/5HkIS/rSf1rQZRtKa0ncw3dOzU9/G9U+XrLSzOQZsnbHDHaMR9w&#10;VUgbm+phc+6mhEzhGSvHPH9ZFM/VsafrlsN4j2JZ2l87F40L4WBXpMvIHnsTrVj7CQ7PLJ+ZPah4&#10;9BR/2d19ce6X5dFzk1yuIKlxxuAUCiRvUz4d/R1f3GRw/dXqLHxJAwqF//rLub4JOuIetycbrieD&#10;3uhwnjGOqjo9fZrfiioyMP42a29bW+pvJ+4qdo4qUrBa8RFxt9gT6L+hyMUVkRvWrVESSD4tTDjq&#10;gdQTKWXGQEzqgVlTuAZjLjNIwdn7KJzgYVNwVeOijQOdoFsl8sIxi162/D1im3MG5xVIDNrvwSmD&#10;+YDLS8Zu8TBoe6KI9ZlOD4F46ehDghnZiitUPR7dLuvV2ZaU9FB1nv6MpaiTcfM2rGyVIr2eKmP0&#10;5xOwejabalnuXzUtDxGAk3MpZ86DzvvOIDmXJiLnu2YdeQrQ4PkuEjm2njGXx3WE7lPylcHIzDhm&#10;xrIQLmSLsF75D4BjxXf6UxhfRwhpijVjUJU0Ea8MEazC77KLJ+pp35adRdZSuURmWcq8Yc2Mu2OR&#10;b0lkG/fe9TN+K77VEE/1l9YnRRBEkBmantRk0rmHDDFi8tUON9+qjrFx5l8Ax0lQS1mXJ7KzIw0Y&#10;0f+MJ6ZgtHEbPmxaUkbVNv34h5SUvXlOoiHcdUvHjfkKHlWfoh0DzMEcYQJP/fu1H/sa/suf+3n8&#10;zb/1f/E3v/k7f2joepU+fdq1p4D2rK1rpjpdiNFEALiXwxYDpQBE2PpyOtrNOO/E1zSdf1hLSgQP&#10;uyUYBsJJ8kwkmOjJrhnQ+8mOieR2xm5OjHovMrY7JP79iGZtBMWGsE+DsJ0YQxsXSI11N9yQyTFO&#10;TYwZ5ORXeRPeJEmqhChkB2CXnzQWrV4ydpb3gKH23hnzYeY6qoOG7bAZh0tzilcXnDEwqOsYo3XF&#10;iqbejplh9B5zddwzikNx4eywzdVNW46OTsjY0bHyXsKaCUhU8uQVaAYkg5ABZqw54cClpgUZ4ISE&#10;ctB0JoBrWHqqIy9GU4l87DhqT4EhZw37MFvAoZFZoD7p+oysU3IlpHBrTBqY5J+BSKwJ2qXESE/9&#10;Iqa4X4OxP4s6GN7MY8Qa/wf8zUwKlXNrRHpZfsSGh5GEPMt3IomemUWfUL9F8awrIajrImDb3pqq&#10;tMFQR7uQQXgspm9HzBPa7kUtz3DQrnd2hVVNDThbtmWfCL3IyB6H1bu2tszroXAt0p3XYetmgVLV&#10;z+429ACmWK/4xxGnU5y0obQKRc0XxqRF1X1ZgoeHoGJuz6c5YqIICZtbzjWuOm4GA2TS/ukNV8ZP&#10;7kCdIc87HjJV+44Z61ovS+ADVjB4/wC03GKfnuNyn+pNskXPMZf7VJOy3VLuvBjau0Efyx+lAUwZ&#10;rRnUWy7YIWNsxs2FIDB6pNEERtLwnZlE9DTSncElMsvztdfzJ+VCrV2jseo/rbHPluAnxqvpp6hI&#10;YxFPbzw2b4hjggNSnBmoh96a6l8DLbBtsSFrYki2xY92lHKA5RN6nCghI5eFCV5xtb8ALwuWfMCa&#10;i0OBkuwNGo9l6TCSomNru3Tgt20+gXcivoexFQei6JGyo4YBZIDlS8U3UY1STiDskJYLpOpEfHq3&#10;IOc77ADs6IhcrmIp9bLwt7zp7ckYdx7tz0bHMDXHDLfvKMEPTk6uyKgCvdjiXJ2kHEjiQVGeYVOZ&#10;nMqo0brQ5/OsU/E5G6hYY3h9M8Ja2HGUR4Od7RfGo9a26F6vECrZaHcX1H94xq+k+NxKuXOT33xw&#10;RokTW9vHCofFbbOYHgu0aDaydQv1G6+9jjf+5L+By4s9/uFv/EP+u3/v794HDa/SDzHt9I/Thorm&#10;fG5Mb+c2W4xft1k2YVF+Jy07JrdtFmFQFUm0CsNVIGt5IUZBsE20KYmA6Tad5sa45lgYSt0GSoFt&#10;pjAtvqwgsdMbmubbFjh+LEkbMwpFBGdPmW3bHaYYT9YQHI7F3ErUTSdpdmxC0QbV3H72gGFI+1g3&#10;Z5zeRKEepKvaGJzIWO4Z0c/YEgeisX5NqcAcql/EYaKhtj+lNTFgG90o2KUu7Wu3/ojykADsKGOp&#10;iM61H4U3cqsH7TcjtyfCTo1XN7oKHhIfq5FTTEE/KZqlQGWpPqk3J1XKxKW0YW1bh69vs5tq4856&#10;K6lspKjeLO36x/0ttdxRT8anLQRo29o4LlnRk9w2asqNxtZcsihZEG7vHKGafY+MCal9un1f3jVB&#10;FZqqrsaTQMZJ6IL6Vifr5VDHDLDd8qqh8k5BbWT79u4F3sZvU/fgiX85u4z9szYAzqxyM1vFEyOK&#10;gunj6OvQql4rZnOald8HfibAWrxGHGJQMCE1aw24KYupYOTDECYjUq1N0p69QLNgT1Pbsh0uso7V&#10;NSg26iWNqwCWyVfY7avxKDT8ccFtBrAS6kIXwEw1gmgtunG5QEpH7AnYLQnloubqREQqOlzhNwkB&#10;TCLBDWyW6UL5ZnS1qWawGq39dYouNBsONsHLJMsv47D3N20yya7hoGW7oEbBky5X+YG9+t7u0Rkm&#10;wviDtS0nsmPLAPTvyDGI422fXasR/3EwNNRYjIbSFKShWtcWm/lRrG/J9aHDHfBrXXAW3O13CzIn&#10;7OiAQ3VAMBOI+4UjU0BNExU2mjLPPE3kWBtd1j2vb9mHROincnloFiajBWnZIVE5C/LFIQGZsdCK&#10;hVaIJZxULc2BKDQHFLvMNMTN7re7wIIzGmlpeG0CgBlLPY4xs8y/J5GWXrGTfznms7pHf7Tl2lCe&#10;Vdb2Lmq/gKclSNSj07p90G9mrnv/1KNBS13kYWp2ouI7VTqSt55fh+TY4b6XwE+qcjDpV2x9ICZv&#10;UOeMvc+A84//5E/h9cev4Y3X3+Bf/41fx3vvvfcpevcq/WGk5kScjYwNsLICx4o0ea+ECMXTY5ms&#10;y5tsGCo2QLQt3BhTlLWKmBKBK2VFaPb+THqqVwm150sLPZJ+9/ZlwcVuc+7mcvlGVrgEfZuZpf2t&#10;NlBVH/RjU2o2NTS5t0Y4bdyQrCdFRnFN5awW47NM8TiQpaZpro5bDjMRRkNnYneF8yyCp0mboX3x&#10;9AZNl3EHmiMdnZbkvYej9dUZUor01TM1mIpzXiIvC5BtVbkZJXW7BcmZiMV4jpz0MpKyhaM5eFVd&#10;YnsLvyU3NqQzurqjFGUlqSdMpxW/V+psvgVtTevZhmGrh6FhOqEVU7PJc6KvDIwTNVaP7LMP5S3E&#10;aiy9JeiixsjkF6NsAicpeRo277lrgAolQkD6Fo3sVvOTL8Frqs4t7dicvWeF6za3BkLjdNNIZIcJ&#10;iqK752AzgDiKjkJYJk0PaYLmoR/RcQ1dRp4elziuUWRn+deA4io0+sr3mfASB8w7RTrBg24ySpsX&#10;ZgwTm+A1Kb2sJitD/wWGKBIjUnz1p51cjbw0OAuD5kdaUM/NnFFyiaOc3nBxsGg4RQ5x3T7FaPqP&#10;iJDXDM6ElBYkIuwSYbfUc8uCOpu9Q/VXMMba5UKB91iPssGHYgLS+I50r+mje9iwB30K5avvE8VV&#10;hGo7zNUl4Gbrup2TPNh1zykQjAyIFUr/MRU+vIEgqTiW45MGLUw8yjWg24Ws4KNWzLW5xTJRmmzJ&#10;7hH0Z1Sm9fyQV8PNzVA7cony3RPhcgccjsAhVx5ti3NSgwG4y+au6DHDfVTDAOxMNxjnt8toOqvw&#10;xtZqIUogonIDPDKOaxnjRISUUglk1AuioQOp1ieLjeI4r/PRJjMbWmp0YnUKHnk31keExHUhn8sW&#10;bCYgd2Pc8F/EJtpBN2baGo97JuGLk7okosMAtDO+DG20MYqEyBlVW0WyqQ/9QnSrjMf8owZWlX4a&#10;r2EEV/TW2zmaNwMbaEtf3BfaL3/5y/jCF97Ba48f4zf+8T/i3/r/fuvTdfhV+kzTDihG1LKUF1sr&#10;TMMKubddGH07ZvvMdYJVhA2rYtq8YmVUxcYahrms0SkiUXic4LCDecbMTWyI4TlCYESLKHwTtTdr&#10;owJKdVvttKNDCfvbPlMwQbR1GlwB0CvpFLyLoAqmxrbKAfKeSwWdGpiiyHXBcBNA3Id4mvQk2239&#10;mzswt1RNryM5uihgTfA7/CYbhqkMRxJmkfzSz/CMvLKiq4dIq7l+A7NiH5aoQlNNO58l13IJZZUy&#10;GXrl1gJxh42rAZKz2qKfOgzUcNOfh+hDTfpB0lQoNDDQfGB7GRo5oV78mZ6z7JoGhwY35mx9VDn8&#10;HqeRk6KmLe4iWrHfLe/MjEBXpxPB8SRf/dxi0EZEGw1ruT+tZDvNDdx5DV62h0pwimgAACAASURB&#10;VK2InVQF1ozGovfhvH/SF30j48l0ujPzQkaQOZoLDdrTaaAvpX/t8JPOdV6KHF/3KT48aYMBZ9Be&#10;VJk34MMG4++nvt0nMlTz3ZnRacOrNvkQQq9gOTNiBMsuTszZnwd0WXDotHwYbJpAHvkFEVE7bLPm&#10;dQWIkJY9iIH9Dri4TEgpd52sVmrUMmWNIpb+RL3fchB0MLusiHGzYVRNaelcqvFYnL2zdY82kPmu&#10;6VBXMFTsBCLP65QyGsaz+ugrDJzxFLwO69GX65xsyH4bZw5j/tCWUd9OjYt+P+uPsbF9FLx+P205&#10;ysdm7Eb7gk2Ru5zAlLDbES73wIuVcUTBSdscrJ0gbdx9RF7/MV9+iZhHBEAsBA1+hvY0n3cqbPat&#10;XtUlQloWpJQBzjiuBM6lj8tCILXy1/vV5a4dcAJYbTNtcLaW6+boYrsvVHfzrQdk1KjqnGtwQMJh&#10;BRZm7Iixw4ojLzgyVbu/8veUKU5ffRa+PUPR6/O97VrQWLjL1q1W/bfgcqKNyEOnReAHZrNLY/YA&#10;JguNDQCeG3Zbi8ZaH93XPnLNIOSbyc+gcOuQh2MKF9tjabyfRqdlWfCnf+Zn8M477+Dq8pJ/55u/&#10;g6fPnr10l1+lzy4VJyIBi6x2yJeQaKwiGb5UzajPqmtRTdTdHaF9xL28GFgz1tBRHpb+7UTFnDth&#10;qplMJNpKds0xlLH95QgdhAg9VljTtli2rfntBSOjRmDKmRe26x23kjVrO15P/uLawY7xpYTNLw2Q&#10;RYR67Y1x99OkscfuxEIWvTurr2QQFWzMYjNWGvYIJr9KpRobJGepwI9TWVw8Q8OqdjS6B+eo2Zba&#10;N99QbYxaGZ2/GnDEJQqj9jUjl2iqWolE93KuK5iZkXM7LapEHVbcEzESF54hklvNO/ASuRhdFmH0&#10;kEVio99QWwivcc87S6Tyz6JXh/zeKjhRpqBrzETCd8O7yk+daQMY/Auh4A1gFJ/NFfhY9VkLmhol&#10;91LhI81vFe8RoyrXYOih8fWZpp5tu/H+idMUg21NkVaS9/lsKKIagrRh27V3AQmJ/AodAU1h+9Nf&#10;6bwZwFjZ8NPjyFBto1GKJzBBHVqGaYXb1+Q8j0UQWml//0hExQKB7WD6rL/D6U7VBXtPetCawgXr&#10;vqrshiX1FtONmockA+Qzb4qbvj0rgPxEW4GhNCOFhgM9kmz1t6EZWQgrf3Nesa4ZTAvS/gK8ZiyJ&#10;cHW5A+Gu1CuOQpQjSTTX5FJJkzfASLtapncNop2LapwcTv04nXUrsmcm92jzxCk5x1IYO+OjZslx&#10;1gDrKA8KrqLvEyf0oHZlK2uUuZOS741pYSKXwvqCpxhAMr/Kj1EOtd0pJ9rrENv6qX8MYIjrGnDr&#10;o9qHmmrrUT6xtSbl9Ts5ozgzcLcuWClhvwOu94ynt8BtNb9SQP/9t6cRWaI+Z/wsXmZR36zaGale&#10;68MRzi6Gy9mEiYBlSVhSsasPKyHnFQRCqqv0nNW5+gyjC6It2t5hZqi5Rp8vBOwWwpKACzrgLhOe&#10;56XBzXkFsGBF4b+LtBRsMrrs2nDaRVrq3NRlo6JIxQdaTnrJMwFG4cJTAg9jExQ3cPULbjy8s5I2&#10;kdb9gkoHQSSPpKz2IcfpTNtE0UksJ06UDeXy6fbEVuw/48CraXHDW5bK/cKCpJ/6yZ/Ej371q/jF&#10;X/5F/OY//af8wQcf3JcsX6XPOO0AS3hz5SnGVf81aJSAKfTkqxjt/UORnd58kkp4St9ORQyGb5fH&#10;nqXHGsxt0U2m+Dt054lAwbbXMQ0wn0hRDo1u9u8b+kYDriWCWd1CE+g85O2mS2BQqEExY60JiVEP&#10;HY4StbJsgHczLNJvuQkWoZmkyuYJSjX9WfrtbRrjVsYyi8kyr5F6B7ojq1VV35NXdfdN3phyTKbw&#10;pHaRQBteRlfWLiYAS93SlQbNU/pOevwYLRKxtJFAlJCoTESSvsFctlAQAZQaiBKFOxqMumUy405+&#10;wuLL6G0ZDi2mjabw68mP5EuMyQXoRjnML0sxHqY0fJFtdyMoW46x0t+hfy0nW74huVBgaGKUFTTW&#10;a8uQe3G/ROEPGr9hgnZC6HeI6GmcFIzvtmIaxgbO59y4R/MUS0nq3/wwRfUHHT6Fl7FOW9G8H4Ey&#10;PkUawypzH5WtMjrrqH+qHjE2yaDEtuF6ydQ0mJlwB4Pgo+Q0HxqgAsKGv10dZ5JhtXtMXgqQENhH&#10;rH9HZQJA7q/UJuUiHMgnDovItkhbCzd9LIuLay7v0rJH2l/huJYFtIvLBceDtjtEiqs62u9ut/ix&#10;aQ5FUbjgpocbh2vcRls05Du5cQ/FA7X3xlGp8yvytFoS6hcbA6HZWj61lUhL83GVo14ZI71kcd/m&#10;nTlPm3Xhadr8ijXm7I0uMWg+H6U7qW048yxqZTI/iPo6jtFp5pq3zeHXfj1If6NbIvPF19a37YeQ&#10;cTctcgZu1wUrl5uLH10CP3gOdfxHIAcn0aPtrECm2VCelazTX/cLige4w6bGdxwNGf16HsKylB19&#10;xDjkVHftZLvYwNKpPja6bbFKpK2Rcsr1T8yMjP5fAvDognG1MuiOcMsJRwY4FznHS8IRCw5HYE8r&#10;LmjF4RTSzFicay0pu0WV7VV6SpvTdygDtWxTMXr2JPIor7SvPp/pNIxVoB1TUrJ/K0ikBDCk0S7Y&#10;aGu0wxQ+AxSetQClagqslikUdsisMRMuPjh47ddISouUqTIm6N/V1RV+9i/8LL76I7+GX/7VX+FP&#10;PvkEx+PxszbxXqUz0w4AOJfDYFuK7HBynwwzmpztIzXDa0xepppmopPJo4wOBnLvRdVthgN/iulF&#10;O+8xWFIYscGtDG1e2+jeBFsQusCJBMtGf3wkD8sZd2PqUZzufdiMFqYa9hjWaESMQcnDwEMmBPK9&#10;D7P6V9OtB9xk0LAowee8bfF8tK8mWtTJtiefX5shvk9zeLU4tra5FcCWH8u3shJM7cKish5aDlyW&#10;uQexRCCXldJ2LiIVYKg658yEkut/Krq4Zm9t9d9UlKXUQdqYnkxoaHw/25JOwY/R+FXjrS5lKhGa&#10;Z/I9uWmV07i2zQAQ+8V8FmPQt2VZyxlvsUVjnwOHjXeIzqvZMCN0VJWCb5rfFj5jt+Z2TBZA2zfe&#10;Do0rgzb43i/4moLT6p7NW2bFfV8pgrFXH/zexusgL6aA9Kr0pGTLzNs2ALeTISE+Xe9w3tKQSiXD&#10;PFwIekLTc7N19uX8xMGTAS34FbWmI8jdC3BEXUZUbESGaPtHK6QN+jOBMLrAKZnxMsnvGBigmWY3&#10;L6R/+gxDqtGEgh19Puuy24MuFuDiGpQW7C8X0PWCtcy2Da4MhFzohmvUvx4bfea3jkwR2RJtkpOn&#10;GJ8e71tC4wT2JuRjXEaDg09DmAMzr0gRG1Gr7L/WDVUy59qu/8bmzxYHty8ueinOPZdhdsfKTDox&#10;NLbiLDF/63ZKTbQZCRfDW2k38AbMztAOodi4qtW6T62FqnHdL1jqZVokV1hzfZ8zVgDP7xKOxxUL&#10;A4+uE/af5MJDhHIByFT+i9OwUVx7H7a5Jds8zApvbWzYFWoyxUYet6V5IRFGsXMTASlhlxgLMVZO&#10;tU25inBReow3xqbYqoXVur1jLC8ue/oYwDFnZGasGVg44dEl8O6DjA+eAE+OC14sCcR3wFpukMaS&#10;wCtwLAGKFqNbUfkTeWOznGNk8rQZL4pM41pEaRHZxqnLhYH3uUexnpe2bmruMl6/MeeB2tEa5yru&#10;QiFPeiPaTAsGKh/Rfu/klf9mxuBnG/Lu/JZfkubnf85e83D+Z5TxT/30T+OnfuIn8Jf/6l/B73zz&#10;m7yu62dmorxK56cSiUjVCSB8MFwTfz779TRX1OMKwEwLTppWEoF7tdWIhGgNk930YoPUympy4HY0&#10;EUNWod0v0PueXB/hqtV0ZiTNBIpZkjqHm5W3bFtvD8qPe6NmJu5tNJVZkAyye53ntwbMmo9/hCal&#10;+e0pxsA2wUFok0aNBGnGFr2u3AwNOdA5iQEizmTmbhAhONszaiOI/ECduDUYWGhTrKbcFDkQKZWX&#10;SRMDLPzOfRxeRpS9NEwnsXk6txKN54yPqd1l1o5Eai82pm5GLI/THFZ1aAEQbaOew61aGKwtmzRP&#10;Dc5EEhJkmzeo3PdxbMEjrussz8669xEeNydarpw3JqN3NKnzpUhb603V2Lk01vn5ZBM2v/s+mx7O&#10;ppdb8J3C+7n1nFPuvtx+TuLh6VPUqrZZNca8FyQ/bJv81OTCvx/1kLaJCN2oZSKkJSHtdsB+j+Xi&#10;EgsAurvBTTv8l9vOlGEi2uq3DrTJquq0GxT++OEmYzeyootJtGdUw5wL/jBTJBV1+rSz6VPvaXw9&#10;DfuZ4CesLppkz/tids5EsJ2sJ9Iqk0aM0X0GjtQkKzNwc2A8eXqDR3vganeJHaUyv2KpzvPcqKf1&#10;Tory4p7jrJ3GbNvw4IfF1f98OaoL5UWRpX48EIkTsXaURzyfFgHU/sjW72Zz1dsTGQtWLscNfXJI&#10;WPOKtK54+zXC9d2K958xDhnIWJFoxfF4UY5bSbBbqjdQcT627yvUTmjQDadm/CXmh3HknLV0L0W+&#10;TSwnpaEB8RT/nlOrzG1+SMrEg6JMjM8UhJCURjy88frr+G9+/r/C3/rb/zd++Vd/9TME4FU6NxUn&#10;YmKkhe0YDfaZPYWAqlRr4r8VF2eEfOehLhPeHUUnhTxDbeZoQtKrj0IK6l0Iwy1kIpOVQ8OGkccA&#10;yMptdGQymLGyPdfMxk+Np8y4+C6XonO/7Pc4rimagGwlpbhVdRq+NsGr1eVxKIfmZLwJ2plQhbZy&#10;WowBWNswR/KEfbGpN8TZyvLCV6kUPTmc6Gq7M6ePVQYgZ6fFOilozwMItFW2maOil9WDYQdGjLOM&#10;fkZirgYNcRlHOQNK7BuuHWP3X4PLvC/9lehlSmU1NDMBSDViI1ci6CpctjNr+VA/QGQIST7pV3u0&#10;+Ou2qt7OuCHABJMs9MfmdYxp8hlsYjhnFvc/guP2pdOVOUE0qJrcr66kx21IFl5daT9DqsvVPgGO&#10;esaQhQPLnDRQu22fNCLcsM4xGON0jIgaS2wbLX4q4oGy+LfR2YFcFpnB9ogLjzf/Pjx3Z4geU7IS&#10;jWxsjoE2J2qaRph6HX2cPGW3H3Lugoua8SgexG3FZx8Lx1fCEg0+diMUYT/uk8/odZeHL3o/4eR7&#10;pVPadRhj8z6C4Bx9vQGPTFa9fcJbPOvrqF9JyvlSqiZjs3lFuwFnmIEcD75cCnUpZ2SJvmdG5noz&#10;bCbslh3S7liC5Sv62nZkn5rdwLp6F8k8GDT3Bbq3MQu3VrJAc7SWP2c1NXy8H/ZJlZmW1AaXy0f6&#10;m8dBYM8N+nqaTufx1YTcGFRD3mg92Y7me40H9V6F27g75oseVtFqm9h2BMABXek09nlW78SiOhmx&#10;VniDARwOK168uMXdNWNJF+UyD7cDoC/QybE4UZVdgkd+2xIJHHdnnIPWGtXKv8xvGZU+zRyTdTF0&#10;Ta1iOGsTlMr2YaA4ETOKDBocWVOG7fO7zEUWUCrP/ViFUkFxVAr8QMornh6Bu7zgnbTi0T7j8esZ&#10;332S8IPbBTd5h4tF4K7L/DwlHIObioixA0P0A6vPiu7PYB29PXimEfTcdGYfjhXrkVK28SDPe/5p&#10;YNBZ6tvZQDPb7QSfnp2cbLpXTVs7GsI0r93IaLF/0xCKNOTZasofB6YhkPcX+z3+/Z/50/jxH/sa&#10;/7W/8Tfw/fff+yzMvFfpzLQDgF0CLlIfnCYiWX4BEvoVKhVTUhRuIZ5+qQmbhXGztXGgEpluOFuD&#10;lILVTZNMzvW7fp5SdtAOjEB9wssA1twFFRFVQu4wyYp3ETYSFa41uTw3FdPa6XjFUGp+m7AB1SVf&#10;hu0k64xaQyZlJ2iBtuUVHn47R0cjGxIF3vHR+koYB35DQEdG1DARRuzEawrfEMiYtANFaFXm16YZ&#10;tuMGMNIQt7mNdVKEXW0Cw0/Cg5KB68oj/PsNAzDXgUg1sjiLE5AWMAMHMBIfQbRUYk8A7UC0gHnF&#10;giOAtZTJwJqBI4ADEjIDiY/Fochl0wZXw7HwXL+dblcVVVtxFrogNWINHYTVE4KIkMl235HPvGeh&#10;yyeCMxAMwYy8RJ7gVbFTjNVlnfrFvc8JJTp0BbVNL+K0IwIWZfowo97IV527akt5N4DJNp6ERqD/&#10;aR0Y2Y3GXTYtytTivrAvKzmh39ua2Xy1T6Y+i6byH9l3UV7hfa4vdyAcqdwCSUzYAbggxvWy4iYT&#10;bnPquAqMKA8bBI4wadrrhnUnKW64buCyKqV0z7z2DlkQDxFCH257C/hqaE+Q2+g0Nf1ZKDRDrqjK&#10;nAoNGBbuPRVZYDqijUozflGv1HKc2ATUacPKf0bjbKefTFfNNssuOzwuJhzv9PXYPZ07TUZ1a/yG&#10;En7xpJlTelrU5Zuvy8K33bLgTpcLU2j8+7ZnmHmZpGl5fB5brucz8YpUnymvWHMC8YIdJVBKNZiH&#10;QLTUBZq1smuh9UwMYmrir9uyEWRKtskCHEaqEYe+jr4ilYOqIWB1h25MUT+dZzNa6MZf/r3AvEkD&#10;J9sodWy1SAAWXrFHxgF7HLjsn9hXeZ6ZkFgCAzSmFF1zh9VximZ6WImoZP4M174nWnVSh4YmeYx8&#10;omALp3awihwizTVKNvmi7R/hfrnwTn1XvyS/lQfzznrXIQNIGVhAWEkuDqsLxQxklBuYiVEdxADV&#10;rfAHXvDxk4Q39kdcP77DslvAKNtwr9MOCcCaGUcq2uXIZTtw4gzKQucLWN0AaLdKKkibrdMXULXt&#10;EPY4sF9E1wttySIN61ER/Oe65T8lUFpwkRj7lMGccXvcgQlYxITicpAT9cpR2b3LFi7jaehLSJlE&#10;q1S5x/ZSNEqETMCLDPzBswVvXTG+eJ3xtTcI33sO/MHTjIOcCY6EYs2XVjjX25oJoMQ4rrnKwgWJ&#10;y0UtKwELZRCVG6hXTliRAE7YU0aiDALXd6qPPoWM5oy8aao2LcvxSxVL1fHbmiRA3K7gjIQVSEsT&#10;oUs9mokBrOAy+UtUbrX2BIGAdoaFL4rzbXRKnfxns4iOQKdpccpzO5MebV7BWXiyHEO16MhymR9p&#10;YjKQ0nyczu1LOJ61D8zg6kQvIq7PW+J2FR41Mzb6cGVq2w+ur/H1r30N/8Vf/Iv4f/7O3+G/9w/+&#10;/n3V16v0kqnezlzORWPNx21y2k1VTesMxbDcjaKWWwRwf2kuMXHq10KlGVcxlM9inJL9rXEAAcG2&#10;XNVq4y3FCMtAfuI8q310dO1vuBs64tqMvOvnGIMcPPnWtN0kmIvL0fCvr8s/+VfRaLJ6UYytePx0&#10;bl/WbhdSbUSVRIPrQKaq9Vt1Gv/KKNF9FrNBA2RsUgBGY6k/vjZ5q8GX60bMQqDpgBgKJBbIIO8b&#10;+w14YdntAELxJent1kLvhELrKTEoEahNrkphY6xWZc0s/wHEueqp7sAxsFVFu8LRJvf2R+OBB0QL&#10;NmTlfjAIFd6NgRYkM66t3Rn/MjbPHjNp5DZPJtIb7Z5nKobzCq43pRfTIqFMqISRGNSiSYsyRsUh&#10;NyciOBt4c7aCplMVAAkUNQKDHYFViJXTUlM85SDOySh+2BJkx7NLBzcCPBrrraaZ3SEObK4b+ano&#10;G+ayrYoS42rJOHCqUbO9Tzb1SDlPYxZG1d/628jwwPlM6pvud7TdJnRasoLuBFHq83o1H59KfSFA&#10;xcZkwpIYiVAch1J/E3vsABK6sfrA8jVjQHDtY3+jLrGg3iuNK4G1tynyssu/gYak/gCJwpm9XM8j&#10;9VEEt5Z9SpZF28VoeOPrmn0fqLJLSANG5S6llho/baRtEhnpeQZjyb3dmj3nVRyYzvk+rd998+aj&#10;4KCejUhVbuYq3lLtjky6EpUlwCJLc6UhgCmDuH2p/VJkoQ0Kb3Qq8KgB1RfZjNpj1QKJi17rkVG3&#10;lH6fydQeoO7KaLbAqRR0a3g/bvec6U5lyPAK8BFM9UZZQVgj2NiaimxHr3WK7Ivolp0dxc2+kTrn&#10;1EtdrgAGEfqmXyPf2WWEH99uL1lbZmNchJAcj49SuD+Pkiqs1GQQu0IWd4+Vh4iBHcnCcXEAJmQk&#10;WnGHhIUZCwi7HeP5bcbTW8IbX7zCxe4W4IwjdljLlhgUJ2hxgIGoOBABgIqTipGQmLHwCkaJwGvQ&#10;eVjhSMdEt1VcCI7rdz0yxQaTGrROKu8E7bJLp4fKFPtmScBS7ai1Zm6BFNXmMPivqrM4ZakNJAMg&#10;2cUjsJsVXlb/FpgySgcyl4tePr4hEBO+9PgGX3hwh6vdDt/8+Ao3uTj5dplwTISVquOSi/4si9ql&#10;joUZRAeUnu6a5CBiXKcDLhPjcinRjy/WBTfrUnAIRlJMZhdDlJb1JK7oeUuFNNtAxsaoUWVR1bEk&#10;IhyRkLmcDb/DEQsBmRZUFyMoZ+zqCfLtwEhdrbMjaPLt/OTjj+0ztf/0G27O0yZjiLVrGaNuqOW0&#10;jSLvW0ciZFuJGnZx1u/hPRl/gFWE1HyKBupInzrprD9f7Pf4kXffxX/0H/4H+PKXvsh/82//bTx5&#10;+vSlRuZVOj/t+uN48D1VBdE0oeZ57QljDkhMEayWdGEa32sj3pNNVwKxKTPaldyB0ApEJrXUWaQp&#10;2yqcWBOyqbS3uSHrJqlXSMM7n+N+9Z/iGLui2rcqnlvXCIuxoqBNn2aXnRG2bNuUMXaIZ/vGOMa0&#10;8jG9suaYNqbkO1dh2t43OddLRT2wgj/GoxbbOr93PHe1qjWVnlSpXJvPva0jibLNdatxrg6/4uTf&#10;J8J+R1hS6j4PoXsU51S7pU50ExdslhuZqfe98VJXCt7xpLsWT8QLvF19ey3CKvdkmhrRGllqOC/V&#10;toL6To20ftOlirzrjoXMwMrFAO8LLDXuSxZw6kU2ZVFHUW8zSjtMLUqxtpRRynhzoj0T1CVPrJz0&#10;iqeNQTvBwThEik/VmGmjcqylV8CCDxrQGo5fRqM3BpUzggDICe5ywPlFqs7ZjGLgtwn7pFJFaZF0&#10;7jdzuq9NdlkdODM03bUDpdszLyJknNWrU0LfCzZVl3+04pxRrmVKJTqEqmNafzeAlA+tnzTiZjT/&#10;7Ih6PCey28jHI0WgtmujoV2pd1WzEGe97EDBN9gLpkJ5fcrQnr+K02zwNirQndpcvBxti02w6Eyw&#10;B9vq3j0Ies3Dez1f1pykqUYWLMxFbW1yovtc9VCTqeU/A0PTo+o/5sb7ml70OcJGAIPqOWMBhmrW&#10;pkt1r7zD1LCpW2Jw3+5BbL1fHYgKm+dhB7f+QkMOMzaej4z1pVkJVUNxxno8Ii9r2SEhUXsyTCT6&#10;IGxeoX9UFDJtNnANLKw6OOgn35aT6apVamMa1R4IWC2gAt4bpNzEhm7tt0nRqON93oKbLUvI6gbm&#10;3GyJlUosXALVC0SK430B8PrFHR7sj3h22OFy2ePRJeHR9RFvXi5467UFn7u+xJ/44g0e7+7wex8z&#10;PnlRbgteKCPRDqiO5BJVSUBKyLRDccgdi3MOBZ6KNtXBiT6LcKdCDYcQCy42n43513JByRH0qLCy&#10;i0f0pFBGWWTP1f4Y7Bk1Zt2s4/ZJ2/NhMrJAnJVldDgzbo6E9+vyyJcf3+Hd126RQPjOsz1+cJOq&#10;rZSwMpCowLoyIa8LgAMSMVIiHNZC9zu6A8C4WhivXTIe7o7gNeP5HXB33OPQ5hZ5oOctapMMftY2&#10;S2XR0vJhd86KzK7/pXLM0pF3YOZ6mWQC81qOuuCMJV20xWbZo7Jqe0ba8V6u+/Rv6IP7rUihO1lr&#10;f+piSKEzMSS17pCoTDTd1nTgzHypk3Njw1kT1PSqUHtvy6ZKs1NbD9bp2YldNSqOxIF5fWNTGCV9&#10;6QtfwONHj/Da48f4u3//7/P/+1u/dR8l+SrdM5Xbmd04UPAsWyOb3tMG9pYbnlk5xWNjtgniIU3q&#10;1bOUwXgYBRHJe8WoppSrL1W4m2minZWMQTHne0oQzWw0PASKf1r/HO9GvzSBM+aXlbSoiaj2McjI&#10;W3d2haQ+wImUsCExxCTKZaQTK9RWNSwybdAj2SYQXQsEfTLSe4QNYiqobOFfL4GdcaJEXqH3cY2c&#10;wuLeOLJmj3EcNmDKtGqX0PqcATAvKKZ7GfV9YlzsEpbUsSXOw7Z5Q+mqFslBhD0lXMj2gKbBOvzJ&#10;vkIf0DYqI94k5/SwcocKWEMeAosA7GCScuexaynh1yNPaaNzRQEBLVpUbrbu2FARWJBprNBxl0ty&#10;PmXJ2ntoZYaCyOB/zl+hKReFTwfZdD1DJg+joq+hmmbRG+DVZ275uvM0AVjamZ8Ll3NBEzJ2xLja&#10;MdJBWeeVGcd25YF1tqF/YlN2x7CSJQENi57Q+JFtKGPS2ouD9woerwL9d0P9cc7ebS3HGERl0gCg&#10;bHmC8BwD7fZWrxT0245rRpF7RlQOt//oxz5JY/c5lJuCKqIhT5E/VjYYJ6IiiVGndZk9T1tjeJ8U&#10;WUdxvrD2Ri4NGf2DqWpOC5GV1vAiTh2Xd44ZX6+V2b2tIc7O1mIKaAmlFrCH0NOybY+gIrS5y0dS&#10;8oWo7sgRiEjravdXwxGg18hWKzj632HwvOwdv0mPes9fJpXG7WLlrLVAMgWNap6MKcFLUCX/csaa&#10;j8gply2x1Vop+k1ImZWs9T2ZASZj6SWG04dG3p/Q7uxri1vXcsKejRgnmnwMySSASSoYJAcBw+QO&#10;c8oZTYbaS6UyF6BFPpWI/rLV+SplvP3ggC8+fo49r9hjxeUOuHy44PH1Q+yJcPMHv43X+T0c9ws+&#10;Tj+GZ4lwQ6k0kMShoW6uzQBhbaJ7tR0uv6YO8IYFg0jBSRMnTe7rseQejdhsrvKftY0YLcKYCKCE&#10;ZVmxS7nKyYyMsl2bOYOqQw/tXysFTSiOV3gujdQui8AM8AoQY+WM4yHju+sFKGXslxt87Y1PcLW7&#10;xDdxjQ9uLpCZS6xnw0nd7lwdnyWa9wKXC/D65QEPLhhXO2BHxUn55LjgJ7P4hgAAIABJREFUk0PC&#10;YSVkZCzE4LrPqp+lCERzT71VwexaOCv1Q1ZKdKogpYxLApebslPZ18MrA3kFMSGlHdYWfbiCeMWC&#10;1HeHGURzMOeNxu986LV2ctWWozCGEpX2DKlT38IsdVbnbY+b1605TWzoPtLRvn1V1AF42rrs4ytR&#10;t0G1sUzd0DdbOvDhwwf46X/738LDhw/xuc+9wf/oH/8T3N7dnRDwr9LLpBKJyAzOefyq3ePWym4D&#10;bgwmlXqAC3dZ3M6B0WwkWwZ9LZa4Tcpa3M6ZVxjdhtDamtkoWmfGshcWqDrJGuT67KOBwAOG08ar&#10;USp67mImPNMuzg3AGoXjADdASpTVuA0PjYN9H7rY9JMSl5FMZoyZA3NTaVDjSGRVwuB97Jb/r9fB&#10;LWJlCnMA41bS5oyseZsJRtBCi9jbqJ1Yb4OriGTAewt0lLA+FYhrpI1EChKnZoCVuMSiRHYL4WJX&#10;jjJollqrpSon6r2TVdUdES4WwuWunlNjVplKauerVLAaTTePgMWcxtP0pmv9rtEn9fyBsjevFSq3&#10;kiaT5QT7DXBtvRtWxKEIQW1LRlJR4H0LXOIVCRmUyjl1K6NtmSlDmgCJmCFS/N2yuLGyq4rJiyVr&#10;r6sP875uJS0lm8EgRgnFebeleyOsIql66DMSC/0yLhJwtQOW1Olyh4kTZpIim77RtuL3UNRZiMMJ&#10;QCxklRC1IeSmzlk78myjGuawyQNB4q0yUmI82mfc3hHuVmCfgCNk+1rf7j81OqM29G+af4/fbThP&#10;3DkjVu6Oz00Xq1pZZ/C6mxTqZ0BMZJCuhFp7W+MYuX4DgORtqMYCnTswuBTexj5v5uvQag1SHmkY&#10;4+YcUrUxq6xVn53crcuqLharocAocrTIgaLj2sVUARoTASkRFiqRPOVDLmcqVuGZkJojURse7PSf&#10;OJGm4Gu2DuBRqthFjzjyEmRGLdFG+5Pzm/uY9MWpyGSSKOm4fp5+MyIMaBP/XFcnjTwI++XenZJp&#10;fvHaR3yyrfH0Ujqrtxv6I4im8XOQ9ky+V11LDCw9IFVJhgAYvagcfA2eolxiW1KxD1Jx8q0Nwror&#10;hQl8PCAfnmFPz5DWA8AJl/QYtzcr3n/K+P3vPMGD3fex2xPe2T9Axlv4YHmIJ7eptMMruDl0lJ1Y&#10;iTAjAxxhPpL3XXrSmBUS7srqfbMh/Bi1v9z4qulscTainA25S2tbvJfLnI5ZaxdLQxbGrqil6z07&#10;jTSghAeLnGIGYy23OXPh1ecr4btPL4Ej8ODtJ/jiI8bVHvinHxCe3SYcVyCvACVuO04Y5aij62XF&#10;aw+PeP0K+NxVaev5HfDRc8L7Lxa8WMsW4VRxsTJAsXjxj9LjOhyjZbQtRZUGIQBZo4MBKvOfXUrY&#10;JcaD5YgXd8BdTuC1OFkZwJF2WJiwIGNB3b1zCmjzqtLEfYxJ1NGkqI1g4YYSmNvhRk1m5LqkywAS&#10;l5lQIiAthJxlPqEHw8tO3rZXIlshkMvzrmsscS9e69T0zH2FfUNvofVdaj2F9z/xkz+Bt9/6PB49&#10;eIDf/Gf/nL/7ve+dsipepXumGomYmxNxVFzdLJytFnSzrec1RjlrBS3GXDelS8SDHVtyfzfTdIYk&#10;MHTzcp5r/M3DbahoHbKRmB0xBn9hgzpjZ059K68dg9lG8XgweqS+/07DBKiMqXKuDcLQRgxxbcCs&#10;JgyAVZdOCy8npTuV4AcPBmpDSQOZBjknr1sfqa/EdHOnt6K7vCVvZuOsoTZ/R0nfKax1U4fYS6HO&#10;LVur1F2nCBY5+M6WJ/UKK7rhWtbi9PSqwJHA5UxEIhUh1GnBzprLWUCci/NgR8CuIlicVmj4Z1VU&#10;O3jU2Ck4LG7tgoLHfQOurgD3Tafl/elJfsRP1oRvcNbtD6MMOqU2u6ZrEmjUvZpMINFda92+zLS0&#10;EZR4xMvE2BMDqRhrRyYcMlXDRwaiUCIRysHnmg5I92/c5pwkg2ZT+Rl1eTMyy/bTmx0dT9ydB4NA&#10;iPHMiiaF7yW6VhorMUhAIsbDC8KDi4Iv5hKhMji/hHeM4dSr1DgQNhEWgcfkhmUT6TV/6zYPOVBl&#10;iWDSf1PDxm7wqB7F3op4/TM008qXSRHw6GJFPUsdKXX49pn6RREbfZUfRVwPnLxZboz+s/Kiv60Y&#10;YJuv1xhvx28S2QpSp0lqjwV1W4qkizroc9Z0apLSDLrWBVpbkaONToQDfjfA6gtwp0ZKfR/OsLbU&#10;6+XH+It9QLhpxsoFgj2eRhxZnea7/tK0XmVfzds0UK1KOxFbw6RxW+zRlIAllaM9Eroc7U5Eca2r&#10;yY/jfWVGhTg0nMJWo+uuWpnCaEdSDLJGbDjdHoY0irSIBtjQtdjMxm7WooM1hL0MTB2Wrjyc2rwg&#10;9YMqE5XT8Dwnn5YfjUKq/vP54jid0Wk/l2z3TZrSefzUchRsl1c5ZHC3xj9WdAIKeaDx7bxcPQc3&#10;1dgnWcAUOw8gvDgC3/mE8NHTBfv1Gm9cPcZbry24uGE8vXmBbz/Z4V/c/Sge3T7GF64+xo997vt4&#10;cJnw5gp8/+YhfvB8xfMj48gJ4phLoLpgWiL59lTOLMwTAez1ubwzQki9N9Gt1G3pATfGwaX0DDPA&#10;1Z3KhCOX26V3JHRXttKu4TgZaAHLaRpUI+tFd+ijawotlD0XhUxSvYCDsAC4AONwJHzv2QWYH+Ib&#10;79ziq288w0W6xe9+9ADffXKJFyhHMZSzuIEHF4TPPVzwxccL3rg8YJ8y7o6M736c8P6zhI9eEFaW&#10;WUbCCi5HEYCRspwrONMrlc+HYfQvPI4m2PIGWv2TM7Ai44IyXt8fsMMeTw+Em+OxDn65SJJz32kp&#10;Z0IbO2Wm8CcsfU7yi4h+G6+W990WqXPrum1cR+BzjQJdqOixtTqwV67LvUr3i93ayDoSoq5fNLPz&#10;JnZkL6cycs/e56FSb6k5bcGjAWhdH+lKZyQAb3/+Tfz5P/dn8dbn38Kv/fqv8+9+61uUo6C5V+ml&#10;UnUixpGInqwHAiLNu5WtSfG0+tvOVpPJhLU2mvmnqoZ2EPV3ou6dG0stnZJ7BcntlXLNNBpDqFzm&#10;t930XHorG3t9Dyv+5sa2XQnTMMiWDtngocvYfDZlnn2LPnBTsN3QDDhYHJIV9351PAKonCHklIAI&#10;6rGz7edwE7LLp8Hrk4xuAmq6sja3dziVsq3noqjboAURNgwf7KLaGo1VqP54/EYOeU8n+ntCp7dw&#10;KM3LDBOGz/2m5nZWC+pZG8TWMK3cy5zLmSFZthaVSUZb4eKSRxSBdpNC1F7l6yxMXzveRyrWGAMO&#10;1V+ibmbLy6aQKlK3dHszKls7NDg2Wt6JDbRt3Fi92mhKFWn9obIhVOa3TKlGeSz1mZGwYkHGLmVc&#10;7QgXy4JjBvhYbi8shl9SW8H6tj1qso0bekq/epSihptUnihayJBY420/+erysdULKOpwfGL4XS0m&#10;BSLCRiZ5+IUDy2psaYqwEPD4ivD4ivDxc8Yxl9vrBnkeAaTaZU3Dqj9Tua/qm8lW+SWOavYfVDdZ&#10;vRihUHkCHZfGLgUNKfnJxSlLYOzA2BHjegcgl0uAUj2bc0k1gsSMha1TO/WLf1xbB7G9SPpJEZ8e&#10;MyuXlT2gHMwqQ/83iARnqcOS3gCR2Z61kay9EsuJIVhjo04Np2glkbpx5vFL4a37bYH1/G8mBANH&#10;B1ib9CmUnmy/9DNB69gq3mv2I9nnDkXVTVzPJ2PhgdwpRxkH4gwp52WJaKsTYkhZbuRo+Fk7JL2u&#10;b3Apeg8O9ysc0furF3v0DoMmyxsUnfdinoF+W8tm2AKxthXTqrm1mhyiqY5ldZBlSBP+J1GZxy9l&#10;cSITwNRjZyTauVySRWA1RVHDN/a1AbeaNvXZqX3Yxp6M1UaCgV3Q2sQeMDZZDC8cSUjfDG7Bs+6e&#10;lbb4Pl6g7rAkSjXYINfoJgK4upuYkZGRlwV36SEu95d4+xHw5YcHvLF/gnzzHVxfPMLDx4+wfrzg&#10;Q3wBT2/exPe+/Qzvvv4h3np8i3fffhu//8kO3322x/u3e9xl4Fi3n2Jdm22SUhr5yfWiWyXSGVZf&#10;Xd9qxYXdSeGYYVd9RWeJDcA9T5UzIi0WKheriJOvRCIqORXiv1svWmYa7a7YmmR7f6URElufGczF&#10;Fly5HOOyUMY17XAEcMcrvvPsAvsPMnZ8i6+9/gPs8RoIb+A7z65wyAsSER4sjK9/4QJfeTPhzQcZ&#10;H3284tsfrvjmhxkvDozDymBekOpt0BlljORC0rWiLOpvtG+h43h8F4qpJsL9+KhxZmA9ZmRiIDMu&#10;KOF6x7jcHfHsAHx8C6xrxkKHumOrXCgjZ9qecnBaOXgfrdpVXXTeummr2iRtlsWAvyKzzOPK5ux9&#10;AnY1BDVz7g21Wm0wi9UsJ/owqk0Dwyy1mSFNWpgFCpg6fJ1jntkbnX7m3/t38dUfeRf/+y/9Mn/7&#10;O9/B02fPPo1IfZVqqtuZz8k6zyTkKIZHIRjL9e1cDbZfxCkgN7hC/2UflySMNIvOUwK1vjQTM2EE&#10;7dwiNTmosBdH2Wmk9BBdGwHWKq6CXxyOpnPo/OONhf7utOngDXUJx+7ge4VLLn8VZg1p3plszFMk&#10;7/0K0ORxkflEL0jhoil9Hduq6tZGoVFTp4y4yfd6UK09bwLtRtoh5T6YGp9OXmsgHfzjEQCab2yd&#10;3c22uDqG6l07VA2YclYKt9XbskmxKt2Fm5OaUVbuiCVqjhuspc3yX+ZCY7Ia3Q6ZpmQUTDd4BDfd&#10;EG83PQ/IKrCkyaiy4M+tirXza1h6OCZD3coQJVXOZKyVpHBQtQHjkuAj+uTgzrCnyjEIso2ZwEi0&#10;4oJWXKWM6wsGpT0yJ+R1rWUrJER1Elw5gtlsD2iNSvvGidpTDhhO0xfr39kaM7pEo2edg3r0X0Qn&#10;vZFuBA5wtHFiRyESeckAZywptcWUhRiPrhIeXhH+4KMVh2PXIQZegabPPpQck0igUXh7XhZe4jYJ&#10;YVVW6QZVj8Grs+diNcRjRuihVj0asulecRuMvghSo00oYQFjx4zDHeFyx9hdAx++KLJyQY9asIPo&#10;DNXB6uS5017/bYAHysZUR+jn9I040aNs7Qtx+oywMGShrOKkRifEx2HMkoc9bqvjH+gOdAryWE3c&#10;FmWjWmn8lhze2RCcrb1DGzGhtp90hHWAR45qtdabWzNA9KsoDe6P7YIFtAm1h5eQUcJnKzKq8zq2&#10;GPpYFX0J1Hiryt81Ho7r9jGSEWMlV13UJas/Mn4+StiMUt2WBqm2SndHc/riBanBmG/QE+Be1mDU&#10;sIndEWJ5sDhjSZXRgQJCh62sAD/UNkBQF6kYRBnLAuSlPGeURQtGiSIVImIa2SJqxX+JInwavgaS&#10;1XJT4W6yeDATBya7BMg3ZqBpOWk/0BKwtFLGwWLa2hZR3V0WwIybLzOMGpVoOzmvLRGVc7Qz1YXk&#10;jIf7jM9fA196xPjx1z/B++89xbdv7vD1dz8HXF7gCXZYiJDrzcyf0Fv4Zz94iLeeP8U3Xvs+vvTm&#10;23j94YLHHz/Dt58AT/IOx+WiOPFRHFSrKPV7iOHukNfaUWGYLR7l1mV7JiKGsmV7qVhh/Xw+Sty2&#10;EufMWFdCzoR2KZ7mU4VvLdt1th764EablE7TczICKBEO66FWnHDIR4CA3bIA+Q7febrDs9uHePHi&#10;Fq+/dsA3vvAJ9t/P+OD5Hstuj6++fYGvvLmA8h3++W9/iO98nPDh7Q7P+arOixK4XsaYKGPHK9Zc&#10;dtEwLdiBLH06HLZX5v3WoE60A/cFHtbfRFyj2LQvjoTbvOCd6wNeu8h4dLFDQsKTW+BwXEFL6U+W&#10;YCBDY3NbhfSPe6SoxrgKGdcy40qUy6JKncGBCJzL3dI7rLjeL0gJuD0e23ytrNJIdXU+KTtBHe7O&#10;g8kLwY25PUOUdLGha5BxC0IBNSFqpFtsdrR8gUU4miCBXUFg/OiPvIv/9r/+efxvv/hL+LV/8Ov8&#10;ypH46VO7ndkqW7JPNBKU0If86r8LB44rpPWb1wPVCGP09/qvNTlLSvAQqpUZgrE2OLOJMinEpmEb&#10;tamHXCKqND40jNpoaO+ds61HLo5GoTYdPENn2G0mprhaCu1GRDSJ76w2rshRjbSZiRKVk9VWAtOI&#10;nhQExtdGojZe3fFhos3cNgQFNsZ4jG2BOBOK4zYG6V7HlUF7hbOchdThtA5O17i8r4655PKVstrQ&#10;6U8E5drVRo8iPt2ebAPKEpnHXH0+qj+k6JYIKS3twDhuGt6NK9V+UsKKsk2j8K05rED3vEbKWcPZ&#10;dNUPCmmcdMyzwop12jvhxKNzSysekQ8jnbANLKll8iCwIknobQ7NjTan7jshIVFf0UdbNCnnueyx&#10;4uGe8fgq4Y0HCz54mvHhi7vqyE3AsmARlysDxPVMlEpg4uy10jLmkD7mwbf2Xcn46gj2GObeubGO&#10;msdEV3PAd5CLgGxVBXfVxcoWs4RK0Jyrv6Dcs5dQzv+53AM3R8Yxa7EZyAvDT9xe2aMKbKmOEmr9&#10;3NpmMYpFCh89TuT7zuXjMGNtVxl5mlIJ3CbSWmU23UrlYpqFGTd3wOMrYNkzPrglUC75UjXWdfR7&#10;Z5OOO9tyHpxLWmZ0J4yVa8bhN5x0XmSALJyU/IomvS6Uurxgd5ga2rhvSmKwx8n2ghpIY/s9f8eH&#10;imA29kGXtWy+MXS93bnLgIkgm0HrJZn6pQbfRFdMq3KTvikBR9jwbWvJ0itkOXa+6YNcJ/49v9Ys&#10;4gzInCs91i2J1ZFWSEzq6tF5JIq0LdBYGK1eHyVdsyEhcLMZUKlaj/1Yr0eLyOBonKizQKMf1Z6r&#10;bKYvolTUdaBrnKOmmhHFDkqMpQ5GOT4o13lvtadyFdjNLpnTnm1EbH1S7bPJM+M171RtTuv2pvdv&#10;XCQZfwIlyhKqLmO3KDun6IfYPoHOXuuSMaUBw8LWI9+q/TcYOV5/EVjXugC4IOXiXGc6AliQ0oLL&#10;HeGLD27x9ccv8Ob+Cb797ffwvePnwVfv4HF6hkfLJfLuCuvuAuvdXYF1BzAe4Ht3e3z44SV+7MUP&#10;8O7r7+PffHuHtx++gd/9ZMHvf3IEoSxmJV6LnqHkditE7tOOW2pnKGoZYRchm5yU9zyGUjjMlv9Y&#10;5EZvPgE94rtmydytwb4bRIFMfRSsvuhS0pHICBcVWbTgAMJzLPs97pjwIh+RFmDHGfsM7PcXuOWE&#10;76/AD967wrsf/j7effge/vjbj/E8v420exNfeOsav/2t7+J3vn+D79w8htz4vKOyvZzByPmIIwN3&#10;RMi0YEmMBYw9Z0jIQ7xYqDri+BV1HMbxHH+LTdYsUCcKudqnoDJCdxn48KbIui89PuJL14TrtOC7&#10;L/Y4otzWvMMdMnbQFglLYwI1Kdu+mbpufjMYQ47VTUfdbo3WTi9VHOmEHZVzSUv/qm8gFRvtIjEe&#10;Xpa5wIs7sT+roesjZBjq3Eod7Xme7rcqnsL3IpBb8xLxC3Egoum6PofQ7c3nEc182zLJAtLjpviA&#10;P//n/gy+8fUfx1/+q7/Ad4cDneOreJXitAPKwa8HvSWX3Nh1K6e/8oagSt3omQxM14K1fDY5uyMq&#10;EDboPBHSUJcdPTUHiuJSt2QsAiIEebDg+h9Sn01EowFQsQnx0DbgdL1KfcLNYz6tWCpnafNvTDNG&#10;OY8bBVORgTOeKBOSzdCS9CcRgdI43oNcwiDiN+vffs8OoTSMmQAZGhVqolu2PYki9ArP/QbcOSk1&#10;qXNJ/TA3p2O3hKzxr55zpciMIxYACxMy16tVqJyhRxlYKQM4VNo9YuGMI/bI2GPBXTssGesdeL3B&#10;uh5xWOttely2A3Qe5lZ/i5JQ38ZT3yrn1MeWN7OaqkXYKMlu0YzNjm40q5xK87Rb1UmzUTkrsm+L&#10;qL8ca5sf1GVARpd/YG6X/3THUnHCMoCFj9hzBmORtUYUc41xgSMe7494+/U9Li8Tfv/9Z3h6t8eB&#10;991wYgDI5kY3ZrnFMDZmNCnqC2nUrry5M9y9nInLKImcjKoKcaoebTfEaOxGZwG+HJZNIBzyHkda&#10;cLHP+MrrKxiMD54RdtiBU7Aw41scvnHZaicfHXM2uLRxFFavx6n3fBrVKv12q7UH80190dVUgpRz&#10;jmz+DjtckSMXHljogCMR7lAWC95eMh7uMvbH0v8M4MVxxYLFLhyZh5HrsyG2oaedTlqX9JgEx4sM&#10;KldkgaY4F32i3k71xfBBzrnyeyPiskUG+H4OS4gGquL0hh3O+o9W9a0eoYvBWAMaLuvg59ypbcyr&#10;YbcteVtnzD8O50mZ4B2rQcXbt9rqiAqzOcCUKQ64vkAD7AG+ALDvthjKpv0EwlKPjhDoUr1+iakc&#10;ybGTerUA3O5GMDajJZFcjrMi7giuLoozqsGYRQDHaTa5s03YGjf4wplZjY+YkY93wO5hu6Bj5VTH&#10;NpfjPthMVQMYg+a88hhknZe9ydQWjuXUoj2FVzJjLAA1myP53POjpdzUqdNxBYNFt6l++7I5yzMr&#10;XqRuy2maAXBEKhdPpDvQsuCYCWsmLDjinesV7752iy8+fIJ8+wy/9xHwz2++gRf5Ep/bMfaZcLnf&#10;4/Jihwt+AVoWAAsyZyxLBnYJx/Qafvtuj/c/fIGv3Nzg3Tee409+7oAvXV/idz/Z4ZPDDnfYASnh&#10;klfseMVdLvQjF6UduZwDB6yFT5lw5MU4gPXWygG33O3sDFmMEtnRx4WQscNao2YJ62HBYU3gPWFZ&#10;GLuU67ZrwroyeC024LFvSq041k7NHonO1Rb2elDyWXpogJWFZS5n4l3QHofjigTCQ0rIa9nW/HDP&#10;+OrrwMPdLS7oDlfpDp97cMSjiwPS3beQXvsEz/AevvV7V/jWR2/gw7viQORccTKc74qy0KjwWmzP&#10;tUQpTriT1UJ/dwivjSMCs3UYMPmWFa12G51hggkYWEA4YI8PXiz4+OYOP/X2Hb5ySVhoh/efJ9wy&#10;IS2Eu7XcVH0B4EgJR5RbrhcQ9gAWZKwoc5REwKNLBqVCL4eVcDgSDiCsKtSpPOW2w6q4xRk55z6R&#10;oR6g08JMKumVsw5zOZM0M3Ja0A99WLHSES9yxhf3twAW3HE9kyNJ21UgkFo8C8W61/KRXEsV1xly&#10;jq3MdSR5G4cA7CjjjcsVLw7A03a0Yzm2qYxP2TkgO7MGITRYXY5KdKeMAOzv/Tmdf+InfhL/41/6&#10;7/A//bW/zv/kN39z26h7laZpBxSlcjxWpVooonzlrrSTtoaUBaGHy0cRBONolFo/1yaYzbQKHFFH&#10;etwXcy8kvNx+G9uUA539avKYbMfI96Epem1qqWe1MrDpAK/1DgZbZDGHAmBi4uk5wsm+uqYohlnY&#10;Uzsuxsl0dMZkaX/VEwEdJifv/USVFc432L/hzqxeTuhNGQw2VsHhkcb3mcsK8pjmuB1PZpvlG78b&#10;I2T4VpzyElVBJn+P4uoqy5rPEg3XHWms6hZDtUZogPrKeYvMtCZ/ixIznepGa8nUpyzRIb4DZmWc&#10;3DmIJxMfIYptEarlVPHFOFZYiIoiznwseSk1h37Z8l3OHcmoK5L1QJh0zAClFklHlJASIdFSjABm&#10;YBVncW2vniZc6s94sDvgzasjfuQL1/joWca3vn+H53e7cjEIeKBHjSse3ga4N0lPHFjJ56ANtm/b&#10;3IcYk/1hZoiLjJWeBxM2tv3gCBZ2E8cKN3PGQuW8Q+CIhQ94kAhf/PwFXtys+ODJEXfrirtcHFlE&#10;O9v4KL5NI1Q74BeKTGx3s2HGSMTeRzcNpjOMZpeMlOciVUMxXrdw2vbI5jONkpK3RX4wAFp2eHGz&#10;4jJnvH6R8fEd4dkx4ZhLtDOpAaSh0kFyBT1iJTtscV2TpjDybVQd2Bf4R1efpiXpY2yY+jdRW1G+&#10;rgNl+84pB1vHnY7qHbc8eprf0iomqyXXM4rEWBt5Dl1mk/2kaX0DtBAMV3Wr1Ns+gmctSby1E9FT&#10;m19w3bLIKvqv8u1wyZ/rfHhus8nvGGyyd5Tc381KfQVOaMwcyecrRlt+5GP722+rlq8hnYmqz+pZ&#10;4GQGWGLmxVEvW7lLtHPhiE0K9uBBooNErzUTWf4EZ1NuVDe2HgrtkTElIEq6qsuQHh7joJn0VTGX&#10;tomVCFHfapvkZSWwLLWFYbKtuiZ8AcYFdmAmrMjl/Lu04OFuwVcf3OHLDz/Ca5dP8P6zS3z76Rt4&#10;/+YKt7gwtmUqmyZK1ClyPUJJ9pweQCvjcpdwiwf47WcXeO9uxTsPMt56cMCPv5Hx3gvG954zbtai&#10;u49pwbIr50eXLc5HLFQu+mPa4cipONRwhLhRRF4MfWVSC5H1WBSUhVxm1EjGKjLqACxcj/OQUHxw&#10;vd299HOXGEuSAS7nMrdIf4owLmPWZY+3gLvalu/W4iOUi29SPaOxOKSqe48TlnwA4QXw/Clo+RCZ&#10;n+LD22tcvHXAxeMVNy8e4I4+j/ePb+CffbDgwxfXuDnukIqrtLZhvd00/Otxq4CXR68PN9h6i+P5&#10;zCdpPhHhkDMOnJFywu/8YMGXHt/hJ995geWDB/je0x2e3JUxPQK4zSX6ttiU5XbkG5RbkK/TAZ+/&#10;Bh5fF5r+6Dnhk1tC5mITrYwyL6mw9Gt2Ci0dU7HDmEtARuEF1HspGKAMSseGnLVelLOg0AdzBrI4&#10;JRlXO8KbVwmXvODZkerYM/x6oMGOmQOSEt4Rk2hkyhn5ZUdJqkEjuQZIaHu4nOnO2C/ARWIcDkes&#10;eUFKO7RjsDiDKBWHaqlwlLvsdaqCSdsDjid85h4JXPq7LIQH15f4z//T/wR/7Md/jP/X/+OXXkpb&#10;/uuedkA5a2Jd1VslcYXgKDljsk2YNiwqb0vJdIf7b92G0X7wz6rSk/aEzTCsiMxIRU1EOszbyR7n&#10;6yvT72wI/bkpPjxdY05bDn2MtIjwUPVMU7OvZwot3HFmQn1QlVEfM3ODI6i792u0xqL16Nbt2p+h&#10;70JnMnl3TggxxvTWm7GvFg/e8Sq3REfEIjakK2H/si8B194Im9lJWq28AAAgAElEQVTGpco3A5DL&#10;12KSc12lBcBltadwYq5GLnX4mxGjcdnP2WQUAyXnXCMR5XIFqkYQIOffiReI9FK7RpMMEcn4iCJy&#10;+bboWP0i9yoyco5V9Rajq8iGZti1SSXKFyLs5CCPzJB1slYjEYjLge8su67SropPxloNsMwEogyq&#10;W21LtCOheBkS1rrlZkcHvHFxxLufX/Dma1f47oe3eO8J8MnNUlcvuzF6Stf3F50PDK70IPCYParP&#10;068YDkbJB0ZiA9lPclQiyVzTqn7qqL2hO/XVSvt6oWVGwgEXC3C93+Nzr1/jyYsX+OjJLW5Xxiqc&#10;ztnVoep3AJYx94ihVo4cjfXIJwCNtjE6J1CofYg7MZ5X26x1+KsiWi1qGmEf+2TPQLNtVMnJJSq8&#10;OWky48kLxiUYX/kc4fhRxtM7QualGmZa1ioQjIFX6h8jcjr8Hm4PXiQm22PtPwsjghWRj3qOgXrX&#10;wUTDDwpmAofjCi2zkj7OSodGkYJH6/L2fqKTDT+Lo3HLQtGweb1W/g52hEh82j4wvWQ1SBpa9E9t&#10;jIOZY+m5rkc9+9CqRk0SdSV0C5enH3PAyKoe+S9XxqlO/yb/i15rGpS7jmqEJiwqNG5Q6Pu3bUWO&#10;liFp9E1KW9zrs6THPA4Uxw5j/VpHSEcdnY+hum1BI05KEXSmAPMK4hXMK8otop4WqUVm2Vuqt1LH&#10;gvRBiex4ck2zM37jN5ETtYE8FHJ5BxNvhjOrg+T4V3kRldeaiGmGqr5V38ilRnfcnJ9EAGUGSyQU&#10;E968usWXHt7h7evnuDtkfPMHr+H7L67wJF/iJi2gemNxOZaFsSzAsmMsqdihRYf1w1bKuX2ou0Qu&#10;8eEBuHl2xCeHO7xzfcQXrxmvXzJ+/8kOn9wR7o4rLlKutdRdPcw1UvgIcH2fgIVzu+F75rAygRFm&#10;3uvGQuFKFgozr7Wf1YmYGCmV8z2PXHqZEiNRuSZoGeiu4tu8FBkvsMioesL1HeIatZuwp6ptE+HI&#10;GTdYcMfXON5eYsFjIB+QM2O/y3h4nXFze8Ca3sT/z96b/eq2HPdhv+pe69vTme45l/deXl5SpEhF&#10;MeAAsiEkcAIDQowADmC/+C0BMiAPechT8py/x09JkBkGIcuOIASJYNmWJQeKYiriIJJ3PNM+e/i+&#10;tborD93VXdXd69v7kIplimrynr2+tXqorq6pq6u7D7jA1bKAOOLUpT0PIbOrK9GU0loiyJEtvpX6&#10;IWh1yHGd003Pyns+XpRXzFnH0jTh9cHBXQFnfsEvPr3Eo9Mdfv+zCwQOcJjg+QSISwpopBRl+uAk&#10;n/v58AQhrHh9s+DTS4fr1WHlfCkiOXhXoxBZ3RBfrDeuXOo4284FfALDo14Wl60+QomAJE7OTFAA&#10;weHBicfX33X48WvG6z1DojALDQ9kdcGZCJIGd2MNRoAcCZLL6mOHAC6LFlXXRpztPC52Dq/eMJbI&#10;VcZzmhPB1Z1eVSSNrY9qaqaxLHm1iUAtNVUdltChdDqAx48e4Vf/6l/Bhx98wP/Lt38df/y9792p&#10;Yf4i1ZQiEbnZXqmeC4HELfHQDLVo+REFtHJioIDvK4K2RU5rUCJvUGlqNvM03WH1qyj7XhsPhf7W&#10;OyPftqy3AScD3cpN/9JmIGpcbbq5zgKrW7Q0PN0YGDuyZW49iWaTX8PXbkEej3MVaN3G7FYQcn1V&#10;+9XjpZyNJajojD9SDhChhtSnesHHyABu8EsYDhZ1Pa/wbZ/D0ESiaEGpauq2zwvWGHWlJ/cmqgio&#10;iLRCxDHCOiXq5KE3mtPopm0TSaGFfBJxudBAGcl6kiERx0IlVPbAUTO2AmF1NZjIaIMhg63h95be&#10;00+XFVVE4Hz5DAmPa2YJ+UDsitO6BaqBQQmMEMhkSJeVRLCy20sPKV12QADO54in54xvfjCDY8Qn&#10;zw/4/nPC7ZKME0/5GO9jtpa2cwH7w9C7Pb9TFRg83fU7j77MWLjPXUA24FRhM7r8iDPBaCeB+W7F&#10;Kxih5GWKmJ3D2Y7gvcftAXh9HbHPCxHJQdJvGbPjyZYuO3wxDBVmWKkFzubCKEKOtvJKo61eZGvM&#10;W7mtdO+GMj22+p+KqbMFQYiBcb1n7HfA+08Yn1+F7AzfARzqAJp2BWf6fNta57DdZkyPJeOjVRK2&#10;6ARdwb23cbbyFBtGeM8NRe5C2yYE8yEBY+tUZdgC3T0ZnagMYh6UMZV3n0T2srosxvKWG0SxjhLl&#10;fvYb1/ukubviiVQ7G/KH2+9cngvPl8+ijSJE94murRM6lsPLTH2lDAOEmCJF8uJ5ZHGAswwWsqKF&#10;OH+Zc/SbgZPKf/KUuq3siLsYskOIxU0lEOG1JrMRFb1t3kgyU/Vmw9yOmGpI2RrGiVf4S/2NMUWh&#10;hHwRDjhtcYOaQGfdUpwprb7YsqO55aFtPJdJb7EZWnvT0rdk0/XyAJbyvfMgtkKm/akWtqFlRJux&#10;2rdtfRum02DMRB5Y1SeLQ8x7eAAnDvjKo1s8Pl0wuRU/vt7h5e2M14cJS3QI7OFV/bKNcnLA5IX+&#10;k+vP5dCOiLQVeSKCc8k5EphxvRAOYcYSCY93ERfziq8+JDy/YXxxAyz5Ri8HD+88wCly3vGSTuQj&#10;h4UFmsSn26aTpsuBzONKD7LLJ603MGJAse1AlLbkgwGOuF3T1m/pLyhC2z0QrHdjan9ZM7aV6TJG&#10;1S3rsq1O+ZgX59ZyYNg1PIjPwHyKFYy9i4huxT7cYIcT7NwOzMBMect2jo6MnI4VOK6Z9feWeuU1&#10;F/lgZWHt22gHW31qau30a58igIUYOyL4XMMaGa9vPX4QLvB4fo0Pzi8xv/8a33v1DK9uz7Awg/yK&#10;yQHnO8KXn0x4du6x84znr1Z8ccN4tZ9xcyCsQNKjJJGsVQfJ3iErG0V3A0RkVFE5L5ASropzjKZ0&#10;DFJck/1K6RC4Ux/x4JTw7hOH775a8WaJKmo1o4b76HozlxyZHSORZHSL2NGQWJFSMam8hICzyeHB&#10;qcMXb1xyIiKAvE8ORE4LSWUs2S4MFpjUT854ksjddl7cR5lXHtEMpbX0xdkFvvWL38Tf/pse//h3&#10;f5f/99/+7Q3r+S9SmyZAdLmsCvX8qO0U+2HwzmiuVhG3lKmUnfm3NjBu4h5G1zYU9qM86t8NI1kh&#10;3ldy9IwkoWth1sGMcWjAYfvbkMEzLh31cmA4MdXPamm2y0s298iwpAGieqNNj3WfrIFUHWa1yp52&#10;isNUR3YAis6Ug9BgxUpNPb4S0eOIR5gCDXACAIit4ax71srBxqDpdOYAvsFEqpt7lMlUUtQxqzGH&#10;qpyAHEkITme2iNJSVFzHmAuecxcRYrp1LhJjjZwN/6RAdWCK044Fwa1Ek1LF+Yh3BNKytcPa7+aH&#10;NfcV7VH3Jj/Faqgo2FxW5o6QlFtMeNqnTSLqhJM+dokzzIR8MVxMOHMyGWIuK5oyaQ9I7XiKeOfc&#10;4avvzvjw2YT9/hZ/8nzFD74ADvEkdzeimoEDDtpYaTSWREFKb1AMChyVsAKHoI9aYm4Kp1YzvRZr&#10;KZYJptC32fZSCh6BJLdHYExxzeU9EAknHjhxjJurW1zvVxwYAGKWjw4Ril+h4DD1921zS38SsaXI&#10;3cojNa1vVstbuhZZViL72GaWWmNkVaA02tdZC4/7ozNnnnB5/2AMIRvFBDBjiQ4rMyZ3wNnO4Wwm&#10;rIusSluHrKgTvRGstrE9EempjzZpux6FUvHW07YaFDZvhiiwHUitkH7X2gwGnkFPdCjQPUzSVkf0&#10;31uC0c4zMnB3VQjvNX3QslIb78f4XyfJbdmCx/1t6G+rJe5+jJ2IhafKH/U9T9Zith3qEQPcjTnp&#10;MvkiD2bKZy1ysYkFX8qnAEuEte+1CdEzqbTIB1L62MKu+H/ItqmeEhipcFQls+mYHfOmbjGtdBOl&#10;2EjRHU2t3NLOjIE4jUh2U8zbzLIpIRPEkl14Lw9ARws1I9qv6e2WhW0PlKlyvHAGzCBowsnsNnQA&#10;j+zYGobbgz0sbnlIVOHWIQ3D39xwjsDiPFK0UITWXYkuM6lyitIljthRwONdxLOziNMp4mpxeLU/&#10;w4v9hH1w+SgiKjymg3ZTtQ6eHAgBxGJp5khFOHiivA031t0NAEIkvLiZcLtEPJgjnp4e8Gh2cOTx&#10;4tbhdgUCR0yUXZMERErnIKZzEWV5g82mK8sWmj9ZoT09OC775xDLQCDTYbp5GdHBsUfCQnJTMUdc&#10;Lz5dgMe6tTxvUTKbNhitcvOYWFrS81KIY5q/5PGQixYdAS7WDd4TATtieA5Y1ohTitj5VKksVstC&#10;mBvITUk2TEKwpwhAoQ2MfIGSLltpXUnJDh+louZVer/BTcK2lG6PTvQV8pzI4c0y44+eH/CVRwd8&#10;9PAGDiu+TxE/fAPsXMS7Dz2+8nSHd88nXN8c8PGLA358CVwuDofoIduLk82PQt+u0JP0LW9fBnLg&#10;QAOvjYipY0+MiRdEIrDz8BxAcsZDJDw5J7xzntoNnILBShCIaruVac2yTodejcAuFkH+UeJeS/wy&#10;FyLG2RSxc8m9HUH5iJwIiq5cQlTuAsiXYPV+Ig2Yto81/JrWlKLQfC88JyW4L/nNb3wDF+fnePr0&#10;Kf+f/+gf4bPPP7+H5fbznbITUV1tsqHchue9FaHcmyDbRx5DU1z5U4mammxWEKU3PYT124ANWIxB&#10;LeDaktogaKcErAhZGwKZ1bfmReW9OguQUSY6+my6jXWbzTQUs1xhkvb79cxxGipW/UGq71/XWjsD&#10;rMnbKABqM3E/sqTyty1SNjjM7Xk8phMqqxZWuZl28j8JlH66a0ig1JvHMjawky7VC+dUD6ETmOhf&#10;CX8YfuCBgaidiJDQ97ztoljoclYiZ2cEINTHBnNqm2L+liKWOUcipmMQFIAWV7rDhOKMUEGI6byZ&#10;Zm9R6gbn79ngpKpjO93blbaPXSSj6ChSbXHE5AizI0yecOKSgeWIAMeIMWCNhMMKLIGxBFljdNX4&#10;4RThuWZnKmVDTpQiIR2oLEqZAcweeHjm8K2PHuLpBSOst/jOjxZ8/Mbhasnn0VCeDDOX6EXd9/pj&#10;LG8tGWp+2JbPd8mfQnXiDC5DaJWHkRHcPuQqzNjkcUd+r3xTQ3Ar4ZffDAaig/fpLMrnL25xdbuC&#10;HaVzjDLtg/yGFugJrZUYFj8DidU5SzprpXQXBGv/bsrAHDWmnTwmo9JJKsoN0Lyj9Y0qp8HLxnDa&#10;ppXisYkcIhEOgfDqmnF+4vDsocPV50uNjG0BboSxbCuNDVBUwbLyWlfXtaGigynLrQ3dXTtmpKcC&#10;c3Q6pxp7anC1kbReEKcQI94vCFJk59BhrjiEzFKPpQUFfUdn8o2b7xb5RqeY+u5Iwy52MLDtX0Oj&#10;xyroHIQ6j4ZZ8N71LzsQqzjOn7PWc7V4mnjL71gdW3mxjKXiLKsKNIUWYRhMLE5w1YlyhGzR3yM+&#10;3sDNyILt7dXazkaWBo1bQntU8EjS41TsLDI4GpaJdmBE/7MwlfaWKmLuecZygj672jjf1HllBaMG&#10;NmF6TaONgSPSYwN1BSIjlhktgg1pKwYemoZHSGOszjcKMBe7yB4VwhCdLBdBTI7x9GTFxRzBRPjk&#10;esarvcebQ7bLsvwMkEjcdMQLMh8xA+QI5FyihOLNSwCnJVoAvKJswySPdLGEQ0TEfgViYBxWwsUu&#10;4mSKeDBN8OyxD4w1rCUSDMj2FyJmrNlOG6ctuU5QvIrW4YVsw6a2AifLjjLMznk4Stu5b8KEWLa5&#10;avSn/su8URyLNYPVSEoSqixtfk6R7BpuYRcWm0pGNbXtKADpeD1EojwWK4jXdK5frsnl2+nHEfka&#10;QgstNYRd8GrkUoP71l4fpYzPchR317KuMJ0MKecHJrkb0xnnDKwc8PG1xxLPsAaHC/cS75/sAX6E&#10;08nh2YXHo9nhxesDPn65xyeXAQeaEWJyDkclJyorySU0A9uCKc97ZBdYWth2RPA+BR1ECdTI9q9z&#10;Ls+3Inao5+87eLzzYMaDU+CzlwccFgEiN2VWmZrdbUqHtIE2rdglXVdZzOYitmH4ourV2QPvPtzh&#10;ZAKub9e8KysFa8QcvptgimUge3upwlbAHwg7K9+7j6kaN9IVfS0ffvk9vPelZ3j04Bz/5J/9Hv/B&#10;//Mv3kIJ/vyl5ESE1f8Nl8O+PW7kyCSmy2uMX5j31pC3lY6MWirEV99W0G2b1dHSauUsANutrMZx&#10;Yts1ooqrx71t01YgLKfaxEZb1NVQYNiyv9qkTkNI57XdIZC1IhtWrgiDTdc0Vtr+235tTW6sTGP1&#10;4i6ebYxmtlQywl+y3+IAaVahCyayObKhmJSw1Yga69Jhf6hMcNTfsRmav7DKyuWTXCxSXxfJnrbx&#10;c7LNJCIDLFuz0rNTxldHeaya4rqVOcrW5sitTVgpvKysJQO+RifV/8TA0VE+qsnK7+0gNPriKLW0&#10;NJcNOEbaEpAOCI55+2aKHvT5MhTvgItphafE6ZxvAFxjWiVfInAIhP3KOKzp/UqubB13JOKQyraF&#10;FHmRbvB7dLHD198/w9MnO7x89Qbf/ZM3+OzNhAN7kCMc1j3IOThydbVPyQw9zxnT9Tjp0y6PI49M&#10;/d0wjCJmwXYB1LbW1r4JNmmCyBmVKVrByrIr5oMtiRkTAdNMmCbg8s2Cm31ahZ7JgTkk57k3kqmR&#10;WANdJ78GeLg7tdFGSkqV902MSTfOdQW2bb/HoY2y7Pw13NOO1Cx309boIQYoOcOuD4wfvpzw3jsz&#10;3n9C+NEXt1jYyzTwThzIv4XvFUy9BskTBXCjXhv5zlb/FKOWzIvSiha1DBSnqbUFJE+KEmGJFtnA&#10;f0vHLS0dTYTiLOfegi5ZhnUrRw2grSil00oZu5xYqlCVcvetp0EDx8BWKvnr/qzmS4Z36DBVuVo9&#10;19Wh/mX7bIK+RI3pS5oBQC5U4ISZqh4Fj6Incv2EfCOnsgpE+elZFyndVvAkLzOURd+1tivUYDe4&#10;b9+yHpOxRCjVbQlgUx8rW7C2/LZOZWropqyUmMYkLwNI+jcttMlWtrzYm0NquuVc1vb0uFPtPLPs&#10;buiyahrTNm3fW+swZIO7Ak0b7Wsm9SJXafhdxpRHcq+DW8PS/m7nIK2tHQt/qdkI5FxQQroMZfaE&#10;eSLsXMTNAjy/3uF29en8fJaTtVNUf4icL8FJDg6WvhWHmdpRI7xdorXEoUBwLum5yBGRPbxL7p8D&#10;AzeLxz4GPJhW7GgFOYbjCZdCL7nvVcZXYa/M+w6TZYEBDfuZG37zyYpZUDDEFhZcOsC55Cx1Kd8+&#10;eqToMyXvCit0Qq0FCyJMRLrXDyoaS8mogLwtFA5TFHxXBRMZWDJzOE7RhYeQbrF205Rs/GUFYjrH&#10;O5KDj3JcDUrtRV9WQGEU2VAjtrqjooVMWck6mDOVWtvjBNqKB6hkwpzpYQ8CKGL2jHMfE83RCb64&#10;cXh48gU+PH2JDx5e4WT3GDfrKb54sccPXsYUfchzso84gqJMaMjgRC9EFduN0NGZRMk6z+m4AGLM&#10;DvA+bQNOW/sJV3EGQoCLXCLYIxzITTg73YF9xHe/uMKb2xrtaDufHtq9N+VLgTVDJrs6VElrg+dC&#10;sY6GI5TIQkI6I/Rsdvjw6Sne3K747HKPyK5c0EsxJocuMxylKOLOj0JKlpU/Cgj1aI8FaGgg62+x&#10;J4Wb+gs8a9DKbufxb/9bv4p3n72D8/Mz/sPv/BHevLm6jwr8uUtTedJLBNyYm9QLvdaw0SIiOXWo&#10;yWcHttq/WUiNtiE1yRg0fDxvofoiWDoo+37oVXlt9AGQpcG2P7rWVrGbltg+d+4pM4dREwBmGEOj&#10;66ZiskYvHXMgFoPxmCLrkhZC7RkjamzUewncbsRW+ddQiciwe/aBzd+6TaKMV/nYrPi2iSw9dcZE&#10;07HReNDRMu0LG+Wn3293l5u+VC2lHUwSQZnUcv4QYW8Li5wj3KjcrlVi4LMOKbauFuT5TAkG6mqZ&#10;kJ+2nUmdasgo2wmI67BQEei909duPRkjxO4sao0W/a3Boqy2O5eBSNerBGbcLoz9GnHJskrI2DnG&#10;+Y5wcUJ4fAY8nIHTKblNAkcsK3CzMG7XiMMKrIGwBIdDJBzYY78i36rsEPKWHY+A85MZ7z7Z4b13&#10;Jnz/R8/xwy8O+OzSZ8W2gte8IaQQbhzyahqnrf6PjAa2eYsibjDVzChHtVufh3bsiZFX5cSIY9qV&#10;0QasInPN+gK4G1MCY0bA2cmM890EjwXv7G5wCuBqZXBw4OgQ8iU2gQEfY1fL0UdWZtiW0M8wN2hB&#10;h0RtF4lxOZCSur967mnxUd8NR4nacWpha15kBpy9TJQ4bRlDxA0I338x4d3HEY9OIk4nYDkw1pii&#10;tAxPWtsPzWCXV1XlVn1cjj3IOK/HZagCLe0Aij/qJMOiviUwyJpnx0LyXrQBUSzoaZE33C5J6Oh+&#10;xI2Z0DXUXSrlGGUwWcl6ZbCoFpRzNOcpokIDaeRBbx+p2mCReXx5snckDb+Y1PVe2jE3qNo6zb/C&#10;A4UXuNAQWL5rTZ2fZXV0oOstausZUClPpg1pg6yzogQgcV+3hnu87KnzjoUwIy8CMhqbhBX9bcmV&#10;pqs8HhdLUceTNnUIFa1mSFDxQuXczazfNFNKeRYnRgsf17+GztVn0/VkH3Lb16HZRYq3BrJjBIb8&#10;HDrNFSxCg1X4Q2eQaPPYOBc7gQaFUy3jybg3MTIaTH/KgriSE8WZSCB2+Oz6BEsEFlC63RaEOe+q&#10;WMBYGSByybGi5n4JsRLFBlSnYVVkkUS2JAdDin1PBw2mc6tnBHikuKsV+9UhhB0upojJMWa/4hyE&#10;fXBYorr6wwxeL/c1ekRuZG6GUGU1rIESQ1/kUOpbiOlSILmMKemSRNOHmKIp5Sg2gJtzfyt3yTZw&#10;AyMp2aSESL2YogAEMOBjXtwnADFkrsqjy1l6EUC8QviOOYAQsJsYMa5YVgCICPBpsTsCNWZO6YRj&#10;K/sdr1S65QJ3/aRPpzvmDOJaAMbpaDL13BoBrCBM+QidAAdwwNkU8AsPQjr/EQsc7fHuRcTZ7hY8&#10;7bFSxIubC3xyeYZXyykOMblLKKyZjQmgFHkqXKQ1civPikSmhFMZ0rim+RSB4SfGyRRwMkWcTGlL&#10;8Pn+kJy4ETgEl2ndIzrGTAGHlfHJmxUHntBFXWvsNXqrRRTLt+b814TyqsyEv9JpTdVpSMRwnC5Q&#10;mr3H+YnDkzPges+43FfZyGA4l2g+LcylXVbVBW3lXGs60vChFeKtRK9vtQVgSghvC18R4V/71i/i&#10;ow+/jL/39/8B/q8/+EP+5LO/2N7cpsQV2TLSeq7ePqaFFRQhqlrYvjbGS9lq2krInLs0uqF8pVxj&#10;lbR0blKxZiokVfjrYp31oETdMYOeDSGWKhRQrSgTfUQt7DhC0MDAeNpIOlPr0W8ZigC+1yG5TcVc&#10;pzu5J4NSes2MyvkXrS63mBRaG2bMr5Tgq4CY/lkB2tDrmEgyiTY9yb83aba0pt5yM45U35uXW+cD&#10;aTod4lXl4552k0FQlVbl4/YhGURR6JHkvBMd3cs5v2wGSb+ZU4i9HH8QioObQJSvockKJ+qxlDy5&#10;PeNgaLfoAajXJVtToTgdqcXfNh23vBXh07iWI2CrnDFO6JxuA+FyAegacC8iPDFOfMTFzHjnnPHs&#10;HPjwccTZHOAQcbN3WCLhdiG82Tu8uAHeHBwWnrHGtHXhdHb40tMZZ9OCTz57gz/+JODldYpuJApl&#10;OuXdnHEeUHlu0D+jZS2PHJ2gmjRQwh1Bj/igxXERdCW72U6bLZAu0iLTSuFkdaM3Kzry6cJBeFe3&#10;qcwu4tlpwLOHMx6cT1j3bzDHS0zXB5zhHGfuBDMmHAKwUBr/KbS3cVJ1bBeAdYSygq+yUqF5DewG&#10;C9fWii5Kxn299Ci13esDiXgXNcYwYDZjU54o1e/6LxvgVUdTiDK1jwiRQRSxXxJdf/7iFk/PGU/O&#10;z3C1Mg5LLHSYMWlI0lgA5Twkwa2d2Cf5QKgXYinXmsJN54DW+JG6GyDGUVVZqij1Uuf1UhsrFLOp&#10;qxjUQ3yOsIvS/wpCO3nqemZHuLOZx3aHPi4iSrRXxktlSVUL1br0v5U2ayNFv5SyDUUdZQK9EEal&#10;7U4c5DwlsqNkZz1IWffpwlzpSfKUOqpQIlFG6rxCZuRIQQVX/sn5oWwbVOelSaSwni8WHDLMuJiB&#10;JEWXGRT9u0eKxSmX86Sab8IL2rYe0JfaBDAYLhv/NErjW5oNx6PpvUJDhFzux+VaCLXozDVXazCV&#10;Ecs4anUQy8hwza33JY36s22992m4jVLJkLawonTAwNXkKsJICyQLlylhhAI6PNV86j0RAIe0C0No&#10;IzsNQQATQmDsY8RCEfs4I7BLeSgthC5xLQuY3gEhL3Jy5g9xwrHgygFTcp3krsueKUJ0PsEdGBzk&#10;uJHEnwIjM+fL5RxuQdhHhxO/4sStmGNEiBOWOGPBDE8MjwiO+QbnxKAj7BmUMYsrW/DP6g+XQBe5&#10;mDCCcyRiAHNMvOCSLJQz6tJiVK1rMOIZC6RFU/k44kBSNF3HlqouIgaT4C0hvxzEwHkMwVjZIcYI&#10;4hWzW8BhQlwddmAcwFiZ08VHNJUrOCs9NbAa3QY1363yVcPaIKDqxiJ7R5In6zODF/kywGv+xxFw&#10;SowY0+h6CkCICHzA4q4QwwvEcEAA4WtPGDSf4dXVOX508wA/fHOOT25O0tmXeQBXphx7kM/N5Xr7&#10;NlF1GitVoGyYomnSRSnwYAYWAOsKXK/5GAFiTB642EV89eIaj+YI7wjXq8OyEvYrYR8JFxxxWD1m&#10;Ss76lalxrw7kgSCnGTtx8NoF3UQ9LtttLs8TGYQY0xmMdbGHAUqO2pMdcHHiEA577G8jlgA4xxB7&#10;TnSvOLIBr+YqA+GpB5rriLPB9EaXS7VlNlsio+siNqqNINjIATZnpyf4O3/r38dHX/4Av/6//RZ/&#10;/vw5Lcnb/hcJZTtzFFWdFbYyErkxRFCNzdGmZSE/iT6qH+6pPW4AACAASURBVJvD17vomS21LsLP&#10;ipWRE6aUUYSgdfVoQr0Zj9I20KxwsMlfjZRBEQ3JkL4TqvR6TM2VViyE4Y/MMsyLgWOmg0vgOY53&#10;XYed/GwYK7oWSscQ6Da4AqAsRVEwtfpqgI9opIbzt67MftW+4t1Gx1ZHsFFrUpxa3AgB1ty94are&#10;auHU1JFtqqa0+tvgjBTsZuzUSmkqpEWq5El05ZANssLnhCUyJhwww2PigBBXRA7gyEA45BXLBRwP&#10;QFzAYcUSQnFArjGqSUTMk9OsiAJbnBDERG3wRuaZpKrmncVBpUHjTKXtujUVFGowY2y5t+jZYhCn&#10;W9jAHtfR48Uh4kdvklNx9h7zdIInJyu+fnGFdx9c46MHBzx4wrhcJtzEU6x8jhe3DhEnOD85wcVD&#10;4Pufr/inf7wgkkekdOgzxapk1zzxd0iHZifjfNS/BnJlsWxJaINhTfyaGRjtD5WiEkuNXGomrak/&#10;li9rpJkCp84cEx4YgJPze4DJpYOaL2bGw13EgylNIiYsQDjg+YuX+MGPHM7na/iwYuccnj51eHoy&#10;I0TCD29XcKB0ThHymS6ZG70QHmLarp/77rM6qceHWh1ijI4eoX3iwQ9TpURyWH1rZKgUa28Aa8eI&#10;08QnNu+OARURS6RQQIpCdGAs+fbHHQX80ScRVw8Zf+nLEW9WxuUh11vGk9JRB6jcRnl8qZyjWjaR&#10;KhGmGFgcXUXO96l1Vur+dbcRmoJWD/QVj7+LzB6dNdRPYuw5V6OdExU3pH5pMKzF0kURskSHWBmo&#10;oWihIurfW7pN3/RNnBriCm/DB2BVB8rYtRC0eBLqHEmoUoAVzrnVgbVM3dJYHRqOAMAhOIe6/XjN&#10;BZLN5nFIkcrB5+1+Ijlj6WtAeucEKBJ7j+RnM7KW7ivsmudVxGzmhtiOj+IpJdYhnddb4C2J9YsR&#10;JfBecDYSBabAXaMnjcmYV8VNxnbrGypvYtoJEJnz2YjCTwSwK/bKyP7RvRy1YPHR4omGv7q01eVh&#10;m8cr2Io0thfPNIu5pp6qb0ZR36bUFnCEvAilFp0LmNVeC9m5wXkxWbYc5181xVjstQggEsNxPdtt&#10;YZ+2ywJ47BdcY8IS0w3Gjlyqej2AXIrCLBQT68K2jPGSQuwgCy7XccJ1hlO6MGFJYHGeOylcFD06&#10;kBmWUiWP3BKey8eKrwDCGjxi2GV/KINphnP52Jo1iZuyTVNWQQos2v5SS9mabTRMXMtUitU2QZLB&#10;lOVacnPWXunjy5HtH4dkQ3gAp3PAy1vgak84dRHLwkB0iG7OZbnXtQNprrmsQlthtfN+GpbcJl61&#10;mNTNvmyxuoSUHI/pUhyf2ooRkRxehgmXr08R3LsAgAvP+OWzFUzA54vH2W7CqUc5Oz4CKSiGIpgJ&#10;FIEZAaB8xBMziEKDnXLyLowDDSm2kzS8mUxSbOiEfQRuw4Sr5QRP8RrvuJd4dPoGH8zXOD1dECaH&#10;k/l9vKHH+IVHEz6+3uH1QohcYWiAKcgqNKXGNbkB5UxRhqN0QdHOcTkv/nQO8BQRA+Gwjziww8FN&#10;WELejeI8DmHBOxPh6YXHp68DXt+k8oGyTROTw9T5dLEkc1TnoA5gR6Wm6gfK/zZHKlmC6GuR97H1&#10;/CjiLo5uVvMnAv7Nv/or+KVf/Ab+7n/73/Mff+8HtD8chrD+vKUJyDeTKuNCWTY15RXbkY3am6qq&#10;IjEqukG9jwpWBM6t2h/nbwVUmbw0Qhcml/5dFbqOUrIluSmj32nlUHMPt5SpKItj9d/93qatLaAm&#10;z0BZDdtR0plB6MPYt5Pe1j6kElEGJsZfj5R+r43VSgxcvt1FF7Udo9bY5DBwtGZnSdrIa+0w28MB&#10;LGS+sHk/bK2PMoCySwagaEdqvX1ZjCbdWl59VgLUIRlzMvfR5aL+D+IgRkWtMOlo5svIZxDC0D2o&#10;OgIIVOZ5nH+Lk7jlj9oPtm2YfG20mX5no0YqITTGCWd8GplIAPtsOKSb2UJgfHxw+JNXD8F4iIki&#10;zlzEOVZ8ab7B1x98gq9cfIrTswU8neG7P3iGz189BcfHWPNpNkzA7CaAk20ewHA+4WQNNepT46HC&#10;T/WR63dWQ5D601MeTB5qPhmCsakYIxuc1yw8CT1J/ImuPk0l6w3Zk1twNkc8PnV4dhrxeBfwwC9A&#10;DFgC43olvL4hfHEgXK8zFjzC5epAPuCvfXCK/QL8+LXHdz7f4SuPCO89ZvB0gs8vGW8OwOpclT8A&#10;OC5wFOHchIgJgSMCrzhzHiCq28u4oUZFQ+Vxw65p9WU3VyxkbI/N2PL7jX2VfOTnSG/lLyyLCzH3&#10;xSOtKjMc7bCsK86mA/7yOxHPHjo8fUj40oMFv/RgwcMIBNrhOs54swBXS8R+SWeEMijzuAPl8QW4&#10;GoNU8Un6IpJ8TkK/mCNyAcXwbgg859E4tPHGVV9wV3eLGcXxww1U28ctqInTMEeNbGmdLeP8td+j&#10;TIrlm0/aOG7edA3l9gvOx71LDtKRduwltSFe45y9h8Fvqtloj1G22TFzidIpkOTMIXI+kJ7rhxxR&#10;yDk6WW5k1smluQQi0mViRWRwjlQoNLjNW8csk5q54r6vR6i94pdh8VjHf3BMhC4wnqMNKD7T8Kiu&#10;Jl99M6Zc877o+gyQXOwQRrXKdtembaWq62Jy/23b9tx6Z6FO2Tbk7yBrY/ikfxUIcmFMB4ki1AEp&#10;DdN2EMWx9xqYPqeer+hGekdty5vqPad7WMExRX5FLjZoIvOYo7rQ2P0jHqcON0XvsaIhVO7owGsE&#10;I8O2U/vQvtNtVh5qz98tO3ryuxphBeWEbYGS90IjilKNd7iWISAt7qcCUO4NjLbeS/uDLvU9JIZz&#10;KaoyFGex/E8fo9PPcOz7DY4zdusWnY7kydYnhj39v69Xv2c2mtPQRITCHzM4JjysC8Pv0o3bHGuE&#10;dJL/om8y/qNeRGt7wObvQENauNmOOcUIH/eI7hrX4YDrS8busQc7xqdfODyiBZe84LuvT3AVFgQw&#10;/FDItI9Ce9VwNVyedWUAsHA6AmtZgWUFzneMp2crHj2I2HmAKeB2IVzvPd4cJlyxx+Npxpnf4fn1&#10;K9zeROzXGcAE75Lt4BzAMSKULWF1XqYZiiA8keBq9bP10fQ6IldwBA+jH+kFa4uP05vHjx7hv/jP&#10;/hN8+x/8Jv+vv/4bFW0/x2kCAE/AROjmjzKWSWRVYdIx933Q2Cqo7sdx5iJNVE3ekZK/jyOtF4L1&#10;fWvM2Lkgb5SsxK6/aubU9NzD2MNMGzlHsI9Xc7amFPenfs2mPx3PbBlzLXYhOn9YPinIGr7ff91q&#10;m5q8KdEgRxc92eQFLN29DVbY1H//ktqg2aKcuv29/htZT0Oaks7yU93iRfUDi0E0NsCAOpGTcaNc&#10;F7FYfboRrccT1ttV4jZfP0Hp8bA1Nt3HNg2Fkp3qpq0x8ia7KPKkNYDgIudDgxmHvOXmmhlvosfN&#10;ssP1/hxfo/fx7hRxOs+YH72HeTkFv0mr9zHL1xAjHFxS4NkJz3JDy5F+bJloNMJF+y5X3/LTNo7e&#10;PsltfzUOVrYiM04ccOqBM084dcDOES7mCO8Yh8i4vHX45I3H1bpLZ0xGIJSIlSSdb0O6jObx6Q58&#10;dgpwOqvoagW++zzi5pzxSx9EPNtN+PErwnevVqTzbADKM+uVHUJgAGvaMg2PQ46oNbPBDfx0k7A7&#10;8NbRrjJu2eSxlRTK3OBFrplqWVbPph77nvMm8ZuwwtEKRxFrBHyOGvni8g0enxJevQZ+749WXC8O&#10;3hEen+3x0YMJD84mzCcTbtYJX1wTfnzJ+PSa8foQcLOmaNJ88AGcrMwjyYpIVCInBSI/0APULWbq&#10;Pur+jcZMRQhueges7KcyKcwSwBhAo/iiGilvbALFY91w0JiHWzukyvkKSCc3M8zpr7Rda2od+F1i&#10;FGevBUJb4LntO+SSrVfjYUu7D5oa2jUoC1JF4ykHcln0ooSDGCOCnO9FTZfYA5wXbmJqT3gs5kGL&#10;OgqIap/FkdjL3UGUbC7T4aPNQnZyN6qDDX3d14pgsxhvonXJ/Ck/ZP52TPwbm/KYImryUN4PxyHh&#10;XnhAFigJbG5/Lyhp7K7CYdoWvIe+0lG5ybaphHGniFDJONFg8XqXIyfl6QTXcDw3bZ27QSz236h8&#10;haP9oM8ArbxbcD1qWDsC820GhOSMdy7XmeswYluc8kqtNSRe21a6tusHNXYqNxWUp15utQvzJHA1&#10;+kBSkBt0Zb82fFksS3Z4ROQqSZOea+rP3zTqh+JW95G5LPTrSMqBij8m4lEuNQKDfJJiId2ak+Rn&#10;BLgstko/+zReUDI51JcjkuptJlF3Un2rM6zwMNCwGgOipCuWFdP5KSZfHbby5BRFdFDco5ujKdFY&#10;LgAHdtjvL3DtLzBTQFhv8e6OcXEG3LwOOAkOER4TJuyYsDCDHd0ttwbyzTi287sIYAmMVXCwznhz&#10;IHx8vWKiiFO34mK+wbvTSzyZbvCVixXuAePs/AKTf4xwdooXcYangLAExJC0a/QziD2IJ8A5cBTJ&#10;vxYAC9Uo5rD9sjuBhga4Ziwey4vNNGKonH7t3/lr+NbXfwF/97/7H/jz58/finL/vKV8UugRoQxl&#10;KhObPNwwZlums0hUSvQqhyYLA9s6+qplm3SFyig4I+5JZyt5uKmvwqoVf+2n6CB5bprrkxH8rUay&#10;QoNcbp91JjuBdBquCqBRa7UX40lT6eeAxxrw+u60E7a3Kr2V/1j2e5irORqoKNK3baNtstRuJ2nD&#10;7SdCsCN4Tah+08amtpDx2SgHRYutwC/EWLemmDM0WWIXaiRVq+59PsOFkSLhyi1W2pGY+UyvvHJp&#10;s50OinFGRjkDdfK+acAO+l5qb1atR00epQK1nyOdtXMsc85qrDlZoaViHGsDNTlAgHQ7WjrfiQNw&#10;cBMuacLKp3hy4nHiF+yvb/DkyYSne4b/LGACkC5ekW2gAXKbc2RGDFzlgIZbJhssE+OUR2QitXgr&#10;MI9TFsn35qbRRGscHQdMXA9PTthMbsQlAGtk3KzAJaUFLU+AowmM5HxcYzrrJaBuUbIGfoSjFRQd&#10;aJ0wTzOii6AQgYVxyw6fscP6owM+fMT46J0JCxGeXwfcBMC7HPPKwBIB7zNOI7otVQ02G/y9vS2x&#10;dePysSQlrNpQ0R7HHBCKWVpZkPCdzuSc2IHIp01RbgUwAc4Dp4+w8gHLPuDjZcLlssPCE6YF8JcR&#10;Owo49bd4dOLw4MThwwuPjy6SE+dmAb5/OeHNkm42X5gQIDGDDsSA53SeFXGazATymc3quJuAHrbS&#10;nxSfGGugmSxq1N2VJFIhFrvAWEBZRCq5l+XWyEyQSUv6Y3Pcdce1zl3O6DNfLMwJ0q71vkxX3KzB&#10;5/rG0JgeDFdzBxhWY6N1laHp1o4yoGtbTvQfMk1zponsrKAU+ZDO763VSr6i63J9MSqdm8+UZADR&#10;KficK3Bo60zUQcG6VtoiQwrpjBmUipltRrtHii2l/k35BlZj1tnizCDlACYIirnRsy19D+VfOdf4&#10;HhJQZSBOx3dwTPIhn5AFJkZkyrsiqgU0Mq8qztMPuzi2Qe9Qtp4xKbfPJjVltSpmzYcoCw5Elt5G&#10;86vUZD+mVPKTeamnMrYUH4eZ1SJvqc6eRWthbCw6YS5onrsjcc3rHGFCuuk5XQSUI371dIXuljEi&#10;+Eykvh4usTmF15mbqM5Gxkidmke4yV6oz+YjpG2uIUdaUh40onRhX4xJ5qSozHo2vNnGrHmcRHVs&#10;4Vbpnk4kbEQeDvqkLyuqDlvCNE2IEVjXfJZidClCmFMkXxqicSw+MKDXFvahV74SwTHeHukn2/qR&#10;pPUCkHdDsbGRym3okicyYgjwTuhV9EkeA5/mADoC1CxYGvtLj3d6LRdeVr0jY1v9GbqHDGAfGHsi&#10;RDrBnhxWx8DZAS8PjEiE9x6lBdv9IcnTVkZoftFbq3VkHzX4lLMdpW8RaYkZHBFDBDmHhTxuDg5f&#10;rMAtBTzYHfDlLy1YwoJXlysuL9/D9fWE/QJMTmQ4IUZKFzFhzTyb+IRoEiAbvlfjmR+KXNqadOjC&#10;1PdP6us1W2mheV1/zNOMj77yEf7z//g/wm/81m/xb//jf/L2xv+fkzQByGa8imAqmpkUk7SKitV5&#10;qSPuRxXg3WyrN1TIaFmq5bXxX7i+NjKOOFQGTfN5EBRlilG2srjSXhGQjKY6Ig2u6ZMRlRneEtGQ&#10;i5QF7QYIzS+9DOVe4WrbVF4MDfr8x3TelmxbrI7iBoYGxraNUbIrnf225dbAEuprbcEa3ty1vg0G&#10;NcbHPdKm/iooG9P9OB372Pajk5hKdtpvIkjtyityX7NilAPguamDUcLLxUGYEtUL6HJ2Mcok/J+l&#10;DY6o8USAbOVogKkwyYTl2KoF9CfpZ4+awkekC7T0bB+1QXE8VcephoaEcVl+1MkIc44kdFnZ5tv5&#10;VgJunAN2Jwje4ermAFoc3OTw9CHw8joghnQ6Fyg5IJPzyieDBtVhrnFRz//ndKYq1TEu8lzjeqPf&#10;ap57/0TV+Onr6msK0Dvp9NmYCZcREQdGEU4cPeRogyQ707mQvp4CZzQAM0CO0plEeXtJmABME9YF&#10;eHUAXoVT7GPAe+crvvZkhneMz94wrpaYL2whnDiPlR3WTNsnWba2TvgiG1RX+xvX705ckWZSqxNq&#10;/kEbLal39R0ff8sfEQ4RO3IAp8PhI1acOMLDnccvvEOY14DrsOLx2YQ30eH24JIzgAkEDyKPT26B&#10;2QEnPuLURZx44MQT3jtb8OwUuFmBqwW4Xgk3gbCwy653ygd5y3lUmctHtDboZcPqimeqLDI2w8AA&#10;vXsUhfKM1ZTeyQSlaBvl3N0alsIDx/vTJeX8Gn7WrXNsi3X96UvT8LM4o9oa9LGnIor1RKtU1Y5B&#10;qXUMSvde2lHORJ1HHIgi6+2B6dDCI3c1OwqZwRwhN7wm/ZYyRpZTxkijEiKbjsFcuY+VPN4YXa5v&#10;+2qVvilvtLZllStXNjAruMnbwqzLU1NW5y7yr5yf2Uonqv+ORFC2KVAu+MgXb+Txqafw5exbzMAC&#10;qc3AHAc4TB1k9VP/1faS6qXpU+dEVL0Vh5I9txl1Kyq0PlZyqQG0lpcyTTzupixpq2p6kH8kR4bF&#10;bQVrcF4Yq7qO6rkks13hQQayI9+ngF+EfB5O6WIZOi7NFevAEnvpQ6W9huKKXVKduPqIgw4rLSEI&#10;LfXexCwRaz0xO8ALcI5SYAgBMYZ87I+D3sZe+JWyFVRCfdWCecnQ47mfHcKOifwZyHgGzNA6kkUT&#10;wjTPYCasawomiJyPGSCRr4p+87/GPj8SQHFck+kx/2kT978KXup5rWlxSXQyI2QHb3SMEGOKkOZ0&#10;Q3haTI5ZP8iStegK1eZowUKUPlOe+xepXOVryWM3aGs7fqKQ2qMIcoRlDVgiw80Rn12mo+i++mTF&#10;p1cea7A6wZ6jqcmas55TMhpVR5UhI+SF3lzWJTtvjRNWJhzI48Z5XDJhxxd4hAPefwBcL4RPXzmc&#10;nu5wFj2mJe36AUdE5nxZXwqOSGeNutRbBZ9+1lKt90fb7zpV+weoJ+yqHresrkhVa9MR9Xo/4d1n&#10;z/A3/vpfx1c++DJ/+x/+Q1xdX/+pUPLPUlK3M8uDJDbKuazcAgDatSp5W0oiee/14Iqw3IBEVnPU&#10;gd56S0fvAKKm/pSrhWsEp5Rqla0h1FaHkPpKLSQ2a9euUooaG/2qs8pBagJdxqLm2RK6BXvHpPLQ&#10;4NjABmcFUQY3fRn2s33X6g6qphkGoyd56ji2ihVmHKwg7tuyqV2VHAPewj40Qgf1WFGt33WlN77Z&#10;eiUiYLQtTk9PDRdwazDWrRiF7oqOSAfnJifiBpC5pIAQgXJhAmV5wELDhcYb40wzm+li+lDo36zQ&#10;NmXbL7lMbyep9js6UZXeRQdqlOqWnHweKLc2r+1vsiHz8fsUk/JiwFHEjiJmAq6Cw4++CPC7Gb/4&#10;wQm+88MrrNfJYeNcHtkYcgScy//bgJ2ls+3EXrl2t4hO2zpi1CqaGiCvFjiGwwHhi/FFWZmThk9a&#10;pWSo1W6JHkhvitFW4KYy4WDyeXUYcDsH7IEYIkAuHYLODogOn15HLGvEVyngyY7gLoAfvwb2nJyc&#10;s8urrEQpJFLOdKKOijrZNBY/I+2g3hTrzIqs0eSpp/dNQdRmzNk35BNX89YjX0bBByxwYCKcOY+v&#10;PPT44IIQD7cInjHtHB5HxqcIQCR1c2XGWWSsBOxX4BIOROmSmgfTmtAKl8faYXYA5Zv+QoZlVfxk&#10;zDkZ70F3xe7YNipbfNEQJ7yZG4VDtkzLavuMmlcavBiv23r6mI7VGSqvqlZl0czYF6zaffuk7/Hp&#10;yJObvgsiJTLLgLcBwFHAqMnDDa5ZfeaiC5JzpC6yybhxZLhCK7IoFtNtq63myOVTlFzDR9XgKvZq&#10;oz5LVXXyMxhZY1+lF+WpK9fWL/3IXW90flek3d3S1MuDp81kblJtG1LvCx1W+e7Fhsgy0F5yUc8p&#10;UxUauBQ3WZ2lGu14WMZvKF8VXpgNbvRtzFsmBINq/S0WB04pW5gGX0cSqMJn6uPtUn1rVnMVPwsD&#10;QyNZ4Wt8nE1vy8dSLwMcQY7hfbYtsmdq61gFfZ5sS8nU0YMeDFZzjNR+bwOKzLcSvBNN3ENQ7e70&#10;vkQ3W7ELkTuR5fZm+VCJqAaQKMyRnu9sEBksngUW3Vfp+6iQ9lkHzmeRMmGeJzDHfJwL5QVxZHkn&#10;nKs5k62NM6QLqgxzR3qLo/a7ZLh8WA8rYpAIdeT5dzorl8D5bFaGzwtfIUSEgHyrM8B5oVNslOpc&#10;bfExaF9FOlR4JTKvlWf2ac0X4aRIV0KkALiIs53DYWUQrzjFgjM6wY5m7GO+QAaZX1t5n2lLyFKu&#10;w9CRdzXQqDpOmQme03FLnh1CjPkoJoDpDEwzbmjFdL7D1WvGJ1cBX3vIOJkDJibsD1XTMlYQORB7&#10;cIjpUiU1Z+ttqNz/gi49e0DzXKowvZbFwYHROFAzlQ/b0WkK49nTZ/iVf+MMjx4+xP/xO7/Df/id&#10;72wbdX8OU76duTmw0vAkm79kfvWpF9pjYdg7Lqxn32y3sH+KkmFVtqmsCk35Rwsz+SPEotptYSrA&#10;DnAioeWdYt2W/ypLgyml2FKdlNvgrkQGCuOfzfs7DfPxwFv2zFL3HsrAlB2Nu3pNOlOjtEdw6NQa&#10;LcPGW+OkablrTcvbwQqnvDa8IM7elkZ1tcpokFzlps9RHwx0dny0MtcU1K08cs6nrF4nsOQsDvmM&#10;Mqc62LYuCo7rfwStfAbjlfFozySrCCzRiArhOoLH1KZ+luDFThNoiPuU1I3wasp37FZH+yx8aF/3&#10;3MD5chAgxjxCBDji5AjxwDwRZu/BmPDZy4hnTyK++oHD8xcOt4eI5ZAPcM7DzhzhnAMcIDeOWlis&#10;DGkxUtWsklcbsru9eKqX42+T+lKyDR6oi+FtP+pW+UQbY1Ym+2/+4JAmoSES/ETYOcIODKwrHGbM&#10;Doi8YI3A6z3h+y9WvHsBPJgdPriY8OkeuFojlrDCw+Vzb9RFC0Nhcx/s8PDxWM6uqc7IHNHfdhut&#10;jBv/qDREANb8dOoJH1wQPrhITvB/8UXER+/u8PCU0t7vsrUz5vKKtxh1u3Ju6madk+wgyg7zlFEu&#10;vUgTcUYmeujFQ1b/DCRLph1WNN9ziu29FvgtRsaDJVEq7Vig+T2SK0Yn9CaDqeg45DC20pEMlqaO&#10;qfDWbBgBaT72ZXX2oidGhbtqB9jq+sfqfa2nwlmnJ7bX2TlVhWqR3xZ+PTFM77QpoB2Ixf1Bdru4&#10;dqUUW4NRaKzr0+CIjjrXrXW1i0Pm+S6P8EgebJQZT4LHlN72upmrZtT3s4U2ctLYipZltT+1ZtLj&#10;XxsqY6ZR3HWHVJ0DNW95v5EEMj7U8r7h6uqQa9vW0HL/TtPC/eR1A+Eg3zHK0AsCYx3F2ET/xiKJ&#10;IvXSz3LmHtIZx8ZW7saylCytdj3hmq/b8yKEqMrpY7hsmyZ7pUQz2JVYpD5tuzAnB1ORLZTtXpET&#10;QydjIjTZQVL5Pb8HowucUN2uIrzRWyMUyYCR5XnNq5EZIMY0ewARIaTbr5nTZRrdbfGqhQpHRylV&#10;9jc8beDSb7YMTkLDYRghA2OKbGBiMmOewJDdgTmqlNOWdOcd4hoQ1hR5LhKBgXJWOVAdcAW4sbre&#10;OLZmcBzGIEVQcXgyu7QV2BFOpgT79QH47BI4dcDDXcTttTnR2OiS8l7hMFL7UoNo3wVOu6SSLgzp&#10;0hkG4DyYHdZI8JPDQsDLQ8ST2wWIjAezw+2NTyceUupV2ppEcDEiks+7reqJ2L0jvHGym7l3Zyn2&#10;cpYUTZacmluooquVLcclOs5Pz/CX//W/hNOTEzx95x3+nd/9XVqWZaPMn6+UnIhlFbCPZmFZ0aXW&#10;Bm3Vp7xFEYb1hc6RXxdvhhxC3rdd2mkYMxqJyU1uoHX6DWbfqFZD7BioOhi0uE6MaImORXfYNBCE&#10;VinqmliV4aZMGhtlJin4mobZ1mrAGRiN1DlsSub+nYHcgPcTpZGK3KKr7bYGq8xDC7TK9kaMHq09&#10;YSeWOkfnYJH6LQbqSBd25+yosTZq14CiaFaEJDeOZHVGqV4tZKQz+lqb3tpTdYuJXiRNlaTKyjaw&#10;fA5N5BSN4SgdLkyyMkS1bcEUqTaLsNfRhoNngih1q/RI/R2O1h3EqOWHvV1c4Wik5Enn59K/krTl&#10;k7dEeADgmM5IdEDaOJQcg7sdYd4RIjtcL4wH+wV+jXh8Rnh9S7haAla4ZMS45MBy2SgFs7lx8k7+&#10;o9Q7kR3U4JNVJcfqamVvi5/7JcJEguKKZw1DeuQSKetY0U/bttYpuU6HCEa65GN2hIMQZnTpcg6X&#10;DocmpCi3F4cU/vZkx3h0mm6hcwBeHRy8Tw34GJNx1Pf8bhQMs2/I1rajpsRAdmfdtckLjey7D4Ca&#10;PiIzIhwuPOHZKePDhysOC/DJNeHja4cP4LHbOURak2PY9wAAIABJREFUIUKlyqZ8OIrcbp8nKUA2&#10;4sjlNlKkaBVHrEQgwaHeiDjSSVrfs3rHgy9bW8NtfcayHCba+Miw8qyt8ziNVDl/lz+o1SFGktEo&#10;E5TtQ1mO92UaMKC40zpyBvAJLdrMPSib/sjmA3cPPQ+YMko31obkWYDOUYT5m9YnJh6aVc+bJjhL&#10;0UJjRl1vRcLVVgY93zS/Gi2jBkpTepaTaDND8eGoad4G6UgaymKNo7Y+sSNGr9sXPBq2RK8yAU7y&#10;qT+TbcS3tQ2y+XoFstGhLeSo+pgtTlSI70iyDuXYVuhSg1wGjG15PG07I0wOw+/Ha5ChTDx0Z+WQ&#10;XRHJfkxbQwkOrpwryqpDZBGWkdVO4XT1iDyQdw3uBYckc1hVhxon7guZPB0Uuqxa/Cq10UgnVbzY&#10;jvSJQGrXQ2/8JF0zBKkugKjMMta9DBUcJ6eQ8ylP5ABQ2viZ9LirmYfGoOY2TbNqssHavthYxN6i&#10;K2763Mmcpq+21rJ7SHJyKSeajssOmRIkQQTvHUIICIHyvAd1t4WS0bKDpsdJ142t7h3JIRVHEEek&#10;Q39kW7VHNlNxeSB858WELz9c8WDH+PSqpVn5Z3D4m1oQUGhBwl1+4jr3CsgX7VAsMjtyjmoFY41p&#10;hxtRxBIDnr9iPDiJeHwW8PzgEIIDM8HHpRxX4bAighHYpfnTMFEZYx3o0x6WYvoifcsvnet9Sd2u&#10;AqiRMGzYSnX518qdb379G3jn8RNcnJ3zP/+//wAff/rpvWdJP6tpAtIWxZhDLrSArWwGzTU5NQPY&#10;oKo4+hoFoWWBOaviiPOqjRsqhtZIsDQWUmewlJcavm3NWNtV9XJrh7HtGJTQ1BPeplaJqKKBwtJR&#10;mJa5m2T6rhmiGjUtmlL3x33WG47vSv0qfA9TPwDjjlRTvlWgtg+2jZa4WL26z/mHdjXTNF9y2LEX&#10;h04/rDbOi/Q/Ctdk/uq+WnXSroa0hokGuKqHOpl3zX58IfnSIqcyzqE68YjzLZROWyRqZRUInO9W&#10;Fa1LSAfQgwtDSjSSjvxsx6La3tS9JzO7tX3VZbu0RbS0VaZXIHpcWQaiGEOsWF0ipmyzEQAXYznd&#10;7knM8AzMPl1kE2JEYMKr6xUff7Hg4ekZHp8Dn70JcJEB50HOp7NZBBBOOHWmI9sd1jZ2f2RCv9pN&#10;nRXXGN7DVqq87ewoqSGPpeM6MdD/pRRV/lZkVk7hwl25VREaDDAn3JxQxMnkcEWUtsSSy+d7Mhw8&#10;8uYLkPd4dSAskcEu4GzK09RI2HPe+kAEn/FS1ke1TDXeafV4XKR0ODxC0RtljusrK0m2aV+3LWVi&#10;lgsnPuC9M4cvnQNhjfjhpcPn1w7eAScuYqY0oFwOt7KSrUSSFlZOK/2uXNQlNJgnJ6Tg4FjEO5O9&#10;bqTtSysLdc0bmaoWosaIvCMVTdCqKPW1qiA9CvdQ3hv8ZsbabHkclx2b1BgsQB0xuZqaqz4a9a1N&#10;us1SWl4cKZfh5cH3rR/Gcdi2zUgLxJz7Wp1q5axg6SFRpVf1WveV8uVVsc230Z9SDQke+kTdgypp&#10;K2j6rGyRCmhTwxHe5+4h/6QGKDUehfAHNZY5Q6MFxH5obDkdKyy/KTtj7BbXdMGK5K6L9lRhGvYv&#10;20SNeK6Lk/1SnGxXL/lHx6tooFv+UzRYZUCmK4XWllIJWfu1NJ71vdXaNtXzzu4vw1KbdtG+/57b&#10;64jaapfymlsoOXchR7Nxcr/P+bxnObKElCO2xnmwglDZ3QqmSt8VQwa/XO2EEWpsnvqylW0juVLe&#10;Z7aLaqEiEWeSJx4Bi3GJVN7R/lNdJ4mxxvJxNK7C7z3Tlx7l79Kf0osMQo2SZvXSgSg5qgKm5Cjj&#10;5GITfDlYXdx1ofxO/Rjqlw07s3UHtWnLWbT9Jr8tnRcHkvgbZJGyjl1yokaQB7wnLNlOd5Qu94tC&#10;m1xL1WHKD00ntMbun3p4bclKf+L4lIthCIQp3QCIw5r+e/c8ncW+Q8CBfQr0YwmEac5yzU0YR6yG&#10;WM+lDXv7zDsBcATOZ36unGw7sAPIpzPGwXhxM2HyEQ9PD5iIQDwj5ouVCHkHEXE6d5KR55+wwlsB&#10;YblC/6oSvnUeSopRyfVRdHKzUkOj/gveug8VlidPnuDf+7Vfw5PHj/FPf//3+P/93vfobezMn7WU&#10;tzPXldwh35MyBIxw0ALX8o9T2sEIF53Ut+3zBAqEtT1Kh6+X7SQiHPRyJo4YAhpu3bcKlnmvTR6u&#10;L7pyMP3gcacMdZP5o2Gz50+0/dDKAs033Qn7xZpu9uswiIBagwPGIL7LeJEIN2FsC7TFTT8+Y2Vj&#10;3piqjp+HOYaUMapXvpmx3KYgLb7Mdo5jLTcqovnWGBDcnh9XaVHIqaz85i8uVvqJuY7qAMnag9ON&#10;WekSA4JHRMiKYcq3JRKJgo0IHBHYpSg7FdVRJzOCA0orZyXcPD23s2/pz+hogxHGSn6dtck+HE0G&#10;7Cx4y0BrW5QG8gjr8/rAzRkelGmdy6KAY0Z0ydCd8pURjLSeGOHxxY0DPwd+9RuER6f10pC0jcTB&#10;cZ3uMsrRw7ZfAis1WBGjcqRNG0TRMIuVX5KHzItePuiqSVXMFnJFz62xKQaAWDx1EtYZrKpcIAfP&#10;KyYOmFxaSXYEEK+QK1nS+nqEI8bEwJ4Zr1fCck14dpIckO/OAS8Xjxt2COQx85LhdZa2iLbHAhV1&#10;yhe/mapxN8Jk5TUZStKFusSmbZ1L4Kq8S5ptMyyMnYt4/yzi6RkA8vjO8xmvD8kpmyJEE9/HfPnJ&#10;SDYVgjF4yVv1s2JIj+MYrsLtnSygnhB0KUOzA0MRdZmRGcYRcUx/6OZqVVbKt85dCeAQrHTjoXQF&#10;D/S1rrs8VURXTSo3LJHC/8hGM/S6QT+d/rLaqLUVYo7Wl6j09piIYpMpsmiGbINB2pfK/uqcalBt&#10;KF3NEYwIzreAx7wAVvQapbM8hSS9blfhR75V/dpCpp1SXApZXLU6vjahF3kKbeYyEgUyxAtXutna&#10;ilxyE/r5ewuQqT5DMHpvaMQowU7GdzDn3wk3ISHIEVwMCBQRXT0mJTkVk5x10MdgKDumqde03Ti3&#10;tuX3sWWZhv9KCVJd74W84QK2+bn8xwA5Y0vV8kpGN29HAPImThrY1a6P9LqvUfeXM+xb4qIedyMU&#10;m2mWABAj5CGeHHDuhY8EFzHD7Wx9hVatA7agWUWPCLdrMaK0ZaGDEd5IvVfSpRGZNkfh06zYQ/TZ&#10;4ZaoM+ZjOGas2PME5nriXMGL6g8VOiTVQWlnjPRtWtW6t8Le29la6UtQgIf3DO8iDmFOx7hkEFgq&#10;KZ7ebb6reNwimPqpWgH36FvTlzaZ48/aurKAr3PqmHZSgcp+BwIyNUZ4FzHPhJt9cirOjhDyOZ5J&#10;IiV9yyAE6UdeHNUyVnRiw1HZfqu9qTtBtzCR+YOSHQpEEEXsJoJ3qQ1PEVeLw44inswLPl8clkhw&#10;FMExnUlNjsCBi93jut2IemdW/RQN/CtAeY7DCYuRGQHJwndEYOeTjQ2Hl3HG2brH6brijAJWcriJ&#10;YjckYljZA+xzXbEz8Tr6UkrJXBqp2XegiBhKX25gulGvY3m6JYSb9Ku/8lfw/nvv4Td+8zf5hz/+&#10;MV1evRkV/JlPE5CIaez8aFCYae64w08nbgii17RUH9uSbdY+l7bKGweiqYQawurmIQ3lZCGhie+Y&#10;6NbSqhptOsKwz14cObqUMQhzj2nETi28pclB2rTSm9pE3Gnlm9EgK54jHN8j9cbrMQI6BqsWHvLT&#10;1qUnP1oimlxGwGwovK6rFq5B0813PaHoips8Bua2NbZGkYFHDK382/SEFAQbKC0BQBWZm72RaCPm&#10;CBIFRIzqXBnh0Y5ZlSfW8aCdwa0Z0N4sXMuNsGZbNr8qY2LL+bNZmWS8q6EN7SXFvHP5IhuJemPs&#10;F8Ll7QrHwDtnE57fxrRihqS85UzFyC4bL7p6XX9ryG1z/n3Fdyu/OnbodEaTWH/dlhuj6OcyeRgw&#10;bhL7bEqTMmI82Qs5SiHEEkkMXuFpRiSHJQRc3qxYPXC685jZYVkJHEPZwtLB3HqE0AHbvd2UbJt6&#10;YkOfofZ6o+DGj8Q95UxhZpSbUfPq9tnEeHzCeP+Bx+tb4NOriOd7YPYOs0/b8Nl77OaIifdw7NFu&#10;k90ERb3VTkKL4kaeD1a3tneFjXTucX217VjZMDNJ20RH5Ih6v8UfQkK9Zul5efBJVZS3wCl1c7ea&#10;HgPGRxq0os5aDbLyyrqoKdTyeDWu2D6MYR0BmOm2LJ21Y68F4Shl3Vd1irXHyhIOy7OqTGSvnlg3&#10;z5bz9OBk8cn1WT+1nG3F6AZHjewLrU+5a6ypAD2exN5vYeEmw1bFZLGqS8kr5oSHsi2ULTbqtuFx&#10;9OC4IxrWZtzEXmLOFwbKLorWDttCVD2axejdI0qVSy7pAZcovOSGkK91HhaLh9nWM5oN2Ddje7Lk&#10;LpPo3k4p9bEds86saWjbzgtUDKG6vZgIZtdLaoN1YznfEWdQhrV1xI2TtorHtRm61LKCLEw6gKXY&#10;Kpz6V25oNkyKbi4mEV+cLy5J/xcJ0++IGrHjcbpEtZ81D23Ii2L2q/pcDspZQ1owrzuUtpscVtzA&#10;gNZZdYcoOvbtaJmGULXqkXkLst0jw1V1D5dADCJg8rnCiLJrKxURelYcrWR6GjcyeSsYlchqlP7x&#10;HnLmk+KkBIrsmCfkIwJSpOSb24AHO+DhxQ6vL1N0IDm5xpAROKjhYdgdJIKbMUh1cdjKCoNyQtWX&#10;2QYnjrg+OLwmj4cnwD4yrpYITxVfTK6cEVr7fTd1WFkxgKv5ojsXBww2XoA5xm93M8ZXP/wK/tP/&#10;4D/E3/uNv8//7J//Pl6+fv023PQzkVIkotznPpgUmomcJib1/diKYEekoy/mpTUVBqYHtFrWhNFO&#10;pmueVqJbnTFKsqLWNc8212aqYQhd2/Zh21jR37d5SjPe1veBOupkmJXs2obpzyC6X+pwuDWqMqmV&#10;rxttlO2jrHq0uQ2Tu/4Nx3pri0YDZ62d2kzD1od0KI+KLmwU3QiO5h1ryBoDbMQtLFDr+EWZODEc&#10;OdRpVJLs1n6losiiKFoxfZgAkg1eCY9aLbXbmApsalWQuDoKxXaTlS99O3tn9Jbbq01vm/7fraS3&#10;ZFWi+0Gdhlx6hV/yUs7PqY8OEd4jR8ilfoUA3CyM55crzmeP9x86vF4iDrJ3lvIYyTA3ynx8WLMG&#10;mMwGFNNTy0TjXC0Lmarr2GxHJNct38flxoDPsvy0DiNluDVlEy2n7eKTr07EZHTFOhgikzjCT6nk&#10;ugI30tCa1n1nxwjlJvKyXr9pOLR6kmTLljqIn47ic4Pe9C+HJpP0vRLliJodpZu/dYZETwkfHslZ&#10;PXnCs1Pg8Q744bXHzU3EzW1AZGDvJnj2mN2a8OsJjnyt9FjH2mTouOLKADgoM/pe9Ufqz10W2jG7&#10;b0RX7futXT4pnxUAI+O1b6cF7hijjHVP50C8V6r8OzLfCjUdM2EG7/vsx3Kjm/htZbULvUfknqlv&#10;QPSmz9l6lcllbaz8lmxJjmRcQ5iVUKNqrWPcAERqyeMOOdhpJzlMXrow9BaOf3ZnwQ2ya5naRcNq&#10;WTGkgy26FsxZed1xFKftreIMFnnEtrgRL3ftfqmMQPbvqANUtyaaHEbpsIG7zqFbSMbUX7+6os8J&#10;Yh9kglSOTs7ILtF/RqTUNizbHMHJveYt98BpZycbRZKfWX3NkaRcHRN2QVjGXHhKf1cU1Mq1zjAT&#10;fBzTG/1IVSjtW2q+VD0p72qJyJxuMEZ2uFGyO2QXXtrObS+KkAW8YgEzMJ5o5va0wjrqWEGRk3ao&#10;x7KSkHYVcIzp4pCyCEQ4HBaEOCX5kR1RWrsRt1hTlXYvYHhloGra3EN4m06mp9bo4i5n/cSMQMoe&#10;6/i3lkhOxMyXcjZry9+iGmnUhwbnhVVUHWY7rYa9xxDnSxVldsUMOETM3sH7VGRlwtWBsXOEx+eA&#10;5wMoAMBcyjAYk6PihPSUthXHIzSygaICd5bY6W9ZjI6JDxzBMeNqcQAmfO0x42RJd1A4AgJSXOeA&#10;cDo9Z2TDXXzQ1bUxE+0GTmSAnS2PUzXY77LaAOBv/rt/A1//2tfw3/xP/yPv93sKIdxR4mcn5XOZ&#10;t1Agwh5FwetEbT70ecbv7p9I/feTp/u3/9NB+69qasfnJ+zh2xYzxqGG46dP2xSrN4C2/R29t/+V&#10;0PI7BdV9gKyGkgWjxcuRsps4E8Wzkadpzyi0cmMepe3MrnKYKIN26xYzgWNWOEaRwMBRb6UTA1K2&#10;rGjQ9BgBLY1onh/z/r8sDr2LjsYpOZ1ELzGQbzSbHGFyVd5GBg4r8NnrgBgCvvQAmOSsScFSxiEy&#10;Hiu674GDUs8GtKVbx+hxAwdHaVOX/SkSj3DfwyVRiB6MyQHe1zNBq+1R60jGn08HtMcIDwe4CYfo&#10;cHkbsV8iOOQb1DlCtiqN0og+fzpdtd1Gdnm8Vf1SzhUdbr96EGbncDpNONvtwDTh9YHwxcsFl/uI&#10;4D3maYcdM+awx0Qrkgk75cnf/cf4LqP0XnX8hCS1NU532RfU5NX0Rk2+u+XWnz5ttO3/WaR/WbZZ&#10;ym600luVszrNYkxcgVbmRNwt494Sjv9f6/jTTGz/ZxaSs14vsrHqK6sj69PIAoDg29g6I2vtbrvt&#10;fuN0v/4ey1NhbP93vJT0lTlmG0qcp4C2GCJcvtH+zzYd5+m7oWNkJ1vgFPUDAjlxhLY2xE+ftmu6&#10;D+821CmL5VlndvZqyQeEkJYPxNBwDvk8uOok1vZ0Nblajjhm4Ywp3L4f0OERG7HydSyOTiIHZofD&#10;ISAGoc0tu3BY6Z8OKx5rgjeq58FPJWLkrZFO3VwlffcuRflxBKJs/+2wzNkYOdJRlkvquGzcT6Wj&#10;mSfdhStrwibZkZyInBa3icHwWOKEfQCWsMAnCy1Hy1aaCzGWIA3t4D+WtoZU6iw4zbgmStviZ59o&#10;6rASLg+E/RpBHLBzMW+HVk5mTlvH3+qM6reco7+tFj+uaUb67vh/v/zNb+K//i//K/zyt771Zy3e&#10;/1RTjsWQ1ZP8S3llURgIm6PAGC94pcmaXinYwp0y5pj1AobJcp/p0z2a+AnSFqPfoWo3gNmK0NLN&#10;JSGFcuFNKUuDrCOo7mCwdPaIIHpYQ80nb/l+YzBucPxDhHl5Ho39XfUW8kwPZWXAgLoFNw8ft8sc&#10;UxpWiW9FvWz1zRoIGSebNJTztIo+K6UIzcY5oJ31hTCy/dNvjyhXxRDVc9UWtUmzUqzLq1dl4dCg&#10;PNGhXv0xCBlEsrF+wc1Hg5+7k1nMVHwuCrLkK/uMqkNpq/4Kkqw6ZyeXT0ZmUZrZzHx5Dbz3gHE6&#10;R5y4ZBismT85ZkXvmhYH234MrGK06gFoYdQ40L/uYj7KhnPJtp1fZ9leae7LC02Najaw537Kdinv&#10;qKzOcmRIBIgIinRBgkOEy8ZzwOTT9pIAh5VjikaktFWEuJ7EVQDT8tF0qkYY6G1POlLOpNzBZMwf&#10;RQfaqEwr2qyMHq+xa6gEHclwCxzT5UgU8cUBWAIwuYSjNZ/LeUoBExh7ZngKmJ3DBBslNUo2OvoO&#10;gUgdJdrvW7XcQYe6xBYNmjrZvmydhVp79U7Gqn/joOyx5y1X9RBr1IG5nXeYNgTDPVLvsFSIEqCY&#10;9Zcj8uY+cvpYjvZbblfRxF36VqLGtaM4wdlsdTZbn5s6mGtE1QbFUPfvWLq11K7tGovPDduFRljf&#10;am/w5Q7G2HSZdU7aXnfLJ22blP+0U8k8tvUOoTb1cxw0KqVa9GgbIutOe4SPTSlAy77v7JfWDpLz&#10;HzMdRWN6J52UNVSaj0mEpq5mYB4Netc0rABRFWxSgrbFm9ZYjddxnuUynDFw2TsoR+C0tVsZKnqz&#10;tpHOzR3rUIkBTuS2bZH1KmJkgYhjp37eOqsubcTgcimpXB5T7AzS9fQSU0OlI/HFHq4vRiPRpi2n&#10;891WMCORCHkHOA+GQ4j5giM1kUp9yRrqPvubm60VluXG+ji2dLERfVYeGegvBISi00GSQclnGo5U&#10;oPeEeSJwXOvtzJkeI2RDSJ5PDY8ba597HWTmHUeUo1anUclJ54Dd7EC0IgTkUx4dDpHx5mbB5Anz&#10;5HBYkI/kSf8FXuGQ7NviHCXbVoVF02HpCZKUEuLWGjIfdwVORwo5eQfEALy4ZniKeDgTXh/SWaKx&#10;4CcvRjnXyW57UkiD7xE/DwzELZKoc9KqkWVnRyvlOpuH7icNdUeICH/nb/1tfPPrX+f/+dvf/skM&#10;sH/F0gSg2oCN4kyIFzQ1KNRbNDAeTG7OBbxLcdU2YYxkQAStYcvNTlmTo3LIyBRhWOJoiXQAomnp&#10;mKA+TiEjik4loiDBwCxjc7zO4WRoK7fx/hQgUj1GaOQnPjIRHEJTawSatrh+kUyV0XkIe7dZTWyH&#10;oUFQH6R9u7tnS3J2OcZ1t+2O6tkSWubTMWW3Xaf48VisNYWdqJSW5JF8ld7FiZhpvhyQ2DbGqh5x&#10;h4kSVcVGJ2+3hrQyIaoKymag2JfGHE45lDRS9VWjcmSSdGXaM4z0r03ebuSaej7GWkkeql5Simrz&#10;PkV9cvbKCk5vF8LrW+DyNuLUAzsHLGtqT27J04eA02ASY/vf4moL2uYKHwXyVg9lrIeylJt8Agqh&#10;oK++vgfdm0O9dJbK2FqEJUciZ/zEstIaWQ5oF8eqHBTPcMzpsOlM20QeoLxKG7isrlkUbvA9qQn/&#10;fbYhCW8aObWRyqLPAHOtbmyHX9Vu8M95XZyBNTCAiEMkHCJh8R4TMyaOWBBxQHIquhgw0wEnDthR&#10;3eatedCgZAiJglexI214vPs6RnJqlLf/PjTmB4nar83kuvJML1VKnmYSxRjbF6WsFU09TI2dZOyW&#10;YsS1fTiWZAx6vXosJcO7w1Cu8T62UMUSNTaigqr+poqbekswqkgusrEqvWzFqEpU5EcDkcyxqPsy&#10;7ggN6EJPRCBbkAGk28uloD77zE4sqXuQ6rfw+f8x925PlyTJndDPIzLPOd/3VVVfZ6ZnJKELa4bB&#10;ytAbJlvDMAwwHnjFeADjgT+QB2wfMAxjsYUF7WJabloQO9qRhKSe6enp6qr6LueWGeHOg7vHJU+e&#10;r6pn0UjRVv3lyYyMjIvf3cPjGn2hK4T4PWUpNF327F+yLHDQ6K8fHHMZ1bH2/lIHuNLT55hzx8cv&#10;+1d2DF+Zd9/2Wda0vF0ZkQ6t/qgyUjvCRq5pnPkBniPWZba1Xl7r/VqNhlKsjakFl+Z5SSmzaHIZ&#10;7daLeO36mfHADGyAyZoi0F0V7XpV7O0MQJ0+WgAFbtyXUkf6NBPSQ1Pp03I6L+iO88TmlaUhrEyl&#10;4m8WAptByg9OCb7mTS9kAS8tBrdSOVpa98G46PP3DOBfPNLeZc/riAjmgJSDRYQBTK0u2s5L4zxb&#10;Ov6uOEw7mKH1+xddfsYoXOtckXmbNqrUUcfhFo2OfNtvCoRhJDDrdnW2k5lz+5WGjyx3qvRz0ssH&#10;3RjKt2lxWy5IehXNBUJsfYwgJLBFFxIE5yR4EMFujLp1uRmtHlxChYfl5purc9fSAL9nR8kzmexo&#10;r4dOq2OEKBrN6d8Xwf054KONYBcZDxLAoBKpGXw9Vpw/KvquzuAlTWtoxOXwKtwKlkAovc6y0nb3&#10;Di1TtX14ud3t8Ht/93fxwy++kP/mH/wD/OWXX/7/xWT/RormRBTYkdtVCCtkqSNonlQYnfK2jFS8&#10;njekL2vMaF2WWYlSWla5creQ54tkudd75QS/N19cAnchD0aNluORxVX77DmSv64EPl/adErXyffa&#10;x9oabV9bslUr/jJ4064ptZz4wxakqXM5MR/0WvN6Fdabca4BItaY2JX+rmgAVTCud5aQsGaYWMUJ&#10;G2evRFbD4MUkVNmlMEYXBNoKBE927V/zfyjT4sbK9vVe19eKLS8vj83w0XutWrxAY/+odwPqkKht&#10;e2WYdHHHL5trU1Q/hF5ce7rcdtCuxHLR2hM1q3IhmiMklLs6t8TICLg/Cr6+z7jdEG4S8DTDcpoA&#10;mlGRUTJZrvDNrldS5/Xa6Do0LK9f0qqLYpNOi1sX1Vqkd75wUVdWrlBJKtrTKVfq2iR28AaoAZFt&#10;64bEAv/SAapmzM5QQTEEExFYQFFrpyx26NiHKuLvmbu1SV9Zo6uqwsKQ1TWyUs+fcHPUIlFu0Q3K&#10;WwmZAD81MwZBzhkZ6lHWqFcg2zYaPUkPtvEuLBBUnoWNZcROq/gLqgzSiqQtR1pNHvmB5dl5Xgvx&#10;f4b+r0PuOjVq4b6LBr/WQ7G3Vrq0pjJ1vEYAd5h86Cx1h/Ss0I0LMgEAIgtlkJqHyx6u/1pTRPuI&#10;k5URtGys45nVQNhDWMN3VgyJC66HdvAtPPZw1/IWv9Xmf12LShOjVetKdv2Gf6pnNu5PIR9hkWcX&#10;kdKF3/Rdbcf3Prho1e7ubmlrBTBXWlmH1uaWCxaLtbtspY2Ca1F1FTLLl9cM68uurNPS99D71qFX&#10;bl4XUgTuBKxxPL6oGj+kecTAtpGZCLnkm13rX/+99zqzF3iy2lzb1pIZ+5VctrE6fxaFVxzN/h+h&#10;18OMzknBG5/7RatL0F7hmW2PZPmJTqh/fr6ukC9v2Ykf1Plm+Ew1yUihJ/bJkkdcGh2NvC0qsnc5&#10;qMNoR5FZqO/Bs7Ap71mX5SURUmbMWWFyZsGUBSwEDSBlMFj72X6ZKr1/np/187+UU79bnrtFu4Us&#10;F+q/vmYuMzlNlRYHUQBKROwgII01DDGAhcDZjIiWS5E7PlddAe2YLvW6lqrJBYRf1UwafuNJnhi6&#10;c0QQEIdYGQPUuJhYcJSAMbZ0go39WMqEZh4uZPm+Y80cofvh1MxxTUA2x/o0kO68qmZG4JwDUmaM&#10;kcucswWjBdF/2bw4fRqi2i934lyJL0AdVA/vhfMuLIUdl1rSgosPtIbGJoiuLsEHl5vdDX7jR7+G&#10;/+g/+A/xf/xf/0z+yT/9ww9UMv72FTUi2o/MvxwMAAAgAElEQVTLSasQtgSupaCzXIxrQuwa2+9R&#10;bO0N5x4VgS9FjZYBSCHO3XbI5qX1b3r7rVi+8HK3am254IvOd0SjkT87haIbRfuk2aro47hGZBed&#10;Wc7nB5WFcEAtYweM4LyHgX1AIVQi0zRdOuHJidt+XW+o/ljT8fvx2PLbOPvIuSXluCKMP9cnFxDa&#10;WysKaJlBogVsXTbf449gmZatTONKfzpF/eID3g/9vx/y0QsDPbuvn6miRCsUdVC8mAcX+pajK4GE&#10;i0edQos1HEGh2qs8bvGl9veqwL8ue6y21tKXZ6t2TEtvapQcgQIVKVNhUuHs6SyIkvFrnwbsBlUr&#10;iFHc2sxZo3aao1IqpPZ4Iy1cXNdt6pw3zL99folXPf3tH7+P2reK1xqTX+9kZ3Dqxnj5hthXVMBn&#10;9bK7sCRNJYgdNmKJnaNFEQiDJKHsNSPNUQWx7WUXY3quLPgLoUbTL0hPaxxsSVO/k3/Fi/os4C/G&#10;XQSvFnEUn502ZgEIGRAGyQAhj2pmRFHIIwKYArIQMqf32/Nkxau+IpSuzuoSLgoDuc4kWhr7bFvL&#10;jzadfE52kXZNFhXVWFArf0cuXGlq6fDlrDTLuQSjrqGeJq/DbBUdmoFcYRt673KnQ+EL70OLZxzK&#10;7Yo6fMrqO9LJC96u/9T1ccNF06hThcLMKsyJOQmWhzpATEFsosTKene06xIXCz43hlaVqVrH9Arj&#10;tI53CpP4uN0Io524jIJo6M3imb1RJ2nxrGtl4ahcRZwrUSHave8iI/aSRaVX72FeH/TU2imfWO9z&#10;vaKCs9fw/73fukaX1sbksCAMzhmSJqTzEZwTKA4YX3wColCrr2lOLWyulQsCUeGyVnmeNvxSs9HQ&#10;EDFCqdGYxfTUff2SgmNN+OgeP3Nj5Z0rdeTKT+n/XhqFDDNYcyIyaxBObCp3tooGn5dQ0hAVq77A&#10;v+843stznp9/tRysETRKLTMgFCFC5cANxYvrLbd3O7msmYR+lNTUvY7FH2JY7Pjx4oG01+IG2YaH&#10;EDp+IiIlF6TuGPL5UVdNlyF3YRDpAzCdxvtY277UfN1tec4xIiwQE/uzuHOcEEK0E7XR7LQRTBwx&#10;5xmVpmkbJAKyCA0BQwKtrOoKnexuUdHpilNE1F4gFeERiBADIZDKzRoCEZCYMUPgG8PVfeJxknJJ&#10;Rhdz2vajm66Olyq/XI5JuyfNa3TxavtOCyfNyJs2HY5XG3i2KFkM+LUf/Qjb7RafffKJ/C//6z/F&#10;6zdvvgsD/VtRdDuzLISHjhB0fxq5rCdw/fatpu6Czy3n+73iQqESld3IlRc6Id8Br8Blw7gaAX8t&#10;t0nHBdELsvVda9vqKBL3TLHvS2UX1xTj+tk6tyWUv6nUAbfU8XRsaA2ynxPwGkVWB7ZUDKjMx0rD&#10;q78vDZHX3mmg46L5Bt07IKqelEsm38PVMsBKfH+USFkzdg2umUtaUBE/HFWgCWN9LcTfRz0UxK9d&#10;a+7uSfXP1HFdevSkWeuwpJbOGIWtLzBDoBkFiBCENaebqF3EW2Brj2AeNmrmzCpxq2jZuFn0lNd2&#10;utkUnwL7RYgy5ul9agReahC1OXCwluXN0rFLCFoRrRcX/qPmqnvWc79g5tLM9/tKxVUChJDBZXvL&#10;ZhAMQdtIDIhoFhMWIAE4ZsEwA2BWrxxrhAIjatg/CEEaOtYS12fwBnKJxnXYslqnzJasMc73FLpe&#10;q/a26e+q0ImV+V4bYy1sfR5JEO31XKQ+sTq6PoYtIDEbrX1PxOowCs76moqIJbT09gx+nZ+03TNQ&#10;Va+00RlX/kGgEFCPyYF3ss71km8YvtTTCKWv18wDLSGc6hqWuy1Sew/EewFAyLYpK9xpFI1hm4+d&#10;1JjY+uJrX9qOLYzHqNEp/vQSs9d+Oy2stUt0y6L2VTa1LFfqyPJxu+XW+dgVV7hYv9ZThdQ6F6/a&#10;2FZGst6MXHuyoJEOg8/VXLM6oV2jy3broup6sGjULtDndowCM0bXUyAJVV5U0OZuTjR9A0pbbZ5s&#10;dwoE/zahRnktlHQpBwYQosDoaNC3LZKAAYhEwE+UFN3eRxCEIBAJELHDx+y0diYxhw4qr1pTiF2W&#10;EIPzluw181ngZVFURNGxKY1ZYIrDfvfqmhRh9Rq86UjNc7xtDcZbBe0CBBuawi38NgJIMbJqxDgk&#10;aLAMCyRwzSVKaFxm1SlSJas1bLmkRtfk06ZVOD/QfjUOm6sG+IU85m10OOP0GJrzkAXgDOYMmSek&#10;6YjT4QlREng+4/7+HTglbG5e4OMfMra7GwybDUIcLUedyhVwCi9ihjmqa1JApMLFKv5ezEADj4sh&#10;X6ggoOadfh5ITBJUZookETMLGIw4iKGKGhTEaIPzBACodlOC4qmPs+FRBZTMOAKYIwBojQSan60c&#10;cVcwYN2IKj0e2Bxecrc6qQIzurHK2UICCQMQAiJxszb2AvV0r8fdFVi9wj+eK2sHttiDy3YFYAm2&#10;HVuAAFBQeifwvsYqA3VL7Zyu7eca4DguU7lVdYSuh+v9Xh3j6lD6t3xqO5GyzrEU4mwYoOCKbLR/&#10;jIQpB5yzyufVIWQOnSLLuOR5tbcr/W/oMBwmrWcXuk/dhq30kMBMSEJA8LONG3omuvPklAfj/RWH&#10;VOcIZfmU3lVuzU13V7eld8EbVNuxuWAwkjByVp68IW5SuWs6g4kJzAEigiAZEYxo9KLQuNVZu5xD&#10;uhaOWOBz0VJDGzV1UQsPbdu1+toGFa/klLPOVctPloWWwFoa//yzz/DRq1e4ubnBH/3x/y1/8pOf&#10;/BKY/zdXLBJRCmBfCDPNNo0LGtKURiTs6aF0F7XZxTVjzYhyeaftV737LMnp3iyJeNHjR2lJ6iEz&#10;l4xy8U5RKNBRAr/XsiDqqlXgq+0173a0cC1c3Neq1iA77IDWB1Zfa2WNzipfe1CqrTbT3rySr66p&#10;ejUijlZWt0He5ffajY1dc1cUoBrGbsI/MyRnNa6FgBAjXDghCqqIWH9dVKDyVQ3pl1C3GlBZX1Ms&#10;bHUD2mmmctXIEVazem+oHV1jbPX2TfooBglnfAxXktwAom1VA6WqTVpCR0ALE4m6fZMWuxLVCOkK&#10;ENkpX1JC4Ut3cSk4FwXahHFulPCi1LZeyrKEbTs9bK4Xq79UTpbVpIfUZ2F2FYeeoS8d/to/6xBD&#10;EITUiGgnBouIbh9xo7MAyVZ5EuAwCXJSQxisPhcFVTQfCqoycdE7QgdLeq+TpNqKaKknLf52xGix&#10;ENcNDLSYk8upagWUxZuLcp1nLAsbSA2BStLo7HnAO7pclVHyZ9zifegcYn6wSrGdkdNwNfZqpxtV&#10;l0KFNfYTOFujnrdf53UpCNbx6ge76Sz1exqoeBh6x81y5mQxhwtpXCmdUjA9KIJswKrwZWi0RQAj&#10;BiokpYLncj0XnLnK7d39pdOy0s6m/+LYVenIMmp5MbimzX5un6Mp6zBWHXOFovv8XK+NxZ/nfXjN&#10;/20qLwsteOCaNoXFzF2fhut9Kf2uL7uT1L/rM686j620vejKgBvrXfn3pPSAGgMj6rjrpicUgCKC&#10;Ge7EDIlVvvR82y0sOSy6bCNmZDGzoT6nYBnfRXNJsRoKdXSsiporMkEPhiCpRr6qh2h/qCEmFzaI&#10;Mt9OK5dSDC7vtzTbHJ3CDIoRvk20fWOVZq4R1auG5CVRsFcapf+i0HKgzYvS3yegRmA2zwSs0fXS&#10;KOXCEMlKg4gQGmNetxHjgof1951OtAbI68UF4sb10u5E6mSVlnfZ/8h5h42v4GiN8inTkiak4xOe&#10;nh6QD4+Y9g948/ZbRBKQMA77PUCEmxcfYRh3CJ98ikgv9cALiq3YVWj+xQjbi2v0sPSvfVbxt25N&#10;0AhdaTIkUjNlojmwOnlJI/pN3hJRAyLrqaxjtM2gEhAAZLgsrTBQeIjdc+M6lbWpc09+AENDFtB1&#10;38cjCxgBOiNOE+5vkn43JyQ176/SsZqcRw02ToeUdogJ04E0g17VaSr9WC1r+VQv8LhyxpZfLJd2&#10;jbfSRQXDEg7grHn9iJQ01lN7jcKI5dWhgL7YmhR07DvS0brLwVzSS6w4FFdk1wb70WqRq7SqFRHK&#10;WlQ4clrhcJfNKB2IcMqEYxbMQOE1IA2woAquK1vO+0KLq0LDCd14BVgcsqOVnU+qcyMic1C8ogzP&#10;r85BCn0QCI45Fg7h/LfK+8ZTWQ1xbfooLnNU/5U74m+jXFf2IrbVWqM5g6hD3zmvGL89C2GiWPOk&#10;WseyrVMrM6yVpcHUx/QsifcBOV0q32gBY7kx3UGvx9i1ftWI2uc6sdLH5vc4DPi9v/u7ePXyFV7c&#10;3smPf/IT2h/27xnU345ikYjViLhaVmjVxXw4wUadznpQwqWZTxa/Wlzva9GihfUFWzMkLmsVD6xc&#10;B9LaUusd7snWxShcIM0ZnDNCHBBi1BOv6pdL3dVPX7m/AseFahUlrXl3QS8vxubMsozMEYDat1pE&#10;fR47e7L+/N0lrV0db2dYvWzzki/Vyu6ZWDJRYUZOCel8BsWAOIwYQmiEBllrWHM8FIKmBxD4TLO0&#10;Z4lVsdElGt0OAJei6ze8z35fXCGgpq22Zb2vApfGL3lkg6JXHbMzgOI59BYKz5QyNhJGJGCMdUtz&#10;NwdUGZfDlzsbZEEvpMyLzYPJoGUkjXBaPUjNvfLmUghphYSFxFEYIjol76KB7pX13KpdWcNDufrj&#10;ejPNVcmRKPU0P5dxW7UyZcH9WXDOQAgBM8Ry02hWRJRpu1Se65BtjFeUq1qxIorfX4qIV8me3bvA&#10;Z5eqlhWvlMt5bmftffO8Tu9bB6r+awweLlShwvZabwvaLgVfxwNhcGY1JAIgP1mTLOelGVU42/nb&#10;Db5QMOHRohqZ1UO7xv+aWOZCS8jwp24Ma4S6sqaukGCh78vK+iyms4lKduGzVVoERmfJ5k+cRiyA&#10;ZDGYyv+ucYf6ebGLNV5Gi7/vy8lklfqfTRs9TvQ4RYsXSv0rRvC10ud9el9HscoX69I0eH2tEmhV&#10;qblAzZYGr5TWqBc80n3Bo8yGgGJrbo079n7hIdAoisFgKEMT1ddoUh+7TgD53nniqsBZG0IVjssI&#10;vC9Q/AS0jWpgqG4Crd4oU0EA6EFMGUHnj/rDJUSkBCIv1as17uU42T1pnQfSvlERtdJ3KXNXDKIL&#10;qr++fAsAWdQpOYal/V7zvIgo/Vp25SoJkYv1cGNvi0/edCiGnrru0tCx5enm2psGnxZ5zpeduw7d&#10;KxRAWvlggdeN0ckVZ3eEFvBClVsJVAIRCv1PZ5yf7vH07Tf4+uuvkI5P4PMRD09PSCKgEDCGgO12&#10;i5wzpsMD5u2IOAzIYYQMBIQAAiNau5pTTHMndqeRt+PsB9LPYYGDjklUA5INzqPm1XGj7wb/kjGJ&#10;KqsJmDxznPLJAMIQAwIFNQxL22EBZUGg0MhEJucSA6SGZYjWIYvMClLhzY2N7rzQzTdUeum45iNd&#10;0uSeXHaSbDef3UxZX12WqyvfyCEL/uC8cunMIadpMFm2M8YV4b1+fUUe6760ivrr2CBsRnxXXZ57&#10;Z6UJudKnVtbujDEd3VsUqjpMeW/Ju1u6RMu2rhKm7lpMjjK2UPUlUYc9C4EQMWdBYuVz5URm46/O&#10;+8ocXCc27WDsuqHhDmO+Zk0kYpvmBoUHMhJnNfxaWwJN3+PBKBQIibPCdgjmFDOZ1PU5g8MgvSxZ&#10;1sf10iLrOfw7FrSac7PRWxjscnEABMEOpGGdswKb3qf6dxkZWaaupfk9kL1/3uuL6LW/danxEpp6&#10;gFwDX6/3Xjn02a9p+a3f+A18//PP8eLuTn78k39BX3/zzXdu9VddysEqVRi/1A594i6IzLUF/MCQ&#10;1NJMQ+QXDTVsvbbYglT7vfXG+x8FfRvBoK/qSNwgVFtDJaOuvgiDU8I8T5jOZ2y2O4ybDSIN+gUC&#10;hNTbUxSzK9uMLu5Vqe76GMvjnuE1jXbtNWQY7fqWKlgyP2meNDpUx7iuGEE7hn19DMuTwdcZ1vp9&#10;70lVsC/FemEGpxkxbIrCo4RLPSh6shqBKBQQCGLrBum3Y1HNZyfiWyLd890+E5AEjeR1Qm4EuVWM&#10;BGaUdEGpEe6qkFpF9GrYdGVOKmg2s5IbRcGNjz4vRH5ohPeBSt3+opnlwkjQrHeT2w9mIPQIjYYO&#10;dDAnDTFpGaUJ5ctccO8rdT5qoQZPm1qlxWunyPXtNoY1WT5Zrw8sVWilp6EYl1sjIpk3Upn2LII3&#10;pzr+JIRsxhkSV6l8e1SF8r4T0vy1ntBKj1eGULdMrdRdCr4uDJfPyUq9Sy7vdM9hCM0rF2lKu+X7&#10;AG5Ctftc5lkKKRcznBCa/DauuTSCrisCPd20brCAOYNzgmTNuj0Og+WpAcZxgzBEeJ61NM8QZsQQ&#10;kJlBIWATmxgZkRJFqSu84Ecdzul9F9+qw4WaU6Sb8SyX5MoUXtwmgkYFcdnOrOkPDBZtrkrOpPb4&#10;3KbRFn/req9qK2WKy9JLj74r1MjG1m5F+QAY6buIdRxaoVmoc/khuZr6Xno71+WUbovdEm2ogcwL&#10;9rjAL6BDpO7pakTy4poWOACnT9ZaId1Gz0yBV35W15d9KyuRRbYYFzOlpMVBSKWPPvdsbTrMeD3l&#10;D5WGFJre8FNu8dnaYPun/fCoG0IYAsQciiKMlLkYAdhkAJ3SKq8JqMxBhYl2AXrFsOq7C7mqmd8l&#10;SBWZWFS+RKPsva9ckODyNd/G9wzPe4ZRvC+S9WIMdtNhqcWp9n6lEa4Qo651M4ZiQL7ommPykt+X&#10;nl/r8eqvUnvxmstQ5WsGm6EZSWMfgO/IEGGcDo94++0v8M1XP8U3v/g5ZJ4QmDElRgLAtp3+ZRww&#10;pBmnx3cgAOfE2GTB9sVHGDabQu2U7LeGyyv4vDJW7VbFG2lHLriYN0bQOlzXjJrn+lrdpaNdo5o7&#10;lyI4bIAwginDz2Z2Y3YQViOiZx6maHKy5eeFGUfE+Zwgc1J5kUjl3CKT2xgNcJReSHWwt+tq8yCo&#10;sFOWr7LQfjoX05zZDV9UZEoic8zb+BpRrLbd4GVL2/q0yeuGuNofWfzu77ds5BrKS4NrgaCGn6bP&#10;axi1yseWuH8RUblgaNf60sGpz+dl+1defuZx43g3Pbw2WzGAWZAt36AbEXWKGj5G9o5wCVxZL2v8&#10;VlwVRE1jIYs2ZPHHYcv0gMyABAwBiKT5vZ0v+nsBnheA7LAe+4wYfBofyB322868ylXVqSYVD7SO&#10;NHXQXbMAKVvSkCBm89A56nebNg4bqTIhi3SwXqWMSmvqlF5QbKDr13MMq5ErOgbeig414KDjU++B&#10;xWWw+nctN7sb/Pv/zr+L733+ufzjP/xDfPP6Nc1p/u4N/YpKiUTsGXKd/O8iMGuhTqBbW+bL0vkw&#10;F0/WbnJt76pHvbLbjugu8HWNMHamuOUAyrGnDTMXKcSEbQtbMRZAn8UqI1+Fq16RoHJvNV/OckLd&#10;K7pgMCsfKfU7M1BDt6Sps0TP3uOKctGPq5nTJXNZHUsjoDePr8HMErY641AjUJR6LOCcMU8T4jja&#10;PW5ynGm/VGFg1JxMvk3c15u6iXdDYKSA6GKU9Al4Q/HKqplR9AuITZ+tMf1FXJm6j06ckMJ1IouA&#10;Um7kkReOe4XpwQ1ONj5SDxuEEUi3dQsFeMhGK9YvZ9yNFZ3o73B/UbsV6FwIqhEJHp1gD+qLS9i4&#10;qrW0SNyI1dLWqGkYSj/KEvYG/IoH9f913pfQVi+pebd91Jt7tQTj6W7cYjH/XcPdMwiPk2AgFadn&#10;0Ze6EP9OAL7oknWsGQOu08e2gSpgrVT1+y0fl4au1lCkxTJcwkeP/z0OUD3ezcjsB0SONi0QDKWt&#10;by70Fa+xK/ENk1+uXhHsLgRoaAJ8YXVI5Iw0TeCUQNutGRG1tZE2GMYRMRCO+zPmecbt7S2m+YwQ&#10;IjbbDZhrJLMUZHGjci8K+d8CU6xRqR6QRYGq4d0IRGtcW99CuX5HuDKqHo4b7GikpOI8WP0Gra/e&#10;km60vLSMv0a9tLsc6jsu1vX332fo6PtX/9/yqjWc9vlvn7zvU8XohvW+vqdjK9+p69AapLqpvGjA&#10;7xDccHPlM9qWuCJR6zhfqyfcEzwHmY8qC5U8u5Bc6Imd5116kVBhtSr+Ur8NNSiqQcK/rn1nZsSF&#10;TAKyiP9mNNRtuwsA+Zicf+sGZ6IIhm4NEwDRlX8xZY1Fk9eHgEwBnGdjvr0xrv7fYJYW8y/rc/3c&#10;OpRnIuVfF4lomk7LEi7b6z9MK1Eubblw5HbPrrCRy5rdn7Y/q7hTokqfrVWfXZnLa7y4XDUwvY63&#10;Cz618qHOIU7uuEbBF01kIYUPlu8KA/OM+XjCcX9EmjNYEyNjzkCmACFCZMF0znjCAafDAePTES+O&#10;J3xOmqZjwEvEzcbkubrTxXnb2kh6R7/xPGGACFEtRr3OUKKWUJTouvjtGjks6XhdxhQBQohquMuM&#10;8zzjPM9IaYDA8gSSQDgXes8xmJOekVnfh43Jd4+p4z4A4KJjBUtoLOCSxziYLMtQfl2JY7NdUeod&#10;x6tlQISP0oe6nEet5joeigykBkQgBpdxWwxdYOti3sXH3OlTjpPdCxdlXU9/P8K6cwVkakBlgvan&#10;waK1uVqU9wWNdKlcWhRbEbMdf7p6thar9KipdPGokf0qJZXla7aeBITBdgFpfTtP2N6JKIoYwaJj&#10;P7wQFiyi7YT09URQHFhFImJobhn2yFcG2LPmaxxvGzXcpeJo9dgGHIOl/VCc4MW6UFkKGM40UgXa&#10;PXmCAGZVWmIkEDKIa1MeZOKzX2xF0vDnNabmX5SVuwV2et4hpdON7Lo23dJSh/pAlvWbfl3jhWS0&#10;ub63wrCsT++DmX/z3/hd/MaPfh3/9X/338pf/fSndDwd3/PG30wZ2h/PkCj9f1dhyap8obQSN++t&#10;vfFhpSobTmDrtbd5wek7hqfr3n+55tepY7pgEsuQ8oJEfdYMoBHMhZFzKvdawVXseemZSDcha0BZ&#10;EHRFmHGm0ifq9bYuwL99uXzwQrVp+Yc974O5GgbQPitrcYk0SybUPlysShPpt9Lzts22G00j7dao&#10;Fo3d9BVDQAwBYQE1BOj2c/utCn713rAJSSG4oVZKPYUNPbtL50u5sXrUldGUbWgkarQDKak3A4d6&#10;VwlCZAKS9ckYgYh6jApToEadEBQlyuff4ZIt0k0jsLKeVuvwavQ6DJoIumaOarZklF+AGxldeRJR&#10;o0kYCNcNRb6eDQ4vypIm9GveC2Bd3TWOsGypg+fmtSscQL+2ECxWmMtzReAeNxu7CEgIMZrAK6KO&#10;RPG6ACz8HwiYTDYZYRGyZCewWf1nMLuBiYa+XcW3BV1pDI/PDg61H1U8r21c3V4qtS90Ze2WUSb9&#10;drX3TDxcjlflKrOemthCoq+sRyH3nbnC1F1gEltZYXBOSPOMaTqDU0IMhJQVv4gIQ4xAVMVwsuj0&#10;IaqQFw2nc9L8rDGqclV4jtR+ln7XCYZJrX1fxWliIQaV9zQUYXVcF4V79JDetSA+FUZAlq6Hoj+7&#10;ZNgVh9A1DUDr+yo4npb1a/G39ATOmpt3vouUUaH4/Qa+S7OujvOS/7a0+UParofuXPlyeb2ahnu+&#10;WqHXXUh927WR1enpcJCa71VDXsdnja9VMmNQEOxAnpR0iz7Zid/OO0QPJQnWRqHFImULVGh4m+tK&#10;RKEbXTv/LI1xwGGxiWpgVldaDnZYmFQ+xywQFgxR5QLnd9m/JgxmO7WUNAG8BUIVRavKGwTdemmT&#10;3CrTK1N+rVya3avqumaSv+CfrTGJ+t/aRpPjtam3fHfZ8+tK0zUOTt06VRqKIg93sZUmG16zhfjh&#10;PL3yveDSCwGhpwsV28v9Vv5uaE+NNlr2o94PYsECvg0XdghVkZLMED0zJCcMQhjCgBgHMBHOnJFz&#10;hroLyYEZh+MZ52nCOAA3TIjjiMO7tzCmhvGjzyAhNIYF7qHimmzTwoEZuxBCMVAv3+tijTjreMjz&#10;nAIuAzrdiqQOaQGQcjHTYxsCdgOwGwVzSBiQNQexoMjCmfUIOVf63ZjFkq1bdviHJCj3VHeFZIGA&#10;EaPlGRZR/csMpAM011qXluBijhp6Kf3hifWp1WlJq8GBZgsMKCdpu1xthEI8ks2Ar+TbXyxT61Rv&#10;n63KbzbWKyu9eveiln+EAY9BIJLm9N5KVYuDzeWMtt+uTCy/345BGh3gAj6pqb8mpziESWnL23nW&#10;YdjaClquKFUi6sRLMpjXUFiE4IEVl236zqFqgL8eJb52tz31uunk5egLyJnuADEyoDhT9klJNfwR&#10;/JRwLrDuwR4hBMSS118bJ+NVfmgjiZtLUfRMggbYBAC52DIszYFYaAwpXgZrMwTCEH0z8zP8Ayiy&#10;q89uq6M5j73CFsr4uwqdobqBnYv3pWu/yLKy/r2OeVzrzzKtj32nLI7V+dDwiI8/+gj/2X/8n+Af&#10;/ZM/kH/0j/+A5nn+QAz/1ZXmYJVqHFuKxf1w/an0i3ixULSOQSvl+UlZEnz/QxdPr6nBAqlEelma&#10;bi63klWwXrxgNdrakQgxRAQKiDHaEfGV+VAIjfd+ZUiuBKIXzHQLx8oL/qtSVQANgbpWKq9aR8x2&#10;LZXTN/1ZvPHeTzVxXFf61eVZWRLtruISs6UIlX3/Vhia9SXlhJwzQjQPZc5mxBFAArBcf1cQLEIh&#10;xqCCnzBCiIjRBUjfLmEKhwlJJa0TRIVAg4ksDLEtVR41UdfNToL0e9KYBZthZq7xHcGSqmVOENZt&#10;MZFUOM12GEooa0GIgSwE3tfZNL6lYINWwUAROHNOmDkhZcYoG4Q4lHGQGVH9/e8UGvRLleWaX96+&#10;sEV9YJecHXzoCK7BLhFKBI0IwNwmr9abZF50rVONvcGN0ysC3C/bn7+O8t22eL5/Tpds+P21VdgN&#10;5HCKcpJr/R6Vuii/Lws1TxzeOWdst1skAeacIXYogFMNzhnMjOC5VmejNaIKwsPDPV69fIVxiJCU&#10;iqMiFAOJk/CF0a8T0htaXxwM3PAAPdN25Y0AACAASURBVCiCiEAWzfFhq9LXKpRQvDdssKfulyEQ&#10;Bo+06Ce4UdSWU7yky+t0ur5XuceHwtZ3wdX6qU50fW/Nfvv0M9/7Dvjw4aWNRLzWiX/57zo2OYdw&#10;w15Py9WgXg1mAtips3x8wuP+EQLG9vYWcbMFhQiRANpsEcKo2xfzhGk643Q6YX/YA8wYYsBuHLHd&#10;3SBud8BmUyIZhxgAdnj3yFCp2/vhtN5oq0i9D5ii5HOmW9YQAhg1whg8gyWCCNiQdEeTFbmzsWS1&#10;jstazZWG7877LjBD1BChnb8UHnva9jdfelB8HhYdwqqRpqXNNrf47ngN/BJYIL2e0/IA6ivZpcs5&#10;NdJWcUUPDQmikeqnwwH7/RMOT+/w7u0bPB0PSMwlyikLI0tW3uWGCxHkGaBhAvZ7nJPg18ct7l4o&#10;nMLyIIqwRhNCo/g+eBJEioHdd3WFsqXfAxeqQb44MaXusvEIY4V/NXzlnMEs5qgHEgNzFo1MkoAQ&#10;RjV+WvhmAgBEjIggnvV09EDgpJssdXut7vFhti3fsPOWnRawIFvEoQdsFKOsT0KPUMBincv9hX5R&#10;719OpJ+cnlmdlnpolGEiqYytrTB8B1Kb4qd0xftwRYT98PLL0X0WWAyEy5voaCfI9YOm0x9A1/5a&#10;2N93LMsulDVYe24/PAUOBYN7s3hXWuDwI4XO87XUQs8Upy89NF7rvxrTs4HyiQVnBnIIqrZGBUAy&#10;1pTFuZ7qlxS010lguby138MwaMSuUb4AApFmXM1E5VmQunOuG0PpfAPIosZ9RIefuvtOB3VN5rb+&#10;rjhwlgZaWjy9fCJXrmv9KhmsawO6NssxfwDcL/jXZXCa1/pu0at/79/6ffz2b/6W/Jd//7/Cu/v7&#10;vx3M3sqwdrOKaEBl5Z0Iq0+oubjwjLjIfVmW9xYq0mX7F/f7xb/s/Ur7tHhUvArNLerBqRMe1r7k&#10;QqqNPXNGSgmcGRgaA4zXdeu/WfAu50u/2oUf+5MS8WB3m5ed2YPqKYQfUmjlhwsEBZebRbgUYZ9v&#10;s4z7Wr0mbLAq/c26UB1v52G3d8MadNmalKjGRuliEcQYdHtSzojDUIQniHtWAIq+HSMjpxnCCbCI&#10;htPphJwTtrsbjOMWMSoKMek2jGHYFkYVAQRO4OmMaToDIWBOgmlOiEGVohgjYowYBj2MxwU1ZkZK&#10;WY2FBIzjoAyANXFtmpPmWINgM47IOeFwOGCeJ4wx4nZ3g+HmTk+hhhsRA4SB8/mM7YYwhA1CYNsW&#10;ElZPG3VYYKmRHSEosc85ISRN3BtiaGjkipBWblDJXVmhpMe3HgtrW2tM/9mywJFyU5o7tM4aLkwF&#10;K3Asiyr+SWcdBWMJCNFGY0JKm28jgEqy8WjshUF6XayHdNGFZUSftPcbetxR4ZXBtmv2LHe6wtyl&#10;ZMNeWRQzPBuR0mYuaB/K/f7dJdGuX17rlBrPTKmBk1tfCcLa6Dolor1nDYhFHaZ51ghDVON7COo0&#10;mKZJI57s5OWcE6accD6d9FR4zjifTsg3N8hpxJwSQAEhjv4hNRx7Kgy7G6KqTKWPJdoiI4aoYwXg&#10;edNyzoCoQggJlmdV36tRoJcCVXtZZsm2c4oIhHzLk25HY9Y8N2JKnDBUtaOVOZblxWVE8Wp0keGD&#10;n3rvfat8yZetpxIf5t+9/F5N4eF/1qWSi9aXUQVe5wqMe+mioBaI3f689N9dfg/Sj7uFlwv+Kxe1&#10;+n6JlEianDM45ZKLweUMYYW1PM8YxgFxGMBhwAAG8gnz01t8+9XPcDgdsNltEccN4rBB3Oxwe/sC&#10;HEacs27xzGlCTpNGmnGGpIS3c8aw2eLm1Uf46IsvQMMGnrrjfNgjp4Rx2CCMHkWvhs5gk6c7BIwe&#10;wJ0LAqIMFjP2iwCckPOEeT6B0xnpdMT9z+/xeJwhnHE3ZGDzCpvbj/Hy41cQGm3emhQlBW91cl1p&#10;u5A331OWDuue6znP6Nf4OTgzUtHDxWp6iCvRf/aR76LqCHte5yJMPlPZxsRcTymQ9hCdqsa18sCz&#10;U3pFQKi8uL9uf2jbhag0z6TSnKbNbK4WhTnNjdulAhBGms44Ho+4f3jA/euvcD48QeZJDxLJAcS6&#10;O4ahTuVocloIATEO2Ixb3N7e4ZOPP8P25g6IQ3F6q6HKtiMv5OO+XFkDE+zU4aymULZ8oEOIdniE&#10;nrSqhrygvWy/nRMC9PRYTgnz8Yg0zRi3I87TjDdyxO5pj3/lzRaffLpDGHcAHQCeEQmIecbbt2/x&#10;sy9/iiEKXr24wecff4R5ymAJCMOAzeYWswhOKYGRcT4eICnhe598gnEccDid8Kd/+SXubm/x2Sef&#10;4vPPP0eIgxr/bb/3pb5puLbkeeT5OC/5os+Zt+UyUzlYxfmQve8koG3omj7UYj5dh9Z+7VZvXZfh&#10;rkGHiOtKBrsO8/b8cks2GiaMXkYjamTBy1cuH7TYjRJN2txY6X2D13I5n+95o3yxHRG7U0oaI6Ll&#10;KNXtvXYEWMkZY3SutMp1xq4SqPogeEc95+OF7cSoUYHPlg4Go5HqgI4kiMggYQQ7UMiPXnL6xZ5k&#10;1sZ3nmfklHF3d6e8irk5PA3IsO3bFvQUwJB5xul8QhhHhDiqjAnonNj8eSCK20VCqPS87v4r+wXg&#10;ebfRGG1Xjne8gPc1GazljJcYLxdX5dBU070qZ5Tme6Z3Nd+5Jlut2aSW9rKuAn0n8QAUCD/4/g/w&#10;X/yn/zn+hz/4n+R//6P/88MZ819zqUZEl9ABncfifdb7LNwvFinQXFFJfHkUWRvacLm8a4TS3l2l&#10;oYImVqIa5+D0bA2EnLhS86vtj3uTrc3W+vfMUjvgeJJSMgbiwrZTZWc4jng+5ELwOqNKT3lXBScT&#10;Dkv+KyLNy0BkXhFvidpXmoYKunR02terAYOmDysr1QiwnRDWTdLlLb1P3fhXqzR9bfvticOKx79h&#10;Yt6ez40eHqLfyiyY5hmH4wn3j4/Ybbe4u73F3e0dyJQRFo0qisKgNOP09Ijz8YA0nSGc8e7dOxyO&#10;B2w2O2xvbjCOGyAQhmHAze0tPvr4UwzjRr2xknF8fIeH+3d4fLhHiAMyC+bM2AwmADJjHEfc7HYY&#10;hgHnaVavDQVQjDpPRCAKZoDSLRGns+ZaE2HsthvM84R39w9qrBTBuNngix/9Bl68eoVhHMGcME8Z&#10;x+MJb958ix9+fIff+vQzkNwYKi8WqgCClDl1Q+KcZpzOCcfTCXmbILzDdkfaZzuYxvPuwLywKAJ2&#10;qDBTGGmFx24dG/BZQghdub4ORx9WKkw+U2ntWdNZE0n0hjH8EpHatF0w3t9jASEDCBCKCFT2/aio&#10;3pxK2lsh3tfFBt+v0OFSnpssaS97hfSCD0g1jDEzQgwlZUAHa43xshcpHT4uR3OtU2WORRpjreEM&#10;0MyfL5Z0sNhtpYXCespsRsQJOW9UwSPClBICCOMwYn84IISA7W6DGCPyPGM6qQKpLIBws91AWDBP&#10;k6U8iBgQgGEAc0b27W1SuVWUaFHtFkds9CLNMxAFNAwGH6oAsr/PCm+cdcs0xQjPLbW+Xg1cOv9i&#10;LvRVLMIxsxoUc4rgHNWhwZrHSiAgigs74pL/VIeb12sPIliuarGfr8BZyTvTCWPPGETasiq0VKZH&#10;1rFl1IIs3nUIImh0cfeJlTloy/V+LjB3ZX4KXlwx0hSY7j5Ci66sd0AANR6nM87HA47Hk0auN862&#10;eZ4wTRPO5zPubm6wu70FdreYecb08BbvvvoSj29fY57PmI8D4rhFHLaI4xaH+3scmbBPjLsYNJ5J&#10;MuIYMc0Tzscj5uMZcdzi5TzhxWefYAiqFKWc8fDwgPl8Vr798iVi3Bh+m8PFIvFTZsxJ8ZZEQDvC&#10;6TSDeYsQGJAZx8Meb37+DX72Z3+GP/nTGV/+1Ql/+VdfYUoZIwHYMObxU+w+/gFubwgc7wAaQMRq&#10;xIfSt3mezYmgBytFKM6yWDz5qjJsa/LMWgBwW09nRFQf9PNaSFWwGx7efpMqzb30Tpkqtip/o7vZ&#10;bv3NOUPs8CiPRqOyf7ONRrE+iUbC+Y4XPcnO+7qCB+9h5B3Kdcgq199t8eraM2kO5TGjHaUZkbMa&#10;/uYJkiZISijbfgNhZMZ4PmNIR3CacDydcDicMGXTp6BOKgST76Bb6Ycw4NXdDnd3L/HRJ5/i8x98&#10;ge3dK8TdLXIAgAxI1kP7vpN04+N0HQUgMNKkDq95nhBDwO3trfKxzDidz4jbG4RhUIMBM3KaMJ2P&#10;ePvmW0yHPWQ+g6cJp+MB03xGHAYkEG42hPiDATl9ht32Y0ynCa+//hI/+fE3SKcjUpog0wHD/Ijf&#10;+zuf4F/7bcGvfyF4/eYJT0fB/hzx519n/MVXT/jy9SMoBHMAAF/f3WC72SCz4Os3bxFixMPHn2DI&#10;v40shHHc4rNPP0MKg22FdjhoI4crvPkuseX2/9bj2bI2dwFbEF99T+r60yoCLWjy8qksyUXTnxJI&#10;cgVvV77w3rIUKSt5+MDXW8G3we9Gn75Evyv9Lrhfbqw4yut6tfli20JlMItiOqPASA/qb117S3Eh&#10;DCIuecxhhxr6rkBmKesPAqIb6Z4rncEJto24Pqq6rI/Ad7cJBvK+ahqsgTMoJUiawdMJ6bjHdMiY&#10;mCE5g1PSE5xZkDnj3eMjAOB2u8VHL1/gcDjh/nGPu5sbxM0Gw2aDV7e32G62iMOIgQJyoHLo4/7x&#10;AW9fv8bPvvoKv/6bv4NPP/scwzCqk7tFCqkG9UDAGAWSJyDBcpXq2NxOoLt39OR19WZEMI3rU1ng&#10;sqF4hgjsiwkoHV3BCw8sgAcY+Pq3CpHjW/f+gg/REtb9p6izdWkQbnC2a/GDBNVaFBYCbu9e4N/+&#10;/b+HH33xQ/nv/8d/SMfT6Tu189dRBgBmbV4WJQ5VEKUSqRVjs1XKMFAAO2bcpRMqwohuMfP8GZ2W&#10;oUYHX7iiyFFptwrM+jFphANhxhCCGoCk5r/xfBQ+Ns2LUcl/7Xu1Povnt6MARlQPm7DmPjGSwSCk&#10;0wNymsBhi+1GDT9iiiJsO0KwY9ULkbPvZdbTnEIBdB+PNNtyrUci8K0LAgEyayQMEZJtQ5inM87n&#10;I25v7xDHDcS2ObjRosK5I4Yb1MzEIWLETAqBLrTfPROi+fhaRqBIKMX42UW3UBMdoxhe36XatyLk&#10;0aKPF0YSHQj5uEDNa54Rhsp3gUqmMmecz0d88/obPD48YjqrgS2lCefpjJubG7x69TFevvoID097&#10;hGHE7d0dNuOIIBn5dMS7h3fI8wRh9TY/Pj7idDziGAPGpw1CDEg5Y4gRt7d3OO0f8fGnnyGEgMPT&#10;PU6PDzg8PmC/fwIjIgkhCbAbB5BkSJ4xBGAzjohxwHmedE5jBMKA3c0LjOPWIhMTctYIRLYoIAA4&#10;PgHTNOHp8KQKjQhiHEAhYr/fYxi3eHp4wGk6Y5onpPMBu/OAh88OyPn7IEQEAuYQwQQQa8RRIPUy&#10;q7o0YMqCp8Mj3nzzBsfjBA4BIQYMwwbb3S0++vRz3O1usB0GJPKE4dqGGjcMrBw3SsJdKn/VQ8Sd&#10;DFLgqrlZcnU1sBbc2FoxvCu9j8pzclUGXuJgL3S7nmZV5u/Q5zdss42o11xIMEBTHIzBzh6UBMkz&#10;kAdQDqBINRMlASQBZZOXmMlVEjifNMIZQU9pDAEQgqehEBAkGIawKtX1BOd6gmHPZKWJ/BDjgT7W&#10;JuC+SLYLHCPfVg870aTNKMnInJDnhHmeEccB43aLcjIcqMiarhS3zD8AJb9fI4ui9rxdWIMfYmwi&#10;l/xmYlt02ASNCLaDhGJtwaZILDcCucAm6oEWThBJyJxxOE/YxoABgkFQ6H0MGokbQ8QQQsmJuR1H&#10;zNMMQLDZbgEAKSmP3G5HDARQniBQBwEnVqEKYjiip8WGOFg+V40COx3OkPykybCjGiHTdMLpuFeo&#10;NgeEWCoDBmG73WK7GbEZRsQAi3aJSifKwUoAT2ek6YwpCyJFkDAO+0dkYQyR8NE2YJ5+iOMc8bg/&#10;4Jtf7PH1u4xhM+DTj+5wsx0ACDjs9FRP8Q1/Ct9uGBdLhC8WfTmEClnKgxUfR7GUEw3uk3jeH8VY&#10;P1WcHC6lFVWdPkBTisCje8Vqq8HZnU1dTk8RkPFyAiGhRqqQwRSLOgdLlI59D2ZAap2c1PBGN7IL&#10;1PhCRBjHoYC7b1UvXalSssGnYWgJfbJ2qady7fO69bBIvk1GNY/g1b5tJEGeHnB89w6P+ycAFnnL&#10;jJwyctJ1SS9egF+9wu2rV3h7/w5Pb9/g+O4tZJ4QCdhEzXfGeULKCXN+wikLTpkQd1uMUZFvv5+0&#10;3ZxwPk+glDDuN4iHB2A+I0nASAQ+7ZHPZ+QAyBjKNkjOduCCGRHn0wGPj/d4fHgHyTMOO8I/n0aM&#10;eYf5aYccBvzFl0f8Pz95wI///DUOR8bhmPH47oCbEbjZBIQccTy+QZ5OyPERc7hDog0QIrbjiACN&#10;On543GOeZxA0t/LNboe72xuMm7E4ApvlK7BXSxNpYqfUqlHehDgWcAgQ35aWM0IIGIYRTnMJmm7F&#10;4cBPx/bdA4PteCCDV+fBVX4TzCmDQlDHqPVV7UbWF+Otc8pIKVsCf/1mZkE8nxHnjDjomDMEM2fQ&#10;EBE3I8btVg+oAYGFMeSMIU8IPOPxDBw5IFPELgIhDsCwAza3GCzaJldIrXPZlYYrECHAcv4V/m0y&#10;txkBQqBCU3WeLBqWMyRnEGc9OVhYd5TkBE4JzBkhz2DR9DEaTTuDLR+6H1rHQgiZ8SJnhJd3eLXd&#10;4jQnZCHEGDGnjK9ev8bdzQ4vbnYgYexPR6ScgTAqbUoTcH7S4IA8gzY70KApZJoEhYVF1/RAFjFu&#10;siI5/SGC5BmSZ8SU8PjwgPv7d7i/f4CAsdtt8elHryBEyLYb5u6jTxFjRDqfcX//DqfpjDmd8XD/&#10;Bnec8UkkBMrYcEKIgu+92OCYCYKAF7zDFhYdH2Z8D9/iXx+/xd3LHf7852/xzfmAKRGOjyc8vgYe&#10;wwEvNhHDNmI+M/YPb3F+uMfNdML3Xt3i8ZRxP2XEDXA+P+E8z7iFQDJhfvwWX/1FAlHEqxcv8f0N&#10;Q+IWCNFUCzZ0UhoXoFGYkTzXo2DrOig1NLeFLddrRHDDjM12QpBXAEa17YYNIgXcpSM+PZ8xHDNm&#10;EcxEJvtT+W4ANXyvSJ/Gv5wma39K8iKyU4JBepJyyYG8SJ9FftnIydpkuTOKYLwh8HwLloANJ9zN&#10;T7jbHzCzcW3KYOPfA9U4yZo7ss6OnmzsX1RdPAaysRpalj42EbQEDAKE1gAjHvXqrfu49LrwcQhS&#10;zkXWI0KJhHYdgeygQj9okth0Ephuq+G9GDeE4XufQfKPADA2b3+C26/vEWeFkUEsHlcEZKdPa6yE&#10;/m4OR77QPkj8icrnJOjqA6JnpbBtOxZCYiCJ4CQZSdSOkSXg/od3OLz8AUCf4vDtl/j2z7/E1w/Z&#10;TmpmEHLJC55Sxv54Qs4Z+xiQX70ACWOcJuQnwkwBiAPm7Qa344DdMGiObyKw0bHD4YTH+wc8vH6N&#10;d7TH9uEVPr7dmIyliQ0iRYWK3Qb4Oz9EjDtszxNefPsl8sNskY4KCxEACSMz45Qy3p0zJgrYjAM+&#10;vrFof1nqcurQj0QYo+WJDwIi04PZ4DKEPi1EVtpOIZiRMmjuctcGTQYlUblhIJXdmBlo+KlLZey5&#10;X8V12IwI280XdsgAssnc2eTBwegLGU0pOZ7tPCihACay1ClUctYKFA4CETY0I4KRscHnww4//I1P&#10;8Zv/3u/LP/xnP8Yf/9VXF5zwV1kGQJE/NWHIne5e/uq2LBGuyd7M8kwIoIYQQ6DJNYt0y+CkW0Ra&#10;D73AGJudgFeIXsGuRrhqiY74weQCgobWukDOQGOLcmqqDIRZT6Wd5jPO5xNiiBjHDYZxY23otyIJ&#10;hBNSTiDOJnwH0LBB2r/D0/1bPOQRX3zxa3j58lWjwOioNCdKZQsaeaIxRgTvYN1yowjjnfYDOdzC&#10;EjDPZzzev8XtzQ02m60qjinjdHjC4+O95hGKto1GXAF14K9Mw4UNV0RKafTpYmxsCTfqFj5Xgnwr&#10;CoVYlKNWMYKBCDXRl83SLz+t18YFXODpCzV/VNnxE6Uu7I5CADKOhyf87Gc/xTevv8Fhvzda5HCc&#10;cNw/4unxAZtvd3jcHxDigJ1FBAZoQuzT6ahKKykrn+dJPShCyHkCoIaUAMJ8OuJ8PuF4eIJA8Pjw&#10;gHw+IU1npHmGhFFJLgXME0CSQZIxRkBkg3EYcDycMGc9qRcUcXs7Y7PZIOeElGYV3i0no0cnqrA3&#10;Y5pnNXwIkDPj4eEex7N+d3//DlOeIWCMSDhuIk7nOySKAA0FhyOUMFMDOywEloCcBNPphHdvXmO/&#10;P4DiAAjsxNkt0vmM6dVHuL17gXF3CwxK6EFiW50AId1W3agCcO99K5KQSzsFOCoASRGODGHFPPsh&#10;2La1BhiacTjsg1rG4DSngTSq95VmhS7cXxFKOvzST2VAGDEARAGZ55JsXELAhIBzBk4pI+dYFL0q&#10;KNlsuJFYMgAG8YzTcY/pdARnxrjbYbvbIYQBKWUkFtC4wfb2DiFENcEyYz48IOdZjUohYhi3GLdb&#10;VQadPpQDAjTvENncCAQBoeIUNyMlUhrME9KclGYOI0IcyjxBBMS6hpkFgYHgtiRSwavgrSk91MxB&#10;m+Op23bkQii323DUgBoxIIaIaSakpIJKkBmqThJisPxEUg9x8rH7d/0bwmrQkDQBaUaUhJjOQFLn&#10;zgCCsAoSkRXvmAAaBHw6gM8njCFiTiflO8MNwJbonQUb7EAygKLOS5gTaE4IFtEUAkwgD0CIGDdq&#10;/MvzBHnzFufjI6ZJjSt6Ol+CpDOSKAeiENWZAME2MOK4rds/g8ASUCHTAIH1i0RzOaakeXVChIhg&#10;Op6AINhuAm5fjvjmX7zF+WcDHn7+hPGbE17uE2KMGA+jHrQkwDjeINAAgmAg3a7nbkSHPTYhD6w4&#10;48DGzcnLnnfSw6JiWR+2g6JQeKtDUjEwitJGV57q9lYV7DwvKQElzQWk0iIRAEGFaQBIrBGZTkxS&#10;ZiRm4+8G9r69DYLifEflmW6AdOgjqFFIiHCOo+GdKphlSxz1B45kc9YGaD4uKv3L2AwDKARMc1LH&#10;gcG3G6WGELr+WFxVUZzJlOoZwDYnfD5NuDkeyuFiLBoJ5A4bHPaI8xvEww6b/QF3xxNuZIIMbLyc&#10;kdh5CLAT4FYIKQBbPlrwmR5IF4hAIzAHBoixSW9x/PKf61YnnQRszxOGzBgOA6Z3ESl6lK7BFCuc&#10;5TwjTGfcnE5AzggH4KfnAadvAn78R7r2b++B1/eMh8OMgIQbEfzaLuJmIGztgNgQEig9Ir0+IGEL&#10;NpdaMkVGmBGPEwJzTSUzDpg2I/JYcwU7/fK/srwJS5tcoBhFTlNDtZ08Gwg5JTARJEaDRV07Djqu&#10;zHUHi9jvbBHNDClwEYi6nRrJnNxqnDQMdKMAkcmXGuWZLf/rYO0SM3hOQGYgqkzIEKQsmjZmswFv&#10;t6pcmaYwpT04HxF4xjkRzpk0imwQyDBA4hZ5uEEGI0rCiUOZl5YVaQoJPe13sB0lTl/caV/4t8O9&#10;KY0xQKO7MyNlNUiw/ZOczdHOIM5qRLRoy5ZfsaWsEKfdRBiiGnWHEBAi4SZEjBDcDoIQBozjVo0E&#10;e8LtTcDLu4jNsMHTgZEz48XNLSAMmu5x+PpB4W7YYNjeYru70Ugg58PmChiHiM1gjizRdpgZnLIe&#10;/CVq4DxPmp4j5ITz4Yh8OmI3zcjEwDHi6bCF500jAY6P34AogOcZfDyCJCMS8JLPuGXBVpToBstj&#10;ezqrrDcOgkEScNojP94j7Y/A4Qnh+ASRjE82gvHFgPMs4MMZP/9yxv4N4Wa3gdCAw0S4Sxm/83KD&#10;cBfxYjvgOEccZsZ2Q0iZkDhqcIXJdiE8gRCxSzM2b9TpV3SGZneCw48e5qTIIizFcEDQyNnM/o9L&#10;uiUXI4ddwCmNSMcXkPwSoC0yTUj5EXL8OeZv7zG9OyEzYxbCkYFjUsewbwPfxIAh6unbRG7udgNZ&#10;1YWKZEQwmKx0PwAlByMbzyv4YTgRgu9oqpGTgwgQtkhffA+gLzCkR2wef4r49dfg7KRJKV4MhDG6&#10;fFTIQ6FkauASJMO7mRmzMDIIm6jG0k0Ilq4HjfO6L+LrUfR7G4e4fu31uMr2JRKtiSoEyg4JdyLP&#10;JotGlnJQZgwBUdS+ETcE7CNk/hTgBDy9Rv72a5yO6lzZBWBHagCu6oUdtmUpX2YRzCyYstoa1Iiq&#10;erkaj4M5INVACNK5m8u7akScGDhnwcTADEHyOWbgxe4zPJxe4gzBfjrgzcO3+OnrMwKZrkWCQLbr&#10;hwHJGoAizDinuQR1sWQIm/0hKM0aLd+1EIAQsRkG5MQ4TTMGCB7u32I+PuDbMSCCMQbCdogACxID&#10;u90G755eYXsT8Ljf40+/+hm++XYPP3xoJMImACMpDqTMeDhnJASMMeC8DSb7aJR1tkh1gurZkQib&#10;wYLYgpTI0OIY9XRGpuMkM2zrLk117NQ0B7qQbEboQIJosCfC6gA0nkEQgIIFDpjNQ8RoIStMhKHo&#10;NMoXVN6LRPZPcXYTA2KAfYsMr6k6x01KTcyY7fC3iTRD5ZQIN9sdbsYNfmcUxF/f4Xv0Sv7nLx+p&#10;teH9Kou6vucD6HRflPr6p6K5iECy5mgjE1SB6qWspy/Z66JCn1p1M+bpjMzqqfN2Xdkfhg2GzQ4A&#10;wbdOkQn5KWWczyeAqqc1zTNSSorY2y1CGNQ7yhlxGHF7e4shalJCBjBQADiD04yUJhz2T3jaP4Io&#10;4OXLl3j16mPEcWsKvwAy4Xg64nQ8IueMIQZsNzvcxgEhTeDjHo8H4Puffx8hwHJPSTH85ZyQU5Pz&#10;LEbNTUeVEHKJ1HQjhs0LkXpkPH9NnnHeP+EXP/8Kd7e3eGX9TeczTvsn7B8ecLPdYAgB29tQjS+N&#10;pKpCVY1coxBUQRb1+IbQGIFtz98TbwAAIABJREFUy0IZj1g+PQI8b16AMgEWRhQqSgWMONWIIlN1&#10;bNDFG9PAuvhD+HaXJkKsWoMrjAmKkWVKk9lM1bMrBo+aGyzj+PSAd29f43zYQ+YJAcBmiIhjgHDQ&#10;qJ/pgJROGJlBmZDTQY0yJf+FCfCWO2IDQRhJo7Zc0Yy6ZkFm0OkRp3xSIfZ8Ll6OgQCirEQe5oqy&#10;eR0I6s2QGQEZkhk5AxQY0+EB+axwme3wBhEBLIJIbD6QMyJnmycVfMN0wpwTZgngdLaoWkFEwkgB&#10;Y1BylYWQJYIlFrlAxD2nARkEESWaISeAM8AJgTIkBxDNYJnw+K3gtL/HuN3hdnuLcbvF9maH25vb&#10;ohDBjcorIoSbDki4MyIT2faoQN17YswfsChk85w5baGKXWafdwP3MorWRTeHzeZNzhZZEAtKFXwv&#10;tgM/wIaLEquGzQzQAMYWNN8hZFW00mEPPh0hmllcjU9SlRLfkiCs26PAM+bDHufjHilNOMaIm51t&#10;pRfgnBhx3GD76iOEzVaNcCkD+7fg6axGvDhguLnFeHOHMERkhkW0euSEh/s7fRLbgkDFIFPwlgiS&#10;J+Rpj+PpBGY1Im63O8Qw1DkVQWDBkBIoEjA0uVrMoKNCnovIVSkMhiNlxR3OLbrCr31NE4DHxwE/&#10;e9pAvt3iq1+ckX5xRiAqAY1CXGAhc/2mITOcdKqRUhVDnmbklJCYEccRWRgpJwhZwncRzPOEDCDF&#10;iM12wPk8YU4JNGwg5wmZM05Pgx4MAULOjHSzRRgiQlC+mlLGnNQwNgTCZiAE255MIIRxBEUC5YTN&#10;fo9NmsB5xmHW/EtjADYB2GfBlBWCkwh2gfDZNmBMESGZwG10J5AeAuWJ4dXAYEZfCJgIsxDCrKft&#10;xomQecCf/fFrDIFwmGbgzLhLRrWPgkTmQAsDECIGAjI0akkj2oMl8CaL9K+GCqenWaqBOcF5hPZr&#10;jEGjCNgMeEDB+bKiRMW5wpZWgYKdEyi2pdp4vVOEuSIzykEB1coN2FprxJJHIqqAOls0bvB4C1E4&#10;Dhbw6hEio0U1tjgHAJzVaAvbrueGxptxgPsFY4w6diLMOWMMASMFTCn7pgFMOeN2s8EYA/bn2RzD&#10;yr9SVvq4HWO3TTuxetE3sabzAFTx3IaAgQh5a6koSOUWghoaYySc8gyWGbvpBB4Y+U6QeECGKpSz&#10;GbFE1DC6ceNb0DiQABWuMwcz9gBnJut7wji/M7lKMATA01/IDORJivIKjwywbw4Abqw6RTu07Tjj&#10;F0fBz37GBvc6qLvi0CDcbjzPnTribqEHQxz3CSwTCKpozFQNu4PBQ3DlcibkpCdZBrg8hwJrhKrI&#10;l7Q3cNBp4+akGEdiY/ADu0Heley6u8SV5grZTvtIjYxQY4kYkAo8JoCK4SI7L1QiYTKBy2E6N2pY&#10;CHayNZXoLhGxAwB0XAMU9xAC2A7JiAb7nCcknhFYDRVbUT46RMVppojEhCSsBgqmMo9tzmsihWMR&#10;lNNH2fDfdwXVqBaYgdHzmKlGP7MaPLOIib2VBvn4y+4bQImcy3+WC0xTCik70ZzXwDAENb6YLK1W&#10;+giO6rj9JMyIWRCPEyQQtlkNkdvMapjNGTklHJNGI0kYNPDBxyUavxKiyrabQekEOQ3MjDllTCmp&#10;UykEzEnlFOXGghsRhMHoJmXwecIAQjBc58cjQLq74Y4AiQTWMGOEzKBsdJ/UmXOaGaMZW/J+xo//&#10;t/8Xr//qNeYp4/WXb5GOE45TwjYAu00ABs2NRkfG4UQ4kTpuQcAnAOI2WlS84ONNBG8iEAAR3SdT&#10;REpDF5W5T6DHMyJxMRIWYl5EGWmtUiafVj02QuUXEnWCuhGRDF9iCkjjFsevf4GnjyLG4xHz6YzT&#10;t68h+29Bh3uMxzM2IthkYBRgwy7PmPwf1JglJoJEqvldh9oddDpzQWpBu6G9dX75+NRISuVfRM1v&#10;DgBxugPSSxAzNphwgz1u5ncY2NxyAgwS1QASxQKDxPIg+7yJRVRpP1qjmIggZjVObYyOtQZB730i&#10;PelaRMxphDKWbHw3mh4QnVY1FhtVDavjACBEezc7KTODTBA1/HNW3Ty6AVcCkCeAZxAybgJwQ8Bk&#10;O0Jmc4IHUkObHgQqxenJAhyTRtdNmc1ArDzUc8USGCcBTolxTiq/JFbjoR/ixdBDhxKrA262vRwM&#10;pQfTnCBZtwFvYtDUWNCob5VResM4ARDW/N37c1aZwmgk3OkZqPD4QLAdOxmBZo2YE4DDFoeZcZhm&#10;BBKMRLjZjHixi5inGVOasZsEj2fg4xwwC+HtnvHzB3NKUzBDuWh0uXlT5+x9Dnizj3bwp2lkjW6Q&#10;PVowqmOGQZiywUlFEVtz5WVSZDnP441G3vR1c1iigl/FtUqVs+rcqCPPOW4wY2gggYgaiAOo7L7z&#10;9xxGCTA5ruqogdpIXdUF3fmXPEpeLNgvJdxtNrjZjBBRI+6/+uktEoL8ybcH+mY/4Vdd1Ij48P/x&#10;9i7N0iXJcZhHZJ6qut/X0z2cGVKgQIkm01LGlTZc8e9zJ6OZKBokkYQAARpMT0+/vvuoOiczQwsP&#10;zzzV4EJmIHTNeqb73qrzyIyMh4dHxN8Bf9xTCZwdmvX/QnAHAkjQaZ1hm5+bDpCBGfyILIE5suF1&#10;nO7BA9/qBbFd6fiMpQjGCByt4fG4T6CoFMd+v2M/DmbHLle4O+47neZtu6B8/TXsemPgMAassM5+&#10;tB37fsfx8Y6R2fW9veLo7xgbae9IEGZ/fcXH2xszjJcN2+0TYtyx7V9wiwc+ASj374EvLcuIA7g/&#10;UB7v6H7gkexI5HPXWtNpo9rsyoqNMcuciztqLcDJIWv7A/vPP2F8+RPuj5+xHW94GQ/cP+7YX3/G&#10;ePuCe2m49Dsu/Zu1F7G2JoLryHJIYNs2fNzvONqBbavYKrN5tRREMAvbMxOrw1SSuQLzyfxEZOFp&#10;DuYgZjwyyzHSRq9Mt/Z8SYClTT8dZhnBBD0DMXsyFVM/AzZ2b22fQXaUmvLDvxmA+rjjd3XHN5+B&#10;eCnwMFwvlcnGKBgJuvl0gpcTIiVjlvefDhsBxMlcPQMgMlbOdR4vGxqA2Tv8tA7mKqvLbGjSTn5d&#10;an6eWsbT4vYwRBRoIMcsvwMBvjES6NM9BoACNBBcxy0PJQzVNvz51xf87vMFF24phjPoIVi4Gocz&#10;z93Q+h2PxxseH6/ZRsBQHWgYZNaMgY/3L8DxhsvdMWpB3yr69Yr4/DVKOrYupsB0wGMFKcbgdEtK&#10;h4J2c4OXglpPk2zzO9I8E0S0pYumvJ2iqRhkC87P2nJlIr84AcwAED3FdPV2nJDF6WEsgxZGcFmi&#10;aQBQ0T4u+Kl/wn/Ct/h4f+Dj2z8AO1D79PYygEuAZwx4AsZmAEZH3XdcGwOuOAAcBagF11LgjcFS&#10;ad+hVKr0aB1b3+G9Z0BusMcF4/1C6nwaKUSwTM5WeZsUiIZazLMxA0kji7bdYY+dgJtXtFox1H8v&#10;T4VhGe2p/W1ZDDm7Ko9Wtnw62elQh4K4BNFDrDAocDV898fA+98Af3UBHofjfjiGUJgIwLIgLmwy&#10;72ny7ClIXhKUSawW+OgECYuxh9uRTllqH/R03ErNYHQYRtlw5HCkUYCoBQ72dvt4q9gd0OzXPoCj&#10;Gx59oLjhVg0XoyzYCNxrmQG9BfDihlqALZ+gpq7ozr9jBAoGLsa/kZ9qs9R6OfH89wJbDpFjZl+H&#10;Bdw6xjDcd8OPccfba+Uaos0ghbZ2BS3RdgYtxmyyggzrkaxQQ7FkkRrBgwzp53UWFm0TnGAeITPV&#10;+Zyawo10jrs2ttB5VlnxCIKmBLQGhlEmxTIZI6aeHgEcXdUCtHmezdbdmL1G2rY9mR9uDNIVYBhi&#10;2sHihpetopjjfhy41pqswMA1ATyCn1kGZsaznYHhtVRsed0+6lrnzVELf39vHddaUMxxO53nWgxH&#10;oy552QqOTln33JtaDLfKkr82BloA1+ITCMAoKGWBnkIavbA1hwH45ECY4RiBe0ZtDJDGLKooCarR&#10;ntLRL075vPdVcrn3jmMEEGQ59AzeL8lyVeB6jAX0Skc9+VZhSzaQwUWetUdPEMnkx1BvFt42P0cm&#10;7whgn2fKUKvNqomAYW+djNoQo8gmiGpyKqRSoBLgMX81eUZL+UiY0yaeJ7hTxgRyKbDx3BaBavKl&#10;YCcfzOjwl7r8dwZCDHwEPliuFX3uBJdzTZUslr0sEbARCYzzl2LheKKqLaftjjzQYkMeAuWC682g&#10;ObDnMwwAu2QVmOd4BsDz5zmm0P/OckZwv2QGlDyI3I/c2lkmKmWywpvlvVqem82Teac1h83kCG0Z&#10;7+GjTzm01NEjumhSeLEgmNoeCXpSZ37cgS19Xg+gDsrYMQ7s2QfLjMyV6sBWaJ/uxqC0nvzT86Ch&#10;MEu/JANdAGHpk3syb0YOCYNlsmYxvIqCu1xHbcMRBI9geb5hQAt8vAL//t/9PwAiAWcQoByB6PIH&#10;LH25RUaBie2ZNgEUiJHnTibbDDMCl58nMBydfq0sveydbIU2dJXJA3aMp3NgADYoRuA7y1v0brj/&#10;fOCv/sPf4Yfff0G5vSCi4/31jh+/+wLfG14cBJcBfALBMs/NizxnkXZoJChYDPAwth2R3OodjLGC&#10;Cosnfqp3n3HB6STE2dav7/QAjkfHl+9e8Xd/8X/h9Q8/ob0/cN0MNWgPbABbguPhuUpaHMkXFstK&#10;9llJjNMyz104u9c6ZAK0aZu58yMIRu4BPEZClcEk6wuyTDSfY7H2qXMUj5VQKSn9jR6Uj5GlpEMf&#10;dIOXBV6ZBV42w9fXAu+BRyQQlX5qyXNEjIPPUMxwTdLMdfMT0L/inUCgh6MVsq57B0YC5mqBhgCu&#10;xXAtjjaAey/oozN+j8C1D9TOGPVTAX5dgd9UoINAO/MBnsBTlhchEIOkgIJ1L7a7mct2KrtdAFwb&#10;wXJqgC2Ygmu5ueFWHZ8daJujlYrbreKCgYsPfHVx/DfXDf2yYY9AgxJCiQ3k3ruzdFu2oaRvW4tq&#10;iNbJNQ+UarheC21eR84ZCLTUJ4+j43F0hPEaZob70dOG2TzYs2oy9aGqZNTaomHZR31Cdls/U+6A&#10;uXeQnYzlZ/GbqsdJQDPtmfweA6D+5pi/lz7jdSMCP7eO+uCvqgVequFf/bOvUMyiGvD7193w/+NP&#10;BYD9p2/xYT9hegf5M32fUHDF3zRbAKK7ypN4QJSdJf3zBB4NBd/2fHHwIHa36RgYlgF3AJ9tqn46&#10;873hIif+oJNz7QMXAL4XxP5HPEo6DwH0ss2sgfWOS+8onZm5+voz9scf4eqbYYbtcoE9Hrg+HjAM&#10;1EeB3y843m6IxytKe+Abc4zv/zM+Xq+cHghDtIayH+hv7C0nRmUURyRTLo/z6muXwYuo1VHXrJsA&#10;0PYd/rjjN+UDNgz1/Q1H/xHt8UDdd3zVd5TXN/T+I+4fL8kQPDl8wGR0CqzsteLxeOBoB7oDvRTU&#10;LIPg89BhEWtFpTRm7MvjcuamXNiioKeTh/kcyqBrz0+mRfp3AknL8KnBLcAAbDHR1mGlAeF320m2&#10;yJw0fLLA55eAvQCwkk6SAmhaRbEM+b5ad5YKm3nuYSqLOAEd0LNgPpMlHToJs2RJgKWCXCvLZ1PJ&#10;OwGC9OAQzoyTnxQXwDJTZVyAeDLCI+TYFsCZnRBMEBm8jzScAhENjn/2Ty743dcbLhdHKSwf83QU&#10;GMQOROzw/gXj/iM+fv6C1x+/w5efv8f9eDBQiFO5YBja6Pj6WvHnX2+4lg7EgRhvKF9+nDJUynJw&#10;AnHqFZIgjPssSRpZstjSC2LPPzkuU1imINmkgqRMhaTppGwETqWRBFbSYsqFroHI/hZijixjKwdT&#10;8ksAguvutqbzRRS8vgH/6bvAX/+fvH9rkXQtAVF6l2f+iJ3OxQUZvDBVTUBjHCgDqAigG+L9HY+I&#10;+e4ykJ6M1d6Bj4c9rY3AWwCIgSedMZfs9D+BLLXM4P8ymZcNcQQTuaEALvW52Sxn1Lum3X4yoKdY&#10;TSTDp9+dnVI941ovx9GBtwPA20Cg5Pp2yp0hAxNkH1ifelLygnwG6SuDJbgH7AfQWsfVGdztLTPt&#10;MFxKpYMwBg6jA3JE4L63ZDUbruboQSdq72yCzZIG9h7skaXundZv74GXAmygqBwtZwAacHHHPYHq&#10;e0f2HoxZNtWC61ccCBv4cR8JRKwAV0G+QLVcGEiNDzjCmAxykB12D0e3wC2HjnwMQ7VIFiSBWTG1&#10;VK7UTwdGLtiRYHuZB2kxgk8nFZpNPRLkQ0QCQfzegGUWf5x6MWHqaMCw94HeGTzEWCxHN8cwsiNH&#10;KDBMPZ72rWUf4uIESwoGLm6oxdGQ+qpkuWT+fnOCf9WdQGMGhpfiuBSCQZ+8YiuFk1nHQC11gThB&#10;J3pLWyx5LHL6k6nKBGXgtlVe12gnLc/0JVnbxQxbdXgt2U/I8LZ3tAzGzMoELooburGXz23ju3iu&#10;W9ZY853BhOEI9fYiC1Y2uQ/kOnFteieAZMZgcAPw4s4zngDGZZahAhdbZbot7W8pjpfqK9AB8NF4&#10;Hm4b1zUfEcUp/0ejMIQxELofmqDu2HubAaEb0C2DpMZnHUb9suUzPRDwzgCtClgD/Y6PveFI/6Gm&#10;LusRePSOvMuTHvOUW/WpnTrs5C8bkEnUBAVPJVue/ncflJU1pX2xdvzEvNM5M2TZ4/TbVgVJik3q&#10;WUNJ/a21Hg70sd5j6F4ZzLI3Lu1fzz2Lvpi6NDM2fd9jdOwCkSAmf8xzPrV66gaVBmp9ZjuKc7Bl&#10;Nv/xE8BAYCLt2jzvMXUSkGVkadR1DvUU+qzsHhOd7IFrZtiKz/v56VlWRU6+pz6jJU97ePTB0kbU&#10;CcAJeLL84K06jhF4DLFotc/Z18+Nhfb5twPZWxcJRhZPgGd5wApK1W4JKbfHGGSN5/r2QYC3RySA&#10;hfTvFxA+QF8X4FndYLg61yaS1baVClWkuyrY4Cn3keCn1sgmOK6bnFo8T1koZgmYUK8XW18IyNYj&#10;g3IBOWL48W8qKzUgB23n2iIr0+RD4Rl4xjFwfwR+/vIDDD9MsCBV14yFFftqnaTTp6zla3nQ98dg&#10;a4qD7AI4sOybKQGnFktLlrrew21+PnD2ZzBZ1iNYIvv4/o6Pj7/Dl9//Ccdj4P7ecf9omLFzDxwp&#10;z6OkLZhn7+w3pW7I/2fp7mJByq2egPXpdzAgWkzSSItIWSd4dQzgEZR9MvYCnwpwKyyB9eAZdSz9&#10;KyaX2oJwrW2tgRRb2oYSYM/dPhA9uydmmz8DgfrqvtYxmZhiwQoc3WpBRJ1xgYC6s2/zYpygPCJz&#10;CRk3DAMerePRBmrlhfcBvO5sJWXDcbELfn0xbE7w9qUYfnsxfNm49qV4lo/7AqbANZP/AJwIFFP3&#10;Z3sHZKwo+XVneXUf+DgaRhDuLXke6E+ObF11wefPF9zqwOYdLxfgdzdgfHbGwuboMZK8gPlD+5Eg&#10;ug/cLoaXi+Nlo17FoJ8KA6wY6gZ8uvE9PQKPPfD+GPjYA3047rvjYy8YCFy2CnPgbQ/EyBg0FXBg&#10;JVgkjDr7fQSOsEy9L124bIPS7ys+chuZjEpWbTLnpbcibPa9ZJLS5lmSXWCRX9p60zMZLiWwFcM+&#10;CCwfQaYrRuA+AhgH/uzzhmKf0SPip3uzRz970/94PxWggdj7gFxpSwUrh8Es46/8fSgzhfxcWmrh&#10;FIGgA63r4JRhmoY5lWo6H+rnNzMpQ0Na2B9r/b5NtgTPAJ+lQM3RBxB39IcAKEckbdjcMzuRfQ8N&#10;wNgxHu85qIBqd7+zl9MlAh4BHEA/3nBAgStwdaDfP/BxXw5KBEgPPsHTbk4n1sQM4BqoCTsp5jbX&#10;nF3QYjp6CPZh+PzC6/XR0R8fuEbgZQPKBQiwtO14fc3EOp22M+gmnUmtabgONRF2oB9AB8Ga3CPR&#10;1ukRYypCM5bJCfD1877SaqeR9BNDxM/HbcrW7EWWzlRIUVgyAmS0ezAQPAmugb0jzqX0vAOfQ86O&#10;MnbI+/UnZ3z6Trk3DrFQFLjpqWdp9ekMaE1K9qBBKlSV1LA3iRhs6Tyk3HpmjYAxg/YBT+Pa4RgZ&#10;DAV6N2CsJrORzX15+1Wq4K5MvdZiAYpyoAjwGFpUWAkEss+PsXcRfa6OGg9Y/4L+8R36D3/A44c7&#10;9i8/I/Z3fBwd94OU9JdLoIXhrRlG55rcSsfXV0fvA4+DNPs+JEhzO+YeyMlhYNSx9+W+Gyx1E2XK&#10;oEyRSlmnG7XAalsK/7m3JhUU92M867e5umPKJ0AHRpNg/0uM2gXIWTrSmKVL8lMjWIpAHeUEdGxk&#10;aSxwegUYkukKsWsME2SJQERnr8EMJFuypcKY2VxngFkvOaxaT8kJM2UrGHlaL8MsfdJQCRnOyXDp&#10;ejbMh5c5plMQ87iwAThldgat8iPynMvuCJ7X+VVQtEqJ8vt2lvWAReP59TXJGGOg9YMDTwp7B84d&#10;tBkmSQHMne22nF8Fv25Z+pl6wdwRnc6u2ZjOaViBFwZJH21MEMR7ntdg/2FmWRkAwRx9kHXTk018&#10;BGB9ZDsOm2wdBP/7MQhW9nSwj6DTAmMAcW8dX13IZrgUy4SVXjWDDTjOvS4N2XMQhpEsmzYAj8DR&#10;Bh75Ltu2dFOjN8becCCj0YBTyVKWxctmOAdttBEz042gky626VmW9pBeyF5sIWDfsu8jGYPzLMfI&#10;xtqA2gvoZE32Up4lB5uRX3NqeHGbiTTakIJrLSxDdksnNHtM4cK+Z0r8JPBH9hB9gtHHDLpq6qZi&#10;hsuVE4Vb9mlyrFJVtRjYsxezQI9lZ3O9KhuMhzkegyyJo+n9lkj3AHoLfNoKvBhluzhKnp2WHyoA&#10;rtVmYHN0BpAjbW8YEMnYvxXHxQ1hDPQMQE+fZwygteDsokEmwN6zlN3JVDQ3RILObfAda6H+bBHY&#10;Ixj8B3tLVTNsAHYj8Kmkzr0rII0pcwXAyyX3G8tGakow2d2D+h8MdLfiqT+DpZomEMBnmfLXzjNU&#10;DbjVDPpAELHfygSzxETksi4Wt0oNFdkfg3qgZ1Ccv84zuvw2lczPUtvIQT4JQm7JTg6LyViUXZLk&#10;qwxeVu7R+mwFUMwmsE9Xi/dUeXAECEoM9gzsWCXkAkL7GDj6wABbn/Qes2/imd1u079XfLRAEAMB&#10;0WsGwAJKBCoV89ThsqfLZngme5FnE6CftRX59MgSs5kqWGukuAWAmCFag9BO5N9Vhl3d0Ed6loas&#10;lFnvQ5aw7FvKnXxKzzLfQV1Xy2L6AGwRALBlgSTBzXCMgToCdSgQSxag9ivw3P8VaUtTF7Q+TuuT&#10;smrZEy7X152Ae68lGYZ8nwGew733OcQyRibNxkhXQGwbA5LRLhmJMegbHgPZoIX9+IK+gReHR8xe&#10;f+p7tm01VTXZrtdS+N/InpNmGA6Mnv1xR0ADL56SobZY0HSNVuwlf9FLVlsVAuYjxIjzZTJgTzID&#10;kACjQRkAdTr77XmuA6Yuo6xKppLh3Af2wd5nZLiq/JVAldqK7J02U/GRK9k+jbp8Qcoi+U4ZS07f&#10;cu0pjAy4vg/E68D//Xfv8zPFyBa1sHkNXW8FF7HiDhOJRDYg2WQZB/F5lyzBMP+uGPXLo+PjYHJB&#10;icF96L7UySRkUAd9n3p7nvFgmbKAVfkbJWWcVajGNk7FSN7IPXUYtmE4joZvf/rApz/8jL694H5v&#10;aHFKNA7hFIx1LAJWzxoFENuYbHSFO+c1wmQkmAGjTAUIM8NeHccAzJyAfg98tg5cDJtv+LxV/PZW&#10;cDt29O9+wFfjwJ/dCvongmVcp8jktDRFerqyCcZzZ6Z2G4Zkj/AMyylL/TUiEO6Iesn1MEQQXHz0&#10;wL1l1BQkKnz5+Y4vLxX3B4dP1dpxyffvqTuUUILOymmN3ANbIRvTkC0S+sDRgeiB0cn0vzvQOrAf&#10;ZPZdjfanlILbVYgH3/5l23ApnvaFOkqEqbVv2iDuM2OPDHVyXUQqyTQU7fi0D/TRj8Fk6b0Pkg36&#10;SqIBqwUZezz67EOphPl+GB6ts9JisLroVgtum6M9Gh4ZdxytY3PDYcD70RDGZ/if/ukn/OcfH/Ht&#10;624f7Zk5+Y/xUwFm00tZDBXpJYF/PPyYCvgc4ostJkXBjQF6OCAaNFKRJqyxMorqkxTwoeA+HfiZ&#10;+YkEC7IcwCnAMwDNfzFztMFSgQgyCAQaVR9QBcnI7K6CUBoTZjPYfBYYfZ+IT5oesEdeQ4uCYYZi&#10;A2O4VmH1GxR6ns83g90TaIHTuioo5rGN0xrr/ZYDzPdHstWSVZIglCcAxo6488pZ7pPukAHsUbmA&#10;tzGZZDGfLeyZESXnUww5bhEfeuDZWVqOB5D891kWqf2aORmTMwcIMDRgPtv0iE+PJ8dxXiXfb11j&#10;AZySZ05rTTDk5ExTvikDYkkFxO4bbJiaZbj64fOS3SJ2AKnyvmTdQxhGFsGeXsQUw/bJnCPAxz6O&#10;ZEwaYAURjVN9DbPcZmSpuIArZoRsvu8MmtOYcdENQE/HnZ9/9IH70XD/uOP26YHiG9oODB9A+0C8&#10;/4Tx9gVfXt/w3c93fPvTA396feBtP7B3IqEvF8P/8LuCHx/AT3/iWrUw3Lvjn14v+Omj4Y/7gdaW&#10;/J6PBgcdgUY3/17cUDZHk2GCo3Wb4GcfySzKHl+akCrgfMlNnkelIRHJtFtG3Yx/N5PDyPVisECn&#10;urc+11q6JvIc6Ayv+9rC1QafsfjIeymLz35+5RfOAzFR9v3ySPWjMwsaouSXog1kQGXo87yTJTwy&#10;qHf3DNqSDZ2y0wboDNkqUxOIOLP2uYgEEelcaMqZMplcz9l9ezkFkG45MdQVkNkCi+XQ2Fo6KRJE&#10;AMXZrLho6vGiGKQ90GFKkHTqkkBv9OrNVEKl+/L5RgT2o88WCcWXPg4wGBPECABjsIRjb9lf6jC0&#10;WYbCAE8O0PujT9ZBgDYJwUy3cXAxWgsGAIOlkFYMLYeu9DznRx9oFujOhuTs48e93QeHK9GWFuyd&#10;JaQ9gp81gxfHpbBXYor1Hjy9AAAgAElEQVQjgLR1CmaM4MOc4YXMoApsDQdQOcgj5fDRknlY1NeM&#10;jutWMnFvkSA49/8YQLR0uEG5HyNwdNoF9WAcI5v/D4IkfRDY+MhhIWS0Jdclg/ai7HlReZGhwBnI&#10;xUA4kiEoWc6zAODoHRUFFydIGFmqfCs15ZXDpW5Zdkzgtaaupx66uONSK3aV/LVAw5glvlmHjz4G&#10;HkfDVth+oHWy1AjUG/aDDcM/bWWW+3Lt6C9xUIMnuMK9O3pgbx2H9Rkgs/9ngn4xkiFJub8fTEbV&#10;4midGXPYYnQZgPdHy957wOv9IHjnuZ4woJMlghgEDUE24DECPwH4tFVsCap+NOrJYtSY1Q0vZvg0&#10;+zoCX/aebDr6UTy/hpdSMUu7wMb8l7oC1Z7noyYzUb7pSNap9kj9E0ePLAvjqXZjj8jNHSU4CKL4&#10;KlnE4NP0iCzH55lzM6DaTCar56MSMjHAoUVYwKDke2nHmMlJss3YW4rVFjYH97ixbLo6fXOCyXmt&#10;6WdHtiHIoBCys9LRPPfsq4TF1E5E4DF6lq8zaB/BM7c3lpMfAzjSJrROosEYQZAVakEg9hV9mOnD&#10;gcDUZSvZ42lgRJs9+6o7fZvU2ZLvpyEQqYu1n5svcJZgagaeU98qmBNzMXUeVUaeV8e1OlaCOMkH&#10;6YjugyzwFivpqgEbCjRrgqrj/JkguNo6B5p0+SNpA3cn0K9m++eBHRx0ZhMkghmsEoiNWOCwp09Q&#10;XfpsmUR5/PrdGurgM6YwEKCtRr+U117TiY/WZyuIcJCpHZhDPGopZNYqdjGfiTYlGd2ol7fC/nU9&#10;q0/8AtpkDS45JSe8WLLwCJxN8DynXRO0BEbrWd56Zmh7MrMzkdLZ862Wgmup2UeN7HCB6YZ8JyyW&#10;MzLZ09LPAUhAsXSJBNgK2BlBYP/j6LhdKrZK3VssweoIRDDeMOdwrtYH2t5XohaUt4/e8Mj+nZda&#10;cCkOLwlQJIHj42i49/7UN7C4r4GohvSTk0UfkexRpJxT1scpBjOLCdh7LOCPBDyVlRbMPtR90BZn&#10;/H6rlcNSMqGoB2nR0Y/ngK0HAVYxWkXYkK/42jveW+f08pHPOTWJpZ/uUx5GAdz7jLXFCzuTWs5E&#10;F8+kliNyynT+DatXY3Xg29bwl9+94+vbX+L7339Bu7Mf9K1Sd2zhT35TNEV26VuYfGBM0LqPwaF1&#10;oX1I3SN3W3Fa7q0PANFRYcnaD3zEwAHg0QI//DTQ/4+/xetPP+P1+zc83nfctiQHgAlsxeUE902m&#10;8BQ/MznMgSAE+cmGNPSsNBHukvX37DEJnfX0sQoQV+TwNMDbHd/+73+Nn/+y4H4E7u/78jnBJFyp&#10;NhMC+gcyS9kqASOTmGmXPIzVCxFobeDHnx6suMlBZy9bYRk+Bm5sSAjEwOOgjWN5+UqamOLAWuba&#10;r6PEhXoYbbrFInttobNBuzHEJE1spsNwROC9BV4b8FYGPhoNNAFD6qCX4viqLkZxzfjk0QbeHg3f&#10;fzzw5WPH+854og8k27LjkVycboBZxYDhcWQtZsa0//KbT/j6ssV//P4Njz5sHs9/hJ+czoxZPhZT&#10;ydCIEEuzBPUUPGYZbnTWoZ+ULsA98RS8VVK4cKZIoyTnR9bWTU2QV0mEp5KZ7BkgD106wvPw8X7s&#10;5eFpxLPZ8klZKXMLJKCSL2ypWNjbpZwO+zzpiNiEeLHh/ARFIt/tDGadFavUBoBJ35fdGk9rhPmN&#10;zOiYTyaI2K8BZl9YvjOmwg1zjK4BE2ut5zhyYGZOZynfyRPRwRIbSEE58voKzsxXjx7kus91CkxA&#10;VWXFAlwkD7ouHTBNPdNnch15Uy09VjZn3WsqxCDTy9LYlMJemF1lNAniaFhKKY5SKvqgw7E5p/sd&#10;OW2z5hANg60+jAq2jMR5L3S05MyHjZyKRQCKGauS4Aqm8ztZXyMwWvbYAJVljID7MgDAwFe3iq04&#10;7kdLRm6WcjhLvhQg5DahtTZ7snEpDSMDay85TGU0jPGKEn+Lf1IH/sd/8YHf/fZAuX2FqBuO5rj/&#10;OPDjDzv+5ts7/sNff+A//u07/vaHAx0bHOwriNHZYB0cDLMVw/vR8Tc/DaAC74fhx6NizJlTKq+r&#10;BGdPjt9+HBxGEQOXWnB/sERsDGbqJcccCJQsEi9kENsvAF1fvNuF3NPR/FQ7bhW4lG2CS32sflyz&#10;eT2A6D0DkSXvlnT4S61zIp5YFz3ZJZcLmW+IZG3nJDSk0WlnfdEHCirYc5YA0z0TIWOowfgCUWdm&#10;3OU4lZxM2eEeHByUAbh7hab1jayjUa8jSP9A4GheT+cSANAR0U/goXaR+v2cCWflDa89AnymmfbE&#10;1JNikyrM1XHWVrGEgsZR+ohOaDoUk1mWgbazPLG1Pq9XzQnK5316p70gY5Bacys2HaGjnYKSZGpI&#10;Gc8A2QxWCvrg1LRHH1keCuy9JbBFhte1UJZakC0dg0y7sTc+gxdEso5rZWkss/05HTRyWEotGaxz&#10;iS4bn7sffZ73e+t4NGBPYPhIJwcjWD2QmVLtvzuBDgEvPRkv52y9uiaNdEa9FPgIeLCUbm8JmAA4&#10;BjOhwMAtS+aOltNOw9CDusvBZvsNBY9heDSWexvY/+ZamLTZPHvAJZXRjKXBt+qoF/bgYVKlpTwl&#10;qNep/4vn/UoCGGA538UJiKlcr/kqQQQWw7QgcNsKzCrLmW0xfhXj63stdfneB96PhqN3fHW5ZqIt&#10;EIXvQv8l9xJsz/ByqZNZNduPjGlC6ZQWMb2oJ1hWvIZjYAR7VmYgOPugmc6SzohhPzqsA1dn/6E+&#10;OFV6S5B6M4LhlmBDc7I8btXRhidgRvuCIGD79XXDDQRd+uDU5uIDL+74aGMyazenX/LTfcdX1VEq&#10;e0ININu+DKBFMiDJvv10KbhWltS3ANAdGxx7a3j0jvc28JvPG7bq2BsHvFUj4Hh0Vn7ALPskxQTh&#10;3Mlyum0sUw8A7x+N1Sky1NCwogRqInKtGEAe8nmd9/N05sIip35rKiSBgD1wChZ8toIYQbYC8rZj&#10;pP+VCZEutjeQ547N+F2AYfq/PX2oSyFgU92wVelUgtMjgOaD86WvFcU2FBMLLvuNuuHeBl73fkpa&#10;kg3YRkzWVE+mEGWe96614OdHw70PXGtBNce1OD5tNXuXWdpsXuvjaLi3AwECiNvGRAH1+mIQtWDw&#10;V429ZCMDOtiJrR4xy/d6BC4JGPnUZ2mfIHufvTEjErjLkt0ExI8+cCTLdfZSxDpPxThhVOClSu2K&#10;GzY285p+K9J2mnwYnIBgM9xzqJJ6aLb0W0ejDlDpisoAjz6whxh0JRmjnHldM+lnttak+qzFWb5N&#10;JiL0dw4wTrsaoTahafuWbS6u3tz0X4o7OBiZLLCGJIUMxk97DDwan0vJCU922GYsj7UI2MHrUW85&#10;roV9XYuJrbZsMZ2CE3ibSdOecZwA6CE2WyQ7CGTgzpL5sYgay8rzvGL6AjZbBahyTOA5wH57NYzy&#10;Mgz31nDNYRolZZ3savpTH8eB9/sDWy3ZnokM6Lfe8dY6+0pChIb8d7PnTcjHJcN/+UNuybxW7LSc&#10;rrVuYBWZYluzCoJDhkvqYfl51QtsANE6agzcHPh0qWy5FEFW6mM1kRpjUJ6S1S85qoXdmPcR+Gid&#10;zKwRHLYW8j2zb6rA0arBOYvKYhEkyGQQWyw4+MeW/1lONg9YCf2CwLUxCqmgvUPK77UUfCplDmuz&#10;14Hj/oHvywPeOz7VLJnuhvEI3KMBxRKIp9S0RuKU9JZZ4MDCUdylP5gYuiR58lACPx3gmHGOfIJM&#10;RAy19GISDi3w+sMD73960NdzzL7KDt5DNkU9g+nTS4Yx941kIAKoYWTWt67J9Yww5J8iZitXiM9s&#10;U1dLRA1/+I4zLBCG2nOoqHRKrokqqADu+dLTZyCfuJOqONQb8GqOl3qZyQbhEXEcM7CIYGVPBONE&#10;JtHG7HNNFMVm+wO2I1rs3QjgLQyP4IDRkX54ZJbR054TcyKZbvQGEd2QeMzVKmoFZjVm+nl9AD8e&#10;Yw7/I8BP/f84Bj72ho8jwCNmOB4NrQ14ni9HDtkZbVZfRbZMOvbA1YHfXC/4N/9iw7/79jW+fd9F&#10;lv6v/mMA8D//t7/Cn/3qEmdDI2zJ5ifXlFoCM+siOuyzlMCArWTGIB0qMaAiwcHVt0RMrHSmnu86&#10;/y3kzEFgV9JMlbUIZLZCGcxkL2ZgodK8EIsjS6TVTJ2gEjPZdE5WsBwZPLXh8AT9jjDUMpLZVBY4&#10;hgVsBfCUMeS5WFlpsYAWeMb/1yCR0wJPEILmPtcRbPwNEAEfmW6wdKB9fR0ty6MWhV/3XCCmejvJ&#10;QRWzLzLiDCwDewYf9NyRhuhcwiLlqU/FaZfnb/Lvs3F7LqIB8znOXxPwW8oCHjVYQwZfYAdvY6ng&#10;A5Ac5gVZYhrZTJpBK+VJysLnlCQ+I3tIcejPmAytx5E9DoxlvGdgiT1n/GQcTtlcANFHokI+33Ua&#10;4pTbmgwfS6dKICugElOkPPd5v+u2Gq6Hp5MVwNULrqXjujFDc62Uiz0zwyMMY+d/P/rARx+478B7&#10;C7yPyIEgDnjBS2G28z6A0QO1BC6F2QlDAczhZYGnQExQP0YyQDJTFaHyMsvSnEwoPImLEhspOuks&#10;rbJiZHn50imzT1IyTU7Y/tIpOg2x1t/NcL2o/85J4SH7Xsbqn6HdjOEYaFNf0sarQf0CMcw5lXsD&#10;ksFAdtEsmXWd9TzbcFyMvSoFMlsasvO7K7lQ0kGVVl25ggDmgKAs2cUKGJH/LeDxuSw8z1oqOpvs&#10;43RLM9CYLI+IufZad5549RzCKiPK64itqL6rAoe1R2eWis4w9VvaHihxOpKdyLJjIOAlEOEYKt3Q&#10;tUNrzt5RLZ1pFT+PdMZ6FAZxY2AItHDAoxHoMMftUvCpUMP8fHBSMsJwdaBiUAe547pxOEb0jmac&#10;gnwkC4Z2w3ArhRMaRwDRcN0M12oJSjJofh8D793xkaCc+vJdYPjmMvBSed6G+qEaIO6QwOHqjm0O&#10;LUpjmuvbwvClGX5ugbdj4DiA20bn63EMvDeyAb65FQ79GWREtM60TmQJwMsGfH0xfLUFSik4UPDd&#10;2wMjCAx+fSmoRkkPWPabBC4FnOgbLA+2TIAdY8w+whuNdAaiNnskAizZeykFt6LEEGbp6rQdoXK4&#10;MR3kWgoupWDvPUFo4OaOFy+4nsC/FgQF97QD18xs0yEEJzRm+akcT2aWeV4utUzHliy+dMqL4+M4&#10;4KAc6HsqE/dqOVGV4EdL8G2WVDvwvjccnaDKLRMmH73jnsMDanH86lqTWUVb2Bt1fg8GJizdBUv8&#10;8tCxlIvsjGGGA7QRN+OZQHpeB4C79iUZqT5WP06Vq9Z06FYPKeB2IRD0vndcCvX596976jLq/F+9&#10;VMCAL/eGmzs+bwWfL46P7J3VB/fyUlht8/N7g0Weq5KBEwJvWX7tDtgR2DYC6kejvewReB9AGRzu&#10;8ulW8OXOgDjShlyL4VOy3HqwlcHrsdoZXGdJcUAT2Av4jGS+Z1KHsRdLm3KvS6G/1zr/uV08y6bZ&#10;K1nJSdmsyWqEJjyyvcHRA6UYvtoKbrXMBH4fZETRLUwWp5FN5RG4Vk+WIgHLS6G+QMo/QDnek0l8&#10;K55sWDLrGcCRLa12OI8eGMmU3YyM5Y828HF0mNanUCc6MPccaffSxeMzZ0yiFjMq/97bYv+R+U42&#10;vgAwpH3s2fe1ptcvgEp2XilJ2ZyRLqvAYPIC+N2R8mCwCUKbxdQ5bQxMdMNYdSBdK9mW79dy786D&#10;PwDDo7UsS7S55iNPXc1Y574fUyZkwwQ4xek9zv6OGI8tW1HxWJ7jNMNHJKgvUGB+l0P2egCObZay&#10;0+8ZcIs5rEkMreFMrt2yDQnAM1CCbTEq1iRvr4btUlBgrPJIXb28kukOz/foEWprRx8Bp/f1xch3&#10;mT1ExlEZn2V/JUvdJD9F7XUIBK317DkpRu5lSfbb6IHLRob2noxHDonj+hzBsnCY/IzUsyYmcZ/g&#10;sN5TfetiBp1czzXJeO0ZoLjBMxmbfnJNnQGCoT3l45J2rpqjYeBiDtEh6qmlEJmtOdTNmZDafOkm&#10;5FkcppYLRqA51mClI1sh9IyJAoY9RiYseuIGq32Rp0yMsUAgy7ihGpNhqkigHV/6TENWHIAnc8+M&#10;5bxKCHsGIj0BKJaldqAtokGHTfJJ3ZgYqljnBcA8kzpcludV2EWAyZRHtryhjiatseY6arOvVlht&#10;bMAVQHOWd9cYuGxKbglEirmPik0kB25MRAvU7LGSXdE6GcHZX5kTrPl8j2wX4JEJy+LwwoFukTJ3&#10;tDF1HvWfZIsvMUAW5THI3j8yYcik+ZhtQxR/QDGHfIWy7FrNuIqT5yNjwiXrK7xbQ1lpZ2jzIRkQ&#10;XpBnWUNmAphxExOBhjs4bVqVQue+iD17HUaOLxRbeTJ/h7ChNfRPbYwcgQrGgr3t2PcD+9EwBpOh&#10;e2NlgIguJWPYMANKzcF12V5oDv6h9FcHLs6E3R/eHvirnx7PQex/pR8DgH/933+DP//mFrmHaZgF&#10;gGVuIwD1BhMjJBLkKBLi0OcIep3L4QQ8ybhoK02K3FdmiDrxbB4W4CbwjPLFz9AYauJNZvVhU+nK&#10;3LjeLQ/7udcWBDSYTTCUWcTsPwcCoSdoD0gh6bGKVlcpbgq0vi9AQ2sF5HuofElBHZt/L+blcp4U&#10;fCv4W0GwVmwZXYFP2jtggSkrvxOkqq9Fh/+9g7j+wyyp+edf6oMCALAALjXLnoBg7un61HJgCAop&#10;A6KSFv7t6I1GwJiRFXA8BstAuEyRr0NH0dPTVDmDrqXyRk+H3gyzHyf0RFJIceppxE8vgNGyhGIQ&#10;MNyb4ehryrPAc2aWMRkli3u47qGy+nlfWyslFyV8sWa16NzPZJ+CimmB2T4NYuZWTkxOXT8DbVeT&#10;/QXQaHK1Zca0x8qYVcmur0BsDSdYe4o8Z7lcKcYz75bOkM6dXPWlwqXcp/xPvZEAejLfIh0tQH3m&#10;VomVBJtO3yCAdNIrSMPhWm8BVqaAjB+XrE4HMVkTkUbbM2uNLFHLl4OA/6lXUxaH1hCk50+DNBkL&#10;Avf4T61l9vPcCgMTzz2NrvMwPX+oB9fUyfmnyQgAkgm+1oqOGuYzr5UaM3AjcyPbA4TOvYYJLRlq&#10;OfhK50w9vBDj5OAme5E+AXut6ryZSjQTPM81jezTI3b17Cc2qNcsHZ0A/9aD+1qyH0qMnrqYbGV9&#10;v5YymTA6Zqfh2bAAjnaAaEPFl3tDtY6tAEfUnHgb+NUF0wF8DODjoHvxq9uG0TsKWAbkOftt2Iat&#10;EnD6aMDemKE34yc2C1wtYDHwaXN8vjiuTnbhIxjYvx6Bt2Z4NJ5N9ZP5VDo+1cBLZTNmlps5Xnf2&#10;Avy8ARfnaW5j4D4Ce7IIw8pkUn3Z+XzHMLwPzMbebzvLQy9OELBMXdNhWZJaMLAB+GojYAXDDKb3&#10;TCJcssx375wkXxXgR+DRGqcau08GiM6cpa3eSoGa/MNY2uGWTf0j2fzGPmMGMhSOThZ1NZb4au/b&#10;6LiUxeZ99D7Lrz47SzOP0XE5ldyOYGnsVsi4FtvjUn0CGJcMrmCcDAwsVtz7nkPekk3wnMxM3WRr&#10;orqDAdvVOfFZTvwYqRcEIikJAPZC1LrXfO42Al9fN7ghB9AMbE7w9D7SLc5zKvugHoViOM0m5J0l&#10;RZe6eqvxDHJaovpTbURV6KMtcwEBKCX37TEYSAI2e2EaLCf6JjMjmz71HotR6ZxSbQCupaY/QZX2&#10;aNx/Tc/eMjA5kt23uWUpIQOBj32scs/00cxZHv/R+ilA02vEZK6SsRHonX2izqy4du5TJBOha7h8&#10;Bz6PQf/N78z3puvGa8mHAYELN7VGyJLrvvq42Qj86kImZi2GvcXsJ9imv5YsM7OZ1IPRn3u0PnuR&#10;PdrAI5vA32plcGqURTLdyNg561GxZI6M1koBtorZf8rAJAUCOd162awI4H2njqrFn9ilLUHWPRNx&#10;6ru1DwEelJFuwEckEBRZ+hfL5s5/D9q1nsHgZdNgMJESuGOty9+xTDiPGe8o6KtuEzjJ5c1SY66F&#10;cmjT9kekvT75qScfQrISwe8GsvQvz5S7JXuJ/97nM+b/Ki7KOILJqzF1HUJVR/xeT9lovWfvTOqC&#10;Yz5vXg/Jmo5JS5IrAYCJ+mqnkmKXD8Rkvfwv5J5L/kQA8fQnl2+j2MFOtnv1j+2xAOjNHf0UC+Xj&#10;PfnEgZVYsvkZ+UuGvMXcR8UK2rPZAzS/t/rznfzh070Qiziha6m3IwHhJSNa35CcYDGhZHUF3s39&#10;GEoOK17GlFXKUqQcrCRyhJiQ8oPXUK/eMybIz537myLjWPfc0dGhYUsqq7bT+8t+q3JIzOy991Or&#10;ASwWKxYwf/VfROGxfHMBaDg9u7CJCcTG2ufZtxaKiTATk7WcZC7P+tHGjHXckeANb65JwNwrxqLa&#10;zzaWDzxM98WS9fRZJY9jcC0CgU/bNs+qA5MdO2UiyKIrRcxim+egZl9BT3nXMC/JqGKbmYhIvasy&#10;Yq2JWj7U7dT+J3XPHAx78uu1L22AgwRz3VQFcK0+73tka7DW2QdzHlFjcioQySJecXGk3yH9Cyx9&#10;WHyx0M8VrJa6sU6yEr971hfzLC7PP4k1K7Kd65Xnpmdi5QhPYFzJH7IYGwstsqQfE/C0yMRErEpE&#10;DbXtybrnOR5PequYp7wY9tF4lk7kCgtAA1zpP/B5723gf/3ubj88ztMl/uE/BgD/+r/7Gn/+zTU8&#10;UWTkdFGVdpG5p8OEqQylFOREsdxAS+0ryM8gcjXxX0pIpQkr4BXrRA766UF1wLCU8AT/3DPjNFLZ&#10;YSoANzUgk8JYF9XnFGQbwFKCuUB50OKEQIeUIUEGZltjKe3BN1jDPXKFQnTZJdRyKPQTqSwFKk7H&#10;DphKF3qDWM8ooPPp3fBssBaIiHmNMWOvEwCIBcJqT0TRBVaJuvwRm+t8umMAyHLBs7jFugrBh1OG&#10;QeCR5Ang/Y+mjCBZftr66XCdH2aaxlPQlY4AYrEVtb6UgWejJHaWFJXux4w6G4wP2JSJ3mMCGxmq&#10;8/44GWcsxmDo/cGDoCw776H1kjPD92r57Kn18z5I4FAlDXyPkqxLMfw0dVVKVUZQTkUtS7G6llJr&#10;jGUIdY8lVdkb0JPFenLklud0ehN5VE+na7prp3KlU4P4JTonmV+OmvZpmh6pBd1v6igx2xSMrV6X&#10;5/M1L5LfP0uGxCQAKJ0gOdITjLGaO48xknSQuiCWw9WRTL+BqRO51T4PwIgVkFC/6XlzepxsYYqM&#10;qz2DSvdT7kQYXKp2ZQoniBjc/el0whJwdxjEuCTA5OnU21jOqRlO8m3LmT6t6Mh76/tTNk76de1D&#10;Jkfmps9d5Rpk6cEU4sE1cSNgSBAKk8VqxomxnkxwlftHroEcS4dhby31LiRAADKBYYYWBR9H4KUC&#10;LxV4DMd9pzH/6sVxyUd6dDoQBk5WK8bprpcMnkYYOgpetg534BiO798bWrBE+70TKL654de3gmoD&#10;1TiZ8BGOj+7Yj4EDZPf00VkuaQbEwG834FPler4eA/fOe7w/OooHbpW20TFgo2OPnEoLMhc924bc&#10;G8s2A8CPB/CrjYmYL0fg15fA50rmyEuhD/C6P/DN5xv7J8FwAcv5RrZUQDquBMQLB4SEejjF6Uzx&#10;2W/ZOkADVJRZ1/ABBsp9Zv7jpN9+WcNxcZaS9RiwPKtbLVOX9EyQOhjA7Ml4qaVgkxNrwJZ9OqtZ&#10;Nsi2LAftUy4LMHugVfXj0jnJwIFgDMHYxQbleXj0nq0cVh+9EUGGE1a1CLASLi2TgtVX70P1LXND&#10;rvXIAEelp5Tve+twN1yreoGtREIABOhtDajZkqE28tpNjn3ELI2f02bztM1Aw2wGjCqX9dxLSh3v&#10;QfA4Jzqa9JQte4A1gZO9NsmUKyc7JSBAvkAxso1ryXLkIGAHGN72xv6LbmTu+RrKQLeOvlDLxE1Y&#10;TtMuhkv22muDPsLLVtgffMQsnV6+WPqagwBjKQRYH0e+K5afIl0kkJUyhBy2smQyAlmdQeZfz3u3&#10;sdRkBGZfTa5Z+uHOJvlcc/ZMRmRSQi0EkOxM52f2xgQpwCEHJv9rJKCBLB1OW7AVR4MGyvC8b8Xw&#10;cikoyMTPKbDidW0GuwrkIwyXzbNty8mnMgKs1BGBikBPwMEwcAGAIOt7z6QP8Vib99778vlKtssy&#10;kAH+OBYguwfL5XbJm9u04RoCJeBg+TF8Ng2UmDIQIgSIwbRYTAIrVuzF7/VBFo5AQ3dL+c7S1lCP&#10;O3/y95Z+icm8USA/203ZAqoC7AeqPVPlFAGJ9MEREyh+8slPNl33nMn9fmJLYbGlJMueukcX0nXT&#10;kYVcycBJtlPACfJmrLOif+oC0Jca02delRBPbmvqF61nSX8iOYhTo52ZSQJxizsuyXaeA11ODu0M&#10;9g3Zn21tjOJLN3BKfESeseXfCuxQckktYM6gpeIOfXbqCH3n5HmH3ku3sPXv6YpRJ1MhzXU6YzGB&#10;VZYaWGtiaXsCi/2l98RpzwNrgMn5M4ZF/sHpvzXIZ/qNaa/itDeTcDMxheVbylfukQNrYsmR4gX3&#10;5YfqnI6B+VnZlVTXC5CWS3ryPZ7kNR9c9kDvNM/W6b0CgBdfvQFt4Qp6x3MFlmzrqq6h3/q00ing&#10;WlfhLGM+E1eSn1p+ugETwDyTKiIW6O+5LjqvnEIc87xJJ0nFE4TDqiiVb5jPVbNOepUh854kE0kO&#10;BWquGFPXnv6iYkCA/o/kGJjPDOSAKcO8v+TqLCCS7zMeJN2z7sPFHaHkE9d1+mMI7lHKGCuz1t6r&#10;ZZcS1dLFTI5JZ+QwuOkT55p3+l96bOntQODtCPzF93f8L99+nLzHf9hPBejE1EJjpWa+U2/JUCQD&#10;RMKP0/+eBVr/bugYydWfQcFUTOuQAz6zkJ6lT/z9Scmfm+ob+9/o5uoDgaGKfyl+HagVsMz3wgmM&#10;S6e393NvwhODbzxoIggAACAASURBVAp7Pm/w+7BzoLymKmqzDMmygfoZrCa9YnFJeDOZ/Pd+VomK&#10;frMMgueLzutxYTOYSOBPJ1/rDkA9JLQXY07ujFkGqjVUv0a+Z2EfCDuDgvrbAhznXyKgmdBSKMqa&#10;6PTTGbLJDJxLC4OmHft8VsrEMgR6l8gVWPfWdE7tmxifHp7sGhqOQwyu7D2hw06DsSY5n/0QNcSO&#10;eV+ejQ7S7WkY55FfuxZL8Wa9UspTAL8AzaaJCMpJMcMW2QtBcuN0lM0we2KRobAo/+ssptzkL3ro&#10;d3ZywiLPtvZTZyf710ym8LS0+cxDMd18+smgnR7ZWgt+db3v+rWUI2YPHORzThaFDNrp3XQPTYBV&#10;24NpzE6fDxBgWudFQMVpN/OQKgERJwdOjkQEwBbXeh7JbK6Hnk4G6HR+ZSDmFeUE5n8+Z/JW8D2i&#10;YU5QBOVT691F0be1xwDS60MOEzrv0Wkf9X7p3VgEVPBvYjKZnDM5+JHgzAmADLK15n9jMb2lhx3L&#10;AE/ndjq+a41VqkPn2Gb/PWlmWDIfsyF9BIAiXchn1C6oR1mAAAPL01YiRXoccXo/yzIZ1x1tXqtH&#10;YHQOyeBAMrIFR0WyrWI2eg9EltkoI0zW7zUv3sNgLfBS2OvwGIZjc7w34J4gz0D2dOoBJJD31lWy&#10;17OnmWUZmXQqcD8MJThRuZrhxwcDX7dAhwPpPG+FgOLFgRsGGhyHGThVfmV/X2oGITnZdgwyCG91&#10;4FZzOEYwgfG1V3xzrVnaa2hHS7Bow44xAS9LBiBLCmkf3MC+L7kv6mNDXZ1l+LaSIVzotPvSW76q&#10;ImpZtlmO7maGioLIqdoIDilhWaPN3nUb6EN0MMgvac8HgkydYbNnVY+B0RP4S739aauwQlnYEbgm&#10;G9EDeG8N7WhTVqvR9srBBshoLVhJxAhl2hdD5d7WUJA2BrqtrD4C0wfwXB9VkRiAay2zPKYlK1fQ&#10;23SmY7VYUJlVt3V+Z4DmDsyBAwNbZlyORpDFbAW2JXX83keybUpeg75Ayz3tkSX6pt6DfJkeQRar&#10;8XkulZrlaIGR7QMESBNMiOmcG1h+Lrs3jGz6loGOpiQ6bDI29VklNSICMvfSZ0eQvb8pGAEwGpkV&#10;+1hDCwC+twYS7CNwcZvlcFNXZj5/wCarQuvN/bFZIkmgkj7MVqhrrkPecOq6DNb2XJPiC3jV+31K&#10;fWgAOnK42bECOQ3pmyXTs086JmhVUqDVKugYMcvJaQP4rn0AZux9t/nZrhsebU2zFJArdmVLhmc9&#10;BXGTpWbIElHZGssSbMxkQoXK2mwBCJYT153Ao1XASyb385mKGW51sYE4KYuApvqBtQSpIzBZMkow&#10;m9ijKTNiCc7QJk6MsMEEk4a7EJhWf1S+ZxvO4ULO5xsgqCwZakO+8tpTpCyNsdihjnRHLVlxRv1W&#10;pp8RuU+BbmP2iNR+M06yyXCS6yafSCCv/JIZ256c6oHl98jvErAih2LGEDLyud5jMGB+9hGXrzlc&#10;CcdIZjbL/0aoPu3kb2GRVoDTUB9nn8NzDIv0CgqWX28AkNV7JBfgiZwi8E5BRro50Bykk5uIAJL9&#10;T9a8/FPqMRFZ+B0NApzPnr6HervJF05TNXX5YmAun0xJPMu1OfvRPTArvTAENT2DWOrzK1B4ARiA&#10;vP6Yd12+r2Iw+bdKyumTAmgisgR3RVMnXGH5mniSA8t1krwtIoybo9iYn1yYgc04b7bfAObQzClf&#10;wBxa0kJ7lM998nF5jaWHTBV0kkKjSpEMrhJY5NAr+joDhqLhLlody7ZGEG4jYCtyMviKrTH3ZDzZ&#10;lAUgLtlG7u3EM8xOhIVzDMZ+qFO+dRXJE06Jh8HqjkUQwNJPhhzuqHdhoup8LgXUOpztivIhwk6k&#10;AxNIv+TWYuEhAcx2ced3EHNVOpwrmDYfShKlnkqp0kBHPtyKPyR18jvyfwAzbKmvHpnIsvxuke4z&#10;AKE5Ank+Je/yP9LtHVDbEvqBBQbLihY9Q+g9YPjtDfjmuuGff77Ev/39q31//4ezEisAvO8DP360&#10;zLYshajm9ADYxFQvFPSg9GgCyWa/qjwcc8iHnUC7kMZchs2MgxkW2Hhiu+Rp0aGg8Oip+LwtGTKA&#10;7kPHUaVGfSx5lSJUzy/LXlHaGApBT5DP8zq5BmYLxJESNwJrnloq8n0WayyeQES3xfJbAizNgvkM&#10;0PfPin4sQTo3lZ6OnTHLKoHT800DLiXLjZhr0nIn3eXArECczeZz4qcHNg+dBQAnkA7PWUdADb8T&#10;aJjva5jlDnlAewdkJvlbOQ3PhzylBQJmnruixBzoUko8fYc08oEeZCAcPacRDpusUDkpei4xLGSw&#10;l2JdT3LaOVjYLEFZciQNlycl5Ybjd11ebxp0bblPB9+wmmNXrZ8tsGiBqcsJVNCvnnJSUqtUObMX&#10;WM7gNPIu1+H07KbVFYV85NWVPbMU0wUWT3Gez5jvPvcKJyW9fpgsWI4LP2cnRY75DvzbMnxyHJYj&#10;uXZpZky1gAKedAZMjGsJnfYyNbVWIKT/8HT/p7PsZ6dSvzU8HY25F8+OI/+UN4lTdgnL+ZigXgL8&#10;SpZEWLZCOO/XuuVkh+KULT0fTJ9/5qRE6fBYTpp0jx5GgPP8taWjOBMVlg6yzfJp5DmZMOrJ4Gs9&#10;LJ0XydVkHhgAG5gDklbXiQkaLqc0np6bg2tU6unJQFlnPpIxaBbYQFkc5rP5tQG4Fl7HDEDnXrU8&#10;ypdqiCjJLGCy4nE0XJ3lkZGOyAiDwedEXwRwPwL7QafppRaEAfuxGDwtDK97J5uxJKiaDKNHDByd&#10;+uHrC3CrqXNHTsXM77xYYMt3rBf2LXvZmI2/Ogdu3HM6J7nUkX0auVAlR9p5Mfx4H7g3BtqRMmTg&#10;8A23gttW+f6D/WYPcOjDVpz9X7Gy5tyDMUuzzpl1qZI2erLfCORFcGolhycoaCkQWxa+9LnKDz0B&#10;8j7Yc+3iLF8PAIN0kmQf2hR0MeNqPpeFgi36NXPgjasMedmt1at5lVzuEcneImipfnJmhm4dow9c&#10;sjR7bx2fLhuDg7FYQwD759C1CE6PT99rJjmDg2ZuW8FFTCQpmgCHtmCxBzg0hS/TY+De2acHWP2V&#10;Cgzd6bizYJ2MMmmANqSPLAfTLOC9mkD7Va7lBjIecQIRJA86s4NlTF4LJVJ2Vdrn5CMUdwzPgCP9&#10;QDFfxOTqyebQl1hVPOBQLykC7vc+gA5sVliyaaw28dRvZ5ZPH4ENDMw+hkq9qV8OI4B4BNmjPYOM&#10;NsAJmCDA1QdwOGA+CDwM6pbJYAi2KOD+EEjybEHSn+wj12QMJh2ulQw6ABid9gEDqCXL8Eb2W8x3&#10;UbK+jWSMsIHdsq9muPRl7FrnNQJAgeNWee0+pIPBSZybT11Bt8enLRlj6emaAOit5bTPcZYXA8zZ&#10;h3qwpUfJs2puyz6Cz2DcWg4LSDkpxs8NjAxEkbKRZ0nvXX/ZnoNrW2qwX5+xLY7ZdBfIFstkRXXD&#10;7eIncMM4HTbvI3aq/HiV2+swjACn3ueRFStWvdMUGHaw56oBGH3gaPIDMX08xIp5ziCNytxlO/X5&#10;Y7APGvVuxgOZTF/MqxUjTJYdli2V/0mfSYG4rUEuaUdMrkIsBpYup2nzTH7gyefv+WLTP5fzFMu3&#10;nCw0xPTLZzVcgkPSH5qkTdU5tUsmlugUyUce83147xxtMX9sBLyzB+RzAjkTQFMPL99XfssZ1AMW&#10;sCeATZ/TJ5Z3uYAv7Xlggexc1wUiKhltT3MITv0YoQF4K05dXjCmUpIcqrpPgKv8yzjJ1fl5gQUy&#10;PskAFgFELP2zTIkYoVgEp+eaLxJApG51ANUKwph00nk8M0cFpnnGXRPE0ZrhTEbCfK8x1kDQkj7q&#10;BMwpMjM/b1BvzgX4m68Yfj5+UL5Na5GxvI1Vrab3nYlwW+C7fF5Wa67qIa1NpNctu6VEgWyMxHXF&#10;lUuu5lr/Im5ZDDic4sBY5yn3ax5RnPSErVjvHJPwnHHdtIbl6ZmYfFF7PcsH4JC2mLLyxIo9yeAm&#10;rCrlaJyeSfKB6WtQQFecwxf13PP1/dxvU/xyWiSj/6S149kzXM72wXTvJZ+yLfNsByb7WL6ASv3h&#10;K0m+ZCpZu3gmWf3mVvCr7QUvm8e//+7D/uL7O/4hPxUAehtoB51RaOGAdSi0kEJaodjTVoSJk4LJ&#10;F12lwyphOrEVJWixsgDn0lTrNkHAZaXSUdL98x7KvJutHov8eCpRUUDF3IuYNeOTxWU2s+8AVsld&#10;CsXcfMh4MosxaaM4Kbjz+8j44izMWrc4HShkkAJ9Ygpd4FRSmtJ57v9IgIov3obNbNIEm7RnPrdi&#10;bpS7zwnzZLhZztJdz6LyCBkRgrnMfonf/UuKPACUWDTpJzAiBUjKSQp9UailsG0uhhwA6OBHoGFl&#10;B8fAvAczgZQbd5+9KXq0WXLeQ9fXKU0GXj5DMqUpU0sq5/5PRQuVpsQ68LGcXyk4ZbSQRqq4sjur&#10;R6MeR/s2gyDTUsSUKaQRPpdeR2BmphfL4PScZnOfxM7qgwHAOvXxtOcKXeXgMPiIec6mvM77YTos&#10;ps3UGmEx10IW+eS0zbM1we7FlJRjKLCS+24JUuucnj+r/jQn4xuZhZR+iLWvzJad9H4+lxftH6Yc&#10;JGyR+o7WZjrLsDn8YJVbpxZMWZJGm+dSH5jfCejSk/ippIH+MB3ZMZuES9boSFkSEfVS0kVYzy69&#10;JdlDzOSI9jZSTqbxTgbNfO61YLlnabJ4EGGpIOlAxwKn9Rr5HK5zldIgWVLvqSm/Xp7fxaQvbK6h&#10;MonLUcwz73jS9330CcSGLScz0mlw9xzExXv0ZPztgwww6dg5BCdT0g6yEF73gaiZ1ElQySNw946D&#10;dB1sXnF0tSDo7IsXK0s6AtizGT+n1GIy98nIolx8uhj++VcVxXpOdRu4FNq4j8ZduVXDS3WUaLiI&#10;ERks5SzOYSYEl9i0+wCnKRc4dhjuwwDraGHYA6hhuLdkIA7Kds3zt0fAWgccuKaNHJIjnBIWebba&#10;6FOGHAvwcTOC5gmqiFE3bVDuuwAFsY50Hs+OFSc8BgoMn2rhfSKwjw53to6v6RgWYDLHRpDUW1KX&#10;dKyATz8OAgsVMXsi1sjeeLKd+f8lOExAZ1vliAK2e8NsgB/JLFypE4KenskGF1s4CCiwDx41zIYF&#10;4E3n1w2e+rsW9WkMbFgsJkDMHTEHCayNo+NWywQi8rRMD1rnKglNLPP1xXTsg/o0Vc3U7wLLz51P&#10;VMJsaavujSXCszWJwJDBJHh1lrvf28ClYvbCmq6WqY8tQ6mZTMvEggaQaCKmpb5KkcFAzKEBBcuX&#10;49CY/PdBoLhg5JmSH0Em2XHyp3vapyfwnAh+PjPfp41ADOC60bcVkFScU8015VLBHIHdgcc+cLs4&#10;bhvv8cghL3pXgD6TZJx/WyDSdWOZu8t2ZQmzUTiYJGhjGqieOuqaSallO7KtRDaJV8UTkP0c4+T7&#10;KPhKH09DaapjgkAhuZHpSd9a/sNWDFsl8L4fHISzOXW38mQdTJy7k5XoAbwdgY8OvGw5LKIA0cHB&#10;hSHgFnNYWUvwtA/eI4DJGjcDvJyTVuxLaLmOtQBHA1rDBJvcsnzaCSC2wYEz2R422Sv2lLRFnmEb&#10;gX44Wpaya33le6jqRu8A6B0U7NqUrb0PPHJyeh9so3PvMVmRZjaHN8jOsiT5GRxYPnqSOAJzyIkS&#10;inOwJDAHK8y1SNBeFQ9IfeLIJOcKZCBA8KyRZfOXf/D3f/i4z+zDcfoje5tpOKKcg+Xn0gb76kv3&#10;pBW1BvRFBdC1fF6VxvZsFZaeI8++/F7FyjhX4+hdTr6z4j1dAyu0eXpv+ZJIRv/TEy/wgnK6YmF9&#10;dTL97Xmtl3UJYMrFufRdbyGfd7Vl0PNPYs0pZp5tR3ACHbHWQICK6QnkRp/ksKaf8eirr7feU1Pt&#10;OYxolVHLP9H13Wy2GdBbrHJWzOnBq22AzR61+UDsgJ3y3YLAtlpuBJav+mRXcZLj02+l68++tGH1&#10;g5xtjbD8hgkq4yQTfV1L60VdvHTSL0lgEyGaD47p22Fw31ZpvD2tqa0bPQmW9nR+cOoC7YXPdgLn&#10;L4YnG3gSqoCWlZLyZabvlYun5KlWvivmwYp1kP+/KsQWK3roQvJejPoIhoWbYCX29H4+gcuzrfLc&#10;LzFJV5JwDGAkGm2na+ssACC4nEm5y0kuJiB6wg6kjxRqVjf8q999wq+vJb65FPxvf/qw1+NcZfr/&#10;/acCZFG8ZJ+j8w/L6fJwK1uWDzMV+DkShBb4/KtTLzgdiHyZnuwCGUUBeaZSjvREzsykRfenUqtu&#10;CE9WwjwQqzeIm6GCZWXSfpRvbot63hgWEBZZXoOnQ83rzucHpOoxMugT4jsV/jwIkQ4HSyDN/L9g&#10;1dZ3ZVSRwNRcC2AKiQygfhioAnO8X6xsm5SqJwPLT/sc5wzNWIGEWXqCdAOBZBWOoENEp0eTaTHX&#10;+2xdBE4+A4lLdiw3Q8ZFfViW8ZOQWZYRL2VISvZS5moirx82uCYLZ/axwAIjkEHTAsbX9ExlBtjw&#10;1p7+bvrHZaxZIsshF7/ILpZz/8C1rvxdm/dYmfaV8Zyvor1Lw6Ds2aTIz2EqMfdW7L8+NC3wdL0U&#10;m1nC6znJzBS48iPFxQqi681nz+l92Sfsl8ptzEzesx7Ru+l15DQRAE0HPG9MhbuMCIDFsuln2VmG&#10;KbRP+d6Rzz0BotNSzgIss1mqzK8JJJNM5vroAKonZeQ5X9kDiD4wYjCIiDQxIYOSTnReykafwN8M&#10;SLUmvpz/0N/yrJSUQzJosjFxZwelWh23WlBBEIvsAq6UpzE6B3URizWNKVfnDKJNBxpgL7WSoCBL&#10;7DkpejXNt8mo9Xwuy+mb3J/FHJQMnsR7JjBk8HpTL7rltFo8Jwym/QAN6bl82lNCBEZxGiAQyBIl&#10;yymUwZ5foTMSHLTQEQhnOQVgcOfgj2Ow1+H9UNsNS7DBJmvAkrXfECidZaJWFnPnPQJ1YzCps3Yt&#10;wC1LpjynhZbsAXsgOKSDB4XBZTFOm+wGj46XYvjN5YK3fcxeeMfIASyNk/Xq5qhbQSQTpmFgS+nq&#10;CQZowqK6VgQ4MOo+OJ399QiEOS6VwUiD42OwxPulGKI4Rhi2LB3rCNSLYxid9iMnTQKYgSgQuB9t&#10;9kc0MFPrWCXEljpi+ggpQxoG1PPMWshJ5Nnz+U/qDcvpjUpqjBU8uBnvnzK02eqr2yJwq8meTFsn&#10;4GmMU8UF5F4G6qCDacHBB9IvFzOuR9q7ixcOLMOaOv3pslGPDT7nGnyV9l++jRxR51CQPSEyTedV&#10;KTJPSiSowHtssZK6ZGYuQPOcDRfz9cizpkCinVA/+QAwsuCKZdDpTJvMoS6ebXEGcsp5AoU4+RCn&#10;Z92cLKxHBBmjqRPYt5GtYI5O8L0nuzeOsfrBDV2NDAT6YQTXLe2PSl5bsARVoPOefRTUEH/PbH81&#10;AixKILRIsCuZy0rAlFmyxjVUz69iNvc+nEZhqPVEXmvL8sSubCYwz7T6Q5ZkegvAMBhGTms+Dp6N&#10;o3G9jtQJ12KzlyDZij5tXmtsvn4/Om59AWwwm0MEak4AZfVP9iwE8LZ37M1xTWB6QP0QyaLsEXj7&#10;fyl7ux5ZkiNL7Ji5R2Rm3erbJIfkcobSzg70AQECpIcFBKwg/W/9AUGQIEAPI0iCBCx2H2Y4HySb&#10;3fdWVUa4u5kejpl73NkVJFWjyO6qysyIcHf7OHbs2NmxFZ1+EM5kJqc/0+/7XAcLZ3rfFVtxHC0B&#10;XvqZFhJEe9FZhCrquG2KYcDH4diNzqNHbNPdcbpT5qEo7kXgbeBLN3wdhntVvO6K173gAcFdud/P&#10;ZpQmUOB0zCDmGquRWU770HqCvbz/4wygR3mfwwis0rtE3D3WXmmnYw+98GzVkzhTWQAWZfHFDfCO&#10;yYiBJ5FixajUYczPdqhh+pTJLIz1fanMf5Kx1MF9x4mjl6Q/1qCl8HD68rLi8hnX+wLMEWt1dkpb&#10;ZIE5/fws/EjoeUXcnyCMKlY7Y8QyKYeRjKWc1pugVA5mksgl81wKVm4ZB3DGQMjcyzPGkLXOWGyx&#10;tK1XECi3iBmLOtdpvdk2PDy0Mz1Zpmmp5NK5xc+lxqZN+zVirT3AlWHGjrHIz/Wq+X3JpmZM6Vzw&#10;6/6dP3ePjgq+aBZ4NddggY2Zt2csLlhxrrt8MwQk97DAU2lnXtf1+ebzpF/I/JJvmrF7/v2/A5zM&#10;fRi+aoIz119fmWVASnZwrQmwlrBhM8fw9RmXt0IWMzPHz3bc7JCgD7X5mRL+MWP69OcWSdrK69ba&#10;rdVbzyv38fUruzUY82PmutOn+nrOqheSULwqAX6kTxHaETZj8Y/7/PwLkOkJUPksCscunsUOntsE&#10;0dZDTD+fsVveV8YOaUMSZJsGCJirOLsY3BG8vHVtwn14fYJrr8Yu0H/y28y55ucseweS+THZirJw&#10;JkhCJt/m+0BiTLGml730T21Gfm5iNHONwue5E7RmrKTzHrPAnvedUNAsugLRwbbsmwD459/d8It7&#10;xa2K/59/fMrfvXf8//2iJmIRlJpi97nTFlK+bnH92zftJzPg9PW0fd1kGuJ1IOJBFSZnnA7rF93A&#10;bEEpa20ztdUCH5dBL5dr+KZl2pfxmROR/UIRj02bG2AMn4MdsuqZVHZ++rcCmUAi/6w8z4cGzLvM&#10;gPyqs8BWiFVFSdOeQMu4WLukJAMS4tYyAUWJ5+y4CKeKUFchADYgn/sCKszWdRJ8szCBgAUzhwj2&#10;VQMkqnERPuSULhUaSMRzTsMJyUMiEWhdwNhvjF9mqvx9H2wRSxHWbEfLih5bNpdRAMY63FgGSJAa&#10;PAJVn/T2nFid5lmFzIisdFeJaWDK6vUuWTWPikdZVSYRTPpyOjhEoLD2+LeG7wqwdWPDmMb9pzEA&#10;8jXhsIiFhkB2DONAmewnx1qXDCBSK2E5v1U9dQByAaQJZPJZiPmsfhTx2ep9nUlOA1dmYFI0n7lc&#10;9ks6+XRoqzKZxi6fUd5TrrlA4EOWlkwabqO+UGwpJJNVA8yqqsg7zARRpZBNlufebCYq8Gvlbu0b&#10;JoDOMwTAsq0D3B/mwQYJWydCwMNBhlNBODIPMeC4CfFkR1qI8SNaexB7/tvgBDGBa/SxpnmGR39v&#10;g8/M2Do21FGH49Udr5tiK3HmciqjLlp7skIsniG1ewZ6HxiukfgJICUqYmzN2QrmwBIRVm5vASIa&#10;Nzc25d9VIchqTqBuuLG1Nlms8xzobC1iYB9FEwBtcB2ybU/B157N0LoRSHXeE/fK0rRVSfFmvpmB&#10;YMMxHG2QWbhVneLutQyeOsdsWc22VQew1YKbMOnpBhgKaimzxewb/xevU2VhrioT260AW6lcrwF8&#10;ujtqiXt0JoR1E9y0QE7H1+jBS1/TLYscbLm8JWvFgdEHWne8tYqvp+HomBOLNwV+9ijQ0aEwtN6h&#10;btQGDfvUDIBw/27KyYQNDAjFOIUZSvCtmeOxcSt+dMNWKmOrc8AK/XXq85FhQEDg6Y4GTtzNVqVu&#10;a1I3nAy77uGDcWE+hS+vqhMUrCqxfmE34yxXABskkiuHhFZyBwhsAxiReG0BnjQj+M/r4n8LEKzX&#10;TJQ04oZl38ja6mxnTpBNMpnP6XyrpTVtxKOsqc0AMIJ99OwdIkvn7711KDhYptka8pFB4nDHkLAj&#10;qqFLFr4PgmMMfAQDo0ZltkdhtqhM5t8M3EXgg3v+Ucu028Op53hXnaBuJsHZoiglElRjXNWHURPb&#10;V+tztkZCEIMkIpBGxmS0AeZk/ZWId+ALgPFwYtR3JLDx7AO39LFCzUEZgr2EyQTPWQ9ancU1bUWx&#10;aYlJvdFaHL/LKY7HCD1NTSaEh1276IdpagT69B82BDVZY3BULbOYkUG8O6e3b1HA6uawYSggsHbk&#10;BGEhkGrwYP/FczCL5xBsTl8TvasQIB/NoU6WKuKsSz67Hq9X/qylf1ZFD8nfKlxTDb9uwpb8c9hi&#10;rUiCm8b3vyRB3Rw2hxgA1mwWT/coELXYF9UFUMV7i8nXLtirwEzQsAqc7iyOvB+UOfh0WwzYLgTw&#10;zIHDeL0i67l/OTt+OBveBjVizYEdBQOGwzhFdK8EEX993/Cre8WrCnpjXDUEOEUAMxYsIDjOaxqY&#10;YVwwqVXmgI0xEsCOfQ3nJPCYTorMFdwxOgHNbDkUyCRy9PSZsY4eZzh1+3JYTyb+s3gtjAWYP3H9&#10;zMm4az06JARrCBC5AyiF/qnEvlOJYqs4TAtGdcBSwB8zKS8ieNkVuCTxV6JAj38vRefzyBgsvxPU&#10;C7Mx2//N1/1lW3bqIyfIrOGvElyZ+VusG7CAvkzs54xFR7Rch100n3afdogxyaYz2p9x+PUr4++c&#10;FM1pvutasj17GNchY/TMCxE+JTVeM/5s7hOkJ8GCEFCYBWRBnX8/VssljSHfQ8r8ef7OIHO9ckdz&#10;79H+pu3J4l1OFl7MPYROJJ+FFpkvSl06fqf2dtjyuN4ryeTKfFS55PMRt2po4mVenL8ndrAW0nzZ&#10;5XA5k62buJtjbQ6y8C/SbjM3WASU/LzMfTLHmK3yoeUHX9lv/v0iAcnab1jsP4J2/BxxuWRfsdMy&#10;74i4aa5W9sr7KsjpZRo6Yr+p5DRo5M1P8HRCXZl/6cJXEsMBEMVanZIv2WXHZ8r8aeTGksB01sdd&#10;nt1MdeNqaPezezN95Tdflx+kL19/t4BY/JPX5oka7hBbeR/i/hKy4N8m9pA4xPpsR7KXvwWj7fLz&#10;XCddSwLk+Y5znJPB892v4GIm745lz/IoAWm/ZBJ/uvu0QCXi3ZR7S/AxsYHrfeRz+69+84JPm/j/&#10;8vfv8vuPwa6n/49fFaDA9mNb7Lt4e+rAxFM4M2tLZCKBgvmSOMieoMcSJr5OZi7zoWgAMsuoIN56&#10;GINq3qxM4I/VLJ+6hCmQmo4gBcZ5UG3a4BwMcKUFT+cAhGDzeqDFQ0ckNkQyDHNqHvIACxloJUU9&#10;Y/Gng3Bn9Yt/UAAAIABJREFU6xmSUejRRtDns0swsIRweCbZuamyAswWwjSy+TcJ/q0FTRF5bj6a&#10;aX6mzaojtS5j2tg0fjF1OA/M1JTMe+P1rYqAAzIuLtMhYhejGu3lSKArn2UaUgBRoXHP55B9GItt&#10;VyKRm+8hq8omkhUzni4KtvtMqoqmAwqAUFh9ZqDNtqwq3DN+mdwsAfxkhciiGjoNa6xjAq5FBRKj&#10;6kaifpi3ggyoOMgjnmUkccNyeM163WqDBhIYfHr/1gl6MNHccbELfL/cXZ67DCsImgYFs9qZwWMG&#10;Qu45kp7vlAyydBO1Lse01WAVufMZxPrzY3lffUSAhrAnkv46wVkAF3ZR7odSCAbNAkEkWunkZmIy&#10;EBolfJa1pj6rQ2Ifeui77ReK44gzKr72tGCBSADghcCfuuNWS7Q/Os4xkECfgoG/xGtUGNi9nR2m&#10;igyXyFZlcaUNMpV2ldnuk+c5V1Rd0Br18VQFWpkkvJ2G3jOYlmiNHfhaB173iloIrPkw1KLUpIqE&#10;oQ/H2YPpEdq2Zh1ww1aYgJ8dsHi+Ko5NgWYDiORuCDXPKgzDl73blEnfbUsWkM2qa1V+tzbgIhAp&#10;gDrBS7PwB2uPdREMbtyZhAk8ij2O3m2CnVoKCvqsXma71ExCQHv+7MA5giXU1/6uJSY7g4H+Xitt&#10;gaVeDiDeuZdcUYSDSMQNbgM12HMqgl0Ub2fDgOP7lw1ugMJwLxSlPwfwNgYeyiT6MMEYgo8+0Kzh&#10;F7cNgIaf5P8McNBKiXt6muPutF0woGADAHxppL7VjcwZdTIN72pk3LjgsDEDUIvzmYzFz7XAbOA9&#10;k+nCoQcvu+CxFXQXfBmOXYI/I5W6LHDUraI7YG2gjQ4FcC+CT1WCrUQ/vcewFXPMc5ctRWmn8lkC&#10;ZFCNAL5SmoKAMdus6zc2YjEPMpi/1Yqjdzx7Ryll2ipzB4x77cyz7o6PMUI7znFgLE1aVby1gTBx&#10;l2SAz3BGQ4o1EKECz2F4s45jrEEgZh7VZF7rMQaBzDGwxTV695hIKDDvGM5CyV4KqmImj8FDBLLt&#10;KwJ6MvQcH73jNMN324ZNWCS4RddGT6fGCHe2ug43HOcMwLCXTLmz/W5Nau1yaTF2Brp7KWjOeKL1&#10;ActwVgTPbrND4VZ1assxBiPbpkaMOTWepveJJAMEyXrELWcfUAlAUxSndxanYBz+EfGhReKUtn0M&#10;wxl7OVltW1GckXS+7BUWrD1xFqwSMOTUScM5BtuSXCdlJ7tVEL7RHOhRQs9WULYyCd7awD7ISn82&#10;AkcmjufRv2EhPI2MpQQR2RYbdgJLp5HDb8I2xJ72AdyFPuGjjQm4baUEoxozmSVrjQD/MRwnMjln&#10;kVc0WVE59I5r++XoMZzEcJrNSdUG3jt9Q0GLAvQtppUDvsAnczhssjpUgyUOgsVs+Y/Y2MiidGDm&#10;Lsw7ZCaxxS75Alg8EzCX+eHs+JuvT/z+2fCrz59xKwqzgZ+OjjYGigK/fOz4T79/4C9fdnwfthZg&#10;jMkBfY5z9An636vM9W8kuXO9GvCzl8oBICMkHxC5hgYQKJg2EuA+g3LNlgRUnsGwdQH+miWgD8CC&#10;VHDRB8yBOMl47MZ85731aYvnJO+IYTOXKqLozS+F7FXQFQn9x1ogjgCXGauNwYK0jYxqVtw/IofJ&#10;WNZtoHcyujitW3DfqOe5V5l6pO7A8+T3MMdtkxhIZrPg8HZcJ9GC5ybirp6xgzlS27SNZARGa2Na&#10;ckkwlbH/OQERmd0iAJlZaZ0SkLjk+vO9NEkd8QPe0zUWXnlixuISCZr5YqTFMZmAxXVq9sj9c/WD&#10;8JX7RS4zQlrCI9/sZqH9LNE5cxmIEv6tu+BECWaoYVicS8P0o5n2SGxWEUNJ/XtfjLIybQrjZjgJ&#10;Hplz5T9ZFMk8IvNPapva9HWrW4wFW+ppxmsvOf837L7p87O4z8/UQOpTX/8ak874HovdNaLThMxr&#10;m0BQrmk+lyklJev8igK1lPle1y+Jsw0EmGY+86B5PbjsletnXO53dlnE3/d0KljyWi4ATC7PYLUw&#10;55pmTplgVAYElOFYsUJczfyv7DrwoPDNlvn4jBQLy2Lfyl/5Pnz+Kx/mmi1Q7xuAD1jFElwASOc5&#10;zgIsCznrvGZMYLbiFALYfrmbbxmH+Z5XEDLz6EnmWRc512HeA1gAvmzPy3n7di+US86akdg37e8r&#10;IY782dFlxbnT7to6MwJMTE0AiAp++6ng9bcP/5/+7ol/eB/yMf7Jhfw/fJGJKA4NJse+pVj5oh5z&#10;cfLo52Hx+QRShHh9O3Q18k2gRwzBdHIggKzWbFX3ZR0cJrxMIFIPgQ96gBNp1gLlgtZiM0DK7yIK&#10;kQDtBLP/HUAMENAFoEgeRkXVaLWRNPZx78NCSwsR6CzdhWTYJLos8fvVZgmMIRghVj+BFvBxdITw&#10;O2TeczcyOIA1xfhbsIfMnDZsVvPX0qSjof5MtgYYrkcjDWqygRb7VKPF6cq/4OQ2nUH+WoalYSV5&#10;e9a/Pexp6IIAntcx9SenQ+EalEJtmmUgeb01ja+vtjSAwuAlkr68L4vki6ybNT3PbAT1WuA26w4T&#10;zHIQSDGns1WNdmbkL5P5JEBJkDbaQi72IgNAk+V4EAkWAd9saMHlHKQjW07MM1CKPejgL3PPeSSV&#10;+eHTeIbGk9la3zyjU5NrHb8AhHwCqCoAtASgxP189nS6ht3qnNKXrWPp3KYjdZ7DEkMesg2QAwpi&#10;L2q0kY5VOdyh0foVzxbBPorrYBLHdksRn4DsvpOFlbpayUY8W4cWRSkFVTMgciA0axDPfwlwx30Y&#10;AaSX+z3OJNkO0BDQdsCdbLaqjlorhjk+jgaTguwj2ktlO5cCz+PEpg69FTIDc1BKgCkGwMeJYWSs&#10;7VsBMDCGoW6O+20DvODshuforHSr4mgDz0ZQaFfDAwWo2zw7Hkwvj0RLRHHbNmxVsMvA0QVHBboT&#10;mCha8LJraHIJzu54Nobbe93wPAfaIBBYS4nJmB7N1oYijsftAS0EFZ/dcA5g+IDDgv0dICLSg8gc&#10;bFWELK8hAyqO21Zw38mSfHuedIxgW+fUQaOuAwQWAIVNe8hpvcLPRWqLVfg4IW6oCtwrkyPYqngX&#10;AaQW+CD7LIGTW1U8topkIW4FOAZpWeJsERzuuAtwjo7TBJDCCZEdMFO4V9pEN5wH9211wUMUXZjo&#10;VOUdUdtr4L0RiPizm+J0ThD+Y+NAjKM7/ngY/uq7Dd/tQLOOl/uGZo6fnideasGtVmxa8N5OHCFV&#10;IcqJ0+KGUx1dyCL5GAPNF2CcLIiPprjJwL0IbtsNrTc+91JwE8OtcLCCYxCUhrJ11wn6uy4gLn2E&#10;ABNgS3+7xXXRh5CpNVusgBmIbsop1+9nB9ypgRfxQ4JVDPQ09iPb7p+9U6NIFUAwK93Rese9VgAF&#10;7oYh9NFk7y6x+12XzxRnUusC7GFgVQS3WhezIb5zUqFF5ZV2ifaZTK8caEbtzFWckWnfVBWtGZoH&#10;2ywKVd2ZhN1KwV7r1I0rwnbzHEa3x2eq6LKzBoxoQfZ4XulTCoINqYLeB97OE3DHz+435DAECFsl&#10;pRvezo7X24ZaqNEqkbB3agvMJEwCXIVzqvXUXQt/A0/QiOxtDjgXoCpU6mTmDzjupcxkOnbWbAsV&#10;ZDu7XjSxGG+YZSIqly4S7hkLEM9Ucd8J9GbXQu6Xs+VgnBCuj4QXDnxtPd1L/J77bddyGeAAfG2Z&#10;kHHvdCNDToMJ28bAs3fuiUK26GOveNRCZq8LqjE534sSbO0D3fi3RyfomaD928nuk0+3uhKSSECS&#10;PZqt9DDHVkITLzoI9iik3bfKwSwKIPTMOTyK8Se1JA2PreAWceycYh8dBqqMD25x1kWArQbT0pJx&#10;xJ/fdkVJJndxnJ0gYYviAQQom0IrgY4vp+HHZ8NzGE4o/tAcfxgFP5jj7//4Dstp5nXHcIH4wN98&#10;fcdzcLDVf/Jpwx0EQDYUaHF8jIa/ez+wa8FeC/aq+G6vUKGNBLcz1/XonApdKDuQMVC2mWeizFiN&#10;rzmMMWnmQAkOZF5iBUuqZ+YS9ENkxvJ31zgdcOimEBO8HWPGdHtlQVKGwzpjLTPgBCU8NICvBKIy&#10;3t8KBwQUBRmtIniUivfWcTSHN4u4SHALPVWAGpVZRFYIztHo97pCUcg2G/Sfed5VBDbIIsJwQAEt&#10;jpcqk6WsriuGVMFrDXksMCxIe8DnGAXFQDAMYVfyL4Qf07rj/bCY4A4gfPJA2JGQUUjpF3jG0Zhv&#10;ZkiANnMg/sP1XzSLycwHz68U+gIPckh+hkbBtg+HaXZ3LDabyAKgLfKczJQk/OVAxMju35BoMpdI&#10;iYTMpcZga3a3whZsJ9kgdVonUy0+z6KbLQFaj2L+6aHlGs/BIShjBPCnM/9ArGdycZdcCO2JJuvZ&#10;Mxbw0HBlQS0LDhrnjvnrNRdKRqLOmHjk4l/2wWLMZ47KA+oeZ0GWfMP8SjArQM4aMg40oxfmreCb&#10;r/lZwSbNa+7pD/MZxB6ZHTweBcQ4TyQNIOyHLfbhpVifwJ17MthXC3b6vCv7MKWhZlvszLF9nZnY&#10;M4uVOXGzee0AyLa+FBImwHsBx+Ty82uceCWAZbv7BC7d53dqM3rYwCuzFZfzOd/Lr/Js/KPEkGbo&#10;hYWt5DWuziXMK/kGG0GC/h55NPd8Npj5JefOfF6+eTXmGtRCQ3dJV2fOr5ebmgQ5Sy3QIPFpxnup&#10;88nPGJ0kqlst+G//4gX/6x8O/99/OOUc34K0/74vAYD/5q8+47efN5+aeBchy9mCgtWaa1mvuKIF&#10;AODCdrEobQaBYKKgjtCQCVZjKZdNOwyqhQGrKM7eI4ClAcilYPXzOhFrgRaJJEdEgmQPVuTggRQ6&#10;zklw2R60Di8PYEEfA2YjJtbRKd+3ijZGsHh4qACK7U8gDolYX43A2pzZwsx2gjhY0eZHFsCamqai&#10;eO+CoxNQJSuDyVi2GjKgUDp1MwC6NpUQCEimxAIh53LNtfNM+lNLY+7SMOZZqvZlGPJPmMhh6bkh&#10;UHkPMDeec1XFvsmcyjj6wFaYcNy2DcPpSK6VJa761RBh7pl/F2DmPb7sG/oYc6pnCcPJtqoRPiDM&#10;rQCivGqNZEJi1AiQzMIwFraARLaBAM1ZaYexZWwrOhkE/Lu8E2piioS+gwWYCZ/PjMAOZrLoYKVz&#10;BiRmy4EhnVQky6A2pwRn3GfvD2YFjcM2vmUBtWEolYkUE0RdBj3W0SUmkQoBOAa/A633bwz46KlZ&#10;pFAQNHI37NWwbQUaulWAwo3/LhjR5lHw1sl+cAA3oc7bYy84jK1JxyCra0tW22k4hqK54K4EhYYL&#10;DJXAhxl2LbNNjexW2hgRmwL490qGTxGD+gktG46ueG+ASkNRMlj3WsOYMbjfFaiXSeDDBc8hMBvY&#10;VPDdXiFG5uLHsAkOi5Dxx0RQMcaaPgsEo6ak5hcZqFspOBr3wusuAEYwXAq6CWwYbHQUrThN8bXZ&#10;ZP9tSn2ldKhOVB6z3Ql5cMcMPs9gblUlqHTfarRLUdeuquDTVoKN4Tg6k61kOTCZMSgc923DVlgA&#10;+sNPDW1UGAr66DEplHvyHIY2gA7B97tg1wim4jyIsPUaQhmM1llwKcGUkmgnrDUC++HQ0L4VZDGL&#10;wPKzkX1cq+DlvgPeId5RMPBnn+5QibZxKG4qeC0EOr62jh+eDR9W8eMJvDXDA4pHsCLMgJ8+WBj7&#10;zc92ICQiRAuOAAj2vTAwNsAHk+mtALdKv9os9AcPx4cDp0uwrbh3e2942St+fiv47b3jzQXvzjV8&#10;iOChwEOB37wUPKriBFC642mGLz6wxx5sDvz4wesrldc4LW8kQocBP3T6ODO2Q3rs1w7B6+a4F04t&#10;Neeafdq4nloUtSrETp7xQPG28ENvx4nbVrFvG7oZzt5hZnhoiVZ/ZTzgBKWr0KerKm61RIHMYDbw&#10;uu+oIlOeI5nSX1vDfePE6B+PFoki5VuasRX2/Tzx3baTbdg7HgkyAbARzBYl45e4FYsqOUjk/ezh&#10;3wjSZDt92nBHtFe2Mc/yrWa7Lo17d7ZD30Ir1aIAQr3Mglsh26o5WyAlkr4u4FC8AZTbHZsN6OgE&#10;VKJn564aYB3X5Bxs3/YwAQYWzIoRQi0S+oARO9zrNuOAGoFmVY3BH8zMN106hW3YvD+bsUGwMMI5&#10;lkjQc52/tj5Z9cnGJGBBtnYRMsePkQWfjLEwE9Vsz74XxofnINB+jIGP3vHYKgbYrl4g0+78dJx4&#10;1Iq9KCeUm0UcUb/RMsp280cteG9jajo+KoHDsw88SpmtYl18DrfpCE1E0AYnGFsQCWIkbke3aK83&#10;pNyAgYBpizOiqqhhm9WAm1KLMBl4AuoZ3gNk/Gh9FlLPYJklWzFBnYQxkqX83shghQhe9y065cig&#10;zbhlsgIdbNmP+HsOGkBotUWBaJjj01bj/AOfwp88Qz+XyXIMZYo4cFdF7wY3x72WCGg4TV4iHDKn&#10;RIErAIm2UdAmnRCc4BT7/+NPPwFD8J3e8Nc/feCnYNY/R8HpLKre4zqfw/D1PPEvvr/hP/+zF/yX&#10;v3zFKwjMnwB2UM7hd8eJv/048ByOW93x21vB60aQVgw4zHC44xe3ip/tFY9K0N+MbMMtpmcjQcKI&#10;a7shhmw5PtrA663MIUWUi3B8NMNWWGzuqVMuK/FO1h1zugVI3DdqFX89+iQ5dHO8n2QSOggOZieP&#10;x7l7duZfW1HsMXyF8R7P5zksNEX5GhUO8qrx2X0Y7qGtbOZ4NhZbblsJFjJzzc9xrwDZ+m6Mvfca&#10;ttEJ6hWlnv9tX3Z0K8ICLziM6Oh8T9XsvKKd+OjskjBHvC+f2VZXfA9EJ9gV/FDgVkO6SRhbt7Hy&#10;u22j3R+D15bn4HkOnGNNCgd4jr4cfQ5P6pEvQRhD3aPL5eMcUdTBzMkFoC5yB84xcIbePmTZxVst&#10;uO8ErFu0zG+q2CoZ/B7FDHMSN8Zl71kCvEKF7QRMaC5Wzi/xWQkiBr4ywZrWlx1rMaRuGAf4UCd5&#10;Pb9kwkKSSZ8yWvxaWux0HhLxdLeBlP1CgiMe8XbEfgpDVXbQmLE4ni3NW/hcwdLo5ST4McFUTABq&#10;FQxJnEgSFL8otULt2b1QUiM7GTQOYOaz7jkY68IwlMwVbebAJslSy06uSw6PBLFiUJoIssOeviMR&#10;kcXizK8iwkJu4h8X4CsBP4vlZi7sGdAs8E5kEgA8yBgJ2iW4eGUdXq97/rsswHF+tujCR+IVE0C/&#10;+J3cE8lITQwl7VLKWLmD7FWweJe3MudDXP/2sr5zn1/WRrDsaV4T5WsuYCZ8AtNZ9LneN2PpxFu+&#10;7bVI3GO9U17D+sm3eHVKhtl8PmxYuKIoIQmVt3QBIil/trCUEV2ZfzoM/8Pv3uTt/2XgigDAv/rL&#10;z/gPvr+7ilLDKsCXZMX45SHE86bDKoJayqQ+yzQuy5FgOrU0WvZta2gGJRYLEd8q1FdyZ8tbPg7B&#10;ZaogMPW+RCVAi2QGYQJeLR5WEazDHEg5HyqTJIQQdim2KhVCYEmDrpXVelGCUEUNKmOKA192IBBJ&#10;UB+Gow+craMZwYYcFNKNAE0LB+wAcqqulgp4ZxXKoy4ksoCQy7YU+GWyqsRmit8L4noRYOOItVX4&#10;WOurqhjRR56DQ9LhJYiYVV5WMGMannKS3Jb6ZcFMq4XJsSo4vEMJCM/qQjh3h0eLzHJUeVBVNap8&#10;NAS1CELSDiISFXGfhym3KRlOdDQaRryUNYQEoNj9lQ6drZISqh4AgxxS7TWGRbBFhoYoWH2KybzN&#10;QGVWJ8LZlVJhbug2Akzk/nFQf8gvLL65ZpGEOYAKsoIIynLaojlb5mpgQGNw7/LZptZjVHBC4y66&#10;rsPgRAUq2t6px5kVDJ8VSgZ3mI59iTlHgCYMmvdKllQVx+eXW3w2BZ9/PAZ+OgeaOe614lYLNh14&#10;qYJPm+DTxnMy3OGqeCkFBdyrJpwO+myG1/vGCaFgENxD8+teFc2pe3d0wTO0so7zxNGBZgr3DaXm&#10;RCs+g8cm+MW94NMu+LwXvG4FzzHgyGmeZTIvAOB5dhyNFfxPtw23jcn00UawgRmUboWBtUVyOCBx&#10;rQkchq2yRe0XIMAi/g2TabKTz97x1lnN/fm9QuKwi1a8nw1mjpei1GAbIIMi2rLuWwkQMdk9pPca&#10;HGfr0xGKKLZayWjsHftW2cI0ekgE0CHlREFEEORQqBSCiW3gaGO2jhJsIbObAFnBsGBijBOPnQyO&#10;HkDkswuO4Xipjlv1aGkPFu8A3o6GZgJHQbZas42LybUE2CJKvRYbY05V5TMjgHIY/YC74xiOR62A&#10;c2DKz18qbsUB67jz2OGEAyMqtBCYFbw1xZcmePaBcwy2ikjBWzicX32qEIwAsAV3iaEMcHwMBusK&#10;wUsxvOzAy03xXVW0QeZMb4avQ/A2FPDB52tAg+OuBT/bCn7zSjCNwvcExn9xU/zHn3c83dBi37Z4&#10;7eGOjydBDSmOMhweAqR1DwZSiE65F5wD+OE4cA4m9Z/vigJFG4IvJ/DLR8FNDR9nI4uoKh5V4GOg&#10;CBNOEfouB6ddFwE2LbiXgq0QGPxoBBBVBC/bNqulHgmBRDGoCKv6W1EcoTtEfcRk/xPk2qNl96fj&#10;jMKhokXbVjPDMQZeKvf3MQbbRBw4bOAR1bD30fFSmVUeYRNUlq5u+toc3CnCVl4gNa4urTlCEMod&#10;eNm2WenO1mYRMvXgWXgjMLRBUALgKKWE7e9zGEgVJvjdHA8pcHE0N3wE+FYzy7Pl66gLmkkXmRwl&#10;hmR4UZgKvNtkdm+1BKjMQPNeo214jNkatKvivhHYgl/irJmAIZLmhr0qPt83HJ0F2R7RbA3NxW4W&#10;LDY6+k+xni3YgAALD8Opz/fRO8GJiDO3ANTOMWIqpyzQExeWecQzzQ2ftoq9FjwD6OWk2o7Xfceu&#10;hcBe0L5KtHUyFiJzUoApzt/D99fJovOptWgRVLH1OthIRuCwuePIe3dbYGQUZTKRzNgn2/oeW8XL&#10;vgV4FsNKSmr5pkePJAkE4zSAo2RCQeifDCt+5HWNuactfHmyYDPm0mDPjoi5SvitTMpupbIA4P4N&#10;eH6PVj4LcITnkjFAUTL2HhHckOCgGJnMwnETxUM5COR0Mlu0ULJEzWHN8cdm+HEYfrKBf/vlyYnN&#10;UvHmLOr6aHjrjBmaCfdHNP+JDhQx/Oal4F/9s8/4XgX3ItC9QDqBxh+G41//+MQ/fDS8dcPrXvD9&#10;TfF5U3z5+ICK4Ge3G/6j1zv+4tMNn28VX589hhMK9qo4Yv0LJEB1iT0bE9sNU9cbriFtxKINNWYj&#10;/gnQcJhjDwE7C9vDaJbAYk7ITk29jFHcudeOsezWVWYEWBIgYVJWmurrb7IVM9mLcxJv7PvUTJ3F&#10;8iJzIAMc+LSte9yUoODRqKu8h7RJ66ERG7qawxbIMgJE3GpqrPO9so20Fl0M47CDeU5r6KimvSPZ&#10;hAn4R0yI3wPwFqH8wSTICJm0DrazZxdVPsyRjFplQYSgDM9hDzburdInNibEQNiiHFiEsKMOwEk8&#10;53NXxv+5nkiWXiGY2QaBu/ShCgJ8FvsCyBycdm2rqxDzfrI3/7EVav8aZRVKFI72qhMEMnO8NXa7&#10;UIaLhIk+eF5e9mByC/D1HHhvA88+sAdxCeI4ms9YGvCQHVp5qkgUzQNzYCdI6EYagv3Ldf1yHPho&#10;HV2xmIOOYDwiOmiys47A3WnK+Hm2JydWwW7MYSvftwCmMhagdJaEzEqC+tz7Geczx85hlet1hCx8&#10;FmmuwFt2acwcNs8hsqU72HKBf8wc+wJCJdgX1o3vLAuESkmoEp0JtBu+Yh5dOqbciuuatyA90Hcu&#10;MAuymILZuZexwPKh6/xWXXrac6ierCJEdkcoMD87n8PEqC44wJSmkn9CkMlnKGuAZMY306Bhdcpk&#10;Z1R2Oc7uVMuW5suQV7fVMo0lJZX5PyanXOb1I2KJ/Pc8h44rkHoFSpNMFMB1LSwUB/jc4n05oC3w&#10;BGRRwIM9zW6Xrej6aGBKhmVh73/83Tv+tz88L3/x7ZcAwL/87Xf4Z5+qD0vDfn2QmOBaIrHdmOhO&#10;6nX8fTqUWF5uehEGobGV09A4VvDhFv3o4oDn4IFLS0kE+OYEngaiOosAz2ITATSEfRjkon9DJ5KV&#10;8PEN0JbJwF5qJCwjWlflm4OYQNown+PZz95xdMfRNZgDuXmWFqGFwyRiTrSYd1/obUGtKk8AdArI&#10;LgeeWcqVsruI4ARqVMjI6RFgqSydKR7seAdJjS/+3YiW4HTayQSsoRFDp1sggmANLvR+GrZwTG5Z&#10;nwgh4QDwmHavoGKivL5ao7sRnIqjFW2fPIDnsNmSqPNQUb+jD+of7bWGDiKv5QwnoyJzKmI0Fkew&#10;wuOX++V6Iq4ALYNqjTWN/SGGW625zSHKNlsjehHVNUNrY2pcipA92sLJ3zaHGYEneJmJLgtNTOzN&#10;CSi4O+6bTMMi6oCFPg0Ghg+04WhNsO+kpZsp1AMwUyUbbxDUTINZ1PHYuG9cyKKZQs2jY992tsv1&#10;gefZAjASfL5TQ5XVakRgk/cfRi100BAASq2KWmW22KV2UQ7NcGdlmoEUhzuIOzXnKofQdF9nAxB8&#10;tDCazmrhl2b40h3PUckUGWRLtMEplb0B941n4DmYTJcCvN4L/vzV8bqRFVPg+Nle8bP7ji9nw3vv&#10;OMeAI5PHAH9uG2pRvJ8tHF+0LmgmYeObhD219nwY7pVsptSIKgF6HD002WKPbmUBIm+drMbHxrOW&#10;Ab+qYlfFS1W8HSefk9aYoqyoyESSbqmWAgMDSwKNtAnnuACE4TKSYZXsMREOGnEBjp5DMPgPgSAg&#10;Tim1doaF9AD1Aw8TdIv206qs1AqZ6G0IzkEQtErIZChYpFC+6/M0vocr7lXxqMBdaV/ZFglo5Vk7&#10;O1sMBdlSwnY8FYH3KJq448s5Qm6AwM2fv1R8txHif46BL52DTj5tLDadBtxKxU/HwA9PPoPXG4ed&#10;/PB5yjSnAAAgAElEQVQ+8Men4WtjNPv5UfDdjYzA1qkb9ewDRzf0iBv+4rHhz18rfvla8PU4kX74&#10;vQt+OA0/ng6Rgi/Pjq9Hg4vi81bwqTCprsrA/vdP4K8+C/75p4Jf3+pMrF0Fzw788Bz4+/cGQWWL&#10;mBrGUPRgJT821lKHaxQZuFY/HtQ4vFUNoXxji9cAvtsJWMAVP7tRJ7ONge8q7dgRiVgPW7YVaoJV&#10;CDYEIyr2acYH2QKUEhePOAMFMmU7kt3AgCsn6tJDFpVZAUYCdKBGaQugZCZqAB7bhvd47o99x9ka&#10;/04Q7czAGWBKuZykFJV3Z6vM0tyJa9SlRdOC3ZZi5JCl3VkjxtG4rw7gUAJzGwTFnFInEdB+guL3&#10;z4Z/OBq8AN/VitdKNq4GQ+ijBcAuBAmtgLIcRoaWQgClbehm+BjG9k9Ee9gFsFqAxEUvKQLgjAOr&#10;SPhsiU4UPp9s3VxDaVZjXRsZCy2Qwyw9dCYOHhPDZWp0iyxNwkwKRwBUr/uGt0bwMIHcjF3PPqak&#10;SoIEw9mO9gh25Ufr8/3aGDMGHGYTTKNmnsIkhvDo5f0C6DRhp82zU7OxRptzMpz2YCwSrBxzqMLI&#10;iFaiS8EX2JEJTerw8nEO7LXgVguKBNNIOORF5v7SKYVyWsRE7gRxZyGdBSyDh7xMgoVjtsPn2o2Z&#10;JGXixvvP/bBvdRZxs1VUwYQmfY0KGbZF1sTslMVI+YEtgBO31ZKnRSERdMigHuuuLDJ2cC2fvaGC&#10;DMq3PvDj2fGns+HHRt1J64atKr7bFC9V8KU5/vZ94O8/yDzPPVmULdi/flT8y19/jz/bHY8ClEoZ&#10;kR+Ojr99nvjXPzzxpwMw7BhoeN0Uv3ywxZzyRIb/4vsX/Pqx4VGjuBVsrxxMl0nojG8jDqo0t9iC&#10;FZhakApEVxL96G0jY/PZBo7mC2gE9yjrhLQzJgTu24hoPRK3bFt3IbCdxA7qdxJ411hPOPOgXNPn&#10;2TPvnkAXIFEwWtPlAUoYEITCJUcITUajLugtXjNicwpkDfYIsKsWBClhbkHGiXFft21pOJpnAX0x&#10;cLIQnsQGFb6f2Wo1z/Zz2rXrey3QMtu8z86/z4EXKydeuv7mPuO5/D3JJD7B86KKHjeZgI/honEG&#10;gqmPXfEeE8tr2F3GOTO9Qria+dpNFSlrRRJIDO9xhIYtY8DHzpzk2QYGMS/u21inBCZulcWjZ2jo&#10;qtKuawl97L1wXx4D76fh5V7wcmMx7GzcB+dwvFQWsQDgefpkiW41iSfKeBO8bkgybUHt8CD3vGwa&#10;TFvGt2/PQVmAbfmct3NE5sy4oA2bxTEH8H4OfD06C4+DhY0eIOw5Bo7eo8hR8di2WfxoIUthNtBH&#10;x61uBGgUi+gCdiqljWs25x1HPlRmx08eJwJ8Czismswzdmfkfku7lWtgEYOwtX8NRaO2ckpFrX2X&#10;Wo9bKRPITHBOBEHUWhsrvXSiS6nTKVgA2B5rah5ScHlu4k19/sOvEsYjC3/jwvRMEDlxjSW1t3wQ&#10;0p5h6RIumC5wnLAjEjgOtZX52yRKmC8Q041/nHHqN2xFX5jXdQL8lS2ol/XhvfOiPe2RpD3yefmp&#10;uR0ffQGbee8Zn+R1LImEtRb5rKZGJwL8lWQl5nPnM3fPn/m8r6KC9+b413868N/9mx/l+PfoJFZg&#10;GcZArHgRRgOf6L2G1hXBtAvqm4vjWYnIzc/KsAnQjn7BJT02TwhqBnDCVtIA1MJpJE1fYrHMyJKQ&#10;EppGuZmdCQvCcUm0GwExlVDW4iQLaTpvyfs2dKegvJ1Lpwwiq7ojjrMTMCCCPajtgdTEyml64/Js&#10;8vkg2u6YnKZGH+JgSJVvKgRkFo5gwa0DxPvl52tsrmyzVTXspqGhlLreHsZyDRupysRdYrrVFhVh&#10;j0p7Bp8a9O9kLUVOP9c8wcyiZJ72aCdksMDrVgGK1vmaBHVzRUwQmhIa9x/Bj7GFDdNg6qRQr2pN&#10;BBdgZcrNYCLoEq0LAFoeal9BG+BzMiucAXM3sgxVs40jkpMR1UPwPMAdHQjg22EWDBIjAKvVMsaC&#10;qhL8SAaUCTCoWfbWBGcnsFC0LC1PTVox15ltWo5+8t4GohpkSpCoKIdeeE7KpPA+B1LEcAvrUCik&#10;+GSGJh1bzPHRB05TgnVGZu22KR6bYy8OvQnq6y2YW8C98uweZjg695dohfgIYX2JpCadYOEeUY+W&#10;Q7YF7ZXgdHfHe+d3N8MtWs9SYN+HfZNonjEMYngUKYqiOHBzxYcZzqPhaGyN1VJgg0zml3vFdze+&#10;T38KmiuaO946AeytCm4iTPDqhg8tcDWUEm1cua/MJ+hhYwBm2EUBDWmDdLTm2GNtU1ejDTJNxogK&#10;YiT9+T0AuFIHhgUT7rdbUVRnNcvGYoFkC6o58OxjOr4Bhw/HQLZ12HREqaF6Dh5E3QtqpZ7hMJvO&#10;PgGCayvbfd8Y7IlE8NjjXAludUMOVjr6QBvgnhfHOQTPXrlmWwnH2uGeOjuG4QqL53jbHXsBOM/W&#10;UMSwqeO+VzQDnt0hMnArbJk6Rgl2DFsYOwBTRy+KHsDl0wybBztaBu7VcS+K10fBD08yXVtv+MMp&#10;eLriUciA6O64V64BtYMMe7z+ZXO0NvBaCl73AqDgZw/F19Pwb/448PXdgKF4+azY5MS2A9+/7Pjj&#10;W8OX09FQsBXHTQ27FOxCNljVgpeqcO/oo+NlAz4VwY+14Ken47sd+P4W9zUMH0aQ5ue3DT+/Kz7M&#10;Y1IxgdLjdByd9vnTTit7GosjnLpp6BbTpMXx0zHQnIDiYcDnTXEvitYcEAJwR2vYhMPFdjGM0Efd&#10;C/CEoAJkJWoFhsNDumCCGyJ4BCv5WoH3TFJjD26RyLk7XrTgGIafjhOf9i1YYT6ZhHDMFlG443Xf&#10;AGGb6JuT0cFqLiZbNqvEGYTfasVWPGytraDRMZmx3QKwKYof3j9wK2SDnWPpMZlRr7MoB2CkXq9C&#10;JivmVnROVT2HEcADh7u1aLesAExkstSeWvDDcPy+G37/PvDrh+EXu+KPJ/DzXfH9xme1BVP+NAtm&#10;uuJeKj6ME9PFBj7GwOEOE8Ff7p/wWhQ6NfgYrGaLJNsel/5X2hoIr7dEzFGCmcIBFidK2Irvtoru&#10;tDttGIPyYDCcg3ZtAjgRR0gEf93IEGPxM6ZpR7w6jB0DzQw/nY2AqwCujsdWZjyRHSC513LQzQib&#10;3szmUJHUmKrRtlh9fVayiHgvA+F+41mzZc+EYGwybcpYjAIRwYc7z3Ykcd2TEabTtq/Ok4t2qFPu&#10;QFWXZuNwnNahQpbhvShySJQKIGPpKbfQJ+uRHCOTaU/RfSEQnbGgKHpbQ+fIHJRML6fgv2OxhYql&#10;zi0LBR7siOIDmy+G6luw7hNkyS6RIuAgmyGTMQQAHDnls/jm5pzoboaOiI0QOqpF8D2i2wc+2egu&#10;gidY8GoOfLGNRZ8eHSvO89LccEKwQfGnA/jrP7zj1y/Anz0Kfn7f0IfjY3R4sJU/uuDL6TiloDfH&#10;aQ2vlZrJewHebOCrk9mxR140h+LFfuxTJIv/d9842EogKODUUo01TCAy43+Bx5RxaqNmvC4AnpFP&#10;iXAYUbJ/20hmF8/uOQBqqmIy81o3jC3K75HcZwfKVhRD+R5HSxIEYxp4tsQC/dIanfG7ARNMy5ba&#10;nPieHUlBzkNkE8Fqc5hER9IFN7gCCJm8D6fd7yPPe+YmoN7i4P4Qc4B1MOS0U3ZnKM7GZ5CF4QQi&#10;UvPNOkFcEV53rskERhIomK/kOtd4Jn34ZF0XKLJbwmwBpCPOkhnw7EuLcgyy+RwE82wwv7lVnc/G&#10;eWuzFbrB5vPh5POIqoXg7Bg+WbHJ6sx8P+1oFoea0Z+rAa0tHcqEEWwA50EwtAjjtA0B/gtwV5IL&#10;ijulCZzXRBJRSIYBKB77JHK5lMkoCuwUQcTmZZISmLfx55/2gu+UMUR3R7eCn201CuaOZKKpkFVp&#10;Doy9oD9q7CeJveSz2+Mc9BPJvqsCtrV3PrvUuwfIEP78qHg/bBYD3qOQKVHsnC3dnvrNJFl8tI6P&#10;PqK45hPnuJUydZg1gL2P1ilRJZiFsmFktj9Dj7fOhXE0H6j7hu6G97MBAB5bxb3WGLrUcHQCnDOn&#10;l5wQzM+sEUvNLsw8h2FTCNp6nIEAr+J9uD9l7rv8HM2fgecioJNpDxSLnMXYCpDAGtbMhQXCpS8V&#10;WaBZ4JqT2a+Xa8tH5Dl11AOf8Gjzl+y+iEI3LmxHpL3K/12MTMlAadqQ3FvrZz41tFexJuHKzDtH&#10;SE4R9K7fgJWJmHJPZuEnZQnCJg6SLTzvF6vtnDH56tDKZ7ftwH/2izt+fi/+3//NV/m//nTg+sXB&#10;KlH9sBSVQdJVAbaDcsPwOn0G64lY5iACVjRyNDrZgBobQuOCSrA/LNpQ2+BGTYZcvn2JTQhZrEFz&#10;6kbIcGhqQKwlmdUkhHaRRHJUdL3eJjAUjtSWMGwaCU4vXlsi8IC5WZKCK/Of+Dws8Cc3QmLmPPCW&#10;SnyALnFSLlZy+Oan8p7guAqs0xmXALxoiJIyy6CeIGURshETrJ18TeF7btFm4EXms2LrbQaLMvUX&#10;8nhc6dVy2ZT53/cYHDEFs2MjaoAvGSQwCM/Ko09DkUzEfAYtQAG2eU8eZqwzEx93AXxVDERIxaeQ&#10;8TIUbPwXDHVoKPH2kcNRNJLO3NfBB3DqvC2eP9kYbDujHhsFxAnqQVjlYCLM12wqUdsGXBRHM3y0&#10;ge4F5gIzAZwJAFkDydCK6q0OIMA3USaTBoGahKYe8NE9gkfBnbQznCY4WoOD1YsiOb2N5+4mbCMt&#10;FdgqA/NachptjbNtqOp47NukSW96mZAYjtsgMBd8dLAaNwymTEaYdHS2mAgTdDr4aKNSQYfgwHLU&#10;A0CtDKI2CcAp93EEeQ4y4gYcH8Z2RxdlO+VeqFtqHi0eZEKLA3868mzXGeyOMfCPXyvcFL96MAF+&#10;9gacnRMeC7CVOplA6eyylYRgSUHRgqd1aIiGNyGLd1MmA8MdXRW9KsGXOHisuvI5iup0EnkuFcBN&#10;FFsFrJAl5iBlXfqaIOzGvU+2CEE0j2t0yQYAnqG9sv2cgRdFn/NvGRhESwPIVlSQcfa6lZk0VihE&#10;SwzdoL3bow3zdS+YOq9gy+V7YxUYMLgoeucVqRY8ag1nLREkE/hlnhusbaUtFyfjcFiAKw6IWhRN&#10;aONqAV5UcN8QDEfgHGT3Hj2lHxgA7sXwGgkbmXeG9+b4/s5K+CZsPbRoWz/MAthiG/6Pg8m/i+DT&#10;xtb54YpffSr46Wl4Nsfv3zoeoT367ANtkHl2AwH+cxh+ep4AFKm1K0a/uYngro6608a890GQGIbX&#10;yjZMUQKgwzreOsF5VUV34Kcn8ONJ+/XLuwDqeA5q/t11RKIiaJ17iBPIc5J1DLRwcKCO8CyUUlGL&#10;TXvPFi3DEWteFdCa2ndOPRox6sYqB0pUrKRuAlLuU0cNAJ5RAMgWyNR9W/OCL74i9m8bHlN0FW99&#10;RPJggMaAFQje2jlBInhMIBZOoU5A72ydGrrhw0r6Pw/Nojibu5ZZHHE3tmap4uiIop2iSJ3xg0Bw&#10;jwB8U5lacEUUrXfqZumSaenxnDbhHvthGP5ohi8m+NKB873hHw/g2Qq+3hX9peA/vG9Rhcasfguy&#10;7ZsFoK+j4aVWiJGF9rU33LQSSIQCwe5og4lLUdqcZDnspUYcxATFAwIsQvZ/d7YKv+whQaECGRmf&#10;yCXhX5pYU5xec9Iz90E3soIni8eZWgyn3ixbDrOASoYlfLFMmPRxXwqCdWMsRu2FU4MzifOIZz5t&#10;G559cGCJsO29OxmqqhJnfk1IHQYcIyRIIjY5vaAJpTYy9uM62GwnhVIMJQfjmROsRCSNVxCR8SVj&#10;yVoU4pmyLCDoqJQLCK0a5GR7+sAsjAuGaQxfkCjssjBpougYQIBWMzbKMzefEX3KYjrw920wsUtW&#10;rUeVVQdQY0Ad/zriZtGZyCwdK3ZFuHAYgIOJerYc3vZoYRzUBvzonV01taKI4mUDpKSv5jm8F6BV&#10;ghG7bjAD3trAT81wBNuKIL8CxkSyO/C1GcbbgeEbOhQDlBgiO1Xw2AQ12FYOhQ3gp07m860An3fF&#10;n1pHOYEPW+CeiqB4rHuAsTnWbwzHmy1/Ks44Y5eC1g0FEYMASNW2JCtMhu00kCmLQ9JAjzWV8JdM&#10;wGXGVhbMReZEA6P7/KS9Ut7lHNkKyzPXfYFN2ZrIdQyt1UJwMQHjNtZkd4/P4j4SfPRO8kHkIgT7&#10;BZsJh/AEOCSxj0q8J31T5p+LxYjINQjKr5ZYsmK5R3LidJt572LcXdLiWYglRkTQrJ1k9J7dQ8aG&#10;5yBlDQKrmjnky1ZgjUWIBHuo777sTwJbKSOTg6ZaXNM2aDNi5tQEr1SA2nzq/WUrZt7LrZBF24bh&#10;vuvU379voWFrHrGaz+e/VQ1pHoKyFv6ku+FWHX0THBZgRgxckiTpeBJJ6CPaSe1N0ZiPYM6Y0Bnz&#10;bjG63H21Zoswb35vZACSzZvZYICz8cyfRla3wePZMfs6AmCHxMRxtxkX9JFF8CwS83Pfe5/M7Hst&#10;83l3B04zaOwz5oo+B/eQ3LFhjAGpBZ8eOwwdbgQVP8W+zLU2z4E7mPJsRQTPXiZonANci8rEM/og&#10;q9VB6aYtCl7Jdh3Gnz/7CKkZrn0OlrnvBW1Qc7UbB9hthTFD6/XCkF+gmUQu34ZNwFiE8lo5+Xm/&#10;gNgCDibqZrhtzMOaOY7WJzaR4HP6lSRcuGNKvUAACWA2Z/OOAPaStJVxWl4TAn+ApPXif/cA1Rzs&#10;QpwaowHI5nUnQzBjqMSiOKxkdeJeGcIJHCZawfWw6TrdU8aAuE4Sq66t3ovhv0DJ7Mp1rDjY4qw5&#10;1hCheXhM5ueJpG2mPaZ+o88iZObWKYfH15E4llI9myp++3rDf/1b+M8fFf/z371JhmpBEaM7KPFA&#10;slK7qgoSAcwF6IpFyIEAvMhgFSIXJdpx84DIoltKXLVH5irx2YJAo9MxmFM02ddmHgH46dxgMhc6&#10;jQp1HXO6EA2AR1C5tEBWFSwZkA6FTI3DSGg0W6tWMJ5JNislwfLR1eqjQdVHgDEJPsxnKEjdVwCI&#10;9jK+LierXQ+phGHJhSfFNqixKJNlKIx+MGE3ieqER5AXgUqc2ekQRACJyT1VL5PzIjDhFFTMdkAA&#10;bImMoM9jA6e2oyKFjDGN8iWsCWCP95GH9vBlCLI6mwGHZQO7RwtsIYuME7xD/F5iaE53QFKTJ6aD&#10;DYcNoFbBVhVblQAxok09tElSXJitZeTOjDEwejIM2PorbqFpFCL0xnaOotRqK+rYK5CihmaYLSZ7&#10;ATb3AHQl/l5Dp8ZQlMk5k/doLZRguWUCM7jPqjAogZPW/yg8/GYGKwz6XrYN1H7jNONdBS9bYUvt&#10;NGLJgYigu1QcYwTwR806cYKZOSRHVaeGEYtJiqo+g+spWptGGR46WjR+732gQ6aWYe+8we0iiAxP&#10;0Wau1a3GdGU3DrSJfTVAcOajMWnZVGHF8T50Fgk027VEUNVCfJZO68sBvFSH3h13XUb8vlUGlHAK&#10;vnM5g83LvVq3GmfW8V0t01FItO0ayEKtyn1nrqttSQHrbbKJ79HGX5WMyNS5qOFIRwTm6apMqZPC&#10;VsoyHWdFVvZorHNibK4D2y+Z6OUeSC0MOKKdrEQAy3tKnUZKL4SjrsxV+4hBL2EnbkWj0sqHvClw&#10;3yLVjCigKWUk7hsB7QEGZx/nQOvRbm0GLQUKhQ0C/9lSacLq/zkcVW22G0yfhAjqwcQNTu1AOtKC&#10;1gXvDrQiUZnmq+CcQP1shq1WPKrgZaOd+hiCZxcKUkPw0R3vnW26W4mhLUNwmuDlzoFAX0/HD0fH&#10;ORhE7irzumwY3rvCn46vLVtgAAVb8N87wYr3Rh72GGQvvEeC75tj34DXDbCb4KfukMPwFy8VpwM/&#10;nYbfvdOuPargRRUfnXYaUDwq90sz2nZqiQKnlSgMAfsmaI3akSIDtxoacypz3xSN4M8RgR0DEQdB&#10;I4qM15gYq1G0GjjdAVfct2361q0EKOdLzNujosqBWRZFtRWIp1/MoQPpaY4xLoEWmQYijkec64xh&#10;MkiuImjhyzxYrSVZB0abpMKhFTw3hu/vO7K9qGgJvVcNMDEFz5XDqCYAp7Mw2/sIvT8mETXO900V&#10;UDKpVKgt1Xzg7z7e8aUJBgo+3yuOPvD15CC49+740hRvNwCjQx14RGwAkMXNOIBMli+d01eP4fi3&#10;bweObvjtfUOBxdAKBrs9iq7wFbAeg4U0FbbhKgCPdnWLJIlaXiwcP48W6+UxDVtmEVpktXU7Anwt&#10;whZ259CZ1DfMARMOu4AlwbRzTn62jCk69S5vRdd0VuHwpdYIkniA5d3jnsFo+sBlIisGnqMTGABj&#10;XNorDwkK2g5OMKevbtEZgYS8fQU+M/50RLbC+LmHfcpgP5ldFolnahA6FmMrAW4IASIfPtshGS9F&#10;nEhnRLsMJlMs7i6WhhjBumzUYKF05WMjY8KIcYFcw2S6p74SP1DGAj8JmmEWox3X5GqxLocZzqEc&#10;1uLcZy0KyW6UG3rZZYJDR0hgDHeodrxsFQbFTVIixyFRzFIVsjWVfuMZ4IJHJwoU2EEmR0fmNxww&#10;9afTAA0gGYzZX5SdTtTJtmCxcV2zTbmb4MdzRMGuTwZNFuozxuYzip87WZHVHdug/68i2IXMryoX&#10;Jq2RtZxxNEDGWjKtcr1dPACABK1Sr5AHdmluBssuzkG7/O0kAYBrPoS7u8cJlIgBZi7rkZwauDmB&#10;BUIEYjeLQ5FE8+WZC672yyoCMcY2R/wuC/UeecxjozazmeHZZWq0mtE2uPvMsRKIap6MVg71gbBb&#10;x33pficAKFjtlEUFN2WxYBjJBCNyVHFeYOa9PfIKM8dTHM0ZC2cRK/OwFYvxAFblELFuOUST93qa&#10;w9qYLb5Vl06r5xmTBPMwh9bc6yLNnOeYbK+BegF+V24iAMpYOfDZGeMg9kOH47CB1heZpFtsEmGx&#10;RMO276VMLba8lyzY0Y8IQk41YgeyMAX0zS3e62M47uG8M2dbIEvYi8gTh3NA1FuyfNM0CfOk1IFN&#10;+zRsvdfb2aZ0Cicb0/61MaYtLrpYqeKUbsvCau8D99FxKHAcLIY+asFGM4PUPc2ve2UHQXefhJrU&#10;SK0a7eG1BIvYIiZiLH/XkMQSDpViMQgoKBy8tSleNg4ES/3N11sNTKTOx5J7Xm/U2j5C0iPBueZL&#10;FzV9joND44LYPlnHEO7L1g2tG+7bKgh+tIKJ8Ue+kSBe4hJJrgAiLtKKqbPpSSrzVTSxnAMQ+MQ3&#10;9iyIS54xTQKLCwtRpR1LW5y6gsmeTHKFWeJkAZRmXuUr7tT4mQHBSl05Zd4T4PM+pjwIMOW5rva8&#10;mMxuAsTzybMBIOL55WfzI+j+kp2ZxZS4NkuMKK8nr30RdhKAjceCX71s2Ivg867+1//4IX//3gki&#10;zgEJc0Mv+ieAYPSN5eDkIu4p68ADMi+yCity68EGCCkLqyWShm8uEvEAJ8svgc14jYHB0xjrNalB&#10;1zMRjEDELAGGYD05uKyx8ioLaJOZ3AYIGIBoFZ9VFA1NN5WcnBbb0BEJTTqCCPZmgLRaVFhtsgUK&#10;RpBTNcbAK2YVJ/DRCbZmAqMARXVzMzifTIHiOr3X4skyMUsmBWZFhmtr89Bp6Hlk+yWB2FjDCBgc&#10;rMwMCzF/SBg8CsbaGJzmWgq6kwFE7aNkZ8YE0Dj8LSb6FtWYdhgtK7HVHQGABAIydfQ68Bwexsug&#10;UuYaiHCgxJqgRH20j+7YuqKWoL1HDFsoAjWZIsO43lWpf9Z6TOrWiu6s4otJMNQEmxYmI2YQGG4F&#10;uG2C2yahuciq61ZWu3eZ+56tsbUWiAo+zjaTqL0KxJmYNHPUOA8a1yUA9q1g8l2NbDWIo1SBaJ1t&#10;PGN4DDEoeGwVm9JYNctwjQDUGDntCtNBpp6ngZWb10jAKS8wAkDkGaph7Jnk8NTeQ6SljRGVMQbl&#10;BIcZEH2cA+4FmygeZnhUBs0G6nsNp4N41D30zICPs6GZh4NRmA98nAMfQ1GkoFawfGBx9eJMnn21&#10;DlEDiNpFH+fAj2fFdq94FH7+SyT6LarGPYLLeimwJPNP4bhrDcZKONDY067hvJB70mFKKn0KxU9t&#10;UTf0gTirtIc5CTQr0qzaCaZ2RtiC1m0GlfcAMTwD5giG4Bc7giUv4HCUSu25LNrMhMEZmEvrS8dy&#10;2Pz9AIOXNhyjD/iWe4DXepqjWxRfNJjTUi5AJvctGdYs6pgx0HNzTt6MRFvhId4e9tUQbdBKdqmt&#10;gLE7i3Kioa9zSY6bs9XraxPcxKI1AbgVoAF4dgCDe2cMghnHINvop3Ogm8Qedtwr24E9WtXPgdkm&#10;qkqg9aPxKb+8KO5wNBF8GcDTABtkDVIW1ECdU+B9KA7j1GMRnldA0Kzg2RW34ijmuBXgN68Fv3s3&#10;/OHp+PkN+PHZ8cNh+OGgrRpYnQKG1J3MafJMMAYE6PS5mwq2yr0+JAF0gcKoa6hkaos57rDJmOkj&#10;A07HW3f8Yq8xtVYikUP4UbI/b1oiGaNbumtO4WShagzH4WMOhGABg3qheZZq0cmSPnsyc2jHsnCY&#10;rc8Otn22AMaqCKDBRlCFReD8KNnmHyB9gOwlAMLUhvu01QD54v0i4fJy6R4Il5uAj8Nnm1oOInAz&#10;Mgs0hsFFPLFFUCFFcYv7OgbQTFArAC8ELjBwDOCPx8DHICv1rsCf33cWPeJafn+y8HZX4HcfA289&#10;WlyeBrWCX2+K020mKIBHXOd42RjIN7PZkjy11OaZW61iZCuyRfS9dezRAgZEy1mcxWxjQsY1M1k2&#10;ymYMC7aP/d9lfduSHEmunAMRmVnV3SRnds/Z1cVketCj9KL//xM9Hpm095kl+1KZGRHAeXAgskei&#10;GXeHZHVVVmYEAnC4OzCCYb3FVNUrz+LNaeNi7KgTrOojJyHG5ymxu/RWzAFjRydQODKuQGZ+yeAI&#10;RCoAACAASURBVCyG7GfvHkOsbLJ5ppdxxJ2eMmfJXC33UIASuJiYKhznxoIlmURsxKgKTEJxotkw&#10;ijgmFmqV8CcOhv+wbFLJHEwAEDhMfHEyJnEVhsxnfRYh01s0vgGLp8wrHck2MgQz3y+mF8G5y0dT&#10;wQaIZN6NSyWTObMI40czwWnAYwDvZ8ejDRjIFq4C/Ghjnl/JSDd3+NnRBwArqKbYo4FfE6AA72sC&#10;k8PDp1S4H49OEDzP6VoCsHXgrQNjHziNufWiwNdKMFIgeC5lqirMYk9DcJjgvWXuisvbEw4gPTvx&#10;myauOuNbVZnDchYhqF7i+ijnLIzjyDqA1/0I/0+JN+YnBUhEc8Dpv5cFcA6S+P9ilYcEUAU5Nb5H&#10;Yd5gEPs0nTcBwSy3uEhhlvJ5RM2IWQz3HI4oUaTPtcj1RMY2QcRFFJsqfhibAwUcICVgzn5aen5H&#10;/Iz7kedJhHqo5drm5w+L0ilqDLeQzfrFtIVwrSZQmLHOgp0GuVhGcDYuZtMk/l2UthQWr0lJeZJI&#10;ktWc96+bQ8P7TCQ9G/mePQA5iRpyeOZyfO+qZLqmIsTjehGfBflsSSExPIoMRJeI44EaJ8iSoHrR&#10;HGBFNu9kQZbPQAetkqpK2KqENDequ7NRUbGohi0CmziS3W7kdHH+vAvz8L0bzgByJyhiMhvzh4ck&#10;O7wS92HYPclFzknWM+5dwGnOMyhBlElffYeQ9ZVx+xO4pHpZOgBAHR7Nd6D3jtqA78MwYrL5WsiS&#10;r6KRsyTxCrgNnbFgySEoAlQwTvUuoKDE51m4Fu7xPhweA4U0zrdkDIuwtn50mwM5iTuwTnYPNWnc&#10;y7QJyfNpSQsXd2gQhNI70J338FYUWi+WZCbnIoLnotBb1JRxb80W5l92nQX5yz7FkGwIi3wCJyO+&#10;Wtyr9E6d4HcAX2kBZ04GbYKI3YzqHbAGReznWuT6M1hzXzZyVy6Xk+WPTj95/3/WBY90j+8S9hN5&#10;XZJQXwKPbCZqfkbGbJkQzXw/j2ef5296cgOg97lfjYf8lbEgtvjMi2ftNO/TlUTlhHSPmm8+0HjJ&#10;l1XxP//4hKeq/tePLin8j40iM9lg95m+I7+5MMnXRvckJDPJDuwjF6lNf0RVTn0WcIqMR+IEYSFh&#10;ngnlBX0VjWED4GZ2EKzKwRDs1l7MsdNGdG8zGbkm8QDBRAGlexqJZCY7IhfY6W6Q8G1J6jBZFuw2&#10;pkm1zp+JoBoHhkjIgmHBxJTrs6CUNAegl8CemV2sCpEp8w0FVjxbLmyVz0uA/390BsWq13McDpwh&#10;BVuK4GUtuOUks0gyzQlw2vwWPrtEcIKFmfSmzK25oZYaNGiyuSwWWAED3qKC58oD/Rgx8fjz5obP&#10;e3ee/Oyl+PyeKVlJMLWZzkSzDz4LVcfZM1EPb8CQyTL54/1lV8gxNGUUIV0QJqE1UPjbchngDvs0&#10;NAiG20YmSSkFhwm99hz4ugqeaHqIj1YwXFHFcCtMMAHw8FImD2tBdKAxixlxduvgDP61Xl3O7JYW&#10;j+6pSBzeglbDDHhJF2WWfM1JE79rieBq6J3ix1y7VWLYyOiwYbNQkdh97pxE585u9tGNkqtga4oa&#10;1qC3tt4jKaFfVabGOVGbXTSgdwLGj+54bZQ+9xEMPzPsJ/kdi8RkOzUMIwPo9WChtxXg68Z1+miG&#10;19Oxd8aNn59kJu0fjdJs4n8EPEQQPkER57JQkyuB/ucpOH4Y3sfAH+6K32+KPTtxCmwLu4gWmXYe&#10;dpSYX/uARShNkuMEIIARSYmq4mMMiF1yxqIFa6WUsg8j42pcU+Kz65am2OnbSTNtwBIEj5g/zDCq&#10;zAFTZA4wuWJ3PwAWG7HnKN2qcaSfg+CrxX9n1HlDC79LITs4WEbDPCYi+zy0mXALhlDiNgag0xYD&#10;gFLGe5phdYULL36rBQXAEVJ9sqAdtyUZNSkZBEpxbIvgXtghE6V8Ylg0q6KQFQG2NEOBzyzETeDD&#10;8O0m2GKa494Mx1Csa8G98sjvHXg/OPzFTPF2tmC/kEH8qkBxx7oIziE4m+MxyNaoEErdY1rs29mw&#10;ReLT3LFE/O2Wgy4EDyM78qNzqvJTZRyDUF6ESBTXAiyCYBcD/9jJfPy3144fO0Eletk5DjBBL6kY&#10;UHYiesTpp8L1uBZgDXl4icSmKBPAIQsOY9fzvhS8njxP8jqKAFYBROxpzXHbCl6igt8HPTQXCJ5q&#10;xVNM3kUANA7GSrDGQXUCO+IJeHoGTwiiKOgOU4NHoX2E11qtRIoSsNk0mjrGZkmP9b1VsmvzXE9F&#10;xMvCBRe9whk/U16nppHDsICxAIIk9tpuLLAT6OoBmt1qISM7ZFSzQAQZSM09GJrAArKimhlWBZ6X&#10;ip9vNzx6xz93w74bDlOcRibvFyHr6s9vHbuxyDiN7CkR4C6K/7PTPuM/3AR/fQg+Bu++Q/CtGH7Z&#10;OqobtsrhF1lIS6yVGkW9+9X8BAK8i9iXCELeT4/nl4k54tml/DjvQya0EgVKAsACsow0zkko8FRz&#10;EnYoPcABKUcnIsA4l+3oaIohmEedcYdsQQTY6HiE364h4lO8phvteQDFsFQtYDIPORzvStINwIAG&#10;sBlMf82cgqD8BDrkahgXeIBdOosJwKfNReZPLDCZL2ZUYz7HSoFgPy+GbMIEQqJFKzKv1cEmTPqT&#10;XwhQ5MTsEs4cjE8vGMASjc2MtR7gOF/CfAIEQWcDO/aXzPfiBpAAQPqwaNbqtBw6J0MU6MIGdg7E&#10;cFxyTUBwDOd0ewMeweJ/Loptxczb9/Dm3AfvCVlRijH4/kkeyOLKg8lmzTGcbPdFgbZkPs2mGAe4&#10;srHZzCagfHoJQIdycTFcz1KS+ZUZvQPDsHiyc8NrFPEax1SDVB0hk4/HFo+ue7K1ZebteX809mVx&#10;hdjgfbdsFieLJphhqhO8PI01jSH9Cx0WVjr8O5ugToIziPciY3RcxSqykRJeggHWIHKaZKXCk3Ax&#10;UITMv61waOAazZxVBRWCVckezYIcdrHGlioXMAoy2lPR8dn/Kxthw+ySMef+xEWuMffId6NRnAjl&#10;fA45cfkTOCsJasb6Dx9//ZTXE2zQCaLkPpe4vioSE8r5ObdozmnUkXmd0x4gglGqz1bl2h3gUI60&#10;WlLBbE4kiMiGyQUw5DkwG9C5eePvk+Cjcn3efNxzrfM7qFxyySX8jvvg0LktmoUWZ0TGT0QOn/Lf&#10;/PiUajKtM6rO3AM7iToqY7pc+6N77M3OWJFJB9WxkWtnDJy/L3KTQCZwhyRSmUMCXCLjDfhIHMUB&#10;YGBRSn5XKwHUc1+X5jGEKIDGIIAUxHAiUUhPf9sgTuXz8ovZ2c0DtAUOcywaU9ujBksf+bdzxABM&#10;1oNnT5VEmQzJYxgaklBC8F0QTNoYxGl5fVVQEfHBCEDTT7wEC9HJri6M9dmwKCIE+QxRDzF23aoi&#10;vaNL1AoJsn+cfDJrVTzdFkgBWsias3EAkelX+oEeyBLXOCXXgqMFCQYEycl493mmCX7bgEhAca8D&#10;exdagkUDfO9jKlu7XaS8Hp7E2Wj93PQc8drhOtm5eaZ+3jsJUn6eUJ3ApohgBSBeZl6cTbzfNGSA&#10;ie9kLIvjONOMCZRnHGmhOgt0Zl6fQvDf/+WO/wHxOoOk0sx92Jjd+qI6mWgptWXnLzr9Qqr+9BYc&#10;sajiQylV5c8R7HHUCDgek99KghODwVWjEGEA4uuOdsJcmABll0I+fXkQ2S/Km5MouQA5UwBJSSbl&#10;lx1a+WSmXnSBOSnCGjdYFSglO/jcPATWMmlJmna8Xzz4s/EQzVV3LT667bEkjiQwuk8ShwIHLwTb&#10;0gQqFveDSzphVvsEpB6dRrXrwimYxzAcvWMM/uy2CL514F755z7IGNoH8DZ0BtZkG7EjZFiX9Dhk&#10;p6hHh5+GwJjT/bKzuRYewreq+FhsFgCLkiVITI6TsYqktDgYKKq/kcpIPACLoSfZ6ewxea4ol/Ua&#10;k7g8DxxLFh2BbPcYMFOAWwlZnWZ3hUF7q4L7VsILj0bpyUa4F+C2FGyFsubaKcMsAL7cFLcqaDZw&#10;DF4DJwtzQ56dcqYaE8aKpLkzC7MilI+fLTxg1Kcs/QIQuU5MBW10CBxbrdjKNYygxAIb7vAo5M7O&#10;qYVmHCu/lBJJOqn+Ub8w6R8OGA19ExCC++xCH72jlIpE3d7OhloUayk4ooNYNSZkR3SkuTNZp0sA&#10;TlkCZSLcB/DoZHxRegJ4oexw7ynrGHg0CSNvw22hedHr0fDWgGNEARAH19k5tdlbMKdV4ZbggeBW&#10;CC6YptGyRze34GGCx8518XVRrE9LDOvhXq5FoQ64poye15gHbHPHx+ho8Ckd1gT3hs1psOoIIAYw&#10;47QvKfzvjAtVSzRscp/b/I7JcFE4xuhYtgVFKXlhUnAB0qVwsb7tg/L0SC6L5FCD7HAxYh7dZiKm&#10;GpJkhHzQWIycPQriAO2A9EHyWXD04TBhvNtD7qcIv0+NYS1OuqWqxqQ6xP2kJ6gWyg1teBROZEe3&#10;YGEJJPz4HN9W/kx3xrSGSAwjwXIny5JFC+OfFsW9Cl6EHktbibRBOjwYzksULFIMXzZBN43PVuxd&#10;0AYBv1/2gdfTcF8rpRPjit+ZmJchOLvj79bxVEv4nMYkxmA2SV1Y4IcH24BAw7NtCfDq5AkQPpZk&#10;zcOB9+64VUqp//Th6INJ6FMlQ7KAAN0Zz+LmtG3oRsDzd5KsG8OXDZO5bjE5wkMb9d6Aro7f3/lv&#10;4h4SU8acn1bBa2PashUmSh/BdpvyZPHZ0KhC9iCieHlt7RPgggn8HOOaugvwPboxMU5pUFXF3mnD&#10;UIfis5TydOYuybbALIZ8NhLeA2gXZXHTWSFDkPJdFmJelMMpusVa5vdMkDFjc7LrMycpknGHrAob&#10;V6KXSoJpKSM65bUe0n4I8K0U6M3w+2J49Iofw/HaHY8O/G5VPC9k6btoNK4cf/5w/DOm2VvE5I9m&#10;ODsBpVJWdDj+tJ9wO/Ffboo/3jfcl3C8cU7l/WU/8LLUyeQ0jwmbAeRl/pX+TM3ZXK6i2LRg7wNn&#10;WJA8LfRUpJIgmrBhznpbOCDsFQ415gNbNNjSu6cWDb/CKEgDIDpiSuat1sg/aA2y28BHH9gHc1wy&#10;qCmTnmfBTOoZqC3yLZdClqFfHk8WCTjks3woczQg50rG8YHMbiAy12RWwo4ocjNR14sFlbI55jjs&#10;lHuUs9BZMl2NbWcMtmjMl2j0Q8JcX/T6zLxu5fmvElf5CcQomoX0Zf9j8JnvwhM84KHXuwEeoKdy&#10;uJuaQwpzfbJ9FD7oPQ259ro7G/Li0WAFm0ll5M1GgFQONcZwLco4ZIAIG867OfbWw/e14Bb9vASn&#10;3hsbVGfHJDuUrCsEcBWsyr1Iz2uLAYCUKboLqlHOOde90OJAFSzqhGf0pnzj7vRUqwH2TDg2Pjdz&#10;IxXGgt4BBQkGi2asIuhHiS9QnMVePLLpr5i0xsyLc6q9lmA0ikCQg20SvI/cIwEpAOoGizXG1+hs&#10;yGYD0NyxZAM0cnXWE5iFcTYUL6D9YjF1k3huCG/IT0W0f2LnuOEQwzI6Y0Thmb0Ih37d4/U5VICy&#10;Wy7ijONqbIadPYbzIfMNvodqgNlBbsl9kKq2LMyz0WTh8SnxjPm9CVAPJPM41p6TAEEvU15P7uvu&#10;bDZCPkuts5C+QMGajL7MPRNp0BgiGutp72NaXsFzTaX1AEFxiec8PEk2XDFtfEIVgHmuqmB66nmc&#10;X0l+qZqMPjK+cupz2n5kxIrDnwBQ+O852FizICot8RyGU0GWUmw286k4mDEq1m7GUYAKi0RgLJ7l&#10;pslq5AYTALBsAJBeoFqueChAAB78s18A0rVhc01EnY+M2cz/RArPiBGxLXLkBuDogIwR7PMAqqJe&#10;z2GG+SlVWIPeasWt6FxQAkBbDLNUnc/IQZBPINNTWEVmbfD5q/VcI0L58xF7eqtlqq1OMw66kowz&#10;PKvSZ7IkAcXZ3KFlVVhiBDZ0hGQ9nhymZ6UQAD5DkbgpYW2VHFTDZ7YWxuH89Wid5LPI5TQA1JoH&#10;UsTCZfBzrjwrmk8WzRsHRlg/ZMMl49aqzLfnHgqgvyiglfL8l63OvOTXjz4H5DgYn2q8Z9aI+xgx&#10;UTuwNL9IcUnMc3xiU+OKEcOBphe+9rlJI8iGafrI5xJNW6DMs/KeIw+d2fRAxIiswYoAm6dtz8xe&#10;rr0VcZ7+00hPioF1+ZysFPpODTJJrBt9Y8JLkJTaMX2mqE+/OpSfDSOTaimSQ0jiYpwLJrus5mH6&#10;G/9Mn4QaJuwXyiqSizcZejJZk5/iauz3pKKG9l7icHGCC4ZgSxqD6loo/eRrMQsREY3Jgg6DBluH&#10;YKolWxKCHw8yrrrLlFklkILYND4cGlTks9scBb83Dzo2F8NNKe28LwX7yYmzHChCwJOdA+C+CJZB&#10;MGsfA80H1rqQGRRFM5magvNkh+JwxxEHI/K+OiDR22wHp8tRAfkpUNuY3Uc3HtpVOSmrAhxy4Xlo&#10;xPSqYA+uS8iIBVgXhDQKeD/IhvEMCk6A5HCCTExm+ayKpEG3YyuCWigp4eRMxZrB0PlsFhXcK3Df&#10;yLbZQobsEkCdEMg93Wm6GonWFsBxiRSoLulbGMWCkDWiqvjpFomPOzwMTGvlFK1F6QkXeQMgwE1i&#10;8qMKPADMMViIlfSHcG7qlD87CpoZPs7Ov49AmawGJggWnW/Dqw1KQIrAeySu7oAMDkfQ8E/MMiQA&#10;gRpJUQaxW4DJIphFaO7FUthoyO5sDXDqXutkoexmaCKQGhNn1eEJriglKupMyC2G2hQpcBMcZ0fv&#10;yewQ/NtrI6PUHJ7egnD87ceACwGe1vkuoorFyRCrwkRXNQqTMYJZCU7ILlxPVTmJ9l4JBGpJ2S99&#10;PxqYPPV+Hd5LJIVtGF5bTM+C4LQWXkEcjnHMxC/k9PFeLvnc2jzw2fEH9nPgDKbxUpSS58KJcgJH&#10;rQUd2Xxg+ZqDTarSN+M4Da87GWBbZCfNgdOBRdPc3GejRwTQUjIlZkITRWipJQoSgEOBWFzyWQ3k&#10;NMr7yrUP4XCcPFjXAryEH+fROQWzOUEPeiA6gI70VK1i6HD0IXg9FGdj46eE72gHhwnsIdtQEaxa&#10;0Eb4v7FqxzUwgUW0g8XJUjiQSIS+cEfrsOiWQgzrojga8NYGtjWkY+Y4OovkbVE8a3gV9oF+Gk7w&#10;/ooZ1oXnTm+NIJwXdHNspWJRsnxbsGGqhh+fE1BWIYC620CVgdUVCwrggmGCw4BXYUJ3q2SxLerY&#10;NKUpBNc2TcsJv/xZeGoSuDX6R4o4HsPxfhp+dyM4202xN3q1VRi2qjhAqcdf3ztqALGtG562mBjr&#10;EhJZoKzAL63hJhwmsqmiVAn/RIcUgVYqFdw5+fCX48R9WbBVeoJ+tI7DBv70AKoWgqki+GgtfKjI&#10;pKpKedAxOlzIVPnDxgEj6X90GhO3JYpZBIjOxI4g80YKEo5OQ3ey7cJDLvKcFTSbloI5FdUhON2Q&#10;/sEv9wUYLOhIWLimok5ZWFiIIJ5KxtBNFfswvPOwwbeIsycM//V+g9xuZJnD8Jf9wP99NPz9LGgw&#10;/P00HHH6bir4aRP8eWdO0YL9/QDw2iMhhkM787JfDWgu+P2NfqvmhrdG70o2ECj3fQ5w8xa2D2Sw&#10;VkjEohb3RCOHy8KGoH+BOeMDpwRzP0u5lBg3T+9mNv0UAoTvncFDFjhwjoH3s+Nl46CsM4D/4tzr&#10;hxnee8c4DK+jI1kGLXIxBz22OIQtQKIAN7xjMvZi24S0GfOZ+fyf/LPM3EjAJkueH1n5pVceHHHG&#10;BrsGhhJ2L2Styiyy1ZJHwYZyMgsl8zBPEJGxfGQcF505BxCyy8jLE/ROSbK7h2xaws+Wf6e4AB8p&#10;GvkfQcEeDJaPHtN2AewHZYoA9+RWGPdVgCGp8gBaAC9ZBHKV8IzjZxrWOOf7cLw3MurhqSgIoAgE&#10;qaWQVX55PCk2YRN5YODoAl0LbqtgHJhNprVmUaToehWBH2MKjnFhmDKftwPwxnuzFeC+CgDaUnQz&#10;/LRo5NMOlYHhHLgVqB2LMgM4OCwaMlkAWyqgJFiROZAmAB2PNZEMLBdM1rWz0Q6Ja3ayLN05hITj&#10;u5iT8zOi1vJoTCYwIIhC3SLPEriPCbTuzob0MIG0XOHpVxogRdYTonOCOll7F9su17EwIQQswXb+&#10;TqZQ7iT3fHfu18MHLXHgWGxcYIoj2KSAdWCDhsSYgMA5DN9bQ9GC54WMviUaFjkUsLjAB3D6Jwls&#10;WAPBY6BF2F0EVzbOI0w5uca/NOMQqKeIHQN8Ht3YxDg9ZOGgZ69GPn/2GCZUC1Yt08pKw+tsOP3E&#10;JckHwryygjnjR+sxbZn+dCnXPrrFPgU8fN6OweFxpRDGbG7YrHAPq5JdFo2x+1Imi9oFswZJFiGc&#10;Na6FnHLOWIi9VOMPnDbOuqPUSkUY2IBag3zhTjISzw+NPJHkmeUTyAIEazf+7rXRb3iRihpM2ToE&#10;C4BDWWTLVqNxNIIFKvEcZDZOizpsDAwbECkznifYSRZthJ4oqKlEJBjdwjOcrD8BhtPfFalUIKNd&#10;8Anwc6K9Io7aDav2aNLz3m2V9k8FgHv8WzTo0wohB76JpDw/9oPR/zNCP1mNUZ+IsIYHgBy4mE23&#10;ZCtCFccg+PxUFHs3tGZokXcsylwvg1DrlyJRlM3ixvDLATRAnHsDt7ApsVzb5tgDnKvKwTr082d9&#10;9tG555dPPrZJ7tgbEz3Ok+D6OLsDcs0d6IG6bVWjMUlP9DXWa3fHe4uBeVHj2whQrzu8j2kZ0ALD&#10;WAv9a1flObNVCZwjlA/C77tWhVSElUKcs/E+yU4uml60DqDG9O/L2zXzxiVA4taAUsOSYNCi4xyG&#10;ZlcdlJgP/zsmYccz+DxvY5XkTeMCWSM+n3GtFQDeDuAX9ZBzGsxzsyRLzTEs6KRjoChFO+aYXooZ&#10;HAAyHsqnQwCSNMjoyMdhVvKhhE+gagltPgvxWgop3sA8UDUOPhV+SNFLtuwhK1FhYE4vxL0x0d+n&#10;J4fGdNA+pW5VbVLdzdiy0ghUCB+8FGfUQHYVzqECxmCZ8pKVdR7lnCUSYACKNJ1m8G4tPRcUbgk+&#10;VKxuqOBB+7wotgpoGUCh5ImHs0GKoMoSibwDbljioZZSsJYMDgZtlZ8ZJ/xdFDdh0h0xnkzMDIAi&#10;Fxob06pTUmMA3DikwpP5JKRNpxF9QKYwFaA6ZYdV8LxROkYj4/DVAJOmMxglS61YhYyzFY7nSrbg&#10;bWEArmJYChH9c2gMCxn46UlxX0jNtl0xBpPh5yfBqgQISoAIADvhh/GQ2XsU1HDcV8UqjooU8HBz&#10;VQA3mlCgjTG9r4YNDmsp7NjmIXsDkKwDQTDenFG8g+tiBZO7cwy8tzEl6DTSjSnDTgbX0Q17Gzha&#10;x60WLDU8OaLw6t2whvxsBGvRBDAo7tuKMQxnyHOD44RtWWjK6pwArMp7QN8WQ4HgeVmwLQUGepyM&#10;CMqLCBYUSDAYagYlpJEz2Xcf7tgj2b4twNfV8WVhh/DHbvi+E6Dvwbbrbvh+0mj4vlYMp+zah5NB&#10;aI6zMQkfGDA3LHE4dQiaFpgPVHQsEnIXKVBVmuMPTpCeXfnKttyqiq9rwUs1rGJwG+jyWfLCAq24&#10;Yw2QFCLoAuwRb9Za0Y1sUAOC/eRw6zFlVbGASYWCnylpkaCCFkbZNDwewfKUAKRlstdUFvorlTSX&#10;xry+VSlz2Z1rjjJ/xsbG7C6+z4DE4AxRxWPvYKcOWEuZwM7yad8/DoOBTMRFgPeDzECA667q5bni&#10;heDpvWgkZEJJuNJT9dHY9TwHpwHvLf3FuPYBArd5P6yfZDsqr3mL6b/i9M06O5MASsaBm7Ax1LpF&#10;h5Bb31OOeDrGAHylfyH3UHbNAaCyY6yC53tBH4rHSV+ZbaXxfR9gR3kVrM8LXqphWRXdBb++0lrg&#10;/TT877cOiW77OTok7BTGULw2w8sm+OmpzOv0IrhJxYcbPjoBcLiid8a/hwGnAL+rBVsFOHHZ8aSC&#10;ewG+LvTReVmA//ji+HVnKH9aFWe/mkofnZNNWzccvmI34GMAt8ZGjcjArSjWlTHwMS4Z2qMD/+lW&#10;8G1TLEoQZPcoUMP7RyNhrbXga8SspRZULbA2ACNzLJPnRbjGPVjvcMHeBt4G94+jT1lWM+BhBMM+&#10;hmFEvKoF2CrwXB1VDCujBJpbsBAoQ+ogs+apFmzBLrfBOEaGXUdRFpelc31UIQP7cfbpw7OtnLzM&#10;CaVRAJnh3M9IYBVPpeIw3utHb/i6LtNfsKqSBWCGfvI5aVU8F4W1htd24uty48CpYJZXVUgVvB6G&#10;D+ca/bYIft0dP07grS8wDLw2w58+ThxO6S0kZS6Aw6ZlSoIIDnq11lLwvQ38ejQUKXgbA7sNfCuc&#10;EN0BvDcDhuOpKMpC0DMnHeYZlh5ZZ7D9FJQ8VRG8G2NxceB53WDCQUW9G350gqkmSjYyBkTIWKE8&#10;qmDvPEXLbYkCk0VBM4+8hkB6h6EL2fHvo+OtU9rE15HVzBM6LVMuudwlKc5fMpP9yRD0y9wdAUxJ&#10;MAkBpfrkE/CRxucWSpJksYgg5PCe6A9VMXpNxkT++6eLcvgc/jCHAPjlRShRsIhc+Qgin0kA0wJc&#10;D8eEKCQkAFfB22l4PwzrwuKX5yfP7KMNvB0EMaDJrMhmz8C9hkKjGoo4blVRasEDTo+u7ni5VWxF&#10;UDDg4VlWlJ5uT+sCQ0XzE8cgUcEcOAcZJaqhjNCY7qpkW3+cbOJsRXFbyrTcqKWiloE7ONn+2415&#10;eX6Xj7Pj46RXaA9gWZKrlewLkoaxG6DKteqC6cdaFfh6XyI/FNTieHTDow0cCHArgNqi9O4cltlm&#10;gE9KMKuqYgQAXkslaUGSzRMrwGJiKILdHfRoz6UUz78WhH2Ox6C0S7mVLMhkpU0/TL+a1DWYQt1G&#10;+MHFAAK/+GaqOusygoOXHZGrzSIUITuVT99ZRKCLzr/rFuoJT/BBcQLRtOU9rUqm0laMgmrz5gAA&#10;CsNJREFUTK3e6aUoMrWDNhzvIrih4EspMDf8GB1/Pzr+5a7Ye8ffescft5US4Wh8FBFIidgZda5U&#10;5rspxRXw2oroZDKt1cMPm/twREBJhvawUGrJ5PdMFiffo10emAG2u1P9dfQRoIHO/Zznz97GZDTR&#10;Yms+TQABkAcD73GOYFelzzQbsJNp5GSBc7CO474IvtRKMDRsjJL0hLhfFmtkDAJKL2udC2qNhpk7&#10;61JBkhgcu4NeiHAcJwG3WmIqsrFBvwgVcWOMGRPzN4fj2ASjHcDDDT9s4D1y6p+XBc9VsHvDR9TB&#10;4o4NIfOG4IxYCiGpw4LxIrj25idC3G+swfKoSI9KNoJGnCkWP3dJWjUUaYizxtJ7UoAyLn95RQwZ&#10;HMx9YQ73AfeOrRIY3wrBxMsv1WezyI2Tl280UJ7ns4N5flEO7vtxHOjD8Lv7DWKUMfdh8zuJUo3g&#10;QuzjEdY0D+u0NxE24I4xUDCwRm2fg2FIiiQBapijuE42Yg2cx4bPxvAi4aWerKP4dbqjxoRuiZhL&#10;ANMIpIUP6OmRE4rg59uKjz4my/L1pA5h1TKbFIdxIndiIB4WT3vs7+GG9+ZYqtJSINbCbgTp0sIh&#10;2fXDEU16nkUGwdNSAxsiY//sGb+zCYB51rsR8KQ6mPduW3TaLKyquC8Ftcj0JIWDcwAk/FkFeL4X&#10;FOVpf/a0/Yip68oOQPpIJ1sx4z8FQj6nqWsgsTaA173h6MY84n1vUOcBdXV/WMRRpqtorU2qeTcL&#10;Ov0nhp8KtqWCU159mnHWQmkLteOUz1H2/MkDyYGKgttaaY6u5B0B14FmkYj1QX+qPoDRAJNMzjAf&#10;vEUuNz1rwC77VhWjD7I1agVCEgqw0ycxwGR0Fpcfg3erapqNknqflN1aQgICJjBaBB6MJxHMLn9O&#10;CHZE9BCycNyVaCOJ5hg2cJ49jAe4Im7h0XE8eLdWFSyL4uhE+as67oXdwW6UOIRglBteCxmUIVti&#10;QU42qUNnlwhxtyVA49n9E3zaVHwmBYq6KJldGfTEmAQGKGww2EGZ+q0qh5PAcX8p6E3CM85ho0Nc&#10;8PXGUcaLOr5tBBUBoKih6BISxI4vC+irJmSn3lde7zEEt0rGXwVwVEzQtJ2UVn50AsGq9KV4Crbp&#10;ulR8uQfY5/RZyAN9q5XSGwDn2ZGyuedlYeB3slLTRPkcKUrifRuD8q2j896tlRNuv+8dKh21FLw9&#10;GodOCD0OK0IuYIYSCdXH3mFCv6TnusAGGRE+CKUVJUCjzi7VWsnkkXh+tXAP3lcORckDT4VJBMAp&#10;niqUZz+OEUk3r6t1AoJnTDTaBxlyP9/vWJTd490TFGeTIM3tn2rBWnk49M6gZA7s3fH9TfBjNxzW&#10;ouPPfX4Mx1EcbSHgX2ow4wLAvC0S/h4E4TYly6aFjIPDHzz8VXR2l++6ospA9Yaf7xWmwD+PwU49&#10;HG+j4aMDjop7rXj0jjHGlCJvpeBWKinywmeUU9wWUXzTgvcwwv563/CP/cBb60wiVZE5Wk+5UIAm&#10;mZCNPFBiW9ZarmYL+Hn7eWItBUvV2VQYHjGGiDNetoJxNMAZQ/ZCqYHqTPsgEDxVHljDgeeq+DgN&#10;e3OMZaCbwnIolNFjcquAusKG47DOxMdTpABIOJK87wNnIXNN2kBi93vXOIgIxDsYAmtI1nokuGdv&#10;M9EBNLqz3FkKQGJ4SVFDKdzbHOzEEZCXr0sDhM2cGmvBVeBeIhFz7AdgHpxRIcteQJ/Wo8WZ54Jz&#10;NBxD0azCDq4x94633fGyCbYy6McYXUoRx/MqeN4UWla8nY7Xc+DojscQ6FJwvwsGGn5aFH+8F3x0&#10;sh7fToKzbmzOIIDSHcDP4e21VMG3u+Kl8Nz67orHoERPveAYA6cSFLlX+nG1xg7cjoFfzw6g4HlZ&#10;8fXueDT6vd0qz8JaaNVR4Mjp7c/V8dedw2W2Cny5GX6+O6oB3x/Awxz3xXBXWoGslSDdqoJTWHS9&#10;t45H27EhihxJ+Q7jxaKKL+uCRRVvR8eXZcFWOJXwGIzBt1ovhqGzGPreHH/bBxRM/s8B/AjP1H0M&#10;7JG/iMfZKcCqHcd54mldcF8WLIvi621Bt4Hvrwf3IBQrBFutEFG8u+O1EQBTEfxsOpuPA9G4C8Ds&#10;uVasyqmIj9Ex4PiyrTjHwOv7jt0cvxwnXICv2wIBmYvvveNfbxsOM/xynvjlPPG0rdiWFU8ADnR8&#10;H4a/vu+w8PCtaPjPT8DvNsf/em147UyMO4J1BUw/wwSOWGhk7CEz0gV4PwdefeDXc8BN8d7YGPnX&#10;e8WPfuBWTvxzP/Hfvj7h6XZjQh15moJNkqJsCAoAU65lA7DbQA9Wt4FN6M3I9DjaQDfgSy14WSjH&#10;+suj460PPC1kQU/bEfcJ9GlRnHB830/s3Xg+Gc/dxxg43CFSsJsHEK5TNcPRsZk4z9M7iiey+QTz&#10;JUDmxnIpbhIVnNejCi8gmwT594lpcB26+iyWc+jL5bMtMYTqStzdjQDQp1+UDgdLoA0yjvWy7vkM&#10;0FxFQNicjEHPOGDm/t2Yn/MeKCAFH6Pj+6Ph4zDcbYEF+/CIYjtBBDj9xFQZY4fF8LRoEElhDLlV&#10;x9EE772RpdsdH23gp3vF11uhr2qcZz0AbxXH86JYOREDNxV8mOM0QWHZBBPFWoEOwyqO5cbntlXF&#10;13uFFlp+/NhP9BHsOjd8PByuAtGC+3bDsgBlaThfP6ZVD0QD5OAy6MEQLnWJQSyU5H2MLMRov/K0&#10;LFjLgqdbQRkDXjrcEIAdwZkCY5NPgbUuwXKjl/MabJm55jwshyYgHSs1niuHKpABmwNyRqxpjz0q&#10;2UhRienhIVUMxVGPfD9BPfPLH7BEcRqc3qC/huQ/95DIbwb4qAbADMzaDKCqgf54uZoDpIvPFQDV&#10;uPZTdp0UGgJntF6SAC87yJaWOKuK0Fu5meFtDBwd+FId91Lwj9bw10fDrx+GLwunvzfr+P39BikF&#10;BfTtXQqbzPeNss5hwAYCFyPYPwmgEXTEtOpZkvoEmX6+Ke9eQ4nQI8cmGDLgybqO6x64PGNzyGgP&#10;kJB4UsrFI8pE42AJBZwIGYxVhGfwcCxreKO3gdfjxD+PEyrAy7ZMP8LPcspjdLJNkTMFuM6aJdBG&#10;aXILkkKCmuaO97NPspEFKFtUJwMPwkjzOBuKCJ7XOgEZLYohgqH0RN2zoa4lABjWxEvVuf5E6Of+&#10;1hv+9P7AjzbQ4XhSRVtXvJTCnDnJAB4NexuciqxRk8ceJWHGAc09oiGx5b4ZYzA2xCJOFZFEvE62&#10;rZYy927vAyaKZWFu3/vA2TtqrbNZLxKKp8GBixJ+Z/sA3Gyuq92BOgwlaudVhVY5Hk0BBCuwFtwX&#10;5u05d6APn0qHp3XBM1bsrVNyGxL/2bjKesQ1zvWCVS6ZPYk4A4dxgNmqZExy+BjtcF6WinN0Su25&#10;26e89qfbirUqHgFajsGhqRqsxbRIWIrQSqVTiVnAxmKLGnutZK27Ay9rjYEwwF8eJwflAFgDkKUq&#10;jD+jCjjTvdkQvKnirXX84zzwdds48A8IRjVf81Lr9K2l9R3Zp3sj4cedwy4R+fRTrUjfQZ7bDGnd&#10;wk/c0por1QzAfeEU7Xzqt7ABOM5BtnLgEx+d9UxOB69RVD72qwHrxj10W3iefOwDrzttPyTXynax&#10;H+GG28qJ4xzSQ+b+y4vgD18o//93mcvxOjVhBiYAAAAASUVORK5CYIJQSwMEFAAGAAgAAAAhAIQq&#10;ae7cAAAABgEAAA8AAABkcnMvZG93bnJldi54bWxMj0FLw0AQhe+C/2EZwZvdZNVSYjalFPVUBFtB&#10;eptmp0lodjZkt0n679160cuDxxve+yZfTrYVA/W+cawhnSUgiEtnGq40fO3eHhYgfEA22DomDRfy&#10;sCxub3LMjBv5k4ZtqEQsYZ+hhjqELpPSlzVZ9DPXEcfs6HqLIdq+kqbHMZbbVqokmUuLDceFGjta&#10;11Setmer4X3EcfWYvg6b03F92e+eP743KWl9fzetXkAEmsLfMVzxIzoUkengzmy8aDXER8KvXjOl&#10;nqI/aFBzlYIscvkfv/g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Lao07oYeAADxrAAADgAAAAAAAAAAAAAAAAA6AgAAZHJzL2Uyb0RvYy54bWxQSwECLQAKAAAA&#10;AAAAACEA//4x3n+sAwB/rAMAFAAAAAAAAAAAAAAAAADsIAAAZHJzL21lZGlhL2ltYWdlMS5wbmdQ&#10;SwECLQAUAAYACAAAACEAhCpp7twAAAAGAQAADwAAAAAAAAAAAAAAAACdzQMAZHJzL2Rvd25yZXYu&#10;eG1sUEsBAi0AFAAGAAgAAAAhAKomDr68AAAAIQEAABkAAAAAAAAAAAAAAAAAps4DAGRycy9fcmVs&#10;cy9lMm9Eb2MueG1sLnJlbHNQSwUGAAAAAAYABgB8AQAAmc8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width:9725;height: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D9wgAAANsAAAAPAAAAZHJzL2Rvd25yZXYueG1sRE9LawIx&#10;EL4X+h/CFLzVxB6kXY2ythQUWoq6B4/DZtyHm8myie767xtB8DYf33Pmy8E24kKdrxxrmIwVCOLc&#10;mYoLDdn++/UdhA/IBhvHpOFKHpaL56c5Jsb1vKXLLhQihrBPUEMZQptI6fOSLPqxa4kjd3SdxRBh&#10;V0jTYR/DbSPflJpKixXHhhJb+iwpP+3OVsOhrX/qTSb7P/Wb4ZWm6ddK9VqPXoZ0BiLQEB7iu3tt&#10;4vwPuP0SD5CLfwAAAP//AwBQSwECLQAUAAYACAAAACEA2+H2y+4AAACFAQAAEwAAAAAAAAAAAAAA&#10;AAAAAAAAW0NvbnRlbnRfVHlwZXNdLnhtbFBLAQItABQABgAIAAAAIQBa9CxbvwAAABUBAAALAAAA&#10;AAAAAAAAAAAAAB8BAABfcmVscy8ucmVsc1BLAQItABQABgAIAAAAIQDE/2D9wgAAANsAAAAPAAAA&#10;AAAAAAAAAAAAAAcCAABkcnMvZG93bnJldi54bWxQSwUGAAAAAAMAAwC3AAAA9gIAAAAA&#10;">
                  <v:imagedata r:id="rId24" o:title=""/>
                </v:shape>
                <v:shape id="Freeform 25" o:spid="_x0000_s1028" style="position:absolute;top:2448;width:9892;height:144;visibility:visible;mso-wrap-style:square;v-text-anchor:top" coordsize="989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y3iwQAAANsAAAAPAAAAZHJzL2Rvd25yZXYueG1sRE89b8Iw&#10;EN0r8R+sq9StOGRAbYpBVRBQJJYElm5HfCQR8TnEJgn/vh6QOj6978VqNI3oqXO1ZQWzaQSCuLC6&#10;5lLB6bh5/wDhPLLGxjIpeJCD1XLyssBE24Ez6nNfihDCLkEFlfdtIqUrKjLoprYlDtzFdgZ9gF0p&#10;dYdDCDeNjKNoLg3WHBoqbCmtqLjmd6Ngu57ZQ7qX+Xlto8/08nvb6eym1Nvr+P0FwtPo/8VP949W&#10;EIf14Uv4AXL5BwAA//8DAFBLAQItABQABgAIAAAAIQDb4fbL7gAAAIUBAAATAAAAAAAAAAAAAAAA&#10;AAAAAABbQ29udGVudF9UeXBlc10ueG1sUEsBAi0AFAAGAAgAAAAhAFr0LFu/AAAAFQEAAAsAAAAA&#10;AAAAAAAAAAAAHwEAAF9yZWxzLy5yZWxzUEsBAi0AFAAGAAgAAAAhAMwDLeLBAAAA2wAAAA8AAAAA&#10;AAAAAAAAAAAABwIAAGRycy9kb3ducmV2LnhtbFBLBQYAAAAAAwADALcAAAD1AgAAAAA=&#10;" path="m9751,l,,,144r9891,l9751,xe" fillcolor="#e91d2d" stroked="f">
                  <v:path arrowok="t" o:connecttype="custom" o:connectlocs="9751,2448;0,2448;0,2592;9891,2592;9751,2448" o:connectangles="0,0,0,0,0"/>
                </v:shape>
                <v:shape id="Freeform 26" o:spid="_x0000_s1029" style="position:absolute;left:7281;width:4959;height:2621;visibility:visible;mso-wrap-style:square;v-text-anchor:top" coordsize="4959,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h3axQAAANsAAAAPAAAAZHJzL2Rvd25yZXYueG1sRI9Ba8JA&#10;FITvBf/D8gRvzUalItFVRCz00hRTIddH9plEs29Ddk3S/vpuodDjMDPfMNv9aBrRU+dqywrmUQyC&#10;uLC65lLB5fP1eQ3CeWSNjWVS8EUO9rvJ0xYTbQc+U5/5UgQIuwQVVN63iZSuqMigi2xLHLyr7Qz6&#10;ILtS6g6HADeNXMTxShqsOSxU2NKxouKePYyC9pTn5/6xvsnrMX1Zfq/Sd/ORKjWbjocNCE+j/w//&#10;td+0gsUcfr+EHyB3PwAAAP//AwBQSwECLQAUAAYACAAAACEA2+H2y+4AAACFAQAAEwAAAAAAAAAA&#10;AAAAAAAAAAAAW0NvbnRlbnRfVHlwZXNdLnhtbFBLAQItABQABgAIAAAAIQBa9CxbvwAAABUBAAAL&#10;AAAAAAAAAAAAAAAAAB8BAABfcmVscy8ucmVsc1BLAQItABQABgAIAAAAIQBUch3axQAAANsAAAAP&#10;AAAAAAAAAAAAAAAAAAcCAABkcnMvZG93bnJldi54bWxQSwUGAAAAAAMAAwC3AAAA+QIAAAAA&#10;" path="m4958,l,,2560,2621r2398,l4958,xe" stroked="f">
                  <v:path arrowok="t" o:connecttype="custom" o:connectlocs="4958,0;0,0;2560,2621;4958,2621;4958,0" o:connectangles="0,0,0,0,0"/>
                </v:shape>
                <v:shape id="AutoShape 27" o:spid="_x0000_s1030" style="position:absolute;left:8211;top:360;width:694;height:711;visibility:visible;mso-wrap-style:square;v-text-anchor:top" coordsize="694,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FSkxwAAANsAAAAPAAAAZHJzL2Rvd25yZXYueG1sRI9Pa8JA&#10;FMTvhX6H5RV6KbppxD9EV2kL0hykYhT0+Mw+k9Ds25Ddmvjtu4WCx2FmfsMsVr2pxZVaV1lW8DqM&#10;QBDnVldcKDjs14MZCOeRNdaWScGNHKyWjw8LTLTteEfXzBciQNglqKD0vkmkdHlJBt3QNsTBu9jW&#10;oA+yLaRusQtwU8s4iibSYMVhocSGPkrKv7Mfo2A8Smlymn5+navjS3p+32zX3X6r1PNT/zYH4an3&#10;9/B/O9UK4hj+voQfIJe/AAAA//8DAFBLAQItABQABgAIAAAAIQDb4fbL7gAAAIUBAAATAAAAAAAA&#10;AAAAAAAAAAAAAABbQ29udGVudF9UeXBlc10ueG1sUEsBAi0AFAAGAAgAAAAhAFr0LFu/AAAAFQEA&#10;AAsAAAAAAAAAAAAAAAAAHwEAAF9yZWxzLy5yZWxzUEsBAi0AFAAGAAgAAAAhAKgIVKTHAAAA2wAA&#10;AA8AAAAAAAAAAAAAAAAABwIAAGRycy9kb3ducmV2LnhtbFBLBQYAAAAAAwADALcAAAD7AgAAAAA=&#10;" path="m693,l,,346,355,693,xm693,85r,-11l355,364,693,710r,-387l639,363r-17,l693,301r,-34l568,363r-17,l693,235r,-28l498,363r-18,l693,163r,-20l427,363r-18,l693,85xe" fillcolor="#e91d2d" stroked="f">
                  <v:path arrowok="t" o:connecttype="custom" o:connectlocs="693,360;0,360;346,715;693,360;693,445;693,434;355,724;693,1070;693,683;639,723;622,723;693,661;693,627;568,723;551,723;693,595;693,567;498,723;480,723;693,523;693,503;427,723;409,723;693,445" o:connectangles="0,0,0,0,0,0,0,0,0,0,0,0,0,0,0,0,0,0,0,0,0,0,0,0"/>
                </v:shape>
                <v:shape id="AutoShape 28" o:spid="_x0000_s1031" style="position:absolute;left:8953;top:360;width:2947;height:555;visibility:visible;mso-wrap-style:square;v-text-anchor:top" coordsize="2947,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lGkwwAAANsAAAAPAAAAZHJzL2Rvd25yZXYueG1sRI9Ra8Iw&#10;FIXfBf9DuMLebKqDTatRhjAZzD1Y/QGX5toUm5uSZLb794sg+Hg453yHs94OthU38qFxrGCW5SCI&#10;K6cbrhWcT5/TBYgQkTW2jknBHwXYbsajNRba9XykWxlrkSAcClRgYuwKKUNlyGLIXEecvIvzFmOS&#10;vpbaY5/gtpXzPH+TFhtOCwY72hmqruWvVVDW/XX50/V+P5z3Mg/vB7P7Dkq9TIaPFYhIQ3yGH+0v&#10;rWD+Cvcv6QfIzT8AAAD//wMAUEsBAi0AFAAGAAgAAAAhANvh9svuAAAAhQEAABMAAAAAAAAAAAAA&#10;AAAAAAAAAFtDb250ZW50X1R5cGVzXS54bWxQSwECLQAUAAYACAAAACEAWvQsW78AAAAVAQAACwAA&#10;AAAAAAAAAAAAAAAfAQAAX3JlbHMvLnJlbHNQSwECLQAUAAYACAAAACEAliJRpMMAAADbAAAADwAA&#10;AAAAAAAAAAAAAAAHAgAAZHJzL2Rvd25yZXYueG1sUEsFBgAAAAADAAMAtwAAAPcCAAAAAA==&#10;" path="m185,488r-94,l91,462r84,l175,400r-84,l91,374r91,l182,312,,312r,62l,400r,62l,488r,64l185,552r,-64xm225,171r-3,-19l216,141r-3,-6l197,122r-23,-7l174,114r22,-8l206,96r3,-2l217,79r2,-17l217,51,214,35,200,16,176,4,142,r-8,l134,148r,15l132,174r-5,8l117,187r-15,1l88,188r,-47l123,141r11,7l134,r-4,l130,57r,29l123,96r-35,l88,51r32,l130,57,130,,,,,239r133,l173,234r28,-14l219,199r2,-11l225,171xm357,393r-51,l306,489,272,393r-74,l198,551r50,l248,455r1,l282,551r75,l357,393xm361,198r-61,l300,180r55,l355,140r-55,l300,123r60,l360,82r-120,l240,239r121,l361,198xm496,510r-62,l434,492r56,l490,451r-56,l434,434r60,l494,393r-119,l375,551r121,l496,510xm530,239r-5,-17l523,205r-2,-14l520,183r-1,-3l516,168r-8,-7l493,160r,-1l507,153r7,-6l517,145r5,-11l524,122r-1,-4l520,103,510,91,493,84,470,82r-6,l464,120r,23l455,147r-17,l438,118r18,l464,120r,-38l377,82r,157l438,239r,-56l455,183r4,3l461,194r1,11l464,217r2,12l469,239r61,xm664,551r-4,-18l658,517r-2,-14l655,495r-1,-4l651,479r-8,-7l627,471r15,-6l649,459r3,-2l657,446r2,-13l658,429r-3,-15l644,402r-16,-7l605,393r-6,l599,431r,24l590,459r-17,l573,429r18,l599,431r,-38l512,393r,158l573,551r,-56l590,495r4,3l595,505r2,12l599,529r2,11l603,551r61,xm710,239l662,156,704,82r-66,l606,149r,-67l545,82r,157l606,239r,-71l642,239r68,xm832,462r-81,l751,493r21,l772,512r-5,2l762,515r-14,l742,512r-7,-11l734,490r,-28l735,446r6,-12l747,429r13,l764,430r5,4l771,437r,5l830,442r-6,-24l810,402,787,392r-32,-3l717,395r-27,17l674,439r-5,33l674,505r16,26l716,549r38,6l773,554r20,-2l813,549r19,-5l832,462xm858,189r-2,-14l851,164r-9,-10l829,147r-13,-4l773,131r-4,-3l769,118r4,-5l791,113r6,4l797,126r56,l848,103,833,88,812,80,784,78r-30,3l731,91r-14,16l712,129r2,14l719,155r10,9l745,171r50,15l799,189r,13l793,207r-15,l774,206r-4,-7l769,195r,-5l709,190r6,26l731,232r24,9l782,243r30,-3l836,230r16,-17l858,189xm1002,393r-60,l920,459,898,393r-65,l886,496r,55l949,551r,-55l1002,393xm1024,81r-62,l962,135r-26,l936,81r-63,l873,135r,46l873,239r63,l936,181r26,l962,239r62,l1024,181r,-46l1024,81xm1106,82r-63,l1043,239r63,l1106,82xm1277,239r-4,-17l1270,205r-1,-14l1267,183r,-3l1264,168r-9,-7l1240,160r,-1l1255,153r7,-6l1265,145r5,-11l1271,122r-1,-4l1268,103,1257,91r-17,-7l1218,82r-6,l1212,120r,23l1203,147r-17,l1186,118r18,l1212,120r,-38l1125,82r,157l1186,239r,-56l1203,183r4,3l1208,194r3,23l1213,229r3,10l1277,239xm1414,198r-62,l1352,180r55,l1407,140r-55,l1352,123r60,l1412,82r-120,l1292,239r122,l1414,198xm1746,1r-95,l1651,81r-40,l1611,1r-95,l1516,81r,70l1516,239r95,l1611,151r40,l1651,239r95,l1746,151r,-70l1746,1xm1942,239r-8,-25l1922,175r-19,-59l1892,82r-29,l1863,175r-27,l1850,116r13,59l1863,82r-52,l1761,239r59,l1827,214r45,l1878,239r64,xm2069,82r-140,l1929,124r39,l1968,239r62,l2030,124r39,l2069,82xm2235,81r-62,l2173,135r-27,l2146,81r-62,l2084,135r,46l2084,239r62,l2146,181r27,l2173,239r62,l2235,181r,-46l2235,81xm2428,239r-8,-25l2408,175r-19,-59l2378,82r-29,l2349,175r-27,l2336,116r13,59l2349,82r-52,l2247,239r59,l2313,214r45,l2364,239r64,xm2643,82r-56,l2574,181,2559,82r-64,l2480,181,2466,82r-55,l2445,239r67,l2527,137r15,102l2609,239,2643,82xm2807,239r-8,-25l2787,175r-19,-59l2757,82r-30,l2727,175r-26,l2715,116r12,59l2727,82r-51,l2625,239r60,l2692,214r45,l2743,239r64,xm2946,82r-60,l2865,148r-1,l2842,82r-64,l2831,185r,54l2893,239r,-54l2946,82xe" fillcolor="#231f20" stroked="f">
                  <v:path arrowok="t" o:connecttype="custom" o:connectlocs="182,734;185,912;174,474;200,376;117,547;130,417;0,360;357,753;248,815;355,540;361,599;434,794;525,582;493,519;510,451;438,478;455,543;664,911;627,831;655,774;573,819;573,855;664,911;545,442;751,822;735,861;769,794;717,755;773,914;842,514;797,477;731,451;799,549;709,550;858,549;886,911;936,441;962,599;1106,599;1264,528;1271,482;1212,503;1125,599;1216,599;1352,483;1651,361;1611,599;1942,599;1850,476;1872,574;2030,599;2146,441;2173,599;2389,476;2349,442;2643,442;2466,442;2643,442;2701,535;2692,574;2842,442" o:connectangles="0,0,0,0,0,0,0,0,0,0,0,0,0,0,0,0,0,0,0,0,0,0,0,0,0,0,0,0,0,0,0,0,0,0,0,0,0,0,0,0,0,0,0,0,0,0,0,0,0,0,0,0,0,0,0,0,0,0,0,0,0"/>
                </v:shape>
                <w10:wrap anchorx="page" anchory="page"/>
              </v:group>
            </w:pict>
          </mc:Fallback>
        </mc:AlternateContent>
      </w:r>
    </w:p>
    <w:p w14:paraId="14BC3D17" w14:textId="77777777" w:rsidR="003605FC" w:rsidRDefault="003605FC" w:rsidP="003605FC">
      <w:pPr>
        <w:pStyle w:val="BodyText"/>
        <w:rPr>
          <w:rFonts w:ascii="Times New Roman"/>
        </w:rPr>
      </w:pPr>
    </w:p>
    <w:p w14:paraId="148059B3" w14:textId="77777777" w:rsidR="003605FC" w:rsidRDefault="003605FC" w:rsidP="003605FC">
      <w:pPr>
        <w:pStyle w:val="BodyText"/>
        <w:rPr>
          <w:rFonts w:ascii="Times New Roman"/>
        </w:rPr>
      </w:pPr>
    </w:p>
    <w:p w14:paraId="1AFDE04D" w14:textId="77777777" w:rsidR="003605FC" w:rsidRDefault="003605FC" w:rsidP="003605FC">
      <w:pPr>
        <w:pStyle w:val="BodyText"/>
        <w:rPr>
          <w:rFonts w:ascii="Times New Roman"/>
        </w:rPr>
      </w:pPr>
    </w:p>
    <w:p w14:paraId="1892AD43" w14:textId="77777777" w:rsidR="003605FC" w:rsidRDefault="003605FC" w:rsidP="003605FC">
      <w:pPr>
        <w:pStyle w:val="BodyText"/>
        <w:rPr>
          <w:rFonts w:ascii="Times New Roman"/>
        </w:rPr>
      </w:pPr>
    </w:p>
    <w:p w14:paraId="4E0D9B29" w14:textId="77777777" w:rsidR="003605FC" w:rsidRDefault="003605FC" w:rsidP="003605FC">
      <w:pPr>
        <w:pStyle w:val="BodyText"/>
        <w:rPr>
          <w:rFonts w:ascii="Times New Roman"/>
        </w:rPr>
      </w:pPr>
    </w:p>
    <w:p w14:paraId="7B065A18" w14:textId="77777777" w:rsidR="003605FC" w:rsidRDefault="003605FC" w:rsidP="003605FC">
      <w:pPr>
        <w:pStyle w:val="BodyText"/>
        <w:rPr>
          <w:rFonts w:ascii="Times New Roman"/>
        </w:rPr>
      </w:pPr>
    </w:p>
    <w:p w14:paraId="3DBB41A1" w14:textId="77777777" w:rsidR="003605FC" w:rsidRDefault="003605FC" w:rsidP="003605FC">
      <w:pPr>
        <w:pStyle w:val="BodyText"/>
        <w:rPr>
          <w:rFonts w:ascii="Times New Roman"/>
        </w:rPr>
      </w:pPr>
    </w:p>
    <w:p w14:paraId="53D1A184" w14:textId="77777777" w:rsidR="003605FC" w:rsidRDefault="003605FC" w:rsidP="003605FC">
      <w:pPr>
        <w:pStyle w:val="BodyText"/>
        <w:rPr>
          <w:rFonts w:ascii="Times New Roman"/>
        </w:rPr>
      </w:pPr>
    </w:p>
    <w:p w14:paraId="2C2E319A" w14:textId="77777777" w:rsidR="003605FC" w:rsidRDefault="003605FC" w:rsidP="003605FC">
      <w:pPr>
        <w:pStyle w:val="BodyText"/>
        <w:rPr>
          <w:rFonts w:ascii="Times New Roman"/>
        </w:rPr>
      </w:pPr>
    </w:p>
    <w:p w14:paraId="0331A2F6" w14:textId="77777777" w:rsidR="003605FC" w:rsidRDefault="003605FC" w:rsidP="003605FC">
      <w:pPr>
        <w:pStyle w:val="BodyText"/>
        <w:spacing w:before="6"/>
        <w:rPr>
          <w:rFonts w:ascii="Times New Roman"/>
          <w:sz w:val="23"/>
        </w:rPr>
      </w:pPr>
    </w:p>
    <w:p w14:paraId="22456BD2" w14:textId="77777777" w:rsidR="003605FC" w:rsidRDefault="003605FC" w:rsidP="003605FC">
      <w:pPr>
        <w:pStyle w:val="Title"/>
      </w:pPr>
      <w:r>
        <w:rPr>
          <w:color w:val="231F20"/>
        </w:rPr>
        <w:t>PARTNERS</w:t>
      </w:r>
      <w:r>
        <w:rPr>
          <w:color w:val="231F20"/>
          <w:spacing w:val="-24"/>
        </w:rPr>
        <w:t xml:space="preserve"> </w:t>
      </w:r>
      <w:r>
        <w:rPr>
          <w:color w:val="231F20"/>
        </w:rPr>
        <w:t>IN</w:t>
      </w:r>
      <w:r>
        <w:rPr>
          <w:color w:val="231F20"/>
          <w:spacing w:val="-23"/>
        </w:rPr>
        <w:t xml:space="preserve"> </w:t>
      </w:r>
      <w:r>
        <w:rPr>
          <w:color w:val="231F20"/>
        </w:rPr>
        <w:t>PROGRESS</w:t>
      </w:r>
    </w:p>
    <w:p w14:paraId="5C461076" w14:textId="77777777" w:rsidR="003605FC" w:rsidRDefault="003605FC" w:rsidP="003605FC">
      <w:pPr>
        <w:spacing w:line="385" w:lineRule="exact"/>
        <w:ind w:left="916" w:right="756"/>
        <w:jc w:val="center"/>
        <w:rPr>
          <w:rFonts w:ascii="Calibri"/>
          <w:sz w:val="32"/>
        </w:rPr>
      </w:pPr>
      <w:r>
        <w:rPr>
          <w:rFonts w:ascii="Calibri"/>
          <w:color w:val="231F20"/>
          <w:w w:val="110"/>
          <w:sz w:val="32"/>
        </w:rPr>
        <w:t>BERKSHIRE</w:t>
      </w:r>
      <w:r>
        <w:rPr>
          <w:rFonts w:ascii="Calibri"/>
          <w:color w:val="231F20"/>
          <w:spacing w:val="5"/>
          <w:w w:val="110"/>
          <w:sz w:val="32"/>
        </w:rPr>
        <w:t xml:space="preserve"> </w:t>
      </w:r>
      <w:r>
        <w:rPr>
          <w:rFonts w:ascii="Calibri"/>
          <w:color w:val="231F20"/>
          <w:w w:val="110"/>
          <w:sz w:val="32"/>
        </w:rPr>
        <w:t>HATHAWAY</w:t>
      </w:r>
      <w:r>
        <w:rPr>
          <w:rFonts w:ascii="Calibri"/>
          <w:color w:val="231F20"/>
          <w:spacing w:val="5"/>
          <w:w w:val="110"/>
          <w:sz w:val="32"/>
        </w:rPr>
        <w:t xml:space="preserve"> </w:t>
      </w:r>
      <w:r>
        <w:rPr>
          <w:rFonts w:ascii="Calibri"/>
          <w:color w:val="231F20"/>
          <w:w w:val="110"/>
          <w:sz w:val="32"/>
        </w:rPr>
        <w:t>ENERGY</w:t>
      </w:r>
      <w:r>
        <w:rPr>
          <w:rFonts w:ascii="Calibri"/>
          <w:color w:val="231F20"/>
          <w:spacing w:val="5"/>
          <w:w w:val="110"/>
          <w:sz w:val="32"/>
        </w:rPr>
        <w:t xml:space="preserve"> </w:t>
      </w:r>
      <w:r>
        <w:rPr>
          <w:rFonts w:ascii="Calibri"/>
          <w:color w:val="231F20"/>
          <w:w w:val="110"/>
          <w:sz w:val="32"/>
        </w:rPr>
        <w:t>SUPPLIER</w:t>
      </w:r>
      <w:r>
        <w:rPr>
          <w:rFonts w:ascii="Calibri"/>
          <w:color w:val="231F20"/>
          <w:spacing w:val="5"/>
          <w:w w:val="110"/>
          <w:sz w:val="32"/>
        </w:rPr>
        <w:t xml:space="preserve"> </w:t>
      </w:r>
      <w:r>
        <w:rPr>
          <w:rFonts w:ascii="Calibri"/>
          <w:color w:val="231F20"/>
          <w:w w:val="110"/>
          <w:sz w:val="32"/>
        </w:rPr>
        <w:t>CODE</w:t>
      </w:r>
      <w:r>
        <w:rPr>
          <w:rFonts w:ascii="Calibri"/>
          <w:color w:val="231F20"/>
          <w:spacing w:val="6"/>
          <w:w w:val="110"/>
          <w:sz w:val="32"/>
        </w:rPr>
        <w:t xml:space="preserve"> </w:t>
      </w:r>
      <w:r>
        <w:rPr>
          <w:rFonts w:ascii="Calibri"/>
          <w:color w:val="231F20"/>
          <w:w w:val="110"/>
          <w:sz w:val="32"/>
        </w:rPr>
        <w:t>OF</w:t>
      </w:r>
      <w:r>
        <w:rPr>
          <w:rFonts w:ascii="Calibri"/>
          <w:color w:val="231F20"/>
          <w:spacing w:val="5"/>
          <w:w w:val="110"/>
          <w:sz w:val="32"/>
        </w:rPr>
        <w:t xml:space="preserve"> </w:t>
      </w:r>
      <w:r>
        <w:rPr>
          <w:rFonts w:ascii="Calibri"/>
          <w:color w:val="231F20"/>
          <w:w w:val="110"/>
          <w:sz w:val="32"/>
        </w:rPr>
        <w:t>CONDUCT</w:t>
      </w:r>
    </w:p>
    <w:p w14:paraId="06F2600E" w14:textId="77777777" w:rsidR="003605FC" w:rsidRDefault="003605FC" w:rsidP="003605FC">
      <w:pPr>
        <w:pStyle w:val="BodyText"/>
        <w:spacing w:before="119" w:line="271" w:lineRule="auto"/>
        <w:ind w:left="100" w:right="196"/>
      </w:pPr>
      <w:r>
        <w:rPr>
          <w:color w:val="231F20"/>
          <w:spacing w:val="-1"/>
          <w:w w:val="95"/>
        </w:rPr>
        <w:t>In</w:t>
      </w:r>
      <w:r>
        <w:rPr>
          <w:color w:val="231F20"/>
          <w:spacing w:val="-11"/>
          <w:w w:val="95"/>
        </w:rPr>
        <w:t xml:space="preserve"> </w:t>
      </w:r>
      <w:r>
        <w:rPr>
          <w:color w:val="231F20"/>
          <w:spacing w:val="-1"/>
          <w:w w:val="95"/>
        </w:rPr>
        <w:t>our</w:t>
      </w:r>
      <w:r>
        <w:rPr>
          <w:color w:val="231F20"/>
          <w:spacing w:val="-10"/>
          <w:w w:val="95"/>
        </w:rPr>
        <w:t xml:space="preserve"> </w:t>
      </w:r>
      <w:r>
        <w:rPr>
          <w:color w:val="231F20"/>
          <w:spacing w:val="-1"/>
          <w:w w:val="95"/>
        </w:rPr>
        <w:t>vision</w:t>
      </w:r>
      <w:r>
        <w:rPr>
          <w:color w:val="231F20"/>
          <w:spacing w:val="-10"/>
          <w:w w:val="95"/>
        </w:rPr>
        <w:t xml:space="preserve"> </w:t>
      </w:r>
      <w:r>
        <w:rPr>
          <w:color w:val="231F20"/>
          <w:spacing w:val="-1"/>
          <w:w w:val="95"/>
        </w:rPr>
        <w:t>to</w:t>
      </w:r>
      <w:r>
        <w:rPr>
          <w:color w:val="231F20"/>
          <w:spacing w:val="-10"/>
          <w:w w:val="95"/>
        </w:rPr>
        <w:t xml:space="preserve"> </w:t>
      </w:r>
      <w:r>
        <w:rPr>
          <w:color w:val="231F20"/>
          <w:spacing w:val="-1"/>
          <w:w w:val="95"/>
        </w:rPr>
        <w:t>be</w:t>
      </w:r>
      <w:r>
        <w:rPr>
          <w:color w:val="231F20"/>
          <w:spacing w:val="-10"/>
          <w:w w:val="95"/>
        </w:rPr>
        <w:t xml:space="preserve"> </w:t>
      </w:r>
      <w:r>
        <w:rPr>
          <w:color w:val="231F20"/>
          <w:spacing w:val="-1"/>
          <w:w w:val="95"/>
        </w:rPr>
        <w:t>the</w:t>
      </w:r>
      <w:r>
        <w:rPr>
          <w:color w:val="231F20"/>
          <w:spacing w:val="-10"/>
          <w:w w:val="95"/>
        </w:rPr>
        <w:t xml:space="preserve"> </w:t>
      </w:r>
      <w:r>
        <w:rPr>
          <w:color w:val="231F20"/>
          <w:spacing w:val="-1"/>
          <w:w w:val="95"/>
        </w:rPr>
        <w:t>best</w:t>
      </w:r>
      <w:r>
        <w:rPr>
          <w:color w:val="231F20"/>
          <w:spacing w:val="-10"/>
          <w:w w:val="95"/>
        </w:rPr>
        <w:t xml:space="preserve"> </w:t>
      </w:r>
      <w:r>
        <w:rPr>
          <w:color w:val="231F20"/>
          <w:spacing w:val="-1"/>
          <w:w w:val="95"/>
        </w:rPr>
        <w:t>energy</w:t>
      </w:r>
      <w:r>
        <w:rPr>
          <w:color w:val="231F20"/>
          <w:spacing w:val="-10"/>
          <w:w w:val="95"/>
        </w:rPr>
        <w:t xml:space="preserve"> </w:t>
      </w:r>
      <w:r>
        <w:rPr>
          <w:color w:val="231F20"/>
          <w:spacing w:val="-1"/>
          <w:w w:val="95"/>
        </w:rPr>
        <w:t>company</w:t>
      </w:r>
      <w:r>
        <w:rPr>
          <w:color w:val="231F20"/>
          <w:spacing w:val="-10"/>
          <w:w w:val="95"/>
        </w:rPr>
        <w:t xml:space="preserve"> </w:t>
      </w:r>
      <w:r>
        <w:rPr>
          <w:color w:val="231F20"/>
          <w:w w:val="95"/>
        </w:rPr>
        <w:t>in</w:t>
      </w:r>
      <w:r>
        <w:rPr>
          <w:color w:val="231F20"/>
          <w:spacing w:val="-10"/>
          <w:w w:val="95"/>
        </w:rPr>
        <w:t xml:space="preserve"> </w:t>
      </w:r>
      <w:r>
        <w:rPr>
          <w:color w:val="231F20"/>
          <w:w w:val="95"/>
        </w:rPr>
        <w:t>serving</w:t>
      </w:r>
      <w:r>
        <w:rPr>
          <w:color w:val="231F20"/>
          <w:spacing w:val="-10"/>
          <w:w w:val="95"/>
        </w:rPr>
        <w:t xml:space="preserve"> </w:t>
      </w:r>
      <w:r>
        <w:rPr>
          <w:color w:val="231F20"/>
          <w:w w:val="95"/>
        </w:rPr>
        <w:t>our</w:t>
      </w:r>
      <w:r>
        <w:rPr>
          <w:color w:val="231F20"/>
          <w:spacing w:val="-10"/>
          <w:w w:val="95"/>
        </w:rPr>
        <w:t xml:space="preserve"> </w:t>
      </w:r>
      <w:r>
        <w:rPr>
          <w:color w:val="231F20"/>
          <w:w w:val="95"/>
        </w:rPr>
        <w:t>customers,</w:t>
      </w:r>
      <w:r>
        <w:rPr>
          <w:color w:val="231F20"/>
          <w:spacing w:val="-10"/>
          <w:w w:val="95"/>
        </w:rPr>
        <w:t xml:space="preserve"> </w:t>
      </w:r>
      <w:r>
        <w:rPr>
          <w:color w:val="231F20"/>
          <w:w w:val="95"/>
        </w:rPr>
        <w:t>while</w:t>
      </w:r>
      <w:r>
        <w:rPr>
          <w:color w:val="231F20"/>
          <w:spacing w:val="-10"/>
          <w:w w:val="95"/>
        </w:rPr>
        <w:t xml:space="preserve"> </w:t>
      </w:r>
      <w:r>
        <w:rPr>
          <w:color w:val="231F20"/>
          <w:w w:val="95"/>
        </w:rPr>
        <w:t>delivering</w:t>
      </w:r>
      <w:r>
        <w:rPr>
          <w:color w:val="231F20"/>
          <w:spacing w:val="-10"/>
          <w:w w:val="95"/>
        </w:rPr>
        <w:t xml:space="preserve"> </w:t>
      </w:r>
      <w:r>
        <w:rPr>
          <w:color w:val="231F20"/>
          <w:w w:val="95"/>
        </w:rPr>
        <w:t>sustainable</w:t>
      </w:r>
      <w:r>
        <w:rPr>
          <w:color w:val="231F20"/>
          <w:spacing w:val="-10"/>
          <w:w w:val="95"/>
        </w:rPr>
        <w:t xml:space="preserve"> </w:t>
      </w:r>
      <w:r>
        <w:rPr>
          <w:color w:val="231F20"/>
          <w:w w:val="95"/>
        </w:rPr>
        <w:t>energy</w:t>
      </w:r>
      <w:r>
        <w:rPr>
          <w:color w:val="231F20"/>
          <w:spacing w:val="-10"/>
          <w:w w:val="95"/>
        </w:rPr>
        <w:t xml:space="preserve"> </w:t>
      </w:r>
      <w:r>
        <w:rPr>
          <w:color w:val="231F20"/>
          <w:w w:val="95"/>
        </w:rPr>
        <w:t>solutions,</w:t>
      </w:r>
      <w:r>
        <w:rPr>
          <w:color w:val="231F20"/>
          <w:spacing w:val="-10"/>
          <w:w w:val="95"/>
        </w:rPr>
        <w:t xml:space="preserve"> </w:t>
      </w:r>
      <w:r>
        <w:rPr>
          <w:color w:val="231F20"/>
          <w:w w:val="95"/>
        </w:rPr>
        <w:t>Berkshire</w:t>
      </w:r>
      <w:r>
        <w:rPr>
          <w:color w:val="231F20"/>
          <w:spacing w:val="-10"/>
          <w:w w:val="95"/>
        </w:rPr>
        <w:t xml:space="preserve"> </w:t>
      </w:r>
      <w:r>
        <w:rPr>
          <w:color w:val="231F20"/>
          <w:w w:val="95"/>
        </w:rPr>
        <w:t>Hathaway</w:t>
      </w:r>
      <w:r>
        <w:rPr>
          <w:color w:val="231F20"/>
          <w:spacing w:val="-50"/>
          <w:w w:val="95"/>
        </w:rPr>
        <w:t xml:space="preserve"> </w:t>
      </w:r>
      <w:r>
        <w:rPr>
          <w:color w:val="231F20"/>
          <w:w w:val="95"/>
        </w:rPr>
        <w:t>Energy and its subsidiaries and affiliates are committed to constantly maintaining the highest ethical standards in the conduct of the</w:t>
      </w:r>
      <w:r>
        <w:rPr>
          <w:color w:val="231F20"/>
          <w:spacing w:val="1"/>
          <w:w w:val="95"/>
        </w:rPr>
        <w:t xml:space="preserve"> </w:t>
      </w:r>
      <w:r>
        <w:rPr>
          <w:color w:val="231F20"/>
        </w:rPr>
        <w:t>company’s</w:t>
      </w:r>
      <w:r>
        <w:rPr>
          <w:color w:val="231F20"/>
          <w:spacing w:val="-1"/>
        </w:rPr>
        <w:t xml:space="preserve"> </w:t>
      </w:r>
      <w:r>
        <w:rPr>
          <w:color w:val="231F20"/>
        </w:rPr>
        <w:t>business.</w:t>
      </w:r>
    </w:p>
    <w:p w14:paraId="1B5B9CC1" w14:textId="77777777" w:rsidR="003605FC" w:rsidRDefault="003605FC" w:rsidP="003605FC">
      <w:pPr>
        <w:pStyle w:val="BodyText"/>
        <w:spacing w:before="4"/>
        <w:rPr>
          <w:sz w:val="17"/>
        </w:rPr>
      </w:pPr>
    </w:p>
    <w:p w14:paraId="24995D46" w14:textId="77777777" w:rsidR="003605FC" w:rsidRDefault="003605FC" w:rsidP="003605FC">
      <w:pPr>
        <w:pStyle w:val="BodyText"/>
        <w:spacing w:line="271" w:lineRule="auto"/>
        <w:ind w:left="100" w:right="234"/>
      </w:pPr>
      <w:r>
        <w:rPr>
          <w:color w:val="231F20"/>
          <w:w w:val="95"/>
        </w:rPr>
        <w:t>The Berkshire Hathaway Energy Supplier Code of Conduct sets forth expectations for Berkshire Hathaway Energy suppliers and</w:t>
      </w:r>
      <w:r>
        <w:rPr>
          <w:color w:val="231F20"/>
          <w:spacing w:val="1"/>
          <w:w w:val="95"/>
        </w:rPr>
        <w:t xml:space="preserve"> </w:t>
      </w:r>
      <w:r>
        <w:rPr>
          <w:color w:val="231F20"/>
          <w:w w:val="95"/>
        </w:rPr>
        <w:t>business</w:t>
      </w:r>
      <w:r>
        <w:rPr>
          <w:color w:val="231F20"/>
          <w:spacing w:val="-5"/>
          <w:w w:val="95"/>
        </w:rPr>
        <w:t xml:space="preserve"> </w:t>
      </w:r>
      <w:r>
        <w:rPr>
          <w:color w:val="231F20"/>
          <w:w w:val="95"/>
        </w:rPr>
        <w:t>partners</w:t>
      </w:r>
      <w:r>
        <w:rPr>
          <w:color w:val="231F20"/>
          <w:spacing w:val="-5"/>
          <w:w w:val="95"/>
        </w:rPr>
        <w:t xml:space="preserve"> </w:t>
      </w:r>
      <w:r>
        <w:rPr>
          <w:color w:val="231F20"/>
          <w:w w:val="95"/>
        </w:rPr>
        <w:t>that</w:t>
      </w:r>
      <w:r>
        <w:rPr>
          <w:color w:val="231F20"/>
          <w:spacing w:val="-5"/>
          <w:w w:val="95"/>
        </w:rPr>
        <w:t xml:space="preserve"> </w:t>
      </w:r>
      <w:r>
        <w:rPr>
          <w:color w:val="231F20"/>
          <w:w w:val="95"/>
        </w:rPr>
        <w:t>are</w:t>
      </w:r>
      <w:r>
        <w:rPr>
          <w:color w:val="231F20"/>
          <w:spacing w:val="-5"/>
          <w:w w:val="95"/>
        </w:rPr>
        <w:t xml:space="preserve"> </w:t>
      </w:r>
      <w:r>
        <w:rPr>
          <w:color w:val="231F20"/>
          <w:w w:val="95"/>
        </w:rPr>
        <w:t>intended</w:t>
      </w:r>
      <w:r>
        <w:rPr>
          <w:color w:val="231F20"/>
          <w:spacing w:val="-5"/>
          <w:w w:val="95"/>
        </w:rPr>
        <w:t xml:space="preserve"> </w:t>
      </w:r>
      <w:r>
        <w:rPr>
          <w:color w:val="231F20"/>
          <w:w w:val="95"/>
        </w:rPr>
        <w:t>to</w:t>
      </w:r>
      <w:r>
        <w:rPr>
          <w:color w:val="231F20"/>
          <w:spacing w:val="-5"/>
          <w:w w:val="95"/>
        </w:rPr>
        <w:t xml:space="preserve"> </w:t>
      </w:r>
      <w:r>
        <w:rPr>
          <w:color w:val="231F20"/>
          <w:w w:val="95"/>
        </w:rPr>
        <w:t>supplement,</w:t>
      </w:r>
      <w:r>
        <w:rPr>
          <w:color w:val="231F20"/>
          <w:spacing w:val="-5"/>
          <w:w w:val="95"/>
        </w:rPr>
        <w:t xml:space="preserve"> </w:t>
      </w:r>
      <w:r>
        <w:rPr>
          <w:color w:val="231F20"/>
          <w:w w:val="95"/>
        </w:rPr>
        <w:t>not</w:t>
      </w:r>
      <w:r>
        <w:rPr>
          <w:color w:val="231F20"/>
          <w:spacing w:val="-5"/>
          <w:w w:val="95"/>
        </w:rPr>
        <w:t xml:space="preserve"> </w:t>
      </w:r>
      <w:r>
        <w:rPr>
          <w:color w:val="231F20"/>
          <w:w w:val="95"/>
        </w:rPr>
        <w:t>replace,</w:t>
      </w:r>
      <w:r>
        <w:rPr>
          <w:color w:val="231F20"/>
          <w:spacing w:val="-5"/>
          <w:w w:val="95"/>
        </w:rPr>
        <w:t xml:space="preserve"> </w:t>
      </w:r>
      <w:r>
        <w:rPr>
          <w:color w:val="231F20"/>
          <w:w w:val="95"/>
        </w:rPr>
        <w:t>requirements</w:t>
      </w:r>
      <w:r>
        <w:rPr>
          <w:color w:val="231F20"/>
          <w:spacing w:val="-4"/>
          <w:w w:val="95"/>
        </w:rPr>
        <w:t xml:space="preserve"> </w:t>
      </w:r>
      <w:r>
        <w:rPr>
          <w:color w:val="231F20"/>
          <w:w w:val="95"/>
        </w:rPr>
        <w:t>established</w:t>
      </w:r>
      <w:r>
        <w:rPr>
          <w:color w:val="231F20"/>
          <w:spacing w:val="-5"/>
          <w:w w:val="95"/>
        </w:rPr>
        <w:t xml:space="preserve"> </w:t>
      </w:r>
      <w:r>
        <w:rPr>
          <w:color w:val="231F20"/>
          <w:w w:val="95"/>
        </w:rPr>
        <w:t>by</w:t>
      </w:r>
      <w:r>
        <w:rPr>
          <w:color w:val="231F20"/>
          <w:spacing w:val="-5"/>
          <w:w w:val="95"/>
        </w:rPr>
        <w:t xml:space="preserve"> </w:t>
      </w:r>
      <w:r>
        <w:rPr>
          <w:color w:val="231F20"/>
          <w:w w:val="95"/>
        </w:rPr>
        <w:t>contract,</w:t>
      </w:r>
      <w:r>
        <w:rPr>
          <w:color w:val="231F20"/>
          <w:spacing w:val="-5"/>
          <w:w w:val="95"/>
        </w:rPr>
        <w:t xml:space="preserve"> </w:t>
      </w:r>
      <w:r>
        <w:rPr>
          <w:color w:val="231F20"/>
          <w:w w:val="95"/>
        </w:rPr>
        <w:t>policy</w:t>
      </w:r>
      <w:r>
        <w:rPr>
          <w:color w:val="231F20"/>
          <w:spacing w:val="-5"/>
          <w:w w:val="95"/>
        </w:rPr>
        <w:t xml:space="preserve"> </w:t>
      </w:r>
      <w:r>
        <w:rPr>
          <w:color w:val="231F20"/>
          <w:w w:val="95"/>
        </w:rPr>
        <w:t>or</w:t>
      </w:r>
      <w:r>
        <w:rPr>
          <w:color w:val="231F20"/>
          <w:spacing w:val="-5"/>
          <w:w w:val="95"/>
        </w:rPr>
        <w:t xml:space="preserve"> </w:t>
      </w:r>
      <w:r>
        <w:rPr>
          <w:color w:val="231F20"/>
          <w:w w:val="95"/>
        </w:rPr>
        <w:t>a</w:t>
      </w:r>
      <w:r>
        <w:rPr>
          <w:color w:val="231F20"/>
          <w:spacing w:val="-5"/>
          <w:w w:val="95"/>
        </w:rPr>
        <w:t xml:space="preserve"> </w:t>
      </w:r>
      <w:r>
        <w:rPr>
          <w:color w:val="231F20"/>
          <w:w w:val="95"/>
        </w:rPr>
        <w:t>supplier’s</w:t>
      </w:r>
      <w:r>
        <w:rPr>
          <w:color w:val="231F20"/>
          <w:spacing w:val="-5"/>
          <w:w w:val="95"/>
        </w:rPr>
        <w:t xml:space="preserve"> </w:t>
      </w:r>
      <w:r>
        <w:rPr>
          <w:color w:val="231F20"/>
          <w:w w:val="95"/>
        </w:rPr>
        <w:t>own</w:t>
      </w:r>
      <w:r>
        <w:rPr>
          <w:color w:val="231F20"/>
          <w:spacing w:val="-5"/>
          <w:w w:val="95"/>
        </w:rPr>
        <w:t xml:space="preserve"> </w:t>
      </w:r>
      <w:r>
        <w:rPr>
          <w:color w:val="231F20"/>
          <w:w w:val="95"/>
        </w:rPr>
        <w:t>ethics</w:t>
      </w:r>
      <w:r>
        <w:rPr>
          <w:color w:val="231F20"/>
          <w:spacing w:val="1"/>
          <w:w w:val="95"/>
        </w:rPr>
        <w:t xml:space="preserve"> </w:t>
      </w:r>
      <w:r>
        <w:rPr>
          <w:color w:val="231F20"/>
          <w:w w:val="95"/>
        </w:rPr>
        <w:t>and</w:t>
      </w:r>
      <w:r>
        <w:rPr>
          <w:color w:val="231F20"/>
          <w:spacing w:val="-8"/>
          <w:w w:val="95"/>
        </w:rPr>
        <w:t xml:space="preserve"> </w:t>
      </w:r>
      <w:r>
        <w:rPr>
          <w:color w:val="231F20"/>
          <w:w w:val="95"/>
        </w:rPr>
        <w:t>compliance</w:t>
      </w:r>
      <w:r>
        <w:rPr>
          <w:color w:val="231F20"/>
          <w:spacing w:val="-8"/>
          <w:w w:val="95"/>
        </w:rPr>
        <w:t xml:space="preserve"> </w:t>
      </w:r>
      <w:r>
        <w:rPr>
          <w:color w:val="231F20"/>
          <w:w w:val="95"/>
        </w:rPr>
        <w:t>guidelines.</w:t>
      </w:r>
      <w:r>
        <w:rPr>
          <w:color w:val="231F20"/>
          <w:spacing w:val="-7"/>
          <w:w w:val="95"/>
        </w:rPr>
        <w:t xml:space="preserve"> </w:t>
      </w:r>
      <w:r>
        <w:rPr>
          <w:color w:val="231F20"/>
          <w:w w:val="95"/>
        </w:rPr>
        <w:t>This</w:t>
      </w:r>
      <w:r>
        <w:rPr>
          <w:color w:val="231F20"/>
          <w:spacing w:val="-8"/>
          <w:w w:val="95"/>
        </w:rPr>
        <w:t xml:space="preserve"> </w:t>
      </w:r>
      <w:r>
        <w:rPr>
          <w:color w:val="231F20"/>
          <w:w w:val="95"/>
        </w:rPr>
        <w:t>document</w:t>
      </w:r>
      <w:r>
        <w:rPr>
          <w:color w:val="231F20"/>
          <w:spacing w:val="-7"/>
          <w:w w:val="95"/>
        </w:rPr>
        <w:t xml:space="preserve"> </w:t>
      </w:r>
      <w:r>
        <w:rPr>
          <w:color w:val="231F20"/>
          <w:w w:val="95"/>
        </w:rPr>
        <w:t>summarizes</w:t>
      </w:r>
      <w:r>
        <w:rPr>
          <w:color w:val="231F20"/>
          <w:spacing w:val="-8"/>
          <w:w w:val="95"/>
        </w:rPr>
        <w:t xml:space="preserve"> </w:t>
      </w:r>
      <w:r>
        <w:rPr>
          <w:color w:val="231F20"/>
          <w:w w:val="95"/>
        </w:rPr>
        <w:t>the</w:t>
      </w:r>
      <w:r>
        <w:rPr>
          <w:color w:val="231F20"/>
          <w:spacing w:val="-7"/>
          <w:w w:val="95"/>
        </w:rPr>
        <w:t xml:space="preserve"> </w:t>
      </w:r>
      <w:r>
        <w:rPr>
          <w:color w:val="231F20"/>
          <w:w w:val="95"/>
        </w:rPr>
        <w:t>Berkshire</w:t>
      </w:r>
      <w:r>
        <w:rPr>
          <w:color w:val="231F20"/>
          <w:spacing w:val="-8"/>
          <w:w w:val="95"/>
        </w:rPr>
        <w:t xml:space="preserve"> </w:t>
      </w:r>
      <w:r>
        <w:rPr>
          <w:color w:val="231F20"/>
          <w:w w:val="95"/>
        </w:rPr>
        <w:t>Hathaway</w:t>
      </w:r>
      <w:r>
        <w:rPr>
          <w:color w:val="231F20"/>
          <w:spacing w:val="-8"/>
          <w:w w:val="95"/>
        </w:rPr>
        <w:t xml:space="preserve"> </w:t>
      </w:r>
      <w:r>
        <w:rPr>
          <w:color w:val="231F20"/>
          <w:w w:val="95"/>
        </w:rPr>
        <w:t>Energy</w:t>
      </w:r>
      <w:r>
        <w:rPr>
          <w:color w:val="231F20"/>
          <w:spacing w:val="-7"/>
          <w:w w:val="95"/>
        </w:rPr>
        <w:t xml:space="preserve"> </w:t>
      </w:r>
      <w:r>
        <w:rPr>
          <w:color w:val="231F20"/>
          <w:w w:val="95"/>
        </w:rPr>
        <w:t>Supplier</w:t>
      </w:r>
      <w:r>
        <w:rPr>
          <w:color w:val="231F20"/>
          <w:spacing w:val="-8"/>
          <w:w w:val="95"/>
        </w:rPr>
        <w:t xml:space="preserve"> </w:t>
      </w:r>
      <w:r>
        <w:rPr>
          <w:color w:val="231F20"/>
          <w:w w:val="95"/>
        </w:rPr>
        <w:t>Code</w:t>
      </w:r>
      <w:r>
        <w:rPr>
          <w:color w:val="231F20"/>
          <w:spacing w:val="-7"/>
          <w:w w:val="95"/>
        </w:rPr>
        <w:t xml:space="preserve"> </w:t>
      </w:r>
      <w:r>
        <w:rPr>
          <w:color w:val="231F20"/>
          <w:w w:val="95"/>
        </w:rPr>
        <w:t>of</w:t>
      </w:r>
      <w:r>
        <w:rPr>
          <w:color w:val="231F20"/>
          <w:spacing w:val="-8"/>
          <w:w w:val="95"/>
        </w:rPr>
        <w:t xml:space="preserve"> </w:t>
      </w:r>
      <w:r>
        <w:rPr>
          <w:color w:val="231F20"/>
          <w:w w:val="95"/>
        </w:rPr>
        <w:t>Conduct</w:t>
      </w:r>
      <w:r>
        <w:rPr>
          <w:color w:val="231F20"/>
          <w:spacing w:val="-7"/>
          <w:w w:val="95"/>
        </w:rPr>
        <w:t xml:space="preserve"> </w:t>
      </w:r>
      <w:r>
        <w:rPr>
          <w:color w:val="231F20"/>
          <w:w w:val="95"/>
        </w:rPr>
        <w:t>that</w:t>
      </w:r>
      <w:r>
        <w:rPr>
          <w:color w:val="231F20"/>
          <w:spacing w:val="-8"/>
          <w:w w:val="95"/>
        </w:rPr>
        <w:t xml:space="preserve"> </w:t>
      </w:r>
      <w:r>
        <w:rPr>
          <w:color w:val="231F20"/>
          <w:w w:val="95"/>
        </w:rPr>
        <w:t>can</w:t>
      </w:r>
      <w:r>
        <w:rPr>
          <w:color w:val="231F20"/>
          <w:spacing w:val="-8"/>
          <w:w w:val="95"/>
        </w:rPr>
        <w:t xml:space="preserve"> </w:t>
      </w:r>
      <w:r>
        <w:rPr>
          <w:color w:val="231F20"/>
          <w:w w:val="95"/>
        </w:rPr>
        <w:t>be</w:t>
      </w:r>
      <w:r>
        <w:rPr>
          <w:color w:val="231F20"/>
          <w:spacing w:val="-7"/>
          <w:w w:val="95"/>
        </w:rPr>
        <w:t xml:space="preserve"> </w:t>
      </w:r>
      <w:r>
        <w:rPr>
          <w:color w:val="231F20"/>
          <w:w w:val="95"/>
        </w:rPr>
        <w:t>found</w:t>
      </w:r>
      <w:r>
        <w:rPr>
          <w:color w:val="231F20"/>
          <w:spacing w:val="-8"/>
          <w:w w:val="95"/>
        </w:rPr>
        <w:t xml:space="preserve"> </w:t>
      </w:r>
      <w:r>
        <w:rPr>
          <w:color w:val="231F20"/>
          <w:w w:val="95"/>
        </w:rPr>
        <w:t>in</w:t>
      </w:r>
      <w:r>
        <w:rPr>
          <w:color w:val="231F20"/>
          <w:spacing w:val="-50"/>
          <w:w w:val="95"/>
        </w:rPr>
        <w:t xml:space="preserve"> </w:t>
      </w:r>
      <w:r>
        <w:rPr>
          <w:color w:val="231F20"/>
        </w:rPr>
        <w:t>its</w:t>
      </w:r>
      <w:r>
        <w:rPr>
          <w:color w:val="231F20"/>
          <w:spacing w:val="-2"/>
        </w:rPr>
        <w:t xml:space="preserve"> </w:t>
      </w:r>
      <w:r>
        <w:rPr>
          <w:color w:val="231F20"/>
        </w:rPr>
        <w:t>entirety</w:t>
      </w:r>
      <w:r>
        <w:rPr>
          <w:color w:val="231F20"/>
          <w:spacing w:val="-1"/>
        </w:rPr>
        <w:t xml:space="preserve"> </w:t>
      </w:r>
      <w:r>
        <w:rPr>
          <w:color w:val="231F20"/>
        </w:rPr>
        <w:t>at:</w:t>
      </w:r>
      <w:r>
        <w:rPr>
          <w:color w:val="231F20"/>
          <w:spacing w:val="-1"/>
        </w:rPr>
        <w:t xml:space="preserve"> </w:t>
      </w:r>
      <w:r>
        <w:rPr>
          <w:color w:val="231F20"/>
        </w:rPr>
        <w:t>[insert</w:t>
      </w:r>
      <w:r>
        <w:rPr>
          <w:color w:val="231F20"/>
          <w:spacing w:val="-1"/>
        </w:rPr>
        <w:t xml:space="preserve"> </w:t>
      </w:r>
      <w:r>
        <w:rPr>
          <w:color w:val="231F20"/>
        </w:rPr>
        <w:t>URL?].</w:t>
      </w:r>
    </w:p>
    <w:p w14:paraId="2A9C1302" w14:textId="77777777" w:rsidR="003605FC" w:rsidRDefault="003605FC" w:rsidP="003605FC">
      <w:pPr>
        <w:pStyle w:val="Heading1"/>
        <w:spacing w:before="174"/>
      </w:pPr>
      <w:r>
        <w:rPr>
          <w:noProof/>
        </w:rPr>
        <mc:AlternateContent>
          <mc:Choice Requires="wps">
            <w:drawing>
              <wp:anchor distT="0" distB="0" distL="114300" distR="114300" simplePos="0" relativeHeight="251661312" behindDoc="0" locked="0" layoutInCell="1" allowOverlap="1" wp14:anchorId="76E05215" wp14:editId="16B9F741">
                <wp:simplePos x="0" y="0"/>
                <wp:positionH relativeFrom="page">
                  <wp:posOffset>292100</wp:posOffset>
                </wp:positionH>
                <wp:positionV relativeFrom="paragraph">
                  <wp:posOffset>149860</wp:posOffset>
                </wp:positionV>
                <wp:extent cx="394970" cy="469900"/>
                <wp:effectExtent l="6350" t="3175" r="8255" b="3175"/>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4970" cy="469900"/>
                        </a:xfrm>
                        <a:custGeom>
                          <a:avLst/>
                          <a:gdLst>
                            <a:gd name="T0" fmla="+- 0 1044 460"/>
                            <a:gd name="T1" fmla="*/ T0 w 622"/>
                            <a:gd name="T2" fmla="+- 0 643 236"/>
                            <a:gd name="T3" fmla="*/ 643 h 740"/>
                            <a:gd name="T4" fmla="+- 0 488 460"/>
                            <a:gd name="T5" fmla="*/ T4 w 622"/>
                            <a:gd name="T6" fmla="+- 0 643 236"/>
                            <a:gd name="T7" fmla="*/ 643 h 740"/>
                            <a:gd name="T8" fmla="+- 0 488 460"/>
                            <a:gd name="T9" fmla="*/ T8 w 622"/>
                            <a:gd name="T10" fmla="+- 0 663 236"/>
                            <a:gd name="T11" fmla="*/ 663 h 740"/>
                            <a:gd name="T12" fmla="+- 0 491 460"/>
                            <a:gd name="T13" fmla="*/ T12 w 622"/>
                            <a:gd name="T14" fmla="+- 0 684 236"/>
                            <a:gd name="T15" fmla="*/ 684 h 740"/>
                            <a:gd name="T16" fmla="+- 0 508 460"/>
                            <a:gd name="T17" fmla="*/ T16 w 622"/>
                            <a:gd name="T18" fmla="+- 0 735 236"/>
                            <a:gd name="T19" fmla="*/ 735 h 740"/>
                            <a:gd name="T20" fmla="+- 0 533 460"/>
                            <a:gd name="T21" fmla="*/ T20 w 622"/>
                            <a:gd name="T22" fmla="+- 0 758 236"/>
                            <a:gd name="T23" fmla="*/ 758 h 740"/>
                            <a:gd name="T24" fmla="+- 0 574 460"/>
                            <a:gd name="T25" fmla="*/ T24 w 622"/>
                            <a:gd name="T26" fmla="+- 0 841 236"/>
                            <a:gd name="T27" fmla="*/ 841 h 740"/>
                            <a:gd name="T28" fmla="+- 0 630 460"/>
                            <a:gd name="T29" fmla="*/ T28 w 622"/>
                            <a:gd name="T30" fmla="+- 0 912 236"/>
                            <a:gd name="T31" fmla="*/ 912 h 740"/>
                            <a:gd name="T32" fmla="+- 0 667 460"/>
                            <a:gd name="T33" fmla="*/ T32 w 622"/>
                            <a:gd name="T34" fmla="+- 0 942 236"/>
                            <a:gd name="T35" fmla="*/ 942 h 740"/>
                            <a:gd name="T36" fmla="+- 0 707 460"/>
                            <a:gd name="T37" fmla="*/ T36 w 622"/>
                            <a:gd name="T38" fmla="+- 0 964 236"/>
                            <a:gd name="T39" fmla="*/ 964 h 740"/>
                            <a:gd name="T40" fmla="+- 0 737 460"/>
                            <a:gd name="T41" fmla="*/ T40 w 622"/>
                            <a:gd name="T42" fmla="+- 0 973 236"/>
                            <a:gd name="T43" fmla="*/ 973 h 740"/>
                            <a:gd name="T44" fmla="+- 0 767 460"/>
                            <a:gd name="T45" fmla="*/ T44 w 622"/>
                            <a:gd name="T46" fmla="+- 0 976 236"/>
                            <a:gd name="T47" fmla="*/ 976 h 740"/>
                            <a:gd name="T48" fmla="+- 0 798 460"/>
                            <a:gd name="T49" fmla="*/ T48 w 622"/>
                            <a:gd name="T50" fmla="+- 0 973 236"/>
                            <a:gd name="T51" fmla="*/ 973 h 740"/>
                            <a:gd name="T52" fmla="+- 0 827 460"/>
                            <a:gd name="T53" fmla="*/ T52 w 622"/>
                            <a:gd name="T54" fmla="+- 0 964 236"/>
                            <a:gd name="T55" fmla="*/ 964 h 740"/>
                            <a:gd name="T56" fmla="+- 0 869 460"/>
                            <a:gd name="T57" fmla="*/ T56 w 622"/>
                            <a:gd name="T58" fmla="+- 0 941 236"/>
                            <a:gd name="T59" fmla="*/ 941 h 740"/>
                            <a:gd name="T60" fmla="+- 0 907 460"/>
                            <a:gd name="T61" fmla="*/ T60 w 622"/>
                            <a:gd name="T62" fmla="+- 0 909 236"/>
                            <a:gd name="T63" fmla="*/ 909 h 740"/>
                            <a:gd name="T64" fmla="+- 0 962 460"/>
                            <a:gd name="T65" fmla="*/ T64 w 622"/>
                            <a:gd name="T66" fmla="+- 0 839 236"/>
                            <a:gd name="T67" fmla="*/ 839 h 740"/>
                            <a:gd name="T68" fmla="+- 0 1002 460"/>
                            <a:gd name="T69" fmla="*/ T68 w 622"/>
                            <a:gd name="T70" fmla="+- 0 757 236"/>
                            <a:gd name="T71" fmla="*/ 757 h 740"/>
                            <a:gd name="T72" fmla="+- 0 1025 460"/>
                            <a:gd name="T73" fmla="*/ T72 w 622"/>
                            <a:gd name="T74" fmla="+- 0 733 236"/>
                            <a:gd name="T75" fmla="*/ 733 h 740"/>
                            <a:gd name="T76" fmla="+- 0 1041 460"/>
                            <a:gd name="T77" fmla="*/ T76 w 622"/>
                            <a:gd name="T78" fmla="+- 0 684 236"/>
                            <a:gd name="T79" fmla="*/ 684 h 740"/>
                            <a:gd name="T80" fmla="+- 0 1044 460"/>
                            <a:gd name="T81" fmla="*/ T80 w 622"/>
                            <a:gd name="T82" fmla="+- 0 663 236"/>
                            <a:gd name="T83" fmla="*/ 663 h 740"/>
                            <a:gd name="T84" fmla="+- 0 1082 460"/>
                            <a:gd name="T85" fmla="*/ T84 w 622"/>
                            <a:gd name="T86" fmla="+- 0 557 236"/>
                            <a:gd name="T87" fmla="*/ 557 h 740"/>
                            <a:gd name="T88" fmla="+- 0 1070 460"/>
                            <a:gd name="T89" fmla="*/ T88 w 622"/>
                            <a:gd name="T90" fmla="+- 0 530 236"/>
                            <a:gd name="T91" fmla="*/ 530 h 740"/>
                            <a:gd name="T92" fmla="+- 0 1043 460"/>
                            <a:gd name="T93" fmla="*/ T92 w 622"/>
                            <a:gd name="T94" fmla="+- 0 519 236"/>
                            <a:gd name="T95" fmla="*/ 519 h 740"/>
                            <a:gd name="T96" fmla="+- 0 1022 460"/>
                            <a:gd name="T97" fmla="*/ T96 w 622"/>
                            <a:gd name="T98" fmla="+- 0 445 236"/>
                            <a:gd name="T99" fmla="*/ 445 h 740"/>
                            <a:gd name="T100" fmla="+- 0 948 460"/>
                            <a:gd name="T101" fmla="*/ T100 w 622"/>
                            <a:gd name="T102" fmla="+- 0 325 236"/>
                            <a:gd name="T103" fmla="*/ 325 h 740"/>
                            <a:gd name="T104" fmla="+- 0 866 460"/>
                            <a:gd name="T105" fmla="*/ T104 w 622"/>
                            <a:gd name="T106" fmla="+- 0 418 236"/>
                            <a:gd name="T107" fmla="*/ 418 h 740"/>
                            <a:gd name="T108" fmla="+- 0 844 460"/>
                            <a:gd name="T109" fmla="*/ T108 w 622"/>
                            <a:gd name="T110" fmla="+- 0 424 236"/>
                            <a:gd name="T111" fmla="*/ 424 h 740"/>
                            <a:gd name="T112" fmla="+- 0 826 460"/>
                            <a:gd name="T113" fmla="*/ T112 w 622"/>
                            <a:gd name="T114" fmla="+- 0 412 236"/>
                            <a:gd name="T115" fmla="*/ 412 h 740"/>
                            <a:gd name="T116" fmla="+- 0 844 460"/>
                            <a:gd name="T117" fmla="*/ T116 w 622"/>
                            <a:gd name="T118" fmla="+- 0 250 236"/>
                            <a:gd name="T119" fmla="*/ 250 h 740"/>
                            <a:gd name="T120" fmla="+- 0 822 460"/>
                            <a:gd name="T121" fmla="*/ T120 w 622"/>
                            <a:gd name="T122" fmla="+- 0 238 236"/>
                            <a:gd name="T123" fmla="*/ 238 h 740"/>
                            <a:gd name="T124" fmla="+- 0 734 460"/>
                            <a:gd name="T125" fmla="*/ T124 w 622"/>
                            <a:gd name="T126" fmla="+- 0 236 236"/>
                            <a:gd name="T127" fmla="*/ 236 h 740"/>
                            <a:gd name="T128" fmla="+- 0 708 460"/>
                            <a:gd name="T129" fmla="*/ T128 w 622"/>
                            <a:gd name="T130" fmla="+- 0 243 236"/>
                            <a:gd name="T131" fmla="*/ 243 h 740"/>
                            <a:gd name="T132" fmla="+- 0 689 460"/>
                            <a:gd name="T133" fmla="*/ T132 w 622"/>
                            <a:gd name="T134" fmla="+- 0 261 236"/>
                            <a:gd name="T135" fmla="*/ 261 h 740"/>
                            <a:gd name="T136" fmla="+- 0 709 460"/>
                            <a:gd name="T137" fmla="*/ T136 w 622"/>
                            <a:gd name="T138" fmla="+- 0 423 236"/>
                            <a:gd name="T139" fmla="*/ 423 h 740"/>
                            <a:gd name="T140" fmla="+- 0 684 460"/>
                            <a:gd name="T141" fmla="*/ T140 w 622"/>
                            <a:gd name="T142" fmla="+- 0 425 236"/>
                            <a:gd name="T143" fmla="*/ 425 h 740"/>
                            <a:gd name="T144" fmla="+- 0 653 460"/>
                            <a:gd name="T145" fmla="*/ T144 w 622"/>
                            <a:gd name="T146" fmla="+- 0 285 236"/>
                            <a:gd name="T147" fmla="*/ 285 h 740"/>
                            <a:gd name="T148" fmla="+- 0 549 460"/>
                            <a:gd name="T149" fmla="*/ T148 w 622"/>
                            <a:gd name="T150" fmla="+- 0 380 236"/>
                            <a:gd name="T151" fmla="*/ 380 h 740"/>
                            <a:gd name="T152" fmla="+- 0 509 460"/>
                            <a:gd name="T153" fmla="*/ T152 w 622"/>
                            <a:gd name="T154" fmla="+- 0 519 236"/>
                            <a:gd name="T155" fmla="*/ 519 h 740"/>
                            <a:gd name="T156" fmla="+- 0 483 460"/>
                            <a:gd name="T157" fmla="*/ T156 w 622"/>
                            <a:gd name="T158" fmla="+- 0 522 236"/>
                            <a:gd name="T159" fmla="*/ 522 h 740"/>
                            <a:gd name="T160" fmla="+- 0 463 460"/>
                            <a:gd name="T161" fmla="*/ T160 w 622"/>
                            <a:gd name="T162" fmla="+- 0 542 236"/>
                            <a:gd name="T163" fmla="*/ 542 h 740"/>
                            <a:gd name="T164" fmla="+- 0 463 460"/>
                            <a:gd name="T165" fmla="*/ T164 w 622"/>
                            <a:gd name="T166" fmla="+- 0 572 236"/>
                            <a:gd name="T167" fmla="*/ 572 h 740"/>
                            <a:gd name="T168" fmla="+- 0 483 460"/>
                            <a:gd name="T169" fmla="*/ T168 w 622"/>
                            <a:gd name="T170" fmla="+- 0 593 236"/>
                            <a:gd name="T171" fmla="*/ 593 h 740"/>
                            <a:gd name="T172" fmla="+- 0 1043 460"/>
                            <a:gd name="T173" fmla="*/ T172 w 622"/>
                            <a:gd name="T174" fmla="+- 0 596 236"/>
                            <a:gd name="T175" fmla="*/ 596 h 740"/>
                            <a:gd name="T176" fmla="+- 0 1070 460"/>
                            <a:gd name="T177" fmla="*/ T176 w 622"/>
                            <a:gd name="T178" fmla="+- 0 584 236"/>
                            <a:gd name="T179" fmla="*/ 584 h 740"/>
                            <a:gd name="T180" fmla="+- 0 1082 460"/>
                            <a:gd name="T181" fmla="*/ T180 w 622"/>
                            <a:gd name="T182" fmla="+- 0 557 236"/>
                            <a:gd name="T183" fmla="*/ 557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622" h="740">
                              <a:moveTo>
                                <a:pt x="584" y="417"/>
                              </a:moveTo>
                              <a:lnTo>
                                <a:pt x="584" y="407"/>
                              </a:lnTo>
                              <a:lnTo>
                                <a:pt x="38" y="407"/>
                              </a:lnTo>
                              <a:lnTo>
                                <a:pt x="28" y="407"/>
                              </a:lnTo>
                              <a:lnTo>
                                <a:pt x="28" y="416"/>
                              </a:lnTo>
                              <a:lnTo>
                                <a:pt x="28" y="427"/>
                              </a:lnTo>
                              <a:lnTo>
                                <a:pt x="29" y="437"/>
                              </a:lnTo>
                              <a:lnTo>
                                <a:pt x="31" y="448"/>
                              </a:lnTo>
                              <a:lnTo>
                                <a:pt x="38" y="476"/>
                              </a:lnTo>
                              <a:lnTo>
                                <a:pt x="48" y="499"/>
                              </a:lnTo>
                              <a:lnTo>
                                <a:pt x="60" y="515"/>
                              </a:lnTo>
                              <a:lnTo>
                                <a:pt x="73" y="522"/>
                              </a:lnTo>
                              <a:lnTo>
                                <a:pt x="91" y="564"/>
                              </a:lnTo>
                              <a:lnTo>
                                <a:pt x="114" y="605"/>
                              </a:lnTo>
                              <a:lnTo>
                                <a:pt x="140" y="642"/>
                              </a:lnTo>
                              <a:lnTo>
                                <a:pt x="170" y="676"/>
                              </a:lnTo>
                              <a:lnTo>
                                <a:pt x="188" y="692"/>
                              </a:lnTo>
                              <a:lnTo>
                                <a:pt x="207" y="706"/>
                              </a:lnTo>
                              <a:lnTo>
                                <a:pt x="227" y="718"/>
                              </a:lnTo>
                              <a:lnTo>
                                <a:pt x="247" y="728"/>
                              </a:lnTo>
                              <a:lnTo>
                                <a:pt x="262" y="733"/>
                              </a:lnTo>
                              <a:lnTo>
                                <a:pt x="277" y="737"/>
                              </a:lnTo>
                              <a:lnTo>
                                <a:pt x="292" y="739"/>
                              </a:lnTo>
                              <a:lnTo>
                                <a:pt x="307" y="740"/>
                              </a:lnTo>
                              <a:lnTo>
                                <a:pt x="322" y="739"/>
                              </a:lnTo>
                              <a:lnTo>
                                <a:pt x="338" y="737"/>
                              </a:lnTo>
                              <a:lnTo>
                                <a:pt x="352" y="733"/>
                              </a:lnTo>
                              <a:lnTo>
                                <a:pt x="367" y="728"/>
                              </a:lnTo>
                              <a:lnTo>
                                <a:pt x="388" y="718"/>
                              </a:lnTo>
                              <a:lnTo>
                                <a:pt x="409" y="705"/>
                              </a:lnTo>
                              <a:lnTo>
                                <a:pt x="428" y="690"/>
                              </a:lnTo>
                              <a:lnTo>
                                <a:pt x="447" y="673"/>
                              </a:lnTo>
                              <a:lnTo>
                                <a:pt x="476" y="640"/>
                              </a:lnTo>
                              <a:lnTo>
                                <a:pt x="502" y="603"/>
                              </a:lnTo>
                              <a:lnTo>
                                <a:pt x="524" y="563"/>
                              </a:lnTo>
                              <a:lnTo>
                                <a:pt x="542" y="521"/>
                              </a:lnTo>
                              <a:lnTo>
                                <a:pt x="554" y="513"/>
                              </a:lnTo>
                              <a:lnTo>
                                <a:pt x="565" y="497"/>
                              </a:lnTo>
                              <a:lnTo>
                                <a:pt x="574" y="475"/>
                              </a:lnTo>
                              <a:lnTo>
                                <a:pt x="581" y="448"/>
                              </a:lnTo>
                              <a:lnTo>
                                <a:pt x="583" y="437"/>
                              </a:lnTo>
                              <a:lnTo>
                                <a:pt x="584" y="427"/>
                              </a:lnTo>
                              <a:lnTo>
                                <a:pt x="584" y="417"/>
                              </a:lnTo>
                              <a:close/>
                              <a:moveTo>
                                <a:pt x="622" y="321"/>
                              </a:moveTo>
                              <a:lnTo>
                                <a:pt x="619" y="306"/>
                              </a:lnTo>
                              <a:lnTo>
                                <a:pt x="610" y="294"/>
                              </a:lnTo>
                              <a:lnTo>
                                <a:pt x="598" y="286"/>
                              </a:lnTo>
                              <a:lnTo>
                                <a:pt x="583" y="283"/>
                              </a:lnTo>
                              <a:lnTo>
                                <a:pt x="573" y="283"/>
                              </a:lnTo>
                              <a:lnTo>
                                <a:pt x="562" y="209"/>
                              </a:lnTo>
                              <a:lnTo>
                                <a:pt x="533" y="144"/>
                              </a:lnTo>
                              <a:lnTo>
                                <a:pt x="488" y="89"/>
                              </a:lnTo>
                              <a:lnTo>
                                <a:pt x="429" y="49"/>
                              </a:lnTo>
                              <a:lnTo>
                                <a:pt x="406" y="182"/>
                              </a:lnTo>
                              <a:lnTo>
                                <a:pt x="397" y="189"/>
                              </a:lnTo>
                              <a:lnTo>
                                <a:pt x="384" y="188"/>
                              </a:lnTo>
                              <a:lnTo>
                                <a:pt x="373" y="187"/>
                              </a:lnTo>
                              <a:lnTo>
                                <a:pt x="366" y="176"/>
                              </a:lnTo>
                              <a:lnTo>
                                <a:pt x="393" y="25"/>
                              </a:lnTo>
                              <a:lnTo>
                                <a:pt x="384" y="14"/>
                              </a:lnTo>
                              <a:lnTo>
                                <a:pt x="374" y="7"/>
                              </a:lnTo>
                              <a:lnTo>
                                <a:pt x="362" y="2"/>
                              </a:lnTo>
                              <a:lnTo>
                                <a:pt x="348" y="0"/>
                              </a:lnTo>
                              <a:lnTo>
                                <a:pt x="274" y="0"/>
                              </a:lnTo>
                              <a:lnTo>
                                <a:pt x="260" y="2"/>
                              </a:lnTo>
                              <a:lnTo>
                                <a:pt x="248" y="7"/>
                              </a:lnTo>
                              <a:lnTo>
                                <a:pt x="237" y="14"/>
                              </a:lnTo>
                              <a:lnTo>
                                <a:pt x="229" y="25"/>
                              </a:lnTo>
                              <a:lnTo>
                                <a:pt x="256" y="176"/>
                              </a:lnTo>
                              <a:lnTo>
                                <a:pt x="249" y="187"/>
                              </a:lnTo>
                              <a:lnTo>
                                <a:pt x="234" y="189"/>
                              </a:lnTo>
                              <a:lnTo>
                                <a:pt x="224" y="189"/>
                              </a:lnTo>
                              <a:lnTo>
                                <a:pt x="216" y="182"/>
                              </a:lnTo>
                              <a:lnTo>
                                <a:pt x="193" y="49"/>
                              </a:lnTo>
                              <a:lnTo>
                                <a:pt x="134" y="89"/>
                              </a:lnTo>
                              <a:lnTo>
                                <a:pt x="89" y="144"/>
                              </a:lnTo>
                              <a:lnTo>
                                <a:pt x="59" y="209"/>
                              </a:lnTo>
                              <a:lnTo>
                                <a:pt x="49" y="283"/>
                              </a:lnTo>
                              <a:lnTo>
                                <a:pt x="38" y="283"/>
                              </a:lnTo>
                              <a:lnTo>
                                <a:pt x="23" y="286"/>
                              </a:lnTo>
                              <a:lnTo>
                                <a:pt x="11" y="294"/>
                              </a:lnTo>
                              <a:lnTo>
                                <a:pt x="3" y="306"/>
                              </a:lnTo>
                              <a:lnTo>
                                <a:pt x="0" y="321"/>
                              </a:lnTo>
                              <a:lnTo>
                                <a:pt x="3" y="336"/>
                              </a:lnTo>
                              <a:lnTo>
                                <a:pt x="11" y="348"/>
                              </a:lnTo>
                              <a:lnTo>
                                <a:pt x="23" y="357"/>
                              </a:lnTo>
                              <a:lnTo>
                                <a:pt x="38" y="360"/>
                              </a:lnTo>
                              <a:lnTo>
                                <a:pt x="583" y="360"/>
                              </a:lnTo>
                              <a:lnTo>
                                <a:pt x="598" y="357"/>
                              </a:lnTo>
                              <a:lnTo>
                                <a:pt x="610" y="348"/>
                              </a:lnTo>
                              <a:lnTo>
                                <a:pt x="619" y="336"/>
                              </a:lnTo>
                              <a:lnTo>
                                <a:pt x="622" y="321"/>
                              </a:lnTo>
                              <a:close/>
                            </a:path>
                          </a:pathLst>
                        </a:custGeom>
                        <a:solidFill>
                          <a:srgbClr val="5859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D6934" id="Freeform 17" o:spid="_x0000_s1026" style="position:absolute;margin-left:23pt;margin-top:11.8pt;width:31.1pt;height:3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BFPQsAAOA2AAAOAAAAZHJzL2Uyb0RvYy54bWysW9uO47gRfQ+QfxD8mGDHIkXq0pieRbKL&#10;CQJskgFW+QC1LbeN2JYjubtn9utTRZEalrooMUFe2m3riCyeKhbrkNLHH79ezslr2w+n7vq4ER/S&#10;TdJed93+dH1+3Pyz/vxDuUmGe3PdN+fu2j5uvrXD5sdPv//dx7fbQyu7Y3fet30CjVyHh7fb4+Z4&#10;v98ettthd2wvzfChu7VXuHjo+ktzh6/983bfN2/Q+uW8lWmab9+6fn/ru107DPDrz+PFzSfT/uHQ&#10;7u7/OByG9p6cHzdg29387c3fJ/y7/fSxeXjum9vxtLNmNP+DFZfmdIVOp6Z+bu5N8tKf3jV1Oe36&#10;bugO9w+77rLtDofTrjVjgNGIdDaaX4/NrTVjAXKG20TT8P9rdvf31y99ctqD74pNcm0u4KPPfdsi&#10;4wn8BPy83YYHgP16+9LjCIfbL93uXwNc2JIr+GUATPL09rduD800L/fOcPL10F/wThht8tVQ/22i&#10;vv16T3bwY1apqgAH7eCSyqsqNa7ZNg/u5t3LcP9L25mGmtdfhvvouT38Z3jfW+NraORwOYMT//hD&#10;kiYiVSpRuXP0hBIO9YdtUqfJW5JLaYNhwkiHMS3lKktkls9BmQNBQwg5JoV615tyINOSKkvOJO1A&#10;aJLiTcodZskkcOTIwJJJMC89mgImVQ6EJpW8SYISnucsTcInHDEsT4JSrirBESV8zmshA3ZR0vNS&#10;ce4TPuuI4e2ivOuUdSDOoIn4WuQBuyjzRaZZu3zqEcPaJSn3Oss4vqTPfS1D0U65L3TJ2SV97hHD&#10;20W51wU7B6XPfS0DIS8p96USrF0+94jh7aLc51nK8uVzX8tA3GeU+wrikEsPPveIYe3KKPd5XnB2&#10;ZT73dRaI+4xyXyneLp97xPB2Ue6LlLfL577OAnGfUe6rnJ2Pmc89Yli7IMP62avIWLuUz32tAnGv&#10;KPdVweYv5XOPGN4uyn3B+1H53NewPrGrj6LcV0XOxZfyuUcMbxflvqjY/KV87msViHtNuQ/wpX3u&#10;g3xpyn0pWT9qn/taB+JeU+4D8aV97oPxpSn3ZV5x81H73Nc6EPeacl/x+Uv73COG9SPUMX7cV/x8&#10;zH3u6zwQ9znlvkorLr5yn3vE8HbNuZccX7nPfQ1zm437fMZ9xtvlc18ChreLci/SlDfMJ7/OA4GP&#10;5alXMhW64AgrfPIRwxpWUPJFKjXHWOGzXxeByC8o+wVUAcxKVPjsI4Y3jLIP5TNbghU+/TWkHdaV&#10;BaU/UIIVPvvBEqyk7Ifq+tKnvy4DsV9S+gM1a+mzH6xZS8q+SEs2xkqf/hoKTZaxktKv+RgrffYR&#10;w7qypOyLtGCrndKnvwZpwhpWUfo1VE5MjFU++4hhDaso++BKtmytfPrrKhD8FaVfCzZdVD77iOEN&#10;o+zDrGRdWfn011Ug+CtKv1JsnV/57COGNQwSF8k9FSzOnKhNff5ruIt3JgyMNJdB9mG8KVLfAwgK&#10;GEddUOY5b5zvAzAuMAVESr2gBCtEIJzdGECcIihgHHVDGdgOSH0/gHGBaSBmaleBauGYI3IXQbxx&#10;M71bSp65meANKl5BHaF4SSKI5kVQwDjqhxBzM9UblL2COkJqNoMI4TsCQbxxM+Vb8jNVUOkrQtpX&#10;wOaPv7bLjI85on4RFDCO+qHIWPkrqP4VIQEsZgoY4o2NOelPCAQFjKN+KAJ7GdL3A2yyhCbETAZL&#10;fpdMZH5mQhBv3FwIl2zhLagSFiEpLGZaWObs3oHI/MyEoIBxdEIUUA1zSTjz/VCLkB4WM0GsJFu2&#10;CaKIEcQbN5PEWEdxxlFNLEKiWMxUsQqsEEQWIyhgHJ0QuWYXfEGFsQgpYzGTxrLkly+ijREUMI5O&#10;CK14t1J1LELyWMz0cQY1KLdCEIGMIN64mULWgZijElmENLKYieRAtSSISg6WS2Imk1XJu5XqZLgr&#10;UJXMlLKGnM4y52cmBPHMzbSygj1nbkJQsSxCalnM5LLmt9UE0csIChhHJ0TQOD8xwY5yqGSaaWYN&#10;SpFjLvczE4ICxtEJEXJr7vsBjAutEDPdrCs+zxHhjCDeuHfKmRcPgkpnEdLOYiaeNZTzHHVEPSMo&#10;YB1dIkKaS1D9LEICWswUtA4cYhAJjSDeuncampeqgopoEVLRYiajA2pVEB1N5Cqc7z27E7zm6A71&#10;dl+v9lQP/ksaPElOzUHirRvwALGGWgKOCesMz+KgCUDhEWAADFMIweYocxUMIY1gKN9jmsa63MB1&#10;HBymn4FXUXCsXREORWeMMVhNGnjcSLG+QzgUZjGtY8Vl4HFDxRrIwOOGilUJwqGciDEG6wQDjxsq&#10;rtwIhyU3pnVcSw08bqi4uhl43FBxvUE4LBQxxuCeqYHHDRVzMsIhmca0jknSwOOGilnLwOOGimkE&#10;4TD/Y4zBHTIDjxsq7lshHPacYlrH3SQDjxsq7vEYeNxQBe68IB73TGLMEakdLe5jxN1gxytik9OU&#10;nUDvR/WASt6MATR41A0uQ4nIFGUUr+kBtGpcD27QkWnKKEPTA2i6qB5cpkKdFXWDy1UiMlkZVWNM&#10;Aj0S14MbdGTCEi5jYd0e1YPLWQKOnaJucFkL69u4G1x4Q80Zd4MbdGTqMgWeoRVKs6geXPYSUC1F&#10;3eDyFxYw3g1jEWErlB6eMJs/W9ZvEni27AnvaR5uzR0LG/dv8va4wUeNkuPjBh8Uwt8v3WtbdwZx&#10;x/oGCjgzEdX4/BX09x1xvrLIKYm46+7zZlrErQbgSq3A5H8HE+ZhKDDPdeY+x05da9Ncd5fdp4WN&#10;jlcwEUeS3WX3aYcwJlilymWYHUKxbBu0YgiB7felTlFDAm96yqDOJvc52maXUdCii63h6Qi2lqtF&#10;mMBtXMDlsEQsGQebNyMO9moWcSjAsL0VTgQeGCEOzmeW2pO48w64AjbqF3G4IYk42PldxOE+DeIg&#10;YBZxKMERB7XoIs5OdHgqZBmH51CmveUgyNx4ge+lfjOc1jHt2dm4Zl+Gez8R481Q1iNuhb/M+nfN&#10;HwrPQrC9lfhTdoLncDa4xIuy/s1hmiziID6x33yFZ42nV4ibSi03G93nOCu1HOeRntYsd919Whzu&#10;dUJ7GsqZJfs0bp4hDgqrRZyt2eGB1mUcbj1Ae2pawJxd7tPaZ9ehtdSnUWdjeytxPy0vK4l5wk3L&#10;kLNrd+6GFijwF6bRVrO0gQ3ZxGVo6crxoAeRK1kkxxM3wEk46F1kHc9bEQdH6Is4y5KcFnU3Kvdp&#10;WbdJfRVns5KEWbPYr1XQsKu9iIMncc04QN4sNaesfgdtuwjDw1RgBbdqlnCZ1TtipdvMlia4Viy2&#10;Z9kT8KjCIg53LtG+lbUps/INNjkWm3PmLXOc2Zm3ZtuYF1aYs6XEcg6UtscVlK03lnuUtsdl66UV&#10;NlBMLDEmbRytECtxqz/CT9Lutaz5XeLJnInL5fiVNoevxaWEWjQmzoWNo5VpYw4OwbyV2WC3INam&#10;ND7bB42tZQhL3VrCsdXDGgyPqrHTlXSIDyogbCW7jo2t5eoxU3/P/S6jus8xs9q2xlcpgurBGpat&#10;1Pt2mBko2qUwt6RlMMGWYG4JXcXZxWatW7d4rY1iWgxXSHm/vDpq3ZIMfKLiNPvik/SEH/3XZ4bu&#10;fNp/Pp3PuIIP/fPTT+c+eW3gDSld6kr/2VJEYGezxX7t8DbHoH0DCF/6Gd8Seur23770Sd+Nr1nB&#10;a2Hwz7Hrf9skb/CK1eNm+PdL07eb5PzXK7zDVMHEgZC5my8KzqPgS+9fefKvNNcdNPW4uW/gSAD/&#10;/ek+vsf1cutPz0foSRg1fe3+BC8eHU74gpB5Q2m0yn6B16gMN/aVL3xPy/9uUN9fTPv0HwAAAP//&#10;AwBQSwMEFAAGAAgAAAAhAC9IwRfeAAAACAEAAA8AAABkcnMvZG93bnJldi54bWxMj09Lw0AUxO+C&#10;32F5gje7MUpa07wUKXgoomCrPW+S1yR0923Ibv747d2e7HGYYeY32WY2WozUu9YywuMiAkFc2qrl&#10;GuH78PawAuG84kppy4TwSw42+e1NptLKTvxF497XIpSwSxVC432XSunKhoxyC9sRB+9ke6N8kH0t&#10;q15NodxoGUdRIo1qOSw0qqNtQ+V5PxgE+fP5LouPkz4etuOg5+VuGo47xPu7+XUNwtPs/8NwwQ/o&#10;kAemwg5cOaERnpNwxSPETwmIix+tYhAFwssyAZln8vpA/gcAAP//AwBQSwECLQAUAAYACAAAACEA&#10;toM4kv4AAADhAQAAEwAAAAAAAAAAAAAAAAAAAAAAW0NvbnRlbnRfVHlwZXNdLnhtbFBLAQItABQA&#10;BgAIAAAAIQA4/SH/1gAAAJQBAAALAAAAAAAAAAAAAAAAAC8BAABfcmVscy8ucmVsc1BLAQItABQA&#10;BgAIAAAAIQBnu7BFPQsAAOA2AAAOAAAAAAAAAAAAAAAAAC4CAABkcnMvZTJvRG9jLnhtbFBLAQIt&#10;ABQABgAIAAAAIQAvSMEX3gAAAAgBAAAPAAAAAAAAAAAAAAAAAJcNAABkcnMvZG93bnJldi54bWxQ&#10;SwUGAAAAAAQABADzAAAAog4AAAAA&#10;" path="m584,417r,-10l38,407r-10,l28,416r,11l29,437r2,11l38,476r10,23l60,515r13,7l91,564r23,41l140,642r30,34l188,692r19,14l227,718r20,10l262,733r15,4l292,739r15,1l322,739r16,-2l352,733r15,-5l388,718r21,-13l428,690r19,-17l476,640r26,-37l524,563r18,-42l554,513r11,-16l574,475r7,-27l583,437r1,-10l584,417xm622,321r-3,-15l610,294r-12,-8l583,283r-10,l562,209,533,144,488,89,429,49,406,182r-9,7l384,188r-11,-1l366,176,393,25,384,14,374,7,362,2,348,,274,,260,2,248,7r-11,7l229,25r27,151l249,187r-15,2l224,189r-8,-7l193,49,134,89,89,144,59,209,49,283r-11,l23,286r-12,8l3,306,,321r3,15l11,348r12,9l38,360r545,l598,357r12,-9l619,336r3,-15xe" fillcolor="#58595b" stroked="f">
                <v:path arrowok="t" o:connecttype="custom" o:connectlocs="370840,408305;17780,408305;17780,421005;19685,434340;30480,466725;46355,481330;72390,534035;107950,579120;131445,598170;156845,612140;175895,617855;194945,619760;214630,617855;233045,612140;259715,597535;283845,577215;318770,532765;344170,480695;358775,465455;368935,434340;370840,421005;394970,353695;387350,336550;370205,329565;356870,282575;309880,206375;257810,265430;243840,269240;232410,261620;243840,158750;229870,151130;173990,149860;157480,154305;145415,165735;158115,268605;142240,269875;122555,180975;56515,241300;31115,329565;14605,331470;1905,344170;1905,363220;14605,376555;370205,378460;387350,370840;394970,353695" o:connectangles="0,0,0,0,0,0,0,0,0,0,0,0,0,0,0,0,0,0,0,0,0,0,0,0,0,0,0,0,0,0,0,0,0,0,0,0,0,0,0,0,0,0,0,0,0,0"/>
                <w10:wrap anchorx="page"/>
              </v:shape>
            </w:pict>
          </mc:Fallback>
        </mc:AlternateContent>
      </w:r>
      <w:r>
        <w:rPr>
          <w:color w:val="58595B"/>
        </w:rPr>
        <w:t>SAFETY</w:t>
      </w:r>
      <w:r>
        <w:rPr>
          <w:color w:val="58595B"/>
          <w:spacing w:val="16"/>
        </w:rPr>
        <w:t xml:space="preserve"> </w:t>
      </w:r>
      <w:r>
        <w:rPr>
          <w:color w:val="58595B"/>
        </w:rPr>
        <w:t>AND</w:t>
      </w:r>
      <w:r>
        <w:rPr>
          <w:color w:val="58595B"/>
          <w:spacing w:val="17"/>
        </w:rPr>
        <w:t xml:space="preserve"> </w:t>
      </w:r>
      <w:r>
        <w:rPr>
          <w:color w:val="58595B"/>
        </w:rPr>
        <w:t>HEALTH</w:t>
      </w:r>
    </w:p>
    <w:p w14:paraId="4091FFA1" w14:textId="77777777" w:rsidR="003605FC" w:rsidRDefault="003605FC" w:rsidP="003605FC">
      <w:pPr>
        <w:pStyle w:val="BodyText"/>
        <w:spacing w:before="38" w:line="271" w:lineRule="auto"/>
        <w:ind w:left="1147"/>
      </w:pPr>
      <w:r>
        <w:rPr>
          <w:color w:val="231F20"/>
          <w:w w:val="95"/>
        </w:rPr>
        <w:t>Berkshire Hathaway Energy sets high standards for health and safety and believes all work should be performed without</w:t>
      </w:r>
      <w:r>
        <w:rPr>
          <w:color w:val="231F20"/>
          <w:spacing w:val="1"/>
          <w:w w:val="95"/>
        </w:rPr>
        <w:t xml:space="preserve"> </w:t>
      </w:r>
      <w:r>
        <w:rPr>
          <w:color w:val="231F20"/>
          <w:w w:val="90"/>
        </w:rPr>
        <w:t>injury.</w:t>
      </w:r>
      <w:r>
        <w:rPr>
          <w:color w:val="231F20"/>
          <w:spacing w:val="21"/>
          <w:w w:val="90"/>
        </w:rPr>
        <w:t xml:space="preserve"> </w:t>
      </w:r>
      <w:r>
        <w:rPr>
          <w:color w:val="231F20"/>
          <w:w w:val="90"/>
        </w:rPr>
        <w:t>Suppliers</w:t>
      </w:r>
      <w:r>
        <w:rPr>
          <w:color w:val="231F20"/>
          <w:spacing w:val="22"/>
          <w:w w:val="90"/>
        </w:rPr>
        <w:t xml:space="preserve"> </w:t>
      </w:r>
      <w:r>
        <w:rPr>
          <w:color w:val="231F20"/>
          <w:w w:val="90"/>
        </w:rPr>
        <w:t>should</w:t>
      </w:r>
      <w:r>
        <w:rPr>
          <w:color w:val="231F20"/>
          <w:spacing w:val="22"/>
          <w:w w:val="90"/>
        </w:rPr>
        <w:t xml:space="preserve"> </w:t>
      </w:r>
      <w:r>
        <w:rPr>
          <w:color w:val="231F20"/>
          <w:w w:val="90"/>
        </w:rPr>
        <w:t>ensure</w:t>
      </w:r>
      <w:r>
        <w:rPr>
          <w:color w:val="231F20"/>
          <w:spacing w:val="22"/>
          <w:w w:val="90"/>
        </w:rPr>
        <w:t xml:space="preserve"> </w:t>
      </w:r>
      <w:r>
        <w:rPr>
          <w:color w:val="231F20"/>
          <w:w w:val="90"/>
        </w:rPr>
        <w:t>safe</w:t>
      </w:r>
      <w:r>
        <w:rPr>
          <w:color w:val="231F20"/>
          <w:spacing w:val="22"/>
          <w:w w:val="90"/>
        </w:rPr>
        <w:t xml:space="preserve"> </w:t>
      </w:r>
      <w:r>
        <w:rPr>
          <w:color w:val="231F20"/>
          <w:w w:val="90"/>
        </w:rPr>
        <w:t>and</w:t>
      </w:r>
      <w:r>
        <w:rPr>
          <w:color w:val="231F20"/>
          <w:spacing w:val="22"/>
          <w:w w:val="90"/>
        </w:rPr>
        <w:t xml:space="preserve"> </w:t>
      </w:r>
      <w:r>
        <w:rPr>
          <w:color w:val="231F20"/>
          <w:w w:val="90"/>
        </w:rPr>
        <w:t>healthy</w:t>
      </w:r>
      <w:r>
        <w:rPr>
          <w:color w:val="231F20"/>
          <w:spacing w:val="22"/>
          <w:w w:val="90"/>
        </w:rPr>
        <w:t xml:space="preserve"> </w:t>
      </w:r>
      <w:r>
        <w:rPr>
          <w:color w:val="231F20"/>
          <w:w w:val="90"/>
        </w:rPr>
        <w:t>working</w:t>
      </w:r>
      <w:r>
        <w:rPr>
          <w:color w:val="231F20"/>
          <w:spacing w:val="22"/>
          <w:w w:val="90"/>
        </w:rPr>
        <w:t xml:space="preserve"> </w:t>
      </w:r>
      <w:r>
        <w:rPr>
          <w:color w:val="231F20"/>
          <w:w w:val="90"/>
        </w:rPr>
        <w:t>conditions</w:t>
      </w:r>
      <w:r>
        <w:rPr>
          <w:color w:val="231F20"/>
          <w:spacing w:val="22"/>
          <w:w w:val="90"/>
        </w:rPr>
        <w:t xml:space="preserve"> </w:t>
      </w:r>
      <w:r>
        <w:rPr>
          <w:color w:val="231F20"/>
          <w:w w:val="90"/>
        </w:rPr>
        <w:t>and</w:t>
      </w:r>
      <w:r>
        <w:rPr>
          <w:color w:val="231F20"/>
          <w:spacing w:val="22"/>
          <w:w w:val="90"/>
        </w:rPr>
        <w:t xml:space="preserve"> </w:t>
      </w:r>
      <w:r>
        <w:rPr>
          <w:color w:val="231F20"/>
          <w:w w:val="90"/>
        </w:rPr>
        <w:t>environments</w:t>
      </w:r>
      <w:r>
        <w:rPr>
          <w:color w:val="231F20"/>
          <w:spacing w:val="22"/>
          <w:w w:val="90"/>
        </w:rPr>
        <w:t xml:space="preserve"> </w:t>
      </w:r>
      <w:r>
        <w:rPr>
          <w:color w:val="231F20"/>
          <w:w w:val="90"/>
        </w:rPr>
        <w:t>for</w:t>
      </w:r>
      <w:r>
        <w:rPr>
          <w:color w:val="231F20"/>
          <w:spacing w:val="22"/>
          <w:w w:val="90"/>
        </w:rPr>
        <w:t xml:space="preserve"> </w:t>
      </w:r>
      <w:r>
        <w:rPr>
          <w:color w:val="231F20"/>
          <w:w w:val="90"/>
        </w:rPr>
        <w:t>their</w:t>
      </w:r>
      <w:r>
        <w:rPr>
          <w:color w:val="231F20"/>
          <w:spacing w:val="22"/>
          <w:w w:val="90"/>
        </w:rPr>
        <w:t xml:space="preserve"> </w:t>
      </w:r>
      <w:r>
        <w:rPr>
          <w:color w:val="231F20"/>
          <w:w w:val="90"/>
        </w:rPr>
        <w:t>workers,</w:t>
      </w:r>
      <w:r>
        <w:rPr>
          <w:color w:val="231F20"/>
          <w:spacing w:val="22"/>
          <w:w w:val="90"/>
        </w:rPr>
        <w:t xml:space="preserve"> </w:t>
      </w:r>
      <w:r>
        <w:rPr>
          <w:color w:val="231F20"/>
          <w:w w:val="90"/>
        </w:rPr>
        <w:t>including</w:t>
      </w:r>
      <w:r>
        <w:rPr>
          <w:color w:val="231F20"/>
          <w:spacing w:val="22"/>
          <w:w w:val="90"/>
        </w:rPr>
        <w:t xml:space="preserve"> </w:t>
      </w:r>
      <w:r>
        <w:rPr>
          <w:color w:val="231F20"/>
          <w:w w:val="90"/>
        </w:rPr>
        <w:t>appropriate</w:t>
      </w:r>
      <w:r>
        <w:rPr>
          <w:color w:val="231F20"/>
          <w:spacing w:val="-47"/>
          <w:w w:val="90"/>
        </w:rPr>
        <w:t xml:space="preserve"> </w:t>
      </w:r>
      <w:r>
        <w:rPr>
          <w:color w:val="231F20"/>
        </w:rPr>
        <w:t>controls,</w:t>
      </w:r>
      <w:r>
        <w:rPr>
          <w:color w:val="231F20"/>
          <w:spacing w:val="-5"/>
        </w:rPr>
        <w:t xml:space="preserve"> </w:t>
      </w:r>
      <w:r>
        <w:rPr>
          <w:color w:val="231F20"/>
        </w:rPr>
        <w:t>training,</w:t>
      </w:r>
      <w:r>
        <w:rPr>
          <w:color w:val="231F20"/>
          <w:spacing w:val="-4"/>
        </w:rPr>
        <w:t xml:space="preserve"> </w:t>
      </w:r>
      <w:r>
        <w:rPr>
          <w:color w:val="231F20"/>
        </w:rPr>
        <w:t>work</w:t>
      </w:r>
      <w:r>
        <w:rPr>
          <w:color w:val="231F20"/>
          <w:spacing w:val="-4"/>
        </w:rPr>
        <w:t xml:space="preserve"> </w:t>
      </w:r>
      <w:r>
        <w:rPr>
          <w:color w:val="231F20"/>
        </w:rPr>
        <w:t>procedures</w:t>
      </w:r>
      <w:r>
        <w:rPr>
          <w:color w:val="231F20"/>
          <w:spacing w:val="-4"/>
        </w:rPr>
        <w:t xml:space="preserve"> </w:t>
      </w:r>
      <w:r>
        <w:rPr>
          <w:color w:val="231F20"/>
        </w:rPr>
        <w:t>and</w:t>
      </w:r>
      <w:r>
        <w:rPr>
          <w:color w:val="231F20"/>
          <w:spacing w:val="-4"/>
        </w:rPr>
        <w:t xml:space="preserve"> </w:t>
      </w:r>
      <w:r>
        <w:rPr>
          <w:color w:val="231F20"/>
        </w:rPr>
        <w:t>personal</w:t>
      </w:r>
      <w:r>
        <w:rPr>
          <w:color w:val="231F20"/>
          <w:spacing w:val="-5"/>
        </w:rPr>
        <w:t xml:space="preserve"> </w:t>
      </w:r>
      <w:r>
        <w:rPr>
          <w:color w:val="231F20"/>
        </w:rPr>
        <w:t>protective</w:t>
      </w:r>
      <w:r>
        <w:rPr>
          <w:color w:val="231F20"/>
          <w:spacing w:val="-4"/>
        </w:rPr>
        <w:t xml:space="preserve"> </w:t>
      </w:r>
      <w:r>
        <w:rPr>
          <w:color w:val="231F20"/>
        </w:rPr>
        <w:t>equipment.</w:t>
      </w:r>
    </w:p>
    <w:p w14:paraId="3C089D67" w14:textId="77777777" w:rsidR="003605FC" w:rsidRDefault="003605FC" w:rsidP="003605FC">
      <w:pPr>
        <w:pStyle w:val="Heading1"/>
        <w:spacing w:before="147"/>
      </w:pPr>
      <w:r>
        <w:rPr>
          <w:noProof/>
        </w:rPr>
        <mc:AlternateContent>
          <mc:Choice Requires="wpg">
            <w:drawing>
              <wp:anchor distT="0" distB="0" distL="114300" distR="114300" simplePos="0" relativeHeight="251662336" behindDoc="0" locked="0" layoutInCell="1" allowOverlap="1" wp14:anchorId="774F2365" wp14:editId="320DCF08">
                <wp:simplePos x="0" y="0"/>
                <wp:positionH relativeFrom="page">
                  <wp:posOffset>253365</wp:posOffset>
                </wp:positionH>
                <wp:positionV relativeFrom="paragraph">
                  <wp:posOffset>132715</wp:posOffset>
                </wp:positionV>
                <wp:extent cx="492760" cy="396875"/>
                <wp:effectExtent l="5715" t="8255" r="6350" b="444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760" cy="396875"/>
                          <a:chOff x="399" y="209"/>
                          <a:chExt cx="776" cy="625"/>
                        </a:xfrm>
                      </wpg:grpSpPr>
                      <wps:wsp>
                        <wps:cNvPr id="13" name="AutoShape 10"/>
                        <wps:cNvSpPr>
                          <a:spLocks/>
                        </wps:cNvSpPr>
                        <wps:spPr bwMode="auto">
                          <a:xfrm>
                            <a:off x="398" y="209"/>
                            <a:ext cx="618" cy="625"/>
                          </a:xfrm>
                          <a:custGeom>
                            <a:avLst/>
                            <a:gdLst>
                              <a:gd name="T0" fmla="+- 0 918 399"/>
                              <a:gd name="T1" fmla="*/ T0 w 618"/>
                              <a:gd name="T2" fmla="+- 0 774 209"/>
                              <a:gd name="T3" fmla="*/ 774 h 625"/>
                              <a:gd name="T4" fmla="+- 0 804 399"/>
                              <a:gd name="T5" fmla="*/ T4 w 618"/>
                              <a:gd name="T6" fmla="+- 0 774 209"/>
                              <a:gd name="T7" fmla="*/ 774 h 625"/>
                              <a:gd name="T8" fmla="+- 0 804 399"/>
                              <a:gd name="T9" fmla="*/ T8 w 618"/>
                              <a:gd name="T10" fmla="+- 0 782 209"/>
                              <a:gd name="T11" fmla="*/ 782 h 625"/>
                              <a:gd name="T12" fmla="+- 0 804 399"/>
                              <a:gd name="T13" fmla="*/ T12 w 618"/>
                              <a:gd name="T14" fmla="+- 0 782 209"/>
                              <a:gd name="T15" fmla="*/ 782 h 625"/>
                              <a:gd name="T16" fmla="+- 0 804 399"/>
                              <a:gd name="T17" fmla="*/ T16 w 618"/>
                              <a:gd name="T18" fmla="+- 0 266 209"/>
                              <a:gd name="T19" fmla="*/ 266 h 625"/>
                              <a:gd name="T20" fmla="+- 0 804 399"/>
                              <a:gd name="T21" fmla="*/ T20 w 618"/>
                              <a:gd name="T22" fmla="+- 0 209 209"/>
                              <a:gd name="T23" fmla="*/ 209 h 625"/>
                              <a:gd name="T24" fmla="+- 0 752 399"/>
                              <a:gd name="T25" fmla="*/ T24 w 618"/>
                              <a:gd name="T26" fmla="+- 0 209 209"/>
                              <a:gd name="T27" fmla="*/ 209 h 625"/>
                              <a:gd name="T28" fmla="+- 0 752 399"/>
                              <a:gd name="T29" fmla="*/ T28 w 618"/>
                              <a:gd name="T30" fmla="+- 0 266 209"/>
                              <a:gd name="T31" fmla="*/ 266 h 625"/>
                              <a:gd name="T32" fmla="+- 0 543 399"/>
                              <a:gd name="T33" fmla="*/ T32 w 618"/>
                              <a:gd name="T34" fmla="+- 0 266 209"/>
                              <a:gd name="T35" fmla="*/ 266 h 625"/>
                              <a:gd name="T36" fmla="+- 0 542 399"/>
                              <a:gd name="T37" fmla="*/ T36 w 618"/>
                              <a:gd name="T38" fmla="+- 0 266 209"/>
                              <a:gd name="T39" fmla="*/ 266 h 625"/>
                              <a:gd name="T40" fmla="+- 0 542 399"/>
                              <a:gd name="T41" fmla="*/ T40 w 618"/>
                              <a:gd name="T42" fmla="+- 0 266 209"/>
                              <a:gd name="T43" fmla="*/ 266 h 625"/>
                              <a:gd name="T44" fmla="+- 0 399 399"/>
                              <a:gd name="T45" fmla="*/ T44 w 618"/>
                              <a:gd name="T46" fmla="+- 0 642 209"/>
                              <a:gd name="T47" fmla="*/ 642 h 625"/>
                              <a:gd name="T48" fmla="+- 0 400 399"/>
                              <a:gd name="T49" fmla="*/ T48 w 618"/>
                              <a:gd name="T50" fmla="+- 0 651 209"/>
                              <a:gd name="T51" fmla="*/ 651 h 625"/>
                              <a:gd name="T52" fmla="+- 0 405 399"/>
                              <a:gd name="T53" fmla="*/ T52 w 618"/>
                              <a:gd name="T54" fmla="+- 0 659 209"/>
                              <a:gd name="T55" fmla="*/ 659 h 625"/>
                              <a:gd name="T56" fmla="+- 0 433 399"/>
                              <a:gd name="T57" fmla="*/ T56 w 618"/>
                              <a:gd name="T58" fmla="+- 0 691 209"/>
                              <a:gd name="T59" fmla="*/ 691 h 625"/>
                              <a:gd name="T60" fmla="+- 0 468 399"/>
                              <a:gd name="T61" fmla="*/ T60 w 618"/>
                              <a:gd name="T62" fmla="+- 0 716 209"/>
                              <a:gd name="T63" fmla="*/ 716 h 625"/>
                              <a:gd name="T64" fmla="+- 0 508 399"/>
                              <a:gd name="T65" fmla="*/ T64 w 618"/>
                              <a:gd name="T66" fmla="+- 0 731 209"/>
                              <a:gd name="T67" fmla="*/ 731 h 625"/>
                              <a:gd name="T68" fmla="+- 0 551 399"/>
                              <a:gd name="T69" fmla="*/ T68 w 618"/>
                              <a:gd name="T70" fmla="+- 0 736 209"/>
                              <a:gd name="T71" fmla="*/ 736 h 625"/>
                              <a:gd name="T72" fmla="+- 0 593 399"/>
                              <a:gd name="T73" fmla="*/ T72 w 618"/>
                              <a:gd name="T74" fmla="+- 0 731 209"/>
                              <a:gd name="T75" fmla="*/ 731 h 625"/>
                              <a:gd name="T76" fmla="+- 0 633 399"/>
                              <a:gd name="T77" fmla="*/ T76 w 618"/>
                              <a:gd name="T78" fmla="+- 0 715 209"/>
                              <a:gd name="T79" fmla="*/ 715 h 625"/>
                              <a:gd name="T80" fmla="+- 0 667 399"/>
                              <a:gd name="T81" fmla="*/ T80 w 618"/>
                              <a:gd name="T82" fmla="+- 0 691 209"/>
                              <a:gd name="T83" fmla="*/ 691 h 625"/>
                              <a:gd name="T84" fmla="+- 0 695 399"/>
                              <a:gd name="T85" fmla="*/ T84 w 618"/>
                              <a:gd name="T86" fmla="+- 0 659 209"/>
                              <a:gd name="T87" fmla="*/ 659 h 625"/>
                              <a:gd name="T88" fmla="+- 0 700 399"/>
                              <a:gd name="T89" fmla="*/ T88 w 618"/>
                              <a:gd name="T90" fmla="+- 0 651 209"/>
                              <a:gd name="T91" fmla="*/ 651 h 625"/>
                              <a:gd name="T92" fmla="+- 0 701 399"/>
                              <a:gd name="T93" fmla="*/ T92 w 618"/>
                              <a:gd name="T94" fmla="+- 0 641 209"/>
                              <a:gd name="T95" fmla="*/ 641 h 625"/>
                              <a:gd name="T96" fmla="+- 0 697 399"/>
                              <a:gd name="T97" fmla="*/ T96 w 618"/>
                              <a:gd name="T98" fmla="+- 0 632 209"/>
                              <a:gd name="T99" fmla="*/ 632 h 625"/>
                              <a:gd name="T100" fmla="+- 0 668 399"/>
                              <a:gd name="T101" fmla="*/ T100 w 618"/>
                              <a:gd name="T102" fmla="+- 0 562 209"/>
                              <a:gd name="T103" fmla="*/ 562 h 625"/>
                              <a:gd name="T104" fmla="+- 0 668 399"/>
                              <a:gd name="T105" fmla="*/ T104 w 618"/>
                              <a:gd name="T106" fmla="+- 0 632 209"/>
                              <a:gd name="T107" fmla="*/ 632 h 625"/>
                              <a:gd name="T108" fmla="+- 0 432 399"/>
                              <a:gd name="T109" fmla="*/ T108 w 618"/>
                              <a:gd name="T110" fmla="+- 0 632 209"/>
                              <a:gd name="T111" fmla="*/ 632 h 625"/>
                              <a:gd name="T112" fmla="+- 0 543 399"/>
                              <a:gd name="T113" fmla="*/ T112 w 618"/>
                              <a:gd name="T114" fmla="+- 0 338 209"/>
                              <a:gd name="T115" fmla="*/ 338 h 625"/>
                              <a:gd name="T116" fmla="+- 0 668 399"/>
                              <a:gd name="T117" fmla="*/ T116 w 618"/>
                              <a:gd name="T118" fmla="+- 0 632 209"/>
                              <a:gd name="T119" fmla="*/ 632 h 625"/>
                              <a:gd name="T120" fmla="+- 0 668 399"/>
                              <a:gd name="T121" fmla="*/ T120 w 618"/>
                              <a:gd name="T122" fmla="+- 0 562 209"/>
                              <a:gd name="T123" fmla="*/ 562 h 625"/>
                              <a:gd name="T124" fmla="+- 0 573 399"/>
                              <a:gd name="T125" fmla="*/ T124 w 618"/>
                              <a:gd name="T126" fmla="+- 0 338 209"/>
                              <a:gd name="T127" fmla="*/ 338 h 625"/>
                              <a:gd name="T128" fmla="+- 0 556 399"/>
                              <a:gd name="T129" fmla="*/ T128 w 618"/>
                              <a:gd name="T130" fmla="+- 0 298 209"/>
                              <a:gd name="T131" fmla="*/ 298 h 625"/>
                              <a:gd name="T132" fmla="+- 0 752 399"/>
                              <a:gd name="T133" fmla="*/ T132 w 618"/>
                              <a:gd name="T134" fmla="+- 0 298 209"/>
                              <a:gd name="T135" fmla="*/ 298 h 625"/>
                              <a:gd name="T136" fmla="+- 0 752 399"/>
                              <a:gd name="T137" fmla="*/ T136 w 618"/>
                              <a:gd name="T138" fmla="+- 0 774 209"/>
                              <a:gd name="T139" fmla="*/ 774 h 625"/>
                              <a:gd name="T140" fmla="+- 0 636 399"/>
                              <a:gd name="T141" fmla="*/ T140 w 618"/>
                              <a:gd name="T142" fmla="+- 0 774 209"/>
                              <a:gd name="T143" fmla="*/ 774 h 625"/>
                              <a:gd name="T144" fmla="+- 0 636 399"/>
                              <a:gd name="T145" fmla="*/ T144 w 618"/>
                              <a:gd name="T146" fmla="+- 0 782 209"/>
                              <a:gd name="T147" fmla="*/ 782 h 625"/>
                              <a:gd name="T148" fmla="+- 0 636 399"/>
                              <a:gd name="T149" fmla="*/ T148 w 618"/>
                              <a:gd name="T150" fmla="+- 0 834 209"/>
                              <a:gd name="T151" fmla="*/ 834 h 625"/>
                              <a:gd name="T152" fmla="+- 0 918 399"/>
                              <a:gd name="T153" fmla="*/ T152 w 618"/>
                              <a:gd name="T154" fmla="+- 0 834 209"/>
                              <a:gd name="T155" fmla="*/ 834 h 625"/>
                              <a:gd name="T156" fmla="+- 0 918 399"/>
                              <a:gd name="T157" fmla="*/ T156 w 618"/>
                              <a:gd name="T158" fmla="+- 0 782 209"/>
                              <a:gd name="T159" fmla="*/ 782 h 625"/>
                              <a:gd name="T160" fmla="+- 0 918 399"/>
                              <a:gd name="T161" fmla="*/ T160 w 618"/>
                              <a:gd name="T162" fmla="+- 0 774 209"/>
                              <a:gd name="T163" fmla="*/ 774 h 625"/>
                              <a:gd name="T164" fmla="+- 0 1016 399"/>
                              <a:gd name="T165" fmla="*/ T164 w 618"/>
                              <a:gd name="T166" fmla="+- 0 266 209"/>
                              <a:gd name="T167" fmla="*/ 266 h 625"/>
                              <a:gd name="T168" fmla="+- 0 804 399"/>
                              <a:gd name="T169" fmla="*/ T168 w 618"/>
                              <a:gd name="T170" fmla="+- 0 266 209"/>
                              <a:gd name="T171" fmla="*/ 266 h 625"/>
                              <a:gd name="T172" fmla="+- 0 804 399"/>
                              <a:gd name="T173" fmla="*/ T172 w 618"/>
                              <a:gd name="T174" fmla="+- 0 298 209"/>
                              <a:gd name="T175" fmla="*/ 298 h 625"/>
                              <a:gd name="T176" fmla="+- 0 1004 399"/>
                              <a:gd name="T177" fmla="*/ T176 w 618"/>
                              <a:gd name="T178" fmla="+- 0 298 209"/>
                              <a:gd name="T179" fmla="*/ 298 h 625"/>
                              <a:gd name="T180" fmla="+- 0 1016 399"/>
                              <a:gd name="T181" fmla="*/ T180 w 618"/>
                              <a:gd name="T182" fmla="+- 0 266 209"/>
                              <a:gd name="T183" fmla="*/ 266 h 625"/>
                              <a:gd name="T184" fmla="+- 0 1016 399"/>
                              <a:gd name="T185" fmla="*/ T184 w 618"/>
                              <a:gd name="T186" fmla="+- 0 266 209"/>
                              <a:gd name="T187" fmla="*/ 266 h 625"/>
                              <a:gd name="T188" fmla="+- 0 1016 399"/>
                              <a:gd name="T189" fmla="*/ T188 w 618"/>
                              <a:gd name="T190" fmla="+- 0 266 209"/>
                              <a:gd name="T191" fmla="*/ 266 h 625"/>
                              <a:gd name="T192" fmla="+- 0 1016 399"/>
                              <a:gd name="T193" fmla="*/ T192 w 618"/>
                              <a:gd name="T194" fmla="+- 0 266 209"/>
                              <a:gd name="T195" fmla="*/ 266 h 625"/>
                              <a:gd name="T196" fmla="+- 0 1016 399"/>
                              <a:gd name="T197" fmla="*/ T196 w 618"/>
                              <a:gd name="T198" fmla="+- 0 266 209"/>
                              <a:gd name="T199" fmla="*/ 266 h 625"/>
                              <a:gd name="T200" fmla="+- 0 1016 399"/>
                              <a:gd name="T201" fmla="*/ T200 w 618"/>
                              <a:gd name="T202" fmla="+- 0 266 209"/>
                              <a:gd name="T203" fmla="*/ 266 h 625"/>
                              <a:gd name="T204" fmla="+- 0 1016 399"/>
                              <a:gd name="T205" fmla="*/ T204 w 618"/>
                              <a:gd name="T206" fmla="+- 0 266 209"/>
                              <a:gd name="T207" fmla="*/ 266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618" h="625">
                                <a:moveTo>
                                  <a:pt x="519" y="565"/>
                                </a:moveTo>
                                <a:lnTo>
                                  <a:pt x="405" y="565"/>
                                </a:lnTo>
                                <a:lnTo>
                                  <a:pt x="405" y="573"/>
                                </a:lnTo>
                                <a:lnTo>
                                  <a:pt x="405" y="57"/>
                                </a:lnTo>
                                <a:lnTo>
                                  <a:pt x="405" y="0"/>
                                </a:lnTo>
                                <a:lnTo>
                                  <a:pt x="353" y="0"/>
                                </a:lnTo>
                                <a:lnTo>
                                  <a:pt x="353" y="57"/>
                                </a:lnTo>
                                <a:lnTo>
                                  <a:pt x="144" y="57"/>
                                </a:lnTo>
                                <a:lnTo>
                                  <a:pt x="143" y="57"/>
                                </a:lnTo>
                                <a:lnTo>
                                  <a:pt x="0" y="433"/>
                                </a:lnTo>
                                <a:lnTo>
                                  <a:pt x="1" y="442"/>
                                </a:lnTo>
                                <a:lnTo>
                                  <a:pt x="6" y="450"/>
                                </a:lnTo>
                                <a:lnTo>
                                  <a:pt x="34" y="482"/>
                                </a:lnTo>
                                <a:lnTo>
                                  <a:pt x="69" y="507"/>
                                </a:lnTo>
                                <a:lnTo>
                                  <a:pt x="109" y="522"/>
                                </a:lnTo>
                                <a:lnTo>
                                  <a:pt x="152" y="527"/>
                                </a:lnTo>
                                <a:lnTo>
                                  <a:pt x="194" y="522"/>
                                </a:lnTo>
                                <a:lnTo>
                                  <a:pt x="234" y="506"/>
                                </a:lnTo>
                                <a:lnTo>
                                  <a:pt x="268" y="482"/>
                                </a:lnTo>
                                <a:lnTo>
                                  <a:pt x="296" y="450"/>
                                </a:lnTo>
                                <a:lnTo>
                                  <a:pt x="301" y="442"/>
                                </a:lnTo>
                                <a:lnTo>
                                  <a:pt x="302" y="432"/>
                                </a:lnTo>
                                <a:lnTo>
                                  <a:pt x="298" y="423"/>
                                </a:lnTo>
                                <a:lnTo>
                                  <a:pt x="269" y="353"/>
                                </a:lnTo>
                                <a:lnTo>
                                  <a:pt x="269" y="423"/>
                                </a:lnTo>
                                <a:lnTo>
                                  <a:pt x="33" y="423"/>
                                </a:lnTo>
                                <a:lnTo>
                                  <a:pt x="144" y="129"/>
                                </a:lnTo>
                                <a:lnTo>
                                  <a:pt x="269" y="423"/>
                                </a:lnTo>
                                <a:lnTo>
                                  <a:pt x="269" y="353"/>
                                </a:lnTo>
                                <a:lnTo>
                                  <a:pt x="174" y="129"/>
                                </a:lnTo>
                                <a:lnTo>
                                  <a:pt x="157" y="89"/>
                                </a:lnTo>
                                <a:lnTo>
                                  <a:pt x="353" y="89"/>
                                </a:lnTo>
                                <a:lnTo>
                                  <a:pt x="353" y="565"/>
                                </a:lnTo>
                                <a:lnTo>
                                  <a:pt x="237" y="565"/>
                                </a:lnTo>
                                <a:lnTo>
                                  <a:pt x="237" y="573"/>
                                </a:lnTo>
                                <a:lnTo>
                                  <a:pt x="237" y="625"/>
                                </a:lnTo>
                                <a:lnTo>
                                  <a:pt x="519" y="625"/>
                                </a:lnTo>
                                <a:lnTo>
                                  <a:pt x="519" y="573"/>
                                </a:lnTo>
                                <a:lnTo>
                                  <a:pt x="519" y="565"/>
                                </a:lnTo>
                                <a:close/>
                                <a:moveTo>
                                  <a:pt x="617" y="57"/>
                                </a:moveTo>
                                <a:lnTo>
                                  <a:pt x="405" y="57"/>
                                </a:lnTo>
                                <a:lnTo>
                                  <a:pt x="405" y="89"/>
                                </a:lnTo>
                                <a:lnTo>
                                  <a:pt x="605" y="89"/>
                                </a:lnTo>
                                <a:lnTo>
                                  <a:pt x="617" y="57"/>
                                </a:lnTo>
                                <a:close/>
                                <a:moveTo>
                                  <a:pt x="617" y="57"/>
                                </a:moveTo>
                                <a:lnTo>
                                  <a:pt x="617" y="57"/>
                                </a:lnTo>
                                <a:close/>
                              </a:path>
                            </a:pathLst>
                          </a:custGeom>
                          <a:solidFill>
                            <a:srgbClr val="5859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
                        <wps:cNvSpPr>
                          <a:spLocks/>
                        </wps:cNvSpPr>
                        <wps:spPr bwMode="auto">
                          <a:xfrm>
                            <a:off x="431" y="337"/>
                            <a:ext cx="236" cy="295"/>
                          </a:xfrm>
                          <a:custGeom>
                            <a:avLst/>
                            <a:gdLst>
                              <a:gd name="T0" fmla="+- 0 543 432"/>
                              <a:gd name="T1" fmla="*/ T0 w 236"/>
                              <a:gd name="T2" fmla="+- 0 338 338"/>
                              <a:gd name="T3" fmla="*/ 338 h 295"/>
                              <a:gd name="T4" fmla="+- 0 432 432"/>
                              <a:gd name="T5" fmla="*/ T4 w 236"/>
                              <a:gd name="T6" fmla="+- 0 632 338"/>
                              <a:gd name="T7" fmla="*/ 632 h 295"/>
                              <a:gd name="T8" fmla="+- 0 668 432"/>
                              <a:gd name="T9" fmla="*/ T8 w 236"/>
                              <a:gd name="T10" fmla="+- 0 632 338"/>
                              <a:gd name="T11" fmla="*/ 632 h 295"/>
                              <a:gd name="T12" fmla="+- 0 543 432"/>
                              <a:gd name="T13" fmla="*/ T12 w 236"/>
                              <a:gd name="T14" fmla="+- 0 338 338"/>
                              <a:gd name="T15" fmla="*/ 338 h 295"/>
                            </a:gdLst>
                            <a:ahLst/>
                            <a:cxnLst>
                              <a:cxn ang="0">
                                <a:pos x="T1" y="T3"/>
                              </a:cxn>
                              <a:cxn ang="0">
                                <a:pos x="T5" y="T7"/>
                              </a:cxn>
                              <a:cxn ang="0">
                                <a:pos x="T9" y="T11"/>
                              </a:cxn>
                              <a:cxn ang="0">
                                <a:pos x="T13" y="T15"/>
                              </a:cxn>
                            </a:cxnLst>
                            <a:rect l="0" t="0" r="r" b="b"/>
                            <a:pathLst>
                              <a:path w="236" h="295">
                                <a:moveTo>
                                  <a:pt x="111" y="0"/>
                                </a:moveTo>
                                <a:lnTo>
                                  <a:pt x="0" y="294"/>
                                </a:lnTo>
                                <a:lnTo>
                                  <a:pt x="236" y="294"/>
                                </a:lnTo>
                                <a:lnTo>
                                  <a:pt x="11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
                        <wps:cNvSpPr>
                          <a:spLocks/>
                        </wps:cNvSpPr>
                        <wps:spPr bwMode="auto">
                          <a:xfrm>
                            <a:off x="872" y="266"/>
                            <a:ext cx="303" cy="471"/>
                          </a:xfrm>
                          <a:custGeom>
                            <a:avLst/>
                            <a:gdLst>
                              <a:gd name="T0" fmla="+- 0 1174 872"/>
                              <a:gd name="T1" fmla="*/ T0 w 303"/>
                              <a:gd name="T2" fmla="+- 0 641 266"/>
                              <a:gd name="T3" fmla="*/ 641 h 471"/>
                              <a:gd name="T4" fmla="+- 0 1171 872"/>
                              <a:gd name="T5" fmla="*/ T4 w 303"/>
                              <a:gd name="T6" fmla="+- 0 632 266"/>
                              <a:gd name="T7" fmla="*/ 632 h 471"/>
                              <a:gd name="T8" fmla="+- 0 1141 872"/>
                              <a:gd name="T9" fmla="*/ T8 w 303"/>
                              <a:gd name="T10" fmla="+- 0 562 266"/>
                              <a:gd name="T11" fmla="*/ 562 h 471"/>
                              <a:gd name="T12" fmla="+- 0 1141 872"/>
                              <a:gd name="T13" fmla="*/ T12 w 303"/>
                              <a:gd name="T14" fmla="+- 0 632 266"/>
                              <a:gd name="T15" fmla="*/ 632 h 471"/>
                              <a:gd name="T16" fmla="+- 0 906 872"/>
                              <a:gd name="T17" fmla="*/ T16 w 303"/>
                              <a:gd name="T18" fmla="+- 0 632 266"/>
                              <a:gd name="T19" fmla="*/ 632 h 471"/>
                              <a:gd name="T20" fmla="+- 0 1016 872"/>
                              <a:gd name="T21" fmla="*/ T20 w 303"/>
                              <a:gd name="T22" fmla="+- 0 338 266"/>
                              <a:gd name="T23" fmla="*/ 338 h 471"/>
                              <a:gd name="T24" fmla="+- 0 1141 872"/>
                              <a:gd name="T25" fmla="*/ T24 w 303"/>
                              <a:gd name="T26" fmla="+- 0 632 266"/>
                              <a:gd name="T27" fmla="*/ 632 h 471"/>
                              <a:gd name="T28" fmla="+- 0 1141 872"/>
                              <a:gd name="T29" fmla="*/ T28 w 303"/>
                              <a:gd name="T30" fmla="+- 0 562 266"/>
                              <a:gd name="T31" fmla="*/ 562 h 471"/>
                              <a:gd name="T32" fmla="+- 0 1046 872"/>
                              <a:gd name="T33" fmla="*/ T32 w 303"/>
                              <a:gd name="T34" fmla="+- 0 338 266"/>
                              <a:gd name="T35" fmla="*/ 338 h 471"/>
                              <a:gd name="T36" fmla="+- 0 1016 872"/>
                              <a:gd name="T37" fmla="*/ T36 w 303"/>
                              <a:gd name="T38" fmla="+- 0 266 266"/>
                              <a:gd name="T39" fmla="*/ 266 h 471"/>
                              <a:gd name="T40" fmla="+- 0 1016 872"/>
                              <a:gd name="T41" fmla="*/ T40 w 303"/>
                              <a:gd name="T42" fmla="+- 0 266 266"/>
                              <a:gd name="T43" fmla="*/ 266 h 471"/>
                              <a:gd name="T44" fmla="+- 0 1004 872"/>
                              <a:gd name="T45" fmla="*/ T44 w 303"/>
                              <a:gd name="T46" fmla="+- 0 298 266"/>
                              <a:gd name="T47" fmla="*/ 298 h 471"/>
                              <a:gd name="T48" fmla="+- 0 872 872"/>
                              <a:gd name="T49" fmla="*/ T48 w 303"/>
                              <a:gd name="T50" fmla="+- 0 642 266"/>
                              <a:gd name="T51" fmla="*/ 642 h 471"/>
                              <a:gd name="T52" fmla="+- 0 873 872"/>
                              <a:gd name="T53" fmla="*/ T52 w 303"/>
                              <a:gd name="T54" fmla="+- 0 651 266"/>
                              <a:gd name="T55" fmla="*/ 651 h 471"/>
                              <a:gd name="T56" fmla="+- 0 878 872"/>
                              <a:gd name="T57" fmla="*/ T56 w 303"/>
                              <a:gd name="T58" fmla="+- 0 659 266"/>
                              <a:gd name="T59" fmla="*/ 659 h 471"/>
                              <a:gd name="T60" fmla="+- 0 907 872"/>
                              <a:gd name="T61" fmla="*/ T60 w 303"/>
                              <a:gd name="T62" fmla="+- 0 691 266"/>
                              <a:gd name="T63" fmla="*/ 691 h 471"/>
                              <a:gd name="T64" fmla="+- 0 942 872"/>
                              <a:gd name="T65" fmla="*/ T64 w 303"/>
                              <a:gd name="T66" fmla="+- 0 716 266"/>
                              <a:gd name="T67" fmla="*/ 716 h 471"/>
                              <a:gd name="T68" fmla="+- 0 982 872"/>
                              <a:gd name="T69" fmla="*/ T68 w 303"/>
                              <a:gd name="T70" fmla="+- 0 731 266"/>
                              <a:gd name="T71" fmla="*/ 731 h 471"/>
                              <a:gd name="T72" fmla="+- 0 1025 872"/>
                              <a:gd name="T73" fmla="*/ T72 w 303"/>
                              <a:gd name="T74" fmla="+- 0 736 266"/>
                              <a:gd name="T75" fmla="*/ 736 h 471"/>
                              <a:gd name="T76" fmla="+- 0 1067 872"/>
                              <a:gd name="T77" fmla="*/ T76 w 303"/>
                              <a:gd name="T78" fmla="+- 0 731 266"/>
                              <a:gd name="T79" fmla="*/ 731 h 471"/>
                              <a:gd name="T80" fmla="+- 0 1106 872"/>
                              <a:gd name="T81" fmla="*/ T80 w 303"/>
                              <a:gd name="T82" fmla="+- 0 715 266"/>
                              <a:gd name="T83" fmla="*/ 715 h 471"/>
                              <a:gd name="T84" fmla="+- 0 1141 872"/>
                              <a:gd name="T85" fmla="*/ T84 w 303"/>
                              <a:gd name="T86" fmla="+- 0 691 266"/>
                              <a:gd name="T87" fmla="*/ 691 h 471"/>
                              <a:gd name="T88" fmla="+- 0 1168 872"/>
                              <a:gd name="T89" fmla="*/ T88 w 303"/>
                              <a:gd name="T90" fmla="+- 0 659 266"/>
                              <a:gd name="T91" fmla="*/ 659 h 471"/>
                              <a:gd name="T92" fmla="+- 0 1174 872"/>
                              <a:gd name="T93" fmla="*/ T92 w 303"/>
                              <a:gd name="T94" fmla="+- 0 651 266"/>
                              <a:gd name="T95" fmla="*/ 651 h 471"/>
                              <a:gd name="T96" fmla="+- 0 1174 872"/>
                              <a:gd name="T97" fmla="*/ T96 w 303"/>
                              <a:gd name="T98" fmla="+- 0 641 266"/>
                              <a:gd name="T99" fmla="*/ 641 h 4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03" h="471">
                                <a:moveTo>
                                  <a:pt x="302" y="375"/>
                                </a:moveTo>
                                <a:lnTo>
                                  <a:pt x="299" y="366"/>
                                </a:lnTo>
                                <a:lnTo>
                                  <a:pt x="269" y="296"/>
                                </a:lnTo>
                                <a:lnTo>
                                  <a:pt x="269" y="366"/>
                                </a:lnTo>
                                <a:lnTo>
                                  <a:pt x="34" y="366"/>
                                </a:lnTo>
                                <a:lnTo>
                                  <a:pt x="144" y="72"/>
                                </a:lnTo>
                                <a:lnTo>
                                  <a:pt x="269" y="366"/>
                                </a:lnTo>
                                <a:lnTo>
                                  <a:pt x="269" y="296"/>
                                </a:lnTo>
                                <a:lnTo>
                                  <a:pt x="174" y="72"/>
                                </a:lnTo>
                                <a:lnTo>
                                  <a:pt x="144" y="0"/>
                                </a:lnTo>
                                <a:lnTo>
                                  <a:pt x="132" y="32"/>
                                </a:lnTo>
                                <a:lnTo>
                                  <a:pt x="0" y="376"/>
                                </a:lnTo>
                                <a:lnTo>
                                  <a:pt x="1" y="385"/>
                                </a:lnTo>
                                <a:lnTo>
                                  <a:pt x="6" y="393"/>
                                </a:lnTo>
                                <a:lnTo>
                                  <a:pt x="35" y="425"/>
                                </a:lnTo>
                                <a:lnTo>
                                  <a:pt x="70" y="450"/>
                                </a:lnTo>
                                <a:lnTo>
                                  <a:pt x="110" y="465"/>
                                </a:lnTo>
                                <a:lnTo>
                                  <a:pt x="153" y="470"/>
                                </a:lnTo>
                                <a:lnTo>
                                  <a:pt x="195" y="465"/>
                                </a:lnTo>
                                <a:lnTo>
                                  <a:pt x="234" y="449"/>
                                </a:lnTo>
                                <a:lnTo>
                                  <a:pt x="269" y="425"/>
                                </a:lnTo>
                                <a:lnTo>
                                  <a:pt x="296" y="393"/>
                                </a:lnTo>
                                <a:lnTo>
                                  <a:pt x="302" y="385"/>
                                </a:lnTo>
                                <a:lnTo>
                                  <a:pt x="302" y="375"/>
                                </a:lnTo>
                                <a:close/>
                              </a:path>
                            </a:pathLst>
                          </a:custGeom>
                          <a:solidFill>
                            <a:srgbClr val="5859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3"/>
                        <wps:cNvSpPr>
                          <a:spLocks/>
                        </wps:cNvSpPr>
                        <wps:spPr bwMode="auto">
                          <a:xfrm>
                            <a:off x="905" y="337"/>
                            <a:ext cx="236" cy="295"/>
                          </a:xfrm>
                          <a:custGeom>
                            <a:avLst/>
                            <a:gdLst>
                              <a:gd name="T0" fmla="+- 0 1016 906"/>
                              <a:gd name="T1" fmla="*/ T0 w 236"/>
                              <a:gd name="T2" fmla="+- 0 338 338"/>
                              <a:gd name="T3" fmla="*/ 338 h 295"/>
                              <a:gd name="T4" fmla="+- 0 906 906"/>
                              <a:gd name="T5" fmla="*/ T4 w 236"/>
                              <a:gd name="T6" fmla="+- 0 632 338"/>
                              <a:gd name="T7" fmla="*/ 632 h 295"/>
                              <a:gd name="T8" fmla="+- 0 1141 906"/>
                              <a:gd name="T9" fmla="*/ T8 w 236"/>
                              <a:gd name="T10" fmla="+- 0 632 338"/>
                              <a:gd name="T11" fmla="*/ 632 h 295"/>
                              <a:gd name="T12" fmla="+- 0 1016 906"/>
                              <a:gd name="T13" fmla="*/ T12 w 236"/>
                              <a:gd name="T14" fmla="+- 0 338 338"/>
                              <a:gd name="T15" fmla="*/ 338 h 295"/>
                            </a:gdLst>
                            <a:ahLst/>
                            <a:cxnLst>
                              <a:cxn ang="0">
                                <a:pos x="T1" y="T3"/>
                              </a:cxn>
                              <a:cxn ang="0">
                                <a:pos x="T5" y="T7"/>
                              </a:cxn>
                              <a:cxn ang="0">
                                <a:pos x="T9" y="T11"/>
                              </a:cxn>
                              <a:cxn ang="0">
                                <a:pos x="T13" y="T15"/>
                              </a:cxn>
                            </a:cxnLst>
                            <a:rect l="0" t="0" r="r" b="b"/>
                            <a:pathLst>
                              <a:path w="236" h="295">
                                <a:moveTo>
                                  <a:pt x="110" y="0"/>
                                </a:moveTo>
                                <a:lnTo>
                                  <a:pt x="0" y="294"/>
                                </a:lnTo>
                                <a:lnTo>
                                  <a:pt x="235" y="294"/>
                                </a:lnTo>
                                <a:lnTo>
                                  <a:pt x="11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0EF4C0" id="Group 12" o:spid="_x0000_s1026" style="position:absolute;margin-left:19.95pt;margin-top:10.45pt;width:38.8pt;height:31.25pt;z-index:251662336;mso-position-horizontal-relative:page" coordorigin="399,209" coordsize="776,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87UARAAAKRcAAAOAAAAZHJzL2Uyb0RvYy54bWzsXG1vG8kN/l6g/2Ghjy0u1uz7GnEO7V0T&#10;FLi2B9z2B8iybBmVtepKiZP++pIzOytyRO7OXYx8yCVAIjuiZp95yCGHHI5ef//xaZd82PTHx25/&#10;szCvlotks193d4/7h5vFv9u339WL5Hha7e9Wu26/uVl82hwX37/54x9ePx+uN2m37XZ3mz6BQfbH&#10;6+fDzWJ7Oh2ur66O6+3maXV81R02e3jzvuufVif4tX+4uutXzzD60+4qXS7Lq+euvzv03XpzPML/&#10;/ujeXLyx49/fb9anf93fHzenZHezAGwn+29v/73Ff6/evF5dP/Srw/ZxPcBY/QYUT6vHPTx0HOrH&#10;1WmVvO8fL4Z6elz33bG7P71ad09X3f3943pj5wCzMctgNu/67v3BzuXh+vnhMNIE1AY8/eZh1//8&#10;8HOfPN6B7tJFsl89gY7sYxP4Hch5Pjxcg8y7/vDL4efezRB+/Klb/+cIb1+F7+PvD044uX3+R3cH&#10;463enzpLzsf7/gmHgGknH60OPo062Hw8JWv4z7xJqxI0tYa3sqasq8LpaL0FReKnsqZZJPBmumz8&#10;O38bPltVpftgmdpPXa2u3SMtzAEWzgls7Xim8/h5dP6yXR02VktHpMrTmXk6/wLTtzKJsfaGjwc5&#10;z+eRkkneQbEjcD5LY9bAGqOEeCpLA28gjyEdq+v1++Pp3aaz2lh9+Ol4cuvgDn6yOr4bTKEFTdw/&#10;7WBJ/Pm7ZJk0pk6Q/0HaCxkv9KerpF0mzwk+OZAB6yIDVVWejAp8GJ8GnDkhGAhFtskAHRbWKJR7&#10;IQupXuYSpMILIaRchgTGMg+p8kJTkIBnMpICCcx2nFxby5DAQuhIVZ1KNBlKOMqIPOGCnkdlKOet&#10;SRVcnHQNF2Vdx8V5V9gylPjWlAouznxaliJflHqUEflKOfcKrpRy36aatXPuwdQlXCnlHmVkXAH3&#10;RSoZPHg8Yl6pYvIp517DRbnXcXHuKwUX5b5NFbvPOPeKHjPKvarHjHNf5JnEV0a5bzPF7jPOvYaL&#10;cq/j4twXuajHjHLfZordZ5x7DRflXsWVc+4VXDnlvs0Vu8859wqunHKv4+LcQ9yR9JhT7ttcsfuc&#10;c18C92DXYYzKKfcoI67HnHOfL5ciLsp9myt2X3Duy8JIuArKPcqIuArOfb4sJFwF5b6FNStG64Jz&#10;Xxai/yoo9ygj4+Lc55m4HgvKfVsodl9w7stG5otyjzIiLtxlkviYl+LepqTct6Vi9yXnvoJ4JdhX&#10;SblHGRkX575Yyrgo922p2H3Jua8yka+Sco8yMi7OfQF2KOwFS8p9C5yK9lVx7ivwcwJfFeUeZURc&#10;Fee+aET7qij3baXYfcW5V/iCnOQca1W+MBkh9lXKdl9R7ttKsfuKc1+ZQuSLco8yIl81574sK0mP&#10;NeW+rRW7rzn3ynqsKffqeqw592Uj+q+act/Wit3XAfey/6op96r/qgPuZX9fU+7bWrH7JuBe9vcN&#10;5V719w3nvlqK67Gh3LeNYvdNwH0u+omGcl+CjGhfTcB9I9pXQ7lvG8XuMbVla0iM21gRcFKQpJWw&#10;lxNxmWVAvuzwzZKy38KnZBdmlpz/ohSxmSVVAAop4AINaOCoCgCcYv9mGSgBSBEcrFlSLUwwx9WQ&#10;w2iC6zewozrrAcApi8AEWS4+VwLH0lwdXJDnKvt9EyS6aqZruCKyrJbBUUWgkKxWE+hBUWuQ7arp&#10;LlZ05teDMVQROnNBxlsq4HjKa7Sc16RxC4JlvfqCSLkeikoM64bnvUZLfE2Q+WpqTemC0NWacj0U&#10;sF+VFkRK9QDFFW1BhOlvI9scz39BSLa5IAFWEnPDM2ADi1DcqpkwB9bA0QWR6uD4glDBUT20RsuD&#10;TZAIK3VFk1FFqJVFE6TCJTxWUivPheFTCnNBNqyBY+nwBDi+IFRwVA+t0TJiE6TEWkmP5cR6TS9I&#10;ilVwVA8ATlsQQV5cZ2K52LDEGIXkBRFkxloVm6fGRsuNTZAcq+CoIibA8QWhguMLQkuQTZAha2ot&#10;qCJ0tQY5sgaOJ8lGy5JNmCbLpwCG58naOYAp+YKAjZu8XEuqCCgla3umIFlWileGZctq9cqUPEQo&#10;5WTD82X4lOJLgoxZA8dSZh1ckDNr4HjSbLSs2QRpM3p/aUPH8mY9RASJM+zAxSMew1Nno+XOJkie&#10;VXR0SejogvRZtTqeQBstgzZBCq0pluXQumKDJFpHx9eElkebIJFW0VHvNIGOrwkdHVVFa7Rs2gTp&#10;tIaO5dM6uiChVtHxlNpoObUJkmoVHVXFBDoeJ3R0VBWt0TJrE6TWKjqqChUdtGKwxERDB00OXg4P&#10;ZuFjsrtLg+RaQZey5HoCXVykSJdUFYBOiRRpkF2r6KgqGDroTHjwh+2rrT9/X3/cDwfw8FOywhaa&#10;pW2cOHRHbH1ogTw4zm8zPLiAIUAKT+sVYZgLCldRwqBlFIaUO2ZozKWtuG+zmEaC2a0Vtycus8Ax&#10;30RxSBRjwGAGaMXjZoo5GYpDMhUzOmZJVjxuqnh8Z8XjpoqZBIpDChADBg+7rHjcVPNhqrBNjhkd&#10;9784OhzrRIkPU4WtZIw47hFxdNjcRYkPU4XdVpT4MFXY/8SI48YGwbjuolmLxJ2GFY+bKoZ+FIeY&#10;HQMGS9pWPG6qWGlGcYhqMaNjtLLicVrFuqwVj5sqOHonj3XOGDgGfSw+AGuPcR8Y5mtindPonUzc&#10;lM3on6BuFgXJeygT6aJslcpOGupLcU/wk450U7aaY5+QRU7aeyqsjURB8r7KRDor472VgRpC3BP8&#10;pCMdlvEey0S6LIOnzJalSKdlvNfCnDRqDphs2idEOi6bANoPRLou432XiXReNk9yT4jUtPdfJtKB&#10;Ge/BDJyoRbHkfZiJdGLGezEDZ1BRT/B+zLh2xVkXb3emyBLuKWOeYDeL7gNs0u5Jwz6uhwbksPW4&#10;XyTQenyLD1ldH1Yn3P75H5Nn6NbEIv/WdW3i/z91HzZtZyVOuAsssLoPDy7A1BzQs8RuTyWhBSSQ&#10;9O/714MdcZQD03Ij+vf9aygXJWa7XYEOP4h/dYNlw+KNk4KFO4UMypxupnNiLhjOjAa5DPALjSrT&#10;z3RSUOSdQgZZG44FBc0pKayxoxgUA6bEsFiEmh9Dp6fUvzpq7UEcysGJzNRwUOJ0441RyY/jX4fx&#10;MJONGC8dplFAfjT13BRrYxHTTfEoGeXm2Bs2IfmMLjLMKnE8OCGZxDd0VOdjePd8+FfHSzroA015&#10;crxBbm68IdeYE/PGbiCVeYnHxk7DlvmAvrnn+igLTn4KnncAkWJnd+eV4F8HZQwbmmi5GWeXDuOd&#10;m+f98/yre653x7FycJA5SYsf73Ie61133ACjlyGhHHawo1+bjQjTftIHhBnVlEN8mRML0XkCX2BC&#10;FzMPx4b4gzHW1kvGYIsxmtyAOHa7x7u3j7sdcnvsH25/2PXJhxVcGSrqoin+OuiLie1s6WXf4ce8&#10;ldv7MO7WhrtlctvdfYIbHH3n7h3BPSn4Ydv1/1skz3Dn6GZx/O/7Vb9ZJLu/7+EWSgMrG2LPyf6S&#10;FxWez/f0nVv6zmq/hqFuFqcFlIrwxx9O7mLT+0P/+LCFJxlbPNp3eAPl/hHveMBFmOO1QzX8Ahdh&#10;vtSNGAgi7oLR236zwStdicvoXvpCTI7n5OCnMljBdrn4CzFpBvEEL8Sk4y7SX0mi5vArLsRgs8kQ&#10;TegVFXj+2I9kL8Tgky2U8zUW3iyBrQbwNxSC7co4kOtGGKDTpwGvpCcEm3MESLATHEeyF2IESLzC&#10;jH0jAiTIoMaBXGuJAInX+bGxRIAEm5lxJHshRoAktAoJmIROIQGU0CgkoAr6hLArQsLFSUfdSLgo&#10;6yizTc6m9/UVgD879UGiMfVBkqQ4hyUgXNl+M62FObeBT2Hb6l2zS4t8cPA7Bre9nJMLn+pH8eHr&#10;80LMW/tnAPotxERejVUuXcJ6C0OM3eq/dIip8QAdAwn0DLAQk+GJFIaYfCznfGaIgepknuDzgvhx&#10;EWPw0YEMjzHYsTsCPgciGmNcU++AXY8xgMlImKi7s0FGwHQZZARMl0FGwMSDjDEwPYGniygjYAqi&#10;jG3l9Zo9E8WijGtcFFAFUUaDJYQZCRgPMxhvBbagzn2OpC4mS8A4882ylOjCvfo5KttGVAkX517D&#10;RblXcQVdqPboWNAj70K1TagCsKAHFWOuQBhrQXVxWSAs6EDVNMk7UFM8M5aAcfYVxlj7qc4YZ18F&#10;Rul3Vy8FYEHvqWL7rPVUtf2g8xTa00Ub452ntvFUAsZtX1ElHHec7VVVJe4rnFXbS+OajWHKfzZ+&#10;23QqAeP0g31JNsZaTlFmmwg2FnScasB4x6ltOBWABf2mCjDWbqoD4+zbJixhVQrXLyVgnH7bgXXp&#10;X1mrqWvAkhjj7AMmyY3h0fdZk7bPVMAVtJnaa6GXuFiXqbsWKuAKmkxr6FcX+MKi9xmXbTGVcHHy&#10;7bVQARc1fXdNSMLFua+rWsTFLN92l0q4OPf2WqiAi3LvrlUJuMLW0mUl4eKdpbaxVMAV9JXaa2iX&#10;uFhbqbuGJuHi3DdwDVjQI+8ptS2lEi7Ovb0WKuCi3LtroRIuzn0DX/sg4aLcu+uXAq6gmdRec7zE&#10;xXpJ3TVHAVfQSgrXogoJGJ5ang3fdpJKwDj59l6oAIwavrsXKgHj5MOVKNHCeBepbSKVgHH2NcYo&#10;+ypjYQcpIJMY4w2ktn9UABa0j9qboZeMse5RdzNUYCxsHlV21MIVTAkYp19Zk/wKpr2qLQHj7Bts&#10;kxaMH+rQxMZs16gALGgaVZwY6xlVnVjYMqrkarxj1DaMSsC48Sten1/CtF8GIDAWXMLUkkjhFqYE&#10;jNOv5JH8Fqa9HToAgwLJ11fsUvsux24if/w13Rzpe4nGs8YZcfB9UF5oxyPbGXFYEige2Ub0rdtR&#10;7aaFII1ERjYO+b6hyLYh3zUU2TQ0nCe3Y41p2ggw9iL2yIah332342fXsdGHYh0b/Z9Ux/aNCNmo&#10;Ea2SnaJXBd1lLqYDMl999q9DLXswCWyZmKx5+5aFmfGGTo65x/pWBFeenEU3N5zvRJibhe9EmHms&#10;R+ePCzxl/tVRBzdfHcXTTSHuTCGDy0lT/A4nj7BFmpKCrRHqFLYFU1JY2gCxHApMU2K4mUexmSYZ&#10;e+se5ca2MU+Dfx3oGPqychh36rHYiWefOzOebwrKISWfGs/rfm66vilolr2h2Seb0cXlWvR8vMz5&#10;zrcWguG7XH/Vd5Qq5zuwcMLzHbuGXvp8pxk6W75AC4Et+UExHhcHPXG5ON8RTqH5+Q5WP+FvOBBN&#10;vF2BVDgb56kHng0IkGja/aV7CGyRW8DEUz7lsB48pKs92Oov1tUFntjxjqu9C0SFxzt46ViAJRzv&#10;CPoTvmtEAkZ5Zxr8KhOrz959zXcRuIjp45u293JSc90B6RCm5+R8/PVPfdko8zvpIrBf5AxfhW3b&#10;+Yav7cbv2qa/28a285eLv/k/AAAA//8DAFBLAwQUAAYACAAAACEAIEcIiOAAAAAIAQAADwAAAGRy&#10;cy9kb3ducmV2LnhtbEyPQWvCQBCF74X+h2UKvdVNTG01ZiIibU9SqBaKtzE7JsHsbsiuSfz3XU/t&#10;6TG8x3vfZKtRN6LnztXWIMSTCASbwqralAjf+/enOQjnyShqrGGEKztY5fd3GaXKDuaL+50vRSgx&#10;LiWEyvs2ldIVFWtyE9uyCd7Jdpp8OLtSqo6GUK4bOY2iF6mpNmGhopY3FRfn3UUjfAw0rJP4rd+e&#10;T5vrYT/7/NnGjPj4MK6XIDyP/i8MN/yADnlgOtqLUU40CMliEZII0yjozY9fZyCOCPPkGWSeyf8P&#10;5L8AAAD//wMAUEsBAi0AFAAGAAgAAAAhALaDOJL+AAAA4QEAABMAAAAAAAAAAAAAAAAAAAAAAFtD&#10;b250ZW50X1R5cGVzXS54bWxQSwECLQAUAAYACAAAACEAOP0h/9YAAACUAQAACwAAAAAAAAAAAAAA&#10;AAAvAQAAX3JlbHMvLnJlbHNQSwECLQAUAAYACAAAACEApt/O1AEQAACkXAAADgAAAAAAAAAAAAAA&#10;AAAuAgAAZHJzL2Uyb0RvYy54bWxQSwECLQAUAAYACAAAACEAIEcIiOAAAAAIAQAADwAAAAAAAAAA&#10;AAAAAABbEgAAZHJzL2Rvd25yZXYueG1sUEsFBgAAAAAEAAQA8wAAAGgTAAAAAA==&#10;">
                <v:shape id="AutoShape 10" o:spid="_x0000_s1027" style="position:absolute;left:398;top:209;width:618;height:625;visibility:visible;mso-wrap-style:square;v-text-anchor:top" coordsize="61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1dXvgAAANsAAAAPAAAAZHJzL2Rvd25yZXYueG1sRE9Li8Iw&#10;EL4L+x/CCHvTtK6IdI1FFgQRRHwc9jg0Y1NsJiWJ2v33G0HwNh/fcxZlb1txJx8axwrycQaCuHK6&#10;4VrB+bQezUGEiKyxdUwK/ihAufwYLLDQ7sEHuh9jLVIIhwIVmBi7QspQGbIYxq4jTtzFeYsxQV9L&#10;7fGRwm0rJ1k2kxYbTg0GO/oxVF2PN6sAtQmbvN9ivf89h2nX6h15rdTnsF99g4jUx7f45d7oNP8L&#10;nr+kA+TyHwAA//8DAFBLAQItABQABgAIAAAAIQDb4fbL7gAAAIUBAAATAAAAAAAAAAAAAAAAAAAA&#10;AABbQ29udGVudF9UeXBlc10ueG1sUEsBAi0AFAAGAAgAAAAhAFr0LFu/AAAAFQEAAAsAAAAAAAAA&#10;AAAAAAAAHwEAAF9yZWxzLy5yZWxzUEsBAi0AFAAGAAgAAAAhAKVHV1e+AAAA2wAAAA8AAAAAAAAA&#10;AAAAAAAABwIAAGRycy9kb3ducmV2LnhtbFBLBQYAAAAAAwADALcAAADyAgAAAAA=&#10;" path="m519,565r-114,l405,573r,-516l405,,353,r,57l144,57r-1,l,433r1,9l6,450r28,32l69,507r40,15l152,527r42,-5l234,506r34,-24l296,450r5,-8l302,432r-4,-9l269,353r,70l33,423,144,129,269,423r,-70l174,129,157,89r196,l353,565r-116,l237,573r,52l519,625r,-52l519,565xm617,57r-212,l405,89r200,l617,57xm617,57r,xe" fillcolor="#58595b" stroked="f">
                  <v:path arrowok="t" o:connecttype="custom" o:connectlocs="519,774;405,774;405,782;405,782;405,266;405,209;353,209;353,266;144,266;143,266;143,266;0,642;1,651;6,659;34,691;69,716;109,731;152,736;194,731;234,715;268,691;296,659;301,651;302,641;298,632;269,562;269,632;33,632;144,338;269,632;269,562;174,338;157,298;353,298;353,774;237,774;237,782;237,834;519,834;519,782;519,774;617,266;405,266;405,298;605,298;617,266;617,266;617,266;617,266;617,266;617,266;617,266" o:connectangles="0,0,0,0,0,0,0,0,0,0,0,0,0,0,0,0,0,0,0,0,0,0,0,0,0,0,0,0,0,0,0,0,0,0,0,0,0,0,0,0,0,0,0,0,0,0,0,0,0,0,0,0"/>
                </v:shape>
                <v:shape id="Freeform 11" o:spid="_x0000_s1028" style="position:absolute;left:431;top:337;width:236;height:295;visibility:visible;mso-wrap-style:square;v-text-anchor:top" coordsize="23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VFDxQAAANsAAAAPAAAAZHJzL2Rvd25yZXYueG1sRI9Ba8JA&#10;EIXvBf/DMoKXohullTR1FSkIeioxQvA2zU6TYHY2ZLdJ/PfdQsHbDO/N+95sdqNpRE+dqy0rWC4i&#10;EMSF1TWXCi7ZYR6DcB5ZY2OZFNzJwW47edpgou3AKfVnX4oQwi5BBZX3bSKlKyoy6Ba2JQ7at+0M&#10;+rB2pdQdDiHcNHIVRWtpsOZAqLClj4qK2/nHBG66f6ufV3ez/rymXz6PT3GWvyo1m477dxCeRv8w&#10;/18fdaj/An+/hAHk9hcAAP//AwBQSwECLQAUAAYACAAAACEA2+H2y+4AAACFAQAAEwAAAAAAAAAA&#10;AAAAAAAAAAAAW0NvbnRlbnRfVHlwZXNdLnhtbFBLAQItABQABgAIAAAAIQBa9CxbvwAAABUBAAAL&#10;AAAAAAAAAAAAAAAAAB8BAABfcmVscy8ucmVsc1BLAQItABQABgAIAAAAIQBj4VFDxQAAANsAAAAP&#10;AAAAAAAAAAAAAAAAAAcCAABkcnMvZG93bnJldi54bWxQSwUGAAAAAAMAAwC3AAAA+QIAAAAA&#10;" path="m111,l,294r236,l111,xe" stroked="f">
                  <v:path arrowok="t" o:connecttype="custom" o:connectlocs="111,338;0,632;236,632;111,338" o:connectangles="0,0,0,0"/>
                </v:shape>
                <v:shape id="Freeform 12" o:spid="_x0000_s1029" style="position:absolute;left:872;top:266;width:303;height:471;visibility:visible;mso-wrap-style:square;v-text-anchor:top" coordsize="303,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xMAwgAAANsAAAAPAAAAZHJzL2Rvd25yZXYueG1sRE9Li8Iw&#10;EL4v+B/CCF4WTV1wkWoUdd3Fwx58gdehmTbVZlKaqPXfm4UFb/PxPWc6b20lbtT40rGC4SABQZw5&#10;XXKh4Hj47o9B+ICssXJMCh7kYT7rvE0x1e7OO7rtQyFiCPsUFZgQ6lRKnxmy6AeuJo5c7hqLIcKm&#10;kLrBewy3lfxIkk9pseTYYLCmlaHssr9aBefgv3Y/Mj8szXj4flqvt3nyWyjV67aLCYhAbXiJ/90b&#10;HeeP4O+XeICcPQEAAP//AwBQSwECLQAUAAYACAAAACEA2+H2y+4AAACFAQAAEwAAAAAAAAAAAAAA&#10;AAAAAAAAW0NvbnRlbnRfVHlwZXNdLnhtbFBLAQItABQABgAIAAAAIQBa9CxbvwAAABUBAAALAAAA&#10;AAAAAAAAAAAAAB8BAABfcmVscy8ucmVsc1BLAQItABQABgAIAAAAIQBfQxMAwgAAANsAAAAPAAAA&#10;AAAAAAAAAAAAAAcCAABkcnMvZG93bnJldi54bWxQSwUGAAAAAAMAAwC3AAAA9gIAAAAA&#10;" path="m302,375r-3,-9l269,296r,70l34,366,144,72,269,366r,-70l174,72,144,,132,32,,376r1,9l6,393r29,32l70,450r40,15l153,470r42,-5l234,449r35,-24l296,393r6,-8l302,375xe" fillcolor="#58595b" stroked="f">
                  <v:path arrowok="t" o:connecttype="custom" o:connectlocs="302,641;299,632;269,562;269,632;34,632;144,338;269,632;269,562;174,338;144,266;144,266;132,298;0,642;1,651;6,659;35,691;70,716;110,731;153,736;195,731;234,715;269,691;296,659;302,651;302,641" o:connectangles="0,0,0,0,0,0,0,0,0,0,0,0,0,0,0,0,0,0,0,0,0,0,0,0,0"/>
                </v:shape>
                <v:shape id="Freeform 13" o:spid="_x0000_s1030" style="position:absolute;left:905;top:337;width:236;height:295;visibility:visible;mso-wrap-style:square;v-text-anchor:top" coordsize="23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qvxAAAANsAAAAPAAAAZHJzL2Rvd25yZXYueG1sRI9Bi8Iw&#10;EIXvwv6HMAteRFMFS7caRRaE9SS1guxtbMa2bDMpTVbrvzeC4G2G9+Z9b5br3jTiSp2rLSuYTiIQ&#10;xIXVNZcKjvl2nIBwHlljY5kU3MnBevUxWGKq7Y0zuh58KUIIuxQVVN63qZSuqMigm9iWOGgX2xn0&#10;Ye1KqTu8hXDTyFkUxdJgzYFQYUvfFRV/h38TuNnmqx7N7ibe/2Znf0p2SX6aKzX87DcLEJ56/za/&#10;rn90qB/D85cwgFw9AAAA//8DAFBLAQItABQABgAIAAAAIQDb4fbL7gAAAIUBAAATAAAAAAAAAAAA&#10;AAAAAAAAAABbQ29udGVudF9UeXBlc10ueG1sUEsBAi0AFAAGAAgAAAAhAFr0LFu/AAAAFQEAAAsA&#10;AAAAAAAAAAAAAAAAHwEAAF9yZWxzLy5yZWxzUEsBAi0AFAAGAAgAAAAhAPx/aq/EAAAA2wAAAA8A&#10;AAAAAAAAAAAAAAAABwIAAGRycy9kb3ducmV2LnhtbFBLBQYAAAAAAwADALcAAAD4AgAAAAA=&#10;" path="m110,l,294r235,l110,xe" stroked="f">
                  <v:path arrowok="t" o:connecttype="custom" o:connectlocs="110,338;0,632;235,632;110,338" o:connectangles="0,0,0,0"/>
                </v:shape>
                <w10:wrap anchorx="page"/>
              </v:group>
            </w:pict>
          </mc:Fallback>
        </mc:AlternateContent>
      </w:r>
      <w:r>
        <w:rPr>
          <w:color w:val="58595B"/>
        </w:rPr>
        <w:t>ETHICAL</w:t>
      </w:r>
      <w:r>
        <w:rPr>
          <w:color w:val="58595B"/>
          <w:spacing w:val="23"/>
        </w:rPr>
        <w:t xml:space="preserve"> </w:t>
      </w:r>
      <w:r>
        <w:rPr>
          <w:color w:val="58595B"/>
        </w:rPr>
        <w:t>AND</w:t>
      </w:r>
      <w:r>
        <w:rPr>
          <w:color w:val="58595B"/>
          <w:spacing w:val="23"/>
        </w:rPr>
        <w:t xml:space="preserve"> </w:t>
      </w:r>
      <w:r>
        <w:rPr>
          <w:color w:val="58595B"/>
        </w:rPr>
        <w:t>LEGAL</w:t>
      </w:r>
      <w:r>
        <w:rPr>
          <w:color w:val="58595B"/>
          <w:spacing w:val="23"/>
        </w:rPr>
        <w:t xml:space="preserve"> </w:t>
      </w:r>
      <w:r>
        <w:rPr>
          <w:color w:val="58595B"/>
        </w:rPr>
        <w:t>REQUIREMENTS</w:t>
      </w:r>
    </w:p>
    <w:p w14:paraId="318B510F" w14:textId="77777777" w:rsidR="003605FC" w:rsidRDefault="003605FC" w:rsidP="003605FC">
      <w:pPr>
        <w:pStyle w:val="BodyText"/>
        <w:spacing w:before="38" w:line="271" w:lineRule="auto"/>
        <w:ind w:left="1147" w:right="320"/>
      </w:pPr>
      <w:r>
        <w:rPr>
          <w:color w:val="231F20"/>
          <w:w w:val="95"/>
        </w:rPr>
        <w:t>Suppliers must share Berkshire Hathaway Energy’s commitment to the highest level of ethical conduct and fair dealing,</w:t>
      </w:r>
      <w:r>
        <w:rPr>
          <w:color w:val="231F20"/>
          <w:spacing w:val="1"/>
          <w:w w:val="95"/>
        </w:rPr>
        <w:t xml:space="preserve"> </w:t>
      </w:r>
      <w:r>
        <w:rPr>
          <w:color w:val="231F20"/>
          <w:w w:val="95"/>
        </w:rPr>
        <w:t>including</w:t>
      </w:r>
      <w:r>
        <w:rPr>
          <w:color w:val="231F20"/>
          <w:spacing w:val="-10"/>
          <w:w w:val="95"/>
        </w:rPr>
        <w:t xml:space="preserve"> </w:t>
      </w:r>
      <w:r>
        <w:rPr>
          <w:color w:val="231F20"/>
          <w:w w:val="95"/>
        </w:rPr>
        <w:t>compliance</w:t>
      </w:r>
      <w:r>
        <w:rPr>
          <w:color w:val="231F20"/>
          <w:spacing w:val="-9"/>
          <w:w w:val="95"/>
        </w:rPr>
        <w:t xml:space="preserve"> </w:t>
      </w:r>
      <w:r>
        <w:rPr>
          <w:color w:val="231F20"/>
          <w:w w:val="95"/>
        </w:rPr>
        <w:t>with</w:t>
      </w:r>
      <w:r>
        <w:rPr>
          <w:color w:val="231F20"/>
          <w:spacing w:val="-9"/>
          <w:w w:val="95"/>
        </w:rPr>
        <w:t xml:space="preserve"> </w:t>
      </w:r>
      <w:r>
        <w:rPr>
          <w:color w:val="231F20"/>
          <w:w w:val="95"/>
        </w:rPr>
        <w:t>all</w:t>
      </w:r>
      <w:r>
        <w:rPr>
          <w:color w:val="231F20"/>
          <w:spacing w:val="-9"/>
          <w:w w:val="95"/>
        </w:rPr>
        <w:t xml:space="preserve"> </w:t>
      </w:r>
      <w:r>
        <w:rPr>
          <w:color w:val="231F20"/>
          <w:w w:val="95"/>
        </w:rPr>
        <w:t>laws</w:t>
      </w:r>
      <w:r>
        <w:rPr>
          <w:color w:val="231F20"/>
          <w:spacing w:val="-9"/>
          <w:w w:val="95"/>
        </w:rPr>
        <w:t xml:space="preserve"> </w:t>
      </w:r>
      <w:r>
        <w:rPr>
          <w:color w:val="231F20"/>
          <w:w w:val="95"/>
        </w:rPr>
        <w:t>in</w:t>
      </w:r>
      <w:r>
        <w:rPr>
          <w:color w:val="231F20"/>
          <w:spacing w:val="-9"/>
          <w:w w:val="95"/>
        </w:rPr>
        <w:t xml:space="preserve"> </w:t>
      </w:r>
      <w:r>
        <w:rPr>
          <w:color w:val="231F20"/>
          <w:w w:val="95"/>
        </w:rPr>
        <w:t>every</w:t>
      </w:r>
      <w:r>
        <w:rPr>
          <w:color w:val="231F20"/>
          <w:spacing w:val="-9"/>
          <w:w w:val="95"/>
        </w:rPr>
        <w:t xml:space="preserve"> </w:t>
      </w:r>
      <w:r>
        <w:rPr>
          <w:color w:val="231F20"/>
          <w:w w:val="95"/>
        </w:rPr>
        <w:t>country</w:t>
      </w:r>
      <w:r>
        <w:rPr>
          <w:color w:val="231F20"/>
          <w:spacing w:val="-9"/>
          <w:w w:val="95"/>
        </w:rPr>
        <w:t xml:space="preserve"> </w:t>
      </w:r>
      <w:r>
        <w:rPr>
          <w:color w:val="231F20"/>
          <w:w w:val="95"/>
        </w:rPr>
        <w:t>where</w:t>
      </w:r>
      <w:r>
        <w:rPr>
          <w:color w:val="231F20"/>
          <w:spacing w:val="-9"/>
          <w:w w:val="95"/>
        </w:rPr>
        <w:t xml:space="preserve"> </w:t>
      </w:r>
      <w:r>
        <w:rPr>
          <w:color w:val="231F20"/>
          <w:w w:val="95"/>
        </w:rPr>
        <w:t>we</w:t>
      </w:r>
      <w:r>
        <w:rPr>
          <w:color w:val="231F20"/>
          <w:spacing w:val="-9"/>
          <w:w w:val="95"/>
        </w:rPr>
        <w:t xml:space="preserve"> </w:t>
      </w:r>
      <w:r>
        <w:rPr>
          <w:color w:val="231F20"/>
          <w:w w:val="95"/>
        </w:rPr>
        <w:t>do</w:t>
      </w:r>
      <w:r>
        <w:rPr>
          <w:color w:val="231F20"/>
          <w:spacing w:val="-9"/>
          <w:w w:val="95"/>
        </w:rPr>
        <w:t xml:space="preserve"> </w:t>
      </w:r>
      <w:r>
        <w:rPr>
          <w:color w:val="231F20"/>
          <w:w w:val="95"/>
        </w:rPr>
        <w:t>business,</w:t>
      </w:r>
      <w:r>
        <w:rPr>
          <w:color w:val="231F20"/>
          <w:spacing w:val="-9"/>
          <w:w w:val="95"/>
        </w:rPr>
        <w:t xml:space="preserve"> </w:t>
      </w:r>
      <w:r>
        <w:rPr>
          <w:color w:val="231F20"/>
          <w:w w:val="95"/>
        </w:rPr>
        <w:t>and</w:t>
      </w:r>
      <w:r>
        <w:rPr>
          <w:color w:val="231F20"/>
          <w:spacing w:val="-9"/>
          <w:w w:val="95"/>
        </w:rPr>
        <w:t xml:space="preserve"> </w:t>
      </w:r>
      <w:r>
        <w:rPr>
          <w:color w:val="231F20"/>
          <w:w w:val="95"/>
        </w:rPr>
        <w:t>utilize</w:t>
      </w:r>
      <w:r>
        <w:rPr>
          <w:color w:val="231F20"/>
          <w:spacing w:val="-9"/>
          <w:w w:val="95"/>
        </w:rPr>
        <w:t xml:space="preserve"> </w:t>
      </w:r>
      <w:r>
        <w:rPr>
          <w:color w:val="231F20"/>
          <w:w w:val="95"/>
        </w:rPr>
        <w:t>the</w:t>
      </w:r>
      <w:r>
        <w:rPr>
          <w:color w:val="231F20"/>
          <w:spacing w:val="-9"/>
          <w:w w:val="95"/>
        </w:rPr>
        <w:t xml:space="preserve"> </w:t>
      </w:r>
      <w:r>
        <w:rPr>
          <w:color w:val="231F20"/>
          <w:w w:val="95"/>
        </w:rPr>
        <w:t>highest</w:t>
      </w:r>
      <w:r>
        <w:rPr>
          <w:color w:val="231F20"/>
          <w:spacing w:val="-9"/>
          <w:w w:val="95"/>
        </w:rPr>
        <w:t xml:space="preserve"> </w:t>
      </w:r>
      <w:r>
        <w:rPr>
          <w:color w:val="231F20"/>
          <w:w w:val="95"/>
        </w:rPr>
        <w:t>level</w:t>
      </w:r>
      <w:r>
        <w:rPr>
          <w:color w:val="231F20"/>
          <w:spacing w:val="-9"/>
          <w:w w:val="95"/>
        </w:rPr>
        <w:t xml:space="preserve"> </w:t>
      </w:r>
      <w:r>
        <w:rPr>
          <w:color w:val="231F20"/>
          <w:w w:val="95"/>
        </w:rPr>
        <w:t>of</w:t>
      </w:r>
      <w:r>
        <w:rPr>
          <w:color w:val="231F20"/>
          <w:spacing w:val="-9"/>
          <w:w w:val="95"/>
        </w:rPr>
        <w:t xml:space="preserve"> </w:t>
      </w:r>
      <w:r>
        <w:rPr>
          <w:color w:val="231F20"/>
          <w:w w:val="95"/>
        </w:rPr>
        <w:t>ethical</w:t>
      </w:r>
      <w:r>
        <w:rPr>
          <w:color w:val="231F20"/>
          <w:spacing w:val="-9"/>
          <w:w w:val="95"/>
        </w:rPr>
        <w:t xml:space="preserve"> </w:t>
      </w:r>
      <w:r>
        <w:rPr>
          <w:color w:val="231F20"/>
          <w:w w:val="95"/>
        </w:rPr>
        <w:t>standards</w:t>
      </w:r>
      <w:r>
        <w:rPr>
          <w:color w:val="231F20"/>
          <w:spacing w:val="-50"/>
          <w:w w:val="95"/>
        </w:rPr>
        <w:t xml:space="preserve"> </w:t>
      </w:r>
      <w:r>
        <w:rPr>
          <w:color w:val="231F20"/>
        </w:rPr>
        <w:t>when</w:t>
      </w:r>
      <w:r>
        <w:rPr>
          <w:color w:val="231F20"/>
          <w:spacing w:val="-1"/>
        </w:rPr>
        <w:t xml:space="preserve"> </w:t>
      </w:r>
      <w:r>
        <w:rPr>
          <w:color w:val="231F20"/>
        </w:rPr>
        <w:t>conducting</w:t>
      </w:r>
      <w:r>
        <w:rPr>
          <w:color w:val="231F20"/>
          <w:spacing w:val="-1"/>
        </w:rPr>
        <w:t xml:space="preserve"> </w:t>
      </w:r>
      <w:r>
        <w:rPr>
          <w:color w:val="231F20"/>
        </w:rPr>
        <w:t>business.</w:t>
      </w:r>
    </w:p>
    <w:p w14:paraId="48B181B8" w14:textId="77777777" w:rsidR="003605FC" w:rsidRDefault="003605FC" w:rsidP="003605FC">
      <w:pPr>
        <w:pStyle w:val="Heading1"/>
        <w:spacing w:before="147"/>
      </w:pPr>
      <w:r>
        <w:rPr>
          <w:noProof/>
        </w:rPr>
        <mc:AlternateContent>
          <mc:Choice Requires="wpg">
            <w:drawing>
              <wp:anchor distT="0" distB="0" distL="114300" distR="114300" simplePos="0" relativeHeight="251663360" behindDoc="0" locked="0" layoutInCell="1" allowOverlap="1" wp14:anchorId="56CC2AC4" wp14:editId="71917844">
                <wp:simplePos x="0" y="0"/>
                <wp:positionH relativeFrom="page">
                  <wp:posOffset>250190</wp:posOffset>
                </wp:positionH>
                <wp:positionV relativeFrom="paragraph">
                  <wp:posOffset>132715</wp:posOffset>
                </wp:positionV>
                <wp:extent cx="529590" cy="468630"/>
                <wp:effectExtent l="2540" t="4445" r="1270" b="31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590" cy="468630"/>
                          <a:chOff x="394" y="209"/>
                          <a:chExt cx="834" cy="738"/>
                        </a:xfrm>
                      </wpg:grpSpPr>
                      <wps:wsp>
                        <wps:cNvPr id="9" name="Freeform 15"/>
                        <wps:cNvSpPr>
                          <a:spLocks/>
                        </wps:cNvSpPr>
                        <wps:spPr bwMode="auto">
                          <a:xfrm>
                            <a:off x="393" y="210"/>
                            <a:ext cx="731" cy="717"/>
                          </a:xfrm>
                          <a:custGeom>
                            <a:avLst/>
                            <a:gdLst>
                              <a:gd name="T0" fmla="+- 0 792 394"/>
                              <a:gd name="T1" fmla="*/ T0 w 731"/>
                              <a:gd name="T2" fmla="+- 0 210 210"/>
                              <a:gd name="T3" fmla="*/ 210 h 717"/>
                              <a:gd name="T4" fmla="+- 0 679 394"/>
                              <a:gd name="T5" fmla="*/ T4 w 731"/>
                              <a:gd name="T6" fmla="+- 0 225 210"/>
                              <a:gd name="T7" fmla="*/ 225 h 717"/>
                              <a:gd name="T8" fmla="+- 0 603 394"/>
                              <a:gd name="T9" fmla="*/ T8 w 731"/>
                              <a:gd name="T10" fmla="+- 0 265 210"/>
                              <a:gd name="T11" fmla="*/ 265 h 717"/>
                              <a:gd name="T12" fmla="+- 0 575 394"/>
                              <a:gd name="T13" fmla="*/ T12 w 731"/>
                              <a:gd name="T14" fmla="+- 0 287 210"/>
                              <a:gd name="T15" fmla="*/ 287 h 717"/>
                              <a:gd name="T16" fmla="+- 0 482 394"/>
                              <a:gd name="T17" fmla="*/ T16 w 731"/>
                              <a:gd name="T18" fmla="+- 0 379 210"/>
                              <a:gd name="T19" fmla="*/ 379 h 717"/>
                              <a:gd name="T20" fmla="+- 0 488 394"/>
                              <a:gd name="T21" fmla="*/ T20 w 731"/>
                              <a:gd name="T22" fmla="+- 0 391 210"/>
                              <a:gd name="T23" fmla="*/ 391 h 717"/>
                              <a:gd name="T24" fmla="+- 0 490 394"/>
                              <a:gd name="T25" fmla="*/ T24 w 731"/>
                              <a:gd name="T26" fmla="+- 0 404 210"/>
                              <a:gd name="T27" fmla="*/ 404 h 717"/>
                              <a:gd name="T28" fmla="+- 0 487 394"/>
                              <a:gd name="T29" fmla="*/ T28 w 731"/>
                              <a:gd name="T30" fmla="+- 0 416 210"/>
                              <a:gd name="T31" fmla="*/ 416 h 717"/>
                              <a:gd name="T32" fmla="+- 0 480 394"/>
                              <a:gd name="T33" fmla="*/ T32 w 731"/>
                              <a:gd name="T34" fmla="+- 0 427 210"/>
                              <a:gd name="T35" fmla="*/ 427 h 717"/>
                              <a:gd name="T36" fmla="+- 0 469 394"/>
                              <a:gd name="T37" fmla="*/ T36 w 731"/>
                              <a:gd name="T38" fmla="+- 0 435 210"/>
                              <a:gd name="T39" fmla="*/ 435 h 717"/>
                              <a:gd name="T40" fmla="+- 0 456 394"/>
                              <a:gd name="T41" fmla="*/ T40 w 731"/>
                              <a:gd name="T42" fmla="+- 0 438 210"/>
                              <a:gd name="T43" fmla="*/ 438 h 717"/>
                              <a:gd name="T44" fmla="+- 0 443 394"/>
                              <a:gd name="T45" fmla="*/ T44 w 731"/>
                              <a:gd name="T46" fmla="+- 0 436 210"/>
                              <a:gd name="T47" fmla="*/ 436 h 717"/>
                              <a:gd name="T48" fmla="+- 0 432 394"/>
                              <a:gd name="T49" fmla="*/ T48 w 731"/>
                              <a:gd name="T50" fmla="+- 0 429 210"/>
                              <a:gd name="T51" fmla="*/ 429 h 717"/>
                              <a:gd name="T52" fmla="+- 0 394 394"/>
                              <a:gd name="T53" fmla="*/ T52 w 731"/>
                              <a:gd name="T54" fmla="+- 0 467 210"/>
                              <a:gd name="T55" fmla="*/ 467 h 717"/>
                              <a:gd name="T56" fmla="+- 0 394 394"/>
                              <a:gd name="T57" fmla="*/ T56 w 731"/>
                              <a:gd name="T58" fmla="+- 0 472 210"/>
                              <a:gd name="T59" fmla="*/ 472 h 717"/>
                              <a:gd name="T60" fmla="+- 0 489 394"/>
                              <a:gd name="T61" fmla="*/ T60 w 731"/>
                              <a:gd name="T62" fmla="+- 0 567 210"/>
                              <a:gd name="T63" fmla="*/ 567 h 717"/>
                              <a:gd name="T64" fmla="+- 0 494 394"/>
                              <a:gd name="T65" fmla="*/ T64 w 731"/>
                              <a:gd name="T66" fmla="+- 0 567 210"/>
                              <a:gd name="T67" fmla="*/ 567 h 717"/>
                              <a:gd name="T68" fmla="+- 0 531 394"/>
                              <a:gd name="T69" fmla="*/ T68 w 731"/>
                              <a:gd name="T70" fmla="+- 0 529 210"/>
                              <a:gd name="T71" fmla="*/ 529 h 717"/>
                              <a:gd name="T72" fmla="+- 0 523 394"/>
                              <a:gd name="T73" fmla="*/ T72 w 731"/>
                              <a:gd name="T74" fmla="+- 0 517 210"/>
                              <a:gd name="T75" fmla="*/ 517 h 717"/>
                              <a:gd name="T76" fmla="+- 0 521 394"/>
                              <a:gd name="T77" fmla="*/ T76 w 731"/>
                              <a:gd name="T78" fmla="+- 0 504 210"/>
                              <a:gd name="T79" fmla="*/ 504 h 717"/>
                              <a:gd name="T80" fmla="+- 0 523 394"/>
                              <a:gd name="T81" fmla="*/ T80 w 731"/>
                              <a:gd name="T82" fmla="+- 0 491 210"/>
                              <a:gd name="T83" fmla="*/ 491 h 717"/>
                              <a:gd name="T84" fmla="+- 0 531 394"/>
                              <a:gd name="T85" fmla="*/ T84 w 731"/>
                              <a:gd name="T86" fmla="+- 0 479 210"/>
                              <a:gd name="T87" fmla="*/ 479 h 717"/>
                              <a:gd name="T88" fmla="+- 0 543 394"/>
                              <a:gd name="T89" fmla="*/ T88 w 731"/>
                              <a:gd name="T90" fmla="+- 0 471 210"/>
                              <a:gd name="T91" fmla="*/ 471 h 717"/>
                              <a:gd name="T92" fmla="+- 0 556 394"/>
                              <a:gd name="T93" fmla="*/ T92 w 731"/>
                              <a:gd name="T94" fmla="+- 0 468 210"/>
                              <a:gd name="T95" fmla="*/ 468 h 717"/>
                              <a:gd name="T96" fmla="+- 0 569 394"/>
                              <a:gd name="T97" fmla="*/ T96 w 731"/>
                              <a:gd name="T98" fmla="+- 0 471 210"/>
                              <a:gd name="T99" fmla="*/ 471 h 717"/>
                              <a:gd name="T100" fmla="+- 0 581 394"/>
                              <a:gd name="T101" fmla="*/ T100 w 731"/>
                              <a:gd name="T102" fmla="+- 0 478 210"/>
                              <a:gd name="T103" fmla="*/ 478 h 717"/>
                              <a:gd name="T104" fmla="+- 0 625 394"/>
                              <a:gd name="T105" fmla="*/ T104 w 731"/>
                              <a:gd name="T106" fmla="+- 0 522 210"/>
                              <a:gd name="T107" fmla="*/ 522 h 717"/>
                              <a:gd name="T108" fmla="+- 0 637 394"/>
                              <a:gd name="T109" fmla="*/ T108 w 731"/>
                              <a:gd name="T110" fmla="+- 0 510 210"/>
                              <a:gd name="T111" fmla="*/ 510 h 717"/>
                              <a:gd name="T112" fmla="+- 0 685 394"/>
                              <a:gd name="T113" fmla="*/ T112 w 731"/>
                              <a:gd name="T114" fmla="+- 0 559 210"/>
                              <a:gd name="T115" fmla="*/ 559 h 717"/>
                              <a:gd name="T116" fmla="+- 0 684 394"/>
                              <a:gd name="T117" fmla="*/ T116 w 731"/>
                              <a:gd name="T118" fmla="+- 0 579 210"/>
                              <a:gd name="T119" fmla="*/ 579 h 717"/>
                              <a:gd name="T120" fmla="+- 0 688 394"/>
                              <a:gd name="T121" fmla="*/ T120 w 731"/>
                              <a:gd name="T122" fmla="+- 0 599 210"/>
                              <a:gd name="T123" fmla="*/ 599 h 717"/>
                              <a:gd name="T124" fmla="+- 0 976 394"/>
                              <a:gd name="T125" fmla="*/ T124 w 731"/>
                              <a:gd name="T126" fmla="+- 0 901 210"/>
                              <a:gd name="T127" fmla="*/ 901 h 717"/>
                              <a:gd name="T128" fmla="+- 0 1038 394"/>
                              <a:gd name="T129" fmla="*/ T128 w 731"/>
                              <a:gd name="T130" fmla="+- 0 927 210"/>
                              <a:gd name="T131" fmla="*/ 927 h 717"/>
                              <a:gd name="T132" fmla="+- 0 1054 394"/>
                              <a:gd name="T133" fmla="*/ T132 w 731"/>
                              <a:gd name="T134" fmla="+- 0 925 210"/>
                              <a:gd name="T135" fmla="*/ 925 h 717"/>
                              <a:gd name="T136" fmla="+- 0 1118 394"/>
                              <a:gd name="T137" fmla="*/ T136 w 731"/>
                              <a:gd name="T138" fmla="+- 0 872 210"/>
                              <a:gd name="T139" fmla="*/ 872 h 717"/>
                              <a:gd name="T140" fmla="+- 0 1125 394"/>
                              <a:gd name="T141" fmla="*/ T140 w 731"/>
                              <a:gd name="T142" fmla="+- 0 840 210"/>
                              <a:gd name="T143" fmla="*/ 840 h 717"/>
                              <a:gd name="T144" fmla="+- 0 1118 394"/>
                              <a:gd name="T145" fmla="*/ T144 w 731"/>
                              <a:gd name="T146" fmla="+- 0 807 210"/>
                              <a:gd name="T147" fmla="*/ 807 h 717"/>
                              <a:gd name="T148" fmla="+- 0 832 394"/>
                              <a:gd name="T149" fmla="*/ T148 w 731"/>
                              <a:gd name="T150" fmla="+- 0 511 210"/>
                              <a:gd name="T151" fmla="*/ 511 h 717"/>
                              <a:gd name="T152" fmla="+- 0 777 394"/>
                              <a:gd name="T153" fmla="*/ T152 w 731"/>
                              <a:gd name="T154" fmla="+- 0 486 210"/>
                              <a:gd name="T155" fmla="*/ 486 h 717"/>
                              <a:gd name="T156" fmla="+- 0 757 394"/>
                              <a:gd name="T157" fmla="*/ T156 w 731"/>
                              <a:gd name="T158" fmla="+- 0 487 210"/>
                              <a:gd name="T159" fmla="*/ 487 h 717"/>
                              <a:gd name="T160" fmla="+- 0 708 394"/>
                              <a:gd name="T161" fmla="*/ T160 w 731"/>
                              <a:gd name="T162" fmla="+- 0 439 210"/>
                              <a:gd name="T163" fmla="*/ 439 h 717"/>
                              <a:gd name="T164" fmla="+- 0 717 394"/>
                              <a:gd name="T165" fmla="*/ T164 w 731"/>
                              <a:gd name="T166" fmla="+- 0 430 210"/>
                              <a:gd name="T167" fmla="*/ 430 h 717"/>
                              <a:gd name="T168" fmla="+- 0 682 394"/>
                              <a:gd name="T169" fmla="*/ T168 w 731"/>
                              <a:gd name="T170" fmla="+- 0 400 210"/>
                              <a:gd name="T171" fmla="*/ 400 h 717"/>
                              <a:gd name="T172" fmla="+- 0 665 394"/>
                              <a:gd name="T173" fmla="*/ T172 w 731"/>
                              <a:gd name="T174" fmla="+- 0 382 210"/>
                              <a:gd name="T175" fmla="*/ 382 h 717"/>
                              <a:gd name="T176" fmla="+- 0 660 394"/>
                              <a:gd name="T177" fmla="*/ T176 w 731"/>
                              <a:gd name="T178" fmla="+- 0 369 210"/>
                              <a:gd name="T179" fmla="*/ 369 h 717"/>
                              <a:gd name="T180" fmla="+- 0 661 394"/>
                              <a:gd name="T181" fmla="*/ T180 w 731"/>
                              <a:gd name="T182" fmla="+- 0 355 210"/>
                              <a:gd name="T183" fmla="*/ 355 h 717"/>
                              <a:gd name="T184" fmla="+- 0 709 394"/>
                              <a:gd name="T185" fmla="*/ T184 w 731"/>
                              <a:gd name="T186" fmla="+- 0 299 210"/>
                              <a:gd name="T187" fmla="*/ 299 h 717"/>
                              <a:gd name="T188" fmla="+- 0 800 394"/>
                              <a:gd name="T189" fmla="*/ T188 w 731"/>
                              <a:gd name="T190" fmla="+- 0 272 210"/>
                              <a:gd name="T191" fmla="*/ 272 h 717"/>
                              <a:gd name="T192" fmla="+- 0 888 394"/>
                              <a:gd name="T193" fmla="*/ T192 w 731"/>
                              <a:gd name="T194" fmla="+- 0 263 210"/>
                              <a:gd name="T195" fmla="*/ 263 h 717"/>
                              <a:gd name="T196" fmla="+- 0 928 394"/>
                              <a:gd name="T197" fmla="*/ T196 w 731"/>
                              <a:gd name="T198" fmla="+- 0 262 210"/>
                              <a:gd name="T199" fmla="*/ 262 h 717"/>
                              <a:gd name="T200" fmla="+- 0 792 394"/>
                              <a:gd name="T201" fmla="*/ T200 w 731"/>
                              <a:gd name="T202" fmla="+- 0 210 210"/>
                              <a:gd name="T203" fmla="*/ 210 h 7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731" h="717">
                                <a:moveTo>
                                  <a:pt x="398" y="0"/>
                                </a:moveTo>
                                <a:lnTo>
                                  <a:pt x="285" y="15"/>
                                </a:lnTo>
                                <a:lnTo>
                                  <a:pt x="209" y="55"/>
                                </a:lnTo>
                                <a:lnTo>
                                  <a:pt x="181" y="77"/>
                                </a:lnTo>
                                <a:lnTo>
                                  <a:pt x="88" y="169"/>
                                </a:lnTo>
                                <a:lnTo>
                                  <a:pt x="94" y="181"/>
                                </a:lnTo>
                                <a:lnTo>
                                  <a:pt x="96" y="194"/>
                                </a:lnTo>
                                <a:lnTo>
                                  <a:pt x="93" y="206"/>
                                </a:lnTo>
                                <a:lnTo>
                                  <a:pt x="86" y="217"/>
                                </a:lnTo>
                                <a:lnTo>
                                  <a:pt x="75" y="225"/>
                                </a:lnTo>
                                <a:lnTo>
                                  <a:pt x="62" y="228"/>
                                </a:lnTo>
                                <a:lnTo>
                                  <a:pt x="49" y="226"/>
                                </a:lnTo>
                                <a:lnTo>
                                  <a:pt x="38" y="219"/>
                                </a:lnTo>
                                <a:lnTo>
                                  <a:pt x="0" y="257"/>
                                </a:lnTo>
                                <a:lnTo>
                                  <a:pt x="0" y="262"/>
                                </a:lnTo>
                                <a:lnTo>
                                  <a:pt x="95" y="357"/>
                                </a:lnTo>
                                <a:lnTo>
                                  <a:pt x="100" y="357"/>
                                </a:lnTo>
                                <a:lnTo>
                                  <a:pt x="137" y="319"/>
                                </a:lnTo>
                                <a:lnTo>
                                  <a:pt x="129" y="307"/>
                                </a:lnTo>
                                <a:lnTo>
                                  <a:pt x="127" y="294"/>
                                </a:lnTo>
                                <a:lnTo>
                                  <a:pt x="129" y="281"/>
                                </a:lnTo>
                                <a:lnTo>
                                  <a:pt x="137" y="269"/>
                                </a:lnTo>
                                <a:lnTo>
                                  <a:pt x="149" y="261"/>
                                </a:lnTo>
                                <a:lnTo>
                                  <a:pt x="162" y="258"/>
                                </a:lnTo>
                                <a:lnTo>
                                  <a:pt x="175" y="261"/>
                                </a:lnTo>
                                <a:lnTo>
                                  <a:pt x="187" y="268"/>
                                </a:lnTo>
                                <a:lnTo>
                                  <a:pt x="231" y="312"/>
                                </a:lnTo>
                                <a:lnTo>
                                  <a:pt x="243" y="300"/>
                                </a:lnTo>
                                <a:lnTo>
                                  <a:pt x="291" y="349"/>
                                </a:lnTo>
                                <a:lnTo>
                                  <a:pt x="290" y="369"/>
                                </a:lnTo>
                                <a:lnTo>
                                  <a:pt x="294" y="389"/>
                                </a:lnTo>
                                <a:lnTo>
                                  <a:pt x="582" y="691"/>
                                </a:lnTo>
                                <a:lnTo>
                                  <a:pt x="644" y="717"/>
                                </a:lnTo>
                                <a:lnTo>
                                  <a:pt x="660" y="715"/>
                                </a:lnTo>
                                <a:lnTo>
                                  <a:pt x="724" y="662"/>
                                </a:lnTo>
                                <a:lnTo>
                                  <a:pt x="731" y="630"/>
                                </a:lnTo>
                                <a:lnTo>
                                  <a:pt x="724" y="597"/>
                                </a:lnTo>
                                <a:lnTo>
                                  <a:pt x="438" y="301"/>
                                </a:lnTo>
                                <a:lnTo>
                                  <a:pt x="383" y="276"/>
                                </a:lnTo>
                                <a:lnTo>
                                  <a:pt x="363" y="277"/>
                                </a:lnTo>
                                <a:lnTo>
                                  <a:pt x="314" y="229"/>
                                </a:lnTo>
                                <a:lnTo>
                                  <a:pt x="323" y="220"/>
                                </a:lnTo>
                                <a:lnTo>
                                  <a:pt x="288" y="190"/>
                                </a:lnTo>
                                <a:lnTo>
                                  <a:pt x="271" y="172"/>
                                </a:lnTo>
                                <a:lnTo>
                                  <a:pt x="266" y="159"/>
                                </a:lnTo>
                                <a:lnTo>
                                  <a:pt x="267" y="145"/>
                                </a:lnTo>
                                <a:lnTo>
                                  <a:pt x="315" y="89"/>
                                </a:lnTo>
                                <a:lnTo>
                                  <a:pt x="406" y="62"/>
                                </a:lnTo>
                                <a:lnTo>
                                  <a:pt x="494" y="53"/>
                                </a:lnTo>
                                <a:lnTo>
                                  <a:pt x="534" y="52"/>
                                </a:lnTo>
                                <a:lnTo>
                                  <a:pt x="398" y="0"/>
                                </a:lnTo>
                                <a:close/>
                              </a:path>
                            </a:pathLst>
                          </a:custGeom>
                          <a:solidFill>
                            <a:srgbClr val="5859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6"/>
                        <wps:cNvSpPr>
                          <a:spLocks/>
                        </wps:cNvSpPr>
                        <wps:spPr bwMode="auto">
                          <a:xfrm>
                            <a:off x="489" y="209"/>
                            <a:ext cx="738" cy="738"/>
                          </a:xfrm>
                          <a:custGeom>
                            <a:avLst/>
                            <a:gdLst>
                              <a:gd name="T0" fmla="+- 0 1087 490"/>
                              <a:gd name="T1" fmla="*/ T0 w 738"/>
                              <a:gd name="T2" fmla="+- 0 209 209"/>
                              <a:gd name="T3" fmla="*/ 209 h 738"/>
                              <a:gd name="T4" fmla="+- 0 1079 490"/>
                              <a:gd name="T5" fmla="*/ T4 w 738"/>
                              <a:gd name="T6" fmla="+- 0 209 209"/>
                              <a:gd name="T7" fmla="*/ 209 h 738"/>
                              <a:gd name="T8" fmla="+- 0 1048 490"/>
                              <a:gd name="T9" fmla="*/ T8 w 738"/>
                              <a:gd name="T10" fmla="+- 0 212 209"/>
                              <a:gd name="T11" fmla="*/ 212 h 738"/>
                              <a:gd name="T12" fmla="+- 0 992 490"/>
                              <a:gd name="T13" fmla="*/ T12 w 738"/>
                              <a:gd name="T14" fmla="+- 0 236 209"/>
                              <a:gd name="T15" fmla="*/ 236 h 738"/>
                              <a:gd name="T16" fmla="+- 0 950 490"/>
                              <a:gd name="T17" fmla="*/ T16 w 738"/>
                              <a:gd name="T18" fmla="+- 0 278 209"/>
                              <a:gd name="T19" fmla="*/ 278 h 738"/>
                              <a:gd name="T20" fmla="+- 0 923 490"/>
                              <a:gd name="T21" fmla="*/ T20 w 738"/>
                              <a:gd name="T22" fmla="+- 0 362 209"/>
                              <a:gd name="T23" fmla="*/ 362 h 738"/>
                              <a:gd name="T24" fmla="+- 0 920 490"/>
                              <a:gd name="T25" fmla="*/ T24 w 738"/>
                              <a:gd name="T26" fmla="+- 0 375 209"/>
                              <a:gd name="T27" fmla="*/ 375 h 738"/>
                              <a:gd name="T28" fmla="+- 0 916 490"/>
                              <a:gd name="T29" fmla="*/ T28 w 738"/>
                              <a:gd name="T30" fmla="+- 0 394 209"/>
                              <a:gd name="T31" fmla="*/ 394 h 738"/>
                              <a:gd name="T32" fmla="+- 0 908 490"/>
                              <a:gd name="T33" fmla="*/ T32 w 738"/>
                              <a:gd name="T34" fmla="+- 0 414 209"/>
                              <a:gd name="T35" fmla="*/ 414 h 738"/>
                              <a:gd name="T36" fmla="+- 0 898 490"/>
                              <a:gd name="T37" fmla="*/ T36 w 738"/>
                              <a:gd name="T38" fmla="+- 0 433 209"/>
                              <a:gd name="T39" fmla="*/ 433 h 738"/>
                              <a:gd name="T40" fmla="+- 0 623 490"/>
                              <a:gd name="T41" fmla="*/ T40 w 738"/>
                              <a:gd name="T42" fmla="+- 0 707 209"/>
                              <a:gd name="T43" fmla="*/ 707 h 738"/>
                              <a:gd name="T44" fmla="+- 0 596 490"/>
                              <a:gd name="T45" fmla="*/ T44 w 738"/>
                              <a:gd name="T46" fmla="+- 0 707 209"/>
                              <a:gd name="T47" fmla="*/ 707 h 738"/>
                              <a:gd name="T48" fmla="+- 0 570 490"/>
                              <a:gd name="T49" fmla="*/ T48 w 738"/>
                              <a:gd name="T50" fmla="+- 0 713 209"/>
                              <a:gd name="T51" fmla="*/ 713 h 738"/>
                              <a:gd name="T52" fmla="+- 0 546 490"/>
                              <a:gd name="T53" fmla="*/ T52 w 738"/>
                              <a:gd name="T54" fmla="+- 0 725 209"/>
                              <a:gd name="T55" fmla="*/ 725 h 738"/>
                              <a:gd name="T56" fmla="+- 0 525 490"/>
                              <a:gd name="T57" fmla="*/ T56 w 738"/>
                              <a:gd name="T58" fmla="+- 0 742 209"/>
                              <a:gd name="T59" fmla="*/ 742 h 738"/>
                              <a:gd name="T60" fmla="+- 0 498 490"/>
                              <a:gd name="T61" fmla="*/ T60 w 738"/>
                              <a:gd name="T62" fmla="+- 0 781 209"/>
                              <a:gd name="T63" fmla="*/ 781 h 738"/>
                              <a:gd name="T64" fmla="+- 0 490 490"/>
                              <a:gd name="T65" fmla="*/ T64 w 738"/>
                              <a:gd name="T66" fmla="+- 0 827 209"/>
                              <a:gd name="T67" fmla="*/ 827 h 738"/>
                              <a:gd name="T68" fmla="+- 0 499 490"/>
                              <a:gd name="T69" fmla="*/ T68 w 738"/>
                              <a:gd name="T70" fmla="+- 0 872 209"/>
                              <a:gd name="T71" fmla="*/ 872 h 738"/>
                              <a:gd name="T72" fmla="+- 0 543 490"/>
                              <a:gd name="T73" fmla="*/ T72 w 738"/>
                              <a:gd name="T74" fmla="+- 0 927 209"/>
                              <a:gd name="T75" fmla="*/ 927 h 738"/>
                              <a:gd name="T76" fmla="+- 0 610 490"/>
                              <a:gd name="T77" fmla="*/ T76 w 738"/>
                              <a:gd name="T78" fmla="+- 0 947 209"/>
                              <a:gd name="T79" fmla="*/ 947 h 738"/>
                              <a:gd name="T80" fmla="+- 0 634 490"/>
                              <a:gd name="T81" fmla="*/ T80 w 738"/>
                              <a:gd name="T82" fmla="+- 0 945 209"/>
                              <a:gd name="T83" fmla="*/ 945 h 738"/>
                              <a:gd name="T84" fmla="+- 0 695 490"/>
                              <a:gd name="T85" fmla="*/ T84 w 738"/>
                              <a:gd name="T86" fmla="+- 0 912 209"/>
                              <a:gd name="T87" fmla="*/ 912 h 738"/>
                              <a:gd name="T88" fmla="+- 0 730 490"/>
                              <a:gd name="T89" fmla="*/ T88 w 738"/>
                              <a:gd name="T90" fmla="+- 0 840 209"/>
                              <a:gd name="T91" fmla="*/ 840 h 738"/>
                              <a:gd name="T92" fmla="+- 0 730 490"/>
                              <a:gd name="T93" fmla="*/ T92 w 738"/>
                              <a:gd name="T94" fmla="+- 0 813 209"/>
                              <a:gd name="T95" fmla="*/ 813 h 738"/>
                              <a:gd name="T96" fmla="+- 0 998 490"/>
                              <a:gd name="T97" fmla="*/ T96 w 738"/>
                              <a:gd name="T98" fmla="+- 0 545 209"/>
                              <a:gd name="T99" fmla="*/ 545 h 738"/>
                              <a:gd name="T100" fmla="+- 0 1064 490"/>
                              <a:gd name="T101" fmla="*/ T100 w 738"/>
                              <a:gd name="T102" fmla="+- 0 517 209"/>
                              <a:gd name="T103" fmla="*/ 517 h 738"/>
                              <a:gd name="T104" fmla="+- 0 1098 490"/>
                              <a:gd name="T105" fmla="*/ T104 w 738"/>
                              <a:gd name="T106" fmla="+- 0 512 209"/>
                              <a:gd name="T107" fmla="*/ 512 h 738"/>
                              <a:gd name="T108" fmla="+- 0 1098 490"/>
                              <a:gd name="T109" fmla="*/ T108 w 738"/>
                              <a:gd name="T110" fmla="+- 0 512 209"/>
                              <a:gd name="T111" fmla="*/ 512 h 738"/>
                              <a:gd name="T112" fmla="+- 0 1163 490"/>
                              <a:gd name="T113" fmla="*/ T112 w 738"/>
                              <a:gd name="T114" fmla="+- 0 484 209"/>
                              <a:gd name="T115" fmla="*/ 484 h 738"/>
                              <a:gd name="T116" fmla="+- 0 1205 490"/>
                              <a:gd name="T117" fmla="*/ T116 w 738"/>
                              <a:gd name="T118" fmla="+- 0 438 209"/>
                              <a:gd name="T119" fmla="*/ 438 h 738"/>
                              <a:gd name="T120" fmla="+- 0 1227 490"/>
                              <a:gd name="T121" fmla="*/ T120 w 738"/>
                              <a:gd name="T122" fmla="+- 0 367 209"/>
                              <a:gd name="T123" fmla="*/ 367 h 738"/>
                              <a:gd name="T124" fmla="+- 0 1225 490"/>
                              <a:gd name="T125" fmla="*/ T124 w 738"/>
                              <a:gd name="T126" fmla="+- 0 329 209"/>
                              <a:gd name="T127" fmla="*/ 329 h 738"/>
                              <a:gd name="T128" fmla="+- 0 1219 490"/>
                              <a:gd name="T129" fmla="*/ T128 w 738"/>
                              <a:gd name="T130" fmla="+- 0 300 209"/>
                              <a:gd name="T131" fmla="*/ 300 h 738"/>
                              <a:gd name="T132" fmla="+- 0 1114 490"/>
                              <a:gd name="T133" fmla="*/ T132 w 738"/>
                              <a:gd name="T134" fmla="+- 0 405 209"/>
                              <a:gd name="T135" fmla="*/ 405 h 738"/>
                              <a:gd name="T136" fmla="+- 0 1049 490"/>
                              <a:gd name="T137" fmla="*/ T136 w 738"/>
                              <a:gd name="T138" fmla="+- 0 387 209"/>
                              <a:gd name="T139" fmla="*/ 387 h 738"/>
                              <a:gd name="T140" fmla="+- 0 1031 490"/>
                              <a:gd name="T141" fmla="*/ T140 w 738"/>
                              <a:gd name="T142" fmla="+- 0 320 209"/>
                              <a:gd name="T143" fmla="*/ 320 h 738"/>
                              <a:gd name="T144" fmla="+- 0 1134 490"/>
                              <a:gd name="T145" fmla="*/ T144 w 738"/>
                              <a:gd name="T146" fmla="+- 0 217 209"/>
                              <a:gd name="T147" fmla="*/ 217 h 738"/>
                              <a:gd name="T148" fmla="+- 0 1096 490"/>
                              <a:gd name="T149" fmla="*/ T148 w 738"/>
                              <a:gd name="T150" fmla="+- 0 210 209"/>
                              <a:gd name="T151" fmla="*/ 210 h 738"/>
                              <a:gd name="T152" fmla="+- 0 1087 490"/>
                              <a:gd name="T153" fmla="*/ T152 w 738"/>
                              <a:gd name="T154" fmla="+- 0 209 209"/>
                              <a:gd name="T155" fmla="*/ 209 h 7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738" h="738">
                                <a:moveTo>
                                  <a:pt x="597" y="0"/>
                                </a:moveTo>
                                <a:lnTo>
                                  <a:pt x="589" y="0"/>
                                </a:lnTo>
                                <a:lnTo>
                                  <a:pt x="558" y="3"/>
                                </a:lnTo>
                                <a:lnTo>
                                  <a:pt x="502" y="27"/>
                                </a:lnTo>
                                <a:lnTo>
                                  <a:pt x="460" y="69"/>
                                </a:lnTo>
                                <a:lnTo>
                                  <a:pt x="433" y="153"/>
                                </a:lnTo>
                                <a:lnTo>
                                  <a:pt x="430" y="166"/>
                                </a:lnTo>
                                <a:lnTo>
                                  <a:pt x="426" y="185"/>
                                </a:lnTo>
                                <a:lnTo>
                                  <a:pt x="418" y="205"/>
                                </a:lnTo>
                                <a:lnTo>
                                  <a:pt x="408" y="224"/>
                                </a:lnTo>
                                <a:lnTo>
                                  <a:pt x="133" y="498"/>
                                </a:lnTo>
                                <a:lnTo>
                                  <a:pt x="106" y="498"/>
                                </a:lnTo>
                                <a:lnTo>
                                  <a:pt x="80" y="504"/>
                                </a:lnTo>
                                <a:lnTo>
                                  <a:pt x="56" y="516"/>
                                </a:lnTo>
                                <a:lnTo>
                                  <a:pt x="35" y="533"/>
                                </a:lnTo>
                                <a:lnTo>
                                  <a:pt x="8" y="572"/>
                                </a:lnTo>
                                <a:lnTo>
                                  <a:pt x="0" y="618"/>
                                </a:lnTo>
                                <a:lnTo>
                                  <a:pt x="9" y="663"/>
                                </a:lnTo>
                                <a:lnTo>
                                  <a:pt x="53" y="718"/>
                                </a:lnTo>
                                <a:lnTo>
                                  <a:pt x="120" y="738"/>
                                </a:lnTo>
                                <a:lnTo>
                                  <a:pt x="144" y="736"/>
                                </a:lnTo>
                                <a:lnTo>
                                  <a:pt x="205" y="703"/>
                                </a:lnTo>
                                <a:lnTo>
                                  <a:pt x="240" y="631"/>
                                </a:lnTo>
                                <a:lnTo>
                                  <a:pt x="240" y="604"/>
                                </a:lnTo>
                                <a:lnTo>
                                  <a:pt x="508" y="336"/>
                                </a:lnTo>
                                <a:lnTo>
                                  <a:pt x="574" y="308"/>
                                </a:lnTo>
                                <a:lnTo>
                                  <a:pt x="608" y="303"/>
                                </a:lnTo>
                                <a:lnTo>
                                  <a:pt x="673" y="275"/>
                                </a:lnTo>
                                <a:lnTo>
                                  <a:pt x="715" y="229"/>
                                </a:lnTo>
                                <a:lnTo>
                                  <a:pt x="737" y="158"/>
                                </a:lnTo>
                                <a:lnTo>
                                  <a:pt x="735" y="120"/>
                                </a:lnTo>
                                <a:lnTo>
                                  <a:pt x="729" y="91"/>
                                </a:lnTo>
                                <a:lnTo>
                                  <a:pt x="624" y="196"/>
                                </a:lnTo>
                                <a:lnTo>
                                  <a:pt x="559" y="178"/>
                                </a:lnTo>
                                <a:lnTo>
                                  <a:pt x="541" y="111"/>
                                </a:lnTo>
                                <a:lnTo>
                                  <a:pt x="644" y="8"/>
                                </a:lnTo>
                                <a:lnTo>
                                  <a:pt x="606" y="1"/>
                                </a:lnTo>
                                <a:lnTo>
                                  <a:pt x="59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17"/>
                        <wps:cNvSpPr>
                          <a:spLocks/>
                        </wps:cNvSpPr>
                        <wps:spPr bwMode="auto">
                          <a:xfrm>
                            <a:off x="505" y="225"/>
                            <a:ext cx="707" cy="707"/>
                          </a:xfrm>
                          <a:custGeom>
                            <a:avLst/>
                            <a:gdLst>
                              <a:gd name="T0" fmla="+- 0 580 505"/>
                              <a:gd name="T1" fmla="*/ T0 w 707"/>
                              <a:gd name="T2" fmla="+- 0 726 225"/>
                              <a:gd name="T3" fmla="*/ 726 h 707"/>
                              <a:gd name="T4" fmla="+- 0 536 505"/>
                              <a:gd name="T5" fmla="*/ T4 w 707"/>
                              <a:gd name="T6" fmla="+- 0 753 225"/>
                              <a:gd name="T7" fmla="*/ 753 h 707"/>
                              <a:gd name="T8" fmla="+- 0 505 505"/>
                              <a:gd name="T9" fmla="*/ T8 w 707"/>
                              <a:gd name="T10" fmla="+- 0 827 225"/>
                              <a:gd name="T11" fmla="*/ 827 h 707"/>
                              <a:gd name="T12" fmla="+- 0 536 505"/>
                              <a:gd name="T13" fmla="*/ T12 w 707"/>
                              <a:gd name="T14" fmla="+- 0 901 225"/>
                              <a:gd name="T15" fmla="*/ 901 h 707"/>
                              <a:gd name="T16" fmla="+- 0 610 505"/>
                              <a:gd name="T17" fmla="*/ T16 w 707"/>
                              <a:gd name="T18" fmla="+- 0 932 225"/>
                              <a:gd name="T19" fmla="*/ 932 h 707"/>
                              <a:gd name="T20" fmla="+- 0 684 505"/>
                              <a:gd name="T21" fmla="*/ T20 w 707"/>
                              <a:gd name="T22" fmla="+- 0 901 225"/>
                              <a:gd name="T23" fmla="*/ 901 h 707"/>
                              <a:gd name="T24" fmla="+- 0 630 505"/>
                              <a:gd name="T25" fmla="*/ T24 w 707"/>
                              <a:gd name="T26" fmla="+- 0 895 225"/>
                              <a:gd name="T27" fmla="*/ 895 h 707"/>
                              <a:gd name="T28" fmla="+- 0 541 505"/>
                              <a:gd name="T29" fmla="*/ T28 w 707"/>
                              <a:gd name="T30" fmla="+- 0 810 225"/>
                              <a:gd name="T31" fmla="*/ 810 h 707"/>
                              <a:gd name="T32" fmla="+- 0 762 505"/>
                              <a:gd name="T33" fmla="*/ T32 w 707"/>
                              <a:gd name="T34" fmla="+- 0 759 225"/>
                              <a:gd name="T35" fmla="*/ 759 h 707"/>
                              <a:gd name="T36" fmla="+- 0 629 505"/>
                              <a:gd name="T37" fmla="*/ T36 w 707"/>
                              <a:gd name="T38" fmla="+- 0 723 225"/>
                              <a:gd name="T39" fmla="*/ 723 h 707"/>
                              <a:gd name="T40" fmla="+- 0 762 505"/>
                              <a:gd name="T41" fmla="*/ T40 w 707"/>
                              <a:gd name="T42" fmla="+- 0 759 225"/>
                              <a:gd name="T43" fmla="*/ 759 h 707"/>
                              <a:gd name="T44" fmla="+- 0 659 505"/>
                              <a:gd name="T45" fmla="*/ T44 w 707"/>
                              <a:gd name="T46" fmla="+- 0 776 225"/>
                              <a:gd name="T47" fmla="*/ 776 h 707"/>
                              <a:gd name="T48" fmla="+- 0 630 505"/>
                              <a:gd name="T49" fmla="*/ T48 w 707"/>
                              <a:gd name="T50" fmla="+- 0 895 225"/>
                              <a:gd name="T51" fmla="*/ 895 h 707"/>
                              <a:gd name="T52" fmla="+- 0 700 505"/>
                              <a:gd name="T53" fmla="*/ T52 w 707"/>
                              <a:gd name="T54" fmla="+- 0 880 225"/>
                              <a:gd name="T55" fmla="*/ 880 h 707"/>
                              <a:gd name="T56" fmla="+- 0 715 505"/>
                              <a:gd name="T57" fmla="*/ T56 w 707"/>
                              <a:gd name="T58" fmla="+- 0 833 225"/>
                              <a:gd name="T59" fmla="*/ 833 h 707"/>
                              <a:gd name="T60" fmla="+- 0 762 505"/>
                              <a:gd name="T61" fmla="*/ T60 w 707"/>
                              <a:gd name="T62" fmla="+- 0 759 225"/>
                              <a:gd name="T63" fmla="*/ 759 h 707"/>
                              <a:gd name="T64" fmla="+- 0 1037 505"/>
                              <a:gd name="T65" fmla="*/ T64 w 707"/>
                              <a:gd name="T66" fmla="+- 0 231 225"/>
                              <a:gd name="T67" fmla="*/ 231 h 707"/>
                              <a:gd name="T68" fmla="+- 0 980 505"/>
                              <a:gd name="T69" fmla="*/ T68 w 707"/>
                              <a:gd name="T70" fmla="+- 0 266 225"/>
                              <a:gd name="T71" fmla="*/ 266 h 707"/>
                              <a:gd name="T72" fmla="+- 0 949 505"/>
                              <a:gd name="T73" fmla="*/ T72 w 707"/>
                              <a:gd name="T74" fmla="+- 0 312 225"/>
                              <a:gd name="T75" fmla="*/ 312 h 707"/>
                              <a:gd name="T76" fmla="+- 0 938 505"/>
                              <a:gd name="T77" fmla="*/ T76 w 707"/>
                              <a:gd name="T78" fmla="+- 0 363 225"/>
                              <a:gd name="T79" fmla="*/ 363 h 707"/>
                              <a:gd name="T80" fmla="+- 0 930 505"/>
                              <a:gd name="T81" fmla="*/ T80 w 707"/>
                              <a:gd name="T82" fmla="+- 0 400 225"/>
                              <a:gd name="T83" fmla="*/ 400 h 707"/>
                              <a:gd name="T84" fmla="+- 0 910 505"/>
                              <a:gd name="T85" fmla="*/ T84 w 707"/>
                              <a:gd name="T86" fmla="+- 0 443 225"/>
                              <a:gd name="T87" fmla="*/ 443 h 707"/>
                              <a:gd name="T88" fmla="+- 0 798 505"/>
                              <a:gd name="T89" fmla="*/ T88 w 707"/>
                              <a:gd name="T90" fmla="+- 0 723 225"/>
                              <a:gd name="T91" fmla="*/ 723 h 707"/>
                              <a:gd name="T92" fmla="+- 0 987 505"/>
                              <a:gd name="T93" fmla="*/ T92 w 707"/>
                              <a:gd name="T94" fmla="+- 0 534 225"/>
                              <a:gd name="T95" fmla="*/ 534 h 707"/>
                              <a:gd name="T96" fmla="+- 0 1015 505"/>
                              <a:gd name="T97" fmla="*/ T96 w 707"/>
                              <a:gd name="T98" fmla="+- 0 516 225"/>
                              <a:gd name="T99" fmla="*/ 516 h 707"/>
                              <a:gd name="T100" fmla="+- 0 1072 505"/>
                              <a:gd name="T101" fmla="*/ T100 w 707"/>
                              <a:gd name="T102" fmla="+- 0 500 225"/>
                              <a:gd name="T103" fmla="*/ 500 h 707"/>
                              <a:gd name="T104" fmla="+- 0 1082 505"/>
                              <a:gd name="T105" fmla="*/ T104 w 707"/>
                              <a:gd name="T106" fmla="+- 0 498 225"/>
                              <a:gd name="T107" fmla="*/ 498 h 707"/>
                              <a:gd name="T108" fmla="+- 0 1129 505"/>
                              <a:gd name="T109" fmla="*/ T108 w 707"/>
                              <a:gd name="T110" fmla="+- 0 486 225"/>
                              <a:gd name="T111" fmla="*/ 486 h 707"/>
                              <a:gd name="T112" fmla="+- 0 1171 505"/>
                              <a:gd name="T113" fmla="*/ T112 w 707"/>
                              <a:gd name="T114" fmla="+- 0 457 225"/>
                              <a:gd name="T115" fmla="*/ 457 h 707"/>
                              <a:gd name="T116" fmla="+- 0 1195 505"/>
                              <a:gd name="T117" fmla="*/ T116 w 707"/>
                              <a:gd name="T118" fmla="+- 0 423 225"/>
                              <a:gd name="T119" fmla="*/ 423 h 707"/>
                              <a:gd name="T120" fmla="+- 0 1037 505"/>
                              <a:gd name="T121" fmla="*/ T120 w 707"/>
                              <a:gd name="T122" fmla="+- 0 400 225"/>
                              <a:gd name="T123" fmla="*/ 400 h 707"/>
                              <a:gd name="T124" fmla="+- 0 1102 505"/>
                              <a:gd name="T125" fmla="*/ T124 w 707"/>
                              <a:gd name="T126" fmla="+- 0 227 225"/>
                              <a:gd name="T127" fmla="*/ 227 h 707"/>
                              <a:gd name="T128" fmla="+- 0 1209 505"/>
                              <a:gd name="T129" fmla="*/ T128 w 707"/>
                              <a:gd name="T130" fmla="+- 0 332 225"/>
                              <a:gd name="T131" fmla="*/ 332 h 707"/>
                              <a:gd name="T132" fmla="+- 0 1195 505"/>
                              <a:gd name="T133" fmla="*/ T132 w 707"/>
                              <a:gd name="T134" fmla="+- 0 423 225"/>
                              <a:gd name="T135" fmla="*/ 423 h 707"/>
                              <a:gd name="T136" fmla="+- 0 1212 505"/>
                              <a:gd name="T137" fmla="*/ T136 w 707"/>
                              <a:gd name="T138" fmla="+- 0 365 225"/>
                              <a:gd name="T139" fmla="*/ 365 h 7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707" h="707">
                                <a:moveTo>
                                  <a:pt x="99" y="497"/>
                                </a:moveTo>
                                <a:lnTo>
                                  <a:pt x="75" y="501"/>
                                </a:lnTo>
                                <a:lnTo>
                                  <a:pt x="51" y="511"/>
                                </a:lnTo>
                                <a:lnTo>
                                  <a:pt x="31" y="528"/>
                                </a:lnTo>
                                <a:lnTo>
                                  <a:pt x="8" y="562"/>
                                </a:lnTo>
                                <a:lnTo>
                                  <a:pt x="0" y="602"/>
                                </a:lnTo>
                                <a:lnTo>
                                  <a:pt x="8" y="641"/>
                                </a:lnTo>
                                <a:lnTo>
                                  <a:pt x="31" y="676"/>
                                </a:lnTo>
                                <a:lnTo>
                                  <a:pt x="66" y="699"/>
                                </a:lnTo>
                                <a:lnTo>
                                  <a:pt x="105" y="707"/>
                                </a:lnTo>
                                <a:lnTo>
                                  <a:pt x="145" y="699"/>
                                </a:lnTo>
                                <a:lnTo>
                                  <a:pt x="179" y="676"/>
                                </a:lnTo>
                                <a:lnTo>
                                  <a:pt x="184" y="670"/>
                                </a:lnTo>
                                <a:lnTo>
                                  <a:pt x="125" y="670"/>
                                </a:lnTo>
                                <a:lnTo>
                                  <a:pt x="56" y="653"/>
                                </a:lnTo>
                                <a:lnTo>
                                  <a:pt x="36" y="585"/>
                                </a:lnTo>
                                <a:lnTo>
                                  <a:pt x="85" y="534"/>
                                </a:lnTo>
                                <a:lnTo>
                                  <a:pt x="257" y="534"/>
                                </a:lnTo>
                                <a:lnTo>
                                  <a:pt x="293" y="498"/>
                                </a:lnTo>
                                <a:lnTo>
                                  <a:pt x="124" y="498"/>
                                </a:lnTo>
                                <a:lnTo>
                                  <a:pt x="99" y="497"/>
                                </a:lnTo>
                                <a:close/>
                                <a:moveTo>
                                  <a:pt x="257" y="534"/>
                                </a:moveTo>
                                <a:lnTo>
                                  <a:pt x="85" y="534"/>
                                </a:lnTo>
                                <a:lnTo>
                                  <a:pt x="154" y="551"/>
                                </a:lnTo>
                                <a:lnTo>
                                  <a:pt x="174" y="619"/>
                                </a:lnTo>
                                <a:lnTo>
                                  <a:pt x="125" y="670"/>
                                </a:lnTo>
                                <a:lnTo>
                                  <a:pt x="184" y="670"/>
                                </a:lnTo>
                                <a:lnTo>
                                  <a:pt x="195" y="655"/>
                                </a:lnTo>
                                <a:lnTo>
                                  <a:pt x="206" y="632"/>
                                </a:lnTo>
                                <a:lnTo>
                                  <a:pt x="210" y="608"/>
                                </a:lnTo>
                                <a:lnTo>
                                  <a:pt x="208" y="583"/>
                                </a:lnTo>
                                <a:lnTo>
                                  <a:pt x="257" y="534"/>
                                </a:lnTo>
                                <a:close/>
                                <a:moveTo>
                                  <a:pt x="565" y="0"/>
                                </a:moveTo>
                                <a:lnTo>
                                  <a:pt x="532" y="6"/>
                                </a:lnTo>
                                <a:lnTo>
                                  <a:pt x="502" y="20"/>
                                </a:lnTo>
                                <a:lnTo>
                                  <a:pt x="475" y="41"/>
                                </a:lnTo>
                                <a:lnTo>
                                  <a:pt x="457" y="63"/>
                                </a:lnTo>
                                <a:lnTo>
                                  <a:pt x="444" y="87"/>
                                </a:lnTo>
                                <a:lnTo>
                                  <a:pt x="436" y="112"/>
                                </a:lnTo>
                                <a:lnTo>
                                  <a:pt x="433" y="138"/>
                                </a:lnTo>
                                <a:lnTo>
                                  <a:pt x="430" y="154"/>
                                </a:lnTo>
                                <a:lnTo>
                                  <a:pt x="425" y="175"/>
                                </a:lnTo>
                                <a:lnTo>
                                  <a:pt x="417" y="197"/>
                                </a:lnTo>
                                <a:lnTo>
                                  <a:pt x="405" y="218"/>
                                </a:lnTo>
                                <a:lnTo>
                                  <a:pt x="124" y="498"/>
                                </a:lnTo>
                                <a:lnTo>
                                  <a:pt x="293" y="498"/>
                                </a:lnTo>
                                <a:lnTo>
                                  <a:pt x="482" y="309"/>
                                </a:lnTo>
                                <a:lnTo>
                                  <a:pt x="483" y="309"/>
                                </a:lnTo>
                                <a:lnTo>
                                  <a:pt x="510" y="291"/>
                                </a:lnTo>
                                <a:lnTo>
                                  <a:pt x="541" y="280"/>
                                </a:lnTo>
                                <a:lnTo>
                                  <a:pt x="567" y="275"/>
                                </a:lnTo>
                                <a:lnTo>
                                  <a:pt x="577" y="273"/>
                                </a:lnTo>
                                <a:lnTo>
                                  <a:pt x="601" y="269"/>
                                </a:lnTo>
                                <a:lnTo>
                                  <a:pt x="624" y="261"/>
                                </a:lnTo>
                                <a:lnTo>
                                  <a:pt x="646" y="249"/>
                                </a:lnTo>
                                <a:lnTo>
                                  <a:pt x="666" y="232"/>
                                </a:lnTo>
                                <a:lnTo>
                                  <a:pt x="688" y="204"/>
                                </a:lnTo>
                                <a:lnTo>
                                  <a:pt x="690" y="198"/>
                                </a:lnTo>
                                <a:lnTo>
                                  <a:pt x="614" y="198"/>
                                </a:lnTo>
                                <a:lnTo>
                                  <a:pt x="532" y="175"/>
                                </a:lnTo>
                                <a:lnTo>
                                  <a:pt x="508" y="90"/>
                                </a:lnTo>
                                <a:lnTo>
                                  <a:pt x="597" y="2"/>
                                </a:lnTo>
                                <a:lnTo>
                                  <a:pt x="565" y="0"/>
                                </a:lnTo>
                                <a:close/>
                                <a:moveTo>
                                  <a:pt x="704" y="107"/>
                                </a:moveTo>
                                <a:lnTo>
                                  <a:pt x="614" y="198"/>
                                </a:lnTo>
                                <a:lnTo>
                                  <a:pt x="690" y="198"/>
                                </a:lnTo>
                                <a:lnTo>
                                  <a:pt x="701" y="173"/>
                                </a:lnTo>
                                <a:lnTo>
                                  <a:pt x="707" y="140"/>
                                </a:lnTo>
                                <a:lnTo>
                                  <a:pt x="704" y="107"/>
                                </a:lnTo>
                                <a:close/>
                              </a:path>
                            </a:pathLst>
                          </a:custGeom>
                          <a:solidFill>
                            <a:srgbClr val="5859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843B0C" id="Group 8" o:spid="_x0000_s1026" style="position:absolute;margin-left:19.7pt;margin-top:10.45pt;width:41.7pt;height:36.9pt;z-index:251663360;mso-position-horizontal-relative:page" coordorigin="394,209" coordsize="834,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Ph6hcAACOGAAAOAAAAZHJzL2Uyb0RvYy54bWzsXdtuJDlyfTfgfyjo0caOinlPYXoW9o5n&#10;YGBtL7C5H1BdKl1gSSVXVbd6/PU+wUuKwTzMzJ0dLGBAA0ynuiuKeXiCtyBPUN///tvz0+br4XR+&#10;PL58ujLfba82h5f98fbx5f7T1V+Gn37XXW3Ol93L7e7p+HL4dPXL4Xz1+x/+8R++f3u9ORTHh+PT&#10;7eG0QSEv55u3109XD5fL68319Xn/cHjenb87vh5e8OHd8fS8u+Cvp/vr29PuDaU/P10X221z/XY8&#10;3b6ejvvD+Yx//dF9ePWDLf/u7rC//Nfd3flw2Tx9ugK2i/3zZP/8LH9e//D97ub+tHt9eNx7GLtf&#10;geJ59/iCl45F/bi77DZfTo+Top4f96fj+Xh3+W5/fL4+3t097g+2DqiN2Sa1+fl0/PJq63J/83b/&#10;OtIEahOefnWx+//8+qfT5vH20xUc9bJ7hovsWzedUPP2en8Di59Pr39+/dPJ1Q8//vG4/+8zPr5O&#10;P5e/3zvjzee3/zjeorjdl8vRUvPt7vQsRaDSm2/WA7+MHjh8u2z2+Me66Oseftrjo6rpmtJ7aP8A&#10;N8q3yr662uDDYts73+0f/s1/tyvxkXyxLS34692Ne6WF6WFJndDSzu9knv82Mv/8sHs9WB+dhSpP&#10;Zh/I/Ol0OEjr3ZjaEWqtApvnmMroE8F4BuOLJJZ96egwnqhAZFsaT4Zp5cUjGbub/Zfz5efD0fpi&#10;9/WP54vrA7f4yXr41reDAX64e35Cd/jn3222m7YvNsK+tw5GeI0z+qfrzbDdvG3kzYlNEWxsQYXZ&#10;bvB/aoSKjAWJycOmddDRqUZI8HAEqWl7BqkORgKp4pCaYOMgFTWD1AYjFFTAhEJCv4khbUsGCe1h&#10;rNzQcUigJC6paCgmExMuNhSU0ZTXbc1QmZjzwRQZXJr0omsZV2jf71UUG45L8151vE3FxA+myeDS&#10;zJdoDKRZmZh6saG4Cs191XWMryLmfihyrV1zX/aG4Spi7sWG49LcV/2W4oq5H4pMky8S7rcVxRVz&#10;X8GG49LcV/A3GRuKmPuhyLR7jPFxu6/gb+JHGc/GLiQ2FFepua86ylcZcz+UmXYv00nUs6uCtvsy&#10;5l5sOK6E+4YOXGXM/VBm2j1mN4WrpONEGXNfwYbiqhLu64b5sYq5H6pMu68S7suO+bGKua9gw3El&#10;3Fd0VK1i7ocq0+6rhHvwStpXFXNfwYbjSrmn41cVcz9UmXZfJ9wXdPyqY+4r2FBcteYefZH5sY65&#10;H+pMu68T7hva7uuY+wo2HJfmPocr5n5AG6SriDrhvi2YH+uY+wo2FFeTcN/R/tjE3A9Npt03mvua&#10;89XE3IsNx5Vwz/3YxNwPTabdN5r7HK6Y+zwuzX1dGta+mpj7ocm0+1ZzjyU/82Mbcy82lK824b6g&#10;40Qbcz+gTdD21Wrua0PbfRtzLzYcV8J9QflqY+6HNtPu24R7Pm+3Mfd1bt7uUu4pX13M/YA5lPLV&#10;ae4rvs7pYu7FhvLVJdzz9tXF3A9dpt13mvuKrwu7mHux4bgS7vk81MXcD1g7Ur4kro3XEy1dF/Yx&#10;9xVsKK5ec1/zeVuCw3HNNCB+47g09wi7WX/sY+7FhuPS3Nd8ndPH3A99pt33mnvhgszbfcx9li+z&#10;1eTXHe2QZhuzP+BbnDKz1fxXLeXMbGMHiBElzWy1BxqEmmQ1bbaxCwAu0/7NNnFCQSdKs429UMMo&#10;A067oSnpUt9gPyZqa2ab6QQmiXJrvhlgVJgrRhxcEuc2HWcuCXSzka7RjqhrOjUZFeuKUQac9kOD&#10;AYu5FbscMXPZcNdoR9R8XDMq4BUjDi6JeBse8Rod8ppczGsK3SHqnjOnol4xyoDTfugxNTLmCt0h&#10;coGvSSLffktHElPEjhCjDDjtB3RyullgdPRrcuGvSeLfvqDrDqMCYDHi6JIIGIMGb3U6Bja5INgk&#10;UXDPd8qMCoPFKINOdwl0c86djoRNLhQ2SSzc8ZjAqGBYjDi6JBo2JjMQ63jY5AJik0TEHQzJDGZU&#10;SCxGGXS6U2S501GxyYXFJomLuy1vdyowFqMMOt0rOjQo1mV1aGxysbFJguPa8C6romMx4uCS8Lht&#10;+Rym42OTC5BNGiF3dEfB6BAZRhlwuk+0dQZcPDoNJhclmzRMzm3XxvO17N9xcEmg3GJeZ27VkbLJ&#10;hcomiZWrkk8TKlgWoww43SNwXsDB6WkiFy+bJGCuSt5dm9gRYpQBpztEk9nq1jGzyQXNJomaKyxN&#10;2ViiwmYx4uCSuLnBOQJzqw6cTS5yNknoXKKuFFzsCDHKgNMdokFrouBiPwwmFz6bJH4uEZNQcHGH&#10;ECMOLomgm4YHEjqENrkY2iRBdFnTzVyjomgxyoBLOsSWbmsZHUebXCBtkki6yCzqVCgtRhlwukN0&#10;aJzMrTqYNrlo2iThdJGZ+lU8LUYcXBJQd5nlsI6oTS6kNnJKHcX6RVPSNqeCajHKgNMdosdSkjGn&#10;w2qTi6tNElgXDe+tKrIWIwoOIgxV1cwxMdQNwUxOZfEtHlkXSWSNnsqYK1RkLUYjOJx034ez7N1D&#10;ON7ef3vx59v4abMTdcrWqhJej2fRFQyAB+nAUPrDcljJYXjGGOOYGIeT9XljjCtijIjWncPPW0uo&#10;as2tXgCVWTDHIGjNrRxi0VzCOTFHHLYGjARY1nxdTSXiEXOnAFgEIyGINV9XVYkJrPm6qsoiXcyx&#10;ul5TVVk1W/N1VZV1rJhjAbqmdFlZWvN1Va19VXGYsaZ0WX1J6Vg2rTL3VcVCZpW5ryqWFmvMZc0g&#10;YLBRvsrcVxX712vMZV6V0jEhrjL3VcUUtcrcVxWTxhpzL74ZMIyvMvdVxcC6xtxuRkpdZRtx3Rd8&#10;bWVrb90XfH1lu23VF8bRycmZFru4kc0tWwdsS616QxihzMohCjG6fwO2b9a9IVR65TBlwjglmxyr&#10;3hBGKtl3WPWFMFbJVsC6L4RKIzpf94VQ6ZUDlgkjlkSxq94QxiyzctAyYdQyK4ctI8eeti2tHLiM&#10;xFb2CyuHLhPGLrNy8DJygufesNLTYfySFf0qWmWtbt+wcggzsn62X1g5iJkwipmVw5iRdaZ7w7pK&#10;27WffEFWbVGl3ejhl2UnSHVTke7pagOR7mf5zu7mdXeR1Vz4cfMmQk/MBg94YpSRf38+fj0MR2tx&#10;cWJRhBx4sdUa4m3vnz+9xHaFJ3kc1MLH4flqixPNqRQ39ojwcXg6M+N9jLbhKhs+Dk9n1jls0kjn&#10;zLzeVQqdNUOIAGgSeMyaucm5wBHRnJkEfiitcAJMMBegh6ergpyFixmG4LnSZNPHmgVZbiglPF1p&#10;fklVYLd+rjTZ8rXY5nlDVCJWGJXmCvNWQDhnJWEaCisXCrOHjGvs/PxQjnNiICI8fUPy6+lynM7D&#10;5+EZ7FyHLBacb08khJSFtmQ8vmKhaZrgMYzkc/TZXT/rjPkGIKOuddpSebLhIOU18+UVMjyIP3BK&#10;OIevkA14sUMoO2snewlih3rP27lmhU2kBTvsEkh5GLLnyqtlkwh2zTiiB/+Hp2sHTeXK87rpbLfF&#10;hpotr10Y79rCldcsdA87DAs+p9bPvjeUV2MCmasvVIGOF+wZzNmVsiuG9xbtwogh28nWbv69pRz/&#10;ih363ex75RTT2i20lzDEY6tqrrxCNm1RHvZX5+1kg1rsxhVW8H94unZQyA612CGmnXtvKefYsFto&#10;fpXoCWC20AoqP1Nh4Tj30loOFFEajmTmzErZpIJZytz+6Xg+uC/KgsAmNowrA7S8OLnhfHx6vP3p&#10;8elJVgTn0/3nPzydNl93yASqu7qv/9UDUGZPdtvn5ShfC/hsootLyHDpI5+Pt78gOeN0dOlESH/C&#10;Dw/H0/9ebd6QSvTp6vw/X3anw9Xm6d9fkF7S4wwOPe5i/1LVrRy9n+JPPsef7F72KOrT1eUK21Ty&#10;4x8uLl/py+vp8f4BbzJ2sfNy/Bdk1tw9SvoGMlzONw6V/wsyXP5OqS4i6HCJQ++5LrY/CiZkxPxm&#10;uS6VX9mOqT/vuS5oKyzxRzeHvyLXBfKVdgOxvbSQOP0E/fRdT+V2MO0UFNtoIQTAbkbA73ksGEDG&#10;gsQEu5cY9JK3oaNEe8gI6nuGCX14LMpnu0xKQgeOSspgwqAxFpTFBKajkqBB6hgmrJPHony6ywRT&#10;IgQqIMohRCkdkNhQphIZUI99eea9mPWQ7jLFpWkvRC4eks3eHShD51hFseG4NPF9vaW4YuZDussU&#10;l6a+EMkZwRVTLzYUl4xAkRt7yGYJX1r746U/E1yJ8qeU04QpLiX8ERuOS3Pf450MV8x9SHeZ4tLc&#10;l0iBYrhi7sWG49Lc99BoMVwx9yHdZYIrkfvgIIfhkqXr2L7EhuJKxD49TucJLi318UqfKS7NfWU4&#10;rph7seG4NPddz3HF3Id0lykuzX1V4iht2r6UwkdsKK5E4NPwdq/lPV7dM8GViHtakc9McUloMfpR&#10;bDguzX2NozviRy3s8bqeKS7NfQ5XzH0el+a+bml/lDBwrGNId5ngShQ9raF+VIIesaF8JXqeuqJ8&#10;aTmPV/NMcWnuWxG4Tf2otDxiw3Fp7mvYET/KTuk7X17IM8WluW8rOq6qdBexobgSFU/F+6NsyL7j&#10;8hqeCS7ZzXFWLi0YSmrCl1LwtLDhuDT34IrxRdNdprg0953IKKd+VOIdseG4NPcVNA3Ej7K9HPHl&#10;FM8TXIlwx0oUp7iUbscrFKcrwkS2UyMdgeDSqh0v2pni0txb2SnBFY/3XnVKcGnuG5zHM1yq3Xu9&#10;zhSX5r6vqB9VuovYUD+mYp2yYrhkv/bdj16qM8GVKHX6io4TSqgjNhyX5r7p6TihZTpepTPFpbnv&#10;+TpaaXTEhuPS3LcQtxE/ShwW8ZVp94k+x4pfp+1LttTGsrz2ddq+EnVOBpcW53htzoQv2aZwb7Tj&#10;V8fnIaXMERvKV59wz8dVrcvxspwpLs19zduXEuWIDcWVprsgJYS2/Ey+ywRbmu9ic+OmztT5Lj45&#10;burNNN8FuSN0fZhJeCHotBtq3gWShJdcH0DsrxpIHp3qBiHjZYouCXRz6FSkK0bcs0moa3B6yvqo&#10;4SkvBJ3uDhWGGTJt6pQXMcqg055Avggd2awsYOz2kEa5FDCCTvtC8sUputgVPqmctLsk7EXSCt/l&#10;0YFvSHqZopuEvnSqEiXD+xhXutRfhk57Aug4dzzrhaDTviglz5b0WZX1Ikbcs4X2BBKD6Jook/Uy&#10;RZeGwaJnJuh0HOz0zIS7JBCGnoWPdzoUDlkvBJ32RYVmTNHFqyMx4tyV2hMY/zh3cu4W9Qqf9ULQ&#10;aV+UIvFn3MW9Qow4uiQoxiBu6Iiiw+KQ9TJFlwTGJTZxGDoVGYtRBp32BMY17lkdHIesF4JO+wJH&#10;3Bxd7AoxyqDTnsBcQSNRe1IaedanvUzRJUGyVb8Sz6oo2atfSa9IwuTsrrYOlEPeC0GnfQGvUu5U&#10;rCxGI3c4oPnQ5uZExUH5tlL4FnRvK2VvH9rcHO9B6TbKeuYV10HnNh7CzpsHldtKkVvQuK2UuMkW&#10;BE5Jh5UCt6BvWylvC+q2D23uJFtA0hmE+A9trpyQogvQnIowRklqtTtNn+8sQaE0SLbzqi98aHOt&#10;BMLSKvKHMc3l1+kpsZwRPSXWEuLWd72kE5aIcCcWZbx/rgUotT+pT8UbiZVkqqIPLehFJCEIVmML&#10;CoWEp4NWeU3TguQKJ0O2NJE3u/YViglPX5yEJ3ir5ITO2snVAmKHvbpZO7m8QWqBOzxm7WTzQewg&#10;vZqzC5p07OTP23ntzpKdbJTitbg3aLa42tW2NvOsyGUAUhrInquEqyr0MLNWDlkDAufKcvNgM86y&#10;wZ3h6Ruw8367UBgifluB94tkQzHh6YpDlOHt5vkQrwsh7ah/DuWEpyuvkFAMds04+oXPwzOxW3KX&#10;b00lAtA58mrJ38V7S9jP2TWhvIV6NH6dUYzrjIA/PF09RIAo710S3LVekCq57XP4Wt/wxH+zdn4x&#10;vKSn9PpHZFLOFocbYGw1JNN47rW1T/N4z7YJdISnoyXoOOdLa3zXDhNlKCM8XVnpkB0+/W10dD/Z&#10;/3ylP3R0K6/15ldGy/6v09GJrs/abJz+/rcW0tV+OPK6/d3NKKSTK6GskG5UnIdLu2Nd5V8hpKtx&#10;miavQ7eINXLxoc9gdXTuhbFNcsxcQIbl8gxio3hntYUJdhqmJeldixrbagRSvJPnZHTTgvTWUVtD&#10;wTCFFG8ciQmFhKkvOoMCHAYp3r5zKroppORwwZ56TzGpswV/6k3K0pRniEoOFuylcqQsTbq9cong&#10;iln3Ny6RsjTvcrpMHCiZhtEWmz1RIGVp5nuooYgP1R1aYkOdmBwnyP1eBJc+THAquimu5Cghw5c6&#10;ScjyJdNW1Logy6e4Yu69io7g0tx3OKkmfKkzBLHhfGnuMR1SXKrZu1uzpriS44NOrgmYti91eiA2&#10;FFdyeNBCnUj8qI8OnIqO4NLct3KDHMEVcy82HJfmvsHZDMOl2r07MyC4NPctlG8MV8y92FBcyYFB&#10;hi99XOBUdFNcyWFBhi91VpDlS1bjcbsHr4QvfVDgVHQEl+a+hVqF8KXuxhIbzpfmPtMfmYpuiis5&#10;IMj0R3U+kO2PyfFAi9M1wpc+HHAqOoJLc99h3id8qZMBsaF8SZQZ+RFRAsWl2r1T0RFcmvtO1KPT&#10;/qhUdGJDcSUquky7Zyq6Ka5URcfHCa2iy40TjeYeW5ItI4zJ6AgwTT5y6BhhSkYnNpwwTX7PF4NM&#10;RjfFlcjoioZ2SCWjExuKK5HR9TiOJQ2fyegILk0+cg0ZX5LZOC5OxIbj0tz3UDswXKrhOxkdwaW5&#10;L+UGomnDVzI6saG4EhldzxcUTEY3xZXI6Ow9ZlNcSkbnrzEjZWnue74wZDI6UpbmvoK0kvClZHRi&#10;w/nS3LeQNxE/MhndFFcio8tM3EpGl524ExldD0kAwcVkdASX5h5pfYwvJaMTG8pXIqODKo2O+ExH&#10;R4Bp8rFXSYHFKx2xocCmOjqoaQllXEc3xTbR0YnqZdr6Ex2dU72w0rQPcL6fQRePPuHiaFZe0gfQ&#10;bim6eAASLXmGO+0I3KZKh1l+czRBl4S6ldy6SbhTsa4YcXQTHR2uF2eeTcJdDN24RJ2h075AmidH&#10;F7tCjDLotCdwqTPtEVxHx9BpX1R8+a/vjhYjji4JfHMLDn55NEGXBL+ZOUHr6LKTgknCX9w4znsF&#10;2s77nIx0QHudOkOnfSGiQdbuVAwsRhnutCewVc17hWxRjysGoLMqa4IuCYTLzIaGioTFiKNLQuFs&#10;u9PBsNfRMXRJr8i0O3V7dL7dpTo6yQdlfZbq6Bg67YtSfuMaGVFUbpkYjdx96JlmTv8/9Ew5XYRs&#10;QeDYa1h5eZe/ZuXjrsHJpZ0feqZcE/NKjeHjrsE5eVIQca2UXP4/umvwb9cCYb60WiA8mRZIEpEw&#10;hlVoaO7MOycG8pc61QuX+ciWJcrDHf6zZ+iyjhEzpCPMHbVjYherhStrvNoCCqPlshrsZ89ZeWDN&#10;wl1E/gqfZuyX4UA+PN2xvU19Qg18pAFvhs/D09v5qWSxPNnoQXlL8HAXuLebV1CEntBgW26OFS8Y&#10;ahbkVrKwE38tqKhkJ0fMcIXQ3Evl0rdVdv7mwyVxlI0o8N4lu0mXCL4KYoupom4KNdeNVtbd/m4K&#10;4Qj9aY4je2U/7JrFO+gc50uOXt1w/F16zai2DiSFp2vYckOhbbCISObqgeQHZ7cgXSq8dKke790M&#10;7wtP/95s28k7sfai7dAVci6sJboSzmdrVAfBYyguAAxPB7Ty4+rCsIQtBs/j7Esrr2QbLxkNLwtP&#10;/1LfUbGXM19ckFm6pJTs8IXfnmHRSaud83IlsTqYe7+XNeAKT49PRABiN85K4fPw9HZBAbMoBHTD&#10;4VLPL1aOJPh91xZf6XJ68rz4m+2W7PCL0Wx5xYKSLSjPCuzkz/GM3//pylsQ7tU+M6DAAnyuvMbL&#10;5Jdukmy80q5YuPmxkd9ZBP8WCzcwNn6aLRZGD/zWM1fegpCykV14267mlx2Nv0FQfsXCHC9hJFhq&#10;z7UftdxNZNnmEkR+850yHaZCl8gPbC1osdV2eyd4f25oW1vxtUS2vuHIjcxzRMr6yCKEJmHeLq1J&#10;WntU7uNCwaULBXHP4P3N2z2uFgRd97jq8OFx/+Pusov/bi8gvDkUx4fj0+3h9MP/AQAA//8DAFBL&#10;AwQUAAYACAAAACEAtDxdMuAAAAAIAQAADwAAAGRycy9kb3ducmV2LnhtbEyPzWrDMBCE74W+g9hC&#10;b41sJ/2x63UIoe0pBJoUSm8ba2ObWJKxFNt5+yqn9jjMMPNNvpx0KwbuXWMNQjyLQLAprWpMhfC1&#10;f394AeE8GUWtNYxwYQfL4vYmp0zZ0XzysPOVCCXGZYRQe99lUrqyZk1uZjs2wTvaXpMPsq+k6mkM&#10;5bqVSRQ9SU2NCQs1dbyuuTztzhrhY6RxNY/fhs3puL787B+335uYEe/vptUrCM+T/wvDFT+gQxGY&#10;DvZslBMtwjxdhCRCEqUgrn6ShCsHhHTxDLLI5f8DxS8AAAD//wMAUEsBAi0AFAAGAAgAAAAhALaD&#10;OJL+AAAA4QEAABMAAAAAAAAAAAAAAAAAAAAAAFtDb250ZW50X1R5cGVzXS54bWxQSwECLQAUAAYA&#10;CAAAACEAOP0h/9YAAACUAQAACwAAAAAAAAAAAAAAAAAvAQAAX3JlbHMvLnJlbHNQSwECLQAUAAYA&#10;CAAAACEADkiT4eoXAAAjhgAADgAAAAAAAAAAAAAAAAAuAgAAZHJzL2Uyb0RvYy54bWxQSwECLQAU&#10;AAYACAAAACEAtDxdMuAAAAAIAQAADwAAAAAAAAAAAAAAAABEGgAAZHJzL2Rvd25yZXYueG1sUEsF&#10;BgAAAAAEAAQA8wAAAFEbAAAAAA==&#10;">
                <v:shape id="Freeform 15" o:spid="_x0000_s1027" style="position:absolute;left:393;top:210;width:731;height:717;visibility:visible;mso-wrap-style:square;v-text-anchor:top" coordsize="73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jI2wgAAANoAAAAPAAAAZHJzL2Rvd25yZXYueG1sRI9BawIx&#10;FITvQv9DeEJvNWuh1a5GKS0FC4q4be+PzXN3dfOyJNGN/94IBY/DzHzDzJfRtOJMzjeWFYxHGQji&#10;0uqGKwW/P19PUxA+IGtsLZOCC3lYLh4Gc8y17XlH5yJUIkHY56igDqHLpfRlTQb9yHbEydtbZzAk&#10;6SqpHfYJblr5nGWv0mDDaaHGjj5qKo/FySigVbHZ9vFwii/Fn/6cfK8bJ6dKPQ7j+wxEoBju4f/2&#10;Sit4g9uVdAPk4goAAP//AwBQSwECLQAUAAYACAAAACEA2+H2y+4AAACFAQAAEwAAAAAAAAAAAAAA&#10;AAAAAAAAW0NvbnRlbnRfVHlwZXNdLnhtbFBLAQItABQABgAIAAAAIQBa9CxbvwAAABUBAAALAAAA&#10;AAAAAAAAAAAAAB8BAABfcmVscy8ucmVsc1BLAQItABQABgAIAAAAIQC3ljI2wgAAANoAAAAPAAAA&#10;AAAAAAAAAAAAAAcCAABkcnMvZG93bnJldi54bWxQSwUGAAAAAAMAAwC3AAAA9gIAAAAA&#10;" path="m398,l285,15,209,55,181,77,88,169r6,12l96,194r-3,12l86,217r-11,8l62,228,49,226,38,219,,257r,5l95,357r5,l137,319r-8,-12l127,294r2,-13l137,269r12,-8l162,258r13,3l187,268r44,44l243,300r48,49l290,369r4,20l582,691r62,26l660,715r64,-53l731,630r-7,-33l438,301,383,276r-20,1l314,229r9,-9l288,190,271,172r-5,-13l267,145,315,89,406,62r88,-9l534,52,398,xe" fillcolor="#58595b" stroked="f">
                  <v:path arrowok="t" o:connecttype="custom" o:connectlocs="398,210;285,225;209,265;181,287;88,379;94,391;96,404;93,416;86,427;75,435;62,438;49,436;38,429;0,467;0,472;95,567;100,567;137,529;129,517;127,504;129,491;137,479;149,471;162,468;175,471;187,478;231,522;243,510;291,559;290,579;294,599;582,901;644,927;660,925;724,872;731,840;724,807;438,511;383,486;363,487;314,439;323,430;288,400;271,382;266,369;267,355;315,299;406,272;494,263;534,262;398,210" o:connectangles="0,0,0,0,0,0,0,0,0,0,0,0,0,0,0,0,0,0,0,0,0,0,0,0,0,0,0,0,0,0,0,0,0,0,0,0,0,0,0,0,0,0,0,0,0,0,0,0,0,0,0"/>
                </v:shape>
                <v:shape id="Freeform 16" o:spid="_x0000_s1028" style="position:absolute;left:489;top:209;width:738;height:738;visibility:visible;mso-wrap-style:square;v-text-anchor:top" coordsize="738,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ASGxAAAANsAAAAPAAAAZHJzL2Rvd25yZXYueG1sRI9BSwNB&#10;DIXvQv/DkII3O1sVkbXT0hYKXjzYVdBb2El3lu5ktjtpu/57cxC8JbyX974sVmPszIWG3CZ2MJ8V&#10;YIjr5FtuHHxUu7tnMFmQPXaJycEPZVgtJzcLLH268jtd9tIYDeFcooMg0pfW5jpQxDxLPbFqhzRE&#10;FF2HxvoBrxoeO3tfFE82YsvaELCnbaD6uD9HB+1GgpfPhzOd6uNm91Z9narvR+dup+P6BYzQKP/m&#10;v+tXr/hKr7/oAHb5CwAA//8DAFBLAQItABQABgAIAAAAIQDb4fbL7gAAAIUBAAATAAAAAAAAAAAA&#10;AAAAAAAAAABbQ29udGVudF9UeXBlc10ueG1sUEsBAi0AFAAGAAgAAAAhAFr0LFu/AAAAFQEAAAsA&#10;AAAAAAAAAAAAAAAAHwEAAF9yZWxzLy5yZWxzUEsBAi0AFAAGAAgAAAAhAEv0BIbEAAAA2wAAAA8A&#10;AAAAAAAAAAAAAAAABwIAAGRycy9kb3ducmV2LnhtbFBLBQYAAAAAAwADALcAAAD4AgAAAAA=&#10;" path="m597,r-8,l558,3,502,27,460,69r-27,84l430,166r-4,19l418,205r-10,19l133,498r-27,l80,504,56,516,35,533,8,572,,618r9,45l53,718r67,20l144,736r61,-33l240,631r,-27l508,336r66,-28l608,303r65,-28l715,229r22,-71l735,120,729,91,624,196,559,178,541,111,644,8,606,1,597,xe" stroked="f">
                  <v:path arrowok="t" o:connecttype="custom" o:connectlocs="597,209;589,209;558,212;502,236;460,278;433,362;430,375;426,394;418,414;408,433;133,707;106,707;80,713;56,725;35,742;8,781;0,827;9,872;53,927;120,947;144,945;205,912;240,840;240,813;508,545;574,517;608,512;608,512;673,484;715,438;737,367;735,329;729,300;624,405;559,387;541,320;644,217;606,210;597,209" o:connectangles="0,0,0,0,0,0,0,0,0,0,0,0,0,0,0,0,0,0,0,0,0,0,0,0,0,0,0,0,0,0,0,0,0,0,0,0,0,0,0"/>
                </v:shape>
                <v:shape id="AutoShape 17" o:spid="_x0000_s1029" style="position:absolute;left:505;top:225;width:707;height:707;visibility:visible;mso-wrap-style:square;v-text-anchor:top" coordsize="707,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L2vQAAANsAAAAPAAAAZHJzL2Rvd25yZXYueG1sRE9LCsIw&#10;EN0L3iGM4EY09YNINYoIglurC90NzdhWm0lpYq23N4Lgbh7vO6tNa0rRUO0KywrGowgEcWp1wZmC&#10;82k/XIBwHlljaZkUvMnBZt3trDDW9sVHahKfiRDCLkYFufdVLKVLczLoRrYiDtzN1gZ9gHUmdY2v&#10;EG5KOYmiuTRYcGjIsaJdTukjeRoFl/tV4u6kp005OAyKR7Kdve+ZUv1eu12C8NT6v/jnPugwfwzf&#10;X8IBcv0BAAD//wMAUEsBAi0AFAAGAAgAAAAhANvh9svuAAAAhQEAABMAAAAAAAAAAAAAAAAAAAAA&#10;AFtDb250ZW50X1R5cGVzXS54bWxQSwECLQAUAAYACAAAACEAWvQsW78AAAAVAQAACwAAAAAAAAAA&#10;AAAAAAAfAQAAX3JlbHMvLnJlbHNQSwECLQAUAAYACAAAACEAqqGS9r0AAADbAAAADwAAAAAAAAAA&#10;AAAAAAAHAgAAZHJzL2Rvd25yZXYueG1sUEsFBgAAAAADAAMAtwAAAPECAAAAAA==&#10;" path="m99,497r-24,4l51,511,31,528,8,562,,602r8,39l31,676r35,23l105,707r40,-8l179,676r5,-6l125,670,56,653,36,585,85,534r172,l293,498r-169,l99,497xm257,534r-172,l154,551r20,68l125,670r59,l195,655r11,-23l210,608r-2,-25l257,534xm565,l532,6,502,20,475,41,457,63,444,87r-8,25l433,138r-3,16l425,175r-8,22l405,218,124,498r169,l482,309r1,l510,291r31,-11l567,275r10,-2l601,269r23,-8l646,249r20,-17l688,204r2,-6l614,198,532,175,508,90,597,2,565,xm704,107r-90,91l690,198r11,-25l707,140r-3,-33xe" fillcolor="#58595b" stroked="f">
                  <v:path arrowok="t" o:connecttype="custom" o:connectlocs="75,726;31,753;0,827;31,901;105,932;179,901;125,895;36,810;257,759;124,723;257,759;154,776;125,895;195,880;210,833;257,759;532,231;475,266;444,312;433,363;425,400;405,443;293,723;482,534;510,516;567,500;577,498;624,486;666,457;690,423;532,400;597,227;704,332;690,423;707,365" o:connectangles="0,0,0,0,0,0,0,0,0,0,0,0,0,0,0,0,0,0,0,0,0,0,0,0,0,0,0,0,0,0,0,0,0,0,0"/>
                </v:shape>
                <w10:wrap anchorx="page"/>
              </v:group>
            </w:pict>
          </mc:Fallback>
        </mc:AlternateContent>
      </w:r>
      <w:r>
        <w:rPr>
          <w:color w:val="58595B"/>
          <w:w w:val="105"/>
        </w:rPr>
        <w:t>HUMAN</w:t>
      </w:r>
      <w:r>
        <w:rPr>
          <w:color w:val="58595B"/>
          <w:spacing w:val="1"/>
          <w:w w:val="105"/>
        </w:rPr>
        <w:t xml:space="preserve"> </w:t>
      </w:r>
      <w:r>
        <w:rPr>
          <w:color w:val="58595B"/>
          <w:w w:val="105"/>
        </w:rPr>
        <w:t>DIGNITY</w:t>
      </w:r>
      <w:r>
        <w:rPr>
          <w:color w:val="58595B"/>
          <w:spacing w:val="3"/>
          <w:w w:val="105"/>
        </w:rPr>
        <w:t xml:space="preserve"> </w:t>
      </w:r>
      <w:r>
        <w:rPr>
          <w:color w:val="58595B"/>
          <w:w w:val="105"/>
        </w:rPr>
        <w:t>AND</w:t>
      </w:r>
      <w:r>
        <w:rPr>
          <w:color w:val="58595B"/>
          <w:spacing w:val="2"/>
          <w:w w:val="105"/>
        </w:rPr>
        <w:t xml:space="preserve"> </w:t>
      </w:r>
      <w:r>
        <w:rPr>
          <w:color w:val="58595B"/>
          <w:w w:val="105"/>
        </w:rPr>
        <w:t>LABOR</w:t>
      </w:r>
    </w:p>
    <w:p w14:paraId="5CCA3E71" w14:textId="77777777" w:rsidR="003605FC" w:rsidRDefault="003605FC" w:rsidP="003605FC">
      <w:pPr>
        <w:pStyle w:val="BodyText"/>
        <w:spacing w:before="38" w:line="271" w:lineRule="auto"/>
        <w:ind w:left="1147" w:right="196"/>
      </w:pPr>
      <w:r>
        <w:rPr>
          <w:color w:val="231F20"/>
          <w:w w:val="90"/>
        </w:rPr>
        <w:t>Suppliers</w:t>
      </w:r>
      <w:r>
        <w:rPr>
          <w:color w:val="231F20"/>
          <w:spacing w:val="22"/>
          <w:w w:val="90"/>
        </w:rPr>
        <w:t xml:space="preserve"> </w:t>
      </w:r>
      <w:r>
        <w:rPr>
          <w:color w:val="231F20"/>
          <w:w w:val="90"/>
        </w:rPr>
        <w:t>have</w:t>
      </w:r>
      <w:r>
        <w:rPr>
          <w:color w:val="231F20"/>
          <w:spacing w:val="22"/>
          <w:w w:val="90"/>
        </w:rPr>
        <w:t xml:space="preserve"> </w:t>
      </w:r>
      <w:r>
        <w:rPr>
          <w:color w:val="231F20"/>
          <w:w w:val="90"/>
        </w:rPr>
        <w:t>a</w:t>
      </w:r>
      <w:r>
        <w:rPr>
          <w:color w:val="231F20"/>
          <w:spacing w:val="22"/>
          <w:w w:val="90"/>
        </w:rPr>
        <w:t xml:space="preserve"> </w:t>
      </w:r>
      <w:r>
        <w:rPr>
          <w:color w:val="231F20"/>
          <w:w w:val="90"/>
        </w:rPr>
        <w:t>responsibility</w:t>
      </w:r>
      <w:r>
        <w:rPr>
          <w:color w:val="231F20"/>
          <w:spacing w:val="23"/>
          <w:w w:val="90"/>
        </w:rPr>
        <w:t xml:space="preserve"> </w:t>
      </w:r>
      <w:r>
        <w:rPr>
          <w:color w:val="231F20"/>
          <w:w w:val="90"/>
        </w:rPr>
        <w:t>to</w:t>
      </w:r>
      <w:r>
        <w:rPr>
          <w:color w:val="231F20"/>
          <w:spacing w:val="22"/>
          <w:w w:val="90"/>
        </w:rPr>
        <w:t xml:space="preserve"> </w:t>
      </w:r>
      <w:r>
        <w:rPr>
          <w:color w:val="231F20"/>
          <w:w w:val="90"/>
        </w:rPr>
        <w:t>uphold</w:t>
      </w:r>
      <w:r>
        <w:rPr>
          <w:color w:val="231F20"/>
          <w:spacing w:val="22"/>
          <w:w w:val="90"/>
        </w:rPr>
        <w:t xml:space="preserve"> </w:t>
      </w:r>
      <w:r>
        <w:rPr>
          <w:color w:val="231F20"/>
          <w:w w:val="90"/>
        </w:rPr>
        <w:t>Berkshire</w:t>
      </w:r>
      <w:r>
        <w:rPr>
          <w:color w:val="231F20"/>
          <w:spacing w:val="23"/>
          <w:w w:val="90"/>
        </w:rPr>
        <w:t xml:space="preserve"> </w:t>
      </w:r>
      <w:r>
        <w:rPr>
          <w:color w:val="231F20"/>
          <w:w w:val="90"/>
        </w:rPr>
        <w:t>Hathaway</w:t>
      </w:r>
      <w:r>
        <w:rPr>
          <w:color w:val="231F20"/>
          <w:spacing w:val="22"/>
          <w:w w:val="90"/>
        </w:rPr>
        <w:t xml:space="preserve"> </w:t>
      </w:r>
      <w:r>
        <w:rPr>
          <w:color w:val="231F20"/>
          <w:w w:val="90"/>
        </w:rPr>
        <w:t>Energy’s</w:t>
      </w:r>
      <w:r>
        <w:rPr>
          <w:color w:val="231F20"/>
          <w:spacing w:val="22"/>
          <w:w w:val="90"/>
        </w:rPr>
        <w:t xml:space="preserve"> </w:t>
      </w:r>
      <w:r>
        <w:rPr>
          <w:color w:val="231F20"/>
          <w:w w:val="90"/>
        </w:rPr>
        <w:t>commitment</w:t>
      </w:r>
      <w:r>
        <w:rPr>
          <w:color w:val="231F20"/>
          <w:spacing w:val="23"/>
          <w:w w:val="90"/>
        </w:rPr>
        <w:t xml:space="preserve"> </w:t>
      </w:r>
      <w:r>
        <w:rPr>
          <w:color w:val="231F20"/>
          <w:w w:val="90"/>
        </w:rPr>
        <w:t>to</w:t>
      </w:r>
      <w:r>
        <w:rPr>
          <w:color w:val="231F20"/>
          <w:spacing w:val="22"/>
          <w:w w:val="90"/>
        </w:rPr>
        <w:t xml:space="preserve"> </w:t>
      </w:r>
      <w:r>
        <w:rPr>
          <w:color w:val="231F20"/>
          <w:w w:val="90"/>
        </w:rPr>
        <w:t>fair</w:t>
      </w:r>
      <w:r>
        <w:rPr>
          <w:color w:val="231F20"/>
          <w:spacing w:val="22"/>
          <w:w w:val="90"/>
        </w:rPr>
        <w:t xml:space="preserve"> </w:t>
      </w:r>
      <w:r>
        <w:rPr>
          <w:color w:val="231F20"/>
          <w:w w:val="90"/>
        </w:rPr>
        <w:t>employment</w:t>
      </w:r>
      <w:r>
        <w:rPr>
          <w:color w:val="231F20"/>
          <w:spacing w:val="23"/>
          <w:w w:val="90"/>
        </w:rPr>
        <w:t xml:space="preserve"> </w:t>
      </w:r>
      <w:r>
        <w:rPr>
          <w:color w:val="231F20"/>
          <w:w w:val="90"/>
        </w:rPr>
        <w:t>practices</w:t>
      </w:r>
      <w:r>
        <w:rPr>
          <w:color w:val="231F20"/>
          <w:spacing w:val="22"/>
          <w:w w:val="90"/>
        </w:rPr>
        <w:t xml:space="preserve"> </w:t>
      </w:r>
      <w:r>
        <w:rPr>
          <w:color w:val="231F20"/>
          <w:w w:val="90"/>
        </w:rPr>
        <w:t>including</w:t>
      </w:r>
      <w:r>
        <w:rPr>
          <w:color w:val="231F20"/>
          <w:spacing w:val="1"/>
          <w:w w:val="90"/>
        </w:rPr>
        <w:t xml:space="preserve"> </w:t>
      </w:r>
      <w:r>
        <w:rPr>
          <w:color w:val="231F20"/>
          <w:w w:val="90"/>
        </w:rPr>
        <w:t>diversity,</w:t>
      </w:r>
      <w:r>
        <w:rPr>
          <w:color w:val="231F20"/>
          <w:spacing w:val="22"/>
          <w:w w:val="90"/>
        </w:rPr>
        <w:t xml:space="preserve"> </w:t>
      </w:r>
      <w:proofErr w:type="gramStart"/>
      <w:r>
        <w:rPr>
          <w:color w:val="231F20"/>
          <w:w w:val="90"/>
        </w:rPr>
        <w:t>inclusion</w:t>
      </w:r>
      <w:proofErr w:type="gramEnd"/>
      <w:r>
        <w:rPr>
          <w:color w:val="231F20"/>
          <w:spacing w:val="22"/>
          <w:w w:val="90"/>
        </w:rPr>
        <w:t xml:space="preserve"> </w:t>
      </w:r>
      <w:r>
        <w:rPr>
          <w:color w:val="231F20"/>
          <w:w w:val="90"/>
        </w:rPr>
        <w:t>and</w:t>
      </w:r>
      <w:r>
        <w:rPr>
          <w:color w:val="231F20"/>
          <w:spacing w:val="22"/>
          <w:w w:val="90"/>
        </w:rPr>
        <w:t xml:space="preserve"> </w:t>
      </w:r>
      <w:r>
        <w:rPr>
          <w:color w:val="231F20"/>
          <w:w w:val="90"/>
        </w:rPr>
        <w:t>equal</w:t>
      </w:r>
      <w:r>
        <w:rPr>
          <w:color w:val="231F20"/>
          <w:spacing w:val="23"/>
          <w:w w:val="90"/>
        </w:rPr>
        <w:t xml:space="preserve"> </w:t>
      </w:r>
      <w:r>
        <w:rPr>
          <w:color w:val="231F20"/>
          <w:w w:val="90"/>
        </w:rPr>
        <w:t>employment</w:t>
      </w:r>
      <w:r>
        <w:rPr>
          <w:color w:val="231F20"/>
          <w:spacing w:val="22"/>
          <w:w w:val="90"/>
        </w:rPr>
        <w:t xml:space="preserve"> </w:t>
      </w:r>
      <w:r>
        <w:rPr>
          <w:color w:val="231F20"/>
          <w:w w:val="90"/>
        </w:rPr>
        <w:t>opportunity</w:t>
      </w:r>
      <w:r>
        <w:rPr>
          <w:color w:val="231F20"/>
          <w:spacing w:val="22"/>
          <w:w w:val="90"/>
        </w:rPr>
        <w:t xml:space="preserve"> </w:t>
      </w:r>
      <w:r>
        <w:rPr>
          <w:color w:val="231F20"/>
          <w:w w:val="90"/>
        </w:rPr>
        <w:t>as</w:t>
      </w:r>
      <w:r>
        <w:rPr>
          <w:color w:val="231F20"/>
          <w:spacing w:val="23"/>
          <w:w w:val="90"/>
        </w:rPr>
        <w:t xml:space="preserve"> </w:t>
      </w:r>
      <w:r>
        <w:rPr>
          <w:color w:val="231F20"/>
          <w:w w:val="90"/>
        </w:rPr>
        <w:t>well</w:t>
      </w:r>
      <w:r>
        <w:rPr>
          <w:color w:val="231F20"/>
          <w:spacing w:val="22"/>
          <w:w w:val="90"/>
        </w:rPr>
        <w:t xml:space="preserve"> </w:t>
      </w:r>
      <w:r>
        <w:rPr>
          <w:color w:val="231F20"/>
          <w:w w:val="90"/>
        </w:rPr>
        <w:t>as</w:t>
      </w:r>
      <w:r>
        <w:rPr>
          <w:color w:val="231F20"/>
          <w:spacing w:val="22"/>
          <w:w w:val="90"/>
        </w:rPr>
        <w:t xml:space="preserve"> </w:t>
      </w:r>
      <w:r>
        <w:rPr>
          <w:color w:val="231F20"/>
          <w:w w:val="90"/>
        </w:rPr>
        <w:t>a</w:t>
      </w:r>
      <w:r>
        <w:rPr>
          <w:color w:val="231F20"/>
          <w:spacing w:val="22"/>
          <w:w w:val="90"/>
        </w:rPr>
        <w:t xml:space="preserve"> </w:t>
      </w:r>
      <w:r>
        <w:rPr>
          <w:color w:val="231F20"/>
          <w:w w:val="90"/>
        </w:rPr>
        <w:t>humane</w:t>
      </w:r>
      <w:r>
        <w:rPr>
          <w:color w:val="231F20"/>
          <w:spacing w:val="23"/>
          <w:w w:val="90"/>
        </w:rPr>
        <w:t xml:space="preserve"> </w:t>
      </w:r>
      <w:r>
        <w:rPr>
          <w:color w:val="231F20"/>
          <w:w w:val="90"/>
        </w:rPr>
        <w:t>workplace</w:t>
      </w:r>
      <w:r>
        <w:rPr>
          <w:color w:val="231F20"/>
          <w:spacing w:val="22"/>
          <w:w w:val="90"/>
        </w:rPr>
        <w:t xml:space="preserve"> </w:t>
      </w:r>
      <w:r>
        <w:rPr>
          <w:color w:val="231F20"/>
          <w:w w:val="90"/>
        </w:rPr>
        <w:t>free</w:t>
      </w:r>
      <w:r>
        <w:rPr>
          <w:color w:val="231F20"/>
          <w:spacing w:val="22"/>
          <w:w w:val="90"/>
        </w:rPr>
        <w:t xml:space="preserve"> </w:t>
      </w:r>
      <w:r>
        <w:rPr>
          <w:color w:val="231F20"/>
          <w:w w:val="90"/>
        </w:rPr>
        <w:t>from</w:t>
      </w:r>
      <w:r>
        <w:rPr>
          <w:color w:val="231F20"/>
          <w:spacing w:val="22"/>
          <w:w w:val="90"/>
        </w:rPr>
        <w:t xml:space="preserve"> </w:t>
      </w:r>
      <w:r>
        <w:rPr>
          <w:color w:val="231F20"/>
          <w:w w:val="90"/>
        </w:rPr>
        <w:t>discrimination,</w:t>
      </w:r>
      <w:r>
        <w:rPr>
          <w:color w:val="231F20"/>
          <w:spacing w:val="23"/>
          <w:w w:val="90"/>
        </w:rPr>
        <w:t xml:space="preserve"> </w:t>
      </w:r>
      <w:r>
        <w:rPr>
          <w:color w:val="231F20"/>
          <w:w w:val="90"/>
        </w:rPr>
        <w:t>harassment,</w:t>
      </w:r>
      <w:r>
        <w:rPr>
          <w:color w:val="231F20"/>
          <w:spacing w:val="-47"/>
          <w:w w:val="90"/>
        </w:rPr>
        <w:t xml:space="preserve"> </w:t>
      </w:r>
      <w:r>
        <w:rPr>
          <w:color w:val="231F20"/>
          <w:w w:val="95"/>
        </w:rPr>
        <w:t>coercion</w:t>
      </w:r>
      <w:r>
        <w:rPr>
          <w:color w:val="231F20"/>
          <w:spacing w:val="-5"/>
          <w:w w:val="95"/>
        </w:rPr>
        <w:t xml:space="preserve"> </w:t>
      </w:r>
      <w:r>
        <w:rPr>
          <w:color w:val="231F20"/>
          <w:w w:val="95"/>
        </w:rPr>
        <w:t>and</w:t>
      </w:r>
      <w:r>
        <w:rPr>
          <w:color w:val="231F20"/>
          <w:spacing w:val="-4"/>
          <w:w w:val="95"/>
        </w:rPr>
        <w:t xml:space="preserve"> </w:t>
      </w:r>
      <w:r>
        <w:rPr>
          <w:color w:val="231F20"/>
          <w:w w:val="95"/>
        </w:rPr>
        <w:t>any</w:t>
      </w:r>
      <w:r>
        <w:rPr>
          <w:color w:val="231F20"/>
          <w:spacing w:val="-5"/>
          <w:w w:val="95"/>
        </w:rPr>
        <w:t xml:space="preserve"> </w:t>
      </w:r>
      <w:r>
        <w:rPr>
          <w:color w:val="231F20"/>
          <w:w w:val="95"/>
        </w:rPr>
        <w:t>form</w:t>
      </w:r>
      <w:r>
        <w:rPr>
          <w:color w:val="231F20"/>
          <w:spacing w:val="-4"/>
          <w:w w:val="95"/>
        </w:rPr>
        <w:t xml:space="preserve"> </w:t>
      </w:r>
      <w:r>
        <w:rPr>
          <w:color w:val="231F20"/>
          <w:w w:val="95"/>
        </w:rPr>
        <w:t>of</w:t>
      </w:r>
      <w:r>
        <w:rPr>
          <w:color w:val="231F20"/>
          <w:spacing w:val="-4"/>
          <w:w w:val="95"/>
        </w:rPr>
        <w:t xml:space="preserve"> </w:t>
      </w:r>
      <w:r>
        <w:rPr>
          <w:color w:val="231F20"/>
          <w:w w:val="95"/>
        </w:rPr>
        <w:t>violence,</w:t>
      </w:r>
      <w:r>
        <w:rPr>
          <w:color w:val="231F20"/>
          <w:spacing w:val="-5"/>
          <w:w w:val="95"/>
        </w:rPr>
        <w:t xml:space="preserve"> </w:t>
      </w:r>
      <w:r>
        <w:rPr>
          <w:color w:val="231F20"/>
          <w:w w:val="95"/>
        </w:rPr>
        <w:t>or</w:t>
      </w:r>
      <w:r>
        <w:rPr>
          <w:color w:val="231F20"/>
          <w:spacing w:val="-4"/>
          <w:w w:val="95"/>
        </w:rPr>
        <w:t xml:space="preserve"> </w:t>
      </w:r>
      <w:r>
        <w:rPr>
          <w:color w:val="231F20"/>
          <w:w w:val="95"/>
        </w:rPr>
        <w:t>any</w:t>
      </w:r>
      <w:r>
        <w:rPr>
          <w:color w:val="231F20"/>
          <w:spacing w:val="-4"/>
          <w:w w:val="95"/>
        </w:rPr>
        <w:t xml:space="preserve"> </w:t>
      </w:r>
      <w:r>
        <w:rPr>
          <w:color w:val="231F20"/>
          <w:w w:val="95"/>
        </w:rPr>
        <w:t>other</w:t>
      </w:r>
      <w:r>
        <w:rPr>
          <w:color w:val="231F20"/>
          <w:spacing w:val="-5"/>
          <w:w w:val="95"/>
        </w:rPr>
        <w:t xml:space="preserve"> </w:t>
      </w:r>
      <w:r>
        <w:rPr>
          <w:color w:val="231F20"/>
          <w:w w:val="95"/>
        </w:rPr>
        <w:t>type</w:t>
      </w:r>
      <w:r>
        <w:rPr>
          <w:color w:val="231F20"/>
          <w:spacing w:val="-4"/>
          <w:w w:val="95"/>
        </w:rPr>
        <w:t xml:space="preserve"> </w:t>
      </w:r>
      <w:r>
        <w:rPr>
          <w:color w:val="231F20"/>
          <w:w w:val="95"/>
        </w:rPr>
        <w:t>of</w:t>
      </w:r>
      <w:r>
        <w:rPr>
          <w:color w:val="231F20"/>
          <w:spacing w:val="-4"/>
          <w:w w:val="95"/>
        </w:rPr>
        <w:t xml:space="preserve"> </w:t>
      </w:r>
      <w:r>
        <w:rPr>
          <w:color w:val="231F20"/>
          <w:w w:val="95"/>
        </w:rPr>
        <w:t>behavior</w:t>
      </w:r>
      <w:r>
        <w:rPr>
          <w:color w:val="231F20"/>
          <w:spacing w:val="-5"/>
          <w:w w:val="95"/>
        </w:rPr>
        <w:t xml:space="preserve"> </w:t>
      </w:r>
      <w:r>
        <w:rPr>
          <w:color w:val="231F20"/>
          <w:w w:val="95"/>
        </w:rPr>
        <w:t>that</w:t>
      </w:r>
      <w:r>
        <w:rPr>
          <w:color w:val="231F20"/>
          <w:spacing w:val="-4"/>
          <w:w w:val="95"/>
        </w:rPr>
        <w:t xml:space="preserve"> </w:t>
      </w:r>
      <w:r>
        <w:rPr>
          <w:color w:val="231F20"/>
          <w:w w:val="95"/>
        </w:rPr>
        <w:t>is</w:t>
      </w:r>
      <w:r>
        <w:rPr>
          <w:color w:val="231F20"/>
          <w:spacing w:val="-4"/>
          <w:w w:val="95"/>
        </w:rPr>
        <w:t xml:space="preserve"> </w:t>
      </w:r>
      <w:r>
        <w:rPr>
          <w:color w:val="231F20"/>
          <w:w w:val="95"/>
        </w:rPr>
        <w:t>hostile,</w:t>
      </w:r>
      <w:r>
        <w:rPr>
          <w:color w:val="231F20"/>
          <w:spacing w:val="-5"/>
          <w:w w:val="95"/>
        </w:rPr>
        <w:t xml:space="preserve"> </w:t>
      </w:r>
      <w:r>
        <w:rPr>
          <w:color w:val="231F20"/>
          <w:w w:val="95"/>
        </w:rPr>
        <w:t>disrespectful,</w:t>
      </w:r>
      <w:r>
        <w:rPr>
          <w:color w:val="231F20"/>
          <w:spacing w:val="-4"/>
          <w:w w:val="95"/>
        </w:rPr>
        <w:t xml:space="preserve"> </w:t>
      </w:r>
      <w:r>
        <w:rPr>
          <w:color w:val="231F20"/>
          <w:w w:val="95"/>
        </w:rPr>
        <w:t>abusive</w:t>
      </w:r>
      <w:r>
        <w:rPr>
          <w:color w:val="231F20"/>
          <w:spacing w:val="-4"/>
          <w:w w:val="95"/>
        </w:rPr>
        <w:t xml:space="preserve"> </w:t>
      </w:r>
      <w:r>
        <w:rPr>
          <w:color w:val="231F20"/>
          <w:w w:val="95"/>
        </w:rPr>
        <w:t>or</w:t>
      </w:r>
      <w:r>
        <w:rPr>
          <w:color w:val="231F20"/>
          <w:spacing w:val="-5"/>
          <w:w w:val="95"/>
        </w:rPr>
        <w:t xml:space="preserve"> </w:t>
      </w:r>
      <w:r>
        <w:rPr>
          <w:color w:val="231F20"/>
          <w:w w:val="95"/>
        </w:rPr>
        <w:t>humiliating.</w:t>
      </w:r>
    </w:p>
    <w:p w14:paraId="55CA63A5" w14:textId="77777777" w:rsidR="003605FC" w:rsidRDefault="003605FC" w:rsidP="003605FC">
      <w:pPr>
        <w:pStyle w:val="BodyText"/>
        <w:spacing w:line="271" w:lineRule="auto"/>
        <w:ind w:left="1147" w:right="196"/>
      </w:pPr>
      <w:r>
        <w:rPr>
          <w:color w:val="231F20"/>
          <w:w w:val="90"/>
        </w:rPr>
        <w:lastRenderedPageBreak/>
        <w:t>Additionally,</w:t>
      </w:r>
      <w:r>
        <w:rPr>
          <w:color w:val="231F20"/>
          <w:spacing w:val="19"/>
          <w:w w:val="90"/>
        </w:rPr>
        <w:t xml:space="preserve"> </w:t>
      </w:r>
      <w:r>
        <w:rPr>
          <w:color w:val="231F20"/>
          <w:w w:val="90"/>
        </w:rPr>
        <w:t>suppliers</w:t>
      </w:r>
      <w:r>
        <w:rPr>
          <w:color w:val="231F20"/>
          <w:spacing w:val="19"/>
          <w:w w:val="90"/>
        </w:rPr>
        <w:t xml:space="preserve"> </w:t>
      </w:r>
      <w:r>
        <w:rPr>
          <w:color w:val="231F20"/>
          <w:w w:val="90"/>
        </w:rPr>
        <w:t>shall</w:t>
      </w:r>
      <w:r>
        <w:rPr>
          <w:color w:val="231F20"/>
          <w:spacing w:val="19"/>
          <w:w w:val="90"/>
        </w:rPr>
        <w:t xml:space="preserve"> </w:t>
      </w:r>
      <w:r>
        <w:rPr>
          <w:color w:val="231F20"/>
          <w:w w:val="90"/>
        </w:rPr>
        <w:t>support</w:t>
      </w:r>
      <w:r>
        <w:rPr>
          <w:color w:val="231F20"/>
          <w:spacing w:val="19"/>
          <w:w w:val="90"/>
        </w:rPr>
        <w:t xml:space="preserve"> </w:t>
      </w:r>
      <w:r>
        <w:rPr>
          <w:color w:val="231F20"/>
          <w:w w:val="90"/>
        </w:rPr>
        <w:t>and</w:t>
      </w:r>
      <w:r>
        <w:rPr>
          <w:color w:val="231F20"/>
          <w:spacing w:val="20"/>
          <w:w w:val="90"/>
        </w:rPr>
        <w:t xml:space="preserve"> </w:t>
      </w:r>
      <w:r>
        <w:rPr>
          <w:color w:val="231F20"/>
          <w:w w:val="90"/>
        </w:rPr>
        <w:t>respect</w:t>
      </w:r>
      <w:r>
        <w:rPr>
          <w:color w:val="231F20"/>
          <w:spacing w:val="19"/>
          <w:w w:val="90"/>
        </w:rPr>
        <w:t xml:space="preserve"> </w:t>
      </w:r>
      <w:r>
        <w:rPr>
          <w:color w:val="231F20"/>
          <w:w w:val="90"/>
        </w:rPr>
        <w:t>all</w:t>
      </w:r>
      <w:r>
        <w:rPr>
          <w:color w:val="231F20"/>
          <w:spacing w:val="19"/>
          <w:w w:val="90"/>
        </w:rPr>
        <w:t xml:space="preserve"> </w:t>
      </w:r>
      <w:r>
        <w:rPr>
          <w:color w:val="231F20"/>
          <w:w w:val="90"/>
        </w:rPr>
        <w:t>internationally</w:t>
      </w:r>
      <w:r>
        <w:rPr>
          <w:color w:val="231F20"/>
          <w:spacing w:val="19"/>
          <w:w w:val="90"/>
        </w:rPr>
        <w:t xml:space="preserve"> </w:t>
      </w:r>
      <w:r>
        <w:rPr>
          <w:color w:val="231F20"/>
          <w:w w:val="90"/>
        </w:rPr>
        <w:t>recognized</w:t>
      </w:r>
      <w:r>
        <w:rPr>
          <w:color w:val="231F20"/>
          <w:spacing w:val="20"/>
          <w:w w:val="90"/>
        </w:rPr>
        <w:t xml:space="preserve"> </w:t>
      </w:r>
      <w:r>
        <w:rPr>
          <w:color w:val="231F20"/>
          <w:w w:val="90"/>
        </w:rPr>
        <w:t>human</w:t>
      </w:r>
      <w:r>
        <w:rPr>
          <w:color w:val="231F20"/>
          <w:spacing w:val="19"/>
          <w:w w:val="90"/>
        </w:rPr>
        <w:t xml:space="preserve"> </w:t>
      </w:r>
      <w:r>
        <w:rPr>
          <w:color w:val="231F20"/>
          <w:w w:val="90"/>
        </w:rPr>
        <w:t>rights</w:t>
      </w:r>
      <w:r>
        <w:rPr>
          <w:color w:val="231F20"/>
          <w:spacing w:val="19"/>
          <w:w w:val="90"/>
        </w:rPr>
        <w:t xml:space="preserve"> </w:t>
      </w:r>
      <w:r>
        <w:rPr>
          <w:color w:val="231F20"/>
          <w:w w:val="90"/>
        </w:rPr>
        <w:t>and</w:t>
      </w:r>
      <w:r>
        <w:rPr>
          <w:color w:val="231F20"/>
          <w:spacing w:val="19"/>
          <w:w w:val="90"/>
        </w:rPr>
        <w:t xml:space="preserve"> </w:t>
      </w:r>
      <w:r>
        <w:rPr>
          <w:color w:val="231F20"/>
          <w:w w:val="90"/>
        </w:rPr>
        <w:t>ensure</w:t>
      </w:r>
      <w:r>
        <w:rPr>
          <w:color w:val="231F20"/>
          <w:spacing w:val="20"/>
          <w:w w:val="90"/>
        </w:rPr>
        <w:t xml:space="preserve"> </w:t>
      </w:r>
      <w:r>
        <w:rPr>
          <w:color w:val="231F20"/>
          <w:w w:val="90"/>
        </w:rPr>
        <w:t>age</w:t>
      </w:r>
      <w:r>
        <w:rPr>
          <w:color w:val="231F20"/>
          <w:spacing w:val="19"/>
          <w:w w:val="90"/>
        </w:rPr>
        <w:t xml:space="preserve"> </w:t>
      </w:r>
      <w:r>
        <w:rPr>
          <w:color w:val="231F20"/>
          <w:w w:val="90"/>
        </w:rPr>
        <w:t>of</w:t>
      </w:r>
      <w:r>
        <w:rPr>
          <w:color w:val="231F20"/>
          <w:spacing w:val="19"/>
          <w:w w:val="90"/>
        </w:rPr>
        <w:t xml:space="preserve"> </w:t>
      </w:r>
      <w:r>
        <w:rPr>
          <w:color w:val="231F20"/>
          <w:w w:val="90"/>
        </w:rPr>
        <w:t>workers,</w:t>
      </w:r>
      <w:r>
        <w:rPr>
          <w:color w:val="231F20"/>
          <w:spacing w:val="-47"/>
          <w:w w:val="90"/>
        </w:rPr>
        <w:t xml:space="preserve"> </w:t>
      </w:r>
      <w:r>
        <w:rPr>
          <w:color w:val="231F20"/>
        </w:rPr>
        <w:t>wages,</w:t>
      </w:r>
      <w:r>
        <w:rPr>
          <w:color w:val="231F20"/>
          <w:spacing w:val="-7"/>
        </w:rPr>
        <w:t xml:space="preserve"> </w:t>
      </w:r>
      <w:proofErr w:type="gramStart"/>
      <w:r>
        <w:rPr>
          <w:color w:val="231F20"/>
        </w:rPr>
        <w:t>benefits</w:t>
      </w:r>
      <w:proofErr w:type="gramEnd"/>
      <w:r>
        <w:rPr>
          <w:color w:val="231F20"/>
          <w:spacing w:val="-7"/>
        </w:rPr>
        <w:t xml:space="preserve"> </w:t>
      </w:r>
      <w:r>
        <w:rPr>
          <w:color w:val="231F20"/>
        </w:rPr>
        <w:t>and</w:t>
      </w:r>
      <w:r>
        <w:rPr>
          <w:color w:val="231F20"/>
          <w:spacing w:val="-7"/>
        </w:rPr>
        <w:t xml:space="preserve"> </w:t>
      </w:r>
      <w:r>
        <w:rPr>
          <w:color w:val="231F20"/>
        </w:rPr>
        <w:t>hours</w:t>
      </w:r>
      <w:r>
        <w:rPr>
          <w:color w:val="231F20"/>
          <w:spacing w:val="-7"/>
        </w:rPr>
        <w:t xml:space="preserve"> </w:t>
      </w:r>
      <w:r>
        <w:rPr>
          <w:color w:val="231F20"/>
        </w:rPr>
        <w:t>of</w:t>
      </w:r>
      <w:r>
        <w:rPr>
          <w:color w:val="231F20"/>
          <w:spacing w:val="-7"/>
        </w:rPr>
        <w:t xml:space="preserve"> </w:t>
      </w:r>
      <w:r>
        <w:rPr>
          <w:color w:val="231F20"/>
        </w:rPr>
        <w:t>work</w:t>
      </w:r>
      <w:r>
        <w:rPr>
          <w:color w:val="231F20"/>
          <w:spacing w:val="-7"/>
        </w:rPr>
        <w:t xml:space="preserve"> </w:t>
      </w:r>
      <w:r>
        <w:rPr>
          <w:color w:val="231F20"/>
        </w:rPr>
        <w:t>comply</w:t>
      </w:r>
      <w:r>
        <w:rPr>
          <w:color w:val="231F20"/>
          <w:spacing w:val="-7"/>
        </w:rPr>
        <w:t xml:space="preserve"> </w:t>
      </w:r>
      <w:r>
        <w:rPr>
          <w:color w:val="231F20"/>
        </w:rPr>
        <w:t>with</w:t>
      </w:r>
      <w:r>
        <w:rPr>
          <w:color w:val="231F20"/>
          <w:spacing w:val="-7"/>
        </w:rPr>
        <w:t xml:space="preserve"> </w:t>
      </w:r>
      <w:r>
        <w:rPr>
          <w:color w:val="231F20"/>
        </w:rPr>
        <w:t>all</w:t>
      </w:r>
      <w:r>
        <w:rPr>
          <w:color w:val="231F20"/>
          <w:spacing w:val="-7"/>
        </w:rPr>
        <w:t xml:space="preserve"> </w:t>
      </w:r>
      <w:r>
        <w:rPr>
          <w:color w:val="231F20"/>
        </w:rPr>
        <w:t>applicable</w:t>
      </w:r>
      <w:r>
        <w:rPr>
          <w:color w:val="231F20"/>
          <w:spacing w:val="-7"/>
        </w:rPr>
        <w:t xml:space="preserve"> </w:t>
      </w:r>
      <w:r>
        <w:rPr>
          <w:color w:val="231F20"/>
        </w:rPr>
        <w:t>laws</w:t>
      </w:r>
      <w:r>
        <w:rPr>
          <w:color w:val="231F20"/>
          <w:spacing w:val="-7"/>
        </w:rPr>
        <w:t xml:space="preserve"> </w:t>
      </w:r>
      <w:r>
        <w:rPr>
          <w:color w:val="231F20"/>
        </w:rPr>
        <w:t>and</w:t>
      </w:r>
      <w:r>
        <w:rPr>
          <w:color w:val="231F20"/>
          <w:spacing w:val="-7"/>
        </w:rPr>
        <w:t xml:space="preserve"> </w:t>
      </w:r>
      <w:r>
        <w:rPr>
          <w:color w:val="231F20"/>
        </w:rPr>
        <w:t>regulations.</w:t>
      </w:r>
    </w:p>
    <w:p w14:paraId="505D8EAD" w14:textId="77777777" w:rsidR="003605FC" w:rsidRDefault="003605FC" w:rsidP="003605FC">
      <w:pPr>
        <w:pStyle w:val="Heading1"/>
      </w:pPr>
      <w:r>
        <w:rPr>
          <w:noProof/>
        </w:rPr>
        <mc:AlternateContent>
          <mc:Choice Requires="wps">
            <w:drawing>
              <wp:anchor distT="0" distB="0" distL="114300" distR="114300" simplePos="0" relativeHeight="251664384" behindDoc="0" locked="0" layoutInCell="1" allowOverlap="1" wp14:anchorId="74BFCB73" wp14:editId="7CECF9A1">
                <wp:simplePos x="0" y="0"/>
                <wp:positionH relativeFrom="page">
                  <wp:posOffset>321945</wp:posOffset>
                </wp:positionH>
                <wp:positionV relativeFrom="paragraph">
                  <wp:posOffset>121285</wp:posOffset>
                </wp:positionV>
                <wp:extent cx="393065" cy="507365"/>
                <wp:effectExtent l="7620" t="4445" r="8890" b="254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065" cy="507365"/>
                        </a:xfrm>
                        <a:custGeom>
                          <a:avLst/>
                          <a:gdLst>
                            <a:gd name="T0" fmla="+- 0 792 507"/>
                            <a:gd name="T1" fmla="*/ T0 w 619"/>
                            <a:gd name="T2" fmla="+- 0 589 191"/>
                            <a:gd name="T3" fmla="*/ 589 h 799"/>
                            <a:gd name="T4" fmla="+- 0 805 507"/>
                            <a:gd name="T5" fmla="*/ T4 w 619"/>
                            <a:gd name="T6" fmla="+- 0 626 191"/>
                            <a:gd name="T7" fmla="*/ 626 h 799"/>
                            <a:gd name="T8" fmla="+- 0 801 507"/>
                            <a:gd name="T9" fmla="*/ T8 w 619"/>
                            <a:gd name="T10" fmla="+- 0 679 191"/>
                            <a:gd name="T11" fmla="*/ 679 h 799"/>
                            <a:gd name="T12" fmla="+- 0 827 507"/>
                            <a:gd name="T13" fmla="*/ T12 w 619"/>
                            <a:gd name="T14" fmla="+- 0 628 191"/>
                            <a:gd name="T15" fmla="*/ 628 h 799"/>
                            <a:gd name="T16" fmla="+- 0 836 507"/>
                            <a:gd name="T17" fmla="*/ T16 w 619"/>
                            <a:gd name="T18" fmla="+- 0 618 191"/>
                            <a:gd name="T19" fmla="*/ 618 h 799"/>
                            <a:gd name="T20" fmla="+- 0 1075 507"/>
                            <a:gd name="T21" fmla="*/ T20 w 619"/>
                            <a:gd name="T22" fmla="+- 0 364 191"/>
                            <a:gd name="T23" fmla="*/ 364 h 799"/>
                            <a:gd name="T24" fmla="+- 0 930 507"/>
                            <a:gd name="T25" fmla="*/ T24 w 619"/>
                            <a:gd name="T26" fmla="+- 0 258 191"/>
                            <a:gd name="T27" fmla="*/ 258 h 799"/>
                            <a:gd name="T28" fmla="+- 0 708 507"/>
                            <a:gd name="T29" fmla="*/ T28 w 619"/>
                            <a:gd name="T30" fmla="+- 0 730 191"/>
                            <a:gd name="T31" fmla="*/ 730 h 799"/>
                            <a:gd name="T32" fmla="+- 0 924 507"/>
                            <a:gd name="T33" fmla="*/ T32 w 619"/>
                            <a:gd name="T34" fmla="+- 0 540 191"/>
                            <a:gd name="T35" fmla="*/ 540 h 799"/>
                            <a:gd name="T36" fmla="+- 0 896 507"/>
                            <a:gd name="T37" fmla="*/ T36 w 619"/>
                            <a:gd name="T38" fmla="+- 0 444 191"/>
                            <a:gd name="T39" fmla="*/ 444 h 799"/>
                            <a:gd name="T40" fmla="+- 0 852 507"/>
                            <a:gd name="T41" fmla="*/ T40 w 619"/>
                            <a:gd name="T42" fmla="+- 0 423 191"/>
                            <a:gd name="T43" fmla="*/ 423 h 799"/>
                            <a:gd name="T44" fmla="+- 0 795 507"/>
                            <a:gd name="T45" fmla="*/ T44 w 619"/>
                            <a:gd name="T46" fmla="+- 0 408 191"/>
                            <a:gd name="T47" fmla="*/ 408 h 799"/>
                            <a:gd name="T48" fmla="+- 0 736 507"/>
                            <a:gd name="T49" fmla="*/ T48 w 619"/>
                            <a:gd name="T50" fmla="+- 0 528 191"/>
                            <a:gd name="T51" fmla="*/ 528 h 799"/>
                            <a:gd name="T52" fmla="+- 0 785 507"/>
                            <a:gd name="T53" fmla="*/ T52 w 619"/>
                            <a:gd name="T54" fmla="+- 0 370 191"/>
                            <a:gd name="T55" fmla="*/ 370 h 799"/>
                            <a:gd name="T56" fmla="+- 0 890 507"/>
                            <a:gd name="T57" fmla="*/ T56 w 619"/>
                            <a:gd name="T58" fmla="+- 0 413 191"/>
                            <a:gd name="T59" fmla="*/ 413 h 799"/>
                            <a:gd name="T60" fmla="+- 0 816 507"/>
                            <a:gd name="T61" fmla="*/ T60 w 619"/>
                            <a:gd name="T62" fmla="+- 0 244 191"/>
                            <a:gd name="T63" fmla="*/ 244 h 799"/>
                            <a:gd name="T64" fmla="+- 0 558 507"/>
                            <a:gd name="T65" fmla="*/ T64 w 619"/>
                            <a:gd name="T66" fmla="+- 0 305 191"/>
                            <a:gd name="T67" fmla="*/ 305 h 799"/>
                            <a:gd name="T68" fmla="+- 0 559 507"/>
                            <a:gd name="T69" fmla="*/ T68 w 619"/>
                            <a:gd name="T70" fmla="+- 0 554 191"/>
                            <a:gd name="T71" fmla="*/ 554 h 799"/>
                            <a:gd name="T72" fmla="+- 0 591 507"/>
                            <a:gd name="T73" fmla="*/ T72 w 619"/>
                            <a:gd name="T74" fmla="+- 0 690 191"/>
                            <a:gd name="T75" fmla="*/ 690 h 799"/>
                            <a:gd name="T76" fmla="+- 0 660 507"/>
                            <a:gd name="T77" fmla="*/ T76 w 619"/>
                            <a:gd name="T78" fmla="+- 0 809 191"/>
                            <a:gd name="T79" fmla="*/ 809 h 799"/>
                            <a:gd name="T80" fmla="+- 0 745 507"/>
                            <a:gd name="T81" fmla="*/ T80 w 619"/>
                            <a:gd name="T82" fmla="+- 0 893 191"/>
                            <a:gd name="T83" fmla="*/ 893 h 799"/>
                            <a:gd name="T84" fmla="+- 0 841 507"/>
                            <a:gd name="T85" fmla="*/ T84 w 619"/>
                            <a:gd name="T86" fmla="+- 0 923 191"/>
                            <a:gd name="T87" fmla="*/ 923 h 799"/>
                            <a:gd name="T88" fmla="+- 0 930 507"/>
                            <a:gd name="T89" fmla="*/ T88 w 619"/>
                            <a:gd name="T90" fmla="+- 0 855 191"/>
                            <a:gd name="T91" fmla="*/ 855 h 799"/>
                            <a:gd name="T92" fmla="+- 0 1010 507"/>
                            <a:gd name="T93" fmla="*/ T92 w 619"/>
                            <a:gd name="T94" fmla="+- 0 753 191"/>
                            <a:gd name="T95" fmla="*/ 753 h 799"/>
                            <a:gd name="T96" fmla="+- 0 1053 507"/>
                            <a:gd name="T97" fmla="*/ T96 w 619"/>
                            <a:gd name="T98" fmla="+- 0 657 191"/>
                            <a:gd name="T99" fmla="*/ 657 h 799"/>
                            <a:gd name="T100" fmla="+- 0 1073 507"/>
                            <a:gd name="T101" fmla="*/ T100 w 619"/>
                            <a:gd name="T102" fmla="+- 0 540 191"/>
                            <a:gd name="T103" fmla="*/ 540 h 799"/>
                            <a:gd name="T104" fmla="+- 0 1125 507"/>
                            <a:gd name="T105" fmla="*/ T104 w 619"/>
                            <a:gd name="T106" fmla="+- 0 465 191"/>
                            <a:gd name="T107" fmla="*/ 465 h 799"/>
                            <a:gd name="T108" fmla="+- 0 1119 507"/>
                            <a:gd name="T109" fmla="*/ T108 w 619"/>
                            <a:gd name="T110" fmla="+- 0 268 191"/>
                            <a:gd name="T111" fmla="*/ 268 h 799"/>
                            <a:gd name="T112" fmla="+- 0 1098 507"/>
                            <a:gd name="T113" fmla="*/ T112 w 619"/>
                            <a:gd name="T114" fmla="+- 0 554 191"/>
                            <a:gd name="T115" fmla="*/ 554 h 799"/>
                            <a:gd name="T116" fmla="+- 0 1065 507"/>
                            <a:gd name="T117" fmla="*/ T116 w 619"/>
                            <a:gd name="T118" fmla="+- 0 697 191"/>
                            <a:gd name="T119" fmla="*/ 697 h 799"/>
                            <a:gd name="T120" fmla="+- 0 992 507"/>
                            <a:gd name="T121" fmla="*/ T120 w 619"/>
                            <a:gd name="T122" fmla="+- 0 823 191"/>
                            <a:gd name="T123" fmla="*/ 823 h 799"/>
                            <a:gd name="T124" fmla="+- 0 899 507"/>
                            <a:gd name="T125" fmla="*/ T124 w 619"/>
                            <a:gd name="T126" fmla="+- 0 913 191"/>
                            <a:gd name="T127" fmla="*/ 913 h 799"/>
                            <a:gd name="T128" fmla="+- 0 787 507"/>
                            <a:gd name="T129" fmla="*/ T128 w 619"/>
                            <a:gd name="T130" fmla="+- 0 948 191"/>
                            <a:gd name="T131" fmla="*/ 948 h 799"/>
                            <a:gd name="T132" fmla="+- 0 684 507"/>
                            <a:gd name="T133" fmla="*/ T132 w 619"/>
                            <a:gd name="T134" fmla="+- 0 872 191"/>
                            <a:gd name="T135" fmla="*/ 872 h 799"/>
                            <a:gd name="T136" fmla="+- 0 600 507"/>
                            <a:gd name="T137" fmla="*/ T136 w 619"/>
                            <a:gd name="T138" fmla="+- 0 764 191"/>
                            <a:gd name="T139" fmla="*/ 764 h 799"/>
                            <a:gd name="T140" fmla="+- 0 545 507"/>
                            <a:gd name="T141" fmla="*/ T140 w 619"/>
                            <a:gd name="T142" fmla="+- 0 627 191"/>
                            <a:gd name="T143" fmla="*/ 627 h 799"/>
                            <a:gd name="T144" fmla="+- 0 532 507"/>
                            <a:gd name="T145" fmla="*/ T144 w 619"/>
                            <a:gd name="T146" fmla="+- 0 465 191"/>
                            <a:gd name="T147" fmla="*/ 465 h 799"/>
                            <a:gd name="T148" fmla="+- 0 677 507"/>
                            <a:gd name="T149" fmla="*/ T148 w 619"/>
                            <a:gd name="T150" fmla="+- 0 235 191"/>
                            <a:gd name="T151" fmla="*/ 235 h 799"/>
                            <a:gd name="T152" fmla="+- 0 955 507"/>
                            <a:gd name="T153" fmla="*/ T152 w 619"/>
                            <a:gd name="T154" fmla="+- 0 235 191"/>
                            <a:gd name="T155" fmla="*/ 235 h 799"/>
                            <a:gd name="T156" fmla="+- 0 1100 507"/>
                            <a:gd name="T157" fmla="*/ T156 w 619"/>
                            <a:gd name="T158" fmla="+- 0 465 191"/>
                            <a:gd name="T159" fmla="*/ 465 h 799"/>
                            <a:gd name="T160" fmla="+- 0 971 507"/>
                            <a:gd name="T161" fmla="*/ T160 w 619"/>
                            <a:gd name="T162" fmla="+- 0 213 191"/>
                            <a:gd name="T163" fmla="*/ 213 h 799"/>
                            <a:gd name="T164" fmla="+- 0 661 507"/>
                            <a:gd name="T165" fmla="*/ T164 w 619"/>
                            <a:gd name="T166" fmla="+- 0 213 191"/>
                            <a:gd name="T167" fmla="*/ 213 h 799"/>
                            <a:gd name="T168" fmla="+- 0 507 507"/>
                            <a:gd name="T169" fmla="*/ T168 w 619"/>
                            <a:gd name="T170" fmla="+- 0 275 191"/>
                            <a:gd name="T171" fmla="*/ 275 h 799"/>
                            <a:gd name="T172" fmla="+- 0 513 507"/>
                            <a:gd name="T173" fmla="*/ T172 w 619"/>
                            <a:gd name="T174" fmla="+- 0 595 191"/>
                            <a:gd name="T175" fmla="*/ 595 h 799"/>
                            <a:gd name="T176" fmla="+- 0 642 507"/>
                            <a:gd name="T177" fmla="*/ T176 w 619"/>
                            <a:gd name="T178" fmla="+- 0 865 191"/>
                            <a:gd name="T179" fmla="*/ 865 h 799"/>
                            <a:gd name="T180" fmla="+- 0 810 507"/>
                            <a:gd name="T181" fmla="*/ T180 w 619"/>
                            <a:gd name="T182" fmla="+- 0 989 191"/>
                            <a:gd name="T183" fmla="*/ 989 h 799"/>
                            <a:gd name="T184" fmla="+- 0 825 507"/>
                            <a:gd name="T185" fmla="*/ T184 w 619"/>
                            <a:gd name="T186" fmla="+- 0 987 191"/>
                            <a:gd name="T187" fmla="*/ 987 h 799"/>
                            <a:gd name="T188" fmla="+- 0 990 507"/>
                            <a:gd name="T189" fmla="*/ T188 w 619"/>
                            <a:gd name="T190" fmla="+- 0 865 191"/>
                            <a:gd name="T191" fmla="*/ 865 h 799"/>
                            <a:gd name="T192" fmla="+- 0 1119 507"/>
                            <a:gd name="T193" fmla="*/ T192 w 619"/>
                            <a:gd name="T194" fmla="+- 0 595 191"/>
                            <a:gd name="T195" fmla="*/ 595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619" h="799">
                              <a:moveTo>
                                <a:pt x="333" y="398"/>
                              </a:moveTo>
                              <a:lnTo>
                                <a:pt x="322" y="388"/>
                              </a:lnTo>
                              <a:lnTo>
                                <a:pt x="296" y="388"/>
                              </a:lnTo>
                              <a:lnTo>
                                <a:pt x="285" y="398"/>
                              </a:lnTo>
                              <a:lnTo>
                                <a:pt x="285" y="420"/>
                              </a:lnTo>
                              <a:lnTo>
                                <a:pt x="289" y="427"/>
                              </a:lnTo>
                              <a:lnTo>
                                <a:pt x="297" y="433"/>
                              </a:lnTo>
                              <a:lnTo>
                                <a:pt x="298" y="435"/>
                              </a:lnTo>
                              <a:lnTo>
                                <a:pt x="298" y="437"/>
                              </a:lnTo>
                              <a:lnTo>
                                <a:pt x="292" y="479"/>
                              </a:lnTo>
                              <a:lnTo>
                                <a:pt x="291" y="483"/>
                              </a:lnTo>
                              <a:lnTo>
                                <a:pt x="294" y="488"/>
                              </a:lnTo>
                              <a:lnTo>
                                <a:pt x="324" y="488"/>
                              </a:lnTo>
                              <a:lnTo>
                                <a:pt x="327" y="483"/>
                              </a:lnTo>
                              <a:lnTo>
                                <a:pt x="326" y="479"/>
                              </a:lnTo>
                              <a:lnTo>
                                <a:pt x="320" y="437"/>
                              </a:lnTo>
                              <a:lnTo>
                                <a:pt x="320" y="435"/>
                              </a:lnTo>
                              <a:lnTo>
                                <a:pt x="321" y="433"/>
                              </a:lnTo>
                              <a:lnTo>
                                <a:pt x="322" y="432"/>
                              </a:lnTo>
                              <a:lnTo>
                                <a:pt x="329" y="427"/>
                              </a:lnTo>
                              <a:lnTo>
                                <a:pt x="333" y="420"/>
                              </a:lnTo>
                              <a:lnTo>
                                <a:pt x="333" y="398"/>
                              </a:lnTo>
                              <a:close/>
                              <a:moveTo>
                                <a:pt x="568" y="276"/>
                              </a:moveTo>
                              <a:lnTo>
                                <a:pt x="568" y="173"/>
                              </a:lnTo>
                              <a:lnTo>
                                <a:pt x="567" y="114"/>
                              </a:lnTo>
                              <a:lnTo>
                                <a:pt x="501" y="88"/>
                              </a:lnTo>
                              <a:lnTo>
                                <a:pt x="436" y="69"/>
                              </a:lnTo>
                              <a:lnTo>
                                <a:pt x="423" y="67"/>
                              </a:lnTo>
                              <a:lnTo>
                                <a:pt x="423" y="356"/>
                              </a:lnTo>
                              <a:lnTo>
                                <a:pt x="423" y="532"/>
                              </a:lnTo>
                              <a:lnTo>
                                <a:pt x="417" y="539"/>
                              </a:lnTo>
                              <a:lnTo>
                                <a:pt x="201" y="539"/>
                              </a:lnTo>
                              <a:lnTo>
                                <a:pt x="195" y="532"/>
                              </a:lnTo>
                              <a:lnTo>
                                <a:pt x="195" y="356"/>
                              </a:lnTo>
                              <a:lnTo>
                                <a:pt x="201" y="349"/>
                              </a:lnTo>
                              <a:lnTo>
                                <a:pt x="417" y="349"/>
                              </a:lnTo>
                              <a:lnTo>
                                <a:pt x="423" y="356"/>
                              </a:lnTo>
                              <a:lnTo>
                                <a:pt x="423" y="67"/>
                              </a:lnTo>
                              <a:lnTo>
                                <a:pt x="389" y="61"/>
                              </a:lnTo>
                              <a:lnTo>
                                <a:pt x="389" y="253"/>
                              </a:lnTo>
                              <a:lnTo>
                                <a:pt x="389" y="337"/>
                              </a:lnTo>
                              <a:lnTo>
                                <a:pt x="349" y="337"/>
                              </a:lnTo>
                              <a:lnTo>
                                <a:pt x="349" y="242"/>
                              </a:lnTo>
                              <a:lnTo>
                                <a:pt x="345" y="232"/>
                              </a:lnTo>
                              <a:lnTo>
                                <a:pt x="330" y="217"/>
                              </a:lnTo>
                              <a:lnTo>
                                <a:pt x="320" y="213"/>
                              </a:lnTo>
                              <a:lnTo>
                                <a:pt x="298" y="213"/>
                              </a:lnTo>
                              <a:lnTo>
                                <a:pt x="288" y="217"/>
                              </a:lnTo>
                              <a:lnTo>
                                <a:pt x="273" y="232"/>
                              </a:lnTo>
                              <a:lnTo>
                                <a:pt x="269" y="242"/>
                              </a:lnTo>
                              <a:lnTo>
                                <a:pt x="269" y="337"/>
                              </a:lnTo>
                              <a:lnTo>
                                <a:pt x="229" y="337"/>
                              </a:lnTo>
                              <a:lnTo>
                                <a:pt x="229" y="253"/>
                              </a:lnTo>
                              <a:lnTo>
                                <a:pt x="235" y="222"/>
                              </a:lnTo>
                              <a:lnTo>
                                <a:pt x="253" y="196"/>
                              </a:lnTo>
                              <a:lnTo>
                                <a:pt x="278" y="179"/>
                              </a:lnTo>
                              <a:lnTo>
                                <a:pt x="309" y="173"/>
                              </a:lnTo>
                              <a:lnTo>
                                <a:pt x="340" y="179"/>
                              </a:lnTo>
                              <a:lnTo>
                                <a:pt x="365" y="196"/>
                              </a:lnTo>
                              <a:lnTo>
                                <a:pt x="383" y="222"/>
                              </a:lnTo>
                              <a:lnTo>
                                <a:pt x="389" y="253"/>
                              </a:lnTo>
                              <a:lnTo>
                                <a:pt x="389" y="61"/>
                              </a:lnTo>
                              <a:lnTo>
                                <a:pt x="372" y="58"/>
                              </a:lnTo>
                              <a:lnTo>
                                <a:pt x="309" y="53"/>
                              </a:lnTo>
                              <a:lnTo>
                                <a:pt x="246" y="58"/>
                              </a:lnTo>
                              <a:lnTo>
                                <a:pt x="182" y="69"/>
                              </a:lnTo>
                              <a:lnTo>
                                <a:pt x="117" y="88"/>
                              </a:lnTo>
                              <a:lnTo>
                                <a:pt x="51" y="114"/>
                              </a:lnTo>
                              <a:lnTo>
                                <a:pt x="50" y="173"/>
                              </a:lnTo>
                              <a:lnTo>
                                <a:pt x="50" y="276"/>
                              </a:lnTo>
                              <a:lnTo>
                                <a:pt x="51" y="327"/>
                              </a:lnTo>
                              <a:lnTo>
                                <a:pt x="52" y="363"/>
                              </a:lnTo>
                              <a:lnTo>
                                <a:pt x="57" y="398"/>
                              </a:lnTo>
                              <a:lnTo>
                                <a:pt x="63" y="432"/>
                              </a:lnTo>
                              <a:lnTo>
                                <a:pt x="72" y="466"/>
                              </a:lnTo>
                              <a:lnTo>
                                <a:pt x="84" y="499"/>
                              </a:lnTo>
                              <a:lnTo>
                                <a:pt x="98" y="531"/>
                              </a:lnTo>
                              <a:lnTo>
                                <a:pt x="115" y="562"/>
                              </a:lnTo>
                              <a:lnTo>
                                <a:pt x="134" y="593"/>
                              </a:lnTo>
                              <a:lnTo>
                                <a:pt x="153" y="618"/>
                              </a:lnTo>
                              <a:lnTo>
                                <a:pt x="173" y="642"/>
                              </a:lnTo>
                              <a:lnTo>
                                <a:pt x="195" y="664"/>
                              </a:lnTo>
                              <a:lnTo>
                                <a:pt x="217" y="685"/>
                              </a:lnTo>
                              <a:lnTo>
                                <a:pt x="238" y="702"/>
                              </a:lnTo>
                              <a:lnTo>
                                <a:pt x="261" y="718"/>
                              </a:lnTo>
                              <a:lnTo>
                                <a:pt x="284" y="732"/>
                              </a:lnTo>
                              <a:lnTo>
                                <a:pt x="309" y="746"/>
                              </a:lnTo>
                              <a:lnTo>
                                <a:pt x="334" y="732"/>
                              </a:lnTo>
                              <a:lnTo>
                                <a:pt x="357" y="718"/>
                              </a:lnTo>
                              <a:lnTo>
                                <a:pt x="380" y="702"/>
                              </a:lnTo>
                              <a:lnTo>
                                <a:pt x="401" y="685"/>
                              </a:lnTo>
                              <a:lnTo>
                                <a:pt x="423" y="664"/>
                              </a:lnTo>
                              <a:lnTo>
                                <a:pt x="445" y="642"/>
                              </a:lnTo>
                              <a:lnTo>
                                <a:pt x="465" y="618"/>
                              </a:lnTo>
                              <a:lnTo>
                                <a:pt x="484" y="593"/>
                              </a:lnTo>
                              <a:lnTo>
                                <a:pt x="503" y="562"/>
                              </a:lnTo>
                              <a:lnTo>
                                <a:pt x="516" y="539"/>
                              </a:lnTo>
                              <a:lnTo>
                                <a:pt x="520" y="531"/>
                              </a:lnTo>
                              <a:lnTo>
                                <a:pt x="534" y="499"/>
                              </a:lnTo>
                              <a:lnTo>
                                <a:pt x="546" y="466"/>
                              </a:lnTo>
                              <a:lnTo>
                                <a:pt x="555" y="432"/>
                              </a:lnTo>
                              <a:lnTo>
                                <a:pt x="561" y="398"/>
                              </a:lnTo>
                              <a:lnTo>
                                <a:pt x="566" y="363"/>
                              </a:lnTo>
                              <a:lnTo>
                                <a:pt x="566" y="349"/>
                              </a:lnTo>
                              <a:lnTo>
                                <a:pt x="567" y="337"/>
                              </a:lnTo>
                              <a:lnTo>
                                <a:pt x="567" y="327"/>
                              </a:lnTo>
                              <a:lnTo>
                                <a:pt x="568" y="276"/>
                              </a:lnTo>
                              <a:close/>
                              <a:moveTo>
                                <a:pt x="618" y="274"/>
                              </a:moveTo>
                              <a:lnTo>
                                <a:pt x="618" y="148"/>
                              </a:lnTo>
                              <a:lnTo>
                                <a:pt x="618" y="84"/>
                              </a:lnTo>
                              <a:lnTo>
                                <a:pt x="615" y="79"/>
                              </a:lnTo>
                              <a:lnTo>
                                <a:pt x="612" y="77"/>
                              </a:lnTo>
                              <a:lnTo>
                                <a:pt x="593" y="69"/>
                              </a:lnTo>
                              <a:lnTo>
                                <a:pt x="593" y="274"/>
                              </a:lnTo>
                              <a:lnTo>
                                <a:pt x="593" y="325"/>
                              </a:lnTo>
                              <a:lnTo>
                                <a:pt x="591" y="363"/>
                              </a:lnTo>
                              <a:lnTo>
                                <a:pt x="587" y="400"/>
                              </a:lnTo>
                              <a:lnTo>
                                <a:pt x="580" y="436"/>
                              </a:lnTo>
                              <a:lnTo>
                                <a:pt x="570" y="472"/>
                              </a:lnTo>
                              <a:lnTo>
                                <a:pt x="558" y="506"/>
                              </a:lnTo>
                              <a:lnTo>
                                <a:pt x="543" y="540"/>
                              </a:lnTo>
                              <a:lnTo>
                                <a:pt x="525" y="573"/>
                              </a:lnTo>
                              <a:lnTo>
                                <a:pt x="505" y="605"/>
                              </a:lnTo>
                              <a:lnTo>
                                <a:pt x="485" y="632"/>
                              </a:lnTo>
                              <a:lnTo>
                                <a:pt x="464" y="657"/>
                              </a:lnTo>
                              <a:lnTo>
                                <a:pt x="441" y="681"/>
                              </a:lnTo>
                              <a:lnTo>
                                <a:pt x="417" y="702"/>
                              </a:lnTo>
                              <a:lnTo>
                                <a:pt x="392" y="722"/>
                              </a:lnTo>
                              <a:lnTo>
                                <a:pt x="366" y="740"/>
                              </a:lnTo>
                              <a:lnTo>
                                <a:pt x="338" y="757"/>
                              </a:lnTo>
                              <a:lnTo>
                                <a:pt x="309" y="772"/>
                              </a:lnTo>
                              <a:lnTo>
                                <a:pt x="280" y="757"/>
                              </a:lnTo>
                              <a:lnTo>
                                <a:pt x="252" y="740"/>
                              </a:lnTo>
                              <a:lnTo>
                                <a:pt x="226" y="722"/>
                              </a:lnTo>
                              <a:lnTo>
                                <a:pt x="201" y="702"/>
                              </a:lnTo>
                              <a:lnTo>
                                <a:pt x="177" y="681"/>
                              </a:lnTo>
                              <a:lnTo>
                                <a:pt x="154" y="657"/>
                              </a:lnTo>
                              <a:lnTo>
                                <a:pt x="133" y="632"/>
                              </a:lnTo>
                              <a:lnTo>
                                <a:pt x="114" y="605"/>
                              </a:lnTo>
                              <a:lnTo>
                                <a:pt x="93" y="573"/>
                              </a:lnTo>
                              <a:lnTo>
                                <a:pt x="75" y="540"/>
                              </a:lnTo>
                              <a:lnTo>
                                <a:pt x="60" y="506"/>
                              </a:lnTo>
                              <a:lnTo>
                                <a:pt x="48" y="472"/>
                              </a:lnTo>
                              <a:lnTo>
                                <a:pt x="38" y="436"/>
                              </a:lnTo>
                              <a:lnTo>
                                <a:pt x="31" y="400"/>
                              </a:lnTo>
                              <a:lnTo>
                                <a:pt x="27" y="363"/>
                              </a:lnTo>
                              <a:lnTo>
                                <a:pt x="25" y="325"/>
                              </a:lnTo>
                              <a:lnTo>
                                <a:pt x="25" y="274"/>
                              </a:lnTo>
                              <a:lnTo>
                                <a:pt x="25" y="148"/>
                              </a:lnTo>
                              <a:lnTo>
                                <a:pt x="25" y="96"/>
                              </a:lnTo>
                              <a:lnTo>
                                <a:pt x="98" y="66"/>
                              </a:lnTo>
                              <a:lnTo>
                                <a:pt x="170" y="44"/>
                              </a:lnTo>
                              <a:lnTo>
                                <a:pt x="240" y="31"/>
                              </a:lnTo>
                              <a:lnTo>
                                <a:pt x="309" y="26"/>
                              </a:lnTo>
                              <a:lnTo>
                                <a:pt x="378" y="31"/>
                              </a:lnTo>
                              <a:lnTo>
                                <a:pt x="448" y="44"/>
                              </a:lnTo>
                              <a:lnTo>
                                <a:pt x="520" y="66"/>
                              </a:lnTo>
                              <a:lnTo>
                                <a:pt x="593" y="96"/>
                              </a:lnTo>
                              <a:lnTo>
                                <a:pt x="593" y="148"/>
                              </a:lnTo>
                              <a:lnTo>
                                <a:pt x="593" y="274"/>
                              </a:lnTo>
                              <a:lnTo>
                                <a:pt x="593" y="69"/>
                              </a:lnTo>
                              <a:lnTo>
                                <a:pt x="539" y="46"/>
                              </a:lnTo>
                              <a:lnTo>
                                <a:pt x="475" y="26"/>
                              </a:lnTo>
                              <a:lnTo>
                                <a:pt x="464" y="22"/>
                              </a:lnTo>
                              <a:lnTo>
                                <a:pt x="388" y="7"/>
                              </a:lnTo>
                              <a:lnTo>
                                <a:pt x="309" y="0"/>
                              </a:lnTo>
                              <a:lnTo>
                                <a:pt x="230" y="7"/>
                              </a:lnTo>
                              <a:lnTo>
                                <a:pt x="154" y="22"/>
                              </a:lnTo>
                              <a:lnTo>
                                <a:pt x="79" y="46"/>
                              </a:lnTo>
                              <a:lnTo>
                                <a:pt x="6" y="77"/>
                              </a:lnTo>
                              <a:lnTo>
                                <a:pt x="3" y="79"/>
                              </a:lnTo>
                              <a:lnTo>
                                <a:pt x="0" y="84"/>
                              </a:lnTo>
                              <a:lnTo>
                                <a:pt x="0" y="148"/>
                              </a:lnTo>
                              <a:lnTo>
                                <a:pt x="0" y="274"/>
                              </a:lnTo>
                              <a:lnTo>
                                <a:pt x="0" y="325"/>
                              </a:lnTo>
                              <a:lnTo>
                                <a:pt x="6" y="404"/>
                              </a:lnTo>
                              <a:lnTo>
                                <a:pt x="24" y="479"/>
                              </a:lnTo>
                              <a:lnTo>
                                <a:pt x="52" y="551"/>
                              </a:lnTo>
                              <a:lnTo>
                                <a:pt x="93" y="620"/>
                              </a:lnTo>
                              <a:lnTo>
                                <a:pt x="135" y="674"/>
                              </a:lnTo>
                              <a:lnTo>
                                <a:pt x="184" y="722"/>
                              </a:lnTo>
                              <a:lnTo>
                                <a:pt x="239" y="762"/>
                              </a:lnTo>
                              <a:lnTo>
                                <a:pt x="300" y="796"/>
                              </a:lnTo>
                              <a:lnTo>
                                <a:pt x="303" y="798"/>
                              </a:lnTo>
                              <a:lnTo>
                                <a:pt x="306" y="798"/>
                              </a:lnTo>
                              <a:lnTo>
                                <a:pt x="312" y="798"/>
                              </a:lnTo>
                              <a:lnTo>
                                <a:pt x="315" y="798"/>
                              </a:lnTo>
                              <a:lnTo>
                                <a:pt x="318" y="796"/>
                              </a:lnTo>
                              <a:lnTo>
                                <a:pt x="361" y="772"/>
                              </a:lnTo>
                              <a:lnTo>
                                <a:pt x="379" y="762"/>
                              </a:lnTo>
                              <a:lnTo>
                                <a:pt x="434" y="722"/>
                              </a:lnTo>
                              <a:lnTo>
                                <a:pt x="483" y="674"/>
                              </a:lnTo>
                              <a:lnTo>
                                <a:pt x="526" y="620"/>
                              </a:lnTo>
                              <a:lnTo>
                                <a:pt x="566" y="551"/>
                              </a:lnTo>
                              <a:lnTo>
                                <a:pt x="594" y="479"/>
                              </a:lnTo>
                              <a:lnTo>
                                <a:pt x="612" y="404"/>
                              </a:lnTo>
                              <a:lnTo>
                                <a:pt x="618" y="325"/>
                              </a:lnTo>
                              <a:lnTo>
                                <a:pt x="618" y="274"/>
                              </a:lnTo>
                              <a:close/>
                            </a:path>
                          </a:pathLst>
                        </a:custGeom>
                        <a:solidFill>
                          <a:srgbClr val="5859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D3F46" id="Freeform 7" o:spid="_x0000_s1026" style="position:absolute;margin-left:25.35pt;margin-top:9.55pt;width:30.95pt;height:39.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uPHg4AAMNJAAAOAAAAZHJzL2Uyb0RvYy54bWysXG1vG7kR/l6g/2Ghjy0uFpfLfTHiHNo7&#10;pChwbQ+47Q9QZDk2KmtVSYlz9+s7w+XInPWQwxb9krWjR8PhMy+cIel9//235331dXc6P02Hu5V5&#10;t15Vu8N2un86fL5b/XP8+F2/qs6XzeF+s58Ou7vVr7vz6vsPv//d+5fj7a6eHqf9/e5UgZDD+fbl&#10;eLd6vFyOtzc35+3j7nlzfjcddwf48GE6PW8u8Ovp8839afMC0p/3N/V63d68TKf742na7s5n+N8f&#10;5w9XH7z8h4fd9vKPh4fz7lLt71ag28X/e/L/fsJ/bz6839x+Pm2Oj0/boMbmf9DiefN0gEGvon7c&#10;XDbVl9PTG1HPT9vTdJ4eLu+20/PN9PDwtN35OcBszHoxm18eN8ednwuQcz5eaTr//8Ru//7151P1&#10;dH+36lbVYfMMJvp42u2Q8KpDdl6O51sA/XL8+YTzOx9/mrb/OsMHN+wT/OUMmOrTy9+me5Cy+XKZ&#10;PCPfHk7P+E2Ya/XNE//rlfjdt0u1hf+0g123blVt4SO37iz8jCNsbunL2y/ny192kxe0+frT+TLb&#10;7R5+8qzfB91HsPHD8x5M+MfvqnXVDXUF8oKVryBDoD/cVOO6eqlaMywxNWG8INcPlRnMEmQJBIIQ&#10;8ggjvpHUEMhL6tdOUgkmP+uNKjWySi1hvKC2biWVwIxXQQgRVYKgjFjq10ZSaSAQqtTLKhnOd9uJ&#10;NJmYcMSIShlOeV93klYm5nw0dUIvTnpb9xJXJmYdMbJenPfetqJeMfGjaRN6ceZbI+sVU48YUa+a&#10;c2/WnehZdUz+WKfcnZNv20YirI7JR4ysGCcfYlsirI7JH+uEz9ec/NqJhNUx+YiR9eLkd+te1Csm&#10;fwSnENOD5eR3MEcpP8TcI0bUy3LuB+BCSFo25n60Cce3nHvXyHrF3CNG1otz3w+i49uY+xGCQ+aL&#10;c980on/ZmHvEiHo1nPveiUm+ibkfYY6iXg3nvqmtZMcm5h4xsl6c+24Q47GJuR9hjrJenPsGfFXw&#10;rybmHjGyXpx7WF4l/2pi7scm4feOc+/kxOpi7hEj6uU4910v8uVi7kewtciX49zbTvR7F3OPGFkv&#10;zn0/iPnLxdyPLuH3jnPfGNG/XMw9YkS9Ws59D4uMkCfamPuxTfh9y7mv5XhsY+4RI+vFuXeQfyW9&#10;Yu5HWDtEO7acewvVkuD3bcw9YmS9OPfODaJeMfdjm/D7jnPvnJi/uph7xIh6dZx7N4jlVxdzP3YJ&#10;v+849y34qsBXF3OPGFkvzn0LviPYsYu5H7uE33ec+34tFoZdzD1iRL16zn3XiHmij7kf+4Tf95z7&#10;fhDjsY+5R4ysF+e+b0Q79jH3Y5/w+55zP8jrUB9zjxhZL859ov7qY+7HPuH3A+e+d2I8Qmf02nUg&#10;RtRr4NwbaHglBxti8kfo4MREMXDyOycacojJR4ysGCffrAEoeP4Qsz9CNSQrxtlvXSdFJLSJr4wh&#10;RlTMrDn9UOOLmgGVkbgRvibrZtbcBIny0KxjEyTrQ7PmNjCmFiMT+OTaJWLArLkdmlZ0NiAhEoeg&#10;BHfcEMYYMf+bdWwK4C4RCWbR69awVAipFoaJtEOQrN2i2wUtxFXTLPrdZMNruC0SC5RhLW9yhTKG&#10;WwIsI1vWxKYY4WsJvzPcFu0gBgVYKOIOQTJ3i853SOzy8M7XpFpfU/Og6OXca1jzi6CEctwQ/SB7&#10;HW9/Tar/NYsGeJALSMM6YAQllON26Hp5j6WO7QCbLKmQWHTBA3QNUkjYOCQQJCu36INbWCuFLGx4&#10;I2xSnbBZtMI9lFCicnFyQlBCOR4RLaRYUTkeEKl22NiFIeT9FsMa4i614WIWHbGTKyTDW2L4ViJa&#10;F01xW8vRyrpiBMnMNTwgHBhMYo73xSbVGJuGGyK1SPDWOLlINNwObScHBG+OTao7Nov2uLbyCsb6&#10;YwTJzC0a5AEKK4k53iGbVItsFj1yUrk4IDLKcTvA8ihHBO+TTapRNstOObH481Y5addFrzx0Ym1u&#10;eLNsUt2yWbbLiSzM++VkFm55RLRtQrnYELClnCqbFj1znVIuTk0Ikp2u5REBDic6XcuXiFTfbBaN&#10;cw2b1FIWZp0zgmTllq0zzEKKCN47m1TzbBbds4MdO1G52BAISijHI6Jt5ETHG2iT6qDNsoVOBATv&#10;oZMBsWiie7n3MryLNqk22iz66EE+HzOskUaQzFzPA6JP9BG8lTapXtosm2mociSz8m4aQAnleEAM&#10;8nag4f20STXUZtlRJ8zKW+qkWZc9darJ4U21SXXVZtFWpyKC9dUsIuDQ9jMdy24e6aR2++0Qjmrh&#10;p2qDlwPW/nT4OJ3xVHiEChHOfkcbzn0Bhee6CTCEI4L9uS6MlwdDnkIwtGXzkXIeje2Wh9MJtAKH&#10;nOrh/tRX1QU7EoRDK1GiDPYIHl42U6zaEQ7ldol0rKM9vGyqeM7j4WVTxVoT4VAkliiD1Z+Hl00V&#10;6zGEQyFVIh0rJA8vmyqWLB5eNlUsIhAOq3+JMnjRwcPLpooLLcJhhSyRjkufh5dNFRcjDy+bKi4P&#10;CIe8XqIMJmwPL5sqplCEzxct1GjCnObhZVPF7TsPL5uq31NDPO6GlUzWb3PNXyibrt958l8oTU7X&#10;7ATbOEUq4f7MPELhpClD4W5H0QiUo3AHouwLwcimME35ft/PwRZOmjIVds9FKlGuMoXJylC2MtBl&#10;lo1Aky5MWIYyloEjy6IRKGcZaJCKvkBZyxSmLUN5y8DpW9kINOnC1GUodxk4ryoagbKXgSK46AuU&#10;v7AwLftCyGAGisWyL9CkC5OYoSxmoKaKRpizXyiaTnCPcXmD8bSq4AbjJ/zO5va4uWCtRT9WL3cr&#10;vNNWPcK9PjhqwP9/nr7uxskjLlhy2bD+26EP474i9geGxA1SiEDbE5I+p+fRS6wHaIBKcGFZeB2Z&#10;5NAzyAu4BvZ7Z2boc3oSbua8uaYg+pyepN+cDRuYeVYeMILzaK4Jh+TQk+QRjnyDPqcn4Wb+mquX&#10;0uf0JNy8ujZX56TP6Uk4aJdQP8Ueti7FBV6UcS3uReO4yjws7s97/vK8vOLI82me9Jzna8OipNnN&#10;Bj9tYCM5Z18bCmXNXyhCNP8j3Ft/3u6n8w5UeRt9DrdZgKO6a5XoIyRmx9ysHF6KAIkGToKyODwr&#10;BJziPI2djQ3lZ04aXIby0q5rApmOnrMJCWYdTZc+pyfHwSZxfthQ2LjrEk9y6BlCJUxWw2HyRVK0&#10;cQmnzQMuc3t5FhqVLH1hHiou0KyNSzwr5rCh0oYaIKcdwWqoRkpwFiqvLC60baW4Gg4i8vJmq9WK&#10;t1g8p8JgA7az8kLigs3RLK4OC4SKgxgrGbcOhY82jzr0ghovhNN4rkMiLMVpfgCHBfN8IRHneEY5&#10;yIuBgiGLwy1QxGkLDh7he1zebhbPyUrkhVJX08/CgonyamW+/20caWGJu+AwLJyY5NizgRUleGs8&#10;UNOl+R1fgCnrgQkJTVld8AAMhOlr1QzTlr4Q3te1lBYBes6LQRjUKmUinrqBbvbaF5EUegZp83L7&#10;dtHnMDwSAmlaTRJM2sBZTs6muFGO0ua/MoEegQaj56xbyE/u2mLTx/ScYf42CIhzcLyVG9UfpSMO&#10;epUsLsQ1/MlCHhfyHZyQ5HFhVW7hwCw3LuZ1pKWFhiGLw1N3wHVwDSqLC71xp8yjDubotPUnRGIH&#10;oZYb1+KVBdRPkxeafU0/i4c+BfNtQrWi8XetLhR7NGF/RLMvnN3PdlN4bgLPmv85vLcG89X82eH1&#10;JsQp1aML9YAWRy7YTQtLF1KtFuUO76mDflrScMFPtRzk8IQY5KkpjXBK1UqthlY3XHFaxn3TDFGe&#10;SjdQmGNwTjWc4c4xldq+ICTc2shGH+HA2XJB2uIVOhhYqUlavOCHsHzJiS6NMGVZJdjrbIkheoZF&#10;KYizsC2bmwTcOffDqh6BZ6SgXgMXUbPyQqbBrjGLw+sAKA/WuywOb4MAzsGV0CwO7yAhDiq7LC5s&#10;Uzu1kggZCa6s5uQ1YWuqVTJ1g1c9QD+44ZuXF7agW9igzI4bVjptBbN4LgzjdlplGiK+U/iztHIq&#10;86Cas1PsW9PKpMirQzGm6VeHrSltvtSXa/yZsLOs2cPfqSqwLx1iaP6CBbH3F8X/Qphr7ox/91EQ&#10;HXhZCmFKsOFdOYBpsRtcRUsFeCkUpSmZBZYOhGmJKsS3lvcCTEujAaatGAGmdLGhGFcqe39RCvnI&#10;rz51aGGVyp7iEMIil05saLAVaQ1ZPq8blUvKTGktU2gjmGYEwmk2JZy20uKVW7RDnrkmhJZCMOV/&#10;LQ2HjaL8IkFGzS91ddjsysuixKUoBkVOARlzdalUOvNCrVRNcyJSKrAZpPnFjNK8YkZpaWOeYAN/&#10;75KLJjpuUeYYljR3PQqmEo6eoYcPhaFy+GXCnlt7rYNJDD1Dr0+9qmLxOvh/p+wJWPzTJIiTTglj&#10;G3qyDtJgjjx4AUiQp+CortbkXct0TV7YE9DmQXsCSmVjQ8ho/DXU6yv2wMNA5FmzrwsVUKv4C/WC&#10;mvs5vAmIeVDxZupztOCg7koNtTd9Hfkx9YKw64XH3f79MNdzbzwuj94Rc572T/cfn/Z7PHs7nz5/&#10;+mF/qr5u4CVArofrin8Orshge3/l8DDh18hTw2tu8M0286twPk33v8Jbbk7T/CYhePMR/PA4nX5b&#10;VS/wFqG71fnfXzan3ara//UAr+kZ4O8YIE4u/pfGdbihcIo/+RR/sjlsQdTd6rKCK5L44w+X+VVF&#10;X46np8+PMJLxR/mH6U/wdp2HJ3wLjn8Nz6xV+AXeFOS5CW81wlcRxb971Ou7lz78BwAA//8DAFBL&#10;AwQUAAYACAAAACEAmvAtZt4AAAAIAQAADwAAAGRycy9kb3ducmV2LnhtbEyPS0/DMBCE70j8B2uR&#10;uFE7lSgkxKkoL3GpoA+V6yZekqjxOordNvx73BMcZ2c0820+H20njjT41rGGZKJAEFfOtFxr2G5e&#10;b+5B+IBssHNMGn7Iw7y4vMgxM+7EKzquQy1iCfsMNTQh9JmUvmrIop+4njh6326wGKIcamkGPMVy&#10;28mpUjNpseW40GBPTw1V+/XBamjflmr/tTOLaoHmffURXsrP563W11fj4wOIQGP4C8MZP6JDEZlK&#10;d2DjRafhVt3FZLynCYizn0xnIEoNaapAFrn8/0DxCwAA//8DAFBLAQItABQABgAIAAAAIQC2gziS&#10;/gAAAOEBAAATAAAAAAAAAAAAAAAAAAAAAABbQ29udGVudF9UeXBlc10ueG1sUEsBAi0AFAAGAAgA&#10;AAAhADj9If/WAAAAlAEAAAsAAAAAAAAAAAAAAAAALwEAAF9yZWxzLy5yZWxzUEsBAi0AFAAGAAgA&#10;AAAhAAtiG48eDgAAw0kAAA4AAAAAAAAAAAAAAAAALgIAAGRycy9lMm9Eb2MueG1sUEsBAi0AFAAG&#10;AAgAAAAhAJrwLWbeAAAACAEAAA8AAAAAAAAAAAAAAAAAeBAAAGRycy9kb3ducmV2LnhtbFBLBQYA&#10;AAAABAAEAPMAAACDEQAAAAA=&#10;" path="m333,398l322,388r-26,l285,398r,22l289,427r8,6l298,435r,2l292,479r-1,4l294,488r30,l327,483r-1,-4l320,437r,-2l321,433r1,-1l329,427r4,-7l333,398xm568,276r,-103l567,114,501,88,436,69,423,67r,289l423,532r-6,7l201,539r-6,-7l195,356r6,-7l417,349r6,7l423,67,389,61r,192l389,337r-40,l349,242r-4,-10l330,217r-10,-4l298,213r-10,4l273,232r-4,10l269,337r-40,l229,253r6,-31l253,196r25,-17l309,173r31,6l365,196r18,26l389,253r,-192l372,58,309,53r-63,5l182,69,117,88,51,114r-1,59l50,276r1,51l52,363r5,35l63,432r9,34l84,499r14,32l115,562r19,31l153,618r20,24l195,664r22,21l238,702r23,16l284,732r25,14l334,732r23,-14l380,702r21,-17l423,664r22,-22l465,618r19,-25l503,562r13,-23l520,531r14,-32l546,466r9,-34l561,398r5,-35l566,349r1,-12l567,327r1,-51xm618,274r,-126l618,84r-3,-5l612,77,593,69r,205l593,325r-2,38l587,400r-7,36l570,472r-12,34l543,540r-18,33l505,605r-20,27l464,657r-23,24l417,702r-25,20l366,740r-28,17l309,772,280,757,252,740,226,722,201,702,177,681,154,657,133,632,114,605,93,573,75,540,60,506,48,472,38,436,31,400,27,363,25,325r,-51l25,148r,-52l98,66,170,44,240,31r69,-5l378,31r70,13l520,66r73,30l593,148r,126l593,69,539,46,475,26,464,22,388,7,309,,230,7,154,22,79,46,6,77,3,79,,84r,64l,274r,51l6,404r18,75l52,551r41,69l135,674r49,48l239,762r61,34l303,798r3,l312,798r3,l318,796r43,-24l379,762r55,-40l483,674r43,-54l566,551r28,-72l612,404r6,-79l618,274xe" fillcolor="#58595b" stroked="f">
                <v:path arrowok="t" o:connecttype="custom" o:connectlocs="180975,374015;189230,397510;186690,431165;203200,398780;208915,392430;360680,231140;268605,163830;127635,463550;264795,342900;247015,281940;219075,268605;182880,259080;145415,335280;176530,234950;243205,262255;196215,154940;32385,193675;33020,351790;53340,438150;97155,513715;151130,567055;212090,586105;268605,542925;319405,478155;346710,417195;359410,342900;392430,295275;388620,170180;375285,351790;354330,442595;307975,522605;248920,579755;177800,601980;112395,553720;59055,485140;24130,398145;15875,295275;107950,149225;284480,149225;376555,295275;294640,135255;97790,135255;0,174625;3810,377825;85725,549275;192405,628015;201930,626745;306705,549275;388620,377825" o:connectangles="0,0,0,0,0,0,0,0,0,0,0,0,0,0,0,0,0,0,0,0,0,0,0,0,0,0,0,0,0,0,0,0,0,0,0,0,0,0,0,0,0,0,0,0,0,0,0,0,0"/>
                <w10:wrap anchorx="page"/>
              </v:shape>
            </w:pict>
          </mc:Fallback>
        </mc:AlternateContent>
      </w:r>
      <w:r>
        <w:rPr>
          <w:color w:val="58595B"/>
        </w:rPr>
        <w:t>SECURITY</w:t>
      </w:r>
      <w:r>
        <w:rPr>
          <w:color w:val="58595B"/>
          <w:spacing w:val="14"/>
        </w:rPr>
        <w:t xml:space="preserve"> </w:t>
      </w:r>
      <w:r>
        <w:rPr>
          <w:color w:val="58595B"/>
        </w:rPr>
        <w:t>OF</w:t>
      </w:r>
      <w:r>
        <w:rPr>
          <w:color w:val="58595B"/>
          <w:spacing w:val="14"/>
        </w:rPr>
        <w:t xml:space="preserve"> </w:t>
      </w:r>
      <w:r>
        <w:rPr>
          <w:color w:val="58595B"/>
        </w:rPr>
        <w:t>OUR</w:t>
      </w:r>
      <w:r>
        <w:rPr>
          <w:color w:val="58595B"/>
          <w:spacing w:val="14"/>
        </w:rPr>
        <w:t xml:space="preserve"> </w:t>
      </w:r>
      <w:r>
        <w:rPr>
          <w:color w:val="58595B"/>
        </w:rPr>
        <w:t>ASSETS</w:t>
      </w:r>
      <w:r>
        <w:rPr>
          <w:color w:val="58595B"/>
          <w:spacing w:val="14"/>
        </w:rPr>
        <w:t xml:space="preserve"> </w:t>
      </w:r>
      <w:r>
        <w:rPr>
          <w:color w:val="58595B"/>
        </w:rPr>
        <w:t>AND</w:t>
      </w:r>
      <w:r>
        <w:rPr>
          <w:color w:val="58595B"/>
          <w:spacing w:val="15"/>
        </w:rPr>
        <w:t xml:space="preserve"> </w:t>
      </w:r>
      <w:r>
        <w:rPr>
          <w:color w:val="58595B"/>
        </w:rPr>
        <w:t>DATA</w:t>
      </w:r>
      <w:r>
        <w:rPr>
          <w:color w:val="58595B"/>
          <w:spacing w:val="15"/>
        </w:rPr>
        <w:t xml:space="preserve"> </w:t>
      </w:r>
      <w:r>
        <w:rPr>
          <w:color w:val="58595B"/>
        </w:rPr>
        <w:t>PROTECTION</w:t>
      </w:r>
    </w:p>
    <w:p w14:paraId="3037659B" w14:textId="77777777" w:rsidR="003605FC" w:rsidRDefault="003605FC" w:rsidP="003605FC">
      <w:pPr>
        <w:pStyle w:val="BodyText"/>
        <w:spacing w:before="37" w:line="271" w:lineRule="auto"/>
        <w:ind w:left="1147" w:right="564"/>
      </w:pPr>
      <w:r>
        <w:rPr>
          <w:color w:val="231F20"/>
          <w:w w:val="95"/>
        </w:rPr>
        <w:t>Suppliers are expected to protect Berkshire Hathaway Energy’s resources – including company facilities, equipment,</w:t>
      </w:r>
      <w:r>
        <w:rPr>
          <w:color w:val="231F20"/>
          <w:spacing w:val="1"/>
          <w:w w:val="95"/>
        </w:rPr>
        <w:t xml:space="preserve"> </w:t>
      </w:r>
      <w:r>
        <w:rPr>
          <w:color w:val="231F20"/>
          <w:w w:val="95"/>
        </w:rPr>
        <w:t>systems,</w:t>
      </w:r>
      <w:r>
        <w:rPr>
          <w:color w:val="231F20"/>
          <w:spacing w:val="-8"/>
          <w:w w:val="95"/>
        </w:rPr>
        <w:t xml:space="preserve"> </w:t>
      </w:r>
      <w:r>
        <w:rPr>
          <w:color w:val="231F20"/>
          <w:w w:val="95"/>
        </w:rPr>
        <w:t>technology</w:t>
      </w:r>
      <w:r>
        <w:rPr>
          <w:color w:val="231F20"/>
          <w:spacing w:val="-8"/>
          <w:w w:val="95"/>
        </w:rPr>
        <w:t xml:space="preserve"> </w:t>
      </w:r>
      <w:r>
        <w:rPr>
          <w:color w:val="231F20"/>
          <w:w w:val="95"/>
        </w:rPr>
        <w:t>assets,</w:t>
      </w:r>
      <w:r>
        <w:rPr>
          <w:color w:val="231F20"/>
          <w:spacing w:val="-7"/>
          <w:w w:val="95"/>
        </w:rPr>
        <w:t xml:space="preserve"> </w:t>
      </w:r>
      <w:r>
        <w:rPr>
          <w:color w:val="231F20"/>
          <w:w w:val="95"/>
        </w:rPr>
        <w:t>data,</w:t>
      </w:r>
      <w:r>
        <w:rPr>
          <w:color w:val="231F20"/>
          <w:spacing w:val="-8"/>
          <w:w w:val="95"/>
        </w:rPr>
        <w:t xml:space="preserve"> </w:t>
      </w:r>
      <w:r>
        <w:rPr>
          <w:color w:val="231F20"/>
          <w:w w:val="95"/>
        </w:rPr>
        <w:t>materials,</w:t>
      </w:r>
      <w:r>
        <w:rPr>
          <w:color w:val="231F20"/>
          <w:spacing w:val="-8"/>
          <w:w w:val="95"/>
        </w:rPr>
        <w:t xml:space="preserve"> </w:t>
      </w:r>
      <w:r>
        <w:rPr>
          <w:color w:val="231F20"/>
          <w:w w:val="95"/>
        </w:rPr>
        <w:t>time,</w:t>
      </w:r>
      <w:r>
        <w:rPr>
          <w:color w:val="231F20"/>
          <w:spacing w:val="-7"/>
          <w:w w:val="95"/>
        </w:rPr>
        <w:t xml:space="preserve"> </w:t>
      </w:r>
      <w:r>
        <w:rPr>
          <w:color w:val="231F20"/>
          <w:w w:val="95"/>
        </w:rPr>
        <w:t>information,</w:t>
      </w:r>
      <w:r>
        <w:rPr>
          <w:color w:val="231F20"/>
          <w:spacing w:val="-8"/>
          <w:w w:val="95"/>
        </w:rPr>
        <w:t xml:space="preserve"> </w:t>
      </w:r>
      <w:r>
        <w:rPr>
          <w:color w:val="231F20"/>
          <w:w w:val="95"/>
        </w:rPr>
        <w:t>and</w:t>
      </w:r>
      <w:r>
        <w:rPr>
          <w:color w:val="231F20"/>
          <w:spacing w:val="-8"/>
          <w:w w:val="95"/>
        </w:rPr>
        <w:t xml:space="preserve"> </w:t>
      </w:r>
      <w:r>
        <w:rPr>
          <w:color w:val="231F20"/>
          <w:w w:val="95"/>
        </w:rPr>
        <w:t>office</w:t>
      </w:r>
      <w:r>
        <w:rPr>
          <w:color w:val="231F20"/>
          <w:spacing w:val="-8"/>
          <w:w w:val="95"/>
        </w:rPr>
        <w:t xml:space="preserve"> </w:t>
      </w:r>
      <w:r>
        <w:rPr>
          <w:color w:val="231F20"/>
          <w:w w:val="95"/>
        </w:rPr>
        <w:t>and</w:t>
      </w:r>
      <w:r>
        <w:rPr>
          <w:color w:val="231F20"/>
          <w:spacing w:val="-7"/>
          <w:w w:val="95"/>
        </w:rPr>
        <w:t xml:space="preserve"> </w:t>
      </w:r>
      <w:r>
        <w:rPr>
          <w:color w:val="231F20"/>
          <w:w w:val="95"/>
        </w:rPr>
        <w:t>field</w:t>
      </w:r>
      <w:r>
        <w:rPr>
          <w:color w:val="231F20"/>
          <w:spacing w:val="-8"/>
          <w:w w:val="95"/>
        </w:rPr>
        <w:t xml:space="preserve"> </w:t>
      </w:r>
      <w:r>
        <w:rPr>
          <w:color w:val="231F20"/>
          <w:w w:val="95"/>
        </w:rPr>
        <w:t>supplies</w:t>
      </w:r>
      <w:r>
        <w:rPr>
          <w:color w:val="231F20"/>
          <w:spacing w:val="-8"/>
          <w:w w:val="95"/>
        </w:rPr>
        <w:t xml:space="preserve"> </w:t>
      </w:r>
      <w:r>
        <w:rPr>
          <w:color w:val="231F20"/>
          <w:w w:val="95"/>
        </w:rPr>
        <w:t>–</w:t>
      </w:r>
      <w:r>
        <w:rPr>
          <w:color w:val="231F20"/>
          <w:spacing w:val="-7"/>
          <w:w w:val="95"/>
        </w:rPr>
        <w:t xml:space="preserve"> </w:t>
      </w:r>
      <w:r>
        <w:rPr>
          <w:color w:val="231F20"/>
          <w:w w:val="95"/>
        </w:rPr>
        <w:t>and</w:t>
      </w:r>
      <w:r>
        <w:rPr>
          <w:color w:val="231F20"/>
          <w:spacing w:val="-8"/>
          <w:w w:val="95"/>
        </w:rPr>
        <w:t xml:space="preserve"> </w:t>
      </w:r>
      <w:r>
        <w:rPr>
          <w:color w:val="231F20"/>
          <w:w w:val="95"/>
        </w:rPr>
        <w:t>adhere</w:t>
      </w:r>
      <w:r>
        <w:rPr>
          <w:color w:val="231F20"/>
          <w:spacing w:val="-8"/>
          <w:w w:val="95"/>
        </w:rPr>
        <w:t xml:space="preserve"> </w:t>
      </w:r>
      <w:r>
        <w:rPr>
          <w:color w:val="231F20"/>
          <w:w w:val="95"/>
        </w:rPr>
        <w:t>to</w:t>
      </w:r>
      <w:r>
        <w:rPr>
          <w:color w:val="231F20"/>
          <w:spacing w:val="-7"/>
          <w:w w:val="95"/>
        </w:rPr>
        <w:t xml:space="preserve"> </w:t>
      </w:r>
      <w:r>
        <w:rPr>
          <w:color w:val="231F20"/>
          <w:w w:val="95"/>
        </w:rPr>
        <w:t>all</w:t>
      </w:r>
      <w:r>
        <w:rPr>
          <w:color w:val="231F20"/>
          <w:spacing w:val="-8"/>
          <w:w w:val="95"/>
        </w:rPr>
        <w:t xml:space="preserve"> </w:t>
      </w:r>
      <w:r>
        <w:rPr>
          <w:color w:val="231F20"/>
          <w:w w:val="95"/>
        </w:rPr>
        <w:t>access,</w:t>
      </w:r>
      <w:r>
        <w:rPr>
          <w:color w:val="231F20"/>
          <w:spacing w:val="-50"/>
          <w:w w:val="95"/>
        </w:rPr>
        <w:t xml:space="preserve"> </w:t>
      </w:r>
      <w:r>
        <w:rPr>
          <w:color w:val="231F20"/>
        </w:rPr>
        <w:t>network</w:t>
      </w:r>
      <w:r>
        <w:rPr>
          <w:color w:val="231F20"/>
          <w:spacing w:val="-4"/>
        </w:rPr>
        <w:t xml:space="preserve"> </w:t>
      </w:r>
      <w:r>
        <w:rPr>
          <w:color w:val="231F20"/>
        </w:rPr>
        <w:t>security,</w:t>
      </w:r>
      <w:r>
        <w:rPr>
          <w:color w:val="231F20"/>
          <w:spacing w:val="-3"/>
        </w:rPr>
        <w:t xml:space="preserve"> </w:t>
      </w:r>
      <w:r>
        <w:rPr>
          <w:color w:val="231F20"/>
        </w:rPr>
        <w:t>physical</w:t>
      </w:r>
      <w:r>
        <w:rPr>
          <w:color w:val="231F20"/>
          <w:spacing w:val="-3"/>
        </w:rPr>
        <w:t xml:space="preserve"> </w:t>
      </w:r>
      <w:proofErr w:type="gramStart"/>
      <w:r>
        <w:rPr>
          <w:color w:val="231F20"/>
        </w:rPr>
        <w:t>security</w:t>
      </w:r>
      <w:proofErr w:type="gramEnd"/>
      <w:r>
        <w:rPr>
          <w:color w:val="231F20"/>
          <w:spacing w:val="-3"/>
        </w:rPr>
        <w:t xml:space="preserve"> </w:t>
      </w:r>
      <w:r>
        <w:rPr>
          <w:color w:val="231F20"/>
        </w:rPr>
        <w:t>and</w:t>
      </w:r>
      <w:r>
        <w:rPr>
          <w:color w:val="231F20"/>
          <w:spacing w:val="-3"/>
        </w:rPr>
        <w:t xml:space="preserve"> </w:t>
      </w:r>
      <w:r>
        <w:rPr>
          <w:color w:val="231F20"/>
        </w:rPr>
        <w:t>badging</w:t>
      </w:r>
      <w:r>
        <w:rPr>
          <w:color w:val="231F20"/>
          <w:spacing w:val="-3"/>
        </w:rPr>
        <w:t xml:space="preserve"> </w:t>
      </w:r>
      <w:r>
        <w:rPr>
          <w:color w:val="231F20"/>
        </w:rPr>
        <w:t>policies.</w:t>
      </w:r>
    </w:p>
    <w:p w14:paraId="5841AE38" w14:textId="77777777" w:rsidR="003605FC" w:rsidRDefault="003605FC" w:rsidP="003605FC">
      <w:pPr>
        <w:pStyle w:val="Heading1"/>
      </w:pPr>
      <w:r>
        <w:rPr>
          <w:noProof/>
        </w:rPr>
        <mc:AlternateContent>
          <mc:Choice Requires="wps">
            <w:drawing>
              <wp:anchor distT="0" distB="0" distL="114300" distR="114300" simplePos="0" relativeHeight="251665408" behindDoc="0" locked="0" layoutInCell="1" allowOverlap="1" wp14:anchorId="2A318343" wp14:editId="488558DD">
                <wp:simplePos x="0" y="0"/>
                <wp:positionH relativeFrom="page">
                  <wp:posOffset>303530</wp:posOffset>
                </wp:positionH>
                <wp:positionV relativeFrom="paragraph">
                  <wp:posOffset>135255</wp:posOffset>
                </wp:positionV>
                <wp:extent cx="441325" cy="441325"/>
                <wp:effectExtent l="8255" t="5080" r="7620" b="127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1325" cy="441325"/>
                        </a:xfrm>
                        <a:custGeom>
                          <a:avLst/>
                          <a:gdLst>
                            <a:gd name="T0" fmla="+- 0 937 478"/>
                            <a:gd name="T1" fmla="*/ T0 w 695"/>
                            <a:gd name="T2" fmla="+- 0 232 213"/>
                            <a:gd name="T3" fmla="*/ 232 h 695"/>
                            <a:gd name="T4" fmla="+- 0 794 478"/>
                            <a:gd name="T5" fmla="*/ T4 w 695"/>
                            <a:gd name="T6" fmla="+- 0 214 213"/>
                            <a:gd name="T7" fmla="*/ 214 h 695"/>
                            <a:gd name="T8" fmla="+- 0 706 478"/>
                            <a:gd name="T9" fmla="*/ T8 w 695"/>
                            <a:gd name="T10" fmla="+- 0 234 213"/>
                            <a:gd name="T11" fmla="*/ 234 h 695"/>
                            <a:gd name="T12" fmla="+- 0 802 478"/>
                            <a:gd name="T13" fmla="*/ T12 w 695"/>
                            <a:gd name="T14" fmla="+- 0 266 213"/>
                            <a:gd name="T15" fmla="*/ 266 h 695"/>
                            <a:gd name="T16" fmla="+- 0 867 478"/>
                            <a:gd name="T17" fmla="*/ T16 w 695"/>
                            <a:gd name="T18" fmla="+- 0 268 213"/>
                            <a:gd name="T19" fmla="*/ 268 h 695"/>
                            <a:gd name="T20" fmla="+- 0 980 478"/>
                            <a:gd name="T21" fmla="*/ T20 w 695"/>
                            <a:gd name="T22" fmla="+- 0 309 213"/>
                            <a:gd name="T23" fmla="*/ 309 h 695"/>
                            <a:gd name="T24" fmla="+- 0 1171 478"/>
                            <a:gd name="T25" fmla="*/ T24 w 695"/>
                            <a:gd name="T26" fmla="+- 0 540 213"/>
                            <a:gd name="T27" fmla="*/ 540 h 695"/>
                            <a:gd name="T28" fmla="+- 0 1172 478"/>
                            <a:gd name="T29" fmla="*/ T28 w 695"/>
                            <a:gd name="T30" fmla="+- 0 488 213"/>
                            <a:gd name="T31" fmla="*/ 488 h 695"/>
                            <a:gd name="T32" fmla="+- 0 1145 478"/>
                            <a:gd name="T33" fmla="*/ T32 w 695"/>
                            <a:gd name="T34" fmla="+- 0 356 213"/>
                            <a:gd name="T35" fmla="*/ 356 h 695"/>
                            <a:gd name="T36" fmla="+- 0 922 478"/>
                            <a:gd name="T37" fmla="*/ T36 w 695"/>
                            <a:gd name="T38" fmla="+- 0 362 213"/>
                            <a:gd name="T39" fmla="*/ 362 h 695"/>
                            <a:gd name="T40" fmla="+- 0 834 478"/>
                            <a:gd name="T41" fmla="*/ T40 w 695"/>
                            <a:gd name="T42" fmla="+- 0 411 213"/>
                            <a:gd name="T43" fmla="*/ 411 h 695"/>
                            <a:gd name="T44" fmla="+- 0 767 478"/>
                            <a:gd name="T45" fmla="*/ T44 w 695"/>
                            <a:gd name="T46" fmla="+- 0 505 213"/>
                            <a:gd name="T47" fmla="*/ 505 h 695"/>
                            <a:gd name="T48" fmla="+- 0 754 478"/>
                            <a:gd name="T49" fmla="*/ T48 w 695"/>
                            <a:gd name="T50" fmla="+- 0 630 213"/>
                            <a:gd name="T51" fmla="*/ 630 h 695"/>
                            <a:gd name="T52" fmla="+- 0 785 478"/>
                            <a:gd name="T53" fmla="*/ T52 w 695"/>
                            <a:gd name="T54" fmla="+- 0 752 213"/>
                            <a:gd name="T55" fmla="*/ 752 h 695"/>
                            <a:gd name="T56" fmla="+- 0 957 478"/>
                            <a:gd name="T57" fmla="*/ T56 w 695"/>
                            <a:gd name="T58" fmla="+- 0 605 213"/>
                            <a:gd name="T59" fmla="*/ 605 h 695"/>
                            <a:gd name="T60" fmla="+- 0 1051 478"/>
                            <a:gd name="T61" fmla="*/ T60 w 695"/>
                            <a:gd name="T62" fmla="+- 0 399 213"/>
                            <a:gd name="T63" fmla="*/ 399 h 695"/>
                            <a:gd name="T64" fmla="+- 0 995 478"/>
                            <a:gd name="T65" fmla="*/ T64 w 695"/>
                            <a:gd name="T66" fmla="+- 0 614 213"/>
                            <a:gd name="T67" fmla="*/ 614 h 695"/>
                            <a:gd name="T68" fmla="+- 0 852 478"/>
                            <a:gd name="T69" fmla="*/ T68 w 695"/>
                            <a:gd name="T70" fmla="+- 0 785 213"/>
                            <a:gd name="T71" fmla="*/ 785 h 695"/>
                            <a:gd name="T72" fmla="+- 0 895 478"/>
                            <a:gd name="T73" fmla="*/ T72 w 695"/>
                            <a:gd name="T74" fmla="+- 0 802 213"/>
                            <a:gd name="T75" fmla="*/ 802 h 695"/>
                            <a:gd name="T76" fmla="+- 0 1044 478"/>
                            <a:gd name="T77" fmla="*/ T76 w 695"/>
                            <a:gd name="T78" fmla="+- 0 738 213"/>
                            <a:gd name="T79" fmla="*/ 738 h 695"/>
                            <a:gd name="T80" fmla="+- 0 1022 478"/>
                            <a:gd name="T81" fmla="*/ T80 w 695"/>
                            <a:gd name="T82" fmla="+- 0 780 213"/>
                            <a:gd name="T83" fmla="*/ 780 h 695"/>
                            <a:gd name="T84" fmla="+- 0 825 478"/>
                            <a:gd name="T85" fmla="*/ T84 w 695"/>
                            <a:gd name="T86" fmla="+- 0 856 213"/>
                            <a:gd name="T87" fmla="*/ 856 h 695"/>
                            <a:gd name="T88" fmla="+- 0 616 478"/>
                            <a:gd name="T89" fmla="*/ T88 w 695"/>
                            <a:gd name="T90" fmla="+- 0 769 213"/>
                            <a:gd name="T91" fmla="*/ 769 h 695"/>
                            <a:gd name="T92" fmla="+- 0 529 478"/>
                            <a:gd name="T93" fmla="*/ T92 w 695"/>
                            <a:gd name="T94" fmla="+- 0 560 213"/>
                            <a:gd name="T95" fmla="*/ 560 h 695"/>
                            <a:gd name="T96" fmla="+- 0 544 478"/>
                            <a:gd name="T97" fmla="*/ T96 w 695"/>
                            <a:gd name="T98" fmla="+- 0 468 213"/>
                            <a:gd name="T99" fmla="*/ 468 h 695"/>
                            <a:gd name="T100" fmla="+- 0 561 478"/>
                            <a:gd name="T101" fmla="*/ T100 w 695"/>
                            <a:gd name="T102" fmla="+- 0 500 213"/>
                            <a:gd name="T103" fmla="*/ 500 h 695"/>
                            <a:gd name="T104" fmla="+- 0 634 478"/>
                            <a:gd name="T105" fmla="*/ T104 w 695"/>
                            <a:gd name="T106" fmla="+- 0 621 213"/>
                            <a:gd name="T107" fmla="*/ 621 h 695"/>
                            <a:gd name="T108" fmla="+- 0 718 478"/>
                            <a:gd name="T109" fmla="*/ T108 w 695"/>
                            <a:gd name="T110" fmla="+- 0 654 213"/>
                            <a:gd name="T111" fmla="*/ 654 h 695"/>
                            <a:gd name="T112" fmla="+- 0 709 478"/>
                            <a:gd name="T113" fmla="*/ T112 w 695"/>
                            <a:gd name="T114" fmla="+- 0 577 213"/>
                            <a:gd name="T115" fmla="*/ 577 h 695"/>
                            <a:gd name="T116" fmla="+- 0 713 478"/>
                            <a:gd name="T117" fmla="*/ T116 w 695"/>
                            <a:gd name="T118" fmla="+- 0 539 213"/>
                            <a:gd name="T119" fmla="*/ 539 h 695"/>
                            <a:gd name="T120" fmla="+- 0 680 478"/>
                            <a:gd name="T121" fmla="*/ T120 w 695"/>
                            <a:gd name="T122" fmla="+- 0 433 213"/>
                            <a:gd name="T123" fmla="*/ 433 h 695"/>
                            <a:gd name="T124" fmla="+- 0 677 478"/>
                            <a:gd name="T125" fmla="*/ T124 w 695"/>
                            <a:gd name="T126" fmla="+- 0 374 213"/>
                            <a:gd name="T127" fmla="*/ 374 h 695"/>
                            <a:gd name="T128" fmla="+- 0 728 478"/>
                            <a:gd name="T129" fmla="*/ T128 w 695"/>
                            <a:gd name="T130" fmla="+- 0 486 213"/>
                            <a:gd name="T131" fmla="*/ 486 h 695"/>
                            <a:gd name="T132" fmla="+- 0 752 478"/>
                            <a:gd name="T133" fmla="*/ T132 w 695"/>
                            <a:gd name="T134" fmla="+- 0 443 213"/>
                            <a:gd name="T135" fmla="*/ 443 h 695"/>
                            <a:gd name="T136" fmla="+- 0 813 478"/>
                            <a:gd name="T137" fmla="*/ T136 w 695"/>
                            <a:gd name="T138" fmla="+- 0 393 213"/>
                            <a:gd name="T139" fmla="*/ 393 h 695"/>
                            <a:gd name="T140" fmla="+- 0 863 478"/>
                            <a:gd name="T141" fmla="*/ T140 w 695"/>
                            <a:gd name="T142" fmla="+- 0 339 213"/>
                            <a:gd name="T143" fmla="*/ 339 h 695"/>
                            <a:gd name="T144" fmla="+- 0 606 478"/>
                            <a:gd name="T145" fmla="*/ T144 w 695"/>
                            <a:gd name="T146" fmla="+- 0 213 213"/>
                            <a:gd name="T147" fmla="*/ 213 h 695"/>
                            <a:gd name="T148" fmla="+- 0 567 478"/>
                            <a:gd name="T149" fmla="*/ T148 w 695"/>
                            <a:gd name="T150" fmla="+- 0 333 213"/>
                            <a:gd name="T151" fmla="*/ 333 h 695"/>
                            <a:gd name="T152" fmla="+- 0 554 478"/>
                            <a:gd name="T153" fmla="*/ T152 w 695"/>
                            <a:gd name="T154" fmla="+- 0 422 213"/>
                            <a:gd name="T155" fmla="*/ 422 h 695"/>
                            <a:gd name="T156" fmla="+- 0 555 478"/>
                            <a:gd name="T157" fmla="*/ T156 w 695"/>
                            <a:gd name="T158" fmla="+- 0 371 213"/>
                            <a:gd name="T159" fmla="*/ 371 h 695"/>
                            <a:gd name="T160" fmla="+- 0 500 478"/>
                            <a:gd name="T161" fmla="*/ T160 w 695"/>
                            <a:gd name="T162" fmla="+- 0 438 213"/>
                            <a:gd name="T163" fmla="*/ 438 h 695"/>
                            <a:gd name="T164" fmla="+- 0 485 478"/>
                            <a:gd name="T165" fmla="*/ T164 w 695"/>
                            <a:gd name="T166" fmla="+- 0 630 213"/>
                            <a:gd name="T167" fmla="*/ 630 h 695"/>
                            <a:gd name="T168" fmla="+- 0 579 478"/>
                            <a:gd name="T169" fmla="*/ T168 w 695"/>
                            <a:gd name="T170" fmla="+- 0 806 213"/>
                            <a:gd name="T171" fmla="*/ 806 h 695"/>
                            <a:gd name="T172" fmla="+- 0 755 478"/>
                            <a:gd name="T173" fmla="*/ T172 w 695"/>
                            <a:gd name="T174" fmla="+- 0 900 213"/>
                            <a:gd name="T175" fmla="*/ 900 h 695"/>
                            <a:gd name="T176" fmla="+- 0 960 478"/>
                            <a:gd name="T177" fmla="*/ T176 w 695"/>
                            <a:gd name="T178" fmla="+- 0 880 213"/>
                            <a:gd name="T179" fmla="*/ 880 h 695"/>
                            <a:gd name="T180" fmla="+- 0 1113 478"/>
                            <a:gd name="T181" fmla="*/ T180 w 695"/>
                            <a:gd name="T182" fmla="+- 0 754 213"/>
                            <a:gd name="T183" fmla="*/ 754 h 695"/>
                            <a:gd name="T184" fmla="+- 0 1172 478"/>
                            <a:gd name="T185" fmla="*/ T184 w 695"/>
                            <a:gd name="T186" fmla="+- 0 560 213"/>
                            <a:gd name="T187" fmla="*/ 560 h 6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95" h="695">
                              <a:moveTo>
                                <a:pt x="556" y="70"/>
                              </a:moveTo>
                              <a:lnTo>
                                <a:pt x="510" y="41"/>
                              </a:lnTo>
                              <a:lnTo>
                                <a:pt x="459" y="19"/>
                              </a:lnTo>
                              <a:lnTo>
                                <a:pt x="404" y="5"/>
                              </a:lnTo>
                              <a:lnTo>
                                <a:pt x="347" y="0"/>
                              </a:lnTo>
                              <a:lnTo>
                                <a:pt x="316" y="1"/>
                              </a:lnTo>
                              <a:lnTo>
                                <a:pt x="286" y="5"/>
                              </a:lnTo>
                              <a:lnTo>
                                <a:pt x="256" y="12"/>
                              </a:lnTo>
                              <a:lnTo>
                                <a:pt x="228" y="21"/>
                              </a:lnTo>
                              <a:lnTo>
                                <a:pt x="302" y="55"/>
                              </a:lnTo>
                              <a:lnTo>
                                <a:pt x="313" y="54"/>
                              </a:lnTo>
                              <a:lnTo>
                                <a:pt x="324" y="53"/>
                              </a:lnTo>
                              <a:lnTo>
                                <a:pt x="335" y="52"/>
                              </a:lnTo>
                              <a:lnTo>
                                <a:pt x="347" y="52"/>
                              </a:lnTo>
                              <a:lnTo>
                                <a:pt x="389" y="55"/>
                              </a:lnTo>
                              <a:lnTo>
                                <a:pt x="429" y="63"/>
                              </a:lnTo>
                              <a:lnTo>
                                <a:pt x="466" y="77"/>
                              </a:lnTo>
                              <a:lnTo>
                                <a:pt x="502" y="96"/>
                              </a:lnTo>
                              <a:lnTo>
                                <a:pt x="556" y="70"/>
                              </a:lnTo>
                              <a:close/>
                              <a:moveTo>
                                <a:pt x="694" y="347"/>
                              </a:moveTo>
                              <a:lnTo>
                                <a:pt x="693" y="327"/>
                              </a:lnTo>
                              <a:lnTo>
                                <a:pt x="693" y="320"/>
                              </a:lnTo>
                              <a:lnTo>
                                <a:pt x="694" y="275"/>
                              </a:lnTo>
                              <a:lnTo>
                                <a:pt x="689" y="230"/>
                              </a:lnTo>
                              <a:lnTo>
                                <a:pt x="680" y="186"/>
                              </a:lnTo>
                              <a:lnTo>
                                <a:pt x="667" y="143"/>
                              </a:lnTo>
                              <a:lnTo>
                                <a:pt x="653" y="100"/>
                              </a:lnTo>
                              <a:lnTo>
                                <a:pt x="637" y="58"/>
                              </a:lnTo>
                              <a:lnTo>
                                <a:pt x="444" y="149"/>
                              </a:lnTo>
                              <a:lnTo>
                                <a:pt x="414" y="163"/>
                              </a:lnTo>
                              <a:lnTo>
                                <a:pt x="384" y="179"/>
                              </a:lnTo>
                              <a:lnTo>
                                <a:pt x="356" y="198"/>
                              </a:lnTo>
                              <a:lnTo>
                                <a:pt x="332" y="220"/>
                              </a:lnTo>
                              <a:lnTo>
                                <a:pt x="306" y="253"/>
                              </a:lnTo>
                              <a:lnTo>
                                <a:pt x="289" y="292"/>
                              </a:lnTo>
                              <a:lnTo>
                                <a:pt x="278" y="333"/>
                              </a:lnTo>
                              <a:lnTo>
                                <a:pt x="274" y="375"/>
                              </a:lnTo>
                              <a:lnTo>
                                <a:pt x="276" y="417"/>
                              </a:lnTo>
                              <a:lnTo>
                                <a:pt x="283" y="458"/>
                              </a:lnTo>
                              <a:lnTo>
                                <a:pt x="294" y="499"/>
                              </a:lnTo>
                              <a:lnTo>
                                <a:pt x="307" y="539"/>
                              </a:lnTo>
                              <a:lnTo>
                                <a:pt x="371" y="499"/>
                              </a:lnTo>
                              <a:lnTo>
                                <a:pt x="428" y="449"/>
                              </a:lnTo>
                              <a:lnTo>
                                <a:pt x="479" y="392"/>
                              </a:lnTo>
                              <a:lnTo>
                                <a:pt x="520" y="328"/>
                              </a:lnTo>
                              <a:lnTo>
                                <a:pt x="552" y="259"/>
                              </a:lnTo>
                              <a:lnTo>
                                <a:pt x="573" y="186"/>
                              </a:lnTo>
                              <a:lnTo>
                                <a:pt x="565" y="261"/>
                              </a:lnTo>
                              <a:lnTo>
                                <a:pt x="546" y="333"/>
                              </a:lnTo>
                              <a:lnTo>
                                <a:pt x="517" y="401"/>
                              </a:lnTo>
                              <a:lnTo>
                                <a:pt x="478" y="465"/>
                              </a:lnTo>
                              <a:lnTo>
                                <a:pt x="430" y="523"/>
                              </a:lnTo>
                              <a:lnTo>
                                <a:pt x="374" y="572"/>
                              </a:lnTo>
                              <a:lnTo>
                                <a:pt x="312" y="613"/>
                              </a:lnTo>
                              <a:lnTo>
                                <a:pt x="365" y="602"/>
                              </a:lnTo>
                              <a:lnTo>
                                <a:pt x="417" y="589"/>
                              </a:lnTo>
                              <a:lnTo>
                                <a:pt x="469" y="573"/>
                              </a:lnTo>
                              <a:lnTo>
                                <a:pt x="518" y="552"/>
                              </a:lnTo>
                              <a:lnTo>
                                <a:pt x="566" y="525"/>
                              </a:lnTo>
                              <a:lnTo>
                                <a:pt x="598" y="501"/>
                              </a:lnTo>
                              <a:lnTo>
                                <a:pt x="591" y="514"/>
                              </a:lnTo>
                              <a:lnTo>
                                <a:pt x="544" y="567"/>
                              </a:lnTo>
                              <a:lnTo>
                                <a:pt x="487" y="607"/>
                              </a:lnTo>
                              <a:lnTo>
                                <a:pt x="420" y="633"/>
                              </a:lnTo>
                              <a:lnTo>
                                <a:pt x="347" y="643"/>
                              </a:lnTo>
                              <a:lnTo>
                                <a:pt x="268" y="632"/>
                              </a:lnTo>
                              <a:lnTo>
                                <a:pt x="198" y="602"/>
                              </a:lnTo>
                              <a:lnTo>
                                <a:pt x="138" y="556"/>
                              </a:lnTo>
                              <a:lnTo>
                                <a:pt x="92" y="496"/>
                              </a:lnTo>
                              <a:lnTo>
                                <a:pt x="62" y="426"/>
                              </a:lnTo>
                              <a:lnTo>
                                <a:pt x="51" y="347"/>
                              </a:lnTo>
                              <a:lnTo>
                                <a:pt x="53" y="316"/>
                              </a:lnTo>
                              <a:lnTo>
                                <a:pt x="58" y="285"/>
                              </a:lnTo>
                              <a:lnTo>
                                <a:pt x="66" y="255"/>
                              </a:lnTo>
                              <a:lnTo>
                                <a:pt x="76" y="230"/>
                              </a:lnTo>
                              <a:lnTo>
                                <a:pt x="76" y="246"/>
                              </a:lnTo>
                              <a:lnTo>
                                <a:pt x="83" y="287"/>
                              </a:lnTo>
                              <a:lnTo>
                                <a:pt x="96" y="327"/>
                              </a:lnTo>
                              <a:lnTo>
                                <a:pt x="122" y="370"/>
                              </a:lnTo>
                              <a:lnTo>
                                <a:pt x="156" y="408"/>
                              </a:lnTo>
                              <a:lnTo>
                                <a:pt x="196" y="439"/>
                              </a:lnTo>
                              <a:lnTo>
                                <a:pt x="246" y="467"/>
                              </a:lnTo>
                              <a:lnTo>
                                <a:pt x="240" y="441"/>
                              </a:lnTo>
                              <a:lnTo>
                                <a:pt x="235" y="416"/>
                              </a:lnTo>
                              <a:lnTo>
                                <a:pt x="232" y="390"/>
                              </a:lnTo>
                              <a:lnTo>
                                <a:pt x="231" y="364"/>
                              </a:lnTo>
                              <a:lnTo>
                                <a:pt x="232" y="351"/>
                              </a:lnTo>
                              <a:lnTo>
                                <a:pt x="233" y="339"/>
                              </a:lnTo>
                              <a:lnTo>
                                <a:pt x="235" y="326"/>
                              </a:lnTo>
                              <a:lnTo>
                                <a:pt x="237" y="314"/>
                              </a:lnTo>
                              <a:lnTo>
                                <a:pt x="217" y="268"/>
                              </a:lnTo>
                              <a:lnTo>
                                <a:pt x="202" y="220"/>
                              </a:lnTo>
                              <a:lnTo>
                                <a:pt x="193" y="171"/>
                              </a:lnTo>
                              <a:lnTo>
                                <a:pt x="188" y="121"/>
                              </a:lnTo>
                              <a:lnTo>
                                <a:pt x="199" y="161"/>
                              </a:lnTo>
                              <a:lnTo>
                                <a:pt x="212" y="199"/>
                              </a:lnTo>
                              <a:lnTo>
                                <a:pt x="230" y="237"/>
                              </a:lnTo>
                              <a:lnTo>
                                <a:pt x="250" y="273"/>
                              </a:lnTo>
                              <a:lnTo>
                                <a:pt x="257" y="258"/>
                              </a:lnTo>
                              <a:lnTo>
                                <a:pt x="265" y="244"/>
                              </a:lnTo>
                              <a:lnTo>
                                <a:pt x="274" y="230"/>
                              </a:lnTo>
                              <a:lnTo>
                                <a:pt x="285" y="218"/>
                              </a:lnTo>
                              <a:lnTo>
                                <a:pt x="309" y="197"/>
                              </a:lnTo>
                              <a:lnTo>
                                <a:pt x="335" y="180"/>
                              </a:lnTo>
                              <a:lnTo>
                                <a:pt x="363" y="165"/>
                              </a:lnTo>
                              <a:lnTo>
                                <a:pt x="407" y="144"/>
                              </a:lnTo>
                              <a:lnTo>
                                <a:pt x="385" y="126"/>
                              </a:lnTo>
                              <a:lnTo>
                                <a:pt x="361" y="111"/>
                              </a:lnTo>
                              <a:lnTo>
                                <a:pt x="335" y="98"/>
                              </a:lnTo>
                              <a:lnTo>
                                <a:pt x="128" y="0"/>
                              </a:lnTo>
                              <a:lnTo>
                                <a:pt x="114" y="40"/>
                              </a:lnTo>
                              <a:lnTo>
                                <a:pt x="100" y="80"/>
                              </a:lnTo>
                              <a:lnTo>
                                <a:pt x="89" y="120"/>
                              </a:lnTo>
                              <a:lnTo>
                                <a:pt x="80" y="161"/>
                              </a:lnTo>
                              <a:lnTo>
                                <a:pt x="75" y="204"/>
                              </a:lnTo>
                              <a:lnTo>
                                <a:pt x="76" y="209"/>
                              </a:lnTo>
                              <a:lnTo>
                                <a:pt x="75" y="204"/>
                              </a:lnTo>
                              <a:lnTo>
                                <a:pt x="75" y="181"/>
                              </a:lnTo>
                              <a:lnTo>
                                <a:pt x="77" y="158"/>
                              </a:lnTo>
                              <a:lnTo>
                                <a:pt x="82" y="122"/>
                              </a:lnTo>
                              <a:lnTo>
                                <a:pt x="48" y="171"/>
                              </a:lnTo>
                              <a:lnTo>
                                <a:pt x="22" y="225"/>
                              </a:lnTo>
                              <a:lnTo>
                                <a:pt x="5" y="284"/>
                              </a:lnTo>
                              <a:lnTo>
                                <a:pt x="0" y="347"/>
                              </a:lnTo>
                              <a:lnTo>
                                <a:pt x="7" y="417"/>
                              </a:lnTo>
                              <a:lnTo>
                                <a:pt x="27" y="482"/>
                              </a:lnTo>
                              <a:lnTo>
                                <a:pt x="59" y="541"/>
                              </a:lnTo>
                              <a:lnTo>
                                <a:pt x="101" y="593"/>
                              </a:lnTo>
                              <a:lnTo>
                                <a:pt x="153" y="635"/>
                              </a:lnTo>
                              <a:lnTo>
                                <a:pt x="212" y="667"/>
                              </a:lnTo>
                              <a:lnTo>
                                <a:pt x="277" y="687"/>
                              </a:lnTo>
                              <a:lnTo>
                                <a:pt x="347" y="694"/>
                              </a:lnTo>
                              <a:lnTo>
                                <a:pt x="417" y="687"/>
                              </a:lnTo>
                              <a:lnTo>
                                <a:pt x="482" y="667"/>
                              </a:lnTo>
                              <a:lnTo>
                                <a:pt x="541" y="635"/>
                              </a:lnTo>
                              <a:lnTo>
                                <a:pt x="592" y="593"/>
                              </a:lnTo>
                              <a:lnTo>
                                <a:pt x="635" y="541"/>
                              </a:lnTo>
                              <a:lnTo>
                                <a:pt x="667" y="482"/>
                              </a:lnTo>
                              <a:lnTo>
                                <a:pt x="687" y="417"/>
                              </a:lnTo>
                              <a:lnTo>
                                <a:pt x="694" y="347"/>
                              </a:lnTo>
                              <a:close/>
                            </a:path>
                          </a:pathLst>
                        </a:custGeom>
                        <a:solidFill>
                          <a:srgbClr val="5859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09ACF" id="Freeform 6" o:spid="_x0000_s1026" style="position:absolute;margin-left:23.9pt;margin-top:10.65pt;width:34.75pt;height:34.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95,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aBw0AAB0/AAAOAAAAZHJzL2Uyb0RvYy54bWysW21v47gR/l6g/0Hwxxa30VCiXoLNHto7&#10;bFHg2i5w6g9wHGcT1LFc2bvZ66/vMxTpkNohKRT9Etnxo+HwmeFwZii9//Hby6H4up/Oz+PxbkPv&#10;yk2xP+7Gh+fj57vNP4ePP3Sb4nzZHh+2h/G4v9v8tj9vfvzw+9+9fz3d7tX4NB4e9lMBIcfz7evp&#10;bvN0uZxub27Ou6f9y/b8bjztj/jxcZxethd8nT7fPEzbV0h/OdyosmxuXsfp4TSNu/35jP/+PP+4&#10;+WDkPz7ud5d/PD6e95ficLeBbhfzdzJ/7/nvzYf329vP0/b09Lyzamz/By1ets9HDHoV9fP2si2+&#10;TM/fiXp53k3jeXy8vNuNLzfj4+Pzbm/mgNlQuZjNr0/b097MBeScT1eazv8/sbu/f/00Fc8Pd5tm&#10;Uxy3LzDRx2m/Z8KLhtl5PZ1vAfr19Gni+Z1Pv4y7f53xw03wC385A1Pcv/5tfICU7ZfLaBj59ji9&#10;8J2Ya/HNEP/blfj9t0uxwz/rmiqlN8UOP9nPPML21t28+3K+/GU/GkHbr7+cL7PdHvDJsP5gdR9g&#10;48eXA0z4xx+Ksuirtqjbzlr5CiIH+sNNMZTFa9H0eolRDmMEqUoViqolqHIgCGLIkySpdiAjqe1r&#10;SSVMftabVapllWAhb26Kakml1oFYJUBElbAoPUlt2Ugq9Q7EKnWyShTyrSpRJ/IJZ4yoFIWUd6WS&#10;tIIRPKZIRfQKSVdNI3FFPuuMkfUKee8a2ad84gdqInqFzKumE/XyqWeMqJcKue+7UuJL+dwPKubt&#10;IfdV2Ut6KZ97xsh6hdwTtSQq5pM/qIjPq5B8XZeiYj75jJEVC8mHYqKHKZ/9QUU8vwrZrzvRkpXP&#10;PmNExaqQfaJaS4xVPv0Dwo0YuKqQ/kqLrl/57DNGVixkv1ciYZXP/lBFXL8K2a8aOaL65DNG1KsO&#10;ye8QUoQwX/vkD/AKka86JL8mkjys9rlnjKxXyH0rh4ra536oI55fh9zrUot6+dwzRtYr5L7VMl8+&#10;90MdcXwdct9U4orUPveMEfXSIfdtJ/q99rkfdMTv9YJ74IQdW/vct8DIeoXc91oM+drnfsAaEv1L&#10;h9w3sh21zz1jRL2akHsqtRhaG5/8oYk4fhOSX/VizG988hkjKxaS3/eiIRuf/KGJOH4Tkt/IeU7j&#10;k88YWa+Q/A4GFwJF45M/YL8VDdmG5LOzCg7W+twzRtSrDbnvZL5an/sBu5WsV8g9502SXj73jJH1&#10;CrmnEtFJIKz1yR/aiOcj8Q7SzErcIluf/BYYUbEuJJ9KeSvqfPYHZEQiY13IfgucwFjns88YWbEF&#10;+0r0/M5nf+gint+F7Hfy1t355DNG1iskv0FGKhiy88kfkJ+IfPUh+W0jRore554xol59yL1WvaRX&#10;73M/9BHP70PuNSKdYEfUdm8VA2NkvULutez4vc/90Eccvw+5r+Usv/e5Z4yoF5Uh+boRQz6VPvsD&#10;7pJNiYXj2DDlqAZQ4IxK3wAMiigXWqCREzHsU25QriURVWLKhUZolJiLUelbgUER5UIztNRJrkal&#10;bwcoF1kEtKh1GyRREnNBscsgWblFtduimhLWJy3K3Wi9S6EhdNvKyvmGYFBEudAOLVWycr4dBooW&#10;vRQaQldi/CDyDcEgWblF3dvIdS+FhS/FKl9S4YKoq0pkLqh9GRRRLrRDA4ols3Kz663fQ7Hqlxbl&#10;b9XKPqd8QzAoolxohxa1raicb4eBYhUwfVcCi5UmLWrgyH6FBqCjZO6TyakahUUw7oqEkkUZXNey&#10;WYM6mEEyc1W4ILrIgggrYYqVwrSshfuIcr4hKoBk5ZbVcCOv1rAcplg9TIuCuIqs1qAiZlBEucWC&#10;kHuN6Hg465sdIlYU06IqRgAWV2vtLwgGRZQLF4SW63WqfTsMFKuMaVEaV5FQEtTGDJKVWxTHWi7a&#10;KayOCctGzOFoUR/XSKCl7SsokBkUUS5cEFqLaS+FJTLFamRaFMkVWoaicr4hGCQrtyiTOX2R4lxY&#10;JlOsTqZFoVzLdQwFlTKDIsqFC6KWex4U1soUK5ZpWS3L7RgKy+VYP4aaxYJo5awkLJhxV8TnFiVz&#10;h8UvmTWomRkkM7comtuIz4VVMzd55QXRhoboI5lw60cmBkWUCxdED2+SfC6snClWOtOidu7kEpWC&#10;4plBsnLL6hlppahdWD4T5MnULQvoSCocVtDRVLgLDRHry1NYRFOsiqZFGR0pCymoo4O6EAePn93R&#10;4vbJnTbuvh3tcSM+FVs+4C7NCedpPPPJ5oAKDOeXgzklhAig+GwyAoZXMbjlI8UsGGGPwSgt1qC5&#10;ZjBwc6iZFU7YKw28XyWd82qGIyFeowxnuga+bqZ8+MJwJI1rpHM2aODrpsr5mYGvmypnTAxHqrNG&#10;Gc5hDHzdVDmrYDjSgTXSeZ838HVT5Z3XwNdNlfdChmMTW6MM704Gvm6qvF8wHIF+jXSO4Aa+bqoc&#10;Uw183VQ5yDEc0WmNMhx1DHzdVLmjxnB0w9ZI50aXga+bKvefDHzdVE1XiPHcz1mjjunUzDesm67p&#10;npgb1gana3TC6fsqla7xCf2BVTe4CEUrQxS5GEWoo9eNYI3Mte2qG1ycItSb626whqZq5aRdrKKV&#10;wcpUXMZwqJVWqeTiFa0MWKYyMSOgplg1gotZhNOwVTe4qMW597ob7GLmfHjdDc7SK0MXudhFyBtX&#10;jeCiF+dyq25w8YtWBjCTNxk7IOPxRpgTA5vSTHhSbvmM3LQp8IzcPd+zvT1tL5wJuY/FK54Y4876&#10;03zl/7+MX/fDaBAXToi0Rk6MgVEFzMO+AQ7HAMitVQDhwzPQ/eyuJyOv5kNSwK5xwP3srhZWIp8E&#10;zPHvfnXXGVVxiwAop5v71V0tiuYppBVTnHFmR1SWDnR+U7NUCjUYhCGKpWAVN/J5zMw0bbhF9Z+U&#10;pixnbh05GtzV0sHtMh40PQXHbQ5m98rMFGqbE17XuNPJXa3ZuRKGblhPqZlqy1tvnm7EGnBS3HWW&#10;9p3vup93h/G8xwDfu3vDx1FQgGc/axDz98bu+tV1v3HS3XVW4g2X9lI3srrGHCfHXa08S7hC5zbF&#10;EVrqZiZcSSVx3FXAjN/2HDeeu9pxbe7KZ1lJeTY/RzcoBavrmWjuyyVxfCjC6mU8p+IClHHXCOzU&#10;d9d5GnhMasbhfC81bsWtbMhTOKlI4spZngI9KZxyZsPZaRLHTQOMi5ZiBmcdNeMuqp31q5GBJcfl&#10;Oh/j1hm7KbtAapx8puRVfL4HeTgCSuO4b8TjZuTVNqLWOX/hbgrzl+FZ8wkU4yA3NQ/NHVzg1DWd&#10;cf7krrNfaZsz5JabtlWXQtqTHJeb5Kxfxg+0zaxrnB2n5HEfi+XVGD+J4wMh4PQ173bzdFe7jrjz&#10;xjg09FLyKj4jBa7BHpbEWV4ahPYUjv3YjIv1lMTZcpXtksJpPtfkeWT2OW13Jo06IymPnxtgeRl7&#10;aH7SgnGIb0l5Nk7iWCOJq7kTxjxj3aXk1dbvm4xfue2/uZYizv7uOvsBnmyex0W8TI1Llpecfc2x&#10;mrFHetviR1AAqzMpALf9GYYz2JR2fJoD2Nuu7ybprnaRzzGyQkKZlDZTotB1SMGsR6lM6mQDeG6/&#10;dzDEjdSgNsyraxnhZuiu80xBqyEkk9yYg3cm7loeODHuOovDodFshzIdbcmOW2d2DWWjY51ZFYqP&#10;Vdn+mapE2Zy4zlgW74fMvOBpqhTLis/LmZcmvbqv8q7luOPNXe0qs70HHNFmxp1z+yrj78omaVUm&#10;+igbbXmVJ+drE/JctkQ2acbrBEl51M1LiB8ASY1L/PwVeKbMbqrsLsT4lDxeZCyP+Uni+JSYcZnd&#10;RdluiMplVS4rQLRPjmt33Vww4NBj9MPulpKH9z9m/tCTTOLs+sBpUhqHLH22Rzr01TY7pMx8KzsP&#10;foYmqZ9tItG1genWj7vO66iy88gk/3hcxkwjPVm84mFQiDEp3czDf/CVDHW2PsAzTklprqrLODwf&#10;eLJ/oo2S0s1tGnCDJGyltBlGaG4lpdmCM7Mm+HwSU+AtJiWttpEiE1H4CTEmJJe+zSgUk6kx58Wf&#10;yxbmaWYLLwvDdFND2raZzmxk7rBAI9CmxLm+boMFkcK5wNnkNlrbAW0yecU1rUQZmRrXpfk5ebX1&#10;kpx+zBvbPzdfbfPKHH8sh+Xl7MF6MY71TM2X52lwmTLddYm+9z3X00I3jNu85kD62u/lNrH39u15&#10;PDw/fHw+HLgFdp4+3/90mIqvW7xerTvd6z9bVQPYwRyEH0e+zc3EvkDM7wzPLxnfjw+/fZqKaZzf&#10;0cY75fjwNE7/2RSveD/7bnP+95fttN8Uh78e8QJ0j/iPtXQxX2qUkvgy+b/c+79sjzuIuttcNji4&#10;548/XeaXwL+cpufPTxiJzFH+cfwT3lt+fOb3i80LzrNW9gvewTbc2PfF+SVv/7tBvb3V/uG/AAAA&#10;//8DAFBLAwQUAAYACAAAACEA+zVfNd4AAAAIAQAADwAAAGRycy9kb3ducmV2LnhtbEyPQUvDQBCF&#10;74L/YRnBm92kio0xk1IE6U1ILBRv2+w0Ce7Ohuy2if56tyd7m8d7vPdNsZ6tEWcafe8YIV0kIIgb&#10;p3tuEXaf7w8ZCB8Ua2UcE8IPeViXtzeFyrWbuKJzHVoRS9jnCqELYcil9E1HVvmFG4ijd3SjVSHK&#10;sZV6VFMst0Yuk+RZWtVzXOjUQG8dNd/1ySJkta/1/ver+jDb6rjfZpth5yfE+7t58woi0Bz+w3DB&#10;j+hQRqaDO7H2wiA8rSJ5QFimjyAufrqKxwHhJclAloW8fqD8AwAA//8DAFBLAQItABQABgAIAAAA&#10;IQC2gziS/gAAAOEBAAATAAAAAAAAAAAAAAAAAAAAAABbQ29udGVudF9UeXBlc10ueG1sUEsBAi0A&#10;FAAGAAgAAAAhADj9If/WAAAAlAEAAAsAAAAAAAAAAAAAAAAALwEAAF9yZWxzLy5yZWxzUEsBAi0A&#10;FAAGAAgAAAAhAPEb4poHDQAAHT8AAA4AAAAAAAAAAAAAAAAALgIAAGRycy9lMm9Eb2MueG1sUEsB&#10;Ai0AFAAGAAgAAAAhAPs1XzXeAAAACAEAAA8AAAAAAAAAAAAAAAAAYQ8AAGRycy9kb3ducmV2Lnht&#10;bFBLBQYAAAAABAAEAPMAAABsEAAAAAA=&#10;" path="m556,70l510,41,459,19,404,5,347,,316,1,286,5r-30,7l228,21r74,34l313,54r11,-1l335,52r12,l389,55r40,8l466,77r36,19l556,70xm694,347r-1,-20l693,320r1,-45l689,230r-9,-44l667,143,653,100,637,58,444,149r-30,14l384,179r-28,19l332,220r-26,33l289,292r-11,41l274,375r2,42l283,458r11,41l307,539r64,-40l428,449r51,-57l520,328r32,-69l573,186r-8,75l546,333r-29,68l478,465r-48,58l374,572r-62,41l365,602r52,-13l469,573r49,-21l566,525r32,-24l591,514r-47,53l487,607r-67,26l347,643,268,632,198,602,138,556,92,496,62,426,51,347r2,-31l58,285r8,-30l76,230r,16l83,287r13,40l122,370r34,38l196,439r50,28l240,441r-5,-25l232,390r-1,-26l232,351r1,-12l235,326r2,-12l217,268,202,220r-9,-49l188,121r11,40l212,199r18,38l250,273r7,-15l265,244r9,-14l285,218r24,-21l335,180r28,-15l407,144,385,126,361,111,335,98,128,,114,40,100,80,89,120r-9,41l75,204r1,5l75,204r,-23l77,158r5,-36l48,171,22,225,5,284,,347r7,70l27,482r32,59l101,593r52,42l212,667r65,20l347,694r70,-7l482,667r59,-32l592,593r43,-52l667,482r20,-65l694,347xe" fillcolor="#58595b" stroked="f">
                <v:path arrowok="t" o:connecttype="custom" o:connectlocs="291465,147320;200660,135890;144780,148590;205740,168910;247015,170180;318770,196215;440055,342900;440690,309880;423545,226060;281940,229870;226060,260985;183515,320675;175260,400050;194945,477520;304165,384175;363855,253365;328295,389890;237490,498475;264795,509270;359410,468630;345440,495300;220345,543560;87630,488315;32385,355600;41910,297180;52705,317500;99060,394335;152400,415290;146685,366395;149225,342265;128270,274955;126365,237490;158750,308610;173990,281305;212725,249555;244475,215265;81280,135255;56515,211455;48260,267970;48895,235585;13970,278130;4445,400050;64135,511810;175895,571500;306070,558800;403225,478790;440690,355600" o:connectangles="0,0,0,0,0,0,0,0,0,0,0,0,0,0,0,0,0,0,0,0,0,0,0,0,0,0,0,0,0,0,0,0,0,0,0,0,0,0,0,0,0,0,0,0,0,0,0"/>
                <w10:wrap anchorx="page"/>
              </v:shape>
            </w:pict>
          </mc:Fallback>
        </mc:AlternateContent>
      </w:r>
      <w:r>
        <w:rPr>
          <w:color w:val="58595B"/>
        </w:rPr>
        <w:t>ENVIRONMENTAL</w:t>
      </w:r>
      <w:r>
        <w:rPr>
          <w:color w:val="58595B"/>
          <w:spacing w:val="31"/>
        </w:rPr>
        <w:t xml:space="preserve"> </w:t>
      </w:r>
      <w:r>
        <w:rPr>
          <w:color w:val="58595B"/>
        </w:rPr>
        <w:t>COMPLIANCE</w:t>
      </w:r>
      <w:r>
        <w:rPr>
          <w:color w:val="58595B"/>
          <w:spacing w:val="31"/>
        </w:rPr>
        <w:t xml:space="preserve"> </w:t>
      </w:r>
      <w:r>
        <w:rPr>
          <w:color w:val="58595B"/>
        </w:rPr>
        <w:t>AND</w:t>
      </w:r>
      <w:r>
        <w:rPr>
          <w:color w:val="58595B"/>
          <w:spacing w:val="31"/>
        </w:rPr>
        <w:t xml:space="preserve"> </w:t>
      </w:r>
      <w:r>
        <w:rPr>
          <w:color w:val="58595B"/>
        </w:rPr>
        <w:t>STEWARDSHIP</w:t>
      </w:r>
    </w:p>
    <w:p w14:paraId="6AC57C0C" w14:textId="77777777" w:rsidR="003605FC" w:rsidRDefault="003605FC" w:rsidP="003605FC">
      <w:pPr>
        <w:pStyle w:val="BodyText"/>
        <w:spacing w:before="37" w:line="271" w:lineRule="auto"/>
        <w:ind w:left="1147" w:right="196"/>
      </w:pPr>
      <w:r>
        <w:rPr>
          <w:color w:val="231F20"/>
          <w:w w:val="95"/>
        </w:rPr>
        <w:t>Berkshire</w:t>
      </w:r>
      <w:r>
        <w:rPr>
          <w:color w:val="231F20"/>
          <w:spacing w:val="-10"/>
          <w:w w:val="95"/>
        </w:rPr>
        <w:t xml:space="preserve"> </w:t>
      </w:r>
      <w:r>
        <w:rPr>
          <w:color w:val="231F20"/>
          <w:w w:val="95"/>
        </w:rPr>
        <w:t>Hathaway</w:t>
      </w:r>
      <w:r>
        <w:rPr>
          <w:color w:val="231F20"/>
          <w:spacing w:val="-9"/>
          <w:w w:val="95"/>
        </w:rPr>
        <w:t xml:space="preserve"> </w:t>
      </w:r>
      <w:r>
        <w:rPr>
          <w:color w:val="231F20"/>
          <w:w w:val="95"/>
        </w:rPr>
        <w:t>Energy</w:t>
      </w:r>
      <w:r>
        <w:rPr>
          <w:color w:val="231F20"/>
          <w:spacing w:val="-10"/>
          <w:w w:val="95"/>
        </w:rPr>
        <w:t xml:space="preserve"> </w:t>
      </w:r>
      <w:r>
        <w:rPr>
          <w:color w:val="231F20"/>
          <w:w w:val="95"/>
        </w:rPr>
        <w:t>requires</w:t>
      </w:r>
      <w:r>
        <w:rPr>
          <w:color w:val="231F20"/>
          <w:spacing w:val="-9"/>
          <w:w w:val="95"/>
        </w:rPr>
        <w:t xml:space="preserve"> </w:t>
      </w:r>
      <w:r>
        <w:rPr>
          <w:color w:val="231F20"/>
          <w:w w:val="95"/>
        </w:rPr>
        <w:t>suppliers</w:t>
      </w:r>
      <w:r>
        <w:rPr>
          <w:color w:val="231F20"/>
          <w:spacing w:val="-10"/>
          <w:w w:val="95"/>
        </w:rPr>
        <w:t xml:space="preserve"> </w:t>
      </w:r>
      <w:r>
        <w:rPr>
          <w:color w:val="231F20"/>
          <w:w w:val="95"/>
        </w:rPr>
        <w:t>to</w:t>
      </w:r>
      <w:r>
        <w:rPr>
          <w:color w:val="231F20"/>
          <w:spacing w:val="-9"/>
          <w:w w:val="95"/>
        </w:rPr>
        <w:t xml:space="preserve"> </w:t>
      </w:r>
      <w:r>
        <w:rPr>
          <w:color w:val="231F20"/>
          <w:w w:val="95"/>
        </w:rPr>
        <w:t>share</w:t>
      </w:r>
      <w:r>
        <w:rPr>
          <w:color w:val="231F20"/>
          <w:spacing w:val="-9"/>
          <w:w w:val="95"/>
        </w:rPr>
        <w:t xml:space="preserve"> </w:t>
      </w:r>
      <w:r>
        <w:rPr>
          <w:color w:val="231F20"/>
          <w:w w:val="95"/>
        </w:rPr>
        <w:t>our</w:t>
      </w:r>
      <w:r>
        <w:rPr>
          <w:color w:val="231F20"/>
          <w:spacing w:val="-10"/>
          <w:w w:val="95"/>
        </w:rPr>
        <w:t xml:space="preserve"> </w:t>
      </w:r>
      <w:r>
        <w:rPr>
          <w:color w:val="231F20"/>
          <w:w w:val="95"/>
        </w:rPr>
        <w:t>commitment</w:t>
      </w:r>
      <w:r>
        <w:rPr>
          <w:color w:val="231F20"/>
          <w:spacing w:val="-9"/>
          <w:w w:val="95"/>
        </w:rPr>
        <w:t xml:space="preserve"> </w:t>
      </w:r>
      <w:r>
        <w:rPr>
          <w:color w:val="231F20"/>
          <w:w w:val="95"/>
        </w:rPr>
        <w:t>to</w:t>
      </w:r>
      <w:r>
        <w:rPr>
          <w:color w:val="231F20"/>
          <w:spacing w:val="-10"/>
          <w:w w:val="95"/>
        </w:rPr>
        <w:t xml:space="preserve"> </w:t>
      </w:r>
      <w:r>
        <w:rPr>
          <w:color w:val="231F20"/>
          <w:w w:val="95"/>
        </w:rPr>
        <w:t>environmental</w:t>
      </w:r>
      <w:r>
        <w:rPr>
          <w:color w:val="231F20"/>
          <w:spacing w:val="-9"/>
          <w:w w:val="95"/>
        </w:rPr>
        <w:t xml:space="preserve"> </w:t>
      </w:r>
      <w:r>
        <w:rPr>
          <w:color w:val="231F20"/>
          <w:w w:val="95"/>
        </w:rPr>
        <w:t>respect</w:t>
      </w:r>
      <w:r>
        <w:rPr>
          <w:color w:val="231F20"/>
          <w:spacing w:val="-9"/>
          <w:w w:val="95"/>
        </w:rPr>
        <w:t xml:space="preserve"> </w:t>
      </w:r>
      <w:r>
        <w:rPr>
          <w:color w:val="231F20"/>
          <w:w w:val="95"/>
        </w:rPr>
        <w:t>by</w:t>
      </w:r>
      <w:r>
        <w:rPr>
          <w:color w:val="231F20"/>
          <w:spacing w:val="-10"/>
          <w:w w:val="95"/>
        </w:rPr>
        <w:t xml:space="preserve"> </w:t>
      </w:r>
      <w:r>
        <w:rPr>
          <w:color w:val="231F20"/>
          <w:w w:val="95"/>
        </w:rPr>
        <w:t>abiding</w:t>
      </w:r>
      <w:r>
        <w:rPr>
          <w:color w:val="231F20"/>
          <w:spacing w:val="-9"/>
          <w:w w:val="95"/>
        </w:rPr>
        <w:t xml:space="preserve"> </w:t>
      </w:r>
      <w:r>
        <w:rPr>
          <w:color w:val="231F20"/>
          <w:w w:val="95"/>
        </w:rPr>
        <w:t>by</w:t>
      </w:r>
      <w:r>
        <w:rPr>
          <w:color w:val="231F20"/>
          <w:spacing w:val="-10"/>
          <w:w w:val="95"/>
        </w:rPr>
        <w:t xml:space="preserve"> </w:t>
      </w:r>
      <w:r>
        <w:rPr>
          <w:color w:val="231F20"/>
          <w:w w:val="95"/>
        </w:rPr>
        <w:t>the</w:t>
      </w:r>
      <w:r>
        <w:rPr>
          <w:color w:val="231F20"/>
          <w:spacing w:val="-9"/>
          <w:w w:val="95"/>
        </w:rPr>
        <w:t xml:space="preserve"> </w:t>
      </w:r>
      <w:r>
        <w:rPr>
          <w:color w:val="231F20"/>
          <w:w w:val="95"/>
        </w:rPr>
        <w:t>letter</w:t>
      </w:r>
      <w:r>
        <w:rPr>
          <w:color w:val="231F20"/>
          <w:spacing w:val="1"/>
          <w:w w:val="95"/>
        </w:rPr>
        <w:t xml:space="preserve"> </w:t>
      </w:r>
      <w:r>
        <w:rPr>
          <w:color w:val="231F20"/>
          <w:w w:val="90"/>
        </w:rPr>
        <w:t>and</w:t>
      </w:r>
      <w:r>
        <w:rPr>
          <w:color w:val="231F20"/>
          <w:spacing w:val="14"/>
          <w:w w:val="90"/>
        </w:rPr>
        <w:t xml:space="preserve"> </w:t>
      </w:r>
      <w:r>
        <w:rPr>
          <w:color w:val="231F20"/>
          <w:w w:val="90"/>
        </w:rPr>
        <w:t>spirit</w:t>
      </w:r>
      <w:r>
        <w:rPr>
          <w:color w:val="231F20"/>
          <w:spacing w:val="15"/>
          <w:w w:val="90"/>
        </w:rPr>
        <w:t xml:space="preserve"> </w:t>
      </w:r>
      <w:r>
        <w:rPr>
          <w:color w:val="231F20"/>
          <w:w w:val="90"/>
        </w:rPr>
        <w:t>of</w:t>
      </w:r>
      <w:r>
        <w:rPr>
          <w:color w:val="231F20"/>
          <w:spacing w:val="15"/>
          <w:w w:val="90"/>
        </w:rPr>
        <w:t xml:space="preserve"> </w:t>
      </w:r>
      <w:r>
        <w:rPr>
          <w:color w:val="231F20"/>
          <w:w w:val="90"/>
        </w:rPr>
        <w:t>all</w:t>
      </w:r>
      <w:r>
        <w:rPr>
          <w:color w:val="231F20"/>
          <w:spacing w:val="15"/>
          <w:w w:val="90"/>
        </w:rPr>
        <w:t xml:space="preserve"> </w:t>
      </w:r>
      <w:r>
        <w:rPr>
          <w:color w:val="231F20"/>
          <w:w w:val="90"/>
        </w:rPr>
        <w:t>federal,</w:t>
      </w:r>
      <w:r>
        <w:rPr>
          <w:color w:val="231F20"/>
          <w:spacing w:val="14"/>
          <w:w w:val="90"/>
        </w:rPr>
        <w:t xml:space="preserve"> </w:t>
      </w:r>
      <w:proofErr w:type="gramStart"/>
      <w:r>
        <w:rPr>
          <w:color w:val="231F20"/>
          <w:w w:val="90"/>
        </w:rPr>
        <w:t>state</w:t>
      </w:r>
      <w:proofErr w:type="gramEnd"/>
      <w:r>
        <w:rPr>
          <w:color w:val="231F20"/>
          <w:spacing w:val="15"/>
          <w:w w:val="90"/>
        </w:rPr>
        <w:t xml:space="preserve"> </w:t>
      </w:r>
      <w:r>
        <w:rPr>
          <w:color w:val="231F20"/>
          <w:w w:val="90"/>
        </w:rPr>
        <w:t>and</w:t>
      </w:r>
      <w:r>
        <w:rPr>
          <w:color w:val="231F20"/>
          <w:spacing w:val="15"/>
          <w:w w:val="90"/>
        </w:rPr>
        <w:t xml:space="preserve"> </w:t>
      </w:r>
      <w:r>
        <w:rPr>
          <w:color w:val="231F20"/>
          <w:w w:val="90"/>
        </w:rPr>
        <w:t>local</w:t>
      </w:r>
      <w:r>
        <w:rPr>
          <w:color w:val="231F20"/>
          <w:spacing w:val="15"/>
          <w:w w:val="90"/>
        </w:rPr>
        <w:t xml:space="preserve"> </w:t>
      </w:r>
      <w:r>
        <w:rPr>
          <w:color w:val="231F20"/>
          <w:w w:val="90"/>
        </w:rPr>
        <w:t>environmental</w:t>
      </w:r>
      <w:r>
        <w:rPr>
          <w:color w:val="231F20"/>
          <w:spacing w:val="14"/>
          <w:w w:val="90"/>
        </w:rPr>
        <w:t xml:space="preserve"> </w:t>
      </w:r>
      <w:r>
        <w:rPr>
          <w:color w:val="231F20"/>
          <w:w w:val="90"/>
        </w:rPr>
        <w:t>laws</w:t>
      </w:r>
      <w:r>
        <w:rPr>
          <w:color w:val="231F20"/>
          <w:spacing w:val="15"/>
          <w:w w:val="90"/>
        </w:rPr>
        <w:t xml:space="preserve"> </w:t>
      </w:r>
      <w:r>
        <w:rPr>
          <w:color w:val="231F20"/>
          <w:w w:val="90"/>
        </w:rPr>
        <w:t>and</w:t>
      </w:r>
      <w:r>
        <w:rPr>
          <w:color w:val="231F20"/>
          <w:spacing w:val="15"/>
          <w:w w:val="90"/>
        </w:rPr>
        <w:t xml:space="preserve"> </w:t>
      </w:r>
      <w:r>
        <w:rPr>
          <w:color w:val="231F20"/>
          <w:w w:val="90"/>
        </w:rPr>
        <w:t>regulations,</w:t>
      </w:r>
      <w:r>
        <w:rPr>
          <w:color w:val="231F20"/>
          <w:spacing w:val="15"/>
          <w:w w:val="90"/>
        </w:rPr>
        <w:t xml:space="preserve"> </w:t>
      </w:r>
      <w:r>
        <w:rPr>
          <w:color w:val="231F20"/>
          <w:w w:val="90"/>
        </w:rPr>
        <w:t>as</w:t>
      </w:r>
      <w:r>
        <w:rPr>
          <w:color w:val="231F20"/>
          <w:spacing w:val="14"/>
          <w:w w:val="90"/>
        </w:rPr>
        <w:t xml:space="preserve"> </w:t>
      </w:r>
      <w:r>
        <w:rPr>
          <w:color w:val="231F20"/>
          <w:w w:val="90"/>
        </w:rPr>
        <w:t>well</w:t>
      </w:r>
      <w:r>
        <w:rPr>
          <w:color w:val="231F20"/>
          <w:spacing w:val="15"/>
          <w:w w:val="90"/>
        </w:rPr>
        <w:t xml:space="preserve"> </w:t>
      </w:r>
      <w:r>
        <w:rPr>
          <w:color w:val="231F20"/>
          <w:w w:val="90"/>
        </w:rPr>
        <w:t>as</w:t>
      </w:r>
      <w:r>
        <w:rPr>
          <w:color w:val="231F20"/>
          <w:spacing w:val="15"/>
          <w:w w:val="90"/>
        </w:rPr>
        <w:t xml:space="preserve"> </w:t>
      </w:r>
      <w:r>
        <w:rPr>
          <w:color w:val="231F20"/>
          <w:w w:val="90"/>
        </w:rPr>
        <w:t>Berkshire</w:t>
      </w:r>
      <w:r>
        <w:rPr>
          <w:color w:val="231F20"/>
          <w:spacing w:val="15"/>
          <w:w w:val="90"/>
        </w:rPr>
        <w:t xml:space="preserve"> </w:t>
      </w:r>
      <w:r>
        <w:rPr>
          <w:color w:val="231F20"/>
          <w:w w:val="90"/>
        </w:rPr>
        <w:t>Hathaway</w:t>
      </w:r>
      <w:r>
        <w:rPr>
          <w:color w:val="231F20"/>
          <w:spacing w:val="14"/>
          <w:w w:val="90"/>
        </w:rPr>
        <w:t xml:space="preserve"> </w:t>
      </w:r>
      <w:r>
        <w:rPr>
          <w:color w:val="231F20"/>
          <w:w w:val="90"/>
        </w:rPr>
        <w:t>Energy’s</w:t>
      </w:r>
      <w:r>
        <w:rPr>
          <w:color w:val="231F20"/>
          <w:spacing w:val="15"/>
          <w:w w:val="90"/>
        </w:rPr>
        <w:t xml:space="preserve"> </w:t>
      </w:r>
      <w:r>
        <w:rPr>
          <w:color w:val="231F20"/>
          <w:w w:val="90"/>
        </w:rPr>
        <w:t>policies</w:t>
      </w:r>
      <w:r>
        <w:rPr>
          <w:color w:val="231F20"/>
          <w:spacing w:val="-47"/>
          <w:w w:val="90"/>
        </w:rPr>
        <w:t xml:space="preserve"> </w:t>
      </w:r>
      <w:r>
        <w:rPr>
          <w:color w:val="231F20"/>
          <w:w w:val="95"/>
        </w:rPr>
        <w:t>and</w:t>
      </w:r>
      <w:r>
        <w:rPr>
          <w:color w:val="231F20"/>
          <w:spacing w:val="-4"/>
          <w:w w:val="95"/>
        </w:rPr>
        <w:t xml:space="preserve"> </w:t>
      </w:r>
      <w:r>
        <w:rPr>
          <w:color w:val="231F20"/>
          <w:w w:val="95"/>
        </w:rPr>
        <w:t>procedures</w:t>
      </w:r>
      <w:r>
        <w:rPr>
          <w:color w:val="231F20"/>
          <w:spacing w:val="-3"/>
          <w:w w:val="95"/>
        </w:rPr>
        <w:t xml:space="preserve"> </w:t>
      </w:r>
      <w:r>
        <w:rPr>
          <w:color w:val="231F20"/>
          <w:w w:val="95"/>
        </w:rPr>
        <w:t>on</w:t>
      </w:r>
      <w:r>
        <w:rPr>
          <w:color w:val="231F20"/>
          <w:spacing w:val="-4"/>
          <w:w w:val="95"/>
        </w:rPr>
        <w:t xml:space="preserve"> </w:t>
      </w:r>
      <w:r>
        <w:rPr>
          <w:color w:val="231F20"/>
          <w:w w:val="95"/>
        </w:rPr>
        <w:t>pollution,</w:t>
      </w:r>
      <w:r>
        <w:rPr>
          <w:color w:val="231F20"/>
          <w:spacing w:val="-3"/>
          <w:w w:val="95"/>
        </w:rPr>
        <w:t xml:space="preserve"> </w:t>
      </w:r>
      <w:r>
        <w:rPr>
          <w:color w:val="231F20"/>
          <w:w w:val="95"/>
        </w:rPr>
        <w:t>waste</w:t>
      </w:r>
      <w:r>
        <w:rPr>
          <w:color w:val="231F20"/>
          <w:spacing w:val="-4"/>
          <w:w w:val="95"/>
        </w:rPr>
        <w:t xml:space="preserve"> </w:t>
      </w:r>
      <w:r>
        <w:rPr>
          <w:color w:val="231F20"/>
          <w:w w:val="95"/>
        </w:rPr>
        <w:t>disposal,</w:t>
      </w:r>
      <w:r>
        <w:rPr>
          <w:color w:val="231F20"/>
          <w:spacing w:val="-4"/>
          <w:w w:val="95"/>
        </w:rPr>
        <w:t xml:space="preserve"> </w:t>
      </w:r>
      <w:r>
        <w:rPr>
          <w:color w:val="231F20"/>
          <w:w w:val="95"/>
        </w:rPr>
        <w:t>emissions,</w:t>
      </w:r>
      <w:r>
        <w:rPr>
          <w:color w:val="231F20"/>
          <w:spacing w:val="-3"/>
          <w:w w:val="95"/>
        </w:rPr>
        <w:t xml:space="preserve"> </w:t>
      </w:r>
      <w:r>
        <w:rPr>
          <w:color w:val="231F20"/>
          <w:w w:val="95"/>
        </w:rPr>
        <w:t>stormwater</w:t>
      </w:r>
      <w:r>
        <w:rPr>
          <w:color w:val="231F20"/>
          <w:spacing w:val="-4"/>
          <w:w w:val="95"/>
        </w:rPr>
        <w:t xml:space="preserve"> </w:t>
      </w:r>
      <w:r>
        <w:rPr>
          <w:color w:val="231F20"/>
          <w:w w:val="95"/>
        </w:rPr>
        <w:t>management,</w:t>
      </w:r>
      <w:r>
        <w:rPr>
          <w:color w:val="231F20"/>
          <w:spacing w:val="-3"/>
          <w:w w:val="95"/>
        </w:rPr>
        <w:t xml:space="preserve"> </w:t>
      </w:r>
      <w:r>
        <w:rPr>
          <w:color w:val="231F20"/>
          <w:w w:val="95"/>
        </w:rPr>
        <w:t>and</w:t>
      </w:r>
      <w:r>
        <w:rPr>
          <w:color w:val="231F20"/>
          <w:spacing w:val="-4"/>
          <w:w w:val="95"/>
        </w:rPr>
        <w:t xml:space="preserve"> </w:t>
      </w:r>
      <w:r>
        <w:rPr>
          <w:color w:val="231F20"/>
          <w:w w:val="95"/>
        </w:rPr>
        <w:t>wildlife</w:t>
      </w:r>
      <w:r>
        <w:rPr>
          <w:color w:val="231F20"/>
          <w:spacing w:val="-3"/>
          <w:w w:val="95"/>
        </w:rPr>
        <w:t xml:space="preserve"> </w:t>
      </w:r>
      <w:r>
        <w:rPr>
          <w:color w:val="231F20"/>
          <w:w w:val="95"/>
        </w:rPr>
        <w:t>and</w:t>
      </w:r>
      <w:r>
        <w:rPr>
          <w:color w:val="231F20"/>
          <w:spacing w:val="-4"/>
          <w:w w:val="95"/>
        </w:rPr>
        <w:t xml:space="preserve"> </w:t>
      </w:r>
      <w:r>
        <w:rPr>
          <w:color w:val="231F20"/>
          <w:w w:val="95"/>
        </w:rPr>
        <w:t>habitat</w:t>
      </w:r>
      <w:r>
        <w:rPr>
          <w:color w:val="231F20"/>
          <w:spacing w:val="-3"/>
          <w:w w:val="95"/>
        </w:rPr>
        <w:t xml:space="preserve"> </w:t>
      </w:r>
      <w:r>
        <w:rPr>
          <w:color w:val="231F20"/>
          <w:w w:val="95"/>
        </w:rPr>
        <w:t>protection.</w:t>
      </w:r>
    </w:p>
    <w:p w14:paraId="3534D32B" w14:textId="77777777" w:rsidR="003605FC" w:rsidRDefault="003605FC" w:rsidP="003605FC">
      <w:pPr>
        <w:pStyle w:val="Heading1"/>
      </w:pPr>
      <w:r>
        <w:rPr>
          <w:noProof/>
        </w:rPr>
        <mc:AlternateContent>
          <mc:Choice Requires="wpg">
            <w:drawing>
              <wp:anchor distT="0" distB="0" distL="114300" distR="114300" simplePos="0" relativeHeight="251666432" behindDoc="0" locked="0" layoutInCell="1" allowOverlap="1" wp14:anchorId="3EAEE09D" wp14:editId="55EBC811">
                <wp:simplePos x="0" y="0"/>
                <wp:positionH relativeFrom="page">
                  <wp:posOffset>304800</wp:posOffset>
                </wp:positionH>
                <wp:positionV relativeFrom="paragraph">
                  <wp:posOffset>139065</wp:posOffset>
                </wp:positionV>
                <wp:extent cx="454025" cy="474980"/>
                <wp:effectExtent l="0" t="5080" r="3175" b="571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025" cy="474980"/>
                          <a:chOff x="480" y="219"/>
                          <a:chExt cx="715" cy="748"/>
                        </a:xfrm>
                      </wpg:grpSpPr>
                      <wps:wsp>
                        <wps:cNvPr id="25" name="AutoShape 21"/>
                        <wps:cNvSpPr>
                          <a:spLocks/>
                        </wps:cNvSpPr>
                        <wps:spPr bwMode="auto">
                          <a:xfrm>
                            <a:off x="480" y="218"/>
                            <a:ext cx="715" cy="748"/>
                          </a:xfrm>
                          <a:custGeom>
                            <a:avLst/>
                            <a:gdLst>
                              <a:gd name="T0" fmla="+- 0 642 480"/>
                              <a:gd name="T1" fmla="*/ T0 w 715"/>
                              <a:gd name="T2" fmla="+- 0 406 219"/>
                              <a:gd name="T3" fmla="*/ 406 h 748"/>
                              <a:gd name="T4" fmla="+- 0 1045 480"/>
                              <a:gd name="T5" fmla="*/ T4 w 715"/>
                              <a:gd name="T6" fmla="+- 0 247 219"/>
                              <a:gd name="T7" fmla="*/ 247 h 748"/>
                              <a:gd name="T8" fmla="+- 0 1008 480"/>
                              <a:gd name="T9" fmla="*/ T8 w 715"/>
                              <a:gd name="T10" fmla="+- 0 219 219"/>
                              <a:gd name="T11" fmla="*/ 219 h 748"/>
                              <a:gd name="T12" fmla="+- 0 674 480"/>
                              <a:gd name="T13" fmla="*/ T12 w 715"/>
                              <a:gd name="T14" fmla="+- 0 453 219"/>
                              <a:gd name="T15" fmla="*/ 453 h 748"/>
                              <a:gd name="T16" fmla="+- 0 483 480"/>
                              <a:gd name="T17" fmla="*/ T16 w 715"/>
                              <a:gd name="T18" fmla="+- 0 937 219"/>
                              <a:gd name="T19" fmla="*/ 937 h 748"/>
                              <a:gd name="T20" fmla="+- 0 521 480"/>
                              <a:gd name="T21" fmla="*/ T20 w 715"/>
                              <a:gd name="T22" fmla="+- 0 967 219"/>
                              <a:gd name="T23" fmla="*/ 967 h 748"/>
                              <a:gd name="T24" fmla="+- 0 1036 480"/>
                              <a:gd name="T25" fmla="*/ T24 w 715"/>
                              <a:gd name="T26" fmla="+- 0 953 219"/>
                              <a:gd name="T27" fmla="*/ 953 h 748"/>
                              <a:gd name="T28" fmla="+- 0 1048 480"/>
                              <a:gd name="T29" fmla="*/ T28 w 715"/>
                              <a:gd name="T30" fmla="+- 0 914 219"/>
                              <a:gd name="T31" fmla="*/ 914 h 748"/>
                              <a:gd name="T32" fmla="+- 0 971 480"/>
                              <a:gd name="T33" fmla="*/ T32 w 715"/>
                              <a:gd name="T34" fmla="+- 0 853 219"/>
                              <a:gd name="T35" fmla="*/ 853 h 748"/>
                              <a:gd name="T36" fmla="+- 0 932 480"/>
                              <a:gd name="T37" fmla="*/ T36 w 715"/>
                              <a:gd name="T38" fmla="+- 0 863 219"/>
                              <a:gd name="T39" fmla="*/ 863 h 748"/>
                              <a:gd name="T40" fmla="+- 0 867 480"/>
                              <a:gd name="T41" fmla="*/ T40 w 715"/>
                              <a:gd name="T42" fmla="+- 0 863 219"/>
                              <a:gd name="T43" fmla="*/ 863 h 748"/>
                              <a:gd name="T44" fmla="+- 0 777 480"/>
                              <a:gd name="T45" fmla="*/ T44 w 715"/>
                              <a:gd name="T46" fmla="+- 0 826 219"/>
                              <a:gd name="T47" fmla="*/ 826 h 748"/>
                              <a:gd name="T48" fmla="+- 0 561 480"/>
                              <a:gd name="T49" fmla="*/ T48 w 715"/>
                              <a:gd name="T50" fmla="+- 0 790 219"/>
                              <a:gd name="T51" fmla="*/ 790 h 748"/>
                              <a:gd name="T52" fmla="+- 0 720 480"/>
                              <a:gd name="T53" fmla="*/ T52 w 715"/>
                              <a:gd name="T54" fmla="+- 0 765 219"/>
                              <a:gd name="T55" fmla="*/ 765 h 748"/>
                              <a:gd name="T56" fmla="+- 0 697 480"/>
                              <a:gd name="T57" fmla="*/ T56 w 715"/>
                              <a:gd name="T58" fmla="+- 0 716 219"/>
                              <a:gd name="T59" fmla="*/ 716 h 748"/>
                              <a:gd name="T60" fmla="+- 0 690 480"/>
                              <a:gd name="T61" fmla="*/ T60 w 715"/>
                              <a:gd name="T62" fmla="+- 0 686 219"/>
                              <a:gd name="T63" fmla="*/ 686 h 748"/>
                              <a:gd name="T64" fmla="+- 0 561 480"/>
                              <a:gd name="T65" fmla="*/ T64 w 715"/>
                              <a:gd name="T66" fmla="+- 0 649 219"/>
                              <a:gd name="T67" fmla="*/ 649 h 748"/>
                              <a:gd name="T68" fmla="+- 0 690 480"/>
                              <a:gd name="T69" fmla="*/ T68 w 715"/>
                              <a:gd name="T70" fmla="+- 0 618 219"/>
                              <a:gd name="T71" fmla="*/ 618 h 748"/>
                              <a:gd name="T72" fmla="+- 0 715 480"/>
                              <a:gd name="T73" fmla="*/ T72 w 715"/>
                              <a:gd name="T74" fmla="+- 0 549 219"/>
                              <a:gd name="T75" fmla="*/ 549 h 748"/>
                              <a:gd name="T76" fmla="+- 0 561 480"/>
                              <a:gd name="T77" fmla="*/ T76 w 715"/>
                              <a:gd name="T78" fmla="+- 0 536 219"/>
                              <a:gd name="T79" fmla="*/ 536 h 748"/>
                              <a:gd name="T80" fmla="+- 0 753 480"/>
                              <a:gd name="T81" fmla="*/ T80 w 715"/>
                              <a:gd name="T82" fmla="+- 0 499 219"/>
                              <a:gd name="T83" fmla="*/ 499 h 748"/>
                              <a:gd name="T84" fmla="+- 0 813 480"/>
                              <a:gd name="T85" fmla="*/ T84 w 715"/>
                              <a:gd name="T86" fmla="+- 0 458 219"/>
                              <a:gd name="T87" fmla="*/ 458 h 748"/>
                              <a:gd name="T88" fmla="+- 0 868 480"/>
                              <a:gd name="T89" fmla="*/ T88 w 715"/>
                              <a:gd name="T90" fmla="+- 0 442 219"/>
                              <a:gd name="T91" fmla="*/ 442 h 748"/>
                              <a:gd name="T92" fmla="+- 0 934 480"/>
                              <a:gd name="T93" fmla="*/ T92 w 715"/>
                              <a:gd name="T94" fmla="+- 0 443 219"/>
                              <a:gd name="T95" fmla="*/ 443 h 748"/>
                              <a:gd name="T96" fmla="+- 0 1025 480"/>
                              <a:gd name="T97" fmla="*/ T96 w 715"/>
                              <a:gd name="T98" fmla="+- 0 480 219"/>
                              <a:gd name="T99" fmla="*/ 480 h 748"/>
                              <a:gd name="T100" fmla="+- 0 1048 480"/>
                              <a:gd name="T101" fmla="*/ T100 w 715"/>
                              <a:gd name="T102" fmla="+- 0 500 219"/>
                              <a:gd name="T103" fmla="*/ 500 h 748"/>
                              <a:gd name="T104" fmla="+- 0 1193 480"/>
                              <a:gd name="T105" fmla="*/ T104 w 715"/>
                              <a:gd name="T106" fmla="+- 0 888 219"/>
                              <a:gd name="T107" fmla="*/ 888 h 748"/>
                              <a:gd name="T108" fmla="+- 0 1052 480"/>
                              <a:gd name="T109" fmla="*/ T108 w 715"/>
                              <a:gd name="T110" fmla="+- 0 767 219"/>
                              <a:gd name="T111" fmla="*/ 767 h 748"/>
                              <a:gd name="T112" fmla="+- 0 1074 480"/>
                              <a:gd name="T113" fmla="*/ T112 w 715"/>
                              <a:gd name="T114" fmla="+- 0 709 219"/>
                              <a:gd name="T115" fmla="*/ 709 h 748"/>
                              <a:gd name="T116" fmla="+- 0 1082 480"/>
                              <a:gd name="T117" fmla="*/ T116 w 715"/>
                              <a:gd name="T118" fmla="+- 0 627 219"/>
                              <a:gd name="T119" fmla="*/ 627 h 748"/>
                              <a:gd name="T120" fmla="+- 0 1064 480"/>
                              <a:gd name="T121" fmla="*/ T120 w 715"/>
                              <a:gd name="T122" fmla="+- 0 566 219"/>
                              <a:gd name="T123" fmla="*/ 566 h 748"/>
                              <a:gd name="T124" fmla="+- 0 1023 480"/>
                              <a:gd name="T125" fmla="*/ T124 w 715"/>
                              <a:gd name="T126" fmla="+- 0 642 219"/>
                              <a:gd name="T127" fmla="*/ 642 h 748"/>
                              <a:gd name="T128" fmla="+- 0 986 480"/>
                              <a:gd name="T129" fmla="*/ T128 w 715"/>
                              <a:gd name="T130" fmla="+- 0 738 219"/>
                              <a:gd name="T131" fmla="*/ 738 h 748"/>
                              <a:gd name="T132" fmla="+- 0 847 480"/>
                              <a:gd name="T133" fmla="*/ T132 w 715"/>
                              <a:gd name="T134" fmla="+- 0 766 219"/>
                              <a:gd name="T135" fmla="*/ 766 h 748"/>
                              <a:gd name="T136" fmla="+- 0 770 480"/>
                              <a:gd name="T137" fmla="*/ T136 w 715"/>
                              <a:gd name="T138" fmla="+- 0 649 219"/>
                              <a:gd name="T139" fmla="*/ 649 h 748"/>
                              <a:gd name="T140" fmla="+- 0 847 480"/>
                              <a:gd name="T141" fmla="*/ T140 w 715"/>
                              <a:gd name="T142" fmla="+- 0 533 219"/>
                              <a:gd name="T143" fmla="*/ 533 h 748"/>
                              <a:gd name="T144" fmla="+- 0 942 480"/>
                              <a:gd name="T145" fmla="*/ T144 w 715"/>
                              <a:gd name="T146" fmla="+- 0 531 219"/>
                              <a:gd name="T147" fmla="*/ 531 h 748"/>
                              <a:gd name="T148" fmla="+- 0 1023 480"/>
                              <a:gd name="T149" fmla="*/ T148 w 715"/>
                              <a:gd name="T150" fmla="+- 0 511 219"/>
                              <a:gd name="T151" fmla="*/ 511 h 748"/>
                              <a:gd name="T152" fmla="+- 0 932 480"/>
                              <a:gd name="T153" fmla="*/ T152 w 715"/>
                              <a:gd name="T154" fmla="+- 0 465 219"/>
                              <a:gd name="T155" fmla="*/ 465 h 748"/>
                              <a:gd name="T156" fmla="+- 0 764 480"/>
                              <a:gd name="T157" fmla="*/ T156 w 715"/>
                              <a:gd name="T158" fmla="+- 0 517 219"/>
                              <a:gd name="T159" fmla="*/ 517 h 748"/>
                              <a:gd name="T160" fmla="+- 0 724 480"/>
                              <a:gd name="T161" fmla="*/ T160 w 715"/>
                              <a:gd name="T162" fmla="+- 0 722 219"/>
                              <a:gd name="T163" fmla="*/ 722 h 748"/>
                              <a:gd name="T164" fmla="+- 0 896 480"/>
                              <a:gd name="T165" fmla="*/ T164 w 715"/>
                              <a:gd name="T166" fmla="+- 0 836 219"/>
                              <a:gd name="T167" fmla="*/ 836 h 748"/>
                              <a:gd name="T168" fmla="+- 0 995 480"/>
                              <a:gd name="T169" fmla="*/ T168 w 715"/>
                              <a:gd name="T170" fmla="+- 0 808 219"/>
                              <a:gd name="T171" fmla="*/ 808 h 748"/>
                              <a:gd name="T172" fmla="+- 0 1029 480"/>
                              <a:gd name="T173" fmla="*/ T172 w 715"/>
                              <a:gd name="T174" fmla="+- 0 816 219"/>
                              <a:gd name="T175" fmla="*/ 816 h 748"/>
                              <a:gd name="T176" fmla="+- 0 1157 480"/>
                              <a:gd name="T177" fmla="*/ T176 w 715"/>
                              <a:gd name="T178" fmla="+- 0 935 219"/>
                              <a:gd name="T179" fmla="*/ 935 h 748"/>
                              <a:gd name="T180" fmla="+- 0 1187 480"/>
                              <a:gd name="T181" fmla="*/ T180 w 715"/>
                              <a:gd name="T182" fmla="+- 0 915 219"/>
                              <a:gd name="T183" fmla="*/ 915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15" h="748">
                                <a:moveTo>
                                  <a:pt x="162" y="0"/>
                                </a:moveTo>
                                <a:lnTo>
                                  <a:pt x="0" y="187"/>
                                </a:lnTo>
                                <a:lnTo>
                                  <a:pt x="162" y="187"/>
                                </a:lnTo>
                                <a:lnTo>
                                  <a:pt x="162" y="0"/>
                                </a:lnTo>
                                <a:close/>
                                <a:moveTo>
                                  <a:pt x="568" y="47"/>
                                </a:moveTo>
                                <a:lnTo>
                                  <a:pt x="565" y="28"/>
                                </a:lnTo>
                                <a:lnTo>
                                  <a:pt x="556" y="13"/>
                                </a:lnTo>
                                <a:lnTo>
                                  <a:pt x="544" y="3"/>
                                </a:lnTo>
                                <a:lnTo>
                                  <a:pt x="528" y="0"/>
                                </a:lnTo>
                                <a:lnTo>
                                  <a:pt x="203" y="0"/>
                                </a:lnTo>
                                <a:lnTo>
                                  <a:pt x="203" y="223"/>
                                </a:lnTo>
                                <a:lnTo>
                                  <a:pt x="194" y="234"/>
                                </a:lnTo>
                                <a:lnTo>
                                  <a:pt x="0" y="234"/>
                                </a:lnTo>
                                <a:lnTo>
                                  <a:pt x="0" y="700"/>
                                </a:lnTo>
                                <a:lnTo>
                                  <a:pt x="3" y="718"/>
                                </a:lnTo>
                                <a:lnTo>
                                  <a:pt x="12" y="734"/>
                                </a:lnTo>
                                <a:lnTo>
                                  <a:pt x="25" y="744"/>
                                </a:lnTo>
                                <a:lnTo>
                                  <a:pt x="41" y="748"/>
                                </a:lnTo>
                                <a:lnTo>
                                  <a:pt x="528" y="748"/>
                                </a:lnTo>
                                <a:lnTo>
                                  <a:pt x="544" y="744"/>
                                </a:lnTo>
                                <a:lnTo>
                                  <a:pt x="556" y="734"/>
                                </a:lnTo>
                                <a:lnTo>
                                  <a:pt x="565" y="718"/>
                                </a:lnTo>
                                <a:lnTo>
                                  <a:pt x="568" y="700"/>
                                </a:lnTo>
                                <a:lnTo>
                                  <a:pt x="568" y="695"/>
                                </a:lnTo>
                                <a:lnTo>
                                  <a:pt x="506" y="628"/>
                                </a:lnTo>
                                <a:lnTo>
                                  <a:pt x="499" y="631"/>
                                </a:lnTo>
                                <a:lnTo>
                                  <a:pt x="491" y="634"/>
                                </a:lnTo>
                                <a:lnTo>
                                  <a:pt x="484" y="636"/>
                                </a:lnTo>
                                <a:lnTo>
                                  <a:pt x="468" y="641"/>
                                </a:lnTo>
                                <a:lnTo>
                                  <a:pt x="452" y="644"/>
                                </a:lnTo>
                                <a:lnTo>
                                  <a:pt x="436" y="646"/>
                                </a:lnTo>
                                <a:lnTo>
                                  <a:pt x="420" y="646"/>
                                </a:lnTo>
                                <a:lnTo>
                                  <a:pt x="387" y="644"/>
                                </a:lnTo>
                                <a:lnTo>
                                  <a:pt x="355" y="636"/>
                                </a:lnTo>
                                <a:lnTo>
                                  <a:pt x="325" y="624"/>
                                </a:lnTo>
                                <a:lnTo>
                                  <a:pt x="297" y="607"/>
                                </a:lnTo>
                                <a:lnTo>
                                  <a:pt x="91" y="607"/>
                                </a:lnTo>
                                <a:lnTo>
                                  <a:pt x="81" y="597"/>
                                </a:lnTo>
                                <a:lnTo>
                                  <a:pt x="81" y="571"/>
                                </a:lnTo>
                                <a:lnTo>
                                  <a:pt x="91" y="561"/>
                                </a:lnTo>
                                <a:lnTo>
                                  <a:pt x="250" y="561"/>
                                </a:lnTo>
                                <a:lnTo>
                                  <a:pt x="240" y="546"/>
                                </a:lnTo>
                                <a:lnTo>
                                  <a:pt x="231" y="530"/>
                                </a:lnTo>
                                <a:lnTo>
                                  <a:pt x="223" y="514"/>
                                </a:lnTo>
                                <a:lnTo>
                                  <a:pt x="217" y="497"/>
                                </a:lnTo>
                                <a:lnTo>
                                  <a:pt x="214" y="487"/>
                                </a:lnTo>
                                <a:lnTo>
                                  <a:pt x="212" y="477"/>
                                </a:lnTo>
                                <a:lnTo>
                                  <a:pt x="210" y="467"/>
                                </a:lnTo>
                                <a:lnTo>
                                  <a:pt x="91" y="467"/>
                                </a:lnTo>
                                <a:lnTo>
                                  <a:pt x="81" y="456"/>
                                </a:lnTo>
                                <a:lnTo>
                                  <a:pt x="81" y="430"/>
                                </a:lnTo>
                                <a:lnTo>
                                  <a:pt x="91" y="421"/>
                                </a:lnTo>
                                <a:lnTo>
                                  <a:pt x="208" y="421"/>
                                </a:lnTo>
                                <a:lnTo>
                                  <a:pt x="210" y="399"/>
                                </a:lnTo>
                                <a:lnTo>
                                  <a:pt x="215" y="377"/>
                                </a:lnTo>
                                <a:lnTo>
                                  <a:pt x="222" y="356"/>
                                </a:lnTo>
                                <a:lnTo>
                                  <a:pt x="235" y="330"/>
                                </a:lnTo>
                                <a:lnTo>
                                  <a:pt x="236" y="327"/>
                                </a:lnTo>
                                <a:lnTo>
                                  <a:pt x="91" y="327"/>
                                </a:lnTo>
                                <a:lnTo>
                                  <a:pt x="81" y="317"/>
                                </a:lnTo>
                                <a:lnTo>
                                  <a:pt x="81" y="291"/>
                                </a:lnTo>
                                <a:lnTo>
                                  <a:pt x="91" y="280"/>
                                </a:lnTo>
                                <a:lnTo>
                                  <a:pt x="273" y="280"/>
                                </a:lnTo>
                                <a:lnTo>
                                  <a:pt x="291" y="264"/>
                                </a:lnTo>
                                <a:lnTo>
                                  <a:pt x="312" y="251"/>
                                </a:lnTo>
                                <a:lnTo>
                                  <a:pt x="333" y="239"/>
                                </a:lnTo>
                                <a:lnTo>
                                  <a:pt x="357" y="231"/>
                                </a:lnTo>
                                <a:lnTo>
                                  <a:pt x="372" y="226"/>
                                </a:lnTo>
                                <a:lnTo>
                                  <a:pt x="388" y="223"/>
                                </a:lnTo>
                                <a:lnTo>
                                  <a:pt x="404" y="222"/>
                                </a:lnTo>
                                <a:lnTo>
                                  <a:pt x="420" y="221"/>
                                </a:lnTo>
                                <a:lnTo>
                                  <a:pt x="454" y="224"/>
                                </a:lnTo>
                                <a:lnTo>
                                  <a:pt x="486" y="231"/>
                                </a:lnTo>
                                <a:lnTo>
                                  <a:pt x="516" y="244"/>
                                </a:lnTo>
                                <a:lnTo>
                                  <a:pt x="545" y="261"/>
                                </a:lnTo>
                                <a:lnTo>
                                  <a:pt x="553" y="267"/>
                                </a:lnTo>
                                <a:lnTo>
                                  <a:pt x="561" y="274"/>
                                </a:lnTo>
                                <a:lnTo>
                                  <a:pt x="568" y="281"/>
                                </a:lnTo>
                                <a:lnTo>
                                  <a:pt x="568" y="47"/>
                                </a:lnTo>
                                <a:close/>
                                <a:moveTo>
                                  <a:pt x="715" y="679"/>
                                </a:moveTo>
                                <a:lnTo>
                                  <a:pt x="713" y="669"/>
                                </a:lnTo>
                                <a:lnTo>
                                  <a:pt x="707" y="661"/>
                                </a:lnTo>
                                <a:lnTo>
                                  <a:pt x="596" y="550"/>
                                </a:lnTo>
                                <a:lnTo>
                                  <a:pt x="572" y="548"/>
                                </a:lnTo>
                                <a:lnTo>
                                  <a:pt x="566" y="542"/>
                                </a:lnTo>
                                <a:lnTo>
                                  <a:pt x="582" y="517"/>
                                </a:lnTo>
                                <a:lnTo>
                                  <a:pt x="594" y="490"/>
                                </a:lnTo>
                                <a:lnTo>
                                  <a:pt x="601" y="461"/>
                                </a:lnTo>
                                <a:lnTo>
                                  <a:pt x="604" y="430"/>
                                </a:lnTo>
                                <a:lnTo>
                                  <a:pt x="602" y="408"/>
                                </a:lnTo>
                                <a:lnTo>
                                  <a:pt x="598" y="387"/>
                                </a:lnTo>
                                <a:lnTo>
                                  <a:pt x="592" y="366"/>
                                </a:lnTo>
                                <a:lnTo>
                                  <a:pt x="584" y="347"/>
                                </a:lnTo>
                                <a:lnTo>
                                  <a:pt x="541" y="408"/>
                                </a:lnTo>
                                <a:lnTo>
                                  <a:pt x="542" y="415"/>
                                </a:lnTo>
                                <a:lnTo>
                                  <a:pt x="543" y="423"/>
                                </a:lnTo>
                                <a:lnTo>
                                  <a:pt x="543" y="430"/>
                                </a:lnTo>
                                <a:lnTo>
                                  <a:pt x="533" y="479"/>
                                </a:lnTo>
                                <a:lnTo>
                                  <a:pt x="506" y="519"/>
                                </a:lnTo>
                                <a:lnTo>
                                  <a:pt x="466" y="547"/>
                                </a:lnTo>
                                <a:lnTo>
                                  <a:pt x="416" y="556"/>
                                </a:lnTo>
                                <a:lnTo>
                                  <a:pt x="367" y="547"/>
                                </a:lnTo>
                                <a:lnTo>
                                  <a:pt x="327" y="519"/>
                                </a:lnTo>
                                <a:lnTo>
                                  <a:pt x="300" y="479"/>
                                </a:lnTo>
                                <a:lnTo>
                                  <a:pt x="290" y="430"/>
                                </a:lnTo>
                                <a:lnTo>
                                  <a:pt x="300" y="381"/>
                                </a:lnTo>
                                <a:lnTo>
                                  <a:pt x="327" y="341"/>
                                </a:lnTo>
                                <a:lnTo>
                                  <a:pt x="367" y="314"/>
                                </a:lnTo>
                                <a:lnTo>
                                  <a:pt x="416" y="304"/>
                                </a:lnTo>
                                <a:lnTo>
                                  <a:pt x="440" y="306"/>
                                </a:lnTo>
                                <a:lnTo>
                                  <a:pt x="462" y="312"/>
                                </a:lnTo>
                                <a:lnTo>
                                  <a:pt x="483" y="323"/>
                                </a:lnTo>
                                <a:lnTo>
                                  <a:pt x="501" y="336"/>
                                </a:lnTo>
                                <a:lnTo>
                                  <a:pt x="543" y="292"/>
                                </a:lnTo>
                                <a:lnTo>
                                  <a:pt x="516" y="272"/>
                                </a:lnTo>
                                <a:lnTo>
                                  <a:pt x="485" y="256"/>
                                </a:lnTo>
                                <a:lnTo>
                                  <a:pt x="452" y="246"/>
                                </a:lnTo>
                                <a:lnTo>
                                  <a:pt x="416" y="243"/>
                                </a:lnTo>
                                <a:lnTo>
                                  <a:pt x="343" y="258"/>
                                </a:lnTo>
                                <a:lnTo>
                                  <a:pt x="284" y="298"/>
                                </a:lnTo>
                                <a:lnTo>
                                  <a:pt x="244" y="357"/>
                                </a:lnTo>
                                <a:lnTo>
                                  <a:pt x="229" y="430"/>
                                </a:lnTo>
                                <a:lnTo>
                                  <a:pt x="244" y="503"/>
                                </a:lnTo>
                                <a:lnTo>
                                  <a:pt x="284" y="563"/>
                                </a:lnTo>
                                <a:lnTo>
                                  <a:pt x="343" y="603"/>
                                </a:lnTo>
                                <a:lnTo>
                                  <a:pt x="416" y="617"/>
                                </a:lnTo>
                                <a:lnTo>
                                  <a:pt x="452" y="614"/>
                                </a:lnTo>
                                <a:lnTo>
                                  <a:pt x="485" y="604"/>
                                </a:lnTo>
                                <a:lnTo>
                                  <a:pt x="515" y="589"/>
                                </a:lnTo>
                                <a:lnTo>
                                  <a:pt x="542" y="569"/>
                                </a:lnTo>
                                <a:lnTo>
                                  <a:pt x="546" y="573"/>
                                </a:lnTo>
                                <a:lnTo>
                                  <a:pt x="549" y="597"/>
                                </a:lnTo>
                                <a:lnTo>
                                  <a:pt x="660" y="708"/>
                                </a:lnTo>
                                <a:lnTo>
                                  <a:pt x="668" y="714"/>
                                </a:lnTo>
                                <a:lnTo>
                                  <a:pt x="677" y="716"/>
                                </a:lnTo>
                                <a:lnTo>
                                  <a:pt x="687" y="714"/>
                                </a:lnTo>
                                <a:lnTo>
                                  <a:pt x="695" y="708"/>
                                </a:lnTo>
                                <a:lnTo>
                                  <a:pt x="707" y="696"/>
                                </a:lnTo>
                                <a:lnTo>
                                  <a:pt x="713" y="688"/>
                                </a:lnTo>
                                <a:lnTo>
                                  <a:pt x="715" y="679"/>
                                </a:lnTo>
                                <a:close/>
                              </a:path>
                            </a:pathLst>
                          </a:custGeom>
                          <a:solidFill>
                            <a:srgbClr val="5859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18" y="470"/>
                            <a:ext cx="29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5B1033" id="Group 3" o:spid="_x0000_s1026" style="position:absolute;margin-left:24pt;margin-top:10.95pt;width:35.75pt;height:37.4pt;z-index:251666432;mso-position-horizontal-relative:page" coordorigin="480,219" coordsize="715,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Dfa4UA4AAHBCAAAOAAAAZHJzL2Uyb0RvYy54bWykXF2P27gVfS/Q/yD4&#10;sUUyJkV9GZkstkk3WGDbBl31B2hsz9hY23IlTybZX99zKVJDKpeisH1IZFtH5OG5l+S9pDjvfvh6&#10;PiVf9l1/bC/3K/F2vUr2l227O16e7lf/qX96U66S/tZcds2pvezvV9/2/eqH93/+07uX62Yv20N7&#10;2u27BIVc+s3L9X51uN2um7u7fnvYn5v+bXvdX3Dzse3OzQ1fu6e7Xde8oPTz6U6u1/ndS9vtrl27&#10;3fc9fv043Fy91+U/Pu63t389Pvb7W3K6X4HbTf/f6f8f6P+79++azVPXXA/HraHR/AEW5+Z4QaVj&#10;UR+bW5M8d8fvijoft13bt4+3t9v2fNc+Ph63e90GtEasJ6351LXPV92Wp83L03WUCdJOdPrDxW7/&#10;+eVzlxx396t0lVyaM0yka01Skubl+rQB4lN3/fX6uRvah4+/tNvfety+m96n708DOHl4+Ue7Q3HN&#10;863V0nx97M5UBBqdfNUW+DZaYP/1lmzxo8rUWmarZItbqlBVaSy0PcCM9JTCLwluSlENttse/m6e&#10;LYR5sFAl3btrNkOVmqahRW2Cp/WvYvb/n5i/HprrXtuoJ6mMmNSGQc0f0XyNSaQYJNU4q2fviunc&#10;IZY9NI/K+CqIbnSzsVIG5Wg22+f+9mnfams0X37pb0Mv2OGTtvHOcK+h9eP5hA7x1zfJOsmVTKg6&#10;g7YgYUF/uUvqdfKSUM0TjLQYXZBa51DDGPBprA0eONSGgghySIwl0a1GkLIgXZJYq4zjBPnHomrF&#10;c8otRpckVcFxKiwInAjCcsIY58gk1uuS41RZFOlU8pyErzhE4kgJV3LCsKyEL3peKI6VcFWvhQzw&#10;8mVXWcrycmUnDM/LF16VKcvLVb4WeYCXL32VskaEq726A2FYXtLXPpOC44Ve/FpWLUP+7mtf5Swv&#10;6WpPGJ6Xr71YpzlLzBW/lgGnl774FW9I6YpPGJ6YLz76Iuv30lW/lgHPT331K6E4D0td9QnDEksn&#10;6hesJVNX/ToNeH7qq1/ygqWu+ITheU3ER53MeJq64tcwNjuipr74Zc72yNTVnjAsL+VrX8ITGV7K&#10;1b5WAc9XvvYBXsrVPszL174oeF6u9rUKOL7ytS8lOwUpV3vC8Hr52mc561/K1b5G32DtmPnaF9Wa&#10;8/vM1Z4wLK/M177A6MTYMXO1r7OA32cT7fOM5eVqXwDD8/K1zyvWjpmrfZ0F/D7ztS8wMzChROZq&#10;TxiWV+5rn0NXRq/c1b7OA36f+9rnJcsrd7UnDM/L1z7gX7mrfZ0H/D6faK/YiCJ3tc+B4Xn52of0&#10;crWv84DfFxPtRcnZsXC1z4FheRW+9og/OTsWrvZ1EfD7YqI9r1fhap+F9Cp87QN2LFzt6yLg94Wv&#10;fYZ5gfH7wtWeMKxelEM5AWuB+Yrx+9LVvi4Dfl/62quK9a/S1Z4wPC9f+1LwvFzt6zLg96WvvcpY&#10;/ypd7QnD8/K1L+HTnF6u9nUZ8PvK114hp2LsWLnaE4blVfnaVykb4Veu9nUV8PvK114pNp6oXO0J&#10;w/PytRdI6TnBKlf8ugo4fuWLD+FZwVzxCcMSQ2rmeX4oZBVrV/8aj/GTN1rmlZcByFgTIbuFIfcj&#10;UICdbwMhKrYDiLVrBbALdAGx9u1QwidZdq4dCBRg5xsCLNjwVaxdU4BdoCOISa5b8DmS8JJdAvHs&#10;JtmuWAfS3Um+G0x4hW+LYs2Oa4LWnMaVBgIF2PmWgCi8dsI1RS2Caa/wbZFLNr+EAznsCMSzm2S+&#10;8Bt2IBF+7itCya+Qk16Rs3OV8NLfDKAAO98S6HN8r6A1t9EUWMkI9YpJCkyrWlyv8HJgAgXY+Zao&#10;ENMxc4Pwk2ARyoLFJA0uUr7LenkwgXhyk0S4xAIWR87PhEUoFRaTXLgI2NVLhgkUIOf3iaJgo2/h&#10;p8MilA+LSUJMQSxnVi8jDka6YpoSB5Tzc2I8FZgnJllxlrKzq/DSYgLxyim/R1RwTs6syu8QocxY&#10;TFLjLBWscl5uTKAAOb9DBLurnx6LUH4sJglyJnh2XoZMIJ7dJEWu+CUY4efIIpQki0mWrPgsWWSu&#10;JQgUIDfpEYFh2E+URShTFpNUORP8JOHlygTiyU2S5QLjK+d0frYsQumymOTLheRHYS9hJlCAnN8j&#10;SgSTLDnXDlhUDk0Rk6S55JMt4WXNBAqQ83tEVbHRsMjdyRrkQnHTJHMuEWBxA52XOhOIJzfJndFd&#10;K1Y6P3sWofRZTPLnkl+fEV4CTaAAO79HINziZzA/hxahJFpMsugqZVe1hJdGE4hnN8mjhSh5dn4m&#10;LUKptJjk0hXWMTjLesk0gUZ22PJ8srt4zcFu7G2/XszOHj4lDe3Mr/WO7LXtaU+1RrKDLdVab/mi&#10;CKBoGzAARhcicGG2WOfBcGkCI4YfNmTn0RSba7jeP4wyoWBZw/VOYhRO0SvBEXYuIUPhpIYvaykF&#10;eARHZLakdAq5NHxZUykI0vBlTaWwhOCIJ5aQoUBBw5c1lWZugmPKXVI6zaUavqypNLtp+LKm0nxD&#10;cEwUS8jQoqmGL2sqjckEx2C6pHQaJDV8WVNp1NLwZU2lYYTg6P9LyJSmqVjjWgQ3TcXS0xI4rSoR&#10;GawILYKbplbLmqoXYKh4WjpZUr5eExkeWNZcvUyhH1g6OI2j0/B6Q3S8EeP4NLzqEH/AjlCUGS9q&#10;tB2jBJLVZQ8YI4uFw5Sw45RAUreoBjtSCSRaix6wYxUlP8seMH4tkJAse8A2euGApaN/7RqI2xfV&#10;YMcsgVh60QN21BILhy1hxy2KOZfVYBu9cOgSduyi0GxRDXb0omhp0QN2/BL+ADb0CxOhdHhjb/qu&#10;XrdK8K7eA1XSbK7NjQIb+zF5uV/pN50OuOK9L/r93H7Z161G3Ci+0bkG7KnfXEJtr/dPFxeHtWGg&#10;EMSZ5ti79nr1SluKs7XaUrantt/rprzyGErOciQKYDD69SvAPmyBQxeQ9j03e9teDSxD9Ewtsh3L&#10;3rZXA6PlBMAiKFRGqGlz/LIkrXQvRslxnLOl2OvATNCmBEqTWHgaPMzet9cBNxhuGarAFsBcWQP/&#10;AguscyhabQaxIkLMjM8FFJ4rzQyBr+8t2ubZqzGUMUEUZwwaqzYz/hFrRWYGn5go1n9jEltcPsYO&#10;tp32atpL+xdQOY/4OfYTB9w4qdly7HUoT9GuGpUXsZoqB7fL03zebKa/5rDfrHlp0YnqjbkB6htw&#10;kXppvV6XN49LaXdzQb0pLU9pXSLlGXfO5bw7S9rYo/LW8yOpNUcEZqaNDKXOqWxh43xnjW+vgxOY&#10;SrEXP1uapGVHtCGKo4ViwmERdY6dpBV7wmGBfxaHIVHjsP80izPBpYqoImkfC/WqyKwmzYimMKvP&#10;1zu0V41xiJXXXj2ZYzBjNIWRaK5WC4uIZ2yrEEfPlSbXZp6N4WiHEtqlY9Ji22ivQ1slbQISLqYd&#10;7YsRLtJaSRsohIs0V5rxIh2jf8vLXj1bxGBG5BSeNaeegUmIPQcztpDD++KIuiwnezXambAzirPl&#10;5fP9IjV+LMdY39Znr0O9qUls5Jim2Pv2anAmtKf+O9fclNZRYTOJ3cVZXDn4Xiz0UWsT+sBn5spT&#10;Zi6QEV/GwQrDb14/Re/NUDsi7c2EwUXmtMysLcnIeJuZVSIZGVdoPNb8sM48p4uNMSTcdQlujLmt&#10;+cNhuk43IFE+5j2hOL0wSwY5lpHmSBSYAalReUykahA9w+Q0V15mnDEbD8LYVtnr4NzYc9f1Ztie&#10;nC2PFqbBD5tD8zgTryu85DRXXk6v16A8FWlvbjqBigyEOb2GQ+VhYJ+rN6N3iYCjwGgeZwZq6DOL&#10;M4Fi+p33THQ2AX6UH20TUzvGFSZbjr0au9E+MeEi+VNmcRH9sNM8lDd6tK3PXk29JiDPxgUte99e&#10;B5wa/WpeZ2UGEUpE5nROaaMN7c0iOtMMp3ERfim9Bkb6Rdor6WU9wkX0s+WlkcHG8ksjCYNtbxoJ&#10;Aq1+KfrJnH7KBKkp7DeLo01ZtJcm0Vkc7UARLuZ/pp+nkUTK+qnEC41z9Y6TDsa3OZwyS98y4lfK&#10;JGYyErxbneW4RGn93V4Hv09Nf5PYeZ/jJ824ITEezeJMIp8iCJnFmc2nmJ9KU142Lqpb/vY6tMPy&#10;y8bVSXvfXv325pHyrH55ZP6w9shjfm/sS/PDnC6ZCcyzcn7+pfmP/DmLzNOU5GkcgtbZes0OWSxl&#10;zemdCtRbROat3Cw0FBFdcrMkiwMPs/xyszAQLY9e913Ab4xfEJ/M6TLGQwiC53FmQeK78dlGZcgn&#10;aCFYH/IdV4RpIdk52dq3p+Pup+PpRCvBfff08OHUJV8aHATPyqzK/mYoeLCT3vm+tPSYZajPOQ+n&#10;cYfTww/t7htO5nbtcJocp9/x4dB2v6+SF5wkv1/1/31uuv0qOf18weliHFOj8femvyjEZvjSuXce&#10;3DvNZYui7le3FXbq6eOH23Bc/fnaHZ8OqEnoRe5LSyeLH490dhcHnPvNwMp8wQHn9++ux+0G/8yx&#10;cXz67qRz/Hg9nro9U1uGI/rnRWWcm+635+sbnHCHbY4Px9Px9k2f1gdzInX58vm4pfPk9MU5NI3e&#10;NRyaxm2qNRmSH4sanoHlj1t9Aj25tB8OeJ1h/2N/xbYBKfP6U9e1L4d9s4MBhgzAL+WOvno8Hk7H&#10;q/UW+mxaDPEnZ+0Z0YZz/B/b7fN5f7kNf5ig25/Q+PbSH47XHhbf7M8P+939qvt5pwmRT27/Dd4w&#10;ID7fuv1tC4duNo/wPfM7PHq8oRm/kiT+iw6Il/SuMDqxwntDuip7QJxmW33QXuKcyuDs9oj+tRsO&#10;iCf0AZTBUjudPSxO3c9AiPHYXyjL934AkH7R3Imt+Qjy2lH1nzXAJ+/vJrjfNer1D0W8/x8AAAD/&#10;/wMAUEsDBAoAAAAAAAAAIQC9sWusGQUAABkFAAAUAAAAZHJzL21lZGlhL2ltYWdlMS5wbmeJUE5H&#10;DQoaCgAAAA1JSERSAAAAJwAAACUIBgAAAMFr8D4AAAAGYktHRAD/AP8A/6C9p5MAAAAJcEhZcwAA&#10;DsQAAA7EAZUrDhsAAAS5SURBVFiFzZh7TFt1FMfPvX2wAl1GQWCb0GBmQYYgc0NReWwRlOdEKMSt&#10;PMazUFcE2ZZo1ER5PwcMtmmkCBLAR7KAGKo8nAMibIKjG5gAC1oemeuwjBUuj97rH7Omqe3l1dJ9&#10;/+v3e87pJ/f23t9JEYIg4HGRfH7e5sb1G2H9AwMRBEEgVGMDqdTeLhbW1X9ZRhAECgDAjQj/0Ohw&#10;OI5T6usbStvFYqHKe/rAgV9CQoILjQqHYZhZ5YWqxsHBoRCVx2QyZRkZ6eE0Gm3ZaHAKhWJPXn7B&#10;DxMTd46o+0lJCUkWFhYzAACoMcCWlpaYBYXF32uCHfX1/fzI4cNXVJ93HG55edm0qLi0dWxszFPd&#10;t7a2vhMdfTJD3dtRuJWVlV0lpWVXRkdHfdR9BEFwQRo/msFgLBgFbm1tjV5eUfmVRHLLTzM7fjw0&#10;j8Ph9Gn6OwKnVCqpF6qqG9SfSpUcHBx+DX8z7GNtfQaHw3Gccunyp6L+/oEIzYxGo2ECQSqPSqWu&#10;7DgcQRBIjai2qqenl6ct5508kbV/377fdfUbFK6pqTmvs7MrRVvm6uoq9vN7tZqs32BwLS2t51pa&#10;vzunLTM3N5/jpyTFIwhCunUYBK6jo5Pf2NScrytPTIxPVp0CZNI7XG9f31s1olqdt8vb2+uLFzw8&#10;vt3ILL3CDQ4OBV+8eLmOIAhEW25lZfVHbEyMUFumTf/BSaemDlZXX6obHpb4bwVsZGTU93x5xTdK&#10;pVLrMoEgCCFI40ebmjIebApucXFpd2Fhcdu1np7owqLitmGJ5H9vcTKNj094FBWXtK6urproqgkJ&#10;CS5wcnK6tpm5KABAXX39eZlMxgb4921eWdU4PTPjtJEBk5OT7vkFBWIMw8x11bDZ7N+4EeEfbQYM&#10;AAAdHBwKvnr151Pq5sLDh5bZ2bnd6wFKpVKX3Nz8HxWKxT26amg02jLZKUAmiu3evaL79+fsNAMM&#10;w8wHBq5HuLs/17abyZRp5rOzs5xPsnO7HywsPEH2BTzeiaznDx1q3SwYAAAqlU656Arlcrmttit4&#10;9+5fT2Xn5HbNz8/bkA1/1sWl4zV//8qtgAEAoHZ2T94iK9AElMlk9tk5uV1zc3/vJ+szMzOV8/nJ&#10;cSiK4luGCwwMKF2vSAV4+/bI0ZycvE7Vw0OmhPh4PovFmt4qGAAAguM4UiOqre7o6ORvZ5C6Xnn5&#10;pQaBIE3rJrIZoQiCEHGxMafd3Fzb9QFmaWkpjYuLfVsfs1AAAAqFspYuPB3JZtvf3M4wBEGItFR+&#10;jJmZmVxvcAAADAZj4eyZrCAWy2LLv5OgwIASZ+dnftIHGIDGwc9isabPnskKYjB2Lehq0CV7OzsJ&#10;lxvxgb7AALRsJWw2+2a6UMhFUVS50SFUKnUlTZDKo9PpmEHhAADc3FzFCfGnUjc6JCoq8j22vf2w&#10;/rAeSec+d+zY0c9CQ0N0brMqHXR27g4MeL1Mv1iPRLpsRkVy3/f0fLFZV85kMmXbPQXIRAqHoijO&#10;T0mOc+RwejUzCoWympn5TpiVldWfhgBbFw4AgE6nY5nvZrxha2Mzru4nJSYkOzk69hgKDAAA2eh/&#10;wvfuydjlFRVfm5iYKHx8vEXeXl51hgQDAPgHnVK6HE7Uu98AAAAASUVORK5CYIJQSwMEFAAGAAgA&#10;AAAhAHZybrDgAAAACAEAAA8AAABkcnMvZG93bnJldi54bWxMj0FrwkAUhO+F/oflFXqrm7XVmpgX&#10;EWl7kkK1ULw9k2cSzO6G7JrEf9/11B6HGWa+SVejbkTPnautQVCTCASb3Ba1KRG+9+9PCxDOkymo&#10;sYYRruxgld3fpZQUdjBf3O98KUKJcQkhVN63iZQur1iTm9iWTfBOttPkg+xKWXQ0hHLdyGkUzaWm&#10;2oSFilreVJyfdxeN8DHQsH5Wb/32fNpcD/vZ589WMeLjw7hegvA8+r8w3PADOmSB6WgvpnCiQXhZ&#10;hCseYapiEDdfxTMQR4R4/goyS+X/A9k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EsN9rhQDgAAcEIAAA4AAAAAAAAAAAAAAAAAOgIAAGRycy9lMm9Eb2MueG1s&#10;UEsBAi0ACgAAAAAAAAAhAL2xa6wZBQAAGQUAABQAAAAAAAAAAAAAAAAAthAAAGRycy9tZWRpYS9p&#10;bWFnZTEucG5nUEsBAi0AFAAGAAgAAAAhAHZybrDgAAAACAEAAA8AAAAAAAAAAAAAAAAAARYAAGRy&#10;cy9kb3ducmV2LnhtbFBLAQItABQABgAIAAAAIQCqJg6+vAAAACEBAAAZAAAAAAAAAAAAAAAAAA4X&#10;AABkcnMvX3JlbHMvZTJvRG9jLnhtbC5yZWxzUEsFBgAAAAAGAAYAfAEAAAEYAAAAAA==&#10;">
                <v:shape id="AutoShape 21" o:spid="_x0000_s1027" style="position:absolute;left:480;top:218;width:715;height:748;visibility:visible;mso-wrap-style:square;v-text-anchor:top" coordsize="71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ZpbwwAAANsAAAAPAAAAZHJzL2Rvd25yZXYueG1sRI9Pi8Iw&#10;FMTvwn6H8IS9aWrZytI1iggLsjf/XLw9m2db27yEJmrXT28EweMwM79hZovetOJKna8tK5iMExDE&#10;hdU1lwr2u9/RNwgfkDW2lknBP3lYzD8GM8y1vfGGrttQighhn6OCKgSXS+mLigz6sXXE0TvZzmCI&#10;siul7vAW4aaVaZJMpcGa40KFjlYVFc32YhSs6r/z3R2baXrI5DJtnP7KjkGpz2G//AERqA/v8Ku9&#10;1grSDJ5f4g+Q8wcAAAD//wMAUEsBAi0AFAAGAAgAAAAhANvh9svuAAAAhQEAABMAAAAAAAAAAAAA&#10;AAAAAAAAAFtDb250ZW50X1R5cGVzXS54bWxQSwECLQAUAAYACAAAACEAWvQsW78AAAAVAQAACwAA&#10;AAAAAAAAAAAAAAAfAQAAX3JlbHMvLnJlbHNQSwECLQAUAAYACAAAACEAm32aW8MAAADbAAAADwAA&#10;AAAAAAAAAAAAAAAHAgAAZHJzL2Rvd25yZXYueG1sUEsFBgAAAAADAAMAtwAAAPcCAAAAAA==&#10;" path="m162,l,187r162,l162,xm568,47l565,28,556,13,544,3,528,,203,r,223l194,234,,234,,700r3,18l12,734r13,10l41,748r487,l544,744r12,-10l565,718r3,-18l568,695,506,628r-7,3l491,634r-7,2l468,641r-16,3l436,646r-16,l387,644r-32,-8l325,624,297,607r-206,l81,597r,-26l91,561r159,l240,546r-9,-16l223,514r-6,-17l214,487r-2,-10l210,467r-119,l81,456r,-26l91,421r117,l210,399r5,-22l222,356r13,-26l236,327r-145,l81,317r,-26l91,280r182,l291,264r21,-13l333,239r24,-8l372,226r16,-3l404,222r16,-1l454,224r32,7l516,244r29,17l553,267r8,7l568,281r,-234xm715,679r-2,-10l707,661,596,550r-24,-2l566,542r16,-25l594,490r7,-29l604,430r-2,-22l598,387r-6,-21l584,347r-43,61l542,415r1,8l543,430r-10,49l506,519r-40,28l416,556r-49,-9l327,519,300,479,290,430r10,-49l327,341r40,-27l416,304r24,2l462,312r21,11l501,336r42,-44l516,272,485,256,452,246r-36,-3l343,258r-59,40l244,357r-15,73l244,503r40,60l343,603r73,14l452,614r33,-10l515,589r27,-20l546,573r3,24l660,708r8,6l677,716r10,-2l695,708r12,-12l713,688r2,-9xe" fillcolor="#58595b" stroked="f">
                  <v:path arrowok="t" o:connecttype="custom" o:connectlocs="162,406;565,247;528,219;194,453;3,937;41,967;556,953;568,914;491,853;452,863;387,863;297,826;81,790;240,765;217,716;210,686;81,649;210,618;235,549;81,536;273,499;333,458;388,442;454,443;545,480;568,500;713,888;572,767;594,709;602,627;584,566;543,642;506,738;367,766;290,649;367,533;462,531;543,511;452,465;284,517;244,722;416,836;515,808;549,816;677,935;707,915" o:connectangles="0,0,0,0,0,0,0,0,0,0,0,0,0,0,0,0,0,0,0,0,0,0,0,0,0,0,0,0,0,0,0,0,0,0,0,0,0,0,0,0,0,0,0,0,0,0"/>
                </v:shape>
                <v:shape id="Picture 22" o:spid="_x0000_s1028" type="#_x0000_t75" style="position:absolute;left:818;top:470;width:292;height: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0F6wwAAANsAAAAPAAAAZHJzL2Rvd25yZXYueG1sRI9BawIx&#10;FITvhf6H8ArearYWpa5GaQsr7bFrwetz89ysbl6WJNX475tCweMwM98wy3WyvTiTD51jBU/jAgRx&#10;43THrYLvbfX4AiJEZI29Y1JwpQDr1f3dEkvtLvxF5zq2IkM4lKjAxDiUUobGkMUwdgNx9g7OW4xZ&#10;+lZqj5cMt72cFMVMWuw4Lxgc6N1Qc6p/rIJkpslPj9d6zvu3Y7PZVc+fVCk1ekivCxCRUryF/9sf&#10;WsFkBn9f8g+Qq18AAAD//wMAUEsBAi0AFAAGAAgAAAAhANvh9svuAAAAhQEAABMAAAAAAAAAAAAA&#10;AAAAAAAAAFtDb250ZW50X1R5cGVzXS54bWxQSwECLQAUAAYACAAAACEAWvQsW78AAAAVAQAACwAA&#10;AAAAAAAAAAAAAAAfAQAAX3JlbHMvLnJlbHNQSwECLQAUAAYACAAAACEAnhtBesMAAADbAAAADwAA&#10;AAAAAAAAAAAAAAAHAgAAZHJzL2Rvd25yZXYueG1sUEsFBgAAAAADAAMAtwAAAPcCAAAAAA==&#10;">
                  <v:imagedata r:id="rId26" o:title=""/>
                </v:shape>
                <w10:wrap anchorx="page"/>
              </v:group>
            </w:pict>
          </mc:Fallback>
        </mc:AlternateContent>
      </w:r>
      <w:r>
        <w:rPr>
          <w:color w:val="58595B"/>
          <w:w w:val="105"/>
        </w:rPr>
        <w:t>TRANSPARENCY</w:t>
      </w:r>
      <w:r>
        <w:rPr>
          <w:color w:val="58595B"/>
          <w:spacing w:val="-10"/>
          <w:w w:val="105"/>
        </w:rPr>
        <w:t xml:space="preserve"> </w:t>
      </w:r>
      <w:r>
        <w:rPr>
          <w:color w:val="58595B"/>
          <w:w w:val="105"/>
        </w:rPr>
        <w:t>AND</w:t>
      </w:r>
      <w:r>
        <w:rPr>
          <w:color w:val="58595B"/>
          <w:spacing w:val="-9"/>
          <w:w w:val="105"/>
        </w:rPr>
        <w:t xml:space="preserve"> </w:t>
      </w:r>
      <w:r>
        <w:rPr>
          <w:color w:val="58595B"/>
          <w:w w:val="105"/>
        </w:rPr>
        <w:t>GOVERNANCE</w:t>
      </w:r>
    </w:p>
    <w:p w14:paraId="4695E75F" w14:textId="77777777" w:rsidR="003605FC" w:rsidRDefault="003605FC" w:rsidP="003605FC">
      <w:pPr>
        <w:pStyle w:val="BodyText"/>
        <w:spacing w:before="37" w:line="271" w:lineRule="auto"/>
        <w:ind w:left="1147" w:right="199"/>
      </w:pPr>
      <w:r>
        <w:rPr>
          <w:color w:val="231F20"/>
          <w:w w:val="95"/>
        </w:rPr>
        <w:t>Berkshire</w:t>
      </w:r>
      <w:r>
        <w:rPr>
          <w:color w:val="231F20"/>
          <w:spacing w:val="-11"/>
          <w:w w:val="95"/>
        </w:rPr>
        <w:t xml:space="preserve"> </w:t>
      </w:r>
      <w:r>
        <w:rPr>
          <w:color w:val="231F20"/>
          <w:w w:val="95"/>
        </w:rPr>
        <w:t>Hathaway</w:t>
      </w:r>
      <w:r>
        <w:rPr>
          <w:color w:val="231F20"/>
          <w:spacing w:val="-11"/>
          <w:w w:val="95"/>
        </w:rPr>
        <w:t xml:space="preserve"> </w:t>
      </w:r>
      <w:r>
        <w:rPr>
          <w:color w:val="231F20"/>
          <w:w w:val="95"/>
        </w:rPr>
        <w:t>Energy</w:t>
      </w:r>
      <w:r>
        <w:rPr>
          <w:color w:val="231F20"/>
          <w:spacing w:val="-10"/>
          <w:w w:val="95"/>
        </w:rPr>
        <w:t xml:space="preserve"> </w:t>
      </w:r>
      <w:r>
        <w:rPr>
          <w:color w:val="231F20"/>
          <w:w w:val="95"/>
        </w:rPr>
        <w:t>may</w:t>
      </w:r>
      <w:r>
        <w:rPr>
          <w:color w:val="231F20"/>
          <w:spacing w:val="-11"/>
          <w:w w:val="95"/>
        </w:rPr>
        <w:t xml:space="preserve"> </w:t>
      </w:r>
      <w:r>
        <w:rPr>
          <w:color w:val="231F20"/>
          <w:w w:val="95"/>
        </w:rPr>
        <w:t>conduct</w:t>
      </w:r>
      <w:r>
        <w:rPr>
          <w:color w:val="231F20"/>
          <w:spacing w:val="-10"/>
          <w:w w:val="95"/>
        </w:rPr>
        <w:t xml:space="preserve"> </w:t>
      </w:r>
      <w:r>
        <w:rPr>
          <w:color w:val="231F20"/>
          <w:w w:val="95"/>
        </w:rPr>
        <w:t>periodic</w:t>
      </w:r>
      <w:r>
        <w:rPr>
          <w:color w:val="231F20"/>
          <w:spacing w:val="-11"/>
          <w:w w:val="95"/>
        </w:rPr>
        <w:t xml:space="preserve"> </w:t>
      </w:r>
      <w:r>
        <w:rPr>
          <w:color w:val="231F20"/>
          <w:w w:val="95"/>
        </w:rPr>
        <w:t>assessments</w:t>
      </w:r>
      <w:r>
        <w:rPr>
          <w:color w:val="231F20"/>
          <w:spacing w:val="-10"/>
          <w:w w:val="95"/>
        </w:rPr>
        <w:t xml:space="preserve"> </w:t>
      </w:r>
      <w:r>
        <w:rPr>
          <w:color w:val="231F20"/>
          <w:w w:val="95"/>
        </w:rPr>
        <w:t>of</w:t>
      </w:r>
      <w:r>
        <w:rPr>
          <w:color w:val="231F20"/>
          <w:spacing w:val="-11"/>
          <w:w w:val="95"/>
        </w:rPr>
        <w:t xml:space="preserve"> </w:t>
      </w:r>
      <w:r>
        <w:rPr>
          <w:color w:val="231F20"/>
          <w:w w:val="95"/>
        </w:rPr>
        <w:t>human</w:t>
      </w:r>
      <w:r>
        <w:rPr>
          <w:color w:val="231F20"/>
          <w:spacing w:val="-10"/>
          <w:w w:val="95"/>
        </w:rPr>
        <w:t xml:space="preserve"> </w:t>
      </w:r>
      <w:r>
        <w:rPr>
          <w:color w:val="231F20"/>
          <w:w w:val="95"/>
        </w:rPr>
        <w:t>rights,</w:t>
      </w:r>
      <w:r>
        <w:rPr>
          <w:color w:val="231F20"/>
          <w:spacing w:val="-11"/>
          <w:w w:val="95"/>
        </w:rPr>
        <w:t xml:space="preserve"> </w:t>
      </w:r>
      <w:r>
        <w:rPr>
          <w:color w:val="231F20"/>
          <w:w w:val="95"/>
        </w:rPr>
        <w:t>diversity</w:t>
      </w:r>
      <w:r>
        <w:rPr>
          <w:color w:val="231F20"/>
          <w:spacing w:val="-10"/>
          <w:w w:val="95"/>
        </w:rPr>
        <w:t xml:space="preserve"> </w:t>
      </w:r>
      <w:r>
        <w:rPr>
          <w:color w:val="231F20"/>
          <w:w w:val="95"/>
        </w:rPr>
        <w:t>and</w:t>
      </w:r>
      <w:r>
        <w:rPr>
          <w:color w:val="231F20"/>
          <w:spacing w:val="-11"/>
          <w:w w:val="95"/>
        </w:rPr>
        <w:t xml:space="preserve"> </w:t>
      </w:r>
      <w:r>
        <w:rPr>
          <w:color w:val="231F20"/>
          <w:w w:val="95"/>
        </w:rPr>
        <w:t>inclusion,</w:t>
      </w:r>
      <w:r>
        <w:rPr>
          <w:color w:val="231F20"/>
          <w:spacing w:val="-10"/>
          <w:w w:val="95"/>
        </w:rPr>
        <w:t xml:space="preserve"> </w:t>
      </w:r>
      <w:r>
        <w:rPr>
          <w:color w:val="231F20"/>
          <w:w w:val="95"/>
        </w:rPr>
        <w:t>health</w:t>
      </w:r>
      <w:r>
        <w:rPr>
          <w:color w:val="231F20"/>
          <w:spacing w:val="-11"/>
          <w:w w:val="95"/>
        </w:rPr>
        <w:t xml:space="preserve"> </w:t>
      </w:r>
      <w:r>
        <w:rPr>
          <w:color w:val="231F20"/>
          <w:w w:val="95"/>
        </w:rPr>
        <w:t>and</w:t>
      </w:r>
      <w:r>
        <w:rPr>
          <w:color w:val="231F20"/>
          <w:spacing w:val="-11"/>
          <w:w w:val="95"/>
        </w:rPr>
        <w:t xml:space="preserve"> </w:t>
      </w:r>
      <w:r>
        <w:rPr>
          <w:color w:val="231F20"/>
          <w:w w:val="95"/>
        </w:rPr>
        <w:t>safety,</w:t>
      </w:r>
      <w:r>
        <w:rPr>
          <w:color w:val="231F20"/>
          <w:spacing w:val="1"/>
          <w:w w:val="95"/>
        </w:rPr>
        <w:t xml:space="preserve"> </w:t>
      </w:r>
      <w:r>
        <w:rPr>
          <w:color w:val="231F20"/>
          <w:w w:val="95"/>
        </w:rPr>
        <w:t>environmental</w:t>
      </w:r>
      <w:r>
        <w:rPr>
          <w:color w:val="231F20"/>
          <w:spacing w:val="-8"/>
          <w:w w:val="95"/>
        </w:rPr>
        <w:t xml:space="preserve"> </w:t>
      </w:r>
      <w:r>
        <w:rPr>
          <w:color w:val="231F20"/>
          <w:w w:val="95"/>
        </w:rPr>
        <w:t>compliance</w:t>
      </w:r>
      <w:r>
        <w:rPr>
          <w:color w:val="231F20"/>
          <w:spacing w:val="-7"/>
          <w:w w:val="95"/>
        </w:rPr>
        <w:t xml:space="preserve"> </w:t>
      </w:r>
      <w:r>
        <w:rPr>
          <w:color w:val="231F20"/>
          <w:w w:val="95"/>
        </w:rPr>
        <w:t>and</w:t>
      </w:r>
      <w:r>
        <w:rPr>
          <w:color w:val="231F20"/>
          <w:spacing w:val="-8"/>
          <w:w w:val="95"/>
        </w:rPr>
        <w:t xml:space="preserve"> </w:t>
      </w:r>
      <w:r>
        <w:rPr>
          <w:color w:val="231F20"/>
          <w:w w:val="95"/>
        </w:rPr>
        <w:t>stewardship,</w:t>
      </w:r>
      <w:r>
        <w:rPr>
          <w:color w:val="231F20"/>
          <w:spacing w:val="-7"/>
          <w:w w:val="95"/>
        </w:rPr>
        <w:t xml:space="preserve"> </w:t>
      </w:r>
      <w:r>
        <w:rPr>
          <w:color w:val="231F20"/>
          <w:w w:val="95"/>
        </w:rPr>
        <w:t>asset</w:t>
      </w:r>
      <w:r>
        <w:rPr>
          <w:color w:val="231F20"/>
          <w:spacing w:val="-8"/>
          <w:w w:val="95"/>
        </w:rPr>
        <w:t xml:space="preserve"> </w:t>
      </w:r>
      <w:r>
        <w:rPr>
          <w:color w:val="231F20"/>
          <w:w w:val="95"/>
        </w:rPr>
        <w:t>protection,</w:t>
      </w:r>
      <w:r>
        <w:rPr>
          <w:color w:val="231F20"/>
          <w:spacing w:val="-7"/>
          <w:w w:val="95"/>
        </w:rPr>
        <w:t xml:space="preserve"> </w:t>
      </w:r>
      <w:r>
        <w:rPr>
          <w:color w:val="231F20"/>
          <w:w w:val="95"/>
        </w:rPr>
        <w:t>and</w:t>
      </w:r>
      <w:r>
        <w:rPr>
          <w:color w:val="231F20"/>
          <w:spacing w:val="-7"/>
          <w:w w:val="95"/>
        </w:rPr>
        <w:t xml:space="preserve"> </w:t>
      </w:r>
      <w:r>
        <w:rPr>
          <w:color w:val="231F20"/>
          <w:w w:val="95"/>
        </w:rPr>
        <w:t>ethics</w:t>
      </w:r>
      <w:r>
        <w:rPr>
          <w:color w:val="231F20"/>
          <w:spacing w:val="-8"/>
          <w:w w:val="95"/>
        </w:rPr>
        <w:t xml:space="preserve"> </w:t>
      </w:r>
      <w:r>
        <w:rPr>
          <w:color w:val="231F20"/>
          <w:w w:val="95"/>
        </w:rPr>
        <w:t>and</w:t>
      </w:r>
      <w:r>
        <w:rPr>
          <w:color w:val="231F20"/>
          <w:spacing w:val="-7"/>
          <w:w w:val="95"/>
        </w:rPr>
        <w:t xml:space="preserve"> </w:t>
      </w:r>
      <w:r>
        <w:rPr>
          <w:color w:val="231F20"/>
          <w:w w:val="95"/>
        </w:rPr>
        <w:t>compliance</w:t>
      </w:r>
      <w:r>
        <w:rPr>
          <w:color w:val="231F20"/>
          <w:spacing w:val="-8"/>
          <w:w w:val="95"/>
        </w:rPr>
        <w:t xml:space="preserve"> </w:t>
      </w:r>
      <w:r>
        <w:rPr>
          <w:color w:val="231F20"/>
          <w:w w:val="95"/>
        </w:rPr>
        <w:t>to</w:t>
      </w:r>
      <w:r>
        <w:rPr>
          <w:color w:val="231F20"/>
          <w:spacing w:val="-7"/>
          <w:w w:val="95"/>
        </w:rPr>
        <w:t xml:space="preserve"> </w:t>
      </w:r>
      <w:r>
        <w:rPr>
          <w:color w:val="231F20"/>
          <w:w w:val="95"/>
        </w:rPr>
        <w:t>determine</w:t>
      </w:r>
      <w:r>
        <w:rPr>
          <w:color w:val="231F20"/>
          <w:spacing w:val="-7"/>
          <w:w w:val="95"/>
        </w:rPr>
        <w:t xml:space="preserve"> </w:t>
      </w:r>
      <w:r>
        <w:rPr>
          <w:color w:val="231F20"/>
          <w:w w:val="95"/>
        </w:rPr>
        <w:t>whether</w:t>
      </w:r>
      <w:r>
        <w:rPr>
          <w:color w:val="231F20"/>
          <w:spacing w:val="-8"/>
          <w:w w:val="95"/>
        </w:rPr>
        <w:t xml:space="preserve"> </w:t>
      </w:r>
      <w:r>
        <w:rPr>
          <w:color w:val="231F20"/>
          <w:w w:val="95"/>
        </w:rPr>
        <w:t>a</w:t>
      </w:r>
      <w:r>
        <w:rPr>
          <w:color w:val="231F20"/>
          <w:spacing w:val="-7"/>
          <w:w w:val="95"/>
        </w:rPr>
        <w:t xml:space="preserve"> </w:t>
      </w:r>
      <w:r>
        <w:rPr>
          <w:color w:val="231F20"/>
          <w:w w:val="95"/>
        </w:rPr>
        <w:t>supplier’s</w:t>
      </w:r>
      <w:r>
        <w:rPr>
          <w:color w:val="231F20"/>
          <w:spacing w:val="-50"/>
          <w:w w:val="95"/>
        </w:rPr>
        <w:t xml:space="preserve"> </w:t>
      </w:r>
      <w:r>
        <w:rPr>
          <w:color w:val="231F20"/>
          <w:w w:val="95"/>
        </w:rPr>
        <w:t>processes, practices and systems meet the spirit and intent of the Supplier Code of Conduct. Suppliers must notify</w:t>
      </w:r>
      <w:r>
        <w:rPr>
          <w:color w:val="231F20"/>
          <w:spacing w:val="1"/>
          <w:w w:val="95"/>
        </w:rPr>
        <w:t xml:space="preserve"> </w:t>
      </w:r>
      <w:r>
        <w:rPr>
          <w:color w:val="231F20"/>
        </w:rPr>
        <w:t>Berkshire</w:t>
      </w:r>
      <w:r>
        <w:rPr>
          <w:color w:val="231F20"/>
          <w:spacing w:val="-8"/>
        </w:rPr>
        <w:t xml:space="preserve"> </w:t>
      </w:r>
      <w:r>
        <w:rPr>
          <w:color w:val="231F20"/>
        </w:rPr>
        <w:t>Hathaway</w:t>
      </w:r>
      <w:r>
        <w:rPr>
          <w:color w:val="231F20"/>
          <w:spacing w:val="-8"/>
        </w:rPr>
        <w:t xml:space="preserve"> </w:t>
      </w:r>
      <w:r>
        <w:rPr>
          <w:color w:val="231F20"/>
        </w:rPr>
        <w:t>Energy</w:t>
      </w:r>
      <w:r>
        <w:rPr>
          <w:color w:val="231F20"/>
          <w:spacing w:val="-8"/>
        </w:rPr>
        <w:t xml:space="preserve"> </w:t>
      </w:r>
      <w:r>
        <w:rPr>
          <w:color w:val="231F20"/>
        </w:rPr>
        <w:t>of</w:t>
      </w:r>
      <w:r>
        <w:rPr>
          <w:color w:val="231F20"/>
          <w:spacing w:val="-8"/>
        </w:rPr>
        <w:t xml:space="preserve"> </w:t>
      </w:r>
      <w:r>
        <w:rPr>
          <w:color w:val="231F20"/>
        </w:rPr>
        <w:t>and</w:t>
      </w:r>
      <w:r>
        <w:rPr>
          <w:color w:val="231F20"/>
          <w:spacing w:val="-8"/>
        </w:rPr>
        <w:t xml:space="preserve"> </w:t>
      </w:r>
      <w:r>
        <w:rPr>
          <w:color w:val="231F20"/>
        </w:rPr>
        <w:t>promptly</w:t>
      </w:r>
      <w:r>
        <w:rPr>
          <w:color w:val="231F20"/>
          <w:spacing w:val="-8"/>
        </w:rPr>
        <w:t xml:space="preserve"> </w:t>
      </w:r>
      <w:r>
        <w:rPr>
          <w:color w:val="231F20"/>
        </w:rPr>
        <w:t>remedy</w:t>
      </w:r>
      <w:r>
        <w:rPr>
          <w:color w:val="231F20"/>
          <w:spacing w:val="-8"/>
        </w:rPr>
        <w:t xml:space="preserve"> </w:t>
      </w:r>
      <w:r>
        <w:rPr>
          <w:color w:val="231F20"/>
        </w:rPr>
        <w:t>any</w:t>
      </w:r>
      <w:r>
        <w:rPr>
          <w:color w:val="231F20"/>
          <w:spacing w:val="-8"/>
        </w:rPr>
        <w:t xml:space="preserve"> </w:t>
      </w:r>
      <w:r>
        <w:rPr>
          <w:color w:val="231F20"/>
        </w:rPr>
        <w:t>violation</w:t>
      </w:r>
      <w:r>
        <w:rPr>
          <w:color w:val="231F20"/>
          <w:spacing w:val="-8"/>
        </w:rPr>
        <w:t xml:space="preserve"> </w:t>
      </w:r>
      <w:r>
        <w:rPr>
          <w:color w:val="231F20"/>
        </w:rPr>
        <w:t>of</w:t>
      </w:r>
      <w:r>
        <w:rPr>
          <w:color w:val="231F20"/>
          <w:spacing w:val="-8"/>
        </w:rPr>
        <w:t xml:space="preserve"> </w:t>
      </w:r>
      <w:r>
        <w:rPr>
          <w:color w:val="231F20"/>
        </w:rPr>
        <w:t>this</w:t>
      </w:r>
      <w:r>
        <w:rPr>
          <w:color w:val="231F20"/>
          <w:spacing w:val="-7"/>
        </w:rPr>
        <w:t xml:space="preserve"> </w:t>
      </w:r>
      <w:r>
        <w:rPr>
          <w:color w:val="231F20"/>
        </w:rPr>
        <w:t>supplier</w:t>
      </w:r>
      <w:r>
        <w:rPr>
          <w:color w:val="231F20"/>
          <w:spacing w:val="-8"/>
        </w:rPr>
        <w:t xml:space="preserve"> </w:t>
      </w:r>
      <w:r>
        <w:rPr>
          <w:color w:val="231F20"/>
        </w:rPr>
        <w:t>code.</w:t>
      </w:r>
    </w:p>
    <w:p w14:paraId="7FD9FDAD" w14:textId="77777777" w:rsidR="003605FC" w:rsidRPr="00B5392F" w:rsidRDefault="003605FC" w:rsidP="003605FC">
      <w:pPr>
        <w:pStyle w:val="BodyText"/>
        <w:ind w:left="140" w:right="135"/>
        <w:rPr>
          <w:rFonts w:ascii="Times New Roman" w:hAnsi="Times New Roman" w:cs="Times New Roman"/>
        </w:rPr>
      </w:pPr>
    </w:p>
    <w:p w14:paraId="68E5D1B4" w14:textId="77777777" w:rsidR="003605FC" w:rsidRPr="00B5392F" w:rsidRDefault="003605FC" w:rsidP="003605FC">
      <w:pPr>
        <w:spacing w:afterLines="80" w:after="192"/>
        <w:rPr>
          <w:b/>
          <w:sz w:val="24"/>
          <w:szCs w:val="24"/>
        </w:rPr>
      </w:pPr>
    </w:p>
    <w:p w14:paraId="4F53648B" w14:textId="77777777" w:rsidR="003605FC" w:rsidRPr="000D2B36" w:rsidRDefault="003605FC" w:rsidP="00D466F9">
      <w:pPr>
        <w:spacing w:afterLines="80" w:after="192"/>
        <w:jc w:val="both"/>
        <w:rPr>
          <w:sz w:val="16"/>
          <w:szCs w:val="16"/>
        </w:rPr>
      </w:pPr>
    </w:p>
    <w:sectPr w:rsidR="003605FC" w:rsidRPr="000D2B36" w:rsidSect="00BE691C">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8" w:author="Reed, Mary" w:date="2021-08-30T14:52:00Z" w:initials="RM">
    <w:p w14:paraId="22A03DC3" w14:textId="5F558382" w:rsidR="005642A8" w:rsidRDefault="005642A8">
      <w:pPr>
        <w:pStyle w:val="CommentText"/>
      </w:pPr>
      <w:r>
        <w:rPr>
          <w:rStyle w:val="CommentReference"/>
        </w:rPr>
        <w:annotationRef/>
      </w:r>
      <w:r>
        <w:t>Unrealistic to guarantee that certs for MT and all subs will be received 30 days prior to renewal, but will “endeavor”</w:t>
      </w:r>
    </w:p>
  </w:comment>
  <w:comment w:id="169" w:author="Reed, Mary" w:date="2021-08-30T14:55:00Z" w:initials="RM">
    <w:p w14:paraId="7CDFB9F6" w14:textId="12127563" w:rsidR="005642A8" w:rsidRDefault="005642A8">
      <w:pPr>
        <w:pStyle w:val="CommentText"/>
      </w:pPr>
      <w:r>
        <w:rPr>
          <w:rStyle w:val="CommentReference"/>
        </w:rPr>
        <w:annotationRef/>
      </w:r>
      <w:r>
        <w:t>Suggest legal review of the indemnity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03DC3" w15:done="0"/>
  <w15:commentEx w15:paraId="7CDFB9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7D22" w16cex:dateUtc="2021-08-30T19:52:00Z"/>
  <w16cex:commentExtensible w16cex:durableId="24D77DFC" w16cex:dateUtc="2021-08-30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03DC3" w16cid:durableId="24D77D22"/>
  <w16cid:commentId w16cid:paraId="7CDFB9F6" w16cid:durableId="24D77D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A97AE" w14:textId="77777777" w:rsidR="00A832C0" w:rsidRDefault="00A832C0">
      <w:r>
        <w:separator/>
      </w:r>
    </w:p>
  </w:endnote>
  <w:endnote w:type="continuationSeparator" w:id="0">
    <w:p w14:paraId="278E6877" w14:textId="77777777" w:rsidR="00A832C0" w:rsidRDefault="00A83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0746" w14:textId="1539BD34" w:rsidR="00F269A4" w:rsidRDefault="00F269A4" w:rsidP="0039797A">
    <w:pPr>
      <w:tabs>
        <w:tab w:val="left" w:pos="720"/>
      </w:tabs>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9F66C" w14:textId="710EE703" w:rsidR="00F269A4" w:rsidRPr="00686906" w:rsidRDefault="00F269A4" w:rsidP="00DF5EFF">
    <w:pPr>
      <w:pStyle w:val="Footer"/>
      <w:pBdr>
        <w:top w:val="single" w:sz="4" w:space="1" w:color="auto"/>
      </w:pBdr>
      <w:tabs>
        <w:tab w:val="clear" w:pos="4320"/>
        <w:tab w:val="clear" w:pos="8640"/>
        <w:tab w:val="right" w:pos="9270"/>
      </w:tabs>
      <w:jc w:val="both"/>
      <w:rPr>
        <w:i/>
        <w:noProof/>
      </w:rPr>
    </w:pPr>
    <w:r w:rsidRPr="00C41628">
      <w:rPr>
        <w:i/>
      </w:rPr>
      <w:t>General Services Terms and Conditions</w:t>
    </w:r>
    <w:r>
      <w:rPr>
        <w:i/>
      </w:rPr>
      <w:t xml:space="preserve"> (GT&amp;S)</w:t>
    </w:r>
    <w:r>
      <w:rPr>
        <w:noProof/>
      </w:rPr>
      <w:tab/>
    </w:r>
    <w:r w:rsidRPr="00686906">
      <w:rPr>
        <w:i/>
        <w:noProof/>
      </w:rPr>
      <w:t>v</w:t>
    </w:r>
    <w:r>
      <w:rPr>
        <w:i/>
        <w:noProof/>
      </w:rPr>
      <w:t>072921</w:t>
    </w:r>
  </w:p>
  <w:p w14:paraId="22BF4D9A" w14:textId="021C7BDB" w:rsidR="00F269A4" w:rsidRPr="00187564" w:rsidRDefault="00F269A4" w:rsidP="00C41628">
    <w:pPr>
      <w:pStyle w:val="Footer"/>
      <w:tabs>
        <w:tab w:val="clear" w:pos="8640"/>
        <w:tab w:val="right" w:pos="9270"/>
      </w:tabs>
      <w:jc w:val="center"/>
      <w:rPr>
        <w:sz w:val="24"/>
        <w:szCs w:val="24"/>
      </w:rPr>
    </w:pPr>
    <w:r w:rsidRPr="00187564">
      <w:rPr>
        <w:sz w:val="24"/>
        <w:szCs w:val="24"/>
      </w:rPr>
      <w:fldChar w:fldCharType="begin"/>
    </w:r>
    <w:r w:rsidRPr="00187564">
      <w:rPr>
        <w:sz w:val="24"/>
        <w:szCs w:val="24"/>
      </w:rPr>
      <w:instrText xml:space="preserve"> PAGE   \* MERGEFORMAT </w:instrText>
    </w:r>
    <w:r w:rsidRPr="00187564">
      <w:rPr>
        <w:sz w:val="24"/>
        <w:szCs w:val="24"/>
      </w:rPr>
      <w:fldChar w:fldCharType="separate"/>
    </w:r>
    <w:r>
      <w:rPr>
        <w:noProof/>
        <w:sz w:val="24"/>
        <w:szCs w:val="24"/>
      </w:rPr>
      <w:t>31</w:t>
    </w:r>
    <w:r w:rsidRPr="00187564">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5B9A" w14:textId="5DDDC297" w:rsidR="00F269A4" w:rsidRPr="00686906" w:rsidRDefault="00F269A4" w:rsidP="00DF5EFF">
    <w:pPr>
      <w:pStyle w:val="Footer"/>
      <w:pBdr>
        <w:top w:val="single" w:sz="4" w:space="1" w:color="auto"/>
      </w:pBdr>
      <w:tabs>
        <w:tab w:val="clear" w:pos="4320"/>
        <w:tab w:val="clear" w:pos="8640"/>
        <w:tab w:val="right" w:pos="9270"/>
      </w:tabs>
      <w:jc w:val="both"/>
      <w:rPr>
        <w:i/>
        <w:noProof/>
      </w:rPr>
    </w:pPr>
    <w:r w:rsidRPr="00C41628">
      <w:rPr>
        <w:i/>
      </w:rPr>
      <w:t>General Services Terms and Conditions</w:t>
    </w:r>
    <w:r>
      <w:rPr>
        <w:i/>
      </w:rPr>
      <w:t xml:space="preserve"> (GT&amp;S) – Insurance Requirements</w:t>
    </w:r>
    <w:r>
      <w:rPr>
        <w:noProof/>
      </w:rPr>
      <w:tab/>
    </w:r>
    <w:r w:rsidRPr="00686906">
      <w:rPr>
        <w:i/>
        <w:noProof/>
      </w:rPr>
      <w:t>v</w:t>
    </w:r>
    <w:r>
      <w:rPr>
        <w:i/>
        <w:noProof/>
      </w:rPr>
      <w:t>030421</w:t>
    </w:r>
  </w:p>
  <w:p w14:paraId="7A47137C" w14:textId="2E68EA2D" w:rsidR="00F269A4" w:rsidRPr="00187564" w:rsidRDefault="00F269A4" w:rsidP="00C41628">
    <w:pPr>
      <w:pStyle w:val="Footer"/>
      <w:tabs>
        <w:tab w:val="clear" w:pos="8640"/>
        <w:tab w:val="right" w:pos="9270"/>
      </w:tabs>
      <w:jc w:val="center"/>
      <w:rPr>
        <w:sz w:val="24"/>
        <w:szCs w:val="24"/>
      </w:rPr>
    </w:pPr>
    <w:r w:rsidRPr="00187564">
      <w:rPr>
        <w:sz w:val="24"/>
        <w:szCs w:val="24"/>
      </w:rPr>
      <w:fldChar w:fldCharType="begin"/>
    </w:r>
    <w:r w:rsidRPr="00187564">
      <w:rPr>
        <w:sz w:val="24"/>
        <w:szCs w:val="24"/>
      </w:rPr>
      <w:instrText xml:space="preserve"> PAGE   \* MERGEFORMAT </w:instrText>
    </w:r>
    <w:r w:rsidRPr="00187564">
      <w:rPr>
        <w:sz w:val="24"/>
        <w:szCs w:val="24"/>
      </w:rPr>
      <w:fldChar w:fldCharType="separate"/>
    </w:r>
    <w:r>
      <w:rPr>
        <w:noProof/>
        <w:sz w:val="24"/>
        <w:szCs w:val="24"/>
      </w:rPr>
      <w:t>33</w:t>
    </w:r>
    <w:r w:rsidRPr="00187564">
      <w:rPr>
        <w:noProof/>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AE9B" w14:textId="1161AE0F" w:rsidR="00F269A4" w:rsidRDefault="00F269A4" w:rsidP="00611A84">
    <w:pPr>
      <w:pStyle w:val="Footer"/>
      <w:pBdr>
        <w:top w:val="single" w:sz="4" w:space="1" w:color="auto"/>
      </w:pBdr>
      <w:tabs>
        <w:tab w:val="clear" w:pos="4320"/>
        <w:tab w:val="clear" w:pos="8640"/>
        <w:tab w:val="right" w:pos="9270"/>
      </w:tabs>
      <w:jc w:val="both"/>
      <w:rPr>
        <w:noProof/>
      </w:rPr>
    </w:pPr>
    <w:r w:rsidRPr="00C41628">
      <w:rPr>
        <w:i/>
      </w:rPr>
      <w:t>General Services Terms and Conditions</w:t>
    </w:r>
    <w:r>
      <w:rPr>
        <w:i/>
      </w:rPr>
      <w:t xml:space="preserve"> (GT&amp;S) – Sample Subcontractor Addendum</w:t>
    </w:r>
    <w:r>
      <w:rPr>
        <w:noProof/>
      </w:rPr>
      <w:tab/>
    </w:r>
    <w:r w:rsidRPr="00686906">
      <w:rPr>
        <w:i/>
        <w:noProof/>
      </w:rPr>
      <w:t>v</w:t>
    </w:r>
    <w:r>
      <w:rPr>
        <w:i/>
        <w:noProof/>
      </w:rPr>
      <w:t>072921</w:t>
    </w:r>
  </w:p>
  <w:p w14:paraId="104A1C12" w14:textId="018578EC" w:rsidR="00F269A4" w:rsidRPr="00187564" w:rsidRDefault="00F269A4" w:rsidP="00C41628">
    <w:pPr>
      <w:pStyle w:val="Footer"/>
      <w:tabs>
        <w:tab w:val="clear" w:pos="8640"/>
        <w:tab w:val="right" w:pos="9270"/>
      </w:tabs>
      <w:jc w:val="center"/>
      <w:rPr>
        <w:sz w:val="24"/>
        <w:szCs w:val="24"/>
      </w:rPr>
    </w:pPr>
    <w:r w:rsidRPr="00187564">
      <w:rPr>
        <w:sz w:val="24"/>
        <w:szCs w:val="24"/>
      </w:rPr>
      <w:fldChar w:fldCharType="begin"/>
    </w:r>
    <w:r w:rsidRPr="00187564">
      <w:rPr>
        <w:sz w:val="24"/>
        <w:szCs w:val="24"/>
      </w:rPr>
      <w:instrText xml:space="preserve"> PAGE   \* MERGEFORMAT </w:instrText>
    </w:r>
    <w:r w:rsidRPr="00187564">
      <w:rPr>
        <w:sz w:val="24"/>
        <w:szCs w:val="24"/>
      </w:rPr>
      <w:fldChar w:fldCharType="separate"/>
    </w:r>
    <w:r>
      <w:rPr>
        <w:noProof/>
        <w:sz w:val="24"/>
        <w:szCs w:val="24"/>
      </w:rPr>
      <w:t>39</w:t>
    </w:r>
    <w:r w:rsidRPr="00187564">
      <w:rPr>
        <w:noProof/>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819149"/>
      <w:docPartObj>
        <w:docPartGallery w:val="Page Numbers (Bottom of Page)"/>
        <w:docPartUnique/>
      </w:docPartObj>
    </w:sdtPr>
    <w:sdtEndPr>
      <w:rPr>
        <w:noProof/>
      </w:rPr>
    </w:sdtEndPr>
    <w:sdtContent>
      <w:p w14:paraId="631C40FD" w14:textId="77335248" w:rsidR="00F269A4" w:rsidRDefault="00F269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B51370" w14:textId="77777777" w:rsidR="00F269A4" w:rsidRDefault="00F269A4">
    <w:pPr>
      <w:pStyle w:val="BodyText"/>
      <w:spacing w:line="14" w:lineRule="auto"/>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7649F" w14:textId="77777777" w:rsidR="00A832C0" w:rsidRDefault="00A832C0">
      <w:r>
        <w:separator/>
      </w:r>
    </w:p>
  </w:footnote>
  <w:footnote w:type="continuationSeparator" w:id="0">
    <w:p w14:paraId="6772D5D0" w14:textId="77777777" w:rsidR="00A832C0" w:rsidRDefault="00A83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8D6"/>
    <w:multiLevelType w:val="hybridMultilevel"/>
    <w:tmpl w:val="6E72635C"/>
    <w:lvl w:ilvl="0" w:tplc="2C308F3E">
      <w:start w:val="1"/>
      <w:numFmt w:val="lowerLetter"/>
      <w:lvlText w:val="(%1)"/>
      <w:lvlJc w:val="left"/>
      <w:pPr>
        <w:ind w:left="2160" w:hanging="1440"/>
      </w:pPr>
      <w:rPr>
        <w:rFonts w:hint="default"/>
      </w:rPr>
    </w:lvl>
    <w:lvl w:ilvl="1" w:tplc="2F8EE2A0">
      <w:start w:val="1"/>
      <w:numFmt w:val="lowerRoman"/>
      <w:lvlText w:val="(%2)"/>
      <w:lvlJc w:val="left"/>
      <w:pPr>
        <w:ind w:left="3600" w:hanging="21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BD2545"/>
    <w:multiLevelType w:val="hybridMultilevel"/>
    <w:tmpl w:val="1682E01E"/>
    <w:lvl w:ilvl="0" w:tplc="BD7AAA6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A0CD0"/>
    <w:multiLevelType w:val="hybridMultilevel"/>
    <w:tmpl w:val="B3FC36E8"/>
    <w:lvl w:ilvl="0" w:tplc="E1749CB2">
      <w:start w:val="1"/>
      <w:numFmt w:val="lowerLetter"/>
      <w:lvlText w:val="(%1)"/>
      <w:lvlJc w:val="left"/>
      <w:pPr>
        <w:ind w:left="2160" w:hanging="1440"/>
      </w:pPr>
      <w:rPr>
        <w:rFonts w:hint="default"/>
      </w:rPr>
    </w:lvl>
    <w:lvl w:ilvl="1" w:tplc="D02A59E4">
      <w:start w:val="1"/>
      <w:numFmt w:val="lowerRoman"/>
      <w:lvlText w:val="(%2)"/>
      <w:lvlJc w:val="left"/>
      <w:pPr>
        <w:ind w:left="3600" w:hanging="21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C56FCA"/>
    <w:multiLevelType w:val="hybridMultilevel"/>
    <w:tmpl w:val="420890E2"/>
    <w:lvl w:ilvl="0" w:tplc="1722F8C6">
      <w:start w:val="1"/>
      <w:numFmt w:val="lowerLetter"/>
      <w:lvlText w:val="(%1)"/>
      <w:lvlJc w:val="left"/>
      <w:pPr>
        <w:ind w:left="2160" w:hanging="1440"/>
      </w:pPr>
      <w:rPr>
        <w:rFonts w:hint="default"/>
        <w:sz w:val="24"/>
        <w:szCs w:val="24"/>
      </w:rPr>
    </w:lvl>
    <w:lvl w:ilvl="1" w:tplc="514E79D8">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82A8E"/>
    <w:multiLevelType w:val="hybridMultilevel"/>
    <w:tmpl w:val="6D9C94CE"/>
    <w:lvl w:ilvl="0" w:tplc="C1FA309E">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B24D9B"/>
    <w:multiLevelType w:val="hybridMultilevel"/>
    <w:tmpl w:val="FAA64E58"/>
    <w:lvl w:ilvl="0" w:tplc="E5B6FD6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03D8A"/>
    <w:multiLevelType w:val="hybridMultilevel"/>
    <w:tmpl w:val="518617DC"/>
    <w:lvl w:ilvl="0" w:tplc="E53A7894">
      <w:start w:val="7"/>
      <w:numFmt w:val="lowerLetter"/>
      <w:lvlText w:val="(%1)"/>
      <w:lvlJc w:val="left"/>
      <w:pPr>
        <w:ind w:left="216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F7460"/>
    <w:multiLevelType w:val="hybridMultilevel"/>
    <w:tmpl w:val="DA522810"/>
    <w:lvl w:ilvl="0" w:tplc="37A03F86">
      <w:start w:val="1"/>
      <w:numFmt w:val="lowerLetter"/>
      <w:lvlText w:val="(%1)"/>
      <w:lvlJc w:val="left"/>
      <w:pPr>
        <w:ind w:left="2160" w:hanging="144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D67E52"/>
    <w:multiLevelType w:val="hybridMultilevel"/>
    <w:tmpl w:val="8A627D9E"/>
    <w:lvl w:ilvl="0" w:tplc="8B62CE40">
      <w:start w:val="1"/>
      <w:numFmt w:val="lowerLetter"/>
      <w:lvlText w:val="(%1)"/>
      <w:lvlJc w:val="left"/>
      <w:pPr>
        <w:ind w:left="2700" w:hanging="360"/>
      </w:pPr>
      <w:rPr>
        <w:rFonts w:ascii="Times New Roman" w:eastAsia="Times New Roman" w:hAnsi="Times New Roman" w:cs="Times New Roman" w:hint="default"/>
        <w:spacing w:val="0"/>
        <w:w w:val="10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5D4AB7"/>
    <w:multiLevelType w:val="hybridMultilevel"/>
    <w:tmpl w:val="800275C0"/>
    <w:lvl w:ilvl="0" w:tplc="ED8A7C4A">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15:restartNumberingAfterBreak="0">
    <w:nsid w:val="1A3E6D59"/>
    <w:multiLevelType w:val="hybridMultilevel"/>
    <w:tmpl w:val="B90A62FE"/>
    <w:lvl w:ilvl="0" w:tplc="2662CA1A">
      <w:start w:val="1"/>
      <w:numFmt w:val="lowerLetter"/>
      <w:lvlText w:val="(%1)"/>
      <w:lvlJc w:val="left"/>
      <w:pPr>
        <w:ind w:left="2160" w:hanging="144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D51C1F"/>
    <w:multiLevelType w:val="hybridMultilevel"/>
    <w:tmpl w:val="E5487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286723"/>
    <w:multiLevelType w:val="hybridMultilevel"/>
    <w:tmpl w:val="B54A8974"/>
    <w:lvl w:ilvl="0" w:tplc="524CBBC0">
      <w:start w:val="1"/>
      <w:numFmt w:val="lowerLetter"/>
      <w:lvlText w:val="(%1)"/>
      <w:lvlJc w:val="left"/>
      <w:pPr>
        <w:ind w:left="2160" w:hanging="1440"/>
      </w:pPr>
      <w:rPr>
        <w:rFonts w:hint="default"/>
      </w:rPr>
    </w:lvl>
    <w:lvl w:ilvl="1" w:tplc="97C039F0">
      <w:start w:val="1"/>
      <w:numFmt w:val="lowerRoman"/>
      <w:lvlText w:val="(%2)"/>
      <w:lvlJc w:val="left"/>
      <w:pPr>
        <w:ind w:left="3600" w:hanging="21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6F7565"/>
    <w:multiLevelType w:val="hybridMultilevel"/>
    <w:tmpl w:val="DC508A28"/>
    <w:lvl w:ilvl="0" w:tplc="C66A5522">
      <w:start w:val="1"/>
      <w:numFmt w:val="decimal"/>
      <w:pStyle w:val="Heading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7D72C4"/>
    <w:multiLevelType w:val="hybridMultilevel"/>
    <w:tmpl w:val="56B6F798"/>
    <w:lvl w:ilvl="0" w:tplc="FA96F6D8">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3139AF"/>
    <w:multiLevelType w:val="hybridMultilevel"/>
    <w:tmpl w:val="5F304EAC"/>
    <w:lvl w:ilvl="0" w:tplc="2F66E154">
      <w:start w:val="1"/>
      <w:numFmt w:val="upperLetter"/>
      <w:lvlText w:val="(%1)"/>
      <w:lvlJc w:val="left"/>
      <w:pPr>
        <w:ind w:left="630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A633AC"/>
    <w:multiLevelType w:val="hybridMultilevel"/>
    <w:tmpl w:val="61D484D4"/>
    <w:lvl w:ilvl="0" w:tplc="4F9681DE">
      <w:start w:val="1"/>
      <w:numFmt w:val="lowerRoman"/>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2E16360F"/>
    <w:multiLevelType w:val="hybridMultilevel"/>
    <w:tmpl w:val="F5F2E5D0"/>
    <w:lvl w:ilvl="0" w:tplc="923203C2">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B050FF"/>
    <w:multiLevelType w:val="hybridMultilevel"/>
    <w:tmpl w:val="A4D29F24"/>
    <w:lvl w:ilvl="0" w:tplc="8A14CC78">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CA564E"/>
    <w:multiLevelType w:val="hybridMultilevel"/>
    <w:tmpl w:val="84CCF786"/>
    <w:lvl w:ilvl="0" w:tplc="949802B0">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E91614"/>
    <w:multiLevelType w:val="multilevel"/>
    <w:tmpl w:val="58C042A0"/>
    <w:name w:val="zzmpPrivateArt||Private Art 6|3|1|1|5|0|41||1|4|5||1|4|5||1|4|5||1|4|0||1|4|0||1|4|0||1|4|0||1|4|0||"/>
    <w:lvl w:ilvl="0">
      <w:start w:val="1"/>
      <w:numFmt w:val="decimal"/>
      <w:pStyle w:val="PrivateArtL1"/>
      <w:suff w:val="nothing"/>
      <w:lvlText w:val="ARTICLE %1"/>
      <w:lvlJc w:val="left"/>
      <w:pPr>
        <w:ind w:left="0" w:firstLine="0"/>
      </w:pPr>
      <w:rPr>
        <w:rFonts w:hint="default"/>
        <w:b/>
        <w:i w:val="0"/>
        <w:caps/>
        <w:smallCaps w:val="0"/>
        <w:color w:val="auto"/>
        <w:u w:val="none"/>
      </w:rPr>
    </w:lvl>
    <w:lvl w:ilvl="1">
      <w:start w:val="1"/>
      <w:numFmt w:val="decimal"/>
      <w:pStyle w:val="PrivateArtL2"/>
      <w:isLgl/>
      <w:lvlText w:val="%1.%2"/>
      <w:lvlJc w:val="left"/>
      <w:pPr>
        <w:tabs>
          <w:tab w:val="num" w:pos="1842"/>
        </w:tabs>
        <w:ind w:left="402" w:firstLine="720"/>
      </w:pPr>
      <w:rPr>
        <w:rFonts w:ascii="Times New Roman" w:hAnsi="Times New Roman" w:cs="Times New Roman" w:hint="default"/>
        <w:b w:val="0"/>
        <w:i w:val="0"/>
        <w:caps w:val="0"/>
        <w:color w:val="auto"/>
        <w:u w:val="none"/>
      </w:rPr>
    </w:lvl>
    <w:lvl w:ilvl="2">
      <w:start w:val="1"/>
      <w:numFmt w:val="decimal"/>
      <w:pStyle w:val="PrivateArtL3"/>
      <w:isLgl/>
      <w:lvlText w:val="%1.%2.%3"/>
      <w:lvlJc w:val="left"/>
      <w:pPr>
        <w:tabs>
          <w:tab w:val="num" w:pos="2160"/>
        </w:tabs>
        <w:ind w:left="1440" w:firstLine="0"/>
      </w:pPr>
      <w:rPr>
        <w:rFonts w:ascii="Times New Roman" w:hAnsi="Times New Roman" w:cs="Times New Roman" w:hint="default"/>
        <w:b w:val="0"/>
        <w:i w:val="0"/>
        <w:caps w:val="0"/>
        <w:color w:val="auto"/>
        <w:u w:val="none"/>
      </w:rPr>
    </w:lvl>
    <w:lvl w:ilvl="3">
      <w:start w:val="1"/>
      <w:numFmt w:val="lowerLetter"/>
      <w:pStyle w:val="PrivateArtL4"/>
      <w:lvlText w:val="(%4)"/>
      <w:lvlJc w:val="left"/>
      <w:pPr>
        <w:tabs>
          <w:tab w:val="num" w:pos="2964"/>
        </w:tabs>
        <w:ind w:left="2244" w:firstLine="0"/>
      </w:pPr>
      <w:rPr>
        <w:rFonts w:hint="default"/>
        <w:b w:val="0"/>
        <w:i w:val="0"/>
        <w:caps w:val="0"/>
        <w:u w:val="none"/>
      </w:rPr>
    </w:lvl>
    <w:lvl w:ilvl="4">
      <w:start w:val="1"/>
      <w:numFmt w:val="lowerRoman"/>
      <w:pStyle w:val="PrivateArtL5"/>
      <w:lvlText w:val="(%5)"/>
      <w:lvlJc w:val="left"/>
      <w:pPr>
        <w:tabs>
          <w:tab w:val="num" w:pos="3240"/>
        </w:tabs>
        <w:ind w:left="2520" w:firstLine="0"/>
      </w:pPr>
      <w:rPr>
        <w:rFonts w:hint="default"/>
        <w:b w:val="0"/>
        <w:i w:val="0"/>
        <w:caps w:val="0"/>
        <w:u w:val="none"/>
      </w:rPr>
    </w:lvl>
    <w:lvl w:ilvl="5">
      <w:start w:val="1"/>
      <w:numFmt w:val="decimal"/>
      <w:pStyle w:val="PrivateArtL6"/>
      <w:lvlText w:val="(%6)"/>
      <w:lvlJc w:val="left"/>
      <w:pPr>
        <w:tabs>
          <w:tab w:val="num" w:pos="4032"/>
        </w:tabs>
        <w:ind w:left="3312" w:firstLine="0"/>
      </w:pPr>
      <w:rPr>
        <w:rFonts w:hint="default"/>
        <w:b w:val="0"/>
        <w:i w:val="0"/>
        <w:caps w:val="0"/>
        <w:u w:val="none"/>
      </w:rPr>
    </w:lvl>
    <w:lvl w:ilvl="6">
      <w:start w:val="1"/>
      <w:numFmt w:val="lowerLetter"/>
      <w:pStyle w:val="PrivateArtL7"/>
      <w:lvlText w:val="%7."/>
      <w:lvlJc w:val="left"/>
      <w:pPr>
        <w:tabs>
          <w:tab w:val="num" w:pos="4608"/>
        </w:tabs>
        <w:ind w:left="3888" w:firstLine="0"/>
      </w:pPr>
      <w:rPr>
        <w:rFonts w:hint="default"/>
        <w:b w:val="0"/>
        <w:i w:val="0"/>
        <w:caps w:val="0"/>
        <w:color w:val="auto"/>
        <w:u w:val="none"/>
      </w:rPr>
    </w:lvl>
    <w:lvl w:ilvl="7">
      <w:start w:val="1"/>
      <w:numFmt w:val="lowerRoman"/>
      <w:pStyle w:val="PrivateArtL8"/>
      <w:lvlText w:val="%8."/>
      <w:lvlJc w:val="left"/>
      <w:pPr>
        <w:tabs>
          <w:tab w:val="num" w:pos="4752"/>
        </w:tabs>
        <w:ind w:left="4032" w:firstLine="0"/>
      </w:pPr>
      <w:rPr>
        <w:rFonts w:hint="default"/>
        <w:b w:val="0"/>
        <w:i w:val="0"/>
        <w:caps w:val="0"/>
        <w:color w:val="auto"/>
        <w:u w:val="none"/>
      </w:rPr>
    </w:lvl>
    <w:lvl w:ilvl="8">
      <w:start w:val="1"/>
      <w:numFmt w:val="decimal"/>
      <w:pStyle w:val="PrivateArtL9"/>
      <w:lvlText w:val="%9."/>
      <w:lvlJc w:val="left"/>
      <w:pPr>
        <w:tabs>
          <w:tab w:val="num" w:pos="5184"/>
        </w:tabs>
        <w:ind w:left="4464" w:firstLine="0"/>
      </w:pPr>
      <w:rPr>
        <w:rFonts w:hint="default"/>
        <w:b w:val="0"/>
        <w:i w:val="0"/>
        <w:caps w:val="0"/>
        <w:color w:val="auto"/>
        <w:u w:val="none"/>
      </w:rPr>
    </w:lvl>
  </w:abstractNum>
  <w:abstractNum w:abstractNumId="21" w15:restartNumberingAfterBreak="0">
    <w:nsid w:val="37F61898"/>
    <w:multiLevelType w:val="hybridMultilevel"/>
    <w:tmpl w:val="0DEEA63C"/>
    <w:lvl w:ilvl="0" w:tplc="514E79D8">
      <w:start w:val="1"/>
      <w:numFmt w:val="lowerRoman"/>
      <w:lvlText w:val="(%1)"/>
      <w:lvlJc w:val="left"/>
      <w:pPr>
        <w:ind w:left="2160" w:hanging="360"/>
      </w:pPr>
      <w:rPr>
        <w:rFonts w:hint="default"/>
      </w:rPr>
    </w:lvl>
    <w:lvl w:ilvl="1" w:tplc="514E79D8">
      <w:start w:val="1"/>
      <w:numFmt w:val="lowerRoman"/>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A952ED0"/>
    <w:multiLevelType w:val="hybridMultilevel"/>
    <w:tmpl w:val="D612334C"/>
    <w:lvl w:ilvl="0" w:tplc="F5C40A8A">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953D15"/>
    <w:multiLevelType w:val="hybridMultilevel"/>
    <w:tmpl w:val="AC5E0AF4"/>
    <w:lvl w:ilvl="0" w:tplc="690EC366">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0E4D62"/>
    <w:multiLevelType w:val="hybridMultilevel"/>
    <w:tmpl w:val="BFEAE9F0"/>
    <w:lvl w:ilvl="0" w:tplc="B608D26A">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D3336D"/>
    <w:multiLevelType w:val="hybridMultilevel"/>
    <w:tmpl w:val="82242EFE"/>
    <w:lvl w:ilvl="0" w:tplc="1A48A93A">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FE387B"/>
    <w:multiLevelType w:val="hybridMultilevel"/>
    <w:tmpl w:val="3CFA95A4"/>
    <w:lvl w:ilvl="0" w:tplc="514E79D8">
      <w:start w:val="1"/>
      <w:numFmt w:val="lowerRoman"/>
      <w:lvlText w:val="(%1)"/>
      <w:lvlJc w:val="left"/>
      <w:pPr>
        <w:ind w:left="2160" w:hanging="360"/>
      </w:pPr>
      <w:rPr>
        <w:rFonts w:hint="default"/>
      </w:rPr>
    </w:lvl>
    <w:lvl w:ilvl="1" w:tplc="514E79D8">
      <w:start w:val="1"/>
      <w:numFmt w:val="lowerRoman"/>
      <w:lvlText w:val="(%2)"/>
      <w:lvlJc w:val="left"/>
      <w:pPr>
        <w:ind w:left="2880" w:hanging="360"/>
      </w:pPr>
      <w:rPr>
        <w:rFonts w:hint="default"/>
      </w:rPr>
    </w:lvl>
    <w:lvl w:ilvl="2" w:tplc="18DE4154">
      <w:start w:val="1"/>
      <w:numFmt w:val="low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0547C70"/>
    <w:multiLevelType w:val="hybridMultilevel"/>
    <w:tmpl w:val="65F617B0"/>
    <w:lvl w:ilvl="0" w:tplc="13FAA5AA">
      <w:start w:val="1"/>
      <w:numFmt w:val="decimal"/>
      <w:lvlText w:val="%1."/>
      <w:lvlJc w:val="right"/>
      <w:pPr>
        <w:ind w:left="57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F0962A2C">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760387"/>
    <w:multiLevelType w:val="hybridMultilevel"/>
    <w:tmpl w:val="29F02B88"/>
    <w:lvl w:ilvl="0" w:tplc="3D565A02">
      <w:start w:val="1"/>
      <w:numFmt w:val="lowerLetter"/>
      <w:lvlText w:val="(%1)"/>
      <w:lvlJc w:val="left"/>
      <w:pPr>
        <w:ind w:left="1440" w:hanging="720"/>
      </w:pPr>
      <w:rPr>
        <w:rFonts w:hint="default"/>
      </w:rPr>
    </w:lvl>
    <w:lvl w:ilvl="1" w:tplc="5D4EF654">
      <w:start w:val="1"/>
      <w:numFmt w:val="lowerRoman"/>
      <w:lvlText w:val="(%2)"/>
      <w:lvlJc w:val="left"/>
      <w:pPr>
        <w:ind w:left="3600" w:hanging="21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C269AE"/>
    <w:multiLevelType w:val="hybridMultilevel"/>
    <w:tmpl w:val="21563DD8"/>
    <w:lvl w:ilvl="0" w:tplc="923203C2">
      <w:start w:val="5"/>
      <w:numFmt w:val="lowerLetter"/>
      <w:lvlText w:val="(%1)"/>
      <w:lvlJc w:val="left"/>
      <w:pPr>
        <w:ind w:left="2160" w:hanging="14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43D35"/>
    <w:multiLevelType w:val="hybridMultilevel"/>
    <w:tmpl w:val="F9E0A110"/>
    <w:lvl w:ilvl="0" w:tplc="86F87D40">
      <w:start w:val="1"/>
      <w:numFmt w:val="lowerLetter"/>
      <w:lvlText w:val="(%1)"/>
      <w:lvlJc w:val="left"/>
      <w:pPr>
        <w:ind w:left="2160" w:hanging="144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D91E42"/>
    <w:multiLevelType w:val="hybridMultilevel"/>
    <w:tmpl w:val="9BE62DE2"/>
    <w:lvl w:ilvl="0" w:tplc="CD12A50E">
      <w:start w:val="1"/>
      <w:numFmt w:val="lowerLetter"/>
      <w:lvlText w:val="(%1)"/>
      <w:lvlJc w:val="left"/>
      <w:pPr>
        <w:ind w:left="2160" w:hanging="1440"/>
      </w:pPr>
      <w:rPr>
        <w:rFonts w:hint="default"/>
      </w:rPr>
    </w:lvl>
    <w:lvl w:ilvl="1" w:tplc="514E79D8">
      <w:start w:val="1"/>
      <w:numFmt w:val="lowerRoman"/>
      <w:lvlText w:val="(%2)"/>
      <w:lvlJc w:val="left"/>
      <w:pPr>
        <w:ind w:left="1800" w:hanging="360"/>
      </w:pPr>
      <w:rPr>
        <w:rFonts w:hint="default"/>
      </w:rPr>
    </w:lvl>
    <w:lvl w:ilvl="2" w:tplc="92540548">
      <w:start w:val="1"/>
      <w:numFmt w:val="upperLetter"/>
      <w:lvlText w:val="(%3)"/>
      <w:lvlJc w:val="left"/>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015ED7"/>
    <w:multiLevelType w:val="hybridMultilevel"/>
    <w:tmpl w:val="7D662A30"/>
    <w:lvl w:ilvl="0" w:tplc="923203C2">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375B78"/>
    <w:multiLevelType w:val="hybridMultilevel"/>
    <w:tmpl w:val="D5E2C650"/>
    <w:lvl w:ilvl="0" w:tplc="514E79D8">
      <w:start w:val="1"/>
      <w:numFmt w:val="lowerRoman"/>
      <w:lvlText w:val="(%1)"/>
      <w:lvlJc w:val="left"/>
      <w:pPr>
        <w:ind w:left="2160" w:hanging="360"/>
      </w:pPr>
      <w:rPr>
        <w:rFonts w:hint="default"/>
      </w:rPr>
    </w:lvl>
    <w:lvl w:ilvl="1" w:tplc="5366C794">
      <w:start w:val="1"/>
      <w:numFmt w:val="lowerRoman"/>
      <w:lvlText w:val="(%2)"/>
      <w:lvlJc w:val="left"/>
      <w:pPr>
        <w:ind w:left="2880" w:hanging="360"/>
      </w:pPr>
      <w:rPr>
        <w:rFonts w:hint="default"/>
        <w:b w:val="0"/>
      </w:rPr>
    </w:lvl>
    <w:lvl w:ilvl="2" w:tplc="969A232E">
      <w:start w:val="1"/>
      <w:numFmt w:val="upperLetter"/>
      <w:lvlText w:val="(%3)"/>
      <w:lvlJc w:val="left"/>
      <w:pPr>
        <w:ind w:left="6300" w:hanging="28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03D532B"/>
    <w:multiLevelType w:val="hybridMultilevel"/>
    <w:tmpl w:val="D3EC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B5984"/>
    <w:multiLevelType w:val="hybridMultilevel"/>
    <w:tmpl w:val="B54A8974"/>
    <w:lvl w:ilvl="0" w:tplc="524CBBC0">
      <w:start w:val="1"/>
      <w:numFmt w:val="lowerLetter"/>
      <w:lvlText w:val="(%1)"/>
      <w:lvlJc w:val="left"/>
      <w:pPr>
        <w:ind w:left="2160" w:hanging="1440"/>
      </w:pPr>
      <w:rPr>
        <w:rFonts w:hint="default"/>
      </w:rPr>
    </w:lvl>
    <w:lvl w:ilvl="1" w:tplc="97C039F0">
      <w:start w:val="1"/>
      <w:numFmt w:val="lowerRoman"/>
      <w:lvlText w:val="(%2)"/>
      <w:lvlJc w:val="left"/>
      <w:pPr>
        <w:ind w:left="3600" w:hanging="21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357302"/>
    <w:multiLevelType w:val="hybridMultilevel"/>
    <w:tmpl w:val="FC503B70"/>
    <w:lvl w:ilvl="0" w:tplc="4538D1BE">
      <w:start w:val="1"/>
      <w:numFmt w:val="upperLetter"/>
      <w:lvlText w:val="(%1)"/>
      <w:lvlJc w:val="left"/>
      <w:pPr>
        <w:ind w:left="5040" w:hanging="288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5B17B2C"/>
    <w:multiLevelType w:val="hybridMultilevel"/>
    <w:tmpl w:val="6B0645B8"/>
    <w:lvl w:ilvl="0" w:tplc="514E79D8">
      <w:start w:val="1"/>
      <w:numFmt w:val="lowerRoman"/>
      <w:lvlText w:val="(%1)"/>
      <w:lvlJc w:val="left"/>
      <w:pPr>
        <w:ind w:left="2160" w:hanging="360"/>
      </w:pPr>
      <w:rPr>
        <w:rFonts w:hint="default"/>
      </w:rPr>
    </w:lvl>
    <w:lvl w:ilvl="1" w:tplc="514E79D8">
      <w:start w:val="1"/>
      <w:numFmt w:val="lowerRoman"/>
      <w:lvlText w:val="(%2)"/>
      <w:lvlJc w:val="left"/>
      <w:pPr>
        <w:ind w:left="2880" w:hanging="360"/>
      </w:pPr>
      <w:rPr>
        <w:rFonts w:hint="default"/>
      </w:rPr>
    </w:lvl>
    <w:lvl w:ilvl="2" w:tplc="2F66E154">
      <w:start w:val="1"/>
      <w:numFmt w:val="upperLetter"/>
      <w:lvlText w:val="(%3)"/>
      <w:lvlJc w:val="left"/>
      <w:pPr>
        <w:ind w:left="6300" w:hanging="28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B091116"/>
    <w:multiLevelType w:val="hybridMultilevel"/>
    <w:tmpl w:val="EA149064"/>
    <w:lvl w:ilvl="0" w:tplc="AE00E250">
      <w:start w:val="1"/>
      <w:numFmt w:val="upperLetter"/>
      <w:pStyle w:val="Heading2"/>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92D46"/>
    <w:multiLevelType w:val="hybridMultilevel"/>
    <w:tmpl w:val="54546A4C"/>
    <w:lvl w:ilvl="0" w:tplc="E9FC093E">
      <w:start w:val="1"/>
      <w:numFmt w:val="lowerLetter"/>
      <w:lvlText w:val="(%1)"/>
      <w:lvlJc w:val="left"/>
      <w:pPr>
        <w:ind w:left="2160" w:hanging="1440"/>
      </w:pPr>
      <w:rPr>
        <w:rFonts w:hint="default"/>
      </w:rPr>
    </w:lvl>
    <w:lvl w:ilvl="1" w:tplc="6D40C104">
      <w:start w:val="1"/>
      <w:numFmt w:val="lowerRoman"/>
      <w:lvlText w:val="(%2)"/>
      <w:lvlJc w:val="left"/>
      <w:pPr>
        <w:ind w:left="3600" w:hanging="21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A7197F"/>
    <w:multiLevelType w:val="hybridMultilevel"/>
    <w:tmpl w:val="84761C26"/>
    <w:lvl w:ilvl="0" w:tplc="F0962A2C">
      <w:start w:val="1"/>
      <w:numFmt w:val="lowerLetter"/>
      <w:lvlText w:val="(%1)"/>
      <w:lvlJc w:val="left"/>
      <w:pPr>
        <w:ind w:left="1440" w:hanging="720"/>
      </w:pPr>
      <w:rPr>
        <w:rFonts w:hint="default"/>
      </w:rPr>
    </w:lvl>
    <w:lvl w:ilvl="1" w:tplc="4274A934">
      <w:start w:val="1"/>
      <w:numFmt w:val="lowerRoman"/>
      <w:lvlText w:val="(%2)"/>
      <w:lvlJc w:val="left"/>
      <w:pPr>
        <w:ind w:left="3600" w:hanging="2160"/>
      </w:pPr>
      <w:rPr>
        <w:rFonts w:hint="default"/>
      </w:rPr>
    </w:lvl>
    <w:lvl w:ilvl="2" w:tplc="92540548">
      <w:start w:val="1"/>
      <w:numFmt w:val="upperLetter"/>
      <w:lvlText w:val="(%3)"/>
      <w:lvlJc w:val="left"/>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5516E9E"/>
    <w:multiLevelType w:val="hybridMultilevel"/>
    <w:tmpl w:val="80F6F022"/>
    <w:lvl w:ilvl="0" w:tplc="923203C2">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1020E3"/>
    <w:multiLevelType w:val="hybridMultilevel"/>
    <w:tmpl w:val="9F702042"/>
    <w:lvl w:ilvl="0" w:tplc="514E79D8">
      <w:start w:val="1"/>
      <w:numFmt w:val="lowerRoman"/>
      <w:lvlText w:val="(%1)"/>
      <w:lvlJc w:val="left"/>
      <w:pPr>
        <w:ind w:left="2160" w:hanging="360"/>
      </w:pPr>
      <w:rPr>
        <w:rFonts w:hint="default"/>
      </w:rPr>
    </w:lvl>
    <w:lvl w:ilvl="1" w:tplc="514E79D8">
      <w:start w:val="1"/>
      <w:numFmt w:val="lowerRoman"/>
      <w:lvlText w:val="(%2)"/>
      <w:lvlJc w:val="left"/>
      <w:pPr>
        <w:ind w:left="2880" w:hanging="360"/>
      </w:pPr>
      <w:rPr>
        <w:rFonts w:hint="default"/>
      </w:rPr>
    </w:lvl>
    <w:lvl w:ilvl="2" w:tplc="CF8A9EFE">
      <w:start w:val="1"/>
      <w:numFmt w:val="upperLetter"/>
      <w:lvlText w:val="(%3)"/>
      <w:lvlJc w:val="left"/>
      <w:pPr>
        <w:ind w:left="6300" w:hanging="28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A3C1B78"/>
    <w:multiLevelType w:val="hybridMultilevel"/>
    <w:tmpl w:val="75641522"/>
    <w:lvl w:ilvl="0" w:tplc="6C8A5A16">
      <w:start w:val="1"/>
      <w:numFmt w:val="low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CEE14B6"/>
    <w:multiLevelType w:val="hybridMultilevel"/>
    <w:tmpl w:val="6AD84D42"/>
    <w:lvl w:ilvl="0" w:tplc="90E420DC">
      <w:start w:val="1"/>
      <w:numFmt w:val="lowerLetter"/>
      <w:lvlText w:val="(%1)"/>
      <w:lvlJc w:val="left"/>
      <w:pPr>
        <w:ind w:left="2160" w:hanging="1440"/>
      </w:pPr>
      <w:rPr>
        <w:rFonts w:hint="default"/>
      </w:rPr>
    </w:lvl>
    <w:lvl w:ilvl="1" w:tplc="514E79D8">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EDC22C6"/>
    <w:multiLevelType w:val="hybridMultilevel"/>
    <w:tmpl w:val="1A1C2832"/>
    <w:lvl w:ilvl="0" w:tplc="5DBA0CE2">
      <w:start w:val="1"/>
      <w:numFmt w:val="lowerLetter"/>
      <w:lvlText w:val="(%1)"/>
      <w:lvlJc w:val="left"/>
      <w:pPr>
        <w:ind w:left="2160" w:hanging="1440"/>
      </w:pPr>
      <w:rPr>
        <w:rFonts w:hint="default"/>
      </w:rPr>
    </w:lvl>
    <w:lvl w:ilvl="1" w:tplc="746A95A0">
      <w:start w:val="1"/>
      <w:numFmt w:val="lowerRoman"/>
      <w:lvlText w:val="(%2)"/>
      <w:lvlJc w:val="righ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FB4652C"/>
    <w:multiLevelType w:val="hybridMultilevel"/>
    <w:tmpl w:val="F0406EE2"/>
    <w:lvl w:ilvl="0" w:tplc="514E79D8">
      <w:start w:val="1"/>
      <w:numFmt w:val="lowerRoman"/>
      <w:lvlText w:val="(%1)"/>
      <w:lvlJc w:val="left"/>
      <w:pPr>
        <w:ind w:left="2160" w:hanging="360"/>
      </w:pPr>
      <w:rPr>
        <w:rFonts w:hint="default"/>
      </w:rPr>
    </w:lvl>
    <w:lvl w:ilvl="1" w:tplc="514E79D8">
      <w:start w:val="1"/>
      <w:numFmt w:val="lowerRoman"/>
      <w:lvlText w:val="(%2)"/>
      <w:lvlJc w:val="left"/>
      <w:pPr>
        <w:ind w:left="2880" w:hanging="360"/>
      </w:pPr>
      <w:rPr>
        <w:rFonts w:hint="default"/>
      </w:rPr>
    </w:lvl>
    <w:lvl w:ilvl="2" w:tplc="3878BC34">
      <w:start w:val="1"/>
      <w:numFmt w:val="low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3"/>
  </w:num>
  <w:num w:numId="2">
    <w:abstractNumId w:val="34"/>
  </w:num>
  <w:num w:numId="3">
    <w:abstractNumId w:val="11"/>
  </w:num>
  <w:num w:numId="4">
    <w:abstractNumId w:val="38"/>
  </w:num>
  <w:num w:numId="5">
    <w:abstractNumId w:val="28"/>
  </w:num>
  <w:num w:numId="6">
    <w:abstractNumId w:val="7"/>
  </w:num>
  <w:num w:numId="7">
    <w:abstractNumId w:val="33"/>
  </w:num>
  <w:num w:numId="8">
    <w:abstractNumId w:val="24"/>
  </w:num>
  <w:num w:numId="9">
    <w:abstractNumId w:val="2"/>
  </w:num>
  <w:num w:numId="10">
    <w:abstractNumId w:val="21"/>
  </w:num>
  <w:num w:numId="11">
    <w:abstractNumId w:val="10"/>
  </w:num>
  <w:num w:numId="12">
    <w:abstractNumId w:val="46"/>
  </w:num>
  <w:num w:numId="13">
    <w:abstractNumId w:val="14"/>
  </w:num>
  <w:num w:numId="14">
    <w:abstractNumId w:val="40"/>
  </w:num>
  <w:num w:numId="15">
    <w:abstractNumId w:val="31"/>
  </w:num>
  <w:num w:numId="16">
    <w:abstractNumId w:val="29"/>
  </w:num>
  <w:num w:numId="17">
    <w:abstractNumId w:val="32"/>
  </w:num>
  <w:num w:numId="18">
    <w:abstractNumId w:val="41"/>
  </w:num>
  <w:num w:numId="19">
    <w:abstractNumId w:val="17"/>
  </w:num>
  <w:num w:numId="20">
    <w:abstractNumId w:val="39"/>
  </w:num>
  <w:num w:numId="21">
    <w:abstractNumId w:val="26"/>
  </w:num>
  <w:num w:numId="22">
    <w:abstractNumId w:val="22"/>
  </w:num>
  <w:num w:numId="23">
    <w:abstractNumId w:val="43"/>
  </w:num>
  <w:num w:numId="24">
    <w:abstractNumId w:val="30"/>
  </w:num>
  <w:num w:numId="25">
    <w:abstractNumId w:val="1"/>
  </w:num>
  <w:num w:numId="26">
    <w:abstractNumId w:val="35"/>
  </w:num>
  <w:num w:numId="27">
    <w:abstractNumId w:val="37"/>
  </w:num>
  <w:num w:numId="28">
    <w:abstractNumId w:val="16"/>
  </w:num>
  <w:num w:numId="29">
    <w:abstractNumId w:val="36"/>
  </w:num>
  <w:num w:numId="30">
    <w:abstractNumId w:val="15"/>
  </w:num>
  <w:num w:numId="31">
    <w:abstractNumId w:val="25"/>
  </w:num>
  <w:num w:numId="32">
    <w:abstractNumId w:val="19"/>
  </w:num>
  <w:num w:numId="33">
    <w:abstractNumId w:val="44"/>
  </w:num>
  <w:num w:numId="34">
    <w:abstractNumId w:val="4"/>
  </w:num>
  <w:num w:numId="35">
    <w:abstractNumId w:val="23"/>
  </w:num>
  <w:num w:numId="36">
    <w:abstractNumId w:val="45"/>
  </w:num>
  <w:num w:numId="37">
    <w:abstractNumId w:val="18"/>
  </w:num>
  <w:num w:numId="38">
    <w:abstractNumId w:val="0"/>
  </w:num>
  <w:num w:numId="39">
    <w:abstractNumId w:val="42"/>
  </w:num>
  <w:num w:numId="40">
    <w:abstractNumId w:val="3"/>
  </w:num>
  <w:num w:numId="41">
    <w:abstractNumId w:val="9"/>
  </w:num>
  <w:num w:numId="42">
    <w:abstractNumId w:val="6"/>
  </w:num>
  <w:num w:numId="43">
    <w:abstractNumId w:val="27"/>
  </w:num>
  <w:num w:numId="44">
    <w:abstractNumId w:val="8"/>
  </w:num>
  <w:num w:numId="45">
    <w:abstractNumId w:val="5"/>
  </w:num>
  <w:num w:numId="46">
    <w:abstractNumId w:val="20"/>
  </w:num>
  <w:num w:numId="47">
    <w:abstractNumId w:val="12"/>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Bogobowicz">
    <w15:presenceInfo w15:providerId="None" w15:userId="Matthew Bogobowicz"/>
  </w15:person>
  <w15:person w15:author="Reed, Mary">
    <w15:presenceInfo w15:providerId="AD" w15:userId="S::mreed@lockton.com::eb27bdd0-d10f-45ca-ada0-fac4a7dde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DateAndTime/>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56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2B7"/>
    <w:rsid w:val="00000BA6"/>
    <w:rsid w:val="000012EA"/>
    <w:rsid w:val="000035C3"/>
    <w:rsid w:val="00006ADF"/>
    <w:rsid w:val="00006BB2"/>
    <w:rsid w:val="00006F68"/>
    <w:rsid w:val="00010E22"/>
    <w:rsid w:val="0001210A"/>
    <w:rsid w:val="00012AF4"/>
    <w:rsid w:val="00015ADB"/>
    <w:rsid w:val="00017604"/>
    <w:rsid w:val="00021945"/>
    <w:rsid w:val="000224A6"/>
    <w:rsid w:val="00024167"/>
    <w:rsid w:val="00026DBF"/>
    <w:rsid w:val="000273A3"/>
    <w:rsid w:val="0002776C"/>
    <w:rsid w:val="000311C0"/>
    <w:rsid w:val="00031D26"/>
    <w:rsid w:val="00031E5B"/>
    <w:rsid w:val="00032660"/>
    <w:rsid w:val="00034CB9"/>
    <w:rsid w:val="00040509"/>
    <w:rsid w:val="00040C10"/>
    <w:rsid w:val="000414AF"/>
    <w:rsid w:val="00041BCF"/>
    <w:rsid w:val="00042811"/>
    <w:rsid w:val="00043368"/>
    <w:rsid w:val="000442C1"/>
    <w:rsid w:val="00046758"/>
    <w:rsid w:val="00050C83"/>
    <w:rsid w:val="00050D09"/>
    <w:rsid w:val="00050E49"/>
    <w:rsid w:val="000526A0"/>
    <w:rsid w:val="00053020"/>
    <w:rsid w:val="0005361A"/>
    <w:rsid w:val="000628EE"/>
    <w:rsid w:val="00063103"/>
    <w:rsid w:val="00063246"/>
    <w:rsid w:val="00064607"/>
    <w:rsid w:val="00065511"/>
    <w:rsid w:val="00065CD4"/>
    <w:rsid w:val="00066A75"/>
    <w:rsid w:val="0007174A"/>
    <w:rsid w:val="000717E8"/>
    <w:rsid w:val="00072000"/>
    <w:rsid w:val="000729FB"/>
    <w:rsid w:val="00075472"/>
    <w:rsid w:val="0007549B"/>
    <w:rsid w:val="00075A58"/>
    <w:rsid w:val="00077B0B"/>
    <w:rsid w:val="00081896"/>
    <w:rsid w:val="00083C4D"/>
    <w:rsid w:val="000878FE"/>
    <w:rsid w:val="000924F3"/>
    <w:rsid w:val="000942B6"/>
    <w:rsid w:val="0009567A"/>
    <w:rsid w:val="00095F6B"/>
    <w:rsid w:val="00096290"/>
    <w:rsid w:val="00097872"/>
    <w:rsid w:val="000A078B"/>
    <w:rsid w:val="000A228A"/>
    <w:rsid w:val="000A44AA"/>
    <w:rsid w:val="000A78A5"/>
    <w:rsid w:val="000A78E8"/>
    <w:rsid w:val="000B00E8"/>
    <w:rsid w:val="000B020D"/>
    <w:rsid w:val="000B06F4"/>
    <w:rsid w:val="000B1EB8"/>
    <w:rsid w:val="000B326B"/>
    <w:rsid w:val="000C071D"/>
    <w:rsid w:val="000C1125"/>
    <w:rsid w:val="000C26F4"/>
    <w:rsid w:val="000C52DE"/>
    <w:rsid w:val="000C696D"/>
    <w:rsid w:val="000D1A56"/>
    <w:rsid w:val="000D2B36"/>
    <w:rsid w:val="000D2C58"/>
    <w:rsid w:val="000D3399"/>
    <w:rsid w:val="000D5878"/>
    <w:rsid w:val="000D613B"/>
    <w:rsid w:val="000D6A9E"/>
    <w:rsid w:val="000E1515"/>
    <w:rsid w:val="000E379B"/>
    <w:rsid w:val="000E41E3"/>
    <w:rsid w:val="000E4A28"/>
    <w:rsid w:val="000F1BAB"/>
    <w:rsid w:val="000F37BD"/>
    <w:rsid w:val="000F3EAD"/>
    <w:rsid w:val="000F7242"/>
    <w:rsid w:val="0010324A"/>
    <w:rsid w:val="00105884"/>
    <w:rsid w:val="00106371"/>
    <w:rsid w:val="00107549"/>
    <w:rsid w:val="00107C5D"/>
    <w:rsid w:val="001122C6"/>
    <w:rsid w:val="00112A4A"/>
    <w:rsid w:val="00113ABC"/>
    <w:rsid w:val="001151D1"/>
    <w:rsid w:val="00117076"/>
    <w:rsid w:val="00117117"/>
    <w:rsid w:val="00117923"/>
    <w:rsid w:val="00117F58"/>
    <w:rsid w:val="00122805"/>
    <w:rsid w:val="00122A54"/>
    <w:rsid w:val="001232C5"/>
    <w:rsid w:val="00124FF0"/>
    <w:rsid w:val="001260A8"/>
    <w:rsid w:val="00126187"/>
    <w:rsid w:val="0013256D"/>
    <w:rsid w:val="0013352E"/>
    <w:rsid w:val="00135DCE"/>
    <w:rsid w:val="00141BEB"/>
    <w:rsid w:val="00141DF0"/>
    <w:rsid w:val="00142E69"/>
    <w:rsid w:val="00142EAF"/>
    <w:rsid w:val="00143B66"/>
    <w:rsid w:val="00144E53"/>
    <w:rsid w:val="00146489"/>
    <w:rsid w:val="0015015C"/>
    <w:rsid w:val="00150B6B"/>
    <w:rsid w:val="0015193D"/>
    <w:rsid w:val="00152E2E"/>
    <w:rsid w:val="0015321D"/>
    <w:rsid w:val="00154F53"/>
    <w:rsid w:val="001572F0"/>
    <w:rsid w:val="001601EB"/>
    <w:rsid w:val="001642FD"/>
    <w:rsid w:val="00165FAB"/>
    <w:rsid w:val="00170837"/>
    <w:rsid w:val="001709D1"/>
    <w:rsid w:val="00172D56"/>
    <w:rsid w:val="0017453B"/>
    <w:rsid w:val="00175A63"/>
    <w:rsid w:val="00175BE9"/>
    <w:rsid w:val="00180117"/>
    <w:rsid w:val="0018118B"/>
    <w:rsid w:val="001812BE"/>
    <w:rsid w:val="00181396"/>
    <w:rsid w:val="00181CFC"/>
    <w:rsid w:val="00183C3E"/>
    <w:rsid w:val="00185135"/>
    <w:rsid w:val="00186A9E"/>
    <w:rsid w:val="00187404"/>
    <w:rsid w:val="00187564"/>
    <w:rsid w:val="00187841"/>
    <w:rsid w:val="00187D9A"/>
    <w:rsid w:val="00190A84"/>
    <w:rsid w:val="001917C8"/>
    <w:rsid w:val="00192392"/>
    <w:rsid w:val="001929F8"/>
    <w:rsid w:val="00193088"/>
    <w:rsid w:val="001933DE"/>
    <w:rsid w:val="00193563"/>
    <w:rsid w:val="001A2CEC"/>
    <w:rsid w:val="001A2DC7"/>
    <w:rsid w:val="001A3913"/>
    <w:rsid w:val="001A43BD"/>
    <w:rsid w:val="001A7DDD"/>
    <w:rsid w:val="001A7F2C"/>
    <w:rsid w:val="001B0156"/>
    <w:rsid w:val="001B04DA"/>
    <w:rsid w:val="001B58A1"/>
    <w:rsid w:val="001B6104"/>
    <w:rsid w:val="001B74C0"/>
    <w:rsid w:val="001C0B3E"/>
    <w:rsid w:val="001C4EF6"/>
    <w:rsid w:val="001C519A"/>
    <w:rsid w:val="001C576C"/>
    <w:rsid w:val="001D0136"/>
    <w:rsid w:val="001D28F9"/>
    <w:rsid w:val="001D36EC"/>
    <w:rsid w:val="001D38CE"/>
    <w:rsid w:val="001D7837"/>
    <w:rsid w:val="001E10DB"/>
    <w:rsid w:val="001E150D"/>
    <w:rsid w:val="001E1A14"/>
    <w:rsid w:val="001E2E91"/>
    <w:rsid w:val="001E3319"/>
    <w:rsid w:val="001E3B0A"/>
    <w:rsid w:val="001E425C"/>
    <w:rsid w:val="001E590C"/>
    <w:rsid w:val="001E5D4E"/>
    <w:rsid w:val="001E640E"/>
    <w:rsid w:val="001E6583"/>
    <w:rsid w:val="001E7417"/>
    <w:rsid w:val="001F02AE"/>
    <w:rsid w:val="001F2701"/>
    <w:rsid w:val="001F2C73"/>
    <w:rsid w:val="001F376C"/>
    <w:rsid w:val="001F4BF1"/>
    <w:rsid w:val="00203D7D"/>
    <w:rsid w:val="00203FDC"/>
    <w:rsid w:val="00205589"/>
    <w:rsid w:val="002060EC"/>
    <w:rsid w:val="002066F9"/>
    <w:rsid w:val="00206E65"/>
    <w:rsid w:val="00212E3B"/>
    <w:rsid w:val="00214402"/>
    <w:rsid w:val="00217481"/>
    <w:rsid w:val="0022016B"/>
    <w:rsid w:val="002215CF"/>
    <w:rsid w:val="002242BF"/>
    <w:rsid w:val="00224BCA"/>
    <w:rsid w:val="00227C6C"/>
    <w:rsid w:val="00227DCF"/>
    <w:rsid w:val="00227E2E"/>
    <w:rsid w:val="002339D1"/>
    <w:rsid w:val="00234689"/>
    <w:rsid w:val="002353DB"/>
    <w:rsid w:val="00237CE7"/>
    <w:rsid w:val="00241CC8"/>
    <w:rsid w:val="00242771"/>
    <w:rsid w:val="00242C05"/>
    <w:rsid w:val="00251C19"/>
    <w:rsid w:val="00257BF2"/>
    <w:rsid w:val="002602EA"/>
    <w:rsid w:val="00263F16"/>
    <w:rsid w:val="00266FEC"/>
    <w:rsid w:val="002671D7"/>
    <w:rsid w:val="002675B9"/>
    <w:rsid w:val="00267F2F"/>
    <w:rsid w:val="00270B6C"/>
    <w:rsid w:val="002730E9"/>
    <w:rsid w:val="00274165"/>
    <w:rsid w:val="0027503C"/>
    <w:rsid w:val="0027557D"/>
    <w:rsid w:val="00277EFB"/>
    <w:rsid w:val="00277FDB"/>
    <w:rsid w:val="00280D10"/>
    <w:rsid w:val="00281375"/>
    <w:rsid w:val="002837AC"/>
    <w:rsid w:val="00286838"/>
    <w:rsid w:val="00291A26"/>
    <w:rsid w:val="0029241B"/>
    <w:rsid w:val="002968B2"/>
    <w:rsid w:val="002969BB"/>
    <w:rsid w:val="002A1A59"/>
    <w:rsid w:val="002A24A8"/>
    <w:rsid w:val="002A40EA"/>
    <w:rsid w:val="002B0A7B"/>
    <w:rsid w:val="002B1119"/>
    <w:rsid w:val="002B1CD7"/>
    <w:rsid w:val="002B2F49"/>
    <w:rsid w:val="002B71D7"/>
    <w:rsid w:val="002B7C32"/>
    <w:rsid w:val="002C026F"/>
    <w:rsid w:val="002C14C6"/>
    <w:rsid w:val="002C1AA4"/>
    <w:rsid w:val="002C2BC7"/>
    <w:rsid w:val="002C3915"/>
    <w:rsid w:val="002C393D"/>
    <w:rsid w:val="002C3A7C"/>
    <w:rsid w:val="002C552E"/>
    <w:rsid w:val="002C7E61"/>
    <w:rsid w:val="002C7F44"/>
    <w:rsid w:val="002D0233"/>
    <w:rsid w:val="002D03D3"/>
    <w:rsid w:val="002D53F5"/>
    <w:rsid w:val="002D77DE"/>
    <w:rsid w:val="002D7B81"/>
    <w:rsid w:val="002E0D8A"/>
    <w:rsid w:val="002E21A8"/>
    <w:rsid w:val="002E21BD"/>
    <w:rsid w:val="002E68EE"/>
    <w:rsid w:val="002F0DDF"/>
    <w:rsid w:val="002F13D9"/>
    <w:rsid w:val="002F316F"/>
    <w:rsid w:val="002F5FB9"/>
    <w:rsid w:val="00302662"/>
    <w:rsid w:val="00304D1B"/>
    <w:rsid w:val="00305362"/>
    <w:rsid w:val="00305585"/>
    <w:rsid w:val="0030574B"/>
    <w:rsid w:val="00306F4E"/>
    <w:rsid w:val="00311125"/>
    <w:rsid w:val="00311F65"/>
    <w:rsid w:val="00312152"/>
    <w:rsid w:val="00313FCC"/>
    <w:rsid w:val="00314B40"/>
    <w:rsid w:val="003159AD"/>
    <w:rsid w:val="00316002"/>
    <w:rsid w:val="00316956"/>
    <w:rsid w:val="00316F5C"/>
    <w:rsid w:val="00317984"/>
    <w:rsid w:val="0032332F"/>
    <w:rsid w:val="003237DA"/>
    <w:rsid w:val="00327B83"/>
    <w:rsid w:val="00330F8B"/>
    <w:rsid w:val="00336628"/>
    <w:rsid w:val="003371E6"/>
    <w:rsid w:val="003435A1"/>
    <w:rsid w:val="00345871"/>
    <w:rsid w:val="00346B43"/>
    <w:rsid w:val="00346D61"/>
    <w:rsid w:val="0035013F"/>
    <w:rsid w:val="00350211"/>
    <w:rsid w:val="00350D93"/>
    <w:rsid w:val="00351397"/>
    <w:rsid w:val="00351930"/>
    <w:rsid w:val="0035205D"/>
    <w:rsid w:val="003522C5"/>
    <w:rsid w:val="00352787"/>
    <w:rsid w:val="00352AB8"/>
    <w:rsid w:val="003532CD"/>
    <w:rsid w:val="00353F16"/>
    <w:rsid w:val="003542C0"/>
    <w:rsid w:val="0035499E"/>
    <w:rsid w:val="00354D0D"/>
    <w:rsid w:val="0035719B"/>
    <w:rsid w:val="003605FC"/>
    <w:rsid w:val="0036087C"/>
    <w:rsid w:val="00361CA7"/>
    <w:rsid w:val="0036226B"/>
    <w:rsid w:val="00362795"/>
    <w:rsid w:val="00362A97"/>
    <w:rsid w:val="0036428D"/>
    <w:rsid w:val="00366973"/>
    <w:rsid w:val="00367FC4"/>
    <w:rsid w:val="0037107C"/>
    <w:rsid w:val="003715DA"/>
    <w:rsid w:val="003734D3"/>
    <w:rsid w:val="00374E64"/>
    <w:rsid w:val="003759EE"/>
    <w:rsid w:val="00376043"/>
    <w:rsid w:val="0037651C"/>
    <w:rsid w:val="00377A5F"/>
    <w:rsid w:val="00386BD3"/>
    <w:rsid w:val="00386CDC"/>
    <w:rsid w:val="00387249"/>
    <w:rsid w:val="003913DF"/>
    <w:rsid w:val="003914AB"/>
    <w:rsid w:val="00392120"/>
    <w:rsid w:val="003928DC"/>
    <w:rsid w:val="00396ECB"/>
    <w:rsid w:val="0039797A"/>
    <w:rsid w:val="003A0315"/>
    <w:rsid w:val="003A1A23"/>
    <w:rsid w:val="003A3DBB"/>
    <w:rsid w:val="003A567D"/>
    <w:rsid w:val="003A5B46"/>
    <w:rsid w:val="003A6543"/>
    <w:rsid w:val="003A673D"/>
    <w:rsid w:val="003A7129"/>
    <w:rsid w:val="003A7673"/>
    <w:rsid w:val="003B25C7"/>
    <w:rsid w:val="003B5A07"/>
    <w:rsid w:val="003B6F80"/>
    <w:rsid w:val="003B7850"/>
    <w:rsid w:val="003C0C20"/>
    <w:rsid w:val="003C1702"/>
    <w:rsid w:val="003C1AE8"/>
    <w:rsid w:val="003C2D7E"/>
    <w:rsid w:val="003C4511"/>
    <w:rsid w:val="003C6BF8"/>
    <w:rsid w:val="003D02C4"/>
    <w:rsid w:val="003D06AE"/>
    <w:rsid w:val="003D1E0C"/>
    <w:rsid w:val="003D2B4E"/>
    <w:rsid w:val="003D3B3D"/>
    <w:rsid w:val="003D5BD5"/>
    <w:rsid w:val="003D5C34"/>
    <w:rsid w:val="003D6D80"/>
    <w:rsid w:val="003D7603"/>
    <w:rsid w:val="003E253C"/>
    <w:rsid w:val="003E3E96"/>
    <w:rsid w:val="003E46F8"/>
    <w:rsid w:val="003E5469"/>
    <w:rsid w:val="003F00EE"/>
    <w:rsid w:val="003F454B"/>
    <w:rsid w:val="003F4CB7"/>
    <w:rsid w:val="003F577F"/>
    <w:rsid w:val="0040068E"/>
    <w:rsid w:val="00402C4F"/>
    <w:rsid w:val="00404262"/>
    <w:rsid w:val="00404CAD"/>
    <w:rsid w:val="00406853"/>
    <w:rsid w:val="0040686D"/>
    <w:rsid w:val="0041134B"/>
    <w:rsid w:val="00413ADB"/>
    <w:rsid w:val="004150A5"/>
    <w:rsid w:val="00417A82"/>
    <w:rsid w:val="00417BB1"/>
    <w:rsid w:val="004215FD"/>
    <w:rsid w:val="0042249F"/>
    <w:rsid w:val="00424766"/>
    <w:rsid w:val="004270C8"/>
    <w:rsid w:val="00427476"/>
    <w:rsid w:val="00433012"/>
    <w:rsid w:val="00433169"/>
    <w:rsid w:val="00433699"/>
    <w:rsid w:val="00434CDC"/>
    <w:rsid w:val="004357B0"/>
    <w:rsid w:val="00435DAE"/>
    <w:rsid w:val="00436B7E"/>
    <w:rsid w:val="0043750C"/>
    <w:rsid w:val="004404C6"/>
    <w:rsid w:val="004424D7"/>
    <w:rsid w:val="00450A70"/>
    <w:rsid w:val="00450F2B"/>
    <w:rsid w:val="00451971"/>
    <w:rsid w:val="00452753"/>
    <w:rsid w:val="00452A7E"/>
    <w:rsid w:val="004534AB"/>
    <w:rsid w:val="0045456A"/>
    <w:rsid w:val="00460522"/>
    <w:rsid w:val="00461922"/>
    <w:rsid w:val="004620AF"/>
    <w:rsid w:val="004625E5"/>
    <w:rsid w:val="0046598E"/>
    <w:rsid w:val="0046654B"/>
    <w:rsid w:val="00466FC6"/>
    <w:rsid w:val="00467A42"/>
    <w:rsid w:val="00467CBE"/>
    <w:rsid w:val="0047017F"/>
    <w:rsid w:val="00472B14"/>
    <w:rsid w:val="00472E0C"/>
    <w:rsid w:val="00472ED8"/>
    <w:rsid w:val="00480616"/>
    <w:rsid w:val="00483B1E"/>
    <w:rsid w:val="004848DB"/>
    <w:rsid w:val="004864A0"/>
    <w:rsid w:val="004870DD"/>
    <w:rsid w:val="004909DD"/>
    <w:rsid w:val="00490DA1"/>
    <w:rsid w:val="004922C8"/>
    <w:rsid w:val="00492E80"/>
    <w:rsid w:val="00494B77"/>
    <w:rsid w:val="00495CDB"/>
    <w:rsid w:val="00495D62"/>
    <w:rsid w:val="00497167"/>
    <w:rsid w:val="004A0346"/>
    <w:rsid w:val="004A0D5B"/>
    <w:rsid w:val="004A1AAA"/>
    <w:rsid w:val="004A1E4F"/>
    <w:rsid w:val="004A42CC"/>
    <w:rsid w:val="004A575A"/>
    <w:rsid w:val="004A5F0C"/>
    <w:rsid w:val="004A64CD"/>
    <w:rsid w:val="004A64E0"/>
    <w:rsid w:val="004B2F18"/>
    <w:rsid w:val="004C019F"/>
    <w:rsid w:val="004C0FA4"/>
    <w:rsid w:val="004C1B23"/>
    <w:rsid w:val="004C3C56"/>
    <w:rsid w:val="004C4198"/>
    <w:rsid w:val="004C527F"/>
    <w:rsid w:val="004C6F49"/>
    <w:rsid w:val="004D06A9"/>
    <w:rsid w:val="004D12C0"/>
    <w:rsid w:val="004D1711"/>
    <w:rsid w:val="004D2486"/>
    <w:rsid w:val="004D2F26"/>
    <w:rsid w:val="004D3450"/>
    <w:rsid w:val="004D40E6"/>
    <w:rsid w:val="004E1393"/>
    <w:rsid w:val="004E2439"/>
    <w:rsid w:val="004E2601"/>
    <w:rsid w:val="004E2874"/>
    <w:rsid w:val="004E524A"/>
    <w:rsid w:val="004E6504"/>
    <w:rsid w:val="004E76ED"/>
    <w:rsid w:val="004F2FE8"/>
    <w:rsid w:val="004F4832"/>
    <w:rsid w:val="004F59E1"/>
    <w:rsid w:val="004F5E92"/>
    <w:rsid w:val="004F69BE"/>
    <w:rsid w:val="004F7758"/>
    <w:rsid w:val="00500C0A"/>
    <w:rsid w:val="00502A19"/>
    <w:rsid w:val="00503D6F"/>
    <w:rsid w:val="00503E19"/>
    <w:rsid w:val="00505F5E"/>
    <w:rsid w:val="0050750A"/>
    <w:rsid w:val="005100C3"/>
    <w:rsid w:val="0051206C"/>
    <w:rsid w:val="005121C1"/>
    <w:rsid w:val="00512DE2"/>
    <w:rsid w:val="00512DE3"/>
    <w:rsid w:val="00515386"/>
    <w:rsid w:val="00520229"/>
    <w:rsid w:val="0052040B"/>
    <w:rsid w:val="00520421"/>
    <w:rsid w:val="0052270A"/>
    <w:rsid w:val="00522A89"/>
    <w:rsid w:val="00525690"/>
    <w:rsid w:val="00527230"/>
    <w:rsid w:val="00531C85"/>
    <w:rsid w:val="0053371F"/>
    <w:rsid w:val="005342A8"/>
    <w:rsid w:val="00535896"/>
    <w:rsid w:val="005367B3"/>
    <w:rsid w:val="00540877"/>
    <w:rsid w:val="00541BD2"/>
    <w:rsid w:val="0054226A"/>
    <w:rsid w:val="00543171"/>
    <w:rsid w:val="00550988"/>
    <w:rsid w:val="00550DDD"/>
    <w:rsid w:val="00551360"/>
    <w:rsid w:val="005534AF"/>
    <w:rsid w:val="00555163"/>
    <w:rsid w:val="00556B25"/>
    <w:rsid w:val="0056015F"/>
    <w:rsid w:val="005612B0"/>
    <w:rsid w:val="00561525"/>
    <w:rsid w:val="00562831"/>
    <w:rsid w:val="00563092"/>
    <w:rsid w:val="005642A8"/>
    <w:rsid w:val="005653F6"/>
    <w:rsid w:val="00566199"/>
    <w:rsid w:val="005670E2"/>
    <w:rsid w:val="00567B7D"/>
    <w:rsid w:val="005701E9"/>
    <w:rsid w:val="005706B3"/>
    <w:rsid w:val="00570FCF"/>
    <w:rsid w:val="00574270"/>
    <w:rsid w:val="00575E1B"/>
    <w:rsid w:val="00580202"/>
    <w:rsid w:val="00581831"/>
    <w:rsid w:val="00581FDB"/>
    <w:rsid w:val="0058370B"/>
    <w:rsid w:val="00583D94"/>
    <w:rsid w:val="005843FC"/>
    <w:rsid w:val="005846BA"/>
    <w:rsid w:val="005852BB"/>
    <w:rsid w:val="00587E3A"/>
    <w:rsid w:val="00590330"/>
    <w:rsid w:val="00591F11"/>
    <w:rsid w:val="005930F0"/>
    <w:rsid w:val="005933B9"/>
    <w:rsid w:val="005945F8"/>
    <w:rsid w:val="00594BD6"/>
    <w:rsid w:val="00594F50"/>
    <w:rsid w:val="005959FB"/>
    <w:rsid w:val="00595F6B"/>
    <w:rsid w:val="005A19DF"/>
    <w:rsid w:val="005A47ED"/>
    <w:rsid w:val="005A4ADF"/>
    <w:rsid w:val="005A5358"/>
    <w:rsid w:val="005A5FCC"/>
    <w:rsid w:val="005A61A8"/>
    <w:rsid w:val="005B2BB3"/>
    <w:rsid w:val="005B365C"/>
    <w:rsid w:val="005B3791"/>
    <w:rsid w:val="005B5533"/>
    <w:rsid w:val="005C1F9E"/>
    <w:rsid w:val="005C26E2"/>
    <w:rsid w:val="005C32CF"/>
    <w:rsid w:val="005C4416"/>
    <w:rsid w:val="005C57B3"/>
    <w:rsid w:val="005C7495"/>
    <w:rsid w:val="005D120C"/>
    <w:rsid w:val="005D6A99"/>
    <w:rsid w:val="005E0532"/>
    <w:rsid w:val="005E3328"/>
    <w:rsid w:val="005E58B6"/>
    <w:rsid w:val="005E6EC0"/>
    <w:rsid w:val="005E7CF5"/>
    <w:rsid w:val="005F024F"/>
    <w:rsid w:val="005F0937"/>
    <w:rsid w:val="005F18EA"/>
    <w:rsid w:val="005F20F0"/>
    <w:rsid w:val="005F44B8"/>
    <w:rsid w:val="005F4FFE"/>
    <w:rsid w:val="005F6A18"/>
    <w:rsid w:val="005F6B89"/>
    <w:rsid w:val="005F7E1A"/>
    <w:rsid w:val="005F7E5A"/>
    <w:rsid w:val="006015C1"/>
    <w:rsid w:val="0060181D"/>
    <w:rsid w:val="006070A6"/>
    <w:rsid w:val="00607712"/>
    <w:rsid w:val="00607C7B"/>
    <w:rsid w:val="006113BD"/>
    <w:rsid w:val="00611A84"/>
    <w:rsid w:val="00612B4C"/>
    <w:rsid w:val="00612E3B"/>
    <w:rsid w:val="00615853"/>
    <w:rsid w:val="00615D39"/>
    <w:rsid w:val="00621D1B"/>
    <w:rsid w:val="00623669"/>
    <w:rsid w:val="00623723"/>
    <w:rsid w:val="00627389"/>
    <w:rsid w:val="006277A1"/>
    <w:rsid w:val="00627835"/>
    <w:rsid w:val="0063109B"/>
    <w:rsid w:val="006328D6"/>
    <w:rsid w:val="00633319"/>
    <w:rsid w:val="00633761"/>
    <w:rsid w:val="00633A40"/>
    <w:rsid w:val="006340E1"/>
    <w:rsid w:val="0064025A"/>
    <w:rsid w:val="00640BDF"/>
    <w:rsid w:val="00643DE5"/>
    <w:rsid w:val="006471A8"/>
    <w:rsid w:val="0065127A"/>
    <w:rsid w:val="00660789"/>
    <w:rsid w:val="00660C75"/>
    <w:rsid w:val="0066235B"/>
    <w:rsid w:val="0066301A"/>
    <w:rsid w:val="00665ADA"/>
    <w:rsid w:val="00670F52"/>
    <w:rsid w:val="00675807"/>
    <w:rsid w:val="006761EB"/>
    <w:rsid w:val="006768BB"/>
    <w:rsid w:val="0068133E"/>
    <w:rsid w:val="00682836"/>
    <w:rsid w:val="006839AA"/>
    <w:rsid w:val="00684EF3"/>
    <w:rsid w:val="006859CA"/>
    <w:rsid w:val="00685A6A"/>
    <w:rsid w:val="00685F31"/>
    <w:rsid w:val="00686906"/>
    <w:rsid w:val="00687BEB"/>
    <w:rsid w:val="00690D05"/>
    <w:rsid w:val="00691FEE"/>
    <w:rsid w:val="00694863"/>
    <w:rsid w:val="006954FD"/>
    <w:rsid w:val="006961D2"/>
    <w:rsid w:val="00696680"/>
    <w:rsid w:val="006A1F86"/>
    <w:rsid w:val="006A43AB"/>
    <w:rsid w:val="006A4B5F"/>
    <w:rsid w:val="006A5B80"/>
    <w:rsid w:val="006A65CB"/>
    <w:rsid w:val="006A6E15"/>
    <w:rsid w:val="006B1DA3"/>
    <w:rsid w:val="006B311B"/>
    <w:rsid w:val="006B3307"/>
    <w:rsid w:val="006B3656"/>
    <w:rsid w:val="006B3F14"/>
    <w:rsid w:val="006B5D51"/>
    <w:rsid w:val="006B6272"/>
    <w:rsid w:val="006B7293"/>
    <w:rsid w:val="006C01F3"/>
    <w:rsid w:val="006C05DB"/>
    <w:rsid w:val="006C16DF"/>
    <w:rsid w:val="006C27EF"/>
    <w:rsid w:val="006C6212"/>
    <w:rsid w:val="006C69C8"/>
    <w:rsid w:val="006D234B"/>
    <w:rsid w:val="006D3472"/>
    <w:rsid w:val="006D553C"/>
    <w:rsid w:val="006D69BB"/>
    <w:rsid w:val="006D70BC"/>
    <w:rsid w:val="006E120C"/>
    <w:rsid w:val="006E1432"/>
    <w:rsid w:val="006E439F"/>
    <w:rsid w:val="006E4439"/>
    <w:rsid w:val="006E4EB8"/>
    <w:rsid w:val="006F01B2"/>
    <w:rsid w:val="006F041A"/>
    <w:rsid w:val="006F0AD7"/>
    <w:rsid w:val="006F1241"/>
    <w:rsid w:val="006F2AA4"/>
    <w:rsid w:val="006F2FD3"/>
    <w:rsid w:val="006F5653"/>
    <w:rsid w:val="006F6365"/>
    <w:rsid w:val="0070259C"/>
    <w:rsid w:val="00706FC7"/>
    <w:rsid w:val="007070D7"/>
    <w:rsid w:val="00711709"/>
    <w:rsid w:val="0071229D"/>
    <w:rsid w:val="00715E1D"/>
    <w:rsid w:val="00716528"/>
    <w:rsid w:val="0071769C"/>
    <w:rsid w:val="007177BA"/>
    <w:rsid w:val="007179CC"/>
    <w:rsid w:val="00717E64"/>
    <w:rsid w:val="007202B3"/>
    <w:rsid w:val="00720A97"/>
    <w:rsid w:val="00720C28"/>
    <w:rsid w:val="00722062"/>
    <w:rsid w:val="00724E5D"/>
    <w:rsid w:val="0072627B"/>
    <w:rsid w:val="00726972"/>
    <w:rsid w:val="0072787F"/>
    <w:rsid w:val="007312F7"/>
    <w:rsid w:val="00731E21"/>
    <w:rsid w:val="00736822"/>
    <w:rsid w:val="00737F7A"/>
    <w:rsid w:val="0074018D"/>
    <w:rsid w:val="0074033F"/>
    <w:rsid w:val="00740858"/>
    <w:rsid w:val="00740F7A"/>
    <w:rsid w:val="00741754"/>
    <w:rsid w:val="00741E16"/>
    <w:rsid w:val="00747234"/>
    <w:rsid w:val="00747D95"/>
    <w:rsid w:val="00751832"/>
    <w:rsid w:val="00752DDB"/>
    <w:rsid w:val="007537EF"/>
    <w:rsid w:val="00754BC7"/>
    <w:rsid w:val="007560B8"/>
    <w:rsid w:val="00760461"/>
    <w:rsid w:val="00762008"/>
    <w:rsid w:val="007655B1"/>
    <w:rsid w:val="007706BD"/>
    <w:rsid w:val="00770BF7"/>
    <w:rsid w:val="00771DBC"/>
    <w:rsid w:val="007733F0"/>
    <w:rsid w:val="00774558"/>
    <w:rsid w:val="007760F7"/>
    <w:rsid w:val="00776E0D"/>
    <w:rsid w:val="0077758E"/>
    <w:rsid w:val="0078007F"/>
    <w:rsid w:val="00780663"/>
    <w:rsid w:val="007814FE"/>
    <w:rsid w:val="00783197"/>
    <w:rsid w:val="00783D66"/>
    <w:rsid w:val="00784966"/>
    <w:rsid w:val="007864CD"/>
    <w:rsid w:val="007904D2"/>
    <w:rsid w:val="00793120"/>
    <w:rsid w:val="007936F3"/>
    <w:rsid w:val="00793C08"/>
    <w:rsid w:val="0079572F"/>
    <w:rsid w:val="00797A2D"/>
    <w:rsid w:val="007A1FA8"/>
    <w:rsid w:val="007A435E"/>
    <w:rsid w:val="007A759F"/>
    <w:rsid w:val="007B0792"/>
    <w:rsid w:val="007B101B"/>
    <w:rsid w:val="007B1612"/>
    <w:rsid w:val="007B1E46"/>
    <w:rsid w:val="007B20A9"/>
    <w:rsid w:val="007B2FA4"/>
    <w:rsid w:val="007B4530"/>
    <w:rsid w:val="007B4C1A"/>
    <w:rsid w:val="007B4F86"/>
    <w:rsid w:val="007B563E"/>
    <w:rsid w:val="007B7E4B"/>
    <w:rsid w:val="007C043F"/>
    <w:rsid w:val="007C0550"/>
    <w:rsid w:val="007C0827"/>
    <w:rsid w:val="007C146D"/>
    <w:rsid w:val="007C17BB"/>
    <w:rsid w:val="007C286E"/>
    <w:rsid w:val="007C5B3F"/>
    <w:rsid w:val="007D0A4A"/>
    <w:rsid w:val="007D0D5A"/>
    <w:rsid w:val="007D2CE4"/>
    <w:rsid w:val="007D4330"/>
    <w:rsid w:val="007D45DD"/>
    <w:rsid w:val="007D5087"/>
    <w:rsid w:val="007D71F0"/>
    <w:rsid w:val="007E1048"/>
    <w:rsid w:val="007E19B1"/>
    <w:rsid w:val="007E1BBA"/>
    <w:rsid w:val="007E3DE3"/>
    <w:rsid w:val="007E4938"/>
    <w:rsid w:val="007E5D84"/>
    <w:rsid w:val="007F125C"/>
    <w:rsid w:val="007F2704"/>
    <w:rsid w:val="007F3ACE"/>
    <w:rsid w:val="007F7605"/>
    <w:rsid w:val="00801264"/>
    <w:rsid w:val="00801CF3"/>
    <w:rsid w:val="008057B8"/>
    <w:rsid w:val="008072AB"/>
    <w:rsid w:val="008079EB"/>
    <w:rsid w:val="008111EE"/>
    <w:rsid w:val="008144DD"/>
    <w:rsid w:val="00815F5C"/>
    <w:rsid w:val="008218EE"/>
    <w:rsid w:val="00827079"/>
    <w:rsid w:val="00830467"/>
    <w:rsid w:val="00830758"/>
    <w:rsid w:val="008307EF"/>
    <w:rsid w:val="00834FCE"/>
    <w:rsid w:val="008355B2"/>
    <w:rsid w:val="0083705E"/>
    <w:rsid w:val="00837D64"/>
    <w:rsid w:val="00840B90"/>
    <w:rsid w:val="00845B94"/>
    <w:rsid w:val="00846875"/>
    <w:rsid w:val="00847A18"/>
    <w:rsid w:val="00850F8D"/>
    <w:rsid w:val="0085397D"/>
    <w:rsid w:val="0085656B"/>
    <w:rsid w:val="008625A8"/>
    <w:rsid w:val="008640DD"/>
    <w:rsid w:val="00864B6A"/>
    <w:rsid w:val="00866D94"/>
    <w:rsid w:val="0086729B"/>
    <w:rsid w:val="00867521"/>
    <w:rsid w:val="00867950"/>
    <w:rsid w:val="00870B18"/>
    <w:rsid w:val="00871CD4"/>
    <w:rsid w:val="008720FD"/>
    <w:rsid w:val="00874146"/>
    <w:rsid w:val="00881A61"/>
    <w:rsid w:val="00884C64"/>
    <w:rsid w:val="00884F03"/>
    <w:rsid w:val="008861E6"/>
    <w:rsid w:val="00887A9F"/>
    <w:rsid w:val="00892B56"/>
    <w:rsid w:val="00894275"/>
    <w:rsid w:val="00895CA8"/>
    <w:rsid w:val="0089656B"/>
    <w:rsid w:val="00897070"/>
    <w:rsid w:val="008A0E8F"/>
    <w:rsid w:val="008A1BC6"/>
    <w:rsid w:val="008A4C5E"/>
    <w:rsid w:val="008A58CB"/>
    <w:rsid w:val="008B0E8C"/>
    <w:rsid w:val="008B1520"/>
    <w:rsid w:val="008C06B2"/>
    <w:rsid w:val="008C0ABD"/>
    <w:rsid w:val="008C0CF8"/>
    <w:rsid w:val="008C2B21"/>
    <w:rsid w:val="008C5BC7"/>
    <w:rsid w:val="008D4702"/>
    <w:rsid w:val="008E0AC9"/>
    <w:rsid w:val="008E0DF6"/>
    <w:rsid w:val="008E29DB"/>
    <w:rsid w:val="008E3383"/>
    <w:rsid w:val="008E3476"/>
    <w:rsid w:val="008E42BF"/>
    <w:rsid w:val="008F0590"/>
    <w:rsid w:val="008F0784"/>
    <w:rsid w:val="008F12A3"/>
    <w:rsid w:val="008F244B"/>
    <w:rsid w:val="008F3174"/>
    <w:rsid w:val="008F7B7A"/>
    <w:rsid w:val="009035A4"/>
    <w:rsid w:val="00905A8A"/>
    <w:rsid w:val="009062E5"/>
    <w:rsid w:val="00906CF6"/>
    <w:rsid w:val="00914470"/>
    <w:rsid w:val="00915D41"/>
    <w:rsid w:val="00916E05"/>
    <w:rsid w:val="00920B6A"/>
    <w:rsid w:val="00924FAD"/>
    <w:rsid w:val="00926210"/>
    <w:rsid w:val="009265EF"/>
    <w:rsid w:val="00930174"/>
    <w:rsid w:val="0093081B"/>
    <w:rsid w:val="00930D1E"/>
    <w:rsid w:val="009317B6"/>
    <w:rsid w:val="00932BCA"/>
    <w:rsid w:val="00932EAD"/>
    <w:rsid w:val="009331B6"/>
    <w:rsid w:val="009332C4"/>
    <w:rsid w:val="00934E14"/>
    <w:rsid w:val="00935EAE"/>
    <w:rsid w:val="00936527"/>
    <w:rsid w:val="00937861"/>
    <w:rsid w:val="00942E49"/>
    <w:rsid w:val="0094355E"/>
    <w:rsid w:val="00943D6C"/>
    <w:rsid w:val="009442B7"/>
    <w:rsid w:val="00945E8F"/>
    <w:rsid w:val="0094612A"/>
    <w:rsid w:val="00947B5B"/>
    <w:rsid w:val="00947B6D"/>
    <w:rsid w:val="00947D35"/>
    <w:rsid w:val="0095097D"/>
    <w:rsid w:val="00953E2A"/>
    <w:rsid w:val="00955CEB"/>
    <w:rsid w:val="00956CF9"/>
    <w:rsid w:val="00963156"/>
    <w:rsid w:val="00963A4A"/>
    <w:rsid w:val="0096470C"/>
    <w:rsid w:val="00965C0E"/>
    <w:rsid w:val="00970250"/>
    <w:rsid w:val="00971128"/>
    <w:rsid w:val="009716D4"/>
    <w:rsid w:val="00973F0B"/>
    <w:rsid w:val="0097417F"/>
    <w:rsid w:val="0097739D"/>
    <w:rsid w:val="00977B2F"/>
    <w:rsid w:val="00980CDF"/>
    <w:rsid w:val="00981C62"/>
    <w:rsid w:val="0098482F"/>
    <w:rsid w:val="009865EF"/>
    <w:rsid w:val="00990180"/>
    <w:rsid w:val="0099117F"/>
    <w:rsid w:val="00992235"/>
    <w:rsid w:val="00993C25"/>
    <w:rsid w:val="009964AA"/>
    <w:rsid w:val="009966F8"/>
    <w:rsid w:val="00997F68"/>
    <w:rsid w:val="009A248E"/>
    <w:rsid w:val="009A4DC5"/>
    <w:rsid w:val="009A59B2"/>
    <w:rsid w:val="009A6387"/>
    <w:rsid w:val="009A68E0"/>
    <w:rsid w:val="009A6D77"/>
    <w:rsid w:val="009A6E49"/>
    <w:rsid w:val="009A7010"/>
    <w:rsid w:val="009A77D2"/>
    <w:rsid w:val="009B0DA8"/>
    <w:rsid w:val="009B1A83"/>
    <w:rsid w:val="009B5100"/>
    <w:rsid w:val="009B59A2"/>
    <w:rsid w:val="009B721F"/>
    <w:rsid w:val="009B7510"/>
    <w:rsid w:val="009C0771"/>
    <w:rsid w:val="009C3523"/>
    <w:rsid w:val="009C4C6A"/>
    <w:rsid w:val="009C5EAF"/>
    <w:rsid w:val="009C60DC"/>
    <w:rsid w:val="009C7130"/>
    <w:rsid w:val="009D042C"/>
    <w:rsid w:val="009D0FB5"/>
    <w:rsid w:val="009D3380"/>
    <w:rsid w:val="009D3889"/>
    <w:rsid w:val="009D4A8F"/>
    <w:rsid w:val="009D4CB3"/>
    <w:rsid w:val="009D4E22"/>
    <w:rsid w:val="009E20AA"/>
    <w:rsid w:val="009E2E3C"/>
    <w:rsid w:val="009E3B39"/>
    <w:rsid w:val="009E3E4C"/>
    <w:rsid w:val="009E42AC"/>
    <w:rsid w:val="009E77FD"/>
    <w:rsid w:val="009F015D"/>
    <w:rsid w:val="009F18CD"/>
    <w:rsid w:val="009F219D"/>
    <w:rsid w:val="009F2DB3"/>
    <w:rsid w:val="009F41D9"/>
    <w:rsid w:val="00A03E2D"/>
    <w:rsid w:val="00A03F7F"/>
    <w:rsid w:val="00A0409D"/>
    <w:rsid w:val="00A07B4E"/>
    <w:rsid w:val="00A128C7"/>
    <w:rsid w:val="00A141B5"/>
    <w:rsid w:val="00A14637"/>
    <w:rsid w:val="00A152B3"/>
    <w:rsid w:val="00A1599D"/>
    <w:rsid w:val="00A17ABE"/>
    <w:rsid w:val="00A2429F"/>
    <w:rsid w:val="00A2452C"/>
    <w:rsid w:val="00A25C2D"/>
    <w:rsid w:val="00A275BA"/>
    <w:rsid w:val="00A279BF"/>
    <w:rsid w:val="00A30A26"/>
    <w:rsid w:val="00A31C28"/>
    <w:rsid w:val="00A31E02"/>
    <w:rsid w:val="00A32674"/>
    <w:rsid w:val="00A32A71"/>
    <w:rsid w:val="00A36179"/>
    <w:rsid w:val="00A36A39"/>
    <w:rsid w:val="00A37AB9"/>
    <w:rsid w:val="00A406E0"/>
    <w:rsid w:val="00A42A2B"/>
    <w:rsid w:val="00A43AF3"/>
    <w:rsid w:val="00A44080"/>
    <w:rsid w:val="00A45E65"/>
    <w:rsid w:val="00A50247"/>
    <w:rsid w:val="00A50400"/>
    <w:rsid w:val="00A50EB8"/>
    <w:rsid w:val="00A51658"/>
    <w:rsid w:val="00A52129"/>
    <w:rsid w:val="00A52B01"/>
    <w:rsid w:val="00A53687"/>
    <w:rsid w:val="00A55DF9"/>
    <w:rsid w:val="00A57219"/>
    <w:rsid w:val="00A617E8"/>
    <w:rsid w:val="00A61DC6"/>
    <w:rsid w:val="00A63C40"/>
    <w:rsid w:val="00A64436"/>
    <w:rsid w:val="00A64D56"/>
    <w:rsid w:val="00A66020"/>
    <w:rsid w:val="00A66F3E"/>
    <w:rsid w:val="00A71247"/>
    <w:rsid w:val="00A7259C"/>
    <w:rsid w:val="00A732E1"/>
    <w:rsid w:val="00A737CA"/>
    <w:rsid w:val="00A73B00"/>
    <w:rsid w:val="00A7489D"/>
    <w:rsid w:val="00A74939"/>
    <w:rsid w:val="00A74B64"/>
    <w:rsid w:val="00A80297"/>
    <w:rsid w:val="00A82B7E"/>
    <w:rsid w:val="00A82E62"/>
    <w:rsid w:val="00A832C0"/>
    <w:rsid w:val="00A9036D"/>
    <w:rsid w:val="00A955BB"/>
    <w:rsid w:val="00A9610D"/>
    <w:rsid w:val="00AA02A9"/>
    <w:rsid w:val="00AA21BD"/>
    <w:rsid w:val="00AA4084"/>
    <w:rsid w:val="00AA583D"/>
    <w:rsid w:val="00AA5B8D"/>
    <w:rsid w:val="00AB04AA"/>
    <w:rsid w:val="00AB0D27"/>
    <w:rsid w:val="00AB0DDD"/>
    <w:rsid w:val="00AB3760"/>
    <w:rsid w:val="00AB4FA5"/>
    <w:rsid w:val="00AB7388"/>
    <w:rsid w:val="00AC26B4"/>
    <w:rsid w:val="00AC5E4E"/>
    <w:rsid w:val="00AD0360"/>
    <w:rsid w:val="00AD18E2"/>
    <w:rsid w:val="00AD2A99"/>
    <w:rsid w:val="00AD3669"/>
    <w:rsid w:val="00AD407F"/>
    <w:rsid w:val="00AD4965"/>
    <w:rsid w:val="00AE0835"/>
    <w:rsid w:val="00AE3D4B"/>
    <w:rsid w:val="00AE4285"/>
    <w:rsid w:val="00AE48E2"/>
    <w:rsid w:val="00AE4BDA"/>
    <w:rsid w:val="00AE7577"/>
    <w:rsid w:val="00AF30C4"/>
    <w:rsid w:val="00AF5EDC"/>
    <w:rsid w:val="00AF5F98"/>
    <w:rsid w:val="00AF64CC"/>
    <w:rsid w:val="00AF7FF3"/>
    <w:rsid w:val="00B014E6"/>
    <w:rsid w:val="00B039BA"/>
    <w:rsid w:val="00B05A32"/>
    <w:rsid w:val="00B05F6E"/>
    <w:rsid w:val="00B06839"/>
    <w:rsid w:val="00B1097A"/>
    <w:rsid w:val="00B10A3D"/>
    <w:rsid w:val="00B11694"/>
    <w:rsid w:val="00B11CA6"/>
    <w:rsid w:val="00B12690"/>
    <w:rsid w:val="00B14D50"/>
    <w:rsid w:val="00B16984"/>
    <w:rsid w:val="00B17877"/>
    <w:rsid w:val="00B246DD"/>
    <w:rsid w:val="00B247B2"/>
    <w:rsid w:val="00B2542B"/>
    <w:rsid w:val="00B261BF"/>
    <w:rsid w:val="00B27367"/>
    <w:rsid w:val="00B35813"/>
    <w:rsid w:val="00B37639"/>
    <w:rsid w:val="00B405D2"/>
    <w:rsid w:val="00B42BFC"/>
    <w:rsid w:val="00B439B6"/>
    <w:rsid w:val="00B45413"/>
    <w:rsid w:val="00B45B3A"/>
    <w:rsid w:val="00B461D4"/>
    <w:rsid w:val="00B4794D"/>
    <w:rsid w:val="00B4798C"/>
    <w:rsid w:val="00B5154A"/>
    <w:rsid w:val="00B5747F"/>
    <w:rsid w:val="00B578CA"/>
    <w:rsid w:val="00B57D29"/>
    <w:rsid w:val="00B60CCD"/>
    <w:rsid w:val="00B60F99"/>
    <w:rsid w:val="00B6133D"/>
    <w:rsid w:val="00B631F1"/>
    <w:rsid w:val="00B660B4"/>
    <w:rsid w:val="00B6619A"/>
    <w:rsid w:val="00B66277"/>
    <w:rsid w:val="00B67BE9"/>
    <w:rsid w:val="00B67DAC"/>
    <w:rsid w:val="00B708CA"/>
    <w:rsid w:val="00B7217C"/>
    <w:rsid w:val="00B72315"/>
    <w:rsid w:val="00B75450"/>
    <w:rsid w:val="00B75D11"/>
    <w:rsid w:val="00B7750F"/>
    <w:rsid w:val="00B77D17"/>
    <w:rsid w:val="00B77DBA"/>
    <w:rsid w:val="00B82EFF"/>
    <w:rsid w:val="00B83958"/>
    <w:rsid w:val="00B869A0"/>
    <w:rsid w:val="00B93F86"/>
    <w:rsid w:val="00B94463"/>
    <w:rsid w:val="00B9446F"/>
    <w:rsid w:val="00B94BB4"/>
    <w:rsid w:val="00B94E28"/>
    <w:rsid w:val="00B96299"/>
    <w:rsid w:val="00B967E5"/>
    <w:rsid w:val="00B9704D"/>
    <w:rsid w:val="00BA101B"/>
    <w:rsid w:val="00BA5535"/>
    <w:rsid w:val="00BB3084"/>
    <w:rsid w:val="00BB407E"/>
    <w:rsid w:val="00BB427F"/>
    <w:rsid w:val="00BB4945"/>
    <w:rsid w:val="00BB5B0F"/>
    <w:rsid w:val="00BB7711"/>
    <w:rsid w:val="00BC1DDA"/>
    <w:rsid w:val="00BC2D71"/>
    <w:rsid w:val="00BC564D"/>
    <w:rsid w:val="00BC61FB"/>
    <w:rsid w:val="00BD3117"/>
    <w:rsid w:val="00BD36B9"/>
    <w:rsid w:val="00BD4E7E"/>
    <w:rsid w:val="00BD5B16"/>
    <w:rsid w:val="00BD6912"/>
    <w:rsid w:val="00BD7043"/>
    <w:rsid w:val="00BD7897"/>
    <w:rsid w:val="00BE0928"/>
    <w:rsid w:val="00BE396B"/>
    <w:rsid w:val="00BE4E5C"/>
    <w:rsid w:val="00BE578F"/>
    <w:rsid w:val="00BE65E7"/>
    <w:rsid w:val="00BE691C"/>
    <w:rsid w:val="00BF13E1"/>
    <w:rsid w:val="00BF2344"/>
    <w:rsid w:val="00BF4F2F"/>
    <w:rsid w:val="00BF6B7F"/>
    <w:rsid w:val="00BF7362"/>
    <w:rsid w:val="00BF7374"/>
    <w:rsid w:val="00BF78A4"/>
    <w:rsid w:val="00BF7A9C"/>
    <w:rsid w:val="00C00BD2"/>
    <w:rsid w:val="00C01CF1"/>
    <w:rsid w:val="00C0248E"/>
    <w:rsid w:val="00C02F02"/>
    <w:rsid w:val="00C03164"/>
    <w:rsid w:val="00C03863"/>
    <w:rsid w:val="00C038D2"/>
    <w:rsid w:val="00C05BE4"/>
    <w:rsid w:val="00C05E5D"/>
    <w:rsid w:val="00C07358"/>
    <w:rsid w:val="00C079D0"/>
    <w:rsid w:val="00C1187D"/>
    <w:rsid w:val="00C12BF2"/>
    <w:rsid w:val="00C12CB8"/>
    <w:rsid w:val="00C1388E"/>
    <w:rsid w:val="00C15BFB"/>
    <w:rsid w:val="00C15DCC"/>
    <w:rsid w:val="00C169BB"/>
    <w:rsid w:val="00C208EE"/>
    <w:rsid w:val="00C2177D"/>
    <w:rsid w:val="00C229BE"/>
    <w:rsid w:val="00C25148"/>
    <w:rsid w:val="00C26425"/>
    <w:rsid w:val="00C34351"/>
    <w:rsid w:val="00C348D6"/>
    <w:rsid w:val="00C35AF1"/>
    <w:rsid w:val="00C369F1"/>
    <w:rsid w:val="00C401E6"/>
    <w:rsid w:val="00C40D73"/>
    <w:rsid w:val="00C41628"/>
    <w:rsid w:val="00C4224A"/>
    <w:rsid w:val="00C430F8"/>
    <w:rsid w:val="00C44999"/>
    <w:rsid w:val="00C45EFF"/>
    <w:rsid w:val="00C46380"/>
    <w:rsid w:val="00C46729"/>
    <w:rsid w:val="00C469F1"/>
    <w:rsid w:val="00C47EE2"/>
    <w:rsid w:val="00C50147"/>
    <w:rsid w:val="00C50197"/>
    <w:rsid w:val="00C52A5C"/>
    <w:rsid w:val="00C530C8"/>
    <w:rsid w:val="00C53A84"/>
    <w:rsid w:val="00C574A5"/>
    <w:rsid w:val="00C57D51"/>
    <w:rsid w:val="00C6211F"/>
    <w:rsid w:val="00C628AF"/>
    <w:rsid w:val="00C62F63"/>
    <w:rsid w:val="00C64266"/>
    <w:rsid w:val="00C64944"/>
    <w:rsid w:val="00C65993"/>
    <w:rsid w:val="00C662C1"/>
    <w:rsid w:val="00C70333"/>
    <w:rsid w:val="00C711CE"/>
    <w:rsid w:val="00C720D2"/>
    <w:rsid w:val="00C77408"/>
    <w:rsid w:val="00C80E71"/>
    <w:rsid w:val="00C8149E"/>
    <w:rsid w:val="00C824E2"/>
    <w:rsid w:val="00C8275C"/>
    <w:rsid w:val="00C8356E"/>
    <w:rsid w:val="00C85F40"/>
    <w:rsid w:val="00C85F5A"/>
    <w:rsid w:val="00C86226"/>
    <w:rsid w:val="00C86A59"/>
    <w:rsid w:val="00C904AF"/>
    <w:rsid w:val="00C90B50"/>
    <w:rsid w:val="00C94AEC"/>
    <w:rsid w:val="00C952E4"/>
    <w:rsid w:val="00C96177"/>
    <w:rsid w:val="00C9793C"/>
    <w:rsid w:val="00C97A50"/>
    <w:rsid w:val="00C97B15"/>
    <w:rsid w:val="00C97C19"/>
    <w:rsid w:val="00CA040E"/>
    <w:rsid w:val="00CA0871"/>
    <w:rsid w:val="00CA0FB2"/>
    <w:rsid w:val="00CA5D49"/>
    <w:rsid w:val="00CA64B4"/>
    <w:rsid w:val="00CA6D99"/>
    <w:rsid w:val="00CA768C"/>
    <w:rsid w:val="00CB2D66"/>
    <w:rsid w:val="00CB60EF"/>
    <w:rsid w:val="00CB7F83"/>
    <w:rsid w:val="00CC1908"/>
    <w:rsid w:val="00CC26B3"/>
    <w:rsid w:val="00CC2BEE"/>
    <w:rsid w:val="00CC2E6E"/>
    <w:rsid w:val="00CC3441"/>
    <w:rsid w:val="00CC3678"/>
    <w:rsid w:val="00CC37AD"/>
    <w:rsid w:val="00CC47D0"/>
    <w:rsid w:val="00CC5572"/>
    <w:rsid w:val="00CC6388"/>
    <w:rsid w:val="00CC70A3"/>
    <w:rsid w:val="00CD2ED9"/>
    <w:rsid w:val="00CD40E4"/>
    <w:rsid w:val="00CD46D6"/>
    <w:rsid w:val="00CD5083"/>
    <w:rsid w:val="00CE0135"/>
    <w:rsid w:val="00CE21BC"/>
    <w:rsid w:val="00CE4E18"/>
    <w:rsid w:val="00CF0D3D"/>
    <w:rsid w:val="00CF48FC"/>
    <w:rsid w:val="00CF4F18"/>
    <w:rsid w:val="00CF7244"/>
    <w:rsid w:val="00D0089F"/>
    <w:rsid w:val="00D0098D"/>
    <w:rsid w:val="00D03A7D"/>
    <w:rsid w:val="00D03AFE"/>
    <w:rsid w:val="00D0597E"/>
    <w:rsid w:val="00D05B9A"/>
    <w:rsid w:val="00D0772F"/>
    <w:rsid w:val="00D10B00"/>
    <w:rsid w:val="00D11B0F"/>
    <w:rsid w:val="00D138B4"/>
    <w:rsid w:val="00D139F5"/>
    <w:rsid w:val="00D1562D"/>
    <w:rsid w:val="00D15732"/>
    <w:rsid w:val="00D22E10"/>
    <w:rsid w:val="00D24E49"/>
    <w:rsid w:val="00D2531D"/>
    <w:rsid w:val="00D2730B"/>
    <w:rsid w:val="00D274FC"/>
    <w:rsid w:val="00D30273"/>
    <w:rsid w:val="00D323E3"/>
    <w:rsid w:val="00D36080"/>
    <w:rsid w:val="00D371A3"/>
    <w:rsid w:val="00D37CEF"/>
    <w:rsid w:val="00D42BC1"/>
    <w:rsid w:val="00D44C9B"/>
    <w:rsid w:val="00D466F9"/>
    <w:rsid w:val="00D527B1"/>
    <w:rsid w:val="00D53D90"/>
    <w:rsid w:val="00D53F76"/>
    <w:rsid w:val="00D55256"/>
    <w:rsid w:val="00D563C4"/>
    <w:rsid w:val="00D56F03"/>
    <w:rsid w:val="00D61E6D"/>
    <w:rsid w:val="00D62413"/>
    <w:rsid w:val="00D62943"/>
    <w:rsid w:val="00D633C2"/>
    <w:rsid w:val="00D63D36"/>
    <w:rsid w:val="00D65179"/>
    <w:rsid w:val="00D66108"/>
    <w:rsid w:val="00D71EE0"/>
    <w:rsid w:val="00D71FDF"/>
    <w:rsid w:val="00D72DC8"/>
    <w:rsid w:val="00D76505"/>
    <w:rsid w:val="00D76EB1"/>
    <w:rsid w:val="00D776AA"/>
    <w:rsid w:val="00D7785B"/>
    <w:rsid w:val="00D81CD6"/>
    <w:rsid w:val="00D8380F"/>
    <w:rsid w:val="00D85E40"/>
    <w:rsid w:val="00D8694F"/>
    <w:rsid w:val="00D869F3"/>
    <w:rsid w:val="00D87313"/>
    <w:rsid w:val="00D8753C"/>
    <w:rsid w:val="00D875C3"/>
    <w:rsid w:val="00D90A32"/>
    <w:rsid w:val="00D91445"/>
    <w:rsid w:val="00D91700"/>
    <w:rsid w:val="00D94E03"/>
    <w:rsid w:val="00D97447"/>
    <w:rsid w:val="00D97817"/>
    <w:rsid w:val="00DA0404"/>
    <w:rsid w:val="00DA35E5"/>
    <w:rsid w:val="00DA574D"/>
    <w:rsid w:val="00DB07FF"/>
    <w:rsid w:val="00DB085A"/>
    <w:rsid w:val="00DB0B00"/>
    <w:rsid w:val="00DB12D1"/>
    <w:rsid w:val="00DB138D"/>
    <w:rsid w:val="00DB5980"/>
    <w:rsid w:val="00DC0C6D"/>
    <w:rsid w:val="00DC1BB2"/>
    <w:rsid w:val="00DC3108"/>
    <w:rsid w:val="00DC383D"/>
    <w:rsid w:val="00DC3FEB"/>
    <w:rsid w:val="00DC47F5"/>
    <w:rsid w:val="00DC52B7"/>
    <w:rsid w:val="00DC7256"/>
    <w:rsid w:val="00DC7708"/>
    <w:rsid w:val="00DD014F"/>
    <w:rsid w:val="00DD098C"/>
    <w:rsid w:val="00DD150E"/>
    <w:rsid w:val="00DD1C7E"/>
    <w:rsid w:val="00DD1FE2"/>
    <w:rsid w:val="00DD2AA4"/>
    <w:rsid w:val="00DD3295"/>
    <w:rsid w:val="00DD3F55"/>
    <w:rsid w:val="00DD464D"/>
    <w:rsid w:val="00DD70F0"/>
    <w:rsid w:val="00DD7D45"/>
    <w:rsid w:val="00DF0CBE"/>
    <w:rsid w:val="00DF2120"/>
    <w:rsid w:val="00DF599A"/>
    <w:rsid w:val="00DF5EFF"/>
    <w:rsid w:val="00DF62A8"/>
    <w:rsid w:val="00DF7E91"/>
    <w:rsid w:val="00E016B6"/>
    <w:rsid w:val="00E02CDE"/>
    <w:rsid w:val="00E049A0"/>
    <w:rsid w:val="00E05CEF"/>
    <w:rsid w:val="00E1160C"/>
    <w:rsid w:val="00E15267"/>
    <w:rsid w:val="00E15355"/>
    <w:rsid w:val="00E15562"/>
    <w:rsid w:val="00E164CC"/>
    <w:rsid w:val="00E23E15"/>
    <w:rsid w:val="00E24327"/>
    <w:rsid w:val="00E24A03"/>
    <w:rsid w:val="00E26B4C"/>
    <w:rsid w:val="00E27C63"/>
    <w:rsid w:val="00E30728"/>
    <w:rsid w:val="00E319E7"/>
    <w:rsid w:val="00E32138"/>
    <w:rsid w:val="00E3302F"/>
    <w:rsid w:val="00E362CA"/>
    <w:rsid w:val="00E36E0B"/>
    <w:rsid w:val="00E40C28"/>
    <w:rsid w:val="00E435B6"/>
    <w:rsid w:val="00E47118"/>
    <w:rsid w:val="00E47BEA"/>
    <w:rsid w:val="00E47FBA"/>
    <w:rsid w:val="00E50CED"/>
    <w:rsid w:val="00E538AB"/>
    <w:rsid w:val="00E53D94"/>
    <w:rsid w:val="00E55A17"/>
    <w:rsid w:val="00E56421"/>
    <w:rsid w:val="00E57223"/>
    <w:rsid w:val="00E6155B"/>
    <w:rsid w:val="00E63406"/>
    <w:rsid w:val="00E63A70"/>
    <w:rsid w:val="00E63B0A"/>
    <w:rsid w:val="00E66026"/>
    <w:rsid w:val="00E706E9"/>
    <w:rsid w:val="00E70AFA"/>
    <w:rsid w:val="00E70CF4"/>
    <w:rsid w:val="00E71D47"/>
    <w:rsid w:val="00E74D5F"/>
    <w:rsid w:val="00E80BDE"/>
    <w:rsid w:val="00E810DB"/>
    <w:rsid w:val="00E81D06"/>
    <w:rsid w:val="00E84ADB"/>
    <w:rsid w:val="00E8570A"/>
    <w:rsid w:val="00E857E2"/>
    <w:rsid w:val="00E90D4E"/>
    <w:rsid w:val="00E91A00"/>
    <w:rsid w:val="00E91D94"/>
    <w:rsid w:val="00E928E7"/>
    <w:rsid w:val="00E93142"/>
    <w:rsid w:val="00E94835"/>
    <w:rsid w:val="00E94D3D"/>
    <w:rsid w:val="00E95B51"/>
    <w:rsid w:val="00E95DAF"/>
    <w:rsid w:val="00E96802"/>
    <w:rsid w:val="00E97A96"/>
    <w:rsid w:val="00E97FE7"/>
    <w:rsid w:val="00EA0496"/>
    <w:rsid w:val="00EA097C"/>
    <w:rsid w:val="00EA13AD"/>
    <w:rsid w:val="00EA17DC"/>
    <w:rsid w:val="00EA17E2"/>
    <w:rsid w:val="00EA5ECE"/>
    <w:rsid w:val="00EA6C41"/>
    <w:rsid w:val="00EB00A3"/>
    <w:rsid w:val="00EB1A52"/>
    <w:rsid w:val="00EB2977"/>
    <w:rsid w:val="00EB2D07"/>
    <w:rsid w:val="00EB3862"/>
    <w:rsid w:val="00EB4378"/>
    <w:rsid w:val="00EB7805"/>
    <w:rsid w:val="00EC0F0B"/>
    <w:rsid w:val="00EC33B9"/>
    <w:rsid w:val="00EC4BB4"/>
    <w:rsid w:val="00EC5D57"/>
    <w:rsid w:val="00EC6176"/>
    <w:rsid w:val="00EC6F5C"/>
    <w:rsid w:val="00ED4B77"/>
    <w:rsid w:val="00ED71EC"/>
    <w:rsid w:val="00ED7967"/>
    <w:rsid w:val="00ED7A50"/>
    <w:rsid w:val="00EE1389"/>
    <w:rsid w:val="00EE2571"/>
    <w:rsid w:val="00EE36BC"/>
    <w:rsid w:val="00EE68B6"/>
    <w:rsid w:val="00EE6ECF"/>
    <w:rsid w:val="00EE78F1"/>
    <w:rsid w:val="00EF0E69"/>
    <w:rsid w:val="00EF137E"/>
    <w:rsid w:val="00EF191A"/>
    <w:rsid w:val="00EF1F07"/>
    <w:rsid w:val="00EF3556"/>
    <w:rsid w:val="00EF4A8B"/>
    <w:rsid w:val="00EF6384"/>
    <w:rsid w:val="00EF639B"/>
    <w:rsid w:val="00EF69FD"/>
    <w:rsid w:val="00F014F8"/>
    <w:rsid w:val="00F03399"/>
    <w:rsid w:val="00F038A8"/>
    <w:rsid w:val="00F04D74"/>
    <w:rsid w:val="00F0510F"/>
    <w:rsid w:val="00F05B37"/>
    <w:rsid w:val="00F060E1"/>
    <w:rsid w:val="00F07912"/>
    <w:rsid w:val="00F07EE2"/>
    <w:rsid w:val="00F164C8"/>
    <w:rsid w:val="00F17AF3"/>
    <w:rsid w:val="00F17CCE"/>
    <w:rsid w:val="00F17D35"/>
    <w:rsid w:val="00F201C9"/>
    <w:rsid w:val="00F23E02"/>
    <w:rsid w:val="00F26758"/>
    <w:rsid w:val="00F269A4"/>
    <w:rsid w:val="00F27445"/>
    <w:rsid w:val="00F27A92"/>
    <w:rsid w:val="00F310CD"/>
    <w:rsid w:val="00F31D18"/>
    <w:rsid w:val="00F31F23"/>
    <w:rsid w:val="00F323E0"/>
    <w:rsid w:val="00F35D3E"/>
    <w:rsid w:val="00F36D20"/>
    <w:rsid w:val="00F37EFA"/>
    <w:rsid w:val="00F40B44"/>
    <w:rsid w:val="00F419DA"/>
    <w:rsid w:val="00F41C34"/>
    <w:rsid w:val="00F42385"/>
    <w:rsid w:val="00F436BE"/>
    <w:rsid w:val="00F4448D"/>
    <w:rsid w:val="00F449EE"/>
    <w:rsid w:val="00F44B48"/>
    <w:rsid w:val="00F44C04"/>
    <w:rsid w:val="00F46431"/>
    <w:rsid w:val="00F47A20"/>
    <w:rsid w:val="00F5031B"/>
    <w:rsid w:val="00F50642"/>
    <w:rsid w:val="00F50D04"/>
    <w:rsid w:val="00F51FCF"/>
    <w:rsid w:val="00F5278B"/>
    <w:rsid w:val="00F55394"/>
    <w:rsid w:val="00F55D71"/>
    <w:rsid w:val="00F563A3"/>
    <w:rsid w:val="00F607C6"/>
    <w:rsid w:val="00F62EA1"/>
    <w:rsid w:val="00F63BC9"/>
    <w:rsid w:val="00F64DC4"/>
    <w:rsid w:val="00F6536A"/>
    <w:rsid w:val="00F66E45"/>
    <w:rsid w:val="00F70399"/>
    <w:rsid w:val="00F720D5"/>
    <w:rsid w:val="00F755AA"/>
    <w:rsid w:val="00F80F8B"/>
    <w:rsid w:val="00F80FE1"/>
    <w:rsid w:val="00F81629"/>
    <w:rsid w:val="00F81BE4"/>
    <w:rsid w:val="00F834EC"/>
    <w:rsid w:val="00F84153"/>
    <w:rsid w:val="00F845F4"/>
    <w:rsid w:val="00F86589"/>
    <w:rsid w:val="00F8769F"/>
    <w:rsid w:val="00F878CB"/>
    <w:rsid w:val="00F90361"/>
    <w:rsid w:val="00F90405"/>
    <w:rsid w:val="00F91E2E"/>
    <w:rsid w:val="00F91E84"/>
    <w:rsid w:val="00F95191"/>
    <w:rsid w:val="00F95E35"/>
    <w:rsid w:val="00F9681B"/>
    <w:rsid w:val="00F975D9"/>
    <w:rsid w:val="00FA05FE"/>
    <w:rsid w:val="00FA0C7C"/>
    <w:rsid w:val="00FA1619"/>
    <w:rsid w:val="00FA2E58"/>
    <w:rsid w:val="00FA5080"/>
    <w:rsid w:val="00FA5278"/>
    <w:rsid w:val="00FA7C8A"/>
    <w:rsid w:val="00FA7F5C"/>
    <w:rsid w:val="00FB13C1"/>
    <w:rsid w:val="00FB15CB"/>
    <w:rsid w:val="00FB1CFA"/>
    <w:rsid w:val="00FB2F4C"/>
    <w:rsid w:val="00FB45E5"/>
    <w:rsid w:val="00FB68B8"/>
    <w:rsid w:val="00FB6BE0"/>
    <w:rsid w:val="00FB6F44"/>
    <w:rsid w:val="00FB7735"/>
    <w:rsid w:val="00FC64D6"/>
    <w:rsid w:val="00FC733E"/>
    <w:rsid w:val="00FC7582"/>
    <w:rsid w:val="00FD0E69"/>
    <w:rsid w:val="00FD11FA"/>
    <w:rsid w:val="00FD159A"/>
    <w:rsid w:val="00FD17AC"/>
    <w:rsid w:val="00FD458A"/>
    <w:rsid w:val="00FD5E9B"/>
    <w:rsid w:val="00FD5FCB"/>
    <w:rsid w:val="00FD6CAC"/>
    <w:rsid w:val="00FE4BB9"/>
    <w:rsid w:val="00FE51F5"/>
    <w:rsid w:val="00FE5609"/>
    <w:rsid w:val="00FE6941"/>
    <w:rsid w:val="00FF39D1"/>
    <w:rsid w:val="00FF40A2"/>
    <w:rsid w:val="00FF5736"/>
    <w:rsid w:val="00FF6BB6"/>
    <w:rsid w:val="00FF6D42"/>
    <w:rsid w:val="00FF6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F6142A"/>
  <w15:docId w15:val="{CD657966-61A7-4C2D-947B-2280B8E9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69BE"/>
  </w:style>
  <w:style w:type="paragraph" w:styleId="Heading1">
    <w:name w:val="heading 1"/>
    <w:basedOn w:val="ListParagraph"/>
    <w:next w:val="Normal"/>
    <w:qFormat/>
    <w:rsid w:val="00DA0404"/>
    <w:pPr>
      <w:keepNext/>
      <w:numPr>
        <w:numId w:val="1"/>
      </w:numPr>
      <w:tabs>
        <w:tab w:val="left" w:pos="720"/>
        <w:tab w:val="left" w:pos="1710"/>
        <w:tab w:val="left" w:pos="8190"/>
      </w:tabs>
      <w:ind w:left="0" w:firstLine="0"/>
      <w:jc w:val="both"/>
      <w:outlineLvl w:val="0"/>
    </w:pPr>
    <w:rPr>
      <w:b/>
      <w:sz w:val="24"/>
      <w:szCs w:val="24"/>
    </w:rPr>
  </w:style>
  <w:style w:type="paragraph" w:styleId="Heading2">
    <w:name w:val="heading 2"/>
    <w:basedOn w:val="Normal"/>
    <w:next w:val="Normal"/>
    <w:qFormat/>
    <w:rsid w:val="006A1F86"/>
    <w:pPr>
      <w:numPr>
        <w:numId w:val="4"/>
      </w:numPr>
      <w:tabs>
        <w:tab w:val="left" w:pos="720"/>
        <w:tab w:val="left" w:pos="1440"/>
      </w:tabs>
      <w:jc w:val="center"/>
      <w:outlineLvl w:val="1"/>
    </w:pPr>
    <w:rPr>
      <w:caps/>
      <w:sz w:val="24"/>
      <w:szCs w:val="24"/>
    </w:rPr>
  </w:style>
  <w:style w:type="paragraph" w:styleId="Heading3">
    <w:name w:val="heading 3"/>
    <w:basedOn w:val="Normal"/>
    <w:next w:val="Normal"/>
    <w:qFormat/>
    <w:rsid w:val="00FB13C1"/>
    <w:pPr>
      <w:keepNext/>
      <w:widowControl w:val="0"/>
      <w:ind w:left="720"/>
      <w:jc w:val="both"/>
      <w:outlineLvl w:val="2"/>
    </w:pPr>
    <w:rPr>
      <w:rFonts w:ascii="Arial" w:hAnsi="Arial"/>
      <w:snapToGrid w:val="0"/>
      <w:sz w:val="16"/>
    </w:rPr>
  </w:style>
  <w:style w:type="paragraph" w:styleId="Heading4">
    <w:name w:val="heading 4"/>
    <w:basedOn w:val="Normal"/>
    <w:next w:val="Normal"/>
    <w:qFormat/>
    <w:rsid w:val="009265EF"/>
    <w:pPr>
      <w:keepNext/>
      <w:tabs>
        <w:tab w:val="num" w:pos="1137"/>
      </w:tabs>
      <w:ind w:left="1137" w:hanging="570"/>
      <w:outlineLvl w:val="3"/>
    </w:pPr>
    <w:rPr>
      <w:sz w:val="24"/>
      <w:u w:val="single"/>
    </w:rPr>
  </w:style>
  <w:style w:type="paragraph" w:styleId="Heading5">
    <w:name w:val="heading 5"/>
    <w:basedOn w:val="Normal"/>
    <w:next w:val="Normal"/>
    <w:qFormat/>
    <w:rsid w:val="00FB13C1"/>
    <w:pPr>
      <w:keepNext/>
      <w:outlineLvl w:val="4"/>
    </w:pPr>
    <w:rPr>
      <w:sz w:val="24"/>
    </w:rPr>
  </w:style>
  <w:style w:type="paragraph" w:styleId="Heading6">
    <w:name w:val="heading 6"/>
    <w:basedOn w:val="Normal"/>
    <w:next w:val="Normal"/>
    <w:qFormat/>
    <w:rsid w:val="00FB13C1"/>
    <w:pPr>
      <w:keepNext/>
      <w:jc w:val="center"/>
      <w:outlineLvl w:val="5"/>
    </w:pPr>
    <w:rPr>
      <w:b/>
      <w:sz w:val="24"/>
      <w:u w:val="single"/>
    </w:rPr>
  </w:style>
  <w:style w:type="paragraph" w:styleId="Heading7">
    <w:name w:val="heading 7"/>
    <w:basedOn w:val="Normal"/>
    <w:next w:val="Normal"/>
    <w:qFormat/>
    <w:rsid w:val="00FB13C1"/>
    <w:pPr>
      <w:keepNext/>
      <w:jc w:val="both"/>
      <w:outlineLvl w:val="6"/>
    </w:pPr>
    <w:rPr>
      <w:sz w:val="24"/>
    </w:rPr>
  </w:style>
  <w:style w:type="paragraph" w:styleId="Heading8">
    <w:name w:val="heading 8"/>
    <w:basedOn w:val="Normal"/>
    <w:next w:val="Normal"/>
    <w:qFormat/>
    <w:rsid w:val="00FB13C1"/>
    <w:pPr>
      <w:keepNext/>
      <w:ind w:left="810" w:hanging="90"/>
      <w:outlineLvl w:val="7"/>
    </w:pPr>
    <w:rPr>
      <w:sz w:val="24"/>
    </w:rPr>
  </w:style>
  <w:style w:type="paragraph" w:styleId="Heading9">
    <w:name w:val="heading 9"/>
    <w:basedOn w:val="Normal"/>
    <w:next w:val="Normal"/>
    <w:qFormat/>
    <w:rsid w:val="00FB13C1"/>
    <w:pPr>
      <w:keepNext/>
      <w:jc w:val="right"/>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41C34"/>
    <w:rPr>
      <w:rFonts w:ascii="Tahoma" w:hAnsi="Tahoma" w:cs="Tahoma"/>
      <w:sz w:val="16"/>
      <w:szCs w:val="16"/>
    </w:rPr>
  </w:style>
  <w:style w:type="paragraph" w:styleId="Header">
    <w:name w:val="header"/>
    <w:basedOn w:val="Normal"/>
    <w:link w:val="HeaderChar"/>
    <w:uiPriority w:val="99"/>
    <w:rsid w:val="003928DC"/>
    <w:pPr>
      <w:tabs>
        <w:tab w:val="center" w:pos="4320"/>
        <w:tab w:val="right" w:pos="8640"/>
      </w:tabs>
    </w:pPr>
  </w:style>
  <w:style w:type="paragraph" w:styleId="Footer">
    <w:name w:val="footer"/>
    <w:basedOn w:val="Normal"/>
    <w:link w:val="FooterChar"/>
    <w:uiPriority w:val="99"/>
    <w:rsid w:val="003928DC"/>
    <w:pPr>
      <w:tabs>
        <w:tab w:val="center" w:pos="4320"/>
        <w:tab w:val="right" w:pos="8640"/>
      </w:tabs>
    </w:pPr>
  </w:style>
  <w:style w:type="character" w:styleId="PageNumber">
    <w:name w:val="page number"/>
    <w:basedOn w:val="DefaultParagraphFont"/>
    <w:rsid w:val="002C393D"/>
  </w:style>
  <w:style w:type="paragraph" w:customStyle="1" w:styleId="FilenameText">
    <w:name w:val="FilenameText"/>
    <w:basedOn w:val="Normal"/>
    <w:next w:val="Normal"/>
    <w:rsid w:val="007864CD"/>
    <w:rPr>
      <w:sz w:val="16"/>
      <w:szCs w:val="24"/>
    </w:rPr>
  </w:style>
  <w:style w:type="paragraph" w:customStyle="1" w:styleId="Article6L1">
    <w:name w:val="Article6_L1"/>
    <w:basedOn w:val="Normal"/>
    <w:next w:val="Normal"/>
    <w:rsid w:val="009265EF"/>
    <w:pPr>
      <w:tabs>
        <w:tab w:val="num" w:pos="2406"/>
      </w:tabs>
      <w:spacing w:after="240"/>
      <w:ind w:left="1686"/>
      <w:jc w:val="center"/>
      <w:outlineLvl w:val="0"/>
    </w:pPr>
    <w:rPr>
      <w:b/>
      <w:caps/>
      <w:sz w:val="24"/>
      <w:szCs w:val="24"/>
    </w:rPr>
  </w:style>
  <w:style w:type="paragraph" w:customStyle="1" w:styleId="Article6L2">
    <w:name w:val="Article6_L2"/>
    <w:basedOn w:val="Article6L1"/>
    <w:rsid w:val="009265EF"/>
    <w:pPr>
      <w:tabs>
        <w:tab w:val="clear" w:pos="2406"/>
        <w:tab w:val="num" w:pos="3126"/>
      </w:tabs>
      <w:ind w:firstLine="720"/>
      <w:jc w:val="left"/>
      <w:outlineLvl w:val="1"/>
    </w:pPr>
    <w:rPr>
      <w:b w:val="0"/>
      <w:caps w:val="0"/>
    </w:rPr>
  </w:style>
  <w:style w:type="paragraph" w:customStyle="1" w:styleId="Article6L3">
    <w:name w:val="Article6_L3"/>
    <w:basedOn w:val="Article6L2"/>
    <w:rsid w:val="009265EF"/>
    <w:pPr>
      <w:tabs>
        <w:tab w:val="clear" w:pos="3126"/>
        <w:tab w:val="num" w:pos="3846"/>
      </w:tabs>
      <w:ind w:left="2406"/>
      <w:outlineLvl w:val="2"/>
    </w:pPr>
  </w:style>
  <w:style w:type="paragraph" w:customStyle="1" w:styleId="Article6L4">
    <w:name w:val="Article6_L4"/>
    <w:basedOn w:val="Article6L3"/>
    <w:rsid w:val="009265EF"/>
    <w:pPr>
      <w:tabs>
        <w:tab w:val="clear" w:pos="3846"/>
        <w:tab w:val="num" w:pos="4566"/>
      </w:tabs>
      <w:ind w:left="3126"/>
      <w:outlineLvl w:val="3"/>
    </w:pPr>
  </w:style>
  <w:style w:type="paragraph" w:customStyle="1" w:styleId="Article6L5">
    <w:name w:val="Article6_L5"/>
    <w:basedOn w:val="Article6L4"/>
    <w:rsid w:val="009265EF"/>
    <w:pPr>
      <w:tabs>
        <w:tab w:val="clear" w:pos="4566"/>
        <w:tab w:val="num" w:pos="5286"/>
      </w:tabs>
      <w:ind w:left="3846"/>
      <w:outlineLvl w:val="4"/>
    </w:pPr>
  </w:style>
  <w:style w:type="paragraph" w:customStyle="1" w:styleId="Article6L6">
    <w:name w:val="Article6_L6"/>
    <w:basedOn w:val="Article6L5"/>
    <w:rsid w:val="009265EF"/>
    <w:pPr>
      <w:tabs>
        <w:tab w:val="clear" w:pos="5286"/>
        <w:tab w:val="num" w:pos="6006"/>
      </w:tabs>
      <w:ind w:left="4566"/>
      <w:outlineLvl w:val="5"/>
    </w:pPr>
  </w:style>
  <w:style w:type="paragraph" w:customStyle="1" w:styleId="Article6L7">
    <w:name w:val="Article6_L7"/>
    <w:basedOn w:val="Article6L6"/>
    <w:rsid w:val="009265EF"/>
    <w:pPr>
      <w:tabs>
        <w:tab w:val="clear" w:pos="6006"/>
        <w:tab w:val="num" w:pos="6726"/>
      </w:tabs>
      <w:ind w:left="5286"/>
      <w:outlineLvl w:val="6"/>
    </w:pPr>
  </w:style>
  <w:style w:type="paragraph" w:customStyle="1" w:styleId="Article6L8">
    <w:name w:val="Article6_L8"/>
    <w:basedOn w:val="Article6L7"/>
    <w:rsid w:val="009265EF"/>
    <w:pPr>
      <w:tabs>
        <w:tab w:val="clear" w:pos="6726"/>
        <w:tab w:val="num" w:pos="7446"/>
      </w:tabs>
      <w:ind w:left="1686" w:firstLine="5040"/>
      <w:outlineLvl w:val="7"/>
    </w:pPr>
  </w:style>
  <w:style w:type="paragraph" w:customStyle="1" w:styleId="Article6L9">
    <w:name w:val="Article6_L9"/>
    <w:basedOn w:val="Article6L8"/>
    <w:rsid w:val="009265EF"/>
    <w:pPr>
      <w:tabs>
        <w:tab w:val="clear" w:pos="7446"/>
        <w:tab w:val="num" w:pos="8166"/>
      </w:tabs>
      <w:ind w:firstLine="5760"/>
      <w:outlineLvl w:val="8"/>
    </w:pPr>
  </w:style>
  <w:style w:type="character" w:customStyle="1" w:styleId="DeltaViewInsertion">
    <w:name w:val="DeltaView Insertion"/>
    <w:rsid w:val="00522A89"/>
    <w:rPr>
      <w:b/>
      <w:bCs/>
      <w:color w:val="191919"/>
      <w:spacing w:val="0"/>
      <w:u w:val="double"/>
    </w:rPr>
  </w:style>
  <w:style w:type="paragraph" w:styleId="FootnoteText">
    <w:name w:val="footnote text"/>
    <w:basedOn w:val="Normal"/>
    <w:semiHidden/>
    <w:rsid w:val="00FA1619"/>
  </w:style>
  <w:style w:type="character" w:styleId="FootnoteReference">
    <w:name w:val="footnote reference"/>
    <w:basedOn w:val="DefaultParagraphFont"/>
    <w:semiHidden/>
    <w:rsid w:val="00FA1619"/>
    <w:rPr>
      <w:vertAlign w:val="superscript"/>
    </w:rPr>
  </w:style>
  <w:style w:type="character" w:styleId="CommentReference">
    <w:name w:val="annotation reference"/>
    <w:basedOn w:val="DefaultParagraphFont"/>
    <w:semiHidden/>
    <w:rsid w:val="00450F2B"/>
    <w:rPr>
      <w:sz w:val="16"/>
      <w:szCs w:val="16"/>
    </w:rPr>
  </w:style>
  <w:style w:type="paragraph" w:styleId="CommentText">
    <w:name w:val="annotation text"/>
    <w:basedOn w:val="Normal"/>
    <w:link w:val="CommentTextChar"/>
    <w:semiHidden/>
    <w:rsid w:val="00450F2B"/>
  </w:style>
  <w:style w:type="paragraph" w:styleId="CommentSubject">
    <w:name w:val="annotation subject"/>
    <w:basedOn w:val="CommentText"/>
    <w:next w:val="CommentText"/>
    <w:semiHidden/>
    <w:rsid w:val="00450F2B"/>
    <w:rPr>
      <w:b/>
      <w:bCs/>
    </w:rPr>
  </w:style>
  <w:style w:type="paragraph" w:customStyle="1" w:styleId="Article3L1">
    <w:name w:val="Article3_L1"/>
    <w:basedOn w:val="Normal"/>
    <w:rsid w:val="009265EF"/>
    <w:pPr>
      <w:tabs>
        <w:tab w:val="num" w:pos="720"/>
      </w:tabs>
      <w:spacing w:after="240"/>
      <w:outlineLvl w:val="0"/>
    </w:pPr>
    <w:rPr>
      <w:sz w:val="24"/>
    </w:rPr>
  </w:style>
  <w:style w:type="paragraph" w:customStyle="1" w:styleId="Article3L2">
    <w:name w:val="Article3_L2"/>
    <w:basedOn w:val="Article3L1"/>
    <w:rsid w:val="009265EF"/>
    <w:pPr>
      <w:tabs>
        <w:tab w:val="clear" w:pos="720"/>
        <w:tab w:val="num" w:pos="1440"/>
      </w:tabs>
      <w:ind w:firstLine="720"/>
      <w:outlineLvl w:val="1"/>
    </w:pPr>
  </w:style>
  <w:style w:type="paragraph" w:customStyle="1" w:styleId="Article3L3">
    <w:name w:val="Article3_L3"/>
    <w:basedOn w:val="Article3L2"/>
    <w:rsid w:val="009265EF"/>
    <w:pPr>
      <w:outlineLvl w:val="2"/>
    </w:pPr>
  </w:style>
  <w:style w:type="paragraph" w:customStyle="1" w:styleId="Article3L4">
    <w:name w:val="Article3_L4"/>
    <w:basedOn w:val="Article3L3"/>
    <w:rsid w:val="009265EF"/>
    <w:pPr>
      <w:tabs>
        <w:tab w:val="clear" w:pos="1440"/>
        <w:tab w:val="num" w:pos="2160"/>
      </w:tabs>
      <w:ind w:left="720"/>
      <w:outlineLvl w:val="3"/>
    </w:pPr>
  </w:style>
  <w:style w:type="paragraph" w:customStyle="1" w:styleId="Article3L5">
    <w:name w:val="Article3_L5"/>
    <w:basedOn w:val="Article3L4"/>
    <w:rsid w:val="009265EF"/>
    <w:pPr>
      <w:tabs>
        <w:tab w:val="clear" w:pos="2160"/>
        <w:tab w:val="num" w:pos="3600"/>
      </w:tabs>
      <w:ind w:left="2160"/>
      <w:outlineLvl w:val="4"/>
    </w:pPr>
  </w:style>
  <w:style w:type="paragraph" w:customStyle="1" w:styleId="Article3L6">
    <w:name w:val="Article3_L6"/>
    <w:basedOn w:val="Article3L5"/>
    <w:rsid w:val="009265EF"/>
    <w:pPr>
      <w:tabs>
        <w:tab w:val="clear" w:pos="3600"/>
        <w:tab w:val="num" w:pos="4320"/>
      </w:tabs>
      <w:ind w:left="2880"/>
      <w:outlineLvl w:val="5"/>
    </w:pPr>
  </w:style>
  <w:style w:type="paragraph" w:customStyle="1" w:styleId="Article3L7">
    <w:name w:val="Article3_L7"/>
    <w:basedOn w:val="Article3L6"/>
    <w:rsid w:val="009265EF"/>
    <w:pPr>
      <w:tabs>
        <w:tab w:val="clear" w:pos="4320"/>
        <w:tab w:val="num" w:pos="720"/>
      </w:tabs>
      <w:ind w:left="0" w:firstLine="0"/>
      <w:outlineLvl w:val="6"/>
    </w:pPr>
  </w:style>
  <w:style w:type="paragraph" w:customStyle="1" w:styleId="Article3L8">
    <w:name w:val="Article3_L8"/>
    <w:basedOn w:val="Article3L7"/>
    <w:rsid w:val="009265EF"/>
    <w:pPr>
      <w:outlineLvl w:val="7"/>
    </w:pPr>
  </w:style>
  <w:style w:type="paragraph" w:customStyle="1" w:styleId="Article3L9">
    <w:name w:val="Article3_L9"/>
    <w:basedOn w:val="Article3L8"/>
    <w:next w:val="Article3L8"/>
    <w:rsid w:val="009265EF"/>
    <w:pPr>
      <w:outlineLvl w:val="8"/>
    </w:pPr>
  </w:style>
  <w:style w:type="paragraph" w:styleId="ListParagraph">
    <w:name w:val="List Paragraph"/>
    <w:basedOn w:val="Normal"/>
    <w:uiPriority w:val="34"/>
    <w:qFormat/>
    <w:rsid w:val="00512DE2"/>
    <w:pPr>
      <w:ind w:left="720"/>
      <w:contextualSpacing/>
    </w:pPr>
  </w:style>
  <w:style w:type="character" w:styleId="Hyperlink">
    <w:name w:val="Hyperlink"/>
    <w:basedOn w:val="DefaultParagraphFont"/>
    <w:uiPriority w:val="99"/>
    <w:unhideWhenUsed/>
    <w:rsid w:val="00C0248E"/>
    <w:rPr>
      <w:color w:val="0000FF" w:themeColor="hyperlink"/>
      <w:u w:val="single"/>
    </w:rPr>
  </w:style>
  <w:style w:type="paragraph" w:styleId="TOC1">
    <w:name w:val="toc 1"/>
    <w:basedOn w:val="Normal"/>
    <w:next w:val="Normal"/>
    <w:autoRedefine/>
    <w:uiPriority w:val="39"/>
    <w:unhideWhenUsed/>
    <w:rsid w:val="00251C19"/>
    <w:pPr>
      <w:tabs>
        <w:tab w:val="left" w:pos="1710"/>
        <w:tab w:val="right" w:leader="dot" w:pos="9298"/>
      </w:tabs>
      <w:contextualSpacing/>
    </w:pPr>
    <w:rPr>
      <w:sz w:val="24"/>
    </w:rPr>
  </w:style>
  <w:style w:type="character" w:customStyle="1" w:styleId="CommentTextChar">
    <w:name w:val="Comment Text Char"/>
    <w:basedOn w:val="DefaultParagraphFont"/>
    <w:link w:val="CommentText"/>
    <w:semiHidden/>
    <w:rsid w:val="00762008"/>
  </w:style>
  <w:style w:type="character" w:styleId="FollowedHyperlink">
    <w:name w:val="FollowedHyperlink"/>
    <w:basedOn w:val="DefaultParagraphFont"/>
    <w:semiHidden/>
    <w:unhideWhenUsed/>
    <w:rsid w:val="000F7242"/>
    <w:rPr>
      <w:color w:val="800080" w:themeColor="followedHyperlink"/>
      <w:u w:val="single"/>
    </w:rPr>
  </w:style>
  <w:style w:type="character" w:customStyle="1" w:styleId="BalloonTextChar">
    <w:name w:val="Balloon Text Char"/>
    <w:basedOn w:val="DefaultParagraphFont"/>
    <w:link w:val="BalloonText"/>
    <w:uiPriority w:val="99"/>
    <w:semiHidden/>
    <w:rsid w:val="00BE691C"/>
    <w:rPr>
      <w:rFonts w:ascii="Tahoma" w:hAnsi="Tahoma" w:cs="Tahoma"/>
      <w:sz w:val="16"/>
      <w:szCs w:val="16"/>
    </w:rPr>
  </w:style>
  <w:style w:type="character" w:customStyle="1" w:styleId="HeaderChar">
    <w:name w:val="Header Char"/>
    <w:basedOn w:val="DefaultParagraphFont"/>
    <w:link w:val="Header"/>
    <w:uiPriority w:val="99"/>
    <w:rsid w:val="00BE691C"/>
  </w:style>
  <w:style w:type="character" w:customStyle="1" w:styleId="FooterChar">
    <w:name w:val="Footer Char"/>
    <w:basedOn w:val="DefaultParagraphFont"/>
    <w:link w:val="Footer"/>
    <w:uiPriority w:val="99"/>
    <w:rsid w:val="00BE691C"/>
  </w:style>
  <w:style w:type="table" w:styleId="TableGrid">
    <w:name w:val="Table Grid"/>
    <w:basedOn w:val="TableNormal"/>
    <w:rsid w:val="006C0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B5100"/>
    <w:rPr>
      <w:color w:val="605E5C"/>
      <w:shd w:val="clear" w:color="auto" w:fill="E1DFDD"/>
    </w:rPr>
  </w:style>
  <w:style w:type="paragraph" w:customStyle="1" w:styleId="PrivateArtL1">
    <w:name w:val="PrivateArt_L1"/>
    <w:basedOn w:val="Normal"/>
    <w:next w:val="Normal"/>
    <w:rsid w:val="003605FC"/>
    <w:pPr>
      <w:numPr>
        <w:numId w:val="46"/>
      </w:numPr>
      <w:spacing w:after="240"/>
      <w:jc w:val="center"/>
      <w:outlineLvl w:val="0"/>
    </w:pPr>
    <w:rPr>
      <w:b/>
      <w:caps/>
      <w:sz w:val="24"/>
    </w:rPr>
  </w:style>
  <w:style w:type="paragraph" w:customStyle="1" w:styleId="PrivateArtL2">
    <w:name w:val="PrivateArt_L2"/>
    <w:basedOn w:val="PrivateArtL1"/>
    <w:rsid w:val="003605FC"/>
    <w:pPr>
      <w:numPr>
        <w:ilvl w:val="1"/>
      </w:numPr>
      <w:tabs>
        <w:tab w:val="clear" w:pos="1842"/>
      </w:tabs>
      <w:ind w:left="0" w:firstLine="0"/>
    </w:pPr>
  </w:style>
  <w:style w:type="paragraph" w:customStyle="1" w:styleId="PrivateArtL3">
    <w:name w:val="PrivateArt_L3"/>
    <w:basedOn w:val="PrivateArtL2"/>
    <w:rsid w:val="003605FC"/>
    <w:pPr>
      <w:numPr>
        <w:ilvl w:val="2"/>
      </w:numPr>
      <w:tabs>
        <w:tab w:val="clear" w:pos="2160"/>
      </w:tabs>
      <w:ind w:left="0"/>
    </w:pPr>
  </w:style>
  <w:style w:type="paragraph" w:customStyle="1" w:styleId="PrivateArtL4">
    <w:name w:val="PrivateArt_L4"/>
    <w:basedOn w:val="PrivateArtL3"/>
    <w:rsid w:val="003605FC"/>
    <w:pPr>
      <w:numPr>
        <w:ilvl w:val="3"/>
      </w:numPr>
    </w:pPr>
  </w:style>
  <w:style w:type="paragraph" w:customStyle="1" w:styleId="PrivateArtL5">
    <w:name w:val="PrivateArt_L5"/>
    <w:basedOn w:val="PrivateArtL4"/>
    <w:rsid w:val="003605FC"/>
    <w:pPr>
      <w:numPr>
        <w:ilvl w:val="4"/>
      </w:numPr>
      <w:jc w:val="left"/>
      <w:outlineLvl w:val="4"/>
    </w:pPr>
    <w:rPr>
      <w:b w:val="0"/>
      <w:caps w:val="0"/>
    </w:rPr>
  </w:style>
  <w:style w:type="paragraph" w:customStyle="1" w:styleId="PrivateArtL6">
    <w:name w:val="PrivateArt_L6"/>
    <w:basedOn w:val="PrivateArtL5"/>
    <w:rsid w:val="003605FC"/>
    <w:pPr>
      <w:numPr>
        <w:ilvl w:val="5"/>
      </w:numPr>
      <w:tabs>
        <w:tab w:val="clear" w:pos="4032"/>
        <w:tab w:val="num" w:pos="3240"/>
      </w:tabs>
      <w:ind w:left="2520"/>
    </w:pPr>
  </w:style>
  <w:style w:type="paragraph" w:customStyle="1" w:styleId="PrivateArtL7">
    <w:name w:val="PrivateArt_L7"/>
    <w:basedOn w:val="PrivateArtL6"/>
    <w:rsid w:val="003605FC"/>
    <w:pPr>
      <w:numPr>
        <w:ilvl w:val="6"/>
      </w:numPr>
      <w:tabs>
        <w:tab w:val="clear" w:pos="4608"/>
        <w:tab w:val="num" w:pos="3240"/>
      </w:tabs>
      <w:ind w:left="2520"/>
    </w:pPr>
  </w:style>
  <w:style w:type="paragraph" w:customStyle="1" w:styleId="PrivateArtL8">
    <w:name w:val="PrivateArt_L8"/>
    <w:basedOn w:val="PrivateArtL7"/>
    <w:rsid w:val="003605FC"/>
    <w:pPr>
      <w:numPr>
        <w:ilvl w:val="7"/>
      </w:numPr>
      <w:outlineLvl w:val="7"/>
    </w:pPr>
  </w:style>
  <w:style w:type="paragraph" w:customStyle="1" w:styleId="PrivateArtL9">
    <w:name w:val="PrivateArt_L9"/>
    <w:basedOn w:val="PrivateArtL8"/>
    <w:rsid w:val="003605FC"/>
    <w:pPr>
      <w:numPr>
        <w:ilvl w:val="8"/>
      </w:numPr>
      <w:tabs>
        <w:tab w:val="clear" w:pos="5184"/>
        <w:tab w:val="num" w:pos="4752"/>
      </w:tabs>
      <w:ind w:left="4032"/>
    </w:pPr>
  </w:style>
  <w:style w:type="paragraph" w:styleId="BodyText">
    <w:name w:val="Body Text"/>
    <w:basedOn w:val="Normal"/>
    <w:link w:val="BodyTextChar"/>
    <w:uiPriority w:val="1"/>
    <w:qFormat/>
    <w:rsid w:val="003605FC"/>
    <w:pPr>
      <w:widowControl w:val="0"/>
      <w:autoSpaceDE w:val="0"/>
      <w:autoSpaceDN w:val="0"/>
      <w:jc w:val="both"/>
    </w:pPr>
    <w:rPr>
      <w:rFonts w:ascii="Arial" w:eastAsia="Arial" w:hAnsi="Arial" w:cs="Arial"/>
      <w:sz w:val="24"/>
      <w:szCs w:val="24"/>
    </w:rPr>
  </w:style>
  <w:style w:type="character" w:customStyle="1" w:styleId="BodyTextChar">
    <w:name w:val="Body Text Char"/>
    <w:basedOn w:val="DefaultParagraphFont"/>
    <w:link w:val="BodyText"/>
    <w:uiPriority w:val="1"/>
    <w:rsid w:val="003605FC"/>
    <w:rPr>
      <w:rFonts w:ascii="Arial" w:eastAsia="Arial" w:hAnsi="Arial" w:cs="Arial"/>
      <w:sz w:val="24"/>
      <w:szCs w:val="24"/>
    </w:rPr>
  </w:style>
  <w:style w:type="paragraph" w:styleId="Title">
    <w:name w:val="Title"/>
    <w:basedOn w:val="Normal"/>
    <w:link w:val="TitleChar"/>
    <w:uiPriority w:val="1"/>
    <w:qFormat/>
    <w:rsid w:val="003605FC"/>
    <w:pPr>
      <w:widowControl w:val="0"/>
      <w:autoSpaceDE w:val="0"/>
      <w:autoSpaceDN w:val="0"/>
      <w:spacing w:before="89"/>
      <w:ind w:left="5180"/>
    </w:pPr>
    <w:rPr>
      <w:rFonts w:ascii="Arial" w:eastAsia="Arial" w:hAnsi="Arial" w:cs="Arial"/>
      <w:b/>
      <w:bCs/>
      <w:sz w:val="32"/>
      <w:szCs w:val="32"/>
    </w:rPr>
  </w:style>
  <w:style w:type="character" w:customStyle="1" w:styleId="TitleChar">
    <w:name w:val="Title Char"/>
    <w:basedOn w:val="DefaultParagraphFont"/>
    <w:link w:val="Title"/>
    <w:uiPriority w:val="1"/>
    <w:rsid w:val="003605FC"/>
    <w:rPr>
      <w:rFonts w:ascii="Arial" w:eastAsia="Arial" w:hAnsi="Arial" w:cs="Arial"/>
      <w:b/>
      <w:bCs/>
      <w:sz w:val="32"/>
      <w:szCs w:val="32"/>
    </w:rPr>
  </w:style>
  <w:style w:type="paragraph" w:styleId="Revision">
    <w:name w:val="Revision"/>
    <w:hidden/>
    <w:uiPriority w:val="99"/>
    <w:semiHidden/>
    <w:rsid w:val="009A6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7241">
      <w:bodyDiv w:val="1"/>
      <w:marLeft w:val="0"/>
      <w:marRight w:val="0"/>
      <w:marTop w:val="0"/>
      <w:marBottom w:val="0"/>
      <w:divBdr>
        <w:top w:val="none" w:sz="0" w:space="0" w:color="auto"/>
        <w:left w:val="none" w:sz="0" w:space="0" w:color="auto"/>
        <w:bottom w:val="none" w:sz="0" w:space="0" w:color="auto"/>
        <w:right w:val="none" w:sz="0" w:space="0" w:color="auto"/>
      </w:divBdr>
    </w:div>
    <w:div w:id="55472185">
      <w:bodyDiv w:val="1"/>
      <w:marLeft w:val="0"/>
      <w:marRight w:val="0"/>
      <w:marTop w:val="0"/>
      <w:marBottom w:val="0"/>
      <w:divBdr>
        <w:top w:val="none" w:sz="0" w:space="0" w:color="auto"/>
        <w:left w:val="none" w:sz="0" w:space="0" w:color="auto"/>
        <w:bottom w:val="none" w:sz="0" w:space="0" w:color="auto"/>
        <w:right w:val="none" w:sz="0" w:space="0" w:color="auto"/>
      </w:divBdr>
    </w:div>
    <w:div w:id="108360654">
      <w:bodyDiv w:val="1"/>
      <w:marLeft w:val="0"/>
      <w:marRight w:val="0"/>
      <w:marTop w:val="0"/>
      <w:marBottom w:val="0"/>
      <w:divBdr>
        <w:top w:val="none" w:sz="0" w:space="0" w:color="auto"/>
        <w:left w:val="none" w:sz="0" w:space="0" w:color="auto"/>
        <w:bottom w:val="none" w:sz="0" w:space="0" w:color="auto"/>
        <w:right w:val="none" w:sz="0" w:space="0" w:color="auto"/>
      </w:divBdr>
    </w:div>
    <w:div w:id="125440276">
      <w:bodyDiv w:val="1"/>
      <w:marLeft w:val="0"/>
      <w:marRight w:val="0"/>
      <w:marTop w:val="0"/>
      <w:marBottom w:val="0"/>
      <w:divBdr>
        <w:top w:val="none" w:sz="0" w:space="0" w:color="auto"/>
        <w:left w:val="none" w:sz="0" w:space="0" w:color="auto"/>
        <w:bottom w:val="none" w:sz="0" w:space="0" w:color="auto"/>
        <w:right w:val="none" w:sz="0" w:space="0" w:color="auto"/>
      </w:divBdr>
    </w:div>
    <w:div w:id="142233367">
      <w:bodyDiv w:val="1"/>
      <w:marLeft w:val="0"/>
      <w:marRight w:val="0"/>
      <w:marTop w:val="0"/>
      <w:marBottom w:val="0"/>
      <w:divBdr>
        <w:top w:val="none" w:sz="0" w:space="0" w:color="auto"/>
        <w:left w:val="none" w:sz="0" w:space="0" w:color="auto"/>
        <w:bottom w:val="none" w:sz="0" w:space="0" w:color="auto"/>
        <w:right w:val="none" w:sz="0" w:space="0" w:color="auto"/>
      </w:divBdr>
    </w:div>
    <w:div w:id="175923100">
      <w:bodyDiv w:val="1"/>
      <w:marLeft w:val="0"/>
      <w:marRight w:val="0"/>
      <w:marTop w:val="0"/>
      <w:marBottom w:val="0"/>
      <w:divBdr>
        <w:top w:val="none" w:sz="0" w:space="0" w:color="auto"/>
        <w:left w:val="none" w:sz="0" w:space="0" w:color="auto"/>
        <w:bottom w:val="none" w:sz="0" w:space="0" w:color="auto"/>
        <w:right w:val="none" w:sz="0" w:space="0" w:color="auto"/>
      </w:divBdr>
    </w:div>
    <w:div w:id="203177381">
      <w:bodyDiv w:val="1"/>
      <w:marLeft w:val="0"/>
      <w:marRight w:val="0"/>
      <w:marTop w:val="0"/>
      <w:marBottom w:val="0"/>
      <w:divBdr>
        <w:top w:val="none" w:sz="0" w:space="0" w:color="auto"/>
        <w:left w:val="none" w:sz="0" w:space="0" w:color="auto"/>
        <w:bottom w:val="none" w:sz="0" w:space="0" w:color="auto"/>
        <w:right w:val="none" w:sz="0" w:space="0" w:color="auto"/>
      </w:divBdr>
    </w:div>
    <w:div w:id="268898880">
      <w:bodyDiv w:val="1"/>
      <w:marLeft w:val="0"/>
      <w:marRight w:val="0"/>
      <w:marTop w:val="0"/>
      <w:marBottom w:val="0"/>
      <w:divBdr>
        <w:top w:val="none" w:sz="0" w:space="0" w:color="auto"/>
        <w:left w:val="none" w:sz="0" w:space="0" w:color="auto"/>
        <w:bottom w:val="none" w:sz="0" w:space="0" w:color="auto"/>
        <w:right w:val="none" w:sz="0" w:space="0" w:color="auto"/>
      </w:divBdr>
    </w:div>
    <w:div w:id="272520780">
      <w:bodyDiv w:val="1"/>
      <w:marLeft w:val="0"/>
      <w:marRight w:val="0"/>
      <w:marTop w:val="0"/>
      <w:marBottom w:val="0"/>
      <w:divBdr>
        <w:top w:val="none" w:sz="0" w:space="0" w:color="auto"/>
        <w:left w:val="none" w:sz="0" w:space="0" w:color="auto"/>
        <w:bottom w:val="none" w:sz="0" w:space="0" w:color="auto"/>
        <w:right w:val="none" w:sz="0" w:space="0" w:color="auto"/>
      </w:divBdr>
    </w:div>
    <w:div w:id="290672070">
      <w:bodyDiv w:val="1"/>
      <w:marLeft w:val="0"/>
      <w:marRight w:val="0"/>
      <w:marTop w:val="0"/>
      <w:marBottom w:val="0"/>
      <w:divBdr>
        <w:top w:val="none" w:sz="0" w:space="0" w:color="auto"/>
        <w:left w:val="none" w:sz="0" w:space="0" w:color="auto"/>
        <w:bottom w:val="none" w:sz="0" w:space="0" w:color="auto"/>
        <w:right w:val="none" w:sz="0" w:space="0" w:color="auto"/>
      </w:divBdr>
    </w:div>
    <w:div w:id="312100728">
      <w:bodyDiv w:val="1"/>
      <w:marLeft w:val="0"/>
      <w:marRight w:val="0"/>
      <w:marTop w:val="0"/>
      <w:marBottom w:val="0"/>
      <w:divBdr>
        <w:top w:val="none" w:sz="0" w:space="0" w:color="auto"/>
        <w:left w:val="none" w:sz="0" w:space="0" w:color="auto"/>
        <w:bottom w:val="none" w:sz="0" w:space="0" w:color="auto"/>
        <w:right w:val="none" w:sz="0" w:space="0" w:color="auto"/>
      </w:divBdr>
    </w:div>
    <w:div w:id="336349289">
      <w:bodyDiv w:val="1"/>
      <w:marLeft w:val="0"/>
      <w:marRight w:val="0"/>
      <w:marTop w:val="0"/>
      <w:marBottom w:val="0"/>
      <w:divBdr>
        <w:top w:val="none" w:sz="0" w:space="0" w:color="auto"/>
        <w:left w:val="none" w:sz="0" w:space="0" w:color="auto"/>
        <w:bottom w:val="none" w:sz="0" w:space="0" w:color="auto"/>
        <w:right w:val="none" w:sz="0" w:space="0" w:color="auto"/>
      </w:divBdr>
    </w:div>
    <w:div w:id="355623756">
      <w:bodyDiv w:val="1"/>
      <w:marLeft w:val="0"/>
      <w:marRight w:val="0"/>
      <w:marTop w:val="0"/>
      <w:marBottom w:val="0"/>
      <w:divBdr>
        <w:top w:val="none" w:sz="0" w:space="0" w:color="auto"/>
        <w:left w:val="none" w:sz="0" w:space="0" w:color="auto"/>
        <w:bottom w:val="none" w:sz="0" w:space="0" w:color="auto"/>
        <w:right w:val="none" w:sz="0" w:space="0" w:color="auto"/>
      </w:divBdr>
    </w:div>
    <w:div w:id="366025873">
      <w:bodyDiv w:val="1"/>
      <w:marLeft w:val="0"/>
      <w:marRight w:val="0"/>
      <w:marTop w:val="0"/>
      <w:marBottom w:val="0"/>
      <w:divBdr>
        <w:top w:val="none" w:sz="0" w:space="0" w:color="auto"/>
        <w:left w:val="none" w:sz="0" w:space="0" w:color="auto"/>
        <w:bottom w:val="none" w:sz="0" w:space="0" w:color="auto"/>
        <w:right w:val="none" w:sz="0" w:space="0" w:color="auto"/>
      </w:divBdr>
    </w:div>
    <w:div w:id="392824149">
      <w:bodyDiv w:val="1"/>
      <w:marLeft w:val="0"/>
      <w:marRight w:val="0"/>
      <w:marTop w:val="0"/>
      <w:marBottom w:val="0"/>
      <w:divBdr>
        <w:top w:val="none" w:sz="0" w:space="0" w:color="auto"/>
        <w:left w:val="none" w:sz="0" w:space="0" w:color="auto"/>
        <w:bottom w:val="none" w:sz="0" w:space="0" w:color="auto"/>
        <w:right w:val="none" w:sz="0" w:space="0" w:color="auto"/>
      </w:divBdr>
    </w:div>
    <w:div w:id="396710073">
      <w:bodyDiv w:val="1"/>
      <w:marLeft w:val="0"/>
      <w:marRight w:val="0"/>
      <w:marTop w:val="0"/>
      <w:marBottom w:val="0"/>
      <w:divBdr>
        <w:top w:val="none" w:sz="0" w:space="0" w:color="auto"/>
        <w:left w:val="none" w:sz="0" w:space="0" w:color="auto"/>
        <w:bottom w:val="none" w:sz="0" w:space="0" w:color="auto"/>
        <w:right w:val="none" w:sz="0" w:space="0" w:color="auto"/>
      </w:divBdr>
    </w:div>
    <w:div w:id="427313181">
      <w:bodyDiv w:val="1"/>
      <w:marLeft w:val="0"/>
      <w:marRight w:val="0"/>
      <w:marTop w:val="0"/>
      <w:marBottom w:val="0"/>
      <w:divBdr>
        <w:top w:val="none" w:sz="0" w:space="0" w:color="auto"/>
        <w:left w:val="none" w:sz="0" w:space="0" w:color="auto"/>
        <w:bottom w:val="none" w:sz="0" w:space="0" w:color="auto"/>
        <w:right w:val="none" w:sz="0" w:space="0" w:color="auto"/>
      </w:divBdr>
    </w:div>
    <w:div w:id="477189001">
      <w:bodyDiv w:val="1"/>
      <w:marLeft w:val="0"/>
      <w:marRight w:val="0"/>
      <w:marTop w:val="0"/>
      <w:marBottom w:val="0"/>
      <w:divBdr>
        <w:top w:val="none" w:sz="0" w:space="0" w:color="auto"/>
        <w:left w:val="none" w:sz="0" w:space="0" w:color="auto"/>
        <w:bottom w:val="none" w:sz="0" w:space="0" w:color="auto"/>
        <w:right w:val="none" w:sz="0" w:space="0" w:color="auto"/>
      </w:divBdr>
    </w:div>
    <w:div w:id="481389592">
      <w:bodyDiv w:val="1"/>
      <w:marLeft w:val="0"/>
      <w:marRight w:val="0"/>
      <w:marTop w:val="0"/>
      <w:marBottom w:val="0"/>
      <w:divBdr>
        <w:top w:val="none" w:sz="0" w:space="0" w:color="auto"/>
        <w:left w:val="none" w:sz="0" w:space="0" w:color="auto"/>
        <w:bottom w:val="none" w:sz="0" w:space="0" w:color="auto"/>
        <w:right w:val="none" w:sz="0" w:space="0" w:color="auto"/>
      </w:divBdr>
    </w:div>
    <w:div w:id="505751789">
      <w:bodyDiv w:val="1"/>
      <w:marLeft w:val="0"/>
      <w:marRight w:val="0"/>
      <w:marTop w:val="0"/>
      <w:marBottom w:val="0"/>
      <w:divBdr>
        <w:top w:val="none" w:sz="0" w:space="0" w:color="auto"/>
        <w:left w:val="none" w:sz="0" w:space="0" w:color="auto"/>
        <w:bottom w:val="none" w:sz="0" w:space="0" w:color="auto"/>
        <w:right w:val="none" w:sz="0" w:space="0" w:color="auto"/>
      </w:divBdr>
    </w:div>
    <w:div w:id="563030747">
      <w:bodyDiv w:val="1"/>
      <w:marLeft w:val="0"/>
      <w:marRight w:val="0"/>
      <w:marTop w:val="0"/>
      <w:marBottom w:val="0"/>
      <w:divBdr>
        <w:top w:val="none" w:sz="0" w:space="0" w:color="auto"/>
        <w:left w:val="none" w:sz="0" w:space="0" w:color="auto"/>
        <w:bottom w:val="none" w:sz="0" w:space="0" w:color="auto"/>
        <w:right w:val="none" w:sz="0" w:space="0" w:color="auto"/>
      </w:divBdr>
    </w:div>
    <w:div w:id="583799542">
      <w:bodyDiv w:val="1"/>
      <w:marLeft w:val="0"/>
      <w:marRight w:val="0"/>
      <w:marTop w:val="0"/>
      <w:marBottom w:val="0"/>
      <w:divBdr>
        <w:top w:val="none" w:sz="0" w:space="0" w:color="auto"/>
        <w:left w:val="none" w:sz="0" w:space="0" w:color="auto"/>
        <w:bottom w:val="none" w:sz="0" w:space="0" w:color="auto"/>
        <w:right w:val="none" w:sz="0" w:space="0" w:color="auto"/>
      </w:divBdr>
    </w:div>
    <w:div w:id="584725835">
      <w:bodyDiv w:val="1"/>
      <w:marLeft w:val="0"/>
      <w:marRight w:val="0"/>
      <w:marTop w:val="0"/>
      <w:marBottom w:val="0"/>
      <w:divBdr>
        <w:top w:val="none" w:sz="0" w:space="0" w:color="auto"/>
        <w:left w:val="none" w:sz="0" w:space="0" w:color="auto"/>
        <w:bottom w:val="none" w:sz="0" w:space="0" w:color="auto"/>
        <w:right w:val="none" w:sz="0" w:space="0" w:color="auto"/>
      </w:divBdr>
    </w:div>
    <w:div w:id="588924569">
      <w:bodyDiv w:val="1"/>
      <w:marLeft w:val="0"/>
      <w:marRight w:val="0"/>
      <w:marTop w:val="0"/>
      <w:marBottom w:val="0"/>
      <w:divBdr>
        <w:top w:val="none" w:sz="0" w:space="0" w:color="auto"/>
        <w:left w:val="none" w:sz="0" w:space="0" w:color="auto"/>
        <w:bottom w:val="none" w:sz="0" w:space="0" w:color="auto"/>
        <w:right w:val="none" w:sz="0" w:space="0" w:color="auto"/>
      </w:divBdr>
    </w:div>
    <w:div w:id="660892999">
      <w:bodyDiv w:val="1"/>
      <w:marLeft w:val="0"/>
      <w:marRight w:val="0"/>
      <w:marTop w:val="0"/>
      <w:marBottom w:val="0"/>
      <w:divBdr>
        <w:top w:val="none" w:sz="0" w:space="0" w:color="auto"/>
        <w:left w:val="none" w:sz="0" w:space="0" w:color="auto"/>
        <w:bottom w:val="none" w:sz="0" w:space="0" w:color="auto"/>
        <w:right w:val="none" w:sz="0" w:space="0" w:color="auto"/>
      </w:divBdr>
    </w:div>
    <w:div w:id="699941116">
      <w:bodyDiv w:val="1"/>
      <w:marLeft w:val="0"/>
      <w:marRight w:val="0"/>
      <w:marTop w:val="0"/>
      <w:marBottom w:val="0"/>
      <w:divBdr>
        <w:top w:val="none" w:sz="0" w:space="0" w:color="auto"/>
        <w:left w:val="none" w:sz="0" w:space="0" w:color="auto"/>
        <w:bottom w:val="none" w:sz="0" w:space="0" w:color="auto"/>
        <w:right w:val="none" w:sz="0" w:space="0" w:color="auto"/>
      </w:divBdr>
    </w:div>
    <w:div w:id="741296660">
      <w:bodyDiv w:val="1"/>
      <w:marLeft w:val="0"/>
      <w:marRight w:val="0"/>
      <w:marTop w:val="0"/>
      <w:marBottom w:val="0"/>
      <w:divBdr>
        <w:top w:val="none" w:sz="0" w:space="0" w:color="auto"/>
        <w:left w:val="none" w:sz="0" w:space="0" w:color="auto"/>
        <w:bottom w:val="none" w:sz="0" w:space="0" w:color="auto"/>
        <w:right w:val="none" w:sz="0" w:space="0" w:color="auto"/>
      </w:divBdr>
    </w:div>
    <w:div w:id="744911559">
      <w:bodyDiv w:val="1"/>
      <w:marLeft w:val="0"/>
      <w:marRight w:val="0"/>
      <w:marTop w:val="0"/>
      <w:marBottom w:val="0"/>
      <w:divBdr>
        <w:top w:val="none" w:sz="0" w:space="0" w:color="auto"/>
        <w:left w:val="none" w:sz="0" w:space="0" w:color="auto"/>
        <w:bottom w:val="none" w:sz="0" w:space="0" w:color="auto"/>
        <w:right w:val="none" w:sz="0" w:space="0" w:color="auto"/>
      </w:divBdr>
    </w:div>
    <w:div w:id="777020528">
      <w:bodyDiv w:val="1"/>
      <w:marLeft w:val="0"/>
      <w:marRight w:val="0"/>
      <w:marTop w:val="0"/>
      <w:marBottom w:val="0"/>
      <w:divBdr>
        <w:top w:val="none" w:sz="0" w:space="0" w:color="auto"/>
        <w:left w:val="none" w:sz="0" w:space="0" w:color="auto"/>
        <w:bottom w:val="none" w:sz="0" w:space="0" w:color="auto"/>
        <w:right w:val="none" w:sz="0" w:space="0" w:color="auto"/>
      </w:divBdr>
    </w:div>
    <w:div w:id="798956863">
      <w:bodyDiv w:val="1"/>
      <w:marLeft w:val="0"/>
      <w:marRight w:val="0"/>
      <w:marTop w:val="0"/>
      <w:marBottom w:val="0"/>
      <w:divBdr>
        <w:top w:val="none" w:sz="0" w:space="0" w:color="auto"/>
        <w:left w:val="none" w:sz="0" w:space="0" w:color="auto"/>
        <w:bottom w:val="none" w:sz="0" w:space="0" w:color="auto"/>
        <w:right w:val="none" w:sz="0" w:space="0" w:color="auto"/>
      </w:divBdr>
    </w:div>
    <w:div w:id="849880169">
      <w:bodyDiv w:val="1"/>
      <w:marLeft w:val="0"/>
      <w:marRight w:val="0"/>
      <w:marTop w:val="0"/>
      <w:marBottom w:val="0"/>
      <w:divBdr>
        <w:top w:val="none" w:sz="0" w:space="0" w:color="auto"/>
        <w:left w:val="none" w:sz="0" w:space="0" w:color="auto"/>
        <w:bottom w:val="none" w:sz="0" w:space="0" w:color="auto"/>
        <w:right w:val="none" w:sz="0" w:space="0" w:color="auto"/>
      </w:divBdr>
    </w:div>
    <w:div w:id="897478993">
      <w:bodyDiv w:val="1"/>
      <w:marLeft w:val="0"/>
      <w:marRight w:val="0"/>
      <w:marTop w:val="0"/>
      <w:marBottom w:val="0"/>
      <w:divBdr>
        <w:top w:val="none" w:sz="0" w:space="0" w:color="auto"/>
        <w:left w:val="none" w:sz="0" w:space="0" w:color="auto"/>
        <w:bottom w:val="none" w:sz="0" w:space="0" w:color="auto"/>
        <w:right w:val="none" w:sz="0" w:space="0" w:color="auto"/>
      </w:divBdr>
    </w:div>
    <w:div w:id="903955762">
      <w:bodyDiv w:val="1"/>
      <w:marLeft w:val="0"/>
      <w:marRight w:val="0"/>
      <w:marTop w:val="0"/>
      <w:marBottom w:val="0"/>
      <w:divBdr>
        <w:top w:val="none" w:sz="0" w:space="0" w:color="auto"/>
        <w:left w:val="none" w:sz="0" w:space="0" w:color="auto"/>
        <w:bottom w:val="none" w:sz="0" w:space="0" w:color="auto"/>
        <w:right w:val="none" w:sz="0" w:space="0" w:color="auto"/>
      </w:divBdr>
    </w:div>
    <w:div w:id="905993346">
      <w:bodyDiv w:val="1"/>
      <w:marLeft w:val="0"/>
      <w:marRight w:val="0"/>
      <w:marTop w:val="0"/>
      <w:marBottom w:val="0"/>
      <w:divBdr>
        <w:top w:val="none" w:sz="0" w:space="0" w:color="auto"/>
        <w:left w:val="none" w:sz="0" w:space="0" w:color="auto"/>
        <w:bottom w:val="none" w:sz="0" w:space="0" w:color="auto"/>
        <w:right w:val="none" w:sz="0" w:space="0" w:color="auto"/>
      </w:divBdr>
    </w:div>
    <w:div w:id="927227969">
      <w:bodyDiv w:val="1"/>
      <w:marLeft w:val="0"/>
      <w:marRight w:val="0"/>
      <w:marTop w:val="0"/>
      <w:marBottom w:val="0"/>
      <w:divBdr>
        <w:top w:val="none" w:sz="0" w:space="0" w:color="auto"/>
        <w:left w:val="none" w:sz="0" w:space="0" w:color="auto"/>
        <w:bottom w:val="none" w:sz="0" w:space="0" w:color="auto"/>
        <w:right w:val="none" w:sz="0" w:space="0" w:color="auto"/>
      </w:divBdr>
    </w:div>
    <w:div w:id="1000087240">
      <w:bodyDiv w:val="1"/>
      <w:marLeft w:val="0"/>
      <w:marRight w:val="0"/>
      <w:marTop w:val="0"/>
      <w:marBottom w:val="0"/>
      <w:divBdr>
        <w:top w:val="none" w:sz="0" w:space="0" w:color="auto"/>
        <w:left w:val="none" w:sz="0" w:space="0" w:color="auto"/>
        <w:bottom w:val="none" w:sz="0" w:space="0" w:color="auto"/>
        <w:right w:val="none" w:sz="0" w:space="0" w:color="auto"/>
      </w:divBdr>
    </w:div>
    <w:div w:id="1014696476">
      <w:bodyDiv w:val="1"/>
      <w:marLeft w:val="0"/>
      <w:marRight w:val="0"/>
      <w:marTop w:val="0"/>
      <w:marBottom w:val="0"/>
      <w:divBdr>
        <w:top w:val="none" w:sz="0" w:space="0" w:color="auto"/>
        <w:left w:val="none" w:sz="0" w:space="0" w:color="auto"/>
        <w:bottom w:val="none" w:sz="0" w:space="0" w:color="auto"/>
        <w:right w:val="none" w:sz="0" w:space="0" w:color="auto"/>
      </w:divBdr>
    </w:div>
    <w:div w:id="1024478300">
      <w:bodyDiv w:val="1"/>
      <w:marLeft w:val="0"/>
      <w:marRight w:val="0"/>
      <w:marTop w:val="0"/>
      <w:marBottom w:val="0"/>
      <w:divBdr>
        <w:top w:val="none" w:sz="0" w:space="0" w:color="auto"/>
        <w:left w:val="none" w:sz="0" w:space="0" w:color="auto"/>
        <w:bottom w:val="none" w:sz="0" w:space="0" w:color="auto"/>
        <w:right w:val="none" w:sz="0" w:space="0" w:color="auto"/>
      </w:divBdr>
    </w:div>
    <w:div w:id="1033577959">
      <w:bodyDiv w:val="1"/>
      <w:marLeft w:val="0"/>
      <w:marRight w:val="0"/>
      <w:marTop w:val="0"/>
      <w:marBottom w:val="0"/>
      <w:divBdr>
        <w:top w:val="none" w:sz="0" w:space="0" w:color="auto"/>
        <w:left w:val="none" w:sz="0" w:space="0" w:color="auto"/>
        <w:bottom w:val="none" w:sz="0" w:space="0" w:color="auto"/>
        <w:right w:val="none" w:sz="0" w:space="0" w:color="auto"/>
      </w:divBdr>
    </w:div>
    <w:div w:id="1042631577">
      <w:bodyDiv w:val="1"/>
      <w:marLeft w:val="0"/>
      <w:marRight w:val="0"/>
      <w:marTop w:val="0"/>
      <w:marBottom w:val="0"/>
      <w:divBdr>
        <w:top w:val="none" w:sz="0" w:space="0" w:color="auto"/>
        <w:left w:val="none" w:sz="0" w:space="0" w:color="auto"/>
        <w:bottom w:val="none" w:sz="0" w:space="0" w:color="auto"/>
        <w:right w:val="none" w:sz="0" w:space="0" w:color="auto"/>
      </w:divBdr>
    </w:div>
    <w:div w:id="1074205396">
      <w:bodyDiv w:val="1"/>
      <w:marLeft w:val="0"/>
      <w:marRight w:val="0"/>
      <w:marTop w:val="0"/>
      <w:marBottom w:val="0"/>
      <w:divBdr>
        <w:top w:val="none" w:sz="0" w:space="0" w:color="auto"/>
        <w:left w:val="none" w:sz="0" w:space="0" w:color="auto"/>
        <w:bottom w:val="none" w:sz="0" w:space="0" w:color="auto"/>
        <w:right w:val="none" w:sz="0" w:space="0" w:color="auto"/>
      </w:divBdr>
    </w:div>
    <w:div w:id="1107238554">
      <w:bodyDiv w:val="1"/>
      <w:marLeft w:val="0"/>
      <w:marRight w:val="0"/>
      <w:marTop w:val="0"/>
      <w:marBottom w:val="0"/>
      <w:divBdr>
        <w:top w:val="none" w:sz="0" w:space="0" w:color="auto"/>
        <w:left w:val="none" w:sz="0" w:space="0" w:color="auto"/>
        <w:bottom w:val="none" w:sz="0" w:space="0" w:color="auto"/>
        <w:right w:val="none" w:sz="0" w:space="0" w:color="auto"/>
      </w:divBdr>
    </w:div>
    <w:div w:id="1107505219">
      <w:bodyDiv w:val="1"/>
      <w:marLeft w:val="0"/>
      <w:marRight w:val="0"/>
      <w:marTop w:val="0"/>
      <w:marBottom w:val="0"/>
      <w:divBdr>
        <w:top w:val="none" w:sz="0" w:space="0" w:color="auto"/>
        <w:left w:val="none" w:sz="0" w:space="0" w:color="auto"/>
        <w:bottom w:val="none" w:sz="0" w:space="0" w:color="auto"/>
        <w:right w:val="none" w:sz="0" w:space="0" w:color="auto"/>
      </w:divBdr>
    </w:div>
    <w:div w:id="1107964915">
      <w:bodyDiv w:val="1"/>
      <w:marLeft w:val="0"/>
      <w:marRight w:val="0"/>
      <w:marTop w:val="0"/>
      <w:marBottom w:val="0"/>
      <w:divBdr>
        <w:top w:val="none" w:sz="0" w:space="0" w:color="auto"/>
        <w:left w:val="none" w:sz="0" w:space="0" w:color="auto"/>
        <w:bottom w:val="none" w:sz="0" w:space="0" w:color="auto"/>
        <w:right w:val="none" w:sz="0" w:space="0" w:color="auto"/>
      </w:divBdr>
    </w:div>
    <w:div w:id="1194029575">
      <w:bodyDiv w:val="1"/>
      <w:marLeft w:val="0"/>
      <w:marRight w:val="0"/>
      <w:marTop w:val="0"/>
      <w:marBottom w:val="0"/>
      <w:divBdr>
        <w:top w:val="none" w:sz="0" w:space="0" w:color="auto"/>
        <w:left w:val="none" w:sz="0" w:space="0" w:color="auto"/>
        <w:bottom w:val="none" w:sz="0" w:space="0" w:color="auto"/>
        <w:right w:val="none" w:sz="0" w:space="0" w:color="auto"/>
      </w:divBdr>
    </w:div>
    <w:div w:id="1241327927">
      <w:bodyDiv w:val="1"/>
      <w:marLeft w:val="0"/>
      <w:marRight w:val="0"/>
      <w:marTop w:val="0"/>
      <w:marBottom w:val="0"/>
      <w:divBdr>
        <w:top w:val="none" w:sz="0" w:space="0" w:color="auto"/>
        <w:left w:val="none" w:sz="0" w:space="0" w:color="auto"/>
        <w:bottom w:val="none" w:sz="0" w:space="0" w:color="auto"/>
        <w:right w:val="none" w:sz="0" w:space="0" w:color="auto"/>
      </w:divBdr>
    </w:div>
    <w:div w:id="1334334076">
      <w:bodyDiv w:val="1"/>
      <w:marLeft w:val="0"/>
      <w:marRight w:val="0"/>
      <w:marTop w:val="0"/>
      <w:marBottom w:val="0"/>
      <w:divBdr>
        <w:top w:val="none" w:sz="0" w:space="0" w:color="auto"/>
        <w:left w:val="none" w:sz="0" w:space="0" w:color="auto"/>
        <w:bottom w:val="none" w:sz="0" w:space="0" w:color="auto"/>
        <w:right w:val="none" w:sz="0" w:space="0" w:color="auto"/>
      </w:divBdr>
    </w:div>
    <w:div w:id="1360277546">
      <w:bodyDiv w:val="1"/>
      <w:marLeft w:val="0"/>
      <w:marRight w:val="0"/>
      <w:marTop w:val="0"/>
      <w:marBottom w:val="0"/>
      <w:divBdr>
        <w:top w:val="none" w:sz="0" w:space="0" w:color="auto"/>
        <w:left w:val="none" w:sz="0" w:space="0" w:color="auto"/>
        <w:bottom w:val="none" w:sz="0" w:space="0" w:color="auto"/>
        <w:right w:val="none" w:sz="0" w:space="0" w:color="auto"/>
      </w:divBdr>
    </w:div>
    <w:div w:id="1385442666">
      <w:bodyDiv w:val="1"/>
      <w:marLeft w:val="0"/>
      <w:marRight w:val="0"/>
      <w:marTop w:val="0"/>
      <w:marBottom w:val="0"/>
      <w:divBdr>
        <w:top w:val="none" w:sz="0" w:space="0" w:color="auto"/>
        <w:left w:val="none" w:sz="0" w:space="0" w:color="auto"/>
        <w:bottom w:val="none" w:sz="0" w:space="0" w:color="auto"/>
        <w:right w:val="none" w:sz="0" w:space="0" w:color="auto"/>
      </w:divBdr>
    </w:div>
    <w:div w:id="1411082396">
      <w:bodyDiv w:val="1"/>
      <w:marLeft w:val="0"/>
      <w:marRight w:val="0"/>
      <w:marTop w:val="0"/>
      <w:marBottom w:val="0"/>
      <w:divBdr>
        <w:top w:val="none" w:sz="0" w:space="0" w:color="auto"/>
        <w:left w:val="none" w:sz="0" w:space="0" w:color="auto"/>
        <w:bottom w:val="none" w:sz="0" w:space="0" w:color="auto"/>
        <w:right w:val="none" w:sz="0" w:space="0" w:color="auto"/>
      </w:divBdr>
    </w:div>
    <w:div w:id="1505779176">
      <w:bodyDiv w:val="1"/>
      <w:marLeft w:val="0"/>
      <w:marRight w:val="0"/>
      <w:marTop w:val="0"/>
      <w:marBottom w:val="0"/>
      <w:divBdr>
        <w:top w:val="none" w:sz="0" w:space="0" w:color="auto"/>
        <w:left w:val="none" w:sz="0" w:space="0" w:color="auto"/>
        <w:bottom w:val="none" w:sz="0" w:space="0" w:color="auto"/>
        <w:right w:val="none" w:sz="0" w:space="0" w:color="auto"/>
      </w:divBdr>
    </w:div>
    <w:div w:id="1513882357">
      <w:bodyDiv w:val="1"/>
      <w:marLeft w:val="0"/>
      <w:marRight w:val="0"/>
      <w:marTop w:val="0"/>
      <w:marBottom w:val="0"/>
      <w:divBdr>
        <w:top w:val="none" w:sz="0" w:space="0" w:color="auto"/>
        <w:left w:val="none" w:sz="0" w:space="0" w:color="auto"/>
        <w:bottom w:val="none" w:sz="0" w:space="0" w:color="auto"/>
        <w:right w:val="none" w:sz="0" w:space="0" w:color="auto"/>
      </w:divBdr>
    </w:div>
    <w:div w:id="1546453645">
      <w:bodyDiv w:val="1"/>
      <w:marLeft w:val="0"/>
      <w:marRight w:val="0"/>
      <w:marTop w:val="0"/>
      <w:marBottom w:val="0"/>
      <w:divBdr>
        <w:top w:val="none" w:sz="0" w:space="0" w:color="auto"/>
        <w:left w:val="none" w:sz="0" w:space="0" w:color="auto"/>
        <w:bottom w:val="none" w:sz="0" w:space="0" w:color="auto"/>
        <w:right w:val="none" w:sz="0" w:space="0" w:color="auto"/>
      </w:divBdr>
    </w:div>
    <w:div w:id="1568564341">
      <w:bodyDiv w:val="1"/>
      <w:marLeft w:val="0"/>
      <w:marRight w:val="0"/>
      <w:marTop w:val="0"/>
      <w:marBottom w:val="0"/>
      <w:divBdr>
        <w:top w:val="none" w:sz="0" w:space="0" w:color="auto"/>
        <w:left w:val="none" w:sz="0" w:space="0" w:color="auto"/>
        <w:bottom w:val="none" w:sz="0" w:space="0" w:color="auto"/>
        <w:right w:val="none" w:sz="0" w:space="0" w:color="auto"/>
      </w:divBdr>
    </w:div>
    <w:div w:id="1602449677">
      <w:bodyDiv w:val="1"/>
      <w:marLeft w:val="0"/>
      <w:marRight w:val="0"/>
      <w:marTop w:val="0"/>
      <w:marBottom w:val="0"/>
      <w:divBdr>
        <w:top w:val="none" w:sz="0" w:space="0" w:color="auto"/>
        <w:left w:val="none" w:sz="0" w:space="0" w:color="auto"/>
        <w:bottom w:val="none" w:sz="0" w:space="0" w:color="auto"/>
        <w:right w:val="none" w:sz="0" w:space="0" w:color="auto"/>
      </w:divBdr>
    </w:div>
    <w:div w:id="1748842789">
      <w:bodyDiv w:val="1"/>
      <w:marLeft w:val="0"/>
      <w:marRight w:val="0"/>
      <w:marTop w:val="0"/>
      <w:marBottom w:val="0"/>
      <w:divBdr>
        <w:top w:val="none" w:sz="0" w:space="0" w:color="auto"/>
        <w:left w:val="none" w:sz="0" w:space="0" w:color="auto"/>
        <w:bottom w:val="none" w:sz="0" w:space="0" w:color="auto"/>
        <w:right w:val="none" w:sz="0" w:space="0" w:color="auto"/>
      </w:divBdr>
    </w:div>
    <w:div w:id="1772580945">
      <w:bodyDiv w:val="1"/>
      <w:marLeft w:val="0"/>
      <w:marRight w:val="0"/>
      <w:marTop w:val="0"/>
      <w:marBottom w:val="0"/>
      <w:divBdr>
        <w:top w:val="none" w:sz="0" w:space="0" w:color="auto"/>
        <w:left w:val="none" w:sz="0" w:space="0" w:color="auto"/>
        <w:bottom w:val="none" w:sz="0" w:space="0" w:color="auto"/>
        <w:right w:val="none" w:sz="0" w:space="0" w:color="auto"/>
      </w:divBdr>
    </w:div>
    <w:div w:id="1783568694">
      <w:bodyDiv w:val="1"/>
      <w:marLeft w:val="0"/>
      <w:marRight w:val="0"/>
      <w:marTop w:val="0"/>
      <w:marBottom w:val="0"/>
      <w:divBdr>
        <w:top w:val="none" w:sz="0" w:space="0" w:color="auto"/>
        <w:left w:val="none" w:sz="0" w:space="0" w:color="auto"/>
        <w:bottom w:val="none" w:sz="0" w:space="0" w:color="auto"/>
        <w:right w:val="none" w:sz="0" w:space="0" w:color="auto"/>
      </w:divBdr>
    </w:div>
    <w:div w:id="1817185174">
      <w:bodyDiv w:val="1"/>
      <w:marLeft w:val="0"/>
      <w:marRight w:val="0"/>
      <w:marTop w:val="0"/>
      <w:marBottom w:val="0"/>
      <w:divBdr>
        <w:top w:val="none" w:sz="0" w:space="0" w:color="auto"/>
        <w:left w:val="none" w:sz="0" w:space="0" w:color="auto"/>
        <w:bottom w:val="none" w:sz="0" w:space="0" w:color="auto"/>
        <w:right w:val="none" w:sz="0" w:space="0" w:color="auto"/>
      </w:divBdr>
    </w:div>
    <w:div w:id="1829252444">
      <w:bodyDiv w:val="1"/>
      <w:marLeft w:val="0"/>
      <w:marRight w:val="0"/>
      <w:marTop w:val="0"/>
      <w:marBottom w:val="0"/>
      <w:divBdr>
        <w:top w:val="none" w:sz="0" w:space="0" w:color="auto"/>
        <w:left w:val="none" w:sz="0" w:space="0" w:color="auto"/>
        <w:bottom w:val="none" w:sz="0" w:space="0" w:color="auto"/>
        <w:right w:val="none" w:sz="0" w:space="0" w:color="auto"/>
      </w:divBdr>
    </w:div>
    <w:div w:id="1888495168">
      <w:bodyDiv w:val="1"/>
      <w:marLeft w:val="0"/>
      <w:marRight w:val="0"/>
      <w:marTop w:val="0"/>
      <w:marBottom w:val="0"/>
      <w:divBdr>
        <w:top w:val="none" w:sz="0" w:space="0" w:color="auto"/>
        <w:left w:val="none" w:sz="0" w:space="0" w:color="auto"/>
        <w:bottom w:val="none" w:sz="0" w:space="0" w:color="auto"/>
        <w:right w:val="none" w:sz="0" w:space="0" w:color="auto"/>
      </w:divBdr>
    </w:div>
    <w:div w:id="1941138269">
      <w:bodyDiv w:val="1"/>
      <w:marLeft w:val="0"/>
      <w:marRight w:val="0"/>
      <w:marTop w:val="0"/>
      <w:marBottom w:val="0"/>
      <w:divBdr>
        <w:top w:val="none" w:sz="0" w:space="0" w:color="auto"/>
        <w:left w:val="none" w:sz="0" w:space="0" w:color="auto"/>
        <w:bottom w:val="none" w:sz="0" w:space="0" w:color="auto"/>
        <w:right w:val="none" w:sz="0" w:space="0" w:color="auto"/>
      </w:divBdr>
    </w:div>
    <w:div w:id="1958757541">
      <w:bodyDiv w:val="1"/>
      <w:marLeft w:val="0"/>
      <w:marRight w:val="0"/>
      <w:marTop w:val="0"/>
      <w:marBottom w:val="0"/>
      <w:divBdr>
        <w:top w:val="none" w:sz="0" w:space="0" w:color="auto"/>
        <w:left w:val="none" w:sz="0" w:space="0" w:color="auto"/>
        <w:bottom w:val="none" w:sz="0" w:space="0" w:color="auto"/>
        <w:right w:val="none" w:sz="0" w:space="0" w:color="auto"/>
      </w:divBdr>
    </w:div>
    <w:div w:id="1969043054">
      <w:bodyDiv w:val="1"/>
      <w:marLeft w:val="0"/>
      <w:marRight w:val="0"/>
      <w:marTop w:val="0"/>
      <w:marBottom w:val="0"/>
      <w:divBdr>
        <w:top w:val="none" w:sz="0" w:space="0" w:color="auto"/>
        <w:left w:val="none" w:sz="0" w:space="0" w:color="auto"/>
        <w:bottom w:val="none" w:sz="0" w:space="0" w:color="auto"/>
        <w:right w:val="none" w:sz="0" w:space="0" w:color="auto"/>
      </w:divBdr>
    </w:div>
    <w:div w:id="2005627158">
      <w:bodyDiv w:val="1"/>
      <w:marLeft w:val="0"/>
      <w:marRight w:val="0"/>
      <w:marTop w:val="0"/>
      <w:marBottom w:val="0"/>
      <w:divBdr>
        <w:top w:val="none" w:sz="0" w:space="0" w:color="auto"/>
        <w:left w:val="none" w:sz="0" w:space="0" w:color="auto"/>
        <w:bottom w:val="none" w:sz="0" w:space="0" w:color="auto"/>
        <w:right w:val="none" w:sz="0" w:space="0" w:color="auto"/>
      </w:divBdr>
    </w:div>
    <w:div w:id="2037728854">
      <w:bodyDiv w:val="1"/>
      <w:marLeft w:val="0"/>
      <w:marRight w:val="0"/>
      <w:marTop w:val="0"/>
      <w:marBottom w:val="0"/>
      <w:divBdr>
        <w:top w:val="none" w:sz="0" w:space="0" w:color="auto"/>
        <w:left w:val="none" w:sz="0" w:space="0" w:color="auto"/>
        <w:bottom w:val="none" w:sz="0" w:space="0" w:color="auto"/>
        <w:right w:val="none" w:sz="0" w:space="0" w:color="auto"/>
      </w:divBdr>
    </w:div>
    <w:div w:id="213643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urldefense.com/v3/__https:/www.bis.doc.gov/index.php/regulations/export-administration-regulations-ear__;!!KQQRbYJqkXCDY_8FAQ!Qz36NTvxhNja2B7m3Gfi0TkCIkAf9Y2SoSYjVj4maYX2FkNFCWEC9Um40pBEcaReQaK8Ax-73A$"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acquisition.gov" TargetMode="Externa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ndworker@dominionenergy.com"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2.png"/><Relationship Id="rId28" Type="http://schemas.microsoft.com/office/2011/relationships/people" Target="people.xml"/><Relationship Id="rId10" Type="http://schemas.openxmlformats.org/officeDocument/2006/relationships/hyperlink" Target="mailto:nondworker@dominionenergy.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nondworker@dominionenergy.com" TargetMode="External"/><Relationship Id="rId14" Type="http://schemas.microsoft.com/office/2016/09/relationships/commentsIds" Target="commentsIds.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A1A92-C9FD-4BCE-8441-3ABE88B7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47</Pages>
  <Words>24971</Words>
  <Characters>142338</Characters>
  <Application>Microsoft Office Word</Application>
  <DocSecurity>0</DocSecurity>
  <Lines>1186</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Voorheis, Emily Strickler</dc:creator>
  <cp:lastModifiedBy>Matthew Bogobowicz</cp:lastModifiedBy>
  <cp:revision>3</cp:revision>
  <dcterms:created xsi:type="dcterms:W3CDTF">2021-11-16T23:51:00Z</dcterms:created>
  <dcterms:modified xsi:type="dcterms:W3CDTF">2021-11-16T23:53:00Z</dcterms:modified>
</cp:coreProperties>
</file>