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995C" w14:textId="77777777" w:rsidR="003E7CEE" w:rsidRDefault="00C13A3E">
      <w:pPr>
        <w:pStyle w:val="Heading1"/>
        <w:ind w:left="302" w:right="307"/>
      </w:pPr>
      <w:r>
        <w:t xml:space="preserve">COUNTY OF FAIRFAX DEPARTMENT OF PUBLIC WORKS AND ENVIRONMENTAL SERVICES ENGINEERING PROPOSAL DOCUMENT </w:t>
      </w:r>
    </w:p>
    <w:p w14:paraId="54374BAB" w14:textId="77777777" w:rsidR="003E7CEE" w:rsidRDefault="00C13A3E">
      <w:pPr>
        <w:pStyle w:val="Heading2"/>
        <w:spacing w:after="2"/>
        <w:ind w:left="302" w:right="308"/>
        <w:jc w:val="center"/>
      </w:pPr>
      <w:r>
        <w:rPr>
          <w:b/>
          <w:u w:val="none"/>
        </w:rPr>
        <w:t xml:space="preserve">Civil Engineering (Horizontal Projects) </w:t>
      </w:r>
    </w:p>
    <w:p w14:paraId="685EB284" w14:textId="77777777" w:rsidR="003E7CEE" w:rsidRDefault="00C13A3E">
      <w:pPr>
        <w:spacing w:after="0" w:line="259" w:lineRule="auto"/>
        <w:ind w:left="45" w:firstLine="0"/>
        <w:jc w:val="center"/>
      </w:pPr>
      <w:r>
        <w:rPr>
          <w:b/>
        </w:rPr>
        <w:t xml:space="preserve"> </w:t>
      </w:r>
    </w:p>
    <w:p w14:paraId="13F3522A" w14:textId="77777777" w:rsidR="003E7CEE" w:rsidRDefault="00C13A3E">
      <w:pPr>
        <w:ind w:right="14"/>
      </w:pPr>
      <w:r>
        <w:t xml:space="preserve">The basic surveying and engineering services to </w:t>
      </w:r>
      <w:r>
        <w:t xml:space="preserve">be provided to Fairfax County, </w:t>
      </w:r>
      <w:r>
        <w:t xml:space="preserve">“County,” by </w:t>
      </w:r>
      <w:r>
        <w:t>the Consultant Engine</w:t>
      </w:r>
      <w:r>
        <w:t>er, “Engineer,” co</w:t>
      </w:r>
      <w:r>
        <w:t xml:space="preserve">mprise the following phases of work; and must be prepared and signed, sealed, and dated by the individual(s) in charge in accordance with the current APELSCIDLA Regulations </w:t>
      </w:r>
      <w:r>
        <w:t xml:space="preserve">and all applicable provisions of the </w:t>
      </w:r>
      <w:r>
        <w:rPr>
          <w:u w:val="single" w:color="000000"/>
        </w:rPr>
        <w:t>Code of Virginia</w:t>
      </w:r>
      <w:r>
        <w:t xml:space="preserve">: </w:t>
      </w:r>
    </w:p>
    <w:p w14:paraId="78A3D16C" w14:textId="77777777" w:rsidR="003E7CEE" w:rsidRDefault="00C13A3E">
      <w:pPr>
        <w:spacing w:after="0" w:line="259" w:lineRule="auto"/>
        <w:ind w:left="0" w:firstLine="0"/>
      </w:pPr>
      <w:r>
        <w:rPr>
          <w:rFonts w:ascii="Calibri" w:eastAsia="Calibri" w:hAnsi="Calibri" w:cs="Calibri"/>
          <w:sz w:val="26"/>
        </w:rPr>
        <w:t xml:space="preserve"> </w:t>
      </w:r>
    </w:p>
    <w:p w14:paraId="3FA616F8" w14:textId="77777777" w:rsidR="003E7CEE" w:rsidRDefault="00C13A3E">
      <w:pPr>
        <w:numPr>
          <w:ilvl w:val="0"/>
          <w:numId w:val="1"/>
        </w:numPr>
        <w:ind w:right="14" w:hanging="338"/>
      </w:pPr>
      <w:r>
        <w:t xml:space="preserve">Survey Phase </w:t>
      </w:r>
    </w:p>
    <w:p w14:paraId="61CBEFF3" w14:textId="77777777" w:rsidR="003E7CEE" w:rsidRDefault="00C13A3E">
      <w:pPr>
        <w:numPr>
          <w:ilvl w:val="0"/>
          <w:numId w:val="1"/>
        </w:numPr>
        <w:ind w:right="14" w:hanging="338"/>
      </w:pPr>
      <w:r>
        <w:t xml:space="preserve">Preliminary Design Phase </w:t>
      </w:r>
    </w:p>
    <w:p w14:paraId="67C11E88" w14:textId="77777777" w:rsidR="003E7CEE" w:rsidRDefault="00C13A3E">
      <w:pPr>
        <w:numPr>
          <w:ilvl w:val="0"/>
          <w:numId w:val="1"/>
        </w:numPr>
        <w:ind w:right="14" w:hanging="338"/>
      </w:pPr>
      <w:r>
        <w:t xml:space="preserve">Intermediate Design Phase IV.  Final Design Phase </w:t>
      </w:r>
    </w:p>
    <w:p w14:paraId="76BD3EC4" w14:textId="77777777" w:rsidR="003E7CEE" w:rsidRDefault="00C13A3E">
      <w:pPr>
        <w:spacing w:after="0" w:line="259" w:lineRule="auto"/>
        <w:ind w:left="0" w:firstLine="0"/>
      </w:pPr>
      <w:r>
        <w:rPr>
          <w:rFonts w:ascii="Calibri" w:eastAsia="Calibri" w:hAnsi="Calibri" w:cs="Calibri"/>
          <w:sz w:val="26"/>
        </w:rPr>
        <w:t xml:space="preserve"> </w:t>
      </w:r>
    </w:p>
    <w:p w14:paraId="551DCC9A" w14:textId="77777777" w:rsidR="003E7CEE" w:rsidRDefault="00C13A3E">
      <w:pPr>
        <w:ind w:right="14"/>
      </w:pPr>
      <w:r>
        <w:t xml:space="preserve">The work to be performed by the Engineer under each of these phases or tasks is outlined below: </w:t>
      </w:r>
    </w:p>
    <w:p w14:paraId="733F2342" w14:textId="77777777" w:rsidR="003E7CEE" w:rsidRDefault="00C13A3E">
      <w:pPr>
        <w:spacing w:after="0" w:line="259" w:lineRule="auto"/>
        <w:ind w:left="0" w:firstLine="0"/>
      </w:pPr>
      <w:r>
        <w:rPr>
          <w:rFonts w:ascii="Calibri" w:eastAsia="Calibri" w:hAnsi="Calibri" w:cs="Calibri"/>
        </w:rPr>
        <w:t xml:space="preserve"> </w:t>
      </w:r>
    </w:p>
    <w:p w14:paraId="583889B8" w14:textId="77777777" w:rsidR="003E7CEE" w:rsidRDefault="00C13A3E">
      <w:pPr>
        <w:spacing w:after="35" w:line="266" w:lineRule="auto"/>
        <w:ind w:right="6687"/>
      </w:pPr>
      <w:r>
        <w:rPr>
          <w:b/>
        </w:rPr>
        <w:t>I. Sur</w:t>
      </w:r>
      <w:r>
        <w:rPr>
          <w:b/>
        </w:rPr>
        <w:t>vey Phase</w:t>
      </w:r>
      <w:r>
        <w:t xml:space="preserve"> </w:t>
      </w:r>
      <w:r>
        <w:rPr>
          <w:i/>
          <w:sz w:val="22"/>
        </w:rPr>
        <w:t>Special Requirements</w:t>
      </w:r>
      <w:r>
        <w:rPr>
          <w:sz w:val="22"/>
        </w:rPr>
        <w:t xml:space="preserve"> </w:t>
      </w:r>
    </w:p>
    <w:p w14:paraId="0C0843AB" w14:textId="77777777" w:rsidR="003E7CEE" w:rsidRDefault="00C13A3E">
      <w:pPr>
        <w:spacing w:after="54" w:line="259" w:lineRule="auto"/>
        <w:ind w:left="0" w:firstLine="0"/>
      </w:pPr>
      <w:r>
        <w:rPr>
          <w:rFonts w:ascii="Calibri" w:eastAsia="Calibri" w:hAnsi="Calibri" w:cs="Calibri"/>
          <w:sz w:val="16"/>
        </w:rPr>
        <w:t xml:space="preserve"> </w:t>
      </w:r>
    </w:p>
    <w:p w14:paraId="3418B935" w14:textId="77777777" w:rsidR="003E7CEE" w:rsidRDefault="00C13A3E">
      <w:pPr>
        <w:spacing w:after="0" w:line="237" w:lineRule="auto"/>
        <w:ind w:left="360" w:right="276" w:firstLine="0"/>
      </w:pPr>
      <w:r>
        <w:rPr>
          <w:b/>
          <w:i/>
          <w:sz w:val="22"/>
        </w:rPr>
        <w:t>Prior to preparing the cost proposal, a meeting shall be conducted with the County Surveyor to discuss the survey requirements, available information, special requirements, and the type and format of the survey information</w:t>
      </w:r>
      <w:r>
        <w:rPr>
          <w:b/>
          <w:i/>
          <w:sz w:val="22"/>
        </w:rPr>
        <w:t xml:space="preserve"> to be provided to the County. The Engineer shall prepare written minutes of this meeting to clearly define all agreements and understandings related to the survey phase. A copy of these meeting minutes shall be included in the cost proposal that is submit</w:t>
      </w:r>
      <w:r>
        <w:rPr>
          <w:b/>
          <w:i/>
          <w:sz w:val="22"/>
        </w:rPr>
        <w:t>ted to the County.</w:t>
      </w:r>
      <w:r>
        <w:rPr>
          <w:b/>
          <w:sz w:val="22"/>
        </w:rPr>
        <w:t xml:space="preserve"> </w:t>
      </w:r>
    </w:p>
    <w:p w14:paraId="33860809" w14:textId="77777777" w:rsidR="003E7CEE" w:rsidRDefault="00C13A3E">
      <w:pPr>
        <w:spacing w:after="58" w:line="259" w:lineRule="auto"/>
        <w:ind w:left="0" w:firstLine="0"/>
      </w:pPr>
      <w:r>
        <w:rPr>
          <w:rFonts w:ascii="Calibri" w:eastAsia="Calibri" w:hAnsi="Calibri" w:cs="Calibri"/>
          <w:sz w:val="20"/>
        </w:rPr>
        <w:t xml:space="preserve"> </w:t>
      </w:r>
    </w:p>
    <w:p w14:paraId="37EF1CAF" w14:textId="77777777" w:rsidR="003E7CEE" w:rsidRDefault="00C13A3E">
      <w:pPr>
        <w:numPr>
          <w:ilvl w:val="0"/>
          <w:numId w:val="2"/>
        </w:numPr>
        <w:ind w:right="14" w:hanging="540"/>
      </w:pPr>
      <w:r>
        <w:t xml:space="preserve">Assemble and review all available data from existing records relative to utilities, properties, topography, streets, </w:t>
      </w:r>
      <w:r>
        <w:t xml:space="preserve">and land use, which may affect the engineering design of the project. </w:t>
      </w:r>
    </w:p>
    <w:p w14:paraId="6B2C3020" w14:textId="77777777" w:rsidR="003E7CEE" w:rsidRDefault="00C13A3E">
      <w:pPr>
        <w:spacing w:after="0" w:line="259" w:lineRule="auto"/>
        <w:ind w:left="0" w:firstLine="0"/>
      </w:pPr>
      <w:r>
        <w:rPr>
          <w:rFonts w:ascii="Calibri" w:eastAsia="Calibri" w:hAnsi="Calibri" w:cs="Calibri"/>
        </w:rPr>
        <w:t xml:space="preserve"> </w:t>
      </w:r>
    </w:p>
    <w:p w14:paraId="193F3191" w14:textId="77777777" w:rsidR="003E7CEE" w:rsidRDefault="00C13A3E">
      <w:pPr>
        <w:numPr>
          <w:ilvl w:val="0"/>
          <w:numId w:val="2"/>
        </w:numPr>
        <w:ind w:right="14" w:hanging="540"/>
      </w:pPr>
      <w:r>
        <w:t>Make field surveys of existing conditions</w:t>
      </w:r>
      <w:proofErr w:type="gramStart"/>
      <w:r>
        <w:t xml:space="preserve">.  </w:t>
      </w:r>
      <w:proofErr w:type="gramEnd"/>
      <w:r>
        <w:t xml:space="preserve">The surveys shall provide all data that may be required for the preparation of the final plans, construction contract drawings, and record </w:t>
      </w:r>
      <w:r>
        <w:t>plats</w:t>
      </w:r>
      <w:proofErr w:type="gramStart"/>
      <w:r>
        <w:t xml:space="preserve">.  </w:t>
      </w:r>
      <w:proofErr w:type="gramEnd"/>
      <w:r>
        <w:t xml:space="preserve">The surveys shall include but not be limited to the following information: </w:t>
      </w:r>
    </w:p>
    <w:p w14:paraId="285D378F" w14:textId="77777777" w:rsidR="003E7CEE" w:rsidRDefault="00C13A3E">
      <w:pPr>
        <w:spacing w:after="0" w:line="259" w:lineRule="auto"/>
        <w:ind w:left="0" w:firstLine="0"/>
      </w:pPr>
      <w:r>
        <w:rPr>
          <w:rFonts w:ascii="Calibri" w:eastAsia="Calibri" w:hAnsi="Calibri" w:cs="Calibri"/>
        </w:rPr>
        <w:t xml:space="preserve"> </w:t>
      </w:r>
    </w:p>
    <w:p w14:paraId="1B291F0D" w14:textId="77777777" w:rsidR="003E7CEE" w:rsidRDefault="00C13A3E">
      <w:pPr>
        <w:numPr>
          <w:ilvl w:val="1"/>
          <w:numId w:val="2"/>
        </w:numPr>
        <w:ind w:right="14" w:hanging="540"/>
      </w:pPr>
      <w:r>
        <w:t>A field referenced traverse with stations referenced and identified (note object used as a traverse station; Iron Pipe, Rebar and Cap, P.K., spike, etc., including comput</w:t>
      </w:r>
      <w:r>
        <w:t>ations and coordinate tables, with a maximum error of closure of 1 part in 35,000</w:t>
      </w:r>
      <w:proofErr w:type="gramStart"/>
      <w:r>
        <w:t xml:space="preserve">.  </w:t>
      </w:r>
      <w:proofErr w:type="gramEnd"/>
      <w:r>
        <w:t>For surveys conducted using global positioning systems, the maximum permissible positional uncertainty based on the 95% confidence level of any independent property monumen</w:t>
      </w:r>
      <w:r>
        <w:t>t shall not exceed the positional tolerance of 0.07 feet (or 20mm + 50ppm)</w:t>
      </w:r>
      <w:proofErr w:type="gramStart"/>
      <w:r>
        <w:t xml:space="preserve">.  </w:t>
      </w:r>
      <w:proofErr w:type="gramEnd"/>
      <w:r>
        <w:t>The Virginia State Plane Coordinate System, North Zone, (NAD 83 and NGVD 29) shall be utilized</w:t>
      </w:r>
      <w:proofErr w:type="gramStart"/>
      <w:r>
        <w:t xml:space="preserve">.  </w:t>
      </w:r>
      <w:proofErr w:type="gramEnd"/>
      <w:r>
        <w:t>The traverse symbols and the coordinate table shall be shown on the deliverable ha</w:t>
      </w:r>
      <w:r>
        <w:t>rd copy</w:t>
      </w:r>
      <w:proofErr w:type="gramStart"/>
      <w:r>
        <w:t xml:space="preserve">.  </w:t>
      </w:r>
      <w:proofErr w:type="gramEnd"/>
      <w:r>
        <w:t>T</w:t>
      </w:r>
      <w:r>
        <w:t>he Engineer’</w:t>
      </w:r>
      <w:r>
        <w:t xml:space="preserve">s Surveyor should contact the Land Survey Branch, Utilities Design and Construction Division, at 703-324-5111, </w:t>
      </w:r>
    </w:p>
    <w:p w14:paraId="1398EEBF" w14:textId="77777777" w:rsidR="003E7CEE" w:rsidRDefault="00C13A3E">
      <w:pPr>
        <w:ind w:left="1735" w:right="14"/>
      </w:pPr>
      <w:r>
        <w:lastRenderedPageBreak/>
        <w:t>to determine the survey control available</w:t>
      </w:r>
      <w:proofErr w:type="gramStart"/>
      <w:r>
        <w:t xml:space="preserve">.  </w:t>
      </w:r>
      <w:proofErr w:type="gramEnd"/>
      <w:r>
        <w:t xml:space="preserve">In some cases, the County will permit a deviation from the Virginia State Plan Coordinate System, North Zone, per ordinance requirements. </w:t>
      </w:r>
    </w:p>
    <w:p w14:paraId="6D0BD1A0" w14:textId="77777777" w:rsidR="003E7CEE" w:rsidRDefault="00C13A3E">
      <w:pPr>
        <w:spacing w:line="259" w:lineRule="auto"/>
        <w:ind w:left="1721" w:firstLine="0"/>
      </w:pPr>
      <w:r>
        <w:t xml:space="preserve"> </w:t>
      </w:r>
    </w:p>
    <w:p w14:paraId="7975E8D3" w14:textId="77777777" w:rsidR="003E7CEE" w:rsidRDefault="00C13A3E">
      <w:pPr>
        <w:ind w:left="1735" w:right="206"/>
      </w:pPr>
      <w:r>
        <w:t xml:space="preserve">However, any such deviation from the utilization of the Virginia State </w:t>
      </w:r>
      <w:r>
        <w:t xml:space="preserve">Plan Coordinate System, North Zone requirements shall be resolved and documented, in writing, to the County by the Engineer prior to submitting the proposal. </w:t>
      </w:r>
    </w:p>
    <w:p w14:paraId="3B71D0AD" w14:textId="77777777" w:rsidR="003E7CEE" w:rsidRDefault="00C13A3E">
      <w:pPr>
        <w:spacing w:after="0" w:line="259" w:lineRule="auto"/>
        <w:ind w:left="0" w:firstLine="0"/>
      </w:pPr>
      <w:r>
        <w:rPr>
          <w:rFonts w:ascii="Calibri" w:eastAsia="Calibri" w:hAnsi="Calibri" w:cs="Calibri"/>
        </w:rPr>
        <w:t xml:space="preserve"> </w:t>
      </w:r>
    </w:p>
    <w:p w14:paraId="185F5797" w14:textId="77777777" w:rsidR="003E7CEE" w:rsidRDefault="00C13A3E">
      <w:pPr>
        <w:numPr>
          <w:ilvl w:val="1"/>
          <w:numId w:val="2"/>
        </w:numPr>
        <w:ind w:right="14" w:hanging="540"/>
      </w:pPr>
      <w:r>
        <w:t xml:space="preserve">Unless otherwise specified, topography is to </w:t>
      </w:r>
      <w:r>
        <w:t xml:space="preserve">be 1” = 25 ft, with a 2 ft contour </w:t>
      </w:r>
      <w:r>
        <w:t>interval for al</w:t>
      </w:r>
      <w:r>
        <w:t xml:space="preserve">l projects with the exception of sanitary sewer projects where the </w:t>
      </w:r>
      <w:r>
        <w:t xml:space="preserve">topography shall be </w:t>
      </w:r>
      <w:proofErr w:type="gramStart"/>
      <w:r>
        <w:t>1”=</w:t>
      </w:r>
      <w:proofErr w:type="gramEnd"/>
      <w:r>
        <w:t>50’, with</w:t>
      </w:r>
      <w:r>
        <w:t xml:space="preserve"> a 2 ft contour interval. </w:t>
      </w:r>
    </w:p>
    <w:p w14:paraId="1CAFEE0F" w14:textId="77777777" w:rsidR="003E7CEE" w:rsidRDefault="00C13A3E">
      <w:pPr>
        <w:spacing w:after="0" w:line="259" w:lineRule="auto"/>
        <w:ind w:left="0" w:firstLine="0"/>
      </w:pPr>
      <w:r>
        <w:rPr>
          <w:rFonts w:ascii="Calibri" w:eastAsia="Calibri" w:hAnsi="Calibri" w:cs="Calibri"/>
        </w:rPr>
        <w:t xml:space="preserve"> </w:t>
      </w:r>
    </w:p>
    <w:p w14:paraId="244C83C0" w14:textId="77777777" w:rsidR="003E7CEE" w:rsidRDefault="00C13A3E">
      <w:pPr>
        <w:numPr>
          <w:ilvl w:val="1"/>
          <w:numId w:val="2"/>
        </w:numPr>
        <w:ind w:right="14" w:hanging="540"/>
      </w:pPr>
      <w:r>
        <w:t>Sufficient property corner ties shall be made to permit 1) accurate computation of all property lines on, adjacent to, and depar</w:t>
      </w:r>
      <w:r>
        <w:t xml:space="preserve">ting from </w:t>
      </w:r>
      <w:proofErr w:type="gramStart"/>
      <w:r>
        <w:t>the  entire</w:t>
      </w:r>
      <w:proofErr w:type="gramEnd"/>
      <w:r>
        <w:t xml:space="preserve"> area of the survey; 2) the preparation of all plats of easement, right-of-way or acquisition as required; and 3) the accurate (re)establishment of these lines in the field. </w:t>
      </w:r>
    </w:p>
    <w:p w14:paraId="26672F79" w14:textId="77777777" w:rsidR="003E7CEE" w:rsidRDefault="00C13A3E">
      <w:pPr>
        <w:spacing w:after="0" w:line="259" w:lineRule="auto"/>
        <w:ind w:left="0" w:firstLine="0"/>
      </w:pPr>
      <w:r>
        <w:rPr>
          <w:rFonts w:ascii="Calibri" w:eastAsia="Calibri" w:hAnsi="Calibri" w:cs="Calibri"/>
        </w:rPr>
        <w:t xml:space="preserve"> </w:t>
      </w:r>
    </w:p>
    <w:p w14:paraId="5F94FCD0" w14:textId="77777777" w:rsidR="003E7CEE" w:rsidRDefault="00C13A3E">
      <w:pPr>
        <w:numPr>
          <w:ilvl w:val="1"/>
          <w:numId w:val="2"/>
        </w:numPr>
        <w:ind w:right="14" w:hanging="540"/>
      </w:pPr>
      <w:r>
        <w:t>A “</w:t>
      </w:r>
      <w:r>
        <w:rPr>
          <w:u w:val="single" w:color="000000"/>
        </w:rPr>
        <w:t>Cadastral Base Hard Copy</w:t>
      </w:r>
      <w:r>
        <w:t xml:space="preserve">” of the boundary and property </w:t>
      </w:r>
      <w:r>
        <w:t>co</w:t>
      </w:r>
      <w:r>
        <w:t>mputations signed, sealed, and dated by the Land Surveyor in responsible charge shall be provided</w:t>
      </w:r>
      <w:proofErr w:type="gramStart"/>
      <w:r>
        <w:t xml:space="preserve">.  </w:t>
      </w:r>
      <w:proofErr w:type="gramEnd"/>
      <w:r>
        <w:t>Apparent voids or overlaps in deeds shall be noted and shown</w:t>
      </w:r>
      <w:proofErr w:type="gramStart"/>
      <w:r>
        <w:t xml:space="preserve">.  </w:t>
      </w:r>
      <w:proofErr w:type="gramEnd"/>
      <w:r>
        <w:t>All deeds, with any disclosures noted, shall be labeled with Deed Book and Page and/or Subd</w:t>
      </w:r>
      <w:r>
        <w:t>ivision designation on the hard copy</w:t>
      </w:r>
      <w:proofErr w:type="gramStart"/>
      <w:r>
        <w:t xml:space="preserve">.  </w:t>
      </w:r>
      <w:proofErr w:type="gramEnd"/>
      <w:r>
        <w:t xml:space="preserve">All monumentation found shall be shown on the hardcopy, along with </w:t>
      </w:r>
      <w:r>
        <w:t xml:space="preserve">the land surveyor’s </w:t>
      </w:r>
      <w:r>
        <w:t>determinations of monuments held and the distance and direction of field to deed deltas (or double off set distances) for every ot</w:t>
      </w:r>
      <w:r>
        <w:t>her monument in the survey</w:t>
      </w:r>
      <w:proofErr w:type="gramStart"/>
      <w:r>
        <w:t xml:space="preserve">.  </w:t>
      </w:r>
      <w:proofErr w:type="gramEnd"/>
      <w:r>
        <w:t xml:space="preserve">Any monuments, which are not honored by the land surveyor, shall be shown as </w:t>
      </w:r>
      <w:r>
        <w:t>“NOT HELD” and the cause for this</w:t>
      </w:r>
      <w:r>
        <w:t xml:space="preserve"> determination shall be noted on the face of the hard copy</w:t>
      </w:r>
      <w:proofErr w:type="gramStart"/>
      <w:r>
        <w:t xml:space="preserve">.  </w:t>
      </w:r>
      <w:proofErr w:type="gramEnd"/>
      <w:r>
        <w:t xml:space="preserve">At corners where the field search failed to uncover the </w:t>
      </w:r>
      <w:r>
        <w:t>monum</w:t>
      </w:r>
      <w:r>
        <w:t>ent, place the notation “LF</w:t>
      </w:r>
      <w:r>
        <w:t>N</w:t>
      </w:r>
      <w:r>
        <w:t>F” to</w:t>
      </w:r>
      <w:r>
        <w:t xml:space="preserve"> signify looked for, not found</w:t>
      </w:r>
      <w:proofErr w:type="gramStart"/>
      <w:r>
        <w:t xml:space="preserve">.  </w:t>
      </w:r>
      <w:proofErr w:type="gramEnd"/>
      <w:r>
        <w:t>The traverse symbols and table plus monument symbols, and the coordinate table of found monuments shall be shown on the deliverable hard copy</w:t>
      </w:r>
      <w:proofErr w:type="gramStart"/>
      <w:r>
        <w:t xml:space="preserve">.  </w:t>
      </w:r>
      <w:proofErr w:type="gramEnd"/>
      <w:r>
        <w:t>The purpose of this information is to all</w:t>
      </w:r>
      <w:r>
        <w:t xml:space="preserve">ow the Engineer or County to set or reset property corners without further surveying required in areas disturbed during construction. </w:t>
      </w:r>
    </w:p>
    <w:p w14:paraId="71B398D1" w14:textId="77777777" w:rsidR="003E7CEE" w:rsidRDefault="00C13A3E">
      <w:pPr>
        <w:spacing w:after="0" w:line="259" w:lineRule="auto"/>
        <w:ind w:left="0" w:firstLine="0"/>
      </w:pPr>
      <w:r>
        <w:rPr>
          <w:rFonts w:ascii="Calibri" w:eastAsia="Calibri" w:hAnsi="Calibri" w:cs="Calibri"/>
        </w:rPr>
        <w:t xml:space="preserve"> </w:t>
      </w:r>
    </w:p>
    <w:p w14:paraId="11FA814A" w14:textId="77777777" w:rsidR="003E7CEE" w:rsidRDefault="00C13A3E">
      <w:pPr>
        <w:numPr>
          <w:ilvl w:val="1"/>
          <w:numId w:val="2"/>
        </w:numPr>
        <w:spacing w:after="0" w:line="239" w:lineRule="auto"/>
        <w:ind w:right="14" w:hanging="540"/>
      </w:pPr>
      <w:r>
        <w:t xml:space="preserve">A bound copy of all deed research, including instruments and plats, of the recorded land records used to determine the </w:t>
      </w:r>
      <w:r>
        <w:t xml:space="preserve">limits of property, existing easements, and rights-of-way. </w:t>
      </w:r>
    </w:p>
    <w:p w14:paraId="523EB4FF" w14:textId="77777777" w:rsidR="003E7CEE" w:rsidRDefault="00C13A3E">
      <w:pPr>
        <w:spacing w:after="0" w:line="259" w:lineRule="auto"/>
        <w:ind w:left="0" w:firstLine="0"/>
      </w:pPr>
      <w:r>
        <w:rPr>
          <w:rFonts w:ascii="Calibri" w:eastAsia="Calibri" w:hAnsi="Calibri" w:cs="Calibri"/>
        </w:rPr>
        <w:t xml:space="preserve"> </w:t>
      </w:r>
    </w:p>
    <w:p w14:paraId="4AB26E8E" w14:textId="77777777" w:rsidR="003E7CEE" w:rsidRDefault="00C13A3E">
      <w:pPr>
        <w:numPr>
          <w:ilvl w:val="1"/>
          <w:numId w:val="2"/>
        </w:numPr>
        <w:ind w:right="14" w:hanging="540"/>
      </w:pPr>
      <w:r>
        <w:t xml:space="preserve">A bound copy of the survey field book and notes. </w:t>
      </w:r>
    </w:p>
    <w:p w14:paraId="3A482836" w14:textId="77777777" w:rsidR="003E7CEE" w:rsidRDefault="00C13A3E">
      <w:pPr>
        <w:spacing w:after="0" w:line="259" w:lineRule="auto"/>
        <w:ind w:left="0" w:firstLine="0"/>
      </w:pPr>
      <w:r>
        <w:rPr>
          <w:rFonts w:ascii="Calibri" w:eastAsia="Calibri" w:hAnsi="Calibri" w:cs="Calibri"/>
        </w:rPr>
        <w:t xml:space="preserve"> </w:t>
      </w:r>
    </w:p>
    <w:p w14:paraId="7D3B654C" w14:textId="77777777" w:rsidR="003E7CEE" w:rsidRDefault="00C13A3E">
      <w:pPr>
        <w:numPr>
          <w:ilvl w:val="1"/>
          <w:numId w:val="2"/>
        </w:numPr>
        <w:ind w:right="14" w:hanging="540"/>
      </w:pPr>
      <w:r>
        <w:t>A series of referenced elevation benchmarks with a maximum distance of 300 feet apart, minimum second order level results on NGVD 1929 datum (Vertical Control Benchmarks are available from th</w:t>
      </w:r>
      <w:r>
        <w:t xml:space="preserve">e County Surveyor’s </w:t>
      </w:r>
      <w:r>
        <w:t>office or may be obtained by GPS survey and r</w:t>
      </w:r>
      <w:r>
        <w:t xml:space="preserve">eported on NGVD 1929 datum). </w:t>
      </w:r>
    </w:p>
    <w:p w14:paraId="6AAA11F6" w14:textId="77777777" w:rsidR="003E7CEE" w:rsidRDefault="00C13A3E">
      <w:pPr>
        <w:spacing w:after="0" w:line="259" w:lineRule="auto"/>
        <w:ind w:left="0" w:firstLine="0"/>
      </w:pPr>
      <w:r>
        <w:rPr>
          <w:rFonts w:ascii="Calibri" w:eastAsia="Calibri" w:hAnsi="Calibri" w:cs="Calibri"/>
        </w:rPr>
        <w:lastRenderedPageBreak/>
        <w:t xml:space="preserve"> </w:t>
      </w:r>
    </w:p>
    <w:p w14:paraId="1980063A" w14:textId="77777777" w:rsidR="003E7CEE" w:rsidRDefault="00C13A3E">
      <w:pPr>
        <w:numPr>
          <w:ilvl w:val="1"/>
          <w:numId w:val="2"/>
        </w:numPr>
        <w:spacing w:after="3" w:line="259" w:lineRule="auto"/>
        <w:ind w:right="14" w:hanging="540"/>
      </w:pPr>
      <w:r>
        <w:t xml:space="preserve">Strip topography to be run for the entire length of the project area as follows: </w:t>
      </w:r>
    </w:p>
    <w:p w14:paraId="5F7B9C36" w14:textId="77777777" w:rsidR="003E7CEE" w:rsidRDefault="00C13A3E">
      <w:pPr>
        <w:spacing w:after="0" w:line="259" w:lineRule="auto"/>
        <w:ind w:left="0" w:firstLine="0"/>
      </w:pPr>
      <w:r>
        <w:rPr>
          <w:rFonts w:ascii="Calibri" w:eastAsia="Calibri" w:hAnsi="Calibri" w:cs="Calibri"/>
        </w:rPr>
        <w:t xml:space="preserve"> </w:t>
      </w:r>
    </w:p>
    <w:p w14:paraId="2424A5DA" w14:textId="77777777" w:rsidR="003E7CEE" w:rsidRDefault="00C13A3E">
      <w:pPr>
        <w:numPr>
          <w:ilvl w:val="2"/>
          <w:numId w:val="2"/>
        </w:numPr>
        <w:ind w:right="14" w:hanging="540"/>
      </w:pPr>
      <w:r>
        <w:t>Minimum width of 150 ft or twice the proposed right-of-way width, whichever is greater, or generally from face of house to face of house for</w:t>
      </w:r>
      <w:r>
        <w:t xml:space="preserve"> road or community improvement projects. </w:t>
      </w:r>
    </w:p>
    <w:p w14:paraId="2CFB54B1" w14:textId="77777777" w:rsidR="003E7CEE" w:rsidRDefault="00C13A3E">
      <w:pPr>
        <w:spacing w:after="0" w:line="259" w:lineRule="auto"/>
        <w:ind w:left="0" w:firstLine="0"/>
      </w:pPr>
      <w:r>
        <w:rPr>
          <w:rFonts w:ascii="Calibri" w:eastAsia="Calibri" w:hAnsi="Calibri" w:cs="Calibri"/>
        </w:rPr>
        <w:t xml:space="preserve"> </w:t>
      </w:r>
    </w:p>
    <w:p w14:paraId="40ECE27E" w14:textId="77777777" w:rsidR="003E7CEE" w:rsidRDefault="00C13A3E">
      <w:pPr>
        <w:numPr>
          <w:ilvl w:val="2"/>
          <w:numId w:val="2"/>
        </w:numPr>
        <w:ind w:right="14" w:hanging="540"/>
      </w:pPr>
      <w:r>
        <w:t xml:space="preserve">Minimum width of 100 ft on sanitary sewer, storm sewer, and storm sewer outfalls. </w:t>
      </w:r>
    </w:p>
    <w:p w14:paraId="5AB9CD98" w14:textId="77777777" w:rsidR="003E7CEE" w:rsidRDefault="00C13A3E">
      <w:pPr>
        <w:spacing w:after="5" w:line="259" w:lineRule="auto"/>
        <w:ind w:left="1721" w:firstLine="0"/>
      </w:pPr>
      <w:r>
        <w:t xml:space="preserve"> </w:t>
      </w:r>
    </w:p>
    <w:p w14:paraId="2511278C" w14:textId="77777777" w:rsidR="003E7CEE" w:rsidRDefault="00C13A3E">
      <w:pPr>
        <w:numPr>
          <w:ilvl w:val="2"/>
          <w:numId w:val="2"/>
        </w:numPr>
        <w:ind w:right="14" w:hanging="540"/>
      </w:pPr>
      <w:r>
        <w:t xml:space="preserve">Additional topography as required to complete the project. </w:t>
      </w:r>
    </w:p>
    <w:p w14:paraId="1E26EBD8" w14:textId="77777777" w:rsidR="003E7CEE" w:rsidRDefault="00C13A3E">
      <w:pPr>
        <w:spacing w:after="0" w:line="259" w:lineRule="auto"/>
        <w:ind w:left="0" w:firstLine="0"/>
      </w:pPr>
      <w:r>
        <w:rPr>
          <w:rFonts w:ascii="Calibri" w:eastAsia="Calibri" w:hAnsi="Calibri" w:cs="Calibri"/>
        </w:rPr>
        <w:t xml:space="preserve"> </w:t>
      </w:r>
    </w:p>
    <w:p w14:paraId="563289F8" w14:textId="77777777" w:rsidR="003E7CEE" w:rsidRDefault="00C13A3E">
      <w:pPr>
        <w:numPr>
          <w:ilvl w:val="2"/>
          <w:numId w:val="2"/>
        </w:numPr>
        <w:ind w:right="14" w:hanging="540"/>
      </w:pPr>
      <w:r>
        <w:t xml:space="preserve">If traffic signals are involved, the entire intersection must be </w:t>
      </w:r>
      <w:r>
        <w:t xml:space="preserve">included. </w:t>
      </w:r>
    </w:p>
    <w:p w14:paraId="6BE3DA64" w14:textId="77777777" w:rsidR="003E7CEE" w:rsidRDefault="00C13A3E">
      <w:pPr>
        <w:spacing w:after="0" w:line="259" w:lineRule="auto"/>
        <w:ind w:left="0" w:firstLine="0"/>
      </w:pPr>
      <w:r>
        <w:rPr>
          <w:rFonts w:ascii="Calibri" w:eastAsia="Calibri" w:hAnsi="Calibri" w:cs="Calibri"/>
        </w:rPr>
        <w:t xml:space="preserve"> </w:t>
      </w:r>
    </w:p>
    <w:p w14:paraId="1F3E0C5E" w14:textId="77777777" w:rsidR="003E7CEE" w:rsidRDefault="00C13A3E">
      <w:pPr>
        <w:numPr>
          <w:ilvl w:val="2"/>
          <w:numId w:val="2"/>
        </w:numPr>
        <w:ind w:right="14" w:hanging="540"/>
      </w:pPr>
      <w:r>
        <w:t>Minimum width of 50 ft for sidewalk and trail projects</w:t>
      </w:r>
      <w:proofErr w:type="gramStart"/>
      <w:r>
        <w:t xml:space="preserve">.  </w:t>
      </w:r>
      <w:proofErr w:type="gramEnd"/>
      <w:r>
        <w:t>At locations along an existing road, this width shall extend from existing edge of pavement, except at intersections where are the entire intersection must be included to a distance at l</w:t>
      </w:r>
      <w:r>
        <w:t xml:space="preserve">east 25 ft beyond curb returns. The following is to be included for all projects: </w:t>
      </w:r>
    </w:p>
    <w:p w14:paraId="2A6D2421" w14:textId="77777777" w:rsidR="003E7CEE" w:rsidRDefault="00C13A3E">
      <w:pPr>
        <w:spacing w:after="12" w:line="259" w:lineRule="auto"/>
        <w:ind w:left="1721" w:firstLine="0"/>
      </w:pPr>
      <w:r>
        <w:t xml:space="preserve"> </w:t>
      </w:r>
    </w:p>
    <w:p w14:paraId="380FBF62" w14:textId="77777777" w:rsidR="003E7CEE" w:rsidRDefault="00C13A3E">
      <w:pPr>
        <w:numPr>
          <w:ilvl w:val="2"/>
          <w:numId w:val="2"/>
        </w:numPr>
        <w:ind w:right="14" w:hanging="540"/>
      </w:pPr>
      <w:proofErr w:type="gramStart"/>
      <w:r>
        <w:t>As-built</w:t>
      </w:r>
      <w:proofErr w:type="gramEnd"/>
      <w:r>
        <w:t xml:space="preserve"> of gravity utilities (storm and sanitary) shall include complete information for all structures within the survey area and one structure beyond in each direction.</w:t>
      </w:r>
      <w:r>
        <w:t xml:space="preserve">  Inspection shall be made for any gravity utilities, which may cross the survey area without a structure within the area</w:t>
      </w:r>
      <w:proofErr w:type="gramStart"/>
      <w:r>
        <w:t xml:space="preserve">.  </w:t>
      </w:r>
      <w:proofErr w:type="gramEnd"/>
      <w:r>
        <w:t xml:space="preserve">For this case, include </w:t>
      </w:r>
      <w:proofErr w:type="gramStart"/>
      <w:r>
        <w:t>as-built</w:t>
      </w:r>
      <w:proofErr w:type="gramEnd"/>
      <w:r>
        <w:t xml:space="preserve"> for one structure outside the survey area in both directions. </w:t>
      </w:r>
    </w:p>
    <w:p w14:paraId="4F2DF1AF" w14:textId="77777777" w:rsidR="003E7CEE" w:rsidRDefault="00C13A3E">
      <w:pPr>
        <w:spacing w:after="0" w:line="259" w:lineRule="auto"/>
        <w:ind w:left="0" w:firstLine="0"/>
      </w:pPr>
      <w:r>
        <w:rPr>
          <w:rFonts w:ascii="Calibri" w:eastAsia="Calibri" w:hAnsi="Calibri" w:cs="Calibri"/>
        </w:rPr>
        <w:t xml:space="preserve"> </w:t>
      </w:r>
    </w:p>
    <w:p w14:paraId="309DB3AC" w14:textId="77777777" w:rsidR="003E7CEE" w:rsidRDefault="00C13A3E">
      <w:pPr>
        <w:numPr>
          <w:ilvl w:val="2"/>
          <w:numId w:val="2"/>
        </w:numPr>
        <w:ind w:right="14" w:hanging="540"/>
      </w:pPr>
      <w:r>
        <w:t xml:space="preserve">The horizontal and vertical location of underground sanitary sewer, sanitary systems, drain fields, storm drainage, etc., shall be located by the field survey. </w:t>
      </w:r>
    </w:p>
    <w:p w14:paraId="2D0292F2" w14:textId="77777777" w:rsidR="003E7CEE" w:rsidRDefault="00C13A3E">
      <w:pPr>
        <w:spacing w:after="0" w:line="259" w:lineRule="auto"/>
        <w:ind w:left="0" w:firstLine="0"/>
      </w:pPr>
      <w:r>
        <w:rPr>
          <w:rFonts w:ascii="Calibri" w:eastAsia="Calibri" w:hAnsi="Calibri" w:cs="Calibri"/>
        </w:rPr>
        <w:t xml:space="preserve"> </w:t>
      </w:r>
    </w:p>
    <w:p w14:paraId="56CC1000" w14:textId="77777777" w:rsidR="003E7CEE" w:rsidRDefault="00C13A3E">
      <w:pPr>
        <w:numPr>
          <w:ilvl w:val="2"/>
          <w:numId w:val="2"/>
        </w:numPr>
        <w:ind w:right="14" w:hanging="540"/>
      </w:pPr>
      <w:r>
        <w:t xml:space="preserve">Visible evidence of septic systems shall be located and identified during the survey. Septic </w:t>
      </w:r>
      <w:r>
        <w:t xml:space="preserve">field, holding tank, and distribution box locations must be checked from available records provided by Fairfax County and field located. </w:t>
      </w:r>
    </w:p>
    <w:p w14:paraId="6D8EB1C7" w14:textId="77777777" w:rsidR="003E7CEE" w:rsidRDefault="00C13A3E">
      <w:pPr>
        <w:spacing w:after="0" w:line="259" w:lineRule="auto"/>
        <w:ind w:left="0" w:firstLine="0"/>
      </w:pPr>
      <w:r>
        <w:rPr>
          <w:rFonts w:ascii="Calibri" w:eastAsia="Calibri" w:hAnsi="Calibri" w:cs="Calibri"/>
        </w:rPr>
        <w:t xml:space="preserve"> </w:t>
      </w:r>
    </w:p>
    <w:p w14:paraId="16472112" w14:textId="77777777" w:rsidR="003E7CEE" w:rsidRDefault="00C13A3E">
      <w:pPr>
        <w:numPr>
          <w:ilvl w:val="2"/>
          <w:numId w:val="2"/>
        </w:numPr>
        <w:ind w:right="14" w:hanging="540"/>
      </w:pPr>
      <w:r>
        <w:t xml:space="preserve">All surface evidence of utilities and/or rights and interests of others on or through the subject property </w:t>
      </w:r>
      <w:r>
        <w:t>and withi</w:t>
      </w:r>
      <w:r>
        <w:t>n 10’ of the li</w:t>
      </w:r>
      <w:r>
        <w:t xml:space="preserve">mit of the survey area including but not limited to: poles, cables, down guys, switches, transformers, relays pedestals, gas and water valves, hydrants, etc. </w:t>
      </w:r>
    </w:p>
    <w:p w14:paraId="41CC7A18" w14:textId="77777777" w:rsidR="003E7CEE" w:rsidRDefault="00C13A3E">
      <w:pPr>
        <w:spacing w:after="5" w:line="259" w:lineRule="auto"/>
        <w:ind w:left="0" w:firstLine="0"/>
      </w:pPr>
      <w:r>
        <w:rPr>
          <w:rFonts w:ascii="Calibri" w:eastAsia="Calibri" w:hAnsi="Calibri" w:cs="Calibri"/>
          <w:sz w:val="22"/>
        </w:rPr>
        <w:t xml:space="preserve"> </w:t>
      </w:r>
    </w:p>
    <w:p w14:paraId="5C74BA4B" w14:textId="77777777" w:rsidR="003E7CEE" w:rsidRDefault="00C13A3E">
      <w:pPr>
        <w:numPr>
          <w:ilvl w:val="2"/>
          <w:numId w:val="2"/>
        </w:numPr>
        <w:ind w:right="14" w:hanging="540"/>
      </w:pPr>
      <w:r>
        <w:t xml:space="preserve">Where an area is totally wooded, or there are large groups of trees forming a continuous canopy, the tree trunk line and drip line need to be clearly shown and labeled. Individual trees within a totally wooded area or within a large group of trees are not </w:t>
      </w:r>
      <w:r>
        <w:t xml:space="preserve">required to be individually shown </w:t>
      </w:r>
      <w:r>
        <w:lastRenderedPageBreak/>
        <w:t xml:space="preserve">on the improvement plan unless a particular tree is of significant size or possesses some other outstanding feature. </w:t>
      </w:r>
    </w:p>
    <w:p w14:paraId="051BA558" w14:textId="77777777" w:rsidR="003E7CEE" w:rsidRDefault="00C13A3E">
      <w:pPr>
        <w:spacing w:after="0" w:line="259" w:lineRule="auto"/>
        <w:ind w:left="0" w:firstLine="0"/>
      </w:pPr>
      <w:r>
        <w:rPr>
          <w:rFonts w:ascii="Calibri" w:eastAsia="Calibri" w:hAnsi="Calibri" w:cs="Calibri"/>
        </w:rPr>
        <w:t xml:space="preserve"> </w:t>
      </w:r>
    </w:p>
    <w:p w14:paraId="10A2C922" w14:textId="77777777" w:rsidR="003E7CEE" w:rsidRDefault="00C13A3E">
      <w:pPr>
        <w:numPr>
          <w:ilvl w:val="2"/>
          <w:numId w:val="2"/>
        </w:numPr>
        <w:ind w:right="14" w:hanging="540"/>
      </w:pPr>
      <w:r>
        <w:t>If there are individual trees standing apart from the wooded area, or from any large group of trees, t</w:t>
      </w:r>
      <w:r>
        <w:t>hen any such freestanding individual trees and any caliper planted landscape trees will be shown on the improvement plan</w:t>
      </w:r>
      <w:proofErr w:type="gramStart"/>
      <w:r>
        <w:t xml:space="preserve">.  </w:t>
      </w:r>
      <w:proofErr w:type="gramEnd"/>
      <w:r>
        <w:t>All trees identified are to be accurately located on the plans and shall be labeled as to size, type, and diameter of drip line</w:t>
      </w:r>
      <w:proofErr w:type="gramStart"/>
      <w:r>
        <w:t xml:space="preserve">.  </w:t>
      </w:r>
      <w:proofErr w:type="gramEnd"/>
      <w:r>
        <w:t>Any</w:t>
      </w:r>
      <w:r>
        <w:t xml:space="preserve"> standing </w:t>
      </w:r>
      <w:r>
        <w:t xml:space="preserve">dead trees 8” </w:t>
      </w:r>
      <w:proofErr w:type="spellStart"/>
      <w:r>
        <w:t>db</w:t>
      </w:r>
      <w:r>
        <w:t>h</w:t>
      </w:r>
      <w:proofErr w:type="spellEnd"/>
      <w:r>
        <w:t xml:space="preserve"> or larger shall be located and identified on the survey. </w:t>
      </w:r>
    </w:p>
    <w:p w14:paraId="500ADE9D" w14:textId="77777777" w:rsidR="003E7CEE" w:rsidRDefault="00C13A3E">
      <w:pPr>
        <w:spacing w:after="0" w:line="259" w:lineRule="auto"/>
        <w:ind w:left="0" w:firstLine="0"/>
      </w:pPr>
      <w:r>
        <w:rPr>
          <w:rFonts w:ascii="Calibri" w:eastAsia="Calibri" w:hAnsi="Calibri" w:cs="Calibri"/>
        </w:rPr>
        <w:t xml:space="preserve"> </w:t>
      </w:r>
    </w:p>
    <w:p w14:paraId="4C0B0EE4" w14:textId="77777777" w:rsidR="003E7CEE" w:rsidRDefault="00C13A3E">
      <w:pPr>
        <w:numPr>
          <w:ilvl w:val="2"/>
          <w:numId w:val="2"/>
        </w:numPr>
        <w:ind w:right="14" w:hanging="540"/>
      </w:pPr>
      <w:r>
        <w:t xml:space="preserve">Individual shrubbery shall be shown with size and type in developed   areas. Shrubbery lines shall be </w:t>
      </w:r>
      <w:proofErr w:type="gramStart"/>
      <w:r>
        <w:t>shown</w:t>
      </w:r>
      <w:proofErr w:type="gramEnd"/>
      <w:r>
        <w:t xml:space="preserve"> and type indicated inside the outline area. </w:t>
      </w:r>
    </w:p>
    <w:p w14:paraId="5F472335" w14:textId="77777777" w:rsidR="003E7CEE" w:rsidRDefault="00C13A3E">
      <w:pPr>
        <w:spacing w:after="0" w:line="259" w:lineRule="auto"/>
        <w:ind w:left="0" w:firstLine="0"/>
      </w:pPr>
      <w:r>
        <w:rPr>
          <w:rFonts w:ascii="Calibri" w:eastAsia="Calibri" w:hAnsi="Calibri" w:cs="Calibri"/>
        </w:rPr>
        <w:t xml:space="preserve"> </w:t>
      </w:r>
    </w:p>
    <w:p w14:paraId="471E950D" w14:textId="77777777" w:rsidR="003E7CEE" w:rsidRDefault="00C13A3E">
      <w:pPr>
        <w:numPr>
          <w:ilvl w:val="2"/>
          <w:numId w:val="2"/>
        </w:numPr>
        <w:ind w:right="14" w:hanging="540"/>
      </w:pPr>
      <w:r>
        <w:t>All improveme</w:t>
      </w:r>
      <w:r>
        <w:t xml:space="preserve">nts to the real property inside the scope of the survey shall be located and identified, including but not limited to signs, fences, mailboxes, other </w:t>
      </w:r>
      <w:proofErr w:type="gramStart"/>
      <w:r>
        <w:t>structures</w:t>
      </w:r>
      <w:proofErr w:type="gramEnd"/>
      <w:r>
        <w:t xml:space="preserve"> and roof drains appurtenant to the structures and landscaped areas within the limits of topogra</w:t>
      </w:r>
      <w:r>
        <w:t xml:space="preserve">phy should be shown and identified. </w:t>
      </w:r>
    </w:p>
    <w:p w14:paraId="7B48E3AB" w14:textId="77777777" w:rsidR="003E7CEE" w:rsidRDefault="00C13A3E">
      <w:pPr>
        <w:spacing w:after="0" w:line="259" w:lineRule="auto"/>
        <w:ind w:left="0" w:firstLine="0"/>
      </w:pPr>
      <w:r>
        <w:rPr>
          <w:rFonts w:ascii="Calibri" w:eastAsia="Calibri" w:hAnsi="Calibri" w:cs="Calibri"/>
        </w:rPr>
        <w:t xml:space="preserve"> </w:t>
      </w:r>
    </w:p>
    <w:p w14:paraId="3653100E" w14:textId="77777777" w:rsidR="003E7CEE" w:rsidRDefault="00C13A3E">
      <w:pPr>
        <w:numPr>
          <w:ilvl w:val="2"/>
          <w:numId w:val="2"/>
        </w:numPr>
        <w:ind w:right="14" w:hanging="540"/>
      </w:pPr>
      <w:r>
        <w:t xml:space="preserve">Marked gravesites and any visible </w:t>
      </w:r>
      <w:proofErr w:type="gramStart"/>
      <w:r>
        <w:t>evidences</w:t>
      </w:r>
      <w:proofErr w:type="gramEnd"/>
      <w:r>
        <w:t xml:space="preserve"> of unmarked gravesites shall be located and labeled. </w:t>
      </w:r>
    </w:p>
    <w:p w14:paraId="2B9BC985" w14:textId="77777777" w:rsidR="003E7CEE" w:rsidRDefault="00C13A3E">
      <w:pPr>
        <w:spacing w:after="0" w:line="259" w:lineRule="auto"/>
        <w:ind w:left="0" w:firstLine="0"/>
      </w:pPr>
      <w:r>
        <w:rPr>
          <w:rFonts w:ascii="Calibri" w:eastAsia="Calibri" w:hAnsi="Calibri" w:cs="Calibri"/>
        </w:rPr>
        <w:t xml:space="preserve"> </w:t>
      </w:r>
    </w:p>
    <w:p w14:paraId="128EC464" w14:textId="77777777" w:rsidR="003E7CEE" w:rsidRDefault="00C13A3E">
      <w:pPr>
        <w:numPr>
          <w:ilvl w:val="2"/>
          <w:numId w:val="2"/>
        </w:numPr>
        <w:ind w:right="14" w:hanging="540"/>
      </w:pPr>
      <w:r>
        <w:t>Wetland delineations may be required to be located as a part of the scope of survey</w:t>
      </w:r>
      <w:proofErr w:type="gramStart"/>
      <w:r>
        <w:t xml:space="preserve">.  </w:t>
      </w:r>
      <w:proofErr w:type="gramEnd"/>
      <w:r>
        <w:t>In cases when this will be requ</w:t>
      </w:r>
      <w:r>
        <w:t xml:space="preserve">ired, the County will advise that such service is required. </w:t>
      </w:r>
    </w:p>
    <w:p w14:paraId="0A10F856" w14:textId="77777777" w:rsidR="003E7CEE" w:rsidRDefault="00C13A3E">
      <w:pPr>
        <w:spacing w:after="0" w:line="259" w:lineRule="auto"/>
        <w:ind w:left="0" w:firstLine="0"/>
      </w:pPr>
      <w:r>
        <w:rPr>
          <w:rFonts w:ascii="Calibri" w:eastAsia="Calibri" w:hAnsi="Calibri" w:cs="Calibri"/>
        </w:rPr>
        <w:t xml:space="preserve"> </w:t>
      </w:r>
    </w:p>
    <w:p w14:paraId="4813C413" w14:textId="77777777" w:rsidR="003E7CEE" w:rsidRDefault="00C13A3E">
      <w:pPr>
        <w:numPr>
          <w:ilvl w:val="2"/>
          <w:numId w:val="2"/>
        </w:numPr>
        <w:ind w:right="14" w:hanging="540"/>
      </w:pPr>
      <w:r>
        <w:t>Pavement markings to include lane markings, stop bars, and cross walks and parking stripes</w:t>
      </w:r>
      <w:proofErr w:type="gramStart"/>
      <w:r>
        <w:t xml:space="preserve">.  </w:t>
      </w:r>
      <w:proofErr w:type="gramEnd"/>
      <w:r>
        <w:t>Individual width of stripes is not required, only the centerline of the stripes</w:t>
      </w:r>
      <w:proofErr w:type="gramStart"/>
      <w:r>
        <w:t xml:space="preserve">.  </w:t>
      </w:r>
      <w:proofErr w:type="gramEnd"/>
      <w:r>
        <w:t xml:space="preserve">Locations of turn </w:t>
      </w:r>
      <w:r>
        <w:t xml:space="preserve">arrows or text messages in the pavement are not required. </w:t>
      </w:r>
    </w:p>
    <w:p w14:paraId="3955D5A9" w14:textId="77777777" w:rsidR="003E7CEE" w:rsidRDefault="00C13A3E">
      <w:pPr>
        <w:spacing w:after="0" w:line="259" w:lineRule="auto"/>
        <w:ind w:left="0" w:firstLine="0"/>
      </w:pPr>
      <w:r>
        <w:rPr>
          <w:rFonts w:ascii="Calibri" w:eastAsia="Calibri" w:hAnsi="Calibri" w:cs="Calibri"/>
        </w:rPr>
        <w:t xml:space="preserve"> </w:t>
      </w:r>
    </w:p>
    <w:p w14:paraId="2CF2762F" w14:textId="77777777" w:rsidR="003E7CEE" w:rsidRDefault="00C13A3E">
      <w:pPr>
        <w:numPr>
          <w:ilvl w:val="2"/>
          <w:numId w:val="2"/>
        </w:numPr>
        <w:ind w:right="14" w:hanging="540"/>
      </w:pPr>
      <w:r>
        <w:t xml:space="preserve">All residences:  First floor and/or basement elevations to be provided for sanitary sewer improvement projects. </w:t>
      </w:r>
    </w:p>
    <w:p w14:paraId="6CACAEFB" w14:textId="77777777" w:rsidR="003E7CEE" w:rsidRDefault="00C13A3E">
      <w:pPr>
        <w:spacing w:after="0" w:line="259" w:lineRule="auto"/>
        <w:ind w:left="0" w:firstLine="0"/>
      </w:pPr>
      <w:r>
        <w:rPr>
          <w:rFonts w:ascii="Calibri" w:eastAsia="Calibri" w:hAnsi="Calibri" w:cs="Calibri"/>
        </w:rPr>
        <w:t xml:space="preserve"> </w:t>
      </w:r>
    </w:p>
    <w:p w14:paraId="37C1BF15" w14:textId="77777777" w:rsidR="003E7CEE" w:rsidRDefault="00C13A3E">
      <w:pPr>
        <w:numPr>
          <w:ilvl w:val="1"/>
          <w:numId w:val="2"/>
        </w:numPr>
        <w:ind w:right="14" w:hanging="540"/>
      </w:pPr>
      <w:r>
        <w:t>Underground utilities consisting of, but not limited to, conduits, water, teleph</w:t>
      </w:r>
      <w:r>
        <w:t xml:space="preserve">one, electric, gas, oil, cable TV, fiber optics, etc., shall be complied into a standalone </w:t>
      </w:r>
      <w:r>
        <w:t xml:space="preserve">AutoCAD file based on the County prototype by the County’s </w:t>
      </w:r>
      <w:r>
        <w:t>Underground Utility Locating and Designating consultant</w:t>
      </w:r>
      <w:proofErr w:type="gramStart"/>
      <w:r>
        <w:t xml:space="preserve">.  </w:t>
      </w:r>
      <w:proofErr w:type="gramEnd"/>
      <w:r>
        <w:t xml:space="preserve">This AutoCAD file must </w:t>
      </w:r>
      <w:proofErr w:type="gramStart"/>
      <w:r>
        <w:t>prepared</w:t>
      </w:r>
      <w:proofErr w:type="gramEnd"/>
      <w:r>
        <w:t xml:space="preserve"> on the County pr</w:t>
      </w:r>
      <w:r>
        <w:t xml:space="preserve">ototype and have proper units to be suitable to directly reference into the Survey files.  For projects being administered by the Fairfax County Department of Transportation, Transportation Design Division </w:t>
      </w:r>
    </w:p>
    <w:p w14:paraId="1ECC51B0" w14:textId="77777777" w:rsidR="003E7CEE" w:rsidRDefault="00C13A3E">
      <w:pPr>
        <w:ind w:left="1735" w:right="14"/>
      </w:pPr>
      <w:r>
        <w:t>(TDD), the Engineer shall contact the TDD assigned Utility Engineer, at 703877-5600, to coordinate the location of underground utilities</w:t>
      </w:r>
      <w:proofErr w:type="gramStart"/>
      <w:r>
        <w:t xml:space="preserve">.  </w:t>
      </w:r>
      <w:proofErr w:type="gramEnd"/>
      <w:r>
        <w:t xml:space="preserve">For all other projects, the Engineer shall coordinate with the assigned Project Manager at </w:t>
      </w:r>
      <w:r>
        <w:lastRenderedPageBreak/>
        <w:t xml:space="preserve">703-324-5800. All utility </w:t>
      </w:r>
      <w:r>
        <w:t>pole identification numbers shall be recorded and indicated adjacent to the located pole. The vertical location of underground utilities, including underground conduits, sanitary sewer, sanitary systems, drain fields, storm drainage, etc., will be determin</w:t>
      </w:r>
      <w:r>
        <w:t>ed by any method other than boring and excavation</w:t>
      </w:r>
      <w:proofErr w:type="gramStart"/>
      <w:r>
        <w:t xml:space="preserve">.  </w:t>
      </w:r>
      <w:proofErr w:type="gramEnd"/>
      <w:r>
        <w:t>Horizontal location of utilities from available records and plans shall only be used to verify field locations</w:t>
      </w:r>
      <w:proofErr w:type="gramStart"/>
      <w:r>
        <w:t xml:space="preserve">.  </w:t>
      </w:r>
      <w:proofErr w:type="gramEnd"/>
      <w:r>
        <w:t xml:space="preserve">The County is to act as the liaison to the utility companies for the Engineer during field </w:t>
      </w:r>
      <w:r>
        <w:t xml:space="preserve">location of the utilities. Location of utilities as described above is the responsibility of the County. </w:t>
      </w:r>
    </w:p>
    <w:p w14:paraId="1F66843D" w14:textId="77777777" w:rsidR="003E7CEE" w:rsidRDefault="00C13A3E">
      <w:pPr>
        <w:spacing w:after="0" w:line="259" w:lineRule="auto"/>
        <w:ind w:left="0" w:firstLine="0"/>
      </w:pPr>
      <w:r>
        <w:rPr>
          <w:rFonts w:ascii="Calibri" w:eastAsia="Calibri" w:hAnsi="Calibri" w:cs="Calibri"/>
        </w:rPr>
        <w:t xml:space="preserve"> </w:t>
      </w:r>
    </w:p>
    <w:p w14:paraId="3AEBCD96" w14:textId="77777777" w:rsidR="003E7CEE" w:rsidRDefault="00C13A3E">
      <w:pPr>
        <w:numPr>
          <w:ilvl w:val="1"/>
          <w:numId w:val="2"/>
        </w:numPr>
        <w:ind w:right="14" w:hanging="540"/>
      </w:pPr>
      <w:r>
        <w:t>Perform all office work required to plot the above information and prepare the base map(s) needed for the base design drawings</w:t>
      </w:r>
      <w:proofErr w:type="gramStart"/>
      <w:r>
        <w:t xml:space="preserve">.  </w:t>
      </w:r>
      <w:proofErr w:type="gramEnd"/>
      <w:r>
        <w:t xml:space="preserve">Prepare electronic </w:t>
      </w:r>
      <w:r>
        <w:t>plan base sheet(s) showing the topography, property lines, utilities, right-of-way, easements, and horizontal and vertical control information</w:t>
      </w:r>
      <w:proofErr w:type="gramStart"/>
      <w:r>
        <w:t xml:space="preserve">.  </w:t>
      </w:r>
      <w:proofErr w:type="gramEnd"/>
      <w:r>
        <w:t xml:space="preserve">The horizontal and vertical control will include, but will not be limited to, the following: </w:t>
      </w:r>
    </w:p>
    <w:p w14:paraId="033ABA87" w14:textId="77777777" w:rsidR="003E7CEE" w:rsidRDefault="00C13A3E">
      <w:pPr>
        <w:spacing w:after="0" w:line="259" w:lineRule="auto"/>
        <w:ind w:left="0" w:firstLine="0"/>
      </w:pPr>
      <w:r>
        <w:rPr>
          <w:rFonts w:ascii="Calibri" w:eastAsia="Calibri" w:hAnsi="Calibri" w:cs="Calibri"/>
        </w:rPr>
        <w:t xml:space="preserve"> </w:t>
      </w:r>
    </w:p>
    <w:p w14:paraId="7F128802" w14:textId="77777777" w:rsidR="003E7CEE" w:rsidRDefault="00C13A3E">
      <w:pPr>
        <w:pStyle w:val="Heading3"/>
        <w:tabs>
          <w:tab w:val="center" w:pos="1804"/>
          <w:tab w:val="center" w:pos="2773"/>
        </w:tabs>
        <w:spacing w:after="0" w:line="259" w:lineRule="auto"/>
        <w:ind w:left="0" w:right="0" w:firstLine="0"/>
      </w:pPr>
      <w:r>
        <w:rPr>
          <w:rFonts w:ascii="Calibri" w:eastAsia="Calibri" w:hAnsi="Calibri" w:cs="Calibri"/>
          <w:b w:val="0"/>
          <w:sz w:val="22"/>
        </w:rPr>
        <w:tab/>
      </w:r>
      <w:r>
        <w:rPr>
          <w:b w:val="0"/>
        </w:rPr>
        <w:t xml:space="preserve">a. </w:t>
      </w:r>
      <w:r>
        <w:rPr>
          <w:b w:val="0"/>
        </w:rPr>
        <w:tab/>
      </w:r>
      <w:r>
        <w:rPr>
          <w:b w:val="0"/>
          <w:u w:val="single" w:color="000000"/>
        </w:rPr>
        <w:t>Horizontal</w:t>
      </w:r>
      <w:r>
        <w:rPr>
          <w:b w:val="0"/>
        </w:rPr>
        <w:t xml:space="preserve"> </w:t>
      </w:r>
    </w:p>
    <w:p w14:paraId="04F8B310" w14:textId="77777777" w:rsidR="003E7CEE" w:rsidRDefault="00C13A3E">
      <w:pPr>
        <w:spacing w:after="0" w:line="259" w:lineRule="auto"/>
        <w:ind w:left="0" w:firstLine="0"/>
      </w:pPr>
      <w:r>
        <w:rPr>
          <w:rFonts w:ascii="Calibri" w:eastAsia="Calibri" w:hAnsi="Calibri" w:cs="Calibri"/>
        </w:rPr>
        <w:t xml:space="preserve"> </w:t>
      </w:r>
    </w:p>
    <w:p w14:paraId="53FA1A71" w14:textId="77777777" w:rsidR="003E7CEE" w:rsidRDefault="00C13A3E">
      <w:pPr>
        <w:numPr>
          <w:ilvl w:val="0"/>
          <w:numId w:val="3"/>
        </w:numPr>
        <w:ind w:left="2802" w:right="14" w:hanging="541"/>
      </w:pPr>
      <w:r>
        <w:t xml:space="preserve">Plot the traverse on the base sheet, and survey data sheet, with bearings and distances shown. </w:t>
      </w:r>
    </w:p>
    <w:p w14:paraId="3CD552A5" w14:textId="77777777" w:rsidR="003E7CEE" w:rsidRDefault="00C13A3E">
      <w:pPr>
        <w:spacing w:after="13" w:line="259" w:lineRule="auto"/>
        <w:ind w:left="0" w:firstLine="0"/>
      </w:pPr>
      <w:r>
        <w:rPr>
          <w:rFonts w:ascii="Calibri" w:eastAsia="Calibri" w:hAnsi="Calibri" w:cs="Calibri"/>
        </w:rPr>
        <w:t xml:space="preserve"> </w:t>
      </w:r>
    </w:p>
    <w:p w14:paraId="5ED04581" w14:textId="77777777" w:rsidR="003E7CEE" w:rsidRDefault="00C13A3E">
      <w:pPr>
        <w:numPr>
          <w:ilvl w:val="0"/>
          <w:numId w:val="3"/>
        </w:numPr>
        <w:ind w:left="2802" w:right="14" w:hanging="541"/>
      </w:pPr>
      <w:r>
        <w:t>Tie traverse stations to centerline of proposed construction or control stations with bearings and distances (sidewalk and trail projects may be set up wi</w:t>
      </w:r>
      <w:r>
        <w:t>th a baseline tied to the traverse and offset distances provided from the baseline)</w:t>
      </w:r>
      <w:proofErr w:type="gramStart"/>
      <w:r>
        <w:t xml:space="preserve">.  </w:t>
      </w:r>
      <w:proofErr w:type="gramEnd"/>
      <w:r>
        <w:t xml:space="preserve">This information can be shown on the survey data sheet in order to clarify the plans. </w:t>
      </w:r>
    </w:p>
    <w:p w14:paraId="77073D3A" w14:textId="77777777" w:rsidR="003E7CEE" w:rsidRDefault="00C13A3E">
      <w:pPr>
        <w:spacing w:after="0" w:line="259" w:lineRule="auto"/>
        <w:ind w:left="0" w:firstLine="0"/>
      </w:pPr>
      <w:r>
        <w:rPr>
          <w:rFonts w:ascii="Calibri" w:eastAsia="Calibri" w:hAnsi="Calibri" w:cs="Calibri"/>
        </w:rPr>
        <w:t xml:space="preserve"> </w:t>
      </w:r>
    </w:p>
    <w:p w14:paraId="6BC4D254" w14:textId="77777777" w:rsidR="003E7CEE" w:rsidRDefault="00C13A3E">
      <w:pPr>
        <w:numPr>
          <w:ilvl w:val="0"/>
          <w:numId w:val="3"/>
        </w:numPr>
        <w:ind w:left="2802" w:right="14" w:hanging="541"/>
      </w:pPr>
      <w:r>
        <w:t>Show coordinates of traverse stations, control stations, and all property corners</w:t>
      </w:r>
      <w:r>
        <w:t xml:space="preserve"> located adjacent to the route of proposed construction on the base sheet. </w:t>
      </w:r>
    </w:p>
    <w:p w14:paraId="78C5CEE2" w14:textId="77777777" w:rsidR="003E7CEE" w:rsidRDefault="00C13A3E">
      <w:pPr>
        <w:spacing w:after="0" w:line="259" w:lineRule="auto"/>
        <w:ind w:left="0" w:firstLine="0"/>
      </w:pPr>
      <w:r>
        <w:rPr>
          <w:rFonts w:ascii="Calibri" w:eastAsia="Calibri" w:hAnsi="Calibri" w:cs="Calibri"/>
        </w:rPr>
        <w:t xml:space="preserve"> </w:t>
      </w:r>
    </w:p>
    <w:p w14:paraId="579EA35E" w14:textId="77777777" w:rsidR="003E7CEE" w:rsidRDefault="00C13A3E">
      <w:pPr>
        <w:numPr>
          <w:ilvl w:val="0"/>
          <w:numId w:val="3"/>
        </w:numPr>
        <w:ind w:left="2802" w:right="14" w:hanging="541"/>
      </w:pPr>
      <w:r>
        <w:t xml:space="preserve">Reference traverse stations on base sheet, i.e., designation of object </w:t>
      </w:r>
    </w:p>
    <w:p w14:paraId="7BEE434F" w14:textId="77777777" w:rsidR="003E7CEE" w:rsidRDefault="00C13A3E">
      <w:pPr>
        <w:ind w:left="2811" w:right="14"/>
      </w:pPr>
      <w:r>
        <w:t xml:space="preserve">used as a traverse station; Iron Pipe, P.K., Rebar, Spike, etc. </w:t>
      </w:r>
    </w:p>
    <w:p w14:paraId="7E9918B1" w14:textId="77777777" w:rsidR="003E7CEE" w:rsidRDefault="00C13A3E">
      <w:pPr>
        <w:spacing w:after="0" w:line="259" w:lineRule="auto"/>
        <w:ind w:left="0" w:firstLine="0"/>
      </w:pPr>
      <w:r>
        <w:rPr>
          <w:rFonts w:ascii="Calibri" w:eastAsia="Calibri" w:hAnsi="Calibri" w:cs="Calibri"/>
        </w:rPr>
        <w:t xml:space="preserve"> </w:t>
      </w:r>
    </w:p>
    <w:p w14:paraId="52554D30" w14:textId="77777777" w:rsidR="003E7CEE" w:rsidRDefault="00C13A3E">
      <w:pPr>
        <w:numPr>
          <w:ilvl w:val="0"/>
          <w:numId w:val="3"/>
        </w:numPr>
        <w:ind w:left="2802" w:right="14" w:hanging="541"/>
      </w:pPr>
      <w:r>
        <w:t xml:space="preserve">Tie traverse stations to a minimum of two permanent reference marks. </w:t>
      </w:r>
    </w:p>
    <w:p w14:paraId="2D7F1343" w14:textId="77777777" w:rsidR="003E7CEE" w:rsidRDefault="00C13A3E">
      <w:pPr>
        <w:spacing w:after="0" w:line="259" w:lineRule="auto"/>
        <w:ind w:left="0" w:firstLine="0"/>
      </w:pPr>
      <w:r>
        <w:rPr>
          <w:rFonts w:ascii="Calibri" w:eastAsia="Calibri" w:hAnsi="Calibri" w:cs="Calibri"/>
          <w:sz w:val="20"/>
        </w:rPr>
        <w:t xml:space="preserve"> </w:t>
      </w:r>
    </w:p>
    <w:p w14:paraId="7F12CF99" w14:textId="77777777" w:rsidR="003E7CEE" w:rsidRDefault="00C13A3E">
      <w:pPr>
        <w:spacing w:after="0" w:line="259" w:lineRule="auto"/>
        <w:ind w:left="0" w:right="3026" w:firstLine="0"/>
      </w:pPr>
      <w:r>
        <w:rPr>
          <w:rFonts w:ascii="Calibri" w:eastAsia="Calibri" w:hAnsi="Calibri" w:cs="Calibri"/>
          <w:sz w:val="20"/>
        </w:rPr>
        <w:t xml:space="preserve"> </w:t>
      </w:r>
    </w:p>
    <w:p w14:paraId="0FB30DC1" w14:textId="77777777" w:rsidR="003E7CEE" w:rsidRDefault="00C13A3E">
      <w:pPr>
        <w:spacing w:after="0" w:line="259" w:lineRule="auto"/>
        <w:ind w:left="2755" w:firstLine="0"/>
      </w:pPr>
      <w:r>
        <w:rPr>
          <w:rFonts w:ascii="Calibri" w:eastAsia="Calibri" w:hAnsi="Calibri" w:cs="Calibri"/>
          <w:noProof/>
          <w:sz w:val="22"/>
        </w:rPr>
        <mc:AlternateContent>
          <mc:Choice Requires="wpg">
            <w:drawing>
              <wp:inline distT="0" distB="0" distL="0" distR="0" wp14:anchorId="0B9FDAC1" wp14:editId="0E97CD65">
                <wp:extent cx="2282825" cy="735330"/>
                <wp:effectExtent l="0" t="0" r="0" b="0"/>
                <wp:docPr id="95444" name="Group 95444"/>
                <wp:cNvGraphicFramePr/>
                <a:graphic xmlns:a="http://schemas.openxmlformats.org/drawingml/2006/main">
                  <a:graphicData uri="http://schemas.microsoft.com/office/word/2010/wordprocessingGroup">
                    <wpg:wgp>
                      <wpg:cNvGrpSpPr/>
                      <wpg:grpSpPr>
                        <a:xfrm>
                          <a:off x="0" y="0"/>
                          <a:ext cx="2282825" cy="735330"/>
                          <a:chOff x="0" y="0"/>
                          <a:chExt cx="2282825" cy="735330"/>
                        </a:xfrm>
                      </wpg:grpSpPr>
                      <pic:pic xmlns:pic="http://schemas.openxmlformats.org/drawingml/2006/picture">
                        <pic:nvPicPr>
                          <pic:cNvPr id="1455" name="Picture 1455"/>
                          <pic:cNvPicPr/>
                        </pic:nvPicPr>
                        <pic:blipFill>
                          <a:blip r:embed="rId7"/>
                          <a:stretch>
                            <a:fillRect/>
                          </a:stretch>
                        </pic:blipFill>
                        <pic:spPr>
                          <a:xfrm>
                            <a:off x="0" y="0"/>
                            <a:ext cx="2282825" cy="735330"/>
                          </a:xfrm>
                          <a:prstGeom prst="rect">
                            <a:avLst/>
                          </a:prstGeom>
                        </pic:spPr>
                      </pic:pic>
                      <wps:wsp>
                        <wps:cNvPr id="1627" name="Rectangle 1627"/>
                        <wps:cNvSpPr/>
                        <wps:spPr>
                          <a:xfrm>
                            <a:off x="329946" y="627505"/>
                            <a:ext cx="76010" cy="92191"/>
                          </a:xfrm>
                          <a:prstGeom prst="rect">
                            <a:avLst/>
                          </a:prstGeom>
                          <a:ln>
                            <a:noFill/>
                          </a:ln>
                        </wps:spPr>
                        <wps:txbx>
                          <w:txbxContent>
                            <w:p w14:paraId="50FC4E5D" w14:textId="77777777" w:rsidR="003E7CEE" w:rsidRDefault="00C13A3E">
                              <w:pPr>
                                <w:spacing w:after="160" w:line="259" w:lineRule="auto"/>
                                <w:ind w:left="0" w:firstLine="0"/>
                              </w:pPr>
                              <w:r>
                                <w:rPr>
                                  <w:sz w:val="12"/>
                                </w:rPr>
                                <w:t>1.</w:t>
                              </w:r>
                            </w:p>
                          </w:txbxContent>
                        </wps:txbx>
                        <wps:bodyPr horzOverflow="overflow" vert="horz" lIns="0" tIns="0" rIns="0" bIns="0" rtlCol="0">
                          <a:noAutofit/>
                        </wps:bodyPr>
                      </wps:wsp>
                      <wps:wsp>
                        <wps:cNvPr id="1628" name="Rectangle 1628"/>
                        <wps:cNvSpPr/>
                        <wps:spPr>
                          <a:xfrm>
                            <a:off x="387858" y="627505"/>
                            <a:ext cx="50673" cy="92191"/>
                          </a:xfrm>
                          <a:prstGeom prst="rect">
                            <a:avLst/>
                          </a:prstGeom>
                          <a:ln>
                            <a:noFill/>
                          </a:ln>
                        </wps:spPr>
                        <wps:txbx>
                          <w:txbxContent>
                            <w:p w14:paraId="7CC69EE3" w14:textId="77777777" w:rsidR="003E7CEE" w:rsidRDefault="00C13A3E">
                              <w:pPr>
                                <w:spacing w:after="160" w:line="259" w:lineRule="auto"/>
                                <w:ind w:left="0" w:firstLine="0"/>
                              </w:pPr>
                              <w:r>
                                <w:rPr>
                                  <w:sz w:val="12"/>
                                </w:rPr>
                                <w:t>5</w:t>
                              </w:r>
                            </w:p>
                          </w:txbxContent>
                        </wps:txbx>
                        <wps:bodyPr horzOverflow="overflow" vert="horz" lIns="0" tIns="0" rIns="0" bIns="0" rtlCol="0">
                          <a:noAutofit/>
                        </wps:bodyPr>
                      </wps:wsp>
                      <wps:wsp>
                        <wps:cNvPr id="1629" name="Rectangle 1629"/>
                        <wps:cNvSpPr/>
                        <wps:spPr>
                          <a:xfrm>
                            <a:off x="424434" y="627505"/>
                            <a:ext cx="25337" cy="92191"/>
                          </a:xfrm>
                          <a:prstGeom prst="rect">
                            <a:avLst/>
                          </a:prstGeom>
                          <a:ln>
                            <a:noFill/>
                          </a:ln>
                        </wps:spPr>
                        <wps:txbx>
                          <w:txbxContent>
                            <w:p w14:paraId="7123429C" w14:textId="77777777" w:rsidR="003E7CEE" w:rsidRDefault="00C13A3E">
                              <w:pPr>
                                <w:spacing w:after="160" w:line="259" w:lineRule="auto"/>
                                <w:ind w:left="0" w:firstLine="0"/>
                              </w:pPr>
                              <w:r>
                                <w:rPr>
                                  <w:sz w:val="12"/>
                                </w:rPr>
                                <w:t xml:space="preserve"> </w:t>
                              </w:r>
                            </w:p>
                          </w:txbxContent>
                        </wps:txbx>
                        <wps:bodyPr horzOverflow="overflow" vert="horz" lIns="0" tIns="0" rIns="0" bIns="0" rtlCol="0">
                          <a:noAutofit/>
                        </wps:bodyPr>
                      </wps:wsp>
                      <wps:wsp>
                        <wps:cNvPr id="1630" name="Rectangle 1630"/>
                        <wps:cNvSpPr/>
                        <wps:spPr>
                          <a:xfrm>
                            <a:off x="450342" y="627505"/>
                            <a:ext cx="44998" cy="92191"/>
                          </a:xfrm>
                          <a:prstGeom prst="rect">
                            <a:avLst/>
                          </a:prstGeom>
                          <a:ln>
                            <a:noFill/>
                          </a:ln>
                        </wps:spPr>
                        <wps:txbx>
                          <w:txbxContent>
                            <w:p w14:paraId="74B57BA8" w14:textId="77777777" w:rsidR="003E7CEE" w:rsidRDefault="00C13A3E">
                              <w:pPr>
                                <w:spacing w:after="160" w:line="259" w:lineRule="auto"/>
                                <w:ind w:left="0" w:firstLine="0"/>
                              </w:pPr>
                              <w:r>
                                <w:rPr>
                                  <w:sz w:val="12"/>
                                </w:rPr>
                                <w:t>“</w:t>
                              </w:r>
                            </w:p>
                          </w:txbxContent>
                        </wps:txbx>
                        <wps:bodyPr horzOverflow="overflow" vert="horz" lIns="0" tIns="0" rIns="0" bIns="0" rtlCol="0">
                          <a:noAutofit/>
                        </wps:bodyPr>
                      </wps:wsp>
                      <wps:wsp>
                        <wps:cNvPr id="1631" name="Rectangle 1631"/>
                        <wps:cNvSpPr/>
                        <wps:spPr>
                          <a:xfrm>
                            <a:off x="483870" y="627505"/>
                            <a:ext cx="25337" cy="92191"/>
                          </a:xfrm>
                          <a:prstGeom prst="rect">
                            <a:avLst/>
                          </a:prstGeom>
                          <a:ln>
                            <a:noFill/>
                          </a:ln>
                        </wps:spPr>
                        <wps:txbx>
                          <w:txbxContent>
                            <w:p w14:paraId="06FCEF64" w14:textId="77777777" w:rsidR="003E7CEE" w:rsidRDefault="00C13A3E">
                              <w:pPr>
                                <w:spacing w:after="160" w:line="259" w:lineRule="auto"/>
                                <w:ind w:left="0" w:firstLine="0"/>
                              </w:pPr>
                              <w:r>
                                <w:rPr>
                                  <w:sz w:val="12"/>
                                </w:rPr>
                                <w:t xml:space="preserve"> </w:t>
                              </w:r>
                            </w:p>
                          </w:txbxContent>
                        </wps:txbx>
                        <wps:bodyPr horzOverflow="overflow" vert="horz" lIns="0" tIns="0" rIns="0" bIns="0" rtlCol="0">
                          <a:noAutofit/>
                        </wps:bodyPr>
                      </wps:wsp>
                      <wps:wsp>
                        <wps:cNvPr id="1632" name="Rectangle 1632"/>
                        <wps:cNvSpPr/>
                        <wps:spPr>
                          <a:xfrm>
                            <a:off x="506730" y="627505"/>
                            <a:ext cx="134169" cy="92191"/>
                          </a:xfrm>
                          <a:prstGeom prst="rect">
                            <a:avLst/>
                          </a:prstGeom>
                          <a:ln>
                            <a:noFill/>
                          </a:ln>
                        </wps:spPr>
                        <wps:txbx>
                          <w:txbxContent>
                            <w:p w14:paraId="1AAC2599" w14:textId="77777777" w:rsidR="003E7CEE" w:rsidRDefault="00C13A3E">
                              <w:pPr>
                                <w:spacing w:after="160" w:line="259" w:lineRule="auto"/>
                                <w:ind w:left="0" w:firstLine="0"/>
                              </w:pPr>
                              <w:r>
                                <w:rPr>
                                  <w:sz w:val="12"/>
                                </w:rPr>
                                <w:t>AS</w:t>
                              </w:r>
                            </w:p>
                          </w:txbxContent>
                        </wps:txbx>
                        <wps:bodyPr horzOverflow="overflow" vert="horz" lIns="0" tIns="0" rIns="0" bIns="0" rtlCol="0">
                          <a:noAutofit/>
                        </wps:bodyPr>
                      </wps:wsp>
                      <wps:wsp>
                        <wps:cNvPr id="1633" name="Rectangle 1633"/>
                        <wps:cNvSpPr/>
                        <wps:spPr>
                          <a:xfrm>
                            <a:off x="605790" y="627505"/>
                            <a:ext cx="76831" cy="92191"/>
                          </a:xfrm>
                          <a:prstGeom prst="rect">
                            <a:avLst/>
                          </a:prstGeom>
                          <a:ln>
                            <a:noFill/>
                          </a:ln>
                        </wps:spPr>
                        <wps:txbx>
                          <w:txbxContent>
                            <w:p w14:paraId="63D6A154" w14:textId="77777777" w:rsidR="003E7CEE" w:rsidRDefault="00C13A3E">
                              <w:pPr>
                                <w:spacing w:after="160" w:line="259" w:lineRule="auto"/>
                                <w:ind w:left="0" w:firstLine="0"/>
                              </w:pPr>
                              <w:r>
                                <w:rPr>
                                  <w:sz w:val="12"/>
                                </w:rPr>
                                <w:t>H</w:t>
                              </w:r>
                            </w:p>
                          </w:txbxContent>
                        </wps:txbx>
                        <wps:bodyPr horzOverflow="overflow" vert="horz" lIns="0" tIns="0" rIns="0" bIns="0" rtlCol="0">
                          <a:noAutofit/>
                        </wps:bodyPr>
                      </wps:wsp>
                      <wps:wsp>
                        <wps:cNvPr id="1634" name="Rectangle 1634"/>
                        <wps:cNvSpPr/>
                        <wps:spPr>
                          <a:xfrm>
                            <a:off x="662178" y="627505"/>
                            <a:ext cx="25337" cy="92191"/>
                          </a:xfrm>
                          <a:prstGeom prst="rect">
                            <a:avLst/>
                          </a:prstGeom>
                          <a:ln>
                            <a:noFill/>
                          </a:ln>
                        </wps:spPr>
                        <wps:txbx>
                          <w:txbxContent>
                            <w:p w14:paraId="322E4429" w14:textId="77777777" w:rsidR="003E7CEE" w:rsidRDefault="00C13A3E">
                              <w:pPr>
                                <w:spacing w:after="160" w:line="259" w:lineRule="auto"/>
                                <w:ind w:left="0" w:firstLine="0"/>
                              </w:pPr>
                              <w:r>
                                <w:rPr>
                                  <w:sz w:val="12"/>
                                </w:rPr>
                                <w:t xml:space="preserve"> </w:t>
                              </w:r>
                            </w:p>
                          </w:txbxContent>
                        </wps:txbx>
                        <wps:bodyPr horzOverflow="overflow" vert="horz" lIns="0" tIns="0" rIns="0" bIns="0" rtlCol="0">
                          <a:noAutofit/>
                        </wps:bodyPr>
                      </wps:wsp>
                      <wps:wsp>
                        <wps:cNvPr id="1635" name="Rectangle 1635"/>
                        <wps:cNvSpPr/>
                        <wps:spPr>
                          <a:xfrm>
                            <a:off x="1863344" y="592453"/>
                            <a:ext cx="50673" cy="92191"/>
                          </a:xfrm>
                          <a:prstGeom prst="rect">
                            <a:avLst/>
                          </a:prstGeom>
                          <a:ln>
                            <a:noFill/>
                          </a:ln>
                        </wps:spPr>
                        <wps:txbx>
                          <w:txbxContent>
                            <w:p w14:paraId="0D842563" w14:textId="77777777" w:rsidR="003E7CEE" w:rsidRDefault="00C13A3E">
                              <w:pPr>
                                <w:spacing w:after="160" w:line="259" w:lineRule="auto"/>
                                <w:ind w:left="0" w:firstLine="0"/>
                              </w:pPr>
                              <w:r>
                                <w:rPr>
                                  <w:sz w:val="12"/>
                                </w:rPr>
                                <w:t>2</w:t>
                              </w:r>
                            </w:p>
                          </w:txbxContent>
                        </wps:txbx>
                        <wps:bodyPr horzOverflow="overflow" vert="horz" lIns="0" tIns="0" rIns="0" bIns="0" rtlCol="0">
                          <a:noAutofit/>
                        </wps:bodyPr>
                      </wps:wsp>
                      <wps:wsp>
                        <wps:cNvPr id="1636" name="Rectangle 1636"/>
                        <wps:cNvSpPr/>
                        <wps:spPr>
                          <a:xfrm>
                            <a:off x="1899920" y="592453"/>
                            <a:ext cx="41349" cy="92191"/>
                          </a:xfrm>
                          <a:prstGeom prst="rect">
                            <a:avLst/>
                          </a:prstGeom>
                          <a:ln>
                            <a:noFill/>
                          </a:ln>
                        </wps:spPr>
                        <wps:txbx>
                          <w:txbxContent>
                            <w:p w14:paraId="509ADD54" w14:textId="77777777" w:rsidR="003E7CEE" w:rsidRDefault="00C13A3E">
                              <w:pPr>
                                <w:spacing w:after="160" w:line="259" w:lineRule="auto"/>
                                <w:ind w:left="0" w:firstLine="0"/>
                              </w:pPr>
                              <w:r>
                                <w:rPr>
                                  <w:sz w:val="12"/>
                                </w:rPr>
                                <w:t>"</w:t>
                              </w:r>
                            </w:p>
                          </w:txbxContent>
                        </wps:txbx>
                        <wps:bodyPr horzOverflow="overflow" vert="horz" lIns="0" tIns="0" rIns="0" bIns="0" rtlCol="0">
                          <a:noAutofit/>
                        </wps:bodyPr>
                      </wps:wsp>
                      <wps:wsp>
                        <wps:cNvPr id="1637" name="Rectangle 1637"/>
                        <wps:cNvSpPr/>
                        <wps:spPr>
                          <a:xfrm>
                            <a:off x="1930400" y="592453"/>
                            <a:ext cx="25337" cy="92191"/>
                          </a:xfrm>
                          <a:prstGeom prst="rect">
                            <a:avLst/>
                          </a:prstGeom>
                          <a:ln>
                            <a:noFill/>
                          </a:ln>
                        </wps:spPr>
                        <wps:txbx>
                          <w:txbxContent>
                            <w:p w14:paraId="3A8DB72E" w14:textId="77777777" w:rsidR="003E7CEE" w:rsidRDefault="00C13A3E">
                              <w:pPr>
                                <w:spacing w:after="160" w:line="259" w:lineRule="auto"/>
                                <w:ind w:left="0" w:firstLine="0"/>
                              </w:pPr>
                              <w:r>
                                <w:rPr>
                                  <w:sz w:val="12"/>
                                </w:rPr>
                                <w:t xml:space="preserve"> </w:t>
                              </w:r>
                            </w:p>
                          </w:txbxContent>
                        </wps:txbx>
                        <wps:bodyPr horzOverflow="overflow" vert="horz" lIns="0" tIns="0" rIns="0" bIns="0" rtlCol="0">
                          <a:noAutofit/>
                        </wps:bodyPr>
                      </wps:wsp>
                      <wps:wsp>
                        <wps:cNvPr id="1638" name="Rectangle 1638"/>
                        <wps:cNvSpPr/>
                        <wps:spPr>
                          <a:xfrm>
                            <a:off x="1954784" y="592453"/>
                            <a:ext cx="70977" cy="92191"/>
                          </a:xfrm>
                          <a:prstGeom prst="rect">
                            <a:avLst/>
                          </a:prstGeom>
                          <a:ln>
                            <a:noFill/>
                          </a:ln>
                        </wps:spPr>
                        <wps:txbx>
                          <w:txbxContent>
                            <w:p w14:paraId="02CD5D4B" w14:textId="77777777" w:rsidR="003E7CEE" w:rsidRDefault="00C13A3E">
                              <w:pPr>
                                <w:spacing w:after="160" w:line="259" w:lineRule="auto"/>
                                <w:ind w:left="0" w:firstLine="0"/>
                              </w:pPr>
                              <w:r>
                                <w:rPr>
                                  <w:sz w:val="12"/>
                                </w:rPr>
                                <w:t>C</w:t>
                              </w:r>
                            </w:p>
                          </w:txbxContent>
                        </wps:txbx>
                        <wps:bodyPr horzOverflow="overflow" vert="horz" lIns="0" tIns="0" rIns="0" bIns="0" rtlCol="0">
                          <a:noAutofit/>
                        </wps:bodyPr>
                      </wps:wsp>
                      <wps:wsp>
                        <wps:cNvPr id="1639" name="Rectangle 1639"/>
                        <wps:cNvSpPr/>
                        <wps:spPr>
                          <a:xfrm>
                            <a:off x="2005076" y="592453"/>
                            <a:ext cx="65019" cy="92191"/>
                          </a:xfrm>
                          <a:prstGeom prst="rect">
                            <a:avLst/>
                          </a:prstGeom>
                          <a:ln>
                            <a:noFill/>
                          </a:ln>
                        </wps:spPr>
                        <wps:txbx>
                          <w:txbxContent>
                            <w:p w14:paraId="356A33FC" w14:textId="77777777" w:rsidR="003E7CEE" w:rsidRDefault="00C13A3E">
                              <w:pPr>
                                <w:spacing w:after="160" w:line="259" w:lineRule="auto"/>
                                <w:ind w:left="0" w:firstLine="0"/>
                              </w:pPr>
                              <w:r>
                                <w:rPr>
                                  <w:sz w:val="12"/>
                                </w:rPr>
                                <w:t>E</w:t>
                              </w:r>
                            </w:p>
                          </w:txbxContent>
                        </wps:txbx>
                        <wps:bodyPr horzOverflow="overflow" vert="horz" lIns="0" tIns="0" rIns="0" bIns="0" rtlCol="0">
                          <a:noAutofit/>
                        </wps:bodyPr>
                      </wps:wsp>
                      <wps:wsp>
                        <wps:cNvPr id="1640" name="Rectangle 1640"/>
                        <wps:cNvSpPr/>
                        <wps:spPr>
                          <a:xfrm>
                            <a:off x="2058416" y="592453"/>
                            <a:ext cx="76831" cy="92191"/>
                          </a:xfrm>
                          <a:prstGeom prst="rect">
                            <a:avLst/>
                          </a:prstGeom>
                          <a:ln>
                            <a:noFill/>
                          </a:ln>
                        </wps:spPr>
                        <wps:txbx>
                          <w:txbxContent>
                            <w:p w14:paraId="6323AF2A" w14:textId="77777777" w:rsidR="003E7CEE" w:rsidRDefault="00C13A3E">
                              <w:pPr>
                                <w:spacing w:after="160" w:line="259" w:lineRule="auto"/>
                                <w:ind w:left="0" w:firstLine="0"/>
                              </w:pPr>
                              <w:r>
                                <w:rPr>
                                  <w:sz w:val="12"/>
                                </w:rPr>
                                <w:t>D</w:t>
                              </w:r>
                            </w:p>
                          </w:txbxContent>
                        </wps:txbx>
                        <wps:bodyPr horzOverflow="overflow" vert="horz" lIns="0" tIns="0" rIns="0" bIns="0" rtlCol="0">
                          <a:noAutofit/>
                        </wps:bodyPr>
                      </wps:wsp>
                      <wps:wsp>
                        <wps:cNvPr id="1641" name="Rectangle 1641"/>
                        <wps:cNvSpPr/>
                        <wps:spPr>
                          <a:xfrm>
                            <a:off x="2114804" y="592453"/>
                            <a:ext cx="76831" cy="92191"/>
                          </a:xfrm>
                          <a:prstGeom prst="rect">
                            <a:avLst/>
                          </a:prstGeom>
                          <a:ln>
                            <a:noFill/>
                          </a:ln>
                        </wps:spPr>
                        <wps:txbx>
                          <w:txbxContent>
                            <w:p w14:paraId="09EDFAEB" w14:textId="77777777" w:rsidR="003E7CEE" w:rsidRDefault="00C13A3E">
                              <w:pPr>
                                <w:spacing w:after="160" w:line="259" w:lineRule="auto"/>
                                <w:ind w:left="0" w:firstLine="0"/>
                              </w:pPr>
                              <w:r>
                                <w:rPr>
                                  <w:sz w:val="12"/>
                                </w:rPr>
                                <w:t>A</w:t>
                              </w:r>
                            </w:p>
                          </w:txbxContent>
                        </wps:txbx>
                        <wps:bodyPr horzOverflow="overflow" vert="horz" lIns="0" tIns="0" rIns="0" bIns="0" rtlCol="0">
                          <a:noAutofit/>
                        </wps:bodyPr>
                      </wps:wsp>
                      <wps:wsp>
                        <wps:cNvPr id="1642" name="Rectangle 1642"/>
                        <wps:cNvSpPr/>
                        <wps:spPr>
                          <a:xfrm>
                            <a:off x="2169668" y="592453"/>
                            <a:ext cx="70977" cy="92191"/>
                          </a:xfrm>
                          <a:prstGeom prst="rect">
                            <a:avLst/>
                          </a:prstGeom>
                          <a:ln>
                            <a:noFill/>
                          </a:ln>
                        </wps:spPr>
                        <wps:txbx>
                          <w:txbxContent>
                            <w:p w14:paraId="1E96C1A8" w14:textId="77777777" w:rsidR="003E7CEE" w:rsidRDefault="00C13A3E">
                              <w:pPr>
                                <w:spacing w:after="160" w:line="259" w:lineRule="auto"/>
                                <w:ind w:left="0" w:firstLine="0"/>
                              </w:pPr>
                              <w:r>
                                <w:rPr>
                                  <w:sz w:val="12"/>
                                </w:rPr>
                                <w:t>R</w:t>
                              </w:r>
                            </w:p>
                          </w:txbxContent>
                        </wps:txbx>
                        <wps:bodyPr horzOverflow="overflow" vert="horz" lIns="0" tIns="0" rIns="0" bIns="0" rtlCol="0">
                          <a:noAutofit/>
                        </wps:bodyPr>
                      </wps:wsp>
                      <wps:wsp>
                        <wps:cNvPr id="1643" name="Rectangle 1643"/>
                        <wps:cNvSpPr/>
                        <wps:spPr>
                          <a:xfrm>
                            <a:off x="2223008" y="592453"/>
                            <a:ext cx="25337" cy="92191"/>
                          </a:xfrm>
                          <a:prstGeom prst="rect">
                            <a:avLst/>
                          </a:prstGeom>
                          <a:ln>
                            <a:noFill/>
                          </a:ln>
                        </wps:spPr>
                        <wps:txbx>
                          <w:txbxContent>
                            <w:p w14:paraId="6B080757" w14:textId="77777777" w:rsidR="003E7CEE" w:rsidRDefault="00C13A3E">
                              <w:pPr>
                                <w:spacing w:after="160" w:line="259" w:lineRule="auto"/>
                                <w:ind w:left="0" w:firstLine="0"/>
                              </w:pPr>
                              <w:r>
                                <w:rPr>
                                  <w:sz w:val="1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5444" style="width:179.75pt;height:57.9pt;mso-position-horizontal-relative:char;mso-position-vertical-relative:line" coordsize="22828,7353">
                <v:shape id="Picture 1455" style="position:absolute;width:22828;height:7353;left:0;top:0;" filled="f">
                  <v:imagedata r:id="rId22"/>
                </v:shape>
                <v:rect id="Rectangle 1627" style="position:absolute;width:760;height:921;left:3299;top:6275;" filled="f" stroked="f">
                  <v:textbox inset="0,0,0,0">
                    <w:txbxContent>
                      <w:p>
                        <w:pPr>
                          <w:spacing w:before="0" w:after="160" w:line="259" w:lineRule="auto"/>
                          <w:ind w:left="0" w:firstLine="0"/>
                        </w:pPr>
                        <w:r>
                          <w:rPr>
                            <w:sz w:val="12"/>
                          </w:rPr>
                          <w:t xml:space="preserve">1.</w:t>
                        </w:r>
                      </w:p>
                    </w:txbxContent>
                  </v:textbox>
                </v:rect>
                <v:rect id="Rectangle 1628" style="position:absolute;width:506;height:921;left:3878;top:6275;" filled="f" stroked="f">
                  <v:textbox inset="0,0,0,0">
                    <w:txbxContent>
                      <w:p>
                        <w:pPr>
                          <w:spacing w:before="0" w:after="160" w:line="259" w:lineRule="auto"/>
                          <w:ind w:left="0" w:firstLine="0"/>
                        </w:pPr>
                        <w:r>
                          <w:rPr>
                            <w:sz w:val="12"/>
                          </w:rPr>
                          <w:t xml:space="preserve">5</w:t>
                        </w:r>
                      </w:p>
                    </w:txbxContent>
                  </v:textbox>
                </v:rect>
                <v:rect id="Rectangle 1629" style="position:absolute;width:253;height:921;left:4244;top:6275;" filled="f" stroked="f">
                  <v:textbox inset="0,0,0,0">
                    <w:txbxContent>
                      <w:p>
                        <w:pPr>
                          <w:spacing w:before="0" w:after="160" w:line="259" w:lineRule="auto"/>
                          <w:ind w:left="0" w:firstLine="0"/>
                        </w:pPr>
                        <w:r>
                          <w:rPr>
                            <w:sz w:val="12"/>
                          </w:rPr>
                          <w:t xml:space="preserve"> </w:t>
                        </w:r>
                      </w:p>
                    </w:txbxContent>
                  </v:textbox>
                </v:rect>
                <v:rect id="Rectangle 1630" style="position:absolute;width:449;height:921;left:4503;top:6275;" filled="f" stroked="f">
                  <v:textbox inset="0,0,0,0">
                    <w:txbxContent>
                      <w:p>
                        <w:pPr>
                          <w:spacing w:before="0" w:after="160" w:line="259" w:lineRule="auto"/>
                          <w:ind w:left="0" w:firstLine="0"/>
                        </w:pPr>
                        <w:r>
                          <w:rPr>
                            <w:rFonts w:cs="Times New Roman" w:hAnsi="Times New Roman" w:eastAsia="Times New Roman" w:ascii="Times New Roman"/>
                            <w:sz w:val="12"/>
                          </w:rPr>
                          <w:t xml:space="preserve">“</w:t>
                        </w:r>
                      </w:p>
                    </w:txbxContent>
                  </v:textbox>
                </v:rect>
                <v:rect id="Rectangle 1631" style="position:absolute;width:253;height:921;left:4838;top:6275;" filled="f" stroked="f">
                  <v:textbox inset="0,0,0,0">
                    <w:txbxContent>
                      <w:p>
                        <w:pPr>
                          <w:spacing w:before="0" w:after="160" w:line="259" w:lineRule="auto"/>
                          <w:ind w:left="0" w:firstLine="0"/>
                        </w:pPr>
                        <w:r>
                          <w:rPr>
                            <w:sz w:val="12"/>
                          </w:rPr>
                          <w:t xml:space="preserve"> </w:t>
                        </w:r>
                      </w:p>
                    </w:txbxContent>
                  </v:textbox>
                </v:rect>
                <v:rect id="Rectangle 1632" style="position:absolute;width:1341;height:921;left:5067;top:6275;" filled="f" stroked="f">
                  <v:textbox inset="0,0,0,0">
                    <w:txbxContent>
                      <w:p>
                        <w:pPr>
                          <w:spacing w:before="0" w:after="160" w:line="259" w:lineRule="auto"/>
                          <w:ind w:left="0" w:firstLine="0"/>
                        </w:pPr>
                        <w:r>
                          <w:rPr>
                            <w:sz w:val="12"/>
                          </w:rPr>
                          <w:t xml:space="preserve">AS</w:t>
                        </w:r>
                      </w:p>
                    </w:txbxContent>
                  </v:textbox>
                </v:rect>
                <v:rect id="Rectangle 1633" style="position:absolute;width:768;height:921;left:6057;top:6275;" filled="f" stroked="f">
                  <v:textbox inset="0,0,0,0">
                    <w:txbxContent>
                      <w:p>
                        <w:pPr>
                          <w:spacing w:before="0" w:after="160" w:line="259" w:lineRule="auto"/>
                          <w:ind w:left="0" w:firstLine="0"/>
                        </w:pPr>
                        <w:r>
                          <w:rPr>
                            <w:sz w:val="12"/>
                          </w:rPr>
                          <w:t xml:space="preserve">H</w:t>
                        </w:r>
                      </w:p>
                    </w:txbxContent>
                  </v:textbox>
                </v:rect>
                <v:rect id="Rectangle 1634" style="position:absolute;width:253;height:921;left:6621;top:6275;" filled="f" stroked="f">
                  <v:textbox inset="0,0,0,0">
                    <w:txbxContent>
                      <w:p>
                        <w:pPr>
                          <w:spacing w:before="0" w:after="160" w:line="259" w:lineRule="auto"/>
                          <w:ind w:left="0" w:firstLine="0"/>
                        </w:pPr>
                        <w:r>
                          <w:rPr>
                            <w:sz w:val="12"/>
                          </w:rPr>
                          <w:t xml:space="preserve"> </w:t>
                        </w:r>
                      </w:p>
                    </w:txbxContent>
                  </v:textbox>
                </v:rect>
                <v:rect id="Rectangle 1635" style="position:absolute;width:506;height:921;left:18633;top:5924;" filled="f" stroked="f">
                  <v:textbox inset="0,0,0,0">
                    <w:txbxContent>
                      <w:p>
                        <w:pPr>
                          <w:spacing w:before="0" w:after="160" w:line="259" w:lineRule="auto"/>
                          <w:ind w:left="0" w:firstLine="0"/>
                        </w:pPr>
                        <w:r>
                          <w:rPr>
                            <w:sz w:val="12"/>
                          </w:rPr>
                          <w:t xml:space="preserve">2</w:t>
                        </w:r>
                      </w:p>
                    </w:txbxContent>
                  </v:textbox>
                </v:rect>
                <v:rect id="Rectangle 1636" style="position:absolute;width:413;height:921;left:18999;top:5924;" filled="f" stroked="f">
                  <v:textbox inset="0,0,0,0">
                    <w:txbxContent>
                      <w:p>
                        <w:pPr>
                          <w:spacing w:before="0" w:after="160" w:line="259" w:lineRule="auto"/>
                          <w:ind w:left="0" w:firstLine="0"/>
                        </w:pPr>
                        <w:r>
                          <w:rPr>
                            <w:sz w:val="12"/>
                          </w:rPr>
                          <w:t xml:space="preserve">"</w:t>
                        </w:r>
                      </w:p>
                    </w:txbxContent>
                  </v:textbox>
                </v:rect>
                <v:rect id="Rectangle 1637" style="position:absolute;width:253;height:921;left:19304;top:5924;" filled="f" stroked="f">
                  <v:textbox inset="0,0,0,0">
                    <w:txbxContent>
                      <w:p>
                        <w:pPr>
                          <w:spacing w:before="0" w:after="160" w:line="259" w:lineRule="auto"/>
                          <w:ind w:left="0" w:firstLine="0"/>
                        </w:pPr>
                        <w:r>
                          <w:rPr>
                            <w:sz w:val="12"/>
                          </w:rPr>
                          <w:t xml:space="preserve"> </w:t>
                        </w:r>
                      </w:p>
                    </w:txbxContent>
                  </v:textbox>
                </v:rect>
                <v:rect id="Rectangle 1638" style="position:absolute;width:709;height:921;left:19547;top:5924;" filled="f" stroked="f">
                  <v:textbox inset="0,0,0,0">
                    <w:txbxContent>
                      <w:p>
                        <w:pPr>
                          <w:spacing w:before="0" w:after="160" w:line="259" w:lineRule="auto"/>
                          <w:ind w:left="0" w:firstLine="0"/>
                        </w:pPr>
                        <w:r>
                          <w:rPr>
                            <w:sz w:val="12"/>
                          </w:rPr>
                          <w:t xml:space="preserve">C</w:t>
                        </w:r>
                      </w:p>
                    </w:txbxContent>
                  </v:textbox>
                </v:rect>
                <v:rect id="Rectangle 1639" style="position:absolute;width:650;height:921;left:20050;top:5924;" filled="f" stroked="f">
                  <v:textbox inset="0,0,0,0">
                    <w:txbxContent>
                      <w:p>
                        <w:pPr>
                          <w:spacing w:before="0" w:after="160" w:line="259" w:lineRule="auto"/>
                          <w:ind w:left="0" w:firstLine="0"/>
                        </w:pPr>
                        <w:r>
                          <w:rPr>
                            <w:sz w:val="12"/>
                          </w:rPr>
                          <w:t xml:space="preserve">E</w:t>
                        </w:r>
                      </w:p>
                    </w:txbxContent>
                  </v:textbox>
                </v:rect>
                <v:rect id="Rectangle 1640" style="position:absolute;width:768;height:921;left:20584;top:5924;" filled="f" stroked="f">
                  <v:textbox inset="0,0,0,0">
                    <w:txbxContent>
                      <w:p>
                        <w:pPr>
                          <w:spacing w:before="0" w:after="160" w:line="259" w:lineRule="auto"/>
                          <w:ind w:left="0" w:firstLine="0"/>
                        </w:pPr>
                        <w:r>
                          <w:rPr>
                            <w:sz w:val="12"/>
                          </w:rPr>
                          <w:t xml:space="preserve">D</w:t>
                        </w:r>
                      </w:p>
                    </w:txbxContent>
                  </v:textbox>
                </v:rect>
                <v:rect id="Rectangle 1641" style="position:absolute;width:768;height:921;left:21148;top:5924;" filled="f" stroked="f">
                  <v:textbox inset="0,0,0,0">
                    <w:txbxContent>
                      <w:p>
                        <w:pPr>
                          <w:spacing w:before="0" w:after="160" w:line="259" w:lineRule="auto"/>
                          <w:ind w:left="0" w:firstLine="0"/>
                        </w:pPr>
                        <w:r>
                          <w:rPr>
                            <w:sz w:val="12"/>
                          </w:rPr>
                          <w:t xml:space="preserve">A</w:t>
                        </w:r>
                      </w:p>
                    </w:txbxContent>
                  </v:textbox>
                </v:rect>
                <v:rect id="Rectangle 1642" style="position:absolute;width:709;height:921;left:21696;top:5924;" filled="f" stroked="f">
                  <v:textbox inset="0,0,0,0">
                    <w:txbxContent>
                      <w:p>
                        <w:pPr>
                          <w:spacing w:before="0" w:after="160" w:line="259" w:lineRule="auto"/>
                          <w:ind w:left="0" w:firstLine="0"/>
                        </w:pPr>
                        <w:r>
                          <w:rPr>
                            <w:sz w:val="12"/>
                          </w:rPr>
                          <w:t xml:space="preserve">R</w:t>
                        </w:r>
                      </w:p>
                    </w:txbxContent>
                  </v:textbox>
                </v:rect>
                <v:rect id="Rectangle 1643" style="position:absolute;width:253;height:921;left:22230;top:5924;" filled="f" stroked="f">
                  <v:textbox inset="0,0,0,0">
                    <w:txbxContent>
                      <w:p>
                        <w:pPr>
                          <w:spacing w:before="0" w:after="160" w:line="259" w:lineRule="auto"/>
                          <w:ind w:left="0" w:firstLine="0"/>
                        </w:pPr>
                        <w:r>
                          <w:rPr>
                            <w:sz w:val="12"/>
                          </w:rPr>
                          <w:t xml:space="preserve"> </w:t>
                        </w:r>
                      </w:p>
                    </w:txbxContent>
                  </v:textbox>
                </v:rect>
              </v:group>
            </w:pict>
          </mc:Fallback>
        </mc:AlternateContent>
      </w:r>
    </w:p>
    <w:p w14:paraId="6323719D" w14:textId="77777777" w:rsidR="003E7CEE" w:rsidRDefault="00C13A3E">
      <w:pPr>
        <w:spacing w:after="8" w:line="259" w:lineRule="auto"/>
        <w:ind w:left="2032" w:firstLine="0"/>
        <w:jc w:val="center"/>
      </w:pPr>
      <w:r>
        <w:rPr>
          <w:sz w:val="12"/>
        </w:rPr>
        <w:t xml:space="preserve"> </w:t>
      </w:r>
    </w:p>
    <w:p w14:paraId="61CA7F55" w14:textId="77777777" w:rsidR="003E7CEE" w:rsidRDefault="00C13A3E">
      <w:pPr>
        <w:spacing w:after="11" w:line="259" w:lineRule="auto"/>
        <w:ind w:left="2032" w:firstLine="0"/>
        <w:jc w:val="center"/>
      </w:pPr>
      <w:r>
        <w:rPr>
          <w:sz w:val="12"/>
        </w:rPr>
        <w:t xml:space="preserve"> </w:t>
      </w:r>
    </w:p>
    <w:p w14:paraId="3083BDEA" w14:textId="77777777" w:rsidR="003E7CEE" w:rsidRDefault="00C13A3E">
      <w:pPr>
        <w:spacing w:after="0" w:line="259" w:lineRule="auto"/>
        <w:ind w:left="0" w:right="530" w:firstLine="0"/>
        <w:jc w:val="right"/>
      </w:pPr>
      <w:r>
        <w:rPr>
          <w:sz w:val="12"/>
        </w:rPr>
        <w:t xml:space="preserve">NOTE: </w:t>
      </w:r>
      <w:proofErr w:type="gramStart"/>
      <w:r>
        <w:rPr>
          <w:sz w:val="12"/>
        </w:rPr>
        <w:t>IDENTIFY  MARK</w:t>
      </w:r>
      <w:proofErr w:type="gramEnd"/>
      <w:r>
        <w:rPr>
          <w:sz w:val="12"/>
        </w:rPr>
        <w:t>, I.E., P.K. TACK AND TAPE, ETC.</w:t>
      </w:r>
    </w:p>
    <w:p w14:paraId="49199246" w14:textId="77777777" w:rsidR="003E7CEE" w:rsidRDefault="00C13A3E">
      <w:pPr>
        <w:tabs>
          <w:tab w:val="center" w:pos="1811"/>
          <w:tab w:val="center" w:pos="2646"/>
        </w:tabs>
        <w:spacing w:after="0" w:line="259" w:lineRule="auto"/>
        <w:ind w:left="0" w:firstLine="0"/>
      </w:pPr>
      <w:r>
        <w:rPr>
          <w:rFonts w:ascii="Calibri" w:eastAsia="Calibri" w:hAnsi="Calibri" w:cs="Calibri"/>
          <w:sz w:val="22"/>
        </w:rPr>
        <w:tab/>
      </w:r>
      <w:r>
        <w:t xml:space="preserve">b. </w:t>
      </w:r>
      <w:r>
        <w:tab/>
      </w:r>
      <w:r>
        <w:rPr>
          <w:u w:val="single" w:color="000000"/>
        </w:rPr>
        <w:t>Vertical</w:t>
      </w:r>
      <w:r>
        <w:t xml:space="preserve"> </w:t>
      </w:r>
    </w:p>
    <w:p w14:paraId="750D6038" w14:textId="77777777" w:rsidR="003E7CEE" w:rsidRDefault="00C13A3E">
      <w:pPr>
        <w:spacing w:after="0" w:line="259" w:lineRule="auto"/>
        <w:ind w:left="0" w:firstLine="0"/>
      </w:pPr>
      <w:r>
        <w:rPr>
          <w:rFonts w:ascii="Calibri" w:eastAsia="Calibri" w:hAnsi="Calibri" w:cs="Calibri"/>
        </w:rPr>
        <w:lastRenderedPageBreak/>
        <w:t xml:space="preserve"> </w:t>
      </w:r>
    </w:p>
    <w:p w14:paraId="1D31278D" w14:textId="77777777" w:rsidR="003E7CEE" w:rsidRDefault="00C13A3E">
      <w:pPr>
        <w:tabs>
          <w:tab w:val="center" w:pos="2401"/>
          <w:tab w:val="center" w:pos="4174"/>
        </w:tabs>
        <w:spacing w:after="54"/>
        <w:ind w:left="0" w:firstLine="0"/>
      </w:pPr>
      <w:r>
        <w:rPr>
          <w:rFonts w:ascii="Calibri" w:eastAsia="Calibri" w:hAnsi="Calibri" w:cs="Calibri"/>
          <w:sz w:val="22"/>
        </w:rPr>
        <w:tab/>
      </w:r>
      <w:r>
        <w:t xml:space="preserve">(1) </w:t>
      </w:r>
      <w:r>
        <w:tab/>
      </w:r>
      <w:r>
        <w:t xml:space="preserve">Describe B.M. on base sheet </w:t>
      </w:r>
    </w:p>
    <w:p w14:paraId="01C71296" w14:textId="77777777" w:rsidR="003E7CEE" w:rsidRDefault="00C13A3E">
      <w:pPr>
        <w:pStyle w:val="Heading3"/>
        <w:spacing w:after="0" w:line="259" w:lineRule="auto"/>
        <w:ind w:left="2451" w:right="0"/>
      </w:pPr>
      <w:r>
        <w:rPr>
          <w:b w:val="0"/>
          <w:u w:val="single" w:color="000000"/>
        </w:rPr>
        <w:t>B.M. # Elev. = 256.95</w:t>
      </w:r>
      <w:r>
        <w:rPr>
          <w:b w:val="0"/>
        </w:rPr>
        <w:t xml:space="preserve"> </w:t>
      </w:r>
    </w:p>
    <w:p w14:paraId="4D20A71C" w14:textId="77777777" w:rsidR="003E7CEE" w:rsidRDefault="00C13A3E">
      <w:pPr>
        <w:ind w:left="2451" w:right="14"/>
      </w:pPr>
      <w:r>
        <w:t xml:space="preserve">Chiseled "X" on top of curb-inlet west side of Main Street </w:t>
      </w:r>
    </w:p>
    <w:p w14:paraId="78B7B3DD" w14:textId="77777777" w:rsidR="003E7CEE" w:rsidRDefault="00C13A3E">
      <w:pPr>
        <w:spacing w:after="0" w:line="259" w:lineRule="auto"/>
        <w:ind w:left="0" w:firstLine="0"/>
      </w:pPr>
      <w:r>
        <w:rPr>
          <w:rFonts w:ascii="Calibri" w:eastAsia="Calibri" w:hAnsi="Calibri" w:cs="Calibri"/>
        </w:rPr>
        <w:t xml:space="preserve"> </w:t>
      </w:r>
    </w:p>
    <w:p w14:paraId="3A7C1C32" w14:textId="77777777" w:rsidR="003E7CEE" w:rsidRDefault="00C13A3E">
      <w:pPr>
        <w:tabs>
          <w:tab w:val="center" w:pos="2401"/>
          <w:tab w:val="center" w:pos="5897"/>
        </w:tabs>
        <w:spacing w:after="3" w:line="259" w:lineRule="auto"/>
        <w:ind w:left="0" w:firstLine="0"/>
      </w:pPr>
      <w:r>
        <w:rPr>
          <w:rFonts w:ascii="Calibri" w:eastAsia="Calibri" w:hAnsi="Calibri" w:cs="Calibri"/>
          <w:sz w:val="22"/>
        </w:rPr>
        <w:tab/>
      </w:r>
      <w:r>
        <w:t xml:space="preserve">(2) </w:t>
      </w:r>
      <w:r>
        <w:tab/>
        <w:t xml:space="preserve">Plot at least two B.M. on each base sheet at proper locations, i.e. </w:t>
      </w:r>
    </w:p>
    <w:p w14:paraId="46528E31" w14:textId="77777777" w:rsidR="003E7CEE" w:rsidRDefault="00C13A3E">
      <w:pPr>
        <w:spacing w:after="0" w:line="259" w:lineRule="auto"/>
        <w:ind w:left="0" w:firstLine="0"/>
      </w:pPr>
      <w:r>
        <w:rPr>
          <w:rFonts w:ascii="Calibri" w:eastAsia="Calibri" w:hAnsi="Calibri" w:cs="Calibri"/>
          <w:sz w:val="20"/>
        </w:rPr>
        <w:t xml:space="preserve"> </w:t>
      </w:r>
    </w:p>
    <w:p w14:paraId="6825DA72" w14:textId="77777777" w:rsidR="003E7CEE" w:rsidRDefault="00C13A3E">
      <w:pPr>
        <w:spacing w:after="0" w:line="259" w:lineRule="auto"/>
        <w:ind w:left="0" w:firstLine="0"/>
      </w:pPr>
      <w:r>
        <w:rPr>
          <w:rFonts w:ascii="Calibri" w:eastAsia="Calibri" w:hAnsi="Calibri" w:cs="Calibri"/>
          <w:sz w:val="20"/>
        </w:rPr>
        <w:t xml:space="preserve"> </w:t>
      </w:r>
    </w:p>
    <w:p w14:paraId="0F3A2FCB" w14:textId="77777777" w:rsidR="003E7CEE" w:rsidRDefault="00C13A3E">
      <w:pPr>
        <w:spacing w:after="0" w:line="259" w:lineRule="auto"/>
        <w:ind w:left="0" w:right="2457" w:firstLine="0"/>
      </w:pPr>
      <w:r>
        <w:rPr>
          <w:rFonts w:ascii="Calibri" w:eastAsia="Calibri" w:hAnsi="Calibri" w:cs="Calibri"/>
          <w:sz w:val="20"/>
        </w:rPr>
        <w:t xml:space="preserve"> </w:t>
      </w:r>
    </w:p>
    <w:p w14:paraId="46483332" w14:textId="77777777" w:rsidR="003E7CEE" w:rsidRDefault="00C13A3E">
      <w:pPr>
        <w:spacing w:after="0" w:line="259" w:lineRule="auto"/>
        <w:ind w:left="0" w:right="2457" w:firstLine="0"/>
      </w:pPr>
      <w:r>
        <w:rPr>
          <w:rFonts w:ascii="Calibri" w:eastAsia="Calibri" w:hAnsi="Calibri" w:cs="Calibri"/>
          <w:sz w:val="20"/>
        </w:rPr>
        <w:t xml:space="preserve"> </w:t>
      </w:r>
    </w:p>
    <w:p w14:paraId="5AE0E4B2" w14:textId="77777777" w:rsidR="003E7CEE" w:rsidRDefault="00C13A3E">
      <w:pPr>
        <w:spacing w:after="2" w:line="259" w:lineRule="auto"/>
        <w:ind w:left="2448" w:right="2457"/>
      </w:pPr>
      <w:r>
        <w:rPr>
          <w:sz w:val="20"/>
        </w:rPr>
        <w:t xml:space="preserve">B.M. ELEV </w:t>
      </w:r>
    </w:p>
    <w:p w14:paraId="00B27136" w14:textId="77777777" w:rsidR="003E7CEE" w:rsidRDefault="00C13A3E">
      <w:pPr>
        <w:spacing w:after="2" w:line="259" w:lineRule="auto"/>
        <w:ind w:left="2448" w:right="2457"/>
      </w:pPr>
      <w:r>
        <w:rPr>
          <w:sz w:val="20"/>
        </w:rPr>
        <w:t xml:space="preserve">256.95 M </w:t>
      </w:r>
    </w:p>
    <w:p w14:paraId="58ADD159" w14:textId="77777777" w:rsidR="003E7CEE" w:rsidRDefault="00C13A3E">
      <w:pPr>
        <w:spacing w:after="0" w:line="259" w:lineRule="auto"/>
        <w:ind w:left="0" w:right="2457" w:firstLine="0"/>
      </w:pPr>
      <w:r>
        <w:rPr>
          <w:rFonts w:ascii="Calibri" w:eastAsia="Calibri" w:hAnsi="Calibri" w:cs="Calibri"/>
          <w:sz w:val="20"/>
        </w:rPr>
        <w:t xml:space="preserve"> </w:t>
      </w:r>
    </w:p>
    <w:p w14:paraId="1F452E09" w14:textId="77777777" w:rsidR="003E7CEE" w:rsidRDefault="00C13A3E">
      <w:pPr>
        <w:spacing w:after="0" w:line="259" w:lineRule="auto"/>
        <w:ind w:left="0" w:right="2457" w:firstLine="0"/>
      </w:pPr>
      <w:r>
        <w:rPr>
          <w:rFonts w:ascii="Calibri" w:eastAsia="Calibri" w:hAnsi="Calibri" w:cs="Calibri"/>
          <w:sz w:val="20"/>
        </w:rPr>
        <w:t xml:space="preserve"> </w:t>
      </w:r>
    </w:p>
    <w:p w14:paraId="3C03C106" w14:textId="77777777" w:rsidR="003E7CEE" w:rsidRDefault="00C13A3E">
      <w:pPr>
        <w:spacing w:after="2" w:line="259" w:lineRule="auto"/>
        <w:ind w:left="2448" w:right="2457"/>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0AF66C4" wp14:editId="14066D8F">
                <wp:simplePos x="0" y="0"/>
                <wp:positionH relativeFrom="column">
                  <wp:posOffset>2130755</wp:posOffset>
                </wp:positionH>
                <wp:positionV relativeFrom="paragraph">
                  <wp:posOffset>-788341</wp:posOffset>
                </wp:positionV>
                <wp:extent cx="2262505" cy="1148080"/>
                <wp:effectExtent l="0" t="0" r="0" b="0"/>
                <wp:wrapSquare wrapText="bothSides"/>
                <wp:docPr id="96240" name="Group 96240"/>
                <wp:cNvGraphicFramePr/>
                <a:graphic xmlns:a="http://schemas.openxmlformats.org/drawingml/2006/main">
                  <a:graphicData uri="http://schemas.microsoft.com/office/word/2010/wordprocessingGroup">
                    <wpg:wgp>
                      <wpg:cNvGrpSpPr/>
                      <wpg:grpSpPr>
                        <a:xfrm>
                          <a:off x="0" y="0"/>
                          <a:ext cx="2262505" cy="1148080"/>
                          <a:chOff x="0" y="0"/>
                          <a:chExt cx="2262505" cy="1148080"/>
                        </a:xfrm>
                      </wpg:grpSpPr>
                      <wps:wsp>
                        <wps:cNvPr id="1661" name="Shape 1661"/>
                        <wps:cNvSpPr/>
                        <wps:spPr>
                          <a:xfrm>
                            <a:off x="384175" y="165100"/>
                            <a:ext cx="1205865" cy="759460"/>
                          </a:xfrm>
                          <a:custGeom>
                            <a:avLst/>
                            <a:gdLst/>
                            <a:ahLst/>
                            <a:cxnLst/>
                            <a:rect l="0" t="0" r="0" b="0"/>
                            <a:pathLst>
                              <a:path w="1205865" h="759460">
                                <a:moveTo>
                                  <a:pt x="0" y="0"/>
                                </a:moveTo>
                                <a:lnTo>
                                  <a:pt x="0" y="759460"/>
                                </a:lnTo>
                                <a:lnTo>
                                  <a:pt x="1205865" y="759460"/>
                                </a:lnTo>
                                <a:lnTo>
                                  <a:pt x="1205865" y="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62" name="Shape 1662"/>
                        <wps:cNvSpPr/>
                        <wps:spPr>
                          <a:xfrm>
                            <a:off x="253365" y="720090"/>
                            <a:ext cx="384810" cy="136525"/>
                          </a:xfrm>
                          <a:custGeom>
                            <a:avLst/>
                            <a:gdLst/>
                            <a:ahLst/>
                            <a:cxnLst/>
                            <a:rect l="0" t="0" r="0" b="0"/>
                            <a:pathLst>
                              <a:path w="384810" h="136525">
                                <a:moveTo>
                                  <a:pt x="0" y="136525"/>
                                </a:moveTo>
                                <a:lnTo>
                                  <a:pt x="38481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63" name="Shape 1663"/>
                        <wps:cNvSpPr/>
                        <wps:spPr>
                          <a:xfrm>
                            <a:off x="0" y="224155"/>
                            <a:ext cx="506730" cy="233045"/>
                          </a:xfrm>
                          <a:custGeom>
                            <a:avLst/>
                            <a:gdLst/>
                            <a:ahLst/>
                            <a:cxnLst/>
                            <a:rect l="0" t="0" r="0" b="0"/>
                            <a:pathLst>
                              <a:path w="506730" h="233045">
                                <a:moveTo>
                                  <a:pt x="0" y="233045"/>
                                </a:moveTo>
                                <a:lnTo>
                                  <a:pt x="50673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64" name="Shape 1664"/>
                        <wps:cNvSpPr/>
                        <wps:spPr>
                          <a:xfrm>
                            <a:off x="2061210" y="68580"/>
                            <a:ext cx="201295" cy="991870"/>
                          </a:xfrm>
                          <a:custGeom>
                            <a:avLst/>
                            <a:gdLst/>
                            <a:ahLst/>
                            <a:cxnLst/>
                            <a:rect l="0" t="0" r="0" b="0"/>
                            <a:pathLst>
                              <a:path w="201295" h="991870">
                                <a:moveTo>
                                  <a:pt x="0" y="991870"/>
                                </a:moveTo>
                                <a:lnTo>
                                  <a:pt x="0" y="0"/>
                                </a:lnTo>
                                <a:lnTo>
                                  <a:pt x="201295" y="777875"/>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65" name="Shape 1665"/>
                        <wps:cNvSpPr/>
                        <wps:spPr>
                          <a:xfrm>
                            <a:off x="1965325" y="720090"/>
                            <a:ext cx="297180" cy="107315"/>
                          </a:xfrm>
                          <a:custGeom>
                            <a:avLst/>
                            <a:gdLst/>
                            <a:ahLst/>
                            <a:cxnLst/>
                            <a:rect l="0" t="0" r="0" b="0"/>
                            <a:pathLst>
                              <a:path w="297180" h="107315">
                                <a:moveTo>
                                  <a:pt x="297180" y="107315"/>
                                </a:moveTo>
                                <a:lnTo>
                                  <a:pt x="280035" y="87630"/>
                                </a:lnTo>
                                <a:lnTo>
                                  <a:pt x="254000" y="68580"/>
                                </a:lnTo>
                                <a:lnTo>
                                  <a:pt x="219075" y="29845"/>
                                </a:lnTo>
                                <a:lnTo>
                                  <a:pt x="219075" y="19685"/>
                                </a:lnTo>
                                <a:lnTo>
                                  <a:pt x="192405" y="19685"/>
                                </a:lnTo>
                                <a:lnTo>
                                  <a:pt x="183515" y="10160"/>
                                </a:lnTo>
                                <a:lnTo>
                                  <a:pt x="148590" y="0"/>
                                </a:lnTo>
                                <a:lnTo>
                                  <a:pt x="105410" y="0"/>
                                </a:lnTo>
                                <a:lnTo>
                                  <a:pt x="78740" y="10160"/>
                                </a:lnTo>
                                <a:lnTo>
                                  <a:pt x="43815" y="48895"/>
                                </a:lnTo>
                                <a:lnTo>
                                  <a:pt x="17780" y="68580"/>
                                </a:lnTo>
                                <a:lnTo>
                                  <a:pt x="9525" y="97790"/>
                                </a:lnTo>
                                <a:lnTo>
                                  <a:pt x="0" y="107315"/>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66" name="Shape 1666"/>
                        <wps:cNvSpPr/>
                        <wps:spPr>
                          <a:xfrm>
                            <a:off x="1729740" y="953643"/>
                            <a:ext cx="86995" cy="116840"/>
                          </a:xfrm>
                          <a:custGeom>
                            <a:avLst/>
                            <a:gdLst/>
                            <a:ahLst/>
                            <a:cxnLst/>
                            <a:rect l="0" t="0" r="0" b="0"/>
                            <a:pathLst>
                              <a:path w="86995" h="116840">
                                <a:moveTo>
                                  <a:pt x="78740" y="0"/>
                                </a:moveTo>
                                <a:lnTo>
                                  <a:pt x="86995" y="0"/>
                                </a:lnTo>
                                <a:lnTo>
                                  <a:pt x="86995" y="19050"/>
                                </a:lnTo>
                                <a:lnTo>
                                  <a:pt x="8890" y="19050"/>
                                </a:lnTo>
                                <a:lnTo>
                                  <a:pt x="86995" y="57785"/>
                                </a:lnTo>
                                <a:lnTo>
                                  <a:pt x="8890" y="106680"/>
                                </a:lnTo>
                                <a:lnTo>
                                  <a:pt x="78740" y="106680"/>
                                </a:lnTo>
                                <a:lnTo>
                                  <a:pt x="17780" y="116840"/>
                                </a:lnTo>
                                <a:lnTo>
                                  <a:pt x="0" y="116840"/>
                                </a:lnTo>
                                <a:lnTo>
                                  <a:pt x="0" y="97155"/>
                                </a:lnTo>
                                <a:lnTo>
                                  <a:pt x="69850" y="57785"/>
                                </a:lnTo>
                                <a:lnTo>
                                  <a:pt x="0" y="29210"/>
                                </a:lnTo>
                                <a:lnTo>
                                  <a:pt x="0" y="10160"/>
                                </a:lnTo>
                                <a:lnTo>
                                  <a:pt x="17780" y="10160"/>
                                </a:lnTo>
                                <a:lnTo>
                                  <a:pt x="787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 name="Shape 1667"/>
                        <wps:cNvSpPr/>
                        <wps:spPr>
                          <a:xfrm>
                            <a:off x="1738630" y="1050798"/>
                            <a:ext cx="78105" cy="9525"/>
                          </a:xfrm>
                          <a:custGeom>
                            <a:avLst/>
                            <a:gdLst/>
                            <a:ahLst/>
                            <a:cxnLst/>
                            <a:rect l="0" t="0" r="0" b="0"/>
                            <a:pathLst>
                              <a:path w="78105" h="9525">
                                <a:moveTo>
                                  <a:pt x="69850" y="0"/>
                                </a:moveTo>
                                <a:lnTo>
                                  <a:pt x="78105" y="0"/>
                                </a:lnTo>
                                <a:lnTo>
                                  <a:pt x="78105" y="9525"/>
                                </a:lnTo>
                                <a:lnTo>
                                  <a:pt x="0" y="9525"/>
                                </a:lnTo>
                                <a:lnTo>
                                  <a:pt x="698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8" name="Shape 1668"/>
                        <wps:cNvSpPr/>
                        <wps:spPr>
                          <a:xfrm>
                            <a:off x="1729740" y="944118"/>
                            <a:ext cx="86995" cy="135890"/>
                          </a:xfrm>
                          <a:custGeom>
                            <a:avLst/>
                            <a:gdLst/>
                            <a:ahLst/>
                            <a:cxnLst/>
                            <a:rect l="0" t="0" r="0" b="0"/>
                            <a:pathLst>
                              <a:path w="86995" h="135890">
                                <a:moveTo>
                                  <a:pt x="86995" y="67310"/>
                                </a:moveTo>
                                <a:lnTo>
                                  <a:pt x="8890" y="116205"/>
                                </a:lnTo>
                                <a:lnTo>
                                  <a:pt x="78740" y="106680"/>
                                </a:lnTo>
                                <a:lnTo>
                                  <a:pt x="86995" y="106680"/>
                                </a:lnTo>
                                <a:lnTo>
                                  <a:pt x="86995" y="87630"/>
                                </a:lnTo>
                                <a:lnTo>
                                  <a:pt x="86995" y="126365"/>
                                </a:lnTo>
                                <a:lnTo>
                                  <a:pt x="86995" y="116205"/>
                                </a:lnTo>
                                <a:lnTo>
                                  <a:pt x="78740" y="116205"/>
                                </a:lnTo>
                                <a:lnTo>
                                  <a:pt x="17780" y="126365"/>
                                </a:lnTo>
                                <a:lnTo>
                                  <a:pt x="0" y="126365"/>
                                </a:lnTo>
                                <a:lnTo>
                                  <a:pt x="0" y="135890"/>
                                </a:lnTo>
                                <a:lnTo>
                                  <a:pt x="0" y="106680"/>
                                </a:lnTo>
                                <a:lnTo>
                                  <a:pt x="69850" y="67310"/>
                                </a:lnTo>
                                <a:lnTo>
                                  <a:pt x="0" y="38735"/>
                                </a:lnTo>
                                <a:lnTo>
                                  <a:pt x="0" y="9525"/>
                                </a:lnTo>
                                <a:lnTo>
                                  <a:pt x="0" y="19050"/>
                                </a:lnTo>
                                <a:lnTo>
                                  <a:pt x="17780" y="19050"/>
                                </a:lnTo>
                                <a:lnTo>
                                  <a:pt x="78740" y="9525"/>
                                </a:lnTo>
                                <a:lnTo>
                                  <a:pt x="86995" y="9525"/>
                                </a:lnTo>
                                <a:lnTo>
                                  <a:pt x="86995" y="0"/>
                                </a:lnTo>
                                <a:lnTo>
                                  <a:pt x="86995" y="38735"/>
                                </a:lnTo>
                                <a:lnTo>
                                  <a:pt x="86995" y="28575"/>
                                </a:lnTo>
                                <a:lnTo>
                                  <a:pt x="8890" y="28575"/>
                                </a:lnTo>
                                <a:lnTo>
                                  <a:pt x="86995" y="6731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69" name="Shape 1669"/>
                        <wps:cNvSpPr/>
                        <wps:spPr>
                          <a:xfrm>
                            <a:off x="1816735" y="1011428"/>
                            <a:ext cx="0" cy="1270"/>
                          </a:xfrm>
                          <a:custGeom>
                            <a:avLst/>
                            <a:gdLst/>
                            <a:ahLst/>
                            <a:cxnLst/>
                            <a:rect l="0" t="0" r="0" b="0"/>
                            <a:pathLst>
                              <a:path h="1270">
                                <a:moveTo>
                                  <a:pt x="0" y="0"/>
                                </a:moveTo>
                                <a:lnTo>
                                  <a:pt x="0" y="127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70" name="Shape 1670"/>
                        <wps:cNvSpPr/>
                        <wps:spPr>
                          <a:xfrm>
                            <a:off x="1720850" y="837438"/>
                            <a:ext cx="95885" cy="86360"/>
                          </a:xfrm>
                          <a:custGeom>
                            <a:avLst/>
                            <a:gdLst/>
                            <a:ahLst/>
                            <a:cxnLst/>
                            <a:rect l="0" t="0" r="0" b="0"/>
                            <a:pathLst>
                              <a:path w="95885" h="86360">
                                <a:moveTo>
                                  <a:pt x="95885" y="0"/>
                                </a:moveTo>
                                <a:lnTo>
                                  <a:pt x="95885" y="19050"/>
                                </a:lnTo>
                                <a:lnTo>
                                  <a:pt x="87630" y="19050"/>
                                </a:lnTo>
                                <a:lnTo>
                                  <a:pt x="78740" y="28575"/>
                                </a:lnTo>
                                <a:lnTo>
                                  <a:pt x="69850" y="28575"/>
                                </a:lnTo>
                                <a:lnTo>
                                  <a:pt x="69850" y="38735"/>
                                </a:lnTo>
                                <a:lnTo>
                                  <a:pt x="60960" y="38735"/>
                                </a:lnTo>
                                <a:lnTo>
                                  <a:pt x="26670" y="57785"/>
                                </a:lnTo>
                                <a:lnTo>
                                  <a:pt x="60960" y="67310"/>
                                </a:lnTo>
                                <a:lnTo>
                                  <a:pt x="69850" y="67310"/>
                                </a:lnTo>
                                <a:lnTo>
                                  <a:pt x="69850" y="77470"/>
                                </a:lnTo>
                                <a:lnTo>
                                  <a:pt x="95885" y="77470"/>
                                </a:lnTo>
                                <a:lnTo>
                                  <a:pt x="95885" y="86360"/>
                                </a:lnTo>
                                <a:lnTo>
                                  <a:pt x="78740" y="86360"/>
                                </a:lnTo>
                                <a:lnTo>
                                  <a:pt x="0" y="57785"/>
                                </a:lnTo>
                                <a:lnTo>
                                  <a:pt x="78740" y="8890"/>
                                </a:lnTo>
                                <a:lnTo>
                                  <a:pt x="87630" y="8890"/>
                                </a:lnTo>
                                <a:lnTo>
                                  <a:pt x="9588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208" name="Shape 121208"/>
                        <wps:cNvSpPr/>
                        <wps:spPr>
                          <a:xfrm>
                            <a:off x="1781810" y="876173"/>
                            <a:ext cx="9144" cy="28575"/>
                          </a:xfrm>
                          <a:custGeom>
                            <a:avLst/>
                            <a:gdLst/>
                            <a:ahLst/>
                            <a:cxnLst/>
                            <a:rect l="0" t="0" r="0" b="0"/>
                            <a:pathLst>
                              <a:path w="9144" h="28575">
                                <a:moveTo>
                                  <a:pt x="0" y="0"/>
                                </a:moveTo>
                                <a:lnTo>
                                  <a:pt x="9144" y="0"/>
                                </a:lnTo>
                                <a:lnTo>
                                  <a:pt x="9144" y="28575"/>
                                </a:lnTo>
                                <a:lnTo>
                                  <a:pt x="0" y="2857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 name="Shape 1672"/>
                        <wps:cNvSpPr/>
                        <wps:spPr>
                          <a:xfrm>
                            <a:off x="1720850" y="827278"/>
                            <a:ext cx="95885" cy="106680"/>
                          </a:xfrm>
                          <a:custGeom>
                            <a:avLst/>
                            <a:gdLst/>
                            <a:ahLst/>
                            <a:cxnLst/>
                            <a:rect l="0" t="0" r="0" b="0"/>
                            <a:pathLst>
                              <a:path w="95885" h="106680">
                                <a:moveTo>
                                  <a:pt x="69850" y="38735"/>
                                </a:moveTo>
                                <a:lnTo>
                                  <a:pt x="69850" y="87630"/>
                                </a:lnTo>
                                <a:lnTo>
                                  <a:pt x="95885" y="87630"/>
                                </a:lnTo>
                                <a:lnTo>
                                  <a:pt x="95885" y="77470"/>
                                </a:lnTo>
                                <a:lnTo>
                                  <a:pt x="95885" y="106680"/>
                                </a:lnTo>
                                <a:lnTo>
                                  <a:pt x="95885" y="96520"/>
                                </a:lnTo>
                                <a:lnTo>
                                  <a:pt x="78740" y="96520"/>
                                </a:lnTo>
                                <a:lnTo>
                                  <a:pt x="0" y="67945"/>
                                </a:lnTo>
                                <a:lnTo>
                                  <a:pt x="78740" y="19050"/>
                                </a:lnTo>
                                <a:lnTo>
                                  <a:pt x="87630" y="19050"/>
                                </a:lnTo>
                                <a:lnTo>
                                  <a:pt x="95885" y="8890"/>
                                </a:lnTo>
                                <a:lnTo>
                                  <a:pt x="95885" y="0"/>
                                </a:lnTo>
                                <a:lnTo>
                                  <a:pt x="95885" y="38735"/>
                                </a:lnTo>
                                <a:lnTo>
                                  <a:pt x="95885" y="29210"/>
                                </a:lnTo>
                                <a:lnTo>
                                  <a:pt x="87630" y="29210"/>
                                </a:lnTo>
                                <a:lnTo>
                                  <a:pt x="78740" y="38735"/>
                                </a:lnTo>
                                <a:lnTo>
                                  <a:pt x="69850" y="38735"/>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73" name="Shape 1673"/>
                        <wps:cNvSpPr/>
                        <wps:spPr>
                          <a:xfrm>
                            <a:off x="1747520" y="876173"/>
                            <a:ext cx="34290" cy="28575"/>
                          </a:xfrm>
                          <a:custGeom>
                            <a:avLst/>
                            <a:gdLst/>
                            <a:ahLst/>
                            <a:cxnLst/>
                            <a:rect l="0" t="0" r="0" b="0"/>
                            <a:pathLst>
                              <a:path w="34290" h="28575">
                                <a:moveTo>
                                  <a:pt x="34290" y="0"/>
                                </a:moveTo>
                                <a:lnTo>
                                  <a:pt x="0" y="19050"/>
                                </a:lnTo>
                                <a:lnTo>
                                  <a:pt x="34290" y="28575"/>
                                </a:lnTo>
                                <a:lnTo>
                                  <a:pt x="3429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74" name="Shape 1674"/>
                        <wps:cNvSpPr/>
                        <wps:spPr>
                          <a:xfrm>
                            <a:off x="1729740" y="797434"/>
                            <a:ext cx="86995" cy="29845"/>
                          </a:xfrm>
                          <a:custGeom>
                            <a:avLst/>
                            <a:gdLst/>
                            <a:ahLst/>
                            <a:cxnLst/>
                            <a:rect l="0" t="0" r="0" b="0"/>
                            <a:pathLst>
                              <a:path w="86995" h="29845">
                                <a:moveTo>
                                  <a:pt x="69850" y="0"/>
                                </a:moveTo>
                                <a:lnTo>
                                  <a:pt x="86995" y="0"/>
                                </a:lnTo>
                                <a:lnTo>
                                  <a:pt x="86995" y="19685"/>
                                </a:lnTo>
                                <a:lnTo>
                                  <a:pt x="8890" y="19685"/>
                                </a:lnTo>
                                <a:lnTo>
                                  <a:pt x="8890" y="29845"/>
                                </a:lnTo>
                                <a:lnTo>
                                  <a:pt x="0" y="29845"/>
                                </a:lnTo>
                                <a:lnTo>
                                  <a:pt x="0" y="10160"/>
                                </a:lnTo>
                                <a:lnTo>
                                  <a:pt x="17780" y="10160"/>
                                </a:lnTo>
                                <a:lnTo>
                                  <a:pt x="698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 name="Shape 1675"/>
                        <wps:cNvSpPr/>
                        <wps:spPr>
                          <a:xfrm>
                            <a:off x="1729740" y="778384"/>
                            <a:ext cx="86995" cy="57785"/>
                          </a:xfrm>
                          <a:custGeom>
                            <a:avLst/>
                            <a:gdLst/>
                            <a:ahLst/>
                            <a:cxnLst/>
                            <a:rect l="0" t="0" r="0" b="0"/>
                            <a:pathLst>
                              <a:path w="86995" h="57785">
                                <a:moveTo>
                                  <a:pt x="86995" y="0"/>
                                </a:moveTo>
                                <a:lnTo>
                                  <a:pt x="86995" y="48895"/>
                                </a:lnTo>
                                <a:lnTo>
                                  <a:pt x="86995" y="38735"/>
                                </a:lnTo>
                                <a:lnTo>
                                  <a:pt x="8890" y="38735"/>
                                </a:lnTo>
                                <a:lnTo>
                                  <a:pt x="8890" y="48895"/>
                                </a:lnTo>
                                <a:lnTo>
                                  <a:pt x="0" y="48895"/>
                                </a:lnTo>
                                <a:lnTo>
                                  <a:pt x="0" y="57785"/>
                                </a:lnTo>
                                <a:lnTo>
                                  <a:pt x="0" y="19050"/>
                                </a:lnTo>
                                <a:lnTo>
                                  <a:pt x="0" y="29210"/>
                                </a:lnTo>
                                <a:lnTo>
                                  <a:pt x="17780" y="29210"/>
                                </a:lnTo>
                                <a:lnTo>
                                  <a:pt x="69850" y="19050"/>
                                </a:lnTo>
                                <a:lnTo>
                                  <a:pt x="86995" y="19050"/>
                                </a:lnTo>
                                <a:lnTo>
                                  <a:pt x="86995"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76" name="Shape 1676"/>
                        <wps:cNvSpPr/>
                        <wps:spPr>
                          <a:xfrm>
                            <a:off x="1729740" y="681228"/>
                            <a:ext cx="86995" cy="87630"/>
                          </a:xfrm>
                          <a:custGeom>
                            <a:avLst/>
                            <a:gdLst/>
                            <a:ahLst/>
                            <a:cxnLst/>
                            <a:rect l="0" t="0" r="0" b="0"/>
                            <a:pathLst>
                              <a:path w="86995" h="87630">
                                <a:moveTo>
                                  <a:pt x="17780" y="0"/>
                                </a:moveTo>
                                <a:lnTo>
                                  <a:pt x="86995" y="0"/>
                                </a:lnTo>
                                <a:lnTo>
                                  <a:pt x="17780" y="77470"/>
                                </a:lnTo>
                                <a:lnTo>
                                  <a:pt x="8890" y="77470"/>
                                </a:lnTo>
                                <a:lnTo>
                                  <a:pt x="8890" y="87630"/>
                                </a:lnTo>
                                <a:lnTo>
                                  <a:pt x="0" y="87630"/>
                                </a:lnTo>
                                <a:lnTo>
                                  <a:pt x="0" y="77470"/>
                                </a:lnTo>
                                <a:lnTo>
                                  <a:pt x="69850" y="9525"/>
                                </a:lnTo>
                                <a:lnTo>
                                  <a:pt x="8890" y="9525"/>
                                </a:lnTo>
                                <a:lnTo>
                                  <a:pt x="1778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7" name="Shape 1677"/>
                        <wps:cNvSpPr/>
                        <wps:spPr>
                          <a:xfrm>
                            <a:off x="1747520" y="749809"/>
                            <a:ext cx="69215" cy="8889"/>
                          </a:xfrm>
                          <a:custGeom>
                            <a:avLst/>
                            <a:gdLst/>
                            <a:ahLst/>
                            <a:cxnLst/>
                            <a:rect l="0" t="0" r="0" b="0"/>
                            <a:pathLst>
                              <a:path w="69215" h="8889">
                                <a:moveTo>
                                  <a:pt x="52070" y="0"/>
                                </a:moveTo>
                                <a:lnTo>
                                  <a:pt x="69215" y="0"/>
                                </a:lnTo>
                                <a:lnTo>
                                  <a:pt x="69215" y="8889"/>
                                </a:lnTo>
                                <a:lnTo>
                                  <a:pt x="0" y="8889"/>
                                </a:lnTo>
                                <a:lnTo>
                                  <a:pt x="5207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8" name="Shape 1678"/>
                        <wps:cNvSpPr/>
                        <wps:spPr>
                          <a:xfrm>
                            <a:off x="1729740" y="681228"/>
                            <a:ext cx="8890" cy="9525"/>
                          </a:xfrm>
                          <a:custGeom>
                            <a:avLst/>
                            <a:gdLst/>
                            <a:ahLst/>
                            <a:cxnLst/>
                            <a:rect l="0" t="0" r="0" b="0"/>
                            <a:pathLst>
                              <a:path w="8890" h="9525">
                                <a:moveTo>
                                  <a:pt x="0" y="0"/>
                                </a:moveTo>
                                <a:lnTo>
                                  <a:pt x="8890" y="9525"/>
                                </a:lnTo>
                                <a:lnTo>
                                  <a:pt x="0" y="952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9" name="Shape 1679"/>
                        <wps:cNvSpPr/>
                        <wps:spPr>
                          <a:xfrm>
                            <a:off x="1729740" y="671068"/>
                            <a:ext cx="86995" cy="117475"/>
                          </a:xfrm>
                          <a:custGeom>
                            <a:avLst/>
                            <a:gdLst/>
                            <a:ahLst/>
                            <a:cxnLst/>
                            <a:rect l="0" t="0" r="0" b="0"/>
                            <a:pathLst>
                              <a:path w="86995" h="117475">
                                <a:moveTo>
                                  <a:pt x="0" y="117475"/>
                                </a:moveTo>
                                <a:lnTo>
                                  <a:pt x="0" y="87630"/>
                                </a:lnTo>
                                <a:lnTo>
                                  <a:pt x="69850" y="19685"/>
                                </a:lnTo>
                                <a:lnTo>
                                  <a:pt x="0" y="19685"/>
                                </a:lnTo>
                                <a:lnTo>
                                  <a:pt x="0" y="38735"/>
                                </a:lnTo>
                                <a:lnTo>
                                  <a:pt x="0" y="0"/>
                                </a:lnTo>
                                <a:lnTo>
                                  <a:pt x="0" y="10160"/>
                                </a:lnTo>
                                <a:lnTo>
                                  <a:pt x="8890" y="19685"/>
                                </a:lnTo>
                                <a:lnTo>
                                  <a:pt x="17780" y="10160"/>
                                </a:lnTo>
                                <a:lnTo>
                                  <a:pt x="86995" y="10160"/>
                                </a:lnTo>
                                <a:lnTo>
                                  <a:pt x="17780" y="87630"/>
                                </a:lnTo>
                                <a:lnTo>
                                  <a:pt x="69850" y="78740"/>
                                </a:lnTo>
                                <a:lnTo>
                                  <a:pt x="86995" y="78740"/>
                                </a:lnTo>
                                <a:lnTo>
                                  <a:pt x="86995" y="58420"/>
                                </a:lnTo>
                                <a:lnTo>
                                  <a:pt x="86995" y="97790"/>
                                </a:lnTo>
                                <a:lnTo>
                                  <a:pt x="86995" y="87630"/>
                                </a:lnTo>
                                <a:lnTo>
                                  <a:pt x="8890" y="87630"/>
                                </a:lnTo>
                                <a:lnTo>
                                  <a:pt x="8890" y="97790"/>
                                </a:lnTo>
                                <a:lnTo>
                                  <a:pt x="0" y="97790"/>
                                </a:lnTo>
                                <a:lnTo>
                                  <a:pt x="0" y="117475"/>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80" name="Shape 1680"/>
                        <wps:cNvSpPr/>
                        <wps:spPr>
                          <a:xfrm>
                            <a:off x="1729740" y="787909"/>
                            <a:ext cx="0" cy="1270"/>
                          </a:xfrm>
                          <a:custGeom>
                            <a:avLst/>
                            <a:gdLst/>
                            <a:ahLst/>
                            <a:cxnLst/>
                            <a:rect l="0" t="0" r="0" b="0"/>
                            <a:pathLst>
                              <a:path h="1270">
                                <a:moveTo>
                                  <a:pt x="0" y="0"/>
                                </a:moveTo>
                                <a:lnTo>
                                  <a:pt x="0" y="127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81" name="Shape 1681"/>
                        <wps:cNvSpPr/>
                        <wps:spPr>
                          <a:xfrm>
                            <a:off x="1720850" y="583565"/>
                            <a:ext cx="43180" cy="40005"/>
                          </a:xfrm>
                          <a:custGeom>
                            <a:avLst/>
                            <a:gdLst/>
                            <a:ahLst/>
                            <a:cxnLst/>
                            <a:rect l="0" t="0" r="0" b="0"/>
                            <a:pathLst>
                              <a:path w="43180" h="40005">
                                <a:moveTo>
                                  <a:pt x="8890" y="0"/>
                                </a:moveTo>
                                <a:lnTo>
                                  <a:pt x="8890" y="19685"/>
                                </a:lnTo>
                                <a:lnTo>
                                  <a:pt x="17780" y="29845"/>
                                </a:lnTo>
                                <a:lnTo>
                                  <a:pt x="43180" y="29845"/>
                                </a:lnTo>
                                <a:lnTo>
                                  <a:pt x="43180" y="40005"/>
                                </a:lnTo>
                                <a:lnTo>
                                  <a:pt x="8890" y="40005"/>
                                </a:lnTo>
                                <a:lnTo>
                                  <a:pt x="8890" y="29845"/>
                                </a:lnTo>
                                <a:lnTo>
                                  <a:pt x="0" y="10160"/>
                                </a:lnTo>
                                <a:lnTo>
                                  <a:pt x="88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2" name="Shape 1682"/>
                        <wps:cNvSpPr/>
                        <wps:spPr>
                          <a:xfrm>
                            <a:off x="1790700" y="593725"/>
                            <a:ext cx="26035" cy="29845"/>
                          </a:xfrm>
                          <a:custGeom>
                            <a:avLst/>
                            <a:gdLst/>
                            <a:ahLst/>
                            <a:cxnLst/>
                            <a:rect l="0" t="0" r="0" b="0"/>
                            <a:pathLst>
                              <a:path w="26035" h="29845">
                                <a:moveTo>
                                  <a:pt x="26035" y="0"/>
                                </a:moveTo>
                                <a:lnTo>
                                  <a:pt x="26035" y="19685"/>
                                </a:lnTo>
                                <a:lnTo>
                                  <a:pt x="0" y="29845"/>
                                </a:lnTo>
                                <a:lnTo>
                                  <a:pt x="0" y="19685"/>
                                </a:lnTo>
                                <a:lnTo>
                                  <a:pt x="17780" y="19685"/>
                                </a:lnTo>
                                <a:lnTo>
                                  <a:pt x="17780" y="9525"/>
                                </a:lnTo>
                                <a:lnTo>
                                  <a:pt x="2603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3" name="Shape 1683"/>
                        <wps:cNvSpPr/>
                        <wps:spPr>
                          <a:xfrm>
                            <a:off x="1755775" y="564515"/>
                            <a:ext cx="34925" cy="48895"/>
                          </a:xfrm>
                          <a:custGeom>
                            <a:avLst/>
                            <a:gdLst/>
                            <a:ahLst/>
                            <a:cxnLst/>
                            <a:rect l="0" t="0" r="0" b="0"/>
                            <a:pathLst>
                              <a:path w="34925" h="48895">
                                <a:moveTo>
                                  <a:pt x="17780" y="0"/>
                                </a:moveTo>
                                <a:lnTo>
                                  <a:pt x="34925" y="0"/>
                                </a:lnTo>
                                <a:lnTo>
                                  <a:pt x="34925" y="10160"/>
                                </a:lnTo>
                                <a:lnTo>
                                  <a:pt x="26035" y="19050"/>
                                </a:lnTo>
                                <a:lnTo>
                                  <a:pt x="26035" y="29210"/>
                                </a:lnTo>
                                <a:lnTo>
                                  <a:pt x="8255" y="48895"/>
                                </a:lnTo>
                                <a:lnTo>
                                  <a:pt x="0" y="48895"/>
                                </a:lnTo>
                                <a:lnTo>
                                  <a:pt x="8255" y="38735"/>
                                </a:lnTo>
                                <a:lnTo>
                                  <a:pt x="8255" y="19050"/>
                                </a:lnTo>
                                <a:lnTo>
                                  <a:pt x="17780" y="10160"/>
                                </a:lnTo>
                                <a:lnTo>
                                  <a:pt x="1778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4" name="Shape 1684"/>
                        <wps:cNvSpPr/>
                        <wps:spPr>
                          <a:xfrm>
                            <a:off x="1720850" y="564515"/>
                            <a:ext cx="26670" cy="19050"/>
                          </a:xfrm>
                          <a:custGeom>
                            <a:avLst/>
                            <a:gdLst/>
                            <a:ahLst/>
                            <a:cxnLst/>
                            <a:rect l="0" t="0" r="0" b="0"/>
                            <a:pathLst>
                              <a:path w="26670" h="19050">
                                <a:moveTo>
                                  <a:pt x="0" y="0"/>
                                </a:moveTo>
                                <a:lnTo>
                                  <a:pt x="26670" y="0"/>
                                </a:lnTo>
                                <a:lnTo>
                                  <a:pt x="8890" y="19050"/>
                                </a:lnTo>
                                <a:lnTo>
                                  <a:pt x="8890" y="1016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5" name="Shape 1685"/>
                        <wps:cNvSpPr/>
                        <wps:spPr>
                          <a:xfrm>
                            <a:off x="1781810" y="554990"/>
                            <a:ext cx="34925" cy="19685"/>
                          </a:xfrm>
                          <a:custGeom>
                            <a:avLst/>
                            <a:gdLst/>
                            <a:ahLst/>
                            <a:cxnLst/>
                            <a:rect l="0" t="0" r="0" b="0"/>
                            <a:pathLst>
                              <a:path w="34925" h="19685">
                                <a:moveTo>
                                  <a:pt x="0" y="0"/>
                                </a:moveTo>
                                <a:lnTo>
                                  <a:pt x="34925" y="0"/>
                                </a:lnTo>
                                <a:lnTo>
                                  <a:pt x="34925" y="19685"/>
                                </a:lnTo>
                                <a:lnTo>
                                  <a:pt x="26670" y="9525"/>
                                </a:lnTo>
                                <a:lnTo>
                                  <a:pt x="0" y="952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6" name="Shape 1686"/>
                        <wps:cNvSpPr/>
                        <wps:spPr>
                          <a:xfrm>
                            <a:off x="1720850" y="554990"/>
                            <a:ext cx="95885" cy="68580"/>
                          </a:xfrm>
                          <a:custGeom>
                            <a:avLst/>
                            <a:gdLst/>
                            <a:ahLst/>
                            <a:cxnLst/>
                            <a:rect l="0" t="0" r="0" b="0"/>
                            <a:pathLst>
                              <a:path w="95885" h="68580">
                                <a:moveTo>
                                  <a:pt x="0" y="9525"/>
                                </a:moveTo>
                                <a:lnTo>
                                  <a:pt x="34925" y="9525"/>
                                </a:lnTo>
                                <a:lnTo>
                                  <a:pt x="26670" y="9525"/>
                                </a:lnTo>
                                <a:lnTo>
                                  <a:pt x="8890" y="28575"/>
                                </a:lnTo>
                                <a:lnTo>
                                  <a:pt x="8890" y="48260"/>
                                </a:lnTo>
                                <a:lnTo>
                                  <a:pt x="17780" y="58420"/>
                                </a:lnTo>
                                <a:lnTo>
                                  <a:pt x="34925" y="58420"/>
                                </a:lnTo>
                                <a:lnTo>
                                  <a:pt x="43180" y="48260"/>
                                </a:lnTo>
                                <a:lnTo>
                                  <a:pt x="43180" y="28575"/>
                                </a:lnTo>
                                <a:lnTo>
                                  <a:pt x="52705" y="19685"/>
                                </a:lnTo>
                                <a:lnTo>
                                  <a:pt x="52705" y="9525"/>
                                </a:lnTo>
                                <a:lnTo>
                                  <a:pt x="60960" y="9525"/>
                                </a:lnTo>
                                <a:lnTo>
                                  <a:pt x="60960" y="0"/>
                                </a:lnTo>
                                <a:lnTo>
                                  <a:pt x="95885" y="0"/>
                                </a:lnTo>
                                <a:lnTo>
                                  <a:pt x="95885" y="58420"/>
                                </a:lnTo>
                                <a:lnTo>
                                  <a:pt x="69850" y="68580"/>
                                </a:lnTo>
                                <a:lnTo>
                                  <a:pt x="69850" y="58420"/>
                                </a:lnTo>
                                <a:lnTo>
                                  <a:pt x="87630" y="58420"/>
                                </a:lnTo>
                                <a:lnTo>
                                  <a:pt x="87630" y="48260"/>
                                </a:lnTo>
                                <a:lnTo>
                                  <a:pt x="95885" y="38735"/>
                                </a:lnTo>
                                <a:lnTo>
                                  <a:pt x="95885" y="19685"/>
                                </a:lnTo>
                                <a:lnTo>
                                  <a:pt x="87630" y="9525"/>
                                </a:lnTo>
                                <a:lnTo>
                                  <a:pt x="69850" y="9525"/>
                                </a:lnTo>
                                <a:lnTo>
                                  <a:pt x="69850" y="19685"/>
                                </a:lnTo>
                                <a:lnTo>
                                  <a:pt x="60960" y="28575"/>
                                </a:lnTo>
                                <a:lnTo>
                                  <a:pt x="60960" y="38735"/>
                                </a:lnTo>
                                <a:lnTo>
                                  <a:pt x="43180" y="58420"/>
                                </a:lnTo>
                                <a:lnTo>
                                  <a:pt x="43180" y="68580"/>
                                </a:lnTo>
                                <a:lnTo>
                                  <a:pt x="8890" y="68580"/>
                                </a:lnTo>
                                <a:lnTo>
                                  <a:pt x="8890" y="58420"/>
                                </a:lnTo>
                                <a:lnTo>
                                  <a:pt x="0" y="38735"/>
                                </a:lnTo>
                                <a:lnTo>
                                  <a:pt x="8890" y="28575"/>
                                </a:lnTo>
                                <a:lnTo>
                                  <a:pt x="8890" y="19685"/>
                                </a:lnTo>
                                <a:lnTo>
                                  <a:pt x="0" y="9525"/>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87" name="Shape 1687"/>
                        <wps:cNvSpPr/>
                        <wps:spPr>
                          <a:xfrm>
                            <a:off x="1720850" y="564515"/>
                            <a:ext cx="0" cy="1270"/>
                          </a:xfrm>
                          <a:custGeom>
                            <a:avLst/>
                            <a:gdLst/>
                            <a:ahLst/>
                            <a:cxnLst/>
                            <a:rect l="0" t="0" r="0" b="0"/>
                            <a:pathLst>
                              <a:path h="1270">
                                <a:moveTo>
                                  <a:pt x="0" y="0"/>
                                </a:moveTo>
                                <a:lnTo>
                                  <a:pt x="0" y="127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21209" name="Shape 121209"/>
                        <wps:cNvSpPr/>
                        <wps:spPr>
                          <a:xfrm>
                            <a:off x="1729740" y="535940"/>
                            <a:ext cx="17780" cy="9144"/>
                          </a:xfrm>
                          <a:custGeom>
                            <a:avLst/>
                            <a:gdLst/>
                            <a:ahLst/>
                            <a:cxnLst/>
                            <a:rect l="0" t="0" r="0" b="0"/>
                            <a:pathLst>
                              <a:path w="17780" h="9144">
                                <a:moveTo>
                                  <a:pt x="0" y="0"/>
                                </a:moveTo>
                                <a:lnTo>
                                  <a:pt x="17780" y="0"/>
                                </a:lnTo>
                                <a:lnTo>
                                  <a:pt x="177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89" name="Shape 1689"/>
                        <wps:cNvSpPr/>
                        <wps:spPr>
                          <a:xfrm>
                            <a:off x="1729740" y="476885"/>
                            <a:ext cx="86995" cy="29211"/>
                          </a:xfrm>
                          <a:custGeom>
                            <a:avLst/>
                            <a:gdLst/>
                            <a:ahLst/>
                            <a:cxnLst/>
                            <a:rect l="0" t="0" r="0" b="0"/>
                            <a:pathLst>
                              <a:path w="86995" h="29211">
                                <a:moveTo>
                                  <a:pt x="86995" y="0"/>
                                </a:moveTo>
                                <a:lnTo>
                                  <a:pt x="86995" y="19686"/>
                                </a:lnTo>
                                <a:lnTo>
                                  <a:pt x="69850" y="19686"/>
                                </a:lnTo>
                                <a:lnTo>
                                  <a:pt x="0" y="29211"/>
                                </a:lnTo>
                                <a:lnTo>
                                  <a:pt x="0" y="19686"/>
                                </a:lnTo>
                                <a:lnTo>
                                  <a:pt x="69850" y="10161"/>
                                </a:lnTo>
                                <a:lnTo>
                                  <a:pt x="78740" y="10161"/>
                                </a:lnTo>
                                <a:lnTo>
                                  <a:pt x="8699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0" name="Shape 1690"/>
                        <wps:cNvSpPr/>
                        <wps:spPr>
                          <a:xfrm>
                            <a:off x="1729740" y="457200"/>
                            <a:ext cx="8890" cy="19685"/>
                          </a:xfrm>
                          <a:custGeom>
                            <a:avLst/>
                            <a:gdLst/>
                            <a:ahLst/>
                            <a:cxnLst/>
                            <a:rect l="0" t="0" r="0" b="0"/>
                            <a:pathLst>
                              <a:path w="8890" h="19685">
                                <a:moveTo>
                                  <a:pt x="0" y="0"/>
                                </a:moveTo>
                                <a:lnTo>
                                  <a:pt x="8890" y="0"/>
                                </a:lnTo>
                                <a:lnTo>
                                  <a:pt x="8890" y="10160"/>
                                </a:lnTo>
                                <a:lnTo>
                                  <a:pt x="0" y="1968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1" name="Shape 1691"/>
                        <wps:cNvSpPr/>
                        <wps:spPr>
                          <a:xfrm>
                            <a:off x="1729740" y="457200"/>
                            <a:ext cx="86995" cy="87630"/>
                          </a:xfrm>
                          <a:custGeom>
                            <a:avLst/>
                            <a:gdLst/>
                            <a:ahLst/>
                            <a:cxnLst/>
                            <a:rect l="0" t="0" r="0" b="0"/>
                            <a:pathLst>
                              <a:path w="86995" h="87630">
                                <a:moveTo>
                                  <a:pt x="0" y="0"/>
                                </a:moveTo>
                                <a:lnTo>
                                  <a:pt x="17780" y="0"/>
                                </a:lnTo>
                                <a:lnTo>
                                  <a:pt x="8890" y="0"/>
                                </a:lnTo>
                                <a:lnTo>
                                  <a:pt x="8890" y="10160"/>
                                </a:lnTo>
                                <a:lnTo>
                                  <a:pt x="0" y="19685"/>
                                </a:lnTo>
                                <a:lnTo>
                                  <a:pt x="0" y="38735"/>
                                </a:lnTo>
                                <a:lnTo>
                                  <a:pt x="69850" y="29845"/>
                                </a:lnTo>
                                <a:lnTo>
                                  <a:pt x="78740" y="29845"/>
                                </a:lnTo>
                                <a:lnTo>
                                  <a:pt x="86995" y="19685"/>
                                </a:lnTo>
                                <a:lnTo>
                                  <a:pt x="86995" y="10160"/>
                                </a:lnTo>
                                <a:lnTo>
                                  <a:pt x="86995" y="58420"/>
                                </a:lnTo>
                                <a:lnTo>
                                  <a:pt x="86995" y="38735"/>
                                </a:lnTo>
                                <a:lnTo>
                                  <a:pt x="69850" y="38735"/>
                                </a:lnTo>
                                <a:lnTo>
                                  <a:pt x="0" y="48895"/>
                                </a:lnTo>
                                <a:lnTo>
                                  <a:pt x="0" y="78740"/>
                                </a:lnTo>
                                <a:lnTo>
                                  <a:pt x="17780" y="78740"/>
                                </a:lnTo>
                                <a:lnTo>
                                  <a:pt x="17780" y="87630"/>
                                </a:lnTo>
                                <a:lnTo>
                                  <a:pt x="0" y="8763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92" name="Shape 1692"/>
                        <wps:cNvSpPr/>
                        <wps:spPr>
                          <a:xfrm>
                            <a:off x="1729740" y="408940"/>
                            <a:ext cx="86995" cy="29210"/>
                          </a:xfrm>
                          <a:custGeom>
                            <a:avLst/>
                            <a:gdLst/>
                            <a:ahLst/>
                            <a:cxnLst/>
                            <a:rect l="0" t="0" r="0" b="0"/>
                            <a:pathLst>
                              <a:path w="86995" h="29210">
                                <a:moveTo>
                                  <a:pt x="69850" y="0"/>
                                </a:moveTo>
                                <a:lnTo>
                                  <a:pt x="86995" y="0"/>
                                </a:lnTo>
                                <a:lnTo>
                                  <a:pt x="86995" y="19050"/>
                                </a:lnTo>
                                <a:lnTo>
                                  <a:pt x="17780" y="19050"/>
                                </a:lnTo>
                                <a:lnTo>
                                  <a:pt x="8890" y="29210"/>
                                </a:lnTo>
                                <a:lnTo>
                                  <a:pt x="0" y="29210"/>
                                </a:lnTo>
                                <a:lnTo>
                                  <a:pt x="0" y="9525"/>
                                </a:lnTo>
                                <a:lnTo>
                                  <a:pt x="43815" y="9525"/>
                                </a:lnTo>
                                <a:lnTo>
                                  <a:pt x="698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 name="Shape 1693"/>
                        <wps:cNvSpPr/>
                        <wps:spPr>
                          <a:xfrm>
                            <a:off x="1729740" y="369570"/>
                            <a:ext cx="43815" cy="29845"/>
                          </a:xfrm>
                          <a:custGeom>
                            <a:avLst/>
                            <a:gdLst/>
                            <a:ahLst/>
                            <a:cxnLst/>
                            <a:rect l="0" t="0" r="0" b="0"/>
                            <a:pathLst>
                              <a:path w="43815" h="29845">
                                <a:moveTo>
                                  <a:pt x="8890" y="0"/>
                                </a:moveTo>
                                <a:lnTo>
                                  <a:pt x="34290" y="0"/>
                                </a:lnTo>
                                <a:lnTo>
                                  <a:pt x="43815" y="10160"/>
                                </a:lnTo>
                                <a:lnTo>
                                  <a:pt x="17780" y="10160"/>
                                </a:lnTo>
                                <a:lnTo>
                                  <a:pt x="0" y="29845"/>
                                </a:lnTo>
                                <a:lnTo>
                                  <a:pt x="0" y="10160"/>
                                </a:lnTo>
                                <a:lnTo>
                                  <a:pt x="88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 name="Shape 1694"/>
                        <wps:cNvSpPr/>
                        <wps:spPr>
                          <a:xfrm>
                            <a:off x="1755775" y="379730"/>
                            <a:ext cx="28575" cy="19685"/>
                          </a:xfrm>
                          <a:custGeom>
                            <a:avLst/>
                            <a:gdLst/>
                            <a:ahLst/>
                            <a:cxnLst/>
                            <a:rect l="0" t="0" r="0" b="0"/>
                            <a:pathLst>
                              <a:path w="28575" h="19685">
                                <a:moveTo>
                                  <a:pt x="0" y="0"/>
                                </a:moveTo>
                                <a:lnTo>
                                  <a:pt x="17780" y="0"/>
                                </a:lnTo>
                                <a:lnTo>
                                  <a:pt x="17780" y="9525"/>
                                </a:lnTo>
                                <a:lnTo>
                                  <a:pt x="28575" y="9525"/>
                                </a:lnTo>
                                <a:lnTo>
                                  <a:pt x="17780" y="1968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 name="Shape 1695"/>
                        <wps:cNvSpPr/>
                        <wps:spPr>
                          <a:xfrm>
                            <a:off x="1773555" y="350520"/>
                            <a:ext cx="43180" cy="38735"/>
                          </a:xfrm>
                          <a:custGeom>
                            <a:avLst/>
                            <a:gdLst/>
                            <a:ahLst/>
                            <a:cxnLst/>
                            <a:rect l="0" t="0" r="0" b="0"/>
                            <a:pathLst>
                              <a:path w="43180" h="38735">
                                <a:moveTo>
                                  <a:pt x="34925" y="0"/>
                                </a:moveTo>
                                <a:lnTo>
                                  <a:pt x="43180" y="0"/>
                                </a:lnTo>
                                <a:lnTo>
                                  <a:pt x="43180" y="10160"/>
                                </a:lnTo>
                                <a:lnTo>
                                  <a:pt x="10795" y="38735"/>
                                </a:lnTo>
                                <a:lnTo>
                                  <a:pt x="0" y="38735"/>
                                </a:lnTo>
                                <a:lnTo>
                                  <a:pt x="26035" y="10160"/>
                                </a:lnTo>
                                <a:lnTo>
                                  <a:pt x="34925" y="10160"/>
                                </a:lnTo>
                                <a:lnTo>
                                  <a:pt x="349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6" name="Shape 1696"/>
                        <wps:cNvSpPr/>
                        <wps:spPr>
                          <a:xfrm>
                            <a:off x="1729740" y="330835"/>
                            <a:ext cx="86995" cy="117475"/>
                          </a:xfrm>
                          <a:custGeom>
                            <a:avLst/>
                            <a:gdLst/>
                            <a:ahLst/>
                            <a:cxnLst/>
                            <a:rect l="0" t="0" r="0" b="0"/>
                            <a:pathLst>
                              <a:path w="86995" h="117475">
                                <a:moveTo>
                                  <a:pt x="86995" y="0"/>
                                </a:moveTo>
                                <a:lnTo>
                                  <a:pt x="86995" y="29845"/>
                                </a:lnTo>
                                <a:lnTo>
                                  <a:pt x="43815" y="68580"/>
                                </a:lnTo>
                                <a:lnTo>
                                  <a:pt x="43815" y="87630"/>
                                </a:lnTo>
                                <a:lnTo>
                                  <a:pt x="69850" y="78105"/>
                                </a:lnTo>
                                <a:lnTo>
                                  <a:pt x="86995" y="78105"/>
                                </a:lnTo>
                                <a:lnTo>
                                  <a:pt x="86995" y="58420"/>
                                </a:lnTo>
                                <a:lnTo>
                                  <a:pt x="86995" y="107315"/>
                                </a:lnTo>
                                <a:lnTo>
                                  <a:pt x="86995" y="97155"/>
                                </a:lnTo>
                                <a:lnTo>
                                  <a:pt x="17780" y="97155"/>
                                </a:lnTo>
                                <a:lnTo>
                                  <a:pt x="8890" y="107315"/>
                                </a:lnTo>
                                <a:lnTo>
                                  <a:pt x="0" y="107315"/>
                                </a:lnTo>
                                <a:lnTo>
                                  <a:pt x="0" y="117475"/>
                                </a:lnTo>
                                <a:lnTo>
                                  <a:pt x="0" y="48895"/>
                                </a:lnTo>
                                <a:lnTo>
                                  <a:pt x="8890" y="38736"/>
                                </a:lnTo>
                                <a:lnTo>
                                  <a:pt x="34290" y="38736"/>
                                </a:lnTo>
                                <a:lnTo>
                                  <a:pt x="43815" y="48895"/>
                                </a:lnTo>
                                <a:lnTo>
                                  <a:pt x="43815" y="58420"/>
                                </a:lnTo>
                                <a:lnTo>
                                  <a:pt x="69850" y="29845"/>
                                </a:lnTo>
                                <a:lnTo>
                                  <a:pt x="78740" y="29845"/>
                                </a:lnTo>
                                <a:lnTo>
                                  <a:pt x="78740" y="19686"/>
                                </a:lnTo>
                                <a:lnTo>
                                  <a:pt x="86995" y="19686"/>
                                </a:lnTo>
                                <a:lnTo>
                                  <a:pt x="86995"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97" name="Shape 1697"/>
                        <wps:cNvSpPr/>
                        <wps:spPr>
                          <a:xfrm>
                            <a:off x="1729740" y="379730"/>
                            <a:ext cx="43815" cy="38735"/>
                          </a:xfrm>
                          <a:custGeom>
                            <a:avLst/>
                            <a:gdLst/>
                            <a:ahLst/>
                            <a:cxnLst/>
                            <a:rect l="0" t="0" r="0" b="0"/>
                            <a:pathLst>
                              <a:path w="43815" h="38735">
                                <a:moveTo>
                                  <a:pt x="43815" y="38735"/>
                                </a:moveTo>
                                <a:lnTo>
                                  <a:pt x="43815" y="19685"/>
                                </a:lnTo>
                                <a:lnTo>
                                  <a:pt x="26035" y="0"/>
                                </a:lnTo>
                                <a:lnTo>
                                  <a:pt x="17780" y="0"/>
                                </a:lnTo>
                                <a:lnTo>
                                  <a:pt x="0" y="19685"/>
                                </a:lnTo>
                                <a:lnTo>
                                  <a:pt x="0" y="38735"/>
                                </a:lnTo>
                                <a:lnTo>
                                  <a:pt x="43815" y="38735"/>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698" name="Shape 1698"/>
                        <wps:cNvSpPr/>
                        <wps:spPr>
                          <a:xfrm>
                            <a:off x="1729740" y="311785"/>
                            <a:ext cx="86995" cy="28575"/>
                          </a:xfrm>
                          <a:custGeom>
                            <a:avLst/>
                            <a:gdLst/>
                            <a:ahLst/>
                            <a:cxnLst/>
                            <a:rect l="0" t="0" r="0" b="0"/>
                            <a:pathLst>
                              <a:path w="86995" h="28575">
                                <a:moveTo>
                                  <a:pt x="69850" y="0"/>
                                </a:moveTo>
                                <a:lnTo>
                                  <a:pt x="86995" y="0"/>
                                </a:lnTo>
                                <a:lnTo>
                                  <a:pt x="86995" y="19050"/>
                                </a:lnTo>
                                <a:lnTo>
                                  <a:pt x="8890" y="19050"/>
                                </a:lnTo>
                                <a:lnTo>
                                  <a:pt x="0" y="28575"/>
                                </a:lnTo>
                                <a:lnTo>
                                  <a:pt x="0" y="9525"/>
                                </a:lnTo>
                                <a:lnTo>
                                  <a:pt x="43815" y="9525"/>
                                </a:lnTo>
                                <a:lnTo>
                                  <a:pt x="698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210" name="Shape 121210"/>
                        <wps:cNvSpPr/>
                        <wps:spPr>
                          <a:xfrm>
                            <a:off x="1764030" y="282575"/>
                            <a:ext cx="9525" cy="38735"/>
                          </a:xfrm>
                          <a:custGeom>
                            <a:avLst/>
                            <a:gdLst/>
                            <a:ahLst/>
                            <a:cxnLst/>
                            <a:rect l="0" t="0" r="0" b="0"/>
                            <a:pathLst>
                              <a:path w="9525" h="38735">
                                <a:moveTo>
                                  <a:pt x="0" y="0"/>
                                </a:moveTo>
                                <a:lnTo>
                                  <a:pt x="9525" y="0"/>
                                </a:lnTo>
                                <a:lnTo>
                                  <a:pt x="9525" y="38735"/>
                                </a:lnTo>
                                <a:lnTo>
                                  <a:pt x="0" y="3873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211" name="Shape 121211"/>
                        <wps:cNvSpPr/>
                        <wps:spPr>
                          <a:xfrm>
                            <a:off x="1729740" y="273050"/>
                            <a:ext cx="9144" cy="9525"/>
                          </a:xfrm>
                          <a:custGeom>
                            <a:avLst/>
                            <a:gdLst/>
                            <a:ahLst/>
                            <a:cxnLst/>
                            <a:rect l="0" t="0" r="0" b="0"/>
                            <a:pathLst>
                              <a:path w="9144" h="9525">
                                <a:moveTo>
                                  <a:pt x="0" y="0"/>
                                </a:moveTo>
                                <a:lnTo>
                                  <a:pt x="9144" y="0"/>
                                </a:lnTo>
                                <a:lnTo>
                                  <a:pt x="9144" y="9525"/>
                                </a:lnTo>
                                <a:lnTo>
                                  <a:pt x="0" y="952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1" name="Shape 1701"/>
                        <wps:cNvSpPr/>
                        <wps:spPr>
                          <a:xfrm>
                            <a:off x="1755775" y="273050"/>
                            <a:ext cx="34925" cy="9525"/>
                          </a:xfrm>
                          <a:custGeom>
                            <a:avLst/>
                            <a:gdLst/>
                            <a:ahLst/>
                            <a:cxnLst/>
                            <a:rect l="0" t="0" r="0" b="0"/>
                            <a:pathLst>
                              <a:path w="34925" h="9525">
                                <a:moveTo>
                                  <a:pt x="0" y="0"/>
                                </a:moveTo>
                                <a:lnTo>
                                  <a:pt x="34925" y="0"/>
                                </a:lnTo>
                                <a:lnTo>
                                  <a:pt x="26035" y="9525"/>
                                </a:lnTo>
                                <a:lnTo>
                                  <a:pt x="0" y="9525"/>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 name="Shape 1702"/>
                        <wps:cNvSpPr/>
                        <wps:spPr>
                          <a:xfrm>
                            <a:off x="1799590" y="252730"/>
                            <a:ext cx="17145" cy="29845"/>
                          </a:xfrm>
                          <a:custGeom>
                            <a:avLst/>
                            <a:gdLst/>
                            <a:ahLst/>
                            <a:cxnLst/>
                            <a:rect l="0" t="0" r="0" b="0"/>
                            <a:pathLst>
                              <a:path w="17145" h="29845">
                                <a:moveTo>
                                  <a:pt x="0" y="0"/>
                                </a:moveTo>
                                <a:lnTo>
                                  <a:pt x="17145" y="10160"/>
                                </a:lnTo>
                                <a:lnTo>
                                  <a:pt x="17145" y="29845"/>
                                </a:lnTo>
                                <a:lnTo>
                                  <a:pt x="8890" y="20320"/>
                                </a:lnTo>
                                <a:lnTo>
                                  <a:pt x="8890" y="10160"/>
                                </a:lnTo>
                                <a:lnTo>
                                  <a:pt x="0" y="1016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 name="Shape 1703"/>
                        <wps:cNvSpPr/>
                        <wps:spPr>
                          <a:xfrm>
                            <a:off x="1729740" y="252730"/>
                            <a:ext cx="86995" cy="97790"/>
                          </a:xfrm>
                          <a:custGeom>
                            <a:avLst/>
                            <a:gdLst/>
                            <a:ahLst/>
                            <a:cxnLst/>
                            <a:rect l="0" t="0" r="0" b="0"/>
                            <a:pathLst>
                              <a:path w="86995" h="97790">
                                <a:moveTo>
                                  <a:pt x="0" y="68580"/>
                                </a:moveTo>
                                <a:lnTo>
                                  <a:pt x="34290" y="68580"/>
                                </a:lnTo>
                                <a:lnTo>
                                  <a:pt x="34290" y="29845"/>
                                </a:lnTo>
                                <a:lnTo>
                                  <a:pt x="26035" y="29845"/>
                                </a:lnTo>
                                <a:lnTo>
                                  <a:pt x="26035" y="20320"/>
                                </a:lnTo>
                                <a:lnTo>
                                  <a:pt x="60960" y="20320"/>
                                </a:lnTo>
                                <a:lnTo>
                                  <a:pt x="52070" y="29845"/>
                                </a:lnTo>
                                <a:lnTo>
                                  <a:pt x="43815" y="29845"/>
                                </a:lnTo>
                                <a:lnTo>
                                  <a:pt x="43815" y="68580"/>
                                </a:lnTo>
                                <a:lnTo>
                                  <a:pt x="69850" y="59055"/>
                                </a:lnTo>
                                <a:lnTo>
                                  <a:pt x="86995" y="59055"/>
                                </a:lnTo>
                                <a:lnTo>
                                  <a:pt x="86995" y="29845"/>
                                </a:lnTo>
                                <a:lnTo>
                                  <a:pt x="78740" y="20320"/>
                                </a:lnTo>
                                <a:lnTo>
                                  <a:pt x="78740" y="10160"/>
                                </a:lnTo>
                                <a:lnTo>
                                  <a:pt x="69850" y="10160"/>
                                </a:lnTo>
                                <a:lnTo>
                                  <a:pt x="69850" y="0"/>
                                </a:lnTo>
                                <a:lnTo>
                                  <a:pt x="86995" y="10160"/>
                                </a:lnTo>
                                <a:lnTo>
                                  <a:pt x="86995" y="87630"/>
                                </a:lnTo>
                                <a:lnTo>
                                  <a:pt x="86995" y="78105"/>
                                </a:lnTo>
                                <a:lnTo>
                                  <a:pt x="8890" y="78105"/>
                                </a:lnTo>
                                <a:lnTo>
                                  <a:pt x="0" y="87630"/>
                                </a:lnTo>
                                <a:lnTo>
                                  <a:pt x="0" y="97790"/>
                                </a:lnTo>
                                <a:lnTo>
                                  <a:pt x="0" y="20320"/>
                                </a:lnTo>
                                <a:lnTo>
                                  <a:pt x="17780" y="20320"/>
                                </a:lnTo>
                                <a:lnTo>
                                  <a:pt x="8890" y="20320"/>
                                </a:lnTo>
                                <a:lnTo>
                                  <a:pt x="8890" y="29845"/>
                                </a:lnTo>
                                <a:lnTo>
                                  <a:pt x="0" y="29845"/>
                                </a:lnTo>
                                <a:lnTo>
                                  <a:pt x="0" y="6858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704" name="Shape 1704"/>
                        <wps:cNvSpPr/>
                        <wps:spPr>
                          <a:xfrm>
                            <a:off x="1729740" y="213995"/>
                            <a:ext cx="86995" cy="29210"/>
                          </a:xfrm>
                          <a:custGeom>
                            <a:avLst/>
                            <a:gdLst/>
                            <a:ahLst/>
                            <a:cxnLst/>
                            <a:rect l="0" t="0" r="0" b="0"/>
                            <a:pathLst>
                              <a:path w="86995" h="29210">
                                <a:moveTo>
                                  <a:pt x="69850" y="0"/>
                                </a:moveTo>
                                <a:lnTo>
                                  <a:pt x="86995" y="0"/>
                                </a:lnTo>
                                <a:lnTo>
                                  <a:pt x="86995" y="19685"/>
                                </a:lnTo>
                                <a:lnTo>
                                  <a:pt x="8890" y="19685"/>
                                </a:lnTo>
                                <a:lnTo>
                                  <a:pt x="0" y="29210"/>
                                </a:lnTo>
                                <a:lnTo>
                                  <a:pt x="0" y="10160"/>
                                </a:lnTo>
                                <a:lnTo>
                                  <a:pt x="43815" y="10160"/>
                                </a:lnTo>
                                <a:lnTo>
                                  <a:pt x="698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212" name="Shape 121212"/>
                        <wps:cNvSpPr/>
                        <wps:spPr>
                          <a:xfrm>
                            <a:off x="1764030" y="185420"/>
                            <a:ext cx="9525" cy="38735"/>
                          </a:xfrm>
                          <a:custGeom>
                            <a:avLst/>
                            <a:gdLst/>
                            <a:ahLst/>
                            <a:cxnLst/>
                            <a:rect l="0" t="0" r="0" b="0"/>
                            <a:pathLst>
                              <a:path w="9525" h="38735">
                                <a:moveTo>
                                  <a:pt x="0" y="0"/>
                                </a:moveTo>
                                <a:lnTo>
                                  <a:pt x="9525" y="0"/>
                                </a:lnTo>
                                <a:lnTo>
                                  <a:pt x="9525" y="38735"/>
                                </a:lnTo>
                                <a:lnTo>
                                  <a:pt x="0" y="3873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213" name="Shape 121213"/>
                        <wps:cNvSpPr/>
                        <wps:spPr>
                          <a:xfrm>
                            <a:off x="1729740" y="175260"/>
                            <a:ext cx="9144" cy="10161"/>
                          </a:xfrm>
                          <a:custGeom>
                            <a:avLst/>
                            <a:gdLst/>
                            <a:ahLst/>
                            <a:cxnLst/>
                            <a:rect l="0" t="0" r="0" b="0"/>
                            <a:pathLst>
                              <a:path w="9144" h="10161">
                                <a:moveTo>
                                  <a:pt x="0" y="0"/>
                                </a:moveTo>
                                <a:lnTo>
                                  <a:pt x="9144" y="0"/>
                                </a:lnTo>
                                <a:lnTo>
                                  <a:pt x="9144" y="10161"/>
                                </a:lnTo>
                                <a:lnTo>
                                  <a:pt x="0" y="1016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7" name="Shape 1707"/>
                        <wps:cNvSpPr/>
                        <wps:spPr>
                          <a:xfrm>
                            <a:off x="1755775" y="175260"/>
                            <a:ext cx="34925" cy="10161"/>
                          </a:xfrm>
                          <a:custGeom>
                            <a:avLst/>
                            <a:gdLst/>
                            <a:ahLst/>
                            <a:cxnLst/>
                            <a:rect l="0" t="0" r="0" b="0"/>
                            <a:pathLst>
                              <a:path w="34925" h="10161">
                                <a:moveTo>
                                  <a:pt x="0" y="0"/>
                                </a:moveTo>
                                <a:lnTo>
                                  <a:pt x="34925" y="0"/>
                                </a:lnTo>
                                <a:lnTo>
                                  <a:pt x="26035" y="10161"/>
                                </a:lnTo>
                                <a:lnTo>
                                  <a:pt x="0" y="1016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8" name="Shape 1708"/>
                        <wps:cNvSpPr/>
                        <wps:spPr>
                          <a:xfrm>
                            <a:off x="1799590" y="156210"/>
                            <a:ext cx="17145" cy="29211"/>
                          </a:xfrm>
                          <a:custGeom>
                            <a:avLst/>
                            <a:gdLst/>
                            <a:ahLst/>
                            <a:cxnLst/>
                            <a:rect l="0" t="0" r="0" b="0"/>
                            <a:pathLst>
                              <a:path w="17145" h="29211">
                                <a:moveTo>
                                  <a:pt x="0" y="0"/>
                                </a:moveTo>
                                <a:lnTo>
                                  <a:pt x="17145" y="8890"/>
                                </a:lnTo>
                                <a:lnTo>
                                  <a:pt x="17145" y="29211"/>
                                </a:lnTo>
                                <a:lnTo>
                                  <a:pt x="8890" y="19050"/>
                                </a:lnTo>
                                <a:lnTo>
                                  <a:pt x="8890" y="8890"/>
                                </a:lnTo>
                                <a:lnTo>
                                  <a:pt x="0" y="889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9" name="Shape 1709"/>
                        <wps:cNvSpPr/>
                        <wps:spPr>
                          <a:xfrm>
                            <a:off x="1729740" y="156210"/>
                            <a:ext cx="86995" cy="96520"/>
                          </a:xfrm>
                          <a:custGeom>
                            <a:avLst/>
                            <a:gdLst/>
                            <a:ahLst/>
                            <a:cxnLst/>
                            <a:rect l="0" t="0" r="0" b="0"/>
                            <a:pathLst>
                              <a:path w="86995" h="96520">
                                <a:moveTo>
                                  <a:pt x="0" y="67945"/>
                                </a:moveTo>
                                <a:lnTo>
                                  <a:pt x="34290" y="67945"/>
                                </a:lnTo>
                                <a:lnTo>
                                  <a:pt x="34290" y="29211"/>
                                </a:lnTo>
                                <a:lnTo>
                                  <a:pt x="26035" y="29211"/>
                                </a:lnTo>
                                <a:lnTo>
                                  <a:pt x="26035" y="19050"/>
                                </a:lnTo>
                                <a:lnTo>
                                  <a:pt x="60960" y="19050"/>
                                </a:lnTo>
                                <a:lnTo>
                                  <a:pt x="52070" y="29211"/>
                                </a:lnTo>
                                <a:lnTo>
                                  <a:pt x="43815" y="29211"/>
                                </a:lnTo>
                                <a:lnTo>
                                  <a:pt x="43815" y="67945"/>
                                </a:lnTo>
                                <a:lnTo>
                                  <a:pt x="69850" y="57786"/>
                                </a:lnTo>
                                <a:lnTo>
                                  <a:pt x="86995" y="57786"/>
                                </a:lnTo>
                                <a:lnTo>
                                  <a:pt x="86995" y="29211"/>
                                </a:lnTo>
                                <a:lnTo>
                                  <a:pt x="78740" y="19050"/>
                                </a:lnTo>
                                <a:lnTo>
                                  <a:pt x="78740" y="8890"/>
                                </a:lnTo>
                                <a:lnTo>
                                  <a:pt x="69850" y="8890"/>
                                </a:lnTo>
                                <a:lnTo>
                                  <a:pt x="69850" y="0"/>
                                </a:lnTo>
                                <a:lnTo>
                                  <a:pt x="86995" y="8890"/>
                                </a:lnTo>
                                <a:lnTo>
                                  <a:pt x="86995" y="86995"/>
                                </a:lnTo>
                                <a:lnTo>
                                  <a:pt x="86995" y="77470"/>
                                </a:lnTo>
                                <a:lnTo>
                                  <a:pt x="8890" y="77470"/>
                                </a:lnTo>
                                <a:lnTo>
                                  <a:pt x="0" y="86995"/>
                                </a:lnTo>
                                <a:lnTo>
                                  <a:pt x="0" y="96520"/>
                                </a:lnTo>
                                <a:lnTo>
                                  <a:pt x="0" y="19050"/>
                                </a:lnTo>
                                <a:lnTo>
                                  <a:pt x="17780" y="19050"/>
                                </a:lnTo>
                                <a:lnTo>
                                  <a:pt x="8890" y="19050"/>
                                </a:lnTo>
                                <a:lnTo>
                                  <a:pt x="8890" y="29211"/>
                                </a:lnTo>
                                <a:lnTo>
                                  <a:pt x="0" y="29211"/>
                                </a:lnTo>
                                <a:lnTo>
                                  <a:pt x="0" y="67945"/>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21214" name="Shape 121214"/>
                        <wps:cNvSpPr/>
                        <wps:spPr>
                          <a:xfrm>
                            <a:off x="1729740" y="156210"/>
                            <a:ext cx="17780" cy="9144"/>
                          </a:xfrm>
                          <a:custGeom>
                            <a:avLst/>
                            <a:gdLst/>
                            <a:ahLst/>
                            <a:cxnLst/>
                            <a:rect l="0" t="0" r="0" b="0"/>
                            <a:pathLst>
                              <a:path w="17780" h="9144">
                                <a:moveTo>
                                  <a:pt x="0" y="0"/>
                                </a:moveTo>
                                <a:lnTo>
                                  <a:pt x="17780" y="0"/>
                                </a:lnTo>
                                <a:lnTo>
                                  <a:pt x="177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11" name="Shape 1711"/>
                        <wps:cNvSpPr/>
                        <wps:spPr>
                          <a:xfrm>
                            <a:off x="1729740" y="97790"/>
                            <a:ext cx="86995" cy="28575"/>
                          </a:xfrm>
                          <a:custGeom>
                            <a:avLst/>
                            <a:gdLst/>
                            <a:ahLst/>
                            <a:cxnLst/>
                            <a:rect l="0" t="0" r="0" b="0"/>
                            <a:pathLst>
                              <a:path w="86995" h="28575">
                                <a:moveTo>
                                  <a:pt x="86995" y="0"/>
                                </a:moveTo>
                                <a:lnTo>
                                  <a:pt x="86995" y="19050"/>
                                </a:lnTo>
                                <a:lnTo>
                                  <a:pt x="69850" y="19050"/>
                                </a:lnTo>
                                <a:lnTo>
                                  <a:pt x="0" y="28575"/>
                                </a:lnTo>
                                <a:lnTo>
                                  <a:pt x="0" y="19050"/>
                                </a:lnTo>
                                <a:lnTo>
                                  <a:pt x="69850" y="9525"/>
                                </a:lnTo>
                                <a:lnTo>
                                  <a:pt x="78740" y="9525"/>
                                </a:lnTo>
                                <a:lnTo>
                                  <a:pt x="8699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1215" name="Shape 121215"/>
                        <wps:cNvSpPr/>
                        <wps:spPr>
                          <a:xfrm>
                            <a:off x="1729740" y="77470"/>
                            <a:ext cx="9144" cy="10160"/>
                          </a:xfrm>
                          <a:custGeom>
                            <a:avLst/>
                            <a:gdLst/>
                            <a:ahLst/>
                            <a:cxnLst/>
                            <a:rect l="0" t="0" r="0" b="0"/>
                            <a:pathLst>
                              <a:path w="9144" h="10160">
                                <a:moveTo>
                                  <a:pt x="0" y="0"/>
                                </a:moveTo>
                                <a:lnTo>
                                  <a:pt x="9144" y="0"/>
                                </a:lnTo>
                                <a:lnTo>
                                  <a:pt x="9144" y="10160"/>
                                </a:lnTo>
                                <a:lnTo>
                                  <a:pt x="0" y="101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13" name="Shape 1713"/>
                        <wps:cNvSpPr/>
                        <wps:spPr>
                          <a:xfrm>
                            <a:off x="1729740" y="77470"/>
                            <a:ext cx="86995" cy="87630"/>
                          </a:xfrm>
                          <a:custGeom>
                            <a:avLst/>
                            <a:gdLst/>
                            <a:ahLst/>
                            <a:cxnLst/>
                            <a:rect l="0" t="0" r="0" b="0"/>
                            <a:pathLst>
                              <a:path w="86995" h="87630">
                                <a:moveTo>
                                  <a:pt x="0" y="0"/>
                                </a:moveTo>
                                <a:lnTo>
                                  <a:pt x="17780" y="0"/>
                                </a:lnTo>
                                <a:lnTo>
                                  <a:pt x="8890" y="0"/>
                                </a:lnTo>
                                <a:lnTo>
                                  <a:pt x="8890" y="10160"/>
                                </a:lnTo>
                                <a:lnTo>
                                  <a:pt x="0" y="10160"/>
                                </a:lnTo>
                                <a:lnTo>
                                  <a:pt x="0" y="39370"/>
                                </a:lnTo>
                                <a:lnTo>
                                  <a:pt x="69850" y="29845"/>
                                </a:lnTo>
                                <a:lnTo>
                                  <a:pt x="78740" y="29845"/>
                                </a:lnTo>
                                <a:lnTo>
                                  <a:pt x="86995" y="20320"/>
                                </a:lnTo>
                                <a:lnTo>
                                  <a:pt x="86995" y="10160"/>
                                </a:lnTo>
                                <a:lnTo>
                                  <a:pt x="86995" y="59055"/>
                                </a:lnTo>
                                <a:lnTo>
                                  <a:pt x="86995" y="39370"/>
                                </a:lnTo>
                                <a:lnTo>
                                  <a:pt x="69850" y="39370"/>
                                </a:lnTo>
                                <a:lnTo>
                                  <a:pt x="0" y="48895"/>
                                </a:lnTo>
                                <a:lnTo>
                                  <a:pt x="0" y="78739"/>
                                </a:lnTo>
                                <a:lnTo>
                                  <a:pt x="17780" y="78739"/>
                                </a:lnTo>
                                <a:lnTo>
                                  <a:pt x="17780" y="87630"/>
                                </a:lnTo>
                                <a:lnTo>
                                  <a:pt x="0" y="87630"/>
                                </a:lnTo>
                                <a:lnTo>
                                  <a:pt x="0" y="0"/>
                                </a:lnTo>
                              </a:path>
                            </a:pathLst>
                          </a:custGeom>
                          <a:ln w="1778" cap="flat">
                            <a:round/>
                          </a:ln>
                        </wps:spPr>
                        <wps:style>
                          <a:lnRef idx="1">
                            <a:srgbClr val="000000"/>
                          </a:lnRef>
                          <a:fillRef idx="0">
                            <a:srgbClr val="000000">
                              <a:alpha val="0"/>
                            </a:srgbClr>
                          </a:fillRef>
                          <a:effectRef idx="0">
                            <a:scrgbClr r="0" g="0" b="0"/>
                          </a:effectRef>
                          <a:fontRef idx="none"/>
                        </wps:style>
                        <wps:bodyPr/>
                      </wps:wsp>
                      <wps:wsp>
                        <wps:cNvPr id="1714" name="Shape 1714"/>
                        <wps:cNvSpPr/>
                        <wps:spPr>
                          <a:xfrm>
                            <a:off x="1895475" y="0"/>
                            <a:ext cx="0" cy="1148080"/>
                          </a:xfrm>
                          <a:custGeom>
                            <a:avLst/>
                            <a:gdLst/>
                            <a:ahLst/>
                            <a:cxnLst/>
                            <a:rect l="0" t="0" r="0" b="0"/>
                            <a:pathLst>
                              <a:path h="1148080">
                                <a:moveTo>
                                  <a:pt x="0" y="0"/>
                                </a:moveTo>
                                <a:lnTo>
                                  <a:pt x="0" y="1148080"/>
                                </a:lnTo>
                                <a:lnTo>
                                  <a:pt x="0" y="1138555"/>
                                </a:lnTo>
                              </a:path>
                            </a:pathLst>
                          </a:custGeom>
                          <a:ln w="177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6240" style="width:178.15pt;height:90.4pt;position:absolute;mso-position-horizontal-relative:text;mso-position-horizontal:absolute;margin-left:167.776pt;mso-position-vertical-relative:text;margin-top:-62.0742pt;" coordsize="22625,11480">
                <v:shape id="Shape 1661" style="position:absolute;width:12058;height:7594;left:3841;top:1651;" coordsize="1205865,759460" path="m0,0l0,759460l1205865,759460l1205865,0l0,0">
                  <v:stroke weight="0.14pt" endcap="flat" joinstyle="round" on="true" color="#000000"/>
                  <v:fill on="false" color="#000000" opacity="0"/>
                </v:shape>
                <v:shape id="Shape 1662" style="position:absolute;width:3848;height:1365;left:2533;top:7200;" coordsize="384810,136525" path="m0,136525l384810,0">
                  <v:stroke weight="0.14pt" endcap="flat" joinstyle="round" on="true" color="#000000"/>
                  <v:fill on="false" color="#000000" opacity="0"/>
                </v:shape>
                <v:shape id="Shape 1663" style="position:absolute;width:5067;height:2330;left:0;top:2241;" coordsize="506730,233045" path="m0,233045l506730,0">
                  <v:stroke weight="0.14pt" endcap="flat" joinstyle="round" on="true" color="#000000"/>
                  <v:fill on="false" color="#000000" opacity="0"/>
                </v:shape>
                <v:shape id="Shape 1664" style="position:absolute;width:2012;height:9918;left:20612;top:685;" coordsize="201295,991870" path="m0,991870l0,0l201295,777875">
                  <v:stroke weight="0.14pt" endcap="flat" joinstyle="round" on="true" color="#000000"/>
                  <v:fill on="false" color="#000000" opacity="0"/>
                </v:shape>
                <v:shape id="Shape 1665" style="position:absolute;width:2971;height:1073;left:19653;top:7200;" coordsize="297180,107315" path="m297180,107315l280035,87630l254000,68580l219075,29845l219075,19685l192405,19685l183515,10160l148590,0l105410,0l78740,10160l43815,48895l17780,68580l9525,97790l0,107315">
                  <v:stroke weight="0.14pt" endcap="flat" joinstyle="round" on="true" color="#000000"/>
                  <v:fill on="false" color="#000000" opacity="0"/>
                </v:shape>
                <v:shape id="Shape 1666" style="position:absolute;width:869;height:1168;left:17297;top:9536;" coordsize="86995,116840" path="m78740,0l86995,0l86995,19050l8890,19050l86995,57785l8890,106680l78740,106680l17780,116840l0,116840l0,97155l69850,57785l0,29210l0,10160l17780,10160l78740,0x">
                  <v:stroke weight="0pt" endcap="flat" joinstyle="round" on="false" color="#000000" opacity="0"/>
                  <v:fill on="true" color="#000000"/>
                </v:shape>
                <v:shape id="Shape 1667" style="position:absolute;width:781;height:95;left:17386;top:10507;" coordsize="78105,9525" path="m69850,0l78105,0l78105,9525l0,9525l69850,0x">
                  <v:stroke weight="0pt" endcap="flat" joinstyle="round" on="false" color="#000000" opacity="0"/>
                  <v:fill on="true" color="#000000"/>
                </v:shape>
                <v:shape id="Shape 1668" style="position:absolute;width:869;height:1358;left:17297;top:9441;" coordsize="86995,135890" path="m86995,67310l8890,116205l78740,106680l86995,106680l86995,87630l86995,126365l86995,116205l78740,116205l17780,126365l0,126365l0,135890l0,106680l69850,67310l0,38735l0,9525l0,19050l17780,19050l78740,9525l86995,9525l86995,0l86995,38735l86995,28575l8890,28575l86995,67310">
                  <v:stroke weight="0.14pt" endcap="flat" joinstyle="round" on="true" color="#000000"/>
                  <v:fill on="false" color="#000000" opacity="0"/>
                </v:shape>
                <v:shape id="Shape 1669" style="position:absolute;width:0;height:12;left:18167;top:10114;" coordsize="0,1270" path="m0,0l0,1270">
                  <v:stroke weight="0.14pt" endcap="flat" joinstyle="round" on="true" color="#000000"/>
                  <v:fill on="false" color="#000000" opacity="0"/>
                </v:shape>
                <v:shape id="Shape 1670" style="position:absolute;width:958;height:863;left:17208;top:8374;" coordsize="95885,86360" path="m95885,0l95885,19050l87630,19050l78740,28575l69850,28575l69850,38735l60960,38735l26670,57785l60960,67310l69850,67310l69850,77470l95885,77470l95885,86360l78740,86360l0,57785l78740,8890l87630,8890l95885,0x">
                  <v:stroke weight="0pt" endcap="flat" joinstyle="round" on="false" color="#000000" opacity="0"/>
                  <v:fill on="true" color="#000000"/>
                </v:shape>
                <v:shape id="Shape 121216" style="position:absolute;width:91;height:285;left:17818;top:8761;" coordsize="9144,28575" path="m0,0l9144,0l9144,28575l0,28575l0,0">
                  <v:stroke weight="0pt" endcap="flat" joinstyle="round" on="false" color="#000000" opacity="0"/>
                  <v:fill on="true" color="#000000"/>
                </v:shape>
                <v:shape id="Shape 1672" style="position:absolute;width:958;height:1066;left:17208;top:8272;" coordsize="95885,106680" path="m69850,38735l69850,87630l95885,87630l95885,77470l95885,106680l95885,96520l78740,96520l0,67945l78740,19050l87630,19050l95885,8890l95885,0l95885,38735l95885,29210l87630,29210l78740,38735l69850,38735">
                  <v:stroke weight="0.14pt" endcap="flat" joinstyle="round" on="true" color="#000000"/>
                  <v:fill on="false" color="#000000" opacity="0"/>
                </v:shape>
                <v:shape id="Shape 1673" style="position:absolute;width:342;height:285;left:17475;top:8761;" coordsize="34290,28575" path="m34290,0l0,19050l34290,28575l34290,0">
                  <v:stroke weight="0.14pt" endcap="flat" joinstyle="round" on="true" color="#000000"/>
                  <v:fill on="false" color="#000000" opacity="0"/>
                </v:shape>
                <v:shape id="Shape 1674" style="position:absolute;width:869;height:298;left:17297;top:7974;" coordsize="86995,29845" path="m69850,0l86995,0l86995,19685l8890,19685l8890,29845l0,29845l0,10160l17780,10160l69850,0x">
                  <v:stroke weight="0pt" endcap="flat" joinstyle="round" on="false" color="#000000" opacity="0"/>
                  <v:fill on="true" color="#000000"/>
                </v:shape>
                <v:shape id="Shape 1675" style="position:absolute;width:869;height:577;left:17297;top:7783;" coordsize="86995,57785" path="m86995,0l86995,48895l86995,38735l8890,38735l8890,48895l0,48895l0,57785l0,19050l0,29210l17780,29210l69850,19050l86995,19050l86995,0">
                  <v:stroke weight="0.14pt" endcap="flat" joinstyle="round" on="true" color="#000000"/>
                  <v:fill on="false" color="#000000" opacity="0"/>
                </v:shape>
                <v:shape id="Shape 1676" style="position:absolute;width:869;height:876;left:17297;top:6812;" coordsize="86995,87630" path="m17780,0l86995,0l17780,77470l8890,77470l8890,87630l0,87630l0,77470l69850,9525l8890,9525l17780,0x">
                  <v:stroke weight="0pt" endcap="flat" joinstyle="round" on="false" color="#000000" opacity="0"/>
                  <v:fill on="true" color="#000000"/>
                </v:shape>
                <v:shape id="Shape 1677" style="position:absolute;width:692;height:88;left:17475;top:7498;" coordsize="69215,8889" path="m52070,0l69215,0l69215,8889l0,8889l52070,0x">
                  <v:stroke weight="0pt" endcap="flat" joinstyle="round" on="false" color="#000000" opacity="0"/>
                  <v:fill on="true" color="#000000"/>
                </v:shape>
                <v:shape id="Shape 1678" style="position:absolute;width:88;height:95;left:17297;top:6812;" coordsize="8890,9525" path="m0,0l8890,9525l0,9525l0,0x">
                  <v:stroke weight="0pt" endcap="flat" joinstyle="round" on="false" color="#000000" opacity="0"/>
                  <v:fill on="true" color="#000000"/>
                </v:shape>
                <v:shape id="Shape 1679" style="position:absolute;width:869;height:1174;left:17297;top:6710;" coordsize="86995,117475" path="m0,117475l0,87630l69850,19685l0,19685l0,38735l0,0l0,10160l8890,19685l17780,10160l86995,10160l17780,87630l69850,78740l86995,78740l86995,58420l86995,97790l86995,87630l8890,87630l8890,97790l0,97790l0,117475">
                  <v:stroke weight="0.14pt" endcap="flat" joinstyle="round" on="true" color="#000000"/>
                  <v:fill on="false" color="#000000" opacity="0"/>
                </v:shape>
                <v:shape id="Shape 1680" style="position:absolute;width:0;height:12;left:17297;top:7879;" coordsize="0,1270" path="m0,0l0,1270">
                  <v:stroke weight="0.14pt" endcap="flat" joinstyle="round" on="true" color="#000000"/>
                  <v:fill on="false" color="#000000" opacity="0"/>
                </v:shape>
                <v:shape id="Shape 1681" style="position:absolute;width:431;height:400;left:17208;top:5835;" coordsize="43180,40005" path="m8890,0l8890,19685l17780,29845l43180,29845l43180,40005l8890,40005l8890,29845l0,10160l8890,0x">
                  <v:stroke weight="0pt" endcap="flat" joinstyle="round" on="false" color="#000000" opacity="0"/>
                  <v:fill on="true" color="#000000"/>
                </v:shape>
                <v:shape id="Shape 1682" style="position:absolute;width:260;height:298;left:17907;top:5937;" coordsize="26035,29845" path="m26035,0l26035,19685l0,29845l0,19685l17780,19685l17780,9525l26035,0x">
                  <v:stroke weight="0pt" endcap="flat" joinstyle="round" on="false" color="#000000" opacity="0"/>
                  <v:fill on="true" color="#000000"/>
                </v:shape>
                <v:shape id="Shape 1683" style="position:absolute;width:349;height:488;left:17557;top:5645;" coordsize="34925,48895" path="m17780,0l34925,0l34925,10160l26035,19050l26035,29210l8255,48895l0,48895l8255,38735l8255,19050l17780,10160l17780,0x">
                  <v:stroke weight="0pt" endcap="flat" joinstyle="round" on="false" color="#000000" opacity="0"/>
                  <v:fill on="true" color="#000000"/>
                </v:shape>
                <v:shape id="Shape 1684" style="position:absolute;width:266;height:190;left:17208;top:5645;" coordsize="26670,19050" path="m0,0l26670,0l8890,19050l8890,10160l0,0x">
                  <v:stroke weight="0pt" endcap="flat" joinstyle="round" on="false" color="#000000" opacity="0"/>
                  <v:fill on="true" color="#000000"/>
                </v:shape>
                <v:shape id="Shape 1685" style="position:absolute;width:349;height:196;left:17818;top:5549;" coordsize="34925,19685" path="m0,0l34925,0l34925,19685l26670,9525l0,9525l0,0x">
                  <v:stroke weight="0pt" endcap="flat" joinstyle="round" on="false" color="#000000" opacity="0"/>
                  <v:fill on="true" color="#000000"/>
                </v:shape>
                <v:shape id="Shape 1686" style="position:absolute;width:958;height:685;left:17208;top:5549;" coordsize="95885,68580" path="m0,9525l34925,9525l26670,9525l8890,28575l8890,48260l17780,58420l34925,58420l43180,48260l43180,28575l52705,19685l52705,9525l60960,9525l60960,0l95885,0l95885,58420l69850,68580l69850,58420l87630,58420l87630,48260l95885,38735l95885,19685l87630,9525l69850,9525l69850,19685l60960,28575l60960,38735l43180,58420l43180,68580l8890,68580l8890,58420l0,38735l8890,28575l8890,19685l0,9525">
                  <v:stroke weight="0.14pt" endcap="flat" joinstyle="round" on="true" color="#000000"/>
                  <v:fill on="false" color="#000000" opacity="0"/>
                </v:shape>
                <v:shape id="Shape 1687" style="position:absolute;width:0;height:12;left:17208;top:5645;" coordsize="0,1270" path="m0,0l0,1270">
                  <v:stroke weight="0.14pt" endcap="flat" joinstyle="round" on="true" color="#000000"/>
                  <v:fill on="false" color="#000000" opacity="0"/>
                </v:shape>
                <v:shape id="Shape 121217" style="position:absolute;width:177;height:91;left:17297;top:5359;" coordsize="17780,9144" path="m0,0l17780,0l17780,9144l0,9144l0,0">
                  <v:stroke weight="0pt" endcap="flat" joinstyle="round" on="false" color="#000000" opacity="0"/>
                  <v:fill on="true" color="#000000"/>
                </v:shape>
                <v:shape id="Shape 1689" style="position:absolute;width:869;height:292;left:17297;top:4768;" coordsize="86995,29211" path="m86995,0l86995,19686l69850,19686l0,29211l0,19686l69850,10161l78740,10161l86995,0x">
                  <v:stroke weight="0pt" endcap="flat" joinstyle="round" on="false" color="#000000" opacity="0"/>
                  <v:fill on="true" color="#000000"/>
                </v:shape>
                <v:shape id="Shape 1690" style="position:absolute;width:88;height:196;left:17297;top:4572;" coordsize="8890,19685" path="m0,0l8890,0l8890,10160l0,19685l0,0x">
                  <v:stroke weight="0pt" endcap="flat" joinstyle="round" on="false" color="#000000" opacity="0"/>
                  <v:fill on="true" color="#000000"/>
                </v:shape>
                <v:shape id="Shape 1691" style="position:absolute;width:869;height:876;left:17297;top:4572;" coordsize="86995,87630" path="m0,0l17780,0l8890,0l8890,10160l0,19685l0,38735l69850,29845l78740,29845l86995,19685l86995,10160l86995,58420l86995,38735l69850,38735l0,48895l0,78740l17780,78740l17780,87630l0,87630l0,0">
                  <v:stroke weight="0.14pt" endcap="flat" joinstyle="round" on="true" color="#000000"/>
                  <v:fill on="false" color="#000000" opacity="0"/>
                </v:shape>
                <v:shape id="Shape 1692" style="position:absolute;width:869;height:292;left:17297;top:4089;" coordsize="86995,29210" path="m69850,0l86995,0l86995,19050l17780,19050l8890,29210l0,29210l0,9525l43815,9525l69850,0x">
                  <v:stroke weight="0pt" endcap="flat" joinstyle="round" on="false" color="#000000" opacity="0"/>
                  <v:fill on="true" color="#000000"/>
                </v:shape>
                <v:shape id="Shape 1693" style="position:absolute;width:438;height:298;left:17297;top:3695;" coordsize="43815,29845" path="m8890,0l34290,0l43815,10160l17780,10160l0,29845l0,10160l8890,0x">
                  <v:stroke weight="0pt" endcap="flat" joinstyle="round" on="false" color="#000000" opacity="0"/>
                  <v:fill on="true" color="#000000"/>
                </v:shape>
                <v:shape id="Shape 1694" style="position:absolute;width:285;height:196;left:17557;top:3797;" coordsize="28575,19685" path="m0,0l17780,0l17780,9525l28575,9525l17780,19685l0,0x">
                  <v:stroke weight="0pt" endcap="flat" joinstyle="round" on="false" color="#000000" opacity="0"/>
                  <v:fill on="true" color="#000000"/>
                </v:shape>
                <v:shape id="Shape 1695" style="position:absolute;width:431;height:387;left:17735;top:3505;" coordsize="43180,38735" path="m34925,0l43180,0l43180,10160l10795,38735l0,38735l26035,10160l34925,10160l34925,0x">
                  <v:stroke weight="0pt" endcap="flat" joinstyle="round" on="false" color="#000000" opacity="0"/>
                  <v:fill on="true" color="#000000"/>
                </v:shape>
                <v:shape id="Shape 1696" style="position:absolute;width:869;height:1174;left:17297;top:3308;" coordsize="86995,117475" path="m86995,0l86995,29845l43815,68580l43815,87630l69850,78105l86995,78105l86995,58420l86995,107315l86995,97155l17780,97155l8890,107315l0,107315l0,117475l0,48895l8890,38736l34290,38736l43815,48895l43815,58420l69850,29845l78740,29845l78740,19686l86995,19686l86995,0">
                  <v:stroke weight="0.14pt" endcap="flat" joinstyle="round" on="true" color="#000000"/>
                  <v:fill on="false" color="#000000" opacity="0"/>
                </v:shape>
                <v:shape id="Shape 1697" style="position:absolute;width:438;height:387;left:17297;top:3797;" coordsize="43815,38735" path="m43815,38735l43815,19685l26035,0l17780,0l0,19685l0,38735l43815,38735">
                  <v:stroke weight="0.14pt" endcap="flat" joinstyle="round" on="true" color="#000000"/>
                  <v:fill on="false" color="#000000" opacity="0"/>
                </v:shape>
                <v:shape id="Shape 1698" style="position:absolute;width:869;height:285;left:17297;top:3117;" coordsize="86995,28575" path="m69850,0l86995,0l86995,19050l8890,19050l0,28575l0,9525l43815,9525l69850,0x">
                  <v:stroke weight="0pt" endcap="flat" joinstyle="round" on="false" color="#000000" opacity="0"/>
                  <v:fill on="true" color="#000000"/>
                </v:shape>
                <v:shape id="Shape 121218" style="position:absolute;width:95;height:387;left:17640;top:2825;" coordsize="9525,38735" path="m0,0l9525,0l9525,38735l0,38735l0,0">
                  <v:stroke weight="0pt" endcap="flat" joinstyle="round" on="false" color="#000000" opacity="0"/>
                  <v:fill on="true" color="#000000"/>
                </v:shape>
                <v:shape id="Shape 121219" style="position:absolute;width:91;height:95;left:17297;top:2730;" coordsize="9144,9525" path="m0,0l9144,0l9144,9525l0,9525l0,0">
                  <v:stroke weight="0pt" endcap="flat" joinstyle="round" on="false" color="#000000" opacity="0"/>
                  <v:fill on="true" color="#000000"/>
                </v:shape>
                <v:shape id="Shape 1701" style="position:absolute;width:349;height:95;left:17557;top:2730;" coordsize="34925,9525" path="m0,0l34925,0l26035,9525l0,9525l0,0x">
                  <v:stroke weight="0pt" endcap="flat" joinstyle="round" on="false" color="#000000" opacity="0"/>
                  <v:fill on="true" color="#000000"/>
                </v:shape>
                <v:shape id="Shape 1702" style="position:absolute;width:171;height:298;left:17995;top:2527;" coordsize="17145,29845" path="m0,0l17145,10160l17145,29845l8890,20320l8890,10160l0,10160l0,0x">
                  <v:stroke weight="0pt" endcap="flat" joinstyle="round" on="false" color="#000000" opacity="0"/>
                  <v:fill on="true" color="#000000"/>
                </v:shape>
                <v:shape id="Shape 1703" style="position:absolute;width:869;height:977;left:17297;top:2527;" coordsize="86995,97790" path="m0,68580l34290,68580l34290,29845l26035,29845l26035,20320l60960,20320l52070,29845l43815,29845l43815,68580l69850,59055l86995,59055l86995,29845l78740,20320l78740,10160l69850,10160l69850,0l86995,10160l86995,87630l86995,78105l8890,78105l0,87630l0,97790l0,20320l17780,20320l8890,20320l8890,29845l0,29845l0,68580">
                  <v:stroke weight="0.14pt" endcap="flat" joinstyle="round" on="true" color="#000000"/>
                  <v:fill on="false" color="#000000" opacity="0"/>
                </v:shape>
                <v:shape id="Shape 1704" style="position:absolute;width:869;height:292;left:17297;top:2139;" coordsize="86995,29210" path="m69850,0l86995,0l86995,19685l8890,19685l0,29210l0,10160l43815,10160l69850,0x">
                  <v:stroke weight="0pt" endcap="flat" joinstyle="round" on="false" color="#000000" opacity="0"/>
                  <v:fill on="true" color="#000000"/>
                </v:shape>
                <v:shape id="Shape 121220" style="position:absolute;width:95;height:387;left:17640;top:1854;" coordsize="9525,38735" path="m0,0l9525,0l9525,38735l0,38735l0,0">
                  <v:stroke weight="0pt" endcap="flat" joinstyle="round" on="false" color="#000000" opacity="0"/>
                  <v:fill on="true" color="#000000"/>
                </v:shape>
                <v:shape id="Shape 121221" style="position:absolute;width:91;height:101;left:17297;top:1752;" coordsize="9144,10161" path="m0,0l9144,0l9144,10161l0,10161l0,0">
                  <v:stroke weight="0pt" endcap="flat" joinstyle="round" on="false" color="#000000" opacity="0"/>
                  <v:fill on="true" color="#000000"/>
                </v:shape>
                <v:shape id="Shape 1707" style="position:absolute;width:349;height:101;left:17557;top:1752;" coordsize="34925,10161" path="m0,0l34925,0l26035,10161l0,10161l0,0x">
                  <v:stroke weight="0pt" endcap="flat" joinstyle="round" on="false" color="#000000" opacity="0"/>
                  <v:fill on="true" color="#000000"/>
                </v:shape>
                <v:shape id="Shape 1708" style="position:absolute;width:171;height:292;left:17995;top:1562;" coordsize="17145,29211" path="m0,0l17145,8890l17145,29211l8890,19050l8890,8890l0,8890l0,0x">
                  <v:stroke weight="0pt" endcap="flat" joinstyle="round" on="false" color="#000000" opacity="0"/>
                  <v:fill on="true" color="#000000"/>
                </v:shape>
                <v:shape id="Shape 1709" style="position:absolute;width:869;height:965;left:17297;top:1562;" coordsize="86995,96520" path="m0,67945l34290,67945l34290,29211l26035,29211l26035,19050l60960,19050l52070,29211l43815,29211l43815,67945l69850,57786l86995,57786l86995,29211l78740,19050l78740,8890l69850,8890l69850,0l86995,8890l86995,86995l86995,77470l8890,77470l0,86995l0,96520l0,19050l17780,19050l8890,19050l8890,29211l0,29211l0,67945">
                  <v:stroke weight="0.14pt" endcap="flat" joinstyle="round" on="true" color="#000000"/>
                  <v:fill on="false" color="#000000" opacity="0"/>
                </v:shape>
                <v:shape id="Shape 121222" style="position:absolute;width:177;height:91;left:17297;top:1562;" coordsize="17780,9144" path="m0,0l17780,0l17780,9144l0,9144l0,0">
                  <v:stroke weight="0pt" endcap="flat" joinstyle="round" on="false" color="#000000" opacity="0"/>
                  <v:fill on="true" color="#000000"/>
                </v:shape>
                <v:shape id="Shape 1711" style="position:absolute;width:869;height:285;left:17297;top:977;" coordsize="86995,28575" path="m86995,0l86995,19050l69850,19050l0,28575l0,19050l69850,9525l78740,9525l86995,0x">
                  <v:stroke weight="0pt" endcap="flat" joinstyle="round" on="false" color="#000000" opacity="0"/>
                  <v:fill on="true" color="#000000"/>
                </v:shape>
                <v:shape id="Shape 121223" style="position:absolute;width:91;height:101;left:17297;top:774;" coordsize="9144,10160" path="m0,0l9144,0l9144,10160l0,10160l0,0">
                  <v:stroke weight="0pt" endcap="flat" joinstyle="round" on="false" color="#000000" opacity="0"/>
                  <v:fill on="true" color="#000000"/>
                </v:shape>
                <v:shape id="Shape 1713" style="position:absolute;width:869;height:876;left:17297;top:774;" coordsize="86995,87630" path="m0,0l17780,0l8890,0l8890,10160l0,10160l0,39370l69850,29845l78740,29845l86995,20320l86995,10160l86995,59055l86995,39370l69850,39370l0,48895l0,78739l17780,78739l17780,87630l0,87630l0,0">
                  <v:stroke weight="0.14pt" endcap="flat" joinstyle="round" on="true" color="#000000"/>
                  <v:fill on="false" color="#000000" opacity="0"/>
                </v:shape>
                <v:shape id="Shape 1714" style="position:absolute;width:0;height:11480;left:18954;top:0;" coordsize="0,1148080" path="m0,0l0,1148080l0,1138555">
                  <v:stroke weight="0.14pt" endcap="flat" joinstyle="round" on="true" color="#000000"/>
                  <v:fill on="false" color="#000000" opacity="0"/>
                </v:shape>
                <w10:wrap type="square"/>
              </v:group>
            </w:pict>
          </mc:Fallback>
        </mc:AlternateContent>
      </w:r>
      <w:r>
        <w:rPr>
          <w:sz w:val="20"/>
        </w:rPr>
        <w:t xml:space="preserve">CATCH BASIN </w:t>
      </w:r>
    </w:p>
    <w:p w14:paraId="7710CE08" w14:textId="77777777" w:rsidR="003E7CEE" w:rsidRDefault="00C13A3E">
      <w:pPr>
        <w:spacing w:after="33" w:line="259" w:lineRule="auto"/>
        <w:ind w:left="0" w:right="2457" w:firstLine="0"/>
      </w:pPr>
      <w:r>
        <w:rPr>
          <w:rFonts w:ascii="Calibri" w:eastAsia="Calibri" w:hAnsi="Calibri" w:cs="Calibri"/>
          <w:sz w:val="22"/>
        </w:rPr>
        <w:t xml:space="preserve"> </w:t>
      </w:r>
    </w:p>
    <w:p w14:paraId="5ABCF45A" w14:textId="77777777" w:rsidR="003E7CEE" w:rsidRDefault="00C13A3E">
      <w:pPr>
        <w:numPr>
          <w:ilvl w:val="0"/>
          <w:numId w:val="4"/>
        </w:numPr>
        <w:ind w:right="14" w:hanging="540"/>
      </w:pPr>
      <w:r>
        <w:t xml:space="preserve">The use of aerial photography for design survey may be used upon written    request and permission by the County. </w:t>
      </w:r>
    </w:p>
    <w:p w14:paraId="1DF70CD2" w14:textId="77777777" w:rsidR="003E7CEE" w:rsidRDefault="00C13A3E">
      <w:pPr>
        <w:spacing w:after="0" w:line="259" w:lineRule="auto"/>
        <w:ind w:left="0" w:firstLine="0"/>
      </w:pPr>
      <w:r>
        <w:rPr>
          <w:rFonts w:ascii="Calibri" w:eastAsia="Calibri" w:hAnsi="Calibri" w:cs="Calibri"/>
        </w:rPr>
        <w:t xml:space="preserve"> </w:t>
      </w:r>
    </w:p>
    <w:p w14:paraId="29B38BE3" w14:textId="77777777" w:rsidR="003E7CEE" w:rsidRDefault="00C13A3E">
      <w:pPr>
        <w:ind w:left="1735" w:right="14"/>
      </w:pPr>
      <w:r>
        <w:t xml:space="preserve">For projects using photogrammetry as one of the methods to complete the survey, include contact prints of aerial photography and one color </w:t>
      </w:r>
      <w:r>
        <w:t>rectified orthophotograph of the site mounted for public display</w:t>
      </w:r>
      <w:proofErr w:type="gramStart"/>
      <w:r>
        <w:t xml:space="preserve">.  </w:t>
      </w:r>
      <w:proofErr w:type="gramEnd"/>
      <w:r>
        <w:t xml:space="preserve">Scale and limits to be agreed upon by both the Engineer and the County. </w:t>
      </w:r>
    </w:p>
    <w:p w14:paraId="680A54C3" w14:textId="77777777" w:rsidR="003E7CEE" w:rsidRDefault="00C13A3E">
      <w:pPr>
        <w:spacing w:after="0" w:line="259" w:lineRule="auto"/>
        <w:ind w:left="0" w:firstLine="0"/>
      </w:pPr>
      <w:r>
        <w:rPr>
          <w:rFonts w:ascii="Calibri" w:eastAsia="Calibri" w:hAnsi="Calibri" w:cs="Calibri"/>
        </w:rPr>
        <w:t xml:space="preserve"> </w:t>
      </w:r>
    </w:p>
    <w:p w14:paraId="6F6299C0" w14:textId="77777777" w:rsidR="003E7CEE" w:rsidRDefault="00C13A3E">
      <w:pPr>
        <w:numPr>
          <w:ilvl w:val="0"/>
          <w:numId w:val="4"/>
        </w:numPr>
        <w:ind w:right="14" w:hanging="540"/>
      </w:pPr>
      <w:r>
        <w:t xml:space="preserve">An initial letter notifying </w:t>
      </w:r>
      <w:r>
        <w:t>all area residents of the survey will be sent by the County prior to the start of the fieldwork</w:t>
      </w:r>
      <w:proofErr w:type="gramStart"/>
      <w:r>
        <w:t xml:space="preserve">.  </w:t>
      </w:r>
      <w:proofErr w:type="gramEnd"/>
      <w:r>
        <w:t>The survey crew will make a special effort to advise the property owners of their presence prior to entering upon a property to perform the survey work</w:t>
      </w:r>
      <w:proofErr w:type="gramStart"/>
      <w:r>
        <w:t xml:space="preserve">.  </w:t>
      </w:r>
      <w:proofErr w:type="gramEnd"/>
      <w:r>
        <w:t>This</w:t>
      </w:r>
      <w:r>
        <w:t xml:space="preserve"> notification procedure should be especially adhered to on all property that will require the cutting or trimming of trees, brush, undergrowth, </w:t>
      </w:r>
      <w:proofErr w:type="gramStart"/>
      <w:r>
        <w:t xml:space="preserve">etc.  </w:t>
      </w:r>
      <w:proofErr w:type="gramEnd"/>
      <w:r>
        <w:t>Notification can be accomplished by telephone or by the survey personnel directly informing each resident</w:t>
      </w:r>
      <w:proofErr w:type="gramStart"/>
      <w:r>
        <w:t>.</w:t>
      </w:r>
      <w:r>
        <w:t xml:space="preserve">  </w:t>
      </w:r>
      <w:proofErr w:type="gramEnd"/>
      <w:r>
        <w:t xml:space="preserve">The Engineer is responsible for any damages to private property by the survey crew. </w:t>
      </w:r>
    </w:p>
    <w:p w14:paraId="34B13D95" w14:textId="77777777" w:rsidR="003E7CEE" w:rsidRDefault="00C13A3E">
      <w:pPr>
        <w:spacing w:after="16" w:line="259" w:lineRule="auto"/>
        <w:ind w:left="0" w:firstLine="0"/>
      </w:pPr>
      <w:r>
        <w:rPr>
          <w:rFonts w:ascii="Calibri" w:eastAsia="Calibri" w:hAnsi="Calibri" w:cs="Calibri"/>
          <w:sz w:val="13"/>
        </w:rPr>
        <w:t xml:space="preserve"> </w:t>
      </w:r>
    </w:p>
    <w:p w14:paraId="0E944716" w14:textId="77777777" w:rsidR="003E7CEE" w:rsidRDefault="00C13A3E">
      <w:pPr>
        <w:spacing w:after="1" w:line="259" w:lineRule="auto"/>
        <w:ind w:left="0" w:firstLine="0"/>
      </w:pPr>
      <w:r>
        <w:rPr>
          <w:rFonts w:ascii="Calibri" w:eastAsia="Calibri" w:hAnsi="Calibri" w:cs="Calibri"/>
          <w:sz w:val="20"/>
        </w:rPr>
        <w:t xml:space="preserve"> </w:t>
      </w:r>
    </w:p>
    <w:p w14:paraId="6977D52E" w14:textId="77777777" w:rsidR="003E7CEE" w:rsidRDefault="00C13A3E">
      <w:pPr>
        <w:ind w:left="1735" w:right="14"/>
      </w:pPr>
      <w:r>
        <w:t>The survey crew shall avoid setting traverse and control points within the proposed construction area, or any other area that will be disturbed or inaccessible durin</w:t>
      </w:r>
      <w:r>
        <w:t>g construction</w:t>
      </w:r>
      <w:proofErr w:type="gramStart"/>
      <w:r>
        <w:t xml:space="preserve">.  </w:t>
      </w:r>
      <w:proofErr w:type="gramEnd"/>
      <w:r>
        <w:t xml:space="preserve">All efforts shall be made to locate benchmarks and traverse stations in the right-of-way to minimize property disturbance. </w:t>
      </w:r>
    </w:p>
    <w:p w14:paraId="353A3CC6" w14:textId="77777777" w:rsidR="003E7CEE" w:rsidRDefault="00C13A3E">
      <w:pPr>
        <w:spacing w:after="0" w:line="259" w:lineRule="auto"/>
        <w:ind w:left="0" w:firstLine="0"/>
      </w:pPr>
      <w:r>
        <w:rPr>
          <w:rFonts w:ascii="Calibri" w:eastAsia="Calibri" w:hAnsi="Calibri" w:cs="Calibri"/>
        </w:rPr>
        <w:t xml:space="preserve"> </w:t>
      </w:r>
    </w:p>
    <w:p w14:paraId="163A4376" w14:textId="77777777" w:rsidR="003E7CEE" w:rsidRDefault="00C13A3E">
      <w:pPr>
        <w:pStyle w:val="Heading4"/>
        <w:tabs>
          <w:tab w:val="center" w:pos="1986"/>
        </w:tabs>
        <w:ind w:left="0" w:right="0" w:firstLine="0"/>
      </w:pPr>
      <w:r>
        <w:t xml:space="preserve">II. </w:t>
      </w:r>
      <w:r>
        <w:tab/>
        <w:t>Preliminary Design Phase</w:t>
      </w:r>
      <w:r>
        <w:rPr>
          <w:b w:val="0"/>
        </w:rPr>
        <w:t xml:space="preserve"> </w:t>
      </w:r>
    </w:p>
    <w:p w14:paraId="543ABCF0" w14:textId="77777777" w:rsidR="003E7CEE" w:rsidRDefault="00C13A3E">
      <w:pPr>
        <w:spacing w:after="2" w:line="259" w:lineRule="auto"/>
        <w:ind w:left="0" w:firstLine="0"/>
      </w:pPr>
      <w:r>
        <w:rPr>
          <w:rFonts w:ascii="Calibri" w:eastAsia="Calibri" w:hAnsi="Calibri" w:cs="Calibri"/>
          <w:sz w:val="22"/>
        </w:rPr>
        <w:t xml:space="preserve"> </w:t>
      </w:r>
    </w:p>
    <w:p w14:paraId="6C6F306E" w14:textId="77777777" w:rsidR="003E7CEE" w:rsidRDefault="00C13A3E">
      <w:pPr>
        <w:numPr>
          <w:ilvl w:val="0"/>
          <w:numId w:val="5"/>
        </w:numPr>
        <w:ind w:right="14" w:hanging="540"/>
      </w:pPr>
      <w:r>
        <w:lastRenderedPageBreak/>
        <w:t>Develop preliminary designs and computations and prepare preliminary drawings an</w:t>
      </w:r>
      <w:r>
        <w:t>d/or graphics showing the extent and scope of the project in detail suitable for use in public meetings</w:t>
      </w:r>
      <w:proofErr w:type="gramStart"/>
      <w:r>
        <w:t xml:space="preserve">.  </w:t>
      </w:r>
      <w:proofErr w:type="gramEnd"/>
      <w:r>
        <w:t>The preliminary design will be of sufficient detail to reasonably ensure the future construction of the project as well as the acquisition of any requ</w:t>
      </w:r>
      <w:r>
        <w:t xml:space="preserve">ired design waivers. </w:t>
      </w:r>
    </w:p>
    <w:p w14:paraId="00A1E5B9" w14:textId="77777777" w:rsidR="003E7CEE" w:rsidRDefault="00C13A3E">
      <w:pPr>
        <w:spacing w:after="0" w:line="259" w:lineRule="auto"/>
        <w:ind w:left="0" w:firstLine="0"/>
      </w:pPr>
      <w:r>
        <w:rPr>
          <w:rFonts w:ascii="Calibri" w:eastAsia="Calibri" w:hAnsi="Calibri" w:cs="Calibri"/>
        </w:rPr>
        <w:t xml:space="preserve"> </w:t>
      </w:r>
    </w:p>
    <w:p w14:paraId="5DF6A420" w14:textId="77777777" w:rsidR="003E7CEE" w:rsidRDefault="00C13A3E">
      <w:pPr>
        <w:ind w:left="1740" w:right="14" w:hanging="540"/>
      </w:pPr>
      <w:r>
        <w:t xml:space="preserve">1. </w:t>
      </w:r>
      <w:r>
        <w:tab/>
        <w:t>In addition to the normal engineering graphics, one photo rendering is to be provided</w:t>
      </w:r>
      <w:proofErr w:type="gramStart"/>
      <w:r>
        <w:t xml:space="preserve">.  </w:t>
      </w:r>
      <w:proofErr w:type="gramEnd"/>
      <w:r>
        <w:t>The rendering shall include a 24-inch x 24-inch photograph of existing conditions and a second photograph showing the improved conditions. T</w:t>
      </w:r>
      <w:r>
        <w:t xml:space="preserve">he cost for the photo rendering should be shown as a lump sum item within the total cost of the contract. </w:t>
      </w:r>
    </w:p>
    <w:p w14:paraId="5A034920" w14:textId="77777777" w:rsidR="003E7CEE" w:rsidRDefault="00C13A3E">
      <w:pPr>
        <w:spacing w:after="0" w:line="259" w:lineRule="auto"/>
        <w:ind w:left="0" w:firstLine="0"/>
      </w:pPr>
      <w:r>
        <w:rPr>
          <w:rFonts w:ascii="Calibri" w:eastAsia="Calibri" w:hAnsi="Calibri" w:cs="Calibri"/>
        </w:rPr>
        <w:t xml:space="preserve"> </w:t>
      </w:r>
    </w:p>
    <w:p w14:paraId="4B192C56" w14:textId="77777777" w:rsidR="003E7CEE" w:rsidRDefault="00C13A3E">
      <w:pPr>
        <w:numPr>
          <w:ilvl w:val="0"/>
          <w:numId w:val="5"/>
        </w:numPr>
        <w:ind w:right="14" w:hanging="540"/>
      </w:pPr>
      <w:r>
        <w:t>Perform, or cause to be performed, the required geotechnical investigatio</w:t>
      </w:r>
      <w:r>
        <w:t>n necessary to determine the required pavement section and for the design of any retaining walls anticipated on the project</w:t>
      </w:r>
      <w:proofErr w:type="gramStart"/>
      <w:r>
        <w:t xml:space="preserve">.  </w:t>
      </w:r>
      <w:proofErr w:type="gramEnd"/>
      <w:r>
        <w:t>The Engineer shall develop a report of Geotechnical Exploration</w:t>
      </w:r>
      <w:proofErr w:type="gramStart"/>
      <w:r>
        <w:t xml:space="preserve">.  </w:t>
      </w:r>
      <w:proofErr w:type="gramEnd"/>
      <w:r>
        <w:t>This Geotechnical report should include the following basic info</w:t>
      </w:r>
      <w:r>
        <w:t xml:space="preserve">rmation: </w:t>
      </w:r>
    </w:p>
    <w:p w14:paraId="1FC6C5AC" w14:textId="77777777" w:rsidR="003E7CEE" w:rsidRDefault="00C13A3E">
      <w:pPr>
        <w:spacing w:after="0" w:line="259" w:lineRule="auto"/>
        <w:ind w:left="0" w:firstLine="0"/>
      </w:pPr>
      <w:r>
        <w:rPr>
          <w:rFonts w:ascii="Calibri" w:eastAsia="Calibri" w:hAnsi="Calibri" w:cs="Calibri"/>
          <w:sz w:val="15"/>
        </w:rPr>
        <w:t xml:space="preserve"> </w:t>
      </w:r>
    </w:p>
    <w:p w14:paraId="279A1693" w14:textId="77777777" w:rsidR="003E7CEE" w:rsidRDefault="00C13A3E">
      <w:pPr>
        <w:spacing w:after="28" w:line="259" w:lineRule="auto"/>
        <w:ind w:left="0" w:firstLine="0"/>
      </w:pPr>
      <w:r>
        <w:rPr>
          <w:rFonts w:ascii="Calibri" w:eastAsia="Calibri" w:hAnsi="Calibri" w:cs="Calibri"/>
          <w:sz w:val="20"/>
        </w:rPr>
        <w:t xml:space="preserve"> </w:t>
      </w:r>
    </w:p>
    <w:p w14:paraId="5D60DCFE" w14:textId="77777777" w:rsidR="003E7CEE" w:rsidRDefault="00C13A3E">
      <w:pPr>
        <w:numPr>
          <w:ilvl w:val="1"/>
          <w:numId w:val="6"/>
        </w:numPr>
        <w:spacing w:after="40"/>
        <w:ind w:right="14" w:hanging="360"/>
      </w:pPr>
      <w:r>
        <w:t xml:space="preserve">Site location plan. </w:t>
      </w:r>
    </w:p>
    <w:p w14:paraId="680AE313" w14:textId="77777777" w:rsidR="003E7CEE" w:rsidRDefault="00C13A3E">
      <w:pPr>
        <w:numPr>
          <w:ilvl w:val="1"/>
          <w:numId w:val="6"/>
        </w:numPr>
        <w:spacing w:after="48"/>
        <w:ind w:right="14" w:hanging="360"/>
      </w:pPr>
      <w:r>
        <w:t xml:space="preserve">Boring location plan. </w:t>
      </w:r>
    </w:p>
    <w:p w14:paraId="04B631D6" w14:textId="77777777" w:rsidR="003E7CEE" w:rsidRDefault="00C13A3E">
      <w:pPr>
        <w:numPr>
          <w:ilvl w:val="1"/>
          <w:numId w:val="6"/>
        </w:numPr>
        <w:spacing w:after="31"/>
        <w:ind w:right="14" w:hanging="360"/>
      </w:pPr>
      <w:r>
        <w:t xml:space="preserve">Boring records that identify a visual soil description and penetration in blows per foot. </w:t>
      </w:r>
    </w:p>
    <w:p w14:paraId="5CA2A1BA" w14:textId="77777777" w:rsidR="003E7CEE" w:rsidRDefault="00C13A3E">
      <w:pPr>
        <w:numPr>
          <w:ilvl w:val="1"/>
          <w:numId w:val="6"/>
        </w:numPr>
        <w:ind w:right="14" w:hanging="360"/>
      </w:pPr>
      <w:r>
        <w:t xml:space="preserve">Laboratory testing: </w:t>
      </w:r>
    </w:p>
    <w:p w14:paraId="6623453E" w14:textId="77777777" w:rsidR="003E7CEE" w:rsidRDefault="00C13A3E">
      <w:pPr>
        <w:spacing w:after="0" w:line="259" w:lineRule="auto"/>
        <w:ind w:left="0" w:firstLine="0"/>
      </w:pPr>
      <w:r>
        <w:rPr>
          <w:rFonts w:ascii="Calibri" w:eastAsia="Calibri" w:hAnsi="Calibri" w:cs="Calibri"/>
        </w:rPr>
        <w:t xml:space="preserve"> </w:t>
      </w:r>
    </w:p>
    <w:p w14:paraId="72245235" w14:textId="77777777" w:rsidR="003E7CEE" w:rsidRDefault="00C13A3E">
      <w:pPr>
        <w:ind w:left="1450" w:right="14"/>
      </w:pPr>
      <w:r>
        <w:rPr>
          <w:u w:val="single" w:color="000000"/>
        </w:rPr>
        <w:t xml:space="preserve">          </w:t>
      </w:r>
      <w:r>
        <w:t xml:space="preserve">    Soil classification </w:t>
      </w:r>
    </w:p>
    <w:p w14:paraId="7672B0AA" w14:textId="77777777" w:rsidR="003E7CEE" w:rsidRDefault="00C13A3E">
      <w:pPr>
        <w:ind w:left="1735" w:right="14"/>
      </w:pPr>
      <w:r>
        <w:t xml:space="preserve">Percent finer than 200 sieve </w:t>
      </w:r>
    </w:p>
    <w:p w14:paraId="28F05BE0" w14:textId="77777777" w:rsidR="003E7CEE" w:rsidRDefault="00C13A3E">
      <w:pPr>
        <w:ind w:left="1735" w:right="14"/>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5A5C045" wp14:editId="52CDEF2E">
                <wp:simplePos x="0" y="0"/>
                <wp:positionH relativeFrom="column">
                  <wp:posOffset>913460</wp:posOffset>
                </wp:positionH>
                <wp:positionV relativeFrom="paragraph">
                  <wp:posOffset>-39873</wp:posOffset>
                </wp:positionV>
                <wp:extent cx="382270" cy="876300"/>
                <wp:effectExtent l="0" t="0" r="0" b="0"/>
                <wp:wrapSquare wrapText="bothSides"/>
                <wp:docPr id="100070" name="Group 100070"/>
                <wp:cNvGraphicFramePr/>
                <a:graphic xmlns:a="http://schemas.openxmlformats.org/drawingml/2006/main">
                  <a:graphicData uri="http://schemas.microsoft.com/office/word/2010/wordprocessingGroup">
                    <wpg:wgp>
                      <wpg:cNvGrpSpPr/>
                      <wpg:grpSpPr>
                        <a:xfrm>
                          <a:off x="0" y="0"/>
                          <a:ext cx="382270" cy="876300"/>
                          <a:chOff x="0" y="0"/>
                          <a:chExt cx="382270" cy="876300"/>
                        </a:xfrm>
                      </wpg:grpSpPr>
                      <wps:wsp>
                        <wps:cNvPr id="1987" name="Shape 1987"/>
                        <wps:cNvSpPr/>
                        <wps:spPr>
                          <a:xfrm>
                            <a:off x="635" y="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988" name="Shape 1988"/>
                        <wps:cNvSpPr/>
                        <wps:spPr>
                          <a:xfrm>
                            <a:off x="635" y="17526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989" name="Shape 1989"/>
                        <wps:cNvSpPr/>
                        <wps:spPr>
                          <a:xfrm>
                            <a:off x="0" y="35052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990" name="Shape 1990"/>
                        <wps:cNvSpPr/>
                        <wps:spPr>
                          <a:xfrm>
                            <a:off x="635" y="525780"/>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991" name="Shape 1991"/>
                        <wps:cNvSpPr/>
                        <wps:spPr>
                          <a:xfrm>
                            <a:off x="635" y="70104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992" name="Shape 1992"/>
                        <wps:cNvSpPr/>
                        <wps:spPr>
                          <a:xfrm>
                            <a:off x="635" y="87630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070" style="width:30.1pt;height:69pt;position:absolute;mso-position-horizontal-relative:text;mso-position-horizontal:absolute;margin-left:71.926pt;mso-position-vertical-relative:text;margin-top:-3.13968pt;" coordsize="3822,8763">
                <v:shape id="Shape 1987" style="position:absolute;width:3810;height:0;left:6;top:0;" coordsize="381000,0" path="m0,0l381000,0">
                  <v:stroke weight="0.48pt" endcap="flat" joinstyle="round" on="true" color="#000000"/>
                  <v:fill on="false" color="#000000" opacity="0"/>
                </v:shape>
                <v:shape id="Shape 1988" style="position:absolute;width:3810;height:0;left:6;top:1752;" coordsize="381000,0" path="m0,0l381000,0">
                  <v:stroke weight="0.48pt" endcap="flat" joinstyle="round" on="true" color="#000000"/>
                  <v:fill on="false" color="#000000" opacity="0"/>
                </v:shape>
                <v:shape id="Shape 1989" style="position:absolute;width:3810;height:0;left:0;top:3505;" coordsize="381000,0" path="m0,0l381000,0">
                  <v:stroke weight="0.48pt" endcap="flat" joinstyle="round" on="true" color="#000000"/>
                  <v:fill on="false" color="#000000" opacity="0"/>
                </v:shape>
                <v:shape id="Shape 1990" style="position:absolute;width:3816;height:0;left:6;top:5257;" coordsize="381635,0" path="m0,0l381635,0">
                  <v:stroke weight="0.48pt" endcap="flat" joinstyle="round" on="true" color="#000000"/>
                  <v:fill on="false" color="#000000" opacity="0"/>
                </v:shape>
                <v:shape id="Shape 1991" style="position:absolute;width:3810;height:0;left:6;top:7010;" coordsize="381000,0" path="m0,0l381000,0">
                  <v:stroke weight="0.48pt" endcap="flat" joinstyle="round" on="true" color="#000000"/>
                  <v:fill on="false" color="#000000" opacity="0"/>
                </v:shape>
                <v:shape id="Shape 1992" style="position:absolute;width:3810;height:0;left:6;top:8763;" coordsize="381000,0" path="m0,0l381000,0">
                  <v:stroke weight="0.48pt" endcap="flat" joinstyle="round" on="true" color="#000000"/>
                  <v:fill on="false" color="#000000" opacity="0"/>
                </v:shape>
                <w10:wrap type="square"/>
              </v:group>
            </w:pict>
          </mc:Fallback>
        </mc:AlternateContent>
      </w:r>
      <w:r>
        <w:t xml:space="preserve">Percent natural moisture </w:t>
      </w:r>
    </w:p>
    <w:p w14:paraId="28016C6E" w14:textId="77777777" w:rsidR="003E7CEE" w:rsidRDefault="00C13A3E">
      <w:pPr>
        <w:ind w:left="1735" w:right="14"/>
      </w:pPr>
      <w:proofErr w:type="spellStart"/>
      <w:r>
        <w:t>Atterburg</w:t>
      </w:r>
      <w:proofErr w:type="spellEnd"/>
      <w:r>
        <w:t xml:space="preserve"> limits </w:t>
      </w:r>
    </w:p>
    <w:p w14:paraId="59A97972" w14:textId="77777777" w:rsidR="003E7CEE" w:rsidRDefault="00C13A3E">
      <w:pPr>
        <w:ind w:left="1735" w:right="14"/>
      </w:pPr>
      <w:r>
        <w:t xml:space="preserve">Compaction test for optimum moisture, percent </w:t>
      </w:r>
    </w:p>
    <w:p w14:paraId="55A5012D" w14:textId="77777777" w:rsidR="003E7CEE" w:rsidRDefault="00C13A3E">
      <w:pPr>
        <w:ind w:left="1735" w:right="1573"/>
      </w:pPr>
      <w:r>
        <w:t xml:space="preserve">CBR test results, Virginia Highway Council UTM 8 Core samples of existing pavement </w:t>
      </w:r>
    </w:p>
    <w:p w14:paraId="362AF15E" w14:textId="77777777" w:rsidR="003E7CEE" w:rsidRDefault="00C13A3E">
      <w:pPr>
        <w:spacing w:after="0" w:line="259" w:lineRule="auto"/>
        <w:ind w:left="0" w:firstLine="0"/>
      </w:pPr>
      <w:r>
        <w:rPr>
          <w:rFonts w:ascii="Calibri" w:eastAsia="Calibri" w:hAnsi="Calibri" w:cs="Calibri"/>
          <w:sz w:val="26"/>
        </w:rPr>
        <w:t xml:space="preserve"> </w:t>
      </w:r>
      <w:r>
        <w:rPr>
          <w:rFonts w:ascii="Calibri" w:eastAsia="Calibri" w:hAnsi="Calibri" w:cs="Calibri"/>
          <w:sz w:val="26"/>
        </w:rPr>
        <w:tab/>
        <w:t xml:space="preserve"> </w:t>
      </w:r>
    </w:p>
    <w:p w14:paraId="287A6AB5" w14:textId="77777777" w:rsidR="003E7CEE" w:rsidRDefault="00C13A3E">
      <w:pPr>
        <w:spacing w:after="0" w:line="239" w:lineRule="auto"/>
        <w:ind w:left="1181" w:right="5" w:firstLine="0"/>
        <w:jc w:val="both"/>
      </w:pPr>
      <w:r>
        <w:t>Borings shall be spaced at 200 - 400 ft intervals</w:t>
      </w:r>
      <w:proofErr w:type="gramStart"/>
      <w:r>
        <w:t xml:space="preserve">.  </w:t>
      </w:r>
      <w:proofErr w:type="gramEnd"/>
      <w:r>
        <w:t xml:space="preserve">When borings indicate poor material and the probability of an undercut situation during construction exists, the County shall be notified immediately for direction concerning additional boring locations. </w:t>
      </w:r>
      <w:r>
        <w:t xml:space="preserve">The geotechnical reports shall define and include recommendations concerning, but not limited to, the following: </w:t>
      </w:r>
    </w:p>
    <w:p w14:paraId="7B5C6722" w14:textId="77777777" w:rsidR="003E7CEE" w:rsidRDefault="00C13A3E">
      <w:pPr>
        <w:spacing w:after="0" w:line="259" w:lineRule="auto"/>
        <w:ind w:left="0" w:firstLine="0"/>
      </w:pPr>
      <w:r>
        <w:rPr>
          <w:rFonts w:ascii="Calibri" w:eastAsia="Calibri" w:hAnsi="Calibri" w:cs="Calibri"/>
        </w:rPr>
        <w:t xml:space="preserve"> </w:t>
      </w:r>
    </w:p>
    <w:p w14:paraId="22ED8B33" w14:textId="77777777" w:rsidR="003E7CEE" w:rsidRDefault="00C13A3E">
      <w:pPr>
        <w:ind w:left="1735" w:right="14"/>
      </w:pPr>
      <w:r>
        <w:t xml:space="preserve">Limits of undercut </w:t>
      </w:r>
    </w:p>
    <w:p w14:paraId="0E01E325" w14:textId="77777777" w:rsidR="003E7CEE" w:rsidRDefault="00C13A3E">
      <w:pPr>
        <w:ind w:left="1735" w:right="14"/>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15DA8EE" wp14:editId="4126778C">
                <wp:simplePos x="0" y="0"/>
                <wp:positionH relativeFrom="column">
                  <wp:posOffset>913460</wp:posOffset>
                </wp:positionH>
                <wp:positionV relativeFrom="paragraph">
                  <wp:posOffset>-40254</wp:posOffset>
                </wp:positionV>
                <wp:extent cx="382270" cy="876173"/>
                <wp:effectExtent l="0" t="0" r="0" b="0"/>
                <wp:wrapSquare wrapText="bothSides"/>
                <wp:docPr id="100071" name="Group 100071"/>
                <wp:cNvGraphicFramePr/>
                <a:graphic xmlns:a="http://schemas.openxmlformats.org/drawingml/2006/main">
                  <a:graphicData uri="http://schemas.microsoft.com/office/word/2010/wordprocessingGroup">
                    <wpg:wgp>
                      <wpg:cNvGrpSpPr/>
                      <wpg:grpSpPr>
                        <a:xfrm>
                          <a:off x="0" y="0"/>
                          <a:ext cx="382270" cy="876173"/>
                          <a:chOff x="0" y="0"/>
                          <a:chExt cx="382270" cy="876173"/>
                        </a:xfrm>
                      </wpg:grpSpPr>
                      <wps:wsp>
                        <wps:cNvPr id="1993" name="Shape 1993"/>
                        <wps:cNvSpPr/>
                        <wps:spPr>
                          <a:xfrm>
                            <a:off x="635" y="0"/>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994" name="Shape 1994"/>
                        <wps:cNvSpPr/>
                        <wps:spPr>
                          <a:xfrm>
                            <a:off x="635" y="175260"/>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995" name="Shape 1995"/>
                        <wps:cNvSpPr/>
                        <wps:spPr>
                          <a:xfrm>
                            <a:off x="635" y="35052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996" name="Shape 1996"/>
                        <wps:cNvSpPr/>
                        <wps:spPr>
                          <a:xfrm>
                            <a:off x="635" y="525653"/>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997" name="Shape 1997"/>
                        <wps:cNvSpPr/>
                        <wps:spPr>
                          <a:xfrm>
                            <a:off x="635" y="700913"/>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998" name="Shape 1998"/>
                        <wps:cNvSpPr/>
                        <wps:spPr>
                          <a:xfrm>
                            <a:off x="0" y="876173"/>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071" style="width:30.1pt;height:68.99pt;position:absolute;mso-position-horizontal-relative:text;mso-position-horizontal:absolute;margin-left:71.926pt;mso-position-vertical-relative:text;margin-top:-3.16968pt;" coordsize="3822,8761">
                <v:shape id="Shape 1993" style="position:absolute;width:3816;height:0;left:6;top:0;" coordsize="381635,0" path="m0,0l381635,0">
                  <v:stroke weight="0.48pt" endcap="flat" joinstyle="round" on="true" color="#000000"/>
                  <v:fill on="false" color="#000000" opacity="0"/>
                </v:shape>
                <v:shape id="Shape 1994" style="position:absolute;width:3816;height:0;left:6;top:1752;" coordsize="381635,0" path="m0,0l381635,0">
                  <v:stroke weight="0.48pt" endcap="flat" joinstyle="round" on="true" color="#000000"/>
                  <v:fill on="false" color="#000000" opacity="0"/>
                </v:shape>
                <v:shape id="Shape 1995" style="position:absolute;width:3810;height:0;left:6;top:3505;" coordsize="381000,0" path="m0,0l381000,0">
                  <v:stroke weight="0.48pt" endcap="flat" joinstyle="round" on="true" color="#000000"/>
                  <v:fill on="false" color="#000000" opacity="0"/>
                </v:shape>
                <v:shape id="Shape 1996" style="position:absolute;width:3810;height:0;left:6;top:5256;" coordsize="381000,0" path="m0,0l381000,0">
                  <v:stroke weight="0.48pt" endcap="flat" joinstyle="round" on="true" color="#000000"/>
                  <v:fill on="false" color="#000000" opacity="0"/>
                </v:shape>
                <v:shape id="Shape 1997" style="position:absolute;width:3810;height:0;left:6;top:7009;" coordsize="381000,0" path="m0,0l381000,0">
                  <v:stroke weight="0.48pt" endcap="flat" joinstyle="round" on="true" color="#000000"/>
                  <v:fill on="false" color="#000000" opacity="0"/>
                </v:shape>
                <v:shape id="Shape 1998" style="position:absolute;width:3816;height:0;left:0;top:8761;" coordsize="381635,0" path="m0,0l381635,0">
                  <v:stroke weight="0.48pt" endcap="flat" joinstyle="round" on="true" color="#000000"/>
                  <v:fill on="false" color="#000000" opacity="0"/>
                </v:shape>
                <w10:wrap type="square"/>
              </v:group>
            </w:pict>
          </mc:Fallback>
        </mc:AlternateContent>
      </w:r>
      <w:r>
        <w:t xml:space="preserve">Placement of underdrains </w:t>
      </w:r>
    </w:p>
    <w:p w14:paraId="7973BE15" w14:textId="77777777" w:rsidR="003E7CEE" w:rsidRDefault="00C13A3E">
      <w:pPr>
        <w:ind w:left="1735" w:right="14"/>
      </w:pPr>
      <w:r>
        <w:t xml:space="preserve">Use and placement of Geotextile Fabric </w:t>
      </w:r>
    </w:p>
    <w:p w14:paraId="68501BF2" w14:textId="77777777" w:rsidR="003E7CEE" w:rsidRDefault="00C13A3E">
      <w:pPr>
        <w:ind w:left="1735" w:right="14"/>
      </w:pPr>
      <w:r>
        <w:t xml:space="preserve">Analysis of the best pavement section </w:t>
      </w:r>
    </w:p>
    <w:p w14:paraId="644CF78A" w14:textId="77777777" w:rsidR="003E7CEE" w:rsidRDefault="00C13A3E">
      <w:pPr>
        <w:ind w:left="1735" w:right="417"/>
      </w:pPr>
      <w:r>
        <w:t>Use of soil ce</w:t>
      </w:r>
      <w:r>
        <w:t xml:space="preserve">ment, lime, or other soil stabilization materials Presence and treatment of naturally occurring asbestos </w:t>
      </w:r>
    </w:p>
    <w:p w14:paraId="77C16729" w14:textId="77777777" w:rsidR="003E7CEE" w:rsidRDefault="00C13A3E">
      <w:pPr>
        <w:spacing w:after="0" w:line="259" w:lineRule="auto"/>
        <w:ind w:left="0" w:firstLine="0"/>
      </w:pPr>
      <w:r>
        <w:rPr>
          <w:rFonts w:ascii="Calibri" w:eastAsia="Calibri" w:hAnsi="Calibri" w:cs="Calibri"/>
        </w:rPr>
        <w:lastRenderedPageBreak/>
        <w:t xml:space="preserve"> </w:t>
      </w:r>
    </w:p>
    <w:p w14:paraId="519F7DAA" w14:textId="77777777" w:rsidR="003E7CEE" w:rsidRDefault="00C13A3E">
      <w:pPr>
        <w:numPr>
          <w:ilvl w:val="0"/>
          <w:numId w:val="7"/>
        </w:numPr>
        <w:ind w:right="14" w:hanging="540"/>
      </w:pPr>
      <w:r>
        <w:t xml:space="preserve">Prepare an estimate of the construction quantities based on the cost-estimating format provided by the County. </w:t>
      </w:r>
    </w:p>
    <w:p w14:paraId="6EA4C0A4" w14:textId="77777777" w:rsidR="003E7CEE" w:rsidRDefault="00C13A3E">
      <w:pPr>
        <w:spacing w:after="0" w:line="259" w:lineRule="auto"/>
        <w:ind w:left="0" w:firstLine="0"/>
      </w:pPr>
      <w:r>
        <w:rPr>
          <w:rFonts w:ascii="Calibri" w:eastAsia="Calibri" w:hAnsi="Calibri" w:cs="Calibri"/>
        </w:rPr>
        <w:t xml:space="preserve"> </w:t>
      </w:r>
    </w:p>
    <w:p w14:paraId="417F4445" w14:textId="77777777" w:rsidR="003E7CEE" w:rsidRDefault="00C13A3E">
      <w:pPr>
        <w:numPr>
          <w:ilvl w:val="0"/>
          <w:numId w:val="7"/>
        </w:numPr>
        <w:ind w:right="14" w:hanging="540"/>
      </w:pPr>
      <w:r>
        <w:t xml:space="preserve">Determine the limits of property, </w:t>
      </w:r>
      <w:r>
        <w:t>existing easements, and rights of way by a detailed review of the recorded land records</w:t>
      </w:r>
      <w:proofErr w:type="gramStart"/>
      <w:r>
        <w:t xml:space="preserve">.  </w:t>
      </w:r>
      <w:proofErr w:type="gramEnd"/>
      <w:r>
        <w:t>A determination is to be made on the need for additional rights of way or easements required for the construction of the project, along with advising the County of su</w:t>
      </w:r>
      <w:r>
        <w:t xml:space="preserve">ch requirements. </w:t>
      </w:r>
    </w:p>
    <w:p w14:paraId="4A6AEC19" w14:textId="77777777" w:rsidR="003E7CEE" w:rsidRDefault="00C13A3E">
      <w:pPr>
        <w:numPr>
          <w:ilvl w:val="0"/>
          <w:numId w:val="7"/>
        </w:numPr>
        <w:ind w:right="14" w:hanging="540"/>
      </w:pPr>
      <w:r>
        <w:t>Attend all meetings and conferences with the County and participate in citizens' meetings</w:t>
      </w:r>
      <w:proofErr w:type="gramStart"/>
      <w:r>
        <w:t xml:space="preserve">.  </w:t>
      </w:r>
      <w:proofErr w:type="gramEnd"/>
      <w:r>
        <w:t xml:space="preserve">Meeting minutes of all such meetings are to be forwarded to the County within five working days. </w:t>
      </w:r>
    </w:p>
    <w:p w14:paraId="02F05D8B" w14:textId="77777777" w:rsidR="003E7CEE" w:rsidRDefault="00C13A3E">
      <w:pPr>
        <w:spacing w:after="0" w:line="259" w:lineRule="auto"/>
        <w:ind w:left="0" w:firstLine="0"/>
      </w:pPr>
      <w:r>
        <w:rPr>
          <w:rFonts w:ascii="Calibri" w:eastAsia="Calibri" w:hAnsi="Calibri" w:cs="Calibri"/>
        </w:rPr>
        <w:t xml:space="preserve"> </w:t>
      </w:r>
    </w:p>
    <w:p w14:paraId="5A414488" w14:textId="77777777" w:rsidR="003E7CEE" w:rsidRDefault="00C13A3E">
      <w:pPr>
        <w:numPr>
          <w:ilvl w:val="0"/>
          <w:numId w:val="7"/>
        </w:numPr>
        <w:spacing w:after="326"/>
        <w:ind w:right="14" w:hanging="540"/>
      </w:pPr>
      <w:r>
        <w:t>All road projects will meet all current Virgin</w:t>
      </w:r>
      <w:r>
        <w:t xml:space="preserve">ia Department of Transportation (VDOT) design criteria and subsequent updated VDOT criteria throughout the term of the contract unless otherwise specified in writing by the County. </w:t>
      </w:r>
    </w:p>
    <w:p w14:paraId="14EF079A" w14:textId="77777777" w:rsidR="003E7CEE" w:rsidRDefault="00C13A3E">
      <w:pPr>
        <w:spacing w:after="261"/>
        <w:ind w:left="1191" w:right="14"/>
      </w:pPr>
      <w:r>
        <w:t xml:space="preserve">The preliminary 25% plan submission should include the following items: </w:t>
      </w:r>
    </w:p>
    <w:p w14:paraId="31036288" w14:textId="77777777" w:rsidR="003E7CEE" w:rsidRDefault="00C13A3E">
      <w:pPr>
        <w:pStyle w:val="Heading2"/>
        <w:ind w:left="1195"/>
      </w:pPr>
      <w:r>
        <w:t>G</w:t>
      </w:r>
      <w:r>
        <w:t>ENERAL</w:t>
      </w:r>
      <w:r>
        <w:rPr>
          <w:u w:val="none"/>
        </w:rPr>
        <w:t xml:space="preserve"> </w:t>
      </w:r>
    </w:p>
    <w:p w14:paraId="69E7CF19" w14:textId="77777777" w:rsidR="003E7CEE" w:rsidRDefault="00C13A3E">
      <w:pPr>
        <w:spacing w:after="0" w:line="259" w:lineRule="auto"/>
        <w:ind w:left="0" w:firstLine="0"/>
      </w:pPr>
      <w:r>
        <w:rPr>
          <w:rFonts w:ascii="Calibri" w:eastAsia="Calibri" w:hAnsi="Calibri" w:cs="Calibri"/>
        </w:rPr>
        <w:t xml:space="preserve"> </w:t>
      </w:r>
    </w:p>
    <w:p w14:paraId="7D00EE29" w14:textId="77777777" w:rsidR="003E7CEE" w:rsidRDefault="00C13A3E">
      <w:pPr>
        <w:ind w:left="1735" w:right="14"/>
      </w:pPr>
      <w:r>
        <w:t xml:space="preserve">Aerial photograph. See Section I </w:t>
      </w:r>
    </w:p>
    <w:p w14:paraId="27BD934E" w14:textId="77777777" w:rsidR="003E7CEE" w:rsidRDefault="00C13A3E">
      <w:pPr>
        <w:ind w:left="1735" w:right="87"/>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14:anchorId="7BC4FB77" wp14:editId="4EEFFA9E">
                <wp:simplePos x="0" y="0"/>
                <wp:positionH relativeFrom="column">
                  <wp:posOffset>914095</wp:posOffset>
                </wp:positionH>
                <wp:positionV relativeFrom="paragraph">
                  <wp:posOffset>-39365</wp:posOffset>
                </wp:positionV>
                <wp:extent cx="381635" cy="5451095"/>
                <wp:effectExtent l="0" t="0" r="0" b="0"/>
                <wp:wrapSquare wrapText="bothSides"/>
                <wp:docPr id="99933" name="Group 99933"/>
                <wp:cNvGraphicFramePr/>
                <a:graphic xmlns:a="http://schemas.openxmlformats.org/drawingml/2006/main">
                  <a:graphicData uri="http://schemas.microsoft.com/office/word/2010/wordprocessingGroup">
                    <wpg:wgp>
                      <wpg:cNvGrpSpPr/>
                      <wpg:grpSpPr>
                        <a:xfrm>
                          <a:off x="0" y="0"/>
                          <a:ext cx="381635" cy="5451095"/>
                          <a:chOff x="0" y="0"/>
                          <a:chExt cx="381635" cy="5451095"/>
                        </a:xfrm>
                      </wpg:grpSpPr>
                      <wps:wsp>
                        <wps:cNvPr id="2297" name="Shape 2297"/>
                        <wps:cNvSpPr/>
                        <wps:spPr>
                          <a:xfrm>
                            <a:off x="0" y="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298" name="Shape 2298"/>
                        <wps:cNvSpPr/>
                        <wps:spPr>
                          <a:xfrm>
                            <a:off x="0" y="175260"/>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299" name="Shape 2299"/>
                        <wps:cNvSpPr/>
                        <wps:spPr>
                          <a:xfrm>
                            <a:off x="0" y="52578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00" name="Shape 2300"/>
                        <wps:cNvSpPr/>
                        <wps:spPr>
                          <a:xfrm>
                            <a:off x="0" y="70104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01" name="Shape 2301"/>
                        <wps:cNvSpPr/>
                        <wps:spPr>
                          <a:xfrm>
                            <a:off x="0" y="1226693"/>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02" name="Shape 2302"/>
                        <wps:cNvSpPr/>
                        <wps:spPr>
                          <a:xfrm>
                            <a:off x="0" y="140208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03" name="Shape 2303"/>
                        <wps:cNvSpPr/>
                        <wps:spPr>
                          <a:xfrm>
                            <a:off x="0" y="1577213"/>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04" name="Shape 2304"/>
                        <wps:cNvSpPr/>
                        <wps:spPr>
                          <a:xfrm>
                            <a:off x="0" y="177088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05" name="Shape 2305"/>
                        <wps:cNvSpPr/>
                        <wps:spPr>
                          <a:xfrm>
                            <a:off x="0" y="194614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06" name="Shape 2306"/>
                        <wps:cNvSpPr/>
                        <wps:spPr>
                          <a:xfrm>
                            <a:off x="0" y="2121408"/>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07" name="Shape 2307"/>
                        <wps:cNvSpPr/>
                        <wps:spPr>
                          <a:xfrm>
                            <a:off x="0" y="229666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08" name="Shape 2308"/>
                        <wps:cNvSpPr/>
                        <wps:spPr>
                          <a:xfrm>
                            <a:off x="0" y="247192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09" name="Shape 2309"/>
                        <wps:cNvSpPr/>
                        <wps:spPr>
                          <a:xfrm>
                            <a:off x="0" y="264718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10" name="Shape 2310"/>
                        <wps:cNvSpPr/>
                        <wps:spPr>
                          <a:xfrm>
                            <a:off x="0" y="2822321"/>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11" name="Shape 2311"/>
                        <wps:cNvSpPr/>
                        <wps:spPr>
                          <a:xfrm>
                            <a:off x="0" y="2997581"/>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12" name="Shape 2312"/>
                        <wps:cNvSpPr/>
                        <wps:spPr>
                          <a:xfrm>
                            <a:off x="0" y="3172841"/>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13" name="Shape 2313"/>
                        <wps:cNvSpPr/>
                        <wps:spPr>
                          <a:xfrm>
                            <a:off x="0" y="3523362"/>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14" name="Shape 2314"/>
                        <wps:cNvSpPr/>
                        <wps:spPr>
                          <a:xfrm>
                            <a:off x="0" y="3698621"/>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15" name="Shape 2315"/>
                        <wps:cNvSpPr/>
                        <wps:spPr>
                          <a:xfrm>
                            <a:off x="0" y="4049141"/>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16" name="Shape 2316"/>
                        <wps:cNvSpPr/>
                        <wps:spPr>
                          <a:xfrm>
                            <a:off x="0" y="4399535"/>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17" name="Shape 2317"/>
                        <wps:cNvSpPr/>
                        <wps:spPr>
                          <a:xfrm>
                            <a:off x="0" y="4574795"/>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18" name="Shape 2318"/>
                        <wps:cNvSpPr/>
                        <wps:spPr>
                          <a:xfrm>
                            <a:off x="0" y="4750054"/>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19" name="Shape 2319"/>
                        <wps:cNvSpPr/>
                        <wps:spPr>
                          <a:xfrm>
                            <a:off x="0" y="4925314"/>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20" name="Shape 2320"/>
                        <wps:cNvSpPr/>
                        <wps:spPr>
                          <a:xfrm>
                            <a:off x="0" y="5100574"/>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21" name="Shape 2321"/>
                        <wps:cNvSpPr/>
                        <wps:spPr>
                          <a:xfrm>
                            <a:off x="0" y="5275835"/>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22" name="Shape 2322"/>
                        <wps:cNvSpPr/>
                        <wps:spPr>
                          <a:xfrm>
                            <a:off x="0" y="5451095"/>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23" name="Shape 2323"/>
                        <wps:cNvSpPr/>
                        <wps:spPr>
                          <a:xfrm>
                            <a:off x="0" y="851535"/>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933" style="width:30.05pt;height:429.22pt;position:absolute;mso-position-horizontal-relative:text;mso-position-horizontal:absolute;margin-left:71.976pt;mso-position-vertical-relative:text;margin-top:-3.09966pt;" coordsize="3816,54510">
                <v:shape id="Shape 2297" style="position:absolute;width:3810;height:0;left:0;top:0;" coordsize="381000,0" path="m0,0l381000,0">
                  <v:stroke weight="0.48pt" endcap="flat" joinstyle="round" on="true" color="#000000"/>
                  <v:fill on="false" color="#000000" opacity="0"/>
                </v:shape>
                <v:shape id="Shape 2298" style="position:absolute;width:3816;height:0;left:0;top:1752;" coordsize="381635,0" path="m0,0l381635,0">
                  <v:stroke weight="0.48pt" endcap="flat" joinstyle="round" on="true" color="#000000"/>
                  <v:fill on="false" color="#000000" opacity="0"/>
                </v:shape>
                <v:shape id="Shape 2299" style="position:absolute;width:3810;height:0;left:0;top:5257;" coordsize="381000,0" path="m0,0l381000,0">
                  <v:stroke weight="0.48pt" endcap="flat" joinstyle="round" on="true" color="#000000"/>
                  <v:fill on="false" color="#000000" opacity="0"/>
                </v:shape>
                <v:shape id="Shape 2300" style="position:absolute;width:3810;height:0;left:0;top:7010;" coordsize="381000,0" path="m0,0l381000,0">
                  <v:stroke weight="0.48pt" endcap="flat" joinstyle="round" on="true" color="#000000"/>
                  <v:fill on="false" color="#000000" opacity="0"/>
                </v:shape>
                <v:shape id="Shape 2301" style="position:absolute;width:3810;height:0;left:0;top:12266;" coordsize="381000,0" path="m0,0l381000,0">
                  <v:stroke weight="0.48pt" endcap="flat" joinstyle="round" on="true" color="#000000"/>
                  <v:fill on="false" color="#000000" opacity="0"/>
                </v:shape>
                <v:shape id="Shape 2302" style="position:absolute;width:3810;height:0;left:0;top:14020;" coordsize="381000,0" path="m0,0l381000,0">
                  <v:stroke weight="0.48pt" endcap="flat" joinstyle="round" on="true" color="#000000"/>
                  <v:fill on="false" color="#000000" opacity="0"/>
                </v:shape>
                <v:shape id="Shape 2303" style="position:absolute;width:3810;height:0;left:0;top:15772;" coordsize="381000,0" path="m0,0l381000,0">
                  <v:stroke weight="0.48pt" endcap="flat" joinstyle="round" on="true" color="#000000"/>
                  <v:fill on="false" color="#000000" opacity="0"/>
                </v:shape>
                <v:shape id="Shape 2304" style="position:absolute;width:3810;height:0;left:0;top:17708;" coordsize="381000,0" path="m0,0l381000,0">
                  <v:stroke weight="0.48pt" endcap="flat" joinstyle="round" on="true" color="#000000"/>
                  <v:fill on="false" color="#000000" opacity="0"/>
                </v:shape>
                <v:shape id="Shape 2305" style="position:absolute;width:3810;height:0;left:0;top:19461;" coordsize="381000,0" path="m0,0l381000,0">
                  <v:stroke weight="0.48pt" endcap="flat" joinstyle="round" on="true" color="#000000"/>
                  <v:fill on="false" color="#000000" opacity="0"/>
                </v:shape>
                <v:shape id="Shape 2306" style="position:absolute;width:3816;height:0;left:0;top:21214;" coordsize="381635,0" path="m0,0l381635,0">
                  <v:stroke weight="0.48pt" endcap="flat" joinstyle="round" on="true" color="#000000"/>
                  <v:fill on="false" color="#000000" opacity="0"/>
                </v:shape>
                <v:shape id="Shape 2307" style="position:absolute;width:3810;height:0;left:0;top:22966;" coordsize="381000,0" path="m0,0l381000,0">
                  <v:stroke weight="0.48pt" endcap="flat" joinstyle="round" on="true" color="#000000"/>
                  <v:fill on="false" color="#000000" opacity="0"/>
                </v:shape>
                <v:shape id="Shape 2308" style="position:absolute;width:3810;height:0;left:0;top:24719;" coordsize="381000,0" path="m0,0l381000,0">
                  <v:stroke weight="0.48pt" endcap="flat" joinstyle="round" on="true" color="#000000"/>
                  <v:fill on="false" color="#000000" opacity="0"/>
                </v:shape>
                <v:shape id="Shape 2309" style="position:absolute;width:3810;height:0;left:0;top:26471;" coordsize="381000,0" path="m0,0l381000,0">
                  <v:stroke weight="0.48pt" endcap="flat" joinstyle="round" on="true" color="#000000"/>
                  <v:fill on="false" color="#000000" opacity="0"/>
                </v:shape>
                <v:shape id="Shape 2310" style="position:absolute;width:3816;height:0;left:0;top:28223;" coordsize="381635,0" path="m0,0l381635,0">
                  <v:stroke weight="0.48pt" endcap="flat" joinstyle="round" on="true" color="#000000"/>
                  <v:fill on="false" color="#000000" opacity="0"/>
                </v:shape>
                <v:shape id="Shape 2311" style="position:absolute;width:3810;height:0;left:0;top:29975;" coordsize="381000,0" path="m0,0l381000,0">
                  <v:stroke weight="0.48pt" endcap="flat" joinstyle="round" on="true" color="#000000"/>
                  <v:fill on="false" color="#000000" opacity="0"/>
                </v:shape>
                <v:shape id="Shape 2312" style="position:absolute;width:3810;height:0;left:0;top:31728;" coordsize="381000,0" path="m0,0l381000,0">
                  <v:stroke weight="0.48pt" endcap="flat" joinstyle="round" on="true" color="#000000"/>
                  <v:fill on="false" color="#000000" opacity="0"/>
                </v:shape>
                <v:shape id="Shape 2313" style="position:absolute;width:3810;height:0;left:0;top:35233;" coordsize="381000,0" path="m0,0l381000,0">
                  <v:stroke weight="0.48pt" endcap="flat" joinstyle="round" on="true" color="#000000"/>
                  <v:fill on="false" color="#000000" opacity="0"/>
                </v:shape>
                <v:shape id="Shape 2314" style="position:absolute;width:3816;height:0;left:0;top:36986;" coordsize="381635,0" path="m0,0l381635,0">
                  <v:stroke weight="0.48pt" endcap="flat" joinstyle="round" on="true" color="#000000"/>
                  <v:fill on="false" color="#000000" opacity="0"/>
                </v:shape>
                <v:shape id="Shape 2315" style="position:absolute;width:3810;height:0;left:0;top:40491;" coordsize="381000,0" path="m0,0l381000,0">
                  <v:stroke weight="0.48pt" endcap="flat" joinstyle="round" on="true" color="#000000"/>
                  <v:fill on="false" color="#000000" opacity="0"/>
                </v:shape>
                <v:shape id="Shape 2316" style="position:absolute;width:3810;height:0;left:0;top:43995;" coordsize="381000,0" path="m0,0l381000,0">
                  <v:stroke weight="0.48pt" endcap="flat" joinstyle="round" on="true" color="#000000"/>
                  <v:fill on="false" color="#000000" opacity="0"/>
                </v:shape>
                <v:shape id="Shape 2317" style="position:absolute;width:3810;height:0;left:0;top:45747;" coordsize="381000,0" path="m0,0l381000,0">
                  <v:stroke weight="0.48pt" endcap="flat" joinstyle="round" on="true" color="#000000"/>
                  <v:fill on="false" color="#000000" opacity="0"/>
                </v:shape>
                <v:shape id="Shape 2318" style="position:absolute;width:3810;height:0;left:0;top:47500;" coordsize="381000,0" path="m0,0l381000,0">
                  <v:stroke weight="0.48pt" endcap="flat" joinstyle="round" on="true" color="#000000"/>
                  <v:fill on="false" color="#000000" opacity="0"/>
                </v:shape>
                <v:shape id="Shape 2319" style="position:absolute;width:3810;height:0;left:0;top:49253;" coordsize="381000,0" path="m0,0l381000,0">
                  <v:stroke weight="0.48pt" endcap="flat" joinstyle="round" on="true" color="#000000"/>
                  <v:fill on="false" color="#000000" opacity="0"/>
                </v:shape>
                <v:shape id="Shape 2320" style="position:absolute;width:3810;height:0;left:0;top:51005;" coordsize="381000,0" path="m0,0l381000,0">
                  <v:stroke weight="0.48pt" endcap="flat" joinstyle="round" on="true" color="#000000"/>
                  <v:fill on="false" color="#000000" opacity="0"/>
                </v:shape>
                <v:shape id="Shape 2321" style="position:absolute;width:3810;height:0;left:0;top:52758;" coordsize="381000,0" path="m0,0l381000,0">
                  <v:stroke weight="0.48pt" endcap="flat" joinstyle="round" on="true" color="#000000"/>
                  <v:fill on="false" color="#000000" opacity="0"/>
                </v:shape>
                <v:shape id="Shape 2322" style="position:absolute;width:3810;height:0;left:0;top:54510;" coordsize="381000,0" path="m0,0l381000,0">
                  <v:stroke weight="0.48pt" endcap="flat" joinstyle="round" on="true" color="#000000"/>
                  <v:fill on="false" color="#000000" opacity="0"/>
                </v:shape>
                <v:shape id="Shape 2323" style="position:absolute;width:3810;height:0;left:0;top:8515;" coordsize="381000,0" path="m0,0l381000,0">
                  <v:stroke weight="0.48pt" endcap="flat" joinstyle="round" on="true" color="#000000"/>
                  <v:fill on="false" color="#000000" opacity="0"/>
                </v:shape>
                <w10:wrap type="square"/>
              </v:group>
            </w:pict>
          </mc:Fallback>
        </mc:AlternateContent>
      </w:r>
      <w:r>
        <w:t xml:space="preserve">Standard Department of Public Works and Environmental Services cover sheet with vicinity map </w:t>
      </w:r>
    </w:p>
    <w:p w14:paraId="2EC8ED48" w14:textId="77777777" w:rsidR="003E7CEE" w:rsidRDefault="00C13A3E">
      <w:pPr>
        <w:ind w:left="1735" w:right="14"/>
      </w:pPr>
      <w:r>
        <w:t xml:space="preserve">Cover sheet with key to plan sheets and Design criteria to be indicated </w:t>
      </w:r>
    </w:p>
    <w:p w14:paraId="6D43A3BE" w14:textId="77777777" w:rsidR="003E7CEE" w:rsidRDefault="00C13A3E">
      <w:pPr>
        <w:ind w:left="1735" w:right="14"/>
      </w:pPr>
      <w:r>
        <w:t xml:space="preserve">Street name, route number, and functional classifications </w:t>
      </w:r>
    </w:p>
    <w:p w14:paraId="56ED9FE4" w14:textId="77777777" w:rsidR="003E7CEE" w:rsidRDefault="00C13A3E">
      <w:pPr>
        <w:ind w:left="1735" w:right="14"/>
      </w:pPr>
      <w:r>
        <w:t xml:space="preserve">Standard Department of Public Works and Environmental Services </w:t>
      </w:r>
    </w:p>
    <w:p w14:paraId="751BCF02" w14:textId="77777777" w:rsidR="003E7CEE" w:rsidRDefault="00C13A3E">
      <w:pPr>
        <w:ind w:left="1735" w:right="14"/>
      </w:pPr>
      <w:r>
        <w:t xml:space="preserve">General Notes sheets </w:t>
      </w:r>
    </w:p>
    <w:p w14:paraId="46E1701E" w14:textId="77777777" w:rsidR="003E7CEE" w:rsidRDefault="00C13A3E">
      <w:pPr>
        <w:ind w:left="1735" w:right="14"/>
      </w:pPr>
      <w:r>
        <w:t>Scale 1” = 25’ horizontal; 1” = 5’</w:t>
      </w:r>
      <w:r>
        <w:t xml:space="preserve"> vertical on plan and profile sheet North arrow on each sheet; note grid nort</w:t>
      </w:r>
      <w:r>
        <w:t xml:space="preserve">h, true, magnetic, etc. </w:t>
      </w:r>
    </w:p>
    <w:p w14:paraId="51971A6B" w14:textId="77777777" w:rsidR="003E7CEE" w:rsidRDefault="00C13A3E">
      <w:pPr>
        <w:ind w:left="1735" w:right="14"/>
      </w:pPr>
      <w:r>
        <w:t>Minimum lettering size shall be 0.1</w:t>
      </w:r>
      <w:r>
        <w:t>”</w:t>
      </w:r>
      <w:r>
        <w:t xml:space="preserve"> </w:t>
      </w:r>
    </w:p>
    <w:p w14:paraId="2CDD6DD0" w14:textId="77777777" w:rsidR="003E7CEE" w:rsidRDefault="00C13A3E">
      <w:pPr>
        <w:ind w:left="1735" w:right="14"/>
      </w:pPr>
      <w:r>
        <w:t xml:space="preserve">Horizontal location of all underground and aerial utilities </w:t>
      </w:r>
    </w:p>
    <w:p w14:paraId="45CA9077" w14:textId="77777777" w:rsidR="003E7CEE" w:rsidRDefault="00C13A3E">
      <w:pPr>
        <w:ind w:left="1735" w:right="14"/>
      </w:pPr>
      <w:r>
        <w:t xml:space="preserve">Location of existing utility easements </w:t>
      </w:r>
    </w:p>
    <w:p w14:paraId="0714FF26" w14:textId="77777777" w:rsidR="003E7CEE" w:rsidRDefault="00C13A3E">
      <w:pPr>
        <w:ind w:left="1735" w:right="14"/>
      </w:pPr>
      <w:r>
        <w:t xml:space="preserve">Benchmark elevations on each plan sheet </w:t>
      </w:r>
    </w:p>
    <w:p w14:paraId="4B8D0715" w14:textId="77777777" w:rsidR="003E7CEE" w:rsidRDefault="00C13A3E">
      <w:pPr>
        <w:ind w:left="1735" w:right="14"/>
      </w:pPr>
      <w:r>
        <w:t xml:space="preserve">Traverse stations </w:t>
      </w:r>
    </w:p>
    <w:p w14:paraId="7C5585E5" w14:textId="77777777" w:rsidR="003E7CEE" w:rsidRDefault="00C13A3E">
      <w:pPr>
        <w:ind w:left="1735" w:right="14"/>
      </w:pPr>
      <w:r>
        <w:t>Sanitary sewer, house lateral lo</w:t>
      </w:r>
      <w:r>
        <w:t xml:space="preserve">cations and septic field locations </w:t>
      </w:r>
    </w:p>
    <w:p w14:paraId="77FE9727" w14:textId="77777777" w:rsidR="003E7CEE" w:rsidRDefault="00C13A3E">
      <w:pPr>
        <w:ind w:left="1735" w:right="14"/>
      </w:pPr>
      <w:r>
        <w:t xml:space="preserve">Typical sections, super elevation </w:t>
      </w:r>
    </w:p>
    <w:p w14:paraId="7CF9A1D5" w14:textId="77777777" w:rsidR="003E7CEE" w:rsidRDefault="00C13A3E">
      <w:pPr>
        <w:ind w:left="1735" w:right="14"/>
      </w:pPr>
      <w:r>
        <w:t xml:space="preserve">Tax map grid numbers shown on each sheet </w:t>
      </w:r>
    </w:p>
    <w:p w14:paraId="0FC27386" w14:textId="77777777" w:rsidR="003E7CEE" w:rsidRDefault="00C13A3E">
      <w:pPr>
        <w:ind w:left="1735" w:right="14"/>
      </w:pPr>
      <w:r>
        <w:t xml:space="preserve">House numbers, subdivision names, Lot Numbers </w:t>
      </w:r>
    </w:p>
    <w:p w14:paraId="31D69AFF" w14:textId="77777777" w:rsidR="003E7CEE" w:rsidRDefault="00C13A3E">
      <w:pPr>
        <w:ind w:left="1735" w:right="14"/>
      </w:pPr>
      <w:r>
        <w:t xml:space="preserve">Face of curb and/or edge of pavement designation for both existing and proposed features </w:t>
      </w:r>
    </w:p>
    <w:p w14:paraId="1104EEC6" w14:textId="77777777" w:rsidR="003E7CEE" w:rsidRDefault="00C13A3E">
      <w:pPr>
        <w:ind w:left="1735" w:right="14"/>
      </w:pPr>
      <w:r>
        <w:t>Note o</w:t>
      </w:r>
      <w:r>
        <w:t xml:space="preserve">n the typical section the point being used as grade in profiles. </w:t>
      </w:r>
    </w:p>
    <w:p w14:paraId="0548D602" w14:textId="77777777" w:rsidR="003E7CEE" w:rsidRDefault="00C13A3E">
      <w:pPr>
        <w:ind w:left="1735" w:right="14"/>
      </w:pPr>
      <w:r>
        <w:t xml:space="preserve">Centerline station every </w:t>
      </w:r>
      <w:r>
        <w:t>100’,</w:t>
      </w:r>
      <w:r>
        <w:t xml:space="preserve"> street intersections, super elevation length </w:t>
      </w:r>
    </w:p>
    <w:p w14:paraId="5646C76B" w14:textId="77777777" w:rsidR="003E7CEE" w:rsidRDefault="00C13A3E">
      <w:pPr>
        <w:ind w:left="1735" w:right="434"/>
      </w:pPr>
      <w:r>
        <w:t xml:space="preserve">&amp; </w:t>
      </w:r>
      <w:proofErr w:type="gramStart"/>
      <w:r>
        <w:t>rate</w:t>
      </w:r>
      <w:proofErr w:type="gramEnd"/>
      <w:r>
        <w:t>, PT, PC, PRC, PCC, PVT, PVC, PVI, with elevations Project limits shown with station identification existin</w:t>
      </w:r>
      <w:r>
        <w:t xml:space="preserve">g and proposed </w:t>
      </w:r>
    </w:p>
    <w:p w14:paraId="745D32A7" w14:textId="77777777" w:rsidR="003E7CEE" w:rsidRDefault="00C13A3E">
      <w:pPr>
        <w:ind w:left="1735" w:right="14"/>
      </w:pPr>
      <w:r>
        <w:t xml:space="preserve">right of way with estimated limits of grading </w:t>
      </w:r>
    </w:p>
    <w:p w14:paraId="366D2841" w14:textId="77777777" w:rsidR="003E7CEE" w:rsidRDefault="00C13A3E">
      <w:pPr>
        <w:ind w:left="1735" w:right="14"/>
      </w:pPr>
      <w:r>
        <w:t xml:space="preserve">Centerline curve data </w:t>
      </w:r>
    </w:p>
    <w:p w14:paraId="14AE1B8F" w14:textId="77777777" w:rsidR="003E7CEE" w:rsidRDefault="00C13A3E">
      <w:pPr>
        <w:ind w:left="1735" w:right="14"/>
      </w:pPr>
      <w:r>
        <w:t xml:space="preserve">Pedestrian facilities </w:t>
      </w:r>
    </w:p>
    <w:p w14:paraId="7663FD89" w14:textId="77777777" w:rsidR="003E7CEE" w:rsidRDefault="00C13A3E">
      <w:pPr>
        <w:ind w:left="1735" w:right="14"/>
      </w:pPr>
      <w:r>
        <w:t xml:space="preserve">Profiles of existing street connections </w:t>
      </w:r>
    </w:p>
    <w:p w14:paraId="750260A2" w14:textId="77777777" w:rsidR="003E7CEE" w:rsidRDefault="00C13A3E">
      <w:pPr>
        <w:ind w:left="1735" w:right="14"/>
      </w:pPr>
      <w:r>
        <w:t xml:space="preserve">Profiles of critical driveways </w:t>
      </w:r>
    </w:p>
    <w:p w14:paraId="77422E65" w14:textId="77777777" w:rsidR="003E7CEE" w:rsidRDefault="00C13A3E">
      <w:pPr>
        <w:ind w:left="1735" w:right="14"/>
      </w:pPr>
      <w:r>
        <w:t xml:space="preserve">Lane direction arrows </w:t>
      </w:r>
    </w:p>
    <w:p w14:paraId="40FAC929" w14:textId="77777777" w:rsidR="003E7CEE" w:rsidRDefault="00C13A3E">
      <w:pPr>
        <w:ind w:left="1735" w:right="14"/>
      </w:pPr>
      <w:r>
        <w:t xml:space="preserve">Proper length of vertical curve shown in profile, show "K" values </w:t>
      </w:r>
    </w:p>
    <w:p w14:paraId="7003F618" w14:textId="77777777" w:rsidR="003E7CEE" w:rsidRDefault="00C13A3E">
      <w:pPr>
        <w:ind w:left="1735" w:right="14"/>
      </w:pPr>
      <w:r>
        <w:t xml:space="preserve">Properly label existing and proposed rights of way and easements </w:t>
      </w:r>
    </w:p>
    <w:p w14:paraId="6304EC81" w14:textId="77777777" w:rsidR="003E7CEE" w:rsidRDefault="00C13A3E">
      <w:pPr>
        <w:spacing w:after="0" w:line="216" w:lineRule="auto"/>
        <w:ind w:left="0" w:right="7055" w:firstLine="0"/>
      </w:pPr>
      <w:r>
        <w:t xml:space="preserve"> </w:t>
      </w:r>
      <w:r>
        <w:rPr>
          <w:rFonts w:ascii="Calibri" w:eastAsia="Calibri" w:hAnsi="Calibri" w:cs="Calibri"/>
          <w:sz w:val="26"/>
        </w:rPr>
        <w:t xml:space="preserve"> </w:t>
      </w:r>
    </w:p>
    <w:p w14:paraId="4EF1FF62" w14:textId="77777777" w:rsidR="003E7CEE" w:rsidRDefault="00C13A3E">
      <w:pPr>
        <w:pStyle w:val="Heading2"/>
        <w:ind w:left="1371"/>
      </w:pPr>
      <w:r>
        <w:t>DRAINAGE</w:t>
      </w:r>
      <w:r>
        <w:rPr>
          <w:u w:val="none"/>
        </w:rPr>
        <w:t xml:space="preserve"> </w:t>
      </w:r>
    </w:p>
    <w:p w14:paraId="34DF295F" w14:textId="77777777" w:rsidR="003E7CEE" w:rsidRDefault="00C13A3E">
      <w:pPr>
        <w:spacing w:after="0" w:line="259" w:lineRule="auto"/>
        <w:ind w:left="0" w:firstLine="0"/>
      </w:pPr>
      <w:r>
        <w:rPr>
          <w:rFonts w:ascii="Calibri" w:eastAsia="Calibri" w:hAnsi="Calibri" w:cs="Calibri"/>
        </w:rPr>
        <w:t xml:space="preserve"> </w:t>
      </w:r>
    </w:p>
    <w:p w14:paraId="7042E206" w14:textId="77777777" w:rsidR="003E7CEE" w:rsidRDefault="00C13A3E">
      <w:pPr>
        <w:ind w:left="1735" w:right="14"/>
      </w:pPr>
      <w:r>
        <w:t xml:space="preserve">Drainage divides shown for inlets, on-site and offsite drainage </w:t>
      </w:r>
    </w:p>
    <w:p w14:paraId="50E5E914" w14:textId="77777777" w:rsidR="003E7CEE" w:rsidRDefault="00C13A3E">
      <w:pPr>
        <w:ind w:left="1735" w:right="14"/>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76E58F0" wp14:editId="0F56CB5A">
                <wp:simplePos x="0" y="0"/>
                <wp:positionH relativeFrom="column">
                  <wp:posOffset>914095</wp:posOffset>
                </wp:positionH>
                <wp:positionV relativeFrom="paragraph">
                  <wp:posOffset>-40128</wp:posOffset>
                </wp:positionV>
                <wp:extent cx="381635" cy="1577213"/>
                <wp:effectExtent l="0" t="0" r="0" b="0"/>
                <wp:wrapSquare wrapText="bothSides"/>
                <wp:docPr id="100397" name="Group 100397"/>
                <wp:cNvGraphicFramePr/>
                <a:graphic xmlns:a="http://schemas.openxmlformats.org/drawingml/2006/main">
                  <a:graphicData uri="http://schemas.microsoft.com/office/word/2010/wordprocessingGroup">
                    <wpg:wgp>
                      <wpg:cNvGrpSpPr/>
                      <wpg:grpSpPr>
                        <a:xfrm>
                          <a:off x="0" y="0"/>
                          <a:ext cx="381635" cy="1577213"/>
                          <a:chOff x="0" y="0"/>
                          <a:chExt cx="381635" cy="1577213"/>
                        </a:xfrm>
                      </wpg:grpSpPr>
                      <wps:wsp>
                        <wps:cNvPr id="2615" name="Shape 2615"/>
                        <wps:cNvSpPr/>
                        <wps:spPr>
                          <a:xfrm>
                            <a:off x="0" y="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616" name="Shape 2616"/>
                        <wps:cNvSpPr/>
                        <wps:spPr>
                          <a:xfrm>
                            <a:off x="0" y="35052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617" name="Shape 2617"/>
                        <wps:cNvSpPr/>
                        <wps:spPr>
                          <a:xfrm>
                            <a:off x="0" y="52578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618" name="Shape 2618"/>
                        <wps:cNvSpPr/>
                        <wps:spPr>
                          <a:xfrm>
                            <a:off x="0" y="70104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619" name="Shape 2619"/>
                        <wps:cNvSpPr/>
                        <wps:spPr>
                          <a:xfrm>
                            <a:off x="0" y="876174"/>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620" name="Shape 2620"/>
                        <wps:cNvSpPr/>
                        <wps:spPr>
                          <a:xfrm>
                            <a:off x="0" y="1051434"/>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621" name="Shape 2621"/>
                        <wps:cNvSpPr/>
                        <wps:spPr>
                          <a:xfrm>
                            <a:off x="0" y="1226693"/>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622" name="Shape 2622"/>
                        <wps:cNvSpPr/>
                        <wps:spPr>
                          <a:xfrm>
                            <a:off x="0" y="1401953"/>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623" name="Shape 2623"/>
                        <wps:cNvSpPr/>
                        <wps:spPr>
                          <a:xfrm>
                            <a:off x="0" y="1577213"/>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397" style="width:30.05pt;height:124.19pt;position:absolute;mso-position-horizontal-relative:text;mso-position-horizontal:absolute;margin-left:71.976pt;mso-position-vertical-relative:text;margin-top:-3.15974pt;" coordsize="3816,15772">
                <v:shape id="Shape 2615" style="position:absolute;width:3810;height:0;left:0;top:0;" coordsize="381000,0" path="m0,0l381000,0">
                  <v:stroke weight="0.48pt" endcap="flat" joinstyle="round" on="true" color="#000000"/>
                  <v:fill on="false" color="#000000" opacity="0"/>
                </v:shape>
                <v:shape id="Shape 2616" style="position:absolute;width:3810;height:0;left:0;top:3505;" coordsize="381000,0" path="m0,0l381000,0">
                  <v:stroke weight="0.48pt" endcap="flat" joinstyle="round" on="true" color="#000000"/>
                  <v:fill on="false" color="#000000" opacity="0"/>
                </v:shape>
                <v:shape id="Shape 2617" style="position:absolute;width:3810;height:0;left:0;top:5257;" coordsize="381000,0" path="m0,0l381000,0">
                  <v:stroke weight="0.48pt" endcap="flat" joinstyle="round" on="true" color="#000000"/>
                  <v:fill on="false" color="#000000" opacity="0"/>
                </v:shape>
                <v:shape id="Shape 2618" style="position:absolute;width:3810;height:0;left:0;top:7010;" coordsize="381000,0" path="m0,0l381000,0">
                  <v:stroke weight="0.48pt" endcap="flat" joinstyle="round" on="true" color="#000000"/>
                  <v:fill on="false" color="#000000" opacity="0"/>
                </v:shape>
                <v:shape id="Shape 2619" style="position:absolute;width:3810;height:0;left:0;top:8761;" coordsize="381000,0" path="m0,0l381000,0">
                  <v:stroke weight="0.48pt" endcap="flat" joinstyle="round" on="true" color="#000000"/>
                  <v:fill on="false" color="#000000" opacity="0"/>
                </v:shape>
                <v:shape id="Shape 2620" style="position:absolute;width:3810;height:0;left:0;top:10514;" coordsize="381000,0" path="m0,0l381000,0">
                  <v:stroke weight="0.48pt" endcap="flat" joinstyle="round" on="true" color="#000000"/>
                  <v:fill on="false" color="#000000" opacity="0"/>
                </v:shape>
                <v:shape id="Shape 2621" style="position:absolute;width:3810;height:0;left:0;top:12266;" coordsize="381000,0" path="m0,0l381000,0">
                  <v:stroke weight="0.48pt" endcap="flat" joinstyle="round" on="true" color="#000000"/>
                  <v:fill on="false" color="#000000" opacity="0"/>
                </v:shape>
                <v:shape id="Shape 2622" style="position:absolute;width:3810;height:0;left:0;top:14019;" coordsize="381000,0" path="m0,0l381000,0">
                  <v:stroke weight="0.48pt" endcap="flat" joinstyle="round" on="true" color="#000000"/>
                  <v:fill on="false" color="#000000" opacity="0"/>
                </v:shape>
                <v:shape id="Shape 2623" style="position:absolute;width:3816;height:0;left:0;top:15772;" coordsize="381635,0" path="m0,0l381635,0">
                  <v:stroke weight="0.48pt" endcap="flat" joinstyle="round" on="true" color="#000000"/>
                  <v:fill on="false" color="#000000" opacity="0"/>
                </v:shape>
                <w10:wrap type="square"/>
              </v:group>
            </w:pict>
          </mc:Fallback>
        </mc:AlternateContent>
      </w:r>
      <w:r>
        <w:t xml:space="preserve">with contributing areas for each inlet </w:t>
      </w:r>
    </w:p>
    <w:p w14:paraId="1F2B897F" w14:textId="77777777" w:rsidR="003E7CEE" w:rsidRDefault="00C13A3E">
      <w:pPr>
        <w:ind w:left="1735" w:right="14"/>
      </w:pPr>
      <w:r>
        <w:t>Al</w:t>
      </w:r>
      <w:r>
        <w:t xml:space="preserve">l natural drainage divides honored </w:t>
      </w:r>
    </w:p>
    <w:p w14:paraId="64468FD2" w14:textId="77777777" w:rsidR="003E7CEE" w:rsidRDefault="00C13A3E">
      <w:pPr>
        <w:ind w:left="1735" w:right="14"/>
      </w:pPr>
      <w:r>
        <w:t xml:space="preserve">Location of all streams and swales shown in plain view </w:t>
      </w:r>
    </w:p>
    <w:p w14:paraId="02085E75" w14:textId="77777777" w:rsidR="003E7CEE" w:rsidRDefault="00C13A3E">
      <w:pPr>
        <w:ind w:left="1735" w:right="14"/>
      </w:pPr>
      <w:r>
        <w:t xml:space="preserve">End sections or </w:t>
      </w:r>
      <w:proofErr w:type="spellStart"/>
      <w:r>
        <w:t>endwalls</w:t>
      </w:r>
      <w:proofErr w:type="spellEnd"/>
      <w:r>
        <w:t xml:space="preserve"> provided at terminus of system </w:t>
      </w:r>
    </w:p>
    <w:p w14:paraId="161C68F3" w14:textId="77777777" w:rsidR="003E7CEE" w:rsidRDefault="00C13A3E">
      <w:pPr>
        <w:ind w:left="1735" w:right="14"/>
      </w:pPr>
      <w:r>
        <w:t xml:space="preserve">Typical section of drainage way provided for all outfall improvements </w:t>
      </w:r>
    </w:p>
    <w:p w14:paraId="5AF2FFD4" w14:textId="77777777" w:rsidR="003E7CEE" w:rsidRDefault="00C13A3E">
      <w:pPr>
        <w:ind w:left="1735" w:right="14"/>
      </w:pPr>
      <w:r>
        <w:t xml:space="preserve">Paved ditches shown in profile and stationing provided in plan and profile </w:t>
      </w:r>
    </w:p>
    <w:p w14:paraId="374D58C9" w14:textId="77777777" w:rsidR="003E7CEE" w:rsidRDefault="00C13A3E">
      <w:pPr>
        <w:ind w:left="1735" w:right="14"/>
      </w:pPr>
      <w:r>
        <w:t xml:space="preserve">Driveway culverts shown where appropriate </w:t>
      </w:r>
    </w:p>
    <w:p w14:paraId="2D53D8A8" w14:textId="77777777" w:rsidR="003E7CEE" w:rsidRDefault="00C13A3E">
      <w:pPr>
        <w:ind w:left="1735" w:right="2619"/>
      </w:pPr>
      <w:r>
        <w:t xml:space="preserve">Existing and proposed drainage easements Preliminary storm water management facilities </w:t>
      </w:r>
    </w:p>
    <w:p w14:paraId="04AB835F" w14:textId="77777777" w:rsidR="003E7CEE" w:rsidRDefault="00C13A3E">
      <w:pPr>
        <w:spacing w:after="0" w:line="259" w:lineRule="auto"/>
        <w:ind w:left="0" w:firstLine="0"/>
      </w:pPr>
      <w:r>
        <w:rPr>
          <w:rFonts w:ascii="Calibri" w:eastAsia="Calibri" w:hAnsi="Calibri" w:cs="Calibri"/>
          <w:sz w:val="26"/>
        </w:rPr>
        <w:t xml:space="preserve"> </w:t>
      </w:r>
    </w:p>
    <w:p w14:paraId="42DB7AED" w14:textId="77777777" w:rsidR="003E7CEE" w:rsidRDefault="00C13A3E">
      <w:pPr>
        <w:pStyle w:val="Heading2"/>
        <w:ind w:left="1195"/>
      </w:pPr>
      <w:r>
        <w:lastRenderedPageBreak/>
        <w:t>UTILITIES</w:t>
      </w:r>
      <w:r>
        <w:rPr>
          <w:u w:val="none"/>
        </w:rPr>
        <w:t xml:space="preserve"> </w:t>
      </w:r>
    </w:p>
    <w:p w14:paraId="79079E66" w14:textId="77777777" w:rsidR="003E7CEE" w:rsidRDefault="00C13A3E">
      <w:pPr>
        <w:spacing w:after="0" w:line="259" w:lineRule="auto"/>
        <w:ind w:left="0" w:firstLine="0"/>
      </w:pPr>
      <w:r>
        <w:rPr>
          <w:rFonts w:ascii="Calibri" w:eastAsia="Calibri" w:hAnsi="Calibri" w:cs="Calibri"/>
        </w:rPr>
        <w:t xml:space="preserve"> </w:t>
      </w:r>
    </w:p>
    <w:p w14:paraId="3454BA1F" w14:textId="77777777" w:rsidR="003E7CEE" w:rsidRDefault="00C13A3E">
      <w:pPr>
        <w:ind w:left="1191" w:right="14"/>
      </w:pPr>
      <w:r>
        <w:t>All existing utilities shown in pl</w:t>
      </w:r>
      <w:r>
        <w:t xml:space="preserve">an: </w:t>
      </w:r>
    </w:p>
    <w:p w14:paraId="317515E6" w14:textId="77777777" w:rsidR="003E7CEE" w:rsidRDefault="00C13A3E">
      <w:pPr>
        <w:spacing w:after="0" w:line="259" w:lineRule="auto"/>
        <w:ind w:left="0" w:firstLine="0"/>
      </w:pPr>
      <w:r>
        <w:rPr>
          <w:rFonts w:ascii="Calibri" w:eastAsia="Calibri" w:hAnsi="Calibri" w:cs="Calibri"/>
          <w:sz w:val="26"/>
        </w:rPr>
        <w:t xml:space="preserve"> </w:t>
      </w:r>
    </w:p>
    <w:p w14:paraId="73D5DBD6" w14:textId="77777777" w:rsidR="003E7CEE" w:rsidRDefault="00C13A3E">
      <w:pPr>
        <w:numPr>
          <w:ilvl w:val="0"/>
          <w:numId w:val="8"/>
        </w:numPr>
        <w:ind w:right="14" w:hanging="540"/>
      </w:pPr>
      <w:r>
        <w:t xml:space="preserve">Electric; show poles with identification numbers, underground facilities </w:t>
      </w:r>
    </w:p>
    <w:p w14:paraId="6E5FA54A" w14:textId="77777777" w:rsidR="003E7CEE" w:rsidRDefault="00C13A3E">
      <w:pPr>
        <w:numPr>
          <w:ilvl w:val="0"/>
          <w:numId w:val="8"/>
        </w:numPr>
        <w:ind w:right="14" w:hanging="540"/>
      </w:pPr>
      <w:r>
        <w:t xml:space="preserve">Telephone; show poles with identification numbers, underground facilities  </w:t>
      </w:r>
    </w:p>
    <w:p w14:paraId="6654EE28" w14:textId="77777777" w:rsidR="003E7CEE" w:rsidRDefault="00C13A3E">
      <w:pPr>
        <w:numPr>
          <w:ilvl w:val="0"/>
          <w:numId w:val="8"/>
        </w:numPr>
        <w:ind w:right="14" w:hanging="540"/>
      </w:pPr>
      <w:r>
        <w:t xml:space="preserve">Gas; show type and size information </w:t>
      </w:r>
    </w:p>
    <w:p w14:paraId="6341727C" w14:textId="77777777" w:rsidR="003E7CEE" w:rsidRDefault="00C13A3E">
      <w:pPr>
        <w:numPr>
          <w:ilvl w:val="0"/>
          <w:numId w:val="8"/>
        </w:numPr>
        <w:ind w:right="14" w:hanging="540"/>
      </w:pPr>
      <w:r>
        <w:t xml:space="preserve">Waterlines; show type and size information </w:t>
      </w:r>
    </w:p>
    <w:p w14:paraId="60D1E5D9" w14:textId="77777777" w:rsidR="003E7CEE" w:rsidRDefault="00C13A3E">
      <w:pPr>
        <w:numPr>
          <w:ilvl w:val="0"/>
          <w:numId w:val="8"/>
        </w:numPr>
        <w:ind w:right="14" w:hanging="540"/>
      </w:pPr>
      <w:r>
        <w:t xml:space="preserve">Cable television facilities, aerial, and underground  </w:t>
      </w:r>
    </w:p>
    <w:p w14:paraId="6F6B97C3" w14:textId="77777777" w:rsidR="003E7CEE" w:rsidRDefault="00C13A3E">
      <w:pPr>
        <w:numPr>
          <w:ilvl w:val="0"/>
          <w:numId w:val="8"/>
        </w:numPr>
        <w:ind w:right="14" w:hanging="540"/>
      </w:pPr>
      <w:r>
        <w:t xml:space="preserve">Transmission pipelines, </w:t>
      </w:r>
      <w:proofErr w:type="gramStart"/>
      <w:r>
        <w:t>type</w:t>
      </w:r>
      <w:proofErr w:type="gramEnd"/>
      <w:r>
        <w:t xml:space="preserve"> and size </w:t>
      </w:r>
    </w:p>
    <w:p w14:paraId="0DA9FD31" w14:textId="77777777" w:rsidR="003E7CEE" w:rsidRDefault="00C13A3E">
      <w:pPr>
        <w:numPr>
          <w:ilvl w:val="0"/>
          <w:numId w:val="8"/>
        </w:numPr>
        <w:ind w:right="14" w:hanging="540"/>
      </w:pPr>
      <w:r>
        <w:t xml:space="preserve">Sanitary sewers; show size, top and invert elevations, and laterals </w:t>
      </w:r>
    </w:p>
    <w:p w14:paraId="4D630343" w14:textId="77777777" w:rsidR="003E7CEE" w:rsidRDefault="00C13A3E">
      <w:pPr>
        <w:numPr>
          <w:ilvl w:val="0"/>
          <w:numId w:val="8"/>
        </w:numPr>
        <w:ind w:right="14" w:hanging="540"/>
      </w:pPr>
      <w:r>
        <w:t xml:space="preserve">Existing streetlights </w:t>
      </w:r>
    </w:p>
    <w:p w14:paraId="6A80FF99" w14:textId="77777777" w:rsidR="003E7CEE" w:rsidRDefault="00C13A3E">
      <w:pPr>
        <w:spacing w:after="0" w:line="259" w:lineRule="auto"/>
        <w:ind w:left="0" w:firstLine="0"/>
      </w:pPr>
      <w:r>
        <w:rPr>
          <w:rFonts w:ascii="Calibri" w:eastAsia="Calibri" w:hAnsi="Calibri" w:cs="Calibri"/>
        </w:rPr>
        <w:t xml:space="preserve"> </w:t>
      </w:r>
    </w:p>
    <w:p w14:paraId="71DA7DC0" w14:textId="77777777" w:rsidR="003E7CEE" w:rsidRDefault="00C13A3E">
      <w:pPr>
        <w:pStyle w:val="Heading2"/>
        <w:ind w:left="1195"/>
      </w:pPr>
      <w:r>
        <w:t>CROSS-SECTIONS</w:t>
      </w:r>
      <w:r>
        <w:rPr>
          <w:u w:val="none"/>
        </w:rPr>
        <w:t xml:space="preserve"> </w:t>
      </w:r>
    </w:p>
    <w:p w14:paraId="6617218A" w14:textId="77777777" w:rsidR="003E7CEE" w:rsidRDefault="00C13A3E">
      <w:pPr>
        <w:spacing w:after="0" w:line="259" w:lineRule="auto"/>
        <w:ind w:left="0" w:firstLine="0"/>
      </w:pPr>
      <w:r>
        <w:rPr>
          <w:rFonts w:ascii="Calibri" w:eastAsia="Calibri" w:hAnsi="Calibri" w:cs="Calibri"/>
        </w:rPr>
        <w:t xml:space="preserve"> </w:t>
      </w:r>
    </w:p>
    <w:p w14:paraId="206E8F77" w14:textId="77777777" w:rsidR="003E7CEE" w:rsidRDefault="00C13A3E">
      <w:pPr>
        <w:ind w:left="1735" w:right="394"/>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FC3FF35" wp14:editId="6D2260FA">
                <wp:simplePos x="0" y="0"/>
                <wp:positionH relativeFrom="column">
                  <wp:posOffset>914095</wp:posOffset>
                </wp:positionH>
                <wp:positionV relativeFrom="paragraph">
                  <wp:posOffset>135894</wp:posOffset>
                </wp:positionV>
                <wp:extent cx="390525" cy="480568"/>
                <wp:effectExtent l="0" t="0" r="0" b="0"/>
                <wp:wrapSquare wrapText="bothSides"/>
                <wp:docPr id="100399" name="Group 100399"/>
                <wp:cNvGraphicFramePr/>
                <a:graphic xmlns:a="http://schemas.openxmlformats.org/drawingml/2006/main">
                  <a:graphicData uri="http://schemas.microsoft.com/office/word/2010/wordprocessingGroup">
                    <wpg:wgp>
                      <wpg:cNvGrpSpPr/>
                      <wpg:grpSpPr>
                        <a:xfrm>
                          <a:off x="0" y="0"/>
                          <a:ext cx="390525" cy="480568"/>
                          <a:chOff x="0" y="0"/>
                          <a:chExt cx="390525" cy="480568"/>
                        </a:xfrm>
                      </wpg:grpSpPr>
                      <wps:wsp>
                        <wps:cNvPr id="2624" name="Shape 2624"/>
                        <wps:cNvSpPr/>
                        <wps:spPr>
                          <a:xfrm>
                            <a:off x="0" y="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625" name="Shape 2625"/>
                        <wps:cNvSpPr/>
                        <wps:spPr>
                          <a:xfrm>
                            <a:off x="0" y="17526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626" name="Shape 2626"/>
                        <wps:cNvSpPr/>
                        <wps:spPr>
                          <a:xfrm>
                            <a:off x="9525" y="48056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399" style="width:30.75pt;height:37.84pt;position:absolute;mso-position-horizontal-relative:text;mso-position-horizontal:absolute;margin-left:71.976pt;mso-position-vertical-relative:text;margin-top:10.7003pt;" coordsize="3905,4805">
                <v:shape id="Shape 2624" style="position:absolute;width:3810;height:0;left:0;top:0;" coordsize="381000,0" path="m0,0l381000,0">
                  <v:stroke weight="0.48pt" endcap="flat" joinstyle="round" on="true" color="#000000"/>
                  <v:fill on="false" color="#000000" opacity="0"/>
                </v:shape>
                <v:shape id="Shape 2625" style="position:absolute;width:3810;height:0;left:0;top:1752;" coordsize="381000,0" path="m0,0l381000,0">
                  <v:stroke weight="0.48pt" endcap="flat" joinstyle="round" on="true" color="#000000"/>
                  <v:fill on="false" color="#000000" opacity="0"/>
                </v:shape>
                <v:shape id="Shape 2626" style="position:absolute;width:3810;height:0;left:95;top:4805;" coordsize="381000,0" path="m0,0l381000,0">
                  <v:stroke weight="0.48pt" endcap="flat" joinstyle="round" on="true" color="#000000"/>
                  <v:fill on="false" color="#000000" opacity="0"/>
                </v:shape>
                <w10:wrap type="square"/>
              </v:group>
            </w:pict>
          </mc:Fallback>
        </mc:AlternateContent>
      </w:r>
      <w:r>
        <w:t>All c</w:t>
      </w:r>
      <w:r>
        <w:t xml:space="preserve">ritical sections should be drawn as described in Section III.D Show existing and proposed right of way, construction centerline, and easements </w:t>
      </w:r>
    </w:p>
    <w:p w14:paraId="4C828406" w14:textId="77777777" w:rsidR="003E7CEE" w:rsidRDefault="00C13A3E">
      <w:pPr>
        <w:spacing w:after="0" w:line="249" w:lineRule="auto"/>
        <w:ind w:left="0" w:right="15" w:firstLine="0"/>
      </w:pPr>
      <w:r>
        <w:t xml:space="preserve">    Show any building structures </w:t>
      </w:r>
      <w:r>
        <w:t>within 25’ of proposed grading</w:t>
      </w:r>
      <w:r>
        <w:t xml:space="preserve"> </w:t>
      </w:r>
    </w:p>
    <w:p w14:paraId="460FB212" w14:textId="77777777" w:rsidR="003E7CEE" w:rsidRDefault="00C13A3E">
      <w:pPr>
        <w:spacing w:after="0" w:line="259" w:lineRule="auto"/>
        <w:ind w:left="0" w:firstLine="0"/>
      </w:pPr>
      <w:r>
        <w:rPr>
          <w:rFonts w:ascii="Calibri" w:eastAsia="Calibri" w:hAnsi="Calibri" w:cs="Calibri"/>
        </w:rPr>
        <w:t xml:space="preserve"> </w:t>
      </w:r>
      <w:r>
        <w:rPr>
          <w:rFonts w:ascii="Calibri" w:eastAsia="Calibri" w:hAnsi="Calibri" w:cs="Calibri"/>
        </w:rPr>
        <w:tab/>
        <w:t xml:space="preserve"> </w:t>
      </w:r>
    </w:p>
    <w:p w14:paraId="632F38D9" w14:textId="77777777" w:rsidR="003E7CEE" w:rsidRDefault="00C13A3E">
      <w:pPr>
        <w:pStyle w:val="Heading3"/>
        <w:ind w:left="115" w:right="0"/>
      </w:pPr>
      <w:r>
        <w:t>III.   Intermediate Design Phase</w:t>
      </w:r>
      <w:r>
        <w:rPr>
          <w:b w:val="0"/>
        </w:rPr>
        <w:t xml:space="preserve"> </w:t>
      </w:r>
    </w:p>
    <w:p w14:paraId="25A4D4A5" w14:textId="77777777" w:rsidR="003E7CEE" w:rsidRDefault="00C13A3E">
      <w:pPr>
        <w:spacing w:after="47" w:line="259" w:lineRule="auto"/>
        <w:ind w:left="0" w:firstLine="0"/>
      </w:pPr>
      <w:r>
        <w:rPr>
          <w:rFonts w:ascii="Calibri" w:eastAsia="Calibri" w:hAnsi="Calibri" w:cs="Calibri"/>
          <w:sz w:val="10"/>
        </w:rPr>
        <w:t xml:space="preserve"> </w:t>
      </w:r>
    </w:p>
    <w:p w14:paraId="3F7E826D" w14:textId="77777777" w:rsidR="003E7CEE" w:rsidRDefault="00C13A3E">
      <w:pPr>
        <w:spacing w:after="57" w:line="259" w:lineRule="auto"/>
        <w:ind w:left="0" w:firstLine="0"/>
      </w:pPr>
      <w:r>
        <w:rPr>
          <w:rFonts w:ascii="Calibri" w:eastAsia="Calibri" w:hAnsi="Calibri" w:cs="Calibri"/>
          <w:sz w:val="20"/>
        </w:rPr>
        <w:t xml:space="preserve"> </w:t>
      </w:r>
    </w:p>
    <w:p w14:paraId="735E6A2F" w14:textId="77777777" w:rsidR="003E7CEE" w:rsidRDefault="00C13A3E">
      <w:pPr>
        <w:numPr>
          <w:ilvl w:val="0"/>
          <w:numId w:val="9"/>
        </w:numPr>
        <w:spacing w:after="3" w:line="259" w:lineRule="auto"/>
        <w:ind w:right="14" w:hanging="540"/>
      </w:pPr>
      <w:r>
        <w:t xml:space="preserve">Intermediate design will not be initiated without written authorization by the County. </w:t>
      </w:r>
    </w:p>
    <w:p w14:paraId="081C7E12" w14:textId="77777777" w:rsidR="003E7CEE" w:rsidRDefault="00C13A3E">
      <w:pPr>
        <w:spacing w:after="0" w:line="259" w:lineRule="auto"/>
        <w:ind w:left="0" w:firstLine="0"/>
      </w:pPr>
      <w:r>
        <w:rPr>
          <w:rFonts w:ascii="Calibri" w:eastAsia="Calibri" w:hAnsi="Calibri" w:cs="Calibri"/>
          <w:sz w:val="26"/>
        </w:rPr>
        <w:t xml:space="preserve"> </w:t>
      </w:r>
    </w:p>
    <w:p w14:paraId="481D28B8" w14:textId="77777777" w:rsidR="003E7CEE" w:rsidRDefault="00C13A3E">
      <w:pPr>
        <w:numPr>
          <w:ilvl w:val="0"/>
          <w:numId w:val="9"/>
        </w:numPr>
        <w:ind w:right="14" w:hanging="540"/>
      </w:pPr>
      <w:r>
        <w:t>Develop 50 percent intermediate design plans and computations and prepare drawings and/or graphics showing the extent and scope of the project in detail suitable for use in the Design Field Inspection and Utility Field Inspection</w:t>
      </w:r>
      <w:proofErr w:type="gramStart"/>
      <w:r>
        <w:t xml:space="preserve">.  </w:t>
      </w:r>
      <w:proofErr w:type="gramEnd"/>
      <w:r>
        <w:t xml:space="preserve">The intermediate design </w:t>
      </w:r>
      <w:r>
        <w:t xml:space="preserve">will be of sufficient detail to reasonably ensure the future construction of the project as well as the acquisition of all rights of way and easements. </w:t>
      </w:r>
    </w:p>
    <w:p w14:paraId="21AFECD1" w14:textId="77777777" w:rsidR="003E7CEE" w:rsidRDefault="00C13A3E">
      <w:pPr>
        <w:spacing w:after="0" w:line="259" w:lineRule="auto"/>
        <w:ind w:left="0" w:firstLine="0"/>
      </w:pPr>
      <w:r>
        <w:rPr>
          <w:rFonts w:ascii="Calibri" w:eastAsia="Calibri" w:hAnsi="Calibri" w:cs="Calibri"/>
          <w:sz w:val="26"/>
        </w:rPr>
        <w:t xml:space="preserve"> </w:t>
      </w:r>
    </w:p>
    <w:p w14:paraId="751CDCD3" w14:textId="77777777" w:rsidR="003E7CEE" w:rsidRDefault="00C13A3E">
      <w:pPr>
        <w:spacing w:after="0" w:line="259" w:lineRule="auto"/>
        <w:ind w:left="0" w:firstLine="0"/>
      </w:pPr>
      <w:r>
        <w:rPr>
          <w:rFonts w:ascii="Calibri" w:eastAsia="Calibri" w:hAnsi="Calibri" w:cs="Calibri"/>
          <w:sz w:val="26"/>
        </w:rPr>
        <w:t xml:space="preserve"> </w:t>
      </w:r>
    </w:p>
    <w:p w14:paraId="6F506EC1" w14:textId="77777777" w:rsidR="003E7CEE" w:rsidRDefault="00C13A3E">
      <w:pPr>
        <w:numPr>
          <w:ilvl w:val="1"/>
          <w:numId w:val="9"/>
        </w:numPr>
        <w:ind w:right="14" w:hanging="540"/>
      </w:pPr>
      <w:r>
        <w:t>The County, or its designated agent(s), may obtain the detailed horizontal and vertical location vi</w:t>
      </w:r>
      <w:r>
        <w:t>a the use of test holes of all underground utilities that cross the proposed facilities that are being designed by the Engineer</w:t>
      </w:r>
      <w:proofErr w:type="gramStart"/>
      <w:r>
        <w:t xml:space="preserve">.  </w:t>
      </w:r>
      <w:proofErr w:type="gramEnd"/>
      <w:r>
        <w:t>The Engineer shall cooperate with the County or its designated agent(s) in providing any information that is required to dig t</w:t>
      </w:r>
      <w:r>
        <w:t>he test holes. In addition, the Engineer if providing survey services shall provide the required centerline stakeout data in the area(s) of the test holes for use by the designated agent</w:t>
      </w:r>
      <w:proofErr w:type="gramStart"/>
      <w:r>
        <w:t xml:space="preserve">.  </w:t>
      </w:r>
      <w:proofErr w:type="gramEnd"/>
      <w:r>
        <w:t>The locating contractor will then provide the precise location (plu</w:t>
      </w:r>
      <w:r>
        <w:t xml:space="preserve">s and off set) of the test hole(s) to the County for distribution to the Engineer and the utility companies. </w:t>
      </w:r>
    </w:p>
    <w:p w14:paraId="7BB5D5B9" w14:textId="77777777" w:rsidR="003E7CEE" w:rsidRDefault="00C13A3E">
      <w:pPr>
        <w:spacing w:after="0" w:line="259" w:lineRule="auto"/>
        <w:ind w:left="0" w:firstLine="0"/>
      </w:pPr>
      <w:r>
        <w:rPr>
          <w:rFonts w:ascii="Calibri" w:eastAsia="Calibri" w:hAnsi="Calibri" w:cs="Calibri"/>
          <w:sz w:val="26"/>
        </w:rPr>
        <w:t xml:space="preserve"> </w:t>
      </w:r>
    </w:p>
    <w:p w14:paraId="09D524E7" w14:textId="77777777" w:rsidR="003E7CEE" w:rsidRDefault="00C13A3E">
      <w:pPr>
        <w:numPr>
          <w:ilvl w:val="1"/>
          <w:numId w:val="9"/>
        </w:numPr>
        <w:ind w:right="14" w:hanging="540"/>
      </w:pPr>
      <w:r>
        <w:t>Upon receipt of the test-hole data, the engineer shall evaluate and advise the County of the extent of utility conflicts. The Engineer shall the</w:t>
      </w:r>
      <w:r>
        <w:t xml:space="preserve">n redesign the </w:t>
      </w:r>
      <w:r>
        <w:lastRenderedPageBreak/>
        <w:t xml:space="preserve">proposed facilities at the direction of the County in order to minimize any conflicts. </w:t>
      </w:r>
    </w:p>
    <w:p w14:paraId="50F56DC9" w14:textId="77777777" w:rsidR="003E7CEE" w:rsidRDefault="00C13A3E">
      <w:pPr>
        <w:spacing w:after="0" w:line="259" w:lineRule="auto"/>
        <w:ind w:left="0" w:firstLine="0"/>
      </w:pPr>
      <w:r>
        <w:rPr>
          <w:rFonts w:ascii="Calibri" w:eastAsia="Calibri" w:hAnsi="Calibri" w:cs="Calibri"/>
        </w:rPr>
        <w:t xml:space="preserve"> </w:t>
      </w:r>
    </w:p>
    <w:p w14:paraId="728196E0" w14:textId="77777777" w:rsidR="003E7CEE" w:rsidRDefault="00C13A3E">
      <w:pPr>
        <w:numPr>
          <w:ilvl w:val="0"/>
          <w:numId w:val="9"/>
        </w:numPr>
        <w:spacing w:after="80"/>
        <w:ind w:right="14" w:hanging="540"/>
      </w:pPr>
      <w:r>
        <w:t>A street lighting plan may be prepared by the County using the preliminary plans prepared by the Engineer</w:t>
      </w:r>
      <w:proofErr w:type="gramStart"/>
      <w:r>
        <w:t xml:space="preserve">.  </w:t>
      </w:r>
      <w:proofErr w:type="gramEnd"/>
      <w:r>
        <w:t>This plan will be forwarded to the Engineer</w:t>
      </w:r>
      <w:r>
        <w:t xml:space="preserve"> for coordination and inclusion into the intermediate plans prior to a utility field inspection meeting. </w:t>
      </w:r>
    </w:p>
    <w:p w14:paraId="70860DED" w14:textId="77777777" w:rsidR="003E7CEE" w:rsidRDefault="00C13A3E">
      <w:pPr>
        <w:numPr>
          <w:ilvl w:val="0"/>
          <w:numId w:val="9"/>
        </w:numPr>
        <w:ind w:right="14" w:hanging="540"/>
      </w:pPr>
      <w:r>
        <w:t>Prepare cross-</w:t>
      </w:r>
      <w:r>
        <w:t xml:space="preserve">sections at 25’ </w:t>
      </w:r>
      <w:r>
        <w:t>intervals for the length of the improvements</w:t>
      </w:r>
      <w:proofErr w:type="gramStart"/>
      <w:r>
        <w:t xml:space="preserve">.  </w:t>
      </w:r>
      <w:proofErr w:type="gramEnd"/>
      <w:r>
        <w:t xml:space="preserve">All cross- </w:t>
      </w:r>
      <w:r>
        <w:t>sections shall be plotted at a scale of 1” = 10’ horizontal an</w:t>
      </w:r>
      <w:r>
        <w:t xml:space="preserve">d 1’ = 5’ vertical, unless </w:t>
      </w:r>
      <w:r>
        <w:t xml:space="preserve">otherwise approved by Fairfax County. </w:t>
      </w:r>
    </w:p>
    <w:p w14:paraId="61D1355B" w14:textId="77777777" w:rsidR="003E7CEE" w:rsidRDefault="00C13A3E">
      <w:pPr>
        <w:spacing w:after="0" w:line="259" w:lineRule="auto"/>
        <w:ind w:left="0" w:firstLine="0"/>
      </w:pPr>
      <w:r>
        <w:rPr>
          <w:rFonts w:ascii="Calibri" w:eastAsia="Calibri" w:hAnsi="Calibri" w:cs="Calibri"/>
          <w:sz w:val="26"/>
        </w:rPr>
        <w:t xml:space="preserve"> </w:t>
      </w:r>
    </w:p>
    <w:p w14:paraId="31F8D26E" w14:textId="77777777" w:rsidR="003E7CEE" w:rsidRDefault="00C13A3E">
      <w:pPr>
        <w:numPr>
          <w:ilvl w:val="0"/>
          <w:numId w:val="9"/>
        </w:numPr>
        <w:spacing w:after="5261"/>
        <w:ind w:right="14" w:hanging="540"/>
      </w:pPr>
      <w:r>
        <w:t>Prepare an individual record plat for each affected property, including dedication to public street purposes and temporary construction or grading easements, which will be required for the</w:t>
      </w:r>
      <w:r>
        <w:t xml:space="preserve"> construction of the project</w:t>
      </w:r>
      <w:proofErr w:type="gramStart"/>
      <w:r>
        <w:t xml:space="preserve">.  </w:t>
      </w:r>
      <w:proofErr w:type="gramEnd"/>
      <w:r>
        <w:t>Include all existing easements of record on the individual record plat. Plats shall be prepared in accordance with the current Department of Public Works and Environmental Services, Utilities Design and Construction Division,</w:t>
      </w:r>
      <w:r>
        <w:t xml:space="preserve"> Land Survey Branch, Plat Standards as follows: </w:t>
      </w:r>
    </w:p>
    <w:p w14:paraId="31AD8ECB" w14:textId="77777777" w:rsidR="003E7CEE" w:rsidRDefault="00C13A3E">
      <w:pPr>
        <w:spacing w:after="0" w:line="259" w:lineRule="auto"/>
        <w:ind w:left="35" w:firstLine="0"/>
        <w:jc w:val="center"/>
      </w:pPr>
      <w:r>
        <w:rPr>
          <w:rFonts w:ascii="Calibri" w:eastAsia="Calibri" w:hAnsi="Calibri" w:cs="Calibri"/>
          <w:sz w:val="22"/>
        </w:rPr>
        <w:t xml:space="preserve"> </w:t>
      </w:r>
    </w:p>
    <w:p w14:paraId="6A4BCA80" w14:textId="77777777" w:rsidR="003E7CEE" w:rsidRDefault="003E7CEE">
      <w:pPr>
        <w:sectPr w:rsidR="003E7CEE">
          <w:footerReference w:type="even" r:id="rId23"/>
          <w:footerReference w:type="default" r:id="rId24"/>
          <w:footerReference w:type="first" r:id="rId25"/>
          <w:pgSz w:w="12240" w:h="15840"/>
          <w:pgMar w:top="1452" w:right="1424" w:bottom="817" w:left="1440" w:header="720" w:footer="574" w:gutter="0"/>
          <w:cols w:space="720"/>
        </w:sectPr>
      </w:pPr>
    </w:p>
    <w:p w14:paraId="78A478A6" w14:textId="77777777" w:rsidR="003E7CEE" w:rsidRDefault="00C13A3E">
      <w:pPr>
        <w:spacing w:after="3" w:line="259" w:lineRule="auto"/>
        <w:ind w:left="1225" w:right="1198"/>
        <w:jc w:val="center"/>
      </w:pPr>
      <w:r>
        <w:lastRenderedPageBreak/>
        <w:t xml:space="preserve">Fairfax County, Virginia </w:t>
      </w:r>
    </w:p>
    <w:p w14:paraId="58B56493" w14:textId="77777777" w:rsidR="003E7CEE" w:rsidRDefault="00C13A3E">
      <w:pPr>
        <w:ind w:left="1894" w:right="14"/>
      </w:pPr>
      <w:r>
        <w:t xml:space="preserve"> Department of Public Works and Environmental Services </w:t>
      </w:r>
    </w:p>
    <w:p w14:paraId="41E04760" w14:textId="77777777" w:rsidR="003E7CEE" w:rsidRDefault="00C13A3E">
      <w:pPr>
        <w:spacing w:after="3" w:line="259" w:lineRule="auto"/>
        <w:ind w:left="1225" w:right="1197"/>
        <w:jc w:val="center"/>
      </w:pPr>
      <w:r>
        <w:t xml:space="preserve">Utilities Design and Construction Division </w:t>
      </w:r>
    </w:p>
    <w:p w14:paraId="541EFDE6" w14:textId="77777777" w:rsidR="003E7CEE" w:rsidRDefault="00C13A3E">
      <w:pPr>
        <w:spacing w:after="3" w:line="259" w:lineRule="auto"/>
        <w:ind w:left="1225" w:right="1199"/>
        <w:jc w:val="center"/>
      </w:pPr>
      <w:r>
        <w:t xml:space="preserve">Land Survey Branch </w:t>
      </w:r>
    </w:p>
    <w:p w14:paraId="43FF3A18" w14:textId="77777777" w:rsidR="003E7CEE" w:rsidRDefault="00C13A3E">
      <w:pPr>
        <w:spacing w:after="0" w:line="259" w:lineRule="auto"/>
        <w:ind w:left="75" w:firstLine="0"/>
        <w:jc w:val="center"/>
      </w:pPr>
      <w:r>
        <w:rPr>
          <w:sz w:val="22"/>
        </w:rPr>
        <w:t xml:space="preserve"> </w:t>
      </w:r>
    </w:p>
    <w:p w14:paraId="316486E2" w14:textId="77777777" w:rsidR="003E7CEE" w:rsidRDefault="00C13A3E">
      <w:pPr>
        <w:pStyle w:val="Heading1"/>
        <w:spacing w:after="96"/>
        <w:ind w:left="302" w:right="277"/>
      </w:pPr>
      <w:r>
        <w:t xml:space="preserve">PLAT STANDARDS </w:t>
      </w:r>
    </w:p>
    <w:p w14:paraId="78974F9C" w14:textId="77777777" w:rsidR="003E7CEE" w:rsidRDefault="00C13A3E">
      <w:pPr>
        <w:spacing w:after="31" w:line="259" w:lineRule="auto"/>
        <w:ind w:left="1225" w:right="1201"/>
        <w:jc w:val="center"/>
      </w:pPr>
      <w:r>
        <w:t xml:space="preserve">Revised December 2016 </w:t>
      </w:r>
    </w:p>
    <w:p w14:paraId="5FD606C3" w14:textId="77777777" w:rsidR="003E7CEE" w:rsidRDefault="00C13A3E">
      <w:pPr>
        <w:pStyle w:val="Heading2"/>
        <w:spacing w:after="64"/>
        <w:ind w:left="15" w:firstLine="0"/>
        <w:jc w:val="center"/>
      </w:pPr>
      <w:r>
        <w:t>Required Minimum Information</w:t>
      </w:r>
      <w:r>
        <w:rPr>
          <w:u w:val="none"/>
        </w:rPr>
        <w:t xml:space="preserve"> </w:t>
      </w:r>
    </w:p>
    <w:p w14:paraId="30CE40AE" w14:textId="77777777" w:rsidR="003E7CEE" w:rsidRDefault="00C13A3E">
      <w:pPr>
        <w:spacing w:after="0" w:line="259" w:lineRule="auto"/>
        <w:ind w:left="75" w:firstLine="0"/>
        <w:jc w:val="center"/>
      </w:pPr>
      <w:r>
        <w:rPr>
          <w:sz w:val="22"/>
        </w:rPr>
        <w:t xml:space="preserve"> </w:t>
      </w:r>
    </w:p>
    <w:p w14:paraId="739424E1" w14:textId="77777777" w:rsidR="003E7CEE" w:rsidRDefault="00C13A3E">
      <w:pPr>
        <w:spacing w:after="0" w:line="259" w:lineRule="auto"/>
        <w:ind w:left="0" w:firstLine="0"/>
      </w:pPr>
      <w:r>
        <w:rPr>
          <w:sz w:val="22"/>
        </w:rPr>
        <w:t xml:space="preserve"> </w:t>
      </w:r>
    </w:p>
    <w:p w14:paraId="1557CB7E" w14:textId="77777777" w:rsidR="003E7CEE" w:rsidRDefault="00C13A3E">
      <w:pPr>
        <w:spacing w:after="29"/>
        <w:ind w:left="10" w:right="14"/>
      </w:pPr>
      <w:r>
        <w:t xml:space="preserve">Typical examples for the title block information for </w:t>
      </w:r>
      <w:r>
        <w:rPr>
          <w:u w:val="single" w:color="000000"/>
        </w:rPr>
        <w:t>Subdivision</w:t>
      </w:r>
      <w:r>
        <w:t xml:space="preserve"> (Lots), </w:t>
      </w:r>
      <w:r>
        <w:rPr>
          <w:u w:val="single" w:color="000000"/>
        </w:rPr>
        <w:t>Acreage</w:t>
      </w:r>
      <w:r>
        <w:t xml:space="preserve"> (Parcels), and Condominiums, respectively, as follows: </w:t>
      </w:r>
    </w:p>
    <w:p w14:paraId="64266F12" w14:textId="77777777" w:rsidR="003E7CEE" w:rsidRDefault="00C13A3E">
      <w:pPr>
        <w:spacing w:after="0" w:line="259" w:lineRule="auto"/>
        <w:ind w:left="79" w:firstLine="0"/>
        <w:jc w:val="center"/>
      </w:pPr>
      <w:r>
        <w:t xml:space="preserve"> </w:t>
      </w:r>
    </w:p>
    <w:p w14:paraId="317FFEA0" w14:textId="77777777" w:rsidR="003E7CEE" w:rsidRDefault="00C13A3E">
      <w:pPr>
        <w:spacing w:after="3" w:line="259" w:lineRule="auto"/>
        <w:ind w:left="1225" w:right="1198"/>
        <w:jc w:val="center"/>
      </w:pPr>
      <w:r>
        <w:t xml:space="preserve">Plat Showing Dedication for </w:t>
      </w:r>
    </w:p>
    <w:p w14:paraId="165807FC" w14:textId="77777777" w:rsidR="003E7CEE" w:rsidRDefault="00C13A3E">
      <w:pPr>
        <w:spacing w:after="3" w:line="259" w:lineRule="auto"/>
        <w:ind w:left="1225" w:right="1199"/>
        <w:jc w:val="center"/>
      </w:pPr>
      <w:r>
        <w:t xml:space="preserve">Public Street Purposes &amp; Easements </w:t>
      </w:r>
    </w:p>
    <w:p w14:paraId="4A370971" w14:textId="77777777" w:rsidR="003E7CEE" w:rsidRDefault="00C13A3E">
      <w:pPr>
        <w:ind w:left="2052" w:right="14"/>
      </w:pPr>
      <w:r>
        <w:t>(</w:t>
      </w:r>
      <w:proofErr w:type="gramStart"/>
      <w:r>
        <w:t>include</w:t>
      </w:r>
      <w:proofErr w:type="gramEnd"/>
      <w:r>
        <w:t xml:space="preserve"> easement type, list permanent easements first) </w:t>
      </w:r>
    </w:p>
    <w:p w14:paraId="3C72050C" w14:textId="77777777" w:rsidR="003E7CEE" w:rsidRDefault="00C13A3E">
      <w:pPr>
        <w:spacing w:after="0" w:line="259" w:lineRule="auto"/>
        <w:ind w:left="79" w:firstLine="0"/>
        <w:jc w:val="center"/>
      </w:pPr>
      <w:r>
        <w:t xml:space="preserve"> </w:t>
      </w:r>
    </w:p>
    <w:p w14:paraId="7D3884C2" w14:textId="77777777" w:rsidR="003E7CEE" w:rsidRDefault="00C13A3E">
      <w:pPr>
        <w:spacing w:after="1" w:line="259" w:lineRule="auto"/>
        <w:ind w:left="32"/>
        <w:jc w:val="center"/>
      </w:pPr>
      <w:r>
        <w:rPr>
          <w:sz w:val="22"/>
        </w:rPr>
        <w:t xml:space="preserve">Through Lot 221 </w:t>
      </w:r>
    </w:p>
    <w:p w14:paraId="7C49F9CA" w14:textId="77777777" w:rsidR="003E7CEE" w:rsidRDefault="00C13A3E">
      <w:pPr>
        <w:spacing w:after="1" w:line="259" w:lineRule="auto"/>
        <w:ind w:left="32" w:right="4"/>
        <w:jc w:val="center"/>
      </w:pPr>
      <w:r>
        <w:rPr>
          <w:sz w:val="22"/>
        </w:rPr>
        <w:t xml:space="preserve">POLO FIELDS, Section 3A </w:t>
      </w:r>
    </w:p>
    <w:p w14:paraId="3D00A934" w14:textId="77777777" w:rsidR="003E7CEE" w:rsidRDefault="00C13A3E">
      <w:pPr>
        <w:spacing w:after="1" w:line="259" w:lineRule="auto"/>
        <w:ind w:left="32"/>
        <w:jc w:val="center"/>
      </w:pPr>
      <w:r>
        <w:rPr>
          <w:sz w:val="22"/>
        </w:rPr>
        <w:t xml:space="preserve">D.B. 1234, PG. 999 </w:t>
      </w:r>
    </w:p>
    <w:p w14:paraId="5D67FC3E" w14:textId="77777777" w:rsidR="003E7CEE" w:rsidRDefault="00C13A3E">
      <w:pPr>
        <w:spacing w:after="36" w:line="259" w:lineRule="auto"/>
        <w:ind w:left="60" w:firstLine="0"/>
        <w:jc w:val="center"/>
      </w:pPr>
      <w:r>
        <w:rPr>
          <w:sz w:val="16"/>
        </w:rPr>
        <w:t xml:space="preserve"> </w:t>
      </w:r>
    </w:p>
    <w:p w14:paraId="7944B3E2" w14:textId="77777777" w:rsidR="003E7CEE" w:rsidRDefault="00C13A3E">
      <w:pPr>
        <w:spacing w:after="1" w:line="259" w:lineRule="auto"/>
        <w:ind w:left="32" w:right="4"/>
        <w:jc w:val="center"/>
      </w:pPr>
      <w:r>
        <w:rPr>
          <w:sz w:val="22"/>
        </w:rPr>
        <w:t xml:space="preserve">Property (or Lands) Being in the Name of </w:t>
      </w:r>
    </w:p>
    <w:p w14:paraId="5BB5CB61" w14:textId="77777777" w:rsidR="003E7CEE" w:rsidRDefault="00C13A3E">
      <w:pPr>
        <w:spacing w:after="3" w:line="259" w:lineRule="auto"/>
        <w:ind w:left="1225" w:right="1198"/>
        <w:jc w:val="center"/>
      </w:pPr>
      <w:r>
        <w:rPr>
          <w:sz w:val="22"/>
        </w:rPr>
        <w:t xml:space="preserve">JOHN W. SMITH </w:t>
      </w:r>
      <w:r>
        <w:t xml:space="preserve">and MARY H. SMITH </w:t>
      </w:r>
    </w:p>
    <w:p w14:paraId="68481FD4" w14:textId="77777777" w:rsidR="003E7CEE" w:rsidRDefault="00C13A3E">
      <w:pPr>
        <w:tabs>
          <w:tab w:val="center" w:pos="2494"/>
          <w:tab w:val="center" w:pos="4323"/>
        </w:tabs>
        <w:spacing w:after="27" w:line="247" w:lineRule="auto"/>
        <w:ind w:left="-15" w:firstLine="0"/>
      </w:pPr>
      <w:r>
        <w:rPr>
          <w:sz w:val="22"/>
        </w:rPr>
        <w:t xml:space="preserve">  </w:t>
      </w:r>
      <w:r>
        <w:rPr>
          <w:sz w:val="22"/>
        </w:rPr>
        <w:tab/>
        <w:t xml:space="preserve"> </w:t>
      </w:r>
      <w:r>
        <w:rPr>
          <w:sz w:val="22"/>
        </w:rPr>
        <w:tab/>
        <w:t>D.B. 1375, P.G. 1</w:t>
      </w:r>
      <w:r>
        <w:rPr>
          <w:sz w:val="22"/>
        </w:rPr>
        <w:t xml:space="preserve">234 </w:t>
      </w:r>
    </w:p>
    <w:p w14:paraId="31F9EED2" w14:textId="77777777" w:rsidR="003E7CEE" w:rsidRDefault="00C13A3E">
      <w:pPr>
        <w:spacing w:after="36" w:line="259" w:lineRule="auto"/>
        <w:ind w:left="60" w:firstLine="0"/>
        <w:jc w:val="center"/>
      </w:pPr>
      <w:r>
        <w:rPr>
          <w:sz w:val="16"/>
        </w:rPr>
        <w:t xml:space="preserve"> </w:t>
      </w:r>
    </w:p>
    <w:p w14:paraId="5C4BA9DB" w14:textId="77777777" w:rsidR="003E7CEE" w:rsidRDefault="00C13A3E">
      <w:pPr>
        <w:spacing w:after="1" w:line="259" w:lineRule="auto"/>
        <w:ind w:left="32" w:right="3"/>
        <w:jc w:val="center"/>
      </w:pPr>
      <w:r>
        <w:rPr>
          <w:sz w:val="22"/>
        </w:rPr>
        <w:t xml:space="preserve">Sully District, Fairfax County </w:t>
      </w:r>
    </w:p>
    <w:p w14:paraId="5DC01FE8" w14:textId="77777777" w:rsidR="003E7CEE" w:rsidRDefault="00C13A3E">
      <w:pPr>
        <w:spacing w:after="63" w:line="259" w:lineRule="auto"/>
        <w:ind w:left="60" w:firstLine="0"/>
        <w:jc w:val="center"/>
      </w:pPr>
      <w:r>
        <w:rPr>
          <w:sz w:val="16"/>
        </w:rPr>
        <w:t xml:space="preserve"> </w:t>
      </w:r>
    </w:p>
    <w:p w14:paraId="2E94EFF5" w14:textId="77777777" w:rsidR="003E7CEE" w:rsidRDefault="00C13A3E">
      <w:pPr>
        <w:tabs>
          <w:tab w:val="center" w:pos="3805"/>
          <w:tab w:val="center" w:pos="7202"/>
        </w:tabs>
        <w:spacing w:after="0"/>
        <w:ind w:left="0" w:firstLine="0"/>
      </w:pPr>
      <w:r>
        <w:rPr>
          <w:rFonts w:ascii="Calibri" w:eastAsia="Calibri" w:hAnsi="Calibri" w:cs="Calibri"/>
          <w:sz w:val="22"/>
        </w:rPr>
        <w:tab/>
      </w:r>
      <w:r>
        <w:rPr>
          <w:sz w:val="22"/>
        </w:rPr>
        <w:t xml:space="preserve">Scale: </w:t>
      </w:r>
      <w:proofErr w:type="gramStart"/>
      <w:r>
        <w:rPr>
          <w:sz w:val="22"/>
        </w:rPr>
        <w:t>l”=</w:t>
      </w:r>
      <w:proofErr w:type="gramEnd"/>
      <w:r>
        <w:rPr>
          <w:sz w:val="22"/>
        </w:rPr>
        <w:t>25’    Date: 9/3/16     Drawn By: J. Doe</w:t>
      </w:r>
      <w:r>
        <w:rPr>
          <w:sz w:val="22"/>
        </w:rPr>
        <w:t xml:space="preserve"> </w:t>
      </w:r>
      <w:r>
        <w:rPr>
          <w:sz w:val="22"/>
        </w:rPr>
        <w:tab/>
        <w:t xml:space="preserve">Sheet 1 of 1 </w:t>
      </w:r>
    </w:p>
    <w:p w14:paraId="22C65A54" w14:textId="77777777" w:rsidR="003E7CEE" w:rsidRDefault="00C13A3E">
      <w:pPr>
        <w:spacing w:after="0" w:line="259" w:lineRule="auto"/>
        <w:ind w:left="60" w:firstLine="0"/>
        <w:jc w:val="center"/>
      </w:pPr>
      <w:r>
        <w:rPr>
          <w:sz w:val="16"/>
        </w:rPr>
        <w:t xml:space="preserve"> </w:t>
      </w:r>
    </w:p>
    <w:p w14:paraId="2E841791" w14:textId="77777777" w:rsidR="003E7CEE" w:rsidRDefault="00C13A3E">
      <w:pPr>
        <w:spacing w:after="40" w:line="259" w:lineRule="auto"/>
        <w:ind w:left="-29" w:right="-48" w:firstLine="0"/>
      </w:pPr>
      <w:r>
        <w:rPr>
          <w:rFonts w:ascii="Calibri" w:eastAsia="Calibri" w:hAnsi="Calibri" w:cs="Calibri"/>
          <w:noProof/>
          <w:sz w:val="22"/>
        </w:rPr>
        <mc:AlternateContent>
          <mc:Choice Requires="wpg">
            <w:drawing>
              <wp:inline distT="0" distB="0" distL="0" distR="0" wp14:anchorId="5AEF5705" wp14:editId="2AEA52EE">
                <wp:extent cx="5981065" cy="18288"/>
                <wp:effectExtent l="0" t="0" r="0" b="0"/>
                <wp:docPr id="98822" name="Group 98822"/>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121224" name="Shape 121224"/>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822" style="width:470.95pt;height:1.44pt;mso-position-horizontal-relative:char;mso-position-vertical-relative:line" coordsize="59810,182">
                <v:shape id="Shape 121225" style="position:absolute;width:59810;height:182;left:0;top:0;" coordsize="5981065,18288" path="m0,0l5981065,0l5981065,18288l0,18288l0,0">
                  <v:stroke weight="0pt" endcap="flat" joinstyle="miter" miterlimit="10" on="false" color="#000000" opacity="0"/>
                  <v:fill on="true" color="#000000"/>
                </v:shape>
              </v:group>
            </w:pict>
          </mc:Fallback>
        </mc:AlternateContent>
      </w:r>
    </w:p>
    <w:p w14:paraId="1C88E15B" w14:textId="77777777" w:rsidR="003E7CEE" w:rsidRDefault="00C13A3E">
      <w:pPr>
        <w:spacing w:after="56" w:line="259" w:lineRule="auto"/>
        <w:ind w:left="60" w:firstLine="0"/>
        <w:jc w:val="center"/>
      </w:pPr>
      <w:r>
        <w:rPr>
          <w:sz w:val="16"/>
        </w:rPr>
        <w:t xml:space="preserve"> </w:t>
      </w:r>
    </w:p>
    <w:p w14:paraId="4A3A2511" w14:textId="77777777" w:rsidR="003E7CEE" w:rsidRDefault="00C13A3E">
      <w:pPr>
        <w:spacing w:after="3" w:line="259" w:lineRule="auto"/>
        <w:ind w:left="1225" w:right="1198"/>
        <w:jc w:val="center"/>
      </w:pPr>
      <w:r>
        <w:t xml:space="preserve">Plat Showing Dedication for </w:t>
      </w:r>
    </w:p>
    <w:p w14:paraId="33ACE22E" w14:textId="77777777" w:rsidR="003E7CEE" w:rsidRDefault="00C13A3E">
      <w:pPr>
        <w:spacing w:after="3" w:line="259" w:lineRule="auto"/>
        <w:ind w:left="1225" w:right="1198"/>
        <w:jc w:val="center"/>
      </w:pPr>
      <w:r>
        <w:t xml:space="preserve">Public Street Purposes &amp; Easements </w:t>
      </w:r>
    </w:p>
    <w:p w14:paraId="0A6DD2DC" w14:textId="77777777" w:rsidR="003E7CEE" w:rsidRDefault="00C13A3E">
      <w:pPr>
        <w:ind w:left="2052" w:right="14"/>
      </w:pPr>
      <w:r>
        <w:t>(</w:t>
      </w:r>
      <w:proofErr w:type="gramStart"/>
      <w:r>
        <w:t>include</w:t>
      </w:r>
      <w:proofErr w:type="gramEnd"/>
      <w:r>
        <w:t xml:space="preserve"> easement type, list permanent easements first) </w:t>
      </w:r>
    </w:p>
    <w:p w14:paraId="323EF4B9" w14:textId="77777777" w:rsidR="003E7CEE" w:rsidRDefault="00C13A3E">
      <w:pPr>
        <w:spacing w:after="36" w:line="259" w:lineRule="auto"/>
        <w:ind w:left="60" w:firstLine="0"/>
        <w:jc w:val="center"/>
      </w:pPr>
      <w:r>
        <w:rPr>
          <w:sz w:val="16"/>
        </w:rPr>
        <w:t xml:space="preserve"> </w:t>
      </w:r>
    </w:p>
    <w:p w14:paraId="343F3CE4" w14:textId="77777777" w:rsidR="003E7CEE" w:rsidRDefault="00C13A3E">
      <w:pPr>
        <w:spacing w:after="1" w:line="259" w:lineRule="auto"/>
        <w:ind w:left="32" w:right="2"/>
        <w:jc w:val="center"/>
      </w:pPr>
      <w:r>
        <w:rPr>
          <w:sz w:val="22"/>
        </w:rPr>
        <w:t xml:space="preserve">Through the Property (or Lands) of </w:t>
      </w:r>
    </w:p>
    <w:p w14:paraId="790FCEF1" w14:textId="77777777" w:rsidR="003E7CEE" w:rsidRDefault="00C13A3E">
      <w:pPr>
        <w:spacing w:after="1" w:line="259" w:lineRule="auto"/>
        <w:ind w:left="32" w:right="6"/>
        <w:jc w:val="center"/>
      </w:pPr>
      <w:r>
        <w:rPr>
          <w:sz w:val="22"/>
        </w:rPr>
        <w:t xml:space="preserve">JOHN W. SMITH and MARY H. SMITH </w:t>
      </w:r>
    </w:p>
    <w:p w14:paraId="6E82E4C4" w14:textId="77777777" w:rsidR="003E7CEE" w:rsidRDefault="00C13A3E">
      <w:pPr>
        <w:spacing w:after="1" w:line="259" w:lineRule="auto"/>
        <w:ind w:left="32"/>
        <w:jc w:val="center"/>
      </w:pPr>
      <w:r>
        <w:rPr>
          <w:sz w:val="22"/>
        </w:rPr>
        <w:t xml:space="preserve">D.B. 1375, PG. 1234 </w:t>
      </w:r>
    </w:p>
    <w:p w14:paraId="2E8F1EBA" w14:textId="77777777" w:rsidR="003E7CEE" w:rsidRDefault="00C13A3E">
      <w:pPr>
        <w:spacing w:after="0" w:line="259" w:lineRule="auto"/>
        <w:ind w:left="75" w:firstLine="0"/>
        <w:jc w:val="center"/>
      </w:pPr>
      <w:r>
        <w:rPr>
          <w:sz w:val="22"/>
        </w:rPr>
        <w:t xml:space="preserve"> </w:t>
      </w:r>
    </w:p>
    <w:p w14:paraId="439A9239" w14:textId="77777777" w:rsidR="003E7CEE" w:rsidRDefault="00C13A3E">
      <w:pPr>
        <w:spacing w:after="1" w:line="259" w:lineRule="auto"/>
        <w:ind w:left="32" w:right="3"/>
        <w:jc w:val="center"/>
      </w:pPr>
      <w:r>
        <w:rPr>
          <w:sz w:val="22"/>
        </w:rPr>
        <w:t xml:space="preserve">Sully District, Fairfax County </w:t>
      </w:r>
    </w:p>
    <w:p w14:paraId="1BE86795" w14:textId="77777777" w:rsidR="003E7CEE" w:rsidRDefault="00C13A3E">
      <w:pPr>
        <w:spacing w:after="63" w:line="259" w:lineRule="auto"/>
        <w:ind w:left="60" w:firstLine="0"/>
        <w:jc w:val="center"/>
      </w:pPr>
      <w:r>
        <w:rPr>
          <w:sz w:val="16"/>
        </w:rPr>
        <w:t xml:space="preserve"> </w:t>
      </w:r>
    </w:p>
    <w:p w14:paraId="3DDA6E8F" w14:textId="77777777" w:rsidR="003E7CEE" w:rsidRDefault="00C13A3E">
      <w:pPr>
        <w:tabs>
          <w:tab w:val="center" w:pos="3806"/>
          <w:tab w:val="center" w:pos="7202"/>
        </w:tabs>
        <w:spacing w:after="27" w:line="247" w:lineRule="auto"/>
        <w:ind w:left="0" w:firstLine="0"/>
      </w:pPr>
      <w:r>
        <w:rPr>
          <w:rFonts w:ascii="Calibri" w:eastAsia="Calibri" w:hAnsi="Calibri" w:cs="Calibri"/>
          <w:sz w:val="22"/>
        </w:rPr>
        <w:tab/>
      </w:r>
      <w:r>
        <w:rPr>
          <w:sz w:val="22"/>
        </w:rPr>
        <w:t xml:space="preserve">Scale: </w:t>
      </w:r>
      <w:proofErr w:type="gramStart"/>
      <w:r>
        <w:rPr>
          <w:sz w:val="22"/>
        </w:rPr>
        <w:t>l”=</w:t>
      </w:r>
      <w:proofErr w:type="gramEnd"/>
      <w:r>
        <w:rPr>
          <w:sz w:val="22"/>
        </w:rPr>
        <w:t xml:space="preserve">25’ </w:t>
      </w:r>
      <w:r>
        <w:rPr>
          <w:sz w:val="22"/>
        </w:rPr>
        <w:t xml:space="preserve">   </w:t>
      </w:r>
      <w:r>
        <w:rPr>
          <w:sz w:val="22"/>
        </w:rPr>
        <w:t xml:space="preserve">Date: 9/3/16     Drawn By: J. Doe </w:t>
      </w:r>
      <w:r>
        <w:rPr>
          <w:sz w:val="22"/>
        </w:rPr>
        <w:tab/>
        <w:t xml:space="preserve">Sheet 1 of 1 </w:t>
      </w:r>
    </w:p>
    <w:p w14:paraId="7FD03CF6" w14:textId="77777777" w:rsidR="003E7CEE" w:rsidRDefault="00C13A3E">
      <w:pPr>
        <w:spacing w:after="0" w:line="259" w:lineRule="auto"/>
        <w:ind w:left="60" w:firstLine="0"/>
        <w:jc w:val="center"/>
      </w:pPr>
      <w:r>
        <w:rPr>
          <w:sz w:val="16"/>
        </w:rPr>
        <w:lastRenderedPageBreak/>
        <w:t xml:space="preserve"> </w:t>
      </w:r>
    </w:p>
    <w:p w14:paraId="72BFA179" w14:textId="77777777" w:rsidR="003E7CEE" w:rsidRDefault="00C13A3E">
      <w:pPr>
        <w:spacing w:after="60" w:line="259" w:lineRule="auto"/>
        <w:ind w:left="-29" w:right="-48" w:firstLine="0"/>
      </w:pPr>
      <w:r>
        <w:rPr>
          <w:rFonts w:ascii="Calibri" w:eastAsia="Calibri" w:hAnsi="Calibri" w:cs="Calibri"/>
          <w:noProof/>
          <w:sz w:val="22"/>
        </w:rPr>
        <mc:AlternateContent>
          <mc:Choice Requires="wpg">
            <w:drawing>
              <wp:inline distT="0" distB="0" distL="0" distR="0" wp14:anchorId="7A7C2E74" wp14:editId="090F089D">
                <wp:extent cx="5981065" cy="18286"/>
                <wp:effectExtent l="0" t="0" r="0" b="0"/>
                <wp:docPr id="98823" name="Group 98823"/>
                <wp:cNvGraphicFramePr/>
                <a:graphic xmlns:a="http://schemas.openxmlformats.org/drawingml/2006/main">
                  <a:graphicData uri="http://schemas.microsoft.com/office/word/2010/wordprocessingGroup">
                    <wpg:wgp>
                      <wpg:cNvGrpSpPr/>
                      <wpg:grpSpPr>
                        <a:xfrm>
                          <a:off x="0" y="0"/>
                          <a:ext cx="5981065" cy="18286"/>
                          <a:chOff x="0" y="0"/>
                          <a:chExt cx="5981065" cy="18286"/>
                        </a:xfrm>
                      </wpg:grpSpPr>
                      <wps:wsp>
                        <wps:cNvPr id="121226" name="Shape 121226"/>
                        <wps:cNvSpPr/>
                        <wps:spPr>
                          <a:xfrm>
                            <a:off x="0" y="0"/>
                            <a:ext cx="5981065" cy="18286"/>
                          </a:xfrm>
                          <a:custGeom>
                            <a:avLst/>
                            <a:gdLst/>
                            <a:ahLst/>
                            <a:cxnLst/>
                            <a:rect l="0" t="0" r="0" b="0"/>
                            <a:pathLst>
                              <a:path w="5981065" h="18286">
                                <a:moveTo>
                                  <a:pt x="0" y="0"/>
                                </a:moveTo>
                                <a:lnTo>
                                  <a:pt x="5981065" y="0"/>
                                </a:lnTo>
                                <a:lnTo>
                                  <a:pt x="5981065"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823" style="width:470.95pt;height:1.43988pt;mso-position-horizontal-relative:char;mso-position-vertical-relative:line" coordsize="59810,182">
                <v:shape id="Shape 121227" style="position:absolute;width:59810;height:182;left:0;top:0;" coordsize="5981065,18286" path="m0,0l5981065,0l5981065,18286l0,18286l0,0">
                  <v:stroke weight="0pt" endcap="flat" joinstyle="miter" miterlimit="10" on="false" color="#000000" opacity="0"/>
                  <v:fill on="true" color="#000000"/>
                </v:shape>
              </v:group>
            </w:pict>
          </mc:Fallback>
        </mc:AlternateContent>
      </w:r>
    </w:p>
    <w:p w14:paraId="3CA2A5C1" w14:textId="77777777" w:rsidR="003E7CEE" w:rsidRDefault="00C13A3E">
      <w:pPr>
        <w:spacing w:after="0" w:line="259" w:lineRule="auto"/>
        <w:ind w:left="79" w:firstLine="0"/>
        <w:jc w:val="center"/>
      </w:pPr>
      <w:r>
        <w:t xml:space="preserve"> </w:t>
      </w:r>
    </w:p>
    <w:p w14:paraId="46BDAE43" w14:textId="77777777" w:rsidR="003E7CEE" w:rsidRDefault="00C13A3E">
      <w:pPr>
        <w:spacing w:after="0" w:line="259" w:lineRule="auto"/>
        <w:ind w:left="79" w:firstLine="0"/>
        <w:jc w:val="center"/>
      </w:pPr>
      <w:r>
        <w:t xml:space="preserve"> </w:t>
      </w:r>
    </w:p>
    <w:p w14:paraId="75D30F50" w14:textId="77777777" w:rsidR="003E7CEE" w:rsidRDefault="00C13A3E">
      <w:pPr>
        <w:spacing w:after="0" w:line="259" w:lineRule="auto"/>
        <w:ind w:left="79" w:firstLine="0"/>
        <w:jc w:val="center"/>
      </w:pPr>
      <w:r>
        <w:t xml:space="preserve"> </w:t>
      </w:r>
    </w:p>
    <w:p w14:paraId="3CFF5B23" w14:textId="77777777" w:rsidR="003E7CEE" w:rsidRDefault="00C13A3E">
      <w:pPr>
        <w:spacing w:after="0" w:line="259" w:lineRule="auto"/>
        <w:ind w:left="79" w:firstLine="0"/>
        <w:jc w:val="center"/>
      </w:pPr>
      <w:r>
        <w:t xml:space="preserve"> </w:t>
      </w:r>
    </w:p>
    <w:p w14:paraId="2B5816EC" w14:textId="77777777" w:rsidR="003E7CEE" w:rsidRDefault="00C13A3E">
      <w:pPr>
        <w:spacing w:after="0" w:line="259" w:lineRule="auto"/>
        <w:ind w:left="79" w:firstLine="0"/>
        <w:jc w:val="center"/>
      </w:pPr>
      <w:r>
        <w:t xml:space="preserve"> </w:t>
      </w:r>
    </w:p>
    <w:p w14:paraId="6D7420F7" w14:textId="77777777" w:rsidR="003E7CEE" w:rsidRDefault="00C13A3E">
      <w:pPr>
        <w:spacing w:after="0" w:line="259" w:lineRule="auto"/>
        <w:ind w:left="79" w:firstLine="0"/>
        <w:jc w:val="center"/>
      </w:pPr>
      <w:r>
        <w:t xml:space="preserve"> </w:t>
      </w:r>
    </w:p>
    <w:p w14:paraId="1B219DA4" w14:textId="77777777" w:rsidR="003E7CEE" w:rsidRDefault="00C13A3E">
      <w:pPr>
        <w:spacing w:after="0" w:line="259" w:lineRule="auto"/>
        <w:ind w:left="79" w:firstLine="0"/>
        <w:jc w:val="center"/>
      </w:pPr>
      <w:r>
        <w:t xml:space="preserve"> </w:t>
      </w:r>
    </w:p>
    <w:p w14:paraId="73A9646E" w14:textId="77777777" w:rsidR="003E7CEE" w:rsidRDefault="00C13A3E">
      <w:pPr>
        <w:spacing w:after="3" w:line="259" w:lineRule="auto"/>
        <w:ind w:left="1225" w:right="1198"/>
        <w:jc w:val="center"/>
      </w:pPr>
      <w:r>
        <w:t xml:space="preserve">Plat Showing Dedication for </w:t>
      </w:r>
    </w:p>
    <w:p w14:paraId="447ED795" w14:textId="77777777" w:rsidR="003E7CEE" w:rsidRDefault="00C13A3E">
      <w:pPr>
        <w:spacing w:after="3" w:line="259" w:lineRule="auto"/>
        <w:ind w:left="1225" w:right="1199"/>
        <w:jc w:val="center"/>
      </w:pPr>
      <w:r>
        <w:t xml:space="preserve">Public Street Purposes &amp; Easements </w:t>
      </w:r>
    </w:p>
    <w:p w14:paraId="51214047" w14:textId="77777777" w:rsidR="003E7CEE" w:rsidRDefault="00C13A3E">
      <w:pPr>
        <w:spacing w:after="3" w:line="259" w:lineRule="auto"/>
        <w:ind w:left="1225" w:right="1200"/>
        <w:jc w:val="center"/>
      </w:pPr>
      <w:r>
        <w:t>(</w:t>
      </w:r>
      <w:proofErr w:type="gramStart"/>
      <w:r>
        <w:t>include</w:t>
      </w:r>
      <w:proofErr w:type="gramEnd"/>
      <w:r>
        <w:t xml:space="preserve"> easement type, list permanent easements first) </w:t>
      </w:r>
    </w:p>
    <w:p w14:paraId="03ABB2C5" w14:textId="77777777" w:rsidR="003E7CEE" w:rsidRDefault="00C13A3E">
      <w:pPr>
        <w:spacing w:after="36" w:line="259" w:lineRule="auto"/>
        <w:ind w:left="60" w:firstLine="0"/>
        <w:jc w:val="center"/>
      </w:pPr>
      <w:r>
        <w:rPr>
          <w:sz w:val="16"/>
        </w:rPr>
        <w:t xml:space="preserve"> </w:t>
      </w:r>
    </w:p>
    <w:p w14:paraId="6CF5F446" w14:textId="77777777" w:rsidR="003E7CEE" w:rsidRDefault="00C13A3E">
      <w:pPr>
        <w:spacing w:after="1" w:line="259" w:lineRule="auto"/>
        <w:ind w:left="32" w:right="5"/>
        <w:jc w:val="center"/>
      </w:pPr>
      <w:r>
        <w:rPr>
          <w:sz w:val="22"/>
        </w:rPr>
        <w:t xml:space="preserve">Through the Property Being </w:t>
      </w:r>
    </w:p>
    <w:p w14:paraId="32A910ED" w14:textId="77777777" w:rsidR="003E7CEE" w:rsidRDefault="00C13A3E">
      <w:pPr>
        <w:spacing w:after="1" w:line="259" w:lineRule="auto"/>
        <w:ind w:left="32" w:right="7"/>
        <w:jc w:val="center"/>
      </w:pPr>
      <w:r>
        <w:rPr>
          <w:sz w:val="22"/>
        </w:rPr>
        <w:t xml:space="preserve">THE HAPPY HILLS CONDOMINIUM </w:t>
      </w:r>
    </w:p>
    <w:p w14:paraId="1AFB125E" w14:textId="77777777" w:rsidR="003E7CEE" w:rsidRDefault="00C13A3E">
      <w:pPr>
        <w:pStyle w:val="Heading3"/>
        <w:spacing w:after="20" w:line="259" w:lineRule="auto"/>
        <w:ind w:left="18" w:right="0" w:firstLine="0"/>
        <w:jc w:val="center"/>
      </w:pPr>
      <w:r>
        <w:rPr>
          <w:b w:val="0"/>
          <w:sz w:val="18"/>
        </w:rPr>
        <w:t xml:space="preserve">AS DECLARED AND RECORDED AT  </w:t>
      </w:r>
    </w:p>
    <w:p w14:paraId="2CFC5174" w14:textId="77777777" w:rsidR="003E7CEE" w:rsidRDefault="00C13A3E">
      <w:pPr>
        <w:spacing w:after="1" w:line="259" w:lineRule="auto"/>
        <w:ind w:left="32"/>
        <w:jc w:val="center"/>
      </w:pPr>
      <w:r>
        <w:rPr>
          <w:sz w:val="22"/>
        </w:rPr>
        <w:t xml:space="preserve">D.B. 1925, PG. 1744 </w:t>
      </w:r>
    </w:p>
    <w:p w14:paraId="66CD968C" w14:textId="77777777" w:rsidR="003E7CEE" w:rsidRDefault="00C13A3E">
      <w:pPr>
        <w:spacing w:after="1" w:line="259" w:lineRule="auto"/>
        <w:ind w:left="32" w:right="3"/>
        <w:jc w:val="center"/>
      </w:pPr>
      <w:r>
        <w:rPr>
          <w:sz w:val="22"/>
        </w:rPr>
        <w:t xml:space="preserve">Sully District, Fairfax County </w:t>
      </w:r>
    </w:p>
    <w:p w14:paraId="781556AB" w14:textId="77777777" w:rsidR="003E7CEE" w:rsidRDefault="00C13A3E">
      <w:pPr>
        <w:spacing w:after="63" w:line="259" w:lineRule="auto"/>
        <w:ind w:left="60" w:firstLine="0"/>
        <w:jc w:val="center"/>
      </w:pPr>
      <w:r>
        <w:rPr>
          <w:sz w:val="16"/>
        </w:rPr>
        <w:t xml:space="preserve"> </w:t>
      </w:r>
    </w:p>
    <w:p w14:paraId="65AAC7D8" w14:textId="77777777" w:rsidR="003E7CEE" w:rsidRDefault="00C13A3E">
      <w:pPr>
        <w:tabs>
          <w:tab w:val="center" w:pos="3803"/>
          <w:tab w:val="center" w:pos="7199"/>
        </w:tabs>
        <w:spacing w:after="0" w:line="259" w:lineRule="auto"/>
        <w:ind w:left="0" w:firstLine="0"/>
      </w:pPr>
      <w:r>
        <w:rPr>
          <w:rFonts w:ascii="Calibri" w:eastAsia="Calibri" w:hAnsi="Calibri" w:cs="Calibri"/>
          <w:sz w:val="22"/>
        </w:rPr>
        <w:tab/>
      </w:r>
      <w:r>
        <w:rPr>
          <w:sz w:val="22"/>
        </w:rPr>
        <w:t xml:space="preserve">Scale: </w:t>
      </w:r>
      <w:proofErr w:type="gramStart"/>
      <w:r>
        <w:rPr>
          <w:sz w:val="22"/>
        </w:rPr>
        <w:t>l”=</w:t>
      </w:r>
      <w:proofErr w:type="gramEnd"/>
      <w:r>
        <w:rPr>
          <w:sz w:val="22"/>
        </w:rPr>
        <w:t>25’    Date: 9/3/16     Drawn By: J. Doe</w:t>
      </w:r>
      <w:r>
        <w:rPr>
          <w:sz w:val="22"/>
        </w:rPr>
        <w:t xml:space="preserve"> </w:t>
      </w:r>
      <w:r>
        <w:rPr>
          <w:sz w:val="22"/>
        </w:rPr>
        <w:tab/>
        <w:t xml:space="preserve">Sheet 1 of 1  </w:t>
      </w:r>
    </w:p>
    <w:p w14:paraId="63C18EB2" w14:textId="77777777" w:rsidR="003E7CEE" w:rsidRDefault="00C13A3E">
      <w:pPr>
        <w:spacing w:after="0" w:line="259" w:lineRule="auto"/>
        <w:ind w:left="185" w:firstLine="0"/>
        <w:jc w:val="center"/>
      </w:pPr>
      <w:r>
        <w:rPr>
          <w:sz w:val="22"/>
        </w:rPr>
        <w:t xml:space="preserve">   </w:t>
      </w:r>
    </w:p>
    <w:p w14:paraId="138C2BB7" w14:textId="77777777" w:rsidR="003E7CEE" w:rsidRDefault="00C13A3E">
      <w:pPr>
        <w:ind w:left="10" w:right="14"/>
      </w:pPr>
      <w:r>
        <w:t>These PLAT STANDARDS represent general best practices and minimums required for successful completion of platting and recordation</w:t>
      </w:r>
      <w:proofErr w:type="gramStart"/>
      <w:r>
        <w:t xml:space="preserve">.  </w:t>
      </w:r>
      <w:proofErr w:type="gramEnd"/>
      <w:r>
        <w:t>Variances may be necessary as required by specific projects and circumstances</w:t>
      </w:r>
      <w:proofErr w:type="gramStart"/>
      <w:r>
        <w:t xml:space="preserve">.  </w:t>
      </w:r>
      <w:proofErr w:type="gramEnd"/>
      <w:r>
        <w:t>These variances are professional determinati</w:t>
      </w:r>
      <w:r>
        <w:t>ons and are the responsibility of the Licensed Land Surveyor sealing the plat</w:t>
      </w:r>
      <w:proofErr w:type="gramStart"/>
      <w:r>
        <w:t xml:space="preserve">.  </w:t>
      </w:r>
      <w:proofErr w:type="gramEnd"/>
      <w:r>
        <w:t>All plats must meet the Standards for Plats issued by The Library of Virginia as current at the date of seal on the plat. All plats must be sealed and signed as required by the</w:t>
      </w:r>
      <w:r>
        <w:t xml:space="preserve"> Code of Virginia. </w:t>
      </w:r>
    </w:p>
    <w:p w14:paraId="0375D849" w14:textId="77777777" w:rsidR="003E7CEE" w:rsidRDefault="00C13A3E">
      <w:pPr>
        <w:spacing w:after="31" w:line="259" w:lineRule="auto"/>
        <w:ind w:left="0" w:firstLine="0"/>
      </w:pPr>
      <w:r>
        <w:rPr>
          <w:sz w:val="22"/>
        </w:rPr>
        <w:t xml:space="preserve"> </w:t>
      </w:r>
    </w:p>
    <w:p w14:paraId="5AF722F6" w14:textId="77777777" w:rsidR="003E7CEE" w:rsidRDefault="00C13A3E">
      <w:pPr>
        <w:ind w:left="10" w:right="14"/>
      </w:pPr>
      <w:r>
        <w:t xml:space="preserve">Required Minimum Information </w:t>
      </w:r>
    </w:p>
    <w:p w14:paraId="56052B48" w14:textId="77777777" w:rsidR="003E7CEE" w:rsidRDefault="00C13A3E">
      <w:pPr>
        <w:spacing w:after="22" w:line="259" w:lineRule="auto"/>
        <w:ind w:left="2924" w:firstLine="0"/>
      </w:pPr>
      <w:r>
        <w:rPr>
          <w:sz w:val="22"/>
        </w:rPr>
        <w:t xml:space="preserve"> </w:t>
      </w:r>
    </w:p>
    <w:p w14:paraId="1F5A42EC" w14:textId="77777777" w:rsidR="003E7CEE" w:rsidRDefault="00C13A3E">
      <w:pPr>
        <w:numPr>
          <w:ilvl w:val="0"/>
          <w:numId w:val="10"/>
        </w:numPr>
        <w:spacing w:after="0" w:line="247" w:lineRule="auto"/>
        <w:ind w:hanging="360"/>
      </w:pPr>
      <w:r>
        <w:rPr>
          <w:sz w:val="22"/>
        </w:rPr>
        <w:t>Show in title block, the current owner, deed book (or liber) and page of acquisition, and the subject property, whether subject is a subdivision or acreage</w:t>
      </w:r>
      <w:proofErr w:type="gramStart"/>
      <w:r>
        <w:rPr>
          <w:sz w:val="22"/>
        </w:rPr>
        <w:t xml:space="preserve">.  </w:t>
      </w:r>
      <w:proofErr w:type="gramEnd"/>
      <w:r>
        <w:rPr>
          <w:sz w:val="22"/>
        </w:rPr>
        <w:t xml:space="preserve">For a subdivision lot, list the deed book and page </w:t>
      </w:r>
      <w:r>
        <w:rPr>
          <w:sz w:val="22"/>
          <w:u w:val="single" w:color="000000"/>
        </w:rPr>
        <w:t>where the subdivision lot was created</w:t>
      </w:r>
      <w:r>
        <w:rPr>
          <w:sz w:val="22"/>
        </w:rPr>
        <w:t xml:space="preserve"> (first pa</w:t>
      </w:r>
      <w:r>
        <w:rPr>
          <w:sz w:val="22"/>
        </w:rPr>
        <w:t xml:space="preserve">ge of record document) in the title block. </w:t>
      </w:r>
    </w:p>
    <w:p w14:paraId="64C62270" w14:textId="77777777" w:rsidR="003E7CEE" w:rsidRDefault="00C13A3E">
      <w:pPr>
        <w:spacing w:after="19" w:line="259" w:lineRule="auto"/>
        <w:ind w:left="0" w:firstLine="0"/>
      </w:pPr>
      <w:r>
        <w:rPr>
          <w:sz w:val="22"/>
        </w:rPr>
        <w:t xml:space="preserve"> </w:t>
      </w:r>
    </w:p>
    <w:p w14:paraId="20240033" w14:textId="77777777" w:rsidR="003E7CEE" w:rsidRDefault="00C13A3E">
      <w:pPr>
        <w:numPr>
          <w:ilvl w:val="0"/>
          <w:numId w:val="10"/>
        </w:numPr>
        <w:spacing w:after="0" w:line="247" w:lineRule="auto"/>
        <w:ind w:hanging="360"/>
      </w:pPr>
      <w:r>
        <w:rPr>
          <w:sz w:val="22"/>
        </w:rPr>
        <w:t>Prepare plats using the record deed as the base for the property</w:t>
      </w:r>
      <w:proofErr w:type="gramStart"/>
      <w:r>
        <w:rPr>
          <w:sz w:val="22"/>
        </w:rPr>
        <w:t xml:space="preserve">.  </w:t>
      </w:r>
      <w:proofErr w:type="gramEnd"/>
      <w:r>
        <w:rPr>
          <w:sz w:val="22"/>
        </w:rPr>
        <w:t>Lot line distances match the record information, though the bearings may be rotated to fit a common project north orientation such as VCS83, No</w:t>
      </w:r>
      <w:r>
        <w:rPr>
          <w:sz w:val="22"/>
        </w:rPr>
        <w:t xml:space="preserve">rth Zone, North. </w:t>
      </w:r>
    </w:p>
    <w:p w14:paraId="20287261" w14:textId="77777777" w:rsidR="003E7CEE" w:rsidRDefault="00C13A3E">
      <w:pPr>
        <w:spacing w:after="19" w:line="259" w:lineRule="auto"/>
        <w:ind w:left="720" w:firstLine="0"/>
      </w:pPr>
      <w:r>
        <w:rPr>
          <w:sz w:val="22"/>
        </w:rPr>
        <w:t xml:space="preserve"> </w:t>
      </w:r>
    </w:p>
    <w:p w14:paraId="4AB8C283" w14:textId="77777777" w:rsidR="003E7CEE" w:rsidRDefault="00C13A3E">
      <w:pPr>
        <w:numPr>
          <w:ilvl w:val="0"/>
          <w:numId w:val="10"/>
        </w:numPr>
        <w:spacing w:after="27" w:line="247" w:lineRule="auto"/>
        <w:ind w:hanging="360"/>
      </w:pPr>
      <w:r>
        <w:rPr>
          <w:sz w:val="22"/>
        </w:rPr>
        <w:t xml:space="preserve">Include name and address of Land Surveyor or registered business. </w:t>
      </w:r>
    </w:p>
    <w:p w14:paraId="2D0AFC2D" w14:textId="77777777" w:rsidR="003E7CEE" w:rsidRDefault="00C13A3E">
      <w:pPr>
        <w:spacing w:after="19" w:line="259" w:lineRule="auto"/>
        <w:ind w:left="720" w:firstLine="0"/>
      </w:pPr>
      <w:r>
        <w:rPr>
          <w:sz w:val="22"/>
        </w:rPr>
        <w:t xml:space="preserve"> </w:t>
      </w:r>
    </w:p>
    <w:p w14:paraId="197902FF" w14:textId="77777777" w:rsidR="003E7CEE" w:rsidRDefault="00C13A3E">
      <w:pPr>
        <w:numPr>
          <w:ilvl w:val="0"/>
          <w:numId w:val="10"/>
        </w:numPr>
        <w:spacing w:after="0" w:line="247" w:lineRule="auto"/>
        <w:ind w:hanging="360"/>
      </w:pPr>
      <w:r>
        <w:rPr>
          <w:sz w:val="22"/>
        </w:rPr>
        <w:t xml:space="preserve">Original plats will be the same scale </w:t>
      </w:r>
      <w:r>
        <w:rPr>
          <w:sz w:val="22"/>
        </w:rPr>
        <w:t>as project plans, when appropriate</w:t>
      </w:r>
      <w:proofErr w:type="gramStart"/>
      <w:r>
        <w:rPr>
          <w:sz w:val="22"/>
        </w:rPr>
        <w:t xml:space="preserve">.  </w:t>
      </w:r>
      <w:proofErr w:type="gramEnd"/>
      <w:r>
        <w:rPr>
          <w:sz w:val="22"/>
        </w:rPr>
        <w:t xml:space="preserve">Allowable plat size requirements (see #26) and avoidance of easement breaks (see #30) may result in different scales. </w:t>
      </w:r>
    </w:p>
    <w:p w14:paraId="5274B066" w14:textId="77777777" w:rsidR="003E7CEE" w:rsidRDefault="00C13A3E">
      <w:pPr>
        <w:spacing w:after="19" w:line="259" w:lineRule="auto"/>
        <w:ind w:left="720" w:firstLine="0"/>
      </w:pPr>
      <w:r>
        <w:rPr>
          <w:sz w:val="22"/>
        </w:rPr>
        <w:t xml:space="preserve"> </w:t>
      </w:r>
    </w:p>
    <w:p w14:paraId="61A028FF" w14:textId="77777777" w:rsidR="003E7CEE" w:rsidRDefault="00C13A3E">
      <w:pPr>
        <w:numPr>
          <w:ilvl w:val="0"/>
          <w:numId w:val="10"/>
        </w:numPr>
        <w:spacing w:after="27" w:line="247" w:lineRule="auto"/>
        <w:ind w:hanging="360"/>
      </w:pPr>
      <w:r>
        <w:rPr>
          <w:sz w:val="22"/>
        </w:rPr>
        <w:t xml:space="preserve">Include the subject parcel or lot number within the body of the plat. </w:t>
      </w:r>
    </w:p>
    <w:p w14:paraId="5851A6B6" w14:textId="77777777" w:rsidR="003E7CEE" w:rsidRDefault="00C13A3E">
      <w:pPr>
        <w:spacing w:after="19" w:line="259" w:lineRule="auto"/>
        <w:ind w:left="720" w:firstLine="0"/>
      </w:pPr>
      <w:r>
        <w:rPr>
          <w:sz w:val="22"/>
        </w:rPr>
        <w:lastRenderedPageBreak/>
        <w:t xml:space="preserve"> </w:t>
      </w:r>
    </w:p>
    <w:p w14:paraId="4F75796B" w14:textId="77777777" w:rsidR="003E7CEE" w:rsidRDefault="00C13A3E">
      <w:pPr>
        <w:numPr>
          <w:ilvl w:val="0"/>
          <w:numId w:val="10"/>
        </w:numPr>
        <w:spacing w:after="0" w:line="247" w:lineRule="auto"/>
        <w:ind w:hanging="360"/>
      </w:pPr>
      <w:r>
        <w:rPr>
          <w:sz w:val="22"/>
        </w:rPr>
        <w:t xml:space="preserve">Separate plats should be </w:t>
      </w:r>
      <w:r>
        <w:rPr>
          <w:sz w:val="22"/>
        </w:rPr>
        <w:t>prepared for each affected property, with exceptions as agreed upon by Land Survey Branch, Land Acquisition Division, and the Office of the County Attorney</w:t>
      </w:r>
      <w:proofErr w:type="gramStart"/>
      <w:r>
        <w:rPr>
          <w:sz w:val="22"/>
        </w:rPr>
        <w:t xml:space="preserve">.  </w:t>
      </w:r>
      <w:proofErr w:type="gramEnd"/>
      <w:r>
        <w:rPr>
          <w:sz w:val="22"/>
        </w:rPr>
        <w:t>In instances where the same owner owns several properties, one plat is acceptable provided the are</w:t>
      </w:r>
      <w:r>
        <w:rPr>
          <w:sz w:val="22"/>
        </w:rPr>
        <w:t xml:space="preserve">a tabulation is broken down to show the square footage of the land rights required on each property. </w:t>
      </w:r>
    </w:p>
    <w:p w14:paraId="68BFEDE3" w14:textId="77777777" w:rsidR="003E7CEE" w:rsidRDefault="00C13A3E">
      <w:pPr>
        <w:spacing w:after="22" w:line="259" w:lineRule="auto"/>
        <w:ind w:left="720" w:firstLine="0"/>
      </w:pPr>
      <w:r>
        <w:rPr>
          <w:sz w:val="22"/>
        </w:rPr>
        <w:t xml:space="preserve"> </w:t>
      </w:r>
    </w:p>
    <w:p w14:paraId="26160C83" w14:textId="77777777" w:rsidR="003E7CEE" w:rsidRDefault="00C13A3E">
      <w:pPr>
        <w:numPr>
          <w:ilvl w:val="0"/>
          <w:numId w:val="10"/>
        </w:numPr>
        <w:spacing w:after="0" w:line="247" w:lineRule="auto"/>
        <w:ind w:hanging="360"/>
      </w:pPr>
      <w:r>
        <w:rPr>
          <w:sz w:val="22"/>
        </w:rPr>
        <w:t xml:space="preserve">Identify adjacent properties by subdivision name and lot number with deed book and page of </w:t>
      </w:r>
      <w:r>
        <w:rPr>
          <w:sz w:val="22"/>
        </w:rPr>
        <w:t xml:space="preserve">subdivision recordation, or for parcels not in a subdivision </w:t>
      </w:r>
      <w:r>
        <w:rPr>
          <w:sz w:val="22"/>
        </w:rPr>
        <w:t xml:space="preserve">“N/F Owner’s Name” with deed book and </w:t>
      </w:r>
      <w:r>
        <w:rPr>
          <w:sz w:val="22"/>
        </w:rPr>
        <w:t xml:space="preserve">page of acquisition. Adjacent properties identification may include the Tax ID number as supplemental information. </w:t>
      </w:r>
    </w:p>
    <w:p w14:paraId="36EAB869" w14:textId="77777777" w:rsidR="003E7CEE" w:rsidRDefault="00C13A3E">
      <w:pPr>
        <w:spacing w:after="213" w:line="259" w:lineRule="auto"/>
        <w:ind w:left="720" w:firstLine="0"/>
      </w:pPr>
      <w:r>
        <w:rPr>
          <w:sz w:val="22"/>
        </w:rPr>
        <w:t xml:space="preserve"> </w:t>
      </w:r>
    </w:p>
    <w:p w14:paraId="65B15E2C" w14:textId="77777777" w:rsidR="003E7CEE" w:rsidRDefault="00C13A3E">
      <w:pPr>
        <w:spacing w:after="0" w:line="259" w:lineRule="auto"/>
        <w:ind w:left="0" w:firstLine="0"/>
      </w:pPr>
      <w:r>
        <w:rPr>
          <w:sz w:val="22"/>
        </w:rPr>
        <w:t xml:space="preserve"> </w:t>
      </w:r>
    </w:p>
    <w:p w14:paraId="6076A981" w14:textId="77777777" w:rsidR="003E7CEE" w:rsidRDefault="00C13A3E">
      <w:pPr>
        <w:numPr>
          <w:ilvl w:val="0"/>
          <w:numId w:val="10"/>
        </w:numPr>
        <w:spacing w:after="0" w:line="247" w:lineRule="auto"/>
        <w:ind w:hanging="360"/>
      </w:pPr>
      <w:r>
        <w:rPr>
          <w:sz w:val="22"/>
        </w:rPr>
        <w:t>Label names of roads with route numbers and right-of-way widths, railroads, and other abutting rig</w:t>
      </w:r>
      <w:r>
        <w:rPr>
          <w:sz w:val="22"/>
        </w:rPr>
        <w:t xml:space="preserve">hts of way. </w:t>
      </w:r>
    </w:p>
    <w:p w14:paraId="4351ACCE" w14:textId="77777777" w:rsidR="003E7CEE" w:rsidRDefault="00C13A3E">
      <w:pPr>
        <w:spacing w:after="0" w:line="259" w:lineRule="auto"/>
        <w:ind w:left="360" w:firstLine="0"/>
      </w:pPr>
      <w:r>
        <w:rPr>
          <w:sz w:val="22"/>
        </w:rPr>
        <w:t xml:space="preserve"> </w:t>
      </w:r>
    </w:p>
    <w:p w14:paraId="2F5F26BD" w14:textId="77777777" w:rsidR="003E7CEE" w:rsidRDefault="00C13A3E">
      <w:pPr>
        <w:numPr>
          <w:ilvl w:val="0"/>
          <w:numId w:val="10"/>
        </w:numPr>
        <w:spacing w:after="27" w:line="247" w:lineRule="auto"/>
        <w:ind w:hanging="360"/>
      </w:pPr>
      <w:r>
        <w:rPr>
          <w:sz w:val="22"/>
        </w:rPr>
        <w:t>Show distance from a corner of the subject property to the nearest intersection</w:t>
      </w:r>
      <w:proofErr w:type="gramStart"/>
      <w:r>
        <w:rPr>
          <w:sz w:val="22"/>
        </w:rPr>
        <w:t xml:space="preserve">.  </w:t>
      </w:r>
      <w:proofErr w:type="gramEnd"/>
    </w:p>
    <w:p w14:paraId="705DFA92" w14:textId="77777777" w:rsidR="003E7CEE" w:rsidRDefault="00C13A3E">
      <w:pPr>
        <w:spacing w:after="19" w:line="259" w:lineRule="auto"/>
        <w:ind w:left="720" w:firstLine="0"/>
      </w:pPr>
      <w:r>
        <w:rPr>
          <w:sz w:val="22"/>
        </w:rPr>
        <w:t xml:space="preserve"> </w:t>
      </w:r>
    </w:p>
    <w:p w14:paraId="6062B20A" w14:textId="77777777" w:rsidR="003E7CEE" w:rsidRDefault="00C13A3E">
      <w:pPr>
        <w:numPr>
          <w:ilvl w:val="0"/>
          <w:numId w:val="10"/>
        </w:numPr>
        <w:spacing w:after="0" w:line="247" w:lineRule="auto"/>
        <w:ind w:hanging="360"/>
      </w:pPr>
      <w:r>
        <w:rPr>
          <w:sz w:val="22"/>
        </w:rPr>
        <w:t>On road projects with available construction alignments of design, such as centerline or construction baseline, show one reference tie (distance from property line to the centerline of construction) and bearing of centerline or construction baseline</w:t>
      </w:r>
      <w:proofErr w:type="gramStart"/>
      <w:r>
        <w:rPr>
          <w:sz w:val="22"/>
        </w:rPr>
        <w:t xml:space="preserve">.  </w:t>
      </w:r>
      <w:proofErr w:type="gramEnd"/>
      <w:r>
        <w:rPr>
          <w:sz w:val="22"/>
        </w:rPr>
        <w:t xml:space="preserve">The </w:t>
      </w:r>
      <w:r>
        <w:rPr>
          <w:sz w:val="22"/>
        </w:rPr>
        <w:t xml:space="preserve">reference tie must have a station on the centerline or baseline. </w:t>
      </w:r>
    </w:p>
    <w:p w14:paraId="45552557" w14:textId="77777777" w:rsidR="003E7CEE" w:rsidRDefault="00C13A3E">
      <w:pPr>
        <w:spacing w:after="22" w:line="259" w:lineRule="auto"/>
        <w:ind w:left="720" w:firstLine="0"/>
      </w:pPr>
      <w:r>
        <w:rPr>
          <w:sz w:val="22"/>
        </w:rPr>
        <w:t xml:space="preserve"> </w:t>
      </w:r>
    </w:p>
    <w:p w14:paraId="6E86502C" w14:textId="77777777" w:rsidR="003E7CEE" w:rsidRDefault="00C13A3E">
      <w:pPr>
        <w:numPr>
          <w:ilvl w:val="0"/>
          <w:numId w:val="10"/>
        </w:numPr>
        <w:spacing w:after="0"/>
        <w:ind w:hanging="360"/>
      </w:pPr>
      <w:r>
        <w:rPr>
          <w:sz w:val="22"/>
        </w:rPr>
        <w:t>On plats involving street dedications, label the area to be dedicated as follows: “Hereby Dedicated fo</w:t>
      </w:r>
      <w:r>
        <w:rPr>
          <w:sz w:val="22"/>
        </w:rPr>
        <w:t xml:space="preserve">r </w:t>
      </w:r>
    </w:p>
    <w:p w14:paraId="31BE9275" w14:textId="77777777" w:rsidR="003E7CEE" w:rsidRDefault="00C13A3E">
      <w:pPr>
        <w:spacing w:after="0"/>
        <w:ind w:left="370"/>
      </w:pPr>
      <w:r>
        <w:rPr>
          <w:sz w:val="22"/>
        </w:rPr>
        <w:t>Public Street Purposes.”  A notation stating merely “Dedicated for Public Street Pu</w:t>
      </w:r>
      <w:r>
        <w:rPr>
          <w:sz w:val="22"/>
        </w:rPr>
        <w:t xml:space="preserve">rposes” or “To Be Dedicated to Public Street Purposes” is </w:t>
      </w:r>
      <w:r>
        <w:rPr>
          <w:sz w:val="22"/>
          <w:u w:val="single" w:color="000000"/>
        </w:rPr>
        <w:t>not</w:t>
      </w:r>
      <w:r>
        <w:rPr>
          <w:sz w:val="22"/>
        </w:rPr>
        <w:t xml:space="preserve"> acceptable</w:t>
      </w:r>
      <w:proofErr w:type="gramStart"/>
      <w:r>
        <w:rPr>
          <w:sz w:val="22"/>
        </w:rPr>
        <w:t xml:space="preserve">.  </w:t>
      </w:r>
      <w:proofErr w:type="gramEnd"/>
      <w:r>
        <w:rPr>
          <w:sz w:val="22"/>
        </w:rPr>
        <w:t xml:space="preserve">The title in the title block and in the </w:t>
      </w:r>
      <w:proofErr w:type="gramStart"/>
      <w:r>
        <w:rPr>
          <w:sz w:val="22"/>
        </w:rPr>
        <w:t>area</w:t>
      </w:r>
      <w:proofErr w:type="gramEnd"/>
      <w:r>
        <w:rPr>
          <w:sz w:val="22"/>
        </w:rPr>
        <w:t xml:space="preserve"> </w:t>
      </w:r>
      <w:r>
        <w:rPr>
          <w:sz w:val="22"/>
        </w:rPr>
        <w:t>tabulation shall be “Dedication for Public Street Purposes”.</w:t>
      </w:r>
      <w:r>
        <w:rPr>
          <w:sz w:val="22"/>
        </w:rPr>
        <w:t xml:space="preserve"> </w:t>
      </w:r>
    </w:p>
    <w:p w14:paraId="770570B0" w14:textId="77777777" w:rsidR="003E7CEE" w:rsidRDefault="00C13A3E">
      <w:pPr>
        <w:spacing w:after="22" w:line="259" w:lineRule="auto"/>
        <w:ind w:left="720" w:firstLine="0"/>
      </w:pPr>
      <w:r>
        <w:rPr>
          <w:sz w:val="22"/>
        </w:rPr>
        <w:t xml:space="preserve"> </w:t>
      </w:r>
    </w:p>
    <w:p w14:paraId="26C0F624" w14:textId="77777777" w:rsidR="003E7CEE" w:rsidRDefault="00C13A3E">
      <w:pPr>
        <w:numPr>
          <w:ilvl w:val="0"/>
          <w:numId w:val="10"/>
        </w:numPr>
        <w:spacing w:after="0" w:line="247" w:lineRule="auto"/>
        <w:ind w:hanging="360"/>
      </w:pPr>
      <w:r>
        <w:rPr>
          <w:sz w:val="22"/>
        </w:rPr>
        <w:t>Identify all existing easements on a property with deed book and page nu</w:t>
      </w:r>
      <w:r>
        <w:rPr>
          <w:sz w:val="22"/>
        </w:rPr>
        <w:t>mber</w:t>
      </w:r>
      <w:proofErr w:type="gramStart"/>
      <w:r>
        <w:rPr>
          <w:sz w:val="22"/>
        </w:rPr>
        <w:t xml:space="preserve">.  </w:t>
      </w:r>
      <w:proofErr w:type="gramEnd"/>
      <w:r>
        <w:rPr>
          <w:sz w:val="22"/>
        </w:rPr>
        <w:t>If the existing easement is adjacent to the proposed easement/dedication and is relevant, i.e., existing sanitary sewer easement adjacent to a proposed sanitary sewer easement, include all bearings and distances (if available from existing informati</w:t>
      </w:r>
      <w:r>
        <w:rPr>
          <w:sz w:val="22"/>
        </w:rPr>
        <w:t xml:space="preserve">on and doing so will not create overlap/gap situations). </w:t>
      </w:r>
    </w:p>
    <w:p w14:paraId="53AF93A0" w14:textId="77777777" w:rsidR="003E7CEE" w:rsidRDefault="00C13A3E">
      <w:pPr>
        <w:spacing w:after="19" w:line="259" w:lineRule="auto"/>
        <w:ind w:left="720" w:firstLine="0"/>
      </w:pPr>
      <w:r>
        <w:rPr>
          <w:sz w:val="22"/>
        </w:rPr>
        <w:t xml:space="preserve"> </w:t>
      </w:r>
    </w:p>
    <w:p w14:paraId="11BF4515" w14:textId="77777777" w:rsidR="003E7CEE" w:rsidRDefault="00C13A3E">
      <w:pPr>
        <w:numPr>
          <w:ilvl w:val="0"/>
          <w:numId w:val="10"/>
        </w:numPr>
        <w:spacing w:after="0" w:line="247" w:lineRule="auto"/>
        <w:ind w:hanging="360"/>
      </w:pPr>
      <w:r>
        <w:rPr>
          <w:sz w:val="22"/>
        </w:rPr>
        <w:t>Indicate bearings and distances of all property and easement/dedication lines to the nearest ten seconds (as minimum precision, on a clockwise rotation)</w:t>
      </w:r>
      <w:proofErr w:type="gramStart"/>
      <w:r>
        <w:rPr>
          <w:sz w:val="22"/>
        </w:rPr>
        <w:t xml:space="preserve">.  </w:t>
      </w:r>
      <w:proofErr w:type="gramEnd"/>
      <w:r>
        <w:rPr>
          <w:sz w:val="22"/>
        </w:rPr>
        <w:t>Label bearings for easement boundaries; l</w:t>
      </w:r>
      <w:r>
        <w:rPr>
          <w:sz w:val="22"/>
        </w:rPr>
        <w:t>abels on easement centerline are optional</w:t>
      </w:r>
      <w:proofErr w:type="gramStart"/>
      <w:r>
        <w:rPr>
          <w:sz w:val="22"/>
        </w:rPr>
        <w:t xml:space="preserve">.  </w:t>
      </w:r>
      <w:proofErr w:type="gramEnd"/>
      <w:r>
        <w:rPr>
          <w:sz w:val="22"/>
        </w:rPr>
        <w:t>However, for a simple consistent width easement, bearings for an easement centerline in lieu of an easement boundary may be used</w:t>
      </w:r>
      <w:proofErr w:type="gramStart"/>
      <w:r>
        <w:rPr>
          <w:sz w:val="22"/>
        </w:rPr>
        <w:t xml:space="preserve">.  </w:t>
      </w:r>
      <w:proofErr w:type="gramEnd"/>
      <w:r>
        <w:rPr>
          <w:sz w:val="22"/>
        </w:rPr>
        <w:t>In this case, the centerline must be tied to the property or to existing easement</w:t>
      </w:r>
      <w:r>
        <w:rPr>
          <w:sz w:val="22"/>
        </w:rPr>
        <w:t xml:space="preserve">; widths and relationship to the centerline must be clearly shown. </w:t>
      </w:r>
    </w:p>
    <w:p w14:paraId="71C9F5F1" w14:textId="77777777" w:rsidR="003E7CEE" w:rsidRDefault="00C13A3E">
      <w:pPr>
        <w:spacing w:after="52" w:line="259" w:lineRule="auto"/>
        <w:ind w:left="0" w:firstLine="0"/>
      </w:pPr>
      <w:r>
        <w:rPr>
          <w:sz w:val="22"/>
        </w:rPr>
        <w:t xml:space="preserve"> </w:t>
      </w:r>
    </w:p>
    <w:p w14:paraId="6BED0B0B" w14:textId="77777777" w:rsidR="003E7CEE" w:rsidRDefault="00C13A3E">
      <w:pPr>
        <w:numPr>
          <w:ilvl w:val="0"/>
          <w:numId w:val="10"/>
        </w:numPr>
        <w:spacing w:after="0" w:line="235" w:lineRule="auto"/>
        <w:ind w:hanging="360"/>
      </w:pPr>
      <w:r>
        <w:rPr>
          <w:sz w:val="22"/>
        </w:rPr>
        <w:t>Indicate distances of all property and easement/dedication lines to the nearest 0.01 feet. Distances for an easement centerline in lieu of an easement boundary may be used when the cente</w:t>
      </w:r>
      <w:r>
        <w:rPr>
          <w:sz w:val="22"/>
        </w:rPr>
        <w:t>rline defines the easement.</w:t>
      </w:r>
      <w:r>
        <w:t xml:space="preserve"> </w:t>
      </w:r>
    </w:p>
    <w:p w14:paraId="7FCDA5CB" w14:textId="77777777" w:rsidR="003E7CEE" w:rsidRDefault="00C13A3E">
      <w:pPr>
        <w:spacing w:after="52" w:line="259" w:lineRule="auto"/>
        <w:ind w:left="720" w:firstLine="0"/>
      </w:pPr>
      <w:r>
        <w:rPr>
          <w:sz w:val="22"/>
        </w:rPr>
        <w:t xml:space="preserve"> </w:t>
      </w:r>
    </w:p>
    <w:p w14:paraId="0F5E663E" w14:textId="77777777" w:rsidR="003E7CEE" w:rsidRDefault="00C13A3E">
      <w:pPr>
        <w:numPr>
          <w:ilvl w:val="0"/>
          <w:numId w:val="10"/>
        </w:numPr>
        <w:spacing w:after="0" w:line="247" w:lineRule="auto"/>
        <w:ind w:hanging="360"/>
      </w:pPr>
      <w:r>
        <w:rPr>
          <w:sz w:val="22"/>
        </w:rPr>
        <w:t xml:space="preserve">Display boundary line and easement line annotation with bearings running clockwise. Where possible ambiguity or space constraints necessitate, attach annotation and/or tag labels, running clockwise, to </w:t>
      </w:r>
      <w:r>
        <w:rPr>
          <w:sz w:val="22"/>
        </w:rPr>
        <w:t>the corresponding lines or curves by crow’s feet</w:t>
      </w:r>
      <w:proofErr w:type="gramStart"/>
      <w:r>
        <w:rPr>
          <w:sz w:val="22"/>
        </w:rPr>
        <w:t xml:space="preserve">. </w:t>
      </w:r>
      <w:r>
        <w:t xml:space="preserve"> </w:t>
      </w:r>
      <w:proofErr w:type="gramEnd"/>
    </w:p>
    <w:p w14:paraId="338517FD" w14:textId="77777777" w:rsidR="003E7CEE" w:rsidRDefault="00C13A3E">
      <w:pPr>
        <w:spacing w:after="0" w:line="259" w:lineRule="auto"/>
        <w:ind w:left="729" w:firstLine="0"/>
      </w:pPr>
      <w:r>
        <w:rPr>
          <w:sz w:val="22"/>
        </w:rPr>
        <w:lastRenderedPageBreak/>
        <w:t xml:space="preserve"> </w:t>
      </w:r>
    </w:p>
    <w:p w14:paraId="13F618FC" w14:textId="77777777" w:rsidR="003E7CEE" w:rsidRDefault="00C13A3E">
      <w:pPr>
        <w:spacing w:after="100" w:line="259" w:lineRule="auto"/>
        <w:ind w:left="729" w:firstLine="0"/>
      </w:pPr>
      <w:r>
        <w:rPr>
          <w:noProof/>
        </w:rPr>
        <w:drawing>
          <wp:inline distT="0" distB="0" distL="0" distR="0" wp14:anchorId="20CA14E0" wp14:editId="038FA4CE">
            <wp:extent cx="1805305" cy="545668"/>
            <wp:effectExtent l="0" t="0" r="0" b="0"/>
            <wp:docPr id="3502" name="Picture 3502"/>
            <wp:cNvGraphicFramePr/>
            <a:graphic xmlns:a="http://schemas.openxmlformats.org/drawingml/2006/main">
              <a:graphicData uri="http://schemas.openxmlformats.org/drawingml/2006/picture">
                <pic:pic xmlns:pic="http://schemas.openxmlformats.org/drawingml/2006/picture">
                  <pic:nvPicPr>
                    <pic:cNvPr id="3502" name="Picture 3502"/>
                    <pic:cNvPicPr/>
                  </pic:nvPicPr>
                  <pic:blipFill>
                    <a:blip r:embed="rId26"/>
                    <a:stretch>
                      <a:fillRect/>
                    </a:stretch>
                  </pic:blipFill>
                  <pic:spPr>
                    <a:xfrm>
                      <a:off x="0" y="0"/>
                      <a:ext cx="1805305" cy="545668"/>
                    </a:xfrm>
                    <a:prstGeom prst="rect">
                      <a:avLst/>
                    </a:prstGeom>
                  </pic:spPr>
                </pic:pic>
              </a:graphicData>
            </a:graphic>
          </wp:inline>
        </w:drawing>
      </w:r>
    </w:p>
    <w:p w14:paraId="63292761" w14:textId="77777777" w:rsidR="003E7CEE" w:rsidRDefault="00C13A3E">
      <w:pPr>
        <w:spacing w:after="0" w:line="259" w:lineRule="auto"/>
        <w:ind w:left="360" w:firstLine="0"/>
      </w:pPr>
      <w:r>
        <w:t xml:space="preserve"> </w:t>
      </w:r>
    </w:p>
    <w:p w14:paraId="3CD8980B" w14:textId="77777777" w:rsidR="003E7CEE" w:rsidRDefault="00C13A3E">
      <w:pPr>
        <w:numPr>
          <w:ilvl w:val="0"/>
          <w:numId w:val="10"/>
        </w:numPr>
        <w:spacing w:after="0" w:line="247" w:lineRule="auto"/>
        <w:ind w:hanging="360"/>
      </w:pPr>
      <w:r>
        <w:rPr>
          <w:sz w:val="22"/>
        </w:rPr>
        <w:t>List all curve data, other than for “ties” in call</w:t>
      </w:r>
      <w:r>
        <w:rPr>
          <w:sz w:val="22"/>
        </w:rPr>
        <w:t>-out and table format including curve number, radius, delta, arc length, tangent, chord, and chord bearing</w:t>
      </w:r>
      <w:proofErr w:type="gramStart"/>
      <w:r>
        <w:rPr>
          <w:sz w:val="22"/>
        </w:rPr>
        <w:t xml:space="preserve">.  </w:t>
      </w:r>
      <w:proofErr w:type="gramEnd"/>
      <w:r>
        <w:rPr>
          <w:sz w:val="22"/>
        </w:rPr>
        <w:t>Arc and Radius is acceptable for ties only</w:t>
      </w:r>
      <w:proofErr w:type="gramStart"/>
      <w:r>
        <w:rPr>
          <w:sz w:val="22"/>
        </w:rPr>
        <w:t xml:space="preserve">.  </w:t>
      </w:r>
      <w:proofErr w:type="gramEnd"/>
      <w:r>
        <w:rPr>
          <w:sz w:val="22"/>
        </w:rPr>
        <w:t>It is also acceptable to use call-</w:t>
      </w:r>
      <w:r>
        <w:rPr>
          <w:sz w:val="22"/>
        </w:rPr>
        <w:t xml:space="preserve">out and curve </w:t>
      </w:r>
      <w:r>
        <w:rPr>
          <w:sz w:val="22"/>
        </w:rPr>
        <w:t>table format for ties at preparer’s discre</w:t>
      </w:r>
      <w:r>
        <w:rPr>
          <w:sz w:val="22"/>
        </w:rPr>
        <w:t>tion.</w:t>
      </w:r>
      <w:r>
        <w:t xml:space="preserve"> </w:t>
      </w:r>
    </w:p>
    <w:p w14:paraId="5C4DB5BC" w14:textId="77777777" w:rsidR="003E7CEE" w:rsidRDefault="00C13A3E">
      <w:pPr>
        <w:spacing w:after="5" w:line="259" w:lineRule="auto"/>
        <w:ind w:left="360" w:firstLine="0"/>
      </w:pPr>
      <w:r>
        <w:t xml:space="preserve"> </w:t>
      </w:r>
    </w:p>
    <w:p w14:paraId="2C41E209" w14:textId="77777777" w:rsidR="003E7CEE" w:rsidRDefault="00C13A3E">
      <w:pPr>
        <w:numPr>
          <w:ilvl w:val="0"/>
          <w:numId w:val="10"/>
        </w:numPr>
        <w:spacing w:after="27" w:line="247" w:lineRule="auto"/>
        <w:ind w:hanging="360"/>
      </w:pPr>
      <w:r>
        <w:rPr>
          <w:sz w:val="22"/>
        </w:rPr>
        <w:t>Compute easement and/or dedication areas to be acquired to nearest square foot and show in tabular format</w:t>
      </w:r>
      <w:proofErr w:type="gramStart"/>
      <w:r>
        <w:rPr>
          <w:sz w:val="22"/>
        </w:rPr>
        <w:t xml:space="preserve">.  </w:t>
      </w:r>
      <w:proofErr w:type="gramEnd"/>
      <w:r>
        <w:rPr>
          <w:sz w:val="22"/>
        </w:rPr>
        <w:t>If the plat has more than one sheet, the total area to be acquired may be shown only on one sheet</w:t>
      </w:r>
      <w:r>
        <w:rPr>
          <w:sz w:val="22"/>
        </w:rPr>
        <w:t>, typically, the first sheet, or for clarity the full tabulation may be repeated on each sheet</w:t>
      </w:r>
      <w:proofErr w:type="gramStart"/>
      <w:r>
        <w:rPr>
          <w:sz w:val="22"/>
        </w:rPr>
        <w:t xml:space="preserve">.  </w:t>
      </w:r>
      <w:proofErr w:type="gramEnd"/>
      <w:r>
        <w:rPr>
          <w:sz w:val="22"/>
        </w:rPr>
        <w:t>If the plat for one lot has two individual (physically separate) easements conveying identical land rights (i.e.: two separate sanitary sewer easements), the a</w:t>
      </w:r>
      <w:r>
        <w:rPr>
          <w:sz w:val="22"/>
        </w:rPr>
        <w:t>rea tabulation shall include the areas associated with each individual easement as well as the total easement area</w:t>
      </w:r>
      <w:proofErr w:type="gramStart"/>
      <w:r>
        <w:rPr>
          <w:sz w:val="22"/>
        </w:rPr>
        <w:t xml:space="preserve">.  </w:t>
      </w:r>
      <w:proofErr w:type="gramEnd"/>
      <w:r>
        <w:rPr>
          <w:sz w:val="22"/>
        </w:rPr>
        <w:t xml:space="preserve"> </w:t>
      </w:r>
    </w:p>
    <w:p w14:paraId="76894CF5" w14:textId="77777777" w:rsidR="003E7CEE" w:rsidRDefault="00C13A3E">
      <w:pPr>
        <w:numPr>
          <w:ilvl w:val="0"/>
          <w:numId w:val="10"/>
        </w:numPr>
        <w:spacing w:after="27" w:line="247" w:lineRule="auto"/>
        <w:ind w:hanging="360"/>
      </w:pPr>
      <w:r>
        <w:rPr>
          <w:sz w:val="22"/>
        </w:rPr>
        <w:t xml:space="preserve">Include a page number on each sheet (for example, Sheet 1 of 2). </w:t>
      </w:r>
    </w:p>
    <w:p w14:paraId="0C5A3D1B" w14:textId="77777777" w:rsidR="003E7CEE" w:rsidRDefault="00C13A3E">
      <w:pPr>
        <w:spacing w:after="0" w:line="259" w:lineRule="auto"/>
        <w:ind w:left="720" w:firstLine="0"/>
      </w:pPr>
      <w:r>
        <w:rPr>
          <w:sz w:val="22"/>
        </w:rPr>
        <w:t xml:space="preserve"> </w:t>
      </w:r>
    </w:p>
    <w:p w14:paraId="7CE6F013" w14:textId="77777777" w:rsidR="003E7CEE" w:rsidRDefault="00C13A3E">
      <w:pPr>
        <w:numPr>
          <w:ilvl w:val="0"/>
          <w:numId w:val="10"/>
        </w:numPr>
        <w:spacing w:after="27" w:line="247" w:lineRule="auto"/>
        <w:ind w:hanging="360"/>
      </w:pPr>
      <w:r>
        <w:rPr>
          <w:sz w:val="22"/>
        </w:rPr>
        <w:t xml:space="preserve">Reference (tie) all easements/dedications to a property corner for field stakeout. </w:t>
      </w:r>
    </w:p>
    <w:p w14:paraId="4294FCBE" w14:textId="77777777" w:rsidR="003E7CEE" w:rsidRDefault="00C13A3E">
      <w:pPr>
        <w:spacing w:after="19" w:line="259" w:lineRule="auto"/>
        <w:ind w:left="720" w:firstLine="0"/>
      </w:pPr>
      <w:r>
        <w:rPr>
          <w:sz w:val="22"/>
        </w:rPr>
        <w:t xml:space="preserve"> </w:t>
      </w:r>
    </w:p>
    <w:p w14:paraId="68B0D7F8" w14:textId="77777777" w:rsidR="003E7CEE" w:rsidRDefault="00C13A3E">
      <w:pPr>
        <w:numPr>
          <w:ilvl w:val="0"/>
          <w:numId w:val="10"/>
        </w:numPr>
        <w:spacing w:after="0" w:line="247" w:lineRule="auto"/>
        <w:ind w:hanging="360"/>
      </w:pPr>
      <w:r>
        <w:rPr>
          <w:sz w:val="22"/>
        </w:rPr>
        <w:t>Show north arrow with source of meridian stated</w:t>
      </w:r>
      <w:proofErr w:type="gramStart"/>
      <w:r>
        <w:rPr>
          <w:sz w:val="22"/>
        </w:rPr>
        <w:t xml:space="preserve">.  </w:t>
      </w:r>
      <w:proofErr w:type="gramEnd"/>
      <w:r>
        <w:rPr>
          <w:sz w:val="22"/>
        </w:rPr>
        <w:t>If using Virginia State Coordinate System Grid North, provide pairs of state plane coordinates on two corners of subject</w:t>
      </w:r>
      <w:r>
        <w:rPr>
          <w:sz w:val="22"/>
        </w:rPr>
        <w:t xml:space="preserve"> property for properties within two kilometers of a public or private monumented horizontal control station of second-order class II or better quality</w:t>
      </w:r>
      <w:proofErr w:type="gramStart"/>
      <w:r>
        <w:rPr>
          <w:sz w:val="22"/>
        </w:rPr>
        <w:t xml:space="preserve">.  </w:t>
      </w:r>
      <w:proofErr w:type="gramEnd"/>
      <w:r>
        <w:rPr>
          <w:sz w:val="22"/>
        </w:rPr>
        <w:t>For properties not within two kilometers of such horizontal control stations, the preparer may elect to</w:t>
      </w:r>
      <w:r>
        <w:rPr>
          <w:sz w:val="22"/>
        </w:rPr>
        <w:t xml:space="preserve"> assign project coordinates to two corners and label as (PROJECT) immediately below the coordinate call-out. </w:t>
      </w:r>
    </w:p>
    <w:p w14:paraId="635A21DA" w14:textId="77777777" w:rsidR="003E7CEE" w:rsidRDefault="00C13A3E">
      <w:pPr>
        <w:spacing w:after="19" w:line="259" w:lineRule="auto"/>
        <w:ind w:left="720" w:firstLine="0"/>
      </w:pPr>
      <w:r>
        <w:rPr>
          <w:sz w:val="22"/>
        </w:rPr>
        <w:t xml:space="preserve"> </w:t>
      </w:r>
    </w:p>
    <w:p w14:paraId="13D1A375" w14:textId="77777777" w:rsidR="003E7CEE" w:rsidRDefault="00C13A3E">
      <w:pPr>
        <w:numPr>
          <w:ilvl w:val="0"/>
          <w:numId w:val="10"/>
        </w:numPr>
        <w:spacing w:after="0" w:line="247" w:lineRule="auto"/>
        <w:ind w:hanging="360"/>
      </w:pPr>
      <w:r>
        <w:rPr>
          <w:sz w:val="22"/>
        </w:rPr>
        <w:t>Show project name and number above the title block</w:t>
      </w:r>
      <w:proofErr w:type="gramStart"/>
      <w:r>
        <w:rPr>
          <w:sz w:val="22"/>
        </w:rPr>
        <w:t xml:space="preserve">.  </w:t>
      </w:r>
      <w:proofErr w:type="gramEnd"/>
      <w:r>
        <w:rPr>
          <w:sz w:val="22"/>
        </w:rPr>
        <w:t>Note tax map reference directly above the project name and number</w:t>
      </w:r>
      <w:proofErr w:type="gramStart"/>
      <w:r>
        <w:rPr>
          <w:sz w:val="22"/>
        </w:rPr>
        <w:t xml:space="preserve">.  </w:t>
      </w:r>
      <w:proofErr w:type="gramEnd"/>
      <w:r>
        <w:rPr>
          <w:sz w:val="22"/>
        </w:rPr>
        <w:t xml:space="preserve">Additionally, tax map number may be shown in the subject parcel in the body of the plat. </w:t>
      </w:r>
    </w:p>
    <w:p w14:paraId="6C786B42" w14:textId="77777777" w:rsidR="003E7CEE" w:rsidRDefault="00C13A3E">
      <w:pPr>
        <w:spacing w:after="22" w:line="259" w:lineRule="auto"/>
        <w:ind w:left="720" w:firstLine="0"/>
      </w:pPr>
      <w:r>
        <w:rPr>
          <w:sz w:val="22"/>
        </w:rPr>
        <w:t xml:space="preserve"> </w:t>
      </w:r>
    </w:p>
    <w:p w14:paraId="62B7C62D" w14:textId="77777777" w:rsidR="003E7CEE" w:rsidRDefault="00C13A3E">
      <w:pPr>
        <w:numPr>
          <w:ilvl w:val="0"/>
          <w:numId w:val="10"/>
        </w:numPr>
        <w:spacing w:after="3" w:line="236" w:lineRule="auto"/>
        <w:ind w:hanging="360"/>
      </w:pPr>
      <w:r>
        <w:rPr>
          <w:sz w:val="22"/>
        </w:rPr>
        <w:t>For plats compiled from existing deed infor</w:t>
      </w:r>
      <w:r>
        <w:rPr>
          <w:sz w:val="22"/>
        </w:rPr>
        <w:t>mation, sh</w:t>
      </w:r>
      <w:r>
        <w:rPr>
          <w:sz w:val="22"/>
        </w:rPr>
        <w:t>all contain the following statement</w:t>
      </w:r>
      <w:proofErr w:type="gramStart"/>
      <w:r>
        <w:rPr>
          <w:sz w:val="22"/>
        </w:rPr>
        <w:t>:  “</w:t>
      </w:r>
      <w:proofErr w:type="gramEnd"/>
      <w:r>
        <w:rPr>
          <w:sz w:val="22"/>
          <w:u w:val="single" w:color="000000"/>
        </w:rPr>
        <w:t>The information shown on this plat was compiled from existing land records and does not represent the result of an actual field run boundary survey</w:t>
      </w:r>
      <w:r>
        <w:rPr>
          <w:sz w:val="22"/>
        </w:rPr>
        <w:t>”.</w:t>
      </w:r>
      <w:r>
        <w:rPr>
          <w:sz w:val="22"/>
        </w:rPr>
        <w:t xml:space="preserve"> </w:t>
      </w:r>
    </w:p>
    <w:p w14:paraId="3F3A8849" w14:textId="77777777" w:rsidR="003E7CEE" w:rsidRDefault="00C13A3E">
      <w:pPr>
        <w:spacing w:after="52" w:line="259" w:lineRule="auto"/>
        <w:ind w:left="720" w:firstLine="0"/>
      </w:pPr>
      <w:r>
        <w:rPr>
          <w:sz w:val="22"/>
        </w:rPr>
        <w:t xml:space="preserve"> </w:t>
      </w:r>
    </w:p>
    <w:p w14:paraId="438B2D7D" w14:textId="77777777" w:rsidR="003E7CEE" w:rsidRDefault="00C13A3E">
      <w:pPr>
        <w:numPr>
          <w:ilvl w:val="0"/>
          <w:numId w:val="10"/>
        </w:numPr>
        <w:spacing w:after="3" w:line="236" w:lineRule="auto"/>
        <w:ind w:hanging="360"/>
      </w:pPr>
      <w:r>
        <w:rPr>
          <w:sz w:val="22"/>
        </w:rPr>
        <w:t>If the plat is prepared without the benefit of a title</w:t>
      </w:r>
      <w:r>
        <w:rPr>
          <w:sz w:val="22"/>
        </w:rPr>
        <w:t xml:space="preserve"> report, inc</w:t>
      </w:r>
      <w:r>
        <w:rPr>
          <w:sz w:val="22"/>
        </w:rPr>
        <w:t>lude the following statement: “</w:t>
      </w:r>
      <w:r>
        <w:rPr>
          <w:sz w:val="22"/>
          <w:u w:val="single" w:color="000000"/>
        </w:rPr>
        <w:t xml:space="preserve">This plat was prepared without the benefit of a title report; </w:t>
      </w:r>
      <w:proofErr w:type="gramStart"/>
      <w:r>
        <w:rPr>
          <w:sz w:val="22"/>
          <w:u w:val="single" w:color="000000"/>
        </w:rPr>
        <w:t>therefore</w:t>
      </w:r>
      <w:proofErr w:type="gramEnd"/>
      <w:r>
        <w:rPr>
          <w:sz w:val="22"/>
          <w:u w:val="single" w:color="000000"/>
        </w:rPr>
        <w:t xml:space="preserve"> not all encumbrances to the property are necessarily shown hereon.</w:t>
      </w:r>
      <w:r>
        <w:rPr>
          <w:sz w:val="22"/>
        </w:rPr>
        <w:t>”</w:t>
      </w:r>
      <w:r>
        <w:t xml:space="preserve"> </w:t>
      </w:r>
    </w:p>
    <w:p w14:paraId="4D5CED80" w14:textId="77777777" w:rsidR="003E7CEE" w:rsidRDefault="00C13A3E">
      <w:pPr>
        <w:spacing w:after="19" w:line="259" w:lineRule="auto"/>
        <w:ind w:left="720" w:firstLine="0"/>
      </w:pPr>
      <w:r>
        <w:rPr>
          <w:sz w:val="22"/>
        </w:rPr>
        <w:t xml:space="preserve"> </w:t>
      </w:r>
    </w:p>
    <w:p w14:paraId="01102038" w14:textId="77777777" w:rsidR="003E7CEE" w:rsidRDefault="00C13A3E">
      <w:pPr>
        <w:numPr>
          <w:ilvl w:val="0"/>
          <w:numId w:val="10"/>
        </w:numPr>
        <w:spacing w:after="1" w:line="238" w:lineRule="auto"/>
        <w:ind w:hanging="360"/>
      </w:pPr>
      <w:r>
        <w:rPr>
          <w:sz w:val="22"/>
        </w:rPr>
        <w:t>Plats shall contain the following statement “</w:t>
      </w:r>
      <w:r>
        <w:rPr>
          <w:sz w:val="22"/>
          <w:u w:val="single" w:color="000000"/>
        </w:rPr>
        <w:t>All previously recorded r</w:t>
      </w:r>
      <w:r>
        <w:rPr>
          <w:sz w:val="22"/>
          <w:u w:val="single" w:color="000000"/>
        </w:rPr>
        <w:t xml:space="preserve">ights-of-way, easements, or other interests of the county shall remain in full force and effect unless otherwise specifically shown </w:t>
      </w:r>
      <w:r>
        <w:rPr>
          <w:sz w:val="22"/>
          <w:u w:val="single" w:color="000000"/>
        </w:rPr>
        <w:t>hereon.”</w:t>
      </w:r>
      <w:r>
        <w:rPr>
          <w:sz w:val="22"/>
        </w:rPr>
        <w:t xml:space="preserve"> </w:t>
      </w:r>
    </w:p>
    <w:p w14:paraId="62B0BA37" w14:textId="77777777" w:rsidR="003E7CEE" w:rsidRDefault="00C13A3E">
      <w:pPr>
        <w:spacing w:after="22" w:line="259" w:lineRule="auto"/>
        <w:ind w:left="720" w:firstLine="0"/>
      </w:pPr>
      <w:r>
        <w:rPr>
          <w:sz w:val="22"/>
        </w:rPr>
        <w:t xml:space="preserve"> </w:t>
      </w:r>
    </w:p>
    <w:p w14:paraId="30E4C0D3" w14:textId="77777777" w:rsidR="003E7CEE" w:rsidRDefault="00C13A3E">
      <w:pPr>
        <w:numPr>
          <w:ilvl w:val="0"/>
          <w:numId w:val="10"/>
        </w:numPr>
        <w:spacing w:after="0" w:line="247" w:lineRule="auto"/>
        <w:ind w:hanging="360"/>
      </w:pPr>
      <w:r>
        <w:rPr>
          <w:sz w:val="22"/>
        </w:rPr>
        <w:t xml:space="preserve">Plats shall contain the following statement </w:t>
      </w:r>
      <w:proofErr w:type="gramStart"/>
      <w:r>
        <w:rPr>
          <w:sz w:val="22"/>
        </w:rPr>
        <w:t>“ The</w:t>
      </w:r>
      <w:proofErr w:type="gramEnd"/>
      <w:r>
        <w:rPr>
          <w:sz w:val="22"/>
        </w:rPr>
        <w:t xml:space="preserve"> land shown on this plat is now held as noted in the </w:t>
      </w:r>
      <w:r>
        <w:rPr>
          <w:sz w:val="22"/>
        </w:rPr>
        <w:t>title bloc</w:t>
      </w:r>
      <w:r>
        <w:rPr>
          <w:sz w:val="22"/>
        </w:rPr>
        <w:t>k hereon and recorded among the land records of Fairfax County; all easements and dedications for public street purposes are within the bounds of the original tract, as described and recorded therein.  (</w:t>
      </w:r>
      <w:proofErr w:type="gramStart"/>
      <w:r>
        <w:rPr>
          <w:sz w:val="22"/>
        </w:rPr>
        <w:t>alternative</w:t>
      </w:r>
      <w:proofErr w:type="gramEnd"/>
      <w:r>
        <w:rPr>
          <w:sz w:val="22"/>
        </w:rPr>
        <w:t xml:space="preserve">: and shown on this plat) </w:t>
      </w:r>
    </w:p>
    <w:p w14:paraId="52C632B9" w14:textId="77777777" w:rsidR="003E7CEE" w:rsidRDefault="00C13A3E">
      <w:pPr>
        <w:spacing w:after="22" w:line="259" w:lineRule="auto"/>
        <w:ind w:left="720" w:firstLine="0"/>
      </w:pPr>
      <w:r>
        <w:rPr>
          <w:sz w:val="22"/>
        </w:rPr>
        <w:lastRenderedPageBreak/>
        <w:t xml:space="preserve"> </w:t>
      </w:r>
    </w:p>
    <w:p w14:paraId="1894B568" w14:textId="77777777" w:rsidR="003E7CEE" w:rsidRDefault="00C13A3E">
      <w:pPr>
        <w:numPr>
          <w:ilvl w:val="0"/>
          <w:numId w:val="10"/>
        </w:numPr>
        <w:spacing w:after="0"/>
        <w:ind w:hanging="360"/>
      </w:pPr>
      <w:r>
        <w:rPr>
          <w:sz w:val="22"/>
        </w:rPr>
        <w:t>Plat sizes: A</w:t>
      </w:r>
      <w:r>
        <w:rPr>
          <w:sz w:val="22"/>
        </w:rPr>
        <w:t>llowable sizes are 8-</w:t>
      </w:r>
      <w:r>
        <w:rPr>
          <w:sz w:val="22"/>
        </w:rPr>
        <w:t>1/2”x 11”, 8</w:t>
      </w:r>
      <w:r>
        <w:rPr>
          <w:sz w:val="22"/>
        </w:rPr>
        <w:t>-</w:t>
      </w:r>
      <w:r>
        <w:rPr>
          <w:sz w:val="22"/>
        </w:rPr>
        <w:t>1/2” x 14”, 11” x 17”, or 18” x 24”</w:t>
      </w:r>
      <w:proofErr w:type="gramStart"/>
      <w:r>
        <w:rPr>
          <w:sz w:val="22"/>
        </w:rPr>
        <w:t xml:space="preserve">.  </w:t>
      </w:r>
      <w:proofErr w:type="gramEnd"/>
      <w:r>
        <w:rPr>
          <w:sz w:val="22"/>
        </w:rPr>
        <w:t xml:space="preserve">On plats greater </w:t>
      </w:r>
      <w:r>
        <w:rPr>
          <w:sz w:val="22"/>
        </w:rPr>
        <w:t>than 8-</w:t>
      </w:r>
      <w:r>
        <w:rPr>
          <w:sz w:val="22"/>
        </w:rPr>
        <w:t xml:space="preserve">1/2” </w:t>
      </w:r>
      <w:r>
        <w:rPr>
          <w:sz w:val="22"/>
        </w:rPr>
        <w:t>x</w:t>
      </w:r>
      <w:r>
        <w:rPr>
          <w:b/>
          <w:sz w:val="22"/>
        </w:rPr>
        <w:t xml:space="preserve"> </w:t>
      </w:r>
      <w:r>
        <w:rPr>
          <w:sz w:val="22"/>
        </w:rPr>
        <w:t>11”, include centering</w:t>
      </w:r>
      <w:r>
        <w:rPr>
          <w:sz w:val="22"/>
        </w:rPr>
        <w:t xml:space="preserve"> marks and 8-</w:t>
      </w:r>
      <w:r>
        <w:rPr>
          <w:sz w:val="22"/>
        </w:rPr>
        <w:t>1/</w:t>
      </w:r>
      <w:proofErr w:type="gramStart"/>
      <w:r>
        <w:rPr>
          <w:sz w:val="22"/>
        </w:rPr>
        <w:t>2”sheet</w:t>
      </w:r>
      <w:proofErr w:type="gramEnd"/>
      <w:r>
        <w:rPr>
          <w:sz w:val="22"/>
        </w:rPr>
        <w:t xml:space="preserve"> “tic” marks as per the Library of Virginia </w:t>
      </w:r>
      <w:r>
        <w:rPr>
          <w:sz w:val="22"/>
        </w:rPr>
        <w:t>Standards for Plats.  These centering marks are used during scann</w:t>
      </w:r>
      <w:r>
        <w:rPr>
          <w:sz w:val="22"/>
        </w:rPr>
        <w:t xml:space="preserve">ing/filming process. </w:t>
      </w:r>
    </w:p>
    <w:p w14:paraId="1C00143A" w14:textId="77777777" w:rsidR="003E7CEE" w:rsidRDefault="00C13A3E">
      <w:pPr>
        <w:spacing w:after="19" w:line="259" w:lineRule="auto"/>
        <w:ind w:left="720" w:firstLine="0"/>
      </w:pPr>
      <w:r>
        <w:rPr>
          <w:sz w:val="22"/>
        </w:rPr>
        <w:t xml:space="preserve"> </w:t>
      </w:r>
    </w:p>
    <w:p w14:paraId="4A14A673" w14:textId="77777777" w:rsidR="003E7CEE" w:rsidRDefault="00C13A3E">
      <w:pPr>
        <w:numPr>
          <w:ilvl w:val="0"/>
          <w:numId w:val="10"/>
        </w:numPr>
        <w:spacing w:after="0"/>
        <w:ind w:hanging="360"/>
      </w:pPr>
      <w:r>
        <w:rPr>
          <w:sz w:val="22"/>
        </w:rPr>
        <w:t xml:space="preserve">Minimum lettering size: 0.1”; Maximum lettering size: 0.5” Minimum line weight: 0.013”; Maximum </w:t>
      </w:r>
      <w:r>
        <w:rPr>
          <w:sz w:val="22"/>
        </w:rPr>
        <w:t>line we</w:t>
      </w:r>
      <w:r>
        <w:rPr>
          <w:sz w:val="22"/>
        </w:rPr>
        <w:t>ight: 0.05”</w:t>
      </w:r>
      <w:proofErr w:type="gramStart"/>
      <w:r>
        <w:rPr>
          <w:sz w:val="22"/>
        </w:rPr>
        <w:t xml:space="preserve">.  </w:t>
      </w:r>
      <w:proofErr w:type="gramEnd"/>
      <w:r>
        <w:rPr>
          <w:sz w:val="22"/>
        </w:rPr>
        <w:t>A minimum of 1/4” margin outside the borderline required on all sides</w:t>
      </w:r>
      <w:proofErr w:type="gramStart"/>
      <w:r>
        <w:rPr>
          <w:sz w:val="22"/>
        </w:rPr>
        <w:t xml:space="preserve">.  </w:t>
      </w:r>
      <w:proofErr w:type="gramEnd"/>
      <w:r>
        <w:rPr>
          <w:sz w:val="22"/>
          <w:u w:val="single" w:color="000000"/>
        </w:rPr>
        <w:t>All plats must meet the Library of Virginia</w:t>
      </w:r>
      <w:r>
        <w:rPr>
          <w:sz w:val="22"/>
          <w:u w:val="single" w:color="000000"/>
        </w:rPr>
        <w:t xml:space="preserve"> Standards for Plats current at the date of seal on the plat</w:t>
      </w:r>
      <w:proofErr w:type="gramStart"/>
      <w:r>
        <w:rPr>
          <w:sz w:val="22"/>
        </w:rPr>
        <w:t xml:space="preserve">.  </w:t>
      </w:r>
      <w:proofErr w:type="gramEnd"/>
    </w:p>
    <w:p w14:paraId="15425828" w14:textId="77777777" w:rsidR="003E7CEE" w:rsidRDefault="00C13A3E">
      <w:pPr>
        <w:spacing w:after="19" w:line="259" w:lineRule="auto"/>
        <w:ind w:left="720" w:firstLine="0"/>
      </w:pPr>
      <w:r>
        <w:rPr>
          <w:sz w:val="22"/>
        </w:rPr>
        <w:t xml:space="preserve"> </w:t>
      </w:r>
    </w:p>
    <w:p w14:paraId="2D3CA9DC" w14:textId="77777777" w:rsidR="003E7CEE" w:rsidRDefault="00C13A3E">
      <w:pPr>
        <w:numPr>
          <w:ilvl w:val="0"/>
          <w:numId w:val="10"/>
        </w:numPr>
        <w:spacing w:after="27" w:line="247" w:lineRule="auto"/>
        <w:ind w:hanging="360"/>
      </w:pPr>
      <w:r>
        <w:rPr>
          <w:sz w:val="22"/>
        </w:rPr>
        <w:t xml:space="preserve">Standard line styles are: </w:t>
      </w:r>
    </w:p>
    <w:p w14:paraId="0B4D20A9" w14:textId="77777777" w:rsidR="003E7CEE" w:rsidRDefault="00C13A3E">
      <w:pPr>
        <w:spacing w:after="27" w:line="247" w:lineRule="auto"/>
        <w:ind w:left="730"/>
      </w:pPr>
      <w:r>
        <w:rPr>
          <w:sz w:val="22"/>
        </w:rPr>
        <w:t xml:space="preserve">Existing Property Line </w:t>
      </w:r>
    </w:p>
    <w:p w14:paraId="28EAAEAA" w14:textId="77777777" w:rsidR="003E7CEE" w:rsidRDefault="00C13A3E">
      <w:pPr>
        <w:spacing w:after="90" w:line="259" w:lineRule="auto"/>
        <w:ind w:left="720" w:firstLine="0"/>
      </w:pPr>
      <w:r>
        <w:rPr>
          <w:rFonts w:ascii="Calibri" w:eastAsia="Calibri" w:hAnsi="Calibri" w:cs="Calibri"/>
          <w:noProof/>
          <w:sz w:val="22"/>
        </w:rPr>
        <mc:AlternateContent>
          <mc:Choice Requires="wpg">
            <w:drawing>
              <wp:inline distT="0" distB="0" distL="0" distR="0" wp14:anchorId="38B214A1" wp14:editId="22CE3B42">
                <wp:extent cx="4643501" cy="761087"/>
                <wp:effectExtent l="0" t="0" r="0" b="0"/>
                <wp:docPr id="96428" name="Group 96428"/>
                <wp:cNvGraphicFramePr/>
                <a:graphic xmlns:a="http://schemas.openxmlformats.org/drawingml/2006/main">
                  <a:graphicData uri="http://schemas.microsoft.com/office/word/2010/wordprocessingGroup">
                    <wpg:wgp>
                      <wpg:cNvGrpSpPr/>
                      <wpg:grpSpPr>
                        <a:xfrm>
                          <a:off x="0" y="0"/>
                          <a:ext cx="4643501" cy="761087"/>
                          <a:chOff x="0" y="0"/>
                          <a:chExt cx="4643501" cy="761087"/>
                        </a:xfrm>
                      </wpg:grpSpPr>
                      <wps:wsp>
                        <wps:cNvPr id="3654" name="Rectangle 3654"/>
                        <wps:cNvSpPr/>
                        <wps:spPr>
                          <a:xfrm>
                            <a:off x="0" y="78808"/>
                            <a:ext cx="1389251" cy="169632"/>
                          </a:xfrm>
                          <a:prstGeom prst="rect">
                            <a:avLst/>
                          </a:prstGeom>
                          <a:ln>
                            <a:noFill/>
                          </a:ln>
                        </wps:spPr>
                        <wps:txbx>
                          <w:txbxContent>
                            <w:p w14:paraId="7C818835" w14:textId="77777777" w:rsidR="003E7CEE" w:rsidRDefault="00C13A3E">
                              <w:pPr>
                                <w:spacing w:after="160" w:line="259" w:lineRule="auto"/>
                                <w:ind w:left="0" w:firstLine="0"/>
                              </w:pPr>
                              <w:r>
                                <w:rPr>
                                  <w:sz w:val="22"/>
                                </w:rPr>
                                <w:t>Existing Easement</w:t>
                              </w:r>
                            </w:p>
                          </w:txbxContent>
                        </wps:txbx>
                        <wps:bodyPr horzOverflow="overflow" vert="horz" lIns="0" tIns="0" rIns="0" bIns="0" rtlCol="0">
                          <a:noAutofit/>
                        </wps:bodyPr>
                      </wps:wsp>
                      <wps:wsp>
                        <wps:cNvPr id="3655" name="Rectangle 3655"/>
                        <wps:cNvSpPr/>
                        <wps:spPr>
                          <a:xfrm>
                            <a:off x="1043940" y="78808"/>
                            <a:ext cx="46619" cy="169632"/>
                          </a:xfrm>
                          <a:prstGeom prst="rect">
                            <a:avLst/>
                          </a:prstGeom>
                          <a:ln>
                            <a:noFill/>
                          </a:ln>
                        </wps:spPr>
                        <wps:txbx>
                          <w:txbxContent>
                            <w:p w14:paraId="67459E90" w14:textId="77777777" w:rsidR="003E7CEE" w:rsidRDefault="00C13A3E">
                              <w:pPr>
                                <w:spacing w:after="160" w:line="259" w:lineRule="auto"/>
                                <w:ind w:left="0" w:firstLine="0"/>
                              </w:pPr>
                              <w:r>
                                <w:rPr>
                                  <w:sz w:val="22"/>
                                </w:rPr>
                                <w:t xml:space="preserve"> </w:t>
                              </w:r>
                            </w:p>
                          </w:txbxContent>
                        </wps:txbx>
                        <wps:bodyPr horzOverflow="overflow" vert="horz" lIns="0" tIns="0" rIns="0" bIns="0" rtlCol="0">
                          <a:noAutofit/>
                        </wps:bodyPr>
                      </wps:wsp>
                      <wps:wsp>
                        <wps:cNvPr id="3656" name="Rectangle 3656"/>
                        <wps:cNvSpPr/>
                        <wps:spPr>
                          <a:xfrm>
                            <a:off x="1644777" y="78808"/>
                            <a:ext cx="46619" cy="169632"/>
                          </a:xfrm>
                          <a:prstGeom prst="rect">
                            <a:avLst/>
                          </a:prstGeom>
                          <a:ln>
                            <a:noFill/>
                          </a:ln>
                        </wps:spPr>
                        <wps:txbx>
                          <w:txbxContent>
                            <w:p w14:paraId="74A71AC1" w14:textId="77777777" w:rsidR="003E7CEE" w:rsidRDefault="00C13A3E">
                              <w:pPr>
                                <w:spacing w:after="160" w:line="259" w:lineRule="auto"/>
                                <w:ind w:left="0" w:firstLine="0"/>
                              </w:pPr>
                              <w:r>
                                <w:rPr>
                                  <w:sz w:val="22"/>
                                </w:rPr>
                                <w:t xml:space="preserve"> </w:t>
                              </w:r>
                            </w:p>
                          </w:txbxContent>
                        </wps:txbx>
                        <wps:bodyPr horzOverflow="overflow" vert="horz" lIns="0" tIns="0" rIns="0" bIns="0" rtlCol="0">
                          <a:noAutofit/>
                        </wps:bodyPr>
                      </wps:wsp>
                      <wps:wsp>
                        <wps:cNvPr id="3657" name="Rectangle 3657"/>
                        <wps:cNvSpPr/>
                        <wps:spPr>
                          <a:xfrm>
                            <a:off x="0" y="263212"/>
                            <a:ext cx="816395" cy="169632"/>
                          </a:xfrm>
                          <a:prstGeom prst="rect">
                            <a:avLst/>
                          </a:prstGeom>
                          <a:ln>
                            <a:noFill/>
                          </a:ln>
                        </wps:spPr>
                        <wps:txbx>
                          <w:txbxContent>
                            <w:p w14:paraId="0B377867" w14:textId="77777777" w:rsidR="003E7CEE" w:rsidRDefault="00C13A3E">
                              <w:pPr>
                                <w:spacing w:after="160" w:line="259" w:lineRule="auto"/>
                                <w:ind w:left="0" w:firstLine="0"/>
                              </w:pPr>
                              <w:r>
                                <w:rPr>
                                  <w:sz w:val="22"/>
                                </w:rPr>
                                <w:t>Dedication</w:t>
                              </w:r>
                            </w:p>
                          </w:txbxContent>
                        </wps:txbx>
                        <wps:bodyPr horzOverflow="overflow" vert="horz" lIns="0" tIns="0" rIns="0" bIns="0" rtlCol="0">
                          <a:noAutofit/>
                        </wps:bodyPr>
                      </wps:wsp>
                      <wps:wsp>
                        <wps:cNvPr id="3658" name="Rectangle 3658"/>
                        <wps:cNvSpPr/>
                        <wps:spPr>
                          <a:xfrm>
                            <a:off x="612648" y="263212"/>
                            <a:ext cx="46619" cy="169632"/>
                          </a:xfrm>
                          <a:prstGeom prst="rect">
                            <a:avLst/>
                          </a:prstGeom>
                          <a:ln>
                            <a:noFill/>
                          </a:ln>
                        </wps:spPr>
                        <wps:txbx>
                          <w:txbxContent>
                            <w:p w14:paraId="6E2AF73F" w14:textId="77777777" w:rsidR="003E7CEE" w:rsidRDefault="00C13A3E">
                              <w:pPr>
                                <w:spacing w:after="160" w:line="259" w:lineRule="auto"/>
                                <w:ind w:left="0" w:firstLine="0"/>
                              </w:pPr>
                              <w:r>
                                <w:rPr>
                                  <w:sz w:val="22"/>
                                </w:rPr>
                                <w:t xml:space="preserve"> </w:t>
                              </w:r>
                            </w:p>
                          </w:txbxContent>
                        </wps:txbx>
                        <wps:bodyPr horzOverflow="overflow" vert="horz" lIns="0" tIns="0" rIns="0" bIns="0" rtlCol="0">
                          <a:noAutofit/>
                        </wps:bodyPr>
                      </wps:wsp>
                      <wps:wsp>
                        <wps:cNvPr id="3659" name="Rectangle 3659"/>
                        <wps:cNvSpPr/>
                        <wps:spPr>
                          <a:xfrm>
                            <a:off x="0" y="447616"/>
                            <a:ext cx="1563234" cy="169632"/>
                          </a:xfrm>
                          <a:prstGeom prst="rect">
                            <a:avLst/>
                          </a:prstGeom>
                          <a:ln>
                            <a:noFill/>
                          </a:ln>
                        </wps:spPr>
                        <wps:txbx>
                          <w:txbxContent>
                            <w:p w14:paraId="449088A8" w14:textId="77777777" w:rsidR="003E7CEE" w:rsidRDefault="00C13A3E">
                              <w:pPr>
                                <w:spacing w:after="160" w:line="259" w:lineRule="auto"/>
                                <w:ind w:left="0" w:firstLine="0"/>
                              </w:pPr>
                              <w:r>
                                <w:rPr>
                                  <w:sz w:val="22"/>
                                </w:rPr>
                                <w:t>Permanent Easement</w:t>
                              </w:r>
                            </w:p>
                          </w:txbxContent>
                        </wps:txbx>
                        <wps:bodyPr horzOverflow="overflow" vert="horz" lIns="0" tIns="0" rIns="0" bIns="0" rtlCol="0">
                          <a:noAutofit/>
                        </wps:bodyPr>
                      </wps:wsp>
                      <wps:wsp>
                        <wps:cNvPr id="3660" name="Rectangle 3660"/>
                        <wps:cNvSpPr/>
                        <wps:spPr>
                          <a:xfrm>
                            <a:off x="1175385" y="447616"/>
                            <a:ext cx="46619" cy="169632"/>
                          </a:xfrm>
                          <a:prstGeom prst="rect">
                            <a:avLst/>
                          </a:prstGeom>
                          <a:ln>
                            <a:noFill/>
                          </a:ln>
                        </wps:spPr>
                        <wps:txbx>
                          <w:txbxContent>
                            <w:p w14:paraId="1E9FDFD5" w14:textId="77777777" w:rsidR="003E7CEE" w:rsidRDefault="00C13A3E">
                              <w:pPr>
                                <w:spacing w:after="160" w:line="259" w:lineRule="auto"/>
                                <w:ind w:left="0" w:firstLine="0"/>
                              </w:pPr>
                              <w:r>
                                <w:rPr>
                                  <w:sz w:val="22"/>
                                </w:rPr>
                                <w:t xml:space="preserve"> </w:t>
                              </w:r>
                            </w:p>
                          </w:txbxContent>
                        </wps:txbx>
                        <wps:bodyPr horzOverflow="overflow" vert="horz" lIns="0" tIns="0" rIns="0" bIns="0" rtlCol="0">
                          <a:noAutofit/>
                        </wps:bodyPr>
                      </wps:wsp>
                      <wps:wsp>
                        <wps:cNvPr id="3661" name="Rectangle 3661"/>
                        <wps:cNvSpPr/>
                        <wps:spPr>
                          <a:xfrm>
                            <a:off x="0" y="633544"/>
                            <a:ext cx="1595494" cy="169632"/>
                          </a:xfrm>
                          <a:prstGeom prst="rect">
                            <a:avLst/>
                          </a:prstGeom>
                          <a:ln>
                            <a:noFill/>
                          </a:ln>
                        </wps:spPr>
                        <wps:txbx>
                          <w:txbxContent>
                            <w:p w14:paraId="0F089456" w14:textId="77777777" w:rsidR="003E7CEE" w:rsidRDefault="00C13A3E">
                              <w:pPr>
                                <w:spacing w:after="160" w:line="259" w:lineRule="auto"/>
                                <w:ind w:left="0" w:firstLine="0"/>
                              </w:pPr>
                              <w:r>
                                <w:rPr>
                                  <w:sz w:val="22"/>
                                </w:rPr>
                                <w:t>Temporary Easement</w:t>
                              </w:r>
                            </w:p>
                          </w:txbxContent>
                        </wps:txbx>
                        <wps:bodyPr horzOverflow="overflow" vert="horz" lIns="0" tIns="0" rIns="0" bIns="0" rtlCol="0">
                          <a:noAutofit/>
                        </wps:bodyPr>
                      </wps:wsp>
                      <wps:wsp>
                        <wps:cNvPr id="3662" name="Rectangle 3662"/>
                        <wps:cNvSpPr/>
                        <wps:spPr>
                          <a:xfrm>
                            <a:off x="1199769" y="633544"/>
                            <a:ext cx="46619" cy="169632"/>
                          </a:xfrm>
                          <a:prstGeom prst="rect">
                            <a:avLst/>
                          </a:prstGeom>
                          <a:ln>
                            <a:noFill/>
                          </a:ln>
                        </wps:spPr>
                        <wps:txbx>
                          <w:txbxContent>
                            <w:p w14:paraId="4F590F46" w14:textId="77777777" w:rsidR="003E7CEE" w:rsidRDefault="00C13A3E">
                              <w:pPr>
                                <w:spacing w:after="160" w:line="259" w:lineRule="auto"/>
                                <w:ind w:left="0" w:firstLine="0"/>
                              </w:pPr>
                              <w:r>
                                <w:rPr>
                                  <w:sz w:val="22"/>
                                </w:rPr>
                                <w:t xml:space="preserve"> </w:t>
                              </w:r>
                            </w:p>
                          </w:txbxContent>
                        </wps:txbx>
                        <wps:bodyPr horzOverflow="overflow" vert="horz" lIns="0" tIns="0" rIns="0" bIns="0" rtlCol="0">
                          <a:noAutofit/>
                        </wps:bodyPr>
                      </wps:wsp>
                      <wps:wsp>
                        <wps:cNvPr id="3665" name="Shape 3665"/>
                        <wps:cNvSpPr/>
                        <wps:spPr>
                          <a:xfrm>
                            <a:off x="1379601" y="5715"/>
                            <a:ext cx="563880" cy="0"/>
                          </a:xfrm>
                          <a:custGeom>
                            <a:avLst/>
                            <a:gdLst/>
                            <a:ahLst/>
                            <a:cxnLst/>
                            <a:rect l="0" t="0" r="0" b="0"/>
                            <a:pathLst>
                              <a:path w="563880">
                                <a:moveTo>
                                  <a:pt x="0" y="0"/>
                                </a:moveTo>
                                <a:lnTo>
                                  <a:pt x="56388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66" name="Shape 3666"/>
                        <wps:cNvSpPr/>
                        <wps:spPr>
                          <a:xfrm>
                            <a:off x="2057146" y="0"/>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67" name="Shape 3667"/>
                        <wps:cNvSpPr/>
                        <wps:spPr>
                          <a:xfrm>
                            <a:off x="2285746" y="0"/>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68" name="Shape 3668"/>
                        <wps:cNvSpPr/>
                        <wps:spPr>
                          <a:xfrm>
                            <a:off x="2514346" y="0"/>
                            <a:ext cx="914400" cy="0"/>
                          </a:xfrm>
                          <a:custGeom>
                            <a:avLst/>
                            <a:gdLst/>
                            <a:ahLst/>
                            <a:cxnLst/>
                            <a:rect l="0" t="0" r="0" b="0"/>
                            <a:pathLst>
                              <a:path w="914400">
                                <a:moveTo>
                                  <a:pt x="0" y="0"/>
                                </a:moveTo>
                                <a:lnTo>
                                  <a:pt x="9144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69" name="Shape 3669"/>
                        <wps:cNvSpPr/>
                        <wps:spPr>
                          <a:xfrm>
                            <a:off x="3543046" y="0"/>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70" name="Shape 3670"/>
                        <wps:cNvSpPr/>
                        <wps:spPr>
                          <a:xfrm>
                            <a:off x="3771646" y="0"/>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71" name="Shape 3671"/>
                        <wps:cNvSpPr/>
                        <wps:spPr>
                          <a:xfrm>
                            <a:off x="1379601" y="170053"/>
                            <a:ext cx="563880" cy="0"/>
                          </a:xfrm>
                          <a:custGeom>
                            <a:avLst/>
                            <a:gdLst/>
                            <a:ahLst/>
                            <a:cxnLst/>
                            <a:rect l="0" t="0" r="0" b="0"/>
                            <a:pathLst>
                              <a:path w="563880">
                                <a:moveTo>
                                  <a:pt x="0" y="0"/>
                                </a:moveTo>
                                <a:lnTo>
                                  <a:pt x="56388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72" name="Shape 3672"/>
                        <wps:cNvSpPr/>
                        <wps:spPr>
                          <a:xfrm>
                            <a:off x="2057146" y="171959"/>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73" name="Shape 3673"/>
                        <wps:cNvSpPr/>
                        <wps:spPr>
                          <a:xfrm>
                            <a:off x="2285746" y="177039"/>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74" name="Shape 3674"/>
                        <wps:cNvSpPr/>
                        <wps:spPr>
                          <a:xfrm>
                            <a:off x="2514346" y="175134"/>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75" name="Shape 3675"/>
                        <wps:cNvSpPr/>
                        <wps:spPr>
                          <a:xfrm>
                            <a:off x="2742946" y="178309"/>
                            <a:ext cx="571500" cy="0"/>
                          </a:xfrm>
                          <a:custGeom>
                            <a:avLst/>
                            <a:gdLst/>
                            <a:ahLst/>
                            <a:cxnLst/>
                            <a:rect l="0" t="0" r="0" b="0"/>
                            <a:pathLst>
                              <a:path w="571500">
                                <a:moveTo>
                                  <a:pt x="0" y="0"/>
                                </a:moveTo>
                                <a:lnTo>
                                  <a:pt x="5715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76" name="Shape 3676"/>
                        <wps:cNvSpPr/>
                        <wps:spPr>
                          <a:xfrm>
                            <a:off x="3428746" y="178309"/>
                            <a:ext cx="457200" cy="0"/>
                          </a:xfrm>
                          <a:custGeom>
                            <a:avLst/>
                            <a:gdLst/>
                            <a:ahLst/>
                            <a:cxnLst/>
                            <a:rect l="0" t="0" r="0" b="0"/>
                            <a:pathLst>
                              <a:path w="457200">
                                <a:moveTo>
                                  <a:pt x="0" y="0"/>
                                </a:moveTo>
                                <a:lnTo>
                                  <a:pt x="4572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77" name="Shape 3677"/>
                        <wps:cNvSpPr/>
                        <wps:spPr>
                          <a:xfrm>
                            <a:off x="4000246" y="178309"/>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78" name="Shape 3678"/>
                        <wps:cNvSpPr/>
                        <wps:spPr>
                          <a:xfrm>
                            <a:off x="4228846" y="168784"/>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79" name="Shape 3679"/>
                        <wps:cNvSpPr/>
                        <wps:spPr>
                          <a:xfrm>
                            <a:off x="4444746" y="169418"/>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80" name="Shape 3680"/>
                        <wps:cNvSpPr/>
                        <wps:spPr>
                          <a:xfrm>
                            <a:off x="1379601" y="337693"/>
                            <a:ext cx="791845" cy="0"/>
                          </a:xfrm>
                          <a:custGeom>
                            <a:avLst/>
                            <a:gdLst/>
                            <a:ahLst/>
                            <a:cxnLst/>
                            <a:rect l="0" t="0" r="0" b="0"/>
                            <a:pathLst>
                              <a:path w="791845">
                                <a:moveTo>
                                  <a:pt x="0" y="0"/>
                                </a:moveTo>
                                <a:lnTo>
                                  <a:pt x="79184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81" name="Shape 3681"/>
                        <wps:cNvSpPr/>
                        <wps:spPr>
                          <a:xfrm>
                            <a:off x="2285746" y="338964"/>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82" name="Shape 3682"/>
                        <wps:cNvSpPr/>
                        <wps:spPr>
                          <a:xfrm>
                            <a:off x="2514346" y="338964"/>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83" name="Shape 3683"/>
                        <wps:cNvSpPr/>
                        <wps:spPr>
                          <a:xfrm>
                            <a:off x="3771646" y="338964"/>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84" name="Shape 3684"/>
                        <wps:cNvSpPr/>
                        <wps:spPr>
                          <a:xfrm>
                            <a:off x="4000246" y="338964"/>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85" name="Shape 3685"/>
                        <wps:cNvSpPr/>
                        <wps:spPr>
                          <a:xfrm>
                            <a:off x="1379601" y="505968"/>
                            <a:ext cx="793750" cy="0"/>
                          </a:xfrm>
                          <a:custGeom>
                            <a:avLst/>
                            <a:gdLst/>
                            <a:ahLst/>
                            <a:cxnLst/>
                            <a:rect l="0" t="0" r="0" b="0"/>
                            <a:pathLst>
                              <a:path w="793750">
                                <a:moveTo>
                                  <a:pt x="0" y="0"/>
                                </a:moveTo>
                                <a:lnTo>
                                  <a:pt x="7937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86" name="Shape 3686"/>
                        <wps:cNvSpPr/>
                        <wps:spPr>
                          <a:xfrm>
                            <a:off x="2285746" y="342900"/>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87" name="Shape 3687"/>
                        <wps:cNvSpPr/>
                        <wps:spPr>
                          <a:xfrm>
                            <a:off x="2514346" y="342900"/>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88" name="Shape 3688"/>
                        <wps:cNvSpPr/>
                        <wps:spPr>
                          <a:xfrm>
                            <a:off x="2742946" y="342900"/>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89" name="Shape 3689"/>
                        <wps:cNvSpPr/>
                        <wps:spPr>
                          <a:xfrm>
                            <a:off x="2971546" y="342900"/>
                            <a:ext cx="685800" cy="0"/>
                          </a:xfrm>
                          <a:custGeom>
                            <a:avLst/>
                            <a:gdLst/>
                            <a:ahLst/>
                            <a:cxnLst/>
                            <a:rect l="0" t="0" r="0" b="0"/>
                            <a:pathLst>
                              <a:path w="685800">
                                <a:moveTo>
                                  <a:pt x="0" y="0"/>
                                </a:moveTo>
                                <a:lnTo>
                                  <a:pt x="6858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90" name="Shape 3690"/>
                        <wps:cNvSpPr/>
                        <wps:spPr>
                          <a:xfrm>
                            <a:off x="3771646" y="342900"/>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91" name="Shape 3691"/>
                        <wps:cNvSpPr/>
                        <wps:spPr>
                          <a:xfrm>
                            <a:off x="4000246" y="342900"/>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92" name="Shape 3692"/>
                        <wps:cNvSpPr/>
                        <wps:spPr>
                          <a:xfrm>
                            <a:off x="4228846" y="342900"/>
                            <a:ext cx="114300" cy="0"/>
                          </a:xfrm>
                          <a:custGeom>
                            <a:avLst/>
                            <a:gdLst/>
                            <a:ahLst/>
                            <a:cxnLst/>
                            <a:rect l="0" t="0" r="0" b="0"/>
                            <a:pathLst>
                              <a:path w="114300">
                                <a:moveTo>
                                  <a:pt x="0" y="0"/>
                                </a:moveTo>
                                <a:lnTo>
                                  <a:pt x="1143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93" name="Shape 3693"/>
                        <wps:cNvSpPr/>
                        <wps:spPr>
                          <a:xfrm>
                            <a:off x="1371346" y="677926"/>
                            <a:ext cx="342900" cy="0"/>
                          </a:xfrm>
                          <a:custGeom>
                            <a:avLst/>
                            <a:gdLst/>
                            <a:ahLst/>
                            <a:cxnLst/>
                            <a:rect l="0" t="0" r="0" b="0"/>
                            <a:pathLst>
                              <a:path w="342900">
                                <a:moveTo>
                                  <a:pt x="0" y="0"/>
                                </a:moveTo>
                                <a:lnTo>
                                  <a:pt x="3429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94" name="Shape 3694"/>
                        <wps:cNvSpPr/>
                        <wps:spPr>
                          <a:xfrm>
                            <a:off x="1828546" y="677926"/>
                            <a:ext cx="342900" cy="0"/>
                          </a:xfrm>
                          <a:custGeom>
                            <a:avLst/>
                            <a:gdLst/>
                            <a:ahLst/>
                            <a:cxnLst/>
                            <a:rect l="0" t="0" r="0" b="0"/>
                            <a:pathLst>
                              <a:path w="342900">
                                <a:moveTo>
                                  <a:pt x="0" y="0"/>
                                </a:moveTo>
                                <a:lnTo>
                                  <a:pt x="3429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95" name="Shape 3695"/>
                        <wps:cNvSpPr/>
                        <wps:spPr>
                          <a:xfrm>
                            <a:off x="2285746" y="677926"/>
                            <a:ext cx="342900" cy="0"/>
                          </a:xfrm>
                          <a:custGeom>
                            <a:avLst/>
                            <a:gdLst/>
                            <a:ahLst/>
                            <a:cxnLst/>
                            <a:rect l="0" t="0" r="0" b="0"/>
                            <a:pathLst>
                              <a:path w="342900">
                                <a:moveTo>
                                  <a:pt x="0" y="0"/>
                                </a:moveTo>
                                <a:lnTo>
                                  <a:pt x="3429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96" name="Shape 3696"/>
                        <wps:cNvSpPr/>
                        <wps:spPr>
                          <a:xfrm>
                            <a:off x="2742946" y="677926"/>
                            <a:ext cx="342900" cy="0"/>
                          </a:xfrm>
                          <a:custGeom>
                            <a:avLst/>
                            <a:gdLst/>
                            <a:ahLst/>
                            <a:cxnLst/>
                            <a:rect l="0" t="0" r="0" b="0"/>
                            <a:pathLst>
                              <a:path w="342900">
                                <a:moveTo>
                                  <a:pt x="0" y="0"/>
                                </a:moveTo>
                                <a:lnTo>
                                  <a:pt x="3429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97" name="Shape 3697"/>
                        <wps:cNvSpPr/>
                        <wps:spPr>
                          <a:xfrm>
                            <a:off x="3200146" y="677926"/>
                            <a:ext cx="342900" cy="0"/>
                          </a:xfrm>
                          <a:custGeom>
                            <a:avLst/>
                            <a:gdLst/>
                            <a:ahLst/>
                            <a:cxnLst/>
                            <a:rect l="0" t="0" r="0" b="0"/>
                            <a:pathLst>
                              <a:path w="342900">
                                <a:moveTo>
                                  <a:pt x="0" y="0"/>
                                </a:moveTo>
                                <a:lnTo>
                                  <a:pt x="3429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98" name="Shape 3698"/>
                        <wps:cNvSpPr/>
                        <wps:spPr>
                          <a:xfrm>
                            <a:off x="3657346" y="677926"/>
                            <a:ext cx="342900" cy="0"/>
                          </a:xfrm>
                          <a:custGeom>
                            <a:avLst/>
                            <a:gdLst/>
                            <a:ahLst/>
                            <a:cxnLst/>
                            <a:rect l="0" t="0" r="0" b="0"/>
                            <a:pathLst>
                              <a:path w="342900">
                                <a:moveTo>
                                  <a:pt x="0" y="0"/>
                                </a:moveTo>
                                <a:lnTo>
                                  <a:pt x="3429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699" name="Shape 3699"/>
                        <wps:cNvSpPr/>
                        <wps:spPr>
                          <a:xfrm>
                            <a:off x="4114546" y="677926"/>
                            <a:ext cx="342900" cy="0"/>
                          </a:xfrm>
                          <a:custGeom>
                            <a:avLst/>
                            <a:gdLst/>
                            <a:ahLst/>
                            <a:cxnLst/>
                            <a:rect l="0" t="0" r="0" b="0"/>
                            <a:pathLst>
                              <a:path w="342900">
                                <a:moveTo>
                                  <a:pt x="0" y="0"/>
                                </a:moveTo>
                                <a:lnTo>
                                  <a:pt x="3429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00" name="Shape 3700"/>
                        <wps:cNvSpPr/>
                        <wps:spPr>
                          <a:xfrm>
                            <a:off x="4000246" y="0"/>
                            <a:ext cx="457200" cy="0"/>
                          </a:xfrm>
                          <a:custGeom>
                            <a:avLst/>
                            <a:gdLst/>
                            <a:ahLst/>
                            <a:cxnLst/>
                            <a:rect l="0" t="0" r="0" b="0"/>
                            <a:pathLst>
                              <a:path w="457200">
                                <a:moveTo>
                                  <a:pt x="0" y="0"/>
                                </a:moveTo>
                                <a:lnTo>
                                  <a:pt x="4572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01" name="Shape 3701"/>
                        <wps:cNvSpPr/>
                        <wps:spPr>
                          <a:xfrm>
                            <a:off x="4204716" y="341503"/>
                            <a:ext cx="395605" cy="636"/>
                          </a:xfrm>
                          <a:custGeom>
                            <a:avLst/>
                            <a:gdLst/>
                            <a:ahLst/>
                            <a:cxnLst/>
                            <a:rect l="0" t="0" r="0" b="0"/>
                            <a:pathLst>
                              <a:path w="395605" h="636">
                                <a:moveTo>
                                  <a:pt x="0" y="636"/>
                                </a:moveTo>
                                <a:lnTo>
                                  <a:pt x="39560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02" name="Shape 3702"/>
                        <wps:cNvSpPr/>
                        <wps:spPr>
                          <a:xfrm>
                            <a:off x="2630551" y="505968"/>
                            <a:ext cx="793115" cy="0"/>
                          </a:xfrm>
                          <a:custGeom>
                            <a:avLst/>
                            <a:gdLst/>
                            <a:ahLst/>
                            <a:cxnLst/>
                            <a:rect l="0" t="0" r="0" b="0"/>
                            <a:pathLst>
                              <a:path w="793115">
                                <a:moveTo>
                                  <a:pt x="0" y="0"/>
                                </a:moveTo>
                                <a:lnTo>
                                  <a:pt x="79311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703" name="Shape 3703"/>
                        <wps:cNvSpPr/>
                        <wps:spPr>
                          <a:xfrm>
                            <a:off x="3850386" y="509778"/>
                            <a:ext cx="793115" cy="0"/>
                          </a:xfrm>
                          <a:custGeom>
                            <a:avLst/>
                            <a:gdLst/>
                            <a:ahLst/>
                            <a:cxnLst/>
                            <a:rect l="0" t="0" r="0" b="0"/>
                            <a:pathLst>
                              <a:path w="793115">
                                <a:moveTo>
                                  <a:pt x="0" y="0"/>
                                </a:moveTo>
                                <a:lnTo>
                                  <a:pt x="79311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428" style="width:365.63pt;height:59.9281pt;mso-position-horizontal-relative:char;mso-position-vertical-relative:line" coordsize="46435,7610">
                <v:rect id="Rectangle 3654" style="position:absolute;width:13892;height:1696;left:0;top:788;" filled="f" stroked="f">
                  <v:textbox inset="0,0,0,0">
                    <w:txbxContent>
                      <w:p>
                        <w:pPr>
                          <w:spacing w:before="0" w:after="160" w:line="259" w:lineRule="auto"/>
                          <w:ind w:left="0" w:firstLine="0"/>
                        </w:pPr>
                        <w:r>
                          <w:rPr>
                            <w:sz w:val="22"/>
                          </w:rPr>
                          <w:t xml:space="preserve">Existing Easement</w:t>
                        </w:r>
                      </w:p>
                    </w:txbxContent>
                  </v:textbox>
                </v:rect>
                <v:rect id="Rectangle 3655" style="position:absolute;width:466;height:1696;left:10439;top:788;" filled="f" stroked="f">
                  <v:textbox inset="0,0,0,0">
                    <w:txbxContent>
                      <w:p>
                        <w:pPr>
                          <w:spacing w:before="0" w:after="160" w:line="259" w:lineRule="auto"/>
                          <w:ind w:left="0" w:firstLine="0"/>
                        </w:pPr>
                        <w:r>
                          <w:rPr>
                            <w:sz w:val="22"/>
                          </w:rPr>
                          <w:t xml:space="preserve"> </w:t>
                        </w:r>
                      </w:p>
                    </w:txbxContent>
                  </v:textbox>
                </v:rect>
                <v:rect id="Rectangle 3656" style="position:absolute;width:466;height:1696;left:16447;top:788;" filled="f" stroked="f">
                  <v:textbox inset="0,0,0,0">
                    <w:txbxContent>
                      <w:p>
                        <w:pPr>
                          <w:spacing w:before="0" w:after="160" w:line="259" w:lineRule="auto"/>
                          <w:ind w:left="0" w:firstLine="0"/>
                        </w:pPr>
                        <w:r>
                          <w:rPr>
                            <w:sz w:val="22"/>
                          </w:rPr>
                          <w:t xml:space="preserve"> </w:t>
                        </w:r>
                      </w:p>
                    </w:txbxContent>
                  </v:textbox>
                </v:rect>
                <v:rect id="Rectangle 3657" style="position:absolute;width:8163;height:1696;left:0;top:2632;" filled="f" stroked="f">
                  <v:textbox inset="0,0,0,0">
                    <w:txbxContent>
                      <w:p>
                        <w:pPr>
                          <w:spacing w:before="0" w:after="160" w:line="259" w:lineRule="auto"/>
                          <w:ind w:left="0" w:firstLine="0"/>
                        </w:pPr>
                        <w:r>
                          <w:rPr>
                            <w:sz w:val="22"/>
                          </w:rPr>
                          <w:t xml:space="preserve">Dedication</w:t>
                        </w:r>
                      </w:p>
                    </w:txbxContent>
                  </v:textbox>
                </v:rect>
                <v:rect id="Rectangle 3658" style="position:absolute;width:466;height:1696;left:6126;top:2632;" filled="f" stroked="f">
                  <v:textbox inset="0,0,0,0">
                    <w:txbxContent>
                      <w:p>
                        <w:pPr>
                          <w:spacing w:before="0" w:after="160" w:line="259" w:lineRule="auto"/>
                          <w:ind w:left="0" w:firstLine="0"/>
                        </w:pPr>
                        <w:r>
                          <w:rPr>
                            <w:sz w:val="22"/>
                          </w:rPr>
                          <w:t xml:space="preserve"> </w:t>
                        </w:r>
                      </w:p>
                    </w:txbxContent>
                  </v:textbox>
                </v:rect>
                <v:rect id="Rectangle 3659" style="position:absolute;width:15632;height:1696;left:0;top:4476;" filled="f" stroked="f">
                  <v:textbox inset="0,0,0,0">
                    <w:txbxContent>
                      <w:p>
                        <w:pPr>
                          <w:spacing w:before="0" w:after="160" w:line="259" w:lineRule="auto"/>
                          <w:ind w:left="0" w:firstLine="0"/>
                        </w:pPr>
                        <w:r>
                          <w:rPr>
                            <w:sz w:val="22"/>
                          </w:rPr>
                          <w:t xml:space="preserve">Permanent Easement</w:t>
                        </w:r>
                      </w:p>
                    </w:txbxContent>
                  </v:textbox>
                </v:rect>
                <v:rect id="Rectangle 3660" style="position:absolute;width:466;height:1696;left:11753;top:4476;" filled="f" stroked="f">
                  <v:textbox inset="0,0,0,0">
                    <w:txbxContent>
                      <w:p>
                        <w:pPr>
                          <w:spacing w:before="0" w:after="160" w:line="259" w:lineRule="auto"/>
                          <w:ind w:left="0" w:firstLine="0"/>
                        </w:pPr>
                        <w:r>
                          <w:rPr>
                            <w:sz w:val="22"/>
                          </w:rPr>
                          <w:t xml:space="preserve"> </w:t>
                        </w:r>
                      </w:p>
                    </w:txbxContent>
                  </v:textbox>
                </v:rect>
                <v:rect id="Rectangle 3661" style="position:absolute;width:15954;height:1696;left:0;top:6335;" filled="f" stroked="f">
                  <v:textbox inset="0,0,0,0">
                    <w:txbxContent>
                      <w:p>
                        <w:pPr>
                          <w:spacing w:before="0" w:after="160" w:line="259" w:lineRule="auto"/>
                          <w:ind w:left="0" w:firstLine="0"/>
                        </w:pPr>
                        <w:r>
                          <w:rPr>
                            <w:sz w:val="22"/>
                          </w:rPr>
                          <w:t xml:space="preserve">Temporary Easement</w:t>
                        </w:r>
                      </w:p>
                    </w:txbxContent>
                  </v:textbox>
                </v:rect>
                <v:rect id="Rectangle 3662" style="position:absolute;width:466;height:1696;left:11997;top:6335;" filled="f" stroked="f">
                  <v:textbox inset="0,0,0,0">
                    <w:txbxContent>
                      <w:p>
                        <w:pPr>
                          <w:spacing w:before="0" w:after="160" w:line="259" w:lineRule="auto"/>
                          <w:ind w:left="0" w:firstLine="0"/>
                        </w:pPr>
                        <w:r>
                          <w:rPr>
                            <w:sz w:val="22"/>
                          </w:rPr>
                          <w:t xml:space="preserve"> </w:t>
                        </w:r>
                      </w:p>
                    </w:txbxContent>
                  </v:textbox>
                </v:rect>
                <v:shape id="Shape 3665" style="position:absolute;width:5638;height:0;left:13796;top:57;" coordsize="563880,0" path="m0,0l563880,0">
                  <v:stroke weight="0.75pt" endcap="flat" joinstyle="round" on="true" color="#000000"/>
                  <v:fill on="false" color="#000000" opacity="0"/>
                </v:shape>
                <v:shape id="Shape 3666" style="position:absolute;width:1143;height:0;left:20571;top:0;" coordsize="114300,0" path="m0,0l114300,0">
                  <v:stroke weight="0.75pt" endcap="flat" joinstyle="round" on="true" color="#000000"/>
                  <v:fill on="false" color="#000000" opacity="0"/>
                </v:shape>
                <v:shape id="Shape 3667" style="position:absolute;width:1143;height:0;left:22857;top:0;" coordsize="114300,0" path="m0,0l114300,0">
                  <v:stroke weight="0.75pt" endcap="flat" joinstyle="round" on="true" color="#000000"/>
                  <v:fill on="false" color="#000000" opacity="0"/>
                </v:shape>
                <v:shape id="Shape 3668" style="position:absolute;width:9144;height:0;left:25143;top:0;" coordsize="914400,0" path="m0,0l914400,0">
                  <v:stroke weight="0.75pt" endcap="flat" joinstyle="round" on="true" color="#000000"/>
                  <v:fill on="false" color="#000000" opacity="0"/>
                </v:shape>
                <v:shape id="Shape 3669" style="position:absolute;width:1143;height:0;left:35430;top:0;" coordsize="114300,0" path="m0,0l114300,0">
                  <v:stroke weight="0.75pt" endcap="flat" joinstyle="round" on="true" color="#000000"/>
                  <v:fill on="false" color="#000000" opacity="0"/>
                </v:shape>
                <v:shape id="Shape 3670" style="position:absolute;width:1143;height:0;left:37716;top:0;" coordsize="114300,0" path="m0,0l114300,0">
                  <v:stroke weight="0.75pt" endcap="flat" joinstyle="round" on="true" color="#000000"/>
                  <v:fill on="false" color="#000000" opacity="0"/>
                </v:shape>
                <v:shape id="Shape 3671" style="position:absolute;width:5638;height:0;left:13796;top:1700;" coordsize="563880,0" path="m0,0l563880,0">
                  <v:stroke weight="0.75pt" endcap="flat" joinstyle="round" on="true" color="#000000"/>
                  <v:fill on="false" color="#000000" opacity="0"/>
                </v:shape>
                <v:shape id="Shape 3672" style="position:absolute;width:1143;height:0;left:20571;top:1719;" coordsize="114300,0" path="m0,0l114300,0">
                  <v:stroke weight="0.75pt" endcap="flat" joinstyle="round" on="true" color="#000000"/>
                  <v:fill on="false" color="#000000" opacity="0"/>
                </v:shape>
                <v:shape id="Shape 3673" style="position:absolute;width:1143;height:0;left:22857;top:1770;" coordsize="114300,0" path="m0,0l114300,0">
                  <v:stroke weight="0.75pt" endcap="flat" joinstyle="round" on="true" color="#000000"/>
                  <v:fill on="false" color="#000000" opacity="0"/>
                </v:shape>
                <v:shape id="Shape 3674" style="position:absolute;width:1143;height:0;left:25143;top:1751;" coordsize="114300,0" path="m0,0l114300,0">
                  <v:stroke weight="0.75pt" endcap="flat" joinstyle="round" on="true" color="#000000"/>
                  <v:fill on="false" color="#000000" opacity="0"/>
                </v:shape>
                <v:shape id="Shape 3675" style="position:absolute;width:5715;height:0;left:27429;top:1783;" coordsize="571500,0" path="m0,0l571500,0">
                  <v:stroke weight="0.75pt" endcap="flat" joinstyle="round" on="true" color="#000000"/>
                  <v:fill on="false" color="#000000" opacity="0"/>
                </v:shape>
                <v:shape id="Shape 3676" style="position:absolute;width:4572;height:0;left:34287;top:1783;" coordsize="457200,0" path="m0,0l457200,0">
                  <v:stroke weight="0.75pt" endcap="flat" joinstyle="round" on="true" color="#000000"/>
                  <v:fill on="false" color="#000000" opacity="0"/>
                </v:shape>
                <v:shape id="Shape 3677" style="position:absolute;width:1143;height:0;left:40002;top:1783;" coordsize="114300,0" path="m0,0l114300,0">
                  <v:stroke weight="0.75pt" endcap="flat" joinstyle="round" on="true" color="#000000"/>
                  <v:fill on="false" color="#000000" opacity="0"/>
                </v:shape>
                <v:shape id="Shape 3678" style="position:absolute;width:1143;height:0;left:42288;top:1687;" coordsize="114300,0" path="m0,0l114300,0">
                  <v:stroke weight="0.75pt" endcap="flat" joinstyle="round" on="true" color="#000000"/>
                  <v:fill on="false" color="#000000" opacity="0"/>
                </v:shape>
                <v:shape id="Shape 3679" style="position:absolute;width:1143;height:0;left:44447;top:1694;" coordsize="114300,0" path="m0,0l114300,0">
                  <v:stroke weight="0.75pt" endcap="flat" joinstyle="round" on="true" color="#000000"/>
                  <v:fill on="false" color="#000000" opacity="0"/>
                </v:shape>
                <v:shape id="Shape 3680" style="position:absolute;width:7918;height:0;left:13796;top:3376;" coordsize="791845,0" path="m0,0l791845,0">
                  <v:stroke weight="0.75pt" endcap="flat" joinstyle="round" on="true" color="#000000"/>
                  <v:fill on="false" color="#000000" opacity="0"/>
                </v:shape>
                <v:shape id="Shape 3681" style="position:absolute;width:1143;height:0;left:22857;top:3389;" coordsize="114300,0" path="m0,0l114300,0">
                  <v:stroke weight="0.75pt" endcap="flat" joinstyle="round" on="true" color="#000000"/>
                  <v:fill on="false" color="#000000" opacity="0"/>
                </v:shape>
                <v:shape id="Shape 3682" style="position:absolute;width:1143;height:0;left:25143;top:3389;" coordsize="114300,0" path="m0,0l114300,0">
                  <v:stroke weight="0.75pt" endcap="flat" joinstyle="round" on="true" color="#000000"/>
                  <v:fill on="false" color="#000000" opacity="0"/>
                </v:shape>
                <v:shape id="Shape 3683" style="position:absolute;width:1143;height:0;left:37716;top:3389;" coordsize="114300,0" path="m0,0l114300,0">
                  <v:stroke weight="0.75pt" endcap="flat" joinstyle="round" on="true" color="#000000"/>
                  <v:fill on="false" color="#000000" opacity="0"/>
                </v:shape>
                <v:shape id="Shape 3684" style="position:absolute;width:1143;height:0;left:40002;top:3389;" coordsize="114300,0" path="m0,0l114300,0">
                  <v:stroke weight="0.75pt" endcap="flat" joinstyle="round" on="true" color="#000000"/>
                  <v:fill on="false" color="#000000" opacity="0"/>
                </v:shape>
                <v:shape id="Shape 3685" style="position:absolute;width:7937;height:0;left:13796;top:5059;" coordsize="793750,0" path="m0,0l793750,0">
                  <v:stroke weight="0.75pt" endcap="flat" joinstyle="round" on="true" color="#000000"/>
                  <v:fill on="false" color="#000000" opacity="0"/>
                </v:shape>
                <v:shape id="Shape 3686" style="position:absolute;width:1143;height:0;left:22857;top:3429;" coordsize="114300,0" path="m0,0l114300,0">
                  <v:stroke weight="0.75pt" endcap="flat" joinstyle="round" on="true" color="#000000"/>
                  <v:fill on="false" color="#000000" opacity="0"/>
                </v:shape>
                <v:shape id="Shape 3687" style="position:absolute;width:1143;height:0;left:25143;top:3429;" coordsize="114300,0" path="m0,0l114300,0">
                  <v:stroke weight="0.75pt" endcap="flat" joinstyle="round" on="true" color="#000000"/>
                  <v:fill on="false" color="#000000" opacity="0"/>
                </v:shape>
                <v:shape id="Shape 3688" style="position:absolute;width:1143;height:0;left:27429;top:3429;" coordsize="114300,0" path="m0,0l114300,0">
                  <v:stroke weight="0.75pt" endcap="flat" joinstyle="round" on="true" color="#000000"/>
                  <v:fill on="false" color="#000000" opacity="0"/>
                </v:shape>
                <v:shape id="Shape 3689" style="position:absolute;width:6858;height:0;left:29715;top:3429;" coordsize="685800,0" path="m0,0l685800,0">
                  <v:stroke weight="0.75pt" endcap="flat" joinstyle="round" on="true" color="#000000"/>
                  <v:fill on="false" color="#000000" opacity="0"/>
                </v:shape>
                <v:shape id="Shape 3690" style="position:absolute;width:1143;height:0;left:37716;top:3429;" coordsize="114300,0" path="m0,0l114300,0">
                  <v:stroke weight="0.75pt" endcap="flat" joinstyle="round" on="true" color="#000000"/>
                  <v:fill on="false" color="#000000" opacity="0"/>
                </v:shape>
                <v:shape id="Shape 3691" style="position:absolute;width:1143;height:0;left:40002;top:3429;" coordsize="114300,0" path="m0,0l114300,0">
                  <v:stroke weight="0.75pt" endcap="flat" joinstyle="round" on="true" color="#000000"/>
                  <v:fill on="false" color="#000000" opacity="0"/>
                </v:shape>
                <v:shape id="Shape 3692" style="position:absolute;width:1143;height:0;left:42288;top:3429;" coordsize="114300,0" path="m0,0l114300,0">
                  <v:stroke weight="0.75pt" endcap="flat" joinstyle="round" on="true" color="#000000"/>
                  <v:fill on="false" color="#000000" opacity="0"/>
                </v:shape>
                <v:shape id="Shape 3693" style="position:absolute;width:3429;height:0;left:13713;top:6779;" coordsize="342900,0" path="m0,0l342900,0">
                  <v:stroke weight="0.75pt" endcap="flat" joinstyle="round" on="true" color="#000000"/>
                  <v:fill on="false" color="#000000" opacity="0"/>
                </v:shape>
                <v:shape id="Shape 3694" style="position:absolute;width:3429;height:0;left:18285;top:6779;" coordsize="342900,0" path="m0,0l342900,0">
                  <v:stroke weight="0.75pt" endcap="flat" joinstyle="round" on="true" color="#000000"/>
                  <v:fill on="false" color="#000000" opacity="0"/>
                </v:shape>
                <v:shape id="Shape 3695" style="position:absolute;width:3429;height:0;left:22857;top:6779;" coordsize="342900,0" path="m0,0l342900,0">
                  <v:stroke weight="0.75pt" endcap="flat" joinstyle="round" on="true" color="#000000"/>
                  <v:fill on="false" color="#000000" opacity="0"/>
                </v:shape>
                <v:shape id="Shape 3696" style="position:absolute;width:3429;height:0;left:27429;top:6779;" coordsize="342900,0" path="m0,0l342900,0">
                  <v:stroke weight="0.75pt" endcap="flat" joinstyle="round" on="true" color="#000000"/>
                  <v:fill on="false" color="#000000" opacity="0"/>
                </v:shape>
                <v:shape id="Shape 3697" style="position:absolute;width:3429;height:0;left:32001;top:6779;" coordsize="342900,0" path="m0,0l342900,0">
                  <v:stroke weight="0.75pt" endcap="flat" joinstyle="round" on="true" color="#000000"/>
                  <v:fill on="false" color="#000000" opacity="0"/>
                </v:shape>
                <v:shape id="Shape 3698" style="position:absolute;width:3429;height:0;left:36573;top:6779;" coordsize="342900,0" path="m0,0l342900,0">
                  <v:stroke weight="0.75pt" endcap="flat" joinstyle="round" on="true" color="#000000"/>
                  <v:fill on="false" color="#000000" opacity="0"/>
                </v:shape>
                <v:shape id="Shape 3699" style="position:absolute;width:3429;height:0;left:41145;top:6779;" coordsize="342900,0" path="m0,0l342900,0">
                  <v:stroke weight="0.75pt" endcap="flat" joinstyle="round" on="true" color="#000000"/>
                  <v:fill on="false" color="#000000" opacity="0"/>
                </v:shape>
                <v:shape id="Shape 3700" style="position:absolute;width:4572;height:0;left:40002;top:0;" coordsize="457200,0" path="m0,0l457200,0">
                  <v:stroke weight="0.75pt" endcap="flat" joinstyle="round" on="true" color="#000000"/>
                  <v:fill on="false" color="#000000" opacity="0"/>
                </v:shape>
                <v:shape id="Shape 3701" style="position:absolute;width:3956;height:6;left:42047;top:3415;" coordsize="395605,636" path="m0,636l395605,0">
                  <v:stroke weight="0.75pt" endcap="flat" joinstyle="round" on="true" color="#000000"/>
                  <v:fill on="false" color="#000000" opacity="0"/>
                </v:shape>
                <v:shape id="Shape 3702" style="position:absolute;width:7931;height:0;left:26305;top:5059;" coordsize="793115,0" path="m0,0l793115,0">
                  <v:stroke weight="0.75pt" endcap="flat" joinstyle="round" on="true" color="#000000"/>
                  <v:fill on="false" color="#000000" opacity="0"/>
                </v:shape>
                <v:shape id="Shape 3703" style="position:absolute;width:7931;height:0;left:38503;top:5097;" coordsize="793115,0" path="m0,0l793115,0">
                  <v:stroke weight="0.75pt" endcap="flat" joinstyle="round" on="true" color="#000000"/>
                  <v:fill on="false" color="#000000" opacity="0"/>
                </v:shape>
              </v:group>
            </w:pict>
          </mc:Fallback>
        </mc:AlternateContent>
      </w:r>
    </w:p>
    <w:p w14:paraId="4E3B7D3C" w14:textId="77777777" w:rsidR="003E7CEE" w:rsidRDefault="00C13A3E">
      <w:pPr>
        <w:spacing w:after="14" w:line="259" w:lineRule="auto"/>
        <w:ind w:left="0" w:firstLine="0"/>
      </w:pPr>
      <w:r>
        <w:rPr>
          <w:sz w:val="22"/>
        </w:rPr>
        <w:t xml:space="preserve"> </w:t>
      </w:r>
    </w:p>
    <w:p w14:paraId="5B403997" w14:textId="77777777" w:rsidR="003E7CEE" w:rsidRDefault="00C13A3E">
      <w:pPr>
        <w:spacing w:after="0" w:line="259" w:lineRule="auto"/>
        <w:ind w:left="0" w:firstLine="0"/>
      </w:pPr>
      <w:r>
        <w:rPr>
          <w:sz w:val="22"/>
        </w:rPr>
        <w:t xml:space="preserve"> </w:t>
      </w:r>
    </w:p>
    <w:p w14:paraId="49EE4B0B" w14:textId="77777777" w:rsidR="003E7CEE" w:rsidRDefault="00C13A3E">
      <w:pPr>
        <w:numPr>
          <w:ilvl w:val="0"/>
          <w:numId w:val="10"/>
        </w:numPr>
        <w:spacing w:after="0" w:line="247" w:lineRule="auto"/>
        <w:ind w:hanging="360"/>
      </w:pPr>
      <w:r>
        <w:rPr>
          <w:sz w:val="22"/>
        </w:rPr>
        <w:t xml:space="preserve">Prepare all plats for recordation as original live </w:t>
      </w:r>
      <w:proofErr w:type="gramStart"/>
      <w:r>
        <w:rPr>
          <w:sz w:val="22"/>
        </w:rPr>
        <w:t>signed, and</w:t>
      </w:r>
      <w:proofErr w:type="gramEnd"/>
      <w:r>
        <w:rPr>
          <w:sz w:val="22"/>
        </w:rPr>
        <w:t xml:space="preserve"> drafted with ink on Mylar.  Mylar sepias (copies) are not acceptable</w:t>
      </w:r>
      <w:proofErr w:type="gramStart"/>
      <w:r>
        <w:rPr>
          <w:sz w:val="22"/>
        </w:rPr>
        <w:t xml:space="preserve">.  </w:t>
      </w:r>
      <w:proofErr w:type="gramEnd"/>
      <w:r>
        <w:rPr>
          <w:sz w:val="22"/>
        </w:rPr>
        <w:t xml:space="preserve">Paper originals are not acceptable. </w:t>
      </w:r>
    </w:p>
    <w:p w14:paraId="55C1C222" w14:textId="77777777" w:rsidR="003E7CEE" w:rsidRDefault="00C13A3E">
      <w:pPr>
        <w:spacing w:after="19" w:line="259" w:lineRule="auto"/>
        <w:ind w:left="360" w:firstLine="0"/>
      </w:pPr>
      <w:r>
        <w:rPr>
          <w:sz w:val="22"/>
        </w:rPr>
        <w:t xml:space="preserve"> </w:t>
      </w:r>
    </w:p>
    <w:p w14:paraId="054163BA" w14:textId="77777777" w:rsidR="003E7CEE" w:rsidRDefault="00C13A3E">
      <w:pPr>
        <w:numPr>
          <w:ilvl w:val="0"/>
          <w:numId w:val="10"/>
        </w:numPr>
        <w:spacing w:after="0" w:line="247" w:lineRule="auto"/>
        <w:ind w:hanging="360"/>
      </w:pPr>
      <w:r>
        <w:rPr>
          <w:sz w:val="22"/>
        </w:rPr>
        <w:t>Generally, breaks in proposed easements are not acceptable</w:t>
      </w:r>
      <w:proofErr w:type="gramStart"/>
      <w:r>
        <w:rPr>
          <w:sz w:val="22"/>
        </w:rPr>
        <w:t xml:space="preserve">.  </w:t>
      </w:r>
      <w:proofErr w:type="gramEnd"/>
      <w:r>
        <w:rPr>
          <w:sz w:val="22"/>
        </w:rPr>
        <w:t>In special cases, matc</w:t>
      </w:r>
      <w:r>
        <w:rPr>
          <w:sz w:val="22"/>
        </w:rPr>
        <w:t>h lines may be used when over-sized plats will not fit on one sheet; however, easement line breaks using the short break symbol (</w:t>
      </w:r>
      <w:r>
        <w:rPr>
          <w:sz w:val="22"/>
        </w:rPr>
        <w:t>—</w:t>
      </w:r>
      <w:r>
        <w:rPr>
          <w:rFonts w:ascii="Brush Script MT" w:eastAsia="Brush Script MT" w:hAnsi="Brush Script MT" w:cs="Brush Script MT"/>
          <w:i/>
          <w:sz w:val="22"/>
        </w:rPr>
        <w:t>N</w:t>
      </w:r>
      <w:r>
        <w:rPr>
          <w:sz w:val="22"/>
        </w:rPr>
        <w:t>—</w:t>
      </w:r>
      <w:r>
        <w:rPr>
          <w:sz w:val="22"/>
        </w:rPr>
        <w:t>) are not permitted under any circumstance</w:t>
      </w:r>
      <w:proofErr w:type="gramStart"/>
      <w:r>
        <w:rPr>
          <w:sz w:val="22"/>
        </w:rPr>
        <w:t xml:space="preserve">.  </w:t>
      </w:r>
      <w:proofErr w:type="gramEnd"/>
      <w:r>
        <w:rPr>
          <w:sz w:val="22"/>
        </w:rPr>
        <w:t xml:space="preserve">Breaks in property lines using the symbol are permitted provided the break is </w:t>
      </w:r>
      <w:r>
        <w:rPr>
          <w:sz w:val="22"/>
          <w:u w:val="single" w:color="000000"/>
        </w:rPr>
        <w:t>n</w:t>
      </w:r>
      <w:r>
        <w:rPr>
          <w:sz w:val="22"/>
          <w:u w:val="single" w:color="000000"/>
        </w:rPr>
        <w:t>ot</w:t>
      </w:r>
      <w:r>
        <w:rPr>
          <w:sz w:val="22"/>
        </w:rPr>
        <w:t xml:space="preserve"> along an easement boundary or within the easement area</w:t>
      </w:r>
      <w:proofErr w:type="gramStart"/>
      <w:r>
        <w:rPr>
          <w:sz w:val="22"/>
        </w:rPr>
        <w:t xml:space="preserve">.  </w:t>
      </w:r>
      <w:proofErr w:type="gramEnd"/>
    </w:p>
    <w:p w14:paraId="389B9416" w14:textId="77777777" w:rsidR="003E7CEE" w:rsidRDefault="00C13A3E">
      <w:pPr>
        <w:spacing w:after="19" w:line="259" w:lineRule="auto"/>
        <w:ind w:left="720" w:firstLine="0"/>
      </w:pPr>
      <w:r>
        <w:rPr>
          <w:sz w:val="22"/>
        </w:rPr>
        <w:t xml:space="preserve"> </w:t>
      </w:r>
    </w:p>
    <w:p w14:paraId="438CEEB4" w14:textId="77777777" w:rsidR="003E7CEE" w:rsidRDefault="00C13A3E">
      <w:pPr>
        <w:numPr>
          <w:ilvl w:val="0"/>
          <w:numId w:val="10"/>
        </w:numPr>
        <w:spacing w:after="27" w:line="247" w:lineRule="auto"/>
        <w:ind w:hanging="360"/>
      </w:pPr>
      <w:r>
        <w:rPr>
          <w:sz w:val="22"/>
        </w:rPr>
        <w:t xml:space="preserve">Seal and sign all plats as required by the Code of Virginia. </w:t>
      </w:r>
    </w:p>
    <w:p w14:paraId="10AE39A6" w14:textId="77777777" w:rsidR="003E7CEE" w:rsidRDefault="00C13A3E">
      <w:pPr>
        <w:spacing w:after="19" w:line="259" w:lineRule="auto"/>
        <w:ind w:left="720" w:firstLine="0"/>
      </w:pPr>
      <w:r>
        <w:rPr>
          <w:sz w:val="22"/>
        </w:rPr>
        <w:t xml:space="preserve"> </w:t>
      </w:r>
    </w:p>
    <w:p w14:paraId="06E64902" w14:textId="77777777" w:rsidR="003E7CEE" w:rsidRDefault="00C13A3E">
      <w:pPr>
        <w:numPr>
          <w:ilvl w:val="0"/>
          <w:numId w:val="10"/>
        </w:numPr>
        <w:spacing w:after="0" w:line="247" w:lineRule="auto"/>
        <w:ind w:hanging="360"/>
      </w:pPr>
      <w:r>
        <w:rPr>
          <w:sz w:val="22"/>
        </w:rPr>
        <w:t xml:space="preserve">No plat shall be revised after the initial sealing, except by consent and action of the professional </w:t>
      </w:r>
      <w:r>
        <w:rPr>
          <w:sz w:val="22"/>
        </w:rPr>
        <w:t>whose seal is affixed theret</w:t>
      </w:r>
      <w:r>
        <w:rPr>
          <w:sz w:val="22"/>
        </w:rPr>
        <w:t>o</w:t>
      </w:r>
      <w:proofErr w:type="gramStart"/>
      <w:r>
        <w:rPr>
          <w:sz w:val="22"/>
        </w:rPr>
        <w:t xml:space="preserve">.  </w:t>
      </w:r>
      <w:proofErr w:type="gramEnd"/>
      <w:r>
        <w:rPr>
          <w:sz w:val="22"/>
        </w:rPr>
        <w:t>Dates on the face of plat inside the professional’s s</w:t>
      </w:r>
      <w:r>
        <w:rPr>
          <w:sz w:val="22"/>
        </w:rPr>
        <w:t xml:space="preserve">eal shall constitute the final revision date. </w:t>
      </w:r>
    </w:p>
    <w:p w14:paraId="4B8B91F1" w14:textId="77777777" w:rsidR="003E7CEE" w:rsidRDefault="00C13A3E">
      <w:pPr>
        <w:spacing w:after="22" w:line="259" w:lineRule="auto"/>
        <w:ind w:left="720" w:firstLine="0"/>
      </w:pPr>
      <w:r>
        <w:rPr>
          <w:sz w:val="22"/>
        </w:rPr>
        <w:t xml:space="preserve"> </w:t>
      </w:r>
    </w:p>
    <w:p w14:paraId="446A9794" w14:textId="77777777" w:rsidR="003E7CEE" w:rsidRDefault="00C13A3E">
      <w:pPr>
        <w:numPr>
          <w:ilvl w:val="0"/>
          <w:numId w:val="10"/>
        </w:numPr>
        <w:spacing w:after="0" w:line="247" w:lineRule="auto"/>
        <w:ind w:hanging="360"/>
      </w:pPr>
      <w:r>
        <w:rPr>
          <w:sz w:val="22"/>
        </w:rPr>
        <w:t>Use dual leader lines to label the extents of an easement or dedication area</w:t>
      </w:r>
      <w:proofErr w:type="gramStart"/>
      <w:r>
        <w:rPr>
          <w:sz w:val="22"/>
        </w:rPr>
        <w:t xml:space="preserve">.  </w:t>
      </w:r>
      <w:proofErr w:type="gramEnd"/>
      <w:r>
        <w:rPr>
          <w:sz w:val="22"/>
        </w:rPr>
        <w:t>The use of single leader lines is not acceptable, except when using a ball leader with hatched areas</w:t>
      </w:r>
      <w:proofErr w:type="gramStart"/>
      <w:r>
        <w:rPr>
          <w:sz w:val="22"/>
        </w:rPr>
        <w:t xml:space="preserve">.  </w:t>
      </w:r>
      <w:proofErr w:type="gramEnd"/>
      <w:r>
        <w:rPr>
          <w:sz w:val="22"/>
        </w:rPr>
        <w:t xml:space="preserve"> </w:t>
      </w:r>
    </w:p>
    <w:p w14:paraId="4845D81D" w14:textId="77777777" w:rsidR="003E7CEE" w:rsidRDefault="00C13A3E">
      <w:pPr>
        <w:spacing w:after="0" w:line="259" w:lineRule="auto"/>
        <w:ind w:left="0" w:firstLine="0"/>
      </w:pPr>
      <w:r>
        <w:rPr>
          <w:sz w:val="22"/>
        </w:rPr>
        <w:t xml:space="preserve"> </w:t>
      </w:r>
    </w:p>
    <w:p w14:paraId="3A80B816" w14:textId="77777777" w:rsidR="003E7CEE" w:rsidRDefault="00C13A3E">
      <w:pPr>
        <w:spacing w:after="0" w:line="259" w:lineRule="auto"/>
        <w:ind w:left="0" w:firstLine="0"/>
      </w:pPr>
      <w:r>
        <w:rPr>
          <w:sz w:val="22"/>
        </w:rPr>
        <w:t xml:space="preserve"> </w:t>
      </w:r>
    </w:p>
    <w:p w14:paraId="7722FEE1" w14:textId="77777777" w:rsidR="003E7CEE" w:rsidRDefault="00C13A3E">
      <w:pPr>
        <w:spacing w:after="44" w:line="259" w:lineRule="auto"/>
        <w:ind w:left="0" w:firstLine="0"/>
      </w:pPr>
      <w:r>
        <w:rPr>
          <w:rFonts w:ascii="Calibri" w:eastAsia="Calibri" w:hAnsi="Calibri" w:cs="Calibri"/>
          <w:noProof/>
          <w:sz w:val="22"/>
        </w:rPr>
        <mc:AlternateContent>
          <mc:Choice Requires="wpg">
            <w:drawing>
              <wp:inline distT="0" distB="0" distL="0" distR="0" wp14:anchorId="5CC4137D" wp14:editId="692C8B4F">
                <wp:extent cx="4878705" cy="1263015"/>
                <wp:effectExtent l="0" t="0" r="0" b="0"/>
                <wp:docPr id="117811" name="Group 117811"/>
                <wp:cNvGraphicFramePr/>
                <a:graphic xmlns:a="http://schemas.openxmlformats.org/drawingml/2006/main">
                  <a:graphicData uri="http://schemas.microsoft.com/office/word/2010/wordprocessingGroup">
                    <wpg:wgp>
                      <wpg:cNvGrpSpPr/>
                      <wpg:grpSpPr>
                        <a:xfrm>
                          <a:off x="0" y="0"/>
                          <a:ext cx="4878705" cy="1263015"/>
                          <a:chOff x="0" y="0"/>
                          <a:chExt cx="4878705" cy="1263015"/>
                        </a:xfrm>
                      </wpg:grpSpPr>
                      <pic:pic xmlns:pic="http://schemas.openxmlformats.org/drawingml/2006/picture">
                        <pic:nvPicPr>
                          <pic:cNvPr id="3829" name="Picture 3829"/>
                          <pic:cNvPicPr/>
                        </pic:nvPicPr>
                        <pic:blipFill>
                          <a:blip r:embed="rId27"/>
                          <a:stretch>
                            <a:fillRect/>
                          </a:stretch>
                        </pic:blipFill>
                        <pic:spPr>
                          <a:xfrm>
                            <a:off x="0" y="5702"/>
                            <a:ext cx="2030476" cy="1252233"/>
                          </a:xfrm>
                          <a:prstGeom prst="rect">
                            <a:avLst/>
                          </a:prstGeom>
                        </pic:spPr>
                      </pic:pic>
                      <pic:pic xmlns:pic="http://schemas.openxmlformats.org/drawingml/2006/picture">
                        <pic:nvPicPr>
                          <pic:cNvPr id="3831" name="Picture 3831"/>
                          <pic:cNvPicPr/>
                        </pic:nvPicPr>
                        <pic:blipFill>
                          <a:blip r:embed="rId28"/>
                          <a:stretch>
                            <a:fillRect/>
                          </a:stretch>
                        </pic:blipFill>
                        <pic:spPr>
                          <a:xfrm>
                            <a:off x="2743200" y="0"/>
                            <a:ext cx="2135505" cy="1263015"/>
                          </a:xfrm>
                          <a:prstGeom prst="rect">
                            <a:avLst/>
                          </a:prstGeom>
                        </pic:spPr>
                      </pic:pic>
                    </wpg:wgp>
                  </a:graphicData>
                </a:graphic>
              </wp:inline>
            </w:drawing>
          </mc:Choice>
          <mc:Fallback xmlns:a="http://schemas.openxmlformats.org/drawingml/2006/main">
            <w:pict>
              <v:group id="Group 117811" style="width:384.15pt;height:99.45pt;mso-position-horizontal-relative:char;mso-position-vertical-relative:line" coordsize="48787,12630">
                <v:shape id="Picture 3829" style="position:absolute;width:20304;height:12522;left:0;top:57;" filled="f">
                  <v:imagedata r:id="rId29"/>
                </v:shape>
                <v:shape id="Picture 3831" style="position:absolute;width:21355;height:12630;left:27432;top:0;" filled="f">
                  <v:imagedata r:id="rId30"/>
                </v:shape>
              </v:group>
            </w:pict>
          </mc:Fallback>
        </mc:AlternateContent>
      </w:r>
    </w:p>
    <w:p w14:paraId="1498E43E" w14:textId="77777777" w:rsidR="003E7CEE" w:rsidRDefault="00C13A3E">
      <w:pPr>
        <w:spacing w:after="0" w:line="259" w:lineRule="auto"/>
        <w:ind w:left="900" w:firstLine="0"/>
      </w:pPr>
      <w:r>
        <w:rPr>
          <w:sz w:val="22"/>
        </w:rPr>
        <w:t xml:space="preserve"> </w:t>
      </w:r>
    </w:p>
    <w:p w14:paraId="4878E495" w14:textId="77777777" w:rsidR="003E7CEE" w:rsidRDefault="00C13A3E">
      <w:pPr>
        <w:spacing w:after="0" w:line="259" w:lineRule="auto"/>
        <w:ind w:left="900" w:firstLine="0"/>
      </w:pPr>
      <w:r>
        <w:rPr>
          <w:sz w:val="22"/>
        </w:rPr>
        <w:lastRenderedPageBreak/>
        <w:t xml:space="preserve"> </w:t>
      </w:r>
    </w:p>
    <w:p w14:paraId="60E5FB99" w14:textId="77777777" w:rsidR="003E7CEE" w:rsidRDefault="00C13A3E">
      <w:pPr>
        <w:spacing w:after="0" w:line="259" w:lineRule="auto"/>
        <w:ind w:left="900" w:firstLine="0"/>
      </w:pPr>
      <w:r>
        <w:rPr>
          <w:sz w:val="22"/>
        </w:rPr>
        <w:t xml:space="preserve"> </w:t>
      </w:r>
    </w:p>
    <w:p w14:paraId="71F203C1" w14:textId="77777777" w:rsidR="003E7CEE" w:rsidRDefault="00C13A3E">
      <w:pPr>
        <w:numPr>
          <w:ilvl w:val="0"/>
          <w:numId w:val="10"/>
        </w:numPr>
        <w:spacing w:after="0" w:line="247" w:lineRule="auto"/>
        <w:ind w:hanging="360"/>
      </w:pPr>
      <w:r>
        <w:rPr>
          <w:sz w:val="22"/>
        </w:rPr>
        <w:t xml:space="preserve">The agreements listed below are the ones frequently used by </w:t>
      </w:r>
      <w:r>
        <w:rPr>
          <w:sz w:val="22"/>
        </w:rPr>
        <w:t>the Department of Public Works and Environmental Services when acquiring land rights for County projects</w:t>
      </w:r>
      <w:proofErr w:type="gramStart"/>
      <w:r>
        <w:rPr>
          <w:sz w:val="22"/>
        </w:rPr>
        <w:t xml:space="preserve">.  </w:t>
      </w:r>
      <w:proofErr w:type="gramEnd"/>
      <w:r>
        <w:rPr>
          <w:sz w:val="22"/>
        </w:rPr>
        <w:t>There may be specialized agreement titles not listed herein</w:t>
      </w:r>
      <w:proofErr w:type="gramStart"/>
      <w:r>
        <w:rPr>
          <w:sz w:val="22"/>
        </w:rPr>
        <w:t xml:space="preserve">.  </w:t>
      </w:r>
      <w:proofErr w:type="gramEnd"/>
      <w:r>
        <w:rPr>
          <w:sz w:val="22"/>
        </w:rPr>
        <w:t>In case of a private design firm contract, County staff will coordinate with the survey</w:t>
      </w:r>
      <w:r>
        <w:rPr>
          <w:sz w:val="22"/>
        </w:rPr>
        <w:t>or or engineer to determine the correct easement titles required on the plans</w:t>
      </w:r>
      <w:proofErr w:type="gramStart"/>
      <w:r>
        <w:rPr>
          <w:sz w:val="22"/>
        </w:rPr>
        <w:t xml:space="preserve">.  </w:t>
      </w:r>
      <w:proofErr w:type="gramEnd"/>
      <w:r>
        <w:rPr>
          <w:sz w:val="22"/>
        </w:rPr>
        <w:t xml:space="preserve">Ensure that the platted land rights are properly labeled using the approved titles below. </w:t>
      </w:r>
    </w:p>
    <w:p w14:paraId="6C8707E2" w14:textId="77777777" w:rsidR="003E7CEE" w:rsidRDefault="00C13A3E">
      <w:pPr>
        <w:spacing w:after="0" w:line="259" w:lineRule="auto"/>
        <w:ind w:left="0" w:firstLine="0"/>
      </w:pPr>
      <w:r>
        <w:rPr>
          <w:sz w:val="22"/>
        </w:rPr>
        <w:t xml:space="preserve"> </w:t>
      </w:r>
    </w:p>
    <w:p w14:paraId="13466436" w14:textId="77777777" w:rsidR="003E7CEE" w:rsidRDefault="00C13A3E">
      <w:pPr>
        <w:spacing w:after="27" w:line="247" w:lineRule="auto"/>
        <w:ind w:left="-5"/>
      </w:pPr>
      <w:r>
        <w:rPr>
          <w:sz w:val="22"/>
        </w:rPr>
        <w:t xml:space="preserve">ACCESS EASEMENT </w:t>
      </w:r>
    </w:p>
    <w:p w14:paraId="0E7F2FE1" w14:textId="77777777" w:rsidR="003E7CEE" w:rsidRDefault="00C13A3E">
      <w:pPr>
        <w:spacing w:after="3" w:line="266" w:lineRule="auto"/>
        <w:ind w:left="-5"/>
      </w:pPr>
      <w:r>
        <w:rPr>
          <w:sz w:val="22"/>
        </w:rPr>
        <w:t xml:space="preserve">ANCILLARY/PUBLIC UTILITY </w:t>
      </w:r>
      <w:proofErr w:type="gramStart"/>
      <w:r>
        <w:rPr>
          <w:sz w:val="22"/>
        </w:rPr>
        <w:t xml:space="preserve">EASEMENT  </w:t>
      </w:r>
      <w:r>
        <w:rPr>
          <w:i/>
          <w:sz w:val="22"/>
        </w:rPr>
        <w:t>[</w:t>
      </w:r>
      <w:proofErr w:type="gramEnd"/>
      <w:r>
        <w:rPr>
          <w:i/>
          <w:sz w:val="22"/>
        </w:rPr>
        <w:t>“Ancillary” Easements are some</w:t>
      </w:r>
      <w:r>
        <w:rPr>
          <w:i/>
          <w:sz w:val="22"/>
        </w:rPr>
        <w:t>times used to provide additional area, adjoining existing roadways, to accommodate the relocation of County easements, as necessitated by roadway modifications.</w:t>
      </w:r>
      <w:r>
        <w:rPr>
          <w:sz w:val="22"/>
        </w:rPr>
        <w:t xml:space="preserve">] </w:t>
      </w:r>
    </w:p>
    <w:p w14:paraId="405C906C" w14:textId="77777777" w:rsidR="003E7CEE" w:rsidRDefault="00C13A3E">
      <w:pPr>
        <w:spacing w:after="27" w:line="247" w:lineRule="auto"/>
        <w:ind w:left="-5"/>
      </w:pPr>
      <w:r>
        <w:rPr>
          <w:sz w:val="22"/>
        </w:rPr>
        <w:t xml:space="preserve">BUS STOP FACILITIES EASEMENT </w:t>
      </w:r>
    </w:p>
    <w:p w14:paraId="3A1D563A" w14:textId="77777777" w:rsidR="003E7CEE" w:rsidRDefault="00C13A3E">
      <w:pPr>
        <w:spacing w:after="27" w:line="247" w:lineRule="auto"/>
        <w:ind w:left="-5"/>
      </w:pPr>
      <w:r>
        <w:rPr>
          <w:sz w:val="22"/>
        </w:rPr>
        <w:t xml:space="preserve">CONSERVATION EASEMENT </w:t>
      </w:r>
    </w:p>
    <w:p w14:paraId="1281C47E" w14:textId="77777777" w:rsidR="003E7CEE" w:rsidRDefault="00C13A3E">
      <w:pPr>
        <w:spacing w:after="27" w:line="247" w:lineRule="auto"/>
        <w:ind w:left="-5"/>
      </w:pPr>
      <w:r>
        <w:rPr>
          <w:sz w:val="22"/>
        </w:rPr>
        <w:t xml:space="preserve">DEED OF DEDICATION AND CONVEYANCE  </w:t>
      </w:r>
    </w:p>
    <w:p w14:paraId="175BCBF3" w14:textId="77777777" w:rsidR="003E7CEE" w:rsidRDefault="00C13A3E">
      <w:pPr>
        <w:spacing w:after="27" w:line="247" w:lineRule="auto"/>
        <w:ind w:left="-5"/>
      </w:pPr>
      <w:r>
        <w:rPr>
          <w:sz w:val="22"/>
        </w:rPr>
        <w:t xml:space="preserve">DETENTION POND AND STORM DRAINAGE EASEMENT </w:t>
      </w:r>
    </w:p>
    <w:p w14:paraId="37ABE944" w14:textId="77777777" w:rsidR="003E7CEE" w:rsidRDefault="00C13A3E">
      <w:pPr>
        <w:spacing w:after="27" w:line="247" w:lineRule="auto"/>
        <w:ind w:left="-5"/>
      </w:pPr>
      <w:r>
        <w:rPr>
          <w:sz w:val="22"/>
        </w:rPr>
        <w:t xml:space="preserve">FAIRFAX COUNTY WATER AUTHORITY DEED OF EASEMENT  </w:t>
      </w:r>
    </w:p>
    <w:p w14:paraId="5920B430" w14:textId="77777777" w:rsidR="003E7CEE" w:rsidRDefault="00C13A3E">
      <w:pPr>
        <w:spacing w:after="27" w:line="247" w:lineRule="auto"/>
        <w:ind w:left="-5"/>
      </w:pPr>
      <w:r>
        <w:rPr>
          <w:sz w:val="22"/>
        </w:rPr>
        <w:t xml:space="preserve">FLOOD PLAIN AND STORM DRAINAGE EASEMENT  </w:t>
      </w:r>
    </w:p>
    <w:p w14:paraId="56AD7126" w14:textId="77777777" w:rsidR="003E7CEE" w:rsidRDefault="00C13A3E">
      <w:pPr>
        <w:spacing w:after="27" w:line="247" w:lineRule="auto"/>
        <w:ind w:left="-5"/>
      </w:pPr>
      <w:r>
        <w:rPr>
          <w:sz w:val="22"/>
        </w:rPr>
        <w:t xml:space="preserve">GRADING AGREEMENT AND TEMPORARY CONSTRUCTION EASEMENT </w:t>
      </w:r>
    </w:p>
    <w:p w14:paraId="56DAA53B" w14:textId="77777777" w:rsidR="003E7CEE" w:rsidRDefault="00C13A3E">
      <w:pPr>
        <w:spacing w:after="0" w:line="259" w:lineRule="auto"/>
        <w:ind w:left="900" w:firstLine="0"/>
      </w:pPr>
      <w:r>
        <w:rPr>
          <w:sz w:val="22"/>
        </w:rPr>
        <w:t xml:space="preserve"> </w:t>
      </w:r>
    </w:p>
    <w:p w14:paraId="1D01ADE4" w14:textId="77777777" w:rsidR="003E7CEE" w:rsidRDefault="003E7CEE">
      <w:pPr>
        <w:sectPr w:rsidR="003E7CEE">
          <w:footerReference w:type="even" r:id="rId31"/>
          <w:footerReference w:type="default" r:id="rId32"/>
          <w:footerReference w:type="first" r:id="rId33"/>
          <w:pgSz w:w="12240" w:h="15840"/>
          <w:pgMar w:top="1491" w:right="1458" w:bottom="1510" w:left="1440" w:header="720" w:footer="718" w:gutter="0"/>
          <w:cols w:space="720"/>
        </w:sectPr>
      </w:pPr>
    </w:p>
    <w:p w14:paraId="6478B50E" w14:textId="77777777" w:rsidR="003E7CEE" w:rsidRDefault="00C13A3E">
      <w:pPr>
        <w:spacing w:after="27" w:line="247" w:lineRule="auto"/>
        <w:ind w:left="-5"/>
      </w:pPr>
      <w:r>
        <w:rPr>
          <w:sz w:val="22"/>
        </w:rPr>
        <w:lastRenderedPageBreak/>
        <w:t>INGRESS-EGRESS [</w:t>
      </w:r>
      <w:r>
        <w:rPr>
          <w:i/>
          <w:sz w:val="22"/>
        </w:rPr>
        <w:t>or</w:t>
      </w:r>
      <w:r>
        <w:rPr>
          <w:sz w:val="22"/>
        </w:rPr>
        <w:t xml:space="preserve"> Ingress-Egress/Public Access </w:t>
      </w:r>
      <w:r>
        <w:rPr>
          <w:i/>
          <w:sz w:val="22"/>
        </w:rPr>
        <w:t>or</w:t>
      </w:r>
      <w:r>
        <w:rPr>
          <w:sz w:val="22"/>
        </w:rPr>
        <w:t xml:space="preserve"> Public</w:t>
      </w:r>
      <w:r>
        <w:rPr>
          <w:sz w:val="22"/>
        </w:rPr>
        <w:t xml:space="preserve"> Access] EASEMENT </w:t>
      </w:r>
    </w:p>
    <w:p w14:paraId="05C6C0E4" w14:textId="77777777" w:rsidR="003E7CEE" w:rsidRDefault="00C13A3E">
      <w:pPr>
        <w:spacing w:after="27" w:line="247" w:lineRule="auto"/>
        <w:ind w:left="-5"/>
      </w:pPr>
      <w:r>
        <w:rPr>
          <w:sz w:val="22"/>
        </w:rPr>
        <w:t xml:space="preserve">LANDSCAPE EASEMENT </w:t>
      </w:r>
    </w:p>
    <w:p w14:paraId="34E2A666" w14:textId="77777777" w:rsidR="003E7CEE" w:rsidRDefault="00C13A3E">
      <w:pPr>
        <w:spacing w:after="27" w:line="247" w:lineRule="auto"/>
        <w:ind w:left="-5"/>
      </w:pPr>
      <w:r>
        <w:rPr>
          <w:sz w:val="22"/>
        </w:rPr>
        <w:t xml:space="preserve">MAINTENANCE ACCESS EASEMENT AGREEMENT </w:t>
      </w:r>
    </w:p>
    <w:p w14:paraId="76165A0A" w14:textId="77777777" w:rsidR="003E7CEE" w:rsidRDefault="00C13A3E">
      <w:pPr>
        <w:spacing w:after="27" w:line="247" w:lineRule="auto"/>
        <w:ind w:left="-5"/>
      </w:pPr>
      <w:r>
        <w:rPr>
          <w:sz w:val="22"/>
        </w:rPr>
        <w:t xml:space="preserve">PERPETUAL STREET EASEMENT </w:t>
      </w:r>
    </w:p>
    <w:p w14:paraId="52891A4F" w14:textId="77777777" w:rsidR="003E7CEE" w:rsidRDefault="00C13A3E">
      <w:pPr>
        <w:spacing w:after="27" w:line="247" w:lineRule="auto"/>
        <w:ind w:left="-5"/>
      </w:pPr>
      <w:r>
        <w:rPr>
          <w:sz w:val="22"/>
        </w:rPr>
        <w:t xml:space="preserve">PUBLIC ACCESS EASEMENT </w:t>
      </w:r>
    </w:p>
    <w:p w14:paraId="70C31918" w14:textId="77777777" w:rsidR="003E7CEE" w:rsidRDefault="00C13A3E">
      <w:pPr>
        <w:spacing w:after="27" w:line="247" w:lineRule="auto"/>
        <w:ind w:left="-5"/>
      </w:pPr>
      <w:r>
        <w:rPr>
          <w:sz w:val="22"/>
        </w:rPr>
        <w:t xml:space="preserve">QUITCLAIM DEED (A) </w:t>
      </w:r>
    </w:p>
    <w:p w14:paraId="07A6AA1A" w14:textId="77777777" w:rsidR="003E7CEE" w:rsidRDefault="00C13A3E">
      <w:pPr>
        <w:spacing w:after="27" w:line="247" w:lineRule="auto"/>
        <w:ind w:left="-5"/>
      </w:pPr>
      <w:r>
        <w:rPr>
          <w:sz w:val="22"/>
        </w:rPr>
        <w:t xml:space="preserve">REFORESTATION EASEMENT </w:t>
      </w:r>
    </w:p>
    <w:p w14:paraId="1FD86F01" w14:textId="77777777" w:rsidR="003E7CEE" w:rsidRDefault="00C13A3E">
      <w:pPr>
        <w:spacing w:after="27" w:line="247" w:lineRule="auto"/>
        <w:ind w:left="-5"/>
      </w:pPr>
      <w:r>
        <w:rPr>
          <w:sz w:val="22"/>
        </w:rPr>
        <w:t xml:space="preserve">RESOLUTION </w:t>
      </w:r>
    </w:p>
    <w:p w14:paraId="4D273EBF" w14:textId="77777777" w:rsidR="003E7CEE" w:rsidRDefault="00C13A3E">
      <w:pPr>
        <w:spacing w:after="27" w:line="247" w:lineRule="auto"/>
        <w:ind w:left="-5"/>
      </w:pPr>
      <w:r>
        <w:rPr>
          <w:sz w:val="22"/>
        </w:rPr>
        <w:t xml:space="preserve">RESTRICTIVE PLANTING EASEMENT </w:t>
      </w:r>
    </w:p>
    <w:p w14:paraId="759F06DE" w14:textId="77777777" w:rsidR="003E7CEE" w:rsidRDefault="00C13A3E">
      <w:pPr>
        <w:spacing w:after="27" w:line="247" w:lineRule="auto"/>
        <w:ind w:left="-5"/>
      </w:pPr>
      <w:r>
        <w:rPr>
          <w:sz w:val="22"/>
        </w:rPr>
        <w:t xml:space="preserve">RETAINING WALL EASEMENT </w:t>
      </w:r>
    </w:p>
    <w:p w14:paraId="70D7588C" w14:textId="77777777" w:rsidR="003E7CEE" w:rsidRDefault="00C13A3E">
      <w:pPr>
        <w:spacing w:after="27" w:line="247" w:lineRule="auto"/>
        <w:ind w:left="-5"/>
      </w:pPr>
      <w:r>
        <w:rPr>
          <w:sz w:val="22"/>
        </w:rPr>
        <w:t xml:space="preserve">SANITARY SEWER </w:t>
      </w:r>
      <w:r>
        <w:rPr>
          <w:sz w:val="22"/>
        </w:rPr>
        <w:t xml:space="preserve">FORCE LATERAL EASEMENT </w:t>
      </w:r>
    </w:p>
    <w:p w14:paraId="106CF444" w14:textId="77777777" w:rsidR="003E7CEE" w:rsidRDefault="00C13A3E">
      <w:pPr>
        <w:spacing w:after="27" w:line="247" w:lineRule="auto"/>
        <w:ind w:left="-5"/>
      </w:pPr>
      <w:r>
        <w:rPr>
          <w:sz w:val="22"/>
        </w:rPr>
        <w:t xml:space="preserve">SANITARY SEWER LATERAL EASEMENT </w:t>
      </w:r>
    </w:p>
    <w:p w14:paraId="3EE37C7E" w14:textId="77777777" w:rsidR="003E7CEE" w:rsidRDefault="00C13A3E">
      <w:pPr>
        <w:spacing w:after="27" w:line="247" w:lineRule="auto"/>
        <w:ind w:left="-5"/>
      </w:pPr>
      <w:r>
        <w:rPr>
          <w:sz w:val="22"/>
        </w:rPr>
        <w:t xml:space="preserve">SANITARY SEWER EASEMENT </w:t>
      </w:r>
    </w:p>
    <w:p w14:paraId="382BB28F" w14:textId="77777777" w:rsidR="003E7CEE" w:rsidRDefault="00C13A3E">
      <w:pPr>
        <w:spacing w:after="27" w:line="247" w:lineRule="auto"/>
        <w:ind w:left="-5"/>
      </w:pPr>
      <w:r>
        <w:rPr>
          <w:sz w:val="22"/>
        </w:rPr>
        <w:t xml:space="preserve">SIDEWALK EASEMENT  </w:t>
      </w:r>
    </w:p>
    <w:p w14:paraId="7F6DE80B" w14:textId="77777777" w:rsidR="003E7CEE" w:rsidRDefault="00C13A3E">
      <w:pPr>
        <w:spacing w:after="27" w:line="247" w:lineRule="auto"/>
        <w:ind w:left="-5"/>
      </w:pPr>
      <w:r>
        <w:rPr>
          <w:sz w:val="22"/>
        </w:rPr>
        <w:t xml:space="preserve">SIGHT DISTANCE EASEMENT </w:t>
      </w:r>
    </w:p>
    <w:p w14:paraId="366BF4DE" w14:textId="77777777" w:rsidR="003E7CEE" w:rsidRDefault="00C13A3E">
      <w:pPr>
        <w:spacing w:after="27" w:line="247" w:lineRule="auto"/>
        <w:ind w:left="-5"/>
      </w:pPr>
      <w:r>
        <w:rPr>
          <w:sz w:val="22"/>
        </w:rPr>
        <w:t xml:space="preserve">SLOPE EASEMENT AGREEMENT </w:t>
      </w:r>
    </w:p>
    <w:p w14:paraId="669DC0B0" w14:textId="77777777" w:rsidR="003E7CEE" w:rsidRDefault="00C13A3E">
      <w:pPr>
        <w:spacing w:after="27" w:line="247" w:lineRule="auto"/>
        <w:ind w:left="-5" w:right="5103"/>
      </w:pPr>
      <w:r>
        <w:rPr>
          <w:sz w:val="22"/>
        </w:rPr>
        <w:t xml:space="preserve">STORM DRAINAGE EASEMENT *   STORM SEWER EASEMENT </w:t>
      </w:r>
    </w:p>
    <w:p w14:paraId="4CF60A2F" w14:textId="77777777" w:rsidR="003E7CEE" w:rsidRDefault="00C13A3E">
      <w:pPr>
        <w:spacing w:after="27" w:line="247" w:lineRule="auto"/>
        <w:ind w:left="-5"/>
      </w:pPr>
      <w:r>
        <w:rPr>
          <w:sz w:val="22"/>
        </w:rPr>
        <w:t xml:space="preserve">TEMPORARY ACCESS EASEMENT </w:t>
      </w:r>
    </w:p>
    <w:p w14:paraId="15F19CA5" w14:textId="77777777" w:rsidR="003E7CEE" w:rsidRDefault="00C13A3E">
      <w:pPr>
        <w:spacing w:after="27" w:line="247" w:lineRule="auto"/>
        <w:ind w:left="-5"/>
      </w:pPr>
      <w:r>
        <w:rPr>
          <w:sz w:val="22"/>
        </w:rPr>
        <w:t xml:space="preserve">TEMPORARY CONSTRUCTION EASEMENT  </w:t>
      </w:r>
    </w:p>
    <w:p w14:paraId="71132B2C" w14:textId="77777777" w:rsidR="003E7CEE" w:rsidRDefault="00C13A3E">
      <w:pPr>
        <w:spacing w:after="27" w:line="247" w:lineRule="auto"/>
        <w:ind w:left="-5"/>
      </w:pPr>
      <w:r>
        <w:rPr>
          <w:sz w:val="22"/>
        </w:rPr>
        <w:t xml:space="preserve">TEMPORARY CONSTRUCTION ACCESS EASEMENT  </w:t>
      </w:r>
    </w:p>
    <w:p w14:paraId="076C30E6" w14:textId="77777777" w:rsidR="003E7CEE" w:rsidRDefault="00C13A3E">
      <w:pPr>
        <w:spacing w:after="27" w:line="247" w:lineRule="auto"/>
        <w:ind w:left="-5"/>
      </w:pPr>
      <w:r>
        <w:rPr>
          <w:sz w:val="22"/>
        </w:rPr>
        <w:t xml:space="preserve">TEMPORARY TURNAROUND RIGHT-OF-WAY EASEMENT </w:t>
      </w:r>
    </w:p>
    <w:p w14:paraId="5C9C890C" w14:textId="77777777" w:rsidR="003E7CEE" w:rsidRDefault="00C13A3E">
      <w:pPr>
        <w:spacing w:after="0"/>
        <w:ind w:left="-5"/>
      </w:pPr>
      <w:r>
        <w:rPr>
          <w:sz w:val="22"/>
        </w:rPr>
        <w:t>(</w:t>
      </w:r>
      <w:proofErr w:type="gramStart"/>
      <w:r>
        <w:rPr>
          <w:sz w:val="22"/>
        </w:rPr>
        <w:t>for</w:t>
      </w:r>
      <w:proofErr w:type="gramEnd"/>
      <w:r>
        <w:rPr>
          <w:sz w:val="22"/>
        </w:rPr>
        <w:t xml:space="preserve"> the purp</w:t>
      </w:r>
      <w:r>
        <w:rPr>
          <w:sz w:val="22"/>
        </w:rPr>
        <w:t>ose of constructing and maintaining, a road…)</w:t>
      </w:r>
      <w:r>
        <w:rPr>
          <w:sz w:val="22"/>
        </w:rPr>
        <w:t xml:space="preserve"> </w:t>
      </w:r>
    </w:p>
    <w:p w14:paraId="7C42729D" w14:textId="77777777" w:rsidR="003E7CEE" w:rsidRDefault="00C13A3E">
      <w:pPr>
        <w:spacing w:after="27" w:line="247" w:lineRule="auto"/>
        <w:ind w:left="-5"/>
      </w:pPr>
      <w:r>
        <w:rPr>
          <w:sz w:val="22"/>
        </w:rPr>
        <w:t xml:space="preserve">TRAFFIC SIGNAL EQUIPMENT EASEMENT </w:t>
      </w:r>
    </w:p>
    <w:p w14:paraId="1C33E866" w14:textId="77777777" w:rsidR="003E7CEE" w:rsidRDefault="00C13A3E">
      <w:pPr>
        <w:spacing w:after="27" w:line="247" w:lineRule="auto"/>
        <w:ind w:left="-5"/>
      </w:pPr>
      <w:r>
        <w:rPr>
          <w:sz w:val="22"/>
        </w:rPr>
        <w:t xml:space="preserve">TRAIL EASEMENT </w:t>
      </w:r>
    </w:p>
    <w:p w14:paraId="0E67522C" w14:textId="77777777" w:rsidR="003E7CEE" w:rsidRDefault="00C13A3E">
      <w:pPr>
        <w:spacing w:after="27" w:line="247" w:lineRule="auto"/>
        <w:ind w:left="-5"/>
      </w:pPr>
      <w:r>
        <w:rPr>
          <w:sz w:val="22"/>
        </w:rPr>
        <w:t xml:space="preserve">VEGETATED BUFFER EASEMENT </w:t>
      </w:r>
    </w:p>
    <w:p w14:paraId="2CC80F8B" w14:textId="77777777" w:rsidR="003E7CEE" w:rsidRDefault="00C13A3E">
      <w:pPr>
        <w:spacing w:after="41" w:line="259" w:lineRule="auto"/>
        <w:ind w:left="0" w:firstLine="0"/>
      </w:pPr>
      <w:r>
        <w:rPr>
          <w:sz w:val="22"/>
        </w:rPr>
        <w:t xml:space="preserve"> </w:t>
      </w:r>
    </w:p>
    <w:p w14:paraId="12090BC2" w14:textId="77777777" w:rsidR="003E7CEE" w:rsidRDefault="00C13A3E">
      <w:pPr>
        <w:tabs>
          <w:tab w:val="center" w:pos="415"/>
          <w:tab w:val="center" w:pos="4185"/>
        </w:tabs>
        <w:spacing w:after="27" w:line="247" w:lineRule="auto"/>
        <w:ind w:left="0" w:firstLine="0"/>
      </w:pPr>
      <w:r>
        <w:rPr>
          <w:rFonts w:ascii="Calibri" w:eastAsia="Calibri" w:hAnsi="Calibri" w:cs="Calibri"/>
          <w:sz w:val="22"/>
        </w:rPr>
        <w:tab/>
      </w:r>
      <w:r>
        <w:rPr>
          <w:sz w:val="22"/>
        </w:rPr>
        <w:t xml:space="preserve">* </w:t>
      </w:r>
      <w:r>
        <w:rPr>
          <w:sz w:val="22"/>
        </w:rPr>
        <w:tab/>
        <w:t xml:space="preserve">This is used for open and closed storm water systems and is the preferred title. </w:t>
      </w:r>
    </w:p>
    <w:p w14:paraId="0014D72A" w14:textId="77777777" w:rsidR="003E7CEE" w:rsidRDefault="00C13A3E">
      <w:pPr>
        <w:spacing w:after="14" w:line="259" w:lineRule="auto"/>
        <w:ind w:left="34" w:firstLine="0"/>
        <w:jc w:val="center"/>
      </w:pPr>
      <w:r>
        <w:rPr>
          <w:sz w:val="22"/>
        </w:rPr>
        <w:t xml:space="preserve"> </w:t>
      </w:r>
    </w:p>
    <w:p w14:paraId="3A8F16E3" w14:textId="77777777" w:rsidR="003E7CEE" w:rsidRDefault="00C13A3E">
      <w:pPr>
        <w:spacing w:after="27" w:line="247" w:lineRule="auto"/>
        <w:ind w:left="370"/>
      </w:pPr>
      <w:r>
        <w:rPr>
          <w:sz w:val="22"/>
        </w:rPr>
        <w:t xml:space="preserve">Suggested number of copies for plats:   </w:t>
      </w:r>
    </w:p>
    <w:p w14:paraId="1E6DD7E3" w14:textId="77777777" w:rsidR="003E7CEE" w:rsidRDefault="00C13A3E">
      <w:pPr>
        <w:spacing w:after="27" w:line="247" w:lineRule="auto"/>
        <w:ind w:left="370"/>
      </w:pPr>
      <w:r>
        <w:rPr>
          <w:sz w:val="22"/>
        </w:rPr>
        <w:t xml:space="preserve">One (1) original sealed signed Mylar plat for </w:t>
      </w:r>
      <w:r>
        <w:rPr>
          <w:sz w:val="22"/>
          <w:u w:val="single" w:color="000000"/>
        </w:rPr>
        <w:t>each</w:t>
      </w:r>
      <w:r>
        <w:rPr>
          <w:sz w:val="22"/>
        </w:rPr>
        <w:t xml:space="preserve"> recordation </w:t>
      </w:r>
    </w:p>
    <w:p w14:paraId="76FFE346" w14:textId="77777777" w:rsidR="003E7CEE" w:rsidRDefault="00C13A3E">
      <w:pPr>
        <w:spacing w:after="27" w:line="247" w:lineRule="auto"/>
        <w:ind w:left="370"/>
      </w:pPr>
      <w:r>
        <w:rPr>
          <w:sz w:val="22"/>
        </w:rPr>
        <w:t xml:space="preserve">For each recordation of the plat, two (2) copies </w:t>
      </w:r>
    </w:p>
    <w:p w14:paraId="51BEDD07" w14:textId="77777777" w:rsidR="003E7CEE" w:rsidRDefault="00C13A3E">
      <w:pPr>
        <w:spacing w:after="27" w:line="247" w:lineRule="auto"/>
        <w:ind w:left="370"/>
      </w:pPr>
      <w:r>
        <w:rPr>
          <w:sz w:val="22"/>
        </w:rPr>
        <w:t>Example, p</w:t>
      </w:r>
      <w:r>
        <w:rPr>
          <w:sz w:val="22"/>
        </w:rPr>
        <w:t xml:space="preserve">lat with Dedication for Public Street Purposes and a Storm Drainage Easement = two (2) </w:t>
      </w:r>
      <w:proofErr w:type="spellStart"/>
      <w:r>
        <w:rPr>
          <w:sz w:val="22"/>
        </w:rPr>
        <w:t>recordations</w:t>
      </w:r>
      <w:proofErr w:type="spellEnd"/>
      <w:r>
        <w:rPr>
          <w:sz w:val="22"/>
        </w:rPr>
        <w:t xml:space="preserve"> from a single plat = two (2) live signed, sealed originals, plus four (4) copies </w:t>
      </w:r>
    </w:p>
    <w:p w14:paraId="22324543" w14:textId="77777777" w:rsidR="003E7CEE" w:rsidRDefault="00C13A3E">
      <w:pPr>
        <w:spacing w:after="0" w:line="259" w:lineRule="auto"/>
        <w:ind w:left="0" w:firstLine="0"/>
      </w:pPr>
      <w:r>
        <w:rPr>
          <w:rFonts w:ascii="Calibri" w:eastAsia="Calibri" w:hAnsi="Calibri" w:cs="Calibri"/>
          <w:sz w:val="26"/>
        </w:rPr>
        <w:t xml:space="preserve"> </w:t>
      </w:r>
    </w:p>
    <w:p w14:paraId="7D97EE82" w14:textId="77777777" w:rsidR="003E7CEE" w:rsidRDefault="00C13A3E">
      <w:pPr>
        <w:ind w:left="651" w:right="14"/>
      </w:pPr>
      <w:r>
        <w:t xml:space="preserve">If plans are prepared utilizing </w:t>
      </w:r>
      <w:r>
        <w:t xml:space="preserve">CADD, provide one copy of the plans on computer disk(s) in both AutoCAD Land Development Desktop (LDD) Release 2005 or later, and </w:t>
      </w:r>
      <w:proofErr w:type="spellStart"/>
      <w:r>
        <w:t>Microstation</w:t>
      </w:r>
      <w:proofErr w:type="spellEnd"/>
      <w:r>
        <w:t xml:space="preserve"> formats. County understands that the automated conversion (translation) of information and data from the system a</w:t>
      </w:r>
      <w:r>
        <w:t xml:space="preserve">nd format used by the Engineer to an alternate system or format may result in the introduction of abnormalities. County agrees to assume all risks and verification of suitability for its use associated therewith. </w:t>
      </w:r>
    </w:p>
    <w:p w14:paraId="48A5E2E5" w14:textId="77777777" w:rsidR="003E7CEE" w:rsidRDefault="00C13A3E">
      <w:pPr>
        <w:spacing w:after="0" w:line="259" w:lineRule="auto"/>
        <w:ind w:left="0" w:firstLine="0"/>
      </w:pPr>
      <w:r>
        <w:rPr>
          <w:rFonts w:ascii="Calibri" w:eastAsia="Calibri" w:hAnsi="Calibri" w:cs="Calibri"/>
          <w:sz w:val="26"/>
        </w:rPr>
        <w:t xml:space="preserve"> </w:t>
      </w:r>
    </w:p>
    <w:p w14:paraId="1EFE33CD" w14:textId="77777777" w:rsidR="003E7CEE" w:rsidRDefault="00C13A3E">
      <w:pPr>
        <w:ind w:left="1361" w:right="14" w:hanging="540"/>
      </w:pPr>
      <w:r>
        <w:t xml:space="preserve">G. </w:t>
      </w:r>
      <w:r>
        <w:tab/>
        <w:t>Provide an updated estimate of the c</w:t>
      </w:r>
      <w:r>
        <w:t xml:space="preserve">onstruction quantities based on the cost- estimating format provided by the County. </w:t>
      </w:r>
    </w:p>
    <w:p w14:paraId="1915F353" w14:textId="77777777" w:rsidR="003E7CEE" w:rsidRDefault="00C13A3E">
      <w:pPr>
        <w:spacing w:after="0" w:line="259" w:lineRule="auto"/>
        <w:ind w:left="821" w:firstLine="0"/>
      </w:pPr>
      <w:r>
        <w:t xml:space="preserve"> </w:t>
      </w:r>
    </w:p>
    <w:p w14:paraId="7A24854D" w14:textId="77777777" w:rsidR="003E7CEE" w:rsidRDefault="00C13A3E">
      <w:pPr>
        <w:ind w:left="1371" w:right="14"/>
      </w:pPr>
      <w:r>
        <w:lastRenderedPageBreak/>
        <w:t xml:space="preserve">The intermediate 50 percent plan submission should include the following items in addition to those items shown in preliminary design:  </w:t>
      </w:r>
    </w:p>
    <w:p w14:paraId="661AC61E" w14:textId="77777777" w:rsidR="003E7CEE" w:rsidRDefault="00C13A3E">
      <w:pPr>
        <w:spacing w:after="31" w:line="259" w:lineRule="auto"/>
        <w:ind w:left="0" w:firstLine="0"/>
      </w:pPr>
      <w:r>
        <w:rPr>
          <w:sz w:val="22"/>
        </w:rPr>
        <w:t xml:space="preserve"> </w:t>
      </w:r>
    </w:p>
    <w:p w14:paraId="2C2F6383" w14:textId="77777777" w:rsidR="003E7CEE" w:rsidRDefault="00C13A3E">
      <w:pPr>
        <w:pStyle w:val="Heading2"/>
        <w:ind w:left="1371"/>
      </w:pPr>
      <w:r>
        <w:t>GENERAL</w:t>
      </w:r>
      <w:r>
        <w:rPr>
          <w:u w:val="none"/>
        </w:rPr>
        <w:t xml:space="preserve"> </w:t>
      </w:r>
    </w:p>
    <w:p w14:paraId="310960AC" w14:textId="77777777" w:rsidR="003E7CEE" w:rsidRDefault="00C13A3E">
      <w:pPr>
        <w:spacing w:after="0" w:line="259" w:lineRule="auto"/>
        <w:ind w:left="1682" w:firstLine="0"/>
      </w:pPr>
      <w:r>
        <w:t xml:space="preserve"> </w:t>
      </w:r>
    </w:p>
    <w:p w14:paraId="4FCE7648" w14:textId="77777777" w:rsidR="003E7CEE" w:rsidRDefault="00C13A3E">
      <w:pPr>
        <w:ind w:left="1735" w:right="14"/>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CE93AED" wp14:editId="4A867F26">
                <wp:simplePos x="0" y="0"/>
                <wp:positionH relativeFrom="column">
                  <wp:posOffset>914095</wp:posOffset>
                </wp:positionH>
                <wp:positionV relativeFrom="paragraph">
                  <wp:posOffset>136020</wp:posOffset>
                </wp:positionV>
                <wp:extent cx="381635" cy="3873881"/>
                <wp:effectExtent l="0" t="0" r="0" b="0"/>
                <wp:wrapSquare wrapText="bothSides"/>
                <wp:docPr id="96064" name="Group 96064"/>
                <wp:cNvGraphicFramePr/>
                <a:graphic xmlns:a="http://schemas.openxmlformats.org/drawingml/2006/main">
                  <a:graphicData uri="http://schemas.microsoft.com/office/word/2010/wordprocessingGroup">
                    <wpg:wgp>
                      <wpg:cNvGrpSpPr/>
                      <wpg:grpSpPr>
                        <a:xfrm>
                          <a:off x="0" y="0"/>
                          <a:ext cx="381635" cy="3873881"/>
                          <a:chOff x="0" y="0"/>
                          <a:chExt cx="381635" cy="3873881"/>
                        </a:xfrm>
                      </wpg:grpSpPr>
                      <wps:wsp>
                        <wps:cNvPr id="4061" name="Shape 4061"/>
                        <wps:cNvSpPr/>
                        <wps:spPr>
                          <a:xfrm>
                            <a:off x="0" y="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62" name="Shape 4062"/>
                        <wps:cNvSpPr/>
                        <wps:spPr>
                          <a:xfrm>
                            <a:off x="0" y="35052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63" name="Shape 4063"/>
                        <wps:cNvSpPr/>
                        <wps:spPr>
                          <a:xfrm>
                            <a:off x="0" y="52578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64" name="Shape 4064"/>
                        <wps:cNvSpPr/>
                        <wps:spPr>
                          <a:xfrm>
                            <a:off x="0" y="719455"/>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65" name="Shape 4065"/>
                        <wps:cNvSpPr/>
                        <wps:spPr>
                          <a:xfrm>
                            <a:off x="0" y="1069849"/>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66" name="Shape 4066"/>
                        <wps:cNvSpPr/>
                        <wps:spPr>
                          <a:xfrm>
                            <a:off x="0" y="1245109"/>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67" name="Shape 4067"/>
                        <wps:cNvSpPr/>
                        <wps:spPr>
                          <a:xfrm>
                            <a:off x="0" y="142036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68" name="Shape 4068"/>
                        <wps:cNvSpPr/>
                        <wps:spPr>
                          <a:xfrm>
                            <a:off x="0" y="1595628"/>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69" name="Shape 4069"/>
                        <wps:cNvSpPr/>
                        <wps:spPr>
                          <a:xfrm>
                            <a:off x="0" y="177088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70" name="Shape 4070"/>
                        <wps:cNvSpPr/>
                        <wps:spPr>
                          <a:xfrm>
                            <a:off x="0" y="1946148"/>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71" name="Shape 4071"/>
                        <wps:cNvSpPr/>
                        <wps:spPr>
                          <a:xfrm>
                            <a:off x="0" y="212140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72" name="Shape 4072"/>
                        <wps:cNvSpPr/>
                        <wps:spPr>
                          <a:xfrm>
                            <a:off x="0" y="229666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73" name="Shape 4073"/>
                        <wps:cNvSpPr/>
                        <wps:spPr>
                          <a:xfrm>
                            <a:off x="0" y="2471928"/>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74" name="Shape 4074"/>
                        <wps:cNvSpPr/>
                        <wps:spPr>
                          <a:xfrm>
                            <a:off x="0" y="2647061"/>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75" name="Shape 4075"/>
                        <wps:cNvSpPr/>
                        <wps:spPr>
                          <a:xfrm>
                            <a:off x="0" y="2822321"/>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76" name="Shape 4076"/>
                        <wps:cNvSpPr/>
                        <wps:spPr>
                          <a:xfrm>
                            <a:off x="0" y="2997581"/>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77" name="Shape 4077"/>
                        <wps:cNvSpPr/>
                        <wps:spPr>
                          <a:xfrm>
                            <a:off x="0" y="3172841"/>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78" name="Shape 4078"/>
                        <wps:cNvSpPr/>
                        <wps:spPr>
                          <a:xfrm>
                            <a:off x="0" y="3348102"/>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79" name="Shape 4079"/>
                        <wps:cNvSpPr/>
                        <wps:spPr>
                          <a:xfrm>
                            <a:off x="0" y="3523361"/>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80" name="Shape 4080"/>
                        <wps:cNvSpPr/>
                        <wps:spPr>
                          <a:xfrm>
                            <a:off x="0" y="3698621"/>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81" name="Shape 4081"/>
                        <wps:cNvSpPr/>
                        <wps:spPr>
                          <a:xfrm>
                            <a:off x="0" y="3873881"/>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6064" style="width:30.05pt;height:305.03pt;position:absolute;mso-position-horizontal-relative:text;mso-position-horizontal:absolute;margin-left:71.976pt;mso-position-vertical-relative:text;margin-top:10.7103pt;" coordsize="3816,38738">
                <v:shape id="Shape 4061" style="position:absolute;width:3810;height:0;left:0;top:0;" coordsize="381000,0" path="m0,0l381000,0">
                  <v:stroke weight="0.48pt" endcap="flat" joinstyle="round" on="true" color="#000000"/>
                  <v:fill on="false" color="#000000" opacity="0"/>
                </v:shape>
                <v:shape id="Shape 4062" style="position:absolute;width:3810;height:0;left:0;top:3505;" coordsize="381000,0" path="m0,0l381000,0">
                  <v:stroke weight="0.48pt" endcap="flat" joinstyle="round" on="true" color="#000000"/>
                  <v:fill on="false" color="#000000" opacity="0"/>
                </v:shape>
                <v:shape id="Shape 4063" style="position:absolute;width:3810;height:0;left:0;top:5257;" coordsize="381000,0" path="m0,0l381000,0">
                  <v:stroke weight="0.48pt" endcap="flat" joinstyle="round" on="true" color="#000000"/>
                  <v:fill on="false" color="#000000" opacity="0"/>
                </v:shape>
                <v:shape id="Shape 4064" style="position:absolute;width:3810;height:0;left:0;top:7194;" coordsize="381000,0" path="m0,0l381000,0">
                  <v:stroke weight="0.48pt" endcap="flat" joinstyle="round" on="true" color="#000000"/>
                  <v:fill on="false" color="#000000" opacity="0"/>
                </v:shape>
                <v:shape id="Shape 4065" style="position:absolute;width:3810;height:0;left:0;top:10698;" coordsize="381000,0" path="m0,0l381000,0">
                  <v:stroke weight="0.48pt" endcap="flat" joinstyle="round" on="true" color="#000000"/>
                  <v:fill on="false" color="#000000" opacity="0"/>
                </v:shape>
                <v:shape id="Shape 4066" style="position:absolute;width:3810;height:0;left:0;top:12451;" coordsize="381000,0" path="m0,0l381000,0">
                  <v:stroke weight="0.48pt" endcap="flat" joinstyle="round" on="true" color="#000000"/>
                  <v:fill on="false" color="#000000" opacity="0"/>
                </v:shape>
                <v:shape id="Shape 4067" style="position:absolute;width:3810;height:0;left:0;top:14203;" coordsize="381000,0" path="m0,0l381000,0">
                  <v:stroke weight="0.48pt" endcap="flat" joinstyle="round" on="true" color="#000000"/>
                  <v:fill on="false" color="#000000" opacity="0"/>
                </v:shape>
                <v:shape id="Shape 4068" style="position:absolute;width:3816;height:0;left:0;top:15956;" coordsize="381635,0" path="m0,0l381635,0">
                  <v:stroke weight="0.48pt" endcap="flat" joinstyle="round" on="true" color="#000000"/>
                  <v:fill on="false" color="#000000" opacity="0"/>
                </v:shape>
                <v:shape id="Shape 4069" style="position:absolute;width:3810;height:0;left:0;top:17708;" coordsize="381000,0" path="m0,0l381000,0">
                  <v:stroke weight="0.48pt" endcap="flat" joinstyle="round" on="true" color="#000000"/>
                  <v:fill on="false" color="#000000" opacity="0"/>
                </v:shape>
                <v:shape id="Shape 4070" style="position:absolute;width:3816;height:0;left:0;top:19461;" coordsize="381635,0" path="m0,0l381635,0">
                  <v:stroke weight="0.48pt" endcap="flat" joinstyle="round" on="true" color="#000000"/>
                  <v:fill on="false" color="#000000" opacity="0"/>
                </v:shape>
                <v:shape id="Shape 4071" style="position:absolute;width:3810;height:0;left:0;top:21214;" coordsize="381000,0" path="m0,0l381000,0">
                  <v:stroke weight="0.48pt" endcap="flat" joinstyle="round" on="true" color="#000000"/>
                  <v:fill on="false" color="#000000" opacity="0"/>
                </v:shape>
                <v:shape id="Shape 4072" style="position:absolute;width:3810;height:0;left:0;top:22966;" coordsize="381000,0" path="m0,0l381000,0">
                  <v:stroke weight="0.48pt" endcap="flat" joinstyle="round" on="true" color="#000000"/>
                  <v:fill on="false" color="#000000" opacity="0"/>
                </v:shape>
                <v:shape id="Shape 4073" style="position:absolute;width:3816;height:0;left:0;top:24719;" coordsize="381635,0" path="m0,0l381635,0">
                  <v:stroke weight="0.48pt" endcap="flat" joinstyle="round" on="true" color="#000000"/>
                  <v:fill on="false" color="#000000" opacity="0"/>
                </v:shape>
                <v:shape id="Shape 4074" style="position:absolute;width:3810;height:0;left:0;top:26470;" coordsize="381000,0" path="m0,0l381000,0">
                  <v:stroke weight="0.48pt" endcap="flat" joinstyle="round" on="true" color="#000000"/>
                  <v:fill on="false" color="#000000" opacity="0"/>
                </v:shape>
                <v:shape id="Shape 4075" style="position:absolute;width:3810;height:0;left:0;top:28223;" coordsize="381000,0" path="m0,0l381000,0">
                  <v:stroke weight="0.48pt" endcap="flat" joinstyle="round" on="true" color="#000000"/>
                  <v:fill on="false" color="#000000" opacity="0"/>
                </v:shape>
                <v:shape id="Shape 4076" style="position:absolute;width:3816;height:0;left:0;top:29975;" coordsize="381635,0" path="m0,0l381635,0">
                  <v:stroke weight="0.48pt" endcap="flat" joinstyle="round" on="true" color="#000000"/>
                  <v:fill on="false" color="#000000" opacity="0"/>
                </v:shape>
                <v:shape id="Shape 4077" style="position:absolute;width:3816;height:0;left:0;top:31728;" coordsize="381635,0" path="m0,0l381635,0">
                  <v:stroke weight="0.48pt" endcap="flat" joinstyle="round" on="true" color="#000000"/>
                  <v:fill on="false" color="#000000" opacity="0"/>
                </v:shape>
                <v:shape id="Shape 4078" style="position:absolute;width:3816;height:0;left:0;top:33481;" coordsize="381635,0" path="m0,0l381635,0">
                  <v:stroke weight="0.48pt" endcap="flat" joinstyle="round" on="true" color="#000000"/>
                  <v:fill on="false" color="#000000" opacity="0"/>
                </v:shape>
                <v:shape id="Shape 4079" style="position:absolute;width:3810;height:0;left:0;top:35233;" coordsize="381000,0" path="m0,0l381000,0">
                  <v:stroke weight="0.48pt" endcap="flat" joinstyle="round" on="true" color="#000000"/>
                  <v:fill on="false" color="#000000" opacity="0"/>
                </v:shape>
                <v:shape id="Shape 4080" style="position:absolute;width:3816;height:0;left:0;top:36986;" coordsize="381635,0" path="m0,0l381635,0">
                  <v:stroke weight="0.48pt" endcap="flat" joinstyle="round" on="true" color="#000000"/>
                  <v:fill on="false" color="#000000" opacity="0"/>
                </v:shape>
                <v:shape id="Shape 4081" style="position:absolute;width:3810;height:0;left:0;top:38738;" coordsize="381000,0" path="m0,0l381000,0">
                  <v:stroke weight="0.48pt" endcap="flat" joinstyle="round" on="true" color="#000000"/>
                  <v:fill on="false" color="#000000" opacity="0"/>
                </v:shape>
                <w10:wrap type="square"/>
              </v:group>
            </w:pict>
          </mc:Fallback>
        </mc:AlternateContent>
      </w:r>
      <w:r>
        <w:t xml:space="preserve">Driveway entrance </w:t>
      </w:r>
      <w:r>
        <w:t xml:space="preserve">types, CG 9A, CG 10A, etc., with width and centerline station noted and type of surface material noted </w:t>
      </w:r>
    </w:p>
    <w:p w14:paraId="3E9C9327" w14:textId="77777777" w:rsidR="003E7CEE" w:rsidRDefault="00C13A3E">
      <w:pPr>
        <w:ind w:left="1735" w:right="14"/>
      </w:pPr>
      <w:r>
        <w:t xml:space="preserve">Driveway profiles </w:t>
      </w:r>
    </w:p>
    <w:p w14:paraId="17C627B2" w14:textId="77777777" w:rsidR="003E7CEE" w:rsidRDefault="00C13A3E">
      <w:pPr>
        <w:ind w:left="1735" w:right="14"/>
      </w:pPr>
      <w:r>
        <w:t xml:space="preserve">Curb cut ramps (CG-12) as required with station and offset </w:t>
      </w:r>
    </w:p>
    <w:p w14:paraId="27ED9A0D" w14:textId="77777777" w:rsidR="003E7CEE" w:rsidRDefault="00C13A3E">
      <w:pPr>
        <w:ind w:left="1735" w:right="14"/>
      </w:pPr>
      <w:r>
        <w:t>Guardrail where required with appropriate end treatments with station and</w:t>
      </w:r>
      <w:r>
        <w:t xml:space="preserve"> off set at beginning and end </w:t>
      </w:r>
    </w:p>
    <w:p w14:paraId="613BBC03" w14:textId="77777777" w:rsidR="003E7CEE" w:rsidRDefault="00C13A3E">
      <w:pPr>
        <w:ind w:left="1735" w:right="14"/>
      </w:pPr>
      <w:r>
        <w:t xml:space="preserve">Proposed grade, with computed elevations every 50 ft. </w:t>
      </w:r>
    </w:p>
    <w:p w14:paraId="4BA8B062" w14:textId="77777777" w:rsidR="003E7CEE" w:rsidRDefault="00C13A3E">
      <w:pPr>
        <w:ind w:left="1735" w:right="14"/>
      </w:pPr>
      <w:r>
        <w:t xml:space="preserve">Proper horizontal, </w:t>
      </w:r>
      <w:proofErr w:type="gramStart"/>
      <w:r>
        <w:t>vertical</w:t>
      </w:r>
      <w:proofErr w:type="gramEnd"/>
      <w:r>
        <w:t xml:space="preserve"> and stopping sight distance provided </w:t>
      </w:r>
    </w:p>
    <w:p w14:paraId="21836BA8" w14:textId="77777777" w:rsidR="003E7CEE" w:rsidRDefault="00C13A3E">
      <w:pPr>
        <w:ind w:left="1735" w:right="14"/>
      </w:pPr>
      <w:r>
        <w:t xml:space="preserve">Locations of septic fields and wells </w:t>
      </w:r>
    </w:p>
    <w:p w14:paraId="49C5CD85" w14:textId="77777777" w:rsidR="003E7CEE" w:rsidRDefault="00C13A3E">
      <w:pPr>
        <w:ind w:left="1735" w:right="14"/>
      </w:pPr>
      <w:r>
        <w:t xml:space="preserve">Curve super elevation, maximum rate, </w:t>
      </w:r>
      <w:r>
        <w:t xml:space="preserve">transition lengths and stations </w:t>
      </w:r>
    </w:p>
    <w:p w14:paraId="446A37B7" w14:textId="77777777" w:rsidR="003E7CEE" w:rsidRDefault="00C13A3E">
      <w:pPr>
        <w:ind w:left="1735" w:right="14"/>
      </w:pPr>
      <w:r>
        <w:t xml:space="preserve">Utility pole location table </w:t>
      </w:r>
    </w:p>
    <w:p w14:paraId="39E83D80" w14:textId="77777777" w:rsidR="003E7CEE" w:rsidRDefault="00C13A3E">
      <w:pPr>
        <w:ind w:left="1735" w:right="14"/>
      </w:pPr>
      <w:r>
        <w:t xml:space="preserve">Complete land acquisition plats </w:t>
      </w:r>
    </w:p>
    <w:p w14:paraId="1D8C1F0F" w14:textId="77777777" w:rsidR="003E7CEE" w:rsidRDefault="00C13A3E">
      <w:pPr>
        <w:ind w:left="1735" w:right="14"/>
      </w:pPr>
      <w:r>
        <w:t xml:space="preserve">Signing and pavement striping plan </w:t>
      </w:r>
    </w:p>
    <w:p w14:paraId="239047D6" w14:textId="77777777" w:rsidR="003E7CEE" w:rsidRDefault="00C13A3E">
      <w:pPr>
        <w:ind w:left="1735" w:right="14"/>
      </w:pPr>
      <w:r>
        <w:t xml:space="preserve">Limits of grading </w:t>
      </w:r>
    </w:p>
    <w:p w14:paraId="712097DC" w14:textId="77777777" w:rsidR="003E7CEE" w:rsidRDefault="00C13A3E">
      <w:pPr>
        <w:ind w:left="1735" w:right="14"/>
      </w:pPr>
      <w:r>
        <w:t xml:space="preserve">Limits of cut and fill </w:t>
      </w:r>
    </w:p>
    <w:p w14:paraId="0A6EB8D4" w14:textId="77777777" w:rsidR="003E7CEE" w:rsidRDefault="00C13A3E">
      <w:pPr>
        <w:ind w:left="1735" w:right="14"/>
      </w:pPr>
      <w:r>
        <w:t xml:space="preserve">Suggested maintenance of traffic plan </w:t>
      </w:r>
    </w:p>
    <w:p w14:paraId="54B551B0" w14:textId="77777777" w:rsidR="003E7CEE" w:rsidRDefault="00C13A3E">
      <w:pPr>
        <w:ind w:left="1735" w:right="14"/>
      </w:pPr>
      <w:r>
        <w:t xml:space="preserve">Intersection sight distance lines </w:t>
      </w:r>
    </w:p>
    <w:p w14:paraId="4B0BC160" w14:textId="77777777" w:rsidR="003E7CEE" w:rsidRDefault="00C13A3E">
      <w:pPr>
        <w:ind w:left="1735" w:right="14"/>
      </w:pPr>
      <w:r>
        <w:t xml:space="preserve">Intersection grading plan showing transitional slope </w:t>
      </w:r>
    </w:p>
    <w:p w14:paraId="1D06640E" w14:textId="77777777" w:rsidR="003E7CEE" w:rsidRDefault="00C13A3E">
      <w:pPr>
        <w:ind w:left="1735" w:right="14"/>
      </w:pPr>
      <w:r>
        <w:t xml:space="preserve">Erosion and sediment control plans </w:t>
      </w:r>
    </w:p>
    <w:p w14:paraId="1939414F" w14:textId="77777777" w:rsidR="003E7CEE" w:rsidRDefault="00C13A3E">
      <w:pPr>
        <w:ind w:left="1735" w:right="14"/>
      </w:pPr>
      <w:r>
        <w:t xml:space="preserve">Erosion and sediment control standard details </w:t>
      </w:r>
    </w:p>
    <w:p w14:paraId="448B2D78" w14:textId="77777777" w:rsidR="003E7CEE" w:rsidRDefault="00C13A3E">
      <w:pPr>
        <w:ind w:left="1735" w:right="14"/>
      </w:pPr>
      <w:r>
        <w:t xml:space="preserve">VDOT Insertable sheet details </w:t>
      </w:r>
    </w:p>
    <w:p w14:paraId="2A5C3028" w14:textId="77777777" w:rsidR="003E7CEE" w:rsidRDefault="00C13A3E">
      <w:pPr>
        <w:ind w:left="1735" w:right="14"/>
      </w:pPr>
      <w:r>
        <w:t xml:space="preserve">Preliminary Traffic Signal Design sheets and details </w:t>
      </w:r>
      <w:r>
        <w:t xml:space="preserve">(if applicable) Preliminary Traffic Maintenance Plan and details (if applicable) </w:t>
      </w:r>
    </w:p>
    <w:p w14:paraId="2DB04706" w14:textId="77777777" w:rsidR="003E7CEE" w:rsidRDefault="00C13A3E">
      <w:pPr>
        <w:spacing w:after="0" w:line="259" w:lineRule="auto"/>
        <w:ind w:left="0" w:firstLine="0"/>
      </w:pPr>
      <w:r>
        <w:rPr>
          <w:rFonts w:ascii="Calibri" w:eastAsia="Calibri" w:hAnsi="Calibri" w:cs="Calibri"/>
          <w:sz w:val="26"/>
        </w:rPr>
        <w:t xml:space="preserve"> </w:t>
      </w:r>
    </w:p>
    <w:p w14:paraId="5EA17883" w14:textId="77777777" w:rsidR="003E7CEE" w:rsidRDefault="00C13A3E">
      <w:pPr>
        <w:pStyle w:val="Heading2"/>
        <w:ind w:left="1551"/>
      </w:pPr>
      <w:r>
        <w:t>DRAINAGE</w:t>
      </w:r>
      <w:r>
        <w:rPr>
          <w:u w:val="none"/>
        </w:rPr>
        <w:t xml:space="preserve"> </w:t>
      </w:r>
    </w:p>
    <w:p w14:paraId="7399106E" w14:textId="77777777" w:rsidR="003E7CEE" w:rsidRDefault="00C13A3E">
      <w:pPr>
        <w:spacing w:after="0" w:line="259" w:lineRule="auto"/>
        <w:ind w:left="1541" w:firstLine="0"/>
      </w:pPr>
      <w:r>
        <w:t xml:space="preserve"> </w:t>
      </w:r>
    </w:p>
    <w:p w14:paraId="521839CE" w14:textId="77777777" w:rsidR="003E7CEE" w:rsidRDefault="00C13A3E">
      <w:pPr>
        <w:ind w:left="1735" w:right="14"/>
      </w:pPr>
      <w:r>
        <w:t xml:space="preserve">Profile of streams that parallel or cross proposed improvements </w:t>
      </w:r>
    </w:p>
    <w:p w14:paraId="066E78C5" w14:textId="77777777" w:rsidR="003E7CEE" w:rsidRDefault="00C13A3E">
      <w:pPr>
        <w:ind w:left="1735" w:right="14"/>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4C8A1C2" wp14:editId="3FF257DC">
                <wp:simplePos x="0" y="0"/>
                <wp:positionH relativeFrom="column">
                  <wp:posOffset>914095</wp:posOffset>
                </wp:positionH>
                <wp:positionV relativeFrom="paragraph">
                  <wp:posOffset>-40127</wp:posOffset>
                </wp:positionV>
                <wp:extent cx="381635" cy="525145"/>
                <wp:effectExtent l="0" t="0" r="0" b="0"/>
                <wp:wrapSquare wrapText="bothSides"/>
                <wp:docPr id="96065" name="Group 96065"/>
                <wp:cNvGraphicFramePr/>
                <a:graphic xmlns:a="http://schemas.openxmlformats.org/drawingml/2006/main">
                  <a:graphicData uri="http://schemas.microsoft.com/office/word/2010/wordprocessingGroup">
                    <wpg:wgp>
                      <wpg:cNvGrpSpPr/>
                      <wpg:grpSpPr>
                        <a:xfrm>
                          <a:off x="0" y="0"/>
                          <a:ext cx="381635" cy="525145"/>
                          <a:chOff x="0" y="0"/>
                          <a:chExt cx="381635" cy="525145"/>
                        </a:xfrm>
                      </wpg:grpSpPr>
                      <wps:wsp>
                        <wps:cNvPr id="4082" name="Shape 4082"/>
                        <wps:cNvSpPr/>
                        <wps:spPr>
                          <a:xfrm>
                            <a:off x="0" y="0"/>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83" name="Shape 4083"/>
                        <wps:cNvSpPr/>
                        <wps:spPr>
                          <a:xfrm>
                            <a:off x="0" y="17526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84" name="Shape 4084"/>
                        <wps:cNvSpPr/>
                        <wps:spPr>
                          <a:xfrm>
                            <a:off x="0" y="350520"/>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085" name="Shape 4085"/>
                        <wps:cNvSpPr/>
                        <wps:spPr>
                          <a:xfrm>
                            <a:off x="0" y="525145"/>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6065" style="width:30.05pt;height:41.35pt;position:absolute;mso-position-horizontal-relative:text;mso-position-horizontal:absolute;margin-left:71.976pt;mso-position-vertical-relative:text;margin-top:-3.15967pt;" coordsize="3816,5251">
                <v:shape id="Shape 4082" style="position:absolute;width:3816;height:0;left:0;top:0;" coordsize="381635,0" path="m0,0l381635,0">
                  <v:stroke weight="0.48pt" endcap="flat" joinstyle="round" on="true" color="#000000"/>
                  <v:fill on="false" color="#000000" opacity="0"/>
                </v:shape>
                <v:shape id="Shape 4083" style="position:absolute;width:3810;height:0;left:0;top:1752;" coordsize="381000,0" path="m0,0l381000,0">
                  <v:stroke weight="0.48pt" endcap="flat" joinstyle="round" on="true" color="#000000"/>
                  <v:fill on="false" color="#000000" opacity="0"/>
                </v:shape>
                <v:shape id="Shape 4084" style="position:absolute;width:3816;height:0;left:0;top:3505;" coordsize="381635,0" path="m0,0l381635,0">
                  <v:stroke weight="0.48pt" endcap="flat" joinstyle="round" on="true" color="#000000"/>
                  <v:fill on="false" color="#000000" opacity="0"/>
                </v:shape>
                <v:shape id="Shape 4085" style="position:absolute;width:3810;height:0;left:0;top:5251;" coordsize="381000,0" path="m0,0l381000,0">
                  <v:stroke weight="0.48pt" endcap="flat" joinstyle="round" on="true" color="#000000"/>
                  <v:fill on="false" color="#000000" opacity="0"/>
                </v:shape>
                <w10:wrap type="square"/>
              </v:group>
            </w:pict>
          </mc:Fallback>
        </mc:AlternateContent>
      </w:r>
      <w:r>
        <w:t xml:space="preserve">All natural drainage divides honored </w:t>
      </w:r>
    </w:p>
    <w:p w14:paraId="571BC461" w14:textId="77777777" w:rsidR="003E7CEE" w:rsidRDefault="00C13A3E">
      <w:pPr>
        <w:ind w:left="1735" w:right="14"/>
      </w:pPr>
      <w:r>
        <w:t>Limits of existing and proposed floodplains and easement</w:t>
      </w:r>
      <w:r>
        <w:t xml:space="preserve">s </w:t>
      </w:r>
    </w:p>
    <w:p w14:paraId="5F499A86" w14:textId="77777777" w:rsidR="003E7CEE" w:rsidRDefault="00C13A3E">
      <w:pPr>
        <w:ind w:left="1735" w:right="14"/>
      </w:pPr>
      <w:r>
        <w:t xml:space="preserve">Storm sewer plan and profile shown on the same sheet where possible </w:t>
      </w:r>
    </w:p>
    <w:p w14:paraId="25B9E5FE" w14:textId="77777777" w:rsidR="003E7CEE" w:rsidRDefault="00C13A3E">
      <w:pPr>
        <w:spacing w:after="0" w:line="259" w:lineRule="auto"/>
        <w:ind w:left="0" w:firstLine="0"/>
      </w:pPr>
      <w:r>
        <w:t xml:space="preserve"> </w:t>
      </w:r>
      <w:r>
        <w:tab/>
        <w:t xml:space="preserve"> </w:t>
      </w:r>
    </w:p>
    <w:p w14:paraId="67B8F68C" w14:textId="77777777" w:rsidR="003E7CEE" w:rsidRDefault="00C13A3E">
      <w:pPr>
        <w:numPr>
          <w:ilvl w:val="0"/>
          <w:numId w:val="11"/>
        </w:numPr>
        <w:ind w:right="14" w:hanging="380"/>
      </w:pPr>
      <w:r>
        <w:t>Profile of existing ground at construction centerline</w:t>
      </w:r>
      <w:proofErr w:type="gramStart"/>
      <w:r>
        <w:t xml:space="preserve">.  </w:t>
      </w:r>
      <w:proofErr w:type="gramEnd"/>
    </w:p>
    <w:p w14:paraId="3DD73852" w14:textId="77777777" w:rsidR="003E7CEE" w:rsidRDefault="00C13A3E">
      <w:pPr>
        <w:numPr>
          <w:ilvl w:val="0"/>
          <w:numId w:val="11"/>
        </w:numPr>
        <w:ind w:right="14" w:hanging="380"/>
      </w:pPr>
      <w:r>
        <w:t xml:space="preserve">Profile of finished grade at construction centerline. </w:t>
      </w:r>
    </w:p>
    <w:p w14:paraId="04986501" w14:textId="77777777" w:rsidR="003E7CEE" w:rsidRDefault="00C13A3E">
      <w:pPr>
        <w:numPr>
          <w:ilvl w:val="0"/>
          <w:numId w:val="11"/>
        </w:numPr>
        <w:ind w:right="14" w:hanging="380"/>
      </w:pPr>
      <w:r>
        <w:t xml:space="preserve">Percent grade shown on all storm sewers. </w:t>
      </w:r>
    </w:p>
    <w:p w14:paraId="65678837" w14:textId="77777777" w:rsidR="003E7CEE" w:rsidRDefault="00C13A3E">
      <w:pPr>
        <w:numPr>
          <w:ilvl w:val="0"/>
          <w:numId w:val="11"/>
        </w:numPr>
        <w:ind w:right="14" w:hanging="380"/>
      </w:pPr>
      <w:r>
        <w:t xml:space="preserve">Size and type of proposed pipes and structures. </w:t>
      </w:r>
    </w:p>
    <w:p w14:paraId="4FE1904E" w14:textId="77777777" w:rsidR="003E7CEE" w:rsidRDefault="00C13A3E">
      <w:pPr>
        <w:numPr>
          <w:ilvl w:val="0"/>
          <w:numId w:val="11"/>
        </w:numPr>
        <w:ind w:right="14" w:hanging="380"/>
      </w:pPr>
      <w:r>
        <w:t>Specify top, invert, throat elevations for all proposed structures</w:t>
      </w:r>
      <w:proofErr w:type="gramStart"/>
      <w:r>
        <w:t xml:space="preserve">.  </w:t>
      </w:r>
      <w:proofErr w:type="gramEnd"/>
    </w:p>
    <w:p w14:paraId="1B69D083" w14:textId="77777777" w:rsidR="003E7CEE" w:rsidRDefault="00C13A3E">
      <w:pPr>
        <w:numPr>
          <w:ilvl w:val="0"/>
          <w:numId w:val="11"/>
        </w:numPr>
        <w:ind w:right="14" w:hanging="380"/>
      </w:pPr>
      <w:r>
        <w:t xml:space="preserve">Show all existing stream crossings. </w:t>
      </w:r>
    </w:p>
    <w:p w14:paraId="4570F2B4" w14:textId="77777777" w:rsidR="003E7CEE" w:rsidRDefault="00C13A3E">
      <w:pPr>
        <w:numPr>
          <w:ilvl w:val="0"/>
          <w:numId w:val="11"/>
        </w:numPr>
        <w:ind w:right="14" w:hanging="380"/>
      </w:pPr>
      <w:r>
        <w:t xml:space="preserve">Specify type, structure number. </w:t>
      </w:r>
    </w:p>
    <w:p w14:paraId="191BB750" w14:textId="77777777" w:rsidR="003E7CEE" w:rsidRDefault="00C13A3E">
      <w:pPr>
        <w:spacing w:after="0" w:line="259" w:lineRule="auto"/>
        <w:ind w:left="2261" w:firstLine="0"/>
      </w:pPr>
      <w:r>
        <w:t xml:space="preserve"> </w:t>
      </w:r>
    </w:p>
    <w:p w14:paraId="57543C52" w14:textId="77777777" w:rsidR="003E7CEE" w:rsidRDefault="00C13A3E">
      <w:pPr>
        <w:spacing w:after="0" w:line="259" w:lineRule="auto"/>
        <w:ind w:left="0" w:firstLine="0"/>
      </w:pPr>
      <w:r>
        <w:rPr>
          <w:rFonts w:ascii="Calibri" w:eastAsia="Calibri" w:hAnsi="Calibri" w:cs="Calibri"/>
        </w:rPr>
        <w:lastRenderedPageBreak/>
        <w:t xml:space="preserve"> </w:t>
      </w:r>
    </w:p>
    <w:p w14:paraId="559B01D6" w14:textId="77777777" w:rsidR="003E7CEE" w:rsidRDefault="00C13A3E">
      <w:pPr>
        <w:spacing w:after="0" w:line="259" w:lineRule="auto"/>
        <w:ind w:left="0" w:firstLine="0"/>
      </w:pPr>
      <w:r>
        <w:rPr>
          <w:rFonts w:ascii="Calibri" w:eastAsia="Calibri" w:hAnsi="Calibri" w:cs="Calibri"/>
        </w:rPr>
        <w:t xml:space="preserve"> </w:t>
      </w:r>
    </w:p>
    <w:p w14:paraId="36A245BC" w14:textId="77777777" w:rsidR="003E7CEE" w:rsidRDefault="00C13A3E">
      <w:pPr>
        <w:ind w:left="1735" w:right="45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F21583B" wp14:editId="4D42A9F2">
                <wp:simplePos x="0" y="0"/>
                <wp:positionH relativeFrom="column">
                  <wp:posOffset>914095</wp:posOffset>
                </wp:positionH>
                <wp:positionV relativeFrom="paragraph">
                  <wp:posOffset>154436</wp:posOffset>
                </wp:positionV>
                <wp:extent cx="390525" cy="894715"/>
                <wp:effectExtent l="0" t="0" r="0" b="0"/>
                <wp:wrapSquare wrapText="bothSides"/>
                <wp:docPr id="102425" name="Group 102425"/>
                <wp:cNvGraphicFramePr/>
                <a:graphic xmlns:a="http://schemas.openxmlformats.org/drawingml/2006/main">
                  <a:graphicData uri="http://schemas.microsoft.com/office/word/2010/wordprocessingGroup">
                    <wpg:wgp>
                      <wpg:cNvGrpSpPr/>
                      <wpg:grpSpPr>
                        <a:xfrm>
                          <a:off x="0" y="0"/>
                          <a:ext cx="390525" cy="894715"/>
                          <a:chOff x="0" y="0"/>
                          <a:chExt cx="390525" cy="894715"/>
                        </a:xfrm>
                      </wpg:grpSpPr>
                      <wps:wsp>
                        <wps:cNvPr id="4378" name="Shape 4378"/>
                        <wps:cNvSpPr/>
                        <wps:spPr>
                          <a:xfrm>
                            <a:off x="0" y="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379" name="Shape 4379"/>
                        <wps:cNvSpPr/>
                        <wps:spPr>
                          <a:xfrm>
                            <a:off x="0" y="544195"/>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380" name="Shape 4380"/>
                        <wps:cNvSpPr/>
                        <wps:spPr>
                          <a:xfrm>
                            <a:off x="0" y="719455"/>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381" name="Shape 4381"/>
                        <wps:cNvSpPr/>
                        <wps:spPr>
                          <a:xfrm>
                            <a:off x="0" y="894715"/>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388" name="Shape 4388"/>
                        <wps:cNvSpPr/>
                        <wps:spPr>
                          <a:xfrm>
                            <a:off x="9525" y="15875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389" name="Shape 4389"/>
                        <wps:cNvSpPr/>
                        <wps:spPr>
                          <a:xfrm>
                            <a:off x="9525" y="333375"/>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425" style="width:30.75pt;height:70.45pt;position:absolute;mso-position-horizontal-relative:text;mso-position-horizontal:absolute;margin-left:71.976pt;mso-position-vertical-relative:text;margin-top:12.1603pt;" coordsize="3905,8947">
                <v:shape id="Shape 4378" style="position:absolute;width:3810;height:0;left:0;top:0;" coordsize="381000,0" path="m0,0l381000,0">
                  <v:stroke weight="0.48pt" endcap="flat" joinstyle="round" on="true" color="#000000"/>
                  <v:fill on="false" color="#000000" opacity="0"/>
                </v:shape>
                <v:shape id="Shape 4379" style="position:absolute;width:3816;height:0;left:0;top:5441;" coordsize="381635,0" path="m0,0l381635,0">
                  <v:stroke weight="0.48pt" endcap="flat" joinstyle="round" on="true" color="#000000"/>
                  <v:fill on="false" color="#000000" opacity="0"/>
                </v:shape>
                <v:shape id="Shape 4380" style="position:absolute;width:3810;height:0;left:0;top:7194;" coordsize="381000,0" path="m0,0l381000,0">
                  <v:stroke weight="0.48pt" endcap="flat" joinstyle="round" on="true" color="#000000"/>
                  <v:fill on="false" color="#000000" opacity="0"/>
                </v:shape>
                <v:shape id="Shape 4381" style="position:absolute;width:3810;height:0;left:0;top:8947;" coordsize="381000,0" path="m0,0l381000,0">
                  <v:stroke weight="0.48pt" endcap="flat" joinstyle="round" on="true" color="#000000"/>
                  <v:fill on="false" color="#000000" opacity="0"/>
                </v:shape>
                <v:shape id="Shape 4388" style="position:absolute;width:3810;height:0;left:95;top:1587;" coordsize="381000,0" path="m0,0l381000,0">
                  <v:stroke weight="0.48pt" endcap="flat" joinstyle="round" on="true" color="#000000"/>
                  <v:fill on="false" color="#000000" opacity="0"/>
                </v:shape>
                <v:shape id="Shape 4389" style="position:absolute;width:3810;height:0;left:95;top:3333;" coordsize="381000,0" path="m0,0l381000,0">
                  <v:stroke weight="0.48pt" endcap="flat" joinstyle="round" on="true" color="#000000"/>
                  <v:fill on="false" color="#000000" opacity="0"/>
                </v:shape>
                <w10:wrap type="square"/>
              </v:group>
            </w:pict>
          </mc:Fallback>
        </mc:AlternateContent>
      </w:r>
      <w:r>
        <w:t xml:space="preserve">Invert elevations for culvert inlet and outlet shown in </w:t>
      </w:r>
      <w:proofErr w:type="gramStart"/>
      <w:r>
        <w:t>prof</w:t>
      </w:r>
      <w:r>
        <w:t>ile  Provide</w:t>
      </w:r>
      <w:proofErr w:type="gramEnd"/>
      <w:r>
        <w:t xml:space="preserve"> size and type of proposed driveway culverts.  </w:t>
      </w:r>
    </w:p>
    <w:p w14:paraId="0A5A12B8" w14:textId="77777777" w:rsidR="003E7CEE" w:rsidRDefault="00C13A3E">
      <w:pPr>
        <w:ind w:left="1735" w:right="14"/>
      </w:pPr>
      <w:r>
        <w:t xml:space="preserve">Hydraulic grade line on any surcharged systems </w:t>
      </w:r>
    </w:p>
    <w:p w14:paraId="3C8CD304" w14:textId="77777777" w:rsidR="003E7CEE" w:rsidRDefault="00C13A3E">
      <w:pPr>
        <w:ind w:left="1735" w:right="14"/>
      </w:pPr>
      <w:r>
        <w:t xml:space="preserve">Stormwater management facilities </w:t>
      </w:r>
    </w:p>
    <w:p w14:paraId="018826CF" w14:textId="77777777" w:rsidR="003E7CEE" w:rsidRDefault="00C13A3E">
      <w:pPr>
        <w:ind w:left="1735" w:right="2403"/>
      </w:pPr>
      <w:r>
        <w:t xml:space="preserve">Wetlands and impacted areas delineated Wetland mitigation, if required </w:t>
      </w:r>
    </w:p>
    <w:p w14:paraId="5F458B52" w14:textId="77777777" w:rsidR="003E7CEE" w:rsidRDefault="00C13A3E">
      <w:pPr>
        <w:spacing w:after="0" w:line="259" w:lineRule="auto"/>
        <w:ind w:left="0" w:firstLine="0"/>
      </w:pPr>
      <w:r>
        <w:rPr>
          <w:rFonts w:ascii="Calibri" w:eastAsia="Calibri" w:hAnsi="Calibri" w:cs="Calibri"/>
          <w:sz w:val="26"/>
        </w:rPr>
        <w:t xml:space="preserve"> </w:t>
      </w:r>
    </w:p>
    <w:p w14:paraId="09FEA482" w14:textId="77777777" w:rsidR="003E7CEE" w:rsidRDefault="00C13A3E">
      <w:pPr>
        <w:pStyle w:val="Heading2"/>
        <w:ind w:left="1551"/>
      </w:pPr>
      <w:r>
        <w:t>SURVEY</w:t>
      </w:r>
      <w:r>
        <w:rPr>
          <w:u w:val="none"/>
        </w:rPr>
        <w:t xml:space="preserve"> </w:t>
      </w:r>
    </w:p>
    <w:p w14:paraId="08F9B465" w14:textId="77777777" w:rsidR="003E7CEE" w:rsidRDefault="00C13A3E">
      <w:pPr>
        <w:spacing w:after="0" w:line="259" w:lineRule="auto"/>
        <w:ind w:left="1541" w:firstLine="0"/>
      </w:pPr>
      <w:r>
        <w:t xml:space="preserve"> </w:t>
      </w:r>
    </w:p>
    <w:p w14:paraId="6E8A3DC3" w14:textId="77777777" w:rsidR="003E7CEE" w:rsidRDefault="00C13A3E">
      <w:pPr>
        <w:ind w:left="1735" w:right="902"/>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17E92F1" wp14:editId="3FD7DBDA">
                <wp:simplePos x="0" y="0"/>
                <wp:positionH relativeFrom="column">
                  <wp:posOffset>914095</wp:posOffset>
                </wp:positionH>
                <wp:positionV relativeFrom="paragraph">
                  <wp:posOffset>135894</wp:posOffset>
                </wp:positionV>
                <wp:extent cx="381000" cy="1595628"/>
                <wp:effectExtent l="0" t="0" r="0" b="0"/>
                <wp:wrapSquare wrapText="bothSides"/>
                <wp:docPr id="102426" name="Group 102426"/>
                <wp:cNvGraphicFramePr/>
                <a:graphic xmlns:a="http://schemas.openxmlformats.org/drawingml/2006/main">
                  <a:graphicData uri="http://schemas.microsoft.com/office/word/2010/wordprocessingGroup">
                    <wpg:wgp>
                      <wpg:cNvGrpSpPr/>
                      <wpg:grpSpPr>
                        <a:xfrm>
                          <a:off x="0" y="0"/>
                          <a:ext cx="381000" cy="1595628"/>
                          <a:chOff x="0" y="0"/>
                          <a:chExt cx="381000" cy="1595628"/>
                        </a:xfrm>
                      </wpg:grpSpPr>
                      <wps:wsp>
                        <wps:cNvPr id="4382" name="Shape 4382"/>
                        <wps:cNvSpPr/>
                        <wps:spPr>
                          <a:xfrm>
                            <a:off x="0" y="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383" name="Shape 4383"/>
                        <wps:cNvSpPr/>
                        <wps:spPr>
                          <a:xfrm>
                            <a:off x="0" y="35052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384" name="Shape 4384"/>
                        <wps:cNvSpPr/>
                        <wps:spPr>
                          <a:xfrm>
                            <a:off x="0" y="70104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385" name="Shape 4385"/>
                        <wps:cNvSpPr/>
                        <wps:spPr>
                          <a:xfrm>
                            <a:off x="0" y="87630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386" name="Shape 4386"/>
                        <wps:cNvSpPr/>
                        <wps:spPr>
                          <a:xfrm>
                            <a:off x="0" y="124510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387" name="Shape 4387"/>
                        <wps:cNvSpPr/>
                        <wps:spPr>
                          <a:xfrm>
                            <a:off x="0" y="159562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2426" style="width:30pt;height:125.64pt;position:absolute;mso-position-horizontal-relative:text;mso-position-horizontal:absolute;margin-left:71.976pt;mso-position-vertical-relative:text;margin-top:10.7003pt;" coordsize="3810,15956">
                <v:shape id="Shape 4382" style="position:absolute;width:3810;height:0;left:0;top:0;" coordsize="381000,0" path="m0,0l381000,0">
                  <v:stroke weight="0.48pt" endcap="flat" joinstyle="round" on="true" color="#000000"/>
                  <v:fill on="false" color="#000000" opacity="0"/>
                </v:shape>
                <v:shape id="Shape 4383" style="position:absolute;width:3810;height:0;left:0;top:3505;" coordsize="381000,0" path="m0,0l381000,0">
                  <v:stroke weight="0.48pt" endcap="flat" joinstyle="round" on="true" color="#000000"/>
                  <v:fill on="false" color="#000000" opacity="0"/>
                </v:shape>
                <v:shape id="Shape 4384" style="position:absolute;width:3810;height:0;left:0;top:7010;" coordsize="381000,0" path="m0,0l381000,0">
                  <v:stroke weight="0.48pt" endcap="flat" joinstyle="round" on="true" color="#000000"/>
                  <v:fill on="false" color="#000000" opacity="0"/>
                </v:shape>
                <v:shape id="Shape 4385" style="position:absolute;width:3810;height:0;left:0;top:8763;" coordsize="381000,0" path="m0,0l381000,0">
                  <v:stroke weight="0.48pt" endcap="flat" joinstyle="round" on="true" color="#000000"/>
                  <v:fill on="false" color="#000000" opacity="0"/>
                </v:shape>
                <v:shape id="Shape 4386" style="position:absolute;width:3810;height:0;left:0;top:12451;" coordsize="381000,0" path="m0,0l381000,0">
                  <v:stroke weight="0.48pt" endcap="flat" joinstyle="round" on="true" color="#000000"/>
                  <v:fill on="false" color="#000000" opacity="0"/>
                </v:shape>
                <v:shape id="Shape 4387" style="position:absolute;width:3810;height:0;left:0;top:15956;" coordsize="381000,0" path="m0,0l381000,0">
                  <v:stroke weight="0.48pt" endcap="flat" joinstyle="round" on="true" color="#000000"/>
                  <v:fill on="false" color="#000000" opacity="0"/>
                </v:shape>
                <w10:wrap type="square"/>
              </v:group>
            </w:pict>
          </mc:Fallback>
        </mc:AlternateContent>
      </w:r>
      <w:r>
        <w:t>Survey sheet provided showing</w:t>
      </w:r>
      <w:r>
        <w:t xml:space="preserve"> overall layout of traverse, road centerline data, properties, and proposed improvements Traverse stations shown graphically and in table form with </w:t>
      </w:r>
    </w:p>
    <w:p w14:paraId="48704F16" w14:textId="77777777" w:rsidR="003E7CEE" w:rsidRDefault="00C13A3E">
      <w:pPr>
        <w:ind w:left="1735" w:right="2247"/>
      </w:pPr>
      <w:r>
        <w:t xml:space="preserve">coordinates. Traverse references provided </w:t>
      </w:r>
      <w:r>
        <w:t xml:space="preserve">Coordinate list with point locations noted Benchmark elevations provided on each plan sheet </w:t>
      </w:r>
    </w:p>
    <w:p w14:paraId="1796D28A" w14:textId="77777777" w:rsidR="003E7CEE" w:rsidRDefault="00C13A3E">
      <w:pPr>
        <w:ind w:left="1735" w:right="14"/>
      </w:pPr>
      <w:r>
        <w:t xml:space="preserve">Construction centerline or alignment of proposed improvements with station information </w:t>
      </w:r>
    </w:p>
    <w:p w14:paraId="1017BFEB" w14:textId="77777777" w:rsidR="003E7CEE" w:rsidRDefault="00C13A3E">
      <w:pPr>
        <w:ind w:left="1735" w:right="14"/>
      </w:pPr>
      <w:r>
        <w:t xml:space="preserve">Sufficient information shown to stake the project in the </w:t>
      </w:r>
      <w:proofErr w:type="gramStart"/>
      <w:r>
        <w:t>field;</w:t>
      </w:r>
      <w:proofErr w:type="gramEnd"/>
      <w:r>
        <w:t xml:space="preserve"> i.e. station and offset, dimensions, coordinates </w:t>
      </w:r>
    </w:p>
    <w:p w14:paraId="7A2A4E4B" w14:textId="77777777" w:rsidR="003E7CEE" w:rsidRDefault="00C13A3E">
      <w:pPr>
        <w:spacing w:after="0" w:line="259" w:lineRule="auto"/>
        <w:ind w:left="2261" w:firstLine="0"/>
      </w:pPr>
      <w:r>
        <w:rPr>
          <w:rFonts w:ascii="Calibri" w:eastAsia="Calibri" w:hAnsi="Calibri" w:cs="Calibri"/>
          <w:sz w:val="26"/>
        </w:rPr>
        <w:t xml:space="preserve">  </w:t>
      </w:r>
    </w:p>
    <w:p w14:paraId="440A8EBA" w14:textId="77777777" w:rsidR="003E7CEE" w:rsidRDefault="00C13A3E">
      <w:pPr>
        <w:pStyle w:val="Heading2"/>
        <w:ind w:left="1551"/>
      </w:pPr>
      <w:r>
        <w:t>CROSS-SECTIONS</w:t>
      </w:r>
      <w:r>
        <w:rPr>
          <w:u w:val="none"/>
        </w:rPr>
        <w:t xml:space="preserve"> </w:t>
      </w:r>
    </w:p>
    <w:p w14:paraId="64125C98" w14:textId="77777777" w:rsidR="003E7CEE" w:rsidRDefault="00C13A3E">
      <w:pPr>
        <w:spacing w:after="5" w:line="259" w:lineRule="auto"/>
        <w:ind w:left="1541" w:firstLine="0"/>
      </w:pPr>
      <w:r>
        <w:t xml:space="preserve"> </w:t>
      </w:r>
    </w:p>
    <w:p w14:paraId="2F772A0E" w14:textId="77777777" w:rsidR="003E7CEE" w:rsidRDefault="00C13A3E">
      <w:pPr>
        <w:tabs>
          <w:tab w:val="center" w:pos="1541"/>
          <w:tab w:val="center" w:pos="3030"/>
        </w:tabs>
        <w:ind w:left="0" w:firstLine="0"/>
      </w:pPr>
      <w:r>
        <w:rPr>
          <w:rFonts w:ascii="Calibri" w:eastAsia="Calibri" w:hAnsi="Calibri" w:cs="Calibri"/>
          <w:sz w:val="22"/>
        </w:rPr>
        <w:tab/>
      </w:r>
      <w:r>
        <w:rPr>
          <w:u w:val="single" w:color="000000"/>
        </w:rPr>
        <w:t xml:space="preserve">  </w:t>
      </w:r>
      <w:r>
        <w:rPr>
          <w:u w:val="single" w:color="000000"/>
        </w:rPr>
        <w:tab/>
      </w:r>
      <w:r>
        <w:t xml:space="preserve">  See Section III.D </w:t>
      </w:r>
    </w:p>
    <w:p w14:paraId="09953813" w14:textId="77777777" w:rsidR="003E7CEE" w:rsidRDefault="00C13A3E">
      <w:pPr>
        <w:spacing w:after="0" w:line="259" w:lineRule="auto"/>
        <w:ind w:left="1541" w:firstLine="0"/>
      </w:pPr>
      <w:r>
        <w:t xml:space="preserve"> </w:t>
      </w:r>
    </w:p>
    <w:p w14:paraId="3C94F457" w14:textId="77777777" w:rsidR="003E7CEE" w:rsidRDefault="00C13A3E">
      <w:pPr>
        <w:spacing w:after="0" w:line="259" w:lineRule="auto"/>
        <w:ind w:left="0" w:firstLine="0"/>
      </w:pPr>
      <w:r>
        <w:rPr>
          <w:rFonts w:ascii="Calibri" w:eastAsia="Calibri" w:hAnsi="Calibri" w:cs="Calibri"/>
        </w:rPr>
        <w:t xml:space="preserve"> </w:t>
      </w:r>
    </w:p>
    <w:p w14:paraId="396E735D" w14:textId="77777777" w:rsidR="003E7CEE" w:rsidRDefault="00C13A3E">
      <w:pPr>
        <w:pStyle w:val="Heading3"/>
        <w:tabs>
          <w:tab w:val="center" w:pos="1694"/>
        </w:tabs>
        <w:ind w:left="0" w:right="0" w:firstLine="0"/>
      </w:pPr>
      <w:r>
        <w:t xml:space="preserve">IV. </w:t>
      </w:r>
      <w:r>
        <w:tab/>
        <w:t>Final Design Phase</w:t>
      </w:r>
      <w:r>
        <w:rPr>
          <w:b w:val="0"/>
        </w:rPr>
        <w:t xml:space="preserve"> </w:t>
      </w:r>
    </w:p>
    <w:p w14:paraId="5D4C94BE" w14:textId="77777777" w:rsidR="003E7CEE" w:rsidRDefault="00C13A3E">
      <w:pPr>
        <w:spacing w:after="60" w:line="259" w:lineRule="auto"/>
        <w:ind w:left="0" w:firstLine="0"/>
      </w:pPr>
      <w:r>
        <w:rPr>
          <w:rFonts w:ascii="Calibri" w:eastAsia="Calibri" w:hAnsi="Calibri" w:cs="Calibri"/>
          <w:sz w:val="20"/>
        </w:rPr>
        <w:t xml:space="preserve"> </w:t>
      </w:r>
    </w:p>
    <w:p w14:paraId="5DF334AF" w14:textId="77777777" w:rsidR="003E7CEE" w:rsidRDefault="00C13A3E">
      <w:pPr>
        <w:numPr>
          <w:ilvl w:val="0"/>
          <w:numId w:val="12"/>
        </w:numPr>
        <w:ind w:right="14" w:hanging="540"/>
      </w:pPr>
      <w:r>
        <w:t>No work will be initiated on final design until written authoriza</w:t>
      </w:r>
      <w:r>
        <w:t xml:space="preserve">tion is received from the County. </w:t>
      </w:r>
    </w:p>
    <w:p w14:paraId="5638FA7C" w14:textId="77777777" w:rsidR="003E7CEE" w:rsidRDefault="00C13A3E">
      <w:pPr>
        <w:spacing w:after="0" w:line="259" w:lineRule="auto"/>
        <w:ind w:left="0" w:firstLine="0"/>
      </w:pPr>
      <w:r>
        <w:rPr>
          <w:rFonts w:ascii="Calibri" w:eastAsia="Calibri" w:hAnsi="Calibri" w:cs="Calibri"/>
        </w:rPr>
        <w:t xml:space="preserve"> </w:t>
      </w:r>
    </w:p>
    <w:p w14:paraId="62EE49E0" w14:textId="77777777" w:rsidR="003E7CEE" w:rsidRDefault="00C13A3E">
      <w:pPr>
        <w:numPr>
          <w:ilvl w:val="0"/>
          <w:numId w:val="12"/>
        </w:numPr>
        <w:ind w:right="14" w:hanging="540"/>
      </w:pPr>
      <w:r>
        <w:t xml:space="preserve">Develop complete final design plans and computations, and prepare final contract drawings showing all proposed construction in sufficient detail to ensure: </w:t>
      </w:r>
    </w:p>
    <w:p w14:paraId="6A95069E" w14:textId="77777777" w:rsidR="003E7CEE" w:rsidRDefault="00C13A3E">
      <w:pPr>
        <w:spacing w:after="0" w:line="259" w:lineRule="auto"/>
        <w:ind w:left="0" w:firstLine="0"/>
      </w:pPr>
      <w:r>
        <w:rPr>
          <w:rFonts w:ascii="Calibri" w:eastAsia="Calibri" w:hAnsi="Calibri" w:cs="Calibri"/>
        </w:rPr>
        <w:t xml:space="preserve"> </w:t>
      </w:r>
    </w:p>
    <w:p w14:paraId="722BB8FB" w14:textId="77777777" w:rsidR="003E7CEE" w:rsidRDefault="00C13A3E">
      <w:pPr>
        <w:numPr>
          <w:ilvl w:val="1"/>
          <w:numId w:val="12"/>
        </w:numPr>
        <w:spacing w:after="3" w:line="259" w:lineRule="auto"/>
        <w:ind w:right="62" w:hanging="540"/>
      </w:pPr>
      <w:r>
        <w:t xml:space="preserve">The granting of all necessary approvals and permits by all regulatory agencies. </w:t>
      </w:r>
    </w:p>
    <w:p w14:paraId="1264705E" w14:textId="77777777" w:rsidR="003E7CEE" w:rsidRDefault="00C13A3E">
      <w:pPr>
        <w:spacing w:after="0" w:line="259" w:lineRule="auto"/>
        <w:ind w:left="0" w:firstLine="0"/>
      </w:pPr>
      <w:r>
        <w:rPr>
          <w:rFonts w:ascii="Calibri" w:eastAsia="Calibri" w:hAnsi="Calibri" w:cs="Calibri"/>
        </w:rPr>
        <w:t xml:space="preserve"> </w:t>
      </w:r>
    </w:p>
    <w:p w14:paraId="3237914D" w14:textId="77777777" w:rsidR="003E7CEE" w:rsidRDefault="00C13A3E">
      <w:pPr>
        <w:numPr>
          <w:ilvl w:val="1"/>
          <w:numId w:val="12"/>
        </w:numPr>
        <w:ind w:right="62" w:hanging="540"/>
      </w:pPr>
      <w:r>
        <w:t>The proper exe</w:t>
      </w:r>
      <w:r>
        <w:t xml:space="preserve">cution of the work by a construction contractor. </w:t>
      </w:r>
    </w:p>
    <w:p w14:paraId="18CE17EF" w14:textId="77777777" w:rsidR="003E7CEE" w:rsidRDefault="00C13A3E">
      <w:pPr>
        <w:spacing w:after="0" w:line="259" w:lineRule="auto"/>
        <w:ind w:left="0" w:firstLine="0"/>
      </w:pPr>
      <w:r>
        <w:rPr>
          <w:rFonts w:ascii="Calibri" w:eastAsia="Calibri" w:hAnsi="Calibri" w:cs="Calibri"/>
        </w:rPr>
        <w:t xml:space="preserve"> </w:t>
      </w:r>
    </w:p>
    <w:p w14:paraId="3578E0F3" w14:textId="77777777" w:rsidR="003E7CEE" w:rsidRDefault="00C13A3E">
      <w:pPr>
        <w:numPr>
          <w:ilvl w:val="0"/>
          <w:numId w:val="12"/>
        </w:numPr>
        <w:ind w:right="14" w:hanging="540"/>
      </w:pPr>
      <w:r>
        <w:t>Prepare and reference any special provisions on the plans only</w:t>
      </w:r>
      <w:proofErr w:type="gramStart"/>
      <w:r>
        <w:t xml:space="preserve">.  </w:t>
      </w:r>
      <w:proofErr w:type="gramEnd"/>
      <w:r>
        <w:t xml:space="preserve">Contract documents will be prepared by the County. </w:t>
      </w:r>
    </w:p>
    <w:p w14:paraId="795A9BCC" w14:textId="77777777" w:rsidR="003E7CEE" w:rsidRDefault="00C13A3E">
      <w:pPr>
        <w:spacing w:after="0" w:line="259" w:lineRule="auto"/>
        <w:ind w:left="0" w:firstLine="0"/>
      </w:pPr>
      <w:r>
        <w:rPr>
          <w:rFonts w:ascii="Calibri" w:eastAsia="Calibri" w:hAnsi="Calibri" w:cs="Calibri"/>
        </w:rPr>
        <w:t xml:space="preserve"> </w:t>
      </w:r>
    </w:p>
    <w:p w14:paraId="2417D2ED" w14:textId="77777777" w:rsidR="003E7CEE" w:rsidRDefault="00C13A3E">
      <w:pPr>
        <w:numPr>
          <w:ilvl w:val="0"/>
          <w:numId w:val="12"/>
        </w:numPr>
        <w:ind w:right="14" w:hanging="540"/>
      </w:pPr>
      <w:r>
        <w:lastRenderedPageBreak/>
        <w:t>Prepare a final quantity takeoff of construction</w:t>
      </w:r>
      <w:proofErr w:type="gramStart"/>
      <w:r>
        <w:t xml:space="preserve">.  </w:t>
      </w:r>
      <w:proofErr w:type="gramEnd"/>
      <w:r>
        <w:t>The format for this quantity takeo</w:t>
      </w:r>
      <w:r>
        <w:t xml:space="preserve">ff shall be consistent with the Fairfax County or VDOT Cost Estimating format, as specified by the County. </w:t>
      </w:r>
    </w:p>
    <w:p w14:paraId="4103A4A4" w14:textId="77777777" w:rsidR="003E7CEE" w:rsidRDefault="00C13A3E">
      <w:pPr>
        <w:spacing w:after="0" w:line="259" w:lineRule="auto"/>
        <w:ind w:left="0" w:firstLine="0"/>
      </w:pPr>
      <w:r>
        <w:rPr>
          <w:rFonts w:ascii="Calibri" w:eastAsia="Calibri" w:hAnsi="Calibri" w:cs="Calibri"/>
        </w:rPr>
        <w:t xml:space="preserve"> </w:t>
      </w:r>
    </w:p>
    <w:p w14:paraId="43CFF98D" w14:textId="77777777" w:rsidR="003E7CEE" w:rsidRDefault="00C13A3E">
      <w:pPr>
        <w:numPr>
          <w:ilvl w:val="0"/>
          <w:numId w:val="12"/>
        </w:numPr>
        <w:ind w:right="14" w:hanging="540"/>
      </w:pPr>
      <w:r>
        <w:t xml:space="preserve">Prepare final Land Acquisition Plats. </w:t>
      </w:r>
      <w:r>
        <w:rPr>
          <w:b/>
        </w:rPr>
        <w:t xml:space="preserve">Note:  </w:t>
      </w:r>
      <w:r>
        <w:t xml:space="preserve">The submission schedule for plats will be independent of the plans. </w:t>
      </w:r>
    </w:p>
    <w:p w14:paraId="1CA56520" w14:textId="77777777" w:rsidR="003E7CEE" w:rsidRDefault="00C13A3E">
      <w:pPr>
        <w:spacing w:after="0" w:line="259" w:lineRule="auto"/>
        <w:ind w:left="0" w:firstLine="0"/>
      </w:pPr>
      <w:r>
        <w:rPr>
          <w:rFonts w:ascii="Calibri" w:eastAsia="Calibri" w:hAnsi="Calibri" w:cs="Calibri"/>
          <w:sz w:val="13"/>
        </w:rPr>
        <w:t xml:space="preserve"> </w:t>
      </w:r>
    </w:p>
    <w:p w14:paraId="10253A5F" w14:textId="77777777" w:rsidR="003E7CEE" w:rsidRDefault="00C13A3E">
      <w:pPr>
        <w:numPr>
          <w:ilvl w:val="0"/>
          <w:numId w:val="12"/>
        </w:numPr>
        <w:ind w:right="14" w:hanging="540"/>
      </w:pPr>
      <w:r>
        <w:t>Final design plans shall inclu</w:t>
      </w:r>
      <w:r>
        <w:t>de standard Department of Public Works and Environmental Services (DPWES) cover sheet with vicinity map, general note sheet with erosion/sedimentation control plans and narrative, a work area map, design computations, along with plan/profile and detail she</w:t>
      </w:r>
      <w:r>
        <w:t>ets</w:t>
      </w:r>
      <w:proofErr w:type="gramStart"/>
      <w:r>
        <w:t xml:space="preserve">.  </w:t>
      </w:r>
      <w:proofErr w:type="gramEnd"/>
      <w:r>
        <w:t xml:space="preserve">Liberal use of details is encouraged. All sheets, except DPWES cover sheets, shall have Fairfax County title block and Engineer's title block. </w:t>
      </w:r>
    </w:p>
    <w:p w14:paraId="7F3CF565" w14:textId="77777777" w:rsidR="003E7CEE" w:rsidRDefault="00C13A3E">
      <w:pPr>
        <w:spacing w:after="0" w:line="259" w:lineRule="auto"/>
        <w:ind w:left="0" w:firstLine="0"/>
      </w:pPr>
      <w:r>
        <w:rPr>
          <w:rFonts w:ascii="Calibri" w:eastAsia="Calibri" w:hAnsi="Calibri" w:cs="Calibri"/>
          <w:sz w:val="26"/>
        </w:rPr>
        <w:t xml:space="preserve"> </w:t>
      </w:r>
    </w:p>
    <w:p w14:paraId="609F2E4F" w14:textId="77777777" w:rsidR="003E7CEE" w:rsidRDefault="00C13A3E">
      <w:pPr>
        <w:numPr>
          <w:ilvl w:val="0"/>
          <w:numId w:val="12"/>
        </w:numPr>
        <w:ind w:right="14" w:hanging="540"/>
      </w:pPr>
      <w:r>
        <w:t>Attend all conferences and briefings with the County</w:t>
      </w:r>
      <w:proofErr w:type="gramStart"/>
      <w:r>
        <w:t xml:space="preserve">.  </w:t>
      </w:r>
      <w:proofErr w:type="gramEnd"/>
      <w:r>
        <w:t>Participate in citizens' meetings</w:t>
      </w:r>
      <w:proofErr w:type="gramStart"/>
      <w:r>
        <w:t xml:space="preserve">.  </w:t>
      </w:r>
      <w:proofErr w:type="gramEnd"/>
      <w:r>
        <w:t>Prepare all e</w:t>
      </w:r>
      <w:r>
        <w:t xml:space="preserve">xhibits, </w:t>
      </w:r>
      <w:proofErr w:type="gramStart"/>
      <w:r>
        <w:t>graphics</w:t>
      </w:r>
      <w:proofErr w:type="gramEnd"/>
      <w:r>
        <w:t xml:space="preserve"> and handouts for use in citizens' meetings. Duplication of handouts will be performed by the County</w:t>
      </w:r>
      <w:proofErr w:type="gramStart"/>
      <w:r>
        <w:t xml:space="preserve">.  </w:t>
      </w:r>
      <w:proofErr w:type="gramEnd"/>
      <w:r>
        <w:t xml:space="preserve">Meeting minutes of all meetings are to be forwarded to the County within five working days. </w:t>
      </w:r>
    </w:p>
    <w:p w14:paraId="55C06809" w14:textId="77777777" w:rsidR="003E7CEE" w:rsidRDefault="00C13A3E">
      <w:pPr>
        <w:spacing w:after="0" w:line="259" w:lineRule="auto"/>
        <w:ind w:left="0" w:firstLine="0"/>
      </w:pPr>
      <w:r>
        <w:rPr>
          <w:rFonts w:ascii="Calibri" w:eastAsia="Calibri" w:hAnsi="Calibri" w:cs="Calibri"/>
          <w:sz w:val="26"/>
        </w:rPr>
        <w:t xml:space="preserve"> </w:t>
      </w:r>
    </w:p>
    <w:p w14:paraId="51640B38" w14:textId="77777777" w:rsidR="003E7CEE" w:rsidRDefault="00C13A3E">
      <w:pPr>
        <w:numPr>
          <w:ilvl w:val="0"/>
          <w:numId w:val="12"/>
        </w:numPr>
        <w:ind w:right="14" w:hanging="540"/>
      </w:pPr>
      <w:r>
        <w:t>Prepare a profile for all intersecting st</w:t>
      </w:r>
      <w:r>
        <w:t xml:space="preserve">reets, driveways, and entrances connecting to the project. </w:t>
      </w:r>
    </w:p>
    <w:p w14:paraId="060F370B" w14:textId="77777777" w:rsidR="003E7CEE" w:rsidRDefault="00C13A3E">
      <w:pPr>
        <w:spacing w:after="0" w:line="259" w:lineRule="auto"/>
        <w:ind w:left="0" w:firstLine="0"/>
      </w:pPr>
      <w:r>
        <w:rPr>
          <w:rFonts w:ascii="Calibri" w:eastAsia="Calibri" w:hAnsi="Calibri" w:cs="Calibri"/>
          <w:sz w:val="26"/>
        </w:rPr>
        <w:t xml:space="preserve"> </w:t>
      </w:r>
    </w:p>
    <w:p w14:paraId="10BF505B" w14:textId="77777777" w:rsidR="003E7CEE" w:rsidRDefault="00C13A3E">
      <w:pPr>
        <w:numPr>
          <w:ilvl w:val="0"/>
          <w:numId w:val="12"/>
        </w:numPr>
        <w:ind w:right="14" w:hanging="540"/>
      </w:pPr>
      <w:r>
        <w:t xml:space="preserve">Prepare final cross-sections as outlined in Section III.D. </w:t>
      </w:r>
    </w:p>
    <w:p w14:paraId="167A5EBF" w14:textId="77777777" w:rsidR="003E7CEE" w:rsidRDefault="00C13A3E">
      <w:pPr>
        <w:spacing w:after="91" w:line="259" w:lineRule="auto"/>
        <w:ind w:left="0" w:firstLine="0"/>
      </w:pPr>
      <w:r>
        <w:rPr>
          <w:rFonts w:ascii="Calibri" w:eastAsia="Calibri" w:hAnsi="Calibri" w:cs="Calibri"/>
          <w:sz w:val="22"/>
        </w:rPr>
        <w:t xml:space="preserve"> </w:t>
      </w:r>
    </w:p>
    <w:p w14:paraId="6F9174E4" w14:textId="77777777" w:rsidR="003E7CEE" w:rsidRDefault="00C13A3E">
      <w:pPr>
        <w:numPr>
          <w:ilvl w:val="0"/>
          <w:numId w:val="12"/>
        </w:numPr>
        <w:ind w:right="14" w:hanging="540"/>
      </w:pPr>
      <w:r>
        <w:t xml:space="preserve">Plans must be submitted by a Professional Engineer registered </w:t>
      </w:r>
      <w:r>
        <w:t>in Virginia, with a signed and dated seal on any sheet on which the engineer performs design, including the Project cover sheet and cross sections</w:t>
      </w:r>
      <w:proofErr w:type="gramStart"/>
      <w:r>
        <w:t xml:space="preserve">.  </w:t>
      </w:r>
      <w:proofErr w:type="gramEnd"/>
      <w:r>
        <w:t xml:space="preserve">The standard Fairfax County General Note sheet does not require to be signed, sealed, and dated. </w:t>
      </w:r>
    </w:p>
    <w:p w14:paraId="3A3E2ED0" w14:textId="77777777" w:rsidR="003E7CEE" w:rsidRDefault="00C13A3E">
      <w:pPr>
        <w:spacing w:after="0" w:line="259" w:lineRule="auto"/>
        <w:ind w:left="0" w:firstLine="0"/>
      </w:pPr>
      <w:r>
        <w:rPr>
          <w:rFonts w:ascii="Calibri" w:eastAsia="Calibri" w:hAnsi="Calibri" w:cs="Calibri"/>
        </w:rPr>
        <w:t xml:space="preserve"> </w:t>
      </w:r>
    </w:p>
    <w:p w14:paraId="7E96AF42" w14:textId="77777777" w:rsidR="003E7CEE" w:rsidRDefault="00C13A3E">
      <w:pPr>
        <w:numPr>
          <w:ilvl w:val="0"/>
          <w:numId w:val="12"/>
        </w:numPr>
        <w:ind w:right="14" w:hanging="540"/>
      </w:pPr>
      <w:r>
        <w:t>Prepare</w:t>
      </w:r>
      <w:r>
        <w:t xml:space="preserve"> all necessary permit applications and supporting documents for acquisition of permits required by the Virginia Marine Resource Commission, the Army Corps of </w:t>
      </w:r>
      <w:proofErr w:type="gramStart"/>
      <w:r>
        <w:t>Engineers</w:t>
      </w:r>
      <w:proofErr w:type="gramEnd"/>
      <w:r>
        <w:t xml:space="preserve"> and all other regulatory agencies. Application will be made by the County. </w:t>
      </w:r>
    </w:p>
    <w:p w14:paraId="75CE850A" w14:textId="77777777" w:rsidR="003E7CEE" w:rsidRDefault="00C13A3E">
      <w:pPr>
        <w:spacing w:after="0" w:line="259" w:lineRule="auto"/>
        <w:ind w:left="0" w:firstLine="0"/>
      </w:pPr>
      <w:r>
        <w:rPr>
          <w:rFonts w:ascii="Calibri" w:eastAsia="Calibri" w:hAnsi="Calibri" w:cs="Calibri"/>
        </w:rPr>
        <w:t xml:space="preserve"> </w:t>
      </w:r>
    </w:p>
    <w:p w14:paraId="0ED2B976" w14:textId="77777777" w:rsidR="003E7CEE" w:rsidRDefault="00C13A3E">
      <w:pPr>
        <w:numPr>
          <w:ilvl w:val="0"/>
          <w:numId w:val="12"/>
        </w:numPr>
        <w:ind w:right="14" w:hanging="540"/>
      </w:pPr>
      <w:r>
        <w:t>All sheets</w:t>
      </w:r>
      <w:r>
        <w:t xml:space="preserve"> are to be 24-inch by 36-inch standard D size drawings</w:t>
      </w:r>
      <w:proofErr w:type="gramStart"/>
      <w:r>
        <w:t xml:space="preserve">.  </w:t>
      </w:r>
      <w:proofErr w:type="gramEnd"/>
      <w:r>
        <w:t xml:space="preserve">Any sheets other than this size will not be acceptable to Fairfax County. </w:t>
      </w:r>
    </w:p>
    <w:p w14:paraId="45219BD7" w14:textId="77777777" w:rsidR="003E7CEE" w:rsidRDefault="00C13A3E">
      <w:pPr>
        <w:spacing w:after="0" w:line="259" w:lineRule="auto"/>
        <w:ind w:left="0" w:firstLine="0"/>
      </w:pPr>
      <w:r>
        <w:rPr>
          <w:rFonts w:ascii="Calibri" w:eastAsia="Calibri" w:hAnsi="Calibri" w:cs="Calibri"/>
        </w:rPr>
        <w:t xml:space="preserve"> </w:t>
      </w:r>
    </w:p>
    <w:p w14:paraId="356454E2" w14:textId="77777777" w:rsidR="003E7CEE" w:rsidRDefault="00C13A3E">
      <w:pPr>
        <w:numPr>
          <w:ilvl w:val="0"/>
          <w:numId w:val="12"/>
        </w:numPr>
        <w:ind w:right="14" w:hanging="540"/>
      </w:pPr>
      <w:r>
        <w:t xml:space="preserve">If plans are prepared utilizing CADD, provide one copy of the plans on computer disk(s) in both AutoCAD LDD and </w:t>
      </w:r>
      <w:proofErr w:type="spellStart"/>
      <w:r>
        <w:t>Microstati</w:t>
      </w:r>
      <w:r>
        <w:t>on</w:t>
      </w:r>
      <w:proofErr w:type="spellEnd"/>
      <w:r>
        <w:t xml:space="preserve"> formats</w:t>
      </w:r>
      <w:proofErr w:type="gramStart"/>
      <w:r>
        <w:t xml:space="preserve">.  </w:t>
      </w:r>
      <w:proofErr w:type="gramEnd"/>
      <w:r>
        <w:t xml:space="preserve">Provide one copy of plans in TIFF format. </w:t>
      </w:r>
    </w:p>
    <w:p w14:paraId="65192A68" w14:textId="77777777" w:rsidR="003E7CEE" w:rsidRDefault="00C13A3E">
      <w:pPr>
        <w:spacing w:after="0" w:line="259" w:lineRule="auto"/>
        <w:ind w:left="0" w:firstLine="0"/>
      </w:pPr>
      <w:r>
        <w:rPr>
          <w:rFonts w:ascii="Calibri" w:eastAsia="Calibri" w:hAnsi="Calibri" w:cs="Calibri"/>
        </w:rPr>
        <w:t xml:space="preserve"> </w:t>
      </w:r>
    </w:p>
    <w:p w14:paraId="117CBC7D" w14:textId="77777777" w:rsidR="003E7CEE" w:rsidRDefault="00C13A3E">
      <w:pPr>
        <w:numPr>
          <w:ilvl w:val="0"/>
          <w:numId w:val="12"/>
        </w:numPr>
        <w:ind w:right="14" w:hanging="540"/>
      </w:pPr>
      <w:r>
        <w:t xml:space="preserve">A separate pre-final plan submission shall be made for review by all agencies. </w:t>
      </w:r>
    </w:p>
    <w:p w14:paraId="7957BFAE" w14:textId="77777777" w:rsidR="003E7CEE" w:rsidRDefault="00C13A3E">
      <w:pPr>
        <w:spacing w:after="16" w:line="259" w:lineRule="auto"/>
        <w:ind w:left="0" w:firstLine="0"/>
      </w:pPr>
      <w:r>
        <w:rPr>
          <w:rFonts w:ascii="Calibri" w:eastAsia="Calibri" w:hAnsi="Calibri" w:cs="Calibri"/>
          <w:sz w:val="13"/>
        </w:rPr>
        <w:t xml:space="preserve"> </w:t>
      </w:r>
    </w:p>
    <w:p w14:paraId="36615FDC" w14:textId="77777777" w:rsidR="003E7CEE" w:rsidRDefault="00C13A3E">
      <w:pPr>
        <w:spacing w:after="31" w:line="259" w:lineRule="auto"/>
        <w:ind w:left="0" w:firstLine="0"/>
      </w:pPr>
      <w:r>
        <w:rPr>
          <w:rFonts w:ascii="Calibri" w:eastAsia="Calibri" w:hAnsi="Calibri" w:cs="Calibri"/>
          <w:sz w:val="20"/>
        </w:rPr>
        <w:t xml:space="preserve"> </w:t>
      </w:r>
    </w:p>
    <w:p w14:paraId="50A75942" w14:textId="77777777" w:rsidR="003E7CEE" w:rsidRDefault="00C13A3E">
      <w:pPr>
        <w:numPr>
          <w:ilvl w:val="0"/>
          <w:numId w:val="12"/>
        </w:numPr>
        <w:ind w:right="14" w:hanging="540"/>
      </w:pPr>
      <w:r>
        <w:lastRenderedPageBreak/>
        <w:t xml:space="preserve">Prepare a red-lined composite plat for submission to VDOT for street acceptance package if applicable. </w:t>
      </w:r>
    </w:p>
    <w:p w14:paraId="3F1806C1" w14:textId="77777777" w:rsidR="003E7CEE" w:rsidRDefault="00C13A3E">
      <w:pPr>
        <w:ind w:left="1191" w:right="14"/>
      </w:pPr>
      <w:r>
        <w:t xml:space="preserve">The final </w:t>
      </w:r>
      <w:r>
        <w:t xml:space="preserve">plan submission shall include all items listed in the preliminary and intermediate submissions, in addition to the following items: </w:t>
      </w:r>
    </w:p>
    <w:p w14:paraId="17C7E26C" w14:textId="77777777" w:rsidR="003E7CEE" w:rsidRDefault="00C13A3E">
      <w:pPr>
        <w:spacing w:after="0" w:line="259" w:lineRule="auto"/>
        <w:ind w:left="1181" w:firstLine="0"/>
      </w:pPr>
      <w:r>
        <w:t xml:space="preserve"> </w:t>
      </w:r>
    </w:p>
    <w:p w14:paraId="6A460793" w14:textId="77777777" w:rsidR="003E7CEE" w:rsidRDefault="00C13A3E">
      <w:pPr>
        <w:pStyle w:val="Heading2"/>
        <w:ind w:left="1195"/>
      </w:pPr>
      <w:r>
        <w:t>GENERAL</w:t>
      </w:r>
      <w:r>
        <w:rPr>
          <w:u w:val="none"/>
        </w:rPr>
        <w:t xml:space="preserve"> </w:t>
      </w:r>
    </w:p>
    <w:p w14:paraId="1B9D710A" w14:textId="77777777" w:rsidR="003E7CEE" w:rsidRDefault="00C13A3E">
      <w:pPr>
        <w:spacing w:after="0" w:line="259" w:lineRule="auto"/>
        <w:ind w:left="0" w:firstLine="0"/>
      </w:pPr>
      <w:r>
        <w:rPr>
          <w:rFonts w:ascii="Calibri" w:eastAsia="Calibri" w:hAnsi="Calibri" w:cs="Calibri"/>
        </w:rPr>
        <w:t xml:space="preserve"> </w:t>
      </w:r>
    </w:p>
    <w:p w14:paraId="02064FEC" w14:textId="77777777" w:rsidR="003E7CEE" w:rsidRDefault="00C13A3E">
      <w:pPr>
        <w:ind w:left="1735" w:right="14"/>
      </w:pPr>
      <w:r>
        <w:t xml:space="preserve">Each sheet numbered </w:t>
      </w:r>
    </w:p>
    <w:p w14:paraId="4734C88E" w14:textId="77777777" w:rsidR="003E7CEE" w:rsidRDefault="00C13A3E">
      <w:pPr>
        <w:ind w:left="1735" w:right="1028"/>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71A0BCB" wp14:editId="1D433D2B">
                <wp:simplePos x="0" y="0"/>
                <wp:positionH relativeFrom="column">
                  <wp:posOffset>685495</wp:posOffset>
                </wp:positionH>
                <wp:positionV relativeFrom="paragraph">
                  <wp:posOffset>-41143</wp:posOffset>
                </wp:positionV>
                <wp:extent cx="381635" cy="524497"/>
                <wp:effectExtent l="0" t="0" r="0" b="0"/>
                <wp:wrapSquare wrapText="bothSides"/>
                <wp:docPr id="101417" name="Group 101417"/>
                <wp:cNvGraphicFramePr/>
                <a:graphic xmlns:a="http://schemas.openxmlformats.org/drawingml/2006/main">
                  <a:graphicData uri="http://schemas.microsoft.com/office/word/2010/wordprocessingGroup">
                    <wpg:wgp>
                      <wpg:cNvGrpSpPr/>
                      <wpg:grpSpPr>
                        <a:xfrm>
                          <a:off x="0" y="0"/>
                          <a:ext cx="381635" cy="524497"/>
                          <a:chOff x="0" y="0"/>
                          <a:chExt cx="381635" cy="524497"/>
                        </a:xfrm>
                      </wpg:grpSpPr>
                      <wps:wsp>
                        <wps:cNvPr id="4651" name="Shape 4651"/>
                        <wps:cNvSpPr/>
                        <wps:spPr>
                          <a:xfrm>
                            <a:off x="0" y="0"/>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652" name="Shape 4652"/>
                        <wps:cNvSpPr/>
                        <wps:spPr>
                          <a:xfrm>
                            <a:off x="0" y="17526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653" name="Shape 4653"/>
                        <wps:cNvSpPr/>
                        <wps:spPr>
                          <a:xfrm>
                            <a:off x="0" y="524497"/>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1417" style="width:30.05pt;height:41.299pt;position:absolute;mso-position-horizontal-relative:text;mso-position-horizontal:absolute;margin-left:53.976pt;mso-position-vertical-relative:text;margin-top:-3.23969pt;" coordsize="3816,5244">
                <v:shape id="Shape 4651" style="position:absolute;width:3816;height:0;left:0;top:0;" coordsize="381635,0" path="m0,0l381635,0">
                  <v:stroke weight="0.48pt" endcap="flat" joinstyle="round" on="true" color="#000000"/>
                  <v:fill on="false" color="#000000" opacity="0"/>
                </v:shape>
                <v:shape id="Shape 4652" style="position:absolute;width:3810;height:0;left:0;top:1752;" coordsize="381000,0" path="m0,0l381000,0">
                  <v:stroke weight="0.48pt" endcap="flat" joinstyle="round" on="true" color="#000000"/>
                  <v:fill on="false" color="#000000" opacity="0"/>
                </v:shape>
                <v:shape id="Shape 4653" style="position:absolute;width:3810;height:0;left:0;top:5244;" coordsize="381000,0" path="m0,0l381000,0">
                  <v:stroke weight="0.48pt" endcap="flat" joinstyle="round" on="true" color="#000000"/>
                  <v:fill on="false" color="#000000" opacity="0"/>
                </v:shape>
                <w10:wrap type="square"/>
              </v:group>
            </w:pict>
          </mc:Fallback>
        </mc:AlternateContent>
      </w:r>
      <w:r>
        <w:t xml:space="preserve">Station, offset and elevation for curb return PC and PT and tie </w:t>
      </w:r>
      <w:proofErr w:type="gramStart"/>
      <w:r>
        <w:t>in to</w:t>
      </w:r>
      <w:proofErr w:type="gramEnd"/>
      <w:r>
        <w:t xml:space="preserve"> existing curb </w:t>
      </w:r>
      <w:proofErr w:type="spellStart"/>
      <w:r>
        <w:t>Curb</w:t>
      </w:r>
      <w:proofErr w:type="spellEnd"/>
      <w:r>
        <w:t xml:space="preserve"> return profiles </w:t>
      </w:r>
    </w:p>
    <w:p w14:paraId="4EFED5CA" w14:textId="77777777" w:rsidR="003E7CEE" w:rsidRDefault="00C13A3E">
      <w:pPr>
        <w:ind w:left="1901" w:right="14" w:hanging="821"/>
      </w:pPr>
      <w:r>
        <w:rPr>
          <w:rFonts w:ascii="Calibri" w:eastAsia="Calibri" w:hAnsi="Calibri" w:cs="Calibri"/>
          <w:noProof/>
          <w:sz w:val="22"/>
        </w:rPr>
        <mc:AlternateContent>
          <mc:Choice Requires="wpg">
            <w:drawing>
              <wp:inline distT="0" distB="0" distL="0" distR="0" wp14:anchorId="378E6CF8" wp14:editId="6DF73178">
                <wp:extent cx="381000" cy="6096"/>
                <wp:effectExtent l="0" t="0" r="0" b="0"/>
                <wp:docPr id="101958" name="Group 101958"/>
                <wp:cNvGraphicFramePr/>
                <a:graphic xmlns:a="http://schemas.openxmlformats.org/drawingml/2006/main">
                  <a:graphicData uri="http://schemas.microsoft.com/office/word/2010/wordprocessingGroup">
                    <wpg:wgp>
                      <wpg:cNvGrpSpPr/>
                      <wpg:grpSpPr>
                        <a:xfrm>
                          <a:off x="0" y="0"/>
                          <a:ext cx="381000" cy="6096"/>
                          <a:chOff x="0" y="0"/>
                          <a:chExt cx="381000" cy="6096"/>
                        </a:xfrm>
                      </wpg:grpSpPr>
                      <wps:wsp>
                        <wps:cNvPr id="4956" name="Shape 4956"/>
                        <wps:cNvSpPr/>
                        <wps:spPr>
                          <a:xfrm>
                            <a:off x="0" y="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958" style="width:30pt;height:0.48pt;mso-position-horizontal-relative:char;mso-position-vertical-relative:line" coordsize="3810,60">
                <v:shape id="Shape 4956" style="position:absolute;width:3810;height:0;left:0;top:0;" coordsize="381000,0" path="m0,0l381000,0">
                  <v:stroke weight="0.48pt" endcap="flat" joinstyle="round" on="true" color="#000000"/>
                  <v:fill on="false" color="#000000" opacity="0"/>
                </v:shape>
              </v:group>
            </w:pict>
          </mc:Fallback>
        </mc:AlternateContent>
      </w:r>
      <w:r>
        <w:tab/>
        <w:t>Proposed grade with elevations computed every 50 ft on tangent sections and every 25 ft on vertical curves</w:t>
      </w:r>
      <w:proofErr w:type="gramStart"/>
      <w:r>
        <w:t xml:space="preserve">.  </w:t>
      </w:r>
      <w:proofErr w:type="gramEnd"/>
      <w:r>
        <w:t>Identify station and elevation of all l</w:t>
      </w:r>
      <w:r>
        <w:t xml:space="preserve">ow and high points </w:t>
      </w:r>
    </w:p>
    <w:p w14:paraId="215C8DF0" w14:textId="77777777" w:rsidR="003E7CEE" w:rsidRDefault="00C13A3E">
      <w:pPr>
        <w:tabs>
          <w:tab w:val="center" w:pos="1181"/>
          <w:tab w:val="center" w:pos="2853"/>
        </w:tabs>
        <w:ind w:left="0" w:firstLine="0"/>
      </w:pPr>
      <w:r>
        <w:rPr>
          <w:rFonts w:ascii="Calibri" w:eastAsia="Calibri" w:hAnsi="Calibri" w:cs="Calibri"/>
          <w:sz w:val="22"/>
        </w:rPr>
        <w:tab/>
      </w:r>
      <w:r>
        <w:rPr>
          <w:u w:val="single" w:color="000000"/>
        </w:rPr>
        <w:t xml:space="preserve">  </w:t>
      </w:r>
      <w:r>
        <w:rPr>
          <w:u w:val="single" w:color="000000"/>
        </w:rPr>
        <w:tab/>
      </w:r>
      <w:r>
        <w:t xml:space="preserve">  Super elevation table </w:t>
      </w:r>
    </w:p>
    <w:p w14:paraId="76BDE4B6" w14:textId="77777777" w:rsidR="003E7CEE" w:rsidRDefault="00C13A3E">
      <w:pPr>
        <w:spacing w:after="0" w:line="259" w:lineRule="auto"/>
        <w:ind w:left="0" w:firstLine="0"/>
      </w:pPr>
      <w:r>
        <w:rPr>
          <w:rFonts w:ascii="Calibri" w:eastAsia="Calibri" w:hAnsi="Calibri" w:cs="Calibri"/>
          <w:sz w:val="26"/>
        </w:rPr>
        <w:t xml:space="preserve"> </w:t>
      </w:r>
    </w:p>
    <w:p w14:paraId="6DFC009E" w14:textId="77777777" w:rsidR="003E7CEE" w:rsidRDefault="00C13A3E">
      <w:pPr>
        <w:pStyle w:val="Heading2"/>
        <w:ind w:left="1195"/>
      </w:pPr>
      <w:r>
        <w:t>DRAINAGE</w:t>
      </w:r>
      <w:r>
        <w:rPr>
          <w:u w:val="none"/>
        </w:rPr>
        <w:t xml:space="preserve"> </w:t>
      </w:r>
    </w:p>
    <w:p w14:paraId="77B099D1" w14:textId="77777777" w:rsidR="003E7CEE" w:rsidRDefault="00C13A3E">
      <w:pPr>
        <w:spacing w:after="0" w:line="259" w:lineRule="auto"/>
        <w:ind w:left="0" w:firstLine="0"/>
      </w:pPr>
      <w:r>
        <w:rPr>
          <w:rFonts w:ascii="Calibri" w:eastAsia="Calibri" w:hAnsi="Calibri" w:cs="Calibri"/>
        </w:rPr>
        <w:t xml:space="preserve"> </w:t>
      </w:r>
    </w:p>
    <w:p w14:paraId="4D09E0D5" w14:textId="77777777" w:rsidR="003E7CEE" w:rsidRDefault="00C13A3E">
      <w:pPr>
        <w:ind w:left="1735" w:right="14"/>
      </w:pPr>
      <w:r>
        <w:t xml:space="preserve">Analysis of all drainage </w:t>
      </w:r>
      <w:proofErr w:type="gramStart"/>
      <w:r>
        <w:t>outfalls;</w:t>
      </w:r>
      <w:proofErr w:type="gramEnd"/>
      <w:r>
        <w:t xml:space="preserve"> i.e. capacity, erosion, velocity </w:t>
      </w:r>
    </w:p>
    <w:p w14:paraId="0F03399A" w14:textId="77777777" w:rsidR="003E7CEE" w:rsidRDefault="00C13A3E">
      <w:pPr>
        <w:ind w:left="1735" w:right="125"/>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F31BE75" wp14:editId="72645DB3">
                <wp:simplePos x="0" y="0"/>
                <wp:positionH relativeFrom="column">
                  <wp:posOffset>685495</wp:posOffset>
                </wp:positionH>
                <wp:positionV relativeFrom="paragraph">
                  <wp:posOffset>-57780</wp:posOffset>
                </wp:positionV>
                <wp:extent cx="381000" cy="525780"/>
                <wp:effectExtent l="0" t="0" r="0" b="0"/>
                <wp:wrapSquare wrapText="bothSides"/>
                <wp:docPr id="101959" name="Group 101959"/>
                <wp:cNvGraphicFramePr/>
                <a:graphic xmlns:a="http://schemas.openxmlformats.org/drawingml/2006/main">
                  <a:graphicData uri="http://schemas.microsoft.com/office/word/2010/wordprocessingGroup">
                    <wpg:wgp>
                      <wpg:cNvGrpSpPr/>
                      <wpg:grpSpPr>
                        <a:xfrm>
                          <a:off x="0" y="0"/>
                          <a:ext cx="381000" cy="525780"/>
                          <a:chOff x="0" y="0"/>
                          <a:chExt cx="381000" cy="525780"/>
                        </a:xfrm>
                      </wpg:grpSpPr>
                      <wps:wsp>
                        <wps:cNvPr id="4957" name="Shape 4957"/>
                        <wps:cNvSpPr/>
                        <wps:spPr>
                          <a:xfrm>
                            <a:off x="0" y="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958" name="Shape 4958"/>
                        <wps:cNvSpPr/>
                        <wps:spPr>
                          <a:xfrm>
                            <a:off x="0" y="17526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959" name="Shape 4959"/>
                        <wps:cNvSpPr/>
                        <wps:spPr>
                          <a:xfrm>
                            <a:off x="0" y="35052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960" name="Shape 4960"/>
                        <wps:cNvSpPr/>
                        <wps:spPr>
                          <a:xfrm>
                            <a:off x="0" y="52578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1959" style="width:30pt;height:41.4pt;position:absolute;mso-position-horizontal-relative:text;mso-position-horizontal:absolute;margin-left:53.976pt;mso-position-vertical-relative:text;margin-top:-4.54967pt;" coordsize="3810,5257">
                <v:shape id="Shape 4957" style="position:absolute;width:3810;height:0;left:0;top:0;" coordsize="381000,0" path="m0,0l381000,0">
                  <v:stroke weight="0.48pt" endcap="flat" joinstyle="round" on="true" color="#000000"/>
                  <v:fill on="false" color="#000000" opacity="0"/>
                </v:shape>
                <v:shape id="Shape 4958" style="position:absolute;width:3810;height:0;left:0;top:1752;" coordsize="381000,0" path="m0,0l381000,0">
                  <v:stroke weight="0.48pt" endcap="flat" joinstyle="round" on="true" color="#000000"/>
                  <v:fill on="false" color="#000000" opacity="0"/>
                </v:shape>
                <v:shape id="Shape 4959" style="position:absolute;width:3810;height:0;left:0;top:3505;" coordsize="381000,0" path="m0,0l381000,0">
                  <v:stroke weight="0.48pt" endcap="flat" joinstyle="round" on="true" color="#000000"/>
                  <v:fill on="false" color="#000000" opacity="0"/>
                </v:shape>
                <v:shape id="Shape 4960" style="position:absolute;width:3810;height:0;left:0;top:5257;" coordsize="381000,0" path="m0,0l381000,0">
                  <v:stroke weight="0.48pt" endcap="flat" joinstyle="round" on="true" color="#000000"/>
                  <v:fill on="false" color="#000000" opacity="0"/>
                </v:shape>
                <w10:wrap type="square"/>
              </v:group>
            </w:pict>
          </mc:Fallback>
        </mc:AlternateContent>
      </w:r>
      <w:r>
        <w:t xml:space="preserve">Computations for all existing and proposed structures, pipes, </w:t>
      </w:r>
      <w:proofErr w:type="gramStart"/>
      <w:r>
        <w:t>culverts  Storm</w:t>
      </w:r>
      <w:proofErr w:type="gramEnd"/>
      <w:r>
        <w:t xml:space="preserve"> sewer plan and profile shown on the same shee</w:t>
      </w:r>
      <w:r>
        <w:t xml:space="preserve">t where possible  Storm sewer shown in profile with the following required information:  </w:t>
      </w:r>
    </w:p>
    <w:p w14:paraId="09C583D8" w14:textId="77777777" w:rsidR="003E7CEE" w:rsidRDefault="00C13A3E">
      <w:pPr>
        <w:spacing w:after="34" w:line="259" w:lineRule="auto"/>
        <w:ind w:left="1901" w:firstLine="0"/>
      </w:pPr>
      <w:r>
        <w:t xml:space="preserve"> </w:t>
      </w:r>
    </w:p>
    <w:p w14:paraId="795FA01A" w14:textId="77777777" w:rsidR="003E7CEE" w:rsidRDefault="00C13A3E">
      <w:pPr>
        <w:numPr>
          <w:ilvl w:val="0"/>
          <w:numId w:val="13"/>
        </w:numPr>
        <w:ind w:right="14" w:hanging="439"/>
      </w:pPr>
      <w:r>
        <w:t xml:space="preserve">Specify bedding material if different from standard. </w:t>
      </w:r>
    </w:p>
    <w:p w14:paraId="648DECD8" w14:textId="77777777" w:rsidR="003E7CEE" w:rsidRDefault="00C13A3E">
      <w:pPr>
        <w:numPr>
          <w:ilvl w:val="0"/>
          <w:numId w:val="13"/>
        </w:numPr>
        <w:ind w:right="14" w:hanging="439"/>
      </w:pPr>
      <w:r>
        <w:t xml:space="preserve">Specify compaction requirements for storm sewer to be placed on fill. </w:t>
      </w:r>
    </w:p>
    <w:p w14:paraId="33C40DC9" w14:textId="77777777" w:rsidR="003E7CEE" w:rsidRDefault="00C13A3E">
      <w:pPr>
        <w:numPr>
          <w:ilvl w:val="0"/>
          <w:numId w:val="13"/>
        </w:numPr>
        <w:ind w:right="14" w:hanging="439"/>
      </w:pPr>
      <w:r>
        <w:t xml:space="preserve">Specify type, structure number, station, and off set for all proposed structures. </w:t>
      </w:r>
    </w:p>
    <w:p w14:paraId="0351A067" w14:textId="77777777" w:rsidR="003E7CEE" w:rsidRDefault="00C13A3E">
      <w:pPr>
        <w:numPr>
          <w:ilvl w:val="0"/>
          <w:numId w:val="13"/>
        </w:numPr>
        <w:ind w:right="14" w:hanging="439"/>
      </w:pPr>
      <w:r>
        <w:t xml:space="preserve">Pipe type, size, and grade. </w:t>
      </w:r>
    </w:p>
    <w:p w14:paraId="6D8354B9" w14:textId="77777777" w:rsidR="003E7CEE" w:rsidRDefault="00C13A3E">
      <w:pPr>
        <w:numPr>
          <w:ilvl w:val="0"/>
          <w:numId w:val="13"/>
        </w:numPr>
        <w:ind w:right="14" w:hanging="439"/>
      </w:pPr>
      <w:r>
        <w:t xml:space="preserve">All inverts, </w:t>
      </w:r>
      <w:proofErr w:type="gramStart"/>
      <w:r>
        <w:t>throat</w:t>
      </w:r>
      <w:proofErr w:type="gramEnd"/>
      <w:r>
        <w:t xml:space="preserve"> and top elevations. </w:t>
      </w:r>
    </w:p>
    <w:p w14:paraId="62563E16" w14:textId="77777777" w:rsidR="003E7CEE" w:rsidRDefault="00C13A3E">
      <w:pPr>
        <w:spacing w:after="0" w:line="259" w:lineRule="auto"/>
        <w:ind w:left="0" w:firstLine="0"/>
      </w:pPr>
      <w:r>
        <w:rPr>
          <w:rFonts w:ascii="Calibri" w:eastAsia="Calibri" w:hAnsi="Calibri" w:cs="Calibri"/>
        </w:rPr>
        <w:t xml:space="preserve"> </w:t>
      </w:r>
    </w:p>
    <w:p w14:paraId="2198ACBC" w14:textId="77777777" w:rsidR="003E7CEE" w:rsidRDefault="00C13A3E">
      <w:pPr>
        <w:ind w:left="1191" w:right="14"/>
      </w:pPr>
      <w:r>
        <w:rPr>
          <w:u w:val="single" w:color="000000"/>
        </w:rPr>
        <w:t xml:space="preserve">        </w:t>
      </w:r>
      <w:r>
        <w:t xml:space="preserve">    Details provided for mo</w:t>
      </w:r>
      <w:r>
        <w:t xml:space="preserve">dified or special design structures </w:t>
      </w:r>
    </w:p>
    <w:p w14:paraId="79275A7F" w14:textId="77777777" w:rsidR="003E7CEE" w:rsidRDefault="00C13A3E">
      <w:pPr>
        <w:ind w:left="1735" w:right="14"/>
      </w:pPr>
      <w:r>
        <w:t xml:space="preserve">Special pipe provided for unusual loading conditions  </w:t>
      </w:r>
    </w:p>
    <w:p w14:paraId="75C7AECC" w14:textId="77777777" w:rsidR="003E7CEE" w:rsidRDefault="00C13A3E">
      <w:pPr>
        <w:ind w:left="1735" w:right="14"/>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0F6B9C02" wp14:editId="2E4CB57F">
                <wp:simplePos x="0" y="0"/>
                <wp:positionH relativeFrom="column">
                  <wp:posOffset>685495</wp:posOffset>
                </wp:positionH>
                <wp:positionV relativeFrom="paragraph">
                  <wp:posOffset>-57653</wp:posOffset>
                </wp:positionV>
                <wp:extent cx="381635" cy="2121408"/>
                <wp:effectExtent l="0" t="0" r="0" b="0"/>
                <wp:wrapSquare wrapText="bothSides"/>
                <wp:docPr id="101960" name="Group 101960"/>
                <wp:cNvGraphicFramePr/>
                <a:graphic xmlns:a="http://schemas.openxmlformats.org/drawingml/2006/main">
                  <a:graphicData uri="http://schemas.microsoft.com/office/word/2010/wordprocessingGroup">
                    <wpg:wgp>
                      <wpg:cNvGrpSpPr/>
                      <wpg:grpSpPr>
                        <a:xfrm>
                          <a:off x="0" y="0"/>
                          <a:ext cx="381635" cy="2121408"/>
                          <a:chOff x="0" y="0"/>
                          <a:chExt cx="381635" cy="2121408"/>
                        </a:xfrm>
                      </wpg:grpSpPr>
                      <wps:wsp>
                        <wps:cNvPr id="4961" name="Shape 4961"/>
                        <wps:cNvSpPr/>
                        <wps:spPr>
                          <a:xfrm>
                            <a:off x="0" y="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962" name="Shape 4962"/>
                        <wps:cNvSpPr/>
                        <wps:spPr>
                          <a:xfrm>
                            <a:off x="0" y="17526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963" name="Shape 4963"/>
                        <wps:cNvSpPr/>
                        <wps:spPr>
                          <a:xfrm>
                            <a:off x="0" y="368935"/>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964" name="Shape 4964"/>
                        <wps:cNvSpPr/>
                        <wps:spPr>
                          <a:xfrm>
                            <a:off x="0" y="719455"/>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965" name="Shape 4965"/>
                        <wps:cNvSpPr/>
                        <wps:spPr>
                          <a:xfrm>
                            <a:off x="0" y="894715"/>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966" name="Shape 4966"/>
                        <wps:cNvSpPr/>
                        <wps:spPr>
                          <a:xfrm>
                            <a:off x="0" y="124510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967" name="Shape 4967"/>
                        <wps:cNvSpPr/>
                        <wps:spPr>
                          <a:xfrm>
                            <a:off x="0" y="142036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968" name="Shape 4968"/>
                        <wps:cNvSpPr/>
                        <wps:spPr>
                          <a:xfrm>
                            <a:off x="0" y="159562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969" name="Shape 4969"/>
                        <wps:cNvSpPr/>
                        <wps:spPr>
                          <a:xfrm>
                            <a:off x="0" y="1770888"/>
                            <a:ext cx="381635" cy="0"/>
                          </a:xfrm>
                          <a:custGeom>
                            <a:avLst/>
                            <a:gdLst/>
                            <a:ahLst/>
                            <a:cxnLst/>
                            <a:rect l="0" t="0" r="0" b="0"/>
                            <a:pathLst>
                              <a:path w="381635">
                                <a:moveTo>
                                  <a:pt x="0" y="0"/>
                                </a:moveTo>
                                <a:lnTo>
                                  <a:pt x="38163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970" name="Shape 4970"/>
                        <wps:cNvSpPr/>
                        <wps:spPr>
                          <a:xfrm>
                            <a:off x="0" y="194614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971" name="Shape 4971"/>
                        <wps:cNvSpPr/>
                        <wps:spPr>
                          <a:xfrm>
                            <a:off x="0" y="2121408"/>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1960" style="width:30.05pt;height:167.04pt;position:absolute;mso-position-horizontal-relative:text;mso-position-horizontal:absolute;margin-left:53.976pt;mso-position-vertical-relative:text;margin-top:-4.53967pt;" coordsize="3816,21214">
                <v:shape id="Shape 4961" style="position:absolute;width:3810;height:0;left:0;top:0;" coordsize="381000,0" path="m0,0l381000,0">
                  <v:stroke weight="0.48pt" endcap="flat" joinstyle="round" on="true" color="#000000"/>
                  <v:fill on="false" color="#000000" opacity="0"/>
                </v:shape>
                <v:shape id="Shape 4962" style="position:absolute;width:3810;height:0;left:0;top:1752;" coordsize="381000,0" path="m0,0l381000,0">
                  <v:stroke weight="0.48pt" endcap="flat" joinstyle="round" on="true" color="#000000"/>
                  <v:fill on="false" color="#000000" opacity="0"/>
                </v:shape>
                <v:shape id="Shape 4963" style="position:absolute;width:3816;height:0;left:0;top:3689;" coordsize="381635,0" path="m0,0l381635,0">
                  <v:stroke weight="0.48pt" endcap="flat" joinstyle="round" on="true" color="#000000"/>
                  <v:fill on="false" color="#000000" opacity="0"/>
                </v:shape>
                <v:shape id="Shape 4964" style="position:absolute;width:3810;height:0;left:0;top:7194;" coordsize="381000,0" path="m0,0l381000,0">
                  <v:stroke weight="0.48pt" endcap="flat" joinstyle="round" on="true" color="#000000"/>
                  <v:fill on="false" color="#000000" opacity="0"/>
                </v:shape>
                <v:shape id="Shape 4965" style="position:absolute;width:3816;height:0;left:0;top:8947;" coordsize="381635,0" path="m0,0l381635,0">
                  <v:stroke weight="0.48pt" endcap="flat" joinstyle="round" on="true" color="#000000"/>
                  <v:fill on="false" color="#000000" opacity="0"/>
                </v:shape>
                <v:shape id="Shape 4966" style="position:absolute;width:3810;height:0;left:0;top:12451;" coordsize="381000,0" path="m0,0l381000,0">
                  <v:stroke weight="0.48pt" endcap="flat" joinstyle="round" on="true" color="#000000"/>
                  <v:fill on="false" color="#000000" opacity="0"/>
                </v:shape>
                <v:shape id="Shape 4967" style="position:absolute;width:3810;height:0;left:0;top:14203;" coordsize="381000,0" path="m0,0l381000,0">
                  <v:stroke weight="0.48pt" endcap="flat" joinstyle="round" on="true" color="#000000"/>
                  <v:fill on="false" color="#000000" opacity="0"/>
                </v:shape>
                <v:shape id="Shape 4968" style="position:absolute;width:3810;height:0;left:0;top:15956;" coordsize="381000,0" path="m0,0l381000,0">
                  <v:stroke weight="0.48pt" endcap="flat" joinstyle="round" on="true" color="#000000"/>
                  <v:fill on="false" color="#000000" opacity="0"/>
                </v:shape>
                <v:shape id="Shape 4969" style="position:absolute;width:3816;height:0;left:0;top:17708;" coordsize="381635,0" path="m0,0l381635,0">
                  <v:stroke weight="0.48pt" endcap="flat" joinstyle="round" on="true" color="#000000"/>
                  <v:fill on="false" color="#000000" opacity="0"/>
                </v:shape>
                <v:shape id="Shape 4970" style="position:absolute;width:3810;height:0;left:0;top:19461;" coordsize="381000,0" path="m0,0l381000,0">
                  <v:stroke weight="0.48pt" endcap="flat" joinstyle="round" on="true" color="#000000"/>
                  <v:fill on="false" color="#000000" opacity="0"/>
                </v:shape>
                <v:shape id="Shape 4971" style="position:absolute;width:3810;height:0;left:0;top:21214;" coordsize="381000,0" path="m0,0l381000,0">
                  <v:stroke weight="0.48pt" endcap="flat" joinstyle="round" on="true" color="#000000"/>
                  <v:fill on="false" color="#000000" opacity="0"/>
                </v:shape>
                <w10:wrap type="square"/>
              </v:group>
            </w:pict>
          </mc:Fallback>
        </mc:AlternateContent>
      </w:r>
      <w:r>
        <w:t xml:space="preserve">Appropriate erosion protection provided </w:t>
      </w:r>
    </w:p>
    <w:p w14:paraId="0889C146" w14:textId="77777777" w:rsidR="003E7CEE" w:rsidRDefault="00C13A3E">
      <w:pPr>
        <w:ind w:left="1735" w:right="566"/>
      </w:pPr>
      <w:r>
        <w:t xml:space="preserve">Paved ditch grades shown in profile and stationing provided in plan and profile </w:t>
      </w:r>
    </w:p>
    <w:p w14:paraId="27C842F8" w14:textId="77777777" w:rsidR="003E7CEE" w:rsidRDefault="00C13A3E">
      <w:pPr>
        <w:ind w:left="1735" w:right="138"/>
      </w:pPr>
      <w:r>
        <w:t>Transition details of paved ditches to in</w:t>
      </w:r>
      <w:r>
        <w:t xml:space="preserve">lets and culverts </w:t>
      </w:r>
      <w:proofErr w:type="gramStart"/>
      <w:r>
        <w:t>provided  Complete</w:t>
      </w:r>
      <w:proofErr w:type="gramEnd"/>
      <w:r>
        <w:t xml:space="preserve"> culvert design computations provided; i.e. inlet control, outlet control, etc. </w:t>
      </w:r>
    </w:p>
    <w:p w14:paraId="48BDE1D6" w14:textId="77777777" w:rsidR="003E7CEE" w:rsidRDefault="00C13A3E">
      <w:pPr>
        <w:ind w:left="1735" w:right="14"/>
      </w:pPr>
      <w:r>
        <w:t xml:space="preserve">Station and offset provided for culvert stake out </w:t>
      </w:r>
    </w:p>
    <w:p w14:paraId="378D9BFE" w14:textId="77777777" w:rsidR="003E7CEE" w:rsidRDefault="00C13A3E">
      <w:pPr>
        <w:ind w:left="1735" w:right="14"/>
      </w:pPr>
      <w:r>
        <w:t xml:space="preserve">Provide size and type of proposed driveway culverts  </w:t>
      </w:r>
    </w:p>
    <w:p w14:paraId="4EA64387" w14:textId="77777777" w:rsidR="003E7CEE" w:rsidRDefault="00C13A3E">
      <w:pPr>
        <w:ind w:left="1735" w:right="14"/>
      </w:pPr>
      <w:r>
        <w:t xml:space="preserve">Drainage easements </w:t>
      </w:r>
    </w:p>
    <w:p w14:paraId="5B796D3B" w14:textId="77777777" w:rsidR="003E7CEE" w:rsidRDefault="00C13A3E">
      <w:pPr>
        <w:ind w:left="1735" w:right="14"/>
      </w:pPr>
      <w:r>
        <w:t>Stormwater man</w:t>
      </w:r>
      <w:r>
        <w:t xml:space="preserve">agement facilities </w:t>
      </w:r>
    </w:p>
    <w:p w14:paraId="5C604C72" w14:textId="77777777" w:rsidR="003E7CEE" w:rsidRDefault="00C13A3E">
      <w:pPr>
        <w:ind w:left="1735" w:right="14"/>
      </w:pPr>
      <w:r>
        <w:t xml:space="preserve">Approved VDOT Traffic Signalization Plans and Details (if applicable) Approved VDOT Traffic Maintenance Plan and Details (if applicable) </w:t>
      </w:r>
    </w:p>
    <w:p w14:paraId="75618D59" w14:textId="77777777" w:rsidR="003E7CEE" w:rsidRDefault="00C13A3E">
      <w:pPr>
        <w:spacing w:after="0" w:line="259" w:lineRule="auto"/>
        <w:ind w:left="0" w:firstLine="0"/>
      </w:pPr>
      <w:r>
        <w:rPr>
          <w:rFonts w:ascii="Calibri" w:eastAsia="Calibri" w:hAnsi="Calibri" w:cs="Calibri"/>
          <w:sz w:val="26"/>
        </w:rPr>
        <w:t xml:space="preserve"> </w:t>
      </w:r>
    </w:p>
    <w:p w14:paraId="3A788AAA" w14:textId="77777777" w:rsidR="003E7CEE" w:rsidRDefault="00C13A3E">
      <w:pPr>
        <w:pStyle w:val="Heading2"/>
        <w:ind w:left="1195"/>
      </w:pPr>
      <w:r>
        <w:lastRenderedPageBreak/>
        <w:t>UTILITIES</w:t>
      </w:r>
      <w:r>
        <w:rPr>
          <w:u w:val="none"/>
        </w:rPr>
        <w:t xml:space="preserve"> </w:t>
      </w:r>
    </w:p>
    <w:p w14:paraId="3D6C74FF" w14:textId="77777777" w:rsidR="003E7CEE" w:rsidRDefault="00C13A3E">
      <w:pPr>
        <w:spacing w:after="0" w:line="259" w:lineRule="auto"/>
        <w:ind w:left="0" w:firstLine="0"/>
      </w:pPr>
      <w:r>
        <w:rPr>
          <w:rFonts w:ascii="Calibri" w:eastAsia="Calibri" w:hAnsi="Calibri" w:cs="Calibri"/>
        </w:rPr>
        <w:t xml:space="preserve"> </w:t>
      </w:r>
    </w:p>
    <w:p w14:paraId="04D1414B" w14:textId="77777777" w:rsidR="003E7CEE" w:rsidRDefault="00C13A3E">
      <w:pPr>
        <w:ind w:left="1080" w:right="4432" w:firstLine="240"/>
      </w:pPr>
      <w:r>
        <w:t xml:space="preserve">Proposed </w:t>
      </w:r>
      <w:proofErr w:type="gramStart"/>
      <w:r>
        <w:t>street lights</w:t>
      </w:r>
      <w:proofErr w:type="gramEnd"/>
      <w:r>
        <w:t xml:space="preserve"> </w:t>
      </w:r>
      <w:r>
        <w:rPr>
          <w:rFonts w:ascii="Calibri" w:eastAsia="Calibri" w:hAnsi="Calibri" w:cs="Calibri"/>
          <w:noProof/>
          <w:sz w:val="22"/>
        </w:rPr>
        <mc:AlternateContent>
          <mc:Choice Requires="wpg">
            <w:drawing>
              <wp:inline distT="0" distB="0" distL="0" distR="0" wp14:anchorId="4FDB8887" wp14:editId="34117025">
                <wp:extent cx="381000" cy="175261"/>
                <wp:effectExtent l="0" t="0" r="0" b="0"/>
                <wp:docPr id="101961" name="Group 101961"/>
                <wp:cNvGraphicFramePr/>
                <a:graphic xmlns:a="http://schemas.openxmlformats.org/drawingml/2006/main">
                  <a:graphicData uri="http://schemas.microsoft.com/office/word/2010/wordprocessingGroup">
                    <wpg:wgp>
                      <wpg:cNvGrpSpPr/>
                      <wpg:grpSpPr>
                        <a:xfrm>
                          <a:off x="0" y="0"/>
                          <a:ext cx="381000" cy="175261"/>
                          <a:chOff x="0" y="0"/>
                          <a:chExt cx="381000" cy="175261"/>
                        </a:xfrm>
                      </wpg:grpSpPr>
                      <wps:wsp>
                        <wps:cNvPr id="4972" name="Shape 4972"/>
                        <wps:cNvSpPr/>
                        <wps:spPr>
                          <a:xfrm>
                            <a:off x="0" y="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4973" name="Shape 4973"/>
                        <wps:cNvSpPr/>
                        <wps:spPr>
                          <a:xfrm>
                            <a:off x="0" y="175261"/>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961" style="width:30pt;height:13.8pt;mso-position-horizontal-relative:char;mso-position-vertical-relative:line" coordsize="3810,1752">
                <v:shape id="Shape 4972" style="position:absolute;width:3810;height:0;left:0;top:0;" coordsize="381000,0" path="m0,0l381000,0">
                  <v:stroke weight="0.48pt" endcap="flat" joinstyle="round" on="true" color="#000000"/>
                  <v:fill on="false" color="#000000" opacity="0"/>
                </v:shape>
                <v:shape id="Shape 4973" style="position:absolute;width:3810;height:0;left:0;top:1752;" coordsize="381000,0" path="m0,0l381000,0">
                  <v:stroke weight="0.48pt" endcap="flat" joinstyle="round" on="true" color="#000000"/>
                  <v:fill on="false" color="#000000" opacity="0"/>
                </v:shape>
              </v:group>
            </w:pict>
          </mc:Fallback>
        </mc:AlternateContent>
      </w:r>
      <w:r>
        <w:tab/>
        <w:t xml:space="preserve">Test-hole data sheet </w:t>
      </w:r>
    </w:p>
    <w:p w14:paraId="6AC287E0" w14:textId="77777777" w:rsidR="003E7CEE" w:rsidRDefault="00C13A3E">
      <w:pPr>
        <w:spacing w:after="0" w:line="259" w:lineRule="auto"/>
        <w:ind w:left="0" w:firstLine="0"/>
      </w:pPr>
      <w:r>
        <w:rPr>
          <w:rFonts w:ascii="Calibri" w:eastAsia="Calibri" w:hAnsi="Calibri" w:cs="Calibri"/>
          <w:sz w:val="26"/>
        </w:rPr>
        <w:t xml:space="preserve"> </w:t>
      </w:r>
    </w:p>
    <w:p w14:paraId="43E38DF7" w14:textId="77777777" w:rsidR="003E7CEE" w:rsidRDefault="00C13A3E">
      <w:pPr>
        <w:spacing w:after="0" w:line="259" w:lineRule="auto"/>
        <w:ind w:left="1195"/>
      </w:pPr>
      <w:r>
        <w:rPr>
          <w:u w:val="single" w:color="000000"/>
        </w:rPr>
        <w:t>SURVEY</w:t>
      </w:r>
      <w:r>
        <w:t xml:space="preserve"> </w:t>
      </w:r>
    </w:p>
    <w:p w14:paraId="0BCA24A9" w14:textId="77777777" w:rsidR="003E7CEE" w:rsidRDefault="00C13A3E">
      <w:pPr>
        <w:spacing w:after="0" w:line="259" w:lineRule="auto"/>
        <w:ind w:left="1200" w:firstLine="0"/>
      </w:pPr>
      <w:r>
        <w:t xml:space="preserve"> </w:t>
      </w:r>
    </w:p>
    <w:p w14:paraId="64ED1865" w14:textId="77777777" w:rsidR="003E7CEE" w:rsidRDefault="00C13A3E">
      <w:pPr>
        <w:ind w:left="1210" w:right="14"/>
      </w:pPr>
      <w:r>
        <w:t xml:space="preserve">See requirements as specified in Section III Intermediate Design Phase. </w:t>
      </w:r>
    </w:p>
    <w:p w14:paraId="76CDD2F3" w14:textId="77777777" w:rsidR="003E7CEE" w:rsidRDefault="00C13A3E">
      <w:pPr>
        <w:spacing w:after="0" w:line="259" w:lineRule="auto"/>
        <w:ind w:left="0" w:firstLine="0"/>
      </w:pPr>
      <w:r>
        <w:rPr>
          <w:rFonts w:ascii="Calibri" w:eastAsia="Calibri" w:hAnsi="Calibri" w:cs="Calibri"/>
          <w:sz w:val="26"/>
        </w:rPr>
        <w:t xml:space="preserve"> </w:t>
      </w:r>
    </w:p>
    <w:p w14:paraId="5122A292" w14:textId="77777777" w:rsidR="003E7CEE" w:rsidRDefault="00C13A3E">
      <w:pPr>
        <w:spacing w:after="0" w:line="259" w:lineRule="auto"/>
        <w:ind w:left="0" w:firstLine="0"/>
      </w:pPr>
      <w:r>
        <w:rPr>
          <w:rFonts w:ascii="Calibri" w:eastAsia="Calibri" w:hAnsi="Calibri" w:cs="Calibri"/>
          <w:sz w:val="26"/>
        </w:rPr>
        <w:t xml:space="preserve"> </w:t>
      </w:r>
    </w:p>
    <w:p w14:paraId="38C3A344" w14:textId="77777777" w:rsidR="003E7CEE" w:rsidRDefault="00C13A3E">
      <w:pPr>
        <w:spacing w:after="0" w:line="259" w:lineRule="auto"/>
        <w:ind w:left="0" w:firstLine="0"/>
      </w:pPr>
      <w:r>
        <w:rPr>
          <w:rFonts w:ascii="Calibri" w:eastAsia="Calibri" w:hAnsi="Calibri" w:cs="Calibri"/>
          <w:sz w:val="26"/>
        </w:rPr>
        <w:t xml:space="preserve"> </w:t>
      </w:r>
    </w:p>
    <w:p w14:paraId="445B3494" w14:textId="77777777" w:rsidR="003E7CEE" w:rsidRDefault="00C13A3E">
      <w:pPr>
        <w:spacing w:after="0" w:line="259" w:lineRule="auto"/>
        <w:ind w:left="0" w:firstLine="0"/>
      </w:pPr>
      <w:r>
        <w:rPr>
          <w:rFonts w:ascii="Calibri" w:eastAsia="Calibri" w:hAnsi="Calibri" w:cs="Calibri"/>
          <w:sz w:val="26"/>
        </w:rPr>
        <w:t xml:space="preserve"> </w:t>
      </w:r>
    </w:p>
    <w:p w14:paraId="79FCF98A" w14:textId="77777777" w:rsidR="003E7CEE" w:rsidRDefault="00C13A3E">
      <w:pPr>
        <w:pStyle w:val="Heading2"/>
        <w:ind w:left="1195"/>
      </w:pPr>
      <w:r>
        <w:t>CROSS-SECTIONS</w:t>
      </w:r>
      <w:r>
        <w:rPr>
          <w:u w:val="none"/>
        </w:rPr>
        <w:t xml:space="preserve"> </w:t>
      </w:r>
    </w:p>
    <w:p w14:paraId="78FE12EC" w14:textId="77777777" w:rsidR="003E7CEE" w:rsidRDefault="00C13A3E">
      <w:pPr>
        <w:spacing w:after="0" w:line="259" w:lineRule="auto"/>
        <w:ind w:left="0" w:firstLine="0"/>
      </w:pPr>
      <w:r>
        <w:rPr>
          <w:rFonts w:ascii="Calibri" w:eastAsia="Calibri" w:hAnsi="Calibri" w:cs="Calibri"/>
        </w:rPr>
        <w:t xml:space="preserve"> </w:t>
      </w:r>
    </w:p>
    <w:p w14:paraId="4628E83D" w14:textId="77777777" w:rsidR="003E7CEE" w:rsidRDefault="00C13A3E">
      <w:pPr>
        <w:ind w:left="1735" w:right="14"/>
      </w:pPr>
      <w:r>
        <w:t xml:space="preserve">All cross-sections </w:t>
      </w:r>
    </w:p>
    <w:p w14:paraId="2A62336B" w14:textId="77777777" w:rsidR="003E7CEE" w:rsidRDefault="00C13A3E">
      <w:pPr>
        <w:ind w:left="1920" w:right="649" w:hanging="840"/>
      </w:pPr>
      <w:r>
        <w:rPr>
          <w:rFonts w:ascii="Calibri" w:eastAsia="Calibri" w:hAnsi="Calibri" w:cs="Calibri"/>
          <w:noProof/>
          <w:sz w:val="22"/>
        </w:rPr>
        <mc:AlternateContent>
          <mc:Choice Requires="wpg">
            <w:drawing>
              <wp:inline distT="0" distB="0" distL="0" distR="0" wp14:anchorId="1C0811C3" wp14:editId="7C9E22E7">
                <wp:extent cx="381000" cy="175261"/>
                <wp:effectExtent l="0" t="0" r="0" b="0"/>
                <wp:docPr id="95738" name="Group 95738"/>
                <wp:cNvGraphicFramePr/>
                <a:graphic xmlns:a="http://schemas.openxmlformats.org/drawingml/2006/main">
                  <a:graphicData uri="http://schemas.microsoft.com/office/word/2010/wordprocessingGroup">
                    <wpg:wgp>
                      <wpg:cNvGrpSpPr/>
                      <wpg:grpSpPr>
                        <a:xfrm>
                          <a:off x="0" y="0"/>
                          <a:ext cx="381000" cy="175261"/>
                          <a:chOff x="0" y="0"/>
                          <a:chExt cx="381000" cy="175261"/>
                        </a:xfrm>
                      </wpg:grpSpPr>
                      <wps:wsp>
                        <wps:cNvPr id="5221" name="Shape 5221"/>
                        <wps:cNvSpPr/>
                        <wps:spPr>
                          <a:xfrm>
                            <a:off x="0" y="0"/>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5222" name="Shape 5222"/>
                        <wps:cNvSpPr/>
                        <wps:spPr>
                          <a:xfrm>
                            <a:off x="0" y="175261"/>
                            <a:ext cx="381000" cy="0"/>
                          </a:xfrm>
                          <a:custGeom>
                            <a:avLst/>
                            <a:gdLst/>
                            <a:ahLst/>
                            <a:cxnLst/>
                            <a:rect l="0" t="0" r="0" b="0"/>
                            <a:pathLst>
                              <a:path w="381000">
                                <a:moveTo>
                                  <a:pt x="0" y="0"/>
                                </a:moveTo>
                                <a:lnTo>
                                  <a:pt x="381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738" style="width:30pt;height:13.8pt;mso-position-horizontal-relative:char;mso-position-vertical-relative:line" coordsize="3810,1752">
                <v:shape id="Shape 5221" style="position:absolute;width:3810;height:0;left:0;top:0;" coordsize="381000,0" path="m0,0l381000,0">
                  <v:stroke weight="0.48pt" endcap="flat" joinstyle="round" on="true" color="#000000"/>
                  <v:fill on="false" color="#000000" opacity="0"/>
                </v:shape>
                <v:shape id="Shape 5222" style="position:absolute;width:3810;height:0;left:0;top:1752;" coordsize="381000,0" path="m0,0l381000,0">
                  <v:stroke weight="0.48pt" endcap="flat" joinstyle="round" on="true" color="#000000"/>
                  <v:fill on="false" color="#000000" opacity="0"/>
                </v:shape>
              </v:group>
            </w:pict>
          </mc:Fallback>
        </mc:AlternateContent>
      </w:r>
      <w:r>
        <w:tab/>
        <w:t xml:space="preserve">Show existing and proposed rights of way, construction centerline, and easements </w:t>
      </w:r>
    </w:p>
    <w:p w14:paraId="145B5FBF" w14:textId="77777777" w:rsidR="003E7CEE" w:rsidRDefault="00C13A3E">
      <w:pPr>
        <w:spacing w:after="0" w:line="259" w:lineRule="auto"/>
        <w:ind w:left="0" w:firstLine="0"/>
      </w:pPr>
      <w:r>
        <w:rPr>
          <w:rFonts w:ascii="Calibri" w:eastAsia="Calibri" w:hAnsi="Calibri" w:cs="Calibri"/>
        </w:rPr>
        <w:t xml:space="preserve"> </w:t>
      </w:r>
    </w:p>
    <w:p w14:paraId="1074EDFE" w14:textId="77777777" w:rsidR="003E7CEE" w:rsidRDefault="00C13A3E">
      <w:pPr>
        <w:pStyle w:val="Heading3"/>
        <w:tabs>
          <w:tab w:val="center" w:pos="2152"/>
        </w:tabs>
        <w:ind w:left="0" w:right="0" w:firstLine="0"/>
      </w:pPr>
      <w:r>
        <w:t xml:space="preserve">V. </w:t>
      </w:r>
      <w:r>
        <w:tab/>
        <w:t>Subsurface Soil Investigation</w:t>
      </w:r>
      <w:r>
        <w:rPr>
          <w:b w:val="0"/>
        </w:rPr>
        <w:t xml:space="preserve"> </w:t>
      </w:r>
    </w:p>
    <w:p w14:paraId="70DAE750" w14:textId="77777777" w:rsidR="003E7CEE" w:rsidRDefault="00C13A3E">
      <w:pPr>
        <w:spacing w:after="47" w:line="259" w:lineRule="auto"/>
        <w:ind w:left="0" w:firstLine="0"/>
      </w:pPr>
      <w:r>
        <w:rPr>
          <w:rFonts w:ascii="Calibri" w:eastAsia="Calibri" w:hAnsi="Calibri" w:cs="Calibri"/>
          <w:sz w:val="10"/>
        </w:rPr>
        <w:t xml:space="preserve"> </w:t>
      </w:r>
    </w:p>
    <w:p w14:paraId="18E8D131" w14:textId="77777777" w:rsidR="003E7CEE" w:rsidRDefault="00C13A3E">
      <w:pPr>
        <w:spacing w:after="28" w:line="259" w:lineRule="auto"/>
        <w:ind w:left="0" w:firstLine="0"/>
      </w:pPr>
      <w:r>
        <w:rPr>
          <w:rFonts w:ascii="Calibri" w:eastAsia="Calibri" w:hAnsi="Calibri" w:cs="Calibri"/>
          <w:sz w:val="20"/>
        </w:rPr>
        <w:t xml:space="preserve"> </w:t>
      </w:r>
    </w:p>
    <w:p w14:paraId="36ADF248" w14:textId="77777777" w:rsidR="003E7CEE" w:rsidRDefault="00C13A3E">
      <w:pPr>
        <w:ind w:left="130" w:right="14"/>
      </w:pPr>
      <w:r>
        <w:t>Prior to submitting a proposal for this project, the Engineer shall field review the project site along with any available soil information to determine the extent of the geotechnical investigation required to design and/or construct the proposed improveme</w:t>
      </w:r>
      <w:r>
        <w:t>nts</w:t>
      </w:r>
      <w:proofErr w:type="gramStart"/>
      <w:r>
        <w:t xml:space="preserve">.  </w:t>
      </w:r>
      <w:proofErr w:type="gramEnd"/>
      <w:r>
        <w:t>The cost to perform the geotechnical investigation should be included as part of the proposal</w:t>
      </w:r>
      <w:proofErr w:type="gramStart"/>
      <w:r>
        <w:t xml:space="preserve">.  </w:t>
      </w:r>
      <w:proofErr w:type="gramEnd"/>
      <w:r>
        <w:t xml:space="preserve">A copy of the detailed scope and approach for the geotechnical investigation shall be included as an attachment to the proposal. </w:t>
      </w:r>
    </w:p>
    <w:p w14:paraId="4A3497D0" w14:textId="77777777" w:rsidR="003E7CEE" w:rsidRDefault="00C13A3E">
      <w:pPr>
        <w:spacing w:after="0" w:line="259" w:lineRule="auto"/>
        <w:ind w:left="0" w:firstLine="0"/>
      </w:pPr>
      <w:r>
        <w:rPr>
          <w:rFonts w:ascii="Calibri" w:eastAsia="Calibri" w:hAnsi="Calibri" w:cs="Calibri"/>
          <w:sz w:val="26"/>
        </w:rPr>
        <w:t xml:space="preserve"> </w:t>
      </w:r>
    </w:p>
    <w:p w14:paraId="5EB0D05E" w14:textId="77777777" w:rsidR="003E7CEE" w:rsidRDefault="00C13A3E">
      <w:pPr>
        <w:ind w:left="130" w:right="14"/>
      </w:pPr>
      <w:r>
        <w:t>If the Engineer determ</w:t>
      </w:r>
      <w:r>
        <w:t xml:space="preserve">ines that a geotechnical investigation of the project site is not required, the costs associated with Item II-B shall be deleted and indicated accordingly in the proposal. </w:t>
      </w:r>
    </w:p>
    <w:p w14:paraId="40367CC4" w14:textId="77777777" w:rsidR="003E7CEE" w:rsidRDefault="00C13A3E">
      <w:pPr>
        <w:spacing w:after="0" w:line="259" w:lineRule="auto"/>
        <w:ind w:left="0" w:firstLine="0"/>
      </w:pPr>
      <w:r>
        <w:rPr>
          <w:rFonts w:ascii="Calibri" w:eastAsia="Calibri" w:hAnsi="Calibri" w:cs="Calibri"/>
        </w:rPr>
        <w:t xml:space="preserve"> </w:t>
      </w:r>
    </w:p>
    <w:p w14:paraId="055D4426" w14:textId="77777777" w:rsidR="003E7CEE" w:rsidRDefault="00C13A3E">
      <w:pPr>
        <w:pStyle w:val="Heading3"/>
        <w:ind w:left="115" w:right="0"/>
      </w:pPr>
      <w:r>
        <w:t>VI. Transportation Management Plan</w:t>
      </w:r>
      <w:r>
        <w:rPr>
          <w:b w:val="0"/>
        </w:rPr>
        <w:t xml:space="preserve"> </w:t>
      </w:r>
    </w:p>
    <w:p w14:paraId="660C0A38" w14:textId="77777777" w:rsidR="003E7CEE" w:rsidRDefault="00C13A3E">
      <w:pPr>
        <w:spacing w:after="16" w:line="259" w:lineRule="auto"/>
        <w:ind w:left="0" w:firstLine="0"/>
      </w:pPr>
      <w:r>
        <w:rPr>
          <w:rFonts w:ascii="Calibri" w:eastAsia="Calibri" w:hAnsi="Calibri" w:cs="Calibri"/>
          <w:sz w:val="13"/>
        </w:rPr>
        <w:t xml:space="preserve"> </w:t>
      </w:r>
    </w:p>
    <w:p w14:paraId="76F0EAD2" w14:textId="77777777" w:rsidR="003E7CEE" w:rsidRDefault="00C13A3E">
      <w:pPr>
        <w:spacing w:after="0" w:line="259" w:lineRule="auto"/>
        <w:ind w:left="0" w:firstLine="0"/>
      </w:pPr>
      <w:r>
        <w:rPr>
          <w:rFonts w:ascii="Calibri" w:eastAsia="Calibri" w:hAnsi="Calibri" w:cs="Calibri"/>
          <w:sz w:val="20"/>
        </w:rPr>
        <w:t xml:space="preserve"> </w:t>
      </w:r>
    </w:p>
    <w:p w14:paraId="136D6A63" w14:textId="77777777" w:rsidR="003E7CEE" w:rsidRDefault="00C13A3E">
      <w:pPr>
        <w:ind w:left="130" w:right="14"/>
      </w:pPr>
      <w:r>
        <w:t>Prior to submitting a proposal for this project, the Engineer shall field review the project site to determine if a traffic maintenance plan is required to construct the proposed improvements. (Note:  Most roadway improvement projects will require a Traffi</w:t>
      </w:r>
      <w:r>
        <w:t>c Maintenance Plan)</w:t>
      </w:r>
      <w:proofErr w:type="gramStart"/>
      <w:r>
        <w:t xml:space="preserve">.  </w:t>
      </w:r>
      <w:proofErr w:type="gramEnd"/>
      <w:r>
        <w:t>The cost to prepare the traffic maintenance plan should be included as part of the proposal</w:t>
      </w:r>
      <w:proofErr w:type="gramStart"/>
      <w:r>
        <w:t xml:space="preserve">.  </w:t>
      </w:r>
      <w:proofErr w:type="gramEnd"/>
      <w:r>
        <w:t>The scope of this task shall be determined jointly with Fairfax County prior to submitting the proposal and should include sufficient time t</w:t>
      </w:r>
      <w:r>
        <w:t>o obtain the Virginia Department of Transportation's (VDOT) review and concurrence of the plan</w:t>
      </w:r>
      <w:proofErr w:type="gramStart"/>
      <w:r>
        <w:t xml:space="preserve">.  </w:t>
      </w:r>
      <w:proofErr w:type="gramEnd"/>
      <w:r>
        <w:t xml:space="preserve">A copy of the detailed scope and approach for the traffic maintenance plan shall be included as part of the proposal. </w:t>
      </w:r>
    </w:p>
    <w:p w14:paraId="67970140" w14:textId="77777777" w:rsidR="003E7CEE" w:rsidRDefault="00C13A3E">
      <w:pPr>
        <w:spacing w:after="0" w:line="259" w:lineRule="auto"/>
        <w:ind w:left="0" w:firstLine="0"/>
      </w:pPr>
      <w:r>
        <w:rPr>
          <w:rFonts w:ascii="Calibri" w:eastAsia="Calibri" w:hAnsi="Calibri" w:cs="Calibri"/>
          <w:sz w:val="26"/>
        </w:rPr>
        <w:t xml:space="preserve"> </w:t>
      </w:r>
    </w:p>
    <w:p w14:paraId="2717D150" w14:textId="77777777" w:rsidR="003E7CEE" w:rsidRDefault="00C13A3E">
      <w:pPr>
        <w:pStyle w:val="Heading3"/>
        <w:tabs>
          <w:tab w:val="center" w:pos="2427"/>
        </w:tabs>
        <w:ind w:left="0" w:right="0" w:firstLine="0"/>
      </w:pPr>
      <w:r>
        <w:lastRenderedPageBreak/>
        <w:t xml:space="preserve">VII. </w:t>
      </w:r>
      <w:r>
        <w:tab/>
        <w:t>ADA Compliance Requirement</w:t>
      </w:r>
      <w:r>
        <w:rPr>
          <w:b w:val="0"/>
        </w:rPr>
        <w:t xml:space="preserve"> </w:t>
      </w:r>
    </w:p>
    <w:p w14:paraId="57C5B477" w14:textId="77777777" w:rsidR="003E7CEE" w:rsidRDefault="00C13A3E">
      <w:pPr>
        <w:spacing w:after="0" w:line="259" w:lineRule="auto"/>
        <w:ind w:left="0" w:firstLine="0"/>
      </w:pPr>
      <w:r>
        <w:rPr>
          <w:rFonts w:ascii="Calibri" w:eastAsia="Calibri" w:hAnsi="Calibri" w:cs="Calibri"/>
          <w:sz w:val="26"/>
        </w:rPr>
        <w:t xml:space="preserve"> </w:t>
      </w:r>
    </w:p>
    <w:p w14:paraId="56A9213B" w14:textId="77777777" w:rsidR="003E7CEE" w:rsidRDefault="00C13A3E">
      <w:pPr>
        <w:ind w:left="111" w:right="14"/>
      </w:pPr>
      <w:r>
        <w:t>Al</w:t>
      </w:r>
      <w:r>
        <w:t>l new construction, alterations, and physical changes to facilities must comply with 28 Code of Federal Regulations Part 35.151, as detailed in the Department of Justice Title II ADA Regulations and the 2010 ADA Standards for Accessible Design</w:t>
      </w:r>
      <w:proofErr w:type="gramStart"/>
      <w:r>
        <w:t xml:space="preserve">.  </w:t>
      </w:r>
      <w:proofErr w:type="gramEnd"/>
      <w:r>
        <w:t>New constr</w:t>
      </w:r>
      <w:r>
        <w:t xml:space="preserve">uction and alterations to street level intersections of pedestrian walkways with streets, roads, and highways </w:t>
      </w:r>
    </w:p>
    <w:p w14:paraId="316CB2C5" w14:textId="77777777" w:rsidR="003E7CEE" w:rsidRDefault="00C13A3E">
      <w:pPr>
        <w:ind w:left="111" w:right="14"/>
      </w:pPr>
      <w:r>
        <w:t>must provide sloped surface or curb cut ramps that comply with the Uniform Federal Accessibility Standards (UFAS) or the 2010 ADA Standards for A</w:t>
      </w:r>
      <w:r>
        <w:t xml:space="preserve">ccessible Design. </w:t>
      </w:r>
    </w:p>
    <w:p w14:paraId="3212FD58" w14:textId="77777777" w:rsidR="003E7CEE" w:rsidRDefault="00C13A3E">
      <w:pPr>
        <w:spacing w:after="0" w:line="259" w:lineRule="auto"/>
        <w:ind w:left="101" w:firstLine="0"/>
      </w:pPr>
      <w:r>
        <w:t xml:space="preserve"> </w:t>
      </w:r>
    </w:p>
    <w:p w14:paraId="1D8DE147" w14:textId="77777777" w:rsidR="003E7CEE" w:rsidRDefault="00C13A3E">
      <w:pPr>
        <w:pStyle w:val="Heading3"/>
        <w:ind w:left="115" w:right="0"/>
      </w:pPr>
      <w:r>
        <w:t>VIII. Engineering Services During Construction</w:t>
      </w:r>
      <w:r>
        <w:rPr>
          <w:b w:val="0"/>
        </w:rPr>
        <w:t xml:space="preserve"> </w:t>
      </w:r>
    </w:p>
    <w:p w14:paraId="67081F22" w14:textId="77777777" w:rsidR="003E7CEE" w:rsidRDefault="00C13A3E">
      <w:pPr>
        <w:spacing w:after="48" w:line="259" w:lineRule="auto"/>
        <w:ind w:left="0" w:firstLine="0"/>
      </w:pPr>
      <w:r>
        <w:rPr>
          <w:rFonts w:ascii="Calibri" w:eastAsia="Calibri" w:hAnsi="Calibri" w:cs="Calibri"/>
          <w:sz w:val="10"/>
        </w:rPr>
        <w:t xml:space="preserve"> </w:t>
      </w:r>
    </w:p>
    <w:p w14:paraId="3D9F39FD" w14:textId="77777777" w:rsidR="003E7CEE" w:rsidRDefault="00C13A3E">
      <w:pPr>
        <w:spacing w:after="28" w:line="259" w:lineRule="auto"/>
        <w:ind w:left="0" w:firstLine="0"/>
      </w:pPr>
      <w:r>
        <w:rPr>
          <w:rFonts w:ascii="Calibri" w:eastAsia="Calibri" w:hAnsi="Calibri" w:cs="Calibri"/>
          <w:sz w:val="20"/>
        </w:rPr>
        <w:t xml:space="preserve"> </w:t>
      </w:r>
    </w:p>
    <w:p w14:paraId="20806233" w14:textId="77777777" w:rsidR="003E7CEE" w:rsidRDefault="00C13A3E">
      <w:pPr>
        <w:ind w:left="111" w:right="14"/>
      </w:pPr>
      <w:r>
        <w:t xml:space="preserve">Unless specifically requested by the County, engineering services during construction are not required in this proposal. </w:t>
      </w:r>
    </w:p>
    <w:p w14:paraId="7843F659" w14:textId="77777777" w:rsidR="003E7CEE" w:rsidRDefault="00C13A3E">
      <w:pPr>
        <w:spacing w:after="0" w:line="259" w:lineRule="auto"/>
        <w:ind w:left="120" w:firstLine="0"/>
        <w:jc w:val="center"/>
      </w:pPr>
      <w:r>
        <w:t xml:space="preserve"> </w:t>
      </w:r>
    </w:p>
    <w:p w14:paraId="624E9A88" w14:textId="77777777" w:rsidR="003E7CEE" w:rsidRDefault="00C13A3E">
      <w:pPr>
        <w:spacing w:after="0" w:line="259" w:lineRule="auto"/>
        <w:ind w:left="120" w:firstLine="0"/>
        <w:jc w:val="center"/>
      </w:pPr>
      <w:r>
        <w:t xml:space="preserve"> </w:t>
      </w:r>
    </w:p>
    <w:p w14:paraId="7C8B4A50" w14:textId="77777777" w:rsidR="003E7CEE" w:rsidRDefault="00C13A3E">
      <w:pPr>
        <w:spacing w:after="0" w:line="259" w:lineRule="auto"/>
        <w:ind w:left="120" w:firstLine="0"/>
        <w:jc w:val="center"/>
      </w:pPr>
      <w:r>
        <w:t xml:space="preserve"> </w:t>
      </w:r>
    </w:p>
    <w:p w14:paraId="06AEE962" w14:textId="77777777" w:rsidR="003E7CEE" w:rsidRDefault="00C13A3E">
      <w:pPr>
        <w:spacing w:after="0" w:line="259" w:lineRule="auto"/>
        <w:ind w:left="120" w:firstLine="0"/>
        <w:jc w:val="center"/>
      </w:pPr>
      <w:r>
        <w:t xml:space="preserve"> </w:t>
      </w:r>
    </w:p>
    <w:p w14:paraId="7F3C1410" w14:textId="77777777" w:rsidR="003E7CEE" w:rsidRDefault="00C13A3E">
      <w:pPr>
        <w:spacing w:line="251" w:lineRule="auto"/>
        <w:ind w:left="115"/>
      </w:pPr>
      <w:r>
        <w:rPr>
          <w:b/>
        </w:rPr>
        <w:t xml:space="preserve">VIX. </w:t>
      </w:r>
      <w:r>
        <w:rPr>
          <w:b/>
        </w:rPr>
        <w:t>Materials to be Transmitted to Fairfax County Include:</w:t>
      </w:r>
      <w:r>
        <w:t xml:space="preserve"> </w:t>
      </w:r>
    </w:p>
    <w:p w14:paraId="3EDAA43F" w14:textId="77777777" w:rsidR="003E7CEE" w:rsidRDefault="00C13A3E">
      <w:pPr>
        <w:spacing w:after="5" w:line="259" w:lineRule="auto"/>
        <w:ind w:left="0" w:firstLine="0"/>
      </w:pPr>
      <w:r>
        <w:rPr>
          <w:rFonts w:ascii="Calibri" w:eastAsia="Calibri" w:hAnsi="Calibri" w:cs="Calibri"/>
          <w:sz w:val="22"/>
        </w:rPr>
        <w:t xml:space="preserve"> </w:t>
      </w:r>
    </w:p>
    <w:p w14:paraId="64DBD73B" w14:textId="77777777" w:rsidR="003E7CEE" w:rsidRDefault="00C13A3E">
      <w:pPr>
        <w:numPr>
          <w:ilvl w:val="0"/>
          <w:numId w:val="14"/>
        </w:numPr>
        <w:ind w:right="14" w:hanging="540"/>
      </w:pPr>
      <w:r>
        <w:t xml:space="preserve">A monthly progress report briefly describing the work accomplished is to be submitted with all invoices. </w:t>
      </w:r>
    </w:p>
    <w:p w14:paraId="60DCE42C" w14:textId="77777777" w:rsidR="003E7CEE" w:rsidRDefault="00C13A3E">
      <w:pPr>
        <w:spacing w:after="0" w:line="259" w:lineRule="auto"/>
        <w:ind w:left="0" w:firstLine="0"/>
      </w:pPr>
      <w:r>
        <w:rPr>
          <w:rFonts w:ascii="Calibri" w:eastAsia="Calibri" w:hAnsi="Calibri" w:cs="Calibri"/>
        </w:rPr>
        <w:t xml:space="preserve"> </w:t>
      </w:r>
    </w:p>
    <w:p w14:paraId="152A61D9" w14:textId="77777777" w:rsidR="003E7CEE" w:rsidRDefault="00C13A3E">
      <w:pPr>
        <w:numPr>
          <w:ilvl w:val="0"/>
          <w:numId w:val="14"/>
        </w:numPr>
        <w:ind w:right="14" w:hanging="540"/>
      </w:pPr>
      <w:r>
        <w:t>Plans for County review plus five additional advance sets of plans on each submission requ</w:t>
      </w:r>
      <w:r>
        <w:t xml:space="preserve">ired to obtain County and/or VDOT review and/or approval. </w:t>
      </w:r>
    </w:p>
    <w:p w14:paraId="15F890F6" w14:textId="77777777" w:rsidR="003E7CEE" w:rsidRDefault="00C13A3E">
      <w:pPr>
        <w:spacing w:after="16" w:line="259" w:lineRule="auto"/>
        <w:ind w:left="0" w:firstLine="0"/>
      </w:pPr>
      <w:r>
        <w:rPr>
          <w:rFonts w:ascii="Calibri" w:eastAsia="Calibri" w:hAnsi="Calibri" w:cs="Calibri"/>
          <w:sz w:val="13"/>
        </w:rPr>
        <w:t xml:space="preserve"> </w:t>
      </w:r>
    </w:p>
    <w:p w14:paraId="7BDDD9A6" w14:textId="77777777" w:rsidR="003E7CEE" w:rsidRDefault="00C13A3E">
      <w:pPr>
        <w:spacing w:after="28" w:line="259" w:lineRule="auto"/>
        <w:ind w:left="0" w:firstLine="0"/>
      </w:pPr>
      <w:r>
        <w:rPr>
          <w:rFonts w:ascii="Calibri" w:eastAsia="Calibri" w:hAnsi="Calibri" w:cs="Calibri"/>
          <w:sz w:val="20"/>
        </w:rPr>
        <w:t xml:space="preserve"> </w:t>
      </w:r>
    </w:p>
    <w:p w14:paraId="08F39C8F" w14:textId="77777777" w:rsidR="003E7CEE" w:rsidRDefault="00C13A3E">
      <w:pPr>
        <w:tabs>
          <w:tab w:val="center" w:pos="2934"/>
          <w:tab w:val="center" w:pos="4868"/>
        </w:tabs>
        <w:ind w:left="0" w:firstLine="0"/>
      </w:pPr>
      <w:r>
        <w:rPr>
          <w:rFonts w:ascii="Calibri" w:eastAsia="Calibri" w:hAnsi="Calibri" w:cs="Calibri"/>
          <w:sz w:val="22"/>
        </w:rPr>
        <w:tab/>
      </w:r>
      <w:r>
        <w:t xml:space="preserve">Preliminary Submission sets </w:t>
      </w:r>
      <w:r>
        <w:tab/>
      </w:r>
      <w:r>
        <w:rPr>
          <w:u w:val="single" w:color="000000"/>
        </w:rPr>
        <w:t>35</w:t>
      </w:r>
      <w:r>
        <w:t xml:space="preserve"> </w:t>
      </w:r>
    </w:p>
    <w:p w14:paraId="04C9D91E" w14:textId="77777777" w:rsidR="003E7CEE" w:rsidRDefault="00C13A3E">
      <w:pPr>
        <w:tabs>
          <w:tab w:val="center" w:pos="2973"/>
          <w:tab w:val="center" w:pos="4868"/>
        </w:tabs>
        <w:ind w:left="0" w:firstLine="0"/>
      </w:pPr>
      <w:r>
        <w:rPr>
          <w:rFonts w:ascii="Calibri" w:eastAsia="Calibri" w:hAnsi="Calibri" w:cs="Calibri"/>
          <w:sz w:val="22"/>
        </w:rPr>
        <w:tab/>
      </w:r>
      <w:r>
        <w:t xml:space="preserve">Intermediate Submission sets </w:t>
      </w:r>
      <w:r>
        <w:tab/>
      </w:r>
      <w:r>
        <w:rPr>
          <w:u w:val="single" w:color="000000"/>
        </w:rPr>
        <w:t>35</w:t>
      </w:r>
      <w:r>
        <w:t xml:space="preserve"> </w:t>
      </w:r>
    </w:p>
    <w:p w14:paraId="4E9B0C18" w14:textId="77777777" w:rsidR="003E7CEE" w:rsidRDefault="00C13A3E">
      <w:pPr>
        <w:spacing w:after="25"/>
        <w:ind w:left="1142" w:right="3444" w:firstLine="427"/>
      </w:pPr>
      <w:r>
        <w:t xml:space="preserve">Utility Field Inspection sets </w:t>
      </w:r>
      <w:r>
        <w:tab/>
      </w:r>
      <w:r>
        <w:rPr>
          <w:u w:val="single" w:color="000000"/>
        </w:rPr>
        <w:t>35</w:t>
      </w:r>
      <w:r>
        <w:t xml:space="preserve">         </w:t>
      </w:r>
      <w:proofErr w:type="gramStart"/>
      <w:r>
        <w:t>Pre-Final</w:t>
      </w:r>
      <w:proofErr w:type="gramEnd"/>
      <w:r>
        <w:t xml:space="preserve"> sets </w:t>
      </w:r>
      <w:r>
        <w:tab/>
        <w:t xml:space="preserve">                   </w:t>
      </w:r>
      <w:r>
        <w:rPr>
          <w:u w:val="single" w:color="000000"/>
        </w:rPr>
        <w:t>35</w:t>
      </w:r>
      <w:r>
        <w:t xml:space="preserve"> </w:t>
      </w:r>
    </w:p>
    <w:p w14:paraId="2D2BD767" w14:textId="77777777" w:rsidR="003E7CEE" w:rsidRDefault="00C13A3E">
      <w:pPr>
        <w:tabs>
          <w:tab w:val="center" w:pos="2429"/>
          <w:tab w:val="center" w:pos="4651"/>
        </w:tabs>
        <w:ind w:left="0" w:firstLine="0"/>
      </w:pPr>
      <w:r>
        <w:rPr>
          <w:rFonts w:ascii="Calibri" w:eastAsia="Calibri" w:hAnsi="Calibri" w:cs="Calibri"/>
          <w:sz w:val="22"/>
        </w:rPr>
        <w:tab/>
      </w:r>
      <w:r>
        <w:t xml:space="preserve">        </w:t>
      </w:r>
      <w:r>
        <w:t xml:space="preserve">Final Submission sets </w:t>
      </w:r>
      <w:r>
        <w:tab/>
        <w:t xml:space="preserve">       </w:t>
      </w:r>
      <w:r>
        <w:rPr>
          <w:u w:val="single" w:color="000000"/>
        </w:rPr>
        <w:t>35</w:t>
      </w:r>
      <w:r>
        <w:t xml:space="preserve"> </w:t>
      </w:r>
    </w:p>
    <w:p w14:paraId="05F3465D" w14:textId="77777777" w:rsidR="003E7CEE" w:rsidRDefault="00C13A3E">
      <w:pPr>
        <w:spacing w:after="0" w:line="259" w:lineRule="auto"/>
        <w:ind w:left="0" w:firstLine="0"/>
      </w:pPr>
      <w:r>
        <w:rPr>
          <w:rFonts w:ascii="Calibri" w:eastAsia="Calibri" w:hAnsi="Calibri" w:cs="Calibri"/>
        </w:rPr>
        <w:t xml:space="preserve"> </w:t>
      </w:r>
    </w:p>
    <w:p w14:paraId="60DF1D3F" w14:textId="77777777" w:rsidR="003E7CEE" w:rsidRDefault="00C13A3E">
      <w:pPr>
        <w:ind w:left="1191" w:right="14"/>
      </w:pPr>
      <w:r>
        <w:t xml:space="preserve">Sanitary sewer and sidewalk and trail projects shall require 25 sets of plans for each County review. </w:t>
      </w:r>
    </w:p>
    <w:p w14:paraId="6A71F451" w14:textId="77777777" w:rsidR="003E7CEE" w:rsidRDefault="00C13A3E">
      <w:pPr>
        <w:spacing w:after="0" w:line="259" w:lineRule="auto"/>
        <w:ind w:left="0" w:firstLine="0"/>
      </w:pPr>
      <w:r>
        <w:rPr>
          <w:rFonts w:ascii="Calibri" w:eastAsia="Calibri" w:hAnsi="Calibri" w:cs="Calibri"/>
          <w:sz w:val="26"/>
        </w:rPr>
        <w:t xml:space="preserve"> </w:t>
      </w:r>
    </w:p>
    <w:p w14:paraId="30B6BFFD" w14:textId="77777777" w:rsidR="003E7CEE" w:rsidRDefault="00C13A3E">
      <w:pPr>
        <w:numPr>
          <w:ilvl w:val="0"/>
          <w:numId w:val="14"/>
        </w:numPr>
        <w:ind w:right="14" w:hanging="540"/>
      </w:pPr>
      <w:r>
        <w:t xml:space="preserve">Original mylars of record plats signed, sealed, and dated by land surveyor licensed in </w:t>
      </w:r>
    </w:p>
    <w:p w14:paraId="6DF00A59" w14:textId="77777777" w:rsidR="003E7CEE" w:rsidRDefault="00C13A3E">
      <w:pPr>
        <w:ind w:left="1191" w:right="14"/>
      </w:pPr>
      <w:r>
        <w:t xml:space="preserve">the State of Virginia. </w:t>
      </w:r>
    </w:p>
    <w:p w14:paraId="2CC9F670" w14:textId="77777777" w:rsidR="003E7CEE" w:rsidRDefault="00C13A3E">
      <w:pPr>
        <w:spacing w:after="0" w:line="259" w:lineRule="auto"/>
        <w:ind w:left="0" w:firstLine="0"/>
      </w:pPr>
      <w:r>
        <w:rPr>
          <w:rFonts w:ascii="Calibri" w:eastAsia="Calibri" w:hAnsi="Calibri" w:cs="Calibri"/>
        </w:rPr>
        <w:t xml:space="preserve"> </w:t>
      </w:r>
    </w:p>
    <w:p w14:paraId="5AFFF523" w14:textId="77777777" w:rsidR="003E7CEE" w:rsidRDefault="00C13A3E">
      <w:pPr>
        <w:numPr>
          <w:ilvl w:val="0"/>
          <w:numId w:val="14"/>
        </w:numPr>
        <w:ind w:right="14" w:hanging="540"/>
      </w:pPr>
      <w:r>
        <w:t>O</w:t>
      </w:r>
      <w:r>
        <w:t xml:space="preserve">riginal mylars of plans signed, sealed, and dated by an engineer registered in the State of Virginia (See Item IV.J). </w:t>
      </w:r>
    </w:p>
    <w:p w14:paraId="286C2060" w14:textId="77777777" w:rsidR="003E7CEE" w:rsidRDefault="00C13A3E">
      <w:pPr>
        <w:spacing w:after="0" w:line="259" w:lineRule="auto"/>
        <w:ind w:left="0" w:firstLine="0"/>
      </w:pPr>
      <w:r>
        <w:rPr>
          <w:rFonts w:ascii="Calibri" w:eastAsia="Calibri" w:hAnsi="Calibri" w:cs="Calibri"/>
        </w:rPr>
        <w:t xml:space="preserve"> </w:t>
      </w:r>
    </w:p>
    <w:p w14:paraId="5722C27D" w14:textId="77777777" w:rsidR="003E7CEE" w:rsidRDefault="00C13A3E">
      <w:pPr>
        <w:numPr>
          <w:ilvl w:val="0"/>
          <w:numId w:val="14"/>
        </w:numPr>
        <w:ind w:right="14" w:hanging="540"/>
      </w:pPr>
      <w:r>
        <w:lastRenderedPageBreak/>
        <w:t>Computer disk(s), or other digital storage media approved by Fairfax County, containing the final plan drawing files(s) and/or record p</w:t>
      </w:r>
      <w:r>
        <w:t>lats (AutoCAD LDD or approved compatible format)</w:t>
      </w:r>
      <w:proofErr w:type="gramStart"/>
      <w:r>
        <w:t xml:space="preserve">.  </w:t>
      </w:r>
      <w:proofErr w:type="gramEnd"/>
      <w:r>
        <w:t>Drawing files must be accompanied by all associated special fonts not supplied with AutoCAD LDD and any cross-referenced (XREF) files used to produce the final plan drawings. Include a README file containi</w:t>
      </w:r>
      <w:r>
        <w:t>ng a schedule of the XREF drawings and the proper linkages</w:t>
      </w:r>
      <w:proofErr w:type="gramStart"/>
      <w:r>
        <w:t xml:space="preserve">.  </w:t>
      </w:r>
      <w:proofErr w:type="gramEnd"/>
      <w:r>
        <w:t xml:space="preserve">Include a layer schedule and any conversions necessary to use the files appropriately. </w:t>
      </w:r>
    </w:p>
    <w:p w14:paraId="6B8C176A" w14:textId="77777777" w:rsidR="003E7CEE" w:rsidRDefault="00C13A3E">
      <w:pPr>
        <w:spacing w:after="65" w:line="259" w:lineRule="auto"/>
        <w:ind w:left="648" w:firstLine="0"/>
      </w:pPr>
      <w:r>
        <w:t xml:space="preserve"> </w:t>
      </w:r>
    </w:p>
    <w:p w14:paraId="786B2DD2" w14:textId="77777777" w:rsidR="003E7CEE" w:rsidRDefault="00C13A3E">
      <w:pPr>
        <w:numPr>
          <w:ilvl w:val="0"/>
          <w:numId w:val="14"/>
        </w:numPr>
        <w:ind w:right="14" w:hanging="540"/>
      </w:pPr>
      <w:r>
        <w:t xml:space="preserve">Computer disc(s) with one complete set of plan sheets in either TIF or Adobe Acrobat format. </w:t>
      </w:r>
    </w:p>
    <w:p w14:paraId="42C9DC48" w14:textId="77777777" w:rsidR="003E7CEE" w:rsidRDefault="00C13A3E">
      <w:pPr>
        <w:spacing w:after="30" w:line="259" w:lineRule="auto"/>
        <w:ind w:left="1181" w:firstLine="0"/>
      </w:pPr>
      <w:r>
        <w:rPr>
          <w:rFonts w:ascii="Calibri" w:eastAsia="Calibri" w:hAnsi="Calibri" w:cs="Calibri"/>
        </w:rPr>
        <w:t xml:space="preserve"> </w:t>
      </w:r>
    </w:p>
    <w:p w14:paraId="55148DE5" w14:textId="77777777" w:rsidR="003E7CEE" w:rsidRDefault="00C13A3E">
      <w:pPr>
        <w:numPr>
          <w:ilvl w:val="0"/>
          <w:numId w:val="14"/>
        </w:numPr>
        <w:ind w:right="14" w:hanging="540"/>
      </w:pPr>
      <w:r>
        <w:t>Two clean</w:t>
      </w:r>
      <w:r>
        <w:t xml:space="preserve"> copies of the special provisions. </w:t>
      </w:r>
    </w:p>
    <w:p w14:paraId="10947EEF" w14:textId="77777777" w:rsidR="003E7CEE" w:rsidRDefault="00C13A3E">
      <w:pPr>
        <w:spacing w:after="0" w:line="259" w:lineRule="auto"/>
        <w:ind w:left="0" w:firstLine="0"/>
      </w:pPr>
      <w:r>
        <w:rPr>
          <w:rFonts w:ascii="Calibri" w:eastAsia="Calibri" w:hAnsi="Calibri" w:cs="Calibri"/>
          <w:sz w:val="26"/>
        </w:rPr>
        <w:t xml:space="preserve"> </w:t>
      </w:r>
    </w:p>
    <w:p w14:paraId="2BD64A27" w14:textId="77777777" w:rsidR="003E7CEE" w:rsidRDefault="00C13A3E">
      <w:pPr>
        <w:numPr>
          <w:ilvl w:val="0"/>
          <w:numId w:val="14"/>
        </w:numPr>
        <w:ind w:right="14" w:hanging="540"/>
      </w:pPr>
      <w:r>
        <w:t xml:space="preserve">One copy of the final Engineer's construction quantity takeoff. </w:t>
      </w:r>
    </w:p>
    <w:p w14:paraId="56E77DE7" w14:textId="77777777" w:rsidR="003E7CEE" w:rsidRDefault="00C13A3E">
      <w:pPr>
        <w:spacing w:after="0" w:line="259" w:lineRule="auto"/>
        <w:ind w:left="0" w:firstLine="0"/>
      </w:pPr>
      <w:r>
        <w:rPr>
          <w:rFonts w:ascii="Calibri" w:eastAsia="Calibri" w:hAnsi="Calibri" w:cs="Calibri"/>
          <w:sz w:val="26"/>
        </w:rPr>
        <w:t xml:space="preserve"> </w:t>
      </w:r>
    </w:p>
    <w:p w14:paraId="09D5E88E" w14:textId="77777777" w:rsidR="003E7CEE" w:rsidRDefault="00C13A3E">
      <w:pPr>
        <w:numPr>
          <w:ilvl w:val="0"/>
          <w:numId w:val="14"/>
        </w:numPr>
        <w:spacing w:after="3" w:line="259" w:lineRule="auto"/>
        <w:ind w:right="14" w:hanging="540"/>
      </w:pPr>
      <w:r>
        <w:t xml:space="preserve">One bound and referenced copy of all design calculations, assumptions, etc. </w:t>
      </w:r>
    </w:p>
    <w:p w14:paraId="6E4736B2" w14:textId="77777777" w:rsidR="003E7CEE" w:rsidRDefault="00C13A3E">
      <w:pPr>
        <w:spacing w:after="0" w:line="259" w:lineRule="auto"/>
        <w:ind w:left="0" w:firstLine="0"/>
      </w:pPr>
      <w:r>
        <w:rPr>
          <w:rFonts w:ascii="Calibri" w:eastAsia="Calibri" w:hAnsi="Calibri" w:cs="Calibri"/>
          <w:sz w:val="26"/>
        </w:rPr>
        <w:t xml:space="preserve"> </w:t>
      </w:r>
    </w:p>
    <w:p w14:paraId="3D0A43D3" w14:textId="77777777" w:rsidR="003E7CEE" w:rsidRDefault="00C13A3E">
      <w:pPr>
        <w:numPr>
          <w:ilvl w:val="0"/>
          <w:numId w:val="14"/>
        </w:numPr>
        <w:ind w:right="14" w:hanging="540"/>
      </w:pPr>
      <w:r>
        <w:t xml:space="preserve">One copy of all survey information, data, computations, files, and plats as identified in Section I Survey Phase. </w:t>
      </w:r>
    </w:p>
    <w:p w14:paraId="4DD8C48D" w14:textId="77777777" w:rsidR="003E7CEE" w:rsidRDefault="00C13A3E">
      <w:pPr>
        <w:spacing w:after="0" w:line="259" w:lineRule="auto"/>
        <w:ind w:left="0" w:firstLine="0"/>
      </w:pPr>
      <w:r>
        <w:rPr>
          <w:rFonts w:ascii="Calibri" w:eastAsia="Calibri" w:hAnsi="Calibri" w:cs="Calibri"/>
        </w:rPr>
        <w:t xml:space="preserve"> </w:t>
      </w:r>
    </w:p>
    <w:p w14:paraId="0FF93955" w14:textId="77777777" w:rsidR="003E7CEE" w:rsidRDefault="00C13A3E">
      <w:pPr>
        <w:numPr>
          <w:ilvl w:val="0"/>
          <w:numId w:val="15"/>
        </w:numPr>
        <w:spacing w:line="251" w:lineRule="auto"/>
        <w:ind w:hanging="540"/>
      </w:pPr>
      <w:r>
        <w:rPr>
          <w:b/>
        </w:rPr>
        <w:t>Materials to be Provided by Fairfax County Include:</w:t>
      </w:r>
      <w:r>
        <w:t xml:space="preserve"> </w:t>
      </w:r>
    </w:p>
    <w:p w14:paraId="671918C4" w14:textId="77777777" w:rsidR="003E7CEE" w:rsidRDefault="00C13A3E">
      <w:pPr>
        <w:spacing w:after="0" w:line="259" w:lineRule="auto"/>
        <w:ind w:left="0" w:firstLine="0"/>
      </w:pPr>
      <w:r>
        <w:rPr>
          <w:rFonts w:ascii="Calibri" w:eastAsia="Calibri" w:hAnsi="Calibri" w:cs="Calibri"/>
        </w:rPr>
        <w:t xml:space="preserve"> </w:t>
      </w:r>
    </w:p>
    <w:p w14:paraId="48D7FB75" w14:textId="77777777" w:rsidR="003E7CEE" w:rsidRDefault="00C13A3E">
      <w:pPr>
        <w:numPr>
          <w:ilvl w:val="1"/>
          <w:numId w:val="15"/>
        </w:numPr>
        <w:ind w:right="14" w:hanging="540"/>
      </w:pPr>
      <w:r>
        <w:t>1"=200' five-foot contour topographic map(s), property identification map(s), and av</w:t>
      </w:r>
      <w:r>
        <w:t xml:space="preserve">ailable aerial photography maps. </w:t>
      </w:r>
    </w:p>
    <w:p w14:paraId="20D692B2" w14:textId="77777777" w:rsidR="003E7CEE" w:rsidRDefault="00C13A3E">
      <w:pPr>
        <w:spacing w:after="0" w:line="259" w:lineRule="auto"/>
        <w:ind w:left="0" w:firstLine="0"/>
      </w:pPr>
      <w:r>
        <w:rPr>
          <w:rFonts w:ascii="Calibri" w:eastAsia="Calibri" w:hAnsi="Calibri" w:cs="Calibri"/>
        </w:rPr>
        <w:t xml:space="preserve"> </w:t>
      </w:r>
    </w:p>
    <w:p w14:paraId="62C66C50" w14:textId="77777777" w:rsidR="003E7CEE" w:rsidRDefault="00C13A3E">
      <w:pPr>
        <w:numPr>
          <w:ilvl w:val="1"/>
          <w:numId w:val="15"/>
        </w:numPr>
        <w:ind w:right="14" w:hanging="540"/>
      </w:pPr>
      <w:r>
        <w:t xml:space="preserve">Available soils data. </w:t>
      </w:r>
    </w:p>
    <w:p w14:paraId="713614FF" w14:textId="77777777" w:rsidR="003E7CEE" w:rsidRDefault="00C13A3E">
      <w:pPr>
        <w:spacing w:after="0" w:line="259" w:lineRule="auto"/>
        <w:ind w:left="0" w:firstLine="0"/>
      </w:pPr>
      <w:r>
        <w:rPr>
          <w:rFonts w:ascii="Calibri" w:eastAsia="Calibri" w:hAnsi="Calibri" w:cs="Calibri"/>
        </w:rPr>
        <w:t xml:space="preserve"> </w:t>
      </w:r>
    </w:p>
    <w:p w14:paraId="42D075F8" w14:textId="77777777" w:rsidR="003E7CEE" w:rsidRDefault="00C13A3E">
      <w:pPr>
        <w:numPr>
          <w:ilvl w:val="1"/>
          <w:numId w:val="15"/>
        </w:numPr>
        <w:ind w:right="14" w:hanging="540"/>
      </w:pPr>
      <w:r>
        <w:t xml:space="preserve">Available plans and information on any sanitary sewer, house laterals, septic fields, wells, storm sewer, walkway, or road project(s) in the area. </w:t>
      </w:r>
    </w:p>
    <w:p w14:paraId="524A8455" w14:textId="77777777" w:rsidR="003E7CEE" w:rsidRDefault="00C13A3E">
      <w:pPr>
        <w:spacing w:after="0" w:line="259" w:lineRule="auto"/>
        <w:ind w:left="0" w:firstLine="0"/>
      </w:pPr>
      <w:r>
        <w:rPr>
          <w:rFonts w:ascii="Calibri" w:eastAsia="Calibri" w:hAnsi="Calibri" w:cs="Calibri"/>
        </w:rPr>
        <w:t xml:space="preserve"> </w:t>
      </w:r>
    </w:p>
    <w:p w14:paraId="0FC39789" w14:textId="77777777" w:rsidR="003E7CEE" w:rsidRDefault="00C13A3E">
      <w:pPr>
        <w:numPr>
          <w:ilvl w:val="1"/>
          <w:numId w:val="15"/>
        </w:numPr>
        <w:ind w:right="14" w:hanging="540"/>
      </w:pPr>
      <w:r>
        <w:t>AutoCAD LDD files of the Department of Public</w:t>
      </w:r>
      <w:r>
        <w:t xml:space="preserve"> Works and Environmental Services, Capital Facilities standard cover sheet, general notes sheet, test hole summary sheet, right of way summary sheet, and revision data sheet. </w:t>
      </w:r>
    </w:p>
    <w:p w14:paraId="5D991066" w14:textId="77777777" w:rsidR="003E7CEE" w:rsidRDefault="00C13A3E">
      <w:pPr>
        <w:spacing w:after="0" w:line="259" w:lineRule="auto"/>
        <w:ind w:left="0" w:firstLine="0"/>
      </w:pPr>
      <w:r>
        <w:rPr>
          <w:rFonts w:ascii="Calibri" w:eastAsia="Calibri" w:hAnsi="Calibri" w:cs="Calibri"/>
        </w:rPr>
        <w:t xml:space="preserve"> </w:t>
      </w:r>
    </w:p>
    <w:p w14:paraId="54170AA5" w14:textId="77777777" w:rsidR="003E7CEE" w:rsidRDefault="00C13A3E">
      <w:pPr>
        <w:numPr>
          <w:ilvl w:val="1"/>
          <w:numId w:val="15"/>
        </w:numPr>
        <w:ind w:right="14" w:hanging="540"/>
      </w:pPr>
      <w:r>
        <w:t xml:space="preserve">Standard Fairfax County Department of Public Works and Environmental Services plat template in AutoCAD LDD format and Uniform Plat standards. </w:t>
      </w:r>
    </w:p>
    <w:p w14:paraId="130043DF" w14:textId="77777777" w:rsidR="003E7CEE" w:rsidRDefault="00C13A3E">
      <w:pPr>
        <w:spacing w:after="0" w:line="259" w:lineRule="auto"/>
        <w:ind w:left="0" w:firstLine="0"/>
      </w:pPr>
      <w:r>
        <w:rPr>
          <w:rFonts w:ascii="Calibri" w:eastAsia="Calibri" w:hAnsi="Calibri" w:cs="Calibri"/>
        </w:rPr>
        <w:t xml:space="preserve"> </w:t>
      </w:r>
    </w:p>
    <w:p w14:paraId="0C387305" w14:textId="77777777" w:rsidR="003E7CEE" w:rsidRDefault="00C13A3E">
      <w:pPr>
        <w:numPr>
          <w:ilvl w:val="1"/>
          <w:numId w:val="15"/>
        </w:numPr>
        <w:ind w:right="14" w:hanging="540"/>
      </w:pPr>
      <w:r>
        <w:t xml:space="preserve">List of property owners by tax map number with deed book and page. </w:t>
      </w:r>
    </w:p>
    <w:p w14:paraId="6CA13259" w14:textId="77777777" w:rsidR="003E7CEE" w:rsidRDefault="00C13A3E">
      <w:pPr>
        <w:spacing w:after="0" w:line="259" w:lineRule="auto"/>
        <w:ind w:left="0" w:firstLine="0"/>
      </w:pPr>
      <w:r>
        <w:rPr>
          <w:rFonts w:ascii="Calibri" w:eastAsia="Calibri" w:hAnsi="Calibri" w:cs="Calibri"/>
        </w:rPr>
        <w:t xml:space="preserve"> </w:t>
      </w:r>
    </w:p>
    <w:p w14:paraId="7F156E9F" w14:textId="77777777" w:rsidR="003E7CEE" w:rsidRDefault="00C13A3E">
      <w:pPr>
        <w:numPr>
          <w:ilvl w:val="1"/>
          <w:numId w:val="15"/>
        </w:numPr>
        <w:ind w:right="14" w:hanging="540"/>
      </w:pPr>
      <w:r>
        <w:t>One copy of the Department of Public Work</w:t>
      </w:r>
      <w:r>
        <w:t xml:space="preserve">s and Environmental Services cost estimating format. </w:t>
      </w:r>
    </w:p>
    <w:p w14:paraId="7441D859" w14:textId="77777777" w:rsidR="003E7CEE" w:rsidRDefault="00C13A3E">
      <w:pPr>
        <w:spacing w:after="0" w:line="259" w:lineRule="auto"/>
        <w:ind w:left="0" w:firstLine="0"/>
      </w:pPr>
      <w:r>
        <w:rPr>
          <w:rFonts w:ascii="Calibri" w:eastAsia="Calibri" w:hAnsi="Calibri" w:cs="Calibri"/>
        </w:rPr>
        <w:t xml:space="preserve"> </w:t>
      </w:r>
    </w:p>
    <w:p w14:paraId="1D15C1A6" w14:textId="77777777" w:rsidR="003E7CEE" w:rsidRDefault="00C13A3E">
      <w:pPr>
        <w:numPr>
          <w:ilvl w:val="1"/>
          <w:numId w:val="15"/>
        </w:numPr>
        <w:ind w:right="14" w:hanging="540"/>
      </w:pPr>
      <w:r>
        <w:t xml:space="preserve">Set of standard plan sheets. </w:t>
      </w:r>
    </w:p>
    <w:p w14:paraId="66B2C5C2" w14:textId="77777777" w:rsidR="003E7CEE" w:rsidRDefault="00C13A3E">
      <w:pPr>
        <w:spacing w:after="0" w:line="259" w:lineRule="auto"/>
        <w:ind w:left="0" w:firstLine="0"/>
      </w:pPr>
      <w:r>
        <w:rPr>
          <w:rFonts w:ascii="Calibri" w:eastAsia="Calibri" w:hAnsi="Calibri" w:cs="Calibri"/>
        </w:rPr>
        <w:t xml:space="preserve"> </w:t>
      </w:r>
    </w:p>
    <w:p w14:paraId="7359961D" w14:textId="77777777" w:rsidR="003E7CEE" w:rsidRDefault="00C13A3E">
      <w:pPr>
        <w:numPr>
          <w:ilvl w:val="1"/>
          <w:numId w:val="15"/>
        </w:numPr>
        <w:ind w:right="14" w:hanging="540"/>
      </w:pPr>
      <w:r>
        <w:lastRenderedPageBreak/>
        <w:t xml:space="preserve">Copy of pertinent proffer information. </w:t>
      </w:r>
    </w:p>
    <w:p w14:paraId="4EE0D34A" w14:textId="77777777" w:rsidR="003E7CEE" w:rsidRDefault="00C13A3E">
      <w:pPr>
        <w:spacing w:after="5" w:line="259" w:lineRule="auto"/>
        <w:ind w:left="0" w:firstLine="0"/>
      </w:pPr>
      <w:r>
        <w:rPr>
          <w:rFonts w:ascii="Calibri" w:eastAsia="Calibri" w:hAnsi="Calibri" w:cs="Calibri"/>
          <w:sz w:val="22"/>
        </w:rPr>
        <w:t xml:space="preserve"> </w:t>
      </w:r>
    </w:p>
    <w:p w14:paraId="2216A85C" w14:textId="77777777" w:rsidR="003E7CEE" w:rsidRDefault="00C13A3E">
      <w:pPr>
        <w:numPr>
          <w:ilvl w:val="1"/>
          <w:numId w:val="15"/>
        </w:numPr>
        <w:ind w:right="14" w:hanging="540"/>
      </w:pPr>
      <w:r>
        <w:t xml:space="preserve">Designation of existing utility facilities within the project area. </w:t>
      </w:r>
    </w:p>
    <w:p w14:paraId="5A45892B" w14:textId="77777777" w:rsidR="003E7CEE" w:rsidRDefault="00C13A3E">
      <w:pPr>
        <w:spacing w:after="0" w:line="259" w:lineRule="auto"/>
        <w:ind w:left="0" w:firstLine="0"/>
      </w:pPr>
      <w:r>
        <w:rPr>
          <w:rFonts w:ascii="Calibri" w:eastAsia="Calibri" w:hAnsi="Calibri" w:cs="Calibri"/>
        </w:rPr>
        <w:t xml:space="preserve"> </w:t>
      </w:r>
    </w:p>
    <w:p w14:paraId="38AC15DB" w14:textId="77777777" w:rsidR="003E7CEE" w:rsidRDefault="00C13A3E">
      <w:pPr>
        <w:numPr>
          <w:ilvl w:val="1"/>
          <w:numId w:val="15"/>
        </w:numPr>
        <w:ind w:right="14" w:hanging="540"/>
      </w:pPr>
      <w:r>
        <w:t xml:space="preserve">Test hole information, as required, to accurately determine the horizontal and vertical location of existing utilities in the project area that may potentially </w:t>
      </w:r>
      <w:proofErr w:type="gramStart"/>
      <w:r>
        <w:t>be in conflict with</w:t>
      </w:r>
      <w:proofErr w:type="gramEnd"/>
      <w:r>
        <w:t xml:space="preserve"> the proposed improvements. </w:t>
      </w:r>
    </w:p>
    <w:p w14:paraId="3CCF473A" w14:textId="77777777" w:rsidR="003E7CEE" w:rsidRDefault="00C13A3E">
      <w:pPr>
        <w:spacing w:after="0" w:line="259" w:lineRule="auto"/>
        <w:ind w:left="0" w:firstLine="0"/>
      </w:pPr>
      <w:r>
        <w:rPr>
          <w:rFonts w:ascii="Calibri" w:eastAsia="Calibri" w:hAnsi="Calibri" w:cs="Calibri"/>
        </w:rPr>
        <w:t xml:space="preserve"> </w:t>
      </w:r>
    </w:p>
    <w:p w14:paraId="76EC5FA6" w14:textId="77777777" w:rsidR="003E7CEE" w:rsidRDefault="00C13A3E">
      <w:pPr>
        <w:numPr>
          <w:ilvl w:val="0"/>
          <w:numId w:val="15"/>
        </w:numPr>
        <w:spacing w:line="251" w:lineRule="auto"/>
        <w:ind w:hanging="540"/>
      </w:pPr>
      <w:r>
        <w:rPr>
          <w:b/>
        </w:rPr>
        <w:t>Administrative Information to be Included in t</w:t>
      </w:r>
      <w:r>
        <w:rPr>
          <w:b/>
        </w:rPr>
        <w:t>he Proposal</w:t>
      </w:r>
      <w:r>
        <w:t xml:space="preserve">: </w:t>
      </w:r>
    </w:p>
    <w:p w14:paraId="651E4C81" w14:textId="77777777" w:rsidR="003E7CEE" w:rsidRDefault="00C13A3E">
      <w:pPr>
        <w:spacing w:after="16" w:line="259" w:lineRule="auto"/>
        <w:ind w:left="0" w:firstLine="0"/>
      </w:pPr>
      <w:r>
        <w:rPr>
          <w:rFonts w:ascii="Calibri" w:eastAsia="Calibri" w:hAnsi="Calibri" w:cs="Calibri"/>
          <w:sz w:val="13"/>
        </w:rPr>
        <w:t xml:space="preserve"> </w:t>
      </w:r>
    </w:p>
    <w:p w14:paraId="5669CB9A" w14:textId="77777777" w:rsidR="003E7CEE" w:rsidRDefault="00C13A3E">
      <w:pPr>
        <w:spacing w:after="28" w:line="259" w:lineRule="auto"/>
        <w:ind w:left="0" w:firstLine="0"/>
      </w:pPr>
      <w:r>
        <w:rPr>
          <w:rFonts w:ascii="Calibri" w:eastAsia="Calibri" w:hAnsi="Calibri" w:cs="Calibri"/>
          <w:sz w:val="20"/>
        </w:rPr>
        <w:t xml:space="preserve"> </w:t>
      </w:r>
    </w:p>
    <w:p w14:paraId="33B4AB83" w14:textId="77777777" w:rsidR="003E7CEE" w:rsidRDefault="00C13A3E">
      <w:pPr>
        <w:numPr>
          <w:ilvl w:val="1"/>
          <w:numId w:val="15"/>
        </w:numPr>
        <w:ind w:right="14" w:hanging="540"/>
      </w:pPr>
      <w:r>
        <w:t>The total estimated engineering cost for each phase and the total project, along with an hourly rate fee schedule, must be included for the different job classifications that will be assigned to the project</w:t>
      </w:r>
      <w:proofErr w:type="gramStart"/>
      <w:r>
        <w:t xml:space="preserve">.  </w:t>
      </w:r>
      <w:proofErr w:type="gramEnd"/>
      <w:r>
        <w:t xml:space="preserve">Individual employee salaries </w:t>
      </w:r>
      <w:r>
        <w:t>are not required</w:t>
      </w:r>
      <w:proofErr w:type="gramStart"/>
      <w:r>
        <w:t xml:space="preserve">.  </w:t>
      </w:r>
      <w:proofErr w:type="gramEnd"/>
      <w:r>
        <w:t>A summary, by task, of the staff-hours projected for each job classification to be assigned to the project shall also be included along with a statement that the fee schedule shall remain valid for the length of the contract</w:t>
      </w:r>
      <w:proofErr w:type="gramStart"/>
      <w:r>
        <w:t xml:space="preserve">.  </w:t>
      </w:r>
      <w:proofErr w:type="gramEnd"/>
      <w:r>
        <w:t>In additio</w:t>
      </w:r>
      <w:r>
        <w:t>n, include a proposed sheet listing</w:t>
      </w:r>
      <w:proofErr w:type="gramStart"/>
      <w:r>
        <w:t xml:space="preserve">.  </w:t>
      </w:r>
      <w:proofErr w:type="gramEnd"/>
      <w:r>
        <w:t xml:space="preserve">State in the proposal that the total estimated engineering cost is a lump </w:t>
      </w:r>
      <w:proofErr w:type="gramStart"/>
      <w:r>
        <w:t>sum</w:t>
      </w:r>
      <w:proofErr w:type="gramEnd"/>
      <w:r>
        <w:t xml:space="preserve"> and that amount will not be exceeded without prior written authorization from the County.  Increases or decreases in the scope of the projec</w:t>
      </w:r>
      <w:r>
        <w:t>t may result in an adjustment to the approved lump sum fee</w:t>
      </w:r>
      <w:proofErr w:type="gramStart"/>
      <w:r>
        <w:t xml:space="preserve">.  </w:t>
      </w:r>
      <w:proofErr w:type="gramEnd"/>
      <w:r>
        <w:t>Authorization to increase the approved lump sum fee will not be considered unless it can be clearly established that actual work is required beyond the currently approved scope of work</w:t>
      </w:r>
      <w:proofErr w:type="gramStart"/>
      <w:r>
        <w:t xml:space="preserve">.  </w:t>
      </w:r>
      <w:proofErr w:type="gramEnd"/>
      <w:r>
        <w:t>The work</w:t>
      </w:r>
      <w:r>
        <w:t xml:space="preserve"> associated with the total project shall be divided into various project tasks, along with the estimated cost for each task identified. </w:t>
      </w:r>
    </w:p>
    <w:p w14:paraId="35248EE4" w14:textId="77777777" w:rsidR="003E7CEE" w:rsidRDefault="00C13A3E">
      <w:pPr>
        <w:spacing w:after="0" w:line="259" w:lineRule="auto"/>
        <w:ind w:left="0" w:firstLine="0"/>
      </w:pPr>
      <w:r>
        <w:rPr>
          <w:rFonts w:ascii="Calibri" w:eastAsia="Calibri" w:hAnsi="Calibri" w:cs="Calibri"/>
          <w:sz w:val="26"/>
        </w:rPr>
        <w:t xml:space="preserve"> </w:t>
      </w:r>
    </w:p>
    <w:p w14:paraId="568A938C" w14:textId="77777777" w:rsidR="003E7CEE" w:rsidRDefault="00C13A3E">
      <w:pPr>
        <w:numPr>
          <w:ilvl w:val="1"/>
          <w:numId w:val="15"/>
        </w:numPr>
        <w:ind w:right="14" w:hanging="540"/>
      </w:pPr>
      <w:r>
        <w:t>A time schedule in bar graph form from the notice to proceed to completion of the various tasks must be outlined in t</w:t>
      </w:r>
      <w:r>
        <w:t>he proposal, as well as a statement requiring that your firm obtain written approval from the County prior to proceeding into the Intermediate and Final Design phases</w:t>
      </w:r>
      <w:proofErr w:type="gramStart"/>
      <w:r>
        <w:t xml:space="preserve">.  </w:t>
      </w:r>
      <w:proofErr w:type="gramEnd"/>
      <w:r>
        <w:t>A statement establishing the length of the contract shall also be specified in the prop</w:t>
      </w:r>
      <w:r>
        <w:t xml:space="preserve">osal. </w:t>
      </w:r>
    </w:p>
    <w:p w14:paraId="1D4B5015" w14:textId="77777777" w:rsidR="003E7CEE" w:rsidRDefault="00C13A3E">
      <w:pPr>
        <w:spacing w:after="0" w:line="259" w:lineRule="auto"/>
        <w:ind w:left="0" w:firstLine="0"/>
      </w:pPr>
      <w:r>
        <w:rPr>
          <w:rFonts w:ascii="Calibri" w:eastAsia="Calibri" w:hAnsi="Calibri" w:cs="Calibri"/>
          <w:sz w:val="26"/>
        </w:rPr>
        <w:t xml:space="preserve"> </w:t>
      </w:r>
    </w:p>
    <w:p w14:paraId="6D4BF085" w14:textId="77777777" w:rsidR="003E7CEE" w:rsidRDefault="00C13A3E">
      <w:pPr>
        <w:numPr>
          <w:ilvl w:val="1"/>
          <w:numId w:val="15"/>
        </w:numPr>
        <w:ind w:right="14" w:hanging="540"/>
      </w:pPr>
      <w:r>
        <w:t>In addition to the material specified above, the Consultant Total Price Summary shall be completed and attached to the proposal</w:t>
      </w:r>
      <w:proofErr w:type="gramStart"/>
      <w:r>
        <w:t xml:space="preserve">.  </w:t>
      </w:r>
      <w:proofErr w:type="gramEnd"/>
      <w:r>
        <w:t>A copy of the Consultant Total Price Summary along with instructions for completing this form is attached to this Eng</w:t>
      </w:r>
      <w:r>
        <w:t xml:space="preserve">ineering Proposal Document. </w:t>
      </w:r>
    </w:p>
    <w:p w14:paraId="155715AE" w14:textId="77777777" w:rsidR="003E7CEE" w:rsidRDefault="00C13A3E">
      <w:pPr>
        <w:spacing w:after="0" w:line="259" w:lineRule="auto"/>
        <w:ind w:left="0" w:firstLine="0"/>
      </w:pPr>
      <w:r>
        <w:rPr>
          <w:rFonts w:ascii="Calibri" w:eastAsia="Calibri" w:hAnsi="Calibri" w:cs="Calibri"/>
          <w:sz w:val="26"/>
        </w:rPr>
        <w:t xml:space="preserve"> </w:t>
      </w:r>
    </w:p>
    <w:p w14:paraId="48E77553" w14:textId="77777777" w:rsidR="003E7CEE" w:rsidRDefault="00C13A3E">
      <w:pPr>
        <w:numPr>
          <w:ilvl w:val="1"/>
          <w:numId w:val="15"/>
        </w:numPr>
        <w:ind w:right="14" w:hanging="540"/>
      </w:pPr>
      <w:r>
        <w:t xml:space="preserve">Members of staff who will be assigned to this project and their job classification. Personnel substitutions of key personnel will not be made without prior written approval of the County. </w:t>
      </w:r>
    </w:p>
    <w:p w14:paraId="728CC512" w14:textId="77777777" w:rsidR="003E7CEE" w:rsidRDefault="00C13A3E">
      <w:pPr>
        <w:spacing w:after="0" w:line="259" w:lineRule="auto"/>
        <w:ind w:left="0" w:firstLine="0"/>
      </w:pPr>
      <w:r>
        <w:rPr>
          <w:rFonts w:ascii="Calibri" w:eastAsia="Calibri" w:hAnsi="Calibri" w:cs="Calibri"/>
          <w:sz w:val="26"/>
        </w:rPr>
        <w:t xml:space="preserve"> </w:t>
      </w:r>
    </w:p>
    <w:p w14:paraId="1D712E2A" w14:textId="77777777" w:rsidR="003E7CEE" w:rsidRDefault="00C13A3E">
      <w:pPr>
        <w:numPr>
          <w:ilvl w:val="1"/>
          <w:numId w:val="15"/>
        </w:numPr>
        <w:ind w:right="14" w:hanging="540"/>
      </w:pPr>
      <w:r>
        <w:t xml:space="preserve">Qualifications of any engineering </w:t>
      </w:r>
      <w:r>
        <w:t xml:space="preserve">firm that will perform work on the project on a subcontract basis, i.e., surveying, geotechnical, </w:t>
      </w:r>
      <w:proofErr w:type="gramStart"/>
      <w:r>
        <w:t xml:space="preserve">etc.  </w:t>
      </w:r>
      <w:proofErr w:type="gramEnd"/>
      <w:r>
        <w:t xml:space="preserve">Fairfax County approval of all subcontractors is required, along with the scope of work to be performed on this </w:t>
      </w:r>
      <w:r>
        <w:lastRenderedPageBreak/>
        <w:t>project</w:t>
      </w:r>
      <w:proofErr w:type="gramStart"/>
      <w:r>
        <w:t xml:space="preserve">.  </w:t>
      </w:r>
      <w:proofErr w:type="gramEnd"/>
      <w:r>
        <w:t>The written subcontract arrang</w:t>
      </w:r>
      <w:r>
        <w:t xml:space="preserve">ement, a copy of which shall be included in the cost proposal, shall include a statement that the engineering firm or subconsultant agrees to and will comply with the provisions contained in Item XII.Q </w:t>
      </w:r>
      <w:r>
        <w:rPr>
          <w:u w:val="single" w:color="000000"/>
        </w:rPr>
        <w:t>Ownership,</w:t>
      </w:r>
      <w:r>
        <w:t xml:space="preserve"> </w:t>
      </w:r>
      <w:r>
        <w:rPr>
          <w:u w:val="single" w:color="000000"/>
        </w:rPr>
        <w:t>Use of Documents, and Copyrights</w:t>
      </w:r>
      <w:r>
        <w:t xml:space="preserve">. </w:t>
      </w:r>
    </w:p>
    <w:p w14:paraId="1A04C705" w14:textId="77777777" w:rsidR="003E7CEE" w:rsidRDefault="00C13A3E">
      <w:pPr>
        <w:spacing w:after="0" w:line="259" w:lineRule="auto"/>
        <w:ind w:left="0" w:firstLine="0"/>
      </w:pPr>
      <w:r>
        <w:rPr>
          <w:rFonts w:ascii="Calibri" w:eastAsia="Calibri" w:hAnsi="Calibri" w:cs="Calibri"/>
          <w:sz w:val="26"/>
        </w:rPr>
        <w:t xml:space="preserve"> </w:t>
      </w:r>
    </w:p>
    <w:p w14:paraId="4453C26A" w14:textId="77777777" w:rsidR="003E7CEE" w:rsidRDefault="00C13A3E">
      <w:pPr>
        <w:numPr>
          <w:ilvl w:val="1"/>
          <w:numId w:val="15"/>
        </w:numPr>
        <w:ind w:right="14" w:hanging="540"/>
      </w:pPr>
      <w:r>
        <w:t xml:space="preserve">A description of your proposed approach and methods of operation for accomplishing this work. </w:t>
      </w:r>
    </w:p>
    <w:p w14:paraId="5C562DCE" w14:textId="77777777" w:rsidR="003E7CEE" w:rsidRDefault="00C13A3E">
      <w:pPr>
        <w:spacing w:after="0" w:line="259" w:lineRule="auto"/>
        <w:ind w:left="0" w:firstLine="0"/>
      </w:pPr>
      <w:r>
        <w:rPr>
          <w:rFonts w:ascii="Calibri" w:eastAsia="Calibri" w:hAnsi="Calibri" w:cs="Calibri"/>
          <w:sz w:val="26"/>
        </w:rPr>
        <w:t xml:space="preserve"> </w:t>
      </w:r>
    </w:p>
    <w:p w14:paraId="712814BF" w14:textId="77777777" w:rsidR="003E7CEE" w:rsidRDefault="00C13A3E">
      <w:pPr>
        <w:numPr>
          <w:ilvl w:val="1"/>
          <w:numId w:val="15"/>
        </w:numPr>
        <w:ind w:right="14" w:hanging="540"/>
      </w:pPr>
      <w:r>
        <w:t xml:space="preserve">Include a statement that all work on the project shall be performed in accordance with the provisions in this document unless otherwise noted. </w:t>
      </w:r>
    </w:p>
    <w:p w14:paraId="29B0C638" w14:textId="77777777" w:rsidR="003E7CEE" w:rsidRDefault="00C13A3E">
      <w:pPr>
        <w:spacing w:after="0" w:line="259" w:lineRule="auto"/>
        <w:ind w:left="0" w:firstLine="0"/>
      </w:pPr>
      <w:r>
        <w:rPr>
          <w:rFonts w:ascii="Calibri" w:eastAsia="Calibri" w:hAnsi="Calibri" w:cs="Calibri"/>
          <w:sz w:val="26"/>
        </w:rPr>
        <w:t xml:space="preserve"> </w:t>
      </w:r>
    </w:p>
    <w:p w14:paraId="7DB11C4B" w14:textId="77777777" w:rsidR="003E7CEE" w:rsidRDefault="00C13A3E">
      <w:pPr>
        <w:numPr>
          <w:ilvl w:val="1"/>
          <w:numId w:val="15"/>
        </w:numPr>
        <w:spacing w:after="0" w:line="239" w:lineRule="auto"/>
        <w:ind w:right="14" w:hanging="540"/>
      </w:pPr>
      <w:r>
        <w:t>Indicate an e</w:t>
      </w:r>
      <w:r>
        <w:t>stimated maximum number of plats that will be required and the fee per plat</w:t>
      </w:r>
      <w:proofErr w:type="gramStart"/>
      <w:r>
        <w:t xml:space="preserve">.  </w:t>
      </w:r>
      <w:proofErr w:type="gramEnd"/>
      <w:r>
        <w:t xml:space="preserve">Include a statement that the final fee for this task will be adjusted based on the actual number of plats. </w:t>
      </w:r>
    </w:p>
    <w:p w14:paraId="0E97742B" w14:textId="77777777" w:rsidR="003E7CEE" w:rsidRDefault="00C13A3E">
      <w:pPr>
        <w:spacing w:after="0" w:line="259" w:lineRule="auto"/>
        <w:ind w:left="0" w:firstLine="0"/>
      </w:pPr>
      <w:r>
        <w:rPr>
          <w:rFonts w:ascii="Calibri" w:eastAsia="Calibri" w:hAnsi="Calibri" w:cs="Calibri"/>
          <w:sz w:val="26"/>
        </w:rPr>
        <w:t xml:space="preserve"> </w:t>
      </w:r>
    </w:p>
    <w:p w14:paraId="6350401B" w14:textId="77777777" w:rsidR="003E7CEE" w:rsidRDefault="00C13A3E">
      <w:pPr>
        <w:numPr>
          <w:ilvl w:val="1"/>
          <w:numId w:val="15"/>
        </w:numPr>
        <w:ind w:right="14" w:hanging="540"/>
      </w:pPr>
      <w:r>
        <w:t xml:space="preserve">Indicate the lump sum fee for preparation of the photo rendering. </w:t>
      </w:r>
    </w:p>
    <w:p w14:paraId="18B82547" w14:textId="77777777" w:rsidR="003E7CEE" w:rsidRDefault="00C13A3E">
      <w:pPr>
        <w:spacing w:after="0" w:line="259" w:lineRule="auto"/>
        <w:ind w:left="0" w:firstLine="0"/>
      </w:pPr>
      <w:r>
        <w:rPr>
          <w:rFonts w:ascii="Calibri" w:eastAsia="Calibri" w:hAnsi="Calibri" w:cs="Calibri"/>
          <w:sz w:val="26"/>
        </w:rPr>
        <w:t xml:space="preserve"> </w:t>
      </w:r>
    </w:p>
    <w:p w14:paraId="6B7AC39F" w14:textId="77777777" w:rsidR="003E7CEE" w:rsidRDefault="00C13A3E">
      <w:pPr>
        <w:numPr>
          <w:ilvl w:val="1"/>
          <w:numId w:val="15"/>
        </w:numPr>
        <w:ind w:right="14" w:hanging="540"/>
      </w:pPr>
      <w:r>
        <w:t>Include for the Engineer and all sub-consultants a list of primary and secondary personnel that can be contacted, if necessary, after normal business hours to address possible emergency situations that could occur on the project</w:t>
      </w:r>
      <w:proofErr w:type="gramStart"/>
      <w:r>
        <w:t xml:space="preserve">.  </w:t>
      </w:r>
      <w:proofErr w:type="gramEnd"/>
      <w:r>
        <w:t>The contact information</w:t>
      </w:r>
      <w:r>
        <w:t xml:space="preserve"> should include telephone numbers (normal telephones and cell phones), pagers, etc. </w:t>
      </w:r>
    </w:p>
    <w:p w14:paraId="5FAF98C1" w14:textId="77777777" w:rsidR="003E7CEE" w:rsidRDefault="00C13A3E">
      <w:pPr>
        <w:spacing w:after="0" w:line="259" w:lineRule="auto"/>
        <w:ind w:left="0" w:firstLine="0"/>
      </w:pPr>
      <w:r>
        <w:rPr>
          <w:rFonts w:ascii="Calibri" w:eastAsia="Calibri" w:hAnsi="Calibri" w:cs="Calibri"/>
          <w:sz w:val="26"/>
        </w:rPr>
        <w:t xml:space="preserve"> </w:t>
      </w:r>
    </w:p>
    <w:p w14:paraId="6E8416D3" w14:textId="77777777" w:rsidR="003E7CEE" w:rsidRDefault="00C13A3E">
      <w:pPr>
        <w:numPr>
          <w:ilvl w:val="1"/>
          <w:numId w:val="15"/>
        </w:numPr>
        <w:ind w:right="14" w:hanging="540"/>
      </w:pPr>
      <w:r>
        <w:t xml:space="preserve">Please include the following signature block on the last page of the proposal following your signature: </w:t>
      </w:r>
    </w:p>
    <w:p w14:paraId="5C6CA060" w14:textId="77777777" w:rsidR="003E7CEE" w:rsidRDefault="00C13A3E">
      <w:pPr>
        <w:spacing w:after="0" w:line="259" w:lineRule="auto"/>
        <w:ind w:left="641" w:firstLine="0"/>
      </w:pPr>
      <w:r>
        <w:t xml:space="preserve"> </w:t>
      </w:r>
    </w:p>
    <w:p w14:paraId="4E51694D" w14:textId="77777777" w:rsidR="003E7CEE" w:rsidRDefault="00C13A3E">
      <w:pPr>
        <w:spacing w:after="0" w:line="259" w:lineRule="auto"/>
        <w:ind w:left="641" w:firstLine="0"/>
      </w:pPr>
      <w:r>
        <w:t xml:space="preserve"> </w:t>
      </w:r>
    </w:p>
    <w:p w14:paraId="2441946D" w14:textId="77777777" w:rsidR="003E7CEE" w:rsidRDefault="00C13A3E">
      <w:pPr>
        <w:spacing w:after="0" w:line="259" w:lineRule="auto"/>
        <w:ind w:left="641" w:firstLine="0"/>
      </w:pPr>
      <w:r>
        <w:t xml:space="preserve"> </w:t>
      </w:r>
    </w:p>
    <w:p w14:paraId="02E7F131" w14:textId="77777777" w:rsidR="003E7CEE" w:rsidRDefault="00C13A3E">
      <w:pPr>
        <w:spacing w:after="0" w:line="259" w:lineRule="auto"/>
        <w:ind w:left="641" w:firstLine="0"/>
      </w:pPr>
      <w:r>
        <w:t xml:space="preserve"> </w:t>
      </w:r>
    </w:p>
    <w:p w14:paraId="171CA53E" w14:textId="77777777" w:rsidR="003E7CEE" w:rsidRDefault="00C13A3E">
      <w:pPr>
        <w:spacing w:after="0" w:line="259" w:lineRule="auto"/>
        <w:ind w:left="641" w:firstLine="0"/>
      </w:pPr>
      <w:r>
        <w:t xml:space="preserve"> </w:t>
      </w:r>
    </w:p>
    <w:p w14:paraId="40FBF718" w14:textId="77777777" w:rsidR="003E7CEE" w:rsidRDefault="00C13A3E">
      <w:pPr>
        <w:spacing w:after="0" w:line="259" w:lineRule="auto"/>
        <w:ind w:left="641" w:firstLine="0"/>
      </w:pPr>
      <w:r>
        <w:t xml:space="preserve"> </w:t>
      </w:r>
    </w:p>
    <w:p w14:paraId="1D432DB6" w14:textId="77777777" w:rsidR="003E7CEE" w:rsidRDefault="00C13A3E">
      <w:pPr>
        <w:spacing w:after="0" w:line="259" w:lineRule="auto"/>
        <w:ind w:left="0" w:firstLine="0"/>
      </w:pPr>
      <w:r>
        <w:rPr>
          <w:rFonts w:ascii="Calibri" w:eastAsia="Calibri" w:hAnsi="Calibri" w:cs="Calibri"/>
          <w:sz w:val="22"/>
        </w:rPr>
        <w:t xml:space="preserve"> </w:t>
      </w:r>
    </w:p>
    <w:p w14:paraId="353D585D" w14:textId="77777777" w:rsidR="003E7CEE" w:rsidRDefault="00C13A3E">
      <w:pPr>
        <w:ind w:left="111" w:right="14"/>
      </w:pPr>
      <w:r>
        <w:t xml:space="preserve">Approved: </w:t>
      </w:r>
    </w:p>
    <w:p w14:paraId="0D73B8F0" w14:textId="77777777" w:rsidR="003E7CEE" w:rsidRDefault="00C13A3E">
      <w:pPr>
        <w:spacing w:after="0" w:line="259" w:lineRule="auto"/>
        <w:ind w:left="0" w:firstLine="0"/>
      </w:pPr>
      <w:r>
        <w:rPr>
          <w:rFonts w:ascii="Calibri" w:eastAsia="Calibri" w:hAnsi="Calibri" w:cs="Calibri"/>
          <w:sz w:val="20"/>
        </w:rPr>
        <w:t xml:space="preserve"> </w:t>
      </w:r>
    </w:p>
    <w:p w14:paraId="2B8A77CD" w14:textId="77777777" w:rsidR="003E7CEE" w:rsidRDefault="00C13A3E">
      <w:pPr>
        <w:spacing w:after="0" w:line="259" w:lineRule="auto"/>
        <w:ind w:left="0" w:firstLine="0"/>
      </w:pPr>
      <w:r>
        <w:rPr>
          <w:rFonts w:ascii="Calibri" w:eastAsia="Calibri" w:hAnsi="Calibri" w:cs="Calibri"/>
          <w:sz w:val="20"/>
        </w:rPr>
        <w:t xml:space="preserve"> </w:t>
      </w:r>
    </w:p>
    <w:p w14:paraId="7A22B82E" w14:textId="77777777" w:rsidR="003E7CEE" w:rsidRDefault="00C13A3E">
      <w:pPr>
        <w:spacing w:after="0" w:line="259" w:lineRule="auto"/>
        <w:ind w:left="0" w:firstLine="0"/>
      </w:pPr>
      <w:r>
        <w:rPr>
          <w:rFonts w:ascii="Calibri" w:eastAsia="Calibri" w:hAnsi="Calibri" w:cs="Calibri"/>
          <w:sz w:val="20"/>
        </w:rPr>
        <w:t xml:space="preserve"> </w:t>
      </w:r>
    </w:p>
    <w:p w14:paraId="2100AC35" w14:textId="77777777" w:rsidR="003E7CEE" w:rsidRDefault="00C13A3E">
      <w:pPr>
        <w:spacing w:after="63" w:line="259" w:lineRule="auto"/>
        <w:ind w:left="0" w:firstLine="0"/>
      </w:pPr>
      <w:r>
        <w:rPr>
          <w:rFonts w:ascii="Calibri" w:eastAsia="Calibri" w:hAnsi="Calibri" w:cs="Calibri"/>
          <w:noProof/>
          <w:sz w:val="22"/>
        </w:rPr>
        <mc:AlternateContent>
          <mc:Choice Requires="wpg">
            <w:drawing>
              <wp:inline distT="0" distB="0" distL="0" distR="0" wp14:anchorId="59ADF98B" wp14:editId="024B2CA1">
                <wp:extent cx="5410200" cy="6096"/>
                <wp:effectExtent l="0" t="0" r="0" b="0"/>
                <wp:docPr id="117817" name="Group 117817"/>
                <wp:cNvGraphicFramePr/>
                <a:graphic xmlns:a="http://schemas.openxmlformats.org/drawingml/2006/main">
                  <a:graphicData uri="http://schemas.microsoft.com/office/word/2010/wordprocessingGroup">
                    <wpg:wgp>
                      <wpg:cNvGrpSpPr/>
                      <wpg:grpSpPr>
                        <a:xfrm>
                          <a:off x="0" y="0"/>
                          <a:ext cx="5410200" cy="6096"/>
                          <a:chOff x="0" y="0"/>
                          <a:chExt cx="5410200" cy="6096"/>
                        </a:xfrm>
                      </wpg:grpSpPr>
                      <wps:wsp>
                        <wps:cNvPr id="6505" name="Shape 6505"/>
                        <wps:cNvSpPr/>
                        <wps:spPr>
                          <a:xfrm>
                            <a:off x="0" y="0"/>
                            <a:ext cx="3581400" cy="0"/>
                          </a:xfrm>
                          <a:custGeom>
                            <a:avLst/>
                            <a:gdLst/>
                            <a:ahLst/>
                            <a:cxnLst/>
                            <a:rect l="0" t="0" r="0" b="0"/>
                            <a:pathLst>
                              <a:path w="3581400">
                                <a:moveTo>
                                  <a:pt x="0" y="0"/>
                                </a:moveTo>
                                <a:lnTo>
                                  <a:pt x="35814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6506" name="Shape 6506"/>
                        <wps:cNvSpPr/>
                        <wps:spPr>
                          <a:xfrm>
                            <a:off x="4267200" y="0"/>
                            <a:ext cx="1143000" cy="0"/>
                          </a:xfrm>
                          <a:custGeom>
                            <a:avLst/>
                            <a:gdLst/>
                            <a:ahLst/>
                            <a:cxnLst/>
                            <a:rect l="0" t="0" r="0" b="0"/>
                            <a:pathLst>
                              <a:path w="1143000">
                                <a:moveTo>
                                  <a:pt x="0" y="0"/>
                                </a:moveTo>
                                <a:lnTo>
                                  <a:pt x="11430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817" style="width:426pt;height:0.48pt;mso-position-horizontal-relative:char;mso-position-vertical-relative:line" coordsize="54102,60">
                <v:shape id="Shape 6505" style="position:absolute;width:35814;height:0;left:0;top:0;" coordsize="3581400,0" path="m0,0l3581400,0">
                  <v:stroke weight="0.48pt" endcap="flat" joinstyle="round" on="true" color="#000000"/>
                  <v:fill on="false" color="#000000" opacity="0"/>
                </v:shape>
                <v:shape id="Shape 6506" style="position:absolute;width:11430;height:0;left:42672;top:0;" coordsize="1143000,0" path="m0,0l1143000,0">
                  <v:stroke weight="0.48pt" endcap="flat" joinstyle="round" on="true" color="#000000"/>
                  <v:fill on="false" color="#000000" opacity="0"/>
                </v:shape>
              </v:group>
            </w:pict>
          </mc:Fallback>
        </mc:AlternateContent>
      </w:r>
    </w:p>
    <w:p w14:paraId="31DB2B85" w14:textId="77777777" w:rsidR="003E7CEE" w:rsidRDefault="00C13A3E">
      <w:pPr>
        <w:tabs>
          <w:tab w:val="center" w:pos="7768"/>
        </w:tabs>
        <w:ind w:left="0" w:firstLine="0"/>
      </w:pPr>
      <w:r>
        <w:t xml:space="preserve">Ronald N. Kirkpatrick, Deputy Director </w:t>
      </w:r>
      <w:r>
        <w:tab/>
        <w:t xml:space="preserve">Date </w:t>
      </w:r>
    </w:p>
    <w:p w14:paraId="402164FC" w14:textId="77777777" w:rsidR="003E7CEE" w:rsidRDefault="00C13A3E">
      <w:pPr>
        <w:ind w:left="111" w:right="14"/>
      </w:pPr>
      <w:r>
        <w:t xml:space="preserve">Department of Public Works and Environmental Services </w:t>
      </w:r>
    </w:p>
    <w:p w14:paraId="5C2BDEF4" w14:textId="77777777" w:rsidR="003E7CEE" w:rsidRDefault="00C13A3E">
      <w:pPr>
        <w:ind w:left="111" w:right="14"/>
      </w:pPr>
      <w:r>
        <w:t xml:space="preserve">Capital Facilities </w:t>
      </w:r>
    </w:p>
    <w:p w14:paraId="1A151474" w14:textId="77777777" w:rsidR="003E7CEE" w:rsidRDefault="00C13A3E">
      <w:pPr>
        <w:spacing w:after="0" w:line="259" w:lineRule="auto"/>
        <w:ind w:left="0" w:firstLine="0"/>
      </w:pPr>
      <w:r>
        <w:rPr>
          <w:rFonts w:ascii="Calibri" w:eastAsia="Calibri" w:hAnsi="Calibri" w:cs="Calibri"/>
        </w:rPr>
        <w:t xml:space="preserve"> </w:t>
      </w:r>
    </w:p>
    <w:p w14:paraId="35BE6981" w14:textId="77777777" w:rsidR="003E7CEE" w:rsidRDefault="00C13A3E">
      <w:pPr>
        <w:numPr>
          <w:ilvl w:val="1"/>
          <w:numId w:val="15"/>
        </w:numPr>
        <w:ind w:right="14" w:hanging="540"/>
      </w:pPr>
      <w:r>
        <w:t>Provide a certified accounting and justification of all overhead rates</w:t>
      </w:r>
      <w:proofErr w:type="gramStart"/>
      <w:r>
        <w:t xml:space="preserve">.  </w:t>
      </w:r>
      <w:proofErr w:type="gramEnd"/>
      <w:r>
        <w:t xml:space="preserve">This may be in the form of a certified audit by a CPA or an </w:t>
      </w:r>
      <w:r>
        <w:t xml:space="preserve">audit by a Federal or State agency. </w:t>
      </w:r>
    </w:p>
    <w:p w14:paraId="64E238A7" w14:textId="77777777" w:rsidR="003E7CEE" w:rsidRDefault="00C13A3E">
      <w:pPr>
        <w:spacing w:after="0" w:line="259" w:lineRule="auto"/>
        <w:ind w:left="0" w:firstLine="0"/>
      </w:pPr>
      <w:r>
        <w:rPr>
          <w:rFonts w:ascii="Calibri" w:eastAsia="Calibri" w:hAnsi="Calibri" w:cs="Calibri"/>
        </w:rPr>
        <w:t xml:space="preserve"> </w:t>
      </w:r>
    </w:p>
    <w:p w14:paraId="55A440C0" w14:textId="77777777" w:rsidR="003E7CEE" w:rsidRDefault="00C13A3E">
      <w:pPr>
        <w:numPr>
          <w:ilvl w:val="1"/>
          <w:numId w:val="15"/>
        </w:numPr>
        <w:ind w:right="14" w:hanging="540"/>
      </w:pPr>
      <w:r>
        <w:lastRenderedPageBreak/>
        <w:t xml:space="preserve">Profit is to be clearly stated by the consultant on the proposal. </w:t>
      </w:r>
    </w:p>
    <w:p w14:paraId="1954D6AD" w14:textId="77777777" w:rsidR="003E7CEE" w:rsidRDefault="00C13A3E">
      <w:pPr>
        <w:spacing w:after="16" w:line="259" w:lineRule="auto"/>
        <w:ind w:left="0" w:firstLine="0"/>
      </w:pPr>
      <w:r>
        <w:rPr>
          <w:rFonts w:ascii="Calibri" w:eastAsia="Calibri" w:hAnsi="Calibri" w:cs="Calibri"/>
          <w:sz w:val="13"/>
        </w:rPr>
        <w:t xml:space="preserve"> </w:t>
      </w:r>
    </w:p>
    <w:p w14:paraId="66BC64EA" w14:textId="77777777" w:rsidR="003E7CEE" w:rsidRDefault="00C13A3E">
      <w:pPr>
        <w:spacing w:after="31" w:line="259" w:lineRule="auto"/>
        <w:ind w:left="0" w:firstLine="0"/>
      </w:pPr>
      <w:r>
        <w:rPr>
          <w:rFonts w:ascii="Calibri" w:eastAsia="Calibri" w:hAnsi="Calibri" w:cs="Calibri"/>
          <w:sz w:val="20"/>
        </w:rPr>
        <w:t xml:space="preserve"> </w:t>
      </w:r>
    </w:p>
    <w:p w14:paraId="64785C71" w14:textId="77777777" w:rsidR="003E7CEE" w:rsidRDefault="00C13A3E">
      <w:pPr>
        <w:numPr>
          <w:ilvl w:val="1"/>
          <w:numId w:val="15"/>
        </w:numPr>
        <w:ind w:right="14" w:hanging="540"/>
      </w:pPr>
      <w:r>
        <w:t>Unless otherwise noted, the original and three (3) copies of the proposal shall be submitted to the Department of Public Works and Environmental S</w:t>
      </w:r>
      <w:r>
        <w:t>ervices</w:t>
      </w:r>
      <w:proofErr w:type="gramStart"/>
      <w:r>
        <w:t xml:space="preserve">.  </w:t>
      </w:r>
      <w:proofErr w:type="gramEnd"/>
      <w:r>
        <w:t xml:space="preserve">Original signatures must appear on all copies of the proposal submitted. </w:t>
      </w:r>
    </w:p>
    <w:p w14:paraId="787F496B" w14:textId="77777777" w:rsidR="003E7CEE" w:rsidRDefault="00C13A3E">
      <w:pPr>
        <w:spacing w:after="0" w:line="259" w:lineRule="auto"/>
        <w:ind w:left="0" w:firstLine="0"/>
      </w:pPr>
      <w:r>
        <w:rPr>
          <w:rFonts w:ascii="Calibri" w:eastAsia="Calibri" w:hAnsi="Calibri" w:cs="Calibri"/>
          <w:sz w:val="26"/>
        </w:rPr>
        <w:t xml:space="preserve"> </w:t>
      </w:r>
    </w:p>
    <w:p w14:paraId="46307D11" w14:textId="77777777" w:rsidR="003E7CEE" w:rsidRDefault="00C13A3E">
      <w:pPr>
        <w:pStyle w:val="Heading3"/>
        <w:tabs>
          <w:tab w:val="center" w:pos="1274"/>
        </w:tabs>
        <w:ind w:left="0" w:right="0" w:firstLine="0"/>
      </w:pPr>
      <w:r>
        <w:t xml:space="preserve">XII. </w:t>
      </w:r>
      <w:r>
        <w:tab/>
        <w:t>Payment</w:t>
      </w:r>
      <w:r>
        <w:rPr>
          <w:b w:val="0"/>
        </w:rPr>
        <w:t xml:space="preserve"> </w:t>
      </w:r>
    </w:p>
    <w:p w14:paraId="4D3ABDEE" w14:textId="77777777" w:rsidR="003E7CEE" w:rsidRDefault="00C13A3E">
      <w:pPr>
        <w:spacing w:after="7" w:line="259" w:lineRule="auto"/>
        <w:ind w:left="0" w:firstLine="0"/>
      </w:pPr>
      <w:r>
        <w:rPr>
          <w:rFonts w:ascii="Calibri" w:eastAsia="Calibri" w:hAnsi="Calibri" w:cs="Calibri"/>
          <w:sz w:val="22"/>
        </w:rPr>
        <w:t xml:space="preserve"> </w:t>
      </w:r>
    </w:p>
    <w:p w14:paraId="61953B9C" w14:textId="77777777" w:rsidR="003E7CEE" w:rsidRDefault="00C13A3E">
      <w:pPr>
        <w:ind w:left="1181" w:right="14" w:hanging="540"/>
      </w:pPr>
      <w:r>
        <w:t xml:space="preserve">A. </w:t>
      </w:r>
      <w:r>
        <w:tab/>
        <w:t xml:space="preserve">The method of payment shall be lump sum </w:t>
      </w:r>
      <w:r>
        <w:t>with monthly billings based on work performed on each task</w:t>
      </w:r>
      <w:proofErr w:type="gramStart"/>
      <w:r>
        <w:t xml:space="preserve">.  </w:t>
      </w:r>
      <w:proofErr w:type="gramEnd"/>
      <w:r>
        <w:t>Progress reports must be submitted with each payment request stating work completed and the status of the various project tasks</w:t>
      </w:r>
      <w:proofErr w:type="gramStart"/>
      <w:r>
        <w:t xml:space="preserve">.  </w:t>
      </w:r>
      <w:proofErr w:type="gramEnd"/>
      <w:r>
        <w:t>Payment requests shall correspond directly with the project tasks</w:t>
      </w:r>
      <w:r>
        <w:t xml:space="preserve"> as outlined in the proposal. Some items not required in the design process will not be billed and the lump sum amount will decrease accordingly</w:t>
      </w:r>
      <w:proofErr w:type="gramStart"/>
      <w:r>
        <w:t xml:space="preserve">.  </w:t>
      </w:r>
      <w:proofErr w:type="gramEnd"/>
      <w:r>
        <w:t xml:space="preserve">The following provisions shall be applicable to these payments: </w:t>
      </w:r>
    </w:p>
    <w:p w14:paraId="351CBBF2" w14:textId="77777777" w:rsidR="003E7CEE" w:rsidRDefault="00C13A3E">
      <w:pPr>
        <w:spacing w:after="5" w:line="259" w:lineRule="auto"/>
        <w:ind w:left="0" w:firstLine="0"/>
      </w:pPr>
      <w:r>
        <w:rPr>
          <w:rFonts w:ascii="Calibri" w:eastAsia="Calibri" w:hAnsi="Calibri" w:cs="Calibri"/>
          <w:sz w:val="22"/>
        </w:rPr>
        <w:t xml:space="preserve"> </w:t>
      </w:r>
    </w:p>
    <w:p w14:paraId="2A62F873" w14:textId="77777777" w:rsidR="003E7CEE" w:rsidRDefault="00C13A3E">
      <w:pPr>
        <w:numPr>
          <w:ilvl w:val="0"/>
          <w:numId w:val="16"/>
        </w:numPr>
        <w:ind w:right="14" w:hanging="540"/>
      </w:pPr>
      <w:r>
        <w:t>Progress payments will be made up to 95 pe</w:t>
      </w:r>
      <w:r>
        <w:t xml:space="preserve">rcent of the total contract lump sum amount. </w:t>
      </w:r>
    </w:p>
    <w:p w14:paraId="31E21CD5" w14:textId="77777777" w:rsidR="003E7CEE" w:rsidRDefault="00C13A3E">
      <w:pPr>
        <w:spacing w:after="0" w:line="259" w:lineRule="auto"/>
        <w:ind w:left="0" w:firstLine="0"/>
      </w:pPr>
      <w:r>
        <w:rPr>
          <w:rFonts w:ascii="Calibri" w:eastAsia="Calibri" w:hAnsi="Calibri" w:cs="Calibri"/>
        </w:rPr>
        <w:t xml:space="preserve"> </w:t>
      </w:r>
    </w:p>
    <w:p w14:paraId="4A78F50A" w14:textId="77777777" w:rsidR="003E7CEE" w:rsidRDefault="00C13A3E">
      <w:pPr>
        <w:numPr>
          <w:ilvl w:val="0"/>
          <w:numId w:val="16"/>
        </w:numPr>
        <w:ind w:right="14" w:hanging="540"/>
      </w:pPr>
      <w:r>
        <w:t>The remaining five percent of the to</w:t>
      </w:r>
      <w:r>
        <w:t xml:space="preserve">tal lump sum amount will be paid following final acceptance of the completed design package by the Fairfax County Department of Public Works and Environmental Services. </w:t>
      </w:r>
    </w:p>
    <w:p w14:paraId="1D5D5C6C" w14:textId="77777777" w:rsidR="003E7CEE" w:rsidRDefault="00C13A3E">
      <w:pPr>
        <w:spacing w:after="16" w:line="259" w:lineRule="auto"/>
        <w:ind w:left="0" w:firstLine="0"/>
      </w:pPr>
      <w:r>
        <w:rPr>
          <w:rFonts w:ascii="Calibri" w:eastAsia="Calibri" w:hAnsi="Calibri" w:cs="Calibri"/>
          <w:sz w:val="13"/>
        </w:rPr>
        <w:t xml:space="preserve"> </w:t>
      </w:r>
    </w:p>
    <w:p w14:paraId="21AF6245" w14:textId="77777777" w:rsidR="003E7CEE" w:rsidRDefault="00C13A3E">
      <w:pPr>
        <w:spacing w:after="28" w:line="259" w:lineRule="auto"/>
        <w:ind w:left="0" w:firstLine="0"/>
      </w:pPr>
      <w:r>
        <w:rPr>
          <w:rFonts w:ascii="Calibri" w:eastAsia="Calibri" w:hAnsi="Calibri" w:cs="Calibri"/>
          <w:sz w:val="20"/>
        </w:rPr>
        <w:t xml:space="preserve"> </w:t>
      </w:r>
    </w:p>
    <w:p w14:paraId="6059AC09" w14:textId="77777777" w:rsidR="003E7CEE" w:rsidRDefault="00C13A3E">
      <w:pPr>
        <w:numPr>
          <w:ilvl w:val="0"/>
          <w:numId w:val="16"/>
        </w:numPr>
        <w:ind w:right="14" w:hanging="540"/>
      </w:pPr>
      <w:r>
        <w:t xml:space="preserve">At such time that either the payment request or the actual work completed reaches </w:t>
      </w:r>
      <w:r>
        <w:t>50 percent of the total amount, the Engineer and the County shall meet to review the project status and projected completion schedule</w:t>
      </w:r>
      <w:proofErr w:type="gramStart"/>
      <w:r>
        <w:t xml:space="preserve">.  </w:t>
      </w:r>
      <w:proofErr w:type="gramEnd"/>
      <w:r>
        <w:t xml:space="preserve">The County reserves the right to meet with the Engineer at any point in the design to review the project status. </w:t>
      </w:r>
    </w:p>
    <w:p w14:paraId="6B29AD3C" w14:textId="77777777" w:rsidR="003E7CEE" w:rsidRDefault="00C13A3E">
      <w:pPr>
        <w:spacing w:after="0" w:line="259" w:lineRule="auto"/>
        <w:ind w:left="0" w:firstLine="0"/>
      </w:pPr>
      <w:r>
        <w:rPr>
          <w:rFonts w:ascii="Calibri" w:eastAsia="Calibri" w:hAnsi="Calibri" w:cs="Calibri"/>
          <w:sz w:val="26"/>
        </w:rPr>
        <w:t xml:space="preserve"> </w:t>
      </w:r>
    </w:p>
    <w:p w14:paraId="38E7BA14" w14:textId="77777777" w:rsidR="003E7CEE" w:rsidRDefault="00C13A3E">
      <w:pPr>
        <w:numPr>
          <w:ilvl w:val="0"/>
          <w:numId w:val="16"/>
        </w:numPr>
        <w:ind w:right="14" w:hanging="540"/>
      </w:pPr>
      <w:r>
        <w:t xml:space="preserve">The </w:t>
      </w:r>
      <w:r>
        <w:t xml:space="preserve">following statement is to be included on all invoices: </w:t>
      </w:r>
    </w:p>
    <w:p w14:paraId="2CDA5EAB" w14:textId="77777777" w:rsidR="003E7CEE" w:rsidRDefault="00C13A3E">
      <w:pPr>
        <w:spacing w:after="0" w:line="259" w:lineRule="auto"/>
        <w:ind w:left="0" w:firstLine="0"/>
      </w:pPr>
      <w:r>
        <w:rPr>
          <w:rFonts w:ascii="Calibri" w:eastAsia="Calibri" w:hAnsi="Calibri" w:cs="Calibri"/>
          <w:sz w:val="26"/>
        </w:rPr>
        <w:t xml:space="preserve"> </w:t>
      </w:r>
    </w:p>
    <w:p w14:paraId="506E91F3" w14:textId="77777777" w:rsidR="003E7CEE" w:rsidRDefault="00C13A3E">
      <w:pPr>
        <w:ind w:left="1735" w:right="14"/>
      </w:pPr>
      <w:r>
        <w:t xml:space="preserve">"I certify that the amount of this invoice is just and correct, and in accordance with the terms of the contract, and that payment thereof has not been previously received." </w:t>
      </w:r>
    </w:p>
    <w:p w14:paraId="3CE1EA39" w14:textId="77777777" w:rsidR="003E7CEE" w:rsidRDefault="00C13A3E">
      <w:pPr>
        <w:spacing w:after="11" w:line="259" w:lineRule="auto"/>
        <w:ind w:left="1721" w:firstLine="0"/>
      </w:pPr>
      <w:r>
        <w:t xml:space="preserve"> </w:t>
      </w:r>
      <w:r>
        <w:tab/>
        <w:t xml:space="preserve"> </w:t>
      </w:r>
    </w:p>
    <w:p w14:paraId="41E36978" w14:textId="77777777" w:rsidR="003E7CEE" w:rsidRDefault="00C13A3E">
      <w:pPr>
        <w:tabs>
          <w:tab w:val="center" w:pos="5654"/>
          <w:tab w:val="center" w:pos="7922"/>
          <w:tab w:val="center" w:pos="8642"/>
        </w:tabs>
        <w:spacing w:after="3" w:line="259" w:lineRule="auto"/>
        <w:ind w:left="0" w:firstLine="0"/>
      </w:pPr>
      <w:r>
        <w:rPr>
          <w:rFonts w:ascii="Calibri" w:eastAsia="Calibri" w:hAnsi="Calibri" w:cs="Calibri"/>
          <w:sz w:val="22"/>
        </w:rPr>
        <w:tab/>
      </w:r>
      <w:r>
        <w:t xml:space="preserve">Signature:                                      Date: </w:t>
      </w:r>
      <w:r>
        <w:tab/>
        <w:t xml:space="preserve"> </w:t>
      </w:r>
      <w:r>
        <w:tab/>
        <w:t xml:space="preserve"> </w:t>
      </w:r>
    </w:p>
    <w:p w14:paraId="4C51F57D" w14:textId="77777777" w:rsidR="003E7CEE" w:rsidRDefault="00C13A3E">
      <w:pPr>
        <w:spacing w:after="6" w:line="259" w:lineRule="auto"/>
        <w:ind w:left="3761" w:firstLine="0"/>
      </w:pPr>
      <w:r>
        <w:t xml:space="preserve"> </w:t>
      </w:r>
    </w:p>
    <w:p w14:paraId="7F438E87" w14:textId="77777777" w:rsidR="003E7CEE" w:rsidRDefault="00C13A3E">
      <w:pPr>
        <w:numPr>
          <w:ilvl w:val="0"/>
          <w:numId w:val="16"/>
        </w:numPr>
        <w:ind w:right="14" w:hanging="540"/>
      </w:pPr>
      <w:r>
        <w:t xml:space="preserve">Invoices requesting payment will be reviewed and processed for payment </w:t>
      </w:r>
      <w:proofErr w:type="gramStart"/>
      <w:r>
        <w:t>upon  receipt</w:t>
      </w:r>
      <w:proofErr w:type="gramEnd"/>
      <w:r>
        <w:t>.  The County will endeavor to provide payment to the Engineer within 30 days from the date the invoice was rec</w:t>
      </w:r>
      <w:r>
        <w:t>eived by the County</w:t>
      </w:r>
      <w:proofErr w:type="gramStart"/>
      <w:r>
        <w:t xml:space="preserve">.  </w:t>
      </w:r>
      <w:proofErr w:type="gramEnd"/>
      <w:r>
        <w:t xml:space="preserve">Payment will be made by check from the County mailed directly to the Engineer. </w:t>
      </w:r>
    </w:p>
    <w:p w14:paraId="5DBFD43E" w14:textId="77777777" w:rsidR="003E7CEE" w:rsidRDefault="00C13A3E">
      <w:pPr>
        <w:spacing w:after="0" w:line="259" w:lineRule="auto"/>
        <w:ind w:left="0" w:firstLine="0"/>
      </w:pPr>
      <w:r>
        <w:rPr>
          <w:rFonts w:ascii="Calibri" w:eastAsia="Calibri" w:hAnsi="Calibri" w:cs="Calibri"/>
        </w:rPr>
        <w:t xml:space="preserve"> </w:t>
      </w:r>
    </w:p>
    <w:p w14:paraId="233E2A76" w14:textId="77777777" w:rsidR="003E7CEE" w:rsidRDefault="00C13A3E">
      <w:pPr>
        <w:pStyle w:val="Heading3"/>
        <w:ind w:left="115" w:right="0"/>
      </w:pPr>
      <w:r>
        <w:lastRenderedPageBreak/>
        <w:t>XIII. Terms and Conditions</w:t>
      </w:r>
      <w:r>
        <w:rPr>
          <w:b w:val="0"/>
        </w:rPr>
        <w:t xml:space="preserve"> </w:t>
      </w:r>
    </w:p>
    <w:p w14:paraId="22EFC5D7" w14:textId="77777777" w:rsidR="003E7CEE" w:rsidRDefault="00C13A3E">
      <w:pPr>
        <w:spacing w:after="16" w:line="259" w:lineRule="auto"/>
        <w:ind w:left="0" w:firstLine="0"/>
      </w:pPr>
      <w:r>
        <w:rPr>
          <w:rFonts w:ascii="Calibri" w:eastAsia="Calibri" w:hAnsi="Calibri" w:cs="Calibri"/>
          <w:sz w:val="13"/>
        </w:rPr>
        <w:t xml:space="preserve"> </w:t>
      </w:r>
    </w:p>
    <w:p w14:paraId="63857BD5" w14:textId="77777777" w:rsidR="003E7CEE" w:rsidRDefault="00C13A3E">
      <w:pPr>
        <w:spacing w:after="0" w:line="259" w:lineRule="auto"/>
        <w:ind w:left="0" w:firstLine="0"/>
      </w:pPr>
      <w:r>
        <w:rPr>
          <w:rFonts w:ascii="Calibri" w:eastAsia="Calibri" w:hAnsi="Calibri" w:cs="Calibri"/>
          <w:sz w:val="20"/>
        </w:rPr>
        <w:t xml:space="preserve"> </w:t>
      </w:r>
    </w:p>
    <w:p w14:paraId="12EC7319" w14:textId="77777777" w:rsidR="003E7CEE" w:rsidRDefault="00C13A3E">
      <w:pPr>
        <w:ind w:left="111" w:right="14"/>
      </w:pPr>
      <w:r>
        <w:t xml:space="preserve">The following terms and conditions are included as part of the proposal: </w:t>
      </w:r>
    </w:p>
    <w:p w14:paraId="14083BF5" w14:textId="77777777" w:rsidR="003E7CEE" w:rsidRDefault="00C13A3E">
      <w:pPr>
        <w:spacing w:after="0" w:line="259" w:lineRule="auto"/>
        <w:ind w:left="0" w:firstLine="0"/>
      </w:pPr>
      <w:r>
        <w:rPr>
          <w:rFonts w:ascii="Calibri" w:eastAsia="Calibri" w:hAnsi="Calibri" w:cs="Calibri"/>
          <w:sz w:val="26"/>
        </w:rPr>
        <w:t xml:space="preserve"> </w:t>
      </w:r>
    </w:p>
    <w:p w14:paraId="1AF0F07C" w14:textId="77777777" w:rsidR="003E7CEE" w:rsidRDefault="00C13A3E">
      <w:pPr>
        <w:numPr>
          <w:ilvl w:val="0"/>
          <w:numId w:val="17"/>
        </w:numPr>
        <w:ind w:right="14" w:hanging="540"/>
      </w:pPr>
      <w:r>
        <w:rPr>
          <w:b/>
        </w:rPr>
        <w:t>Termination for Default</w:t>
      </w:r>
      <w:r>
        <w:t>: The County, without</w:t>
      </w:r>
      <w:r>
        <w:t xml:space="preserve"> prejudice to any other rights or remedy it may have, may give seven (7) </w:t>
      </w:r>
      <w:proofErr w:type="spellStart"/>
      <w:r>
        <w:t>days notice</w:t>
      </w:r>
      <w:proofErr w:type="spellEnd"/>
      <w:r>
        <w:t xml:space="preserve"> to the Engineer to terminate the employment of the Engineer and its right to proceed as to the entire surveying and engineering services, "Work" as to any portion thereof,</w:t>
      </w:r>
      <w:r>
        <w:t xml:space="preserve"> and the County may take possession of the Work and complete the Work by contract or otherwise as the County may deem expedient if, in the opinion of the County: </w:t>
      </w:r>
    </w:p>
    <w:p w14:paraId="28468DA7" w14:textId="77777777" w:rsidR="003E7CEE" w:rsidRDefault="00C13A3E">
      <w:pPr>
        <w:spacing w:after="0" w:line="259" w:lineRule="auto"/>
        <w:ind w:left="0" w:firstLine="0"/>
      </w:pPr>
      <w:r>
        <w:rPr>
          <w:rFonts w:ascii="Calibri" w:eastAsia="Calibri" w:hAnsi="Calibri" w:cs="Calibri"/>
          <w:sz w:val="26"/>
        </w:rPr>
        <w:t xml:space="preserve"> </w:t>
      </w:r>
    </w:p>
    <w:p w14:paraId="35B519E2" w14:textId="77777777" w:rsidR="003E7CEE" w:rsidRDefault="00C13A3E">
      <w:pPr>
        <w:numPr>
          <w:ilvl w:val="1"/>
          <w:numId w:val="17"/>
        </w:numPr>
        <w:ind w:right="14" w:hanging="540"/>
      </w:pPr>
      <w:r>
        <w:t>The insolvency, bankruptcy or financial condition of the Engineer will hinder or impede the</w:t>
      </w:r>
      <w:r>
        <w:t xml:space="preserve"> Engineer's fulfillment of all contractual obligations, including completion within the Contract time; and/or </w:t>
      </w:r>
    </w:p>
    <w:p w14:paraId="7FAEC140" w14:textId="77777777" w:rsidR="003E7CEE" w:rsidRDefault="00C13A3E">
      <w:pPr>
        <w:spacing w:after="0" w:line="259" w:lineRule="auto"/>
        <w:ind w:left="0" w:firstLine="0"/>
      </w:pPr>
      <w:r>
        <w:rPr>
          <w:rFonts w:ascii="Calibri" w:eastAsia="Calibri" w:hAnsi="Calibri" w:cs="Calibri"/>
          <w:sz w:val="26"/>
        </w:rPr>
        <w:t xml:space="preserve"> </w:t>
      </w:r>
    </w:p>
    <w:p w14:paraId="6E389F65" w14:textId="77777777" w:rsidR="003E7CEE" w:rsidRDefault="00C13A3E">
      <w:pPr>
        <w:numPr>
          <w:ilvl w:val="1"/>
          <w:numId w:val="17"/>
        </w:numPr>
        <w:ind w:right="14" w:hanging="540"/>
      </w:pPr>
      <w:r>
        <w:t xml:space="preserve">The Engineer refuses to staff the Work with the proper number and expertise of design professionals or support staff; and/or </w:t>
      </w:r>
    </w:p>
    <w:p w14:paraId="0D47DC4E" w14:textId="77777777" w:rsidR="003E7CEE" w:rsidRDefault="00C13A3E">
      <w:pPr>
        <w:spacing w:after="0" w:line="259" w:lineRule="auto"/>
        <w:ind w:left="0" w:firstLine="0"/>
      </w:pPr>
      <w:r>
        <w:rPr>
          <w:rFonts w:ascii="Calibri" w:eastAsia="Calibri" w:hAnsi="Calibri" w:cs="Calibri"/>
          <w:sz w:val="26"/>
        </w:rPr>
        <w:t xml:space="preserve"> </w:t>
      </w:r>
    </w:p>
    <w:p w14:paraId="18DB647F" w14:textId="77777777" w:rsidR="003E7CEE" w:rsidRDefault="00C13A3E">
      <w:pPr>
        <w:numPr>
          <w:ilvl w:val="1"/>
          <w:numId w:val="17"/>
        </w:numPr>
        <w:spacing w:after="0" w:line="239" w:lineRule="auto"/>
        <w:ind w:right="14" w:hanging="540"/>
      </w:pPr>
      <w:r>
        <w:t xml:space="preserve">The Engineer refuses or fails to prosecute the Work or any part thereof with such diligence to </w:t>
      </w:r>
      <w:proofErr w:type="gramStart"/>
      <w:r>
        <w:t>insure</w:t>
      </w:r>
      <w:proofErr w:type="gramEnd"/>
      <w:r>
        <w:t xml:space="preserve"> its completion within the time frame allowed by the project schedule, or fails to complete the work within said period; and/or </w:t>
      </w:r>
    </w:p>
    <w:p w14:paraId="33AB0C8B" w14:textId="77777777" w:rsidR="003E7CEE" w:rsidRDefault="00C13A3E">
      <w:pPr>
        <w:spacing w:after="0" w:line="259" w:lineRule="auto"/>
        <w:ind w:left="0" w:firstLine="0"/>
      </w:pPr>
      <w:r>
        <w:rPr>
          <w:rFonts w:ascii="Calibri" w:eastAsia="Calibri" w:hAnsi="Calibri" w:cs="Calibri"/>
        </w:rPr>
        <w:t xml:space="preserve"> </w:t>
      </w:r>
    </w:p>
    <w:p w14:paraId="440CF102" w14:textId="77777777" w:rsidR="003E7CEE" w:rsidRDefault="00C13A3E">
      <w:pPr>
        <w:numPr>
          <w:ilvl w:val="1"/>
          <w:numId w:val="17"/>
        </w:numPr>
        <w:ind w:right="14" w:hanging="540"/>
      </w:pPr>
      <w:r>
        <w:t>The Engineer fails or re</w:t>
      </w:r>
      <w:r>
        <w:t xml:space="preserve">fuses to regard laws, permits, ordinances, </w:t>
      </w:r>
      <w:proofErr w:type="gramStart"/>
      <w:r>
        <w:t>resolutions</w:t>
      </w:r>
      <w:proofErr w:type="gramEnd"/>
      <w:r>
        <w:t xml:space="preserve"> or the instructions of the County, or otherwise be in material breach of this Contract; and/or </w:t>
      </w:r>
    </w:p>
    <w:p w14:paraId="3F86C2A0" w14:textId="77777777" w:rsidR="003E7CEE" w:rsidRDefault="00C13A3E">
      <w:pPr>
        <w:spacing w:after="5" w:line="259" w:lineRule="auto"/>
        <w:ind w:left="0" w:firstLine="0"/>
      </w:pPr>
      <w:r>
        <w:rPr>
          <w:rFonts w:ascii="Calibri" w:eastAsia="Calibri" w:hAnsi="Calibri" w:cs="Calibri"/>
          <w:sz w:val="22"/>
        </w:rPr>
        <w:t xml:space="preserve"> </w:t>
      </w:r>
    </w:p>
    <w:p w14:paraId="2FE5595B" w14:textId="77777777" w:rsidR="003E7CEE" w:rsidRDefault="00C13A3E">
      <w:pPr>
        <w:numPr>
          <w:ilvl w:val="1"/>
          <w:numId w:val="17"/>
        </w:numPr>
        <w:ind w:right="14" w:hanging="540"/>
      </w:pPr>
      <w:r>
        <w:t xml:space="preserve">The Engineer is in violation of any material provision of this agreement. </w:t>
      </w:r>
    </w:p>
    <w:p w14:paraId="0CA1BAC0" w14:textId="77777777" w:rsidR="003E7CEE" w:rsidRDefault="00C13A3E">
      <w:pPr>
        <w:spacing w:after="16" w:line="259" w:lineRule="auto"/>
        <w:ind w:left="0" w:firstLine="0"/>
      </w:pPr>
      <w:r>
        <w:rPr>
          <w:rFonts w:ascii="Calibri" w:eastAsia="Calibri" w:hAnsi="Calibri" w:cs="Calibri"/>
          <w:sz w:val="13"/>
        </w:rPr>
        <w:t xml:space="preserve"> </w:t>
      </w:r>
    </w:p>
    <w:p w14:paraId="3385FE30" w14:textId="77777777" w:rsidR="003E7CEE" w:rsidRDefault="00C13A3E">
      <w:pPr>
        <w:spacing w:after="0" w:line="259" w:lineRule="auto"/>
        <w:ind w:left="0" w:firstLine="0"/>
      </w:pPr>
      <w:r>
        <w:rPr>
          <w:rFonts w:ascii="Calibri" w:eastAsia="Calibri" w:hAnsi="Calibri" w:cs="Calibri"/>
          <w:sz w:val="20"/>
        </w:rPr>
        <w:t xml:space="preserve"> </w:t>
      </w:r>
    </w:p>
    <w:p w14:paraId="3675583F" w14:textId="77777777" w:rsidR="003E7CEE" w:rsidRDefault="00C13A3E">
      <w:pPr>
        <w:ind w:left="1735" w:right="14"/>
      </w:pPr>
      <w:r>
        <w:t>Such notice of terminati</w:t>
      </w:r>
      <w:r>
        <w:t>on shall be issued after notification to the Engineer that termination is being considered and the specific reasons for such termination, and after affording the Engineer a reasonable time to correct such reasons that are cited</w:t>
      </w:r>
      <w:proofErr w:type="gramStart"/>
      <w:r>
        <w:t xml:space="preserve">.  </w:t>
      </w:r>
      <w:proofErr w:type="gramEnd"/>
      <w:r>
        <w:t>Upon such termination, all</w:t>
      </w:r>
      <w:r>
        <w:t xml:space="preserve"> finished or unfinished documents, data, studies, surveys, drawings, maps, </w:t>
      </w:r>
      <w:proofErr w:type="gramStart"/>
      <w:r>
        <w:t>models</w:t>
      </w:r>
      <w:proofErr w:type="gramEnd"/>
      <w:r>
        <w:t xml:space="preserve"> and reports prepared by the Engineer under this contract shall, at the option of County, become its property for its use as it requires and shall be delivered to the County u</w:t>
      </w:r>
      <w:r>
        <w:t xml:space="preserve">pon request. </w:t>
      </w:r>
    </w:p>
    <w:p w14:paraId="4EC73670" w14:textId="77777777" w:rsidR="003E7CEE" w:rsidRDefault="00C13A3E">
      <w:pPr>
        <w:spacing w:after="0" w:line="259" w:lineRule="auto"/>
        <w:ind w:left="0" w:firstLine="0"/>
      </w:pPr>
      <w:r>
        <w:rPr>
          <w:rFonts w:ascii="Calibri" w:eastAsia="Calibri" w:hAnsi="Calibri" w:cs="Calibri"/>
          <w:sz w:val="26"/>
        </w:rPr>
        <w:t xml:space="preserve"> </w:t>
      </w:r>
    </w:p>
    <w:p w14:paraId="4B804074" w14:textId="77777777" w:rsidR="003E7CEE" w:rsidRDefault="00C13A3E">
      <w:pPr>
        <w:ind w:left="1735" w:right="14"/>
      </w:pPr>
      <w:r>
        <w:t xml:space="preserve">If the County so terminates the employment of the Engineer, the Engineer shall be entitled to receive payment </w:t>
      </w:r>
      <w:proofErr w:type="gramStart"/>
      <w:r>
        <w:t>for the amount of</w:t>
      </w:r>
      <w:proofErr w:type="gramEnd"/>
      <w:r>
        <w:t xml:space="preserve"> the Work completed. </w:t>
      </w:r>
    </w:p>
    <w:p w14:paraId="12356CD9" w14:textId="77777777" w:rsidR="003E7CEE" w:rsidRDefault="00C13A3E">
      <w:pPr>
        <w:spacing w:after="0" w:line="259" w:lineRule="auto"/>
        <w:ind w:left="0" w:firstLine="0"/>
      </w:pPr>
      <w:r>
        <w:rPr>
          <w:rFonts w:ascii="Calibri" w:eastAsia="Calibri" w:hAnsi="Calibri" w:cs="Calibri"/>
        </w:rPr>
        <w:t xml:space="preserve"> </w:t>
      </w:r>
    </w:p>
    <w:p w14:paraId="269D77FB" w14:textId="77777777" w:rsidR="003E7CEE" w:rsidRDefault="00C13A3E">
      <w:pPr>
        <w:spacing w:after="0" w:line="259" w:lineRule="auto"/>
        <w:ind w:left="0" w:firstLine="0"/>
      </w:pPr>
      <w:r>
        <w:rPr>
          <w:rFonts w:ascii="Calibri" w:eastAsia="Calibri" w:hAnsi="Calibri" w:cs="Calibri"/>
        </w:rPr>
        <w:t xml:space="preserve"> </w:t>
      </w:r>
    </w:p>
    <w:p w14:paraId="0210A60A" w14:textId="77777777" w:rsidR="003E7CEE" w:rsidRDefault="00C13A3E">
      <w:pPr>
        <w:spacing w:after="0" w:line="259" w:lineRule="auto"/>
        <w:ind w:left="0" w:firstLine="0"/>
      </w:pPr>
      <w:r>
        <w:rPr>
          <w:rFonts w:ascii="Calibri" w:eastAsia="Calibri" w:hAnsi="Calibri" w:cs="Calibri"/>
        </w:rPr>
        <w:t xml:space="preserve"> </w:t>
      </w:r>
    </w:p>
    <w:p w14:paraId="53BE768B" w14:textId="77777777" w:rsidR="003E7CEE" w:rsidRDefault="00C13A3E">
      <w:pPr>
        <w:numPr>
          <w:ilvl w:val="0"/>
          <w:numId w:val="17"/>
        </w:numPr>
        <w:ind w:right="14" w:hanging="540"/>
      </w:pPr>
      <w:r>
        <w:rPr>
          <w:b/>
        </w:rPr>
        <w:lastRenderedPageBreak/>
        <w:t>Termination for Convenience</w:t>
      </w:r>
      <w:r>
        <w:t>:  The performance of Work under this Contract may be terminated by the County in whole or in part whenever the County shall determine that such termination is in its best interest</w:t>
      </w:r>
      <w:proofErr w:type="gramStart"/>
      <w:r>
        <w:t xml:space="preserve">.  </w:t>
      </w:r>
      <w:proofErr w:type="gramEnd"/>
      <w:r>
        <w:t>Any such termination shall be affected by delivery to the Engineer of a N</w:t>
      </w:r>
      <w:r>
        <w:t>otice of Termination specifying the extent to which performance of the Work under the Contract is terminated, and the date upon which such termination becomes effective</w:t>
      </w:r>
      <w:proofErr w:type="gramStart"/>
      <w:r>
        <w:t xml:space="preserve">.  </w:t>
      </w:r>
      <w:proofErr w:type="gramEnd"/>
      <w:r>
        <w:t>After receipt of a Notice of Termination, the Engineer shall submit to the County its</w:t>
      </w:r>
      <w:r>
        <w:t xml:space="preserve"> termination </w:t>
      </w:r>
      <w:proofErr w:type="gramStart"/>
      <w:r>
        <w:t>claim</w:t>
      </w:r>
      <w:proofErr w:type="gramEnd"/>
      <w:r>
        <w:t xml:space="preserve"> in a prompt manner, but in no event later than three (3) months from the effective date of termination or it shall be deemed waived.  The Engineer's sole and exclusive remedy upon termination under this Section shall be to receive paymen</w:t>
      </w:r>
      <w:r>
        <w:t>t of</w:t>
      </w:r>
      <w:proofErr w:type="gramStart"/>
      <w:r>
        <w:t>:  (</w:t>
      </w:r>
      <w:proofErr w:type="gramEnd"/>
      <w:r>
        <w:t>a) the pro rata share of the total fee earned to the date of termination; and (b) any bona fide expense of terminating the agreement of any consultant; and (c) any out-of-pocket expenses or other costs necessary to close out this contract, provided</w:t>
      </w:r>
      <w:r>
        <w:t xml:space="preserve"> that such costs are approved in advance in writing by the County.  In no event shall the Engineer be entitled to lost profits or consequential damages</w:t>
      </w:r>
      <w:proofErr w:type="gramStart"/>
      <w:r>
        <w:t>.  In the event that</w:t>
      </w:r>
      <w:proofErr w:type="gramEnd"/>
      <w:r>
        <w:t xml:space="preserve"> termination for default is found to have been improper, such termination shall autom</w:t>
      </w:r>
      <w:r>
        <w:t xml:space="preserve">atically be converted to a termination for convenience as the Engineer's sole and exclusive remedy. </w:t>
      </w:r>
    </w:p>
    <w:p w14:paraId="4CD69315" w14:textId="77777777" w:rsidR="003E7CEE" w:rsidRDefault="00C13A3E">
      <w:pPr>
        <w:spacing w:after="16" w:line="259" w:lineRule="auto"/>
        <w:ind w:left="0" w:firstLine="0"/>
      </w:pPr>
      <w:r>
        <w:rPr>
          <w:rFonts w:ascii="Calibri" w:eastAsia="Calibri" w:hAnsi="Calibri" w:cs="Calibri"/>
          <w:sz w:val="13"/>
        </w:rPr>
        <w:t xml:space="preserve"> </w:t>
      </w:r>
    </w:p>
    <w:p w14:paraId="5ED55C47" w14:textId="77777777" w:rsidR="003E7CEE" w:rsidRDefault="00C13A3E">
      <w:pPr>
        <w:spacing w:after="1" w:line="259" w:lineRule="auto"/>
        <w:ind w:left="0" w:firstLine="0"/>
      </w:pPr>
      <w:r>
        <w:rPr>
          <w:rFonts w:ascii="Calibri" w:eastAsia="Calibri" w:hAnsi="Calibri" w:cs="Calibri"/>
          <w:sz w:val="20"/>
        </w:rPr>
        <w:t xml:space="preserve"> </w:t>
      </w:r>
    </w:p>
    <w:p w14:paraId="3A41ECDB" w14:textId="77777777" w:rsidR="003E7CEE" w:rsidRDefault="00C13A3E">
      <w:pPr>
        <w:ind w:left="1191" w:right="14"/>
      </w:pPr>
      <w:r>
        <w:t xml:space="preserve">In the event of such Termination for Convenience and where County requests copies </w:t>
      </w:r>
      <w:r>
        <w:t>of Engineer’s unco</w:t>
      </w:r>
      <w:r>
        <w:t>mpleted and unstamped works, it is with the understanding that such documentation and work (collectively Documentation) are in various stages of completion</w:t>
      </w:r>
      <w:proofErr w:type="gramStart"/>
      <w:r>
        <w:t>.</w:t>
      </w:r>
      <w:r>
        <w:t xml:space="preserve">  </w:t>
      </w:r>
      <w:proofErr w:type="gramEnd"/>
      <w:r>
        <w:t>County further understands that the Documentation has not been reviewe</w:t>
      </w:r>
      <w:r>
        <w:t>d under Engineer’s QA/QC progra</w:t>
      </w:r>
      <w:r>
        <w:t>ms and must be reviewed in detail by appropriate and qualified engineers before any reliance is given thereto. In addition, such documentation is release</w:t>
      </w:r>
      <w:r>
        <w:t>d as is with no representations, warranties, guarantees of fitness for any particular purpose whatsoever and that use and/or modification of such Documentat</w:t>
      </w:r>
      <w:r>
        <w:t>ion on this or any other project is at County’s sole risk.</w:t>
      </w:r>
      <w:r>
        <w:t xml:space="preserve"> </w:t>
      </w:r>
    </w:p>
    <w:p w14:paraId="0E2857F7" w14:textId="77777777" w:rsidR="003E7CEE" w:rsidRDefault="00C13A3E">
      <w:pPr>
        <w:spacing w:after="0" w:line="259" w:lineRule="auto"/>
        <w:ind w:left="0" w:firstLine="0"/>
      </w:pPr>
      <w:r>
        <w:rPr>
          <w:rFonts w:ascii="Calibri" w:eastAsia="Calibri" w:hAnsi="Calibri" w:cs="Calibri"/>
        </w:rPr>
        <w:t xml:space="preserve"> </w:t>
      </w:r>
    </w:p>
    <w:p w14:paraId="3CC3605E" w14:textId="77777777" w:rsidR="003E7CEE" w:rsidRDefault="00C13A3E">
      <w:pPr>
        <w:numPr>
          <w:ilvl w:val="0"/>
          <w:numId w:val="17"/>
        </w:numPr>
        <w:ind w:right="14" w:hanging="540"/>
      </w:pPr>
      <w:r>
        <w:rPr>
          <w:b/>
        </w:rPr>
        <w:t>Criminal Background Information</w:t>
      </w:r>
      <w:r>
        <w:t>:  Fair</w:t>
      </w:r>
      <w:r>
        <w:t>fax County reserves the right to conduct a Criminal Background Information Investigation on any employee that is working on this project for the Engineer or sub-consultant(s)</w:t>
      </w:r>
      <w:proofErr w:type="gramStart"/>
      <w:r>
        <w:t xml:space="preserve">.  </w:t>
      </w:r>
      <w:proofErr w:type="gramEnd"/>
      <w:r>
        <w:t>Fairfax County may require that any employee working on this project for the En</w:t>
      </w:r>
      <w:r>
        <w:t>gineer or sub-consultant(s) be removed from the project team for reasons that may include the results of the Criminal Background Investigation</w:t>
      </w:r>
      <w:proofErr w:type="gramStart"/>
      <w:r>
        <w:t xml:space="preserve">.  </w:t>
      </w:r>
      <w:proofErr w:type="gramEnd"/>
      <w:r>
        <w:t>The Criminal Background Investigation may require fingerprinting of employees</w:t>
      </w:r>
      <w:proofErr w:type="gramStart"/>
      <w:r>
        <w:t xml:space="preserve">.  </w:t>
      </w:r>
      <w:proofErr w:type="gramEnd"/>
      <w:r>
        <w:t>The Criminal Background Investi</w:t>
      </w:r>
      <w:r>
        <w:t xml:space="preserve">gation requirement shall be exercised at the sole discretion of Fairfax County. </w:t>
      </w:r>
    </w:p>
    <w:p w14:paraId="2E54D47C" w14:textId="77777777" w:rsidR="003E7CEE" w:rsidRDefault="00C13A3E">
      <w:pPr>
        <w:spacing w:after="7" w:line="259" w:lineRule="auto"/>
        <w:ind w:left="0" w:firstLine="0"/>
      </w:pPr>
      <w:r>
        <w:rPr>
          <w:rFonts w:ascii="Calibri" w:eastAsia="Calibri" w:hAnsi="Calibri" w:cs="Calibri"/>
          <w:sz w:val="22"/>
        </w:rPr>
        <w:t xml:space="preserve"> </w:t>
      </w:r>
    </w:p>
    <w:p w14:paraId="076866D4" w14:textId="77777777" w:rsidR="003E7CEE" w:rsidRDefault="00C13A3E">
      <w:pPr>
        <w:numPr>
          <w:ilvl w:val="0"/>
          <w:numId w:val="17"/>
        </w:numPr>
        <w:ind w:right="14" w:hanging="540"/>
      </w:pPr>
      <w:r>
        <w:rPr>
          <w:b/>
        </w:rPr>
        <w:t>Subletting of Contract or Contract Funds</w:t>
      </w:r>
      <w:r>
        <w:t>:  The Engineer shall not assign, transfer, convey, sublet, or otherwise dispose of this contract or of his right, title, or interest</w:t>
      </w:r>
      <w:r>
        <w:t xml:space="preserve"> therein, or of the power to execute such contract, to any other person, firm, or corporation, without the previous written consent of the County</w:t>
      </w:r>
      <w:proofErr w:type="gramStart"/>
      <w:r>
        <w:t xml:space="preserve">.  </w:t>
      </w:r>
      <w:proofErr w:type="gramEnd"/>
      <w:r>
        <w:t>In no case shall such consent relieve the Engineer from his obligations or change the terms of the contract.</w:t>
      </w:r>
      <w:r>
        <w:t xml:space="preserve"> </w:t>
      </w:r>
    </w:p>
    <w:p w14:paraId="4B3D74F5" w14:textId="77777777" w:rsidR="003E7CEE" w:rsidRDefault="00C13A3E">
      <w:pPr>
        <w:spacing w:after="0" w:line="259" w:lineRule="auto"/>
        <w:ind w:left="0" w:firstLine="0"/>
      </w:pPr>
      <w:r>
        <w:rPr>
          <w:rFonts w:ascii="Calibri" w:eastAsia="Calibri" w:hAnsi="Calibri" w:cs="Calibri"/>
        </w:rPr>
        <w:lastRenderedPageBreak/>
        <w:t xml:space="preserve"> </w:t>
      </w:r>
    </w:p>
    <w:p w14:paraId="0FBCBFB6" w14:textId="77777777" w:rsidR="003E7CEE" w:rsidRDefault="00C13A3E">
      <w:pPr>
        <w:numPr>
          <w:ilvl w:val="0"/>
          <w:numId w:val="17"/>
        </w:numPr>
        <w:spacing w:after="0" w:line="239" w:lineRule="auto"/>
        <w:ind w:right="14" w:hanging="540"/>
      </w:pPr>
      <w:r>
        <w:rPr>
          <w:b/>
        </w:rPr>
        <w:t>Safeguarding of Information</w:t>
      </w:r>
      <w:r>
        <w:t xml:space="preserve">:  Any materials given to or prepared by the Engineer under this contract shall not be sold or otherwise made available to any individual or organization without prior approval of the County. </w:t>
      </w:r>
    </w:p>
    <w:p w14:paraId="57136163" w14:textId="77777777" w:rsidR="003E7CEE" w:rsidRDefault="00C13A3E">
      <w:pPr>
        <w:spacing w:after="16" w:line="259" w:lineRule="auto"/>
        <w:ind w:left="0" w:firstLine="0"/>
      </w:pPr>
      <w:r>
        <w:rPr>
          <w:rFonts w:ascii="Calibri" w:eastAsia="Calibri" w:hAnsi="Calibri" w:cs="Calibri"/>
          <w:sz w:val="13"/>
        </w:rPr>
        <w:t xml:space="preserve"> </w:t>
      </w:r>
    </w:p>
    <w:p w14:paraId="1D8BFC9E" w14:textId="77777777" w:rsidR="003E7CEE" w:rsidRDefault="00C13A3E">
      <w:pPr>
        <w:spacing w:after="0" w:line="259" w:lineRule="auto"/>
        <w:ind w:left="0" w:firstLine="0"/>
      </w:pPr>
      <w:r>
        <w:rPr>
          <w:rFonts w:ascii="Calibri" w:eastAsia="Calibri" w:hAnsi="Calibri" w:cs="Calibri"/>
          <w:sz w:val="20"/>
        </w:rPr>
        <w:t xml:space="preserve"> </w:t>
      </w:r>
    </w:p>
    <w:p w14:paraId="1E66F139" w14:textId="77777777" w:rsidR="003E7CEE" w:rsidRDefault="00C13A3E">
      <w:pPr>
        <w:ind w:left="1191" w:right="285"/>
      </w:pPr>
      <w:r>
        <w:t>The preceding restriction sh</w:t>
      </w:r>
      <w:r>
        <w:t>all not apply to information, which is in the public domain, was previously known to Engineer, and was acquired by Engineer from others who have no confidential relationship to County with respect to it or which, through no fault of Engineer, come into the</w:t>
      </w:r>
      <w:r>
        <w:t xml:space="preserve"> public domain</w:t>
      </w:r>
      <w:proofErr w:type="gramStart"/>
      <w:r>
        <w:t xml:space="preserve">.  </w:t>
      </w:r>
      <w:proofErr w:type="gramEnd"/>
      <w:r>
        <w:t>Engineer shall not be restricted in any way from releasing information, including proprietary information, in response to a subpoena, court order, or other legal process</w:t>
      </w:r>
      <w:proofErr w:type="gramStart"/>
      <w:r>
        <w:t xml:space="preserve">.  </w:t>
      </w:r>
      <w:proofErr w:type="gramEnd"/>
      <w:r>
        <w:t>Engineer shall not be required to resist such subpoena, court order</w:t>
      </w:r>
      <w:r>
        <w:t xml:space="preserve">, or legal process, but shall promptly notify County in writing of the demand for information before Engineer responds </w:t>
      </w:r>
      <w:proofErr w:type="gramStart"/>
      <w:r>
        <w:t>to  such</w:t>
      </w:r>
      <w:proofErr w:type="gramEnd"/>
      <w:r>
        <w:t xml:space="preserve"> demand. County may, at its sole discretion, seek to quash such demand. </w:t>
      </w:r>
    </w:p>
    <w:p w14:paraId="6E40D78B" w14:textId="77777777" w:rsidR="003E7CEE" w:rsidRDefault="00C13A3E">
      <w:pPr>
        <w:spacing w:after="6" w:line="259" w:lineRule="auto"/>
        <w:ind w:left="641" w:firstLine="0"/>
      </w:pPr>
      <w:r>
        <w:t xml:space="preserve"> </w:t>
      </w:r>
    </w:p>
    <w:p w14:paraId="4899E668" w14:textId="77777777" w:rsidR="003E7CEE" w:rsidRDefault="00C13A3E">
      <w:pPr>
        <w:numPr>
          <w:ilvl w:val="0"/>
          <w:numId w:val="17"/>
        </w:numPr>
        <w:ind w:right="14" w:hanging="540"/>
      </w:pPr>
      <w:r>
        <w:rPr>
          <w:b/>
        </w:rPr>
        <w:t>Auditing</w:t>
      </w:r>
      <w:r>
        <w:t>:  In progress and post auditing may be perfor</w:t>
      </w:r>
      <w:r>
        <w:t>med by the appropriate agency of the County or its agent</w:t>
      </w:r>
      <w:proofErr w:type="gramStart"/>
      <w:r>
        <w:t xml:space="preserve">.  </w:t>
      </w:r>
      <w:proofErr w:type="gramEnd"/>
      <w:r>
        <w:t xml:space="preserve">Post auditing, if any, shall be completed within 3 years of completion of this contract. </w:t>
      </w:r>
    </w:p>
    <w:p w14:paraId="532907CF" w14:textId="77777777" w:rsidR="003E7CEE" w:rsidRDefault="00C13A3E">
      <w:pPr>
        <w:spacing w:after="14" w:line="259" w:lineRule="auto"/>
        <w:ind w:left="0" w:firstLine="0"/>
      </w:pPr>
      <w:r>
        <w:rPr>
          <w:rFonts w:ascii="Calibri" w:eastAsia="Calibri" w:hAnsi="Calibri" w:cs="Calibri"/>
        </w:rPr>
        <w:t xml:space="preserve"> </w:t>
      </w:r>
    </w:p>
    <w:p w14:paraId="681D7CD8" w14:textId="77777777" w:rsidR="003E7CEE" w:rsidRDefault="00C13A3E">
      <w:pPr>
        <w:numPr>
          <w:ilvl w:val="0"/>
          <w:numId w:val="17"/>
        </w:numPr>
        <w:ind w:right="14" w:hanging="540"/>
      </w:pPr>
      <w:r>
        <w:rPr>
          <w:b/>
        </w:rPr>
        <w:t>Nondiscrimination</w:t>
      </w:r>
      <w:r>
        <w:t xml:space="preserve">:  During the performance of this contract, the Engineer agrees to the following: </w:t>
      </w:r>
    </w:p>
    <w:p w14:paraId="4E4B52D8" w14:textId="77777777" w:rsidR="003E7CEE" w:rsidRDefault="00C13A3E">
      <w:pPr>
        <w:spacing w:after="0" w:line="259" w:lineRule="auto"/>
        <w:ind w:left="0" w:firstLine="0"/>
      </w:pPr>
      <w:r>
        <w:rPr>
          <w:rFonts w:ascii="Calibri" w:eastAsia="Calibri" w:hAnsi="Calibri" w:cs="Calibri"/>
          <w:sz w:val="26"/>
        </w:rPr>
        <w:t xml:space="preserve"> </w:t>
      </w:r>
    </w:p>
    <w:p w14:paraId="3AB60348" w14:textId="77777777" w:rsidR="003E7CEE" w:rsidRDefault="00C13A3E">
      <w:pPr>
        <w:numPr>
          <w:ilvl w:val="1"/>
          <w:numId w:val="17"/>
        </w:numPr>
        <w:ind w:right="14" w:hanging="540"/>
      </w:pPr>
      <w:r>
        <w:t>The Engineer will not discriminate against any employee or applicant for employment because of race, religion, color, disabilities, sex, national origin, or other basis pr</w:t>
      </w:r>
      <w:r>
        <w:t>ohibited by state law relating to discrimination in employment, except where there is a bona fide occupational qualification reasonably necessary to the normal operation of the Engineer</w:t>
      </w:r>
      <w:proofErr w:type="gramStart"/>
      <w:r>
        <w:t xml:space="preserve">.  </w:t>
      </w:r>
      <w:proofErr w:type="gramEnd"/>
      <w:r>
        <w:t>The Engineer agrees to post in conspicuous places, available to empl</w:t>
      </w:r>
      <w:r>
        <w:t xml:space="preserve">oyees and applicants for employment, notices setting forth the provisions of this nondiscrimination clause. </w:t>
      </w:r>
    </w:p>
    <w:p w14:paraId="73A8C0B0" w14:textId="77777777" w:rsidR="003E7CEE" w:rsidRDefault="00C13A3E">
      <w:pPr>
        <w:spacing w:after="0" w:line="259" w:lineRule="auto"/>
        <w:ind w:left="0" w:firstLine="0"/>
      </w:pPr>
      <w:r>
        <w:rPr>
          <w:rFonts w:ascii="Calibri" w:eastAsia="Calibri" w:hAnsi="Calibri" w:cs="Calibri"/>
        </w:rPr>
        <w:t xml:space="preserve"> </w:t>
      </w:r>
    </w:p>
    <w:p w14:paraId="2BF5107B" w14:textId="77777777" w:rsidR="003E7CEE" w:rsidRDefault="00C13A3E">
      <w:pPr>
        <w:numPr>
          <w:ilvl w:val="1"/>
          <w:numId w:val="17"/>
        </w:numPr>
        <w:spacing w:after="0" w:line="239" w:lineRule="auto"/>
        <w:ind w:right="14" w:hanging="540"/>
      </w:pPr>
      <w:r>
        <w:t>The Engineer, in all solicitations or advertisements for employees placed by or on behalf of the Engineer, will state that such Engineer is an eq</w:t>
      </w:r>
      <w:r>
        <w:t xml:space="preserve">ual opportunity employer. </w:t>
      </w:r>
    </w:p>
    <w:p w14:paraId="738611ED" w14:textId="77777777" w:rsidR="003E7CEE" w:rsidRDefault="00C13A3E">
      <w:pPr>
        <w:spacing w:after="0" w:line="259" w:lineRule="auto"/>
        <w:ind w:left="0" w:firstLine="0"/>
      </w:pPr>
      <w:r>
        <w:rPr>
          <w:rFonts w:ascii="Calibri" w:eastAsia="Calibri" w:hAnsi="Calibri" w:cs="Calibri"/>
        </w:rPr>
        <w:t xml:space="preserve"> </w:t>
      </w:r>
    </w:p>
    <w:p w14:paraId="796AA9BB" w14:textId="77777777" w:rsidR="003E7CEE" w:rsidRDefault="00C13A3E">
      <w:pPr>
        <w:numPr>
          <w:ilvl w:val="1"/>
          <w:numId w:val="17"/>
        </w:numPr>
        <w:ind w:right="14" w:hanging="540"/>
      </w:pPr>
      <w:r>
        <w:t xml:space="preserve">Notices, </w:t>
      </w:r>
      <w:proofErr w:type="gramStart"/>
      <w:r>
        <w:t>advertisements</w:t>
      </w:r>
      <w:proofErr w:type="gramEnd"/>
      <w:r>
        <w:t xml:space="preserve"> and solicitations placed in accordance with federal law, rule or regulation shall be deemed sufficient for the purpose of meeting the requirements of this provision. </w:t>
      </w:r>
    </w:p>
    <w:p w14:paraId="0BFE55DC" w14:textId="77777777" w:rsidR="003E7CEE" w:rsidRDefault="00C13A3E">
      <w:pPr>
        <w:spacing w:after="0" w:line="259" w:lineRule="auto"/>
        <w:ind w:left="0" w:firstLine="0"/>
      </w:pPr>
      <w:r>
        <w:rPr>
          <w:rFonts w:ascii="Calibri" w:eastAsia="Calibri" w:hAnsi="Calibri" w:cs="Calibri"/>
        </w:rPr>
        <w:t xml:space="preserve"> </w:t>
      </w:r>
    </w:p>
    <w:p w14:paraId="37309431" w14:textId="77777777" w:rsidR="003E7CEE" w:rsidRDefault="00C13A3E">
      <w:pPr>
        <w:numPr>
          <w:ilvl w:val="1"/>
          <w:numId w:val="17"/>
        </w:numPr>
        <w:ind w:right="14" w:hanging="540"/>
      </w:pPr>
      <w:r>
        <w:t>The Engineer will include the prov</w:t>
      </w:r>
      <w:r>
        <w:t xml:space="preserve">isions of paragraphs 1, 2, and 3 above in every subcontract or purchase order so that the provisions will be binding upon every subcontractor or vendor. </w:t>
      </w:r>
    </w:p>
    <w:p w14:paraId="5DB1E946" w14:textId="77777777" w:rsidR="003E7CEE" w:rsidRDefault="00C13A3E">
      <w:pPr>
        <w:spacing w:after="0" w:line="259" w:lineRule="auto"/>
        <w:ind w:left="0" w:firstLine="0"/>
      </w:pPr>
      <w:r>
        <w:rPr>
          <w:rFonts w:ascii="Calibri" w:eastAsia="Calibri" w:hAnsi="Calibri" w:cs="Calibri"/>
        </w:rPr>
        <w:t xml:space="preserve"> </w:t>
      </w:r>
    </w:p>
    <w:p w14:paraId="0D4F1B98" w14:textId="77777777" w:rsidR="003E7CEE" w:rsidRDefault="00C13A3E">
      <w:pPr>
        <w:numPr>
          <w:ilvl w:val="0"/>
          <w:numId w:val="17"/>
        </w:numPr>
        <w:ind w:right="14" w:hanging="540"/>
      </w:pPr>
      <w:r>
        <w:rPr>
          <w:b/>
        </w:rPr>
        <w:lastRenderedPageBreak/>
        <w:t>Conflict of Interest</w:t>
      </w:r>
      <w:r>
        <w:t xml:space="preserve">:  Each Engineer shall certify, </w:t>
      </w:r>
      <w:r>
        <w:t>upon signing a proposal, that to the best of his or her knowledge no Fairfax County official or employee having official responsibility for the procurement transaction, or member of his or her immediate family, has received or will receive any financial be</w:t>
      </w:r>
      <w:r>
        <w:t>nefit of more than nominal or minimal value relating to the award of this contract</w:t>
      </w:r>
      <w:proofErr w:type="gramStart"/>
      <w:r>
        <w:t xml:space="preserve">.  </w:t>
      </w:r>
      <w:proofErr w:type="gramEnd"/>
      <w:r>
        <w:t>If such a benefit has been received or will be received, this fact shall be disclosed with the bid or proposal or as soon thereafter as it appears that such a benefit will</w:t>
      </w:r>
      <w:r>
        <w:t xml:space="preserve"> be received</w:t>
      </w:r>
      <w:proofErr w:type="gramStart"/>
      <w:r>
        <w:t xml:space="preserve">.  </w:t>
      </w:r>
      <w:proofErr w:type="gramEnd"/>
      <w:r>
        <w:t xml:space="preserve">Failure to disclose the information prescribed above may result in suspension or debarment, or rescission of the contract made, or could affect payment pursuant to the terms of the contract. </w:t>
      </w:r>
    </w:p>
    <w:p w14:paraId="2EE23EAE" w14:textId="77777777" w:rsidR="003E7CEE" w:rsidRDefault="00C13A3E">
      <w:pPr>
        <w:spacing w:after="16" w:line="259" w:lineRule="auto"/>
        <w:ind w:left="0" w:firstLine="0"/>
      </w:pPr>
      <w:r>
        <w:rPr>
          <w:rFonts w:ascii="Calibri" w:eastAsia="Calibri" w:hAnsi="Calibri" w:cs="Calibri"/>
          <w:sz w:val="13"/>
        </w:rPr>
        <w:t xml:space="preserve"> </w:t>
      </w:r>
    </w:p>
    <w:p w14:paraId="388B7659" w14:textId="77777777" w:rsidR="003E7CEE" w:rsidRDefault="00C13A3E">
      <w:pPr>
        <w:spacing w:after="0" w:line="259" w:lineRule="auto"/>
        <w:ind w:left="0" w:firstLine="0"/>
      </w:pPr>
      <w:r>
        <w:rPr>
          <w:rFonts w:ascii="Calibri" w:eastAsia="Calibri" w:hAnsi="Calibri" w:cs="Calibri"/>
          <w:sz w:val="20"/>
        </w:rPr>
        <w:t xml:space="preserve"> </w:t>
      </w:r>
    </w:p>
    <w:p w14:paraId="594805B4" w14:textId="77777777" w:rsidR="003E7CEE" w:rsidRDefault="00C13A3E">
      <w:pPr>
        <w:ind w:left="1191" w:right="14"/>
      </w:pPr>
      <w:r>
        <w:t>Whenever there is reason to believe that a fi</w:t>
      </w:r>
      <w:r>
        <w:t>nancial benefit of the sort described in the prior paragraph has been or will be received in connection with a proposal or contract, and that the contractor has failed to disclose such benefit or has inadequately disclosed it, the County Executive, as a pr</w:t>
      </w:r>
      <w:r>
        <w:t xml:space="preserve">erequisite to payment pursuant to the contract, or at any other time, may require the contractor to furnish, under oath, answers to any interrogatories related to such possible benefit. </w:t>
      </w:r>
    </w:p>
    <w:p w14:paraId="3B0FAE45" w14:textId="77777777" w:rsidR="003E7CEE" w:rsidRDefault="00C13A3E">
      <w:pPr>
        <w:spacing w:after="0" w:line="259" w:lineRule="auto"/>
        <w:ind w:left="0" w:firstLine="0"/>
      </w:pPr>
      <w:r>
        <w:rPr>
          <w:rFonts w:ascii="Calibri" w:eastAsia="Calibri" w:hAnsi="Calibri" w:cs="Calibri"/>
          <w:sz w:val="26"/>
        </w:rPr>
        <w:t xml:space="preserve"> </w:t>
      </w:r>
    </w:p>
    <w:p w14:paraId="639D6BC6" w14:textId="77777777" w:rsidR="003E7CEE" w:rsidRDefault="00C13A3E">
      <w:pPr>
        <w:numPr>
          <w:ilvl w:val="0"/>
          <w:numId w:val="17"/>
        </w:numPr>
        <w:ind w:right="14" w:hanging="540"/>
      </w:pPr>
      <w:r>
        <w:rPr>
          <w:b/>
        </w:rPr>
        <w:t>Prohibition of Contingent Fees</w:t>
      </w:r>
      <w:r>
        <w:t>:  The Engineer shall include the fol</w:t>
      </w:r>
      <w:r>
        <w:t xml:space="preserve">lowing statement in the proposal: </w:t>
      </w:r>
    </w:p>
    <w:p w14:paraId="293C7B8C" w14:textId="77777777" w:rsidR="003E7CEE" w:rsidRDefault="00C13A3E">
      <w:pPr>
        <w:spacing w:after="0" w:line="259" w:lineRule="auto"/>
        <w:ind w:left="0" w:firstLine="0"/>
      </w:pPr>
      <w:r>
        <w:rPr>
          <w:rFonts w:ascii="Calibri" w:eastAsia="Calibri" w:hAnsi="Calibri" w:cs="Calibri"/>
          <w:sz w:val="26"/>
        </w:rPr>
        <w:t xml:space="preserve"> </w:t>
      </w:r>
    </w:p>
    <w:p w14:paraId="105C83ED" w14:textId="77777777" w:rsidR="003E7CEE" w:rsidRDefault="00C13A3E">
      <w:pPr>
        <w:numPr>
          <w:ilvl w:val="1"/>
          <w:numId w:val="17"/>
        </w:numPr>
        <w:ind w:right="14" w:hanging="540"/>
      </w:pPr>
      <w:r>
        <w:t xml:space="preserve">We certify that we have not employed any company or person other than a bona fide employee working for us to secure this agreement and we have not paid or agreed to pay any person, </w:t>
      </w:r>
      <w:proofErr w:type="gramStart"/>
      <w:r>
        <w:t>company</w:t>
      </w:r>
      <w:proofErr w:type="gramEnd"/>
      <w:r>
        <w:t xml:space="preserve"> or corporation, individual or firm other than a bona fide employee </w:t>
      </w:r>
      <w:r>
        <w:t>working solely for us any favor, commission, percentage, gift or any other consideration contingent upon or resulting from the award of making this or any other agreement.  It is our understanding that in the event of a breach or violation of the provision</w:t>
      </w:r>
      <w:r>
        <w:t xml:space="preserve">, the County shall have the right to terminate this or any other agreement with our firm or individual without liability and at its discretion, to deduct from the contract price or otherwise recover, the full amount of such fee, commission, percentage, </w:t>
      </w:r>
      <w:proofErr w:type="gramStart"/>
      <w:r>
        <w:t>gif</w:t>
      </w:r>
      <w:r>
        <w:t>t</w:t>
      </w:r>
      <w:proofErr w:type="gramEnd"/>
      <w:r>
        <w:t xml:space="preserve"> or consideration. </w:t>
      </w:r>
    </w:p>
    <w:p w14:paraId="483DDB50" w14:textId="77777777" w:rsidR="003E7CEE" w:rsidRDefault="00C13A3E">
      <w:pPr>
        <w:spacing w:after="0" w:line="259" w:lineRule="auto"/>
        <w:ind w:left="0" w:firstLine="0"/>
      </w:pPr>
      <w:r>
        <w:rPr>
          <w:rFonts w:ascii="Calibri" w:eastAsia="Calibri" w:hAnsi="Calibri" w:cs="Calibri"/>
          <w:sz w:val="26"/>
        </w:rPr>
        <w:t xml:space="preserve"> </w:t>
      </w:r>
    </w:p>
    <w:p w14:paraId="08135918" w14:textId="77777777" w:rsidR="003E7CEE" w:rsidRDefault="00C13A3E">
      <w:pPr>
        <w:numPr>
          <w:ilvl w:val="1"/>
          <w:numId w:val="17"/>
        </w:numPr>
        <w:ind w:right="14" w:hanging="540"/>
      </w:pPr>
      <w:r>
        <w:t xml:space="preserve">Immigration Reform and Control Act of 1986: </w:t>
      </w:r>
    </w:p>
    <w:p w14:paraId="694D96B4" w14:textId="77777777" w:rsidR="003E7CEE" w:rsidRDefault="00C13A3E">
      <w:pPr>
        <w:spacing w:after="0" w:line="259" w:lineRule="auto"/>
        <w:ind w:left="0" w:firstLine="0"/>
      </w:pPr>
      <w:r>
        <w:rPr>
          <w:rFonts w:ascii="Calibri" w:eastAsia="Calibri" w:hAnsi="Calibri" w:cs="Calibri"/>
          <w:sz w:val="26"/>
        </w:rPr>
        <w:t xml:space="preserve"> </w:t>
      </w:r>
    </w:p>
    <w:p w14:paraId="609B5EF1" w14:textId="77777777" w:rsidR="003E7CEE" w:rsidRDefault="00C13A3E">
      <w:pPr>
        <w:ind w:left="1735" w:right="170"/>
      </w:pPr>
      <w:r>
        <w:t>By signing this bid or proposal, the bidder/</w:t>
      </w:r>
      <w:proofErr w:type="spellStart"/>
      <w:r>
        <w:t>offerer</w:t>
      </w:r>
      <w:proofErr w:type="spellEnd"/>
      <w:r>
        <w:t xml:space="preserve"> certifies that it does not and will not during the performance of this contract violate the provisions of the Federal Immigration Refo</w:t>
      </w:r>
      <w:r>
        <w:t xml:space="preserve">rm and Control Act of 1986, which prohibits employment of illegal aliens. </w:t>
      </w:r>
    </w:p>
    <w:p w14:paraId="43961E70" w14:textId="77777777" w:rsidR="003E7CEE" w:rsidRDefault="00C13A3E">
      <w:pPr>
        <w:spacing w:after="0" w:line="259" w:lineRule="auto"/>
        <w:ind w:left="0" w:firstLine="0"/>
      </w:pPr>
      <w:r>
        <w:rPr>
          <w:rFonts w:ascii="Calibri" w:eastAsia="Calibri" w:hAnsi="Calibri" w:cs="Calibri"/>
          <w:sz w:val="26"/>
        </w:rPr>
        <w:t xml:space="preserve"> </w:t>
      </w:r>
    </w:p>
    <w:p w14:paraId="711A9530" w14:textId="77777777" w:rsidR="003E7CEE" w:rsidRDefault="00C13A3E">
      <w:pPr>
        <w:numPr>
          <w:ilvl w:val="0"/>
          <w:numId w:val="17"/>
        </w:numPr>
        <w:ind w:right="14" w:hanging="540"/>
      </w:pPr>
      <w:r w:rsidRPr="009943E7">
        <w:rPr>
          <w:highlight w:val="yellow"/>
        </w:rPr>
        <w:t>The Engineer shall indemnify, keep and save harmless the County, its agents, officials, employees and volunteers</w:t>
      </w:r>
      <w:r>
        <w:t xml:space="preserve"> against claims of injuries, death, damage to property, patent clai</w:t>
      </w:r>
      <w:r>
        <w:t xml:space="preserve">ms, suits, liabilities, judgments, cost and expenses which may </w:t>
      </w:r>
      <w:r>
        <w:lastRenderedPageBreak/>
        <w:t>otherwise accrue against the County in consequence of the granting of a contract or which may otherwise result therefrom, if caused by any errors, omissions, or negligent acts of the Engineer o</w:t>
      </w:r>
      <w:r>
        <w:t>r his or her employees or their agents, or that of subconsultants or his or her employees or their agents, if any; and the Engineer shall, at his or her own expense, appear, defend and pay all charges of attorneys and all costs and other expenses including</w:t>
      </w:r>
      <w:r>
        <w:t xml:space="preserve"> cost of investigation arising therefrom or incurred in connection therewith; and if any judgment shall be rendered against the County in any such action, the Engineer shall, at his or her own expense, satisfy and discharge the same.  Engineer expressly un</w:t>
      </w:r>
      <w:r>
        <w:t>derstands and agrees that any performance bond or insurance protection required by this contract, or otherwise provided by the Engineer, shall in no way limit the responsibility to indemnify, keep and save harmless and defend the County as herein provided.</w:t>
      </w:r>
      <w:r>
        <w:t xml:space="preserve"> </w:t>
      </w:r>
    </w:p>
    <w:p w14:paraId="23DA3EDC" w14:textId="77777777" w:rsidR="003E7CEE" w:rsidRDefault="00C13A3E">
      <w:pPr>
        <w:spacing w:after="0" w:line="259" w:lineRule="auto"/>
        <w:ind w:left="0" w:firstLine="0"/>
      </w:pPr>
      <w:r>
        <w:rPr>
          <w:rFonts w:ascii="Calibri" w:eastAsia="Calibri" w:hAnsi="Calibri" w:cs="Calibri"/>
          <w:sz w:val="26"/>
        </w:rPr>
        <w:t xml:space="preserve"> </w:t>
      </w:r>
    </w:p>
    <w:p w14:paraId="06AA5179" w14:textId="77777777" w:rsidR="003E7CEE" w:rsidRDefault="00C13A3E">
      <w:pPr>
        <w:numPr>
          <w:ilvl w:val="0"/>
          <w:numId w:val="17"/>
        </w:numPr>
        <w:ind w:right="14" w:hanging="540"/>
      </w:pPr>
      <w:r>
        <w:t xml:space="preserve">The execution of this contract by the Engineer shall obligate the Engineer to comply with the foregoing indemnification provisions. </w:t>
      </w:r>
    </w:p>
    <w:p w14:paraId="4F043060" w14:textId="77777777" w:rsidR="003E7CEE" w:rsidRDefault="00C13A3E">
      <w:pPr>
        <w:spacing w:after="0" w:line="259" w:lineRule="auto"/>
        <w:ind w:left="0" w:firstLine="0"/>
      </w:pPr>
      <w:r>
        <w:rPr>
          <w:rFonts w:ascii="Calibri" w:eastAsia="Calibri" w:hAnsi="Calibri" w:cs="Calibri"/>
          <w:sz w:val="26"/>
        </w:rPr>
        <w:t xml:space="preserve"> </w:t>
      </w:r>
    </w:p>
    <w:p w14:paraId="6EC0AD29" w14:textId="77777777" w:rsidR="003E7CEE" w:rsidRDefault="00C13A3E">
      <w:pPr>
        <w:numPr>
          <w:ilvl w:val="0"/>
          <w:numId w:val="17"/>
        </w:numPr>
        <w:ind w:right="14" w:hanging="540"/>
      </w:pPr>
      <w:r>
        <w:t xml:space="preserve">Payment of costs and expenses shall be payable only to the extent that the County prevails in the dispute which gave </w:t>
      </w:r>
      <w:r>
        <w:t xml:space="preserve">rise to costs and expenses incurred. </w:t>
      </w:r>
    </w:p>
    <w:p w14:paraId="70BFF960" w14:textId="77777777" w:rsidR="003E7CEE" w:rsidRDefault="00C13A3E">
      <w:pPr>
        <w:spacing w:after="0" w:line="259" w:lineRule="auto"/>
        <w:ind w:left="0" w:firstLine="0"/>
      </w:pPr>
      <w:r>
        <w:rPr>
          <w:rFonts w:ascii="Calibri" w:eastAsia="Calibri" w:hAnsi="Calibri" w:cs="Calibri"/>
          <w:sz w:val="26"/>
        </w:rPr>
        <w:t xml:space="preserve"> </w:t>
      </w:r>
    </w:p>
    <w:p w14:paraId="0FCEBEE8" w14:textId="77777777" w:rsidR="003E7CEE" w:rsidRDefault="00C13A3E">
      <w:pPr>
        <w:numPr>
          <w:ilvl w:val="0"/>
          <w:numId w:val="17"/>
        </w:numPr>
        <w:ind w:right="14" w:hanging="540"/>
      </w:pPr>
      <w:r>
        <w:rPr>
          <w:b/>
        </w:rPr>
        <w:t>Contractual Disputes</w:t>
      </w:r>
      <w:r>
        <w:t xml:space="preserve">: All disputes related to this Agreement will be decided in accordance with Article 4, Section 5 of the Fairfax County Purchasing Resolution. </w:t>
      </w:r>
    </w:p>
    <w:p w14:paraId="097E7478" w14:textId="77777777" w:rsidR="003E7CEE" w:rsidRDefault="00C13A3E">
      <w:pPr>
        <w:spacing w:after="0" w:line="259" w:lineRule="auto"/>
        <w:ind w:left="0" w:firstLine="0"/>
      </w:pPr>
      <w:r>
        <w:rPr>
          <w:rFonts w:ascii="Calibri" w:eastAsia="Calibri" w:hAnsi="Calibri" w:cs="Calibri"/>
          <w:sz w:val="26"/>
        </w:rPr>
        <w:t xml:space="preserve"> </w:t>
      </w:r>
    </w:p>
    <w:p w14:paraId="5346DD2F" w14:textId="77777777" w:rsidR="003E7CEE" w:rsidRDefault="00C13A3E">
      <w:pPr>
        <w:ind w:left="1181" w:right="14" w:hanging="540"/>
      </w:pPr>
      <w:r>
        <w:t xml:space="preserve"> </w:t>
      </w:r>
      <w:r>
        <w:tab/>
        <w:t xml:space="preserve">Any dispute concerning a question of fact, which </w:t>
      </w:r>
      <w:r>
        <w:t xml:space="preserve">is not disposed of by the project </w:t>
      </w:r>
      <w:r>
        <w:t>engineer’s deter</w:t>
      </w:r>
      <w:r>
        <w:t>mination shall be decided by the Deputy Director, DPWES, who shall reduce his decision to writing and mail or otherwise forward a copy thereof to the engineer within thirty (30) days</w:t>
      </w:r>
      <w:proofErr w:type="gramStart"/>
      <w:r>
        <w:t xml:space="preserve">.  </w:t>
      </w:r>
      <w:proofErr w:type="gramEnd"/>
      <w:r>
        <w:t>The decision of the D</w:t>
      </w:r>
      <w:r>
        <w:t xml:space="preserve">eputy Director shall be final and conclusive unless the engineer files a claim with the Fairfax County Board of Supervisors pursuant to VA Code. Following the decision of the Board on the claim, the Engineer may institute legal action in the Circuit Court </w:t>
      </w:r>
      <w:r>
        <w:t xml:space="preserve">of Fairfax County. </w:t>
      </w:r>
    </w:p>
    <w:p w14:paraId="60A039C0" w14:textId="77777777" w:rsidR="003E7CEE" w:rsidRDefault="00C13A3E">
      <w:pPr>
        <w:spacing w:after="13" w:line="259" w:lineRule="auto"/>
        <w:ind w:left="0" w:firstLine="0"/>
      </w:pPr>
      <w:r>
        <w:rPr>
          <w:rFonts w:ascii="Calibri" w:eastAsia="Calibri" w:hAnsi="Calibri" w:cs="Calibri"/>
        </w:rPr>
        <w:t xml:space="preserve"> </w:t>
      </w:r>
    </w:p>
    <w:p w14:paraId="7DD4673E" w14:textId="77777777" w:rsidR="003E7CEE" w:rsidRDefault="00C13A3E">
      <w:pPr>
        <w:numPr>
          <w:ilvl w:val="0"/>
          <w:numId w:val="17"/>
        </w:numPr>
        <w:ind w:right="14" w:hanging="540"/>
      </w:pPr>
      <w:r>
        <w:t>The Engineer will comply with the provisions for insurance requirements as outlined in Appendix 1</w:t>
      </w:r>
      <w:proofErr w:type="gramStart"/>
      <w:r>
        <w:t xml:space="preserve">.  </w:t>
      </w:r>
      <w:proofErr w:type="gramEnd"/>
      <w:r>
        <w:t xml:space="preserve">The County will specify the estimated value of construction. </w:t>
      </w:r>
    </w:p>
    <w:p w14:paraId="5889B653" w14:textId="77777777" w:rsidR="003E7CEE" w:rsidRDefault="00C13A3E">
      <w:pPr>
        <w:spacing w:after="0" w:line="259" w:lineRule="auto"/>
        <w:ind w:left="0" w:firstLine="0"/>
      </w:pPr>
      <w:r>
        <w:rPr>
          <w:rFonts w:ascii="Calibri" w:eastAsia="Calibri" w:hAnsi="Calibri" w:cs="Calibri"/>
        </w:rPr>
        <w:t xml:space="preserve"> </w:t>
      </w:r>
    </w:p>
    <w:p w14:paraId="36247149" w14:textId="77777777" w:rsidR="003E7CEE" w:rsidRDefault="00C13A3E">
      <w:pPr>
        <w:numPr>
          <w:ilvl w:val="0"/>
          <w:numId w:val="17"/>
        </w:numPr>
        <w:ind w:right="14" w:hanging="540"/>
      </w:pPr>
      <w:r>
        <w:rPr>
          <w:b/>
        </w:rPr>
        <w:t>Design Contract Compensation</w:t>
      </w:r>
      <w:r>
        <w:t>:  The Engineer will comply with the desig</w:t>
      </w:r>
      <w:r>
        <w:t xml:space="preserve">n contract compensation procedures as outlined in Appendix 2. </w:t>
      </w:r>
    </w:p>
    <w:p w14:paraId="2F1ABCE9" w14:textId="77777777" w:rsidR="003E7CEE" w:rsidRDefault="00C13A3E">
      <w:pPr>
        <w:spacing w:after="0" w:line="259" w:lineRule="auto"/>
        <w:ind w:left="0" w:firstLine="0"/>
      </w:pPr>
      <w:r>
        <w:rPr>
          <w:rFonts w:ascii="Calibri" w:eastAsia="Calibri" w:hAnsi="Calibri" w:cs="Calibri"/>
        </w:rPr>
        <w:t xml:space="preserve"> </w:t>
      </w:r>
    </w:p>
    <w:p w14:paraId="2FCE03BF" w14:textId="77777777" w:rsidR="003E7CEE" w:rsidRDefault="00C13A3E">
      <w:pPr>
        <w:numPr>
          <w:ilvl w:val="0"/>
          <w:numId w:val="17"/>
        </w:numPr>
        <w:ind w:right="14" w:hanging="540"/>
      </w:pPr>
      <w:r>
        <w:rPr>
          <w:b/>
        </w:rPr>
        <w:t>Ownership, Use of Documents, and Copyrights</w:t>
      </w:r>
      <w:r>
        <w:t>:  Subsequent to making the final payment to the Engineer for all specified contractual financial compensation, Fairfax County shall retain complete and sole owne</w:t>
      </w:r>
      <w:r>
        <w:t>rship of all “docu</w:t>
      </w:r>
      <w:r>
        <w:t>m</w:t>
      </w:r>
      <w:r>
        <w:t xml:space="preserve">ents” </w:t>
      </w:r>
      <w:r>
        <w:t>prepared by the Engineer</w:t>
      </w:r>
      <w:proofErr w:type="gramStart"/>
      <w:r>
        <w:t xml:space="preserve">.  </w:t>
      </w:r>
      <w:proofErr w:type="gramEnd"/>
      <w:r>
        <w:t>Documents shall include, but are not limit</w:t>
      </w:r>
      <w:r>
        <w:t xml:space="preserve">ed to, data, surveys, studies, drawings, plans, specifications, special provisions, maps, models, and reports prepared by the Engineer, </w:t>
      </w:r>
      <w:proofErr w:type="gramStart"/>
      <w:r>
        <w:t>whether or not</w:t>
      </w:r>
      <w:proofErr w:type="gramEnd"/>
      <w:r>
        <w:t xml:space="preserve"> sealed by the Engineer or his agent. Ownership of the documents shall convey to the County </w:t>
      </w:r>
      <w:proofErr w:type="gramStart"/>
      <w:r>
        <w:t>any and all</w:t>
      </w:r>
      <w:proofErr w:type="gramEnd"/>
      <w:r>
        <w:t xml:space="preserve"> co</w:t>
      </w:r>
      <w:r>
        <w:t xml:space="preserve">pyrights in the documents and the right to use the documents as the County deems necessary.  This </w:t>
      </w:r>
      <w:r>
        <w:lastRenderedPageBreak/>
        <w:t xml:space="preserve">provision shall also be applicable to any engineering firm or subconsultant who performs work on the project on a subcontract basis to the Engineer (see Item </w:t>
      </w:r>
      <w:r>
        <w:t xml:space="preserve">IX.D). </w:t>
      </w:r>
    </w:p>
    <w:p w14:paraId="0D728CB5" w14:textId="77777777" w:rsidR="003E7CEE" w:rsidRDefault="00C13A3E">
      <w:pPr>
        <w:spacing w:after="16" w:line="259" w:lineRule="auto"/>
        <w:ind w:left="0" w:firstLine="0"/>
      </w:pPr>
      <w:r>
        <w:rPr>
          <w:rFonts w:ascii="Calibri" w:eastAsia="Calibri" w:hAnsi="Calibri" w:cs="Calibri"/>
          <w:sz w:val="13"/>
        </w:rPr>
        <w:t xml:space="preserve"> </w:t>
      </w:r>
    </w:p>
    <w:p w14:paraId="7E8CB8D1" w14:textId="77777777" w:rsidR="003E7CEE" w:rsidRDefault="00C13A3E">
      <w:pPr>
        <w:spacing w:after="1" w:line="259" w:lineRule="auto"/>
        <w:ind w:left="0" w:firstLine="0"/>
      </w:pPr>
      <w:r>
        <w:rPr>
          <w:rFonts w:ascii="Calibri" w:eastAsia="Calibri" w:hAnsi="Calibri" w:cs="Calibri"/>
          <w:sz w:val="20"/>
        </w:rPr>
        <w:t xml:space="preserve"> </w:t>
      </w:r>
    </w:p>
    <w:p w14:paraId="779B2B8C" w14:textId="77777777" w:rsidR="003E7CEE" w:rsidRDefault="00C13A3E">
      <w:pPr>
        <w:ind w:left="1191" w:right="14"/>
      </w:pPr>
      <w:r>
        <w:t xml:space="preserve">For projects involving the use of Federal and State funds, the Engineer </w:t>
      </w:r>
      <w:r>
        <w:rPr>
          <w:u w:val="single" w:color="000000"/>
        </w:rPr>
        <w:t>expressly</w:t>
      </w:r>
      <w:r>
        <w:t xml:space="preserve"> </w:t>
      </w:r>
      <w:r>
        <w:rPr>
          <w:u w:val="single" w:color="000000"/>
        </w:rPr>
        <w:t>acknowledges</w:t>
      </w:r>
      <w:r>
        <w:t xml:space="preserve"> and agrees that the County shall have the right to transfer the </w:t>
      </w:r>
      <w:r>
        <w:t>ownership of all “documents” prepared by t</w:t>
      </w:r>
      <w:r>
        <w:t xml:space="preserve">he Engineer to a </w:t>
      </w:r>
      <w:proofErr w:type="gramStart"/>
      <w:r>
        <w:t>third party</w:t>
      </w:r>
      <w:proofErr w:type="gramEnd"/>
      <w:r>
        <w:t xml:space="preserve"> governmental agency.  Such a transfer of ownership will include the conveyance of all rights to use the documents as stipulated in this section. The transfer of ownership and copyrights for the documents to a </w:t>
      </w:r>
      <w:proofErr w:type="gramStart"/>
      <w:r>
        <w:t>third party</w:t>
      </w:r>
      <w:proofErr w:type="gramEnd"/>
      <w:r>
        <w:t xml:space="preserve"> govern</w:t>
      </w:r>
      <w:r>
        <w:t xml:space="preserve">mental agency (as well as the County) shall in no way relieve the Engineer of their responsibility for their professional services as specified in Appendix 1, Insurance Requirements. </w:t>
      </w:r>
    </w:p>
    <w:p w14:paraId="16E2A35B" w14:textId="77777777" w:rsidR="003E7CEE" w:rsidRDefault="00C13A3E">
      <w:pPr>
        <w:spacing w:after="0" w:line="259" w:lineRule="auto"/>
        <w:ind w:left="0" w:firstLine="0"/>
      </w:pPr>
      <w:r>
        <w:rPr>
          <w:rFonts w:ascii="Calibri" w:eastAsia="Calibri" w:hAnsi="Calibri" w:cs="Calibri"/>
          <w:sz w:val="26"/>
        </w:rPr>
        <w:t xml:space="preserve"> </w:t>
      </w:r>
    </w:p>
    <w:p w14:paraId="0FA19987" w14:textId="77777777" w:rsidR="003E7CEE" w:rsidRDefault="00C13A3E">
      <w:pPr>
        <w:ind w:left="1181" w:right="14" w:hanging="540"/>
      </w:pPr>
      <w:r>
        <w:t xml:space="preserve"> </w:t>
      </w:r>
      <w:r>
        <w:tab/>
        <w:t>Notwithstanding anything to the contrary all such drawings, plans, m</w:t>
      </w:r>
      <w:r>
        <w:t xml:space="preserve">aps, photographs, data, and copies have been prepared for the exclusive use of County and are intended for use as an integrated set for this </w:t>
      </w:r>
      <w:proofErr w:type="gramStart"/>
      <w:r>
        <w:t>particular project</w:t>
      </w:r>
      <w:proofErr w:type="gramEnd"/>
      <w:r>
        <w:t xml:space="preserve"> and are not suited for partial use on this project or for use in whole or in part on any other p</w:t>
      </w:r>
      <w:r>
        <w:t xml:space="preserve">roject. Modification or use of said documents on this or any other project without </w:t>
      </w:r>
      <w:r>
        <w:t>Engineer’s prior exp</w:t>
      </w:r>
      <w:r>
        <w:t>ress written consent shall be at County</w:t>
      </w:r>
      <w:r>
        <w:t>’s sole risk</w:t>
      </w:r>
      <w:proofErr w:type="gramStart"/>
      <w:r>
        <w:t xml:space="preserve">.  </w:t>
      </w:r>
      <w:proofErr w:type="gramEnd"/>
      <w:r>
        <w:t xml:space="preserve">The </w:t>
      </w:r>
      <w:r>
        <w:t>Engineer agrees that the contract with the County shall be governed by the statutes and regulat</w:t>
      </w:r>
      <w:r>
        <w:t>ions of the Commonwealth of Virginia, including, but not limited to Va. Code Ann. Section 54.1-</w:t>
      </w:r>
      <w:r>
        <w:t>404 (“Re</w:t>
      </w:r>
      <w:r>
        <w:t>gulations; code of professional practice and co</w:t>
      </w:r>
      <w:r>
        <w:t>nduct”) and Title 18</w:t>
      </w:r>
      <w:r>
        <w:t xml:space="preserve"> VAC 10-20-</w:t>
      </w:r>
      <w:r>
        <w:t>740 (“professional</w:t>
      </w:r>
      <w:r>
        <w:t xml:space="preserve"> </w:t>
      </w:r>
      <w:r>
        <w:t>responsibility”).</w:t>
      </w:r>
      <w:r>
        <w:t xml:space="preserve"> </w:t>
      </w:r>
    </w:p>
    <w:p w14:paraId="458B7DC0" w14:textId="77777777" w:rsidR="003E7CEE" w:rsidRDefault="00C13A3E">
      <w:pPr>
        <w:spacing w:after="0" w:line="259" w:lineRule="auto"/>
        <w:ind w:left="0" w:firstLine="0"/>
      </w:pPr>
      <w:r>
        <w:rPr>
          <w:rFonts w:ascii="Calibri" w:eastAsia="Calibri" w:hAnsi="Calibri" w:cs="Calibri"/>
          <w:sz w:val="26"/>
        </w:rPr>
        <w:t xml:space="preserve"> </w:t>
      </w:r>
    </w:p>
    <w:p w14:paraId="136400F3" w14:textId="77777777" w:rsidR="003E7CEE" w:rsidRDefault="00C13A3E">
      <w:pPr>
        <w:numPr>
          <w:ilvl w:val="0"/>
          <w:numId w:val="17"/>
        </w:numPr>
        <w:spacing w:after="0" w:line="239" w:lineRule="auto"/>
        <w:ind w:right="14" w:hanging="540"/>
      </w:pPr>
      <w:r>
        <w:rPr>
          <w:b/>
        </w:rPr>
        <w:t>Purchase of Building Materials</w:t>
      </w:r>
      <w:r>
        <w:t>:  Th</w:t>
      </w:r>
      <w:r>
        <w:t>e purchase of building materials, etc., from an Architect or Engineer is prohibited</w:t>
      </w:r>
      <w:proofErr w:type="gramStart"/>
      <w:r>
        <w:t xml:space="preserve">.  </w:t>
      </w:r>
      <w:proofErr w:type="gramEnd"/>
      <w:r>
        <w:t xml:space="preserve">The following provisions are applicable to this requirement: </w:t>
      </w:r>
    </w:p>
    <w:p w14:paraId="7E8527B7" w14:textId="77777777" w:rsidR="003E7CEE" w:rsidRDefault="00C13A3E">
      <w:pPr>
        <w:spacing w:after="0" w:line="259" w:lineRule="auto"/>
        <w:ind w:left="0" w:firstLine="0"/>
      </w:pPr>
      <w:r>
        <w:rPr>
          <w:rFonts w:ascii="Calibri" w:eastAsia="Calibri" w:hAnsi="Calibri" w:cs="Calibri"/>
          <w:sz w:val="26"/>
        </w:rPr>
        <w:t xml:space="preserve"> </w:t>
      </w:r>
    </w:p>
    <w:p w14:paraId="55519595" w14:textId="77777777" w:rsidR="003E7CEE" w:rsidRDefault="00C13A3E">
      <w:pPr>
        <w:numPr>
          <w:ilvl w:val="1"/>
          <w:numId w:val="17"/>
        </w:numPr>
        <w:ind w:right="14" w:hanging="540"/>
      </w:pPr>
      <w:r>
        <w:t>No building material, supplies, or equipment from any building or structure constructed by or for the Coun</w:t>
      </w:r>
      <w:r>
        <w:t xml:space="preserve">ty shall be sold or purchased from any person employed as an independent contractor by the County to furnish architectural or engineering services, but not construction, for such building or structure; or from any partnership, </w:t>
      </w:r>
      <w:proofErr w:type="gramStart"/>
      <w:r>
        <w:t>association</w:t>
      </w:r>
      <w:proofErr w:type="gramEnd"/>
      <w:r>
        <w:t xml:space="preserve"> or corporation in</w:t>
      </w:r>
      <w:r>
        <w:t xml:space="preserve"> which such architect or engineer has a personal interest as defined in Section 2.1-639.2 of the </w:t>
      </w:r>
      <w:r>
        <w:rPr>
          <w:u w:val="single" w:color="000000"/>
        </w:rPr>
        <w:t>Code of</w:t>
      </w:r>
      <w:r>
        <w:t xml:space="preserve"> </w:t>
      </w:r>
      <w:r>
        <w:rPr>
          <w:u w:val="single" w:color="000000"/>
        </w:rPr>
        <w:t>Virginia</w:t>
      </w:r>
      <w:r>
        <w:t xml:space="preserve">. </w:t>
      </w:r>
    </w:p>
    <w:p w14:paraId="35E469F1" w14:textId="77777777" w:rsidR="003E7CEE" w:rsidRDefault="00C13A3E">
      <w:pPr>
        <w:spacing w:after="13" w:line="259" w:lineRule="auto"/>
        <w:ind w:left="0" w:firstLine="0"/>
      </w:pPr>
      <w:r>
        <w:rPr>
          <w:rFonts w:ascii="Calibri" w:eastAsia="Calibri" w:hAnsi="Calibri" w:cs="Calibri"/>
        </w:rPr>
        <w:t xml:space="preserve"> </w:t>
      </w:r>
    </w:p>
    <w:p w14:paraId="16C12336" w14:textId="77777777" w:rsidR="003E7CEE" w:rsidRDefault="00C13A3E">
      <w:pPr>
        <w:numPr>
          <w:ilvl w:val="1"/>
          <w:numId w:val="17"/>
        </w:numPr>
        <w:ind w:right="14" w:hanging="540"/>
      </w:pPr>
      <w:r>
        <w:t>No building material, supplies, or equipment for any building or structure constructed by or for the County shall be sold or purchased fro</w:t>
      </w:r>
      <w:r>
        <w:t>m any person that has provided or currently providing design services specifying a sole source of material, supplies, or equipment to be used in such building or structure to the independent contractor employed by the County to furnish architectural or eng</w:t>
      </w:r>
      <w:r>
        <w:t xml:space="preserve">ineering services in which such person has a personal interest as defined in Section 2.1-639.2 of the </w:t>
      </w:r>
      <w:r>
        <w:rPr>
          <w:u w:val="single" w:color="000000"/>
        </w:rPr>
        <w:t>Code of Virginia</w:t>
      </w:r>
      <w:r>
        <w:t xml:space="preserve">. </w:t>
      </w:r>
    </w:p>
    <w:p w14:paraId="0A708E3C" w14:textId="77777777" w:rsidR="003E7CEE" w:rsidRDefault="00C13A3E">
      <w:pPr>
        <w:spacing w:after="0" w:line="259" w:lineRule="auto"/>
        <w:ind w:left="0" w:firstLine="0"/>
      </w:pPr>
      <w:r>
        <w:rPr>
          <w:rFonts w:ascii="Calibri" w:eastAsia="Calibri" w:hAnsi="Calibri" w:cs="Calibri"/>
        </w:rPr>
        <w:t xml:space="preserve"> </w:t>
      </w:r>
    </w:p>
    <w:p w14:paraId="1B0D4F71" w14:textId="77777777" w:rsidR="003E7CEE" w:rsidRDefault="00C13A3E">
      <w:pPr>
        <w:numPr>
          <w:ilvl w:val="0"/>
          <w:numId w:val="17"/>
        </w:numPr>
        <w:ind w:right="14" w:hanging="540"/>
      </w:pPr>
      <w:r>
        <w:rPr>
          <w:b/>
        </w:rPr>
        <w:lastRenderedPageBreak/>
        <w:t>Drug Free Workplace</w:t>
      </w:r>
      <w:r>
        <w:t>:  During the performance of a contract, the Engineer agrees to (I) provide a drug-free workplace for the Engineer</w:t>
      </w:r>
      <w:r>
        <w:t>’s e</w:t>
      </w:r>
      <w:r>
        <w:t xml:space="preserve">mployees; (ii) post in conspicuous places, available to employees and applicants for employment, a statement notifying employees that the unlawful manufacture, sale, distribution, dispensation, possession, or use of a controlled substance or marijuana </w:t>
      </w:r>
      <w:r>
        <w:t>is prohibited in the Engine</w:t>
      </w:r>
      <w:r>
        <w:t>er’s work</w:t>
      </w:r>
      <w:r>
        <w:t>place and specifying the actions that will be taken against employees for violations of such prohibition; (iii) state in all solicitations or advertisements for employees placed by or on behalf of the Engineer that the E</w:t>
      </w:r>
      <w:r>
        <w:t xml:space="preserve">ngineer maintains a drug-free workplace; and (iv) include the provisions of the foregoing clauses in every subcontract of over $10,000, so that the provisions will be binding upon each subcontractor or vendor.  For the purposes of this section, </w:t>
      </w:r>
    </w:p>
    <w:p w14:paraId="68AD6C01" w14:textId="77777777" w:rsidR="003E7CEE" w:rsidRDefault="00C13A3E">
      <w:pPr>
        <w:spacing w:after="3" w:line="259" w:lineRule="auto"/>
        <w:ind w:left="1225" w:right="1235"/>
        <w:jc w:val="center"/>
      </w:pPr>
      <w:r>
        <w:t>“</w:t>
      </w:r>
      <w:proofErr w:type="gramStart"/>
      <w:r>
        <w:t>drug</w:t>
      </w:r>
      <w:proofErr w:type="gramEnd"/>
      <w:r>
        <w:t xml:space="preserve">- </w:t>
      </w:r>
      <w:r>
        <w:t xml:space="preserve">free workplace” </w:t>
      </w:r>
      <w:r>
        <w:t xml:space="preserve">means a site for the performance of work done in </w:t>
      </w:r>
    </w:p>
    <w:p w14:paraId="601546EA" w14:textId="77777777" w:rsidR="003E7CEE" w:rsidRDefault="00C13A3E">
      <w:pPr>
        <w:ind w:left="1191" w:right="14"/>
      </w:pPr>
      <w:r>
        <w:t>conjunction with a specific contract awarded to an Engineer, the employees of who are prohibited from engaging in the unlawful manufacture, sale, distribution, dispensation, possession or us</w:t>
      </w:r>
      <w:r>
        <w:t xml:space="preserve">e of any controlled substance or marijuana during the performance of the contract. </w:t>
      </w:r>
    </w:p>
    <w:p w14:paraId="2B4E7612" w14:textId="77777777" w:rsidR="003E7CEE" w:rsidRDefault="00C13A3E">
      <w:pPr>
        <w:spacing w:after="16" w:line="259" w:lineRule="auto"/>
        <w:ind w:left="0" w:firstLine="0"/>
      </w:pPr>
      <w:r>
        <w:rPr>
          <w:rFonts w:ascii="Calibri" w:eastAsia="Calibri" w:hAnsi="Calibri" w:cs="Calibri"/>
          <w:sz w:val="13"/>
        </w:rPr>
        <w:t xml:space="preserve"> </w:t>
      </w:r>
    </w:p>
    <w:p w14:paraId="7C145C10" w14:textId="77777777" w:rsidR="003E7CEE" w:rsidRDefault="00C13A3E">
      <w:pPr>
        <w:spacing w:after="27" w:line="259" w:lineRule="auto"/>
        <w:ind w:left="0" w:firstLine="0"/>
      </w:pPr>
      <w:r>
        <w:rPr>
          <w:rFonts w:ascii="Calibri" w:eastAsia="Calibri" w:hAnsi="Calibri" w:cs="Calibri"/>
          <w:sz w:val="20"/>
        </w:rPr>
        <w:t xml:space="preserve"> </w:t>
      </w:r>
    </w:p>
    <w:p w14:paraId="341CD59D" w14:textId="77777777" w:rsidR="003E7CEE" w:rsidRDefault="00C13A3E">
      <w:pPr>
        <w:numPr>
          <w:ilvl w:val="0"/>
          <w:numId w:val="17"/>
        </w:numPr>
        <w:ind w:right="14" w:hanging="540"/>
      </w:pPr>
      <w:r>
        <w:rPr>
          <w:b/>
        </w:rPr>
        <w:t>County Living Wage</w:t>
      </w:r>
      <w:r>
        <w:t>:  Fairfax County is committed to paying a living wage to all qualified County employees and encourages contractors and subcontractors involved in all</w:t>
      </w:r>
      <w:r>
        <w:t xml:space="preserve"> County programs, </w:t>
      </w:r>
      <w:proofErr w:type="gramStart"/>
      <w:r>
        <w:t>services</w:t>
      </w:r>
      <w:proofErr w:type="gramEnd"/>
      <w:r>
        <w:t xml:space="preserve"> and activities to pay a living wage to their employees. </w:t>
      </w:r>
    </w:p>
    <w:p w14:paraId="513BAEFE" w14:textId="77777777" w:rsidR="003E7CEE" w:rsidRDefault="00C13A3E">
      <w:pPr>
        <w:spacing w:after="0" w:line="259" w:lineRule="auto"/>
        <w:ind w:left="0" w:firstLine="0"/>
      </w:pPr>
      <w:r>
        <w:rPr>
          <w:rFonts w:ascii="Calibri" w:eastAsia="Calibri" w:hAnsi="Calibri" w:cs="Calibri"/>
          <w:sz w:val="26"/>
        </w:rPr>
        <w:t xml:space="preserve"> </w:t>
      </w:r>
    </w:p>
    <w:p w14:paraId="79B520A2" w14:textId="77777777" w:rsidR="003E7CEE" w:rsidRDefault="00C13A3E">
      <w:pPr>
        <w:numPr>
          <w:ilvl w:val="0"/>
          <w:numId w:val="17"/>
        </w:numPr>
        <w:ind w:right="14" w:hanging="540"/>
      </w:pPr>
      <w:r>
        <w:rPr>
          <w:b/>
        </w:rPr>
        <w:t>Force Majeure</w:t>
      </w:r>
      <w:r>
        <w:t>:  The respective duties and obligations of the parts hereunder (except the Owner's obligation to pay the Engineer such sums as may become due from time to t</w:t>
      </w:r>
      <w:r>
        <w:t>ime for services rendered by it) shall be suspended while and so long as performance thereto is prevented or impeded by strikes, disturbances, riots, fire, severe weather, government action, war acts, acts of God, acts of the Owner, or any other cause simi</w:t>
      </w:r>
      <w:r>
        <w:t xml:space="preserve">lar or dissimilar to the foregoing which are beyond the reasonable control of the party from whom the affected performance was due. </w:t>
      </w:r>
    </w:p>
    <w:p w14:paraId="34B1E94E" w14:textId="77777777" w:rsidR="003E7CEE" w:rsidRDefault="00C13A3E">
      <w:pPr>
        <w:spacing w:after="0" w:line="259" w:lineRule="auto"/>
        <w:ind w:left="0" w:firstLine="0"/>
      </w:pPr>
      <w:r>
        <w:rPr>
          <w:rFonts w:ascii="Calibri" w:eastAsia="Calibri" w:hAnsi="Calibri" w:cs="Calibri"/>
          <w:sz w:val="26"/>
        </w:rPr>
        <w:t xml:space="preserve"> </w:t>
      </w:r>
    </w:p>
    <w:p w14:paraId="285011F4" w14:textId="77777777" w:rsidR="003E7CEE" w:rsidRDefault="00C13A3E">
      <w:pPr>
        <w:numPr>
          <w:ilvl w:val="0"/>
          <w:numId w:val="17"/>
        </w:numPr>
        <w:ind w:right="14" w:hanging="540"/>
      </w:pPr>
      <w:r>
        <w:rPr>
          <w:b/>
        </w:rPr>
        <w:t>Asbestos or Hazardous Substances</w:t>
      </w:r>
      <w:r>
        <w:t>:  If the Engineer encounters hazardous substances in any form at the site, or reasonably</w:t>
      </w:r>
      <w:r>
        <w:t xml:space="preserve"> believes that hazardous substances are present, the Engineer will stop his work in the affected portions of the Project and notify the Owner for authorization to conduct testing to determine the extent of the problem and recommend the necessary remedial m</w:t>
      </w:r>
      <w:r>
        <w:t xml:space="preserve">easures to be implemented. </w:t>
      </w:r>
    </w:p>
    <w:p w14:paraId="22CD9575" w14:textId="77777777" w:rsidR="003E7CEE" w:rsidRDefault="00C13A3E">
      <w:pPr>
        <w:spacing w:after="0" w:line="259" w:lineRule="auto"/>
        <w:ind w:left="0" w:firstLine="0"/>
      </w:pPr>
      <w:r>
        <w:rPr>
          <w:rFonts w:ascii="Calibri" w:eastAsia="Calibri" w:hAnsi="Calibri" w:cs="Calibri"/>
          <w:sz w:val="26"/>
        </w:rPr>
        <w:t xml:space="preserve"> </w:t>
      </w:r>
    </w:p>
    <w:p w14:paraId="43EB7ED9" w14:textId="77777777" w:rsidR="003E7CEE" w:rsidRDefault="00C13A3E">
      <w:pPr>
        <w:ind w:left="1191" w:right="14"/>
      </w:pPr>
      <w:r>
        <w:t>If the Engineer encounters asbestos at the site, or reasonably su</w:t>
      </w:r>
      <w:r>
        <w:t>spects’ as</w:t>
      </w:r>
      <w:r>
        <w:t>bestos is present, the Engineer will stop his work in the affected portions of the Project and notify the Owner for authorization to manage testing to determine the extent of the problem and the asbestos assessment activities using a qualified subcontracto</w:t>
      </w:r>
      <w:r>
        <w:t xml:space="preserve">r. </w:t>
      </w:r>
    </w:p>
    <w:p w14:paraId="3C6E2067" w14:textId="77777777" w:rsidR="003E7CEE" w:rsidRDefault="00C13A3E">
      <w:pPr>
        <w:spacing w:after="0" w:line="259" w:lineRule="auto"/>
        <w:ind w:left="0" w:firstLine="0"/>
      </w:pPr>
      <w:r>
        <w:rPr>
          <w:rFonts w:ascii="Calibri" w:eastAsia="Calibri" w:hAnsi="Calibri" w:cs="Calibri"/>
          <w:sz w:val="26"/>
        </w:rPr>
        <w:t xml:space="preserve"> </w:t>
      </w:r>
    </w:p>
    <w:p w14:paraId="67DDD387" w14:textId="77777777" w:rsidR="003E7CEE" w:rsidRDefault="00C13A3E">
      <w:pPr>
        <w:ind w:left="1191" w:right="14"/>
      </w:pPr>
      <w:r>
        <w:lastRenderedPageBreak/>
        <w:t>The scope of work and costs associated with testing, evaluation and remedial measures associated with asbestos and/or hazardous material remediation are not included in the payment/compensation procedures of this document, the term of the agreement a</w:t>
      </w:r>
      <w:r>
        <w:t xml:space="preserve">nd the Engineer's compensation shall be adjusted equitably to accommodate such testing, </w:t>
      </w:r>
      <w:proofErr w:type="gramStart"/>
      <w:r>
        <w:t>evaluation</w:t>
      </w:r>
      <w:proofErr w:type="gramEnd"/>
      <w:r>
        <w:t xml:space="preserve"> and remedial measures. </w:t>
      </w:r>
    </w:p>
    <w:p w14:paraId="4408C027" w14:textId="77777777" w:rsidR="003E7CEE" w:rsidRDefault="00C13A3E">
      <w:pPr>
        <w:spacing w:after="0" w:line="259" w:lineRule="auto"/>
        <w:ind w:left="0" w:firstLine="0"/>
      </w:pPr>
      <w:r>
        <w:rPr>
          <w:rFonts w:ascii="Calibri" w:eastAsia="Calibri" w:hAnsi="Calibri" w:cs="Calibri"/>
          <w:sz w:val="26"/>
        </w:rPr>
        <w:t xml:space="preserve"> </w:t>
      </w:r>
    </w:p>
    <w:p w14:paraId="1EC07767" w14:textId="77777777" w:rsidR="003E7CEE" w:rsidRDefault="00C13A3E">
      <w:pPr>
        <w:numPr>
          <w:ilvl w:val="0"/>
          <w:numId w:val="17"/>
        </w:numPr>
        <w:ind w:right="14" w:hanging="540"/>
      </w:pPr>
      <w:r>
        <w:rPr>
          <w:b/>
        </w:rPr>
        <w:t>Engineer's personnel at Project site</w:t>
      </w:r>
      <w:r>
        <w:t xml:space="preserve">:  The presence of the Engineer's personnel at a project site, whether as </w:t>
      </w:r>
      <w:proofErr w:type="gramStart"/>
      <w:r>
        <w:t>on site</w:t>
      </w:r>
      <w:proofErr w:type="gramEnd"/>
      <w:r>
        <w:t xml:space="preserve"> representativ</w:t>
      </w:r>
      <w:r>
        <w:t>es or otherwise, does not make the Engineer or the Engineer's personnel in any way responsible for those duties that belong to the Owner and/or other entities.  The Engineer is completely responsible for their employees in connection with their work or for</w:t>
      </w:r>
      <w:r>
        <w:t xml:space="preserve"> any health or safety precautions and for inspecting or correcting the health or safety deficiencies of the Engineer's own personnel</w:t>
      </w:r>
      <w:proofErr w:type="gramStart"/>
      <w:r>
        <w:t xml:space="preserve">.  </w:t>
      </w:r>
      <w:proofErr w:type="gramEnd"/>
      <w:r>
        <w:t>This includes, but is not limited to, the provision of the necessary personal protection equipment (hard hats, work shoes</w:t>
      </w:r>
      <w:r>
        <w:t>, safety vests, etc.), and training (confined spaces, open trench safety, etc.) for on-site safety as required or recommended by the Occupational Safety and Health Administration</w:t>
      </w:r>
      <w:proofErr w:type="gramStart"/>
      <w:r>
        <w:t xml:space="preserve">.  </w:t>
      </w:r>
      <w:proofErr w:type="gramEnd"/>
      <w:r>
        <w:t>The Engineer assumes all responsibility and liability for any injuries incu</w:t>
      </w:r>
      <w:r>
        <w:t>rred by their employees on or off the Project site</w:t>
      </w:r>
      <w:proofErr w:type="gramStart"/>
      <w:r>
        <w:t xml:space="preserve">.  </w:t>
      </w:r>
      <w:proofErr w:type="gramEnd"/>
      <w:r>
        <w:t>The presence of the Engineer's personnel at a project site is for the purpose of determining the integrity of the design provided to the County and is acceptable and in accordance with current design and</w:t>
      </w:r>
      <w:r>
        <w:t xml:space="preserve"> safety standards. </w:t>
      </w:r>
    </w:p>
    <w:p w14:paraId="58B17F16" w14:textId="77777777" w:rsidR="003E7CEE" w:rsidRDefault="00C13A3E">
      <w:pPr>
        <w:spacing w:after="0" w:line="259" w:lineRule="auto"/>
        <w:ind w:left="0" w:firstLine="0"/>
      </w:pPr>
      <w:r>
        <w:rPr>
          <w:rFonts w:ascii="Calibri" w:eastAsia="Calibri" w:hAnsi="Calibri" w:cs="Calibri"/>
          <w:sz w:val="26"/>
        </w:rPr>
        <w:t xml:space="preserve"> </w:t>
      </w:r>
    </w:p>
    <w:p w14:paraId="2C655293" w14:textId="77777777" w:rsidR="003E7CEE" w:rsidRDefault="00C13A3E">
      <w:pPr>
        <w:numPr>
          <w:ilvl w:val="0"/>
          <w:numId w:val="17"/>
        </w:numPr>
        <w:ind w:right="14" w:hanging="540"/>
      </w:pPr>
      <w:r>
        <w:rPr>
          <w:b/>
        </w:rPr>
        <w:t>Safety Provision</w:t>
      </w:r>
      <w:r>
        <w:t>:  All work performed under the contract by the Engineer and all subconsultants will conform to this section and adhere to the current Occupational Safety and Health Administration (OSHA) and Virginia Occupational Safe</w:t>
      </w:r>
      <w:r>
        <w:t>ty and Health Administration (VOSH) Standards. The Engineer shall ensure that all personnel performing work in, or adjacent to, locations subject to vehicular traffic receive appropriate training, including periodic update refresher courses, and comply wit</w:t>
      </w:r>
      <w:r>
        <w:t>h all current requirem</w:t>
      </w:r>
      <w:r>
        <w:t>ents for “Wo</w:t>
      </w:r>
      <w:r>
        <w:t xml:space="preserve">rk </w:t>
      </w:r>
      <w:r>
        <w:t>Zone Training (WRZ) and “</w:t>
      </w:r>
      <w:r>
        <w:t>Work Zone Traffic Control (W</w:t>
      </w:r>
      <w:r>
        <w:t>ZTC).”</w:t>
      </w:r>
      <w:r>
        <w:t xml:space="preserve"> </w:t>
      </w:r>
    </w:p>
    <w:p w14:paraId="461D943D" w14:textId="77777777" w:rsidR="003E7CEE" w:rsidRDefault="00C13A3E">
      <w:pPr>
        <w:spacing w:after="0" w:line="259" w:lineRule="auto"/>
        <w:ind w:left="0" w:firstLine="0"/>
      </w:pPr>
      <w:r>
        <w:rPr>
          <w:rFonts w:ascii="Calibri" w:eastAsia="Calibri" w:hAnsi="Calibri" w:cs="Calibri"/>
          <w:sz w:val="26"/>
        </w:rPr>
        <w:t xml:space="preserve"> </w:t>
      </w:r>
    </w:p>
    <w:p w14:paraId="77CCC2E5" w14:textId="77777777" w:rsidR="003E7CEE" w:rsidRDefault="00C13A3E">
      <w:pPr>
        <w:ind w:left="1210" w:right="14"/>
      </w:pPr>
      <w:r>
        <w:t xml:space="preserve">The Engineer agrees to incorporate an ongoing work safety program </w:t>
      </w:r>
      <w:r>
        <w:t>for all new and existing employees working on this contract</w:t>
      </w:r>
      <w:proofErr w:type="gramStart"/>
      <w:r>
        <w:t xml:space="preserve">.  </w:t>
      </w:r>
      <w:proofErr w:type="gramEnd"/>
      <w:r>
        <w:t xml:space="preserve">All personnel with the limits of </w:t>
      </w:r>
    </w:p>
    <w:p w14:paraId="055DCA20" w14:textId="77777777" w:rsidR="003E7CEE" w:rsidRDefault="00C13A3E">
      <w:pPr>
        <w:ind w:left="1210" w:right="14"/>
      </w:pPr>
      <w:r>
        <w:t>Fairfax County contract work are required to wear appropriate clothing and Personal Protective Equipment (PPE) including but not limited to hard hats, safety sh</w:t>
      </w:r>
      <w:r>
        <w:t>oes, high visibility vests and eye protection as appropriate</w:t>
      </w:r>
      <w:proofErr w:type="gramStart"/>
      <w:r>
        <w:t xml:space="preserve">.  </w:t>
      </w:r>
      <w:proofErr w:type="gramEnd"/>
      <w:r>
        <w:t>The Engineer agrees to notify Fairfax County in writing within five working days of receipt of any safety violation involving work on the C</w:t>
      </w:r>
      <w:r>
        <w:t>ounty’s project.</w:t>
      </w:r>
      <w:r>
        <w:t xml:space="preserve"> </w:t>
      </w:r>
    </w:p>
    <w:p w14:paraId="7A1FD5B5" w14:textId="77777777" w:rsidR="003E7CEE" w:rsidRDefault="00C13A3E">
      <w:pPr>
        <w:spacing w:after="0" w:line="259" w:lineRule="auto"/>
        <w:ind w:left="0" w:firstLine="0"/>
      </w:pPr>
      <w:r>
        <w:rPr>
          <w:rFonts w:ascii="Calibri" w:eastAsia="Calibri" w:hAnsi="Calibri" w:cs="Calibri"/>
          <w:sz w:val="26"/>
        </w:rPr>
        <w:t xml:space="preserve"> </w:t>
      </w:r>
    </w:p>
    <w:p w14:paraId="325687C7" w14:textId="77777777" w:rsidR="003E7CEE" w:rsidRDefault="00C13A3E">
      <w:pPr>
        <w:numPr>
          <w:ilvl w:val="0"/>
          <w:numId w:val="17"/>
        </w:numPr>
        <w:ind w:right="14" w:hanging="540"/>
      </w:pPr>
      <w:r>
        <w:rPr>
          <w:b/>
        </w:rPr>
        <w:t>Goods and Services Provided to Fai</w:t>
      </w:r>
      <w:r>
        <w:rPr>
          <w:b/>
        </w:rPr>
        <w:t>rfax County</w:t>
      </w:r>
      <w:r>
        <w:t>:  The Engineer agrees that the goods and/or services provided to Fairfax County pursuant to this contract are for the benefit of Fairfax County and that Engineer shall not undertake any actions or efforts stemming from or related to the contrac</w:t>
      </w:r>
      <w:r>
        <w:t>t that shall inure to the detriment of Fairfax County</w:t>
      </w:r>
      <w:proofErr w:type="gramStart"/>
      <w:r>
        <w:t xml:space="preserve">.  </w:t>
      </w:r>
      <w:proofErr w:type="gramEnd"/>
      <w:r>
        <w:t xml:space="preserve">Any information provided to the Engineer for the performance of this </w:t>
      </w:r>
      <w:r>
        <w:lastRenderedPageBreak/>
        <w:t xml:space="preserve">contract shall not be used for any other purpose without the written consent of Fairfax County. </w:t>
      </w:r>
    </w:p>
    <w:p w14:paraId="3CA39D0F" w14:textId="77777777" w:rsidR="003E7CEE" w:rsidRDefault="00C13A3E">
      <w:pPr>
        <w:spacing w:after="0" w:line="259" w:lineRule="auto"/>
        <w:ind w:left="0" w:firstLine="0"/>
      </w:pPr>
      <w:r>
        <w:rPr>
          <w:rFonts w:ascii="Calibri" w:eastAsia="Calibri" w:hAnsi="Calibri" w:cs="Calibri"/>
          <w:sz w:val="26"/>
        </w:rPr>
        <w:t xml:space="preserve"> </w:t>
      </w:r>
    </w:p>
    <w:p w14:paraId="6BCD1207" w14:textId="77777777" w:rsidR="003E7CEE" w:rsidRDefault="00C13A3E">
      <w:pPr>
        <w:spacing w:line="251" w:lineRule="auto"/>
        <w:ind w:left="825" w:hanging="720"/>
      </w:pPr>
      <w:r>
        <w:rPr>
          <w:b/>
        </w:rPr>
        <w:t>XIV</w:t>
      </w:r>
      <w:r>
        <w:t xml:space="preserve">. </w:t>
      </w:r>
      <w:r>
        <w:rPr>
          <w:b/>
        </w:rPr>
        <w:t>For Housing and Community D</w:t>
      </w:r>
      <w:r>
        <w:rPr>
          <w:b/>
        </w:rPr>
        <w:t>evelopment projects, the following supplemental</w:t>
      </w:r>
      <w:r>
        <w:t xml:space="preserve"> </w:t>
      </w:r>
      <w:r>
        <w:rPr>
          <w:b/>
        </w:rPr>
        <w:t>Terms and Conditions are applicable and shall be adhered to:</w:t>
      </w:r>
      <w:r>
        <w:t xml:space="preserve"> </w:t>
      </w:r>
    </w:p>
    <w:p w14:paraId="35397E9F" w14:textId="77777777" w:rsidR="003E7CEE" w:rsidRDefault="00C13A3E">
      <w:pPr>
        <w:spacing w:after="0" w:line="259" w:lineRule="auto"/>
        <w:ind w:left="0" w:firstLine="0"/>
      </w:pPr>
      <w:r>
        <w:rPr>
          <w:rFonts w:ascii="Calibri" w:eastAsia="Calibri" w:hAnsi="Calibri" w:cs="Calibri"/>
          <w:sz w:val="26"/>
        </w:rPr>
        <w:t xml:space="preserve"> </w:t>
      </w:r>
    </w:p>
    <w:p w14:paraId="79BB58C6" w14:textId="77777777" w:rsidR="003E7CEE" w:rsidRDefault="00C13A3E">
      <w:pPr>
        <w:numPr>
          <w:ilvl w:val="0"/>
          <w:numId w:val="18"/>
        </w:numPr>
        <w:ind w:right="14" w:hanging="540"/>
      </w:pPr>
      <w:r>
        <w:rPr>
          <w:b/>
        </w:rPr>
        <w:t>Equal Employment Opportunity</w:t>
      </w:r>
      <w:r>
        <w:t xml:space="preserve">:  During the performance of the contract, the </w:t>
      </w:r>
    </w:p>
    <w:p w14:paraId="23499AEB" w14:textId="77777777" w:rsidR="003E7CEE" w:rsidRDefault="00C13A3E">
      <w:pPr>
        <w:ind w:left="1210" w:right="14"/>
      </w:pPr>
      <w:r>
        <w:t xml:space="preserve">Consultant agrees to comply fully with Title VI of the Civil Rights </w:t>
      </w:r>
      <w:r>
        <w:t xml:space="preserve">Act of 1964 (PL88 352); Title VIII of the Civil Rights Act of 1968 (PL90 284); Section 109 of the Housing and Community Development Act of 1974; Chapter 11, Human Rights, of the </w:t>
      </w:r>
      <w:r>
        <w:rPr>
          <w:u w:val="single" w:color="000000"/>
        </w:rPr>
        <w:t>Code of the County of Fairfax, Virginia</w:t>
      </w:r>
      <w:r>
        <w:t>, and all other federal civil rights an</w:t>
      </w:r>
      <w:r>
        <w:t xml:space="preserve">d equal opportunity regulations. </w:t>
      </w:r>
    </w:p>
    <w:p w14:paraId="59C8EDEE" w14:textId="77777777" w:rsidR="003E7CEE" w:rsidRDefault="00C13A3E">
      <w:pPr>
        <w:spacing w:after="0" w:line="259" w:lineRule="auto"/>
        <w:ind w:left="0" w:firstLine="0"/>
      </w:pPr>
      <w:r>
        <w:rPr>
          <w:rFonts w:ascii="Calibri" w:eastAsia="Calibri" w:hAnsi="Calibri" w:cs="Calibri"/>
        </w:rPr>
        <w:t xml:space="preserve"> </w:t>
      </w:r>
    </w:p>
    <w:p w14:paraId="0C5CA505" w14:textId="77777777" w:rsidR="003E7CEE" w:rsidRDefault="00C13A3E">
      <w:pPr>
        <w:numPr>
          <w:ilvl w:val="0"/>
          <w:numId w:val="18"/>
        </w:numPr>
        <w:ind w:right="14" w:hanging="540"/>
      </w:pPr>
      <w:r>
        <w:rPr>
          <w:b/>
        </w:rPr>
        <w:t>Audit</w:t>
      </w:r>
      <w:r>
        <w:t>:  The Consultant shall maintain adequate records in such a manner that they may be audited within five years of completion of the study</w:t>
      </w:r>
      <w:proofErr w:type="gramStart"/>
      <w:r>
        <w:t xml:space="preserve">.  </w:t>
      </w:r>
      <w:proofErr w:type="gramEnd"/>
      <w:r>
        <w:t xml:space="preserve">A simple ledger sheet showing disbursement by line item is preferred. </w:t>
      </w:r>
    </w:p>
    <w:p w14:paraId="59337753" w14:textId="77777777" w:rsidR="003E7CEE" w:rsidRDefault="00C13A3E">
      <w:pPr>
        <w:spacing w:after="0" w:line="259" w:lineRule="auto"/>
        <w:ind w:left="0" w:firstLine="0"/>
      </w:pPr>
      <w:r>
        <w:rPr>
          <w:rFonts w:ascii="Calibri" w:eastAsia="Calibri" w:hAnsi="Calibri" w:cs="Calibri"/>
        </w:rPr>
        <w:t xml:space="preserve"> </w:t>
      </w:r>
    </w:p>
    <w:p w14:paraId="26758212" w14:textId="77777777" w:rsidR="003E7CEE" w:rsidRDefault="00C13A3E">
      <w:pPr>
        <w:numPr>
          <w:ilvl w:val="0"/>
          <w:numId w:val="18"/>
        </w:numPr>
        <w:ind w:right="14" w:hanging="540"/>
      </w:pPr>
      <w:r>
        <w:rPr>
          <w:b/>
        </w:rPr>
        <w:t>Fed</w:t>
      </w:r>
      <w:r>
        <w:rPr>
          <w:b/>
        </w:rPr>
        <w:t>eral Community Development Block Grants</w:t>
      </w:r>
      <w:r>
        <w:t xml:space="preserve">:  In accordance with the Federal Community Development Block Grant regulations: </w:t>
      </w:r>
    </w:p>
    <w:p w14:paraId="050BBAFE" w14:textId="77777777" w:rsidR="003E7CEE" w:rsidRDefault="00C13A3E">
      <w:pPr>
        <w:spacing w:after="0" w:line="259" w:lineRule="auto"/>
        <w:ind w:left="0" w:firstLine="0"/>
      </w:pPr>
      <w:r>
        <w:rPr>
          <w:rFonts w:ascii="Calibri" w:eastAsia="Calibri" w:hAnsi="Calibri" w:cs="Calibri"/>
        </w:rPr>
        <w:t xml:space="preserve"> </w:t>
      </w:r>
    </w:p>
    <w:p w14:paraId="2E115C92" w14:textId="77777777" w:rsidR="003E7CEE" w:rsidRDefault="00C13A3E">
      <w:pPr>
        <w:spacing w:after="0" w:line="259" w:lineRule="auto"/>
        <w:ind w:left="0" w:firstLine="0"/>
      </w:pPr>
      <w:r>
        <w:rPr>
          <w:rFonts w:ascii="Calibri" w:eastAsia="Calibri" w:hAnsi="Calibri" w:cs="Calibri"/>
        </w:rPr>
        <w:t xml:space="preserve"> </w:t>
      </w:r>
    </w:p>
    <w:p w14:paraId="6B190CA7" w14:textId="77777777" w:rsidR="003E7CEE" w:rsidRDefault="00C13A3E">
      <w:pPr>
        <w:spacing w:after="80"/>
        <w:ind w:left="1721" w:right="14" w:hanging="540"/>
      </w:pPr>
      <w:r>
        <w:t xml:space="preserve">1. </w:t>
      </w:r>
      <w:r>
        <w:tab/>
        <w:t xml:space="preserve">No employee, officer or agent of Fairfax County shall participate in selection or in the award or administration of a contract </w:t>
      </w:r>
      <w:r>
        <w:t>supported by Federal funds if a conflict of interest, real or apparent, would be involved</w:t>
      </w:r>
      <w:proofErr w:type="gramStart"/>
      <w:r>
        <w:t xml:space="preserve">.  </w:t>
      </w:r>
      <w:proofErr w:type="gramEnd"/>
      <w:r>
        <w:t xml:space="preserve">Such a conflict would arise when: </w:t>
      </w:r>
    </w:p>
    <w:p w14:paraId="3B0744AD" w14:textId="77777777" w:rsidR="003E7CEE" w:rsidRDefault="00C13A3E">
      <w:pPr>
        <w:numPr>
          <w:ilvl w:val="1"/>
          <w:numId w:val="18"/>
        </w:numPr>
        <w:ind w:right="14" w:hanging="540"/>
      </w:pPr>
      <w:r>
        <w:t xml:space="preserve">The employee, officer, or </w:t>
      </w:r>
      <w:proofErr w:type="gramStart"/>
      <w:r>
        <w:t>agent;</w:t>
      </w:r>
      <w:proofErr w:type="gramEnd"/>
      <w:r>
        <w:t xml:space="preserve"> </w:t>
      </w:r>
    </w:p>
    <w:p w14:paraId="20E26ACE" w14:textId="77777777" w:rsidR="003E7CEE" w:rsidRDefault="00C13A3E">
      <w:pPr>
        <w:numPr>
          <w:ilvl w:val="1"/>
          <w:numId w:val="18"/>
        </w:numPr>
        <w:ind w:right="14" w:hanging="540"/>
      </w:pPr>
      <w:r>
        <w:t xml:space="preserve">Any member of his immediate </w:t>
      </w:r>
      <w:proofErr w:type="gramStart"/>
      <w:r>
        <w:t>family;</w:t>
      </w:r>
      <w:proofErr w:type="gramEnd"/>
      <w:r>
        <w:t xml:space="preserve"> </w:t>
      </w:r>
    </w:p>
    <w:p w14:paraId="29281F07" w14:textId="77777777" w:rsidR="003E7CEE" w:rsidRDefault="00C13A3E">
      <w:pPr>
        <w:numPr>
          <w:ilvl w:val="1"/>
          <w:numId w:val="18"/>
        </w:numPr>
        <w:ind w:right="14" w:hanging="540"/>
      </w:pPr>
      <w:r>
        <w:t xml:space="preserve">His or her partner; or </w:t>
      </w:r>
    </w:p>
    <w:p w14:paraId="033B203F" w14:textId="77777777" w:rsidR="003E7CEE" w:rsidRDefault="00C13A3E">
      <w:pPr>
        <w:numPr>
          <w:ilvl w:val="1"/>
          <w:numId w:val="18"/>
        </w:numPr>
        <w:ind w:right="14" w:hanging="540"/>
      </w:pPr>
      <w:r>
        <w:t xml:space="preserve">Any organization, which employs or is about to employ, any of the above, has a financial or other interest in the firm selected for award. </w:t>
      </w:r>
    </w:p>
    <w:p w14:paraId="0E50B60E" w14:textId="77777777" w:rsidR="003E7CEE" w:rsidRDefault="00C13A3E">
      <w:pPr>
        <w:spacing w:after="0" w:line="259" w:lineRule="auto"/>
        <w:ind w:left="0" w:firstLine="0"/>
      </w:pPr>
      <w:r>
        <w:rPr>
          <w:rFonts w:ascii="Calibri" w:eastAsia="Calibri" w:hAnsi="Calibri" w:cs="Calibri"/>
          <w:sz w:val="28"/>
        </w:rPr>
        <w:t xml:space="preserve"> </w:t>
      </w:r>
    </w:p>
    <w:p w14:paraId="4964EE29" w14:textId="77777777" w:rsidR="003E7CEE" w:rsidRDefault="00C13A3E">
      <w:pPr>
        <w:pBdr>
          <w:top w:val="single" w:sz="5" w:space="0" w:color="000000"/>
          <w:left w:val="single" w:sz="5" w:space="0" w:color="000000"/>
          <w:bottom w:val="single" w:sz="5" w:space="0" w:color="000000"/>
          <w:right w:val="single" w:sz="5" w:space="0" w:color="000000"/>
        </w:pBdr>
        <w:spacing w:after="0" w:line="239" w:lineRule="auto"/>
        <w:ind w:left="749" w:right="598" w:firstLine="0"/>
      </w:pPr>
      <w:r>
        <w:rPr>
          <w:b/>
        </w:rPr>
        <w:t>NOTE:  The provisions contained in this Engineering Pro</w:t>
      </w:r>
      <w:r>
        <w:rPr>
          <w:b/>
        </w:rPr>
        <w:t>posal Document, and any modifications indicated in the letter requesting the proposal are not to be retyped as part of your proposal</w:t>
      </w:r>
      <w:proofErr w:type="gramStart"/>
      <w:r>
        <w:rPr>
          <w:b/>
        </w:rPr>
        <w:t xml:space="preserve">.  </w:t>
      </w:r>
      <w:proofErr w:type="gramEnd"/>
      <w:r>
        <w:rPr>
          <w:b/>
        </w:rPr>
        <w:t>However, the Engineering Proposal Document, and the accompanying letter requesting the proposal, must be referenced in, a</w:t>
      </w:r>
      <w:r>
        <w:rPr>
          <w:b/>
        </w:rPr>
        <w:t xml:space="preserve">nd </w:t>
      </w:r>
      <w:proofErr w:type="gramStart"/>
      <w:r>
        <w:rPr>
          <w:b/>
        </w:rPr>
        <w:t>included as,</w:t>
      </w:r>
      <w:proofErr w:type="gramEnd"/>
      <w:r>
        <w:rPr>
          <w:b/>
        </w:rPr>
        <w:t xml:space="preserve"> an attachment to your proposal.</w:t>
      </w:r>
      <w:r>
        <w:t xml:space="preserve"> </w:t>
      </w:r>
    </w:p>
    <w:p w14:paraId="401178C8" w14:textId="77777777" w:rsidR="003E7CEE" w:rsidRDefault="003E7CEE">
      <w:pPr>
        <w:sectPr w:rsidR="003E7CEE">
          <w:footerReference w:type="even" r:id="rId34"/>
          <w:footerReference w:type="default" r:id="rId35"/>
          <w:footerReference w:type="first" r:id="rId36"/>
          <w:pgSz w:w="12240" w:h="15840"/>
          <w:pgMar w:top="1452" w:right="1417" w:bottom="1442" w:left="1440" w:header="720" w:footer="574" w:gutter="0"/>
          <w:cols w:space="720"/>
        </w:sectPr>
      </w:pPr>
    </w:p>
    <w:p w14:paraId="79535AFB" w14:textId="77777777" w:rsidR="003E7CEE" w:rsidRDefault="00C13A3E">
      <w:pPr>
        <w:pStyle w:val="Heading1"/>
        <w:ind w:left="302" w:right="144"/>
      </w:pPr>
      <w:r>
        <w:lastRenderedPageBreak/>
        <w:t xml:space="preserve">APPENDIX 1 </w:t>
      </w:r>
    </w:p>
    <w:p w14:paraId="0DD65695" w14:textId="77777777" w:rsidR="003E7CEE" w:rsidRDefault="00C13A3E">
      <w:pPr>
        <w:spacing w:after="14" w:line="259" w:lineRule="auto"/>
        <w:ind w:left="0" w:right="1210" w:firstLine="0"/>
        <w:jc w:val="center"/>
      </w:pPr>
      <w:r>
        <w:rPr>
          <w:b/>
        </w:rPr>
        <w:t xml:space="preserve"> </w:t>
      </w:r>
    </w:p>
    <w:p w14:paraId="72C44E4B" w14:textId="77777777" w:rsidR="003E7CEE" w:rsidRDefault="00C13A3E">
      <w:pPr>
        <w:spacing w:after="0" w:line="259" w:lineRule="auto"/>
        <w:ind w:left="0" w:right="65" w:firstLine="0"/>
        <w:jc w:val="center"/>
      </w:pPr>
      <w:r>
        <w:rPr>
          <w:b/>
          <w:sz w:val="28"/>
        </w:rPr>
        <w:t xml:space="preserve">Insurance Requirements </w:t>
      </w:r>
    </w:p>
    <w:p w14:paraId="6FFC8DFA" w14:textId="77777777" w:rsidR="003E7CEE" w:rsidRDefault="00C13A3E">
      <w:pPr>
        <w:spacing w:after="17" w:line="259" w:lineRule="auto"/>
        <w:ind w:left="0" w:right="69" w:firstLine="0"/>
        <w:jc w:val="center"/>
      </w:pPr>
      <w:r>
        <w:rPr>
          <w:b/>
          <w:sz w:val="20"/>
        </w:rPr>
        <w:t xml:space="preserve">(Updated August 10, 2017) </w:t>
      </w:r>
    </w:p>
    <w:p w14:paraId="46DF9E0A" w14:textId="77777777" w:rsidR="003E7CEE" w:rsidRDefault="00C13A3E">
      <w:pPr>
        <w:spacing w:after="0" w:line="259" w:lineRule="auto"/>
        <w:ind w:left="0" w:firstLine="0"/>
      </w:pPr>
      <w:r>
        <w:t xml:space="preserve"> </w:t>
      </w:r>
    </w:p>
    <w:p w14:paraId="0BBEC6F8" w14:textId="77777777" w:rsidR="003E7CEE" w:rsidRDefault="00C13A3E">
      <w:pPr>
        <w:numPr>
          <w:ilvl w:val="0"/>
          <w:numId w:val="19"/>
        </w:numPr>
        <w:ind w:right="14" w:hanging="360"/>
      </w:pPr>
      <w:r>
        <w:t>The Architectural/Engineering (A/E) service firm shall be responsible for its professional services</w:t>
      </w:r>
      <w:proofErr w:type="gramStart"/>
      <w:r>
        <w:t xml:space="preserve">.  </w:t>
      </w:r>
      <w:proofErr w:type="gramEnd"/>
      <w:r>
        <w:t xml:space="preserve"> </w:t>
      </w:r>
    </w:p>
    <w:p w14:paraId="30E3C9B3" w14:textId="77777777" w:rsidR="003E7CEE" w:rsidRDefault="00C13A3E">
      <w:pPr>
        <w:spacing w:after="0" w:line="259" w:lineRule="auto"/>
        <w:ind w:left="720" w:firstLine="0"/>
      </w:pPr>
      <w:r>
        <w:t xml:space="preserve"> </w:t>
      </w:r>
    </w:p>
    <w:p w14:paraId="2DBD94F2" w14:textId="77777777" w:rsidR="003E7CEE" w:rsidRDefault="00C13A3E">
      <w:pPr>
        <w:ind w:left="730" w:right="14"/>
      </w:pPr>
      <w:r>
        <w:t>The A/E firm assumes all risk of damage or injury to its property or persons employed by the firm or in connection with the work contracted for, and o</w:t>
      </w:r>
      <w:r>
        <w:t xml:space="preserve">f all damage or injury to any person or property, resulting from A/E errors, </w:t>
      </w:r>
      <w:proofErr w:type="gramStart"/>
      <w:r>
        <w:t>omissions</w:t>
      </w:r>
      <w:proofErr w:type="gramEnd"/>
      <w:r>
        <w:t xml:space="preserve"> or negligent act(s). </w:t>
      </w:r>
    </w:p>
    <w:p w14:paraId="5D07D53D" w14:textId="77777777" w:rsidR="003E7CEE" w:rsidRDefault="00C13A3E">
      <w:pPr>
        <w:spacing w:after="0" w:line="259" w:lineRule="auto"/>
        <w:ind w:left="1080" w:firstLine="0"/>
      </w:pPr>
      <w:r>
        <w:t xml:space="preserve"> </w:t>
      </w:r>
    </w:p>
    <w:p w14:paraId="108C7063" w14:textId="77777777" w:rsidR="003E7CEE" w:rsidRDefault="00C13A3E">
      <w:pPr>
        <w:numPr>
          <w:ilvl w:val="0"/>
          <w:numId w:val="19"/>
        </w:numPr>
        <w:ind w:right="14" w:hanging="360"/>
      </w:pPr>
      <w:r>
        <w:t xml:space="preserve">The A/E shall, during the continuance of all work under the Contract, provide the following: </w:t>
      </w:r>
    </w:p>
    <w:p w14:paraId="76C036AA" w14:textId="77777777" w:rsidR="003E7CEE" w:rsidRDefault="00C13A3E">
      <w:pPr>
        <w:spacing w:after="0" w:line="259" w:lineRule="auto"/>
        <w:ind w:left="0" w:firstLine="0"/>
      </w:pPr>
      <w:r>
        <w:t xml:space="preserve"> </w:t>
      </w:r>
    </w:p>
    <w:p w14:paraId="46FE1A82" w14:textId="77777777" w:rsidR="003E7CEE" w:rsidRDefault="00C13A3E">
      <w:pPr>
        <w:numPr>
          <w:ilvl w:val="1"/>
          <w:numId w:val="19"/>
        </w:numPr>
        <w:ind w:right="14" w:hanging="449"/>
      </w:pPr>
      <w:r w:rsidRPr="009943E7">
        <w:rPr>
          <w:highlight w:val="yellow"/>
        </w:rPr>
        <w:t>Maintain statutory Workers’ Compensation and Empl</w:t>
      </w:r>
      <w:r w:rsidRPr="009943E7">
        <w:rPr>
          <w:highlight w:val="yellow"/>
        </w:rPr>
        <w:t xml:space="preserve">oyer’s Liability insurance in </w:t>
      </w:r>
      <w:r w:rsidRPr="009943E7">
        <w:rPr>
          <w:highlight w:val="yellow"/>
        </w:rPr>
        <w:t>limits of not less than $100,000</w:t>
      </w:r>
      <w:r>
        <w:t xml:space="preserve"> to protect the A/E from liability or damages for any injuries (including death and disability) of its employees, including liability or damage which may arise by virtue of statute or law in for</w:t>
      </w:r>
      <w:r>
        <w:t xml:space="preserve">ce within the Commonwealth of Virginia. </w:t>
      </w:r>
    </w:p>
    <w:p w14:paraId="1D4BC5B8" w14:textId="77777777" w:rsidR="003E7CEE" w:rsidRDefault="00C13A3E">
      <w:pPr>
        <w:spacing w:after="0" w:line="259" w:lineRule="auto"/>
        <w:ind w:left="1440" w:firstLine="0"/>
      </w:pPr>
      <w:r>
        <w:t xml:space="preserve"> </w:t>
      </w:r>
    </w:p>
    <w:p w14:paraId="7EECEB2C" w14:textId="77777777" w:rsidR="003E7CEE" w:rsidRPr="009943E7" w:rsidRDefault="00C13A3E">
      <w:pPr>
        <w:numPr>
          <w:ilvl w:val="1"/>
          <w:numId w:val="19"/>
        </w:numPr>
        <w:ind w:right="14" w:hanging="449"/>
        <w:rPr>
          <w:highlight w:val="yellow"/>
        </w:rPr>
      </w:pPr>
      <w:r>
        <w:t xml:space="preserve">The A/E agrees to maintain Commercial General Liability insurance in the amount of $1,000,000 per occurrence to protect the A/E, and the interest of the County, its </w:t>
      </w:r>
      <w:proofErr w:type="gramStart"/>
      <w:r>
        <w:t>officers</w:t>
      </w:r>
      <w:proofErr w:type="gramEnd"/>
      <w:r>
        <w:t xml:space="preserve"> and employees against any and all injuries to third parties, including bodily inju</w:t>
      </w:r>
      <w:r>
        <w:t xml:space="preserve">ry and personal injury. </w:t>
      </w:r>
      <w:r w:rsidRPr="009943E7">
        <w:rPr>
          <w:highlight w:val="yellow"/>
        </w:rPr>
        <w:t xml:space="preserve">Completed operations liability endorsement shall continue in force for three years following completion of the construction of the project. </w:t>
      </w:r>
    </w:p>
    <w:p w14:paraId="6206F430" w14:textId="77777777" w:rsidR="003E7CEE" w:rsidRDefault="00C13A3E">
      <w:pPr>
        <w:spacing w:after="0" w:line="259" w:lineRule="auto"/>
        <w:ind w:left="0" w:firstLine="0"/>
      </w:pPr>
      <w:r>
        <w:t xml:space="preserve"> </w:t>
      </w:r>
    </w:p>
    <w:p w14:paraId="3FD2C35C" w14:textId="77777777" w:rsidR="003E7CEE" w:rsidRDefault="00C13A3E">
      <w:pPr>
        <w:numPr>
          <w:ilvl w:val="1"/>
          <w:numId w:val="19"/>
        </w:numPr>
        <w:ind w:right="14" w:hanging="449"/>
      </w:pPr>
      <w:r>
        <w:t>The A/E agrees to maintain Commercial Automobile Liability insurance in the amount of $1,</w:t>
      </w:r>
      <w:r>
        <w:t xml:space="preserve">000,000 per occurrence to </w:t>
      </w:r>
      <w:r w:rsidRPr="0024249D">
        <w:rPr>
          <w:highlight w:val="yellow"/>
        </w:rPr>
        <w:t>include owned, non-owned, and hired Automobile Liability insurance, including property damage, covering all owned, non-owned, borrowed, leased, or rented vehicles operated by the A/</w:t>
      </w:r>
      <w:proofErr w:type="gramStart"/>
      <w:r w:rsidRPr="0024249D">
        <w:rPr>
          <w:highlight w:val="yellow"/>
        </w:rPr>
        <w:t>E.</w:t>
      </w:r>
      <w:r>
        <w:t xml:space="preserve">  </w:t>
      </w:r>
      <w:proofErr w:type="gramEnd"/>
      <w:r>
        <w:t xml:space="preserve"> </w:t>
      </w:r>
    </w:p>
    <w:p w14:paraId="139D65CF" w14:textId="77777777" w:rsidR="003E7CEE" w:rsidRDefault="00C13A3E">
      <w:pPr>
        <w:spacing w:after="0" w:line="259" w:lineRule="auto"/>
        <w:ind w:left="720" w:firstLine="0"/>
      </w:pPr>
      <w:r>
        <w:t xml:space="preserve"> </w:t>
      </w:r>
    </w:p>
    <w:p w14:paraId="18577152" w14:textId="77777777" w:rsidR="003E7CEE" w:rsidRDefault="00C13A3E">
      <w:pPr>
        <w:numPr>
          <w:ilvl w:val="1"/>
          <w:numId w:val="19"/>
        </w:numPr>
        <w:ind w:right="14" w:hanging="449"/>
      </w:pPr>
      <w:r>
        <w:t>The A/E agrees to maintain Professional L</w:t>
      </w:r>
      <w:r>
        <w:t xml:space="preserve">iability insurance </w:t>
      </w:r>
      <w:r w:rsidRPr="0024249D">
        <w:rPr>
          <w:highlight w:val="yellow"/>
        </w:rPr>
        <w:t>as indicated in the Professional Liability Insurance Requirements Matrix</w:t>
      </w:r>
      <w:r>
        <w:t xml:space="preserve">. </w:t>
      </w:r>
      <w:proofErr w:type="gramStart"/>
      <w:r>
        <w:t>In the event that</w:t>
      </w:r>
      <w:proofErr w:type="gramEnd"/>
      <w:r>
        <w:t xml:space="preserve"> the coverage in effect upon execution of this contract is terminated for any reason prior to the third year after completion of construction of t</w:t>
      </w:r>
      <w:r>
        <w:t xml:space="preserve">he project, the A/E agrees to initiate new coverage in accordance with the matrix unless otherwise specified by the County (see attached Professional Liability Insurance Requirements Matrix).  </w:t>
      </w:r>
    </w:p>
    <w:p w14:paraId="6DA31653" w14:textId="77777777" w:rsidR="003E7CEE" w:rsidRDefault="00C13A3E">
      <w:pPr>
        <w:spacing w:after="0" w:line="259" w:lineRule="auto"/>
        <w:ind w:left="720" w:firstLine="0"/>
      </w:pPr>
      <w:r>
        <w:t xml:space="preserve"> </w:t>
      </w:r>
    </w:p>
    <w:p w14:paraId="249C6F8E" w14:textId="77777777" w:rsidR="003E7CEE" w:rsidRDefault="00C13A3E">
      <w:pPr>
        <w:ind w:left="1270" w:right="14"/>
      </w:pPr>
      <w:r>
        <w:t>Any such new coverage will contain a provision which provide</w:t>
      </w:r>
      <w:r>
        <w:t xml:space="preserve">s Prior Acts coverage to protect the A/E from claims caused by errors, omissions, or negligent </w:t>
      </w:r>
      <w:r>
        <w:t xml:space="preserve">acts which occurred during the time frame the A/E’s liability was covered by </w:t>
      </w:r>
      <w:r>
        <w:t xml:space="preserve">the former insurance carrier. </w:t>
      </w:r>
    </w:p>
    <w:p w14:paraId="207068BD" w14:textId="77777777" w:rsidR="003E7CEE" w:rsidRDefault="00C13A3E">
      <w:pPr>
        <w:spacing w:after="0" w:line="259" w:lineRule="auto"/>
        <w:ind w:left="0" w:firstLine="0"/>
      </w:pPr>
      <w:r>
        <w:lastRenderedPageBreak/>
        <w:t xml:space="preserve"> </w:t>
      </w:r>
    </w:p>
    <w:p w14:paraId="136EDF73" w14:textId="77777777" w:rsidR="003E7CEE" w:rsidRDefault="00C13A3E">
      <w:pPr>
        <w:spacing w:after="0" w:line="259" w:lineRule="auto"/>
        <w:ind w:left="0" w:firstLine="0"/>
      </w:pPr>
      <w:r>
        <w:t xml:space="preserve"> </w:t>
      </w:r>
    </w:p>
    <w:p w14:paraId="1F7EE884" w14:textId="77777777" w:rsidR="003E7CEE" w:rsidRDefault="00C13A3E">
      <w:pPr>
        <w:numPr>
          <w:ilvl w:val="1"/>
          <w:numId w:val="19"/>
        </w:numPr>
        <w:spacing w:after="0" w:line="249" w:lineRule="auto"/>
        <w:ind w:right="14" w:hanging="449"/>
      </w:pPr>
      <w:r>
        <w:t>Liability Insurance “Claims Made” basis:</w:t>
      </w:r>
      <w:r>
        <w:t xml:space="preserve"> </w:t>
      </w:r>
    </w:p>
    <w:p w14:paraId="62AACA18" w14:textId="77777777" w:rsidR="003E7CEE" w:rsidRDefault="00C13A3E">
      <w:pPr>
        <w:spacing w:after="0" w:line="259" w:lineRule="auto"/>
        <w:ind w:left="0" w:firstLine="0"/>
      </w:pPr>
      <w:r>
        <w:t xml:space="preserve"> </w:t>
      </w:r>
    </w:p>
    <w:p w14:paraId="4D17F91F" w14:textId="77777777" w:rsidR="003E7CEE" w:rsidRDefault="00C13A3E">
      <w:pPr>
        <w:ind w:left="1270" w:right="14"/>
      </w:pPr>
      <w:r>
        <w:t>If th</w:t>
      </w:r>
      <w:r>
        <w:t xml:space="preserve">e liability insurance purchased by the A/E has </w:t>
      </w:r>
      <w:r>
        <w:t xml:space="preserve">been issued on a “claims made” </w:t>
      </w:r>
      <w:r>
        <w:t>basis, the A/E must comply with the following additional conditions</w:t>
      </w:r>
      <w:proofErr w:type="gramStart"/>
      <w:r>
        <w:t xml:space="preserve">.  </w:t>
      </w:r>
      <w:proofErr w:type="gramEnd"/>
      <w:r>
        <w:t>The limits of liability and the extensions to be included as described previously in these provisions remain</w:t>
      </w:r>
      <w:r>
        <w:t xml:space="preserve"> the same</w:t>
      </w:r>
      <w:proofErr w:type="gramStart"/>
      <w:r>
        <w:t xml:space="preserve">.  </w:t>
      </w:r>
      <w:proofErr w:type="gramEnd"/>
      <w:r>
        <w:t xml:space="preserve">The A/E must either: </w:t>
      </w:r>
    </w:p>
    <w:p w14:paraId="2BBD0483" w14:textId="77777777" w:rsidR="003E7CEE" w:rsidRDefault="00C13A3E">
      <w:pPr>
        <w:spacing w:after="0" w:line="259" w:lineRule="auto"/>
        <w:ind w:left="1800" w:firstLine="0"/>
      </w:pPr>
      <w:r>
        <w:t xml:space="preserve"> </w:t>
      </w:r>
    </w:p>
    <w:p w14:paraId="0D62DECC" w14:textId="77777777" w:rsidR="003E7CEE" w:rsidRDefault="00C13A3E">
      <w:pPr>
        <w:numPr>
          <w:ilvl w:val="2"/>
          <w:numId w:val="19"/>
        </w:numPr>
        <w:ind w:right="15" w:hanging="360"/>
      </w:pPr>
      <w:r w:rsidRPr="009943E7">
        <w:rPr>
          <w:highlight w:val="yellow"/>
        </w:rPr>
        <w:t xml:space="preserve">Agree to provide certificates of insurance evidencing the above coverages for a period of two years after final payment for the professional services </w:t>
      </w:r>
      <w:r w:rsidRPr="009943E7">
        <w:rPr>
          <w:highlight w:val="yellow"/>
        </w:rPr>
        <w:t>contract</w:t>
      </w:r>
      <w:proofErr w:type="gramStart"/>
      <w:r w:rsidRPr="009943E7">
        <w:rPr>
          <w:highlight w:val="yellow"/>
        </w:rPr>
        <w:t xml:space="preserve">.  </w:t>
      </w:r>
      <w:proofErr w:type="gramEnd"/>
      <w:r w:rsidRPr="009943E7">
        <w:rPr>
          <w:highlight w:val="yellow"/>
        </w:rPr>
        <w:t>This certificate shall evidence a “retroactive date” no lat</w:t>
      </w:r>
      <w:r w:rsidRPr="009943E7">
        <w:rPr>
          <w:highlight w:val="yellow"/>
        </w:rPr>
        <w:t>er than the beginning of the A/E’s o</w:t>
      </w:r>
      <w:r w:rsidRPr="009943E7">
        <w:rPr>
          <w:highlight w:val="yellow"/>
        </w:rPr>
        <w:t>r sub-consult</w:t>
      </w:r>
      <w:r w:rsidRPr="009943E7">
        <w:rPr>
          <w:highlight w:val="yellow"/>
        </w:rPr>
        <w:t>ant’s work under this contract</w:t>
      </w:r>
      <w:r>
        <w:t xml:space="preserve">, or </w:t>
      </w:r>
      <w:r>
        <w:t xml:space="preserve"> </w:t>
      </w:r>
    </w:p>
    <w:p w14:paraId="2509FD58" w14:textId="77777777" w:rsidR="003E7CEE" w:rsidRDefault="00C13A3E">
      <w:pPr>
        <w:spacing w:after="0" w:line="259" w:lineRule="auto"/>
        <w:ind w:left="1800" w:firstLine="0"/>
      </w:pPr>
      <w:r>
        <w:t xml:space="preserve"> </w:t>
      </w:r>
    </w:p>
    <w:p w14:paraId="0B48EC84" w14:textId="77777777" w:rsidR="003E7CEE" w:rsidRDefault="00C13A3E">
      <w:pPr>
        <w:numPr>
          <w:ilvl w:val="2"/>
          <w:numId w:val="19"/>
        </w:numPr>
        <w:ind w:right="15" w:hanging="360"/>
      </w:pPr>
      <w:r>
        <w:t>Purchase the extended reporting period endorsement for the policy or policies in force during the term of this contact and evidence the purchase of this extended reporting period endorsement by means of a certificate of insurance or a copy of the endorseme</w:t>
      </w:r>
      <w:r>
        <w:t xml:space="preserve">nt itself. </w:t>
      </w:r>
    </w:p>
    <w:p w14:paraId="07A64BBD" w14:textId="77777777" w:rsidR="003E7CEE" w:rsidRDefault="00C13A3E">
      <w:pPr>
        <w:spacing w:after="0" w:line="259" w:lineRule="auto"/>
        <w:ind w:left="0" w:firstLine="0"/>
      </w:pPr>
      <w:r>
        <w:t xml:space="preserve"> </w:t>
      </w:r>
    </w:p>
    <w:p w14:paraId="11B44597" w14:textId="77777777" w:rsidR="003E7CEE" w:rsidRDefault="00C13A3E">
      <w:pPr>
        <w:numPr>
          <w:ilvl w:val="1"/>
          <w:numId w:val="19"/>
        </w:numPr>
        <w:ind w:right="14" w:hanging="449"/>
      </w:pPr>
      <w:r w:rsidRPr="009943E7">
        <w:rPr>
          <w:highlight w:val="yellow"/>
        </w:rPr>
        <w:t xml:space="preserve">Liability insurance may be arranged by General Liability and Automobile Liability policies for the full limits required, or by a combination of underlying Liability </w:t>
      </w:r>
      <w:proofErr w:type="spellStart"/>
      <w:r w:rsidRPr="009943E7">
        <w:rPr>
          <w:highlight w:val="yellow"/>
        </w:rPr>
        <w:t>polices</w:t>
      </w:r>
      <w:proofErr w:type="spellEnd"/>
      <w:r w:rsidRPr="009943E7">
        <w:rPr>
          <w:highlight w:val="yellow"/>
        </w:rPr>
        <w:t xml:space="preserve"> for lesser limits with the remaining limits provided by an Excess or </w:t>
      </w:r>
      <w:r w:rsidRPr="009943E7">
        <w:rPr>
          <w:highlight w:val="yellow"/>
        </w:rPr>
        <w:t>Umbrella Liability policy</w:t>
      </w:r>
      <w:r>
        <w:t xml:space="preserve">. </w:t>
      </w:r>
    </w:p>
    <w:p w14:paraId="4BDE609C" w14:textId="77777777" w:rsidR="003E7CEE" w:rsidRDefault="00C13A3E">
      <w:pPr>
        <w:spacing w:after="0" w:line="259" w:lineRule="auto"/>
        <w:ind w:left="1440" w:firstLine="0"/>
      </w:pPr>
      <w:r>
        <w:t xml:space="preserve"> </w:t>
      </w:r>
    </w:p>
    <w:p w14:paraId="2D2D27B3" w14:textId="77777777" w:rsidR="003E7CEE" w:rsidRDefault="00C13A3E">
      <w:pPr>
        <w:numPr>
          <w:ilvl w:val="2"/>
          <w:numId w:val="19"/>
        </w:numPr>
        <w:spacing w:after="0" w:line="249" w:lineRule="auto"/>
        <w:ind w:right="15" w:hanging="360"/>
      </w:pPr>
      <w:r w:rsidRPr="009943E7">
        <w:rPr>
          <w:highlight w:val="yellow"/>
        </w:rPr>
        <w:t xml:space="preserve">The A/E agrees to provide insurance issued by companies admitted within </w:t>
      </w:r>
      <w:r w:rsidRPr="009943E7">
        <w:rPr>
          <w:highlight w:val="yellow"/>
        </w:rPr>
        <w:t>the Commonwealth of Virginia, with the Best’s Key Rating of at least A:VI</w:t>
      </w:r>
      <w:proofErr w:type="gramStart"/>
      <w:r>
        <w:t xml:space="preserve">.  </w:t>
      </w:r>
      <w:proofErr w:type="gramEnd"/>
      <w:r>
        <w:t xml:space="preserve"> </w:t>
      </w:r>
    </w:p>
    <w:p w14:paraId="3858CE80" w14:textId="77777777" w:rsidR="003E7CEE" w:rsidRDefault="00C13A3E">
      <w:pPr>
        <w:spacing w:after="0" w:line="259" w:lineRule="auto"/>
        <w:ind w:left="1620" w:firstLine="0"/>
      </w:pPr>
      <w:r>
        <w:t xml:space="preserve"> </w:t>
      </w:r>
    </w:p>
    <w:p w14:paraId="41F6E17C" w14:textId="77777777" w:rsidR="003E7CEE" w:rsidRDefault="00C13A3E">
      <w:pPr>
        <w:numPr>
          <w:ilvl w:val="2"/>
          <w:numId w:val="19"/>
        </w:numPr>
        <w:spacing w:after="0" w:line="249" w:lineRule="auto"/>
        <w:ind w:right="15" w:hanging="360"/>
      </w:pPr>
      <w:r>
        <w:t>European markets including those based in London, and the domestic surplus</w:t>
      </w:r>
      <w:r>
        <w:t xml:space="preserve"> lines markets that operate on a non-admitted basis are exempt from </w:t>
      </w:r>
      <w:r>
        <w:t>this requirement provided that the A/E’s broker can provide financial data to establish that a market’s policyholder surpluses are equal to or e</w:t>
      </w:r>
      <w:r>
        <w:t>3xceed the su</w:t>
      </w:r>
      <w:r>
        <w:t>rpluses that correspond to Best</w:t>
      </w:r>
      <w:r>
        <w:t>’s A:VI Rating or better.</w:t>
      </w:r>
      <w:r>
        <w:t xml:space="preserve"> </w:t>
      </w:r>
    </w:p>
    <w:p w14:paraId="37353BD9" w14:textId="77777777" w:rsidR="003E7CEE" w:rsidRDefault="00C13A3E">
      <w:pPr>
        <w:spacing w:after="0" w:line="259" w:lineRule="auto"/>
        <w:ind w:left="0" w:firstLine="0"/>
      </w:pPr>
      <w:r>
        <w:t xml:space="preserve"> </w:t>
      </w:r>
    </w:p>
    <w:p w14:paraId="1045B998" w14:textId="77777777" w:rsidR="003E7CEE" w:rsidRDefault="00C13A3E">
      <w:pPr>
        <w:numPr>
          <w:ilvl w:val="1"/>
          <w:numId w:val="19"/>
        </w:numPr>
        <w:ind w:right="14" w:hanging="449"/>
      </w:pPr>
      <w:r>
        <w:t xml:space="preserve">Hold-harmless and Indemnification: Shall be provided as set forth in the Additional Terms and Conditions section of the Agreement. </w:t>
      </w:r>
    </w:p>
    <w:p w14:paraId="5DEDB3D0" w14:textId="77777777" w:rsidR="003E7CEE" w:rsidRDefault="00C13A3E">
      <w:pPr>
        <w:spacing w:after="0" w:line="259" w:lineRule="auto"/>
        <w:ind w:left="1080" w:firstLine="0"/>
      </w:pPr>
      <w:r>
        <w:t xml:space="preserve"> </w:t>
      </w:r>
    </w:p>
    <w:p w14:paraId="03182A3A" w14:textId="77777777" w:rsidR="003E7CEE" w:rsidRDefault="00C13A3E">
      <w:pPr>
        <w:numPr>
          <w:ilvl w:val="0"/>
          <w:numId w:val="19"/>
        </w:numPr>
        <w:ind w:right="14" w:hanging="360"/>
      </w:pPr>
      <w:r w:rsidRPr="009943E7">
        <w:rPr>
          <w:highlight w:val="yellow"/>
        </w:rPr>
        <w:t>No change, cancellation, or non-renewal shall be made in any insurance coverage without a 30-</w:t>
      </w:r>
      <w:r w:rsidRPr="009943E7">
        <w:rPr>
          <w:highlight w:val="yellow"/>
        </w:rPr>
        <w:t>day written notice to the County</w:t>
      </w:r>
      <w:proofErr w:type="gramStart"/>
      <w:r>
        <w:t xml:space="preserve">.  </w:t>
      </w:r>
      <w:proofErr w:type="gramEnd"/>
      <w:r>
        <w:t>The A/E shall furnish a new certificate prior to any change or cancellation date</w:t>
      </w:r>
      <w:proofErr w:type="gramStart"/>
      <w:r>
        <w:t xml:space="preserve">.  </w:t>
      </w:r>
      <w:proofErr w:type="gramEnd"/>
      <w:r>
        <w:t>The failure of the A/E to deliver a new and valid certificate will result in suspension of all payments until the new certificate is furni</w:t>
      </w:r>
      <w:r>
        <w:t xml:space="preserve">shed. </w:t>
      </w:r>
    </w:p>
    <w:p w14:paraId="5118A99E" w14:textId="77777777" w:rsidR="003E7CEE" w:rsidRDefault="00C13A3E">
      <w:pPr>
        <w:spacing w:after="0" w:line="259" w:lineRule="auto"/>
        <w:ind w:left="1080" w:firstLine="0"/>
      </w:pPr>
      <w:r>
        <w:t xml:space="preserve"> </w:t>
      </w:r>
    </w:p>
    <w:p w14:paraId="3A2FF53B" w14:textId="77777777" w:rsidR="003E7CEE" w:rsidRDefault="00C13A3E">
      <w:pPr>
        <w:numPr>
          <w:ilvl w:val="0"/>
          <w:numId w:val="19"/>
        </w:numPr>
        <w:ind w:right="14" w:hanging="360"/>
      </w:pPr>
      <w:r>
        <w:t xml:space="preserve">Compliance by the A/E and all sub-consultants with the foregoing requirements as to carrying insurance shall not relieve the A/E and all sub-consultants of their </w:t>
      </w:r>
      <w:proofErr w:type="gramStart"/>
      <w:r>
        <w:t>liabilities</w:t>
      </w:r>
      <w:proofErr w:type="gramEnd"/>
      <w:r>
        <w:t xml:space="preserve"> provisions of the Contract. </w:t>
      </w:r>
    </w:p>
    <w:p w14:paraId="5CDFB950" w14:textId="77777777" w:rsidR="003E7CEE" w:rsidRDefault="00C13A3E">
      <w:pPr>
        <w:spacing w:after="0" w:line="259" w:lineRule="auto"/>
        <w:ind w:left="0" w:firstLine="0"/>
      </w:pPr>
      <w:r>
        <w:lastRenderedPageBreak/>
        <w:t xml:space="preserve"> </w:t>
      </w:r>
    </w:p>
    <w:p w14:paraId="0DD52CF3" w14:textId="77777777" w:rsidR="003E7CEE" w:rsidRDefault="00C13A3E">
      <w:pPr>
        <w:numPr>
          <w:ilvl w:val="0"/>
          <w:numId w:val="19"/>
        </w:numPr>
        <w:ind w:right="14" w:hanging="360"/>
      </w:pPr>
      <w:r w:rsidRPr="009943E7">
        <w:rPr>
          <w:highlight w:val="yellow"/>
        </w:rPr>
        <w:t xml:space="preserve">Contractual and other Liability insurance </w:t>
      </w:r>
      <w:r w:rsidRPr="009943E7">
        <w:rPr>
          <w:highlight w:val="yellow"/>
        </w:rPr>
        <w:t xml:space="preserve">provided under this Contract shall not contain a supervision, inspection or engineering services exclusion that would preclude the County from supervising and/or inspecting the project as to </w:t>
      </w:r>
      <w:proofErr w:type="gramStart"/>
      <w:r w:rsidRPr="009943E7">
        <w:rPr>
          <w:highlight w:val="yellow"/>
        </w:rPr>
        <w:t>the end result</w:t>
      </w:r>
      <w:proofErr w:type="gramEnd"/>
      <w:r>
        <w:t xml:space="preserve">. </w:t>
      </w:r>
    </w:p>
    <w:p w14:paraId="462A158F" w14:textId="77777777" w:rsidR="003E7CEE" w:rsidRDefault="00C13A3E">
      <w:pPr>
        <w:numPr>
          <w:ilvl w:val="0"/>
          <w:numId w:val="19"/>
        </w:numPr>
        <w:ind w:right="14" w:hanging="360"/>
      </w:pPr>
      <w:r>
        <w:t>Nothing contained in the specifications shall be</w:t>
      </w:r>
      <w:r>
        <w:t xml:space="preserve"> construed as creating any contractual relationship between any sub-consultants and the County</w:t>
      </w:r>
      <w:proofErr w:type="gramStart"/>
      <w:r>
        <w:t xml:space="preserve">.  </w:t>
      </w:r>
      <w:proofErr w:type="gramEnd"/>
      <w:r>
        <w:t>The A/E shall be as fully responsible to the County for the acts and omissions of the sub-consultants and of persons employed by them as it is for acts and omi</w:t>
      </w:r>
      <w:r>
        <w:t xml:space="preserve">ssions of person directly employed by it. </w:t>
      </w:r>
    </w:p>
    <w:p w14:paraId="5789DA07" w14:textId="77777777" w:rsidR="003E7CEE" w:rsidRDefault="00C13A3E">
      <w:pPr>
        <w:spacing w:after="0" w:line="259" w:lineRule="auto"/>
        <w:ind w:left="0" w:firstLine="0"/>
      </w:pPr>
      <w:r>
        <w:t xml:space="preserve"> </w:t>
      </w:r>
    </w:p>
    <w:p w14:paraId="5E7E1888" w14:textId="77777777" w:rsidR="003E7CEE" w:rsidRDefault="00C13A3E">
      <w:pPr>
        <w:numPr>
          <w:ilvl w:val="0"/>
          <w:numId w:val="19"/>
        </w:numPr>
        <w:ind w:right="14" w:hanging="360"/>
      </w:pPr>
      <w:r>
        <w:t xml:space="preserve">Precaution shall be </w:t>
      </w:r>
      <w:proofErr w:type="gramStart"/>
      <w:r>
        <w:t>exercised by the A/E at all times</w:t>
      </w:r>
      <w:proofErr w:type="gramEnd"/>
      <w:r>
        <w:t xml:space="preserve"> for the protection of persons (including employees) and property under their control. </w:t>
      </w:r>
    </w:p>
    <w:p w14:paraId="267FF904" w14:textId="77777777" w:rsidR="003E7CEE" w:rsidRDefault="00C13A3E">
      <w:pPr>
        <w:spacing w:after="0" w:line="259" w:lineRule="auto"/>
        <w:ind w:left="0" w:firstLine="0"/>
      </w:pPr>
      <w:r>
        <w:t xml:space="preserve"> </w:t>
      </w:r>
    </w:p>
    <w:p w14:paraId="1680DF9A" w14:textId="77777777" w:rsidR="003E7CEE" w:rsidRDefault="00C13A3E">
      <w:pPr>
        <w:numPr>
          <w:ilvl w:val="0"/>
          <w:numId w:val="19"/>
        </w:numPr>
        <w:ind w:right="14" w:hanging="360"/>
      </w:pPr>
      <w:r>
        <w:t>The A/E and all sub-consultants are to comply with the Occupational Safety and Health Act of 1970, Public Law 91-</w:t>
      </w:r>
      <w:r>
        <w:t xml:space="preserve">956, as it may apply to this Contract. </w:t>
      </w:r>
    </w:p>
    <w:p w14:paraId="690EE5EB" w14:textId="77777777" w:rsidR="003E7CEE" w:rsidRDefault="00C13A3E">
      <w:pPr>
        <w:spacing w:after="0" w:line="259" w:lineRule="auto"/>
        <w:ind w:left="0" w:firstLine="0"/>
      </w:pPr>
      <w:r>
        <w:t xml:space="preserve"> </w:t>
      </w:r>
    </w:p>
    <w:p w14:paraId="7B975371" w14:textId="77777777" w:rsidR="003E7CEE" w:rsidRDefault="00C13A3E">
      <w:pPr>
        <w:numPr>
          <w:ilvl w:val="0"/>
          <w:numId w:val="19"/>
        </w:numPr>
        <w:ind w:right="14" w:hanging="360"/>
      </w:pPr>
      <w:r>
        <w:t xml:space="preserve">The A/E will provide an original, signed Certificate of Insurance and such endorsements as prescribed herein. </w:t>
      </w:r>
    </w:p>
    <w:p w14:paraId="7769058B" w14:textId="77777777" w:rsidR="003E7CEE" w:rsidRDefault="00C13A3E">
      <w:pPr>
        <w:spacing w:after="6" w:line="259" w:lineRule="auto"/>
        <w:ind w:left="1260" w:firstLine="0"/>
      </w:pPr>
      <w:r>
        <w:t xml:space="preserve"> </w:t>
      </w:r>
    </w:p>
    <w:p w14:paraId="13068A21" w14:textId="77777777" w:rsidR="003E7CEE" w:rsidRPr="009943E7" w:rsidRDefault="00C13A3E">
      <w:pPr>
        <w:numPr>
          <w:ilvl w:val="1"/>
          <w:numId w:val="19"/>
        </w:numPr>
        <w:ind w:right="14" w:hanging="449"/>
        <w:rPr>
          <w:highlight w:val="yellow"/>
        </w:rPr>
      </w:pPr>
      <w:r w:rsidRPr="009943E7">
        <w:rPr>
          <w:highlight w:val="yellow"/>
        </w:rPr>
        <w:t xml:space="preserve">The A/E will secure and maintain all Certificates of Insurance of its sub-consultants which shall be </w:t>
      </w:r>
      <w:r w:rsidRPr="009943E7">
        <w:rPr>
          <w:highlight w:val="yellow"/>
        </w:rPr>
        <w:t xml:space="preserve">made available to the County on demand. </w:t>
      </w:r>
    </w:p>
    <w:p w14:paraId="7CEDC55D" w14:textId="77777777" w:rsidR="003E7CEE" w:rsidRDefault="00C13A3E">
      <w:pPr>
        <w:spacing w:after="5" w:line="259" w:lineRule="auto"/>
        <w:ind w:left="1260" w:firstLine="0"/>
      </w:pPr>
      <w:r>
        <w:t xml:space="preserve"> </w:t>
      </w:r>
    </w:p>
    <w:p w14:paraId="48B97586" w14:textId="77777777" w:rsidR="003E7CEE" w:rsidRDefault="00C13A3E">
      <w:pPr>
        <w:numPr>
          <w:ilvl w:val="1"/>
          <w:numId w:val="19"/>
        </w:numPr>
        <w:ind w:right="14" w:hanging="449"/>
      </w:pPr>
      <w:r>
        <w:t>The A/E will provide on demand certified copies of all insurance coverages related to the Contract within ten business days of demand by the County</w:t>
      </w:r>
      <w:proofErr w:type="gramStart"/>
      <w:r>
        <w:t xml:space="preserve">.  </w:t>
      </w:r>
      <w:proofErr w:type="gramEnd"/>
      <w:r>
        <w:t xml:space="preserve">These certified </w:t>
      </w:r>
      <w:r>
        <w:t>copies will be sent to the County from the A/E’s insurance agent or representative.</w:t>
      </w:r>
      <w:r>
        <w:t xml:space="preserve"> </w:t>
      </w:r>
    </w:p>
    <w:p w14:paraId="0DDE6F86" w14:textId="77777777" w:rsidR="003E7CEE" w:rsidRDefault="00C13A3E">
      <w:pPr>
        <w:spacing w:after="5" w:line="259" w:lineRule="auto"/>
        <w:ind w:left="1260" w:firstLine="0"/>
      </w:pPr>
      <w:r>
        <w:t xml:space="preserve"> </w:t>
      </w:r>
    </w:p>
    <w:p w14:paraId="296912FD" w14:textId="77777777" w:rsidR="003E7CEE" w:rsidRDefault="00C13A3E">
      <w:pPr>
        <w:numPr>
          <w:ilvl w:val="1"/>
          <w:numId w:val="19"/>
        </w:numPr>
        <w:ind w:right="14" w:hanging="449"/>
      </w:pPr>
      <w:r>
        <w:t xml:space="preserve">The County of Fairfax, the Fairfax Park Authority, its employees and officers shall be named as an additional insured in the Automobile and General Liability </w:t>
      </w:r>
      <w:proofErr w:type="gramStart"/>
      <w:r>
        <w:t>policies</w:t>
      </w:r>
      <w:proofErr w:type="gramEnd"/>
      <w:r>
        <w:t xml:space="preserve"> an</w:t>
      </w:r>
      <w:r>
        <w:t xml:space="preserve">d it shall be stated on the Insurance Certificate with the provision that this coverage is primary to all other coverage the County may possess. </w:t>
      </w:r>
    </w:p>
    <w:p w14:paraId="3F0A4D4D" w14:textId="77777777" w:rsidR="003E7CEE" w:rsidRDefault="00C13A3E">
      <w:pPr>
        <w:spacing w:after="0" w:line="259" w:lineRule="auto"/>
        <w:ind w:left="1260" w:firstLine="0"/>
      </w:pPr>
      <w:r>
        <w:t xml:space="preserve"> </w:t>
      </w:r>
    </w:p>
    <w:p w14:paraId="09445134" w14:textId="77777777" w:rsidR="003E7CEE" w:rsidRDefault="00C13A3E">
      <w:pPr>
        <w:spacing w:after="0" w:line="259" w:lineRule="auto"/>
        <w:ind w:left="1260" w:firstLine="0"/>
      </w:pPr>
      <w:r>
        <w:t xml:space="preserve"> </w:t>
      </w:r>
    </w:p>
    <w:p w14:paraId="1CEBDD48" w14:textId="77777777" w:rsidR="003E7CEE" w:rsidRDefault="00C13A3E">
      <w:pPr>
        <w:spacing w:after="0" w:line="259" w:lineRule="auto"/>
        <w:ind w:left="0" w:firstLine="0"/>
      </w:pPr>
      <w:r>
        <w:rPr>
          <w:sz w:val="26"/>
        </w:rPr>
        <w:t xml:space="preserve"> </w:t>
      </w:r>
    </w:p>
    <w:p w14:paraId="1F94DF23" w14:textId="77777777" w:rsidR="003E7CEE" w:rsidRDefault="00C13A3E">
      <w:pPr>
        <w:spacing w:after="0" w:line="259" w:lineRule="auto"/>
        <w:ind w:left="0" w:firstLine="0"/>
      </w:pPr>
      <w:r>
        <w:t xml:space="preserve"> </w:t>
      </w:r>
    </w:p>
    <w:p w14:paraId="2D40FC3C" w14:textId="77777777" w:rsidR="003E7CEE" w:rsidRDefault="00C13A3E">
      <w:pPr>
        <w:spacing w:after="0" w:line="259" w:lineRule="auto"/>
        <w:ind w:left="0" w:firstLine="0"/>
      </w:pPr>
      <w:r>
        <w:t xml:space="preserve"> </w:t>
      </w:r>
    </w:p>
    <w:p w14:paraId="31195E51" w14:textId="77777777" w:rsidR="003E7CEE" w:rsidRDefault="00C13A3E">
      <w:pPr>
        <w:spacing w:after="0" w:line="259" w:lineRule="auto"/>
        <w:ind w:left="0" w:firstLine="0"/>
      </w:pPr>
      <w:r>
        <w:t xml:space="preserve"> </w:t>
      </w:r>
    </w:p>
    <w:p w14:paraId="35441F12" w14:textId="77777777" w:rsidR="003E7CEE" w:rsidRDefault="00C13A3E">
      <w:pPr>
        <w:spacing w:after="0" w:line="259" w:lineRule="auto"/>
        <w:ind w:left="0" w:firstLine="0"/>
      </w:pPr>
      <w:r>
        <w:t xml:space="preserve"> </w:t>
      </w:r>
    </w:p>
    <w:p w14:paraId="1168C09F" w14:textId="77777777" w:rsidR="003E7CEE" w:rsidRDefault="00C13A3E">
      <w:pPr>
        <w:spacing w:after="0" w:line="259" w:lineRule="auto"/>
        <w:ind w:left="0" w:firstLine="0"/>
      </w:pPr>
      <w:r>
        <w:t xml:space="preserve"> </w:t>
      </w:r>
    </w:p>
    <w:p w14:paraId="7AB24762" w14:textId="77777777" w:rsidR="003E7CEE" w:rsidRDefault="00C13A3E">
      <w:pPr>
        <w:spacing w:after="0" w:line="259" w:lineRule="auto"/>
        <w:ind w:left="0" w:firstLine="0"/>
      </w:pPr>
      <w:r>
        <w:t xml:space="preserve"> </w:t>
      </w:r>
    </w:p>
    <w:p w14:paraId="24698093" w14:textId="77777777" w:rsidR="003E7CEE" w:rsidRDefault="00C13A3E">
      <w:pPr>
        <w:spacing w:after="0" w:line="259" w:lineRule="auto"/>
        <w:ind w:left="0" w:firstLine="0"/>
      </w:pPr>
      <w:r>
        <w:t xml:space="preserve"> </w:t>
      </w:r>
    </w:p>
    <w:p w14:paraId="7E76588C" w14:textId="77777777" w:rsidR="003E7CEE" w:rsidRDefault="00C13A3E">
      <w:pPr>
        <w:spacing w:after="0" w:line="259" w:lineRule="auto"/>
        <w:ind w:left="0" w:firstLine="0"/>
      </w:pPr>
      <w:r>
        <w:t xml:space="preserve"> </w:t>
      </w:r>
    </w:p>
    <w:p w14:paraId="1D2FE833" w14:textId="77777777" w:rsidR="003E7CEE" w:rsidRDefault="00C13A3E">
      <w:pPr>
        <w:spacing w:after="0" w:line="259" w:lineRule="auto"/>
        <w:ind w:left="0" w:firstLine="0"/>
      </w:pPr>
      <w:r>
        <w:t xml:space="preserve"> </w:t>
      </w:r>
    </w:p>
    <w:p w14:paraId="51EBB163" w14:textId="77777777" w:rsidR="003E7CEE" w:rsidRDefault="00C13A3E">
      <w:pPr>
        <w:spacing w:after="0" w:line="259" w:lineRule="auto"/>
        <w:ind w:left="0" w:firstLine="0"/>
      </w:pPr>
      <w:r>
        <w:t xml:space="preserve"> </w:t>
      </w:r>
    </w:p>
    <w:p w14:paraId="5A00FA08" w14:textId="77777777" w:rsidR="003E7CEE" w:rsidRDefault="00C13A3E">
      <w:pPr>
        <w:spacing w:after="0" w:line="259" w:lineRule="auto"/>
        <w:ind w:left="0" w:firstLine="0"/>
      </w:pPr>
      <w:r>
        <w:t xml:space="preserve"> </w:t>
      </w:r>
    </w:p>
    <w:p w14:paraId="7284E14A" w14:textId="77777777" w:rsidR="003E7CEE" w:rsidRDefault="00C13A3E">
      <w:pPr>
        <w:spacing w:after="0" w:line="259" w:lineRule="auto"/>
        <w:ind w:left="0" w:firstLine="0"/>
      </w:pPr>
      <w:r>
        <w:lastRenderedPageBreak/>
        <w:t xml:space="preserve"> </w:t>
      </w:r>
    </w:p>
    <w:p w14:paraId="6EC3D2A9" w14:textId="77777777" w:rsidR="003E7CEE" w:rsidRDefault="00C13A3E">
      <w:pPr>
        <w:spacing w:after="0" w:line="259" w:lineRule="auto"/>
        <w:ind w:left="0" w:firstLine="0"/>
      </w:pPr>
      <w:r>
        <w:t xml:space="preserve"> </w:t>
      </w:r>
    </w:p>
    <w:p w14:paraId="6975841E" w14:textId="77777777" w:rsidR="003E7CEE" w:rsidRDefault="00C13A3E">
      <w:pPr>
        <w:spacing w:after="0" w:line="259" w:lineRule="auto"/>
        <w:ind w:left="0" w:firstLine="0"/>
      </w:pPr>
      <w:r>
        <w:t xml:space="preserve"> </w:t>
      </w:r>
    </w:p>
    <w:p w14:paraId="5C5A744C" w14:textId="77777777" w:rsidR="003E7CEE" w:rsidRDefault="00C13A3E">
      <w:pPr>
        <w:spacing w:after="0" w:line="259" w:lineRule="auto"/>
        <w:ind w:left="0" w:firstLine="0"/>
      </w:pPr>
      <w:r>
        <w:t xml:space="preserve"> </w:t>
      </w:r>
    </w:p>
    <w:p w14:paraId="152C7C0D" w14:textId="77777777" w:rsidR="003E7CEE" w:rsidRDefault="00C13A3E">
      <w:pPr>
        <w:spacing w:after="0" w:line="259" w:lineRule="auto"/>
        <w:ind w:left="0" w:firstLine="0"/>
      </w:pPr>
      <w:r>
        <w:t xml:space="preserve"> </w:t>
      </w:r>
    </w:p>
    <w:p w14:paraId="669FBC89" w14:textId="77777777" w:rsidR="003E7CEE" w:rsidRDefault="00C13A3E">
      <w:pPr>
        <w:spacing w:after="0" w:line="259" w:lineRule="auto"/>
        <w:ind w:left="0" w:firstLine="0"/>
      </w:pPr>
      <w:r>
        <w:t xml:space="preserve"> </w:t>
      </w:r>
    </w:p>
    <w:p w14:paraId="1910CE5B" w14:textId="77777777" w:rsidR="003E7CEE" w:rsidRDefault="00C13A3E">
      <w:pPr>
        <w:spacing w:after="0" w:line="259" w:lineRule="auto"/>
        <w:ind w:left="0" w:firstLine="0"/>
      </w:pPr>
      <w:r>
        <w:t xml:space="preserve"> </w:t>
      </w:r>
    </w:p>
    <w:p w14:paraId="34C932D4" w14:textId="77777777" w:rsidR="003E7CEE" w:rsidRDefault="00C13A3E">
      <w:pPr>
        <w:pStyle w:val="Heading1"/>
        <w:ind w:left="302" w:right="375"/>
      </w:pPr>
      <w:r>
        <w:t xml:space="preserve">PROFESSIONAL LIABILITY INSURANCE REQUIREMENTS </w:t>
      </w:r>
    </w:p>
    <w:p w14:paraId="25AFCA94" w14:textId="77777777" w:rsidR="003E7CEE" w:rsidRDefault="00C13A3E">
      <w:pPr>
        <w:pStyle w:val="Heading2"/>
        <w:spacing w:after="2"/>
        <w:ind w:left="302" w:right="374"/>
        <w:jc w:val="center"/>
      </w:pPr>
      <w:r>
        <w:rPr>
          <w:b/>
          <w:u w:val="none"/>
        </w:rPr>
        <w:t>(</w:t>
      </w:r>
      <w:proofErr w:type="gramStart"/>
      <w:r>
        <w:rPr>
          <w:b/>
          <w:u w:val="none"/>
        </w:rPr>
        <w:t>per</w:t>
      </w:r>
      <w:proofErr w:type="gramEnd"/>
      <w:r>
        <w:rPr>
          <w:b/>
          <w:u w:val="none"/>
        </w:rPr>
        <w:t xml:space="preserve"> claim) </w:t>
      </w:r>
    </w:p>
    <w:tbl>
      <w:tblPr>
        <w:tblStyle w:val="TableGrid"/>
        <w:tblW w:w="9110" w:type="dxa"/>
        <w:tblInd w:w="0" w:type="dxa"/>
        <w:tblCellMar>
          <w:top w:w="0" w:type="dxa"/>
          <w:left w:w="0" w:type="dxa"/>
          <w:bottom w:w="0" w:type="dxa"/>
          <w:right w:w="0" w:type="dxa"/>
        </w:tblCellMar>
        <w:tblLook w:val="04A0" w:firstRow="1" w:lastRow="0" w:firstColumn="1" w:lastColumn="0" w:noHBand="0" w:noVBand="1"/>
      </w:tblPr>
      <w:tblGrid>
        <w:gridCol w:w="2431"/>
        <w:gridCol w:w="373"/>
        <w:gridCol w:w="2148"/>
        <w:gridCol w:w="308"/>
        <w:gridCol w:w="2482"/>
        <w:gridCol w:w="226"/>
        <w:gridCol w:w="1142"/>
      </w:tblGrid>
      <w:tr w:rsidR="003E7CEE" w14:paraId="020F4C9F" w14:textId="77777777">
        <w:trPr>
          <w:trHeight w:val="575"/>
        </w:trPr>
        <w:tc>
          <w:tcPr>
            <w:tcW w:w="2431" w:type="dxa"/>
            <w:tcBorders>
              <w:top w:val="nil"/>
              <w:left w:val="nil"/>
              <w:bottom w:val="nil"/>
              <w:right w:val="nil"/>
            </w:tcBorders>
          </w:tcPr>
          <w:p w14:paraId="63FB6841" w14:textId="77777777" w:rsidR="003E7CEE" w:rsidRDefault="00C13A3E">
            <w:pPr>
              <w:spacing w:after="0" w:line="259" w:lineRule="auto"/>
              <w:ind w:left="0" w:firstLine="0"/>
            </w:pPr>
            <w:r>
              <w:rPr>
                <w:sz w:val="16"/>
              </w:rPr>
              <w:t xml:space="preserve"> </w:t>
            </w:r>
          </w:p>
          <w:p w14:paraId="3EDB734F" w14:textId="77777777" w:rsidR="003E7CEE" w:rsidRDefault="00C13A3E">
            <w:pPr>
              <w:spacing w:after="0" w:line="259" w:lineRule="auto"/>
              <w:ind w:left="0" w:firstLine="0"/>
            </w:pPr>
            <w:r>
              <w:rPr>
                <w:sz w:val="16"/>
              </w:rPr>
              <w:t xml:space="preserve"> </w:t>
            </w:r>
          </w:p>
          <w:p w14:paraId="03E3748C" w14:textId="77777777" w:rsidR="003E7CEE" w:rsidRDefault="00C13A3E">
            <w:pPr>
              <w:spacing w:after="0" w:line="259" w:lineRule="auto"/>
              <w:ind w:left="0" w:firstLine="0"/>
            </w:pPr>
            <w:r>
              <w:rPr>
                <w:sz w:val="20"/>
              </w:rPr>
              <w:t xml:space="preserve"> </w:t>
            </w:r>
          </w:p>
        </w:tc>
        <w:tc>
          <w:tcPr>
            <w:tcW w:w="373" w:type="dxa"/>
            <w:tcBorders>
              <w:top w:val="nil"/>
              <w:left w:val="nil"/>
              <w:bottom w:val="nil"/>
              <w:right w:val="nil"/>
            </w:tcBorders>
          </w:tcPr>
          <w:p w14:paraId="47FABFFA" w14:textId="77777777" w:rsidR="003E7CEE" w:rsidRDefault="003E7CEE">
            <w:pPr>
              <w:spacing w:after="160" w:line="259" w:lineRule="auto"/>
              <w:ind w:left="0" w:firstLine="0"/>
            </w:pPr>
          </w:p>
        </w:tc>
        <w:tc>
          <w:tcPr>
            <w:tcW w:w="2148" w:type="dxa"/>
            <w:tcBorders>
              <w:top w:val="nil"/>
              <w:left w:val="nil"/>
              <w:bottom w:val="nil"/>
              <w:right w:val="nil"/>
            </w:tcBorders>
          </w:tcPr>
          <w:p w14:paraId="79A3BE98" w14:textId="77777777" w:rsidR="003E7CEE" w:rsidRDefault="003E7CEE">
            <w:pPr>
              <w:spacing w:after="160" w:line="259" w:lineRule="auto"/>
              <w:ind w:left="0" w:firstLine="0"/>
            </w:pPr>
          </w:p>
        </w:tc>
        <w:tc>
          <w:tcPr>
            <w:tcW w:w="308" w:type="dxa"/>
            <w:tcBorders>
              <w:top w:val="nil"/>
              <w:left w:val="nil"/>
              <w:bottom w:val="nil"/>
              <w:right w:val="nil"/>
            </w:tcBorders>
          </w:tcPr>
          <w:p w14:paraId="19D3D930" w14:textId="77777777" w:rsidR="003E7CEE" w:rsidRDefault="003E7CEE">
            <w:pPr>
              <w:spacing w:after="160" w:line="259" w:lineRule="auto"/>
              <w:ind w:left="0" w:firstLine="0"/>
            </w:pPr>
          </w:p>
        </w:tc>
        <w:tc>
          <w:tcPr>
            <w:tcW w:w="2482" w:type="dxa"/>
            <w:tcBorders>
              <w:top w:val="nil"/>
              <w:left w:val="nil"/>
              <w:bottom w:val="nil"/>
              <w:right w:val="nil"/>
            </w:tcBorders>
          </w:tcPr>
          <w:p w14:paraId="6F3FC599" w14:textId="77777777" w:rsidR="003E7CEE" w:rsidRDefault="003E7CEE">
            <w:pPr>
              <w:spacing w:after="160" w:line="259" w:lineRule="auto"/>
              <w:ind w:left="0" w:firstLine="0"/>
            </w:pPr>
          </w:p>
        </w:tc>
        <w:tc>
          <w:tcPr>
            <w:tcW w:w="226" w:type="dxa"/>
            <w:tcBorders>
              <w:top w:val="nil"/>
              <w:left w:val="nil"/>
              <w:bottom w:val="nil"/>
              <w:right w:val="nil"/>
            </w:tcBorders>
          </w:tcPr>
          <w:p w14:paraId="7C8C8380" w14:textId="77777777" w:rsidR="003E7CEE" w:rsidRDefault="003E7CEE">
            <w:pPr>
              <w:spacing w:after="160" w:line="259" w:lineRule="auto"/>
              <w:ind w:left="0" w:firstLine="0"/>
            </w:pPr>
          </w:p>
        </w:tc>
        <w:tc>
          <w:tcPr>
            <w:tcW w:w="1142" w:type="dxa"/>
            <w:tcBorders>
              <w:top w:val="nil"/>
              <w:left w:val="nil"/>
              <w:bottom w:val="nil"/>
              <w:right w:val="nil"/>
            </w:tcBorders>
          </w:tcPr>
          <w:p w14:paraId="359DCEB2" w14:textId="77777777" w:rsidR="003E7CEE" w:rsidRDefault="003E7CEE">
            <w:pPr>
              <w:spacing w:after="160" w:line="259" w:lineRule="auto"/>
              <w:ind w:left="0" w:firstLine="0"/>
            </w:pPr>
          </w:p>
        </w:tc>
      </w:tr>
      <w:tr w:rsidR="003E7CEE" w14:paraId="65643B84" w14:textId="77777777">
        <w:trPr>
          <w:trHeight w:val="638"/>
        </w:trPr>
        <w:tc>
          <w:tcPr>
            <w:tcW w:w="2431" w:type="dxa"/>
            <w:tcBorders>
              <w:top w:val="nil"/>
              <w:left w:val="nil"/>
              <w:bottom w:val="nil"/>
              <w:right w:val="nil"/>
            </w:tcBorders>
          </w:tcPr>
          <w:p w14:paraId="1FFB2DF4" w14:textId="77777777" w:rsidR="003E7CEE" w:rsidRDefault="00C13A3E">
            <w:pPr>
              <w:spacing w:after="0" w:line="259" w:lineRule="auto"/>
              <w:ind w:left="132" w:firstLine="0"/>
            </w:pPr>
            <w:r>
              <w:rPr>
                <w:b/>
              </w:rPr>
              <w:t xml:space="preserve">Construction </w:t>
            </w:r>
          </w:p>
          <w:p w14:paraId="021EBA58" w14:textId="77777777" w:rsidR="003E7CEE" w:rsidRDefault="00C13A3E">
            <w:pPr>
              <w:spacing w:after="0" w:line="259" w:lineRule="auto"/>
              <w:ind w:left="132" w:firstLine="0"/>
            </w:pPr>
            <w:r>
              <w:rPr>
                <w:b/>
              </w:rPr>
              <w:t xml:space="preserve">Value (CV) </w:t>
            </w:r>
          </w:p>
        </w:tc>
        <w:tc>
          <w:tcPr>
            <w:tcW w:w="373" w:type="dxa"/>
            <w:tcBorders>
              <w:top w:val="nil"/>
              <w:left w:val="nil"/>
              <w:bottom w:val="nil"/>
              <w:right w:val="nil"/>
            </w:tcBorders>
          </w:tcPr>
          <w:p w14:paraId="6FDF7E22" w14:textId="77777777" w:rsidR="003E7CEE" w:rsidRDefault="003E7CEE">
            <w:pPr>
              <w:spacing w:after="160" w:line="259" w:lineRule="auto"/>
              <w:ind w:left="0" w:firstLine="0"/>
            </w:pPr>
          </w:p>
        </w:tc>
        <w:tc>
          <w:tcPr>
            <w:tcW w:w="2148" w:type="dxa"/>
            <w:tcBorders>
              <w:top w:val="nil"/>
              <w:left w:val="nil"/>
              <w:bottom w:val="nil"/>
              <w:right w:val="nil"/>
            </w:tcBorders>
          </w:tcPr>
          <w:p w14:paraId="6BF6D916" w14:textId="77777777" w:rsidR="003E7CEE" w:rsidRDefault="00C13A3E">
            <w:pPr>
              <w:spacing w:after="0" w:line="259" w:lineRule="auto"/>
              <w:ind w:left="0" w:right="991" w:firstLine="2"/>
            </w:pPr>
            <w:r>
              <w:rPr>
                <w:b/>
              </w:rPr>
              <w:t xml:space="preserve">High Risk* </w:t>
            </w:r>
          </w:p>
        </w:tc>
        <w:tc>
          <w:tcPr>
            <w:tcW w:w="308" w:type="dxa"/>
            <w:tcBorders>
              <w:top w:val="nil"/>
              <w:left w:val="nil"/>
              <w:bottom w:val="nil"/>
              <w:right w:val="nil"/>
            </w:tcBorders>
          </w:tcPr>
          <w:p w14:paraId="77F2FFC6" w14:textId="77777777" w:rsidR="003E7CEE" w:rsidRDefault="003E7CEE">
            <w:pPr>
              <w:spacing w:after="160" w:line="259" w:lineRule="auto"/>
              <w:ind w:left="0" w:firstLine="0"/>
            </w:pPr>
          </w:p>
        </w:tc>
        <w:tc>
          <w:tcPr>
            <w:tcW w:w="2482" w:type="dxa"/>
            <w:tcBorders>
              <w:top w:val="nil"/>
              <w:left w:val="nil"/>
              <w:bottom w:val="nil"/>
              <w:right w:val="nil"/>
            </w:tcBorders>
          </w:tcPr>
          <w:p w14:paraId="404B4697" w14:textId="77777777" w:rsidR="003E7CEE" w:rsidRDefault="00C13A3E">
            <w:pPr>
              <w:spacing w:after="0" w:line="259" w:lineRule="auto"/>
              <w:ind w:left="0" w:firstLine="0"/>
            </w:pPr>
            <w:r>
              <w:rPr>
                <w:b/>
              </w:rPr>
              <w:t xml:space="preserve">Medium </w:t>
            </w:r>
          </w:p>
          <w:p w14:paraId="22DFEBD8" w14:textId="77777777" w:rsidR="003E7CEE" w:rsidRDefault="00C13A3E">
            <w:pPr>
              <w:spacing w:after="0" w:line="259" w:lineRule="auto"/>
              <w:ind w:left="0" w:firstLine="0"/>
            </w:pPr>
            <w:r>
              <w:rPr>
                <w:b/>
              </w:rPr>
              <w:t xml:space="preserve">Risk** </w:t>
            </w:r>
          </w:p>
        </w:tc>
        <w:tc>
          <w:tcPr>
            <w:tcW w:w="226" w:type="dxa"/>
            <w:tcBorders>
              <w:top w:val="nil"/>
              <w:left w:val="nil"/>
              <w:bottom w:val="nil"/>
              <w:right w:val="nil"/>
            </w:tcBorders>
          </w:tcPr>
          <w:p w14:paraId="036780E9" w14:textId="77777777" w:rsidR="003E7CEE" w:rsidRDefault="003E7CEE">
            <w:pPr>
              <w:spacing w:after="160" w:line="259" w:lineRule="auto"/>
              <w:ind w:left="0" w:firstLine="0"/>
            </w:pPr>
          </w:p>
        </w:tc>
        <w:tc>
          <w:tcPr>
            <w:tcW w:w="1142" w:type="dxa"/>
            <w:tcBorders>
              <w:top w:val="nil"/>
              <w:left w:val="nil"/>
              <w:bottom w:val="nil"/>
              <w:right w:val="nil"/>
            </w:tcBorders>
          </w:tcPr>
          <w:p w14:paraId="34C90A0A" w14:textId="77777777" w:rsidR="003E7CEE" w:rsidRDefault="00C13A3E">
            <w:pPr>
              <w:spacing w:after="0" w:line="259" w:lineRule="auto"/>
              <w:ind w:left="0" w:firstLine="0"/>
            </w:pPr>
            <w:r>
              <w:rPr>
                <w:b/>
              </w:rPr>
              <w:t xml:space="preserve">Low </w:t>
            </w:r>
          </w:p>
          <w:p w14:paraId="1F92FF98" w14:textId="77777777" w:rsidR="003E7CEE" w:rsidRDefault="00C13A3E">
            <w:pPr>
              <w:spacing w:after="0" w:line="259" w:lineRule="auto"/>
              <w:ind w:left="2" w:firstLine="0"/>
            </w:pPr>
            <w:r>
              <w:rPr>
                <w:b/>
              </w:rPr>
              <w:t xml:space="preserve">Risk*** </w:t>
            </w:r>
          </w:p>
        </w:tc>
      </w:tr>
      <w:tr w:rsidR="003E7CEE" w14:paraId="26EDC6FD" w14:textId="77777777">
        <w:trPr>
          <w:trHeight w:val="582"/>
        </w:trPr>
        <w:tc>
          <w:tcPr>
            <w:tcW w:w="2431" w:type="dxa"/>
            <w:tcBorders>
              <w:top w:val="nil"/>
              <w:left w:val="nil"/>
              <w:bottom w:val="nil"/>
              <w:right w:val="nil"/>
            </w:tcBorders>
          </w:tcPr>
          <w:p w14:paraId="514C13DD" w14:textId="77777777" w:rsidR="003E7CEE" w:rsidRDefault="00C13A3E">
            <w:pPr>
              <w:spacing w:after="97" w:line="259" w:lineRule="auto"/>
              <w:ind w:left="91" w:firstLine="0"/>
            </w:pPr>
            <w:r>
              <w:rPr>
                <w:sz w:val="12"/>
              </w:rPr>
              <w:t xml:space="preserve"> </w:t>
            </w:r>
          </w:p>
          <w:p w14:paraId="6EA2E81D" w14:textId="77777777" w:rsidR="003E7CEE" w:rsidRDefault="00C13A3E">
            <w:pPr>
              <w:spacing w:after="0" w:line="259" w:lineRule="auto"/>
              <w:ind w:left="132" w:firstLine="0"/>
            </w:pPr>
            <w:r>
              <w:t xml:space="preserve">Over $20M CV </w:t>
            </w:r>
          </w:p>
        </w:tc>
        <w:tc>
          <w:tcPr>
            <w:tcW w:w="373" w:type="dxa"/>
            <w:tcBorders>
              <w:top w:val="nil"/>
              <w:left w:val="nil"/>
              <w:bottom w:val="nil"/>
              <w:right w:val="nil"/>
            </w:tcBorders>
          </w:tcPr>
          <w:p w14:paraId="7AAF90C6" w14:textId="77777777" w:rsidR="003E7CEE" w:rsidRDefault="00C13A3E">
            <w:pPr>
              <w:spacing w:after="0" w:line="259" w:lineRule="auto"/>
              <w:ind w:left="0" w:firstLine="0"/>
            </w:pPr>
            <w:r>
              <w:rPr>
                <w:sz w:val="12"/>
              </w:rPr>
              <w:t xml:space="preserve"> </w:t>
            </w:r>
          </w:p>
        </w:tc>
        <w:tc>
          <w:tcPr>
            <w:tcW w:w="2148" w:type="dxa"/>
            <w:tcBorders>
              <w:top w:val="nil"/>
              <w:left w:val="nil"/>
              <w:bottom w:val="nil"/>
              <w:right w:val="nil"/>
            </w:tcBorders>
            <w:vAlign w:val="bottom"/>
          </w:tcPr>
          <w:p w14:paraId="3C520007" w14:textId="77777777" w:rsidR="003E7CEE" w:rsidRDefault="00C13A3E">
            <w:pPr>
              <w:spacing w:after="0" w:line="259" w:lineRule="auto"/>
              <w:ind w:left="0" w:firstLine="0"/>
            </w:pPr>
            <w:r>
              <w:t xml:space="preserve">10% of CV </w:t>
            </w:r>
          </w:p>
        </w:tc>
        <w:tc>
          <w:tcPr>
            <w:tcW w:w="308" w:type="dxa"/>
            <w:tcBorders>
              <w:top w:val="nil"/>
              <w:left w:val="nil"/>
              <w:bottom w:val="nil"/>
              <w:right w:val="nil"/>
            </w:tcBorders>
          </w:tcPr>
          <w:p w14:paraId="30D7EF60" w14:textId="77777777" w:rsidR="003E7CEE" w:rsidRDefault="00C13A3E">
            <w:pPr>
              <w:spacing w:after="0" w:line="259" w:lineRule="auto"/>
              <w:ind w:left="0" w:firstLine="0"/>
            </w:pPr>
            <w:r>
              <w:rPr>
                <w:sz w:val="12"/>
              </w:rPr>
              <w:t xml:space="preserve"> </w:t>
            </w:r>
          </w:p>
        </w:tc>
        <w:tc>
          <w:tcPr>
            <w:tcW w:w="2482" w:type="dxa"/>
            <w:tcBorders>
              <w:top w:val="nil"/>
              <w:left w:val="nil"/>
              <w:bottom w:val="nil"/>
              <w:right w:val="nil"/>
            </w:tcBorders>
            <w:vAlign w:val="bottom"/>
          </w:tcPr>
          <w:p w14:paraId="6706FFC1" w14:textId="77777777" w:rsidR="003E7CEE" w:rsidRDefault="00C13A3E">
            <w:pPr>
              <w:spacing w:after="0" w:line="259" w:lineRule="auto"/>
              <w:ind w:left="0" w:firstLine="0"/>
            </w:pPr>
            <w:r>
              <w:t xml:space="preserve">7 ½ % of CV </w:t>
            </w:r>
          </w:p>
        </w:tc>
        <w:tc>
          <w:tcPr>
            <w:tcW w:w="226" w:type="dxa"/>
            <w:tcBorders>
              <w:top w:val="nil"/>
              <w:left w:val="nil"/>
              <w:bottom w:val="nil"/>
              <w:right w:val="nil"/>
            </w:tcBorders>
          </w:tcPr>
          <w:p w14:paraId="128E6CB4" w14:textId="77777777" w:rsidR="003E7CEE" w:rsidRDefault="00C13A3E">
            <w:pPr>
              <w:spacing w:after="0" w:line="259" w:lineRule="auto"/>
              <w:ind w:left="0" w:firstLine="0"/>
            </w:pPr>
            <w:r>
              <w:rPr>
                <w:sz w:val="12"/>
              </w:rPr>
              <w:t xml:space="preserve"> </w:t>
            </w:r>
          </w:p>
        </w:tc>
        <w:tc>
          <w:tcPr>
            <w:tcW w:w="1142" w:type="dxa"/>
            <w:tcBorders>
              <w:top w:val="nil"/>
              <w:left w:val="nil"/>
              <w:bottom w:val="nil"/>
              <w:right w:val="nil"/>
            </w:tcBorders>
            <w:vAlign w:val="bottom"/>
          </w:tcPr>
          <w:p w14:paraId="7CECE3D8" w14:textId="77777777" w:rsidR="003E7CEE" w:rsidRDefault="00C13A3E">
            <w:pPr>
              <w:spacing w:after="0" w:line="259" w:lineRule="auto"/>
              <w:ind w:left="2" w:firstLine="0"/>
              <w:jc w:val="both"/>
            </w:pPr>
            <w:r>
              <w:t xml:space="preserve">5% of CV </w:t>
            </w:r>
          </w:p>
        </w:tc>
      </w:tr>
      <w:tr w:rsidR="003E7CEE" w14:paraId="46962247" w14:textId="77777777">
        <w:trPr>
          <w:trHeight w:val="958"/>
        </w:trPr>
        <w:tc>
          <w:tcPr>
            <w:tcW w:w="2431" w:type="dxa"/>
            <w:tcBorders>
              <w:top w:val="nil"/>
              <w:left w:val="nil"/>
              <w:bottom w:val="nil"/>
              <w:right w:val="nil"/>
            </w:tcBorders>
          </w:tcPr>
          <w:p w14:paraId="0AF79295" w14:textId="77777777" w:rsidR="003E7CEE" w:rsidRDefault="00C13A3E">
            <w:pPr>
              <w:spacing w:after="97" w:line="259" w:lineRule="auto"/>
              <w:ind w:left="91" w:firstLine="0"/>
            </w:pPr>
            <w:r>
              <w:rPr>
                <w:sz w:val="12"/>
              </w:rPr>
              <w:t xml:space="preserve"> </w:t>
            </w:r>
          </w:p>
          <w:p w14:paraId="56BF1A38" w14:textId="77777777" w:rsidR="003E7CEE" w:rsidRDefault="00C13A3E">
            <w:pPr>
              <w:spacing w:after="0" w:line="259" w:lineRule="auto"/>
              <w:ind w:left="132" w:firstLine="0"/>
            </w:pPr>
            <w:r>
              <w:t xml:space="preserve">$10M </w:t>
            </w:r>
            <w:r>
              <w:t>–</w:t>
            </w:r>
            <w:r>
              <w:t xml:space="preserve"> $20M CV </w:t>
            </w:r>
          </w:p>
        </w:tc>
        <w:tc>
          <w:tcPr>
            <w:tcW w:w="373" w:type="dxa"/>
            <w:tcBorders>
              <w:top w:val="nil"/>
              <w:left w:val="nil"/>
              <w:bottom w:val="nil"/>
              <w:right w:val="nil"/>
            </w:tcBorders>
          </w:tcPr>
          <w:p w14:paraId="7C5DCA1B" w14:textId="77777777" w:rsidR="003E7CEE" w:rsidRDefault="00C13A3E">
            <w:pPr>
              <w:spacing w:after="0" w:line="259" w:lineRule="auto"/>
              <w:ind w:left="0" w:firstLine="0"/>
            </w:pPr>
            <w:r>
              <w:rPr>
                <w:sz w:val="12"/>
              </w:rPr>
              <w:t xml:space="preserve"> </w:t>
            </w:r>
          </w:p>
        </w:tc>
        <w:tc>
          <w:tcPr>
            <w:tcW w:w="2148" w:type="dxa"/>
            <w:tcBorders>
              <w:top w:val="nil"/>
              <w:left w:val="nil"/>
              <w:bottom w:val="nil"/>
              <w:right w:val="nil"/>
            </w:tcBorders>
            <w:vAlign w:val="center"/>
          </w:tcPr>
          <w:p w14:paraId="351F6000" w14:textId="77777777" w:rsidR="003E7CEE" w:rsidRDefault="00C13A3E">
            <w:pPr>
              <w:spacing w:after="0" w:line="259" w:lineRule="auto"/>
              <w:ind w:left="2" w:firstLine="0"/>
            </w:pPr>
            <w:r>
              <w:t xml:space="preserve">10% of CV or $1M whichever is greater </w:t>
            </w:r>
          </w:p>
        </w:tc>
        <w:tc>
          <w:tcPr>
            <w:tcW w:w="308" w:type="dxa"/>
            <w:tcBorders>
              <w:top w:val="nil"/>
              <w:left w:val="nil"/>
              <w:bottom w:val="nil"/>
              <w:right w:val="nil"/>
            </w:tcBorders>
          </w:tcPr>
          <w:p w14:paraId="0FB2B2F3" w14:textId="77777777" w:rsidR="003E7CEE" w:rsidRDefault="00C13A3E">
            <w:pPr>
              <w:spacing w:after="0" w:line="259" w:lineRule="auto"/>
              <w:ind w:left="0" w:firstLine="0"/>
            </w:pPr>
            <w:r>
              <w:rPr>
                <w:sz w:val="12"/>
              </w:rPr>
              <w:t xml:space="preserve"> </w:t>
            </w:r>
          </w:p>
        </w:tc>
        <w:tc>
          <w:tcPr>
            <w:tcW w:w="2482" w:type="dxa"/>
            <w:tcBorders>
              <w:top w:val="nil"/>
              <w:left w:val="nil"/>
              <w:bottom w:val="nil"/>
              <w:right w:val="nil"/>
            </w:tcBorders>
            <w:vAlign w:val="center"/>
          </w:tcPr>
          <w:p w14:paraId="5587CAAD" w14:textId="77777777" w:rsidR="003E7CEE" w:rsidRDefault="00C13A3E">
            <w:pPr>
              <w:spacing w:after="0" w:line="259" w:lineRule="auto"/>
              <w:ind w:left="0" w:firstLine="0"/>
            </w:pPr>
            <w:r>
              <w:t xml:space="preserve">7 ½ % of CV or $1M whichever is greater </w:t>
            </w:r>
          </w:p>
        </w:tc>
        <w:tc>
          <w:tcPr>
            <w:tcW w:w="226" w:type="dxa"/>
            <w:tcBorders>
              <w:top w:val="nil"/>
              <w:left w:val="nil"/>
              <w:bottom w:val="nil"/>
              <w:right w:val="nil"/>
            </w:tcBorders>
          </w:tcPr>
          <w:p w14:paraId="557723BE" w14:textId="77777777" w:rsidR="003E7CEE" w:rsidRDefault="00C13A3E">
            <w:pPr>
              <w:spacing w:after="0" w:line="259" w:lineRule="auto"/>
              <w:ind w:left="0" w:firstLine="0"/>
            </w:pPr>
            <w:r>
              <w:rPr>
                <w:sz w:val="12"/>
              </w:rPr>
              <w:t xml:space="preserve"> </w:t>
            </w:r>
          </w:p>
        </w:tc>
        <w:tc>
          <w:tcPr>
            <w:tcW w:w="1142" w:type="dxa"/>
            <w:tcBorders>
              <w:top w:val="nil"/>
              <w:left w:val="nil"/>
              <w:bottom w:val="nil"/>
              <w:right w:val="nil"/>
            </w:tcBorders>
          </w:tcPr>
          <w:p w14:paraId="56A30225" w14:textId="77777777" w:rsidR="003E7CEE" w:rsidRDefault="00C13A3E">
            <w:pPr>
              <w:spacing w:after="0" w:line="259" w:lineRule="auto"/>
              <w:ind w:left="2" w:firstLine="0"/>
              <w:jc w:val="both"/>
            </w:pPr>
            <w:r>
              <w:t xml:space="preserve">$1,000,000 </w:t>
            </w:r>
          </w:p>
        </w:tc>
      </w:tr>
      <w:tr w:rsidR="003E7CEE" w14:paraId="3FF1EC66" w14:textId="77777777">
        <w:trPr>
          <w:trHeight w:val="403"/>
        </w:trPr>
        <w:tc>
          <w:tcPr>
            <w:tcW w:w="2431" w:type="dxa"/>
            <w:tcBorders>
              <w:top w:val="nil"/>
              <w:left w:val="nil"/>
              <w:bottom w:val="nil"/>
              <w:right w:val="nil"/>
            </w:tcBorders>
            <w:vAlign w:val="bottom"/>
          </w:tcPr>
          <w:p w14:paraId="08ADD9A9" w14:textId="77777777" w:rsidR="003E7CEE" w:rsidRDefault="00C13A3E">
            <w:pPr>
              <w:spacing w:after="0" w:line="259" w:lineRule="auto"/>
              <w:ind w:left="132" w:firstLine="0"/>
            </w:pPr>
            <w:r>
              <w:t xml:space="preserve">Less than $10M CV </w:t>
            </w:r>
          </w:p>
        </w:tc>
        <w:tc>
          <w:tcPr>
            <w:tcW w:w="373" w:type="dxa"/>
            <w:tcBorders>
              <w:top w:val="nil"/>
              <w:left w:val="nil"/>
              <w:bottom w:val="nil"/>
              <w:right w:val="nil"/>
            </w:tcBorders>
          </w:tcPr>
          <w:p w14:paraId="1083D009" w14:textId="77777777" w:rsidR="003E7CEE" w:rsidRDefault="003E7CEE">
            <w:pPr>
              <w:spacing w:after="160" w:line="259" w:lineRule="auto"/>
              <w:ind w:left="0" w:firstLine="0"/>
            </w:pPr>
          </w:p>
        </w:tc>
        <w:tc>
          <w:tcPr>
            <w:tcW w:w="2148" w:type="dxa"/>
            <w:tcBorders>
              <w:top w:val="nil"/>
              <w:left w:val="nil"/>
              <w:bottom w:val="nil"/>
              <w:right w:val="nil"/>
            </w:tcBorders>
            <w:vAlign w:val="bottom"/>
          </w:tcPr>
          <w:p w14:paraId="2BD0A01E" w14:textId="77777777" w:rsidR="003E7CEE" w:rsidRDefault="00C13A3E">
            <w:pPr>
              <w:spacing w:after="0" w:line="259" w:lineRule="auto"/>
              <w:ind w:left="2" w:firstLine="0"/>
            </w:pPr>
            <w:r>
              <w:t xml:space="preserve">$1,000,000 </w:t>
            </w:r>
          </w:p>
        </w:tc>
        <w:tc>
          <w:tcPr>
            <w:tcW w:w="308" w:type="dxa"/>
            <w:tcBorders>
              <w:top w:val="nil"/>
              <w:left w:val="nil"/>
              <w:bottom w:val="nil"/>
              <w:right w:val="nil"/>
            </w:tcBorders>
          </w:tcPr>
          <w:p w14:paraId="7D9B773C" w14:textId="77777777" w:rsidR="003E7CEE" w:rsidRDefault="003E7CEE">
            <w:pPr>
              <w:spacing w:after="160" w:line="259" w:lineRule="auto"/>
              <w:ind w:left="0" w:firstLine="0"/>
            </w:pPr>
          </w:p>
        </w:tc>
        <w:tc>
          <w:tcPr>
            <w:tcW w:w="2482" w:type="dxa"/>
            <w:tcBorders>
              <w:top w:val="nil"/>
              <w:left w:val="nil"/>
              <w:bottom w:val="nil"/>
              <w:right w:val="nil"/>
            </w:tcBorders>
            <w:vAlign w:val="bottom"/>
          </w:tcPr>
          <w:p w14:paraId="503A3EEB" w14:textId="77777777" w:rsidR="003E7CEE" w:rsidRDefault="00C13A3E">
            <w:pPr>
              <w:spacing w:after="0" w:line="259" w:lineRule="auto"/>
              <w:ind w:left="0" w:firstLine="0"/>
            </w:pPr>
            <w:r>
              <w:t xml:space="preserve">$1,000,000 </w:t>
            </w:r>
          </w:p>
        </w:tc>
        <w:tc>
          <w:tcPr>
            <w:tcW w:w="226" w:type="dxa"/>
            <w:tcBorders>
              <w:top w:val="nil"/>
              <w:left w:val="nil"/>
              <w:bottom w:val="nil"/>
              <w:right w:val="nil"/>
            </w:tcBorders>
          </w:tcPr>
          <w:p w14:paraId="658C9C9A" w14:textId="77777777" w:rsidR="003E7CEE" w:rsidRDefault="003E7CEE">
            <w:pPr>
              <w:spacing w:after="160" w:line="259" w:lineRule="auto"/>
              <w:ind w:left="0" w:firstLine="0"/>
            </w:pPr>
          </w:p>
        </w:tc>
        <w:tc>
          <w:tcPr>
            <w:tcW w:w="1142" w:type="dxa"/>
            <w:tcBorders>
              <w:top w:val="nil"/>
              <w:left w:val="nil"/>
              <w:bottom w:val="nil"/>
              <w:right w:val="nil"/>
            </w:tcBorders>
            <w:vAlign w:val="bottom"/>
          </w:tcPr>
          <w:p w14:paraId="5E60BAFA" w14:textId="77777777" w:rsidR="003E7CEE" w:rsidRDefault="00C13A3E">
            <w:pPr>
              <w:spacing w:after="0" w:line="259" w:lineRule="auto"/>
              <w:ind w:left="2" w:firstLine="0"/>
              <w:jc w:val="both"/>
            </w:pPr>
            <w:r>
              <w:t xml:space="preserve">$1,000,000 </w:t>
            </w:r>
          </w:p>
        </w:tc>
      </w:tr>
    </w:tbl>
    <w:p w14:paraId="3F06EE41" w14:textId="77777777" w:rsidR="003E7CEE" w:rsidRDefault="00C13A3E">
      <w:pPr>
        <w:spacing w:after="94" w:line="259" w:lineRule="auto"/>
        <w:ind w:left="0" w:firstLine="0"/>
      </w:pPr>
      <w:r>
        <w:rPr>
          <w:sz w:val="15"/>
        </w:rPr>
        <w:t xml:space="preserve"> </w:t>
      </w:r>
    </w:p>
    <w:p w14:paraId="07EF0E5B" w14:textId="77777777" w:rsidR="003E7CEE" w:rsidRDefault="00C13A3E">
      <w:pPr>
        <w:ind w:left="111" w:right="14"/>
      </w:pPr>
      <w:r>
        <w:t xml:space="preserve">*  High Risk:  Bridges, parking garages (3 or more levels), office buildings (3 or more levels), structures requiring extensive geotechnical analysis and foundation design, large special use facilities such a </w:t>
      </w:r>
      <w:proofErr w:type="gramStart"/>
      <w:r>
        <w:t>recreational facilities</w:t>
      </w:r>
      <w:proofErr w:type="gramEnd"/>
      <w:r>
        <w:t xml:space="preserve"> with a pool, wastewater</w:t>
      </w:r>
      <w:r>
        <w:t xml:space="preserve"> treatment plant systems, wastewater and stormwater pump stations, dams. </w:t>
      </w:r>
    </w:p>
    <w:p w14:paraId="79066B42" w14:textId="77777777" w:rsidR="003E7CEE" w:rsidRDefault="00C13A3E">
      <w:pPr>
        <w:spacing w:after="0" w:line="259" w:lineRule="auto"/>
        <w:ind w:left="0" w:firstLine="0"/>
      </w:pPr>
      <w:r>
        <w:rPr>
          <w:sz w:val="26"/>
        </w:rPr>
        <w:t xml:space="preserve"> </w:t>
      </w:r>
    </w:p>
    <w:p w14:paraId="064DB7A5" w14:textId="77777777" w:rsidR="003E7CEE" w:rsidRDefault="00C13A3E">
      <w:pPr>
        <w:ind w:left="111" w:right="14"/>
      </w:pPr>
      <w:r>
        <w:t>*</w:t>
      </w:r>
      <w:proofErr w:type="gramStart"/>
      <w:r>
        <w:t>*  Medium</w:t>
      </w:r>
      <w:proofErr w:type="gramEnd"/>
      <w:r>
        <w:t xml:space="preserve"> Risk:  Road Projects, local jails, large office use facilities less than three levels, medium public use facilities such as libraries, medium special use facilities such</w:t>
      </w:r>
      <w:r>
        <w:t xml:space="preserve"> as police and fire and rescue stations, storm and sanitary sewers, stormwater detention systems, rehabilitation of facilities involving HVAC, mechanical and electrical systems. </w:t>
      </w:r>
    </w:p>
    <w:p w14:paraId="6E8AE15F" w14:textId="77777777" w:rsidR="003E7CEE" w:rsidRDefault="00C13A3E">
      <w:pPr>
        <w:spacing w:after="0" w:line="259" w:lineRule="auto"/>
        <w:ind w:left="0" w:firstLine="0"/>
      </w:pPr>
      <w:r>
        <w:rPr>
          <w:sz w:val="26"/>
        </w:rPr>
        <w:t xml:space="preserve"> </w:t>
      </w:r>
    </w:p>
    <w:p w14:paraId="60F4EEB3" w14:textId="77777777" w:rsidR="003E7CEE" w:rsidRDefault="00C13A3E">
      <w:pPr>
        <w:ind w:left="111" w:right="14"/>
      </w:pPr>
      <w:r>
        <w:t>*** Low Risk:  Residential projects, low public use facilities such as wild</w:t>
      </w:r>
      <w:r>
        <w:t xml:space="preserve">life reserves, channel improvements, rip rap stabilization, trails, small culvert systems, sidewalks. </w:t>
      </w:r>
    </w:p>
    <w:p w14:paraId="2F76262A" w14:textId="77777777" w:rsidR="003E7CEE" w:rsidRDefault="00C13A3E">
      <w:pPr>
        <w:spacing w:line="259" w:lineRule="auto"/>
        <w:ind w:left="0" w:firstLine="0"/>
      </w:pPr>
      <w:r>
        <w:t xml:space="preserve"> </w:t>
      </w:r>
    </w:p>
    <w:p w14:paraId="62A2EAA1" w14:textId="77777777" w:rsidR="003E7CEE" w:rsidRDefault="00C13A3E">
      <w:pPr>
        <w:spacing w:line="259" w:lineRule="auto"/>
        <w:ind w:left="0" w:right="1210" w:firstLine="0"/>
        <w:jc w:val="center"/>
      </w:pPr>
      <w:r>
        <w:rPr>
          <w:b/>
        </w:rPr>
        <w:t xml:space="preserve"> </w:t>
      </w:r>
    </w:p>
    <w:p w14:paraId="1F10065F" w14:textId="77777777" w:rsidR="003E7CEE" w:rsidRDefault="00C13A3E">
      <w:pPr>
        <w:spacing w:line="259" w:lineRule="auto"/>
        <w:ind w:left="0" w:right="1210" w:firstLine="0"/>
        <w:jc w:val="center"/>
      </w:pPr>
      <w:r>
        <w:rPr>
          <w:b/>
        </w:rPr>
        <w:t xml:space="preserve"> </w:t>
      </w:r>
    </w:p>
    <w:p w14:paraId="44D122DC" w14:textId="77777777" w:rsidR="003E7CEE" w:rsidRDefault="00C13A3E">
      <w:pPr>
        <w:spacing w:line="259" w:lineRule="auto"/>
        <w:ind w:left="0" w:right="1210" w:firstLine="0"/>
        <w:jc w:val="center"/>
      </w:pPr>
      <w:r>
        <w:rPr>
          <w:b/>
        </w:rPr>
        <w:t xml:space="preserve"> </w:t>
      </w:r>
    </w:p>
    <w:p w14:paraId="26331C2D" w14:textId="77777777" w:rsidR="003E7CEE" w:rsidRDefault="00C13A3E">
      <w:pPr>
        <w:spacing w:line="259" w:lineRule="auto"/>
        <w:ind w:left="0" w:right="1210" w:firstLine="0"/>
        <w:jc w:val="center"/>
      </w:pPr>
      <w:r>
        <w:rPr>
          <w:b/>
        </w:rPr>
        <w:t xml:space="preserve"> </w:t>
      </w:r>
    </w:p>
    <w:p w14:paraId="11CCC46A" w14:textId="77777777" w:rsidR="003E7CEE" w:rsidRDefault="00C13A3E">
      <w:pPr>
        <w:spacing w:line="259" w:lineRule="auto"/>
        <w:ind w:left="0" w:right="1210" w:firstLine="0"/>
        <w:jc w:val="center"/>
      </w:pPr>
      <w:r>
        <w:rPr>
          <w:b/>
        </w:rPr>
        <w:t xml:space="preserve"> </w:t>
      </w:r>
    </w:p>
    <w:p w14:paraId="7797D6B8" w14:textId="77777777" w:rsidR="003E7CEE" w:rsidRDefault="00C13A3E">
      <w:pPr>
        <w:spacing w:line="259" w:lineRule="auto"/>
        <w:ind w:left="0" w:right="96" w:firstLine="0"/>
        <w:jc w:val="center"/>
      </w:pPr>
      <w:r>
        <w:rPr>
          <w:b/>
        </w:rPr>
        <w:t xml:space="preserve"> </w:t>
      </w:r>
    </w:p>
    <w:p w14:paraId="1715443C" w14:textId="77777777" w:rsidR="003E7CEE" w:rsidRDefault="00C13A3E">
      <w:pPr>
        <w:spacing w:line="259" w:lineRule="auto"/>
        <w:ind w:left="0" w:right="96" w:firstLine="0"/>
        <w:jc w:val="center"/>
      </w:pPr>
      <w:r>
        <w:rPr>
          <w:b/>
        </w:rPr>
        <w:t xml:space="preserve"> </w:t>
      </w:r>
    </w:p>
    <w:p w14:paraId="25E78126" w14:textId="77777777" w:rsidR="003E7CEE" w:rsidRDefault="00C13A3E">
      <w:pPr>
        <w:spacing w:line="259" w:lineRule="auto"/>
        <w:ind w:left="0" w:right="96" w:firstLine="0"/>
        <w:jc w:val="center"/>
      </w:pPr>
      <w:r>
        <w:rPr>
          <w:b/>
        </w:rPr>
        <w:lastRenderedPageBreak/>
        <w:t xml:space="preserve"> </w:t>
      </w:r>
    </w:p>
    <w:p w14:paraId="3D524FFE" w14:textId="77777777" w:rsidR="003E7CEE" w:rsidRDefault="00C13A3E">
      <w:pPr>
        <w:spacing w:line="259" w:lineRule="auto"/>
        <w:ind w:left="0" w:right="96" w:firstLine="0"/>
        <w:jc w:val="center"/>
      </w:pPr>
      <w:r>
        <w:rPr>
          <w:b/>
        </w:rPr>
        <w:t xml:space="preserve"> </w:t>
      </w:r>
    </w:p>
    <w:p w14:paraId="19D39E2A" w14:textId="77777777" w:rsidR="003E7CEE" w:rsidRDefault="00C13A3E">
      <w:pPr>
        <w:spacing w:after="5" w:line="259" w:lineRule="auto"/>
        <w:ind w:left="0" w:right="96" w:firstLine="0"/>
        <w:jc w:val="center"/>
      </w:pPr>
      <w:r>
        <w:rPr>
          <w:b/>
        </w:rPr>
        <w:t xml:space="preserve"> </w:t>
      </w:r>
    </w:p>
    <w:p w14:paraId="66677165" w14:textId="77777777" w:rsidR="003E7CEE" w:rsidRDefault="00C13A3E">
      <w:pPr>
        <w:spacing w:after="7" w:line="259" w:lineRule="auto"/>
        <w:ind w:left="0" w:right="96" w:firstLine="0"/>
        <w:jc w:val="center"/>
      </w:pPr>
      <w:r>
        <w:rPr>
          <w:b/>
        </w:rPr>
        <w:t xml:space="preserve"> </w:t>
      </w:r>
    </w:p>
    <w:p w14:paraId="29761C1D" w14:textId="77777777" w:rsidR="003E7CEE" w:rsidRDefault="00C13A3E">
      <w:pPr>
        <w:spacing w:line="259" w:lineRule="auto"/>
        <w:ind w:left="0" w:right="96" w:firstLine="0"/>
        <w:jc w:val="center"/>
      </w:pPr>
      <w:r>
        <w:rPr>
          <w:b/>
        </w:rPr>
        <w:t xml:space="preserve"> </w:t>
      </w:r>
    </w:p>
    <w:p w14:paraId="33215802" w14:textId="77777777" w:rsidR="003E7CEE" w:rsidRDefault="00C13A3E">
      <w:pPr>
        <w:spacing w:line="259" w:lineRule="auto"/>
        <w:ind w:left="0" w:right="96" w:firstLine="0"/>
        <w:jc w:val="center"/>
      </w:pPr>
      <w:r>
        <w:rPr>
          <w:b/>
        </w:rPr>
        <w:t xml:space="preserve"> </w:t>
      </w:r>
    </w:p>
    <w:p w14:paraId="213A058B" w14:textId="77777777" w:rsidR="003E7CEE" w:rsidRDefault="00C13A3E">
      <w:pPr>
        <w:spacing w:line="259" w:lineRule="auto"/>
        <w:ind w:left="0" w:right="96" w:firstLine="0"/>
        <w:jc w:val="center"/>
      </w:pPr>
      <w:r>
        <w:rPr>
          <w:b/>
        </w:rPr>
        <w:t xml:space="preserve"> </w:t>
      </w:r>
    </w:p>
    <w:p w14:paraId="49F35D8B" w14:textId="77777777" w:rsidR="003E7CEE" w:rsidRDefault="00C13A3E">
      <w:pPr>
        <w:spacing w:line="259" w:lineRule="auto"/>
        <w:ind w:left="0" w:right="96" w:firstLine="0"/>
        <w:jc w:val="center"/>
      </w:pPr>
      <w:r>
        <w:rPr>
          <w:b/>
        </w:rPr>
        <w:t xml:space="preserve"> </w:t>
      </w:r>
    </w:p>
    <w:p w14:paraId="1858723E" w14:textId="77777777" w:rsidR="003E7CEE" w:rsidRDefault="00C13A3E">
      <w:pPr>
        <w:spacing w:after="0" w:line="259" w:lineRule="auto"/>
        <w:ind w:left="0" w:right="96" w:firstLine="0"/>
        <w:jc w:val="center"/>
      </w:pPr>
      <w:r>
        <w:rPr>
          <w:b/>
        </w:rPr>
        <w:t xml:space="preserve"> </w:t>
      </w:r>
    </w:p>
    <w:p w14:paraId="142378B6" w14:textId="77777777" w:rsidR="003E7CEE" w:rsidRDefault="00C13A3E">
      <w:pPr>
        <w:pStyle w:val="Heading1"/>
        <w:ind w:left="302" w:right="451"/>
      </w:pPr>
      <w:r>
        <w:t xml:space="preserve">APPENDIX 2 </w:t>
      </w:r>
    </w:p>
    <w:p w14:paraId="2FDA9CD5" w14:textId="77777777" w:rsidR="003E7CEE" w:rsidRDefault="00C13A3E">
      <w:pPr>
        <w:spacing w:after="0" w:line="259" w:lineRule="auto"/>
        <w:ind w:left="0" w:right="111" w:firstLine="0"/>
        <w:jc w:val="center"/>
      </w:pPr>
      <w:r>
        <w:rPr>
          <w:rFonts w:ascii="Calibri" w:eastAsia="Calibri" w:hAnsi="Calibri" w:cs="Calibri"/>
          <w:sz w:val="20"/>
        </w:rPr>
        <w:t xml:space="preserve"> </w:t>
      </w:r>
    </w:p>
    <w:p w14:paraId="70BF727D" w14:textId="77777777" w:rsidR="003E7CEE" w:rsidRDefault="00C13A3E">
      <w:pPr>
        <w:spacing w:after="3" w:line="259" w:lineRule="auto"/>
        <w:ind w:left="1225" w:right="1374"/>
        <w:jc w:val="center"/>
      </w:pPr>
      <w:r>
        <w:t xml:space="preserve">FAIRFAX COUNTY </w:t>
      </w:r>
    </w:p>
    <w:p w14:paraId="7B9820D0" w14:textId="77777777" w:rsidR="003E7CEE" w:rsidRDefault="00C13A3E">
      <w:pPr>
        <w:spacing w:after="3" w:line="259" w:lineRule="auto"/>
        <w:ind w:left="10" w:right="157"/>
        <w:jc w:val="center"/>
      </w:pPr>
      <w:r>
        <w:t xml:space="preserve">DEPARTMENT OF PUBLIC WORKS AND ENVIRONMENTAL SERVICES DESIGN </w:t>
      </w:r>
    </w:p>
    <w:p w14:paraId="162FD210" w14:textId="77777777" w:rsidR="003E7CEE" w:rsidRDefault="00C13A3E">
      <w:pPr>
        <w:spacing w:after="3" w:line="259" w:lineRule="auto"/>
        <w:ind w:left="1225" w:right="1370"/>
        <w:jc w:val="center"/>
      </w:pPr>
      <w:r>
        <w:t xml:space="preserve">CONTRACT COMPENSATION PROCEDURES </w:t>
      </w:r>
    </w:p>
    <w:p w14:paraId="439A6516" w14:textId="77777777" w:rsidR="003E7CEE" w:rsidRDefault="00C13A3E">
      <w:pPr>
        <w:spacing w:after="0" w:line="259" w:lineRule="auto"/>
        <w:ind w:left="0" w:right="122" w:firstLine="0"/>
        <w:jc w:val="center"/>
      </w:pPr>
      <w:r>
        <w:rPr>
          <w:rFonts w:ascii="Calibri" w:eastAsia="Calibri" w:hAnsi="Calibri" w:cs="Calibri"/>
          <w:sz w:val="15"/>
        </w:rPr>
        <w:t xml:space="preserve"> </w:t>
      </w:r>
    </w:p>
    <w:p w14:paraId="1524DC74" w14:textId="77777777" w:rsidR="003E7CEE" w:rsidRDefault="00C13A3E">
      <w:pPr>
        <w:spacing w:after="0" w:line="259" w:lineRule="auto"/>
        <w:ind w:left="0" w:firstLine="0"/>
      </w:pPr>
      <w:r>
        <w:rPr>
          <w:rFonts w:ascii="Calibri" w:eastAsia="Calibri" w:hAnsi="Calibri" w:cs="Calibri"/>
          <w:sz w:val="20"/>
        </w:rPr>
        <w:t xml:space="preserve"> </w:t>
      </w:r>
    </w:p>
    <w:p w14:paraId="422A115A" w14:textId="77777777" w:rsidR="003E7CEE" w:rsidRDefault="00C13A3E">
      <w:pPr>
        <w:spacing w:after="28" w:line="259" w:lineRule="auto"/>
        <w:ind w:left="0" w:firstLine="0"/>
      </w:pPr>
      <w:r>
        <w:rPr>
          <w:rFonts w:ascii="Calibri" w:eastAsia="Calibri" w:hAnsi="Calibri" w:cs="Calibri"/>
          <w:sz w:val="20"/>
        </w:rPr>
        <w:t xml:space="preserve"> </w:t>
      </w:r>
    </w:p>
    <w:p w14:paraId="62E880E9" w14:textId="77777777" w:rsidR="003E7CEE" w:rsidRDefault="00C13A3E">
      <w:pPr>
        <w:ind w:left="1181" w:right="494" w:hanging="540"/>
      </w:pPr>
      <w:r>
        <w:t xml:space="preserve">A. </w:t>
      </w:r>
      <w:r>
        <w:tab/>
      </w:r>
      <w:r>
        <w:t>General:  Compensation for design contracts will be quantified and negotiated in terms of component costs and documented on the attached Consultant Total Price Summary sheet (Exhibit A)</w:t>
      </w:r>
      <w:proofErr w:type="gramStart"/>
      <w:r>
        <w:t xml:space="preserve">.  </w:t>
      </w:r>
      <w:proofErr w:type="gramEnd"/>
      <w:r>
        <w:t xml:space="preserve">A Summary of Negotiations prepared by the </w:t>
      </w:r>
    </w:p>
    <w:p w14:paraId="0CA654F9" w14:textId="77777777" w:rsidR="003E7CEE" w:rsidRDefault="00C13A3E">
      <w:pPr>
        <w:ind w:left="1191" w:right="14"/>
      </w:pPr>
      <w:r>
        <w:t>Department of Public Work</w:t>
      </w:r>
      <w:r>
        <w:t xml:space="preserve">s and Environmental Services (DPWES) Project Manager will accompany this form. The following procedures describe individual component costs and how each is to be handled and documented by the contract negotiator: </w:t>
      </w:r>
    </w:p>
    <w:p w14:paraId="64167E44" w14:textId="77777777" w:rsidR="003E7CEE" w:rsidRDefault="00C13A3E">
      <w:pPr>
        <w:spacing w:after="0" w:line="259" w:lineRule="auto"/>
        <w:ind w:left="0" w:firstLine="0"/>
      </w:pPr>
      <w:r>
        <w:rPr>
          <w:rFonts w:ascii="Calibri" w:eastAsia="Calibri" w:hAnsi="Calibri" w:cs="Calibri"/>
          <w:sz w:val="26"/>
        </w:rPr>
        <w:t xml:space="preserve"> </w:t>
      </w:r>
    </w:p>
    <w:p w14:paraId="4DF6DE2E" w14:textId="77777777" w:rsidR="003E7CEE" w:rsidRDefault="00C13A3E">
      <w:pPr>
        <w:numPr>
          <w:ilvl w:val="0"/>
          <w:numId w:val="20"/>
        </w:numPr>
        <w:ind w:right="14" w:hanging="540"/>
      </w:pPr>
      <w:r>
        <w:t xml:space="preserve">Direct Labor - Block 1 </w:t>
      </w:r>
    </w:p>
    <w:p w14:paraId="12B65EA2" w14:textId="77777777" w:rsidR="003E7CEE" w:rsidRDefault="00C13A3E">
      <w:pPr>
        <w:spacing w:after="0" w:line="259" w:lineRule="auto"/>
        <w:ind w:left="0" w:firstLine="0"/>
      </w:pPr>
      <w:r>
        <w:rPr>
          <w:rFonts w:ascii="Calibri" w:eastAsia="Calibri" w:hAnsi="Calibri" w:cs="Calibri"/>
          <w:sz w:val="26"/>
        </w:rPr>
        <w:t xml:space="preserve"> </w:t>
      </w:r>
    </w:p>
    <w:p w14:paraId="7959311C" w14:textId="77777777" w:rsidR="003E7CEE" w:rsidRDefault="00C13A3E">
      <w:pPr>
        <w:numPr>
          <w:ilvl w:val="1"/>
          <w:numId w:val="20"/>
        </w:numPr>
        <w:spacing w:after="0" w:line="239" w:lineRule="auto"/>
        <w:ind w:right="14" w:hanging="540"/>
      </w:pPr>
      <w:r>
        <w:t>After A/E sele</w:t>
      </w:r>
      <w:r>
        <w:t>ction, but prior to the start of negotiations, the A/E and its subconsultants must provide a Notice of Labor Classification Schedule showing their labor classifications and the average hourly rates, which may be paid for each classification expected to wor</w:t>
      </w:r>
      <w:r>
        <w:t>k on the project. Typically, this schedule will not disclose employee names</w:t>
      </w:r>
      <w:proofErr w:type="gramStart"/>
      <w:r>
        <w:t xml:space="preserve">.  </w:t>
      </w:r>
      <w:proofErr w:type="gramEnd"/>
      <w:r>
        <w:t>Such notice will be provided by an officer of the prime A/E and each subconsultant (Exhibit B). Salary increases, if any, which span the estimated contract duration will be incor</w:t>
      </w:r>
      <w:r>
        <w:t>porated into the hourly rates for each labor classification and will remain in effect for the life of the contract</w:t>
      </w:r>
      <w:proofErr w:type="gramStart"/>
      <w:r>
        <w:t xml:space="preserve">.  </w:t>
      </w:r>
      <w:proofErr w:type="gramEnd"/>
      <w:r>
        <w:t>Task order or basic ordering agreements will incorporate salary increases only if an individual Task Order duration exceeds one year</w:t>
      </w:r>
      <w:proofErr w:type="gramStart"/>
      <w:r>
        <w:t xml:space="preserve">.  </w:t>
      </w:r>
      <w:proofErr w:type="gramEnd"/>
      <w:r>
        <w:t>Acce</w:t>
      </w:r>
      <w:r>
        <w:t>ptability of the rates initially proposed in the Notice of Labor Classification Schedule, negotiation of hourly rates and incorporation of any salary increases (and methodology used for determining salary increases) will be documented in the Summary of Neg</w:t>
      </w:r>
      <w:r>
        <w:t xml:space="preserve">otiations prepared by the DPWES Project Manager. </w:t>
      </w:r>
    </w:p>
    <w:p w14:paraId="6DBDEB37" w14:textId="77777777" w:rsidR="003E7CEE" w:rsidRDefault="00C13A3E">
      <w:pPr>
        <w:spacing w:after="0" w:line="259" w:lineRule="auto"/>
        <w:ind w:left="0" w:firstLine="0"/>
      </w:pPr>
      <w:r>
        <w:rPr>
          <w:rFonts w:ascii="Calibri" w:eastAsia="Calibri" w:hAnsi="Calibri" w:cs="Calibri"/>
          <w:sz w:val="26"/>
        </w:rPr>
        <w:t xml:space="preserve"> </w:t>
      </w:r>
    </w:p>
    <w:p w14:paraId="29F59A7D" w14:textId="77777777" w:rsidR="003E7CEE" w:rsidRDefault="00C13A3E">
      <w:pPr>
        <w:numPr>
          <w:ilvl w:val="1"/>
          <w:numId w:val="20"/>
        </w:numPr>
        <w:ind w:right="14" w:hanging="540"/>
      </w:pPr>
      <w:r>
        <w:lastRenderedPageBreak/>
        <w:t>Direct Labor costs are defined as actual salaries and wages paid principals and employees for time directly chargeable to the project</w:t>
      </w:r>
      <w:proofErr w:type="gramStart"/>
      <w:r>
        <w:t xml:space="preserve">.  </w:t>
      </w:r>
      <w:proofErr w:type="gramEnd"/>
      <w:r>
        <w:t>Direct Labor costs do not include fringe benefits such as social sec</w:t>
      </w:r>
      <w:r>
        <w:t>urity contributions, unemployment, excise and payroll taxes, workme</w:t>
      </w:r>
      <w:r>
        <w:t xml:space="preserve">n’s </w:t>
      </w:r>
      <w:r>
        <w:t xml:space="preserve">compensation, health and retirement benefits, sick leave, vacation, holiday pay, etc. </w:t>
      </w:r>
    </w:p>
    <w:p w14:paraId="4E346A7A" w14:textId="77777777" w:rsidR="003E7CEE" w:rsidRDefault="00C13A3E">
      <w:pPr>
        <w:spacing w:after="0" w:line="259" w:lineRule="auto"/>
        <w:ind w:left="0" w:firstLine="0"/>
      </w:pPr>
      <w:r>
        <w:rPr>
          <w:rFonts w:ascii="Calibri" w:eastAsia="Calibri" w:hAnsi="Calibri" w:cs="Calibri"/>
          <w:sz w:val="26"/>
        </w:rPr>
        <w:t xml:space="preserve"> </w:t>
      </w:r>
    </w:p>
    <w:p w14:paraId="4BE5A595" w14:textId="77777777" w:rsidR="003E7CEE" w:rsidRDefault="00C13A3E">
      <w:pPr>
        <w:numPr>
          <w:ilvl w:val="1"/>
          <w:numId w:val="20"/>
        </w:numPr>
        <w:ind w:right="14" w:hanging="540"/>
      </w:pPr>
      <w:r>
        <w:t>Quantification of man-</w:t>
      </w:r>
      <w:r>
        <w:t>hours for each classification will be negotiated based on the scope of work and clarifications to the scope of work, which typically occur during the early part of negotiations</w:t>
      </w:r>
      <w:proofErr w:type="gramStart"/>
      <w:r>
        <w:t xml:space="preserve">.  </w:t>
      </w:r>
      <w:proofErr w:type="gramEnd"/>
      <w:r>
        <w:t>Highlights of this negotiation will be documented in the Summary of Negotiati</w:t>
      </w:r>
      <w:r>
        <w:t>on as part of the Fee Evaluation Form or in a separate memorandum</w:t>
      </w:r>
      <w:proofErr w:type="gramStart"/>
      <w:r>
        <w:t xml:space="preserve">.  </w:t>
      </w:r>
      <w:proofErr w:type="gramEnd"/>
      <w:r>
        <w:t>The Summary of Negoti</w:t>
      </w:r>
      <w:r>
        <w:t xml:space="preserve">ation should include the A/E’s initial </w:t>
      </w:r>
      <w:r>
        <w:t>man-hours proposed along with any significant clarifications and/or modifications to the scope of work, and final number of man-</w:t>
      </w:r>
      <w:r>
        <w:t xml:space="preserve">hours per labor classification. </w:t>
      </w:r>
    </w:p>
    <w:p w14:paraId="440E281C" w14:textId="77777777" w:rsidR="003E7CEE" w:rsidRDefault="00C13A3E">
      <w:pPr>
        <w:spacing w:after="91" w:line="259" w:lineRule="auto"/>
        <w:ind w:left="0" w:firstLine="0"/>
      </w:pPr>
      <w:r>
        <w:rPr>
          <w:rFonts w:ascii="Calibri" w:eastAsia="Calibri" w:hAnsi="Calibri" w:cs="Calibri"/>
          <w:sz w:val="22"/>
        </w:rPr>
        <w:t xml:space="preserve"> </w:t>
      </w:r>
    </w:p>
    <w:p w14:paraId="6E2591FC" w14:textId="77777777" w:rsidR="003E7CEE" w:rsidRDefault="00C13A3E">
      <w:pPr>
        <w:numPr>
          <w:ilvl w:val="0"/>
          <w:numId w:val="20"/>
        </w:numPr>
        <w:ind w:right="14" w:hanging="540"/>
      </w:pPr>
      <w:r>
        <w:t xml:space="preserve">Indirect Costs (Overhead) - Block 2 </w:t>
      </w:r>
    </w:p>
    <w:p w14:paraId="325E6C41" w14:textId="77777777" w:rsidR="003E7CEE" w:rsidRDefault="00C13A3E">
      <w:pPr>
        <w:spacing w:after="0" w:line="259" w:lineRule="auto"/>
        <w:ind w:left="0" w:firstLine="0"/>
      </w:pPr>
      <w:r>
        <w:rPr>
          <w:rFonts w:ascii="Calibri" w:eastAsia="Calibri" w:hAnsi="Calibri" w:cs="Calibri"/>
          <w:sz w:val="26"/>
        </w:rPr>
        <w:t xml:space="preserve"> </w:t>
      </w:r>
    </w:p>
    <w:p w14:paraId="6B6BCF41" w14:textId="77777777" w:rsidR="003E7CEE" w:rsidRDefault="00C13A3E">
      <w:pPr>
        <w:numPr>
          <w:ilvl w:val="1"/>
          <w:numId w:val="20"/>
        </w:numPr>
        <w:ind w:right="14" w:hanging="540"/>
      </w:pPr>
      <w:r>
        <w:t>After selection, but prior to the start of negotiations, the A/E and its subconsultants (for subcontracts greater than $10,000 in value) must provide an audit of their overhead expen</w:t>
      </w:r>
      <w:r>
        <w:t>ses covering the most recent 12- month business year and a resultant nonbinding overhead rate. Ideally, this audit will have been prepared by a federal, state, or local government agency</w:t>
      </w:r>
      <w:proofErr w:type="gramStart"/>
      <w:r>
        <w:t xml:space="preserve">.  </w:t>
      </w:r>
      <w:proofErr w:type="gramEnd"/>
      <w:r>
        <w:t>Acceptability of this overhead rate will be documented in the Summa</w:t>
      </w:r>
      <w:r>
        <w:t>ry of Negotiations</w:t>
      </w:r>
      <w:proofErr w:type="gramStart"/>
      <w:r>
        <w:t xml:space="preserve">.  </w:t>
      </w:r>
      <w:proofErr w:type="gramEnd"/>
      <w:r>
        <w:t>In the absence of such an audit, the A/E and its subconsultants or their Certified Public Accountant (CPA) firm must prepare and subm</w:t>
      </w:r>
      <w:r>
        <w:t>it “provisional” over</w:t>
      </w:r>
      <w:r>
        <w:t xml:space="preserve">head expenses covering the last </w:t>
      </w:r>
      <w:proofErr w:type="gramStart"/>
      <w:r>
        <w:t>12 month</w:t>
      </w:r>
      <w:proofErr w:type="gramEnd"/>
      <w:r>
        <w:t xml:space="preserve"> business year.  A non-binding overhead r</w:t>
      </w:r>
      <w:r>
        <w:t>ate will be derived by the A/E or the CPA as a ratio of overhead expenses to direct labor</w:t>
      </w:r>
      <w:proofErr w:type="gramStart"/>
      <w:r>
        <w:t xml:space="preserve">.  </w:t>
      </w:r>
      <w:proofErr w:type="gramEnd"/>
      <w:r>
        <w:t>The provisional overhead rate and the overhead expenses upon which the rate is developed will be prepared in accordance with generally accepted accounting principle</w:t>
      </w:r>
      <w:r>
        <w:t>s and practices</w:t>
      </w:r>
      <w:proofErr w:type="gramStart"/>
      <w:r>
        <w:t xml:space="preserve">.  </w:t>
      </w:r>
      <w:proofErr w:type="gramEnd"/>
      <w:r>
        <w:t>An officer of the prime A/E firm and each subconsultants preparing such data will certify that the overhead information is complete, current, and accurate as of the date submitted. Overhead data and rates prepared by a CPA will be support</w:t>
      </w:r>
      <w:r>
        <w:t>ed by a standard CPA certification</w:t>
      </w:r>
      <w:proofErr w:type="gramStart"/>
      <w:r>
        <w:t xml:space="preserve">.  </w:t>
      </w:r>
      <w:proofErr w:type="gramEnd"/>
      <w:r>
        <w:t>The contract negotiator will advise the A/E that the provisional overhead rate is subject to County audit and adjustment and that this stipulation is a part of the contract</w:t>
      </w:r>
      <w:proofErr w:type="gramStart"/>
      <w:r>
        <w:t xml:space="preserve">.  </w:t>
      </w:r>
      <w:proofErr w:type="gramEnd"/>
      <w:r>
        <w:t>If the certified overhead expenses are deter</w:t>
      </w:r>
      <w:r>
        <w:t>mined by the County not to have been complete, current, and accurate as of the date certified, then the A/E is liable for recoupment by the County up to three years after completion of the design contract</w:t>
      </w:r>
      <w:proofErr w:type="gramStart"/>
      <w:r>
        <w:t xml:space="preserve">.  </w:t>
      </w:r>
      <w:proofErr w:type="gramEnd"/>
      <w:r>
        <w:t>When contracts are expected to exceed $100,000 in</w:t>
      </w:r>
      <w:r>
        <w:t xml:space="preserve"> value, the contract negotiator should transm</w:t>
      </w:r>
      <w:r>
        <w:t>it the A/E’s over</w:t>
      </w:r>
      <w:r>
        <w:t>head data to Office of Internal Audit for review, especially in cases where a non- audited rate has been submitted</w:t>
      </w:r>
      <w:proofErr w:type="gramStart"/>
      <w:r>
        <w:t xml:space="preserve">.  </w:t>
      </w:r>
      <w:proofErr w:type="gramEnd"/>
      <w:r>
        <w:t xml:space="preserve">That office will validate allowable </w:t>
      </w:r>
      <w:r>
        <w:lastRenderedPageBreak/>
        <w:t>expenses via either audit or clarificatio</w:t>
      </w:r>
      <w:r>
        <w:t xml:space="preserve">n of questionable expenses. Although not a specific requirement, the DPWES Project Manager should request from the A/E overhead information that was prepared and audited in accordance with the Federal Acquisition Regulations (FAR Part 31) if available. An </w:t>
      </w:r>
      <w:r>
        <w:t>exception to the requirement for submission of A/E overhead data is geotechnical work</w:t>
      </w:r>
      <w:proofErr w:type="gramStart"/>
      <w:r>
        <w:t xml:space="preserve">.  </w:t>
      </w:r>
      <w:proofErr w:type="gramEnd"/>
      <w:r>
        <w:t xml:space="preserve">In these situations, unit prices may be </w:t>
      </w:r>
      <w:proofErr w:type="gramStart"/>
      <w:r>
        <w:t>used</w:t>
      </w:r>
      <w:proofErr w:type="gramEnd"/>
      <w:r>
        <w:t xml:space="preserve"> and validation of these prices should be documented in the Summary of Negotiations.  The total cost for geo-technical subco</w:t>
      </w:r>
      <w:r>
        <w:t xml:space="preserve">ntracts is to be entered in Block 4C. </w:t>
      </w:r>
    </w:p>
    <w:p w14:paraId="21FAE20F" w14:textId="77777777" w:rsidR="003E7CEE" w:rsidRDefault="00C13A3E">
      <w:pPr>
        <w:spacing w:after="0" w:line="259" w:lineRule="auto"/>
        <w:ind w:left="2261" w:firstLine="0"/>
      </w:pPr>
      <w:r>
        <w:t xml:space="preserve"> </w:t>
      </w:r>
    </w:p>
    <w:p w14:paraId="30BF0D3A" w14:textId="77777777" w:rsidR="003E7CEE" w:rsidRDefault="00C13A3E">
      <w:pPr>
        <w:spacing w:after="0" w:line="259" w:lineRule="auto"/>
        <w:ind w:left="2261" w:firstLine="0"/>
      </w:pPr>
      <w:r>
        <w:t xml:space="preserve"> </w:t>
      </w:r>
    </w:p>
    <w:p w14:paraId="2C6B3141" w14:textId="77777777" w:rsidR="003E7CEE" w:rsidRDefault="00C13A3E">
      <w:pPr>
        <w:spacing w:after="0" w:line="259" w:lineRule="auto"/>
        <w:ind w:left="2261" w:firstLine="0"/>
      </w:pPr>
      <w:r>
        <w:t xml:space="preserve"> </w:t>
      </w:r>
    </w:p>
    <w:p w14:paraId="274D5385" w14:textId="77777777" w:rsidR="003E7CEE" w:rsidRDefault="00C13A3E">
      <w:pPr>
        <w:numPr>
          <w:ilvl w:val="1"/>
          <w:numId w:val="20"/>
        </w:numPr>
        <w:ind w:right="14" w:hanging="540"/>
      </w:pPr>
      <w:r>
        <w:t>Overhead expenses shall include fringe benefits, indirect salaries and wages, plus general and administrative expenses</w:t>
      </w:r>
      <w:proofErr w:type="gramStart"/>
      <w:r>
        <w:t xml:space="preserve">.  </w:t>
      </w:r>
      <w:proofErr w:type="gramEnd"/>
      <w:r>
        <w:t>Since overhead expenses are based on historical data, indirect salaries, which are identif</w:t>
      </w:r>
      <w:r>
        <w:t>ied as an overhead expense must be scrutinized to assure no duplication with direct labor costs proposed by the A/E in the contract being negotiated</w:t>
      </w:r>
      <w:proofErr w:type="gramStart"/>
      <w:r>
        <w:t xml:space="preserve">.  </w:t>
      </w:r>
      <w:proofErr w:type="gramEnd"/>
      <w:r>
        <w:t>For example, if indirect salary costs are identified as overhead for the past 12 months business year and</w:t>
      </w:r>
      <w:r>
        <w:t xml:space="preserve"> the A/E also proposes direct costs involving secretarial, administrative, principal time, etc., in the contract being negotiated, then a possible duplication exists. The negotiator must eliminate such duplication and document it in the Summary of Negotiat</w:t>
      </w:r>
      <w:r>
        <w:t>ion</w:t>
      </w:r>
      <w:proofErr w:type="gramStart"/>
      <w:r>
        <w:t xml:space="preserve">.  </w:t>
      </w:r>
      <w:proofErr w:type="gramEnd"/>
      <w:r>
        <w:t xml:space="preserve">Whenever possible, indirect salaries such as secretarial and administrative should be eliminated or minimized as an overhead expense and the projected cost of such labor should be identified in Block One as a Direct Labor Cost. </w:t>
      </w:r>
    </w:p>
    <w:p w14:paraId="5C89E50A" w14:textId="77777777" w:rsidR="003E7CEE" w:rsidRDefault="00C13A3E">
      <w:pPr>
        <w:spacing w:after="0" w:line="259" w:lineRule="auto"/>
        <w:ind w:left="0" w:firstLine="0"/>
      </w:pPr>
      <w:r>
        <w:rPr>
          <w:rFonts w:ascii="Calibri" w:eastAsia="Calibri" w:hAnsi="Calibri" w:cs="Calibri"/>
          <w:sz w:val="26"/>
        </w:rPr>
        <w:t xml:space="preserve"> </w:t>
      </w:r>
    </w:p>
    <w:p w14:paraId="312494AA" w14:textId="77777777" w:rsidR="003E7CEE" w:rsidRDefault="00C13A3E">
      <w:pPr>
        <w:numPr>
          <w:ilvl w:val="1"/>
          <w:numId w:val="20"/>
        </w:numPr>
        <w:ind w:right="14" w:hanging="540"/>
      </w:pPr>
      <w:r>
        <w:t>Overhead expenses s</w:t>
      </w:r>
      <w:r>
        <w:t xml:space="preserve">hall not include the following disallowable costs: Bad debts, contingencies (unless </w:t>
      </w:r>
      <w:proofErr w:type="gramStart"/>
      <w:r>
        <w:t>actually expended</w:t>
      </w:r>
      <w:proofErr w:type="gramEnd"/>
      <w:r>
        <w:t xml:space="preserve"> during the past 12 months business year, and if so, the specific expenditure(s) must be identified), donations, entertainment, fines and penalties, intere</w:t>
      </w:r>
      <w:r>
        <w:t>st expense, marketing and promotion, legislative lobbying costs, defense of fraud, alcoholic beverages, and dividend distribution to employees. However, bonuses are generally allowed (contact Internal Audit to verify the acceptability of specific bonuses)</w:t>
      </w:r>
      <w:proofErr w:type="gramStart"/>
      <w:r>
        <w:t>.</w:t>
      </w:r>
      <w:r>
        <w:t xml:space="preserve">  </w:t>
      </w:r>
      <w:proofErr w:type="gramEnd"/>
      <w:r>
        <w:t>Indirect salaries must be salaries paid only to active employees and principals</w:t>
      </w:r>
      <w:proofErr w:type="gramStart"/>
      <w:r>
        <w:t xml:space="preserve">.  </w:t>
      </w:r>
      <w:proofErr w:type="gramEnd"/>
      <w:r>
        <w:t xml:space="preserve">During negotiations, the A/E will be advised of the above </w:t>
      </w:r>
      <w:proofErr w:type="spellStart"/>
      <w:r>
        <w:t>disallowables</w:t>
      </w:r>
      <w:proofErr w:type="spellEnd"/>
      <w:r>
        <w:t xml:space="preserve">. </w:t>
      </w:r>
    </w:p>
    <w:p w14:paraId="6368040A" w14:textId="77777777" w:rsidR="003E7CEE" w:rsidRDefault="00C13A3E">
      <w:pPr>
        <w:spacing w:after="0" w:line="259" w:lineRule="auto"/>
        <w:ind w:left="0" w:firstLine="0"/>
      </w:pPr>
      <w:r>
        <w:rPr>
          <w:rFonts w:ascii="Calibri" w:eastAsia="Calibri" w:hAnsi="Calibri" w:cs="Calibri"/>
          <w:sz w:val="26"/>
        </w:rPr>
        <w:t xml:space="preserve"> </w:t>
      </w:r>
    </w:p>
    <w:p w14:paraId="286FDC02" w14:textId="77777777" w:rsidR="003E7CEE" w:rsidRDefault="00C13A3E">
      <w:pPr>
        <w:ind w:left="2271" w:right="14"/>
      </w:pPr>
      <w:r>
        <w:t>It should be noted that when the allowable overhead rate is so high that the compensation factor</w:t>
      </w:r>
      <w:r>
        <w:t xml:space="preserve"> (multiplier) exceeds 3.00, such rate typically should not be utilized</w:t>
      </w:r>
      <w:proofErr w:type="gramStart"/>
      <w:r>
        <w:t xml:space="preserve">.  </w:t>
      </w:r>
      <w:proofErr w:type="gramEnd"/>
      <w:r>
        <w:t xml:space="preserve">For example, given an allowable overhead rate of 1.80 and a profit of 10%, yields a compensation factor of 3.08 as follows: </w:t>
      </w:r>
    </w:p>
    <w:p w14:paraId="6658138A" w14:textId="77777777" w:rsidR="003E7CEE" w:rsidRDefault="00C13A3E">
      <w:pPr>
        <w:spacing w:after="0" w:line="259" w:lineRule="auto"/>
        <w:ind w:left="0" w:firstLine="0"/>
      </w:pPr>
      <w:r>
        <w:rPr>
          <w:rFonts w:ascii="Calibri" w:eastAsia="Calibri" w:hAnsi="Calibri" w:cs="Calibri"/>
          <w:sz w:val="26"/>
        </w:rPr>
        <w:t xml:space="preserve"> </w:t>
      </w:r>
    </w:p>
    <w:p w14:paraId="5BF274AA" w14:textId="77777777" w:rsidR="003E7CEE" w:rsidRDefault="00C13A3E">
      <w:pPr>
        <w:tabs>
          <w:tab w:val="center" w:pos="3597"/>
          <w:tab w:val="center" w:pos="5351"/>
        </w:tabs>
        <w:spacing w:after="3" w:line="259" w:lineRule="auto"/>
        <w:ind w:left="0" w:firstLine="0"/>
      </w:pPr>
      <w:r>
        <w:rPr>
          <w:rFonts w:ascii="Calibri" w:eastAsia="Calibri" w:hAnsi="Calibri" w:cs="Calibri"/>
          <w:sz w:val="22"/>
        </w:rPr>
        <w:tab/>
      </w:r>
      <w:r>
        <w:t xml:space="preserve">Direct Labor </w:t>
      </w:r>
      <w:r>
        <w:tab/>
        <w:t xml:space="preserve">1.00 </w:t>
      </w:r>
    </w:p>
    <w:p w14:paraId="7F728E4C" w14:textId="77777777" w:rsidR="003E7CEE" w:rsidRDefault="00C13A3E">
      <w:pPr>
        <w:tabs>
          <w:tab w:val="center" w:pos="3447"/>
          <w:tab w:val="center" w:pos="5209"/>
        </w:tabs>
        <w:spacing w:after="3" w:line="259" w:lineRule="auto"/>
        <w:ind w:left="0" w:firstLine="0"/>
      </w:pPr>
      <w:r>
        <w:rPr>
          <w:rFonts w:ascii="Calibri" w:eastAsia="Calibri" w:hAnsi="Calibri" w:cs="Calibri"/>
          <w:sz w:val="22"/>
        </w:rPr>
        <w:lastRenderedPageBreak/>
        <w:tab/>
      </w:r>
      <w:r>
        <w:t xml:space="preserve">Overhead </w:t>
      </w:r>
      <w:r>
        <w:tab/>
      </w:r>
      <w:r>
        <w:rPr>
          <w:u w:val="single" w:color="000000"/>
        </w:rPr>
        <w:t xml:space="preserve">   +1.80</w:t>
      </w:r>
      <w:r>
        <w:t xml:space="preserve"> </w:t>
      </w:r>
    </w:p>
    <w:p w14:paraId="68C9F311" w14:textId="77777777" w:rsidR="003E7CEE" w:rsidRDefault="00C13A3E">
      <w:pPr>
        <w:spacing w:after="3" w:line="259" w:lineRule="auto"/>
        <w:ind w:left="1225" w:right="121"/>
        <w:jc w:val="center"/>
      </w:pPr>
      <w:r>
        <w:t>2.8</w:t>
      </w:r>
    </w:p>
    <w:p w14:paraId="267EBDF3" w14:textId="77777777" w:rsidR="003E7CEE" w:rsidRDefault="00C13A3E">
      <w:pPr>
        <w:spacing w:after="3" w:line="259" w:lineRule="auto"/>
        <w:ind w:left="1225" w:right="122"/>
        <w:jc w:val="center"/>
      </w:pPr>
      <w:r>
        <w:t xml:space="preserve">0 </w:t>
      </w:r>
    </w:p>
    <w:p w14:paraId="6749E6E5" w14:textId="77777777" w:rsidR="003E7CEE" w:rsidRDefault="00C13A3E">
      <w:pPr>
        <w:tabs>
          <w:tab w:val="center" w:pos="3254"/>
          <w:tab w:val="center" w:pos="4726"/>
          <w:tab w:val="center" w:pos="5512"/>
        </w:tabs>
        <w:spacing w:after="3" w:line="259" w:lineRule="auto"/>
        <w:ind w:left="0" w:firstLine="0"/>
      </w:pPr>
      <w:r>
        <w:rPr>
          <w:rFonts w:ascii="Calibri" w:eastAsia="Calibri" w:hAnsi="Calibri" w:cs="Calibri"/>
          <w:sz w:val="22"/>
        </w:rPr>
        <w:tab/>
      </w:r>
      <w:r>
        <w:t xml:space="preserve">Profit </w:t>
      </w:r>
      <w:r>
        <w:tab/>
      </w:r>
      <w:proofErr w:type="gramStart"/>
      <w:r>
        <w:t>X</w:t>
      </w:r>
      <w:r>
        <w:rPr>
          <w:u w:val="single" w:color="000000"/>
        </w:rPr>
        <w:t xml:space="preserve">  </w:t>
      </w:r>
      <w:r>
        <w:rPr>
          <w:u w:val="single" w:color="000000"/>
        </w:rPr>
        <w:tab/>
      </w:r>
      <w:proofErr w:type="gramEnd"/>
      <w:r>
        <w:rPr>
          <w:u w:val="single" w:color="000000"/>
        </w:rPr>
        <w:t>.10</w:t>
      </w:r>
      <w:r>
        <w:t xml:space="preserve">% </w:t>
      </w:r>
    </w:p>
    <w:p w14:paraId="192BD44F" w14:textId="77777777" w:rsidR="003E7CEE" w:rsidRDefault="00C13A3E">
      <w:pPr>
        <w:spacing w:after="3" w:line="259" w:lineRule="auto"/>
        <w:ind w:left="1225"/>
        <w:jc w:val="center"/>
      </w:pPr>
      <w:r>
        <w:t>.2</w:t>
      </w:r>
    </w:p>
    <w:p w14:paraId="417C8A81" w14:textId="77777777" w:rsidR="003E7CEE" w:rsidRDefault="00C13A3E">
      <w:pPr>
        <w:spacing w:after="3" w:line="259" w:lineRule="auto"/>
        <w:ind w:left="1225" w:right="2"/>
        <w:jc w:val="center"/>
      </w:pPr>
      <w:r>
        <w:t xml:space="preserve">8 </w:t>
      </w:r>
    </w:p>
    <w:p w14:paraId="61DA4C5B" w14:textId="77777777" w:rsidR="003E7CEE" w:rsidRDefault="00C13A3E">
      <w:pPr>
        <w:ind w:left="5141" w:right="424" w:hanging="300"/>
      </w:pPr>
      <w:r>
        <w:rPr>
          <w:u w:val="single" w:color="000000"/>
        </w:rPr>
        <w:t xml:space="preserve">   +2.80</w:t>
      </w:r>
      <w:r>
        <w:t xml:space="preserve"> (Direct Labor + Overhead) 3.08 (Direct Labor + Overhead + Profit) </w:t>
      </w:r>
    </w:p>
    <w:p w14:paraId="0EB02291" w14:textId="77777777" w:rsidR="003E7CEE" w:rsidRDefault="00C13A3E">
      <w:pPr>
        <w:spacing w:after="0" w:line="259" w:lineRule="auto"/>
        <w:ind w:left="0" w:firstLine="0"/>
      </w:pPr>
      <w:r>
        <w:rPr>
          <w:rFonts w:ascii="Calibri" w:eastAsia="Calibri" w:hAnsi="Calibri" w:cs="Calibri"/>
          <w:sz w:val="26"/>
        </w:rPr>
        <w:t xml:space="preserve"> </w:t>
      </w:r>
    </w:p>
    <w:p w14:paraId="162AD08C" w14:textId="77777777" w:rsidR="003E7CEE" w:rsidRDefault="00C13A3E">
      <w:pPr>
        <w:ind w:left="2271" w:right="14"/>
      </w:pPr>
      <w:r>
        <w:t>In this example, the compensation factor is 3.08 overhead and/or profit can be negotiated at the discretion of the contract negotiator to reduce the compe</w:t>
      </w:r>
      <w:r>
        <w:t xml:space="preserve">nsation factor to 3.00. </w:t>
      </w:r>
    </w:p>
    <w:p w14:paraId="038F435C" w14:textId="77777777" w:rsidR="003E7CEE" w:rsidRDefault="00C13A3E">
      <w:pPr>
        <w:spacing w:after="0" w:line="259" w:lineRule="auto"/>
        <w:ind w:left="2261" w:firstLine="0"/>
      </w:pPr>
      <w:r>
        <w:t xml:space="preserve"> </w:t>
      </w:r>
    </w:p>
    <w:p w14:paraId="2A17D240" w14:textId="77777777" w:rsidR="003E7CEE" w:rsidRDefault="00C13A3E">
      <w:pPr>
        <w:spacing w:after="0" w:line="259" w:lineRule="auto"/>
        <w:ind w:left="2261" w:firstLine="0"/>
      </w:pPr>
      <w:r>
        <w:t xml:space="preserve"> </w:t>
      </w:r>
    </w:p>
    <w:p w14:paraId="6EE9B312" w14:textId="77777777" w:rsidR="003E7CEE" w:rsidRDefault="00C13A3E">
      <w:pPr>
        <w:ind w:left="2265" w:right="14" w:hanging="540"/>
      </w:pPr>
      <w:r>
        <w:t xml:space="preserve">d. </w:t>
      </w:r>
      <w:r>
        <w:tab/>
      </w:r>
      <w:r>
        <w:t xml:space="preserve">The estimated cost of overhead will be developed by multiplying the single overhead rate by the total estimated cost of Direct Labor in Block </w:t>
      </w:r>
      <w:r>
        <w:t>One</w:t>
      </w:r>
      <w:proofErr w:type="gramStart"/>
      <w:r>
        <w:t xml:space="preserve">.  </w:t>
      </w:r>
      <w:proofErr w:type="gramEnd"/>
      <w:r>
        <w:t>Acceptability of A/E’s over</w:t>
      </w:r>
      <w:r>
        <w:t>head rate and/or efforts expended by the contract negotiator and/or the County Au</w:t>
      </w:r>
      <w:r>
        <w:t xml:space="preserve">ditor to validate and/or adjust the overhead rate will be documented in the Summary of Negotiations. </w:t>
      </w:r>
    </w:p>
    <w:p w14:paraId="1687A0DE" w14:textId="77777777" w:rsidR="003E7CEE" w:rsidRDefault="00C13A3E">
      <w:pPr>
        <w:spacing w:after="0" w:line="259" w:lineRule="auto"/>
        <w:ind w:left="0" w:firstLine="0"/>
      </w:pPr>
      <w:r>
        <w:rPr>
          <w:rFonts w:ascii="Calibri" w:eastAsia="Calibri" w:hAnsi="Calibri" w:cs="Calibri"/>
          <w:sz w:val="26"/>
        </w:rPr>
        <w:t xml:space="preserve"> </w:t>
      </w:r>
    </w:p>
    <w:p w14:paraId="6C332AB4" w14:textId="77777777" w:rsidR="003E7CEE" w:rsidRDefault="00C13A3E">
      <w:pPr>
        <w:numPr>
          <w:ilvl w:val="0"/>
          <w:numId w:val="21"/>
        </w:numPr>
        <w:ind w:right="14" w:hanging="540"/>
      </w:pPr>
      <w:r>
        <w:t xml:space="preserve">Profit - Block 3 </w:t>
      </w:r>
    </w:p>
    <w:p w14:paraId="01FA353A" w14:textId="77777777" w:rsidR="003E7CEE" w:rsidRDefault="00C13A3E">
      <w:pPr>
        <w:spacing w:after="0" w:line="259" w:lineRule="auto"/>
        <w:ind w:left="0" w:firstLine="0"/>
      </w:pPr>
      <w:r>
        <w:rPr>
          <w:rFonts w:ascii="Calibri" w:eastAsia="Calibri" w:hAnsi="Calibri" w:cs="Calibri"/>
          <w:sz w:val="26"/>
        </w:rPr>
        <w:t xml:space="preserve"> </w:t>
      </w:r>
    </w:p>
    <w:p w14:paraId="76D8B308" w14:textId="77777777" w:rsidR="003E7CEE" w:rsidRDefault="00C13A3E">
      <w:pPr>
        <w:numPr>
          <w:ilvl w:val="1"/>
          <w:numId w:val="21"/>
        </w:numPr>
        <w:ind w:right="14" w:hanging="540"/>
      </w:pPr>
      <w:r>
        <w:t>The profit for A/E contracts shall be 10% unless the consultant tasks are of unusual difficulty or have a high degree of risk</w:t>
      </w:r>
      <w:proofErr w:type="gramStart"/>
      <w:r>
        <w:t xml:space="preserve">.  </w:t>
      </w:r>
      <w:proofErr w:type="gramEnd"/>
      <w:r>
        <w:t>Prof</w:t>
      </w:r>
      <w:r>
        <w:t>it above 10% requires approval by the Deputy Director of DPWES (Contracting Officer)</w:t>
      </w:r>
      <w:proofErr w:type="gramStart"/>
      <w:r>
        <w:t xml:space="preserve">.  </w:t>
      </w:r>
      <w:proofErr w:type="gramEnd"/>
      <w:r>
        <w:t xml:space="preserve">This also applies to the profit for all subconsultants. </w:t>
      </w:r>
    </w:p>
    <w:p w14:paraId="72592641" w14:textId="77777777" w:rsidR="003E7CEE" w:rsidRDefault="00C13A3E">
      <w:pPr>
        <w:spacing w:after="15" w:line="259" w:lineRule="auto"/>
        <w:ind w:left="0" w:firstLine="0"/>
      </w:pPr>
      <w:r>
        <w:rPr>
          <w:rFonts w:ascii="Calibri" w:eastAsia="Calibri" w:hAnsi="Calibri" w:cs="Calibri"/>
        </w:rPr>
        <w:t xml:space="preserve"> </w:t>
      </w:r>
    </w:p>
    <w:p w14:paraId="611D6F31" w14:textId="77777777" w:rsidR="003E7CEE" w:rsidRDefault="00C13A3E">
      <w:pPr>
        <w:numPr>
          <w:ilvl w:val="0"/>
          <w:numId w:val="21"/>
        </w:numPr>
        <w:ind w:right="14" w:hanging="540"/>
      </w:pPr>
      <w:r>
        <w:t xml:space="preserve">Other Direct Costs - Block 4 </w:t>
      </w:r>
    </w:p>
    <w:p w14:paraId="413F9413" w14:textId="77777777" w:rsidR="003E7CEE" w:rsidRDefault="00C13A3E">
      <w:pPr>
        <w:spacing w:after="156" w:line="259" w:lineRule="auto"/>
        <w:ind w:left="0" w:firstLine="0"/>
      </w:pPr>
      <w:r>
        <w:rPr>
          <w:rFonts w:ascii="Calibri" w:eastAsia="Calibri" w:hAnsi="Calibri" w:cs="Calibri"/>
          <w:sz w:val="20"/>
        </w:rPr>
        <w:t xml:space="preserve"> </w:t>
      </w:r>
    </w:p>
    <w:p w14:paraId="3F207E9C" w14:textId="77777777" w:rsidR="003E7CEE" w:rsidRDefault="00C13A3E">
      <w:pPr>
        <w:numPr>
          <w:ilvl w:val="1"/>
          <w:numId w:val="21"/>
        </w:numPr>
        <w:ind w:right="14" w:hanging="540"/>
      </w:pPr>
      <w:r>
        <w:rPr>
          <w:u w:val="single" w:color="000000"/>
        </w:rPr>
        <w:t>Travel</w:t>
      </w:r>
      <w:r>
        <w:t>:  The costs of travel and transportation (County mileage rates) will be</w:t>
      </w:r>
      <w:r>
        <w:t xml:space="preserve"> entered in Blocks 4a (1) and (2). These items will be broken down into separate costs and rates associated with each item (i.e., mileage rates, airfare cost, vehicle rental fees, lodging and/or meal rates, County per diem, etc.)</w:t>
      </w:r>
      <w:proofErr w:type="gramStart"/>
      <w:r>
        <w:t xml:space="preserve">.  </w:t>
      </w:r>
      <w:proofErr w:type="gramEnd"/>
      <w:r>
        <w:t>Lodging and/or meal rate</w:t>
      </w:r>
      <w:r>
        <w:t xml:space="preserve">s shall be consistent with the </w:t>
      </w:r>
    </w:p>
    <w:p w14:paraId="5CA5FB1D" w14:textId="77777777" w:rsidR="003E7CEE" w:rsidRDefault="00C13A3E">
      <w:pPr>
        <w:ind w:left="2271" w:right="14"/>
      </w:pPr>
      <w:r>
        <w:t xml:space="preserve">County’s current </w:t>
      </w:r>
      <w:r>
        <w:t xml:space="preserve">Travel Policy in effect at the time of negotiations. </w:t>
      </w:r>
    </w:p>
    <w:p w14:paraId="669F7C92" w14:textId="77777777" w:rsidR="003E7CEE" w:rsidRDefault="00C13A3E">
      <w:pPr>
        <w:spacing w:after="118" w:line="259" w:lineRule="auto"/>
        <w:ind w:left="1541" w:firstLine="0"/>
      </w:pPr>
      <w:r>
        <w:rPr>
          <w:rFonts w:ascii="Calibri" w:eastAsia="Calibri" w:hAnsi="Calibri" w:cs="Calibri"/>
          <w:sz w:val="12"/>
        </w:rPr>
        <w:t xml:space="preserve"> </w:t>
      </w:r>
      <w:r>
        <w:rPr>
          <w:rFonts w:ascii="Calibri" w:eastAsia="Calibri" w:hAnsi="Calibri" w:cs="Calibri"/>
          <w:sz w:val="12"/>
        </w:rPr>
        <w:tab/>
        <w:t xml:space="preserve"> </w:t>
      </w:r>
    </w:p>
    <w:p w14:paraId="0F7AE29B" w14:textId="77777777" w:rsidR="003E7CEE" w:rsidRDefault="00C13A3E">
      <w:pPr>
        <w:numPr>
          <w:ilvl w:val="1"/>
          <w:numId w:val="21"/>
        </w:numPr>
        <w:spacing w:after="27"/>
        <w:ind w:right="14" w:hanging="540"/>
      </w:pPr>
      <w:r>
        <w:rPr>
          <w:u w:val="single" w:color="000000"/>
        </w:rPr>
        <w:t>Equipment, Materials, &amp; Supplies</w:t>
      </w:r>
      <w:r>
        <w:t>:  Block 4b - Typically, these items involve reproduction costs, computer time-sharing, computer hardware and/or soft</w:t>
      </w:r>
      <w:r>
        <w:t xml:space="preserve">ware if purchased specifically for the project, and any other items purchased exclusively to complete the project. </w:t>
      </w:r>
    </w:p>
    <w:p w14:paraId="7854078E" w14:textId="77777777" w:rsidR="003E7CEE" w:rsidRDefault="00C13A3E">
      <w:pPr>
        <w:spacing w:after="118" w:line="259" w:lineRule="auto"/>
        <w:ind w:left="1541" w:firstLine="0"/>
      </w:pPr>
      <w:r>
        <w:rPr>
          <w:rFonts w:ascii="Calibri" w:eastAsia="Calibri" w:hAnsi="Calibri" w:cs="Calibri"/>
          <w:sz w:val="12"/>
        </w:rPr>
        <w:t xml:space="preserve"> </w:t>
      </w:r>
      <w:r>
        <w:rPr>
          <w:rFonts w:ascii="Calibri" w:eastAsia="Calibri" w:hAnsi="Calibri" w:cs="Calibri"/>
          <w:sz w:val="12"/>
        </w:rPr>
        <w:tab/>
        <w:t xml:space="preserve"> </w:t>
      </w:r>
    </w:p>
    <w:p w14:paraId="4AB2DC14" w14:textId="77777777" w:rsidR="003E7CEE" w:rsidRDefault="00C13A3E">
      <w:pPr>
        <w:numPr>
          <w:ilvl w:val="1"/>
          <w:numId w:val="21"/>
        </w:numPr>
        <w:spacing w:after="27"/>
        <w:ind w:right="14" w:hanging="540"/>
      </w:pPr>
      <w:r>
        <w:rPr>
          <w:u w:val="single" w:color="000000"/>
        </w:rPr>
        <w:lastRenderedPageBreak/>
        <w:t>Subcontracts</w:t>
      </w:r>
      <w:r>
        <w:t xml:space="preserve">:  Block 4c - </w:t>
      </w:r>
      <w:r>
        <w:t>All subcontracts will be identified in Block 3c to include the total cost for each</w:t>
      </w:r>
      <w:proofErr w:type="gramStart"/>
      <w:r>
        <w:t xml:space="preserve">.  </w:t>
      </w:r>
      <w:proofErr w:type="gramEnd"/>
      <w:r>
        <w:t xml:space="preserve">A separate Price Summary Sheet will be documented and attached for each subcontract with a cost greater than $10,000. </w:t>
      </w:r>
    </w:p>
    <w:p w14:paraId="4AB1D118" w14:textId="77777777" w:rsidR="003E7CEE" w:rsidRDefault="00C13A3E">
      <w:pPr>
        <w:spacing w:after="118" w:line="259" w:lineRule="auto"/>
        <w:ind w:left="1541" w:firstLine="0"/>
      </w:pPr>
      <w:r>
        <w:rPr>
          <w:rFonts w:ascii="Calibri" w:eastAsia="Calibri" w:hAnsi="Calibri" w:cs="Calibri"/>
          <w:sz w:val="12"/>
        </w:rPr>
        <w:t xml:space="preserve"> </w:t>
      </w:r>
      <w:r>
        <w:rPr>
          <w:rFonts w:ascii="Calibri" w:eastAsia="Calibri" w:hAnsi="Calibri" w:cs="Calibri"/>
          <w:sz w:val="12"/>
        </w:rPr>
        <w:tab/>
        <w:t xml:space="preserve"> </w:t>
      </w:r>
    </w:p>
    <w:p w14:paraId="22AF59CA" w14:textId="77777777" w:rsidR="003E7CEE" w:rsidRDefault="00C13A3E">
      <w:pPr>
        <w:numPr>
          <w:ilvl w:val="1"/>
          <w:numId w:val="21"/>
        </w:numPr>
        <w:spacing w:after="26"/>
        <w:ind w:right="14" w:hanging="540"/>
      </w:pPr>
      <w:r>
        <w:rPr>
          <w:u w:val="single" w:color="000000"/>
        </w:rPr>
        <w:t>Other</w:t>
      </w:r>
      <w:r>
        <w:t>:  Block 4d - Any other direct costs not li</w:t>
      </w:r>
      <w:r>
        <w:t xml:space="preserve">sted in Paragraphs 4a, b, or c shall be identified in this block. </w:t>
      </w:r>
    </w:p>
    <w:p w14:paraId="3C146C94" w14:textId="77777777" w:rsidR="003E7CEE" w:rsidRDefault="00C13A3E">
      <w:pPr>
        <w:spacing w:after="118" w:line="259" w:lineRule="auto"/>
        <w:ind w:left="1140" w:firstLine="0"/>
      </w:pPr>
      <w:r>
        <w:rPr>
          <w:rFonts w:ascii="Calibri" w:eastAsia="Calibri" w:hAnsi="Calibri" w:cs="Calibri"/>
          <w:sz w:val="12"/>
        </w:rPr>
        <w:t xml:space="preserve"> </w:t>
      </w:r>
      <w:r>
        <w:rPr>
          <w:rFonts w:ascii="Calibri" w:eastAsia="Calibri" w:hAnsi="Calibri" w:cs="Calibri"/>
          <w:sz w:val="12"/>
        </w:rPr>
        <w:tab/>
        <w:t xml:space="preserve"> </w:t>
      </w:r>
      <w:r>
        <w:rPr>
          <w:rFonts w:ascii="Calibri" w:eastAsia="Calibri" w:hAnsi="Calibri" w:cs="Calibri"/>
          <w:sz w:val="12"/>
        </w:rPr>
        <w:tab/>
        <w:t xml:space="preserve"> </w:t>
      </w:r>
    </w:p>
    <w:p w14:paraId="76964D91" w14:textId="77777777" w:rsidR="003E7CEE" w:rsidRDefault="00C13A3E">
      <w:pPr>
        <w:numPr>
          <w:ilvl w:val="0"/>
          <w:numId w:val="21"/>
        </w:numPr>
        <w:ind w:right="14" w:hanging="540"/>
      </w:pPr>
      <w:r>
        <w:t xml:space="preserve">Tot al Price - Block 5 is the summation of Blocks 1, 2, 3, 4a, b, c, and d. </w:t>
      </w:r>
    </w:p>
    <w:p w14:paraId="7F2AB1C7" w14:textId="77777777" w:rsidR="003E7CEE" w:rsidRDefault="00C13A3E">
      <w:pPr>
        <w:spacing w:after="84" w:line="259" w:lineRule="auto"/>
        <w:ind w:left="0" w:firstLine="0"/>
      </w:pPr>
      <w:r>
        <w:rPr>
          <w:rFonts w:ascii="Calibri" w:eastAsia="Calibri" w:hAnsi="Calibri" w:cs="Calibri"/>
          <w:sz w:val="15"/>
        </w:rPr>
        <w:t xml:space="preserve"> </w:t>
      </w:r>
    </w:p>
    <w:p w14:paraId="23F3141C" w14:textId="77777777" w:rsidR="003E7CEE" w:rsidRDefault="00C13A3E">
      <w:pPr>
        <w:numPr>
          <w:ilvl w:val="0"/>
          <w:numId w:val="22"/>
        </w:numPr>
        <w:spacing w:after="28" w:line="239" w:lineRule="auto"/>
        <w:ind w:right="184" w:hanging="540"/>
      </w:pPr>
      <w:r>
        <w:t>The certification and audit clauses shown at Exhibit C must be incorporated into each contract</w:t>
      </w:r>
      <w:proofErr w:type="gramStart"/>
      <w:r>
        <w:t xml:space="preserve">.  </w:t>
      </w:r>
      <w:proofErr w:type="gramEnd"/>
      <w:r>
        <w:t>These clauses are in addition to the certified Notice of Labor Classification and overhead data, which the A/E provides prior to the start of contract negotiat</w:t>
      </w:r>
      <w:r>
        <w:t xml:space="preserve">ions. </w:t>
      </w:r>
    </w:p>
    <w:p w14:paraId="3F57308B" w14:textId="77777777" w:rsidR="003E7CEE" w:rsidRDefault="00C13A3E">
      <w:pPr>
        <w:spacing w:line="259" w:lineRule="auto"/>
        <w:ind w:left="641" w:firstLine="0"/>
      </w:pPr>
      <w:r>
        <w:t xml:space="preserve"> </w:t>
      </w:r>
    </w:p>
    <w:p w14:paraId="0EEE0B15" w14:textId="77777777" w:rsidR="003E7CEE" w:rsidRDefault="00C13A3E">
      <w:pPr>
        <w:spacing w:line="259" w:lineRule="auto"/>
        <w:ind w:left="641" w:firstLine="0"/>
      </w:pPr>
      <w:r>
        <w:t xml:space="preserve"> </w:t>
      </w:r>
    </w:p>
    <w:p w14:paraId="5D2BDC26" w14:textId="77777777" w:rsidR="003E7CEE" w:rsidRDefault="00C13A3E">
      <w:pPr>
        <w:spacing w:line="259" w:lineRule="auto"/>
        <w:ind w:left="641" w:firstLine="0"/>
      </w:pPr>
      <w:r>
        <w:t xml:space="preserve"> </w:t>
      </w:r>
    </w:p>
    <w:p w14:paraId="76A98E7E" w14:textId="77777777" w:rsidR="003E7CEE" w:rsidRDefault="00C13A3E">
      <w:pPr>
        <w:spacing w:after="0" w:line="259" w:lineRule="auto"/>
        <w:ind w:left="641" w:firstLine="0"/>
      </w:pPr>
      <w:r>
        <w:t xml:space="preserve"> </w:t>
      </w:r>
    </w:p>
    <w:p w14:paraId="61CC7F2B" w14:textId="77777777" w:rsidR="003E7CEE" w:rsidRDefault="00C13A3E">
      <w:pPr>
        <w:spacing w:after="0" w:line="259" w:lineRule="auto"/>
        <w:ind w:left="0" w:firstLine="0"/>
      </w:pPr>
      <w:r>
        <w:rPr>
          <w:rFonts w:ascii="Calibri" w:eastAsia="Calibri" w:hAnsi="Calibri" w:cs="Calibri"/>
          <w:sz w:val="26"/>
        </w:rPr>
        <w:t xml:space="preserve"> </w:t>
      </w:r>
    </w:p>
    <w:p w14:paraId="7D377726" w14:textId="77777777" w:rsidR="003E7CEE" w:rsidRDefault="00C13A3E">
      <w:pPr>
        <w:numPr>
          <w:ilvl w:val="0"/>
          <w:numId w:val="22"/>
        </w:numPr>
        <w:ind w:right="184" w:hanging="540"/>
      </w:pPr>
      <w:r>
        <w:t xml:space="preserve">Component costs for AIA contracts will be quantified and documented as described above on both the attached Price Summary </w:t>
      </w:r>
      <w:r>
        <w:t xml:space="preserve">Sheet and the Summary of Negotiation. Billable rates for use in AIA contracts may be derived from these component </w:t>
      </w:r>
      <w:proofErr w:type="gramStart"/>
      <w:r>
        <w:t>costs;</w:t>
      </w:r>
      <w:proofErr w:type="gramEnd"/>
      <w:r>
        <w:t xml:space="preserve"> </w:t>
      </w:r>
    </w:p>
    <w:p w14:paraId="53E2E789" w14:textId="77777777" w:rsidR="003E7CEE" w:rsidRDefault="00C13A3E">
      <w:pPr>
        <w:ind w:left="1191" w:right="14"/>
      </w:pPr>
      <w:r>
        <w:t xml:space="preserve">however, the methodology used shall be documented in the Summary of Negotiation. </w:t>
      </w:r>
    </w:p>
    <w:p w14:paraId="42D960FD" w14:textId="77777777" w:rsidR="003E7CEE" w:rsidRDefault="00C13A3E">
      <w:pPr>
        <w:spacing w:after="0" w:line="259" w:lineRule="auto"/>
        <w:ind w:left="0" w:firstLine="0"/>
      </w:pPr>
      <w:r>
        <w:rPr>
          <w:rFonts w:ascii="Calibri" w:eastAsia="Calibri" w:hAnsi="Calibri" w:cs="Calibri"/>
          <w:sz w:val="26"/>
        </w:rPr>
        <w:t xml:space="preserve"> </w:t>
      </w:r>
    </w:p>
    <w:p w14:paraId="286AAB2B" w14:textId="77777777" w:rsidR="003E7CEE" w:rsidRDefault="00C13A3E">
      <w:pPr>
        <w:numPr>
          <w:ilvl w:val="0"/>
          <w:numId w:val="22"/>
        </w:numPr>
        <w:ind w:right="184" w:hanging="540"/>
      </w:pPr>
      <w:r>
        <w:t>The Summary of Negotiation will be signed by the c</w:t>
      </w:r>
      <w:r>
        <w:t xml:space="preserve">ontract negotiator and approved by the appropriate Branch Chief, Deputy Director, and Division Director. </w:t>
      </w:r>
    </w:p>
    <w:p w14:paraId="1F35619F" w14:textId="77777777" w:rsidR="003E7CEE" w:rsidRDefault="00C13A3E">
      <w:pPr>
        <w:spacing w:after="19" w:line="259" w:lineRule="auto"/>
        <w:ind w:left="0" w:firstLine="0"/>
      </w:pPr>
      <w:r>
        <w:rPr>
          <w:rFonts w:ascii="Calibri" w:eastAsia="Calibri" w:hAnsi="Calibri" w:cs="Calibri"/>
          <w:sz w:val="22"/>
        </w:rPr>
        <w:t xml:space="preserve"> </w:t>
      </w:r>
    </w:p>
    <w:p w14:paraId="5DEED1CC" w14:textId="77777777" w:rsidR="003E7CEE" w:rsidRDefault="00C13A3E">
      <w:pPr>
        <w:spacing w:after="0" w:line="259" w:lineRule="auto"/>
        <w:ind w:left="0" w:firstLine="0"/>
      </w:pPr>
      <w:r>
        <w:rPr>
          <w:rFonts w:ascii="Calibri" w:eastAsia="Calibri" w:hAnsi="Calibri" w:cs="Calibri"/>
          <w:sz w:val="22"/>
        </w:rPr>
        <w:t xml:space="preserve"> </w:t>
      </w:r>
    </w:p>
    <w:p w14:paraId="2DF3726D" w14:textId="77777777" w:rsidR="003E7CEE" w:rsidRDefault="003E7CEE">
      <w:pPr>
        <w:sectPr w:rsidR="003E7CEE">
          <w:footerReference w:type="even" r:id="rId37"/>
          <w:footerReference w:type="default" r:id="rId38"/>
          <w:footerReference w:type="first" r:id="rId39"/>
          <w:pgSz w:w="12240" w:h="15840"/>
          <w:pgMar w:top="1497" w:right="1373" w:bottom="1504" w:left="1440" w:header="720" w:footer="478" w:gutter="0"/>
          <w:cols w:space="720"/>
        </w:sectPr>
      </w:pPr>
    </w:p>
    <w:p w14:paraId="6F7987FA" w14:textId="77777777" w:rsidR="003E7CEE" w:rsidRDefault="00C13A3E">
      <w:pPr>
        <w:pStyle w:val="Heading1"/>
        <w:ind w:left="302" w:right="294"/>
      </w:pPr>
      <w:r>
        <w:lastRenderedPageBreak/>
        <w:t xml:space="preserve">EXHIBIT - A </w:t>
      </w:r>
    </w:p>
    <w:p w14:paraId="24626D7F" w14:textId="77777777" w:rsidR="003E7CEE" w:rsidRDefault="00C13A3E">
      <w:pPr>
        <w:spacing w:after="3" w:line="259" w:lineRule="auto"/>
        <w:ind w:left="1225" w:right="1218"/>
        <w:jc w:val="center"/>
      </w:pPr>
      <w:r>
        <w:t xml:space="preserve">CONSULTANT TOTAL PRICE SUMMARY </w:t>
      </w:r>
    </w:p>
    <w:tbl>
      <w:tblPr>
        <w:tblStyle w:val="TableGrid"/>
        <w:tblW w:w="10442" w:type="dxa"/>
        <w:tblInd w:w="-540" w:type="dxa"/>
        <w:tblCellMar>
          <w:top w:w="16" w:type="dxa"/>
          <w:left w:w="5" w:type="dxa"/>
          <w:bottom w:w="0" w:type="dxa"/>
          <w:right w:w="0" w:type="dxa"/>
        </w:tblCellMar>
        <w:tblLook w:val="04A0" w:firstRow="1" w:lastRow="0" w:firstColumn="1" w:lastColumn="0" w:noHBand="0" w:noVBand="1"/>
      </w:tblPr>
      <w:tblGrid>
        <w:gridCol w:w="4501"/>
        <w:gridCol w:w="1260"/>
        <w:gridCol w:w="1260"/>
        <w:gridCol w:w="1441"/>
        <w:gridCol w:w="1980"/>
      </w:tblGrid>
      <w:tr w:rsidR="003E7CEE" w14:paraId="0BD60105" w14:textId="77777777">
        <w:trPr>
          <w:trHeight w:val="504"/>
        </w:trPr>
        <w:tc>
          <w:tcPr>
            <w:tcW w:w="4501" w:type="dxa"/>
            <w:tcBorders>
              <w:top w:val="single" w:sz="4" w:space="0" w:color="000000"/>
              <w:left w:val="single" w:sz="4" w:space="0" w:color="000000"/>
              <w:bottom w:val="single" w:sz="8" w:space="0" w:color="000000"/>
              <w:right w:val="single" w:sz="4" w:space="0" w:color="000000"/>
            </w:tcBorders>
          </w:tcPr>
          <w:p w14:paraId="6F0F555C" w14:textId="77777777" w:rsidR="003E7CEE" w:rsidRDefault="00C13A3E">
            <w:pPr>
              <w:spacing w:after="0" w:line="259" w:lineRule="auto"/>
              <w:ind w:left="0" w:firstLine="0"/>
            </w:pPr>
            <w:r>
              <w:rPr>
                <w:rFonts w:ascii="Calibri" w:eastAsia="Calibri" w:hAnsi="Calibri" w:cs="Calibri"/>
                <w:sz w:val="15"/>
              </w:rPr>
              <w:t xml:space="preserve"> </w:t>
            </w:r>
          </w:p>
          <w:p w14:paraId="3A4A9B6A" w14:textId="77777777" w:rsidR="003E7CEE" w:rsidRDefault="00C13A3E">
            <w:pPr>
              <w:spacing w:after="0" w:line="259" w:lineRule="auto"/>
              <w:ind w:left="103" w:firstLine="0"/>
            </w:pPr>
            <w:r>
              <w:rPr>
                <w:sz w:val="14"/>
              </w:rPr>
              <w:t xml:space="preserve">1. DIRECT LABOR (Specify labor categories) </w:t>
            </w:r>
          </w:p>
        </w:tc>
        <w:tc>
          <w:tcPr>
            <w:tcW w:w="1260" w:type="dxa"/>
            <w:tcBorders>
              <w:top w:val="single" w:sz="4" w:space="0" w:color="000000"/>
              <w:left w:val="single" w:sz="4" w:space="0" w:color="000000"/>
              <w:bottom w:val="single" w:sz="8" w:space="0" w:color="000000"/>
              <w:right w:val="single" w:sz="4" w:space="0" w:color="000000"/>
            </w:tcBorders>
          </w:tcPr>
          <w:p w14:paraId="5B39080C" w14:textId="77777777" w:rsidR="003E7CEE" w:rsidRDefault="00C13A3E">
            <w:pPr>
              <w:spacing w:after="0" w:line="259" w:lineRule="auto"/>
              <w:ind w:left="0" w:firstLine="0"/>
            </w:pPr>
            <w:r>
              <w:rPr>
                <w:rFonts w:ascii="Calibri" w:eastAsia="Calibri" w:hAnsi="Calibri" w:cs="Calibri"/>
                <w:sz w:val="15"/>
              </w:rPr>
              <w:t xml:space="preserve"> </w:t>
            </w:r>
          </w:p>
          <w:p w14:paraId="35F6ACB2" w14:textId="77777777" w:rsidR="003E7CEE" w:rsidRDefault="00C13A3E">
            <w:pPr>
              <w:spacing w:after="0" w:line="259" w:lineRule="auto"/>
              <w:ind w:left="103" w:firstLine="0"/>
            </w:pPr>
            <w:r>
              <w:rPr>
                <w:sz w:val="14"/>
              </w:rPr>
              <w:t xml:space="preserve">Estimated </w:t>
            </w:r>
          </w:p>
          <w:p w14:paraId="534BF790" w14:textId="77777777" w:rsidR="003E7CEE" w:rsidRDefault="00C13A3E">
            <w:pPr>
              <w:spacing w:after="0" w:line="259" w:lineRule="auto"/>
              <w:ind w:left="173" w:firstLine="0"/>
            </w:pPr>
            <w:r>
              <w:rPr>
                <w:sz w:val="14"/>
              </w:rPr>
              <w:t xml:space="preserve">HOURS </w:t>
            </w:r>
          </w:p>
        </w:tc>
        <w:tc>
          <w:tcPr>
            <w:tcW w:w="1260" w:type="dxa"/>
            <w:tcBorders>
              <w:top w:val="single" w:sz="4" w:space="0" w:color="000000"/>
              <w:left w:val="single" w:sz="4" w:space="0" w:color="000000"/>
              <w:bottom w:val="single" w:sz="8" w:space="0" w:color="000000"/>
              <w:right w:val="single" w:sz="4" w:space="0" w:color="000000"/>
            </w:tcBorders>
          </w:tcPr>
          <w:p w14:paraId="2465336B" w14:textId="77777777" w:rsidR="003E7CEE" w:rsidRDefault="00C13A3E">
            <w:pPr>
              <w:spacing w:after="0" w:line="259" w:lineRule="auto"/>
              <w:ind w:left="0" w:firstLine="0"/>
            </w:pPr>
            <w:r>
              <w:rPr>
                <w:rFonts w:ascii="Calibri" w:eastAsia="Calibri" w:hAnsi="Calibri" w:cs="Calibri"/>
                <w:sz w:val="15"/>
              </w:rPr>
              <w:t xml:space="preserve"> </w:t>
            </w:r>
          </w:p>
          <w:p w14:paraId="59725D1F" w14:textId="77777777" w:rsidR="003E7CEE" w:rsidRDefault="00C13A3E">
            <w:pPr>
              <w:spacing w:after="0" w:line="259" w:lineRule="auto"/>
              <w:ind w:left="0" w:right="123" w:firstLine="0"/>
              <w:jc w:val="center"/>
            </w:pPr>
            <w:r>
              <w:rPr>
                <w:sz w:val="14"/>
              </w:rPr>
              <w:t xml:space="preserve">HOURLY </w:t>
            </w:r>
          </w:p>
          <w:p w14:paraId="136B5285" w14:textId="77777777" w:rsidR="003E7CEE" w:rsidRDefault="00C13A3E">
            <w:pPr>
              <w:spacing w:after="0" w:line="259" w:lineRule="auto"/>
              <w:ind w:left="312" w:firstLine="0"/>
            </w:pPr>
            <w:r>
              <w:rPr>
                <w:sz w:val="14"/>
              </w:rPr>
              <w:t xml:space="preserve">RATE </w:t>
            </w:r>
          </w:p>
        </w:tc>
        <w:tc>
          <w:tcPr>
            <w:tcW w:w="1441" w:type="dxa"/>
            <w:tcBorders>
              <w:top w:val="single" w:sz="4" w:space="0" w:color="000000"/>
              <w:left w:val="single" w:sz="4" w:space="0" w:color="000000"/>
              <w:bottom w:val="single" w:sz="8" w:space="0" w:color="000000"/>
              <w:right w:val="single" w:sz="4" w:space="0" w:color="000000"/>
            </w:tcBorders>
          </w:tcPr>
          <w:p w14:paraId="17496D25" w14:textId="77777777" w:rsidR="003E7CEE" w:rsidRDefault="00C13A3E">
            <w:pPr>
              <w:spacing w:after="0" w:line="259" w:lineRule="auto"/>
              <w:ind w:left="0" w:firstLine="0"/>
            </w:pPr>
            <w:r>
              <w:rPr>
                <w:rFonts w:ascii="Calibri" w:eastAsia="Calibri" w:hAnsi="Calibri" w:cs="Calibri"/>
                <w:sz w:val="15"/>
              </w:rPr>
              <w:t xml:space="preserve"> </w:t>
            </w:r>
          </w:p>
          <w:p w14:paraId="76ECDA16" w14:textId="77777777" w:rsidR="003E7CEE" w:rsidRDefault="00C13A3E">
            <w:pPr>
              <w:spacing w:after="0" w:line="259" w:lineRule="auto"/>
              <w:ind w:left="312" w:right="13" w:hanging="72"/>
            </w:pPr>
            <w:r>
              <w:rPr>
                <w:sz w:val="14"/>
              </w:rPr>
              <w:t xml:space="preserve">ESTIMATED COST </w:t>
            </w:r>
          </w:p>
        </w:tc>
        <w:tc>
          <w:tcPr>
            <w:tcW w:w="1980" w:type="dxa"/>
            <w:tcBorders>
              <w:top w:val="single" w:sz="4" w:space="0" w:color="000000"/>
              <w:left w:val="single" w:sz="4" w:space="0" w:color="000000"/>
              <w:bottom w:val="single" w:sz="8" w:space="0" w:color="000000"/>
              <w:right w:val="single" w:sz="4" w:space="0" w:color="000000"/>
            </w:tcBorders>
          </w:tcPr>
          <w:p w14:paraId="7777804A" w14:textId="77777777" w:rsidR="003E7CEE" w:rsidRDefault="00C13A3E">
            <w:pPr>
              <w:spacing w:after="0" w:line="259" w:lineRule="auto"/>
              <w:ind w:left="0" w:firstLine="0"/>
            </w:pPr>
            <w:r>
              <w:rPr>
                <w:rFonts w:ascii="Calibri" w:eastAsia="Calibri" w:hAnsi="Calibri" w:cs="Calibri"/>
                <w:sz w:val="15"/>
              </w:rPr>
              <w:t xml:space="preserve"> </w:t>
            </w:r>
          </w:p>
          <w:p w14:paraId="3E81924A" w14:textId="77777777" w:rsidR="003E7CEE" w:rsidRDefault="00C13A3E">
            <w:pPr>
              <w:spacing w:after="0" w:line="259" w:lineRule="auto"/>
              <w:ind w:left="206" w:firstLine="0"/>
            </w:pPr>
            <w:r>
              <w:rPr>
                <w:sz w:val="14"/>
              </w:rPr>
              <w:t xml:space="preserve">TOTALS </w:t>
            </w:r>
          </w:p>
        </w:tc>
      </w:tr>
      <w:tr w:rsidR="003E7CEE" w14:paraId="7AF5F1C9" w14:textId="77777777">
        <w:trPr>
          <w:trHeight w:val="336"/>
        </w:trPr>
        <w:tc>
          <w:tcPr>
            <w:tcW w:w="4501" w:type="dxa"/>
            <w:tcBorders>
              <w:top w:val="single" w:sz="8" w:space="0" w:color="000000"/>
              <w:left w:val="single" w:sz="4" w:space="0" w:color="000000"/>
              <w:bottom w:val="single" w:sz="4" w:space="0" w:color="000000"/>
              <w:right w:val="single" w:sz="4" w:space="0" w:color="000000"/>
            </w:tcBorders>
          </w:tcPr>
          <w:p w14:paraId="2BF1D204"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8" w:space="0" w:color="000000"/>
              <w:left w:val="single" w:sz="4" w:space="0" w:color="000000"/>
              <w:bottom w:val="single" w:sz="4" w:space="0" w:color="000000"/>
              <w:right w:val="single" w:sz="4" w:space="0" w:color="000000"/>
            </w:tcBorders>
          </w:tcPr>
          <w:p w14:paraId="7712BBF1"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8" w:space="0" w:color="000000"/>
              <w:left w:val="single" w:sz="4" w:space="0" w:color="000000"/>
              <w:bottom w:val="single" w:sz="4" w:space="0" w:color="000000"/>
              <w:right w:val="single" w:sz="4" w:space="0" w:color="000000"/>
            </w:tcBorders>
          </w:tcPr>
          <w:p w14:paraId="24C0FA3F" w14:textId="77777777" w:rsidR="003E7CEE" w:rsidRDefault="00C13A3E">
            <w:pPr>
              <w:spacing w:after="0" w:line="259" w:lineRule="auto"/>
              <w:ind w:left="0" w:firstLine="0"/>
            </w:pPr>
            <w:r>
              <w:rPr>
                <w:rFonts w:ascii="Calibri" w:eastAsia="Calibri" w:hAnsi="Calibri" w:cs="Calibri"/>
                <w:sz w:val="15"/>
              </w:rPr>
              <w:t xml:space="preserve"> </w:t>
            </w:r>
          </w:p>
          <w:p w14:paraId="1A4D19BB" w14:textId="77777777" w:rsidR="003E7CEE" w:rsidRDefault="00C13A3E">
            <w:pPr>
              <w:spacing w:after="0" w:line="259" w:lineRule="auto"/>
              <w:ind w:left="103" w:firstLine="0"/>
            </w:pPr>
            <w:r>
              <w:rPr>
                <w:sz w:val="14"/>
              </w:rPr>
              <w:t xml:space="preserve">$ </w:t>
            </w:r>
          </w:p>
        </w:tc>
        <w:tc>
          <w:tcPr>
            <w:tcW w:w="1441" w:type="dxa"/>
            <w:tcBorders>
              <w:top w:val="single" w:sz="8" w:space="0" w:color="000000"/>
              <w:left w:val="single" w:sz="4" w:space="0" w:color="000000"/>
              <w:bottom w:val="single" w:sz="4" w:space="0" w:color="000000"/>
              <w:right w:val="single" w:sz="4" w:space="0" w:color="000000"/>
            </w:tcBorders>
          </w:tcPr>
          <w:p w14:paraId="1AE0E26B" w14:textId="77777777" w:rsidR="003E7CEE" w:rsidRDefault="00C13A3E">
            <w:pPr>
              <w:spacing w:after="0" w:line="259" w:lineRule="auto"/>
              <w:ind w:left="0" w:firstLine="0"/>
            </w:pPr>
            <w:r>
              <w:rPr>
                <w:rFonts w:ascii="Calibri" w:eastAsia="Calibri" w:hAnsi="Calibri" w:cs="Calibri"/>
                <w:sz w:val="15"/>
              </w:rPr>
              <w:t xml:space="preserve"> </w:t>
            </w:r>
          </w:p>
          <w:p w14:paraId="405AE149" w14:textId="77777777" w:rsidR="003E7CEE" w:rsidRDefault="00C13A3E">
            <w:pPr>
              <w:spacing w:after="0" w:line="259" w:lineRule="auto"/>
              <w:ind w:left="103" w:firstLine="0"/>
            </w:pPr>
            <w:r>
              <w:rPr>
                <w:sz w:val="14"/>
              </w:rPr>
              <w:t xml:space="preserve">$ </w:t>
            </w:r>
          </w:p>
        </w:tc>
        <w:tc>
          <w:tcPr>
            <w:tcW w:w="1980" w:type="dxa"/>
            <w:vMerge w:val="restart"/>
            <w:tcBorders>
              <w:top w:val="single" w:sz="8" w:space="0" w:color="000000"/>
              <w:left w:val="single" w:sz="4" w:space="0" w:color="000000"/>
              <w:bottom w:val="single" w:sz="4" w:space="0" w:color="000000"/>
              <w:right w:val="single" w:sz="4" w:space="0" w:color="000000"/>
            </w:tcBorders>
          </w:tcPr>
          <w:p w14:paraId="7981931E" w14:textId="77777777" w:rsidR="003E7CEE" w:rsidRDefault="00C13A3E">
            <w:pPr>
              <w:spacing w:after="0" w:line="259" w:lineRule="auto"/>
              <w:ind w:left="0" w:firstLine="0"/>
            </w:pPr>
            <w:r>
              <w:rPr>
                <w:rFonts w:ascii="Calibri" w:eastAsia="Calibri" w:hAnsi="Calibri" w:cs="Calibri"/>
                <w:sz w:val="22"/>
              </w:rPr>
              <w:t xml:space="preserve"> </w:t>
            </w:r>
          </w:p>
        </w:tc>
      </w:tr>
      <w:tr w:rsidR="003E7CEE" w14:paraId="0BF9D329"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4849B104"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E18D02D"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8F73381"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E7F9795" w14:textId="77777777" w:rsidR="003E7CEE" w:rsidRDefault="00C13A3E">
            <w:pPr>
              <w:spacing w:after="0" w:line="259" w:lineRule="auto"/>
              <w:ind w:left="0" w:firstLine="0"/>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6FE7000D" w14:textId="77777777" w:rsidR="003E7CEE" w:rsidRDefault="003E7CEE">
            <w:pPr>
              <w:spacing w:after="160" w:line="259" w:lineRule="auto"/>
              <w:ind w:left="0" w:firstLine="0"/>
            </w:pPr>
          </w:p>
        </w:tc>
      </w:tr>
      <w:tr w:rsidR="003E7CEE" w14:paraId="6D7E8EF4"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0A2676AF"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0A3C031"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510B626"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D2898F0" w14:textId="77777777" w:rsidR="003E7CEE" w:rsidRDefault="00C13A3E">
            <w:pPr>
              <w:spacing w:after="0" w:line="259" w:lineRule="auto"/>
              <w:ind w:left="0" w:firstLine="0"/>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697FF8F4" w14:textId="77777777" w:rsidR="003E7CEE" w:rsidRDefault="003E7CEE">
            <w:pPr>
              <w:spacing w:after="160" w:line="259" w:lineRule="auto"/>
              <w:ind w:left="0" w:firstLine="0"/>
            </w:pPr>
          </w:p>
        </w:tc>
      </w:tr>
      <w:tr w:rsidR="003E7CEE" w14:paraId="6B263D42"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2B3F14C9"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E0D3D76"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CFB948F"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A7F10BB" w14:textId="77777777" w:rsidR="003E7CEE" w:rsidRDefault="00C13A3E">
            <w:pPr>
              <w:spacing w:after="0" w:line="259" w:lineRule="auto"/>
              <w:ind w:left="0" w:firstLine="0"/>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27B1CD85" w14:textId="77777777" w:rsidR="003E7CEE" w:rsidRDefault="003E7CEE">
            <w:pPr>
              <w:spacing w:after="160" w:line="259" w:lineRule="auto"/>
              <w:ind w:left="0" w:firstLine="0"/>
            </w:pPr>
          </w:p>
        </w:tc>
      </w:tr>
      <w:tr w:rsidR="003E7CEE" w14:paraId="7E528BDB"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3508F3EE"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382BB1E"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9513694"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BA7ACF2" w14:textId="77777777" w:rsidR="003E7CEE" w:rsidRDefault="00C13A3E">
            <w:pPr>
              <w:spacing w:after="0" w:line="259" w:lineRule="auto"/>
              <w:ind w:left="0" w:firstLine="0"/>
            </w:pPr>
            <w:r>
              <w:rPr>
                <w:rFonts w:ascii="Calibri" w:eastAsia="Calibri" w:hAnsi="Calibri" w:cs="Calibri"/>
                <w:sz w:val="22"/>
              </w:rPr>
              <w:t xml:space="preserve"> </w:t>
            </w:r>
          </w:p>
        </w:tc>
        <w:tc>
          <w:tcPr>
            <w:tcW w:w="0" w:type="auto"/>
            <w:vMerge/>
            <w:tcBorders>
              <w:top w:val="nil"/>
              <w:left w:val="single" w:sz="4" w:space="0" w:color="000000"/>
              <w:bottom w:val="single" w:sz="4" w:space="0" w:color="000000"/>
              <w:right w:val="single" w:sz="4" w:space="0" w:color="000000"/>
            </w:tcBorders>
          </w:tcPr>
          <w:p w14:paraId="6AA2B04E" w14:textId="77777777" w:rsidR="003E7CEE" w:rsidRDefault="003E7CEE">
            <w:pPr>
              <w:spacing w:after="160" w:line="259" w:lineRule="auto"/>
              <w:ind w:left="0" w:firstLine="0"/>
            </w:pPr>
          </w:p>
        </w:tc>
      </w:tr>
      <w:tr w:rsidR="003E7CEE" w14:paraId="4F71EB52"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3FCC4380" w14:textId="77777777" w:rsidR="003E7CEE" w:rsidRDefault="00C13A3E">
            <w:pPr>
              <w:spacing w:after="0" w:line="259" w:lineRule="auto"/>
              <w:ind w:left="0" w:firstLine="0"/>
            </w:pPr>
            <w:r>
              <w:rPr>
                <w:rFonts w:ascii="Calibri" w:eastAsia="Calibri" w:hAnsi="Calibri" w:cs="Calibri"/>
                <w:sz w:val="15"/>
              </w:rPr>
              <w:t xml:space="preserve"> </w:t>
            </w:r>
          </w:p>
          <w:p w14:paraId="1A46518E" w14:textId="77777777" w:rsidR="003E7CEE" w:rsidRDefault="00C13A3E">
            <w:pPr>
              <w:spacing w:after="0" w:line="259" w:lineRule="auto"/>
              <w:ind w:left="1069" w:firstLine="0"/>
              <w:jc w:val="center"/>
            </w:pPr>
            <w:r>
              <w:rPr>
                <w:sz w:val="14"/>
              </w:rPr>
              <w:t xml:space="preserve">DIRECT LABOR TOTAL </w:t>
            </w:r>
          </w:p>
        </w:tc>
        <w:tc>
          <w:tcPr>
            <w:tcW w:w="1260" w:type="dxa"/>
            <w:tcBorders>
              <w:top w:val="single" w:sz="4" w:space="0" w:color="000000"/>
              <w:left w:val="single" w:sz="4" w:space="0" w:color="000000"/>
              <w:bottom w:val="single" w:sz="4" w:space="0" w:color="000000"/>
              <w:right w:val="single" w:sz="4" w:space="0" w:color="000000"/>
            </w:tcBorders>
          </w:tcPr>
          <w:p w14:paraId="16B37613"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DC5874C"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DE46AFE" w14:textId="77777777" w:rsidR="003E7CEE" w:rsidRDefault="00C13A3E">
            <w:pPr>
              <w:spacing w:after="0" w:line="259" w:lineRule="auto"/>
              <w:ind w:left="0" w:firstLine="0"/>
            </w:pPr>
            <w:r>
              <w:rPr>
                <w:rFonts w:ascii="Calibri" w:eastAsia="Calibri" w:hAnsi="Calibri" w:cs="Calibri"/>
                <w:sz w:val="22"/>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5EE959D4" w14:textId="77777777" w:rsidR="003E7CEE" w:rsidRDefault="00C13A3E">
            <w:pPr>
              <w:spacing w:after="0" w:line="259" w:lineRule="auto"/>
              <w:ind w:left="0" w:firstLine="0"/>
            </w:pPr>
            <w:r>
              <w:rPr>
                <w:rFonts w:ascii="Calibri" w:eastAsia="Calibri" w:hAnsi="Calibri" w:cs="Calibri"/>
                <w:sz w:val="15"/>
              </w:rPr>
              <w:t xml:space="preserve"> </w:t>
            </w:r>
          </w:p>
          <w:p w14:paraId="392805C3" w14:textId="77777777" w:rsidR="003E7CEE" w:rsidRDefault="00C13A3E">
            <w:pPr>
              <w:spacing w:after="0" w:line="259" w:lineRule="auto"/>
              <w:ind w:left="103" w:firstLine="0"/>
            </w:pPr>
            <w:r>
              <w:rPr>
                <w:sz w:val="14"/>
              </w:rPr>
              <w:t xml:space="preserve">$ </w:t>
            </w:r>
          </w:p>
        </w:tc>
      </w:tr>
      <w:tr w:rsidR="003E7CEE" w14:paraId="409C28AA"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605D8EB1" w14:textId="77777777" w:rsidR="003E7CEE" w:rsidRDefault="00C13A3E">
            <w:pPr>
              <w:spacing w:after="0" w:line="259" w:lineRule="auto"/>
              <w:ind w:left="0" w:firstLine="0"/>
            </w:pPr>
            <w:r>
              <w:rPr>
                <w:rFonts w:ascii="Calibri" w:eastAsia="Calibri" w:hAnsi="Calibri" w:cs="Calibri"/>
                <w:sz w:val="15"/>
              </w:rPr>
              <w:t xml:space="preserve"> </w:t>
            </w:r>
          </w:p>
          <w:p w14:paraId="0037F758" w14:textId="77777777" w:rsidR="003E7CEE" w:rsidRDefault="00C13A3E">
            <w:pPr>
              <w:spacing w:after="0" w:line="259" w:lineRule="auto"/>
              <w:ind w:left="103" w:firstLine="0"/>
            </w:pPr>
            <w:r>
              <w:rPr>
                <w:sz w:val="14"/>
              </w:rPr>
              <w:t xml:space="preserve">2. INDIRECT COSTS (SPECIFY INDIRECT COST POOLS) </w:t>
            </w:r>
          </w:p>
        </w:tc>
        <w:tc>
          <w:tcPr>
            <w:tcW w:w="1260" w:type="dxa"/>
            <w:tcBorders>
              <w:top w:val="single" w:sz="4" w:space="0" w:color="000000"/>
              <w:left w:val="single" w:sz="4" w:space="0" w:color="000000"/>
              <w:bottom w:val="single" w:sz="4" w:space="0" w:color="000000"/>
              <w:right w:val="single" w:sz="4" w:space="0" w:color="000000"/>
            </w:tcBorders>
          </w:tcPr>
          <w:p w14:paraId="7E1892AD" w14:textId="77777777" w:rsidR="003E7CEE" w:rsidRDefault="00C13A3E">
            <w:pPr>
              <w:spacing w:after="0" w:line="259" w:lineRule="auto"/>
              <w:ind w:left="0" w:firstLine="0"/>
            </w:pPr>
            <w:r>
              <w:rPr>
                <w:rFonts w:ascii="Calibri" w:eastAsia="Calibri" w:hAnsi="Calibri" w:cs="Calibri"/>
                <w:sz w:val="15"/>
              </w:rPr>
              <w:t xml:space="preserve"> </w:t>
            </w:r>
          </w:p>
          <w:p w14:paraId="0FC00165" w14:textId="77777777" w:rsidR="003E7CEE" w:rsidRDefault="00C13A3E">
            <w:pPr>
              <w:spacing w:after="0" w:line="259" w:lineRule="auto"/>
              <w:ind w:left="240" w:firstLine="0"/>
            </w:pPr>
            <w:r>
              <w:rPr>
                <w:sz w:val="14"/>
              </w:rPr>
              <w:t xml:space="preserve">RATE </w:t>
            </w:r>
          </w:p>
        </w:tc>
        <w:tc>
          <w:tcPr>
            <w:tcW w:w="1260" w:type="dxa"/>
            <w:tcBorders>
              <w:top w:val="single" w:sz="4" w:space="0" w:color="000000"/>
              <w:left w:val="single" w:sz="4" w:space="0" w:color="000000"/>
              <w:bottom w:val="single" w:sz="4" w:space="0" w:color="000000"/>
              <w:right w:val="single" w:sz="4" w:space="0" w:color="000000"/>
            </w:tcBorders>
          </w:tcPr>
          <w:p w14:paraId="54023C02" w14:textId="77777777" w:rsidR="003E7CEE" w:rsidRDefault="00C13A3E">
            <w:pPr>
              <w:spacing w:after="0" w:line="259" w:lineRule="auto"/>
              <w:ind w:left="0" w:firstLine="0"/>
            </w:pPr>
            <w:r>
              <w:rPr>
                <w:rFonts w:ascii="Calibri" w:eastAsia="Calibri" w:hAnsi="Calibri" w:cs="Calibri"/>
                <w:sz w:val="15"/>
              </w:rPr>
              <w:t xml:space="preserve"> </w:t>
            </w:r>
          </w:p>
          <w:p w14:paraId="74C4FB08" w14:textId="77777777" w:rsidR="003E7CEE" w:rsidRDefault="00C13A3E">
            <w:pPr>
              <w:spacing w:after="0" w:line="259" w:lineRule="auto"/>
              <w:ind w:left="206" w:firstLine="0"/>
            </w:pPr>
            <w:r>
              <w:rPr>
                <w:sz w:val="14"/>
              </w:rPr>
              <w:t xml:space="preserve">X BASE = </w:t>
            </w:r>
          </w:p>
        </w:tc>
        <w:tc>
          <w:tcPr>
            <w:tcW w:w="1441" w:type="dxa"/>
            <w:tcBorders>
              <w:top w:val="single" w:sz="4" w:space="0" w:color="000000"/>
              <w:left w:val="single" w:sz="4" w:space="0" w:color="000000"/>
              <w:bottom w:val="single" w:sz="4" w:space="0" w:color="000000"/>
              <w:right w:val="single" w:sz="4" w:space="0" w:color="000000"/>
            </w:tcBorders>
          </w:tcPr>
          <w:p w14:paraId="43DF47BC" w14:textId="77777777" w:rsidR="003E7CEE" w:rsidRDefault="00C13A3E">
            <w:pPr>
              <w:spacing w:after="0" w:line="259" w:lineRule="auto"/>
              <w:ind w:left="0" w:firstLine="0"/>
            </w:pPr>
            <w:r>
              <w:rPr>
                <w:rFonts w:ascii="Calibri" w:eastAsia="Calibri" w:hAnsi="Calibri" w:cs="Calibri"/>
                <w:sz w:val="15"/>
              </w:rPr>
              <w:t xml:space="preserve"> </w:t>
            </w:r>
          </w:p>
          <w:p w14:paraId="67CFCB70" w14:textId="77777777" w:rsidR="003E7CEE" w:rsidRDefault="00C13A3E">
            <w:pPr>
              <w:spacing w:after="0" w:line="259" w:lineRule="auto"/>
              <w:ind w:left="103" w:firstLine="0"/>
            </w:pPr>
            <w:r>
              <w:rPr>
                <w:sz w:val="14"/>
              </w:rPr>
              <w:t xml:space="preserve">ESTIMATED COST </w:t>
            </w:r>
          </w:p>
        </w:tc>
        <w:tc>
          <w:tcPr>
            <w:tcW w:w="1980" w:type="dxa"/>
            <w:vMerge w:val="restart"/>
            <w:tcBorders>
              <w:top w:val="single" w:sz="4" w:space="0" w:color="000000"/>
              <w:left w:val="single" w:sz="4" w:space="0" w:color="000000"/>
              <w:bottom w:val="single" w:sz="4" w:space="0" w:color="000000"/>
              <w:right w:val="single" w:sz="4" w:space="0" w:color="000000"/>
            </w:tcBorders>
          </w:tcPr>
          <w:p w14:paraId="29BC8738" w14:textId="77777777" w:rsidR="003E7CEE" w:rsidRDefault="00C13A3E">
            <w:pPr>
              <w:spacing w:after="0" w:line="259" w:lineRule="auto"/>
              <w:ind w:left="0" w:firstLine="0"/>
            </w:pPr>
            <w:r>
              <w:rPr>
                <w:rFonts w:ascii="Calibri" w:eastAsia="Calibri" w:hAnsi="Calibri" w:cs="Calibri"/>
                <w:sz w:val="22"/>
              </w:rPr>
              <w:t xml:space="preserve"> </w:t>
            </w:r>
          </w:p>
        </w:tc>
      </w:tr>
      <w:tr w:rsidR="003E7CEE" w14:paraId="42EDDEBA"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41D0D9E0"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443313B" w14:textId="77777777" w:rsidR="003E7CEE" w:rsidRDefault="00C13A3E">
            <w:pPr>
              <w:spacing w:after="0" w:line="259" w:lineRule="auto"/>
              <w:ind w:left="0" w:firstLine="0"/>
            </w:pPr>
            <w:r>
              <w:rPr>
                <w:rFonts w:ascii="Calibri" w:eastAsia="Calibri" w:hAnsi="Calibri" w:cs="Calibri"/>
                <w:sz w:val="15"/>
              </w:rPr>
              <w:t xml:space="preserve"> </w:t>
            </w:r>
          </w:p>
          <w:p w14:paraId="20C46985" w14:textId="77777777" w:rsidR="003E7CEE" w:rsidRDefault="00C13A3E">
            <w:pPr>
              <w:spacing w:after="0" w:line="259" w:lineRule="auto"/>
              <w:ind w:left="103" w:firstLine="0"/>
            </w:pPr>
            <w:r>
              <w:rPr>
                <w:sz w:val="14"/>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A10D8ED"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35ECC1F" w14:textId="77777777" w:rsidR="003E7CEE" w:rsidRDefault="00C13A3E">
            <w:pPr>
              <w:spacing w:after="0" w:line="259" w:lineRule="auto"/>
              <w:ind w:left="0" w:firstLine="0"/>
            </w:pPr>
            <w:r>
              <w:rPr>
                <w:rFonts w:ascii="Calibri" w:eastAsia="Calibri" w:hAnsi="Calibri" w:cs="Calibri"/>
                <w:sz w:val="15"/>
              </w:rPr>
              <w:t xml:space="preserve"> </w:t>
            </w:r>
          </w:p>
          <w:p w14:paraId="46C99ACD" w14:textId="77777777" w:rsidR="003E7CEE" w:rsidRDefault="00C13A3E">
            <w:pPr>
              <w:spacing w:after="0" w:line="259" w:lineRule="auto"/>
              <w:ind w:left="103" w:firstLine="0"/>
            </w:pPr>
            <w:r>
              <w:rPr>
                <w:sz w:val="14"/>
              </w:rPr>
              <w:t xml:space="preserve">$ </w:t>
            </w:r>
          </w:p>
        </w:tc>
        <w:tc>
          <w:tcPr>
            <w:tcW w:w="0" w:type="auto"/>
            <w:vMerge/>
            <w:tcBorders>
              <w:top w:val="nil"/>
              <w:left w:val="single" w:sz="4" w:space="0" w:color="000000"/>
              <w:bottom w:val="nil"/>
              <w:right w:val="single" w:sz="4" w:space="0" w:color="000000"/>
            </w:tcBorders>
          </w:tcPr>
          <w:p w14:paraId="3F4486A3" w14:textId="77777777" w:rsidR="003E7CEE" w:rsidRDefault="003E7CEE">
            <w:pPr>
              <w:spacing w:after="160" w:line="259" w:lineRule="auto"/>
              <w:ind w:left="0" w:firstLine="0"/>
            </w:pPr>
          </w:p>
        </w:tc>
      </w:tr>
      <w:tr w:rsidR="003E7CEE" w14:paraId="3E49A896"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3A86524C"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E100773"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7FA9873"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3B74D2B" w14:textId="77777777" w:rsidR="003E7CEE" w:rsidRDefault="00C13A3E">
            <w:pPr>
              <w:spacing w:after="0" w:line="259" w:lineRule="auto"/>
              <w:ind w:left="0" w:firstLine="0"/>
            </w:pPr>
            <w:r>
              <w:rPr>
                <w:rFonts w:ascii="Calibri" w:eastAsia="Calibri" w:hAnsi="Calibri" w:cs="Calibri"/>
                <w:sz w:val="22"/>
              </w:rPr>
              <w:t xml:space="preserve"> </w:t>
            </w:r>
          </w:p>
        </w:tc>
        <w:tc>
          <w:tcPr>
            <w:tcW w:w="0" w:type="auto"/>
            <w:vMerge/>
            <w:tcBorders>
              <w:top w:val="nil"/>
              <w:left w:val="single" w:sz="4" w:space="0" w:color="000000"/>
              <w:bottom w:val="single" w:sz="4" w:space="0" w:color="000000"/>
              <w:right w:val="single" w:sz="4" w:space="0" w:color="000000"/>
            </w:tcBorders>
          </w:tcPr>
          <w:p w14:paraId="6A1838D8" w14:textId="77777777" w:rsidR="003E7CEE" w:rsidRDefault="003E7CEE">
            <w:pPr>
              <w:spacing w:after="160" w:line="259" w:lineRule="auto"/>
              <w:ind w:left="0" w:firstLine="0"/>
            </w:pPr>
          </w:p>
        </w:tc>
      </w:tr>
      <w:tr w:rsidR="003E7CEE" w14:paraId="3E1B049B"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2AD54E79" w14:textId="77777777" w:rsidR="003E7CEE" w:rsidRDefault="00C13A3E">
            <w:pPr>
              <w:spacing w:after="0" w:line="259" w:lineRule="auto"/>
              <w:ind w:left="0" w:firstLine="0"/>
            </w:pPr>
            <w:r>
              <w:rPr>
                <w:rFonts w:ascii="Calibri" w:eastAsia="Calibri" w:hAnsi="Calibri" w:cs="Calibri"/>
                <w:sz w:val="15"/>
              </w:rPr>
              <w:t xml:space="preserve"> </w:t>
            </w:r>
          </w:p>
          <w:p w14:paraId="5430327A" w14:textId="77777777" w:rsidR="003E7CEE" w:rsidRDefault="00C13A3E">
            <w:pPr>
              <w:spacing w:after="0" w:line="259" w:lineRule="auto"/>
              <w:ind w:left="1021" w:firstLine="0"/>
              <w:jc w:val="center"/>
            </w:pPr>
            <w:r>
              <w:rPr>
                <w:sz w:val="14"/>
              </w:rPr>
              <w:t xml:space="preserve">DIRECT COST TOTAL </w:t>
            </w:r>
          </w:p>
        </w:tc>
        <w:tc>
          <w:tcPr>
            <w:tcW w:w="1260" w:type="dxa"/>
            <w:tcBorders>
              <w:top w:val="single" w:sz="4" w:space="0" w:color="000000"/>
              <w:left w:val="single" w:sz="4" w:space="0" w:color="000000"/>
              <w:bottom w:val="single" w:sz="4" w:space="0" w:color="000000"/>
              <w:right w:val="single" w:sz="4" w:space="0" w:color="000000"/>
            </w:tcBorders>
          </w:tcPr>
          <w:p w14:paraId="580D46D7"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0637BC0"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38F3FD4" w14:textId="77777777" w:rsidR="003E7CEE" w:rsidRDefault="00C13A3E">
            <w:pPr>
              <w:spacing w:after="0" w:line="259" w:lineRule="auto"/>
              <w:ind w:left="0" w:firstLine="0"/>
            </w:pPr>
            <w:r>
              <w:rPr>
                <w:rFonts w:ascii="Calibri" w:eastAsia="Calibri" w:hAnsi="Calibri" w:cs="Calibri"/>
                <w:sz w:val="22"/>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39908201" w14:textId="77777777" w:rsidR="003E7CEE" w:rsidRDefault="00C13A3E">
            <w:pPr>
              <w:spacing w:after="0" w:line="259" w:lineRule="auto"/>
              <w:ind w:left="0" w:firstLine="0"/>
            </w:pPr>
            <w:r>
              <w:rPr>
                <w:rFonts w:ascii="Calibri" w:eastAsia="Calibri" w:hAnsi="Calibri" w:cs="Calibri"/>
                <w:sz w:val="15"/>
              </w:rPr>
              <w:t xml:space="preserve"> </w:t>
            </w:r>
          </w:p>
          <w:p w14:paraId="77D83FF8" w14:textId="77777777" w:rsidR="003E7CEE" w:rsidRDefault="00C13A3E">
            <w:pPr>
              <w:spacing w:after="0" w:line="259" w:lineRule="auto"/>
              <w:ind w:left="103" w:firstLine="0"/>
            </w:pPr>
            <w:r>
              <w:rPr>
                <w:sz w:val="14"/>
              </w:rPr>
              <w:t xml:space="preserve">$ </w:t>
            </w:r>
          </w:p>
        </w:tc>
      </w:tr>
      <w:tr w:rsidR="003E7CEE" w14:paraId="592DFBD8"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2D8C7D5C" w14:textId="77777777" w:rsidR="003E7CEE" w:rsidRDefault="00C13A3E">
            <w:pPr>
              <w:spacing w:after="0" w:line="259" w:lineRule="auto"/>
              <w:ind w:left="0" w:firstLine="0"/>
            </w:pPr>
            <w:r>
              <w:rPr>
                <w:rFonts w:ascii="Calibri" w:eastAsia="Calibri" w:hAnsi="Calibri" w:cs="Calibri"/>
                <w:sz w:val="15"/>
              </w:rPr>
              <w:t xml:space="preserve"> </w:t>
            </w:r>
          </w:p>
          <w:p w14:paraId="01B1FE1B" w14:textId="77777777" w:rsidR="003E7CEE" w:rsidRDefault="00C13A3E">
            <w:pPr>
              <w:tabs>
                <w:tab w:val="center" w:pos="2178"/>
              </w:tabs>
              <w:spacing w:after="0" w:line="259" w:lineRule="auto"/>
              <w:ind w:left="0" w:firstLine="0"/>
            </w:pPr>
            <w:r>
              <w:rPr>
                <w:sz w:val="14"/>
              </w:rPr>
              <w:t xml:space="preserve">3. </w:t>
            </w:r>
            <w:r>
              <w:rPr>
                <w:sz w:val="14"/>
              </w:rPr>
              <w:t xml:space="preserve">PROFIT (BLOCKS 1 &amp; 2) X </w:t>
            </w:r>
            <w:r>
              <w:rPr>
                <w:sz w:val="14"/>
              </w:rPr>
              <w:tab/>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46DF075"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8AE7726"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81DB197" w14:textId="77777777" w:rsidR="003E7CEE" w:rsidRDefault="00C13A3E">
            <w:pPr>
              <w:spacing w:after="0" w:line="259" w:lineRule="auto"/>
              <w:ind w:left="0" w:firstLine="0"/>
            </w:pPr>
            <w:r>
              <w:rPr>
                <w:rFonts w:ascii="Calibri" w:eastAsia="Calibri" w:hAnsi="Calibri" w:cs="Calibri"/>
                <w:sz w:val="22"/>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3632BDF4" w14:textId="77777777" w:rsidR="003E7CEE" w:rsidRDefault="00C13A3E">
            <w:pPr>
              <w:spacing w:after="0" w:line="259" w:lineRule="auto"/>
              <w:ind w:left="0" w:firstLine="0"/>
            </w:pPr>
            <w:r>
              <w:rPr>
                <w:rFonts w:ascii="Calibri" w:eastAsia="Calibri" w:hAnsi="Calibri" w:cs="Calibri"/>
                <w:sz w:val="15"/>
              </w:rPr>
              <w:t xml:space="preserve"> </w:t>
            </w:r>
          </w:p>
          <w:p w14:paraId="53AE1A26" w14:textId="77777777" w:rsidR="003E7CEE" w:rsidRDefault="00C13A3E">
            <w:pPr>
              <w:spacing w:after="0" w:line="259" w:lineRule="auto"/>
              <w:ind w:left="103" w:firstLine="0"/>
            </w:pPr>
            <w:r>
              <w:rPr>
                <w:sz w:val="14"/>
              </w:rPr>
              <w:t xml:space="preserve">$ </w:t>
            </w:r>
          </w:p>
        </w:tc>
      </w:tr>
      <w:tr w:rsidR="003E7CEE" w14:paraId="004A1AAE"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542377B7" w14:textId="77777777" w:rsidR="003E7CEE" w:rsidRDefault="00C13A3E">
            <w:pPr>
              <w:spacing w:after="0" w:line="259" w:lineRule="auto"/>
              <w:ind w:left="0" w:firstLine="0"/>
            </w:pPr>
            <w:r>
              <w:rPr>
                <w:rFonts w:ascii="Calibri" w:eastAsia="Calibri" w:hAnsi="Calibri" w:cs="Calibri"/>
                <w:sz w:val="15"/>
              </w:rPr>
              <w:t xml:space="preserve"> </w:t>
            </w:r>
          </w:p>
          <w:p w14:paraId="6FB4970C" w14:textId="77777777" w:rsidR="003E7CEE" w:rsidRDefault="00C13A3E">
            <w:pPr>
              <w:spacing w:after="0" w:line="259" w:lineRule="auto"/>
              <w:ind w:left="103" w:firstLine="0"/>
            </w:pPr>
            <w:r>
              <w:rPr>
                <w:sz w:val="14"/>
              </w:rPr>
              <w:t xml:space="preserve">4. OTHER DIRECT COSTS </w:t>
            </w:r>
          </w:p>
        </w:tc>
        <w:tc>
          <w:tcPr>
            <w:tcW w:w="1260" w:type="dxa"/>
            <w:tcBorders>
              <w:top w:val="single" w:sz="4" w:space="0" w:color="000000"/>
              <w:left w:val="single" w:sz="4" w:space="0" w:color="000000"/>
              <w:bottom w:val="single" w:sz="4" w:space="0" w:color="000000"/>
              <w:right w:val="single" w:sz="4" w:space="0" w:color="000000"/>
            </w:tcBorders>
          </w:tcPr>
          <w:p w14:paraId="7E1392F4"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FF9948C"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4C4AD14" w14:textId="77777777" w:rsidR="003E7CEE" w:rsidRDefault="00C13A3E">
            <w:pPr>
              <w:spacing w:after="0" w:line="259" w:lineRule="auto"/>
              <w:ind w:left="0" w:firstLine="0"/>
            </w:pPr>
            <w:r>
              <w:rPr>
                <w:rFonts w:ascii="Calibri" w:eastAsia="Calibri" w:hAnsi="Calibri" w:cs="Calibri"/>
                <w:sz w:val="22"/>
              </w:rPr>
              <w:t xml:space="preserve"> </w:t>
            </w:r>
          </w:p>
        </w:tc>
        <w:tc>
          <w:tcPr>
            <w:tcW w:w="1980" w:type="dxa"/>
            <w:vMerge w:val="restart"/>
            <w:tcBorders>
              <w:top w:val="single" w:sz="4" w:space="0" w:color="000000"/>
              <w:left w:val="single" w:sz="4" w:space="0" w:color="000000"/>
              <w:bottom w:val="single" w:sz="4" w:space="0" w:color="000000"/>
              <w:right w:val="single" w:sz="4" w:space="0" w:color="000000"/>
            </w:tcBorders>
          </w:tcPr>
          <w:p w14:paraId="7830B985" w14:textId="77777777" w:rsidR="003E7CEE" w:rsidRDefault="00C13A3E">
            <w:pPr>
              <w:spacing w:after="0" w:line="259" w:lineRule="auto"/>
              <w:ind w:left="0" w:firstLine="0"/>
            </w:pPr>
            <w:r>
              <w:rPr>
                <w:rFonts w:ascii="Calibri" w:eastAsia="Calibri" w:hAnsi="Calibri" w:cs="Calibri"/>
                <w:sz w:val="22"/>
              </w:rPr>
              <w:t xml:space="preserve"> </w:t>
            </w:r>
          </w:p>
        </w:tc>
      </w:tr>
      <w:tr w:rsidR="003E7CEE" w14:paraId="7F7C67F8" w14:textId="77777777">
        <w:trPr>
          <w:trHeight w:val="494"/>
        </w:trPr>
        <w:tc>
          <w:tcPr>
            <w:tcW w:w="4501" w:type="dxa"/>
            <w:tcBorders>
              <w:top w:val="single" w:sz="4" w:space="0" w:color="000000"/>
              <w:left w:val="single" w:sz="4" w:space="0" w:color="000000"/>
              <w:bottom w:val="single" w:sz="4" w:space="0" w:color="000000"/>
              <w:right w:val="single" w:sz="4" w:space="0" w:color="000000"/>
            </w:tcBorders>
          </w:tcPr>
          <w:p w14:paraId="35EE4653" w14:textId="77777777" w:rsidR="003E7CEE" w:rsidRDefault="00C13A3E">
            <w:pPr>
              <w:spacing w:after="0" w:line="259" w:lineRule="auto"/>
              <w:ind w:left="0" w:firstLine="0"/>
            </w:pPr>
            <w:r>
              <w:rPr>
                <w:rFonts w:ascii="Calibri" w:eastAsia="Calibri" w:hAnsi="Calibri" w:cs="Calibri"/>
                <w:sz w:val="15"/>
              </w:rPr>
              <w:t xml:space="preserve"> </w:t>
            </w:r>
          </w:p>
          <w:p w14:paraId="110CB214" w14:textId="77777777" w:rsidR="003E7CEE" w:rsidRDefault="00C13A3E">
            <w:pPr>
              <w:spacing w:after="0" w:line="259" w:lineRule="auto"/>
              <w:ind w:left="103" w:firstLine="0"/>
            </w:pPr>
            <w:r>
              <w:rPr>
                <w:sz w:val="14"/>
              </w:rPr>
              <w:t xml:space="preserve">a. TRAVEL </w:t>
            </w:r>
          </w:p>
        </w:tc>
        <w:tc>
          <w:tcPr>
            <w:tcW w:w="1260" w:type="dxa"/>
            <w:tcBorders>
              <w:top w:val="single" w:sz="4" w:space="0" w:color="000000"/>
              <w:left w:val="single" w:sz="4" w:space="0" w:color="000000"/>
              <w:bottom w:val="single" w:sz="4" w:space="0" w:color="000000"/>
              <w:right w:val="single" w:sz="4" w:space="0" w:color="000000"/>
            </w:tcBorders>
          </w:tcPr>
          <w:p w14:paraId="2F18558D"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396C31C"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9C7EE8C" w14:textId="77777777" w:rsidR="003E7CEE" w:rsidRDefault="00C13A3E">
            <w:pPr>
              <w:spacing w:after="0" w:line="259" w:lineRule="auto"/>
              <w:ind w:left="0" w:firstLine="0"/>
            </w:pPr>
            <w:r>
              <w:rPr>
                <w:rFonts w:ascii="Calibri" w:eastAsia="Calibri" w:hAnsi="Calibri" w:cs="Calibri"/>
                <w:sz w:val="15"/>
              </w:rPr>
              <w:t xml:space="preserve"> </w:t>
            </w:r>
          </w:p>
          <w:p w14:paraId="661767D8" w14:textId="77777777" w:rsidR="003E7CEE" w:rsidRDefault="00C13A3E">
            <w:pPr>
              <w:spacing w:after="0" w:line="259" w:lineRule="auto"/>
              <w:ind w:left="0" w:firstLine="0"/>
              <w:jc w:val="both"/>
            </w:pPr>
            <w:r>
              <w:rPr>
                <w:sz w:val="14"/>
              </w:rPr>
              <w:t xml:space="preserve">  ESTIMATED                 </w:t>
            </w:r>
          </w:p>
          <w:p w14:paraId="2AF7B465" w14:textId="77777777" w:rsidR="003E7CEE" w:rsidRDefault="00C13A3E">
            <w:pPr>
              <w:spacing w:after="0" w:line="259" w:lineRule="auto"/>
              <w:ind w:left="0" w:firstLine="0"/>
            </w:pPr>
            <w:r>
              <w:rPr>
                <w:sz w:val="14"/>
              </w:rPr>
              <w:t xml:space="preserve">COST </w:t>
            </w:r>
          </w:p>
        </w:tc>
        <w:tc>
          <w:tcPr>
            <w:tcW w:w="0" w:type="auto"/>
            <w:vMerge/>
            <w:tcBorders>
              <w:top w:val="nil"/>
              <w:left w:val="single" w:sz="4" w:space="0" w:color="000000"/>
              <w:bottom w:val="nil"/>
              <w:right w:val="single" w:sz="4" w:space="0" w:color="000000"/>
            </w:tcBorders>
          </w:tcPr>
          <w:p w14:paraId="7BD041E2" w14:textId="77777777" w:rsidR="003E7CEE" w:rsidRDefault="003E7CEE">
            <w:pPr>
              <w:spacing w:after="160" w:line="259" w:lineRule="auto"/>
              <w:ind w:left="0" w:firstLine="0"/>
            </w:pPr>
          </w:p>
        </w:tc>
      </w:tr>
      <w:tr w:rsidR="003E7CEE" w14:paraId="1D968FAF"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62AD9272" w14:textId="77777777" w:rsidR="003E7CEE" w:rsidRDefault="00C13A3E">
            <w:pPr>
              <w:spacing w:after="0" w:line="259" w:lineRule="auto"/>
              <w:ind w:left="0" w:firstLine="0"/>
            </w:pPr>
            <w:r>
              <w:rPr>
                <w:rFonts w:ascii="Calibri" w:eastAsia="Calibri" w:hAnsi="Calibri" w:cs="Calibri"/>
                <w:sz w:val="15"/>
              </w:rPr>
              <w:t xml:space="preserve"> </w:t>
            </w:r>
          </w:p>
          <w:p w14:paraId="37D81B45" w14:textId="77777777" w:rsidR="003E7CEE" w:rsidRDefault="00C13A3E">
            <w:pPr>
              <w:spacing w:after="0" w:line="259" w:lineRule="auto"/>
              <w:ind w:left="103" w:firstLine="0"/>
            </w:pPr>
            <w:r>
              <w:rPr>
                <w:sz w:val="14"/>
              </w:rPr>
              <w:t xml:space="preserve">(1) TRANSPORTATION </w:t>
            </w:r>
          </w:p>
        </w:tc>
        <w:tc>
          <w:tcPr>
            <w:tcW w:w="1260" w:type="dxa"/>
            <w:tcBorders>
              <w:top w:val="single" w:sz="4" w:space="0" w:color="000000"/>
              <w:left w:val="single" w:sz="4" w:space="0" w:color="000000"/>
              <w:bottom w:val="single" w:sz="4" w:space="0" w:color="000000"/>
              <w:right w:val="single" w:sz="4" w:space="0" w:color="000000"/>
            </w:tcBorders>
          </w:tcPr>
          <w:p w14:paraId="789B0991"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ECB0844"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E091DFF" w14:textId="77777777" w:rsidR="003E7CEE" w:rsidRDefault="00C13A3E">
            <w:pPr>
              <w:spacing w:after="0" w:line="259" w:lineRule="auto"/>
              <w:ind w:left="0" w:firstLine="0"/>
            </w:pPr>
            <w:r>
              <w:rPr>
                <w:rFonts w:ascii="Calibri" w:eastAsia="Calibri" w:hAnsi="Calibri" w:cs="Calibri"/>
                <w:sz w:val="15"/>
              </w:rPr>
              <w:t xml:space="preserve"> </w:t>
            </w:r>
          </w:p>
          <w:p w14:paraId="3ED0C53C" w14:textId="77777777" w:rsidR="003E7CEE" w:rsidRDefault="00C13A3E">
            <w:pPr>
              <w:spacing w:after="0" w:line="259" w:lineRule="auto"/>
              <w:ind w:left="103" w:firstLine="0"/>
            </w:pPr>
            <w:r>
              <w:rPr>
                <w:sz w:val="14"/>
              </w:rPr>
              <w:t xml:space="preserve">$ </w:t>
            </w:r>
          </w:p>
        </w:tc>
        <w:tc>
          <w:tcPr>
            <w:tcW w:w="0" w:type="auto"/>
            <w:vMerge/>
            <w:tcBorders>
              <w:top w:val="nil"/>
              <w:left w:val="single" w:sz="4" w:space="0" w:color="000000"/>
              <w:bottom w:val="nil"/>
              <w:right w:val="single" w:sz="4" w:space="0" w:color="000000"/>
            </w:tcBorders>
          </w:tcPr>
          <w:p w14:paraId="6A2B638A" w14:textId="77777777" w:rsidR="003E7CEE" w:rsidRDefault="003E7CEE">
            <w:pPr>
              <w:spacing w:after="160" w:line="259" w:lineRule="auto"/>
              <w:ind w:left="0" w:firstLine="0"/>
            </w:pPr>
          </w:p>
        </w:tc>
      </w:tr>
      <w:tr w:rsidR="003E7CEE" w14:paraId="094FE404"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3412EB4A" w14:textId="77777777" w:rsidR="003E7CEE" w:rsidRDefault="00C13A3E">
            <w:pPr>
              <w:spacing w:after="0" w:line="259" w:lineRule="auto"/>
              <w:ind w:left="0" w:firstLine="0"/>
            </w:pPr>
            <w:r>
              <w:rPr>
                <w:rFonts w:ascii="Calibri" w:eastAsia="Calibri" w:hAnsi="Calibri" w:cs="Calibri"/>
                <w:sz w:val="15"/>
              </w:rPr>
              <w:t xml:space="preserve"> </w:t>
            </w:r>
          </w:p>
          <w:p w14:paraId="54D950FF" w14:textId="77777777" w:rsidR="003E7CEE" w:rsidRDefault="00C13A3E">
            <w:pPr>
              <w:spacing w:after="0" w:line="259" w:lineRule="auto"/>
              <w:ind w:left="103" w:firstLine="0"/>
            </w:pPr>
            <w:r>
              <w:rPr>
                <w:sz w:val="14"/>
              </w:rPr>
              <w:t xml:space="preserve">(2) PER DIEM </w:t>
            </w:r>
          </w:p>
        </w:tc>
        <w:tc>
          <w:tcPr>
            <w:tcW w:w="1260" w:type="dxa"/>
            <w:tcBorders>
              <w:top w:val="single" w:sz="4" w:space="0" w:color="000000"/>
              <w:left w:val="single" w:sz="4" w:space="0" w:color="000000"/>
              <w:bottom w:val="single" w:sz="4" w:space="0" w:color="000000"/>
              <w:right w:val="single" w:sz="4" w:space="0" w:color="000000"/>
            </w:tcBorders>
          </w:tcPr>
          <w:p w14:paraId="30051BAE"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F03C245"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E40A5A9" w14:textId="77777777" w:rsidR="003E7CEE" w:rsidRDefault="00C13A3E">
            <w:pPr>
              <w:spacing w:after="0" w:line="259" w:lineRule="auto"/>
              <w:ind w:left="0" w:firstLine="0"/>
            </w:pPr>
            <w:r>
              <w:rPr>
                <w:rFonts w:ascii="Calibri" w:eastAsia="Calibri" w:hAnsi="Calibri" w:cs="Calibri"/>
                <w:sz w:val="15"/>
              </w:rPr>
              <w:t xml:space="preserve"> </w:t>
            </w:r>
          </w:p>
          <w:p w14:paraId="71202101" w14:textId="77777777" w:rsidR="003E7CEE" w:rsidRDefault="00C13A3E">
            <w:pPr>
              <w:spacing w:after="0" w:line="259" w:lineRule="auto"/>
              <w:ind w:left="103" w:firstLine="0"/>
            </w:pPr>
            <w:r>
              <w:rPr>
                <w:sz w:val="14"/>
              </w:rPr>
              <w:t xml:space="preserve">$ </w:t>
            </w:r>
          </w:p>
        </w:tc>
        <w:tc>
          <w:tcPr>
            <w:tcW w:w="0" w:type="auto"/>
            <w:vMerge/>
            <w:tcBorders>
              <w:top w:val="nil"/>
              <w:left w:val="single" w:sz="4" w:space="0" w:color="000000"/>
              <w:bottom w:val="nil"/>
              <w:right w:val="single" w:sz="4" w:space="0" w:color="000000"/>
            </w:tcBorders>
          </w:tcPr>
          <w:p w14:paraId="789F10AE" w14:textId="77777777" w:rsidR="003E7CEE" w:rsidRDefault="003E7CEE">
            <w:pPr>
              <w:spacing w:after="160" w:line="259" w:lineRule="auto"/>
              <w:ind w:left="0" w:firstLine="0"/>
            </w:pPr>
          </w:p>
        </w:tc>
      </w:tr>
      <w:tr w:rsidR="003E7CEE" w14:paraId="473DB2CA"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58EB2A38" w14:textId="77777777" w:rsidR="003E7CEE" w:rsidRDefault="00C13A3E">
            <w:pPr>
              <w:spacing w:after="0" w:line="259" w:lineRule="auto"/>
              <w:ind w:left="0" w:firstLine="0"/>
            </w:pPr>
            <w:r>
              <w:rPr>
                <w:rFonts w:ascii="Calibri" w:eastAsia="Calibri" w:hAnsi="Calibri" w:cs="Calibri"/>
                <w:sz w:val="15"/>
              </w:rPr>
              <w:t xml:space="preserve"> </w:t>
            </w:r>
          </w:p>
          <w:p w14:paraId="50BF8C18" w14:textId="77777777" w:rsidR="003E7CEE" w:rsidRDefault="00C13A3E">
            <w:pPr>
              <w:spacing w:after="0" w:line="259" w:lineRule="auto"/>
              <w:ind w:left="0" w:right="6" w:firstLine="0"/>
              <w:jc w:val="center"/>
            </w:pPr>
            <w:r>
              <w:rPr>
                <w:sz w:val="14"/>
              </w:rPr>
              <w:t>(</w:t>
            </w:r>
            <w:proofErr w:type="gramStart"/>
            <w:r>
              <w:rPr>
                <w:sz w:val="14"/>
              </w:rPr>
              <w:t>check</w:t>
            </w:r>
            <w:proofErr w:type="gramEnd"/>
            <w:r>
              <w:rPr>
                <w:sz w:val="14"/>
              </w:rPr>
              <w:t xml:space="preserve"> current County Travel Policy) </w:t>
            </w:r>
          </w:p>
        </w:tc>
        <w:tc>
          <w:tcPr>
            <w:tcW w:w="1260" w:type="dxa"/>
            <w:tcBorders>
              <w:top w:val="single" w:sz="4" w:space="0" w:color="000000"/>
              <w:left w:val="single" w:sz="4" w:space="0" w:color="000000"/>
              <w:bottom w:val="single" w:sz="4" w:space="0" w:color="000000"/>
              <w:right w:val="single" w:sz="4" w:space="0" w:color="000000"/>
            </w:tcBorders>
          </w:tcPr>
          <w:p w14:paraId="5F6E682F"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99FA965"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D3244C1" w14:textId="77777777" w:rsidR="003E7CEE" w:rsidRDefault="00C13A3E">
            <w:pPr>
              <w:spacing w:after="0" w:line="259" w:lineRule="auto"/>
              <w:ind w:left="0" w:firstLine="0"/>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3C84A1BD" w14:textId="77777777" w:rsidR="003E7CEE" w:rsidRDefault="003E7CEE">
            <w:pPr>
              <w:spacing w:after="160" w:line="259" w:lineRule="auto"/>
              <w:ind w:left="0" w:firstLine="0"/>
            </w:pPr>
          </w:p>
        </w:tc>
      </w:tr>
      <w:tr w:rsidR="003E7CEE" w14:paraId="7D55ACDA"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2500D523" w14:textId="77777777" w:rsidR="003E7CEE" w:rsidRDefault="00C13A3E">
            <w:pPr>
              <w:spacing w:after="0" w:line="259" w:lineRule="auto"/>
              <w:ind w:left="0" w:firstLine="0"/>
            </w:pPr>
            <w:r>
              <w:rPr>
                <w:rFonts w:ascii="Calibri" w:eastAsia="Calibri" w:hAnsi="Calibri" w:cs="Calibri"/>
                <w:sz w:val="15"/>
              </w:rPr>
              <w:t xml:space="preserve"> </w:t>
            </w:r>
          </w:p>
          <w:p w14:paraId="2BFD6CD1" w14:textId="77777777" w:rsidR="003E7CEE" w:rsidRDefault="00C13A3E">
            <w:pPr>
              <w:spacing w:after="0" w:line="259" w:lineRule="auto"/>
              <w:ind w:left="668" w:firstLine="0"/>
              <w:jc w:val="center"/>
            </w:pPr>
            <w:r>
              <w:rPr>
                <w:sz w:val="14"/>
              </w:rPr>
              <w:t xml:space="preserve">TRAVEL </w:t>
            </w:r>
            <w:r>
              <w:rPr>
                <w:sz w:val="14"/>
              </w:rPr>
              <w:t xml:space="preserve">SUBTOTAL </w:t>
            </w:r>
          </w:p>
        </w:tc>
        <w:tc>
          <w:tcPr>
            <w:tcW w:w="1260" w:type="dxa"/>
            <w:tcBorders>
              <w:top w:val="single" w:sz="4" w:space="0" w:color="000000"/>
              <w:left w:val="single" w:sz="4" w:space="0" w:color="000000"/>
              <w:bottom w:val="single" w:sz="4" w:space="0" w:color="000000"/>
              <w:right w:val="single" w:sz="4" w:space="0" w:color="000000"/>
            </w:tcBorders>
          </w:tcPr>
          <w:p w14:paraId="3444643F"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EC681F4"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07448E7" w14:textId="77777777" w:rsidR="003E7CEE" w:rsidRDefault="00C13A3E">
            <w:pPr>
              <w:spacing w:after="0" w:line="259" w:lineRule="auto"/>
              <w:ind w:left="0" w:firstLine="0"/>
            </w:pPr>
            <w:r>
              <w:rPr>
                <w:rFonts w:ascii="Calibri" w:eastAsia="Calibri" w:hAnsi="Calibri" w:cs="Calibri"/>
                <w:sz w:val="15"/>
              </w:rPr>
              <w:t xml:space="preserve"> </w:t>
            </w:r>
          </w:p>
          <w:p w14:paraId="681DA8E5" w14:textId="77777777" w:rsidR="003E7CEE" w:rsidRDefault="00C13A3E">
            <w:pPr>
              <w:spacing w:after="0" w:line="259" w:lineRule="auto"/>
              <w:ind w:left="103" w:firstLine="0"/>
            </w:pPr>
            <w:r>
              <w:rPr>
                <w:sz w:val="14"/>
              </w:rPr>
              <w:t xml:space="preserve">$ </w:t>
            </w:r>
          </w:p>
        </w:tc>
        <w:tc>
          <w:tcPr>
            <w:tcW w:w="0" w:type="auto"/>
            <w:vMerge/>
            <w:tcBorders>
              <w:top w:val="nil"/>
              <w:left w:val="single" w:sz="4" w:space="0" w:color="000000"/>
              <w:bottom w:val="nil"/>
              <w:right w:val="single" w:sz="4" w:space="0" w:color="000000"/>
            </w:tcBorders>
          </w:tcPr>
          <w:p w14:paraId="54E5575F" w14:textId="77777777" w:rsidR="003E7CEE" w:rsidRDefault="003E7CEE">
            <w:pPr>
              <w:spacing w:after="160" w:line="259" w:lineRule="auto"/>
              <w:ind w:left="0" w:firstLine="0"/>
            </w:pPr>
          </w:p>
        </w:tc>
      </w:tr>
      <w:tr w:rsidR="003E7CEE" w14:paraId="404265FA"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5AD52320" w14:textId="77777777" w:rsidR="003E7CEE" w:rsidRDefault="00C13A3E">
            <w:pPr>
              <w:spacing w:after="0" w:line="259" w:lineRule="auto"/>
              <w:ind w:left="0" w:firstLine="0"/>
            </w:pPr>
            <w:r>
              <w:rPr>
                <w:rFonts w:ascii="Calibri" w:eastAsia="Calibri" w:hAnsi="Calibri" w:cs="Calibri"/>
                <w:sz w:val="15"/>
              </w:rPr>
              <w:t xml:space="preserve"> </w:t>
            </w:r>
          </w:p>
          <w:p w14:paraId="3DB16D40" w14:textId="77777777" w:rsidR="003E7CEE" w:rsidRDefault="00C13A3E">
            <w:pPr>
              <w:spacing w:after="0" w:line="259" w:lineRule="auto"/>
              <w:ind w:left="103" w:firstLine="0"/>
            </w:pPr>
            <w:r>
              <w:rPr>
                <w:sz w:val="14"/>
              </w:rPr>
              <w:t xml:space="preserve">b. EQUIPMENT, MATERIALS, SUPPLIES (Specify categories) </w:t>
            </w:r>
          </w:p>
        </w:tc>
        <w:tc>
          <w:tcPr>
            <w:tcW w:w="1260" w:type="dxa"/>
            <w:tcBorders>
              <w:top w:val="single" w:sz="4" w:space="0" w:color="000000"/>
              <w:left w:val="single" w:sz="4" w:space="0" w:color="000000"/>
              <w:bottom w:val="single" w:sz="4" w:space="0" w:color="000000"/>
              <w:right w:val="single" w:sz="4" w:space="0" w:color="000000"/>
            </w:tcBorders>
          </w:tcPr>
          <w:p w14:paraId="5AB8F5EF" w14:textId="77777777" w:rsidR="003E7CEE" w:rsidRDefault="00C13A3E">
            <w:pPr>
              <w:spacing w:after="0" w:line="259" w:lineRule="auto"/>
              <w:ind w:left="0" w:firstLine="0"/>
            </w:pPr>
            <w:r>
              <w:rPr>
                <w:rFonts w:ascii="Calibri" w:eastAsia="Calibri" w:hAnsi="Calibri" w:cs="Calibri"/>
                <w:sz w:val="15"/>
              </w:rPr>
              <w:t xml:space="preserve"> </w:t>
            </w:r>
          </w:p>
          <w:p w14:paraId="04BFA8D2" w14:textId="77777777" w:rsidR="003E7CEE" w:rsidRDefault="00C13A3E">
            <w:pPr>
              <w:spacing w:after="0" w:line="259" w:lineRule="auto"/>
              <w:ind w:left="276" w:firstLine="0"/>
            </w:pPr>
            <w:r>
              <w:rPr>
                <w:sz w:val="14"/>
              </w:rPr>
              <w:t xml:space="preserve">QTY </w:t>
            </w:r>
          </w:p>
        </w:tc>
        <w:tc>
          <w:tcPr>
            <w:tcW w:w="1260" w:type="dxa"/>
            <w:tcBorders>
              <w:top w:val="single" w:sz="4" w:space="0" w:color="000000"/>
              <w:left w:val="single" w:sz="4" w:space="0" w:color="000000"/>
              <w:bottom w:val="single" w:sz="4" w:space="0" w:color="000000"/>
              <w:right w:val="single" w:sz="4" w:space="0" w:color="000000"/>
            </w:tcBorders>
          </w:tcPr>
          <w:p w14:paraId="47BC2F58" w14:textId="77777777" w:rsidR="003E7CEE" w:rsidRDefault="00C13A3E">
            <w:pPr>
              <w:spacing w:after="0" w:line="259" w:lineRule="auto"/>
              <w:ind w:left="0" w:firstLine="0"/>
            </w:pPr>
            <w:r>
              <w:rPr>
                <w:rFonts w:ascii="Calibri" w:eastAsia="Calibri" w:hAnsi="Calibri" w:cs="Calibri"/>
                <w:sz w:val="15"/>
              </w:rPr>
              <w:t xml:space="preserve"> </w:t>
            </w:r>
          </w:p>
          <w:p w14:paraId="19711F82" w14:textId="77777777" w:rsidR="003E7CEE" w:rsidRDefault="00C13A3E">
            <w:pPr>
              <w:spacing w:after="0" w:line="259" w:lineRule="auto"/>
              <w:ind w:left="346" w:firstLine="0"/>
            </w:pPr>
            <w:r>
              <w:rPr>
                <w:sz w:val="14"/>
              </w:rPr>
              <w:t xml:space="preserve">COST </w:t>
            </w:r>
          </w:p>
        </w:tc>
        <w:tc>
          <w:tcPr>
            <w:tcW w:w="1441" w:type="dxa"/>
            <w:tcBorders>
              <w:top w:val="single" w:sz="4" w:space="0" w:color="000000"/>
              <w:left w:val="single" w:sz="4" w:space="0" w:color="000000"/>
              <w:bottom w:val="single" w:sz="4" w:space="0" w:color="000000"/>
              <w:right w:val="single" w:sz="4" w:space="0" w:color="000000"/>
            </w:tcBorders>
          </w:tcPr>
          <w:p w14:paraId="23D27E38" w14:textId="77777777" w:rsidR="003E7CEE" w:rsidRDefault="00C13A3E">
            <w:pPr>
              <w:spacing w:after="0" w:line="259" w:lineRule="auto"/>
              <w:ind w:left="0" w:firstLine="0"/>
            </w:pPr>
            <w:r>
              <w:rPr>
                <w:rFonts w:ascii="Calibri" w:eastAsia="Calibri" w:hAnsi="Calibri" w:cs="Calibri"/>
                <w:sz w:val="15"/>
              </w:rPr>
              <w:t xml:space="preserve"> </w:t>
            </w:r>
          </w:p>
          <w:p w14:paraId="5D40E277" w14:textId="77777777" w:rsidR="003E7CEE" w:rsidRDefault="00C13A3E">
            <w:pPr>
              <w:spacing w:after="0" w:line="259" w:lineRule="auto"/>
              <w:ind w:left="103" w:firstLine="0"/>
            </w:pPr>
            <w:r>
              <w:rPr>
                <w:sz w:val="14"/>
              </w:rPr>
              <w:t xml:space="preserve">ESTIMATED COST </w:t>
            </w:r>
          </w:p>
        </w:tc>
        <w:tc>
          <w:tcPr>
            <w:tcW w:w="0" w:type="auto"/>
            <w:vMerge/>
            <w:tcBorders>
              <w:top w:val="nil"/>
              <w:left w:val="single" w:sz="4" w:space="0" w:color="000000"/>
              <w:bottom w:val="nil"/>
              <w:right w:val="single" w:sz="4" w:space="0" w:color="000000"/>
            </w:tcBorders>
          </w:tcPr>
          <w:p w14:paraId="1D3CCAF2" w14:textId="77777777" w:rsidR="003E7CEE" w:rsidRDefault="003E7CEE">
            <w:pPr>
              <w:spacing w:after="160" w:line="259" w:lineRule="auto"/>
              <w:ind w:left="0" w:firstLine="0"/>
            </w:pPr>
          </w:p>
        </w:tc>
      </w:tr>
      <w:tr w:rsidR="003E7CEE" w14:paraId="03387A8F"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4E4F0D46"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9BD0E05"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4CFBC9D" w14:textId="77777777" w:rsidR="003E7CEE" w:rsidRDefault="00C13A3E">
            <w:pPr>
              <w:spacing w:after="0" w:line="259" w:lineRule="auto"/>
              <w:ind w:left="0" w:firstLine="0"/>
            </w:pPr>
            <w:r>
              <w:rPr>
                <w:rFonts w:ascii="Calibri" w:eastAsia="Calibri" w:hAnsi="Calibri" w:cs="Calibri"/>
                <w:sz w:val="15"/>
              </w:rPr>
              <w:t xml:space="preserve"> </w:t>
            </w:r>
          </w:p>
          <w:p w14:paraId="6083DB54" w14:textId="77777777" w:rsidR="003E7CEE" w:rsidRDefault="00C13A3E">
            <w:pPr>
              <w:spacing w:after="0" w:line="259" w:lineRule="auto"/>
              <w:ind w:left="103" w:firstLine="0"/>
            </w:pPr>
            <w:r>
              <w:rPr>
                <w:sz w:val="14"/>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D820EF1" w14:textId="77777777" w:rsidR="003E7CEE" w:rsidRDefault="00C13A3E">
            <w:pPr>
              <w:spacing w:after="0" w:line="259" w:lineRule="auto"/>
              <w:ind w:left="0" w:firstLine="0"/>
            </w:pPr>
            <w:r>
              <w:rPr>
                <w:rFonts w:ascii="Calibri" w:eastAsia="Calibri" w:hAnsi="Calibri" w:cs="Calibri"/>
                <w:sz w:val="15"/>
              </w:rPr>
              <w:t xml:space="preserve"> </w:t>
            </w:r>
          </w:p>
          <w:p w14:paraId="4183FCD5" w14:textId="77777777" w:rsidR="003E7CEE" w:rsidRDefault="00C13A3E">
            <w:pPr>
              <w:spacing w:after="0" w:line="259" w:lineRule="auto"/>
              <w:ind w:left="103" w:firstLine="0"/>
            </w:pPr>
            <w:r>
              <w:rPr>
                <w:sz w:val="14"/>
              </w:rPr>
              <w:t xml:space="preserve">$ </w:t>
            </w:r>
          </w:p>
        </w:tc>
        <w:tc>
          <w:tcPr>
            <w:tcW w:w="0" w:type="auto"/>
            <w:vMerge/>
            <w:tcBorders>
              <w:top w:val="nil"/>
              <w:left w:val="single" w:sz="4" w:space="0" w:color="000000"/>
              <w:bottom w:val="nil"/>
              <w:right w:val="single" w:sz="4" w:space="0" w:color="000000"/>
            </w:tcBorders>
          </w:tcPr>
          <w:p w14:paraId="7F874394" w14:textId="77777777" w:rsidR="003E7CEE" w:rsidRDefault="003E7CEE">
            <w:pPr>
              <w:spacing w:after="160" w:line="259" w:lineRule="auto"/>
              <w:ind w:left="0" w:firstLine="0"/>
            </w:pPr>
          </w:p>
        </w:tc>
      </w:tr>
      <w:tr w:rsidR="003E7CEE" w14:paraId="3D7C3D1D"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28C261BE"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42C8CCB"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C221F42"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4162D2C" w14:textId="77777777" w:rsidR="003E7CEE" w:rsidRDefault="00C13A3E">
            <w:pPr>
              <w:spacing w:after="0" w:line="259" w:lineRule="auto"/>
              <w:ind w:left="0" w:firstLine="0"/>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21CFD71D" w14:textId="77777777" w:rsidR="003E7CEE" w:rsidRDefault="003E7CEE">
            <w:pPr>
              <w:spacing w:after="160" w:line="259" w:lineRule="auto"/>
              <w:ind w:left="0" w:firstLine="0"/>
            </w:pPr>
          </w:p>
        </w:tc>
      </w:tr>
      <w:tr w:rsidR="003E7CEE" w14:paraId="0D902D67"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6241699C"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27D6AFB"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07DC27A"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39A8B02" w14:textId="77777777" w:rsidR="003E7CEE" w:rsidRDefault="00C13A3E">
            <w:pPr>
              <w:spacing w:after="0" w:line="259" w:lineRule="auto"/>
              <w:ind w:left="0" w:firstLine="0"/>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2AD37730" w14:textId="77777777" w:rsidR="003E7CEE" w:rsidRDefault="003E7CEE">
            <w:pPr>
              <w:spacing w:after="160" w:line="259" w:lineRule="auto"/>
              <w:ind w:left="0" w:firstLine="0"/>
            </w:pPr>
          </w:p>
        </w:tc>
      </w:tr>
      <w:tr w:rsidR="003E7CEE" w14:paraId="3349B21A"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6F2A8E66"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EA5D1EB"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A730FBE"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2FD107" w14:textId="77777777" w:rsidR="003E7CEE" w:rsidRDefault="00C13A3E">
            <w:pPr>
              <w:spacing w:after="0" w:line="259" w:lineRule="auto"/>
              <w:ind w:left="0" w:firstLine="0"/>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3472CDB0" w14:textId="77777777" w:rsidR="003E7CEE" w:rsidRDefault="003E7CEE">
            <w:pPr>
              <w:spacing w:after="160" w:line="259" w:lineRule="auto"/>
              <w:ind w:left="0" w:firstLine="0"/>
            </w:pPr>
          </w:p>
        </w:tc>
      </w:tr>
      <w:tr w:rsidR="003E7CEE" w14:paraId="49C5678B"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2D426F21" w14:textId="77777777" w:rsidR="003E7CEE" w:rsidRDefault="00C13A3E">
            <w:pPr>
              <w:spacing w:after="0" w:line="259" w:lineRule="auto"/>
              <w:ind w:left="0" w:firstLine="0"/>
            </w:pPr>
            <w:r>
              <w:rPr>
                <w:rFonts w:ascii="Calibri" w:eastAsia="Calibri" w:hAnsi="Calibri" w:cs="Calibri"/>
                <w:sz w:val="15"/>
              </w:rPr>
              <w:t xml:space="preserve"> </w:t>
            </w:r>
          </w:p>
          <w:p w14:paraId="68AE1D1A" w14:textId="77777777" w:rsidR="003E7CEE" w:rsidRDefault="00C13A3E">
            <w:pPr>
              <w:spacing w:after="0" w:line="259" w:lineRule="auto"/>
              <w:ind w:left="2028" w:firstLine="0"/>
            </w:pPr>
            <w:r>
              <w:rPr>
                <w:sz w:val="14"/>
              </w:rPr>
              <w:t xml:space="preserve">EQUIPMENT SUBTOTAL </w:t>
            </w:r>
          </w:p>
        </w:tc>
        <w:tc>
          <w:tcPr>
            <w:tcW w:w="1260" w:type="dxa"/>
            <w:tcBorders>
              <w:top w:val="single" w:sz="4" w:space="0" w:color="000000"/>
              <w:left w:val="single" w:sz="4" w:space="0" w:color="000000"/>
              <w:bottom w:val="single" w:sz="4" w:space="0" w:color="000000"/>
              <w:right w:val="single" w:sz="4" w:space="0" w:color="000000"/>
            </w:tcBorders>
          </w:tcPr>
          <w:p w14:paraId="7A9F5FA9"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F25C1D7"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68A4139" w14:textId="77777777" w:rsidR="003E7CEE" w:rsidRDefault="00C13A3E">
            <w:pPr>
              <w:spacing w:after="0" w:line="259" w:lineRule="auto"/>
              <w:ind w:left="0" w:firstLine="0"/>
            </w:pPr>
            <w:r>
              <w:rPr>
                <w:rFonts w:ascii="Calibri" w:eastAsia="Calibri" w:hAnsi="Calibri" w:cs="Calibri"/>
                <w:sz w:val="15"/>
              </w:rPr>
              <w:t xml:space="preserve"> </w:t>
            </w:r>
          </w:p>
          <w:p w14:paraId="30F52C08" w14:textId="77777777" w:rsidR="003E7CEE" w:rsidRDefault="00C13A3E">
            <w:pPr>
              <w:spacing w:after="0" w:line="259" w:lineRule="auto"/>
              <w:ind w:left="103" w:firstLine="0"/>
            </w:pPr>
            <w:r>
              <w:rPr>
                <w:sz w:val="14"/>
              </w:rPr>
              <w:t xml:space="preserve">$ </w:t>
            </w:r>
          </w:p>
        </w:tc>
        <w:tc>
          <w:tcPr>
            <w:tcW w:w="0" w:type="auto"/>
            <w:vMerge/>
            <w:tcBorders>
              <w:top w:val="nil"/>
              <w:left w:val="single" w:sz="4" w:space="0" w:color="000000"/>
              <w:bottom w:val="nil"/>
              <w:right w:val="single" w:sz="4" w:space="0" w:color="000000"/>
            </w:tcBorders>
          </w:tcPr>
          <w:p w14:paraId="48A7005A" w14:textId="77777777" w:rsidR="003E7CEE" w:rsidRDefault="003E7CEE">
            <w:pPr>
              <w:spacing w:after="160" w:line="259" w:lineRule="auto"/>
              <w:ind w:left="0" w:firstLine="0"/>
            </w:pPr>
          </w:p>
        </w:tc>
      </w:tr>
      <w:tr w:rsidR="003E7CEE" w14:paraId="21CB6410"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35221A16" w14:textId="77777777" w:rsidR="003E7CEE" w:rsidRDefault="00C13A3E">
            <w:pPr>
              <w:spacing w:after="0" w:line="259" w:lineRule="auto"/>
              <w:ind w:left="0" w:firstLine="0"/>
            </w:pPr>
            <w:r>
              <w:rPr>
                <w:rFonts w:ascii="Calibri" w:eastAsia="Calibri" w:hAnsi="Calibri" w:cs="Calibri"/>
                <w:sz w:val="15"/>
              </w:rPr>
              <w:t xml:space="preserve"> </w:t>
            </w:r>
          </w:p>
          <w:p w14:paraId="784F889E" w14:textId="77777777" w:rsidR="003E7CEE" w:rsidRDefault="00C13A3E">
            <w:pPr>
              <w:spacing w:after="0" w:line="259" w:lineRule="auto"/>
              <w:ind w:left="103" w:firstLine="0"/>
            </w:pPr>
            <w:r>
              <w:rPr>
                <w:sz w:val="14"/>
              </w:rPr>
              <w:t xml:space="preserve">c. SUBCONTRACTS </w:t>
            </w:r>
          </w:p>
        </w:tc>
        <w:tc>
          <w:tcPr>
            <w:tcW w:w="1260" w:type="dxa"/>
            <w:tcBorders>
              <w:top w:val="single" w:sz="4" w:space="0" w:color="000000"/>
              <w:left w:val="single" w:sz="4" w:space="0" w:color="000000"/>
              <w:bottom w:val="single" w:sz="4" w:space="0" w:color="000000"/>
              <w:right w:val="single" w:sz="4" w:space="0" w:color="000000"/>
            </w:tcBorders>
          </w:tcPr>
          <w:p w14:paraId="1E39124E"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E800C63"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167E178" w14:textId="77777777" w:rsidR="003E7CEE" w:rsidRDefault="00C13A3E">
            <w:pPr>
              <w:spacing w:after="0" w:line="259" w:lineRule="auto"/>
              <w:ind w:left="0" w:firstLine="0"/>
            </w:pPr>
            <w:r>
              <w:rPr>
                <w:rFonts w:ascii="Calibri" w:eastAsia="Calibri" w:hAnsi="Calibri" w:cs="Calibri"/>
                <w:sz w:val="15"/>
              </w:rPr>
              <w:t xml:space="preserve"> </w:t>
            </w:r>
          </w:p>
          <w:p w14:paraId="69419893" w14:textId="77777777" w:rsidR="003E7CEE" w:rsidRDefault="00C13A3E">
            <w:pPr>
              <w:spacing w:after="0" w:line="259" w:lineRule="auto"/>
              <w:ind w:left="103" w:firstLine="0"/>
            </w:pPr>
            <w:r>
              <w:rPr>
                <w:sz w:val="14"/>
              </w:rPr>
              <w:t xml:space="preserve">ESTIMATED COST </w:t>
            </w:r>
          </w:p>
        </w:tc>
        <w:tc>
          <w:tcPr>
            <w:tcW w:w="0" w:type="auto"/>
            <w:vMerge/>
            <w:tcBorders>
              <w:top w:val="nil"/>
              <w:left w:val="single" w:sz="4" w:space="0" w:color="000000"/>
              <w:bottom w:val="nil"/>
              <w:right w:val="single" w:sz="4" w:space="0" w:color="000000"/>
            </w:tcBorders>
          </w:tcPr>
          <w:p w14:paraId="14873365" w14:textId="77777777" w:rsidR="003E7CEE" w:rsidRDefault="003E7CEE">
            <w:pPr>
              <w:spacing w:after="160" w:line="259" w:lineRule="auto"/>
              <w:ind w:left="0" w:firstLine="0"/>
            </w:pPr>
          </w:p>
        </w:tc>
      </w:tr>
      <w:tr w:rsidR="003E7CEE" w14:paraId="1B2E1FA8"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12CA8066"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DAC8093"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DCD7818"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E8511C1" w14:textId="77777777" w:rsidR="003E7CEE" w:rsidRDefault="00C13A3E">
            <w:pPr>
              <w:spacing w:after="0" w:line="259" w:lineRule="auto"/>
              <w:ind w:left="0" w:firstLine="0"/>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4206D535" w14:textId="77777777" w:rsidR="003E7CEE" w:rsidRDefault="003E7CEE">
            <w:pPr>
              <w:spacing w:after="160" w:line="259" w:lineRule="auto"/>
              <w:ind w:left="0" w:firstLine="0"/>
            </w:pPr>
          </w:p>
        </w:tc>
      </w:tr>
      <w:tr w:rsidR="003E7CEE" w14:paraId="102C3CF4"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53813BDC"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FE239DF"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4D2D669"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7784F09" w14:textId="77777777" w:rsidR="003E7CEE" w:rsidRDefault="00C13A3E">
            <w:pPr>
              <w:spacing w:after="0" w:line="259" w:lineRule="auto"/>
              <w:ind w:left="0" w:firstLine="0"/>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0D7D04C2" w14:textId="77777777" w:rsidR="003E7CEE" w:rsidRDefault="003E7CEE">
            <w:pPr>
              <w:spacing w:after="160" w:line="259" w:lineRule="auto"/>
              <w:ind w:left="0" w:firstLine="0"/>
            </w:pPr>
          </w:p>
        </w:tc>
      </w:tr>
      <w:tr w:rsidR="003E7CEE" w14:paraId="0A2CA964"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0C2B1225" w14:textId="77777777" w:rsidR="003E7CEE" w:rsidRDefault="00C13A3E">
            <w:pPr>
              <w:spacing w:after="0" w:line="259" w:lineRule="auto"/>
              <w:ind w:left="0" w:firstLine="0"/>
            </w:pPr>
            <w:r>
              <w:rPr>
                <w:rFonts w:ascii="Calibri" w:eastAsia="Calibri" w:hAnsi="Calibri" w:cs="Calibri"/>
                <w:sz w:val="15"/>
              </w:rPr>
              <w:lastRenderedPageBreak/>
              <w:t xml:space="preserve"> </w:t>
            </w:r>
          </w:p>
          <w:p w14:paraId="6B63BD13" w14:textId="77777777" w:rsidR="003E7CEE" w:rsidRDefault="00C13A3E">
            <w:pPr>
              <w:spacing w:after="0" w:line="259" w:lineRule="auto"/>
              <w:ind w:left="1956" w:firstLine="0"/>
            </w:pPr>
            <w:r>
              <w:rPr>
                <w:sz w:val="14"/>
              </w:rPr>
              <w:t xml:space="preserve">SUBCONTRACT SUBTOTAL </w:t>
            </w:r>
          </w:p>
        </w:tc>
        <w:tc>
          <w:tcPr>
            <w:tcW w:w="1260" w:type="dxa"/>
            <w:tcBorders>
              <w:top w:val="single" w:sz="4" w:space="0" w:color="000000"/>
              <w:left w:val="single" w:sz="4" w:space="0" w:color="000000"/>
              <w:bottom w:val="single" w:sz="4" w:space="0" w:color="000000"/>
              <w:right w:val="single" w:sz="4" w:space="0" w:color="000000"/>
            </w:tcBorders>
          </w:tcPr>
          <w:p w14:paraId="6C598579"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16271A9"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8AF403A" w14:textId="77777777" w:rsidR="003E7CEE" w:rsidRDefault="00C13A3E">
            <w:pPr>
              <w:spacing w:after="0" w:line="259" w:lineRule="auto"/>
              <w:ind w:left="0" w:firstLine="0"/>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763FD71F" w14:textId="77777777" w:rsidR="003E7CEE" w:rsidRDefault="003E7CEE">
            <w:pPr>
              <w:spacing w:after="160" w:line="259" w:lineRule="auto"/>
              <w:ind w:left="0" w:firstLine="0"/>
            </w:pPr>
          </w:p>
        </w:tc>
      </w:tr>
      <w:tr w:rsidR="003E7CEE" w14:paraId="63543A07"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6E6B0ECF" w14:textId="77777777" w:rsidR="003E7CEE" w:rsidRDefault="00C13A3E">
            <w:pPr>
              <w:spacing w:after="0" w:line="259" w:lineRule="auto"/>
              <w:ind w:left="0" w:firstLine="0"/>
            </w:pPr>
            <w:r>
              <w:rPr>
                <w:rFonts w:ascii="Calibri" w:eastAsia="Calibri" w:hAnsi="Calibri" w:cs="Calibri"/>
                <w:sz w:val="15"/>
              </w:rPr>
              <w:t xml:space="preserve"> </w:t>
            </w:r>
          </w:p>
          <w:p w14:paraId="1C23FEDB" w14:textId="77777777" w:rsidR="003E7CEE" w:rsidRDefault="00C13A3E">
            <w:pPr>
              <w:spacing w:after="0" w:line="259" w:lineRule="auto"/>
              <w:ind w:left="103" w:firstLine="0"/>
            </w:pPr>
            <w:r>
              <w:rPr>
                <w:sz w:val="14"/>
              </w:rPr>
              <w:t xml:space="preserve">d.  OTHER (Specify categories) </w:t>
            </w:r>
          </w:p>
        </w:tc>
        <w:tc>
          <w:tcPr>
            <w:tcW w:w="1260" w:type="dxa"/>
            <w:tcBorders>
              <w:top w:val="single" w:sz="4" w:space="0" w:color="000000"/>
              <w:left w:val="single" w:sz="4" w:space="0" w:color="000000"/>
              <w:bottom w:val="single" w:sz="4" w:space="0" w:color="000000"/>
              <w:right w:val="single" w:sz="4" w:space="0" w:color="000000"/>
            </w:tcBorders>
          </w:tcPr>
          <w:p w14:paraId="2BF4E184"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C7C4324"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628B323" w14:textId="77777777" w:rsidR="003E7CEE" w:rsidRDefault="00C13A3E">
            <w:pPr>
              <w:spacing w:after="0" w:line="259" w:lineRule="auto"/>
              <w:ind w:left="0" w:firstLine="0"/>
            </w:pPr>
            <w:r>
              <w:rPr>
                <w:rFonts w:ascii="Calibri" w:eastAsia="Calibri" w:hAnsi="Calibri" w:cs="Calibri"/>
                <w:sz w:val="15"/>
              </w:rPr>
              <w:t xml:space="preserve"> </w:t>
            </w:r>
          </w:p>
          <w:p w14:paraId="126D37AF" w14:textId="77777777" w:rsidR="003E7CEE" w:rsidRDefault="00C13A3E">
            <w:pPr>
              <w:spacing w:after="0" w:line="259" w:lineRule="auto"/>
              <w:ind w:left="103" w:firstLine="0"/>
            </w:pPr>
            <w:r>
              <w:rPr>
                <w:sz w:val="14"/>
              </w:rPr>
              <w:t xml:space="preserve">ESTIMATED COST </w:t>
            </w:r>
          </w:p>
        </w:tc>
        <w:tc>
          <w:tcPr>
            <w:tcW w:w="0" w:type="auto"/>
            <w:vMerge/>
            <w:tcBorders>
              <w:top w:val="nil"/>
              <w:left w:val="single" w:sz="4" w:space="0" w:color="000000"/>
              <w:bottom w:val="nil"/>
              <w:right w:val="single" w:sz="4" w:space="0" w:color="000000"/>
            </w:tcBorders>
          </w:tcPr>
          <w:p w14:paraId="02FDF2B2" w14:textId="77777777" w:rsidR="003E7CEE" w:rsidRDefault="003E7CEE">
            <w:pPr>
              <w:spacing w:after="160" w:line="259" w:lineRule="auto"/>
              <w:ind w:left="0" w:firstLine="0"/>
            </w:pPr>
          </w:p>
        </w:tc>
      </w:tr>
      <w:tr w:rsidR="003E7CEE" w14:paraId="2133602C"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3143148F"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5787FA6"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AC5EB02"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5D56E31" w14:textId="77777777" w:rsidR="003E7CEE" w:rsidRDefault="00C13A3E">
            <w:pPr>
              <w:spacing w:after="0" w:line="259" w:lineRule="auto"/>
              <w:ind w:left="0" w:firstLine="0"/>
            </w:pPr>
            <w:r>
              <w:rPr>
                <w:rFonts w:ascii="Calibri" w:eastAsia="Calibri" w:hAnsi="Calibri" w:cs="Calibri"/>
                <w:sz w:val="15"/>
              </w:rPr>
              <w:t xml:space="preserve"> </w:t>
            </w:r>
          </w:p>
          <w:p w14:paraId="67F105B2" w14:textId="77777777" w:rsidR="003E7CEE" w:rsidRDefault="00C13A3E">
            <w:pPr>
              <w:spacing w:after="0" w:line="259" w:lineRule="auto"/>
              <w:ind w:left="103" w:firstLine="0"/>
            </w:pPr>
            <w:r>
              <w:rPr>
                <w:sz w:val="14"/>
              </w:rPr>
              <w:t xml:space="preserve">$ </w:t>
            </w:r>
          </w:p>
        </w:tc>
        <w:tc>
          <w:tcPr>
            <w:tcW w:w="0" w:type="auto"/>
            <w:vMerge/>
            <w:tcBorders>
              <w:top w:val="nil"/>
              <w:left w:val="single" w:sz="4" w:space="0" w:color="000000"/>
              <w:bottom w:val="nil"/>
              <w:right w:val="single" w:sz="4" w:space="0" w:color="000000"/>
            </w:tcBorders>
          </w:tcPr>
          <w:p w14:paraId="24746AD6" w14:textId="77777777" w:rsidR="003E7CEE" w:rsidRDefault="003E7CEE">
            <w:pPr>
              <w:spacing w:after="160" w:line="259" w:lineRule="auto"/>
              <w:ind w:left="0" w:firstLine="0"/>
            </w:pPr>
          </w:p>
        </w:tc>
      </w:tr>
      <w:tr w:rsidR="003E7CEE" w14:paraId="3C0EDA0A"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4AFD35F3"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F0B8D6E"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93DB338"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F11215E" w14:textId="77777777" w:rsidR="003E7CEE" w:rsidRDefault="00C13A3E">
            <w:pPr>
              <w:spacing w:after="0" w:line="259" w:lineRule="auto"/>
              <w:ind w:left="0" w:firstLine="0"/>
            </w:pPr>
            <w:r>
              <w:rPr>
                <w:rFonts w:ascii="Calibri" w:eastAsia="Calibri" w:hAnsi="Calibri" w:cs="Calibri"/>
                <w:sz w:val="22"/>
              </w:rPr>
              <w:t xml:space="preserve"> </w:t>
            </w:r>
          </w:p>
        </w:tc>
        <w:tc>
          <w:tcPr>
            <w:tcW w:w="0" w:type="auto"/>
            <w:vMerge/>
            <w:tcBorders>
              <w:top w:val="nil"/>
              <w:left w:val="single" w:sz="4" w:space="0" w:color="000000"/>
              <w:bottom w:val="nil"/>
              <w:right w:val="single" w:sz="4" w:space="0" w:color="000000"/>
            </w:tcBorders>
          </w:tcPr>
          <w:p w14:paraId="0F39EB91" w14:textId="77777777" w:rsidR="003E7CEE" w:rsidRDefault="003E7CEE">
            <w:pPr>
              <w:spacing w:after="160" w:line="259" w:lineRule="auto"/>
              <w:ind w:left="0" w:firstLine="0"/>
            </w:pPr>
          </w:p>
        </w:tc>
      </w:tr>
      <w:tr w:rsidR="003E7CEE" w14:paraId="76F8EB1B"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20CF8C99" w14:textId="77777777" w:rsidR="003E7CEE" w:rsidRDefault="00C13A3E">
            <w:pPr>
              <w:spacing w:after="0" w:line="259" w:lineRule="auto"/>
              <w:ind w:left="0" w:firstLine="0"/>
            </w:pPr>
            <w:r>
              <w:rPr>
                <w:rFonts w:ascii="Calibri" w:eastAsia="Calibri" w:hAnsi="Calibri" w:cs="Calibri"/>
                <w:sz w:val="15"/>
              </w:rPr>
              <w:t xml:space="preserve"> </w:t>
            </w:r>
          </w:p>
          <w:p w14:paraId="555190B0" w14:textId="77777777" w:rsidR="003E7CEE" w:rsidRDefault="00C13A3E">
            <w:pPr>
              <w:spacing w:after="0" w:line="259" w:lineRule="auto"/>
              <w:ind w:left="1078" w:firstLine="0"/>
              <w:jc w:val="center"/>
            </w:pPr>
            <w:r>
              <w:rPr>
                <w:sz w:val="14"/>
              </w:rPr>
              <w:t xml:space="preserve">OTHER SUBTOTALS </w:t>
            </w:r>
          </w:p>
        </w:tc>
        <w:tc>
          <w:tcPr>
            <w:tcW w:w="1260" w:type="dxa"/>
            <w:tcBorders>
              <w:top w:val="single" w:sz="4" w:space="0" w:color="000000"/>
              <w:left w:val="single" w:sz="4" w:space="0" w:color="000000"/>
              <w:bottom w:val="single" w:sz="4" w:space="0" w:color="000000"/>
              <w:right w:val="single" w:sz="4" w:space="0" w:color="000000"/>
            </w:tcBorders>
          </w:tcPr>
          <w:p w14:paraId="3528983D"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1653001"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1EF7A04" w14:textId="77777777" w:rsidR="003E7CEE" w:rsidRDefault="00C13A3E">
            <w:pPr>
              <w:spacing w:after="0" w:line="259" w:lineRule="auto"/>
              <w:ind w:left="0" w:firstLine="0"/>
            </w:pPr>
            <w:r>
              <w:rPr>
                <w:rFonts w:ascii="Calibri" w:eastAsia="Calibri" w:hAnsi="Calibri" w:cs="Calibri"/>
                <w:sz w:val="15"/>
              </w:rPr>
              <w:t xml:space="preserve"> </w:t>
            </w:r>
          </w:p>
          <w:p w14:paraId="6B28DBC5" w14:textId="77777777" w:rsidR="003E7CEE" w:rsidRDefault="00C13A3E">
            <w:pPr>
              <w:spacing w:after="0" w:line="259" w:lineRule="auto"/>
              <w:ind w:left="103" w:firstLine="0"/>
            </w:pPr>
            <w:r>
              <w:rPr>
                <w:sz w:val="14"/>
              </w:rPr>
              <w:t xml:space="preserve">$ </w:t>
            </w:r>
          </w:p>
        </w:tc>
        <w:tc>
          <w:tcPr>
            <w:tcW w:w="0" w:type="auto"/>
            <w:vMerge/>
            <w:tcBorders>
              <w:top w:val="nil"/>
              <w:left w:val="single" w:sz="4" w:space="0" w:color="000000"/>
              <w:bottom w:val="single" w:sz="4" w:space="0" w:color="000000"/>
              <w:right w:val="single" w:sz="4" w:space="0" w:color="000000"/>
            </w:tcBorders>
          </w:tcPr>
          <w:p w14:paraId="1983F91F" w14:textId="77777777" w:rsidR="003E7CEE" w:rsidRDefault="003E7CEE">
            <w:pPr>
              <w:spacing w:after="160" w:line="259" w:lineRule="auto"/>
              <w:ind w:left="0" w:firstLine="0"/>
            </w:pPr>
          </w:p>
        </w:tc>
      </w:tr>
      <w:tr w:rsidR="003E7CEE" w14:paraId="697E8FF4"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46606AA3" w14:textId="77777777" w:rsidR="003E7CEE" w:rsidRDefault="00C13A3E">
            <w:pPr>
              <w:spacing w:after="0" w:line="259" w:lineRule="auto"/>
              <w:ind w:left="0" w:firstLine="0"/>
            </w:pPr>
            <w:r>
              <w:rPr>
                <w:rFonts w:ascii="Calibri" w:eastAsia="Calibri" w:hAnsi="Calibri" w:cs="Calibri"/>
                <w:sz w:val="15"/>
              </w:rPr>
              <w:t xml:space="preserve"> </w:t>
            </w:r>
          </w:p>
          <w:p w14:paraId="7BE7C48E" w14:textId="77777777" w:rsidR="003E7CEE" w:rsidRDefault="00C13A3E">
            <w:pPr>
              <w:spacing w:after="0" w:line="259" w:lineRule="auto"/>
              <w:ind w:left="1817" w:firstLine="0"/>
            </w:pPr>
            <w:r>
              <w:rPr>
                <w:sz w:val="14"/>
              </w:rPr>
              <w:t xml:space="preserve">OTHER DIRECT COSTS TOTAL </w:t>
            </w:r>
          </w:p>
        </w:tc>
        <w:tc>
          <w:tcPr>
            <w:tcW w:w="1260" w:type="dxa"/>
            <w:tcBorders>
              <w:top w:val="single" w:sz="4" w:space="0" w:color="000000"/>
              <w:left w:val="single" w:sz="4" w:space="0" w:color="000000"/>
              <w:bottom w:val="single" w:sz="4" w:space="0" w:color="000000"/>
              <w:right w:val="single" w:sz="4" w:space="0" w:color="000000"/>
            </w:tcBorders>
          </w:tcPr>
          <w:p w14:paraId="056C7785"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D31ED94" w14:textId="77777777" w:rsidR="003E7CEE" w:rsidRDefault="00C13A3E">
            <w:pPr>
              <w:spacing w:after="0" w:line="259" w:lineRule="auto"/>
              <w:ind w:left="0" w:firstLine="0"/>
            </w:pP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F740C72" w14:textId="77777777" w:rsidR="003E7CEE" w:rsidRDefault="00C13A3E">
            <w:pPr>
              <w:spacing w:after="0" w:line="259" w:lineRule="auto"/>
              <w:ind w:left="0" w:firstLine="0"/>
            </w:pPr>
            <w:r>
              <w:rPr>
                <w:rFonts w:ascii="Calibri" w:eastAsia="Calibri" w:hAnsi="Calibri" w:cs="Calibri"/>
                <w:sz w:val="22"/>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520E6EC5" w14:textId="77777777" w:rsidR="003E7CEE" w:rsidRDefault="00C13A3E">
            <w:pPr>
              <w:spacing w:after="0" w:line="259" w:lineRule="auto"/>
              <w:ind w:left="0" w:firstLine="0"/>
            </w:pPr>
            <w:r>
              <w:rPr>
                <w:rFonts w:ascii="Calibri" w:eastAsia="Calibri" w:hAnsi="Calibri" w:cs="Calibri"/>
                <w:sz w:val="15"/>
              </w:rPr>
              <w:t xml:space="preserve"> </w:t>
            </w:r>
          </w:p>
          <w:p w14:paraId="0EBC5110" w14:textId="77777777" w:rsidR="003E7CEE" w:rsidRDefault="00C13A3E">
            <w:pPr>
              <w:spacing w:after="0" w:line="259" w:lineRule="auto"/>
              <w:ind w:left="103" w:firstLine="0"/>
            </w:pPr>
            <w:r>
              <w:rPr>
                <w:sz w:val="14"/>
              </w:rPr>
              <w:t xml:space="preserve">$ </w:t>
            </w:r>
          </w:p>
        </w:tc>
      </w:tr>
      <w:tr w:rsidR="003E7CEE" w14:paraId="747B349F" w14:textId="77777777">
        <w:trPr>
          <w:trHeight w:val="394"/>
        </w:trPr>
        <w:tc>
          <w:tcPr>
            <w:tcW w:w="4501" w:type="dxa"/>
            <w:tcBorders>
              <w:top w:val="single" w:sz="4" w:space="0" w:color="000000"/>
              <w:left w:val="single" w:sz="4" w:space="0" w:color="000000"/>
              <w:bottom w:val="single" w:sz="4" w:space="0" w:color="000000"/>
              <w:right w:val="single" w:sz="4" w:space="0" w:color="000000"/>
            </w:tcBorders>
          </w:tcPr>
          <w:p w14:paraId="376565DF" w14:textId="77777777" w:rsidR="003E7CEE" w:rsidRDefault="00C13A3E">
            <w:pPr>
              <w:spacing w:after="0" w:line="259" w:lineRule="auto"/>
              <w:ind w:left="0" w:firstLine="0"/>
            </w:pPr>
            <w:r>
              <w:rPr>
                <w:rFonts w:ascii="Calibri" w:eastAsia="Calibri" w:hAnsi="Calibri" w:cs="Calibri"/>
                <w:sz w:val="15"/>
              </w:rPr>
              <w:t xml:space="preserve"> </w:t>
            </w:r>
          </w:p>
          <w:p w14:paraId="4801FADF" w14:textId="77777777" w:rsidR="003E7CEE" w:rsidRDefault="00C13A3E">
            <w:pPr>
              <w:spacing w:after="0" w:line="259" w:lineRule="auto"/>
              <w:ind w:left="103" w:firstLine="0"/>
            </w:pPr>
            <w:r>
              <w:rPr>
                <w:sz w:val="14"/>
              </w:rPr>
              <w:t xml:space="preserve">5. TOTAL PRICE </w:t>
            </w:r>
          </w:p>
        </w:tc>
        <w:tc>
          <w:tcPr>
            <w:tcW w:w="1260" w:type="dxa"/>
            <w:tcBorders>
              <w:top w:val="single" w:sz="4" w:space="0" w:color="000000"/>
              <w:left w:val="single" w:sz="4" w:space="0" w:color="000000"/>
              <w:bottom w:val="single" w:sz="4" w:space="0" w:color="000000"/>
              <w:right w:val="nil"/>
            </w:tcBorders>
          </w:tcPr>
          <w:p w14:paraId="0F021535" w14:textId="77777777" w:rsidR="003E7CEE" w:rsidRDefault="00C13A3E">
            <w:pPr>
              <w:spacing w:after="0" w:line="259" w:lineRule="auto"/>
              <w:ind w:left="0" w:firstLine="0"/>
            </w:pPr>
            <w:r>
              <w:rPr>
                <w:rFonts w:ascii="Calibri" w:eastAsia="Calibri" w:hAnsi="Calibri" w:cs="Calibri"/>
                <w:sz w:val="22"/>
              </w:rPr>
              <w:t xml:space="preserve"> </w:t>
            </w:r>
          </w:p>
        </w:tc>
        <w:tc>
          <w:tcPr>
            <w:tcW w:w="1260" w:type="dxa"/>
            <w:tcBorders>
              <w:top w:val="single" w:sz="4" w:space="0" w:color="000000"/>
              <w:left w:val="nil"/>
              <w:bottom w:val="single" w:sz="4" w:space="0" w:color="000000"/>
              <w:right w:val="nil"/>
            </w:tcBorders>
          </w:tcPr>
          <w:p w14:paraId="5DF43DB6" w14:textId="77777777" w:rsidR="003E7CEE" w:rsidRDefault="003E7CEE">
            <w:pPr>
              <w:spacing w:after="160" w:line="259" w:lineRule="auto"/>
              <w:ind w:left="0" w:firstLine="0"/>
            </w:pPr>
          </w:p>
        </w:tc>
        <w:tc>
          <w:tcPr>
            <w:tcW w:w="1441" w:type="dxa"/>
            <w:tcBorders>
              <w:top w:val="single" w:sz="4" w:space="0" w:color="000000"/>
              <w:left w:val="nil"/>
              <w:bottom w:val="single" w:sz="4" w:space="0" w:color="000000"/>
              <w:right w:val="single" w:sz="4" w:space="0" w:color="000000"/>
            </w:tcBorders>
          </w:tcPr>
          <w:p w14:paraId="7DF05671" w14:textId="77777777" w:rsidR="003E7CEE" w:rsidRDefault="003E7CEE">
            <w:pPr>
              <w:spacing w:after="160" w:line="259" w:lineRule="auto"/>
              <w:ind w:left="0" w:firstLine="0"/>
            </w:pPr>
          </w:p>
        </w:tc>
        <w:tc>
          <w:tcPr>
            <w:tcW w:w="1980" w:type="dxa"/>
            <w:tcBorders>
              <w:top w:val="single" w:sz="4" w:space="0" w:color="000000"/>
              <w:left w:val="single" w:sz="4" w:space="0" w:color="000000"/>
              <w:bottom w:val="single" w:sz="4" w:space="0" w:color="000000"/>
              <w:right w:val="single" w:sz="4" w:space="0" w:color="000000"/>
            </w:tcBorders>
          </w:tcPr>
          <w:p w14:paraId="08311967" w14:textId="77777777" w:rsidR="003E7CEE" w:rsidRDefault="00C13A3E">
            <w:pPr>
              <w:spacing w:after="0" w:line="259" w:lineRule="auto"/>
              <w:ind w:left="0" w:firstLine="0"/>
            </w:pPr>
            <w:r>
              <w:rPr>
                <w:rFonts w:ascii="Calibri" w:eastAsia="Calibri" w:hAnsi="Calibri" w:cs="Calibri"/>
                <w:sz w:val="15"/>
              </w:rPr>
              <w:t xml:space="preserve"> </w:t>
            </w:r>
          </w:p>
          <w:p w14:paraId="5EA82AB4" w14:textId="77777777" w:rsidR="003E7CEE" w:rsidRDefault="00C13A3E">
            <w:pPr>
              <w:spacing w:after="0" w:line="259" w:lineRule="auto"/>
              <w:ind w:left="103" w:firstLine="0"/>
            </w:pPr>
            <w:r>
              <w:rPr>
                <w:sz w:val="14"/>
              </w:rPr>
              <w:t xml:space="preserve">$ </w:t>
            </w:r>
          </w:p>
        </w:tc>
      </w:tr>
    </w:tbl>
    <w:p w14:paraId="359EB3EB" w14:textId="77777777" w:rsidR="003E7CEE" w:rsidRDefault="00C13A3E">
      <w:pPr>
        <w:spacing w:after="1158" w:line="259" w:lineRule="auto"/>
        <w:ind w:left="0" w:firstLine="0"/>
      </w:pPr>
      <w:r>
        <w:rPr>
          <w:rFonts w:ascii="Calibri" w:eastAsia="Calibri" w:hAnsi="Calibri" w:cs="Calibri"/>
          <w:sz w:val="22"/>
        </w:rPr>
        <w:t xml:space="preserve"> </w:t>
      </w:r>
    </w:p>
    <w:p w14:paraId="24691776" w14:textId="77777777" w:rsidR="003E7CEE" w:rsidRDefault="00C13A3E">
      <w:pPr>
        <w:tabs>
          <w:tab w:val="center" w:pos="4522"/>
          <w:tab w:val="right" w:pos="9364"/>
        </w:tabs>
        <w:spacing w:after="0" w:line="259" w:lineRule="auto"/>
        <w:ind w:left="0" w:firstLine="0"/>
      </w:pPr>
      <w:r>
        <w:rPr>
          <w:rFonts w:ascii="Calibri" w:eastAsia="Calibri" w:hAnsi="Calibri" w:cs="Calibri"/>
          <w:sz w:val="22"/>
        </w:rPr>
        <w:tab/>
      </w:r>
      <w:proofErr w:type="gramStart"/>
      <w:r>
        <w:rPr>
          <w:sz w:val="22"/>
        </w:rPr>
        <w:t>44</w:t>
      </w:r>
      <w:r>
        <w:rPr>
          <w:rFonts w:ascii="Calibri" w:eastAsia="Calibri" w:hAnsi="Calibri" w:cs="Calibri"/>
          <w:sz w:val="22"/>
        </w:rPr>
        <w:t xml:space="preserve">  </w:t>
      </w:r>
      <w:r>
        <w:rPr>
          <w:rFonts w:ascii="Calibri" w:eastAsia="Calibri" w:hAnsi="Calibri" w:cs="Calibri"/>
          <w:sz w:val="22"/>
        </w:rPr>
        <w:tab/>
      </w:r>
      <w:proofErr w:type="gramEnd"/>
      <w:r>
        <w:rPr>
          <w:rFonts w:ascii="Calibri" w:eastAsia="Calibri" w:hAnsi="Calibri" w:cs="Calibri"/>
          <w:sz w:val="22"/>
        </w:rPr>
        <w:t xml:space="preserve">                       </w:t>
      </w:r>
      <w:r>
        <w:rPr>
          <w:i/>
          <w:sz w:val="22"/>
        </w:rPr>
        <w:t>Rev. 09/25/18</w:t>
      </w:r>
      <w:r>
        <w:rPr>
          <w:rFonts w:ascii="Calibri" w:eastAsia="Calibri" w:hAnsi="Calibri" w:cs="Calibri"/>
          <w:sz w:val="22"/>
        </w:rPr>
        <w:t xml:space="preserve"> </w:t>
      </w:r>
    </w:p>
    <w:p w14:paraId="6EB5E294" w14:textId="77777777" w:rsidR="003E7CEE" w:rsidRDefault="00C13A3E">
      <w:pPr>
        <w:spacing w:after="0" w:line="259" w:lineRule="auto"/>
        <w:ind w:left="0" w:firstLine="0"/>
      </w:pPr>
      <w:r>
        <w:rPr>
          <w:sz w:val="22"/>
        </w:rPr>
        <w:t xml:space="preserve"> </w:t>
      </w:r>
    </w:p>
    <w:p w14:paraId="52C24A5D" w14:textId="77777777" w:rsidR="003E7CEE" w:rsidRDefault="00C13A3E">
      <w:pPr>
        <w:pStyle w:val="Heading1"/>
        <w:ind w:left="302" w:right="294"/>
      </w:pPr>
      <w:r>
        <w:t xml:space="preserve">EXHIBIT </w:t>
      </w:r>
      <w:r>
        <w:t>–</w:t>
      </w:r>
      <w:r>
        <w:t xml:space="preserve"> A-1 </w:t>
      </w:r>
    </w:p>
    <w:p w14:paraId="02ABC2B5" w14:textId="77777777" w:rsidR="003E7CEE" w:rsidRDefault="00C13A3E">
      <w:pPr>
        <w:spacing w:after="3" w:line="259" w:lineRule="auto"/>
        <w:ind w:left="1225" w:right="1220"/>
        <w:jc w:val="center"/>
      </w:pPr>
      <w:r>
        <w:t xml:space="preserve">SUBCONSULTANT TOTAL PRICE SUMMARY </w:t>
      </w:r>
    </w:p>
    <w:tbl>
      <w:tblPr>
        <w:tblStyle w:val="TableGrid"/>
        <w:tblW w:w="10528" w:type="dxa"/>
        <w:tblInd w:w="-584" w:type="dxa"/>
        <w:tblCellMar>
          <w:top w:w="16" w:type="dxa"/>
          <w:left w:w="5" w:type="dxa"/>
          <w:bottom w:w="0" w:type="dxa"/>
          <w:right w:w="115" w:type="dxa"/>
        </w:tblCellMar>
        <w:tblLook w:val="04A0" w:firstRow="1" w:lastRow="0" w:firstColumn="1" w:lastColumn="0" w:noHBand="0" w:noVBand="1"/>
      </w:tblPr>
      <w:tblGrid>
        <w:gridCol w:w="4501"/>
        <w:gridCol w:w="1260"/>
        <w:gridCol w:w="1260"/>
        <w:gridCol w:w="1441"/>
        <w:gridCol w:w="2066"/>
      </w:tblGrid>
      <w:tr w:rsidR="003E7CEE" w14:paraId="048D8BBA" w14:textId="77777777">
        <w:trPr>
          <w:trHeight w:val="504"/>
        </w:trPr>
        <w:tc>
          <w:tcPr>
            <w:tcW w:w="4501" w:type="dxa"/>
            <w:tcBorders>
              <w:top w:val="single" w:sz="4" w:space="0" w:color="000000"/>
              <w:left w:val="single" w:sz="4" w:space="0" w:color="000000"/>
              <w:bottom w:val="single" w:sz="8" w:space="0" w:color="000000"/>
              <w:right w:val="single" w:sz="4" w:space="0" w:color="000000"/>
            </w:tcBorders>
          </w:tcPr>
          <w:p w14:paraId="125942F8" w14:textId="77777777" w:rsidR="003E7CEE" w:rsidRDefault="00C13A3E">
            <w:pPr>
              <w:spacing w:after="0" w:line="259" w:lineRule="auto"/>
              <w:ind w:left="0" w:firstLine="0"/>
            </w:pPr>
            <w:r>
              <w:rPr>
                <w:rFonts w:ascii="Calibri" w:eastAsia="Calibri" w:hAnsi="Calibri" w:cs="Calibri"/>
                <w:i/>
                <w:sz w:val="15"/>
              </w:rPr>
              <w:t xml:space="preserve"> </w:t>
            </w:r>
          </w:p>
          <w:p w14:paraId="056AD3D4" w14:textId="77777777" w:rsidR="003E7CEE" w:rsidRDefault="00C13A3E">
            <w:pPr>
              <w:spacing w:after="0" w:line="259" w:lineRule="auto"/>
              <w:ind w:left="103" w:firstLine="0"/>
            </w:pPr>
            <w:r>
              <w:rPr>
                <w:i/>
                <w:sz w:val="14"/>
              </w:rPr>
              <w:t xml:space="preserve">1. DIRECT LABOR (Specify labor categories) </w:t>
            </w:r>
          </w:p>
        </w:tc>
        <w:tc>
          <w:tcPr>
            <w:tcW w:w="1260" w:type="dxa"/>
            <w:tcBorders>
              <w:top w:val="single" w:sz="4" w:space="0" w:color="000000"/>
              <w:left w:val="single" w:sz="4" w:space="0" w:color="000000"/>
              <w:bottom w:val="single" w:sz="8" w:space="0" w:color="000000"/>
              <w:right w:val="single" w:sz="4" w:space="0" w:color="000000"/>
            </w:tcBorders>
          </w:tcPr>
          <w:p w14:paraId="6E4D2B2D" w14:textId="77777777" w:rsidR="003E7CEE" w:rsidRDefault="00C13A3E">
            <w:pPr>
              <w:spacing w:after="0" w:line="259" w:lineRule="auto"/>
              <w:ind w:left="0" w:firstLine="0"/>
            </w:pPr>
            <w:r>
              <w:rPr>
                <w:rFonts w:ascii="Calibri" w:eastAsia="Calibri" w:hAnsi="Calibri" w:cs="Calibri"/>
                <w:i/>
                <w:sz w:val="15"/>
              </w:rPr>
              <w:t xml:space="preserve"> </w:t>
            </w:r>
          </w:p>
          <w:p w14:paraId="217E6246" w14:textId="77777777" w:rsidR="003E7CEE" w:rsidRDefault="00C13A3E">
            <w:pPr>
              <w:spacing w:after="0" w:line="259" w:lineRule="auto"/>
              <w:ind w:left="103" w:firstLine="0"/>
            </w:pPr>
            <w:r>
              <w:rPr>
                <w:i/>
                <w:sz w:val="14"/>
              </w:rPr>
              <w:t xml:space="preserve">Estimated </w:t>
            </w:r>
          </w:p>
          <w:p w14:paraId="088CD3E7" w14:textId="77777777" w:rsidR="003E7CEE" w:rsidRDefault="00C13A3E">
            <w:pPr>
              <w:spacing w:after="0" w:line="259" w:lineRule="auto"/>
              <w:ind w:left="173" w:firstLine="0"/>
            </w:pPr>
            <w:r>
              <w:rPr>
                <w:i/>
                <w:sz w:val="14"/>
              </w:rPr>
              <w:t xml:space="preserve">HOURS </w:t>
            </w:r>
          </w:p>
        </w:tc>
        <w:tc>
          <w:tcPr>
            <w:tcW w:w="1260" w:type="dxa"/>
            <w:tcBorders>
              <w:top w:val="single" w:sz="4" w:space="0" w:color="000000"/>
              <w:left w:val="single" w:sz="4" w:space="0" w:color="000000"/>
              <w:bottom w:val="single" w:sz="8" w:space="0" w:color="000000"/>
              <w:right w:val="single" w:sz="4" w:space="0" w:color="000000"/>
            </w:tcBorders>
          </w:tcPr>
          <w:p w14:paraId="1DA9E870" w14:textId="77777777" w:rsidR="003E7CEE" w:rsidRDefault="00C13A3E">
            <w:pPr>
              <w:spacing w:after="0" w:line="259" w:lineRule="auto"/>
              <w:ind w:left="0" w:firstLine="0"/>
            </w:pPr>
            <w:r>
              <w:rPr>
                <w:rFonts w:ascii="Calibri" w:eastAsia="Calibri" w:hAnsi="Calibri" w:cs="Calibri"/>
                <w:i/>
                <w:sz w:val="15"/>
              </w:rPr>
              <w:t xml:space="preserve"> </w:t>
            </w:r>
          </w:p>
          <w:p w14:paraId="1A46C7EA" w14:textId="77777777" w:rsidR="003E7CEE" w:rsidRDefault="00C13A3E">
            <w:pPr>
              <w:spacing w:after="0" w:line="259" w:lineRule="auto"/>
              <w:ind w:left="276" w:firstLine="0"/>
            </w:pPr>
            <w:r>
              <w:rPr>
                <w:i/>
                <w:sz w:val="14"/>
              </w:rPr>
              <w:t xml:space="preserve">HOURLY </w:t>
            </w:r>
          </w:p>
          <w:p w14:paraId="28700A77" w14:textId="77777777" w:rsidR="003E7CEE" w:rsidRDefault="00C13A3E">
            <w:pPr>
              <w:spacing w:after="0" w:line="259" w:lineRule="auto"/>
              <w:ind w:left="312" w:firstLine="0"/>
            </w:pPr>
            <w:r>
              <w:rPr>
                <w:i/>
                <w:sz w:val="14"/>
              </w:rPr>
              <w:t xml:space="preserve">RATE </w:t>
            </w:r>
          </w:p>
        </w:tc>
        <w:tc>
          <w:tcPr>
            <w:tcW w:w="1441" w:type="dxa"/>
            <w:tcBorders>
              <w:top w:val="single" w:sz="4" w:space="0" w:color="000000"/>
              <w:left w:val="single" w:sz="4" w:space="0" w:color="000000"/>
              <w:bottom w:val="single" w:sz="8" w:space="0" w:color="000000"/>
              <w:right w:val="single" w:sz="4" w:space="0" w:color="000000"/>
            </w:tcBorders>
          </w:tcPr>
          <w:p w14:paraId="6D4E4262" w14:textId="77777777" w:rsidR="003E7CEE" w:rsidRDefault="00C13A3E">
            <w:pPr>
              <w:spacing w:after="0" w:line="259" w:lineRule="auto"/>
              <w:ind w:left="0" w:firstLine="0"/>
            </w:pPr>
            <w:r>
              <w:rPr>
                <w:rFonts w:ascii="Calibri" w:eastAsia="Calibri" w:hAnsi="Calibri" w:cs="Calibri"/>
                <w:i/>
                <w:sz w:val="15"/>
              </w:rPr>
              <w:t xml:space="preserve"> </w:t>
            </w:r>
          </w:p>
          <w:p w14:paraId="6E558A8E" w14:textId="77777777" w:rsidR="003E7CEE" w:rsidRDefault="00C13A3E">
            <w:pPr>
              <w:spacing w:after="0" w:line="259" w:lineRule="auto"/>
              <w:ind w:left="312" w:hanging="72"/>
            </w:pPr>
            <w:r>
              <w:rPr>
                <w:i/>
                <w:sz w:val="14"/>
              </w:rPr>
              <w:t xml:space="preserve">ESTIMATED COST </w:t>
            </w:r>
          </w:p>
        </w:tc>
        <w:tc>
          <w:tcPr>
            <w:tcW w:w="2066" w:type="dxa"/>
            <w:tcBorders>
              <w:top w:val="single" w:sz="4" w:space="0" w:color="000000"/>
              <w:left w:val="single" w:sz="4" w:space="0" w:color="000000"/>
              <w:bottom w:val="single" w:sz="8" w:space="0" w:color="000000"/>
              <w:right w:val="single" w:sz="4" w:space="0" w:color="000000"/>
            </w:tcBorders>
          </w:tcPr>
          <w:p w14:paraId="62B16B96" w14:textId="77777777" w:rsidR="003E7CEE" w:rsidRDefault="00C13A3E">
            <w:pPr>
              <w:spacing w:after="0" w:line="259" w:lineRule="auto"/>
              <w:ind w:left="0" w:firstLine="0"/>
            </w:pPr>
            <w:r>
              <w:rPr>
                <w:rFonts w:ascii="Calibri" w:eastAsia="Calibri" w:hAnsi="Calibri" w:cs="Calibri"/>
                <w:i/>
                <w:sz w:val="15"/>
              </w:rPr>
              <w:t xml:space="preserve"> </w:t>
            </w:r>
          </w:p>
          <w:p w14:paraId="4B793906" w14:textId="77777777" w:rsidR="003E7CEE" w:rsidRDefault="00C13A3E">
            <w:pPr>
              <w:spacing w:after="0" w:line="259" w:lineRule="auto"/>
              <w:ind w:left="206" w:firstLine="0"/>
            </w:pPr>
            <w:r>
              <w:rPr>
                <w:i/>
                <w:sz w:val="14"/>
              </w:rPr>
              <w:t xml:space="preserve">TOTALS </w:t>
            </w:r>
          </w:p>
        </w:tc>
      </w:tr>
      <w:tr w:rsidR="003E7CEE" w14:paraId="456E9150" w14:textId="77777777">
        <w:trPr>
          <w:trHeight w:val="334"/>
        </w:trPr>
        <w:tc>
          <w:tcPr>
            <w:tcW w:w="4501" w:type="dxa"/>
            <w:tcBorders>
              <w:top w:val="single" w:sz="8" w:space="0" w:color="000000"/>
              <w:left w:val="single" w:sz="4" w:space="0" w:color="000000"/>
              <w:bottom w:val="single" w:sz="4" w:space="0" w:color="000000"/>
              <w:right w:val="single" w:sz="4" w:space="0" w:color="000000"/>
            </w:tcBorders>
          </w:tcPr>
          <w:p w14:paraId="45360B4D"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8" w:space="0" w:color="000000"/>
              <w:left w:val="single" w:sz="4" w:space="0" w:color="000000"/>
              <w:bottom w:val="single" w:sz="4" w:space="0" w:color="000000"/>
              <w:right w:val="single" w:sz="4" w:space="0" w:color="000000"/>
            </w:tcBorders>
          </w:tcPr>
          <w:p w14:paraId="455C73AC"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8" w:space="0" w:color="000000"/>
              <w:left w:val="single" w:sz="4" w:space="0" w:color="000000"/>
              <w:bottom w:val="single" w:sz="4" w:space="0" w:color="000000"/>
              <w:right w:val="single" w:sz="4" w:space="0" w:color="000000"/>
            </w:tcBorders>
          </w:tcPr>
          <w:p w14:paraId="06CE5A24" w14:textId="77777777" w:rsidR="003E7CEE" w:rsidRDefault="00C13A3E">
            <w:pPr>
              <w:spacing w:after="0" w:line="259" w:lineRule="auto"/>
              <w:ind w:left="0" w:firstLine="0"/>
            </w:pPr>
            <w:r>
              <w:rPr>
                <w:rFonts w:ascii="Calibri" w:eastAsia="Calibri" w:hAnsi="Calibri" w:cs="Calibri"/>
                <w:i/>
                <w:sz w:val="15"/>
              </w:rPr>
              <w:t xml:space="preserve"> </w:t>
            </w:r>
          </w:p>
          <w:p w14:paraId="3564C396" w14:textId="77777777" w:rsidR="003E7CEE" w:rsidRDefault="00C13A3E">
            <w:pPr>
              <w:spacing w:after="0" w:line="259" w:lineRule="auto"/>
              <w:ind w:left="104" w:firstLine="0"/>
            </w:pPr>
            <w:r>
              <w:rPr>
                <w:i/>
                <w:sz w:val="14"/>
              </w:rPr>
              <w:t xml:space="preserve">$ </w:t>
            </w:r>
          </w:p>
        </w:tc>
        <w:tc>
          <w:tcPr>
            <w:tcW w:w="1441" w:type="dxa"/>
            <w:tcBorders>
              <w:top w:val="single" w:sz="8" w:space="0" w:color="000000"/>
              <w:left w:val="single" w:sz="4" w:space="0" w:color="000000"/>
              <w:bottom w:val="single" w:sz="4" w:space="0" w:color="000000"/>
              <w:right w:val="single" w:sz="4" w:space="0" w:color="000000"/>
            </w:tcBorders>
          </w:tcPr>
          <w:p w14:paraId="75B02748" w14:textId="77777777" w:rsidR="003E7CEE" w:rsidRDefault="00C13A3E">
            <w:pPr>
              <w:spacing w:after="0" w:line="259" w:lineRule="auto"/>
              <w:ind w:left="0" w:firstLine="0"/>
            </w:pPr>
            <w:r>
              <w:rPr>
                <w:rFonts w:ascii="Calibri" w:eastAsia="Calibri" w:hAnsi="Calibri" w:cs="Calibri"/>
                <w:i/>
                <w:sz w:val="15"/>
              </w:rPr>
              <w:t xml:space="preserve"> </w:t>
            </w:r>
          </w:p>
          <w:p w14:paraId="01DFF48A" w14:textId="77777777" w:rsidR="003E7CEE" w:rsidRDefault="00C13A3E">
            <w:pPr>
              <w:spacing w:after="0" w:line="259" w:lineRule="auto"/>
              <w:ind w:left="103" w:firstLine="0"/>
            </w:pPr>
            <w:r>
              <w:rPr>
                <w:i/>
                <w:sz w:val="14"/>
              </w:rPr>
              <w:t xml:space="preserve">$ </w:t>
            </w:r>
          </w:p>
        </w:tc>
        <w:tc>
          <w:tcPr>
            <w:tcW w:w="2066" w:type="dxa"/>
            <w:vMerge w:val="restart"/>
            <w:tcBorders>
              <w:top w:val="single" w:sz="8" w:space="0" w:color="000000"/>
              <w:left w:val="single" w:sz="4" w:space="0" w:color="000000"/>
              <w:bottom w:val="single" w:sz="4" w:space="0" w:color="000000"/>
              <w:right w:val="single" w:sz="4" w:space="0" w:color="000000"/>
            </w:tcBorders>
          </w:tcPr>
          <w:p w14:paraId="07B4FD85" w14:textId="77777777" w:rsidR="003E7CEE" w:rsidRDefault="00C13A3E">
            <w:pPr>
              <w:spacing w:after="0" w:line="259" w:lineRule="auto"/>
              <w:ind w:left="0" w:firstLine="0"/>
            </w:pPr>
            <w:r>
              <w:rPr>
                <w:rFonts w:ascii="Calibri" w:eastAsia="Calibri" w:hAnsi="Calibri" w:cs="Calibri"/>
                <w:i/>
                <w:sz w:val="22"/>
              </w:rPr>
              <w:t xml:space="preserve"> </w:t>
            </w:r>
          </w:p>
        </w:tc>
      </w:tr>
      <w:tr w:rsidR="003E7CEE" w14:paraId="5B8DCA70"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3DC98B29"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7EC7E08"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6ABE674"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BB4B932" w14:textId="77777777" w:rsidR="003E7CEE" w:rsidRDefault="00C13A3E">
            <w:pPr>
              <w:spacing w:after="0" w:line="259" w:lineRule="auto"/>
              <w:ind w:left="0" w:firstLine="0"/>
            </w:pPr>
            <w:r>
              <w:rPr>
                <w:rFonts w:ascii="Calibri" w:eastAsia="Calibri" w:hAnsi="Calibri" w:cs="Calibri"/>
                <w:i/>
                <w:sz w:val="22"/>
              </w:rPr>
              <w:t xml:space="preserve"> </w:t>
            </w:r>
          </w:p>
        </w:tc>
        <w:tc>
          <w:tcPr>
            <w:tcW w:w="0" w:type="auto"/>
            <w:vMerge/>
            <w:tcBorders>
              <w:top w:val="nil"/>
              <w:left w:val="single" w:sz="4" w:space="0" w:color="000000"/>
              <w:bottom w:val="nil"/>
              <w:right w:val="single" w:sz="4" w:space="0" w:color="000000"/>
            </w:tcBorders>
          </w:tcPr>
          <w:p w14:paraId="6F3190D2" w14:textId="77777777" w:rsidR="003E7CEE" w:rsidRDefault="003E7CEE">
            <w:pPr>
              <w:spacing w:after="160" w:line="259" w:lineRule="auto"/>
              <w:ind w:left="0" w:firstLine="0"/>
            </w:pPr>
          </w:p>
        </w:tc>
      </w:tr>
      <w:tr w:rsidR="003E7CEE" w14:paraId="2989C379"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699C1828"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4579ED5"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0752539"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921DF5D" w14:textId="77777777" w:rsidR="003E7CEE" w:rsidRDefault="00C13A3E">
            <w:pPr>
              <w:spacing w:after="0" w:line="259" w:lineRule="auto"/>
              <w:ind w:left="0" w:firstLine="0"/>
            </w:pPr>
            <w:r>
              <w:rPr>
                <w:rFonts w:ascii="Calibri" w:eastAsia="Calibri" w:hAnsi="Calibri" w:cs="Calibri"/>
                <w:i/>
                <w:sz w:val="22"/>
              </w:rPr>
              <w:t xml:space="preserve"> </w:t>
            </w:r>
          </w:p>
        </w:tc>
        <w:tc>
          <w:tcPr>
            <w:tcW w:w="0" w:type="auto"/>
            <w:vMerge/>
            <w:tcBorders>
              <w:top w:val="nil"/>
              <w:left w:val="single" w:sz="4" w:space="0" w:color="000000"/>
              <w:bottom w:val="nil"/>
              <w:right w:val="single" w:sz="4" w:space="0" w:color="000000"/>
            </w:tcBorders>
          </w:tcPr>
          <w:p w14:paraId="6382BC96" w14:textId="77777777" w:rsidR="003E7CEE" w:rsidRDefault="003E7CEE">
            <w:pPr>
              <w:spacing w:after="160" w:line="259" w:lineRule="auto"/>
              <w:ind w:left="0" w:firstLine="0"/>
            </w:pPr>
          </w:p>
        </w:tc>
      </w:tr>
      <w:tr w:rsidR="003E7CEE" w14:paraId="11B5C8FD"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251CD1E6"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DAD2F55"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7FDB45B"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AFCF727" w14:textId="77777777" w:rsidR="003E7CEE" w:rsidRDefault="00C13A3E">
            <w:pPr>
              <w:spacing w:after="0" w:line="259" w:lineRule="auto"/>
              <w:ind w:left="0" w:firstLine="0"/>
            </w:pPr>
            <w:r>
              <w:rPr>
                <w:rFonts w:ascii="Calibri" w:eastAsia="Calibri" w:hAnsi="Calibri" w:cs="Calibri"/>
                <w:i/>
                <w:sz w:val="22"/>
              </w:rPr>
              <w:t xml:space="preserve"> </w:t>
            </w:r>
          </w:p>
        </w:tc>
        <w:tc>
          <w:tcPr>
            <w:tcW w:w="0" w:type="auto"/>
            <w:vMerge/>
            <w:tcBorders>
              <w:top w:val="nil"/>
              <w:left w:val="single" w:sz="4" w:space="0" w:color="000000"/>
              <w:bottom w:val="nil"/>
              <w:right w:val="single" w:sz="4" w:space="0" w:color="000000"/>
            </w:tcBorders>
          </w:tcPr>
          <w:p w14:paraId="15A262D2" w14:textId="77777777" w:rsidR="003E7CEE" w:rsidRDefault="003E7CEE">
            <w:pPr>
              <w:spacing w:after="160" w:line="259" w:lineRule="auto"/>
              <w:ind w:left="0" w:firstLine="0"/>
            </w:pPr>
          </w:p>
        </w:tc>
      </w:tr>
      <w:tr w:rsidR="003E7CEE" w14:paraId="32989EC5"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05EC5C51"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79E5110"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F98B125"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D0CC94" w14:textId="77777777" w:rsidR="003E7CEE" w:rsidRDefault="00C13A3E">
            <w:pPr>
              <w:spacing w:after="0" w:line="259" w:lineRule="auto"/>
              <w:ind w:left="0" w:firstLine="0"/>
            </w:pPr>
            <w:r>
              <w:rPr>
                <w:rFonts w:ascii="Calibri" w:eastAsia="Calibri" w:hAnsi="Calibri" w:cs="Calibri"/>
                <w:i/>
                <w:sz w:val="22"/>
              </w:rPr>
              <w:t xml:space="preserve"> </w:t>
            </w:r>
          </w:p>
        </w:tc>
        <w:tc>
          <w:tcPr>
            <w:tcW w:w="0" w:type="auto"/>
            <w:vMerge/>
            <w:tcBorders>
              <w:top w:val="nil"/>
              <w:left w:val="single" w:sz="4" w:space="0" w:color="000000"/>
              <w:bottom w:val="single" w:sz="4" w:space="0" w:color="000000"/>
              <w:right w:val="single" w:sz="4" w:space="0" w:color="000000"/>
            </w:tcBorders>
          </w:tcPr>
          <w:p w14:paraId="18453896" w14:textId="77777777" w:rsidR="003E7CEE" w:rsidRDefault="003E7CEE">
            <w:pPr>
              <w:spacing w:after="160" w:line="259" w:lineRule="auto"/>
              <w:ind w:left="0" w:firstLine="0"/>
            </w:pPr>
          </w:p>
        </w:tc>
      </w:tr>
      <w:tr w:rsidR="003E7CEE" w14:paraId="0C55647A"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240FC1F6" w14:textId="77777777" w:rsidR="003E7CEE" w:rsidRDefault="00C13A3E">
            <w:pPr>
              <w:spacing w:after="0" w:line="259" w:lineRule="auto"/>
              <w:ind w:left="0" w:firstLine="0"/>
            </w:pPr>
            <w:r>
              <w:rPr>
                <w:rFonts w:ascii="Calibri" w:eastAsia="Calibri" w:hAnsi="Calibri" w:cs="Calibri"/>
                <w:i/>
                <w:sz w:val="15"/>
              </w:rPr>
              <w:t xml:space="preserve"> </w:t>
            </w:r>
          </w:p>
          <w:p w14:paraId="0B90BE68" w14:textId="77777777" w:rsidR="003E7CEE" w:rsidRDefault="00C13A3E">
            <w:pPr>
              <w:spacing w:after="0" w:line="259" w:lineRule="auto"/>
              <w:ind w:left="1091" w:firstLine="0"/>
              <w:jc w:val="center"/>
            </w:pPr>
            <w:r>
              <w:rPr>
                <w:i/>
                <w:sz w:val="14"/>
              </w:rPr>
              <w:t xml:space="preserve">DIRECT LABOR TOTAL </w:t>
            </w:r>
          </w:p>
        </w:tc>
        <w:tc>
          <w:tcPr>
            <w:tcW w:w="1260" w:type="dxa"/>
            <w:tcBorders>
              <w:top w:val="single" w:sz="4" w:space="0" w:color="000000"/>
              <w:left w:val="single" w:sz="4" w:space="0" w:color="000000"/>
              <w:bottom w:val="single" w:sz="4" w:space="0" w:color="000000"/>
              <w:right w:val="single" w:sz="4" w:space="0" w:color="000000"/>
            </w:tcBorders>
          </w:tcPr>
          <w:p w14:paraId="4AE54C8F"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9B6ED4E"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9BA9DA1" w14:textId="77777777" w:rsidR="003E7CEE" w:rsidRDefault="00C13A3E">
            <w:pPr>
              <w:spacing w:after="0" w:line="259" w:lineRule="auto"/>
              <w:ind w:left="0" w:firstLine="0"/>
            </w:pPr>
            <w:r>
              <w:rPr>
                <w:rFonts w:ascii="Calibri" w:eastAsia="Calibri" w:hAnsi="Calibri" w:cs="Calibri"/>
                <w:i/>
                <w:sz w:val="22"/>
              </w:rPr>
              <w:t xml:space="preserve"> </w:t>
            </w:r>
          </w:p>
        </w:tc>
        <w:tc>
          <w:tcPr>
            <w:tcW w:w="2066" w:type="dxa"/>
            <w:tcBorders>
              <w:top w:val="single" w:sz="4" w:space="0" w:color="000000"/>
              <w:left w:val="single" w:sz="4" w:space="0" w:color="000000"/>
              <w:bottom w:val="single" w:sz="4" w:space="0" w:color="000000"/>
              <w:right w:val="single" w:sz="4" w:space="0" w:color="000000"/>
            </w:tcBorders>
          </w:tcPr>
          <w:p w14:paraId="673E1096" w14:textId="77777777" w:rsidR="003E7CEE" w:rsidRDefault="00C13A3E">
            <w:pPr>
              <w:spacing w:after="0" w:line="259" w:lineRule="auto"/>
              <w:ind w:left="0" w:firstLine="0"/>
            </w:pPr>
            <w:r>
              <w:rPr>
                <w:rFonts w:ascii="Calibri" w:eastAsia="Calibri" w:hAnsi="Calibri" w:cs="Calibri"/>
                <w:i/>
                <w:sz w:val="15"/>
              </w:rPr>
              <w:t xml:space="preserve"> </w:t>
            </w:r>
          </w:p>
          <w:p w14:paraId="530F484C" w14:textId="77777777" w:rsidR="003E7CEE" w:rsidRDefault="00C13A3E">
            <w:pPr>
              <w:spacing w:after="0" w:line="259" w:lineRule="auto"/>
              <w:ind w:left="103" w:firstLine="0"/>
            </w:pPr>
            <w:r>
              <w:rPr>
                <w:i/>
                <w:sz w:val="14"/>
              </w:rPr>
              <w:t xml:space="preserve">$ </w:t>
            </w:r>
          </w:p>
        </w:tc>
      </w:tr>
      <w:tr w:rsidR="003E7CEE" w14:paraId="6EA28AEC"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42FC6021" w14:textId="77777777" w:rsidR="003E7CEE" w:rsidRDefault="00C13A3E">
            <w:pPr>
              <w:spacing w:after="0" w:line="259" w:lineRule="auto"/>
              <w:ind w:left="0" w:firstLine="0"/>
            </w:pPr>
            <w:r>
              <w:rPr>
                <w:rFonts w:ascii="Calibri" w:eastAsia="Calibri" w:hAnsi="Calibri" w:cs="Calibri"/>
                <w:i/>
                <w:sz w:val="15"/>
              </w:rPr>
              <w:t xml:space="preserve"> </w:t>
            </w:r>
          </w:p>
          <w:p w14:paraId="6700BA96" w14:textId="77777777" w:rsidR="003E7CEE" w:rsidRDefault="00C13A3E">
            <w:pPr>
              <w:spacing w:after="0" w:line="259" w:lineRule="auto"/>
              <w:ind w:left="103" w:firstLine="0"/>
            </w:pPr>
            <w:r>
              <w:rPr>
                <w:i/>
                <w:sz w:val="14"/>
              </w:rPr>
              <w:t xml:space="preserve">2. INDIRECT COSTS (SPECIFY INDIRECT COST POOLS) </w:t>
            </w:r>
          </w:p>
        </w:tc>
        <w:tc>
          <w:tcPr>
            <w:tcW w:w="1260" w:type="dxa"/>
            <w:tcBorders>
              <w:top w:val="single" w:sz="4" w:space="0" w:color="000000"/>
              <w:left w:val="single" w:sz="4" w:space="0" w:color="000000"/>
              <w:bottom w:val="single" w:sz="4" w:space="0" w:color="000000"/>
              <w:right w:val="single" w:sz="4" w:space="0" w:color="000000"/>
            </w:tcBorders>
          </w:tcPr>
          <w:p w14:paraId="2202FC36" w14:textId="77777777" w:rsidR="003E7CEE" w:rsidRDefault="00C13A3E">
            <w:pPr>
              <w:spacing w:after="0" w:line="259" w:lineRule="auto"/>
              <w:ind w:left="0" w:firstLine="0"/>
            </w:pPr>
            <w:r>
              <w:rPr>
                <w:rFonts w:ascii="Calibri" w:eastAsia="Calibri" w:hAnsi="Calibri" w:cs="Calibri"/>
                <w:i/>
                <w:sz w:val="15"/>
              </w:rPr>
              <w:t xml:space="preserve"> </w:t>
            </w:r>
          </w:p>
          <w:p w14:paraId="679276C9" w14:textId="77777777" w:rsidR="003E7CEE" w:rsidRDefault="00C13A3E">
            <w:pPr>
              <w:spacing w:after="0" w:line="259" w:lineRule="auto"/>
              <w:ind w:left="240" w:firstLine="0"/>
            </w:pPr>
            <w:r>
              <w:rPr>
                <w:i/>
                <w:sz w:val="14"/>
              </w:rPr>
              <w:t xml:space="preserve">RATE </w:t>
            </w:r>
          </w:p>
        </w:tc>
        <w:tc>
          <w:tcPr>
            <w:tcW w:w="1260" w:type="dxa"/>
            <w:tcBorders>
              <w:top w:val="single" w:sz="4" w:space="0" w:color="000000"/>
              <w:left w:val="single" w:sz="4" w:space="0" w:color="000000"/>
              <w:bottom w:val="single" w:sz="4" w:space="0" w:color="000000"/>
              <w:right w:val="single" w:sz="4" w:space="0" w:color="000000"/>
            </w:tcBorders>
          </w:tcPr>
          <w:p w14:paraId="78E3EEAF" w14:textId="77777777" w:rsidR="003E7CEE" w:rsidRDefault="00C13A3E">
            <w:pPr>
              <w:spacing w:after="0" w:line="259" w:lineRule="auto"/>
              <w:ind w:left="0" w:firstLine="0"/>
            </w:pPr>
            <w:r>
              <w:rPr>
                <w:rFonts w:ascii="Calibri" w:eastAsia="Calibri" w:hAnsi="Calibri" w:cs="Calibri"/>
                <w:i/>
                <w:sz w:val="15"/>
              </w:rPr>
              <w:t xml:space="preserve"> </w:t>
            </w:r>
          </w:p>
          <w:p w14:paraId="5B489E77" w14:textId="77777777" w:rsidR="003E7CEE" w:rsidRDefault="00C13A3E">
            <w:pPr>
              <w:spacing w:after="0" w:line="259" w:lineRule="auto"/>
              <w:ind w:left="207" w:firstLine="0"/>
            </w:pPr>
            <w:r>
              <w:rPr>
                <w:i/>
                <w:sz w:val="14"/>
              </w:rPr>
              <w:t xml:space="preserve">X BASE = </w:t>
            </w:r>
          </w:p>
        </w:tc>
        <w:tc>
          <w:tcPr>
            <w:tcW w:w="1441" w:type="dxa"/>
            <w:tcBorders>
              <w:top w:val="single" w:sz="4" w:space="0" w:color="000000"/>
              <w:left w:val="single" w:sz="4" w:space="0" w:color="000000"/>
              <w:bottom w:val="single" w:sz="4" w:space="0" w:color="000000"/>
              <w:right w:val="single" w:sz="4" w:space="0" w:color="000000"/>
            </w:tcBorders>
          </w:tcPr>
          <w:p w14:paraId="0BF434D8" w14:textId="77777777" w:rsidR="003E7CEE" w:rsidRDefault="00C13A3E">
            <w:pPr>
              <w:spacing w:after="0" w:line="259" w:lineRule="auto"/>
              <w:ind w:left="0" w:firstLine="0"/>
            </w:pPr>
            <w:r>
              <w:rPr>
                <w:rFonts w:ascii="Calibri" w:eastAsia="Calibri" w:hAnsi="Calibri" w:cs="Calibri"/>
                <w:i/>
                <w:sz w:val="15"/>
              </w:rPr>
              <w:t xml:space="preserve"> </w:t>
            </w:r>
          </w:p>
          <w:p w14:paraId="329BEE61" w14:textId="77777777" w:rsidR="003E7CEE" w:rsidRDefault="00C13A3E">
            <w:pPr>
              <w:spacing w:after="0" w:line="259" w:lineRule="auto"/>
              <w:ind w:left="103" w:firstLine="0"/>
            </w:pPr>
            <w:r>
              <w:rPr>
                <w:i/>
                <w:sz w:val="14"/>
              </w:rPr>
              <w:t xml:space="preserve">ESTIMATED COST </w:t>
            </w:r>
          </w:p>
        </w:tc>
        <w:tc>
          <w:tcPr>
            <w:tcW w:w="2066" w:type="dxa"/>
            <w:vMerge w:val="restart"/>
            <w:tcBorders>
              <w:top w:val="single" w:sz="4" w:space="0" w:color="000000"/>
              <w:left w:val="single" w:sz="4" w:space="0" w:color="000000"/>
              <w:bottom w:val="single" w:sz="4" w:space="0" w:color="000000"/>
              <w:right w:val="single" w:sz="4" w:space="0" w:color="000000"/>
            </w:tcBorders>
          </w:tcPr>
          <w:p w14:paraId="2314C3A6" w14:textId="77777777" w:rsidR="003E7CEE" w:rsidRDefault="00C13A3E">
            <w:pPr>
              <w:spacing w:after="0" w:line="259" w:lineRule="auto"/>
              <w:ind w:left="0" w:firstLine="0"/>
            </w:pPr>
            <w:r>
              <w:rPr>
                <w:rFonts w:ascii="Calibri" w:eastAsia="Calibri" w:hAnsi="Calibri" w:cs="Calibri"/>
                <w:i/>
                <w:sz w:val="22"/>
              </w:rPr>
              <w:t xml:space="preserve"> </w:t>
            </w:r>
          </w:p>
        </w:tc>
      </w:tr>
      <w:tr w:rsidR="003E7CEE" w14:paraId="01999DE8"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6CB874D8"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B677F12" w14:textId="77777777" w:rsidR="003E7CEE" w:rsidRDefault="00C13A3E">
            <w:pPr>
              <w:spacing w:after="0" w:line="259" w:lineRule="auto"/>
              <w:ind w:left="0" w:firstLine="0"/>
            </w:pPr>
            <w:r>
              <w:rPr>
                <w:rFonts w:ascii="Calibri" w:eastAsia="Calibri" w:hAnsi="Calibri" w:cs="Calibri"/>
                <w:i/>
                <w:sz w:val="15"/>
              </w:rPr>
              <w:t xml:space="preserve"> </w:t>
            </w:r>
          </w:p>
          <w:p w14:paraId="4C82D870" w14:textId="77777777" w:rsidR="003E7CEE" w:rsidRDefault="00C13A3E">
            <w:pPr>
              <w:spacing w:after="0" w:line="259" w:lineRule="auto"/>
              <w:ind w:left="103" w:firstLine="0"/>
            </w:pPr>
            <w:r>
              <w:rPr>
                <w:i/>
                <w:sz w:val="14"/>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2B6271D"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10768FD" w14:textId="77777777" w:rsidR="003E7CEE" w:rsidRDefault="00C13A3E">
            <w:pPr>
              <w:spacing w:after="0" w:line="259" w:lineRule="auto"/>
              <w:ind w:left="0" w:firstLine="0"/>
            </w:pPr>
            <w:r>
              <w:rPr>
                <w:rFonts w:ascii="Calibri" w:eastAsia="Calibri" w:hAnsi="Calibri" w:cs="Calibri"/>
                <w:i/>
                <w:sz w:val="15"/>
              </w:rPr>
              <w:t xml:space="preserve"> </w:t>
            </w:r>
          </w:p>
          <w:p w14:paraId="04538981" w14:textId="77777777" w:rsidR="003E7CEE" w:rsidRDefault="00C13A3E">
            <w:pPr>
              <w:spacing w:after="0" w:line="259" w:lineRule="auto"/>
              <w:ind w:left="103" w:firstLine="0"/>
            </w:pPr>
            <w:r>
              <w:rPr>
                <w:i/>
                <w:sz w:val="14"/>
              </w:rPr>
              <w:t xml:space="preserve">$ </w:t>
            </w:r>
          </w:p>
        </w:tc>
        <w:tc>
          <w:tcPr>
            <w:tcW w:w="0" w:type="auto"/>
            <w:vMerge/>
            <w:tcBorders>
              <w:top w:val="nil"/>
              <w:left w:val="single" w:sz="4" w:space="0" w:color="000000"/>
              <w:bottom w:val="nil"/>
              <w:right w:val="single" w:sz="4" w:space="0" w:color="000000"/>
            </w:tcBorders>
          </w:tcPr>
          <w:p w14:paraId="13CEDA4E" w14:textId="77777777" w:rsidR="003E7CEE" w:rsidRDefault="003E7CEE">
            <w:pPr>
              <w:spacing w:after="160" w:line="259" w:lineRule="auto"/>
              <w:ind w:left="0" w:firstLine="0"/>
            </w:pPr>
          </w:p>
        </w:tc>
      </w:tr>
      <w:tr w:rsidR="003E7CEE" w14:paraId="1E970969"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7D4B9044"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6EA6961"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9D98A2C"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996B551" w14:textId="77777777" w:rsidR="003E7CEE" w:rsidRDefault="00C13A3E">
            <w:pPr>
              <w:spacing w:after="0" w:line="259" w:lineRule="auto"/>
              <w:ind w:left="0" w:firstLine="0"/>
            </w:pPr>
            <w:r>
              <w:rPr>
                <w:rFonts w:ascii="Calibri" w:eastAsia="Calibri" w:hAnsi="Calibri" w:cs="Calibri"/>
                <w:i/>
                <w:sz w:val="22"/>
              </w:rPr>
              <w:t xml:space="preserve"> </w:t>
            </w:r>
          </w:p>
        </w:tc>
        <w:tc>
          <w:tcPr>
            <w:tcW w:w="0" w:type="auto"/>
            <w:vMerge/>
            <w:tcBorders>
              <w:top w:val="nil"/>
              <w:left w:val="single" w:sz="4" w:space="0" w:color="000000"/>
              <w:bottom w:val="nil"/>
              <w:right w:val="single" w:sz="4" w:space="0" w:color="000000"/>
            </w:tcBorders>
          </w:tcPr>
          <w:p w14:paraId="15B6BDAB" w14:textId="77777777" w:rsidR="003E7CEE" w:rsidRDefault="003E7CEE">
            <w:pPr>
              <w:spacing w:after="160" w:line="259" w:lineRule="auto"/>
              <w:ind w:left="0" w:firstLine="0"/>
            </w:pPr>
          </w:p>
        </w:tc>
      </w:tr>
      <w:tr w:rsidR="003E7CEE" w14:paraId="2270A770"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2350D524"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F0D914E"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68C4542"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E49F2C7" w14:textId="77777777" w:rsidR="003E7CEE" w:rsidRDefault="00C13A3E">
            <w:pPr>
              <w:spacing w:after="0" w:line="259" w:lineRule="auto"/>
              <w:ind w:left="0" w:firstLine="0"/>
            </w:pPr>
            <w:r>
              <w:rPr>
                <w:rFonts w:ascii="Calibri" w:eastAsia="Calibri" w:hAnsi="Calibri" w:cs="Calibri"/>
                <w:i/>
                <w:sz w:val="22"/>
              </w:rPr>
              <w:t xml:space="preserve"> </w:t>
            </w:r>
          </w:p>
        </w:tc>
        <w:tc>
          <w:tcPr>
            <w:tcW w:w="0" w:type="auto"/>
            <w:vMerge/>
            <w:tcBorders>
              <w:top w:val="nil"/>
              <w:left w:val="single" w:sz="4" w:space="0" w:color="000000"/>
              <w:bottom w:val="single" w:sz="4" w:space="0" w:color="000000"/>
              <w:right w:val="single" w:sz="4" w:space="0" w:color="000000"/>
            </w:tcBorders>
          </w:tcPr>
          <w:p w14:paraId="75F3BB98" w14:textId="77777777" w:rsidR="003E7CEE" w:rsidRDefault="003E7CEE">
            <w:pPr>
              <w:spacing w:after="160" w:line="259" w:lineRule="auto"/>
              <w:ind w:left="0" w:firstLine="0"/>
            </w:pPr>
          </w:p>
        </w:tc>
      </w:tr>
      <w:tr w:rsidR="003E7CEE" w14:paraId="1358BCCF"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56D438D8"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695A969"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690ED0C"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0E2BF47" w14:textId="77777777" w:rsidR="003E7CEE" w:rsidRDefault="00C13A3E">
            <w:pPr>
              <w:spacing w:after="0" w:line="259" w:lineRule="auto"/>
              <w:ind w:left="0" w:firstLine="0"/>
            </w:pPr>
            <w:r>
              <w:rPr>
                <w:rFonts w:ascii="Calibri" w:eastAsia="Calibri" w:hAnsi="Calibri" w:cs="Calibri"/>
                <w:i/>
                <w:sz w:val="22"/>
              </w:rPr>
              <w:t xml:space="preserve"> </w:t>
            </w:r>
          </w:p>
        </w:tc>
        <w:tc>
          <w:tcPr>
            <w:tcW w:w="2066" w:type="dxa"/>
            <w:tcBorders>
              <w:top w:val="single" w:sz="4" w:space="0" w:color="000000"/>
              <w:left w:val="single" w:sz="4" w:space="0" w:color="000000"/>
              <w:bottom w:val="single" w:sz="4" w:space="0" w:color="000000"/>
              <w:right w:val="single" w:sz="4" w:space="0" w:color="000000"/>
            </w:tcBorders>
          </w:tcPr>
          <w:p w14:paraId="65D0B911" w14:textId="77777777" w:rsidR="003E7CEE" w:rsidRDefault="00C13A3E">
            <w:pPr>
              <w:spacing w:after="0" w:line="259" w:lineRule="auto"/>
              <w:ind w:left="0" w:firstLine="0"/>
            </w:pPr>
            <w:r>
              <w:rPr>
                <w:rFonts w:ascii="Calibri" w:eastAsia="Calibri" w:hAnsi="Calibri" w:cs="Calibri"/>
                <w:i/>
                <w:sz w:val="22"/>
              </w:rPr>
              <w:t xml:space="preserve"> </w:t>
            </w:r>
          </w:p>
        </w:tc>
      </w:tr>
      <w:tr w:rsidR="003E7CEE" w14:paraId="31AFC86E"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4E501FCC" w14:textId="77777777" w:rsidR="003E7CEE" w:rsidRDefault="00C13A3E">
            <w:pPr>
              <w:spacing w:after="0" w:line="259" w:lineRule="auto"/>
              <w:ind w:left="0" w:firstLine="0"/>
            </w:pPr>
            <w:r>
              <w:rPr>
                <w:rFonts w:ascii="Calibri" w:eastAsia="Calibri" w:hAnsi="Calibri" w:cs="Calibri"/>
                <w:i/>
                <w:sz w:val="15"/>
              </w:rPr>
              <w:t xml:space="preserve"> </w:t>
            </w:r>
          </w:p>
          <w:p w14:paraId="72E0C3B3" w14:textId="77777777" w:rsidR="003E7CEE" w:rsidRDefault="00C13A3E">
            <w:pPr>
              <w:spacing w:after="0" w:line="259" w:lineRule="auto"/>
              <w:ind w:left="1064" w:firstLine="0"/>
              <w:jc w:val="center"/>
            </w:pPr>
            <w:r>
              <w:rPr>
                <w:i/>
                <w:sz w:val="14"/>
              </w:rPr>
              <w:t xml:space="preserve">DIRECT COST TOTAL </w:t>
            </w:r>
          </w:p>
        </w:tc>
        <w:tc>
          <w:tcPr>
            <w:tcW w:w="1260" w:type="dxa"/>
            <w:tcBorders>
              <w:top w:val="single" w:sz="4" w:space="0" w:color="000000"/>
              <w:left w:val="single" w:sz="4" w:space="0" w:color="000000"/>
              <w:bottom w:val="single" w:sz="4" w:space="0" w:color="000000"/>
              <w:right w:val="single" w:sz="4" w:space="0" w:color="000000"/>
            </w:tcBorders>
          </w:tcPr>
          <w:p w14:paraId="33C0AE21"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1E4E476"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51D2662" w14:textId="77777777" w:rsidR="003E7CEE" w:rsidRDefault="00C13A3E">
            <w:pPr>
              <w:spacing w:after="0" w:line="259" w:lineRule="auto"/>
              <w:ind w:left="0" w:firstLine="0"/>
            </w:pPr>
            <w:r>
              <w:rPr>
                <w:rFonts w:ascii="Calibri" w:eastAsia="Calibri" w:hAnsi="Calibri" w:cs="Calibri"/>
                <w:i/>
                <w:sz w:val="22"/>
              </w:rPr>
              <w:t xml:space="preserve"> </w:t>
            </w:r>
          </w:p>
        </w:tc>
        <w:tc>
          <w:tcPr>
            <w:tcW w:w="2066" w:type="dxa"/>
            <w:tcBorders>
              <w:top w:val="single" w:sz="4" w:space="0" w:color="000000"/>
              <w:left w:val="single" w:sz="4" w:space="0" w:color="000000"/>
              <w:bottom w:val="single" w:sz="4" w:space="0" w:color="000000"/>
              <w:right w:val="single" w:sz="4" w:space="0" w:color="000000"/>
            </w:tcBorders>
          </w:tcPr>
          <w:p w14:paraId="0A565B31" w14:textId="77777777" w:rsidR="003E7CEE" w:rsidRDefault="00C13A3E">
            <w:pPr>
              <w:spacing w:after="0" w:line="259" w:lineRule="auto"/>
              <w:ind w:left="0" w:firstLine="0"/>
            </w:pPr>
            <w:r>
              <w:rPr>
                <w:rFonts w:ascii="Calibri" w:eastAsia="Calibri" w:hAnsi="Calibri" w:cs="Calibri"/>
                <w:i/>
                <w:sz w:val="15"/>
              </w:rPr>
              <w:t xml:space="preserve"> </w:t>
            </w:r>
          </w:p>
          <w:p w14:paraId="2DF52C43" w14:textId="77777777" w:rsidR="003E7CEE" w:rsidRDefault="00C13A3E">
            <w:pPr>
              <w:spacing w:after="0" w:line="259" w:lineRule="auto"/>
              <w:ind w:left="103" w:firstLine="0"/>
            </w:pPr>
            <w:r>
              <w:rPr>
                <w:i/>
                <w:sz w:val="14"/>
              </w:rPr>
              <w:t xml:space="preserve">$ </w:t>
            </w:r>
          </w:p>
        </w:tc>
      </w:tr>
      <w:tr w:rsidR="003E7CEE" w14:paraId="69C30371"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3FA8DF61" w14:textId="77777777" w:rsidR="003E7CEE" w:rsidRDefault="00C13A3E">
            <w:pPr>
              <w:spacing w:after="0" w:line="259" w:lineRule="auto"/>
              <w:ind w:left="0" w:firstLine="0"/>
            </w:pPr>
            <w:r>
              <w:rPr>
                <w:rFonts w:ascii="Calibri" w:eastAsia="Calibri" w:hAnsi="Calibri" w:cs="Calibri"/>
                <w:i/>
                <w:sz w:val="15"/>
              </w:rPr>
              <w:t xml:space="preserve"> </w:t>
            </w:r>
          </w:p>
          <w:p w14:paraId="4C8E67A6" w14:textId="77777777" w:rsidR="003E7CEE" w:rsidRDefault="00C13A3E">
            <w:pPr>
              <w:tabs>
                <w:tab w:val="center" w:pos="2178"/>
              </w:tabs>
              <w:spacing w:after="0" w:line="259" w:lineRule="auto"/>
              <w:ind w:left="0" w:firstLine="0"/>
            </w:pPr>
            <w:r>
              <w:rPr>
                <w:i/>
                <w:sz w:val="14"/>
              </w:rPr>
              <w:t xml:space="preserve">3. PROFIT (BLOCKS 1 &amp; 2) X </w:t>
            </w:r>
            <w:r>
              <w:rPr>
                <w:i/>
                <w:sz w:val="14"/>
              </w:rPr>
              <w:tab/>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E2B3C3A"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BB22648"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C736E3F" w14:textId="77777777" w:rsidR="003E7CEE" w:rsidRDefault="00C13A3E">
            <w:pPr>
              <w:spacing w:after="0" w:line="259" w:lineRule="auto"/>
              <w:ind w:left="0" w:firstLine="0"/>
            </w:pPr>
            <w:r>
              <w:rPr>
                <w:rFonts w:ascii="Calibri" w:eastAsia="Calibri" w:hAnsi="Calibri" w:cs="Calibri"/>
                <w:i/>
                <w:sz w:val="22"/>
              </w:rPr>
              <w:t xml:space="preserve"> </w:t>
            </w:r>
          </w:p>
        </w:tc>
        <w:tc>
          <w:tcPr>
            <w:tcW w:w="2066" w:type="dxa"/>
            <w:tcBorders>
              <w:top w:val="single" w:sz="4" w:space="0" w:color="000000"/>
              <w:left w:val="single" w:sz="4" w:space="0" w:color="000000"/>
              <w:bottom w:val="single" w:sz="4" w:space="0" w:color="000000"/>
              <w:right w:val="single" w:sz="4" w:space="0" w:color="000000"/>
            </w:tcBorders>
          </w:tcPr>
          <w:p w14:paraId="23595BC7" w14:textId="77777777" w:rsidR="003E7CEE" w:rsidRDefault="00C13A3E">
            <w:pPr>
              <w:spacing w:after="0" w:line="259" w:lineRule="auto"/>
              <w:ind w:left="0" w:firstLine="0"/>
            </w:pPr>
            <w:r>
              <w:rPr>
                <w:rFonts w:ascii="Calibri" w:eastAsia="Calibri" w:hAnsi="Calibri" w:cs="Calibri"/>
                <w:i/>
                <w:sz w:val="15"/>
              </w:rPr>
              <w:t xml:space="preserve"> </w:t>
            </w:r>
          </w:p>
          <w:p w14:paraId="3622A28E" w14:textId="77777777" w:rsidR="003E7CEE" w:rsidRDefault="00C13A3E">
            <w:pPr>
              <w:spacing w:after="0" w:line="259" w:lineRule="auto"/>
              <w:ind w:left="103" w:firstLine="0"/>
            </w:pPr>
            <w:r>
              <w:rPr>
                <w:i/>
                <w:sz w:val="14"/>
              </w:rPr>
              <w:t xml:space="preserve">$ </w:t>
            </w:r>
          </w:p>
        </w:tc>
      </w:tr>
      <w:tr w:rsidR="003E7CEE" w14:paraId="1A1F8AE7"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7967E86E" w14:textId="77777777" w:rsidR="003E7CEE" w:rsidRDefault="00C13A3E">
            <w:pPr>
              <w:spacing w:after="0" w:line="259" w:lineRule="auto"/>
              <w:ind w:left="0" w:firstLine="0"/>
            </w:pPr>
            <w:r>
              <w:rPr>
                <w:rFonts w:ascii="Calibri" w:eastAsia="Calibri" w:hAnsi="Calibri" w:cs="Calibri"/>
                <w:i/>
                <w:sz w:val="15"/>
              </w:rPr>
              <w:t xml:space="preserve"> </w:t>
            </w:r>
          </w:p>
          <w:p w14:paraId="224CB0C2" w14:textId="77777777" w:rsidR="003E7CEE" w:rsidRDefault="00C13A3E">
            <w:pPr>
              <w:spacing w:after="0" w:line="259" w:lineRule="auto"/>
              <w:ind w:left="103" w:firstLine="0"/>
            </w:pPr>
            <w:r>
              <w:rPr>
                <w:i/>
                <w:sz w:val="14"/>
              </w:rPr>
              <w:t xml:space="preserve">4. OTHER DIRECT COSTS – Printing &amp; Scanning for VDOT Package </w:t>
            </w:r>
          </w:p>
        </w:tc>
        <w:tc>
          <w:tcPr>
            <w:tcW w:w="1260" w:type="dxa"/>
            <w:tcBorders>
              <w:top w:val="single" w:sz="4" w:space="0" w:color="000000"/>
              <w:left w:val="single" w:sz="4" w:space="0" w:color="000000"/>
              <w:bottom w:val="single" w:sz="4" w:space="0" w:color="000000"/>
              <w:right w:val="single" w:sz="4" w:space="0" w:color="000000"/>
            </w:tcBorders>
          </w:tcPr>
          <w:p w14:paraId="7325D26C"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D06722C"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B56BC0E" w14:textId="77777777" w:rsidR="003E7CEE" w:rsidRDefault="00C13A3E">
            <w:pPr>
              <w:spacing w:after="0" w:line="259" w:lineRule="auto"/>
              <w:ind w:left="0" w:firstLine="0"/>
            </w:pPr>
            <w:r>
              <w:rPr>
                <w:rFonts w:ascii="Calibri" w:eastAsia="Calibri" w:hAnsi="Calibri" w:cs="Calibri"/>
                <w:i/>
                <w:sz w:val="22"/>
              </w:rPr>
              <w:t xml:space="preserve"> </w:t>
            </w:r>
          </w:p>
        </w:tc>
        <w:tc>
          <w:tcPr>
            <w:tcW w:w="2066" w:type="dxa"/>
            <w:vMerge w:val="restart"/>
            <w:tcBorders>
              <w:top w:val="single" w:sz="4" w:space="0" w:color="000000"/>
              <w:left w:val="single" w:sz="4" w:space="0" w:color="000000"/>
              <w:bottom w:val="single" w:sz="4" w:space="0" w:color="000000"/>
              <w:right w:val="single" w:sz="4" w:space="0" w:color="000000"/>
            </w:tcBorders>
          </w:tcPr>
          <w:p w14:paraId="59793628" w14:textId="77777777" w:rsidR="003E7CEE" w:rsidRDefault="00C13A3E">
            <w:pPr>
              <w:spacing w:after="0" w:line="259" w:lineRule="auto"/>
              <w:ind w:left="0" w:firstLine="0"/>
            </w:pPr>
            <w:r>
              <w:rPr>
                <w:rFonts w:ascii="Calibri" w:eastAsia="Calibri" w:hAnsi="Calibri" w:cs="Calibri"/>
                <w:i/>
                <w:sz w:val="22"/>
              </w:rPr>
              <w:t xml:space="preserve"> </w:t>
            </w:r>
          </w:p>
        </w:tc>
      </w:tr>
      <w:tr w:rsidR="003E7CEE" w14:paraId="2675A2FB" w14:textId="77777777">
        <w:trPr>
          <w:trHeight w:val="494"/>
        </w:trPr>
        <w:tc>
          <w:tcPr>
            <w:tcW w:w="4501" w:type="dxa"/>
            <w:tcBorders>
              <w:top w:val="single" w:sz="4" w:space="0" w:color="000000"/>
              <w:left w:val="single" w:sz="4" w:space="0" w:color="000000"/>
              <w:bottom w:val="single" w:sz="4" w:space="0" w:color="000000"/>
              <w:right w:val="single" w:sz="4" w:space="0" w:color="000000"/>
            </w:tcBorders>
          </w:tcPr>
          <w:p w14:paraId="472088C0" w14:textId="77777777" w:rsidR="003E7CEE" w:rsidRDefault="00C13A3E">
            <w:pPr>
              <w:spacing w:after="0" w:line="259" w:lineRule="auto"/>
              <w:ind w:left="0" w:firstLine="0"/>
            </w:pPr>
            <w:r>
              <w:rPr>
                <w:rFonts w:ascii="Calibri" w:eastAsia="Calibri" w:hAnsi="Calibri" w:cs="Calibri"/>
                <w:i/>
                <w:sz w:val="15"/>
              </w:rPr>
              <w:lastRenderedPageBreak/>
              <w:t xml:space="preserve"> </w:t>
            </w:r>
          </w:p>
          <w:p w14:paraId="462AF681" w14:textId="77777777" w:rsidR="003E7CEE" w:rsidRDefault="00C13A3E">
            <w:pPr>
              <w:spacing w:after="0" w:line="259" w:lineRule="auto"/>
              <w:ind w:left="103" w:firstLine="0"/>
            </w:pPr>
            <w:r>
              <w:rPr>
                <w:i/>
                <w:sz w:val="14"/>
              </w:rPr>
              <w:t xml:space="preserve">a. TRAVEL </w:t>
            </w:r>
          </w:p>
        </w:tc>
        <w:tc>
          <w:tcPr>
            <w:tcW w:w="1260" w:type="dxa"/>
            <w:tcBorders>
              <w:top w:val="single" w:sz="4" w:space="0" w:color="000000"/>
              <w:left w:val="single" w:sz="4" w:space="0" w:color="000000"/>
              <w:bottom w:val="single" w:sz="4" w:space="0" w:color="000000"/>
              <w:right w:val="single" w:sz="4" w:space="0" w:color="000000"/>
            </w:tcBorders>
          </w:tcPr>
          <w:p w14:paraId="793F9B03"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82AAE5D"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6FEB65" w14:textId="77777777" w:rsidR="003E7CEE" w:rsidRDefault="00C13A3E">
            <w:pPr>
              <w:spacing w:after="0" w:line="259" w:lineRule="auto"/>
              <w:ind w:left="0" w:firstLine="0"/>
            </w:pPr>
            <w:r>
              <w:rPr>
                <w:rFonts w:ascii="Calibri" w:eastAsia="Calibri" w:hAnsi="Calibri" w:cs="Calibri"/>
                <w:i/>
                <w:sz w:val="15"/>
              </w:rPr>
              <w:t xml:space="preserve"> </w:t>
            </w:r>
          </w:p>
          <w:p w14:paraId="38A651B7" w14:textId="77777777" w:rsidR="003E7CEE" w:rsidRDefault="00C13A3E">
            <w:pPr>
              <w:spacing w:after="0" w:line="259" w:lineRule="auto"/>
              <w:ind w:left="103" w:right="29" w:firstLine="70"/>
            </w:pPr>
            <w:r>
              <w:rPr>
                <w:i/>
                <w:sz w:val="14"/>
              </w:rPr>
              <w:t xml:space="preserve">ESTIMATED COST </w:t>
            </w:r>
          </w:p>
        </w:tc>
        <w:tc>
          <w:tcPr>
            <w:tcW w:w="0" w:type="auto"/>
            <w:vMerge/>
            <w:tcBorders>
              <w:top w:val="nil"/>
              <w:left w:val="single" w:sz="4" w:space="0" w:color="000000"/>
              <w:bottom w:val="nil"/>
              <w:right w:val="single" w:sz="4" w:space="0" w:color="000000"/>
            </w:tcBorders>
          </w:tcPr>
          <w:p w14:paraId="5F99B305" w14:textId="77777777" w:rsidR="003E7CEE" w:rsidRDefault="003E7CEE">
            <w:pPr>
              <w:spacing w:after="160" w:line="259" w:lineRule="auto"/>
              <w:ind w:left="0" w:firstLine="0"/>
            </w:pPr>
          </w:p>
        </w:tc>
      </w:tr>
      <w:tr w:rsidR="003E7CEE" w14:paraId="033A61D1"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09FA3AB3" w14:textId="77777777" w:rsidR="003E7CEE" w:rsidRDefault="00C13A3E">
            <w:pPr>
              <w:spacing w:after="0" w:line="259" w:lineRule="auto"/>
              <w:ind w:left="0" w:firstLine="0"/>
            </w:pPr>
            <w:r>
              <w:rPr>
                <w:rFonts w:ascii="Calibri" w:eastAsia="Calibri" w:hAnsi="Calibri" w:cs="Calibri"/>
                <w:i/>
                <w:sz w:val="15"/>
              </w:rPr>
              <w:t xml:space="preserve"> </w:t>
            </w:r>
          </w:p>
          <w:p w14:paraId="5FAA8B64" w14:textId="77777777" w:rsidR="003E7CEE" w:rsidRDefault="00C13A3E">
            <w:pPr>
              <w:spacing w:after="0" w:line="259" w:lineRule="auto"/>
              <w:ind w:left="103" w:firstLine="0"/>
            </w:pPr>
            <w:r>
              <w:rPr>
                <w:i/>
                <w:sz w:val="14"/>
              </w:rPr>
              <w:t xml:space="preserve">(1) TRANSPORTATION </w:t>
            </w:r>
          </w:p>
        </w:tc>
        <w:tc>
          <w:tcPr>
            <w:tcW w:w="1260" w:type="dxa"/>
            <w:tcBorders>
              <w:top w:val="single" w:sz="4" w:space="0" w:color="000000"/>
              <w:left w:val="single" w:sz="4" w:space="0" w:color="000000"/>
              <w:bottom w:val="single" w:sz="4" w:space="0" w:color="000000"/>
              <w:right w:val="single" w:sz="4" w:space="0" w:color="000000"/>
            </w:tcBorders>
          </w:tcPr>
          <w:p w14:paraId="2CB2552B"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07A244B"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8CF2AA2" w14:textId="77777777" w:rsidR="003E7CEE" w:rsidRDefault="00C13A3E">
            <w:pPr>
              <w:spacing w:after="0" w:line="259" w:lineRule="auto"/>
              <w:ind w:left="0" w:firstLine="0"/>
            </w:pPr>
            <w:r>
              <w:rPr>
                <w:rFonts w:ascii="Calibri" w:eastAsia="Calibri" w:hAnsi="Calibri" w:cs="Calibri"/>
                <w:i/>
                <w:sz w:val="15"/>
              </w:rPr>
              <w:t xml:space="preserve"> </w:t>
            </w:r>
          </w:p>
          <w:p w14:paraId="3EA37D71" w14:textId="77777777" w:rsidR="003E7CEE" w:rsidRDefault="00C13A3E">
            <w:pPr>
              <w:spacing w:after="0" w:line="259" w:lineRule="auto"/>
              <w:ind w:left="103" w:firstLine="0"/>
            </w:pPr>
            <w:r>
              <w:rPr>
                <w:i/>
                <w:sz w:val="14"/>
              </w:rPr>
              <w:t xml:space="preserve">$ </w:t>
            </w:r>
          </w:p>
        </w:tc>
        <w:tc>
          <w:tcPr>
            <w:tcW w:w="0" w:type="auto"/>
            <w:vMerge/>
            <w:tcBorders>
              <w:top w:val="nil"/>
              <w:left w:val="single" w:sz="4" w:space="0" w:color="000000"/>
              <w:bottom w:val="nil"/>
              <w:right w:val="single" w:sz="4" w:space="0" w:color="000000"/>
            </w:tcBorders>
          </w:tcPr>
          <w:p w14:paraId="211023CE" w14:textId="77777777" w:rsidR="003E7CEE" w:rsidRDefault="003E7CEE">
            <w:pPr>
              <w:spacing w:after="160" w:line="259" w:lineRule="auto"/>
              <w:ind w:left="0" w:firstLine="0"/>
            </w:pPr>
          </w:p>
        </w:tc>
      </w:tr>
      <w:tr w:rsidR="003E7CEE" w14:paraId="0D85BEFB"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71C74971" w14:textId="77777777" w:rsidR="003E7CEE" w:rsidRDefault="00C13A3E">
            <w:pPr>
              <w:spacing w:after="0" w:line="259" w:lineRule="auto"/>
              <w:ind w:left="0" w:firstLine="0"/>
            </w:pPr>
            <w:r>
              <w:rPr>
                <w:rFonts w:ascii="Calibri" w:eastAsia="Calibri" w:hAnsi="Calibri" w:cs="Calibri"/>
                <w:i/>
                <w:sz w:val="15"/>
              </w:rPr>
              <w:t xml:space="preserve"> </w:t>
            </w:r>
          </w:p>
          <w:p w14:paraId="05596EF0" w14:textId="77777777" w:rsidR="003E7CEE" w:rsidRDefault="00C13A3E">
            <w:pPr>
              <w:spacing w:after="0" w:line="259" w:lineRule="auto"/>
              <w:ind w:left="103" w:firstLine="0"/>
            </w:pPr>
            <w:r>
              <w:rPr>
                <w:i/>
                <w:sz w:val="14"/>
              </w:rPr>
              <w:t xml:space="preserve">(2) PER DIEM </w:t>
            </w:r>
          </w:p>
        </w:tc>
        <w:tc>
          <w:tcPr>
            <w:tcW w:w="1260" w:type="dxa"/>
            <w:tcBorders>
              <w:top w:val="single" w:sz="4" w:space="0" w:color="000000"/>
              <w:left w:val="single" w:sz="4" w:space="0" w:color="000000"/>
              <w:bottom w:val="single" w:sz="4" w:space="0" w:color="000000"/>
              <w:right w:val="single" w:sz="4" w:space="0" w:color="000000"/>
            </w:tcBorders>
          </w:tcPr>
          <w:p w14:paraId="5301B38B"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351CAD8"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3DF70CB" w14:textId="77777777" w:rsidR="003E7CEE" w:rsidRDefault="00C13A3E">
            <w:pPr>
              <w:spacing w:after="0" w:line="259" w:lineRule="auto"/>
              <w:ind w:left="0" w:firstLine="0"/>
            </w:pPr>
            <w:r>
              <w:rPr>
                <w:rFonts w:ascii="Calibri" w:eastAsia="Calibri" w:hAnsi="Calibri" w:cs="Calibri"/>
                <w:i/>
                <w:sz w:val="15"/>
              </w:rPr>
              <w:t xml:space="preserve"> </w:t>
            </w:r>
          </w:p>
          <w:p w14:paraId="5DF72205" w14:textId="77777777" w:rsidR="003E7CEE" w:rsidRDefault="00C13A3E">
            <w:pPr>
              <w:spacing w:after="0" w:line="259" w:lineRule="auto"/>
              <w:ind w:left="103" w:firstLine="0"/>
            </w:pPr>
            <w:r>
              <w:rPr>
                <w:i/>
                <w:sz w:val="14"/>
              </w:rPr>
              <w:t xml:space="preserve">$ </w:t>
            </w:r>
          </w:p>
        </w:tc>
        <w:tc>
          <w:tcPr>
            <w:tcW w:w="0" w:type="auto"/>
            <w:vMerge/>
            <w:tcBorders>
              <w:top w:val="nil"/>
              <w:left w:val="single" w:sz="4" w:space="0" w:color="000000"/>
              <w:bottom w:val="nil"/>
              <w:right w:val="single" w:sz="4" w:space="0" w:color="000000"/>
            </w:tcBorders>
          </w:tcPr>
          <w:p w14:paraId="6CE0F78D" w14:textId="77777777" w:rsidR="003E7CEE" w:rsidRDefault="003E7CEE">
            <w:pPr>
              <w:spacing w:after="160" w:line="259" w:lineRule="auto"/>
              <w:ind w:left="0" w:firstLine="0"/>
            </w:pPr>
          </w:p>
        </w:tc>
      </w:tr>
      <w:tr w:rsidR="003E7CEE" w14:paraId="3F90A800"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5EFC663E"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3EB482B"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43C65D3"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C1B1F13" w14:textId="77777777" w:rsidR="003E7CEE" w:rsidRDefault="00C13A3E">
            <w:pPr>
              <w:spacing w:after="0" w:line="259" w:lineRule="auto"/>
              <w:ind w:left="0" w:firstLine="0"/>
            </w:pPr>
            <w:r>
              <w:rPr>
                <w:rFonts w:ascii="Calibri" w:eastAsia="Calibri" w:hAnsi="Calibri" w:cs="Calibri"/>
                <w:i/>
                <w:sz w:val="22"/>
              </w:rPr>
              <w:t xml:space="preserve"> </w:t>
            </w:r>
          </w:p>
        </w:tc>
        <w:tc>
          <w:tcPr>
            <w:tcW w:w="0" w:type="auto"/>
            <w:vMerge/>
            <w:tcBorders>
              <w:top w:val="nil"/>
              <w:left w:val="single" w:sz="4" w:space="0" w:color="000000"/>
              <w:bottom w:val="nil"/>
              <w:right w:val="single" w:sz="4" w:space="0" w:color="000000"/>
            </w:tcBorders>
          </w:tcPr>
          <w:p w14:paraId="17840A6D" w14:textId="77777777" w:rsidR="003E7CEE" w:rsidRDefault="003E7CEE">
            <w:pPr>
              <w:spacing w:after="160" w:line="259" w:lineRule="auto"/>
              <w:ind w:left="0" w:firstLine="0"/>
            </w:pPr>
          </w:p>
        </w:tc>
      </w:tr>
      <w:tr w:rsidR="003E7CEE" w14:paraId="5EB6F5CF"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2B89EEE1" w14:textId="77777777" w:rsidR="003E7CEE" w:rsidRDefault="00C13A3E">
            <w:pPr>
              <w:spacing w:after="0" w:line="259" w:lineRule="auto"/>
              <w:ind w:left="0" w:firstLine="0"/>
            </w:pPr>
            <w:r>
              <w:rPr>
                <w:rFonts w:ascii="Calibri" w:eastAsia="Calibri" w:hAnsi="Calibri" w:cs="Calibri"/>
                <w:i/>
                <w:sz w:val="15"/>
              </w:rPr>
              <w:t xml:space="preserve"> </w:t>
            </w:r>
          </w:p>
          <w:p w14:paraId="659DF046" w14:textId="77777777" w:rsidR="003E7CEE" w:rsidRDefault="00C13A3E">
            <w:pPr>
              <w:spacing w:after="0" w:line="259" w:lineRule="auto"/>
              <w:ind w:left="674" w:firstLine="0"/>
              <w:jc w:val="center"/>
            </w:pPr>
            <w:r>
              <w:rPr>
                <w:i/>
                <w:sz w:val="14"/>
              </w:rPr>
              <w:t xml:space="preserve">TRAVEL SUBTOTAL </w:t>
            </w:r>
          </w:p>
        </w:tc>
        <w:tc>
          <w:tcPr>
            <w:tcW w:w="1260" w:type="dxa"/>
            <w:tcBorders>
              <w:top w:val="single" w:sz="4" w:space="0" w:color="000000"/>
              <w:left w:val="single" w:sz="4" w:space="0" w:color="000000"/>
              <w:bottom w:val="single" w:sz="4" w:space="0" w:color="000000"/>
              <w:right w:val="single" w:sz="4" w:space="0" w:color="000000"/>
            </w:tcBorders>
          </w:tcPr>
          <w:p w14:paraId="771792A8"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E622014"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5759294" w14:textId="77777777" w:rsidR="003E7CEE" w:rsidRDefault="00C13A3E">
            <w:pPr>
              <w:spacing w:after="0" w:line="259" w:lineRule="auto"/>
              <w:ind w:left="0" w:firstLine="0"/>
            </w:pPr>
            <w:r>
              <w:rPr>
                <w:rFonts w:ascii="Calibri" w:eastAsia="Calibri" w:hAnsi="Calibri" w:cs="Calibri"/>
                <w:i/>
                <w:sz w:val="15"/>
              </w:rPr>
              <w:t xml:space="preserve"> </w:t>
            </w:r>
          </w:p>
          <w:p w14:paraId="3A852683" w14:textId="77777777" w:rsidR="003E7CEE" w:rsidRDefault="00C13A3E">
            <w:pPr>
              <w:spacing w:after="0" w:line="259" w:lineRule="auto"/>
              <w:ind w:left="103" w:firstLine="0"/>
            </w:pPr>
            <w:r>
              <w:rPr>
                <w:i/>
                <w:sz w:val="14"/>
              </w:rPr>
              <w:t xml:space="preserve">$ </w:t>
            </w:r>
          </w:p>
        </w:tc>
        <w:tc>
          <w:tcPr>
            <w:tcW w:w="0" w:type="auto"/>
            <w:vMerge/>
            <w:tcBorders>
              <w:top w:val="nil"/>
              <w:left w:val="single" w:sz="4" w:space="0" w:color="000000"/>
              <w:bottom w:val="nil"/>
              <w:right w:val="single" w:sz="4" w:space="0" w:color="000000"/>
            </w:tcBorders>
          </w:tcPr>
          <w:p w14:paraId="2123350D" w14:textId="77777777" w:rsidR="003E7CEE" w:rsidRDefault="003E7CEE">
            <w:pPr>
              <w:spacing w:after="160" w:line="259" w:lineRule="auto"/>
              <w:ind w:left="0" w:firstLine="0"/>
            </w:pPr>
          </w:p>
        </w:tc>
      </w:tr>
      <w:tr w:rsidR="003E7CEE" w14:paraId="6A826AF4"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2C00E7FB" w14:textId="77777777" w:rsidR="003E7CEE" w:rsidRDefault="00C13A3E">
            <w:pPr>
              <w:spacing w:after="0" w:line="259" w:lineRule="auto"/>
              <w:ind w:left="0" w:firstLine="0"/>
            </w:pPr>
            <w:r>
              <w:rPr>
                <w:rFonts w:ascii="Calibri" w:eastAsia="Calibri" w:hAnsi="Calibri" w:cs="Calibri"/>
                <w:i/>
                <w:sz w:val="15"/>
              </w:rPr>
              <w:t xml:space="preserve"> </w:t>
            </w:r>
          </w:p>
          <w:p w14:paraId="39D06399" w14:textId="77777777" w:rsidR="003E7CEE" w:rsidRDefault="00C13A3E">
            <w:pPr>
              <w:spacing w:after="0" w:line="259" w:lineRule="auto"/>
              <w:ind w:left="103" w:firstLine="0"/>
            </w:pPr>
            <w:r>
              <w:rPr>
                <w:i/>
                <w:sz w:val="14"/>
              </w:rPr>
              <w:t xml:space="preserve">b. </w:t>
            </w:r>
            <w:r>
              <w:rPr>
                <w:i/>
                <w:sz w:val="14"/>
              </w:rPr>
              <w:t xml:space="preserve">EQUIPMENT, MATERIALS, SUPPLIES (Specify categories) </w:t>
            </w:r>
          </w:p>
        </w:tc>
        <w:tc>
          <w:tcPr>
            <w:tcW w:w="1260" w:type="dxa"/>
            <w:tcBorders>
              <w:top w:val="single" w:sz="4" w:space="0" w:color="000000"/>
              <w:left w:val="single" w:sz="4" w:space="0" w:color="000000"/>
              <w:bottom w:val="single" w:sz="4" w:space="0" w:color="000000"/>
              <w:right w:val="single" w:sz="4" w:space="0" w:color="000000"/>
            </w:tcBorders>
          </w:tcPr>
          <w:p w14:paraId="0A89AF24" w14:textId="77777777" w:rsidR="003E7CEE" w:rsidRDefault="00C13A3E">
            <w:pPr>
              <w:spacing w:after="0" w:line="259" w:lineRule="auto"/>
              <w:ind w:left="0" w:firstLine="0"/>
            </w:pPr>
            <w:r>
              <w:rPr>
                <w:rFonts w:ascii="Calibri" w:eastAsia="Calibri" w:hAnsi="Calibri" w:cs="Calibri"/>
                <w:i/>
                <w:sz w:val="15"/>
              </w:rPr>
              <w:t xml:space="preserve"> </w:t>
            </w:r>
          </w:p>
          <w:p w14:paraId="5F10A14A" w14:textId="77777777" w:rsidR="003E7CEE" w:rsidRDefault="00C13A3E">
            <w:pPr>
              <w:spacing w:after="0" w:line="259" w:lineRule="auto"/>
              <w:ind w:left="276" w:firstLine="0"/>
            </w:pPr>
            <w:r>
              <w:rPr>
                <w:i/>
                <w:sz w:val="14"/>
              </w:rPr>
              <w:t xml:space="preserve">QTY </w:t>
            </w:r>
          </w:p>
        </w:tc>
        <w:tc>
          <w:tcPr>
            <w:tcW w:w="1260" w:type="dxa"/>
            <w:tcBorders>
              <w:top w:val="single" w:sz="4" w:space="0" w:color="000000"/>
              <w:left w:val="single" w:sz="4" w:space="0" w:color="000000"/>
              <w:bottom w:val="single" w:sz="4" w:space="0" w:color="000000"/>
              <w:right w:val="single" w:sz="4" w:space="0" w:color="000000"/>
            </w:tcBorders>
          </w:tcPr>
          <w:p w14:paraId="1C0869FA" w14:textId="77777777" w:rsidR="003E7CEE" w:rsidRDefault="00C13A3E">
            <w:pPr>
              <w:spacing w:after="0" w:line="259" w:lineRule="auto"/>
              <w:ind w:left="0" w:firstLine="0"/>
            </w:pPr>
            <w:r>
              <w:rPr>
                <w:rFonts w:ascii="Calibri" w:eastAsia="Calibri" w:hAnsi="Calibri" w:cs="Calibri"/>
                <w:i/>
                <w:sz w:val="15"/>
              </w:rPr>
              <w:t xml:space="preserve"> </w:t>
            </w:r>
          </w:p>
          <w:p w14:paraId="09D66A59" w14:textId="77777777" w:rsidR="003E7CEE" w:rsidRDefault="00C13A3E">
            <w:pPr>
              <w:spacing w:after="0" w:line="259" w:lineRule="auto"/>
              <w:ind w:left="346" w:firstLine="0"/>
            </w:pPr>
            <w:r>
              <w:rPr>
                <w:i/>
                <w:sz w:val="14"/>
              </w:rPr>
              <w:t xml:space="preserve">COST </w:t>
            </w:r>
          </w:p>
        </w:tc>
        <w:tc>
          <w:tcPr>
            <w:tcW w:w="1441" w:type="dxa"/>
            <w:tcBorders>
              <w:top w:val="single" w:sz="4" w:space="0" w:color="000000"/>
              <w:left w:val="single" w:sz="4" w:space="0" w:color="000000"/>
              <w:bottom w:val="single" w:sz="4" w:space="0" w:color="000000"/>
              <w:right w:val="single" w:sz="4" w:space="0" w:color="000000"/>
            </w:tcBorders>
          </w:tcPr>
          <w:p w14:paraId="01BA9999" w14:textId="77777777" w:rsidR="003E7CEE" w:rsidRDefault="00C13A3E">
            <w:pPr>
              <w:spacing w:after="0" w:line="259" w:lineRule="auto"/>
              <w:ind w:left="0" w:firstLine="0"/>
            </w:pPr>
            <w:r>
              <w:rPr>
                <w:rFonts w:ascii="Calibri" w:eastAsia="Calibri" w:hAnsi="Calibri" w:cs="Calibri"/>
                <w:i/>
                <w:sz w:val="15"/>
              </w:rPr>
              <w:t xml:space="preserve"> </w:t>
            </w:r>
          </w:p>
          <w:p w14:paraId="6EA33E13" w14:textId="77777777" w:rsidR="003E7CEE" w:rsidRDefault="00C13A3E">
            <w:pPr>
              <w:spacing w:after="0" w:line="259" w:lineRule="auto"/>
              <w:ind w:left="103" w:firstLine="0"/>
            </w:pPr>
            <w:r>
              <w:rPr>
                <w:i/>
                <w:sz w:val="14"/>
              </w:rPr>
              <w:t xml:space="preserve">ESTIMATED COST </w:t>
            </w:r>
          </w:p>
        </w:tc>
        <w:tc>
          <w:tcPr>
            <w:tcW w:w="0" w:type="auto"/>
            <w:vMerge/>
            <w:tcBorders>
              <w:top w:val="nil"/>
              <w:left w:val="single" w:sz="4" w:space="0" w:color="000000"/>
              <w:bottom w:val="nil"/>
              <w:right w:val="single" w:sz="4" w:space="0" w:color="000000"/>
            </w:tcBorders>
          </w:tcPr>
          <w:p w14:paraId="0791414A" w14:textId="77777777" w:rsidR="003E7CEE" w:rsidRDefault="003E7CEE">
            <w:pPr>
              <w:spacing w:after="160" w:line="259" w:lineRule="auto"/>
              <w:ind w:left="0" w:firstLine="0"/>
            </w:pPr>
          </w:p>
        </w:tc>
      </w:tr>
      <w:tr w:rsidR="003E7CEE" w14:paraId="15AD5B74"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284DFFE3"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35E7ADC"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A9C2A21" w14:textId="77777777" w:rsidR="003E7CEE" w:rsidRDefault="00C13A3E">
            <w:pPr>
              <w:spacing w:after="0" w:line="259" w:lineRule="auto"/>
              <w:ind w:left="0" w:firstLine="0"/>
            </w:pPr>
            <w:r>
              <w:rPr>
                <w:rFonts w:ascii="Calibri" w:eastAsia="Calibri" w:hAnsi="Calibri" w:cs="Calibri"/>
                <w:i/>
                <w:sz w:val="15"/>
              </w:rPr>
              <w:t xml:space="preserve"> </w:t>
            </w:r>
          </w:p>
          <w:p w14:paraId="04091686" w14:textId="77777777" w:rsidR="003E7CEE" w:rsidRDefault="00C13A3E">
            <w:pPr>
              <w:spacing w:after="0" w:line="259" w:lineRule="auto"/>
              <w:ind w:left="104" w:firstLine="0"/>
            </w:pPr>
            <w:r>
              <w:rPr>
                <w:i/>
                <w:sz w:val="14"/>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BB1C0AF" w14:textId="77777777" w:rsidR="003E7CEE" w:rsidRDefault="00C13A3E">
            <w:pPr>
              <w:spacing w:after="0" w:line="259" w:lineRule="auto"/>
              <w:ind w:left="0" w:firstLine="0"/>
            </w:pPr>
            <w:r>
              <w:rPr>
                <w:rFonts w:ascii="Calibri" w:eastAsia="Calibri" w:hAnsi="Calibri" w:cs="Calibri"/>
                <w:i/>
                <w:sz w:val="15"/>
              </w:rPr>
              <w:t xml:space="preserve"> </w:t>
            </w:r>
          </w:p>
          <w:p w14:paraId="1D39E7A5" w14:textId="77777777" w:rsidR="003E7CEE" w:rsidRDefault="00C13A3E">
            <w:pPr>
              <w:spacing w:after="0" w:line="259" w:lineRule="auto"/>
              <w:ind w:left="103" w:firstLine="0"/>
            </w:pPr>
            <w:r>
              <w:rPr>
                <w:i/>
                <w:sz w:val="14"/>
              </w:rPr>
              <w:t xml:space="preserve">$ </w:t>
            </w:r>
          </w:p>
        </w:tc>
        <w:tc>
          <w:tcPr>
            <w:tcW w:w="0" w:type="auto"/>
            <w:vMerge/>
            <w:tcBorders>
              <w:top w:val="nil"/>
              <w:left w:val="single" w:sz="4" w:space="0" w:color="000000"/>
              <w:bottom w:val="nil"/>
              <w:right w:val="single" w:sz="4" w:space="0" w:color="000000"/>
            </w:tcBorders>
          </w:tcPr>
          <w:p w14:paraId="51787856" w14:textId="77777777" w:rsidR="003E7CEE" w:rsidRDefault="003E7CEE">
            <w:pPr>
              <w:spacing w:after="160" w:line="259" w:lineRule="auto"/>
              <w:ind w:left="0" w:firstLine="0"/>
            </w:pPr>
          </w:p>
        </w:tc>
      </w:tr>
      <w:tr w:rsidR="003E7CEE" w14:paraId="6CAE346C"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369A2D4F"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3C90411"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1ADEE3E"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899BA34" w14:textId="77777777" w:rsidR="003E7CEE" w:rsidRDefault="00C13A3E">
            <w:pPr>
              <w:spacing w:after="0" w:line="259" w:lineRule="auto"/>
              <w:ind w:left="0" w:firstLine="0"/>
            </w:pPr>
            <w:r>
              <w:rPr>
                <w:rFonts w:ascii="Calibri" w:eastAsia="Calibri" w:hAnsi="Calibri" w:cs="Calibri"/>
                <w:i/>
                <w:sz w:val="22"/>
              </w:rPr>
              <w:t xml:space="preserve"> </w:t>
            </w:r>
          </w:p>
        </w:tc>
        <w:tc>
          <w:tcPr>
            <w:tcW w:w="0" w:type="auto"/>
            <w:vMerge/>
            <w:tcBorders>
              <w:top w:val="nil"/>
              <w:left w:val="single" w:sz="4" w:space="0" w:color="000000"/>
              <w:bottom w:val="nil"/>
              <w:right w:val="single" w:sz="4" w:space="0" w:color="000000"/>
            </w:tcBorders>
          </w:tcPr>
          <w:p w14:paraId="6C895C7E" w14:textId="77777777" w:rsidR="003E7CEE" w:rsidRDefault="003E7CEE">
            <w:pPr>
              <w:spacing w:after="160" w:line="259" w:lineRule="auto"/>
              <w:ind w:left="0" w:firstLine="0"/>
            </w:pPr>
          </w:p>
        </w:tc>
      </w:tr>
      <w:tr w:rsidR="003E7CEE" w14:paraId="213B0280"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721E0DBD" w14:textId="77777777" w:rsidR="003E7CEE" w:rsidRDefault="00C13A3E">
            <w:pPr>
              <w:spacing w:after="0" w:line="259" w:lineRule="auto"/>
              <w:ind w:left="0" w:firstLine="0"/>
            </w:pPr>
            <w:r>
              <w:rPr>
                <w:rFonts w:ascii="Calibri" w:eastAsia="Calibri" w:hAnsi="Calibri" w:cs="Calibri"/>
                <w:i/>
                <w:sz w:val="15"/>
              </w:rPr>
              <w:t xml:space="preserve"> </w:t>
            </w:r>
          </w:p>
          <w:p w14:paraId="06020B44" w14:textId="77777777" w:rsidR="003E7CEE" w:rsidRDefault="00C13A3E">
            <w:pPr>
              <w:spacing w:after="0" w:line="259" w:lineRule="auto"/>
              <w:ind w:left="1182" w:firstLine="0"/>
              <w:jc w:val="center"/>
            </w:pPr>
            <w:r>
              <w:rPr>
                <w:i/>
                <w:sz w:val="14"/>
              </w:rPr>
              <w:t xml:space="preserve">EQUIPMENT SUBTOTAL </w:t>
            </w:r>
          </w:p>
        </w:tc>
        <w:tc>
          <w:tcPr>
            <w:tcW w:w="1260" w:type="dxa"/>
            <w:tcBorders>
              <w:top w:val="single" w:sz="4" w:space="0" w:color="000000"/>
              <w:left w:val="single" w:sz="4" w:space="0" w:color="000000"/>
              <w:bottom w:val="single" w:sz="4" w:space="0" w:color="000000"/>
              <w:right w:val="single" w:sz="4" w:space="0" w:color="000000"/>
            </w:tcBorders>
          </w:tcPr>
          <w:p w14:paraId="1776F012"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8E49723"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4870730" w14:textId="77777777" w:rsidR="003E7CEE" w:rsidRDefault="00C13A3E">
            <w:pPr>
              <w:spacing w:after="0" w:line="259" w:lineRule="auto"/>
              <w:ind w:left="0" w:firstLine="0"/>
            </w:pPr>
            <w:r>
              <w:rPr>
                <w:rFonts w:ascii="Calibri" w:eastAsia="Calibri" w:hAnsi="Calibri" w:cs="Calibri"/>
                <w:i/>
                <w:sz w:val="15"/>
              </w:rPr>
              <w:t xml:space="preserve"> </w:t>
            </w:r>
          </w:p>
          <w:p w14:paraId="4B2B7E60" w14:textId="77777777" w:rsidR="003E7CEE" w:rsidRDefault="00C13A3E">
            <w:pPr>
              <w:spacing w:after="0" w:line="259" w:lineRule="auto"/>
              <w:ind w:left="103" w:firstLine="0"/>
            </w:pPr>
            <w:r>
              <w:rPr>
                <w:i/>
                <w:sz w:val="14"/>
              </w:rPr>
              <w:t xml:space="preserve">$ </w:t>
            </w:r>
          </w:p>
        </w:tc>
        <w:tc>
          <w:tcPr>
            <w:tcW w:w="0" w:type="auto"/>
            <w:vMerge/>
            <w:tcBorders>
              <w:top w:val="nil"/>
              <w:left w:val="single" w:sz="4" w:space="0" w:color="000000"/>
              <w:bottom w:val="nil"/>
              <w:right w:val="single" w:sz="4" w:space="0" w:color="000000"/>
            </w:tcBorders>
          </w:tcPr>
          <w:p w14:paraId="5E9BFCB8" w14:textId="77777777" w:rsidR="003E7CEE" w:rsidRDefault="003E7CEE">
            <w:pPr>
              <w:spacing w:after="160" w:line="259" w:lineRule="auto"/>
              <w:ind w:left="0" w:firstLine="0"/>
            </w:pPr>
          </w:p>
        </w:tc>
      </w:tr>
      <w:tr w:rsidR="003E7CEE" w14:paraId="39F3CA39"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6FDBB24D" w14:textId="77777777" w:rsidR="003E7CEE" w:rsidRDefault="00C13A3E">
            <w:pPr>
              <w:spacing w:after="0" w:line="259" w:lineRule="auto"/>
              <w:ind w:left="0" w:firstLine="0"/>
            </w:pPr>
            <w:r>
              <w:rPr>
                <w:rFonts w:ascii="Calibri" w:eastAsia="Calibri" w:hAnsi="Calibri" w:cs="Calibri"/>
                <w:i/>
                <w:sz w:val="15"/>
              </w:rPr>
              <w:t xml:space="preserve"> </w:t>
            </w:r>
          </w:p>
          <w:p w14:paraId="5A5430F4" w14:textId="77777777" w:rsidR="003E7CEE" w:rsidRDefault="00C13A3E">
            <w:pPr>
              <w:spacing w:after="0" w:line="259" w:lineRule="auto"/>
              <w:ind w:left="103" w:firstLine="0"/>
            </w:pPr>
            <w:r>
              <w:rPr>
                <w:i/>
                <w:sz w:val="14"/>
              </w:rPr>
              <w:t xml:space="preserve">c. SUBCONTRACTS </w:t>
            </w:r>
          </w:p>
        </w:tc>
        <w:tc>
          <w:tcPr>
            <w:tcW w:w="1260" w:type="dxa"/>
            <w:tcBorders>
              <w:top w:val="single" w:sz="4" w:space="0" w:color="000000"/>
              <w:left w:val="single" w:sz="4" w:space="0" w:color="000000"/>
              <w:bottom w:val="single" w:sz="4" w:space="0" w:color="000000"/>
              <w:right w:val="single" w:sz="4" w:space="0" w:color="000000"/>
            </w:tcBorders>
          </w:tcPr>
          <w:p w14:paraId="6AE6D994"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535F3E9"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1DAEFE8" w14:textId="77777777" w:rsidR="003E7CEE" w:rsidRDefault="00C13A3E">
            <w:pPr>
              <w:spacing w:after="0" w:line="259" w:lineRule="auto"/>
              <w:ind w:left="0" w:firstLine="0"/>
            </w:pPr>
            <w:r>
              <w:rPr>
                <w:rFonts w:ascii="Calibri" w:eastAsia="Calibri" w:hAnsi="Calibri" w:cs="Calibri"/>
                <w:i/>
                <w:sz w:val="15"/>
              </w:rPr>
              <w:t xml:space="preserve"> </w:t>
            </w:r>
          </w:p>
          <w:p w14:paraId="7732954F" w14:textId="77777777" w:rsidR="003E7CEE" w:rsidRDefault="00C13A3E">
            <w:pPr>
              <w:spacing w:after="0" w:line="259" w:lineRule="auto"/>
              <w:ind w:left="103" w:firstLine="0"/>
            </w:pPr>
            <w:r>
              <w:rPr>
                <w:i/>
                <w:sz w:val="14"/>
              </w:rPr>
              <w:t xml:space="preserve">ESTIMATED COST </w:t>
            </w:r>
          </w:p>
        </w:tc>
        <w:tc>
          <w:tcPr>
            <w:tcW w:w="0" w:type="auto"/>
            <w:vMerge/>
            <w:tcBorders>
              <w:top w:val="nil"/>
              <w:left w:val="single" w:sz="4" w:space="0" w:color="000000"/>
              <w:bottom w:val="nil"/>
              <w:right w:val="single" w:sz="4" w:space="0" w:color="000000"/>
            </w:tcBorders>
          </w:tcPr>
          <w:p w14:paraId="6A96E59E" w14:textId="77777777" w:rsidR="003E7CEE" w:rsidRDefault="003E7CEE">
            <w:pPr>
              <w:spacing w:after="160" w:line="259" w:lineRule="auto"/>
              <w:ind w:left="0" w:firstLine="0"/>
            </w:pPr>
          </w:p>
        </w:tc>
      </w:tr>
      <w:tr w:rsidR="003E7CEE" w14:paraId="1176BB47"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58A1AECB"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DBB8387"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DB1AD75"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4582C10" w14:textId="77777777" w:rsidR="003E7CEE" w:rsidRDefault="00C13A3E">
            <w:pPr>
              <w:spacing w:after="0" w:line="259" w:lineRule="auto"/>
              <w:ind w:left="0" w:firstLine="0"/>
            </w:pPr>
            <w:r>
              <w:rPr>
                <w:rFonts w:ascii="Calibri" w:eastAsia="Calibri" w:hAnsi="Calibri" w:cs="Calibri"/>
                <w:i/>
                <w:sz w:val="22"/>
              </w:rPr>
              <w:t xml:space="preserve"> </w:t>
            </w:r>
          </w:p>
        </w:tc>
        <w:tc>
          <w:tcPr>
            <w:tcW w:w="0" w:type="auto"/>
            <w:vMerge/>
            <w:tcBorders>
              <w:top w:val="nil"/>
              <w:left w:val="single" w:sz="4" w:space="0" w:color="000000"/>
              <w:bottom w:val="nil"/>
              <w:right w:val="single" w:sz="4" w:space="0" w:color="000000"/>
            </w:tcBorders>
          </w:tcPr>
          <w:p w14:paraId="159F0B07" w14:textId="77777777" w:rsidR="003E7CEE" w:rsidRDefault="003E7CEE">
            <w:pPr>
              <w:spacing w:after="160" w:line="259" w:lineRule="auto"/>
              <w:ind w:left="0" w:firstLine="0"/>
            </w:pPr>
          </w:p>
        </w:tc>
      </w:tr>
      <w:tr w:rsidR="003E7CEE" w14:paraId="0B2E17E3"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12FB3AF5"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B118A44"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AF2348E"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D73455" w14:textId="77777777" w:rsidR="003E7CEE" w:rsidRDefault="00C13A3E">
            <w:pPr>
              <w:spacing w:after="0" w:line="259" w:lineRule="auto"/>
              <w:ind w:left="0" w:firstLine="0"/>
            </w:pPr>
            <w:r>
              <w:rPr>
                <w:rFonts w:ascii="Calibri" w:eastAsia="Calibri" w:hAnsi="Calibri" w:cs="Calibri"/>
                <w:i/>
                <w:sz w:val="22"/>
              </w:rPr>
              <w:t xml:space="preserve"> </w:t>
            </w:r>
          </w:p>
        </w:tc>
        <w:tc>
          <w:tcPr>
            <w:tcW w:w="0" w:type="auto"/>
            <w:vMerge/>
            <w:tcBorders>
              <w:top w:val="nil"/>
              <w:left w:val="single" w:sz="4" w:space="0" w:color="000000"/>
              <w:bottom w:val="nil"/>
              <w:right w:val="single" w:sz="4" w:space="0" w:color="000000"/>
            </w:tcBorders>
          </w:tcPr>
          <w:p w14:paraId="32FF6763" w14:textId="77777777" w:rsidR="003E7CEE" w:rsidRDefault="003E7CEE">
            <w:pPr>
              <w:spacing w:after="160" w:line="259" w:lineRule="auto"/>
              <w:ind w:left="0" w:firstLine="0"/>
            </w:pPr>
          </w:p>
        </w:tc>
      </w:tr>
      <w:tr w:rsidR="003E7CEE" w14:paraId="691EC88D"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0257078E" w14:textId="77777777" w:rsidR="003E7CEE" w:rsidRDefault="00C13A3E">
            <w:pPr>
              <w:spacing w:after="0" w:line="259" w:lineRule="auto"/>
              <w:ind w:left="0" w:firstLine="0"/>
            </w:pPr>
            <w:r>
              <w:rPr>
                <w:rFonts w:ascii="Calibri" w:eastAsia="Calibri" w:hAnsi="Calibri" w:cs="Calibri"/>
                <w:i/>
                <w:sz w:val="15"/>
              </w:rPr>
              <w:t xml:space="preserve"> </w:t>
            </w:r>
          </w:p>
          <w:p w14:paraId="5FC98CE1" w14:textId="77777777" w:rsidR="003E7CEE" w:rsidRDefault="00C13A3E">
            <w:pPr>
              <w:spacing w:after="0" w:line="259" w:lineRule="auto"/>
              <w:ind w:left="1956" w:firstLine="0"/>
            </w:pPr>
            <w:r>
              <w:rPr>
                <w:i/>
                <w:sz w:val="14"/>
              </w:rPr>
              <w:t xml:space="preserve">SUBCONTRACT SUBTOTAL </w:t>
            </w:r>
          </w:p>
        </w:tc>
        <w:tc>
          <w:tcPr>
            <w:tcW w:w="1260" w:type="dxa"/>
            <w:tcBorders>
              <w:top w:val="single" w:sz="4" w:space="0" w:color="000000"/>
              <w:left w:val="single" w:sz="4" w:space="0" w:color="000000"/>
              <w:bottom w:val="single" w:sz="4" w:space="0" w:color="000000"/>
              <w:right w:val="single" w:sz="4" w:space="0" w:color="000000"/>
            </w:tcBorders>
          </w:tcPr>
          <w:p w14:paraId="522E79B8"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C005A7D"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49C54AA" w14:textId="77777777" w:rsidR="003E7CEE" w:rsidRDefault="00C13A3E">
            <w:pPr>
              <w:spacing w:after="0" w:line="259" w:lineRule="auto"/>
              <w:ind w:left="0" w:firstLine="0"/>
            </w:pPr>
            <w:r>
              <w:rPr>
                <w:rFonts w:ascii="Calibri" w:eastAsia="Calibri" w:hAnsi="Calibri" w:cs="Calibri"/>
                <w:i/>
                <w:sz w:val="22"/>
              </w:rPr>
              <w:t xml:space="preserve"> </w:t>
            </w:r>
          </w:p>
        </w:tc>
        <w:tc>
          <w:tcPr>
            <w:tcW w:w="0" w:type="auto"/>
            <w:vMerge/>
            <w:tcBorders>
              <w:top w:val="nil"/>
              <w:left w:val="single" w:sz="4" w:space="0" w:color="000000"/>
              <w:bottom w:val="nil"/>
              <w:right w:val="single" w:sz="4" w:space="0" w:color="000000"/>
            </w:tcBorders>
          </w:tcPr>
          <w:p w14:paraId="4C68BCC6" w14:textId="77777777" w:rsidR="003E7CEE" w:rsidRDefault="003E7CEE">
            <w:pPr>
              <w:spacing w:after="160" w:line="259" w:lineRule="auto"/>
              <w:ind w:left="0" w:firstLine="0"/>
            </w:pPr>
          </w:p>
        </w:tc>
      </w:tr>
      <w:tr w:rsidR="003E7CEE" w14:paraId="25E6578F"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5D00B425" w14:textId="77777777" w:rsidR="003E7CEE" w:rsidRDefault="00C13A3E">
            <w:pPr>
              <w:spacing w:after="0" w:line="259" w:lineRule="auto"/>
              <w:ind w:left="0" w:firstLine="0"/>
            </w:pPr>
            <w:r>
              <w:rPr>
                <w:rFonts w:ascii="Calibri" w:eastAsia="Calibri" w:hAnsi="Calibri" w:cs="Calibri"/>
                <w:i/>
                <w:sz w:val="15"/>
              </w:rPr>
              <w:t xml:space="preserve"> </w:t>
            </w:r>
          </w:p>
          <w:p w14:paraId="7F0BD0FF" w14:textId="77777777" w:rsidR="003E7CEE" w:rsidRDefault="00C13A3E">
            <w:pPr>
              <w:spacing w:after="0" w:line="259" w:lineRule="auto"/>
              <w:ind w:left="103" w:firstLine="0"/>
            </w:pPr>
            <w:r>
              <w:rPr>
                <w:i/>
                <w:sz w:val="14"/>
              </w:rPr>
              <w:t xml:space="preserve">d.  OTHER (Specify categories) </w:t>
            </w:r>
          </w:p>
        </w:tc>
        <w:tc>
          <w:tcPr>
            <w:tcW w:w="1260" w:type="dxa"/>
            <w:tcBorders>
              <w:top w:val="single" w:sz="4" w:space="0" w:color="000000"/>
              <w:left w:val="single" w:sz="4" w:space="0" w:color="000000"/>
              <w:bottom w:val="single" w:sz="4" w:space="0" w:color="000000"/>
              <w:right w:val="single" w:sz="4" w:space="0" w:color="000000"/>
            </w:tcBorders>
          </w:tcPr>
          <w:p w14:paraId="035DB383"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CBC5938"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0B78EC4" w14:textId="77777777" w:rsidR="003E7CEE" w:rsidRDefault="00C13A3E">
            <w:pPr>
              <w:spacing w:after="0" w:line="259" w:lineRule="auto"/>
              <w:ind w:left="0" w:firstLine="0"/>
            </w:pPr>
            <w:r>
              <w:rPr>
                <w:rFonts w:ascii="Calibri" w:eastAsia="Calibri" w:hAnsi="Calibri" w:cs="Calibri"/>
                <w:i/>
                <w:sz w:val="15"/>
              </w:rPr>
              <w:t xml:space="preserve"> </w:t>
            </w:r>
          </w:p>
          <w:p w14:paraId="3CECAB60" w14:textId="77777777" w:rsidR="003E7CEE" w:rsidRDefault="00C13A3E">
            <w:pPr>
              <w:spacing w:after="0" w:line="259" w:lineRule="auto"/>
              <w:ind w:left="103" w:firstLine="0"/>
            </w:pPr>
            <w:r>
              <w:rPr>
                <w:i/>
                <w:sz w:val="14"/>
              </w:rPr>
              <w:t xml:space="preserve">ESTIMATED COST </w:t>
            </w:r>
          </w:p>
        </w:tc>
        <w:tc>
          <w:tcPr>
            <w:tcW w:w="0" w:type="auto"/>
            <w:vMerge/>
            <w:tcBorders>
              <w:top w:val="nil"/>
              <w:left w:val="single" w:sz="4" w:space="0" w:color="000000"/>
              <w:bottom w:val="nil"/>
              <w:right w:val="single" w:sz="4" w:space="0" w:color="000000"/>
            </w:tcBorders>
          </w:tcPr>
          <w:p w14:paraId="5E77683A" w14:textId="77777777" w:rsidR="003E7CEE" w:rsidRDefault="003E7CEE">
            <w:pPr>
              <w:spacing w:after="160" w:line="259" w:lineRule="auto"/>
              <w:ind w:left="0" w:firstLine="0"/>
            </w:pPr>
          </w:p>
        </w:tc>
      </w:tr>
      <w:tr w:rsidR="003E7CEE" w14:paraId="7CB6CE40"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10B9BE4D"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0C65009"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2F94EBA"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14DE6CD" w14:textId="77777777" w:rsidR="003E7CEE" w:rsidRDefault="00C13A3E">
            <w:pPr>
              <w:spacing w:after="0" w:line="259" w:lineRule="auto"/>
              <w:ind w:left="0" w:firstLine="0"/>
            </w:pPr>
            <w:r>
              <w:rPr>
                <w:rFonts w:ascii="Calibri" w:eastAsia="Calibri" w:hAnsi="Calibri" w:cs="Calibri"/>
                <w:i/>
                <w:sz w:val="15"/>
              </w:rPr>
              <w:t xml:space="preserve"> </w:t>
            </w:r>
          </w:p>
          <w:p w14:paraId="249C06EA" w14:textId="77777777" w:rsidR="003E7CEE" w:rsidRDefault="00C13A3E">
            <w:pPr>
              <w:spacing w:after="0" w:line="259" w:lineRule="auto"/>
              <w:ind w:left="103" w:firstLine="0"/>
            </w:pPr>
            <w:r>
              <w:rPr>
                <w:i/>
                <w:sz w:val="14"/>
              </w:rPr>
              <w:t xml:space="preserve">$ </w:t>
            </w:r>
          </w:p>
        </w:tc>
        <w:tc>
          <w:tcPr>
            <w:tcW w:w="0" w:type="auto"/>
            <w:vMerge/>
            <w:tcBorders>
              <w:top w:val="nil"/>
              <w:left w:val="single" w:sz="4" w:space="0" w:color="000000"/>
              <w:bottom w:val="nil"/>
              <w:right w:val="single" w:sz="4" w:space="0" w:color="000000"/>
            </w:tcBorders>
          </w:tcPr>
          <w:p w14:paraId="10C1FA95" w14:textId="77777777" w:rsidR="003E7CEE" w:rsidRDefault="003E7CEE">
            <w:pPr>
              <w:spacing w:after="160" w:line="259" w:lineRule="auto"/>
              <w:ind w:left="0" w:firstLine="0"/>
            </w:pPr>
          </w:p>
        </w:tc>
      </w:tr>
      <w:tr w:rsidR="003E7CEE" w14:paraId="2F2CC409" w14:textId="77777777">
        <w:trPr>
          <w:trHeight w:val="336"/>
        </w:trPr>
        <w:tc>
          <w:tcPr>
            <w:tcW w:w="4501" w:type="dxa"/>
            <w:tcBorders>
              <w:top w:val="single" w:sz="4" w:space="0" w:color="000000"/>
              <w:left w:val="single" w:sz="4" w:space="0" w:color="000000"/>
              <w:bottom w:val="single" w:sz="4" w:space="0" w:color="000000"/>
              <w:right w:val="single" w:sz="4" w:space="0" w:color="000000"/>
            </w:tcBorders>
          </w:tcPr>
          <w:p w14:paraId="0C136494"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F062C40"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ADC6CB8"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5437DAD" w14:textId="77777777" w:rsidR="003E7CEE" w:rsidRDefault="00C13A3E">
            <w:pPr>
              <w:spacing w:after="0" w:line="259" w:lineRule="auto"/>
              <w:ind w:left="0" w:firstLine="0"/>
            </w:pPr>
            <w:r>
              <w:rPr>
                <w:rFonts w:ascii="Calibri" w:eastAsia="Calibri" w:hAnsi="Calibri" w:cs="Calibri"/>
                <w:i/>
                <w:sz w:val="22"/>
              </w:rPr>
              <w:t xml:space="preserve"> </w:t>
            </w:r>
          </w:p>
        </w:tc>
        <w:tc>
          <w:tcPr>
            <w:tcW w:w="0" w:type="auto"/>
            <w:vMerge/>
            <w:tcBorders>
              <w:top w:val="nil"/>
              <w:left w:val="single" w:sz="4" w:space="0" w:color="000000"/>
              <w:bottom w:val="nil"/>
              <w:right w:val="single" w:sz="4" w:space="0" w:color="000000"/>
            </w:tcBorders>
          </w:tcPr>
          <w:p w14:paraId="49391D7B" w14:textId="77777777" w:rsidR="003E7CEE" w:rsidRDefault="003E7CEE">
            <w:pPr>
              <w:spacing w:after="160" w:line="259" w:lineRule="auto"/>
              <w:ind w:left="0" w:firstLine="0"/>
            </w:pPr>
          </w:p>
        </w:tc>
      </w:tr>
      <w:tr w:rsidR="003E7CEE" w14:paraId="5D9A1608"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63696AA1" w14:textId="77777777" w:rsidR="003E7CEE" w:rsidRDefault="00C13A3E">
            <w:pPr>
              <w:spacing w:after="0" w:line="259" w:lineRule="auto"/>
              <w:ind w:left="0" w:firstLine="0"/>
            </w:pPr>
            <w:r>
              <w:rPr>
                <w:rFonts w:ascii="Calibri" w:eastAsia="Calibri" w:hAnsi="Calibri" w:cs="Calibri"/>
                <w:i/>
                <w:sz w:val="15"/>
              </w:rPr>
              <w:t xml:space="preserve"> </w:t>
            </w:r>
          </w:p>
          <w:p w14:paraId="5E2C88C4" w14:textId="77777777" w:rsidR="003E7CEE" w:rsidRDefault="00C13A3E">
            <w:pPr>
              <w:spacing w:after="0" w:line="259" w:lineRule="auto"/>
              <w:ind w:left="1113" w:firstLine="0"/>
              <w:jc w:val="center"/>
            </w:pPr>
            <w:r>
              <w:rPr>
                <w:i/>
                <w:sz w:val="14"/>
              </w:rPr>
              <w:t xml:space="preserve">OTHER SUBTOTALS </w:t>
            </w:r>
          </w:p>
        </w:tc>
        <w:tc>
          <w:tcPr>
            <w:tcW w:w="1260" w:type="dxa"/>
            <w:tcBorders>
              <w:top w:val="single" w:sz="4" w:space="0" w:color="000000"/>
              <w:left w:val="single" w:sz="4" w:space="0" w:color="000000"/>
              <w:bottom w:val="single" w:sz="4" w:space="0" w:color="000000"/>
              <w:right w:val="single" w:sz="4" w:space="0" w:color="000000"/>
            </w:tcBorders>
          </w:tcPr>
          <w:p w14:paraId="6D879EB8"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6E0D8AE"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AE54AF9" w14:textId="77777777" w:rsidR="003E7CEE" w:rsidRDefault="00C13A3E">
            <w:pPr>
              <w:spacing w:after="0" w:line="259" w:lineRule="auto"/>
              <w:ind w:left="0" w:firstLine="0"/>
            </w:pPr>
            <w:r>
              <w:rPr>
                <w:rFonts w:ascii="Calibri" w:eastAsia="Calibri" w:hAnsi="Calibri" w:cs="Calibri"/>
                <w:i/>
                <w:sz w:val="15"/>
              </w:rPr>
              <w:t xml:space="preserve"> </w:t>
            </w:r>
          </w:p>
          <w:p w14:paraId="497A2266" w14:textId="77777777" w:rsidR="003E7CEE" w:rsidRDefault="00C13A3E">
            <w:pPr>
              <w:spacing w:after="0" w:line="259" w:lineRule="auto"/>
              <w:ind w:left="103" w:firstLine="0"/>
            </w:pPr>
            <w:r>
              <w:rPr>
                <w:i/>
                <w:sz w:val="14"/>
              </w:rPr>
              <w:t xml:space="preserve">$ </w:t>
            </w:r>
          </w:p>
        </w:tc>
        <w:tc>
          <w:tcPr>
            <w:tcW w:w="0" w:type="auto"/>
            <w:vMerge/>
            <w:tcBorders>
              <w:top w:val="nil"/>
              <w:left w:val="single" w:sz="4" w:space="0" w:color="000000"/>
              <w:bottom w:val="single" w:sz="4" w:space="0" w:color="000000"/>
              <w:right w:val="single" w:sz="4" w:space="0" w:color="000000"/>
            </w:tcBorders>
          </w:tcPr>
          <w:p w14:paraId="6D868B47" w14:textId="77777777" w:rsidR="003E7CEE" w:rsidRDefault="003E7CEE">
            <w:pPr>
              <w:spacing w:after="160" w:line="259" w:lineRule="auto"/>
              <w:ind w:left="0" w:firstLine="0"/>
            </w:pPr>
          </w:p>
        </w:tc>
      </w:tr>
      <w:tr w:rsidR="003E7CEE" w14:paraId="154D836F" w14:textId="77777777">
        <w:trPr>
          <w:trHeight w:val="334"/>
        </w:trPr>
        <w:tc>
          <w:tcPr>
            <w:tcW w:w="4501" w:type="dxa"/>
            <w:tcBorders>
              <w:top w:val="single" w:sz="4" w:space="0" w:color="000000"/>
              <w:left w:val="single" w:sz="4" w:space="0" w:color="000000"/>
              <w:bottom w:val="single" w:sz="4" w:space="0" w:color="000000"/>
              <w:right w:val="single" w:sz="4" w:space="0" w:color="000000"/>
            </w:tcBorders>
          </w:tcPr>
          <w:p w14:paraId="7B4C18D4" w14:textId="77777777" w:rsidR="003E7CEE" w:rsidRDefault="00C13A3E">
            <w:pPr>
              <w:spacing w:after="0" w:line="259" w:lineRule="auto"/>
              <w:ind w:left="0" w:firstLine="0"/>
            </w:pPr>
            <w:r>
              <w:rPr>
                <w:rFonts w:ascii="Calibri" w:eastAsia="Calibri" w:hAnsi="Calibri" w:cs="Calibri"/>
                <w:i/>
                <w:sz w:val="15"/>
              </w:rPr>
              <w:t xml:space="preserve"> </w:t>
            </w:r>
          </w:p>
          <w:p w14:paraId="31617ABF" w14:textId="77777777" w:rsidR="003E7CEE" w:rsidRDefault="00C13A3E">
            <w:pPr>
              <w:spacing w:after="0" w:line="259" w:lineRule="auto"/>
              <w:ind w:left="103" w:firstLine="0"/>
            </w:pPr>
            <w:r>
              <w:rPr>
                <w:i/>
                <w:sz w:val="14"/>
              </w:rPr>
              <w:t xml:space="preserve">5. CONTINGENCY FUNDS </w:t>
            </w:r>
          </w:p>
        </w:tc>
        <w:tc>
          <w:tcPr>
            <w:tcW w:w="1260" w:type="dxa"/>
            <w:tcBorders>
              <w:top w:val="single" w:sz="4" w:space="0" w:color="000000"/>
              <w:left w:val="single" w:sz="4" w:space="0" w:color="000000"/>
              <w:bottom w:val="single" w:sz="4" w:space="0" w:color="000000"/>
              <w:right w:val="single" w:sz="4" w:space="0" w:color="000000"/>
            </w:tcBorders>
          </w:tcPr>
          <w:p w14:paraId="03AEC370"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28C4F31" w14:textId="77777777" w:rsidR="003E7CEE" w:rsidRDefault="00C13A3E">
            <w:pPr>
              <w:spacing w:after="0" w:line="259" w:lineRule="auto"/>
              <w:ind w:left="0" w:firstLine="0"/>
            </w:pPr>
            <w:r>
              <w:rPr>
                <w:rFonts w:ascii="Calibri" w:eastAsia="Calibri" w:hAnsi="Calibri" w:cs="Calibri"/>
                <w: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C6EAC9" w14:textId="77777777" w:rsidR="003E7CEE" w:rsidRDefault="00C13A3E">
            <w:pPr>
              <w:spacing w:after="0" w:line="259" w:lineRule="auto"/>
              <w:ind w:left="0" w:firstLine="0"/>
            </w:pPr>
            <w:r>
              <w:rPr>
                <w:rFonts w:ascii="Calibri" w:eastAsia="Calibri" w:hAnsi="Calibri" w:cs="Calibri"/>
                <w:i/>
                <w:sz w:val="22"/>
              </w:rPr>
              <w:t xml:space="preserve"> </w:t>
            </w:r>
          </w:p>
        </w:tc>
        <w:tc>
          <w:tcPr>
            <w:tcW w:w="2066" w:type="dxa"/>
            <w:tcBorders>
              <w:top w:val="single" w:sz="4" w:space="0" w:color="000000"/>
              <w:left w:val="single" w:sz="4" w:space="0" w:color="000000"/>
              <w:bottom w:val="single" w:sz="4" w:space="0" w:color="000000"/>
              <w:right w:val="single" w:sz="4" w:space="0" w:color="000000"/>
            </w:tcBorders>
          </w:tcPr>
          <w:p w14:paraId="5929EEA5" w14:textId="77777777" w:rsidR="003E7CEE" w:rsidRDefault="00C13A3E">
            <w:pPr>
              <w:spacing w:after="0" w:line="259" w:lineRule="auto"/>
              <w:ind w:left="0" w:firstLine="0"/>
            </w:pPr>
            <w:r>
              <w:rPr>
                <w:rFonts w:ascii="Calibri" w:eastAsia="Calibri" w:hAnsi="Calibri" w:cs="Calibri"/>
                <w:i/>
                <w:sz w:val="15"/>
              </w:rPr>
              <w:t xml:space="preserve"> </w:t>
            </w:r>
          </w:p>
          <w:p w14:paraId="38B510AD" w14:textId="77777777" w:rsidR="003E7CEE" w:rsidRDefault="00C13A3E">
            <w:pPr>
              <w:spacing w:after="0" w:line="259" w:lineRule="auto"/>
              <w:ind w:left="103" w:firstLine="0"/>
            </w:pPr>
            <w:r>
              <w:rPr>
                <w:i/>
                <w:sz w:val="14"/>
              </w:rPr>
              <w:t xml:space="preserve">$ </w:t>
            </w:r>
          </w:p>
        </w:tc>
      </w:tr>
      <w:tr w:rsidR="003E7CEE" w14:paraId="3BDF8694" w14:textId="77777777">
        <w:trPr>
          <w:trHeight w:val="391"/>
        </w:trPr>
        <w:tc>
          <w:tcPr>
            <w:tcW w:w="4501" w:type="dxa"/>
            <w:tcBorders>
              <w:top w:val="single" w:sz="4" w:space="0" w:color="000000"/>
              <w:left w:val="single" w:sz="4" w:space="0" w:color="000000"/>
              <w:bottom w:val="single" w:sz="4" w:space="0" w:color="000000"/>
              <w:right w:val="single" w:sz="4" w:space="0" w:color="000000"/>
            </w:tcBorders>
          </w:tcPr>
          <w:p w14:paraId="59B7F0D8" w14:textId="77777777" w:rsidR="003E7CEE" w:rsidRDefault="00C13A3E">
            <w:pPr>
              <w:spacing w:after="0" w:line="259" w:lineRule="auto"/>
              <w:ind w:left="0" w:firstLine="0"/>
            </w:pPr>
            <w:r>
              <w:rPr>
                <w:rFonts w:ascii="Calibri" w:eastAsia="Calibri" w:hAnsi="Calibri" w:cs="Calibri"/>
                <w:i/>
                <w:sz w:val="15"/>
              </w:rPr>
              <w:t xml:space="preserve"> </w:t>
            </w:r>
          </w:p>
          <w:p w14:paraId="009F7F2A" w14:textId="77777777" w:rsidR="003E7CEE" w:rsidRDefault="00C13A3E">
            <w:pPr>
              <w:spacing w:after="0" w:line="259" w:lineRule="auto"/>
              <w:ind w:left="103" w:firstLine="0"/>
            </w:pPr>
            <w:r>
              <w:rPr>
                <w:i/>
                <w:sz w:val="14"/>
              </w:rPr>
              <w:t xml:space="preserve">5. TOTAL PRICE </w:t>
            </w:r>
          </w:p>
        </w:tc>
        <w:tc>
          <w:tcPr>
            <w:tcW w:w="1260" w:type="dxa"/>
            <w:tcBorders>
              <w:top w:val="single" w:sz="4" w:space="0" w:color="000000"/>
              <w:left w:val="single" w:sz="4" w:space="0" w:color="000000"/>
              <w:bottom w:val="single" w:sz="4" w:space="0" w:color="000000"/>
              <w:right w:val="nil"/>
            </w:tcBorders>
          </w:tcPr>
          <w:p w14:paraId="01DE28EE" w14:textId="77777777" w:rsidR="003E7CEE" w:rsidRDefault="00C13A3E">
            <w:pPr>
              <w:spacing w:after="0" w:line="259" w:lineRule="auto"/>
              <w:ind w:left="0" w:firstLine="0"/>
            </w:pPr>
            <w:r>
              <w:rPr>
                <w:rFonts w:ascii="Calibri" w:eastAsia="Calibri" w:hAnsi="Calibri" w:cs="Calibri"/>
                <w:i/>
                <w:sz w:val="22"/>
              </w:rPr>
              <w:t xml:space="preserve"> </w:t>
            </w:r>
          </w:p>
        </w:tc>
        <w:tc>
          <w:tcPr>
            <w:tcW w:w="1260" w:type="dxa"/>
            <w:tcBorders>
              <w:top w:val="single" w:sz="4" w:space="0" w:color="000000"/>
              <w:left w:val="nil"/>
              <w:bottom w:val="single" w:sz="4" w:space="0" w:color="000000"/>
              <w:right w:val="nil"/>
            </w:tcBorders>
          </w:tcPr>
          <w:p w14:paraId="42D4EE8E" w14:textId="77777777" w:rsidR="003E7CEE" w:rsidRDefault="003E7CEE">
            <w:pPr>
              <w:spacing w:after="160" w:line="259" w:lineRule="auto"/>
              <w:ind w:left="0" w:firstLine="0"/>
            </w:pPr>
          </w:p>
        </w:tc>
        <w:tc>
          <w:tcPr>
            <w:tcW w:w="1441" w:type="dxa"/>
            <w:tcBorders>
              <w:top w:val="single" w:sz="4" w:space="0" w:color="000000"/>
              <w:left w:val="nil"/>
              <w:bottom w:val="single" w:sz="4" w:space="0" w:color="000000"/>
              <w:right w:val="single" w:sz="4" w:space="0" w:color="000000"/>
            </w:tcBorders>
          </w:tcPr>
          <w:p w14:paraId="7DD0967C" w14:textId="77777777" w:rsidR="003E7CEE" w:rsidRDefault="003E7CEE">
            <w:pPr>
              <w:spacing w:after="160" w:line="259" w:lineRule="auto"/>
              <w:ind w:left="0" w:firstLine="0"/>
            </w:pPr>
          </w:p>
        </w:tc>
        <w:tc>
          <w:tcPr>
            <w:tcW w:w="2066" w:type="dxa"/>
            <w:tcBorders>
              <w:top w:val="single" w:sz="4" w:space="0" w:color="000000"/>
              <w:left w:val="single" w:sz="4" w:space="0" w:color="000000"/>
              <w:bottom w:val="single" w:sz="4" w:space="0" w:color="000000"/>
              <w:right w:val="single" w:sz="4" w:space="0" w:color="000000"/>
            </w:tcBorders>
          </w:tcPr>
          <w:p w14:paraId="4629FCEC" w14:textId="77777777" w:rsidR="003E7CEE" w:rsidRDefault="00C13A3E">
            <w:pPr>
              <w:spacing w:after="0" w:line="259" w:lineRule="auto"/>
              <w:ind w:left="0" w:firstLine="0"/>
            </w:pPr>
            <w:r>
              <w:rPr>
                <w:rFonts w:ascii="Calibri" w:eastAsia="Calibri" w:hAnsi="Calibri" w:cs="Calibri"/>
                <w:i/>
                <w:sz w:val="15"/>
              </w:rPr>
              <w:t xml:space="preserve"> </w:t>
            </w:r>
          </w:p>
          <w:p w14:paraId="53D8B689" w14:textId="77777777" w:rsidR="003E7CEE" w:rsidRDefault="00C13A3E">
            <w:pPr>
              <w:spacing w:after="0" w:line="259" w:lineRule="auto"/>
              <w:ind w:left="103" w:firstLine="0"/>
            </w:pPr>
            <w:r>
              <w:rPr>
                <w:i/>
                <w:sz w:val="14"/>
              </w:rPr>
              <w:t xml:space="preserve">$ </w:t>
            </w:r>
          </w:p>
        </w:tc>
      </w:tr>
    </w:tbl>
    <w:p w14:paraId="093AA952" w14:textId="77777777" w:rsidR="003E7CEE" w:rsidRDefault="00C13A3E">
      <w:pPr>
        <w:spacing w:after="654" w:line="259" w:lineRule="auto"/>
        <w:ind w:left="47" w:firstLine="0"/>
        <w:jc w:val="center"/>
      </w:pPr>
      <w:r>
        <w:rPr>
          <w:rFonts w:ascii="Calibri" w:eastAsia="Calibri" w:hAnsi="Calibri" w:cs="Calibri"/>
          <w:sz w:val="22"/>
        </w:rPr>
        <w:t xml:space="preserve"> </w:t>
      </w:r>
    </w:p>
    <w:p w14:paraId="2A7E6231" w14:textId="77777777" w:rsidR="003E7CEE" w:rsidRDefault="00C13A3E">
      <w:pPr>
        <w:tabs>
          <w:tab w:val="center" w:pos="4522"/>
          <w:tab w:val="right" w:pos="9364"/>
        </w:tabs>
        <w:spacing w:after="0" w:line="259" w:lineRule="auto"/>
        <w:ind w:left="0" w:firstLine="0"/>
      </w:pPr>
      <w:r>
        <w:rPr>
          <w:rFonts w:ascii="Calibri" w:eastAsia="Calibri" w:hAnsi="Calibri" w:cs="Calibri"/>
          <w:sz w:val="22"/>
        </w:rPr>
        <w:tab/>
      </w:r>
      <w:proofErr w:type="gramStart"/>
      <w:r>
        <w:rPr>
          <w:sz w:val="22"/>
        </w:rPr>
        <w:t>45</w:t>
      </w:r>
      <w:r>
        <w:rPr>
          <w:rFonts w:ascii="Calibri" w:eastAsia="Calibri" w:hAnsi="Calibri" w:cs="Calibri"/>
          <w:sz w:val="22"/>
        </w:rPr>
        <w:t xml:space="preserve">  </w:t>
      </w:r>
      <w:r>
        <w:rPr>
          <w:rFonts w:ascii="Calibri" w:eastAsia="Calibri" w:hAnsi="Calibri" w:cs="Calibri"/>
          <w:sz w:val="22"/>
        </w:rPr>
        <w:tab/>
      </w:r>
      <w:proofErr w:type="gramEnd"/>
      <w:r>
        <w:rPr>
          <w:rFonts w:ascii="Calibri" w:eastAsia="Calibri" w:hAnsi="Calibri" w:cs="Calibri"/>
          <w:sz w:val="22"/>
        </w:rPr>
        <w:t xml:space="preserve">                       </w:t>
      </w:r>
      <w:r>
        <w:rPr>
          <w:i/>
          <w:sz w:val="22"/>
        </w:rPr>
        <w:t>Rev. 09/25/18</w:t>
      </w:r>
      <w:r>
        <w:rPr>
          <w:rFonts w:ascii="Calibri" w:eastAsia="Calibri" w:hAnsi="Calibri" w:cs="Calibri"/>
          <w:sz w:val="22"/>
        </w:rPr>
        <w:t xml:space="preserve"> </w:t>
      </w:r>
    </w:p>
    <w:p w14:paraId="4D89BC81" w14:textId="77777777" w:rsidR="003E7CEE" w:rsidRDefault="00C13A3E">
      <w:pPr>
        <w:spacing w:after="0" w:line="259" w:lineRule="auto"/>
        <w:ind w:left="0" w:firstLine="0"/>
      </w:pPr>
      <w:r>
        <w:rPr>
          <w:sz w:val="22"/>
        </w:rPr>
        <w:t xml:space="preserve"> </w:t>
      </w:r>
    </w:p>
    <w:p w14:paraId="38117E60" w14:textId="77777777" w:rsidR="003E7CEE" w:rsidRDefault="00C13A3E">
      <w:pPr>
        <w:pStyle w:val="Heading1"/>
        <w:ind w:left="302" w:right="0"/>
      </w:pPr>
      <w:r>
        <w:t xml:space="preserve">EXHIBIT B </w:t>
      </w:r>
    </w:p>
    <w:p w14:paraId="1229F6BB" w14:textId="77777777" w:rsidR="003E7CEE" w:rsidRDefault="00C13A3E">
      <w:pPr>
        <w:pStyle w:val="Heading2"/>
        <w:spacing w:after="2"/>
        <w:ind w:left="302" w:right="1"/>
        <w:jc w:val="center"/>
      </w:pPr>
      <w:r>
        <w:rPr>
          <w:b/>
          <w:u w:val="none"/>
        </w:rPr>
        <w:t>(example)</w:t>
      </w:r>
      <w:r>
        <w:rPr>
          <w:u w:val="none"/>
        </w:rPr>
        <w:t xml:space="preserve"> </w:t>
      </w:r>
    </w:p>
    <w:p w14:paraId="6EEB0CD8" w14:textId="77777777" w:rsidR="003E7CEE" w:rsidRDefault="00C13A3E">
      <w:pPr>
        <w:spacing w:after="47" w:line="259" w:lineRule="auto"/>
        <w:ind w:left="0" w:firstLine="0"/>
      </w:pPr>
      <w:r>
        <w:rPr>
          <w:rFonts w:ascii="Calibri" w:eastAsia="Calibri" w:hAnsi="Calibri" w:cs="Calibri"/>
          <w:sz w:val="14"/>
        </w:rPr>
        <w:t xml:space="preserve"> </w:t>
      </w:r>
    </w:p>
    <w:p w14:paraId="4A589B0D" w14:textId="77777777" w:rsidR="003E7CEE" w:rsidRDefault="00C13A3E">
      <w:pPr>
        <w:spacing w:after="43" w:line="259" w:lineRule="auto"/>
        <w:ind w:left="0" w:firstLine="0"/>
      </w:pPr>
      <w:r>
        <w:rPr>
          <w:rFonts w:ascii="Calibri" w:eastAsia="Calibri" w:hAnsi="Calibri" w:cs="Calibri"/>
          <w:sz w:val="20"/>
        </w:rPr>
        <w:t xml:space="preserve"> </w:t>
      </w:r>
    </w:p>
    <w:p w14:paraId="444120CF" w14:textId="77777777" w:rsidR="003E7CEE" w:rsidRDefault="00C13A3E">
      <w:pPr>
        <w:pStyle w:val="Heading3"/>
        <w:tabs>
          <w:tab w:val="center" w:pos="6199"/>
        </w:tabs>
        <w:spacing w:after="0" w:line="259" w:lineRule="auto"/>
        <w:ind w:left="0" w:right="0" w:firstLine="0"/>
      </w:pPr>
      <w:r>
        <w:rPr>
          <w:b w:val="0"/>
          <w:u w:val="single" w:color="000000"/>
        </w:rPr>
        <w:t>Classification</w:t>
      </w:r>
      <w:r>
        <w:rPr>
          <w:b w:val="0"/>
        </w:rPr>
        <w:t xml:space="preserve">                           From         </w:t>
      </w:r>
      <w:proofErr w:type="gramStart"/>
      <w:r>
        <w:rPr>
          <w:b w:val="0"/>
        </w:rPr>
        <w:t>To</w:t>
      </w:r>
      <w:proofErr w:type="gramEnd"/>
      <w:r>
        <w:rPr>
          <w:b w:val="0"/>
        </w:rPr>
        <w:t xml:space="preserve"> </w:t>
      </w:r>
      <w:r>
        <w:rPr>
          <w:b w:val="0"/>
        </w:rPr>
        <w:tab/>
      </w:r>
      <w:r>
        <w:rPr>
          <w:b w:val="0"/>
          <w:u w:val="single" w:color="000000"/>
        </w:rPr>
        <w:t>Average Range Rates</w:t>
      </w:r>
      <w:r>
        <w:rPr>
          <w:b w:val="0"/>
        </w:rPr>
        <w:t xml:space="preserve"> </w:t>
      </w:r>
    </w:p>
    <w:p w14:paraId="11946BEF" w14:textId="77777777" w:rsidR="003E7CEE" w:rsidRDefault="00C13A3E">
      <w:pPr>
        <w:spacing w:after="0" w:line="259" w:lineRule="auto"/>
        <w:ind w:left="120" w:firstLine="0"/>
      </w:pPr>
      <w:r>
        <w:t xml:space="preserve"> </w:t>
      </w:r>
    </w:p>
    <w:p w14:paraId="05FD7549" w14:textId="77777777" w:rsidR="003E7CEE" w:rsidRDefault="00C13A3E">
      <w:pPr>
        <w:ind w:left="10" w:right="14"/>
      </w:pPr>
      <w:r>
        <w:t xml:space="preserve">  Drafter                                     ______      ______                 __________  </w:t>
      </w:r>
    </w:p>
    <w:p w14:paraId="6789339B" w14:textId="77777777" w:rsidR="003E7CEE" w:rsidRDefault="00C13A3E">
      <w:pPr>
        <w:tabs>
          <w:tab w:val="center" w:pos="1440"/>
          <w:tab w:val="center" w:pos="2160"/>
          <w:tab w:val="center" w:pos="4959"/>
        </w:tabs>
        <w:ind w:left="0" w:firstLine="0"/>
      </w:pPr>
      <w:r>
        <w:rPr>
          <w:rFonts w:ascii="Calibri" w:eastAsia="Calibri" w:hAnsi="Calibri" w:cs="Calibri"/>
          <w:sz w:val="20"/>
        </w:rPr>
        <w:t xml:space="preserve">   </w:t>
      </w:r>
      <w:r>
        <w:t>Engineer</w:t>
      </w:r>
      <w:r>
        <w:rPr>
          <w:rFonts w:ascii="Calibri" w:eastAsia="Calibri" w:hAnsi="Calibri" w:cs="Calibri"/>
          <w:sz w:val="20"/>
        </w:rPr>
        <w:t xml:space="preserve"> </w:t>
      </w:r>
      <w:r>
        <w:rPr>
          <w:rFonts w:ascii="Calibri" w:eastAsia="Calibri" w:hAnsi="Calibri" w:cs="Calibri"/>
          <w:sz w:val="20"/>
        </w:rPr>
        <w:tab/>
        <w:t xml:space="preserve"> </w:t>
      </w:r>
      <w:r>
        <w:rPr>
          <w:rFonts w:ascii="Calibri" w:eastAsia="Calibri" w:hAnsi="Calibri" w:cs="Calibri"/>
          <w:sz w:val="20"/>
        </w:rPr>
        <w:tab/>
        <w:t xml:space="preserve"> </w:t>
      </w:r>
      <w:r>
        <w:rPr>
          <w:rFonts w:ascii="Calibri" w:eastAsia="Calibri" w:hAnsi="Calibri" w:cs="Calibri"/>
          <w:sz w:val="20"/>
        </w:rPr>
        <w:tab/>
        <w:t xml:space="preserve">   </w:t>
      </w:r>
      <w:r>
        <w:t xml:space="preserve">______      ______                 __________  </w:t>
      </w:r>
    </w:p>
    <w:p w14:paraId="158DA318" w14:textId="77777777" w:rsidR="003E7CEE" w:rsidRDefault="00C13A3E">
      <w:pPr>
        <w:tabs>
          <w:tab w:val="center" w:pos="2160"/>
          <w:tab w:val="center" w:pos="4951"/>
        </w:tabs>
        <w:ind w:left="0" w:firstLine="0"/>
      </w:pPr>
      <w:r>
        <w:lastRenderedPageBreak/>
        <w:t xml:space="preserve">  </w:t>
      </w:r>
      <w:r>
        <w:t xml:space="preserve">Admin/Clerical </w:t>
      </w:r>
      <w:r>
        <w:tab/>
        <w:t xml:space="preserve"> </w:t>
      </w:r>
      <w:proofErr w:type="gramStart"/>
      <w:r>
        <w:tab/>
        <w:t xml:space="preserve">  _</w:t>
      </w:r>
      <w:proofErr w:type="gramEnd"/>
      <w:r>
        <w:t xml:space="preserve">_____      ______                 __________ </w:t>
      </w:r>
      <w:r>
        <w:rPr>
          <w:rFonts w:ascii="Calibri" w:eastAsia="Calibri" w:hAnsi="Calibri" w:cs="Calibri"/>
          <w:sz w:val="20"/>
        </w:rPr>
        <w:t xml:space="preserve"> </w:t>
      </w:r>
    </w:p>
    <w:p w14:paraId="75B684C4" w14:textId="77777777" w:rsidR="003E7CEE" w:rsidRDefault="00C13A3E">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7610441E" w14:textId="77777777" w:rsidR="003E7CEE" w:rsidRDefault="00C13A3E">
      <w:pPr>
        <w:spacing w:after="0" w:line="259" w:lineRule="auto"/>
        <w:ind w:left="0" w:firstLine="0"/>
      </w:pPr>
      <w:r>
        <w:rPr>
          <w:rFonts w:ascii="Calibri" w:eastAsia="Calibri" w:hAnsi="Calibri" w:cs="Calibri"/>
          <w:sz w:val="22"/>
        </w:rPr>
        <w:t xml:space="preserve"> </w:t>
      </w:r>
    </w:p>
    <w:p w14:paraId="691228E9" w14:textId="77777777" w:rsidR="003E7CEE" w:rsidRDefault="00C13A3E">
      <w:pPr>
        <w:spacing w:after="0" w:line="259" w:lineRule="auto"/>
        <w:ind w:left="0" w:firstLine="0"/>
      </w:pPr>
      <w:r>
        <w:rPr>
          <w:rFonts w:ascii="Calibri" w:eastAsia="Calibri" w:hAnsi="Calibri" w:cs="Calibri"/>
          <w:sz w:val="22"/>
        </w:rPr>
        <w:t xml:space="preserve"> </w:t>
      </w:r>
    </w:p>
    <w:p w14:paraId="78B84FC7" w14:textId="77777777" w:rsidR="003E7CEE" w:rsidRDefault="00C13A3E">
      <w:pPr>
        <w:spacing w:after="0" w:line="259" w:lineRule="auto"/>
        <w:ind w:left="0" w:firstLine="0"/>
      </w:pPr>
      <w:r>
        <w:rPr>
          <w:rFonts w:ascii="Calibri" w:eastAsia="Calibri" w:hAnsi="Calibri" w:cs="Calibri"/>
          <w:sz w:val="22"/>
        </w:rPr>
        <w:t xml:space="preserve"> </w:t>
      </w:r>
    </w:p>
    <w:p w14:paraId="51D97D07" w14:textId="77777777" w:rsidR="003E7CEE" w:rsidRDefault="00C13A3E">
      <w:pPr>
        <w:spacing w:after="21" w:line="259" w:lineRule="auto"/>
        <w:ind w:left="0" w:firstLine="0"/>
      </w:pPr>
      <w:r>
        <w:rPr>
          <w:rFonts w:ascii="Calibri" w:eastAsia="Calibri" w:hAnsi="Calibri" w:cs="Calibri"/>
          <w:sz w:val="22"/>
        </w:rPr>
        <w:t xml:space="preserve"> </w:t>
      </w:r>
    </w:p>
    <w:p w14:paraId="1F9E5993" w14:textId="77777777" w:rsidR="003E7CEE" w:rsidRDefault="00C13A3E">
      <w:pPr>
        <w:tabs>
          <w:tab w:val="center" w:pos="3792"/>
          <w:tab w:val="right" w:pos="9364"/>
        </w:tabs>
        <w:ind w:left="0" w:firstLine="0"/>
      </w:pPr>
      <w:r>
        <w:t xml:space="preserve">I </w:t>
      </w:r>
      <w:r>
        <w:tab/>
        <w:t>, Vice President of</w:t>
      </w:r>
      <w:r>
        <w:tab/>
        <w:t xml:space="preserve">certify that the </w:t>
      </w:r>
    </w:p>
    <w:p w14:paraId="18DF22B0" w14:textId="77777777" w:rsidR="003E7CEE" w:rsidRDefault="00C13A3E">
      <w:pPr>
        <w:spacing w:after="24" w:line="259" w:lineRule="auto"/>
        <w:ind w:left="4627" w:firstLine="0"/>
      </w:pPr>
      <w:r>
        <w:rPr>
          <w:rFonts w:ascii="Calibri" w:eastAsia="Calibri" w:hAnsi="Calibri" w:cs="Calibri"/>
          <w:noProof/>
          <w:sz w:val="22"/>
        </w:rPr>
        <mc:AlternateContent>
          <mc:Choice Requires="wpg">
            <w:drawing>
              <wp:inline distT="0" distB="0" distL="0" distR="0" wp14:anchorId="18FBDBE1" wp14:editId="112F13D8">
                <wp:extent cx="2058035" cy="6096"/>
                <wp:effectExtent l="0" t="0" r="0" b="0"/>
                <wp:docPr id="106489" name="Group 106489"/>
                <wp:cNvGraphicFramePr/>
                <a:graphic xmlns:a="http://schemas.openxmlformats.org/drawingml/2006/main">
                  <a:graphicData uri="http://schemas.microsoft.com/office/word/2010/wordprocessingGroup">
                    <wpg:wgp>
                      <wpg:cNvGrpSpPr/>
                      <wpg:grpSpPr>
                        <a:xfrm>
                          <a:off x="0" y="0"/>
                          <a:ext cx="2058035" cy="6096"/>
                          <a:chOff x="0" y="0"/>
                          <a:chExt cx="2058035" cy="6096"/>
                        </a:xfrm>
                      </wpg:grpSpPr>
                      <wps:wsp>
                        <wps:cNvPr id="13737" name="Shape 13737"/>
                        <wps:cNvSpPr/>
                        <wps:spPr>
                          <a:xfrm>
                            <a:off x="0" y="0"/>
                            <a:ext cx="2058035" cy="0"/>
                          </a:xfrm>
                          <a:custGeom>
                            <a:avLst/>
                            <a:gdLst/>
                            <a:ahLst/>
                            <a:cxnLst/>
                            <a:rect l="0" t="0" r="0" b="0"/>
                            <a:pathLst>
                              <a:path w="2058035">
                                <a:moveTo>
                                  <a:pt x="0" y="0"/>
                                </a:moveTo>
                                <a:lnTo>
                                  <a:pt x="2058035"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489" style="width:162.05pt;height:0.48pt;mso-position-horizontal-relative:char;mso-position-vertical-relative:line" coordsize="20580,60">
                <v:shape id="Shape 13737" style="position:absolute;width:20580;height:0;left:0;top:0;" coordsize="2058035,0" path="m0,0l2058035,0">
                  <v:stroke weight="0.48pt" endcap="flat" joinstyle="round" on="true" color="#000000"/>
                  <v:fill on="false" color="#000000" opacity="0"/>
                </v:shape>
              </v:group>
            </w:pict>
          </mc:Fallback>
        </mc:AlternateContent>
      </w:r>
    </w:p>
    <w:p w14:paraId="43427BF3" w14:textId="77777777" w:rsidR="003E7CEE" w:rsidRDefault="00C13A3E">
      <w:pPr>
        <w:spacing w:after="153" w:line="259" w:lineRule="auto"/>
        <w:ind w:left="140" w:firstLine="0"/>
      </w:pPr>
      <w:r>
        <w:rPr>
          <w:rFonts w:ascii="Calibri" w:eastAsia="Calibri" w:hAnsi="Calibri" w:cs="Calibri"/>
          <w:noProof/>
          <w:sz w:val="22"/>
        </w:rPr>
        <mc:AlternateContent>
          <mc:Choice Requires="wpg">
            <w:drawing>
              <wp:inline distT="0" distB="0" distL="0" distR="0" wp14:anchorId="56190C6D" wp14:editId="19FE8BF7">
                <wp:extent cx="1676400" cy="6096"/>
                <wp:effectExtent l="0" t="0" r="0" b="0"/>
                <wp:docPr id="106488" name="Group 106488"/>
                <wp:cNvGraphicFramePr/>
                <a:graphic xmlns:a="http://schemas.openxmlformats.org/drawingml/2006/main">
                  <a:graphicData uri="http://schemas.microsoft.com/office/word/2010/wordprocessingGroup">
                    <wpg:wgp>
                      <wpg:cNvGrpSpPr/>
                      <wpg:grpSpPr>
                        <a:xfrm>
                          <a:off x="0" y="0"/>
                          <a:ext cx="1676400" cy="6096"/>
                          <a:chOff x="0" y="0"/>
                          <a:chExt cx="1676400" cy="6096"/>
                        </a:xfrm>
                      </wpg:grpSpPr>
                      <wps:wsp>
                        <wps:cNvPr id="13736" name="Shape 13736"/>
                        <wps:cNvSpPr/>
                        <wps:spPr>
                          <a:xfrm>
                            <a:off x="0" y="0"/>
                            <a:ext cx="1676400" cy="0"/>
                          </a:xfrm>
                          <a:custGeom>
                            <a:avLst/>
                            <a:gdLst/>
                            <a:ahLst/>
                            <a:cxnLst/>
                            <a:rect l="0" t="0" r="0" b="0"/>
                            <a:pathLst>
                              <a:path w="1676400">
                                <a:moveTo>
                                  <a:pt x="0" y="0"/>
                                </a:moveTo>
                                <a:lnTo>
                                  <a:pt x="16764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488" style="width:132pt;height:0.48pt;mso-position-horizontal-relative:char;mso-position-vertical-relative:line" coordsize="16764,60">
                <v:shape id="Shape 13736" style="position:absolute;width:16764;height:0;left:0;top:0;" coordsize="1676400,0" path="m0,0l1676400,0">
                  <v:stroke weight="0.48pt" endcap="flat" joinstyle="round" on="true" color="#000000"/>
                  <v:fill on="false" color="#000000" opacity="0"/>
                </v:shape>
              </v:group>
            </w:pict>
          </mc:Fallback>
        </mc:AlternateContent>
      </w:r>
    </w:p>
    <w:p w14:paraId="6899F417" w14:textId="77777777" w:rsidR="003E7CEE" w:rsidRDefault="00C13A3E">
      <w:pPr>
        <w:spacing w:after="131"/>
        <w:ind w:left="130" w:right="14"/>
      </w:pPr>
      <w:r>
        <w:t>above wage rates are co</w:t>
      </w:r>
      <w:r>
        <w:t xml:space="preserve">mplete, current, and accurate as of the date submitted. </w:t>
      </w:r>
    </w:p>
    <w:p w14:paraId="7535F5E3" w14:textId="77777777" w:rsidR="003E7CEE" w:rsidRDefault="00C13A3E">
      <w:pPr>
        <w:spacing w:after="97" w:line="259" w:lineRule="auto"/>
        <w:ind w:left="0" w:firstLine="0"/>
      </w:pPr>
      <w:r>
        <w:rPr>
          <w:rFonts w:ascii="Calibri" w:eastAsia="Calibri" w:hAnsi="Calibri" w:cs="Calibri"/>
          <w:sz w:val="26"/>
        </w:rPr>
        <w:t xml:space="preserve"> </w:t>
      </w:r>
    </w:p>
    <w:p w14:paraId="3226F602" w14:textId="77777777" w:rsidR="003E7CEE" w:rsidRDefault="00C13A3E">
      <w:pPr>
        <w:spacing w:after="95" w:line="259" w:lineRule="auto"/>
        <w:ind w:left="0" w:firstLine="0"/>
      </w:pPr>
      <w:r>
        <w:rPr>
          <w:rFonts w:ascii="Calibri" w:eastAsia="Calibri" w:hAnsi="Calibri" w:cs="Calibri"/>
          <w:sz w:val="26"/>
        </w:rPr>
        <w:t xml:space="preserve"> </w:t>
      </w:r>
    </w:p>
    <w:p w14:paraId="1BB87DF9" w14:textId="77777777" w:rsidR="003E7CEE" w:rsidRDefault="00C13A3E">
      <w:pPr>
        <w:spacing w:after="0" w:line="259" w:lineRule="auto"/>
        <w:ind w:left="0" w:firstLine="0"/>
      </w:pPr>
      <w:r>
        <w:rPr>
          <w:rFonts w:ascii="Calibri" w:eastAsia="Calibri" w:hAnsi="Calibri" w:cs="Calibri"/>
          <w:sz w:val="26"/>
        </w:rPr>
        <w:t xml:space="preserve"> </w:t>
      </w:r>
    </w:p>
    <w:p w14:paraId="0FC58BBB" w14:textId="77777777" w:rsidR="003E7CEE" w:rsidRDefault="00C13A3E">
      <w:pPr>
        <w:pStyle w:val="Heading3"/>
        <w:spacing w:after="0" w:line="259" w:lineRule="auto"/>
        <w:ind w:left="130" w:right="0"/>
      </w:pPr>
      <w:r>
        <w:rPr>
          <w:b w:val="0"/>
          <w:u w:val="single" w:color="000000"/>
        </w:rPr>
        <w:t>Key Staff Actual Rates &amp; Names</w:t>
      </w:r>
      <w:r>
        <w:rPr>
          <w:b w:val="0"/>
        </w:rPr>
        <w:t xml:space="preserve"> </w:t>
      </w:r>
    </w:p>
    <w:p w14:paraId="288E4958" w14:textId="77777777" w:rsidR="003E7CEE" w:rsidRDefault="00C13A3E">
      <w:pPr>
        <w:ind w:left="130" w:right="2284"/>
      </w:pPr>
      <w:r>
        <w:t xml:space="preserve">Principal </w:t>
      </w:r>
    </w:p>
    <w:p w14:paraId="75A08896" w14:textId="77777777" w:rsidR="003E7CEE" w:rsidRDefault="00C13A3E">
      <w:pPr>
        <w:ind w:left="130" w:right="2284"/>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54C3874" wp14:editId="681E9D0B">
                <wp:simplePos x="0" y="0"/>
                <wp:positionH relativeFrom="column">
                  <wp:posOffset>3199460</wp:posOffset>
                </wp:positionH>
                <wp:positionV relativeFrom="paragraph">
                  <wp:posOffset>-39746</wp:posOffset>
                </wp:positionV>
                <wp:extent cx="1296035" cy="350393"/>
                <wp:effectExtent l="0" t="0" r="0" b="0"/>
                <wp:wrapSquare wrapText="bothSides"/>
                <wp:docPr id="106490" name="Group 106490"/>
                <wp:cNvGraphicFramePr/>
                <a:graphic xmlns:a="http://schemas.openxmlformats.org/drawingml/2006/main">
                  <a:graphicData uri="http://schemas.microsoft.com/office/word/2010/wordprocessingGroup">
                    <wpg:wgp>
                      <wpg:cNvGrpSpPr/>
                      <wpg:grpSpPr>
                        <a:xfrm>
                          <a:off x="0" y="0"/>
                          <a:ext cx="1296035" cy="350393"/>
                          <a:chOff x="0" y="0"/>
                          <a:chExt cx="1296035" cy="350393"/>
                        </a:xfrm>
                      </wpg:grpSpPr>
                      <wps:wsp>
                        <wps:cNvPr id="13738" name="Shape 13738"/>
                        <wps:cNvSpPr/>
                        <wps:spPr>
                          <a:xfrm>
                            <a:off x="635" y="0"/>
                            <a:ext cx="1295400" cy="0"/>
                          </a:xfrm>
                          <a:custGeom>
                            <a:avLst/>
                            <a:gdLst/>
                            <a:ahLst/>
                            <a:cxnLst/>
                            <a:rect l="0" t="0" r="0" b="0"/>
                            <a:pathLst>
                              <a:path w="1295400">
                                <a:moveTo>
                                  <a:pt x="0" y="0"/>
                                </a:moveTo>
                                <a:lnTo>
                                  <a:pt x="12954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3739" name="Shape 13739"/>
                        <wps:cNvSpPr/>
                        <wps:spPr>
                          <a:xfrm>
                            <a:off x="635" y="175260"/>
                            <a:ext cx="1294765" cy="0"/>
                          </a:xfrm>
                          <a:custGeom>
                            <a:avLst/>
                            <a:gdLst/>
                            <a:ahLst/>
                            <a:cxnLst/>
                            <a:rect l="0" t="0" r="0" b="0"/>
                            <a:pathLst>
                              <a:path w="1294765">
                                <a:moveTo>
                                  <a:pt x="0" y="0"/>
                                </a:moveTo>
                                <a:lnTo>
                                  <a:pt x="129476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3740" name="Shape 13740"/>
                        <wps:cNvSpPr/>
                        <wps:spPr>
                          <a:xfrm>
                            <a:off x="0" y="350393"/>
                            <a:ext cx="1295400" cy="0"/>
                          </a:xfrm>
                          <a:custGeom>
                            <a:avLst/>
                            <a:gdLst/>
                            <a:ahLst/>
                            <a:cxnLst/>
                            <a:rect l="0" t="0" r="0" b="0"/>
                            <a:pathLst>
                              <a:path w="1295400">
                                <a:moveTo>
                                  <a:pt x="0" y="0"/>
                                </a:moveTo>
                                <a:lnTo>
                                  <a:pt x="12954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6490" style="width:102.05pt;height:27.59pt;position:absolute;mso-position-horizontal-relative:text;mso-position-horizontal:absolute;margin-left:251.926pt;mso-position-vertical-relative:text;margin-top:-3.1297pt;" coordsize="12960,3503">
                <v:shape id="Shape 13738" style="position:absolute;width:12954;height:0;left:6;top:0;" coordsize="1295400,0" path="m0,0l1295400,0">
                  <v:stroke weight="0.48pt" endcap="flat" joinstyle="round" on="true" color="#000000"/>
                  <v:fill on="false" color="#000000" opacity="0"/>
                </v:shape>
                <v:shape id="Shape 13739" style="position:absolute;width:12947;height:0;left:6;top:1752;" coordsize="1294765,0" path="m0,0l1294765,0">
                  <v:stroke weight="0.48pt" endcap="flat" joinstyle="round" on="true" color="#000000"/>
                  <v:fill on="false" color="#000000" opacity="0"/>
                </v:shape>
                <v:shape id="Shape 13740" style="position:absolute;width:12954;height:0;left:0;top:3503;" coordsize="1295400,0" path="m0,0l1295400,0">
                  <v:stroke weight="0.48pt" endcap="flat" joinstyle="round" on="true" color="#000000"/>
                  <v:fill on="false" color="#000000" opacity="0"/>
                </v:shape>
                <w10:wrap type="square"/>
              </v:group>
            </w:pict>
          </mc:Fallback>
        </mc:AlternateContent>
      </w:r>
      <w:r>
        <w:t xml:space="preserve">Senior Associate </w:t>
      </w:r>
    </w:p>
    <w:p w14:paraId="2AA4D79B" w14:textId="77777777" w:rsidR="003E7CEE" w:rsidRDefault="00C13A3E">
      <w:pPr>
        <w:ind w:left="130" w:right="2284"/>
      </w:pPr>
      <w:r>
        <w:t xml:space="preserve">Project Manager </w:t>
      </w:r>
    </w:p>
    <w:p w14:paraId="10F02B8E" w14:textId="77777777" w:rsidR="003E7CEE" w:rsidRDefault="00C13A3E">
      <w:pPr>
        <w:spacing w:after="65" w:line="259" w:lineRule="auto"/>
        <w:ind w:left="0" w:firstLine="0"/>
      </w:pPr>
      <w:r>
        <w:rPr>
          <w:rFonts w:ascii="Calibri" w:eastAsia="Calibri" w:hAnsi="Calibri" w:cs="Calibri"/>
          <w:sz w:val="12"/>
        </w:rPr>
        <w:t xml:space="preserve"> </w:t>
      </w:r>
    </w:p>
    <w:p w14:paraId="68C39CAF" w14:textId="77777777" w:rsidR="003E7CEE" w:rsidRDefault="00C13A3E">
      <w:pPr>
        <w:spacing w:after="0" w:line="259" w:lineRule="auto"/>
        <w:ind w:left="0" w:firstLine="0"/>
      </w:pPr>
      <w:r>
        <w:rPr>
          <w:rFonts w:ascii="Calibri" w:eastAsia="Calibri" w:hAnsi="Calibri" w:cs="Calibri"/>
          <w:sz w:val="20"/>
        </w:rPr>
        <w:t xml:space="preserve"> </w:t>
      </w:r>
    </w:p>
    <w:p w14:paraId="335EC4F6" w14:textId="77777777" w:rsidR="003E7CEE" w:rsidRDefault="00C13A3E">
      <w:pPr>
        <w:spacing w:after="31" w:line="259" w:lineRule="auto"/>
        <w:ind w:left="0" w:firstLine="0"/>
      </w:pPr>
      <w:r>
        <w:rPr>
          <w:rFonts w:ascii="Calibri" w:eastAsia="Calibri" w:hAnsi="Calibri" w:cs="Calibri"/>
          <w:sz w:val="20"/>
        </w:rPr>
        <w:t xml:space="preserve"> </w:t>
      </w:r>
    </w:p>
    <w:p w14:paraId="55B6CD9C" w14:textId="77777777" w:rsidR="003E7CEE" w:rsidRDefault="00C13A3E">
      <w:pPr>
        <w:spacing w:after="0" w:line="259" w:lineRule="auto"/>
        <w:ind w:left="115" w:firstLine="0"/>
        <w:jc w:val="center"/>
      </w:pPr>
      <w:r>
        <w:rPr>
          <w:b/>
        </w:rPr>
        <w:t xml:space="preserve"> </w:t>
      </w:r>
    </w:p>
    <w:p w14:paraId="60FAB502" w14:textId="77777777" w:rsidR="003E7CEE" w:rsidRDefault="00C13A3E">
      <w:pPr>
        <w:spacing w:after="0" w:line="259" w:lineRule="auto"/>
        <w:ind w:left="115" w:firstLine="0"/>
        <w:jc w:val="center"/>
      </w:pPr>
      <w:r>
        <w:rPr>
          <w:b/>
        </w:rPr>
        <w:t xml:space="preserve"> </w:t>
      </w:r>
    </w:p>
    <w:p w14:paraId="0CFEF7AE" w14:textId="77777777" w:rsidR="003E7CEE" w:rsidRDefault="00C13A3E">
      <w:pPr>
        <w:spacing w:after="0" w:line="259" w:lineRule="auto"/>
        <w:ind w:left="115" w:firstLine="0"/>
        <w:jc w:val="center"/>
      </w:pPr>
      <w:r>
        <w:rPr>
          <w:b/>
        </w:rPr>
        <w:t xml:space="preserve"> </w:t>
      </w:r>
    </w:p>
    <w:p w14:paraId="2C707B8B" w14:textId="77777777" w:rsidR="003E7CEE" w:rsidRDefault="00C13A3E">
      <w:pPr>
        <w:spacing w:after="0" w:line="259" w:lineRule="auto"/>
        <w:ind w:left="115" w:firstLine="0"/>
        <w:jc w:val="center"/>
      </w:pPr>
      <w:r>
        <w:rPr>
          <w:b/>
        </w:rPr>
        <w:t xml:space="preserve"> </w:t>
      </w:r>
    </w:p>
    <w:p w14:paraId="72405936" w14:textId="77777777" w:rsidR="003E7CEE" w:rsidRDefault="00C13A3E">
      <w:pPr>
        <w:spacing w:after="0" w:line="259" w:lineRule="auto"/>
        <w:ind w:left="115" w:firstLine="0"/>
        <w:jc w:val="center"/>
      </w:pPr>
      <w:r>
        <w:rPr>
          <w:b/>
        </w:rPr>
        <w:t xml:space="preserve"> </w:t>
      </w:r>
    </w:p>
    <w:p w14:paraId="29AB6507" w14:textId="77777777" w:rsidR="003E7CEE" w:rsidRDefault="00C13A3E">
      <w:pPr>
        <w:spacing w:after="0" w:line="259" w:lineRule="auto"/>
        <w:ind w:left="115" w:firstLine="0"/>
        <w:jc w:val="center"/>
      </w:pPr>
      <w:r>
        <w:rPr>
          <w:b/>
        </w:rPr>
        <w:t xml:space="preserve"> </w:t>
      </w:r>
    </w:p>
    <w:p w14:paraId="2F4F937D" w14:textId="77777777" w:rsidR="003E7CEE" w:rsidRDefault="00C13A3E">
      <w:pPr>
        <w:spacing w:after="0" w:line="259" w:lineRule="auto"/>
        <w:ind w:left="115" w:firstLine="0"/>
        <w:jc w:val="center"/>
      </w:pPr>
      <w:r>
        <w:rPr>
          <w:b/>
        </w:rPr>
        <w:t xml:space="preserve"> </w:t>
      </w:r>
    </w:p>
    <w:p w14:paraId="1AD9E300" w14:textId="77777777" w:rsidR="003E7CEE" w:rsidRDefault="00C13A3E">
      <w:pPr>
        <w:spacing w:after="0" w:line="259" w:lineRule="auto"/>
        <w:ind w:left="115" w:firstLine="0"/>
        <w:jc w:val="center"/>
      </w:pPr>
      <w:r>
        <w:rPr>
          <w:b/>
        </w:rPr>
        <w:t xml:space="preserve"> </w:t>
      </w:r>
    </w:p>
    <w:p w14:paraId="33E64081" w14:textId="77777777" w:rsidR="003E7CEE" w:rsidRDefault="00C13A3E">
      <w:pPr>
        <w:spacing w:after="0" w:line="259" w:lineRule="auto"/>
        <w:ind w:left="115" w:firstLine="0"/>
        <w:jc w:val="center"/>
      </w:pPr>
      <w:r>
        <w:rPr>
          <w:b/>
        </w:rPr>
        <w:t xml:space="preserve"> </w:t>
      </w:r>
    </w:p>
    <w:p w14:paraId="234575F9" w14:textId="77777777" w:rsidR="003E7CEE" w:rsidRDefault="00C13A3E">
      <w:pPr>
        <w:spacing w:after="0" w:line="259" w:lineRule="auto"/>
        <w:ind w:left="115" w:firstLine="0"/>
        <w:jc w:val="center"/>
      </w:pPr>
      <w:r>
        <w:rPr>
          <w:b/>
        </w:rPr>
        <w:t xml:space="preserve"> </w:t>
      </w:r>
    </w:p>
    <w:p w14:paraId="3ACB9485" w14:textId="77777777" w:rsidR="003E7CEE" w:rsidRDefault="00C13A3E">
      <w:pPr>
        <w:spacing w:after="0" w:line="259" w:lineRule="auto"/>
        <w:ind w:left="115" w:firstLine="0"/>
        <w:jc w:val="center"/>
      </w:pPr>
      <w:r>
        <w:rPr>
          <w:b/>
        </w:rPr>
        <w:t xml:space="preserve"> </w:t>
      </w:r>
    </w:p>
    <w:p w14:paraId="2F0D7B99" w14:textId="77777777" w:rsidR="003E7CEE" w:rsidRDefault="00C13A3E">
      <w:pPr>
        <w:spacing w:after="0" w:line="259" w:lineRule="auto"/>
        <w:ind w:left="115" w:firstLine="0"/>
        <w:jc w:val="center"/>
      </w:pPr>
      <w:r>
        <w:rPr>
          <w:b/>
        </w:rPr>
        <w:t xml:space="preserve"> </w:t>
      </w:r>
    </w:p>
    <w:p w14:paraId="334B68C9" w14:textId="77777777" w:rsidR="003E7CEE" w:rsidRDefault="00C13A3E">
      <w:pPr>
        <w:spacing w:after="0" w:line="259" w:lineRule="auto"/>
        <w:ind w:left="115" w:firstLine="0"/>
        <w:jc w:val="center"/>
      </w:pPr>
      <w:r>
        <w:rPr>
          <w:b/>
        </w:rPr>
        <w:t xml:space="preserve"> </w:t>
      </w:r>
    </w:p>
    <w:p w14:paraId="6EFFB671" w14:textId="77777777" w:rsidR="003E7CEE" w:rsidRDefault="00C13A3E">
      <w:pPr>
        <w:spacing w:after="0" w:line="259" w:lineRule="auto"/>
        <w:ind w:left="115" w:firstLine="0"/>
        <w:jc w:val="center"/>
      </w:pPr>
      <w:r>
        <w:rPr>
          <w:b/>
        </w:rPr>
        <w:t xml:space="preserve"> </w:t>
      </w:r>
    </w:p>
    <w:p w14:paraId="6306FB91" w14:textId="77777777" w:rsidR="003E7CEE" w:rsidRDefault="00C13A3E">
      <w:pPr>
        <w:spacing w:after="0" w:line="259" w:lineRule="auto"/>
        <w:ind w:left="115" w:firstLine="0"/>
        <w:jc w:val="center"/>
      </w:pPr>
      <w:r>
        <w:rPr>
          <w:b/>
        </w:rPr>
        <w:t xml:space="preserve"> </w:t>
      </w:r>
    </w:p>
    <w:p w14:paraId="1DEDE6E2" w14:textId="77777777" w:rsidR="003E7CEE" w:rsidRDefault="00C13A3E">
      <w:pPr>
        <w:spacing w:after="0" w:line="259" w:lineRule="auto"/>
        <w:ind w:left="115" w:firstLine="0"/>
        <w:jc w:val="center"/>
      </w:pPr>
      <w:r>
        <w:rPr>
          <w:b/>
        </w:rPr>
        <w:t xml:space="preserve"> </w:t>
      </w:r>
    </w:p>
    <w:p w14:paraId="4ABF3395" w14:textId="77777777" w:rsidR="003E7CEE" w:rsidRDefault="00C13A3E">
      <w:pPr>
        <w:spacing w:after="0" w:line="259" w:lineRule="auto"/>
        <w:ind w:left="115" w:firstLine="0"/>
        <w:jc w:val="center"/>
      </w:pPr>
      <w:r>
        <w:rPr>
          <w:b/>
        </w:rPr>
        <w:t xml:space="preserve"> </w:t>
      </w:r>
    </w:p>
    <w:p w14:paraId="242ABFE9" w14:textId="77777777" w:rsidR="003E7CEE" w:rsidRDefault="00C13A3E">
      <w:pPr>
        <w:spacing w:after="1096" w:line="259" w:lineRule="auto"/>
        <w:ind w:left="115" w:firstLine="0"/>
        <w:jc w:val="center"/>
      </w:pPr>
      <w:r>
        <w:rPr>
          <w:b/>
        </w:rPr>
        <w:t xml:space="preserve"> </w:t>
      </w:r>
    </w:p>
    <w:p w14:paraId="17110CE3" w14:textId="77777777" w:rsidR="003E7CEE" w:rsidRDefault="00C13A3E">
      <w:pPr>
        <w:tabs>
          <w:tab w:val="center" w:pos="4522"/>
          <w:tab w:val="right" w:pos="9364"/>
        </w:tabs>
        <w:spacing w:after="0" w:line="259" w:lineRule="auto"/>
        <w:ind w:left="0" w:firstLine="0"/>
      </w:pPr>
      <w:r>
        <w:rPr>
          <w:rFonts w:ascii="Calibri" w:eastAsia="Calibri" w:hAnsi="Calibri" w:cs="Calibri"/>
          <w:sz w:val="22"/>
        </w:rPr>
        <w:lastRenderedPageBreak/>
        <w:tab/>
      </w:r>
      <w:proofErr w:type="gramStart"/>
      <w:r>
        <w:rPr>
          <w:sz w:val="22"/>
        </w:rPr>
        <w:t>46</w:t>
      </w:r>
      <w:r>
        <w:rPr>
          <w:rFonts w:ascii="Calibri" w:eastAsia="Calibri" w:hAnsi="Calibri" w:cs="Calibri"/>
          <w:sz w:val="22"/>
        </w:rPr>
        <w:t xml:space="preserve">  </w:t>
      </w:r>
      <w:r>
        <w:rPr>
          <w:rFonts w:ascii="Calibri" w:eastAsia="Calibri" w:hAnsi="Calibri" w:cs="Calibri"/>
          <w:sz w:val="22"/>
        </w:rPr>
        <w:tab/>
      </w:r>
      <w:proofErr w:type="gramEnd"/>
      <w:r>
        <w:rPr>
          <w:rFonts w:ascii="Calibri" w:eastAsia="Calibri" w:hAnsi="Calibri" w:cs="Calibri"/>
          <w:sz w:val="22"/>
        </w:rPr>
        <w:t xml:space="preserve">                       </w:t>
      </w:r>
      <w:r>
        <w:rPr>
          <w:i/>
          <w:sz w:val="22"/>
        </w:rPr>
        <w:t>Rev. 09/25/18</w:t>
      </w:r>
      <w:r>
        <w:rPr>
          <w:rFonts w:ascii="Calibri" w:eastAsia="Calibri" w:hAnsi="Calibri" w:cs="Calibri"/>
          <w:sz w:val="22"/>
        </w:rPr>
        <w:t xml:space="preserve"> </w:t>
      </w:r>
    </w:p>
    <w:p w14:paraId="04281FA2" w14:textId="77777777" w:rsidR="003E7CEE" w:rsidRDefault="00C13A3E">
      <w:pPr>
        <w:spacing w:after="0" w:line="259" w:lineRule="auto"/>
        <w:ind w:left="0" w:firstLine="0"/>
      </w:pPr>
      <w:r>
        <w:rPr>
          <w:sz w:val="22"/>
        </w:rPr>
        <w:t xml:space="preserve"> </w:t>
      </w:r>
    </w:p>
    <w:p w14:paraId="1252420D" w14:textId="77777777" w:rsidR="003E7CEE" w:rsidRDefault="00C13A3E">
      <w:pPr>
        <w:spacing w:after="0" w:line="259" w:lineRule="auto"/>
        <w:ind w:left="115" w:firstLine="0"/>
        <w:jc w:val="center"/>
      </w:pPr>
      <w:r>
        <w:rPr>
          <w:b/>
        </w:rPr>
        <w:t xml:space="preserve"> </w:t>
      </w:r>
    </w:p>
    <w:p w14:paraId="78BCA909" w14:textId="77777777" w:rsidR="003E7CEE" w:rsidRDefault="00C13A3E">
      <w:pPr>
        <w:spacing w:after="0" w:line="259" w:lineRule="auto"/>
        <w:ind w:left="115" w:firstLine="0"/>
        <w:jc w:val="center"/>
      </w:pPr>
      <w:r>
        <w:rPr>
          <w:b/>
        </w:rPr>
        <w:t xml:space="preserve"> </w:t>
      </w:r>
    </w:p>
    <w:p w14:paraId="78ADC6F0" w14:textId="77777777" w:rsidR="003E7CEE" w:rsidRDefault="00C13A3E">
      <w:pPr>
        <w:spacing w:after="0" w:line="259" w:lineRule="auto"/>
        <w:ind w:left="115" w:firstLine="0"/>
        <w:jc w:val="center"/>
      </w:pPr>
      <w:r>
        <w:rPr>
          <w:b/>
        </w:rPr>
        <w:t xml:space="preserve"> </w:t>
      </w:r>
    </w:p>
    <w:p w14:paraId="3DB5CB04" w14:textId="77777777" w:rsidR="003E7CEE" w:rsidRDefault="00C13A3E">
      <w:pPr>
        <w:spacing w:after="10" w:line="259" w:lineRule="auto"/>
        <w:ind w:left="115" w:firstLine="0"/>
        <w:jc w:val="center"/>
      </w:pPr>
      <w:r>
        <w:rPr>
          <w:b/>
        </w:rPr>
        <w:t xml:space="preserve"> </w:t>
      </w:r>
    </w:p>
    <w:p w14:paraId="023A2C9A" w14:textId="77777777" w:rsidR="003E7CEE" w:rsidRDefault="00C13A3E">
      <w:pPr>
        <w:pStyle w:val="Heading1"/>
        <w:ind w:left="302" w:right="294"/>
      </w:pPr>
      <w:r>
        <w:t>EXHIBIT C</w:t>
      </w:r>
      <w:r>
        <w:rPr>
          <w:b w:val="0"/>
        </w:rPr>
        <w:t xml:space="preserve"> </w:t>
      </w:r>
    </w:p>
    <w:p w14:paraId="0CCDC2C0" w14:textId="77777777" w:rsidR="003E7CEE" w:rsidRDefault="00C13A3E">
      <w:pPr>
        <w:spacing w:after="0" w:line="259" w:lineRule="auto"/>
        <w:ind w:left="0" w:firstLine="0"/>
      </w:pPr>
      <w:r>
        <w:rPr>
          <w:rFonts w:ascii="Calibri" w:eastAsia="Calibri" w:hAnsi="Calibri" w:cs="Calibri"/>
        </w:rPr>
        <w:t xml:space="preserve"> </w:t>
      </w:r>
    </w:p>
    <w:p w14:paraId="4CB4F912" w14:textId="77777777" w:rsidR="003E7CEE" w:rsidRDefault="00C13A3E">
      <w:pPr>
        <w:ind w:left="130" w:right="14"/>
      </w:pPr>
      <w:r>
        <w:t xml:space="preserve">CERTIFICATION: </w:t>
      </w:r>
    </w:p>
    <w:p w14:paraId="55C416A6" w14:textId="77777777" w:rsidR="003E7CEE" w:rsidRDefault="00C13A3E">
      <w:pPr>
        <w:spacing w:after="0" w:line="259" w:lineRule="auto"/>
        <w:ind w:left="0" w:firstLine="0"/>
      </w:pPr>
      <w:r>
        <w:rPr>
          <w:rFonts w:ascii="Calibri" w:eastAsia="Calibri" w:hAnsi="Calibri" w:cs="Calibri"/>
          <w:sz w:val="26"/>
        </w:rPr>
        <w:t xml:space="preserve"> </w:t>
      </w:r>
    </w:p>
    <w:p w14:paraId="5EA5B72B" w14:textId="77777777" w:rsidR="003E7CEE" w:rsidRDefault="00C13A3E">
      <w:pPr>
        <w:ind w:left="130" w:right="14"/>
      </w:pPr>
      <w:r>
        <w:t>The Architect/Engineer certifies that the cost and pricing data submitted to Fairfax County for the purpose of establishing equitable costs and fees under this contract are complete, current, and accurate as of the date of such submittal</w:t>
      </w:r>
      <w:proofErr w:type="gramStart"/>
      <w:r>
        <w:t>.</w:t>
      </w:r>
      <w:r>
        <w:t xml:space="preserve">  </w:t>
      </w:r>
      <w:proofErr w:type="gramEnd"/>
      <w:r>
        <w:t xml:space="preserve">If this cost and pricing data is determined by Fairfax County at some future date not to have been complete, current, and accurate as of the date above, the contract price may be subject to adjustment and/or recoupment as determined by Fairfax County. </w:t>
      </w:r>
    </w:p>
    <w:p w14:paraId="1670D6CC" w14:textId="77777777" w:rsidR="003E7CEE" w:rsidRDefault="00C13A3E">
      <w:pPr>
        <w:spacing w:after="0" w:line="259" w:lineRule="auto"/>
        <w:ind w:left="0" w:firstLine="0"/>
      </w:pPr>
      <w:r>
        <w:rPr>
          <w:rFonts w:ascii="Calibri" w:eastAsia="Calibri" w:hAnsi="Calibri" w:cs="Calibri"/>
          <w:sz w:val="26"/>
        </w:rPr>
        <w:t xml:space="preserve"> </w:t>
      </w:r>
    </w:p>
    <w:p w14:paraId="01ED125A" w14:textId="77777777" w:rsidR="003E7CEE" w:rsidRDefault="00C13A3E">
      <w:pPr>
        <w:ind w:left="130" w:right="14"/>
      </w:pPr>
      <w:r>
        <w:t xml:space="preserve">AUDITING: </w:t>
      </w:r>
    </w:p>
    <w:p w14:paraId="7EE5A9AF" w14:textId="77777777" w:rsidR="003E7CEE" w:rsidRDefault="00C13A3E">
      <w:pPr>
        <w:spacing w:after="0" w:line="259" w:lineRule="auto"/>
        <w:ind w:left="0" w:firstLine="0"/>
      </w:pPr>
      <w:r>
        <w:rPr>
          <w:rFonts w:ascii="Calibri" w:eastAsia="Calibri" w:hAnsi="Calibri" w:cs="Calibri"/>
          <w:sz w:val="26"/>
        </w:rPr>
        <w:t xml:space="preserve"> </w:t>
      </w:r>
    </w:p>
    <w:p w14:paraId="4BAB981C" w14:textId="77777777" w:rsidR="003E7CEE" w:rsidRDefault="00C13A3E">
      <w:pPr>
        <w:ind w:left="130" w:right="129"/>
      </w:pPr>
      <w:r>
        <w:t>In-progress and post-auditing may be performed by the appropriate agency of the County of its agent</w:t>
      </w:r>
      <w:proofErr w:type="gramStart"/>
      <w:r>
        <w:t xml:space="preserve">.  </w:t>
      </w:r>
      <w:proofErr w:type="gramEnd"/>
      <w:r>
        <w:t>Post-</w:t>
      </w:r>
      <w:r>
        <w:t xml:space="preserve">auditing, if any, shall be completed within three years of final payment. </w:t>
      </w:r>
    </w:p>
    <w:p w14:paraId="10F74C8E" w14:textId="77777777" w:rsidR="003E7CEE" w:rsidRDefault="00C13A3E">
      <w:pPr>
        <w:spacing w:after="0" w:line="259" w:lineRule="auto"/>
        <w:ind w:left="120" w:firstLine="0"/>
      </w:pPr>
      <w:r>
        <w:t xml:space="preserve"> </w:t>
      </w:r>
    </w:p>
    <w:p w14:paraId="7A40AA04" w14:textId="77777777" w:rsidR="003E7CEE" w:rsidRDefault="00C13A3E">
      <w:pPr>
        <w:spacing w:after="0" w:line="259" w:lineRule="auto"/>
        <w:ind w:left="120" w:firstLine="0"/>
      </w:pPr>
      <w:r>
        <w:t xml:space="preserve"> </w:t>
      </w:r>
    </w:p>
    <w:p w14:paraId="1DC751C4" w14:textId="77777777" w:rsidR="003E7CEE" w:rsidRDefault="00C13A3E">
      <w:pPr>
        <w:spacing w:after="0" w:line="259" w:lineRule="auto"/>
        <w:ind w:left="120" w:firstLine="0"/>
      </w:pPr>
      <w:r>
        <w:t xml:space="preserve"> </w:t>
      </w:r>
    </w:p>
    <w:p w14:paraId="02989EDA" w14:textId="77777777" w:rsidR="003E7CEE" w:rsidRDefault="00C13A3E">
      <w:pPr>
        <w:ind w:left="130" w:right="14"/>
      </w:pPr>
      <w:r>
        <w:t>Firm</w:t>
      </w:r>
      <w:r>
        <w:t>’</w:t>
      </w:r>
      <w:r>
        <w:t xml:space="preserve">s Name </w:t>
      </w:r>
    </w:p>
    <w:p w14:paraId="3412D216" w14:textId="77777777" w:rsidR="003E7CEE" w:rsidRDefault="00C13A3E">
      <w:pPr>
        <w:spacing w:after="0" w:line="259" w:lineRule="auto"/>
        <w:ind w:left="120" w:firstLine="0"/>
      </w:pPr>
      <w:r>
        <w:t xml:space="preserve"> </w:t>
      </w:r>
    </w:p>
    <w:p w14:paraId="51125502" w14:textId="77777777" w:rsidR="003E7CEE" w:rsidRDefault="00C13A3E">
      <w:pPr>
        <w:spacing w:after="0" w:line="259" w:lineRule="auto"/>
        <w:ind w:left="120" w:firstLine="0"/>
      </w:pPr>
      <w:r>
        <w:t xml:space="preserve"> </w:t>
      </w:r>
    </w:p>
    <w:p w14:paraId="4754155A" w14:textId="77777777" w:rsidR="003E7CEE" w:rsidRDefault="00C13A3E">
      <w:pPr>
        <w:spacing w:after="0" w:line="259" w:lineRule="auto"/>
        <w:ind w:left="120" w:firstLine="0"/>
      </w:pPr>
      <w:r>
        <w:t xml:space="preserve"> </w:t>
      </w:r>
    </w:p>
    <w:p w14:paraId="7FC3FF8C" w14:textId="77777777" w:rsidR="003E7CEE" w:rsidRDefault="00C13A3E">
      <w:pPr>
        <w:spacing w:after="0" w:line="259" w:lineRule="auto"/>
        <w:ind w:left="120" w:firstLine="0"/>
      </w:pPr>
      <w:r>
        <w:t xml:space="preserve"> </w:t>
      </w:r>
    </w:p>
    <w:p w14:paraId="1D2FA69B" w14:textId="77777777" w:rsidR="003E7CEE" w:rsidRDefault="00C13A3E">
      <w:pPr>
        <w:spacing w:after="12" w:line="259" w:lineRule="auto"/>
        <w:ind w:left="120" w:firstLine="0"/>
      </w:pPr>
      <w:r>
        <w:rPr>
          <w:rFonts w:ascii="Calibri" w:eastAsia="Calibri" w:hAnsi="Calibri" w:cs="Calibri"/>
          <w:sz w:val="22"/>
        </w:rPr>
        <w:t>_____________________________                                                       ________________</w:t>
      </w:r>
      <w:r>
        <w:t xml:space="preserve">  </w:t>
      </w:r>
    </w:p>
    <w:p w14:paraId="48174ED1" w14:textId="77777777" w:rsidR="003E7CEE" w:rsidRDefault="00C13A3E">
      <w:pPr>
        <w:tabs>
          <w:tab w:val="center" w:pos="2160"/>
          <w:tab w:val="center" w:pos="2881"/>
          <w:tab w:val="center" w:pos="3601"/>
          <w:tab w:val="center" w:pos="4321"/>
          <w:tab w:val="center" w:pos="5041"/>
          <w:tab w:val="center" w:pos="6497"/>
          <w:tab w:val="center" w:pos="7922"/>
        </w:tabs>
        <w:ind w:left="0" w:firstLine="0"/>
      </w:pPr>
      <w:r>
        <w:t xml:space="preserve">Signature/Title </w:t>
      </w:r>
      <w:r>
        <w:tab/>
        <w:t xml:space="preserve"> </w:t>
      </w:r>
      <w:r>
        <w:tab/>
        <w:t xml:space="preserve"> </w:t>
      </w:r>
      <w:r>
        <w:tab/>
        <w:t xml:space="preserve"> </w:t>
      </w:r>
      <w:r>
        <w:tab/>
        <w:t xml:space="preserve"> </w:t>
      </w:r>
      <w:r>
        <w:tab/>
        <w:t xml:space="preserve"> </w:t>
      </w:r>
      <w:r>
        <w:tab/>
        <w:t xml:space="preserve">                 Date </w:t>
      </w:r>
      <w:r>
        <w:tab/>
      </w:r>
      <w:r>
        <w:rPr>
          <w:rFonts w:ascii="Calibri" w:eastAsia="Calibri" w:hAnsi="Calibri" w:cs="Calibri"/>
          <w:sz w:val="22"/>
        </w:rPr>
        <w:t xml:space="preserve"> </w:t>
      </w:r>
    </w:p>
    <w:p w14:paraId="41377ED8" w14:textId="77777777" w:rsidR="003E7CEE" w:rsidRDefault="00C13A3E">
      <w:pPr>
        <w:spacing w:after="4792" w:line="259" w:lineRule="auto"/>
        <w:ind w:left="120" w:firstLine="0"/>
      </w:pPr>
      <w:r>
        <w:t xml:space="preserve">  </w:t>
      </w:r>
      <w:r>
        <w:tab/>
        <w:t xml:space="preserve"> </w:t>
      </w:r>
      <w:r>
        <w:tab/>
        <w:t xml:space="preserve"> </w:t>
      </w:r>
    </w:p>
    <w:p w14:paraId="0909F2EC" w14:textId="77777777" w:rsidR="003E7CEE" w:rsidRDefault="00C13A3E">
      <w:pPr>
        <w:tabs>
          <w:tab w:val="center" w:pos="4522"/>
          <w:tab w:val="right" w:pos="9364"/>
        </w:tabs>
        <w:spacing w:after="0" w:line="259" w:lineRule="auto"/>
        <w:ind w:left="0" w:firstLine="0"/>
      </w:pPr>
      <w:r>
        <w:rPr>
          <w:rFonts w:ascii="Calibri" w:eastAsia="Calibri" w:hAnsi="Calibri" w:cs="Calibri"/>
          <w:sz w:val="22"/>
        </w:rPr>
        <w:lastRenderedPageBreak/>
        <w:tab/>
      </w:r>
      <w:proofErr w:type="gramStart"/>
      <w:r>
        <w:rPr>
          <w:sz w:val="22"/>
        </w:rPr>
        <w:t>47</w:t>
      </w:r>
      <w:r>
        <w:rPr>
          <w:rFonts w:ascii="Calibri" w:eastAsia="Calibri" w:hAnsi="Calibri" w:cs="Calibri"/>
          <w:sz w:val="22"/>
        </w:rPr>
        <w:t xml:space="preserve">  </w:t>
      </w:r>
      <w:r>
        <w:rPr>
          <w:rFonts w:ascii="Calibri" w:eastAsia="Calibri" w:hAnsi="Calibri" w:cs="Calibri"/>
          <w:sz w:val="22"/>
        </w:rPr>
        <w:tab/>
      </w:r>
      <w:proofErr w:type="gramEnd"/>
      <w:r>
        <w:rPr>
          <w:rFonts w:ascii="Calibri" w:eastAsia="Calibri" w:hAnsi="Calibri" w:cs="Calibri"/>
          <w:sz w:val="22"/>
        </w:rPr>
        <w:t xml:space="preserve">                       </w:t>
      </w:r>
      <w:r>
        <w:rPr>
          <w:i/>
          <w:sz w:val="22"/>
        </w:rPr>
        <w:t>Rev. 09/25/18</w:t>
      </w:r>
      <w:r>
        <w:rPr>
          <w:rFonts w:ascii="Calibri" w:eastAsia="Calibri" w:hAnsi="Calibri" w:cs="Calibri"/>
          <w:sz w:val="22"/>
        </w:rPr>
        <w:t xml:space="preserve"> </w:t>
      </w:r>
    </w:p>
    <w:p w14:paraId="5DB90207" w14:textId="77777777" w:rsidR="003E7CEE" w:rsidRDefault="00C13A3E">
      <w:pPr>
        <w:spacing w:after="0" w:line="259" w:lineRule="auto"/>
        <w:ind w:left="0" w:firstLine="0"/>
      </w:pPr>
      <w:r>
        <w:rPr>
          <w:sz w:val="22"/>
        </w:rPr>
        <w:t xml:space="preserve"> </w:t>
      </w:r>
    </w:p>
    <w:p w14:paraId="1D8FAC86" w14:textId="77777777" w:rsidR="003E7CEE" w:rsidRDefault="003E7CEE">
      <w:pPr>
        <w:sectPr w:rsidR="003E7CEE">
          <w:footerReference w:type="even" r:id="rId40"/>
          <w:footerReference w:type="default" r:id="rId41"/>
          <w:footerReference w:type="first" r:id="rId42"/>
          <w:pgSz w:w="12240" w:h="15840"/>
          <w:pgMar w:top="1501" w:right="1436" w:bottom="0" w:left="1440" w:header="720" w:footer="720" w:gutter="0"/>
          <w:cols w:space="720"/>
        </w:sectPr>
      </w:pPr>
    </w:p>
    <w:p w14:paraId="2BDA4C53" w14:textId="77777777" w:rsidR="003E7CEE" w:rsidRDefault="00C13A3E">
      <w:pPr>
        <w:spacing w:after="0" w:line="259" w:lineRule="auto"/>
        <w:ind w:left="0" w:firstLine="0"/>
      </w:pPr>
      <w:r>
        <w:rPr>
          <w:rFonts w:ascii="Calibri" w:eastAsia="Calibri" w:hAnsi="Calibri" w:cs="Calibri"/>
          <w:sz w:val="20"/>
        </w:rPr>
        <w:lastRenderedPageBreak/>
        <w:t xml:space="preserve"> </w:t>
      </w:r>
    </w:p>
    <w:p w14:paraId="70AED61B" w14:textId="77777777" w:rsidR="003E7CEE" w:rsidRDefault="00C13A3E">
      <w:pPr>
        <w:spacing w:after="5" w:line="249" w:lineRule="auto"/>
        <w:ind w:left="-15" w:right="8339" w:firstLine="11022"/>
      </w:pPr>
      <w:r>
        <w:rPr>
          <w:b/>
          <w:sz w:val="22"/>
        </w:rPr>
        <w:t xml:space="preserve">EHHIBIT D PROJECT: </w:t>
      </w:r>
    </w:p>
    <w:p w14:paraId="7E58AE5C" w14:textId="77777777" w:rsidR="003E7CEE" w:rsidRDefault="00C13A3E">
      <w:pPr>
        <w:spacing w:after="5" w:line="249" w:lineRule="auto"/>
        <w:ind w:left="-5" w:right="8339"/>
      </w:pPr>
      <w:r>
        <w:rPr>
          <w:b/>
          <w:sz w:val="22"/>
        </w:rPr>
        <w:t xml:space="preserve">MANHOURS BREAKDOWN – CIVIL ENGINEERING &amp; RELATED SERVICES </w:t>
      </w:r>
    </w:p>
    <w:p w14:paraId="2B25F6A2" w14:textId="77777777" w:rsidR="003E7CEE" w:rsidRDefault="00C13A3E">
      <w:pPr>
        <w:spacing w:after="5" w:line="249" w:lineRule="auto"/>
        <w:ind w:left="-5" w:right="8339"/>
      </w:pPr>
      <w:r>
        <w:rPr>
          <w:b/>
          <w:sz w:val="22"/>
        </w:rPr>
        <w:t xml:space="preserve">Date Prepared: </w:t>
      </w:r>
    </w:p>
    <w:p w14:paraId="6A737E63" w14:textId="77777777" w:rsidR="003E7CEE" w:rsidRDefault="00C13A3E">
      <w:pPr>
        <w:spacing w:after="5" w:line="249" w:lineRule="auto"/>
        <w:ind w:left="-5" w:right="8339"/>
      </w:pPr>
      <w:r>
        <w:rPr>
          <w:b/>
          <w:sz w:val="22"/>
        </w:rPr>
        <w:t xml:space="preserve">A/E File/Project # </w:t>
      </w:r>
    </w:p>
    <w:p w14:paraId="6BC49E7D" w14:textId="77777777" w:rsidR="003E7CEE" w:rsidRDefault="00C13A3E">
      <w:pPr>
        <w:spacing w:after="5" w:line="249" w:lineRule="auto"/>
        <w:ind w:left="-5" w:right="8339"/>
      </w:pPr>
      <w:r>
        <w:rPr>
          <w:b/>
          <w:sz w:val="22"/>
        </w:rPr>
        <w:t xml:space="preserve">County Project &amp; Subproject #: </w:t>
      </w:r>
    </w:p>
    <w:p w14:paraId="71010B48" w14:textId="77777777" w:rsidR="003E7CEE" w:rsidRDefault="00C13A3E">
      <w:pPr>
        <w:spacing w:after="0" w:line="259" w:lineRule="auto"/>
        <w:ind w:left="0" w:firstLine="0"/>
      </w:pPr>
      <w:r>
        <w:rPr>
          <w:rFonts w:ascii="Arial" w:eastAsia="Arial" w:hAnsi="Arial" w:cs="Arial"/>
          <w:sz w:val="22"/>
        </w:rPr>
        <w:t xml:space="preserve"> </w:t>
      </w:r>
    </w:p>
    <w:tbl>
      <w:tblPr>
        <w:tblStyle w:val="TableGrid"/>
        <w:tblW w:w="23041" w:type="dxa"/>
        <w:tblInd w:w="-91" w:type="dxa"/>
        <w:tblCellMar>
          <w:top w:w="0" w:type="dxa"/>
          <w:left w:w="108" w:type="dxa"/>
          <w:bottom w:w="6" w:type="dxa"/>
          <w:right w:w="77" w:type="dxa"/>
        </w:tblCellMar>
        <w:tblLook w:val="04A0" w:firstRow="1" w:lastRow="0" w:firstColumn="1" w:lastColumn="0" w:noHBand="0" w:noVBand="1"/>
      </w:tblPr>
      <w:tblGrid>
        <w:gridCol w:w="3264"/>
        <w:gridCol w:w="719"/>
        <w:gridCol w:w="930"/>
        <w:gridCol w:w="1117"/>
        <w:gridCol w:w="930"/>
        <w:gridCol w:w="931"/>
        <w:gridCol w:w="930"/>
        <w:gridCol w:w="930"/>
        <w:gridCol w:w="930"/>
        <w:gridCol w:w="930"/>
        <w:gridCol w:w="930"/>
        <w:gridCol w:w="930"/>
        <w:gridCol w:w="930"/>
        <w:gridCol w:w="720"/>
        <w:gridCol w:w="930"/>
        <w:gridCol w:w="720"/>
        <w:gridCol w:w="721"/>
        <w:gridCol w:w="990"/>
        <w:gridCol w:w="1409"/>
        <w:gridCol w:w="1710"/>
        <w:gridCol w:w="1440"/>
      </w:tblGrid>
      <w:tr w:rsidR="003E7CEE" w14:paraId="2F02D4EF" w14:textId="77777777">
        <w:trPr>
          <w:trHeight w:val="1163"/>
        </w:trPr>
        <w:tc>
          <w:tcPr>
            <w:tcW w:w="3264" w:type="dxa"/>
            <w:tcBorders>
              <w:top w:val="single" w:sz="4" w:space="0" w:color="000000"/>
              <w:left w:val="single" w:sz="4" w:space="0" w:color="000000"/>
              <w:bottom w:val="single" w:sz="4" w:space="0" w:color="000000"/>
              <w:right w:val="single" w:sz="4" w:space="0" w:color="000000"/>
            </w:tcBorders>
            <w:vAlign w:val="bottom"/>
          </w:tcPr>
          <w:p w14:paraId="501ABC52" w14:textId="77777777" w:rsidR="003E7CEE" w:rsidRDefault="00C13A3E">
            <w:pPr>
              <w:spacing w:after="0" w:line="259" w:lineRule="auto"/>
              <w:ind w:left="0" w:right="34" w:firstLine="0"/>
              <w:jc w:val="center"/>
            </w:pPr>
            <w:r>
              <w:rPr>
                <w:sz w:val="20"/>
              </w:rPr>
              <w:t xml:space="preserve">Work Tasks </w:t>
            </w:r>
          </w:p>
        </w:tc>
        <w:tc>
          <w:tcPr>
            <w:tcW w:w="719" w:type="dxa"/>
            <w:tcBorders>
              <w:top w:val="single" w:sz="4" w:space="0" w:color="000000"/>
              <w:left w:val="single" w:sz="4" w:space="0" w:color="000000"/>
              <w:bottom w:val="single" w:sz="4" w:space="0" w:color="000000"/>
              <w:right w:val="single" w:sz="4" w:space="0" w:color="000000"/>
            </w:tcBorders>
            <w:vAlign w:val="bottom"/>
          </w:tcPr>
          <w:p w14:paraId="2CB776AC" w14:textId="77777777" w:rsidR="003E7CEE" w:rsidRDefault="00C13A3E">
            <w:pPr>
              <w:spacing w:after="0" w:line="259" w:lineRule="auto"/>
              <w:ind w:left="18" w:firstLine="0"/>
              <w:jc w:val="center"/>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vAlign w:val="bottom"/>
          </w:tcPr>
          <w:p w14:paraId="15507902" w14:textId="77777777" w:rsidR="003E7CEE" w:rsidRDefault="00C13A3E">
            <w:pPr>
              <w:spacing w:after="0" w:line="259" w:lineRule="auto"/>
              <w:ind w:left="20" w:firstLine="0"/>
              <w:jc w:val="center"/>
            </w:pPr>
            <w:r>
              <w:rPr>
                <w:sz w:val="20"/>
              </w:rPr>
              <w:t xml:space="preserve">  </w:t>
            </w:r>
          </w:p>
        </w:tc>
        <w:tc>
          <w:tcPr>
            <w:tcW w:w="1117" w:type="dxa"/>
            <w:tcBorders>
              <w:top w:val="single" w:sz="4" w:space="0" w:color="000000"/>
              <w:left w:val="single" w:sz="4" w:space="0" w:color="000000"/>
              <w:bottom w:val="single" w:sz="4" w:space="0" w:color="000000"/>
              <w:right w:val="single" w:sz="4" w:space="0" w:color="000000"/>
            </w:tcBorders>
            <w:vAlign w:val="bottom"/>
          </w:tcPr>
          <w:p w14:paraId="4B3EF102" w14:textId="77777777" w:rsidR="003E7CEE" w:rsidRDefault="00C13A3E">
            <w:pPr>
              <w:spacing w:after="0" w:line="259" w:lineRule="auto"/>
              <w:ind w:left="23" w:firstLine="0"/>
              <w:jc w:val="center"/>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vAlign w:val="bottom"/>
          </w:tcPr>
          <w:p w14:paraId="48B0A4CE" w14:textId="77777777" w:rsidR="003E7CEE" w:rsidRDefault="00C13A3E">
            <w:pPr>
              <w:spacing w:after="0" w:line="259" w:lineRule="auto"/>
              <w:ind w:left="20" w:firstLine="0"/>
              <w:jc w:val="center"/>
            </w:pPr>
            <w:r>
              <w:rPr>
                <w:sz w:val="20"/>
              </w:rPr>
              <w:t xml:space="preserve">  </w:t>
            </w:r>
          </w:p>
        </w:tc>
        <w:tc>
          <w:tcPr>
            <w:tcW w:w="931" w:type="dxa"/>
            <w:tcBorders>
              <w:top w:val="single" w:sz="4" w:space="0" w:color="000000"/>
              <w:left w:val="single" w:sz="4" w:space="0" w:color="000000"/>
              <w:bottom w:val="single" w:sz="4" w:space="0" w:color="000000"/>
              <w:right w:val="single" w:sz="4" w:space="0" w:color="000000"/>
            </w:tcBorders>
            <w:vAlign w:val="bottom"/>
          </w:tcPr>
          <w:p w14:paraId="3BAF4CD3" w14:textId="77777777" w:rsidR="003E7CEE" w:rsidRDefault="00C13A3E">
            <w:pPr>
              <w:spacing w:after="0" w:line="259" w:lineRule="auto"/>
              <w:ind w:left="19" w:firstLine="0"/>
              <w:jc w:val="center"/>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vAlign w:val="bottom"/>
          </w:tcPr>
          <w:p w14:paraId="4F231A43" w14:textId="77777777" w:rsidR="003E7CEE" w:rsidRDefault="00C13A3E">
            <w:pPr>
              <w:spacing w:after="0" w:line="259" w:lineRule="auto"/>
              <w:ind w:left="21" w:firstLine="0"/>
              <w:jc w:val="center"/>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vAlign w:val="bottom"/>
          </w:tcPr>
          <w:p w14:paraId="10B34D7E" w14:textId="77777777" w:rsidR="003E7CEE" w:rsidRDefault="00C13A3E">
            <w:pPr>
              <w:spacing w:after="0" w:line="259" w:lineRule="auto"/>
              <w:ind w:left="18" w:firstLine="0"/>
              <w:jc w:val="center"/>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vAlign w:val="bottom"/>
          </w:tcPr>
          <w:p w14:paraId="49B08362" w14:textId="77777777" w:rsidR="003E7CEE" w:rsidRDefault="00C13A3E">
            <w:pPr>
              <w:spacing w:after="0" w:line="259" w:lineRule="auto"/>
              <w:ind w:left="20" w:firstLine="0"/>
              <w:jc w:val="center"/>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vAlign w:val="bottom"/>
          </w:tcPr>
          <w:p w14:paraId="13AD31AD" w14:textId="77777777" w:rsidR="003E7CEE" w:rsidRDefault="00C13A3E">
            <w:pPr>
              <w:spacing w:after="0" w:line="259" w:lineRule="auto"/>
              <w:ind w:left="18" w:firstLine="0"/>
              <w:jc w:val="center"/>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vAlign w:val="bottom"/>
          </w:tcPr>
          <w:p w14:paraId="765782FA" w14:textId="77777777" w:rsidR="003E7CEE" w:rsidRDefault="00C13A3E">
            <w:pPr>
              <w:spacing w:after="0" w:line="259" w:lineRule="auto"/>
              <w:ind w:left="20" w:firstLine="0"/>
              <w:jc w:val="center"/>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vAlign w:val="bottom"/>
          </w:tcPr>
          <w:p w14:paraId="16489574" w14:textId="77777777" w:rsidR="003E7CEE" w:rsidRDefault="00C13A3E">
            <w:pPr>
              <w:spacing w:after="0" w:line="259" w:lineRule="auto"/>
              <w:ind w:left="18" w:firstLine="0"/>
              <w:jc w:val="center"/>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vAlign w:val="bottom"/>
          </w:tcPr>
          <w:p w14:paraId="799A3484" w14:textId="77777777" w:rsidR="003E7CEE" w:rsidRDefault="00C13A3E">
            <w:pPr>
              <w:spacing w:after="0" w:line="259" w:lineRule="auto"/>
              <w:ind w:left="20" w:firstLine="0"/>
              <w:jc w:val="center"/>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vAlign w:val="bottom"/>
          </w:tcPr>
          <w:p w14:paraId="2BDDA0B1" w14:textId="77777777" w:rsidR="003E7CEE" w:rsidRDefault="00C13A3E">
            <w:pPr>
              <w:spacing w:after="0" w:line="259" w:lineRule="auto"/>
              <w:ind w:left="17" w:firstLine="0"/>
              <w:jc w:val="center"/>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vAlign w:val="bottom"/>
          </w:tcPr>
          <w:p w14:paraId="706A8023" w14:textId="77777777" w:rsidR="003E7CEE" w:rsidRDefault="00C13A3E">
            <w:pPr>
              <w:spacing w:after="0" w:line="259" w:lineRule="auto"/>
              <w:ind w:left="18" w:firstLine="0"/>
              <w:jc w:val="center"/>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vAlign w:val="bottom"/>
          </w:tcPr>
          <w:p w14:paraId="40C2B6C0" w14:textId="77777777" w:rsidR="003E7CEE" w:rsidRDefault="00C13A3E">
            <w:pPr>
              <w:spacing w:after="0" w:line="259" w:lineRule="auto"/>
              <w:ind w:left="19" w:firstLine="0"/>
              <w:jc w:val="center"/>
            </w:pPr>
            <w:r>
              <w:rPr>
                <w:sz w:val="20"/>
              </w:rPr>
              <w:t xml:space="preserve">  </w:t>
            </w:r>
          </w:p>
        </w:tc>
        <w:tc>
          <w:tcPr>
            <w:tcW w:w="721" w:type="dxa"/>
            <w:tcBorders>
              <w:top w:val="single" w:sz="4" w:space="0" w:color="000000"/>
              <w:left w:val="single" w:sz="4" w:space="0" w:color="000000"/>
              <w:bottom w:val="single" w:sz="4" w:space="0" w:color="000000"/>
              <w:right w:val="single" w:sz="4" w:space="0" w:color="000000"/>
            </w:tcBorders>
            <w:vAlign w:val="bottom"/>
          </w:tcPr>
          <w:p w14:paraId="08E9BD4B" w14:textId="77777777" w:rsidR="003E7CEE" w:rsidRDefault="00C13A3E">
            <w:pPr>
              <w:spacing w:after="0" w:line="259" w:lineRule="auto"/>
              <w:ind w:left="19" w:firstLine="0"/>
              <w:jc w:val="center"/>
            </w:pPr>
            <w:r>
              <w:rPr>
                <w:sz w:val="20"/>
              </w:rPr>
              <w:t xml:space="preserve">  </w:t>
            </w:r>
          </w:p>
        </w:tc>
        <w:tc>
          <w:tcPr>
            <w:tcW w:w="990" w:type="dxa"/>
            <w:tcBorders>
              <w:top w:val="single" w:sz="4" w:space="0" w:color="000000"/>
              <w:left w:val="single" w:sz="4" w:space="0" w:color="000000"/>
              <w:bottom w:val="single" w:sz="4" w:space="0" w:color="000000"/>
              <w:right w:val="single" w:sz="4" w:space="0" w:color="000000"/>
            </w:tcBorders>
            <w:vAlign w:val="bottom"/>
          </w:tcPr>
          <w:p w14:paraId="0A0F9C0C" w14:textId="77777777" w:rsidR="003E7CEE" w:rsidRDefault="00C13A3E">
            <w:pPr>
              <w:spacing w:after="0" w:line="259" w:lineRule="auto"/>
              <w:ind w:left="0" w:right="29" w:firstLine="0"/>
              <w:jc w:val="center"/>
            </w:pPr>
            <w:r>
              <w:rPr>
                <w:sz w:val="20"/>
              </w:rPr>
              <w:t xml:space="preserve">Phase </w:t>
            </w:r>
          </w:p>
          <w:p w14:paraId="13E23BDF" w14:textId="77777777" w:rsidR="003E7CEE" w:rsidRDefault="00C13A3E">
            <w:pPr>
              <w:spacing w:after="0" w:line="259" w:lineRule="auto"/>
              <w:ind w:left="0" w:right="30" w:firstLine="0"/>
              <w:jc w:val="center"/>
            </w:pPr>
            <w:r>
              <w:rPr>
                <w:sz w:val="20"/>
              </w:rPr>
              <w:t xml:space="preserve">Total </w:t>
            </w:r>
          </w:p>
          <w:p w14:paraId="691FA6BC" w14:textId="77777777" w:rsidR="003E7CEE" w:rsidRDefault="00C13A3E">
            <w:pPr>
              <w:spacing w:after="0" w:line="259" w:lineRule="auto"/>
              <w:ind w:left="0" w:right="29" w:firstLine="0"/>
              <w:jc w:val="center"/>
            </w:pPr>
            <w:r>
              <w:rPr>
                <w:sz w:val="20"/>
              </w:rPr>
              <w:t xml:space="preserve">Hours </w:t>
            </w:r>
          </w:p>
        </w:tc>
        <w:tc>
          <w:tcPr>
            <w:tcW w:w="1409" w:type="dxa"/>
            <w:tcBorders>
              <w:top w:val="single" w:sz="4" w:space="0" w:color="000000"/>
              <w:left w:val="single" w:sz="4" w:space="0" w:color="000000"/>
              <w:bottom w:val="single" w:sz="4" w:space="0" w:color="000000"/>
              <w:right w:val="single" w:sz="4" w:space="0" w:color="000000"/>
            </w:tcBorders>
            <w:vAlign w:val="bottom"/>
          </w:tcPr>
          <w:p w14:paraId="7E4C7A7F" w14:textId="77777777" w:rsidR="003E7CEE" w:rsidRDefault="00C13A3E">
            <w:pPr>
              <w:spacing w:after="0" w:line="259" w:lineRule="auto"/>
              <w:ind w:left="19" w:firstLine="0"/>
            </w:pPr>
            <w:proofErr w:type="spellStart"/>
            <w:r>
              <w:rPr>
                <w:sz w:val="20"/>
              </w:rPr>
              <w:t>Reimbursibles</w:t>
            </w:r>
            <w:proofErr w:type="spellEnd"/>
            <w:r>
              <w:rPr>
                <w:sz w:val="20"/>
              </w:rPr>
              <w:t xml:space="preserve"> </w:t>
            </w:r>
          </w:p>
        </w:tc>
        <w:tc>
          <w:tcPr>
            <w:tcW w:w="1710" w:type="dxa"/>
            <w:tcBorders>
              <w:top w:val="single" w:sz="4" w:space="0" w:color="000000"/>
              <w:left w:val="single" w:sz="4" w:space="0" w:color="000000"/>
              <w:bottom w:val="single" w:sz="4" w:space="0" w:color="000000"/>
              <w:right w:val="single" w:sz="4" w:space="0" w:color="000000"/>
            </w:tcBorders>
            <w:vAlign w:val="bottom"/>
          </w:tcPr>
          <w:p w14:paraId="5704522C" w14:textId="77777777" w:rsidR="003E7CEE" w:rsidRDefault="00C13A3E">
            <w:pPr>
              <w:spacing w:after="0" w:line="259" w:lineRule="auto"/>
              <w:ind w:left="0" w:right="30" w:firstLine="0"/>
              <w:jc w:val="center"/>
            </w:pPr>
            <w:r>
              <w:rPr>
                <w:sz w:val="20"/>
              </w:rPr>
              <w:t xml:space="preserve">Calculated Phase </w:t>
            </w:r>
          </w:p>
          <w:p w14:paraId="5BD13B86" w14:textId="77777777" w:rsidR="003E7CEE" w:rsidRDefault="00C13A3E">
            <w:pPr>
              <w:spacing w:after="0" w:line="259" w:lineRule="auto"/>
              <w:ind w:left="0" w:right="29" w:firstLine="0"/>
              <w:jc w:val="center"/>
            </w:pPr>
            <w:r>
              <w:rPr>
                <w:sz w:val="20"/>
              </w:rPr>
              <w:t xml:space="preserve">Total Cost With </w:t>
            </w:r>
          </w:p>
          <w:p w14:paraId="04E55FD8" w14:textId="77777777" w:rsidR="003E7CEE" w:rsidRDefault="00C13A3E">
            <w:pPr>
              <w:spacing w:after="0" w:line="259" w:lineRule="auto"/>
              <w:ind w:left="0" w:right="27" w:firstLine="0"/>
              <w:jc w:val="center"/>
            </w:pPr>
            <w:r>
              <w:rPr>
                <w:sz w:val="20"/>
              </w:rPr>
              <w:t xml:space="preserve">Un-Burdened </w:t>
            </w:r>
          </w:p>
          <w:p w14:paraId="6E9AA4FA" w14:textId="77777777" w:rsidR="003E7CEE" w:rsidRDefault="00C13A3E">
            <w:pPr>
              <w:spacing w:after="0" w:line="259" w:lineRule="auto"/>
              <w:ind w:left="0" w:right="28" w:firstLine="0"/>
              <w:jc w:val="center"/>
            </w:pPr>
            <w:r>
              <w:rPr>
                <w:sz w:val="20"/>
              </w:rPr>
              <w:t xml:space="preserve">Hourly Rates </w:t>
            </w:r>
          </w:p>
        </w:tc>
        <w:tc>
          <w:tcPr>
            <w:tcW w:w="1440" w:type="dxa"/>
            <w:tcBorders>
              <w:top w:val="single" w:sz="4" w:space="0" w:color="000000"/>
              <w:left w:val="single" w:sz="4" w:space="0" w:color="000000"/>
              <w:bottom w:val="single" w:sz="4" w:space="0" w:color="000000"/>
              <w:right w:val="single" w:sz="4" w:space="0" w:color="000000"/>
            </w:tcBorders>
          </w:tcPr>
          <w:p w14:paraId="3DB7FDE9" w14:textId="77777777" w:rsidR="003E7CEE" w:rsidRDefault="00C13A3E">
            <w:pPr>
              <w:spacing w:after="0" w:line="259" w:lineRule="auto"/>
              <w:ind w:left="0" w:right="30" w:firstLine="0"/>
              <w:jc w:val="center"/>
            </w:pPr>
            <w:r>
              <w:rPr>
                <w:sz w:val="20"/>
              </w:rPr>
              <w:t xml:space="preserve">Calculated </w:t>
            </w:r>
          </w:p>
          <w:p w14:paraId="5694AD7C" w14:textId="77777777" w:rsidR="003E7CEE" w:rsidRDefault="00C13A3E">
            <w:pPr>
              <w:spacing w:after="0" w:line="259" w:lineRule="auto"/>
              <w:ind w:left="0" w:right="32" w:firstLine="0"/>
              <w:jc w:val="center"/>
            </w:pPr>
            <w:r>
              <w:rPr>
                <w:sz w:val="20"/>
              </w:rPr>
              <w:t xml:space="preserve">Phase Total </w:t>
            </w:r>
          </w:p>
          <w:p w14:paraId="20D03FB9" w14:textId="77777777" w:rsidR="003E7CEE" w:rsidRDefault="00C13A3E">
            <w:pPr>
              <w:spacing w:after="0" w:line="259" w:lineRule="auto"/>
              <w:ind w:left="0" w:right="30" w:firstLine="0"/>
              <w:jc w:val="center"/>
            </w:pPr>
            <w:r>
              <w:rPr>
                <w:sz w:val="20"/>
              </w:rPr>
              <w:t xml:space="preserve">Cost With </w:t>
            </w:r>
          </w:p>
          <w:p w14:paraId="70294F3B" w14:textId="77777777" w:rsidR="003E7CEE" w:rsidRDefault="00C13A3E">
            <w:pPr>
              <w:spacing w:after="0" w:line="259" w:lineRule="auto"/>
              <w:ind w:left="0" w:right="33" w:firstLine="0"/>
              <w:jc w:val="center"/>
            </w:pPr>
            <w:r>
              <w:rPr>
                <w:sz w:val="20"/>
              </w:rPr>
              <w:t xml:space="preserve">Burdened </w:t>
            </w:r>
          </w:p>
          <w:p w14:paraId="7BD17F05" w14:textId="77777777" w:rsidR="003E7CEE" w:rsidRDefault="00C13A3E">
            <w:pPr>
              <w:spacing w:after="0" w:line="259" w:lineRule="auto"/>
              <w:ind w:left="0" w:right="29" w:firstLine="0"/>
              <w:jc w:val="center"/>
            </w:pPr>
            <w:r>
              <w:rPr>
                <w:sz w:val="20"/>
              </w:rPr>
              <w:t xml:space="preserve">Hourly Rates </w:t>
            </w:r>
          </w:p>
        </w:tc>
      </w:tr>
      <w:tr w:rsidR="003E7CEE" w14:paraId="66CF55FC" w14:textId="77777777">
        <w:trPr>
          <w:trHeight w:val="305"/>
        </w:trPr>
        <w:tc>
          <w:tcPr>
            <w:tcW w:w="3264" w:type="dxa"/>
            <w:tcBorders>
              <w:top w:val="single" w:sz="4" w:space="0" w:color="000000"/>
              <w:left w:val="single" w:sz="8" w:space="0" w:color="000000"/>
              <w:bottom w:val="single" w:sz="8" w:space="0" w:color="000000"/>
              <w:right w:val="single" w:sz="4" w:space="0" w:color="000000"/>
            </w:tcBorders>
          </w:tcPr>
          <w:p w14:paraId="1AAFA0E1" w14:textId="77777777" w:rsidR="003E7CEE" w:rsidRDefault="00C13A3E">
            <w:pPr>
              <w:spacing w:after="0" w:line="259" w:lineRule="auto"/>
              <w:ind w:left="0" w:firstLine="0"/>
            </w:pPr>
            <w:r>
              <w:rPr>
                <w:sz w:val="20"/>
              </w:rPr>
              <w:t xml:space="preserve">  Unburdened Labor Rate </w:t>
            </w:r>
          </w:p>
        </w:tc>
        <w:tc>
          <w:tcPr>
            <w:tcW w:w="719" w:type="dxa"/>
            <w:tcBorders>
              <w:top w:val="single" w:sz="4" w:space="0" w:color="000000"/>
              <w:left w:val="single" w:sz="4" w:space="0" w:color="000000"/>
              <w:bottom w:val="single" w:sz="8" w:space="0" w:color="000000"/>
              <w:right w:val="single" w:sz="4" w:space="0" w:color="000000"/>
            </w:tcBorders>
          </w:tcPr>
          <w:p w14:paraId="5EBB9939"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5DF21678" w14:textId="77777777" w:rsidR="003E7CEE" w:rsidRDefault="00C13A3E">
            <w:pPr>
              <w:spacing w:after="0" w:line="259" w:lineRule="auto"/>
              <w:ind w:left="1" w:firstLine="0"/>
            </w:pPr>
            <w:r>
              <w:rPr>
                <w:sz w:val="20"/>
              </w:rPr>
              <w:t xml:space="preserve">  </w:t>
            </w:r>
          </w:p>
        </w:tc>
        <w:tc>
          <w:tcPr>
            <w:tcW w:w="1117" w:type="dxa"/>
            <w:tcBorders>
              <w:top w:val="single" w:sz="4" w:space="0" w:color="000000"/>
              <w:left w:val="single" w:sz="4" w:space="0" w:color="000000"/>
              <w:bottom w:val="single" w:sz="8" w:space="0" w:color="000000"/>
              <w:right w:val="single" w:sz="4" w:space="0" w:color="000000"/>
            </w:tcBorders>
          </w:tcPr>
          <w:p w14:paraId="2B54CF9D" w14:textId="77777777" w:rsidR="003E7CEE" w:rsidRDefault="00C13A3E">
            <w:pPr>
              <w:spacing w:after="0" w:line="259" w:lineRule="auto"/>
              <w:ind w:left="2"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6FAD8197" w14:textId="77777777" w:rsidR="003E7CEE" w:rsidRDefault="00C13A3E">
            <w:pPr>
              <w:spacing w:after="0" w:line="259" w:lineRule="auto"/>
              <w:ind w:left="1" w:firstLine="0"/>
            </w:pPr>
            <w:r>
              <w:rPr>
                <w:sz w:val="20"/>
              </w:rPr>
              <w:t xml:space="preserve">  </w:t>
            </w:r>
          </w:p>
        </w:tc>
        <w:tc>
          <w:tcPr>
            <w:tcW w:w="931" w:type="dxa"/>
            <w:tcBorders>
              <w:top w:val="single" w:sz="4" w:space="0" w:color="000000"/>
              <w:left w:val="single" w:sz="4" w:space="0" w:color="000000"/>
              <w:bottom w:val="single" w:sz="8" w:space="0" w:color="000000"/>
              <w:right w:val="single" w:sz="4" w:space="0" w:color="000000"/>
            </w:tcBorders>
          </w:tcPr>
          <w:p w14:paraId="6E51699A"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444D1A94"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5D016D51"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1ACB9631"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0F4DA082"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30135260"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704BFAB9"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2DDE80D9" w14:textId="77777777" w:rsidR="003E7CEE" w:rsidRDefault="00C13A3E">
            <w:pPr>
              <w:spacing w:after="0" w:line="259" w:lineRule="auto"/>
              <w:ind w:left="1" w:firstLine="0"/>
            </w:pPr>
            <w:r>
              <w:rPr>
                <w:sz w:val="20"/>
              </w:rPr>
              <w:t xml:space="preserve">  </w:t>
            </w:r>
          </w:p>
        </w:tc>
        <w:tc>
          <w:tcPr>
            <w:tcW w:w="720" w:type="dxa"/>
            <w:tcBorders>
              <w:top w:val="single" w:sz="4" w:space="0" w:color="000000"/>
              <w:left w:val="single" w:sz="4" w:space="0" w:color="000000"/>
              <w:bottom w:val="single" w:sz="8" w:space="0" w:color="000000"/>
              <w:right w:val="single" w:sz="4" w:space="0" w:color="000000"/>
            </w:tcBorders>
          </w:tcPr>
          <w:p w14:paraId="4C01BF33"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7A10F478" w14:textId="77777777" w:rsidR="003E7CEE" w:rsidRDefault="00C13A3E">
            <w:pPr>
              <w:spacing w:after="0" w:line="259" w:lineRule="auto"/>
              <w:ind w:left="0" w:firstLine="0"/>
            </w:pPr>
            <w:r>
              <w:rPr>
                <w:sz w:val="20"/>
              </w:rPr>
              <w:t xml:space="preserve">  </w:t>
            </w:r>
          </w:p>
        </w:tc>
        <w:tc>
          <w:tcPr>
            <w:tcW w:w="720" w:type="dxa"/>
            <w:tcBorders>
              <w:top w:val="single" w:sz="4" w:space="0" w:color="000000"/>
              <w:left w:val="single" w:sz="4" w:space="0" w:color="000000"/>
              <w:bottom w:val="single" w:sz="8" w:space="0" w:color="000000"/>
              <w:right w:val="single" w:sz="4" w:space="0" w:color="000000"/>
            </w:tcBorders>
          </w:tcPr>
          <w:p w14:paraId="777FA3D7" w14:textId="77777777" w:rsidR="003E7CEE" w:rsidRDefault="00C13A3E">
            <w:pPr>
              <w:spacing w:after="0" w:line="259" w:lineRule="auto"/>
              <w:ind w:left="1" w:firstLine="0"/>
            </w:pPr>
            <w:r>
              <w:rPr>
                <w:sz w:val="20"/>
              </w:rPr>
              <w:t xml:space="preserve">  </w:t>
            </w:r>
          </w:p>
        </w:tc>
        <w:tc>
          <w:tcPr>
            <w:tcW w:w="721" w:type="dxa"/>
            <w:tcBorders>
              <w:top w:val="single" w:sz="4" w:space="0" w:color="000000"/>
              <w:left w:val="single" w:sz="4" w:space="0" w:color="000000"/>
              <w:bottom w:val="single" w:sz="8" w:space="0" w:color="000000"/>
              <w:right w:val="single" w:sz="4" w:space="0" w:color="000000"/>
            </w:tcBorders>
          </w:tcPr>
          <w:p w14:paraId="76BD5FDF" w14:textId="77777777" w:rsidR="003E7CEE" w:rsidRDefault="00C13A3E">
            <w:pPr>
              <w:spacing w:after="0" w:line="259" w:lineRule="auto"/>
              <w:ind w:left="1" w:firstLine="0"/>
            </w:pPr>
            <w:r>
              <w:rPr>
                <w:sz w:val="20"/>
              </w:rPr>
              <w:t xml:space="preserve">  </w:t>
            </w:r>
          </w:p>
        </w:tc>
        <w:tc>
          <w:tcPr>
            <w:tcW w:w="990" w:type="dxa"/>
            <w:tcBorders>
              <w:top w:val="single" w:sz="4" w:space="0" w:color="000000"/>
              <w:left w:val="single" w:sz="4" w:space="0" w:color="000000"/>
              <w:bottom w:val="single" w:sz="8" w:space="0" w:color="000000"/>
              <w:right w:val="single" w:sz="4" w:space="0" w:color="000000"/>
            </w:tcBorders>
          </w:tcPr>
          <w:p w14:paraId="5A13D616" w14:textId="77777777" w:rsidR="003E7CEE" w:rsidRDefault="00C13A3E">
            <w:pPr>
              <w:spacing w:after="0" w:line="259" w:lineRule="auto"/>
              <w:ind w:left="1" w:firstLine="0"/>
            </w:pPr>
            <w:r>
              <w:rPr>
                <w:sz w:val="20"/>
              </w:rPr>
              <w:t xml:space="preserve">  </w:t>
            </w:r>
          </w:p>
        </w:tc>
        <w:tc>
          <w:tcPr>
            <w:tcW w:w="1409" w:type="dxa"/>
            <w:tcBorders>
              <w:top w:val="single" w:sz="4" w:space="0" w:color="000000"/>
              <w:left w:val="single" w:sz="4" w:space="0" w:color="000000"/>
              <w:bottom w:val="single" w:sz="8" w:space="0" w:color="000000"/>
              <w:right w:val="single" w:sz="4" w:space="0" w:color="000000"/>
            </w:tcBorders>
            <w:shd w:val="clear" w:color="auto" w:fill="D9D9D9"/>
          </w:tcPr>
          <w:p w14:paraId="4608EF5F" w14:textId="77777777" w:rsidR="003E7CEE" w:rsidRDefault="00C13A3E">
            <w:pPr>
              <w:spacing w:after="0" w:line="259" w:lineRule="auto"/>
              <w:ind w:left="0" w:firstLine="0"/>
            </w:pPr>
            <w:r>
              <w:rPr>
                <w:sz w:val="20"/>
              </w:rPr>
              <w:t xml:space="preserve">  </w:t>
            </w:r>
          </w:p>
        </w:tc>
        <w:tc>
          <w:tcPr>
            <w:tcW w:w="1710" w:type="dxa"/>
            <w:tcBorders>
              <w:top w:val="single" w:sz="4" w:space="0" w:color="000000"/>
              <w:left w:val="single" w:sz="4" w:space="0" w:color="000000"/>
              <w:bottom w:val="single" w:sz="8" w:space="0" w:color="000000"/>
              <w:right w:val="single" w:sz="8" w:space="0" w:color="000000"/>
            </w:tcBorders>
          </w:tcPr>
          <w:p w14:paraId="5FD3E022" w14:textId="77777777" w:rsidR="003E7CEE" w:rsidRDefault="00C13A3E">
            <w:pPr>
              <w:spacing w:after="0" w:line="259" w:lineRule="auto"/>
              <w:ind w:left="2" w:firstLine="0"/>
            </w:pPr>
            <w:r>
              <w:rPr>
                <w:sz w:val="20"/>
              </w:rPr>
              <w:t xml:space="preserve">  </w:t>
            </w:r>
          </w:p>
        </w:tc>
        <w:tc>
          <w:tcPr>
            <w:tcW w:w="1440" w:type="dxa"/>
            <w:tcBorders>
              <w:top w:val="single" w:sz="4" w:space="0" w:color="000000"/>
              <w:left w:val="single" w:sz="8" w:space="0" w:color="000000"/>
              <w:bottom w:val="single" w:sz="8" w:space="0" w:color="000000"/>
              <w:right w:val="single" w:sz="8" w:space="0" w:color="000000"/>
            </w:tcBorders>
          </w:tcPr>
          <w:p w14:paraId="5E4A6346" w14:textId="77777777" w:rsidR="003E7CEE" w:rsidRDefault="00C13A3E">
            <w:pPr>
              <w:spacing w:after="0" w:line="259" w:lineRule="auto"/>
              <w:ind w:left="1" w:firstLine="0"/>
            </w:pPr>
            <w:r>
              <w:rPr>
                <w:sz w:val="20"/>
              </w:rPr>
              <w:t xml:space="preserve">  </w:t>
            </w:r>
          </w:p>
        </w:tc>
      </w:tr>
      <w:tr w:rsidR="003E7CEE" w14:paraId="5C73D7C4" w14:textId="77777777">
        <w:trPr>
          <w:trHeight w:val="296"/>
        </w:trPr>
        <w:tc>
          <w:tcPr>
            <w:tcW w:w="3264" w:type="dxa"/>
            <w:tcBorders>
              <w:top w:val="single" w:sz="8" w:space="0" w:color="000000"/>
              <w:left w:val="single" w:sz="8" w:space="0" w:color="000000"/>
              <w:bottom w:val="single" w:sz="4" w:space="0" w:color="000000"/>
              <w:right w:val="single" w:sz="4" w:space="0" w:color="000000"/>
            </w:tcBorders>
          </w:tcPr>
          <w:p w14:paraId="3B22916B" w14:textId="77777777" w:rsidR="003E7CEE" w:rsidRDefault="00C13A3E">
            <w:pPr>
              <w:spacing w:after="0" w:line="259" w:lineRule="auto"/>
              <w:ind w:left="0" w:firstLine="0"/>
            </w:pPr>
            <w:r>
              <w:rPr>
                <w:sz w:val="20"/>
              </w:rPr>
              <w:t xml:space="preserve">  </w:t>
            </w:r>
          </w:p>
        </w:tc>
        <w:tc>
          <w:tcPr>
            <w:tcW w:w="719" w:type="dxa"/>
            <w:tcBorders>
              <w:top w:val="single" w:sz="8" w:space="0" w:color="000000"/>
              <w:left w:val="single" w:sz="4" w:space="0" w:color="000000"/>
              <w:bottom w:val="single" w:sz="4" w:space="0" w:color="000000"/>
              <w:right w:val="single" w:sz="4" w:space="0" w:color="000000"/>
            </w:tcBorders>
          </w:tcPr>
          <w:p w14:paraId="38318CCA" w14:textId="77777777" w:rsidR="003E7CEE" w:rsidRDefault="00C13A3E">
            <w:pPr>
              <w:spacing w:after="0" w:line="259" w:lineRule="auto"/>
              <w:ind w:left="0"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tcPr>
          <w:p w14:paraId="5FF2EFD5" w14:textId="77777777" w:rsidR="003E7CEE" w:rsidRDefault="00C13A3E">
            <w:pPr>
              <w:spacing w:after="0" w:line="259" w:lineRule="auto"/>
              <w:ind w:left="1" w:firstLine="0"/>
            </w:pPr>
            <w:r>
              <w:rPr>
                <w:sz w:val="20"/>
              </w:rPr>
              <w:t xml:space="preserve">  </w:t>
            </w:r>
          </w:p>
        </w:tc>
        <w:tc>
          <w:tcPr>
            <w:tcW w:w="1117" w:type="dxa"/>
            <w:tcBorders>
              <w:top w:val="single" w:sz="8" w:space="0" w:color="000000"/>
              <w:left w:val="single" w:sz="4" w:space="0" w:color="000000"/>
              <w:bottom w:val="single" w:sz="4" w:space="0" w:color="000000"/>
              <w:right w:val="single" w:sz="4" w:space="0" w:color="000000"/>
            </w:tcBorders>
          </w:tcPr>
          <w:p w14:paraId="05E79F0A" w14:textId="77777777" w:rsidR="003E7CEE" w:rsidRDefault="00C13A3E">
            <w:pPr>
              <w:spacing w:after="0" w:line="259" w:lineRule="auto"/>
              <w:ind w:left="2"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tcPr>
          <w:p w14:paraId="21CD0240" w14:textId="77777777" w:rsidR="003E7CEE" w:rsidRDefault="00C13A3E">
            <w:pPr>
              <w:spacing w:after="0" w:line="259" w:lineRule="auto"/>
              <w:ind w:left="1" w:firstLine="0"/>
            </w:pPr>
            <w:r>
              <w:rPr>
                <w:sz w:val="20"/>
              </w:rPr>
              <w:t xml:space="preserve">  </w:t>
            </w:r>
          </w:p>
        </w:tc>
        <w:tc>
          <w:tcPr>
            <w:tcW w:w="931" w:type="dxa"/>
            <w:tcBorders>
              <w:top w:val="single" w:sz="8" w:space="0" w:color="000000"/>
              <w:left w:val="single" w:sz="4" w:space="0" w:color="000000"/>
              <w:bottom w:val="single" w:sz="4" w:space="0" w:color="000000"/>
              <w:right w:val="single" w:sz="4" w:space="0" w:color="000000"/>
            </w:tcBorders>
          </w:tcPr>
          <w:p w14:paraId="50DC0CE4" w14:textId="77777777" w:rsidR="003E7CEE" w:rsidRDefault="00C13A3E">
            <w:pPr>
              <w:spacing w:after="0" w:line="259" w:lineRule="auto"/>
              <w:ind w:left="0"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tcPr>
          <w:p w14:paraId="24E77726" w14:textId="77777777" w:rsidR="003E7CEE" w:rsidRDefault="00C13A3E">
            <w:pPr>
              <w:spacing w:after="0" w:line="259" w:lineRule="auto"/>
              <w:ind w:left="1"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tcPr>
          <w:p w14:paraId="5ED2AAFE" w14:textId="77777777" w:rsidR="003E7CEE" w:rsidRDefault="00C13A3E">
            <w:pPr>
              <w:spacing w:after="0" w:line="259" w:lineRule="auto"/>
              <w:ind w:left="0"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tcPr>
          <w:p w14:paraId="52F6C955" w14:textId="77777777" w:rsidR="003E7CEE" w:rsidRDefault="00C13A3E">
            <w:pPr>
              <w:spacing w:after="0" w:line="259" w:lineRule="auto"/>
              <w:ind w:left="1"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tcPr>
          <w:p w14:paraId="6096B3C5" w14:textId="77777777" w:rsidR="003E7CEE" w:rsidRDefault="00C13A3E">
            <w:pPr>
              <w:spacing w:after="0" w:line="259" w:lineRule="auto"/>
              <w:ind w:left="0"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tcPr>
          <w:p w14:paraId="107B6A01" w14:textId="77777777" w:rsidR="003E7CEE" w:rsidRDefault="00C13A3E">
            <w:pPr>
              <w:spacing w:after="0" w:line="259" w:lineRule="auto"/>
              <w:ind w:left="1"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tcPr>
          <w:p w14:paraId="699E6F3E" w14:textId="77777777" w:rsidR="003E7CEE" w:rsidRDefault="00C13A3E">
            <w:pPr>
              <w:spacing w:after="0" w:line="259" w:lineRule="auto"/>
              <w:ind w:left="0"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tcPr>
          <w:p w14:paraId="7E1E9747" w14:textId="77777777" w:rsidR="003E7CEE" w:rsidRDefault="00C13A3E">
            <w:pPr>
              <w:spacing w:after="0" w:line="259" w:lineRule="auto"/>
              <w:ind w:left="1" w:firstLine="0"/>
            </w:pPr>
            <w:r>
              <w:rPr>
                <w:sz w:val="20"/>
              </w:rPr>
              <w:t xml:space="preserve">  </w:t>
            </w:r>
          </w:p>
        </w:tc>
        <w:tc>
          <w:tcPr>
            <w:tcW w:w="720" w:type="dxa"/>
            <w:tcBorders>
              <w:top w:val="single" w:sz="8" w:space="0" w:color="000000"/>
              <w:left w:val="single" w:sz="4" w:space="0" w:color="000000"/>
              <w:bottom w:val="single" w:sz="4" w:space="0" w:color="000000"/>
              <w:right w:val="single" w:sz="4" w:space="0" w:color="000000"/>
            </w:tcBorders>
          </w:tcPr>
          <w:p w14:paraId="769E855C" w14:textId="77777777" w:rsidR="003E7CEE" w:rsidRDefault="00C13A3E">
            <w:pPr>
              <w:spacing w:after="0" w:line="259" w:lineRule="auto"/>
              <w:ind w:left="0"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tcPr>
          <w:p w14:paraId="3A6F2351" w14:textId="77777777" w:rsidR="003E7CEE" w:rsidRDefault="00C13A3E">
            <w:pPr>
              <w:spacing w:after="0" w:line="259" w:lineRule="auto"/>
              <w:ind w:left="0" w:firstLine="0"/>
            </w:pPr>
            <w:r>
              <w:rPr>
                <w:sz w:val="20"/>
              </w:rPr>
              <w:t xml:space="preserve">  </w:t>
            </w:r>
          </w:p>
        </w:tc>
        <w:tc>
          <w:tcPr>
            <w:tcW w:w="720" w:type="dxa"/>
            <w:tcBorders>
              <w:top w:val="single" w:sz="8" w:space="0" w:color="000000"/>
              <w:left w:val="single" w:sz="4" w:space="0" w:color="000000"/>
              <w:bottom w:val="single" w:sz="4" w:space="0" w:color="000000"/>
              <w:right w:val="single" w:sz="4" w:space="0" w:color="000000"/>
            </w:tcBorders>
          </w:tcPr>
          <w:p w14:paraId="54AAAEDE" w14:textId="77777777" w:rsidR="003E7CEE" w:rsidRDefault="00C13A3E">
            <w:pPr>
              <w:spacing w:after="0" w:line="259" w:lineRule="auto"/>
              <w:ind w:left="1" w:firstLine="0"/>
            </w:pPr>
            <w:r>
              <w:rPr>
                <w:sz w:val="20"/>
              </w:rPr>
              <w:t xml:space="preserve">  </w:t>
            </w:r>
          </w:p>
        </w:tc>
        <w:tc>
          <w:tcPr>
            <w:tcW w:w="721" w:type="dxa"/>
            <w:tcBorders>
              <w:top w:val="single" w:sz="8" w:space="0" w:color="000000"/>
              <w:left w:val="single" w:sz="4" w:space="0" w:color="000000"/>
              <w:bottom w:val="single" w:sz="4" w:space="0" w:color="000000"/>
              <w:right w:val="single" w:sz="4" w:space="0" w:color="000000"/>
            </w:tcBorders>
          </w:tcPr>
          <w:p w14:paraId="33036FB0" w14:textId="77777777" w:rsidR="003E7CEE" w:rsidRDefault="00C13A3E">
            <w:pPr>
              <w:spacing w:after="0" w:line="259" w:lineRule="auto"/>
              <w:ind w:left="1" w:firstLine="0"/>
            </w:pPr>
            <w:r>
              <w:rPr>
                <w:sz w:val="20"/>
              </w:rPr>
              <w:t xml:space="preserve">  </w:t>
            </w:r>
          </w:p>
        </w:tc>
        <w:tc>
          <w:tcPr>
            <w:tcW w:w="990" w:type="dxa"/>
            <w:tcBorders>
              <w:top w:val="single" w:sz="8" w:space="0" w:color="000000"/>
              <w:left w:val="single" w:sz="4" w:space="0" w:color="000000"/>
              <w:bottom w:val="single" w:sz="4" w:space="0" w:color="000000"/>
              <w:right w:val="single" w:sz="4" w:space="0" w:color="000000"/>
            </w:tcBorders>
          </w:tcPr>
          <w:p w14:paraId="25E08223" w14:textId="77777777" w:rsidR="003E7CEE" w:rsidRDefault="00C13A3E">
            <w:pPr>
              <w:spacing w:after="0" w:line="259" w:lineRule="auto"/>
              <w:ind w:left="1" w:firstLine="0"/>
            </w:pPr>
            <w:r>
              <w:rPr>
                <w:sz w:val="20"/>
              </w:rPr>
              <w:t xml:space="preserve">0 </w:t>
            </w:r>
          </w:p>
        </w:tc>
        <w:tc>
          <w:tcPr>
            <w:tcW w:w="1409" w:type="dxa"/>
            <w:tcBorders>
              <w:top w:val="single" w:sz="8" w:space="0" w:color="000000"/>
              <w:left w:val="single" w:sz="4" w:space="0" w:color="000000"/>
              <w:bottom w:val="single" w:sz="4" w:space="0" w:color="000000"/>
              <w:right w:val="single" w:sz="4" w:space="0" w:color="000000"/>
            </w:tcBorders>
            <w:shd w:val="clear" w:color="auto" w:fill="D9D9D9"/>
          </w:tcPr>
          <w:p w14:paraId="30ED5255" w14:textId="77777777" w:rsidR="003E7CEE" w:rsidRDefault="00C13A3E">
            <w:pPr>
              <w:spacing w:after="0" w:line="259" w:lineRule="auto"/>
              <w:ind w:left="0" w:firstLine="0"/>
            </w:pPr>
            <w:r>
              <w:rPr>
                <w:sz w:val="20"/>
              </w:rPr>
              <w:t xml:space="preserve">  </w:t>
            </w:r>
          </w:p>
        </w:tc>
        <w:tc>
          <w:tcPr>
            <w:tcW w:w="1710" w:type="dxa"/>
            <w:tcBorders>
              <w:top w:val="single" w:sz="8" w:space="0" w:color="000000"/>
              <w:left w:val="single" w:sz="4" w:space="0" w:color="000000"/>
              <w:bottom w:val="single" w:sz="4" w:space="0" w:color="000000"/>
              <w:right w:val="single" w:sz="8" w:space="0" w:color="000000"/>
            </w:tcBorders>
          </w:tcPr>
          <w:p w14:paraId="1B7C43A6" w14:textId="77777777" w:rsidR="003E7CEE" w:rsidRDefault="00C13A3E">
            <w:pPr>
              <w:spacing w:after="0" w:line="259" w:lineRule="auto"/>
              <w:ind w:left="0" w:right="201" w:firstLine="0"/>
              <w:jc w:val="center"/>
            </w:pPr>
            <w:r>
              <w:rPr>
                <w:sz w:val="20"/>
              </w:rPr>
              <w:t xml:space="preserve"> $                      -    </w:t>
            </w:r>
          </w:p>
        </w:tc>
        <w:tc>
          <w:tcPr>
            <w:tcW w:w="1440" w:type="dxa"/>
            <w:tcBorders>
              <w:top w:val="single" w:sz="8" w:space="0" w:color="000000"/>
              <w:left w:val="single" w:sz="8" w:space="0" w:color="000000"/>
              <w:bottom w:val="single" w:sz="4" w:space="0" w:color="000000"/>
              <w:right w:val="single" w:sz="8" w:space="0" w:color="000000"/>
            </w:tcBorders>
          </w:tcPr>
          <w:p w14:paraId="093BF6B3" w14:textId="77777777" w:rsidR="003E7CEE" w:rsidRDefault="00C13A3E">
            <w:pPr>
              <w:spacing w:after="0" w:line="259" w:lineRule="auto"/>
              <w:ind w:left="0" w:right="1103" w:firstLine="0"/>
              <w:jc w:val="center"/>
            </w:pPr>
            <w:r>
              <w:rPr>
                <w:sz w:val="20"/>
              </w:rPr>
              <w:t xml:space="preserve"> $                     </w:t>
            </w:r>
          </w:p>
        </w:tc>
      </w:tr>
      <w:tr w:rsidR="003E7CEE" w14:paraId="10993919" w14:textId="77777777">
        <w:trPr>
          <w:trHeight w:val="302"/>
        </w:trPr>
        <w:tc>
          <w:tcPr>
            <w:tcW w:w="3264" w:type="dxa"/>
            <w:tcBorders>
              <w:top w:val="single" w:sz="4" w:space="0" w:color="000000"/>
              <w:left w:val="single" w:sz="8" w:space="0" w:color="000000"/>
              <w:bottom w:val="single" w:sz="4" w:space="0" w:color="000000"/>
              <w:right w:val="single" w:sz="4" w:space="0" w:color="000000"/>
            </w:tcBorders>
          </w:tcPr>
          <w:p w14:paraId="63295085" w14:textId="77777777" w:rsidR="003E7CEE" w:rsidRDefault="00C13A3E">
            <w:pPr>
              <w:spacing w:after="0" w:line="259" w:lineRule="auto"/>
              <w:ind w:left="0" w:firstLine="0"/>
            </w:pPr>
            <w:r>
              <w:rPr>
                <w:sz w:val="20"/>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4302E1BF"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609B37A6" w14:textId="77777777" w:rsidR="003E7CEE" w:rsidRDefault="00C13A3E">
            <w:pPr>
              <w:spacing w:after="0" w:line="259" w:lineRule="auto"/>
              <w:ind w:left="1" w:firstLine="0"/>
            </w:pPr>
            <w:r>
              <w:rPr>
                <w:sz w:val="20"/>
              </w:rPr>
              <w:t xml:space="preserve">  </w:t>
            </w:r>
          </w:p>
        </w:tc>
        <w:tc>
          <w:tcPr>
            <w:tcW w:w="1117" w:type="dxa"/>
            <w:tcBorders>
              <w:top w:val="single" w:sz="4" w:space="0" w:color="000000"/>
              <w:left w:val="single" w:sz="4" w:space="0" w:color="000000"/>
              <w:bottom w:val="single" w:sz="4" w:space="0" w:color="000000"/>
              <w:right w:val="single" w:sz="4" w:space="0" w:color="000000"/>
            </w:tcBorders>
          </w:tcPr>
          <w:p w14:paraId="3DB2BE49" w14:textId="77777777" w:rsidR="003E7CEE" w:rsidRDefault="00C13A3E">
            <w:pPr>
              <w:spacing w:after="0" w:line="259" w:lineRule="auto"/>
              <w:ind w:left="2"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0D3ACE57" w14:textId="77777777" w:rsidR="003E7CEE" w:rsidRDefault="00C13A3E">
            <w:pPr>
              <w:spacing w:after="0" w:line="259" w:lineRule="auto"/>
              <w:ind w:left="1" w:firstLine="0"/>
            </w:pPr>
            <w:r>
              <w:rPr>
                <w:sz w:val="20"/>
              </w:rPr>
              <w:t xml:space="preserve">  </w:t>
            </w:r>
          </w:p>
        </w:tc>
        <w:tc>
          <w:tcPr>
            <w:tcW w:w="931" w:type="dxa"/>
            <w:tcBorders>
              <w:top w:val="single" w:sz="4" w:space="0" w:color="000000"/>
              <w:left w:val="single" w:sz="4" w:space="0" w:color="000000"/>
              <w:bottom w:val="single" w:sz="4" w:space="0" w:color="000000"/>
              <w:right w:val="single" w:sz="4" w:space="0" w:color="000000"/>
            </w:tcBorders>
          </w:tcPr>
          <w:p w14:paraId="240A8E96"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440CE60F"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3DE2B7EC"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3DB6B6D8"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25915BB4"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5477DD0F"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15686C08"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620531BE" w14:textId="77777777" w:rsidR="003E7CEE" w:rsidRDefault="00C13A3E">
            <w:pPr>
              <w:spacing w:after="0" w:line="259" w:lineRule="auto"/>
              <w:ind w:left="1"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C5220C2"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75BFB167" w14:textId="77777777" w:rsidR="003E7CEE" w:rsidRDefault="00C13A3E">
            <w:pPr>
              <w:spacing w:after="0" w:line="259" w:lineRule="auto"/>
              <w:ind w:lef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605B13B" w14:textId="77777777" w:rsidR="003E7CEE" w:rsidRDefault="00C13A3E">
            <w:pPr>
              <w:spacing w:after="0" w:line="259" w:lineRule="auto"/>
              <w:ind w:left="1" w:firstLine="0"/>
            </w:pPr>
            <w:r>
              <w:rPr>
                <w:sz w:val="20"/>
              </w:rPr>
              <w:t xml:space="preserve">  </w:t>
            </w:r>
          </w:p>
        </w:tc>
        <w:tc>
          <w:tcPr>
            <w:tcW w:w="721" w:type="dxa"/>
            <w:tcBorders>
              <w:top w:val="single" w:sz="4" w:space="0" w:color="000000"/>
              <w:left w:val="single" w:sz="4" w:space="0" w:color="000000"/>
              <w:bottom w:val="single" w:sz="4" w:space="0" w:color="000000"/>
              <w:right w:val="single" w:sz="4" w:space="0" w:color="000000"/>
            </w:tcBorders>
          </w:tcPr>
          <w:p w14:paraId="336D052B" w14:textId="77777777" w:rsidR="003E7CEE" w:rsidRDefault="00C13A3E">
            <w:pPr>
              <w:spacing w:after="0" w:line="259" w:lineRule="auto"/>
              <w:ind w:left="1" w:firstLine="0"/>
            </w:pPr>
            <w:r>
              <w:rPr>
                <w:sz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86C0933" w14:textId="77777777" w:rsidR="003E7CEE" w:rsidRDefault="00C13A3E">
            <w:pPr>
              <w:spacing w:after="0" w:line="259" w:lineRule="auto"/>
              <w:ind w:left="1" w:firstLine="0"/>
            </w:pPr>
            <w:r>
              <w:rPr>
                <w:sz w:val="20"/>
              </w:rPr>
              <w:t xml:space="preserve">  </w:t>
            </w:r>
          </w:p>
        </w:tc>
        <w:tc>
          <w:tcPr>
            <w:tcW w:w="1409" w:type="dxa"/>
            <w:tcBorders>
              <w:top w:val="single" w:sz="4" w:space="0" w:color="000000"/>
              <w:left w:val="single" w:sz="4" w:space="0" w:color="000000"/>
              <w:bottom w:val="single" w:sz="4" w:space="0" w:color="000000"/>
              <w:right w:val="single" w:sz="4" w:space="0" w:color="000000"/>
            </w:tcBorders>
            <w:shd w:val="clear" w:color="auto" w:fill="D9D9D9"/>
          </w:tcPr>
          <w:p w14:paraId="63A9EDC6" w14:textId="77777777" w:rsidR="003E7CEE" w:rsidRDefault="00C13A3E">
            <w:pPr>
              <w:spacing w:after="0" w:line="259" w:lineRule="auto"/>
              <w:ind w:left="0" w:firstLine="0"/>
            </w:pPr>
            <w:r>
              <w:rPr>
                <w:sz w:val="20"/>
              </w:rPr>
              <w:t xml:space="preserve">  </w:t>
            </w:r>
          </w:p>
        </w:tc>
        <w:tc>
          <w:tcPr>
            <w:tcW w:w="1710" w:type="dxa"/>
            <w:tcBorders>
              <w:top w:val="single" w:sz="4" w:space="0" w:color="000000"/>
              <w:left w:val="single" w:sz="4" w:space="0" w:color="000000"/>
              <w:bottom w:val="single" w:sz="4" w:space="0" w:color="000000"/>
              <w:right w:val="single" w:sz="8" w:space="0" w:color="000000"/>
            </w:tcBorders>
          </w:tcPr>
          <w:p w14:paraId="0913B5B3" w14:textId="77777777" w:rsidR="003E7CEE" w:rsidRDefault="00C13A3E">
            <w:pPr>
              <w:spacing w:after="0" w:line="259" w:lineRule="auto"/>
              <w:ind w:left="0" w:right="201" w:firstLine="0"/>
              <w:jc w:val="center"/>
            </w:pPr>
            <w:r>
              <w:rPr>
                <w:sz w:val="20"/>
              </w:rPr>
              <w:t xml:space="preserve"> $                      -    </w:t>
            </w:r>
          </w:p>
        </w:tc>
        <w:tc>
          <w:tcPr>
            <w:tcW w:w="1440" w:type="dxa"/>
            <w:tcBorders>
              <w:top w:val="single" w:sz="4" w:space="0" w:color="000000"/>
              <w:left w:val="single" w:sz="8" w:space="0" w:color="000000"/>
              <w:bottom w:val="single" w:sz="4" w:space="0" w:color="000000"/>
              <w:right w:val="single" w:sz="8" w:space="0" w:color="000000"/>
            </w:tcBorders>
          </w:tcPr>
          <w:p w14:paraId="542E55AA" w14:textId="77777777" w:rsidR="003E7CEE" w:rsidRDefault="00C13A3E">
            <w:pPr>
              <w:spacing w:after="0" w:line="259" w:lineRule="auto"/>
              <w:ind w:left="0" w:right="1103" w:firstLine="0"/>
              <w:jc w:val="center"/>
            </w:pPr>
            <w:r>
              <w:rPr>
                <w:sz w:val="31"/>
                <w:vertAlign w:val="superscript"/>
              </w:rPr>
              <w:t>-</w:t>
            </w:r>
            <w:r>
              <w:rPr>
                <w:sz w:val="20"/>
              </w:rPr>
              <w:t xml:space="preserve"> $                     </w:t>
            </w:r>
            <w:r>
              <w:rPr>
                <w:sz w:val="31"/>
                <w:vertAlign w:val="superscript"/>
              </w:rPr>
              <w:t xml:space="preserve">    </w:t>
            </w:r>
          </w:p>
        </w:tc>
      </w:tr>
      <w:tr w:rsidR="003E7CEE" w14:paraId="33D37E03" w14:textId="77777777">
        <w:trPr>
          <w:trHeight w:val="302"/>
        </w:trPr>
        <w:tc>
          <w:tcPr>
            <w:tcW w:w="3264" w:type="dxa"/>
            <w:tcBorders>
              <w:top w:val="single" w:sz="4" w:space="0" w:color="000000"/>
              <w:left w:val="single" w:sz="8" w:space="0" w:color="000000"/>
              <w:bottom w:val="single" w:sz="4" w:space="0" w:color="000000"/>
              <w:right w:val="single" w:sz="4" w:space="0" w:color="000000"/>
            </w:tcBorders>
          </w:tcPr>
          <w:p w14:paraId="61301B7E" w14:textId="77777777" w:rsidR="003E7CEE" w:rsidRDefault="00C13A3E">
            <w:pPr>
              <w:spacing w:after="0" w:line="259" w:lineRule="auto"/>
              <w:ind w:left="0" w:firstLine="0"/>
            </w:pPr>
            <w:r>
              <w:rPr>
                <w:sz w:val="20"/>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0D9B9F72"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264096C2" w14:textId="77777777" w:rsidR="003E7CEE" w:rsidRDefault="00C13A3E">
            <w:pPr>
              <w:spacing w:after="0" w:line="259" w:lineRule="auto"/>
              <w:ind w:left="1" w:firstLine="0"/>
            </w:pPr>
            <w:r>
              <w:rPr>
                <w:sz w:val="20"/>
              </w:rPr>
              <w:t xml:space="preserve">  </w:t>
            </w:r>
          </w:p>
        </w:tc>
        <w:tc>
          <w:tcPr>
            <w:tcW w:w="1117" w:type="dxa"/>
            <w:tcBorders>
              <w:top w:val="single" w:sz="4" w:space="0" w:color="000000"/>
              <w:left w:val="single" w:sz="4" w:space="0" w:color="000000"/>
              <w:bottom w:val="single" w:sz="4" w:space="0" w:color="000000"/>
              <w:right w:val="single" w:sz="4" w:space="0" w:color="000000"/>
            </w:tcBorders>
          </w:tcPr>
          <w:p w14:paraId="16E448C0" w14:textId="77777777" w:rsidR="003E7CEE" w:rsidRDefault="00C13A3E">
            <w:pPr>
              <w:spacing w:after="0" w:line="259" w:lineRule="auto"/>
              <w:ind w:left="2"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4EC7B109" w14:textId="77777777" w:rsidR="003E7CEE" w:rsidRDefault="00C13A3E">
            <w:pPr>
              <w:spacing w:after="0" w:line="259" w:lineRule="auto"/>
              <w:ind w:left="1" w:firstLine="0"/>
            </w:pPr>
            <w:r>
              <w:rPr>
                <w:sz w:val="20"/>
              </w:rPr>
              <w:t xml:space="preserve">  </w:t>
            </w:r>
          </w:p>
        </w:tc>
        <w:tc>
          <w:tcPr>
            <w:tcW w:w="931" w:type="dxa"/>
            <w:tcBorders>
              <w:top w:val="single" w:sz="4" w:space="0" w:color="000000"/>
              <w:left w:val="single" w:sz="4" w:space="0" w:color="000000"/>
              <w:bottom w:val="single" w:sz="4" w:space="0" w:color="000000"/>
              <w:right w:val="single" w:sz="4" w:space="0" w:color="000000"/>
            </w:tcBorders>
          </w:tcPr>
          <w:p w14:paraId="5DDF8474"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62E93C57"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28BCCC85"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6DFEC7E8"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6247F4F5"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7D8D4792"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2FFFB3CF"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7FA1EB21" w14:textId="77777777" w:rsidR="003E7CEE" w:rsidRDefault="00C13A3E">
            <w:pPr>
              <w:spacing w:after="0" w:line="259" w:lineRule="auto"/>
              <w:ind w:left="1"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1C65684"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30F1AD71" w14:textId="77777777" w:rsidR="003E7CEE" w:rsidRDefault="00C13A3E">
            <w:pPr>
              <w:spacing w:after="0" w:line="259" w:lineRule="auto"/>
              <w:ind w:lef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2979754" w14:textId="77777777" w:rsidR="003E7CEE" w:rsidRDefault="00C13A3E">
            <w:pPr>
              <w:spacing w:after="0" w:line="259" w:lineRule="auto"/>
              <w:ind w:left="1" w:firstLine="0"/>
            </w:pPr>
            <w:r>
              <w:rPr>
                <w:sz w:val="20"/>
              </w:rPr>
              <w:t xml:space="preserve">  </w:t>
            </w:r>
          </w:p>
        </w:tc>
        <w:tc>
          <w:tcPr>
            <w:tcW w:w="721" w:type="dxa"/>
            <w:tcBorders>
              <w:top w:val="single" w:sz="4" w:space="0" w:color="000000"/>
              <w:left w:val="single" w:sz="4" w:space="0" w:color="000000"/>
              <w:bottom w:val="single" w:sz="4" w:space="0" w:color="000000"/>
              <w:right w:val="single" w:sz="4" w:space="0" w:color="000000"/>
            </w:tcBorders>
          </w:tcPr>
          <w:p w14:paraId="4C9542BD" w14:textId="77777777" w:rsidR="003E7CEE" w:rsidRDefault="00C13A3E">
            <w:pPr>
              <w:spacing w:after="0" w:line="259" w:lineRule="auto"/>
              <w:ind w:left="1" w:firstLine="0"/>
            </w:pPr>
            <w:r>
              <w:rPr>
                <w:sz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52E229B" w14:textId="77777777" w:rsidR="003E7CEE" w:rsidRDefault="00C13A3E">
            <w:pPr>
              <w:spacing w:after="0" w:line="259" w:lineRule="auto"/>
              <w:ind w:left="1" w:firstLine="0"/>
            </w:pPr>
            <w:r>
              <w:rPr>
                <w:sz w:val="20"/>
              </w:rPr>
              <w:t xml:space="preserve">  </w:t>
            </w:r>
          </w:p>
        </w:tc>
        <w:tc>
          <w:tcPr>
            <w:tcW w:w="1409" w:type="dxa"/>
            <w:tcBorders>
              <w:top w:val="single" w:sz="4" w:space="0" w:color="000000"/>
              <w:left w:val="single" w:sz="4" w:space="0" w:color="000000"/>
              <w:bottom w:val="single" w:sz="4" w:space="0" w:color="000000"/>
              <w:right w:val="single" w:sz="4" w:space="0" w:color="000000"/>
            </w:tcBorders>
            <w:shd w:val="clear" w:color="auto" w:fill="D9D9D9"/>
          </w:tcPr>
          <w:p w14:paraId="25F254E6" w14:textId="77777777" w:rsidR="003E7CEE" w:rsidRDefault="00C13A3E">
            <w:pPr>
              <w:spacing w:after="0" w:line="259" w:lineRule="auto"/>
              <w:ind w:left="0" w:firstLine="0"/>
            </w:pPr>
            <w:r>
              <w:rPr>
                <w:sz w:val="20"/>
              </w:rPr>
              <w:t xml:space="preserve">  </w:t>
            </w:r>
          </w:p>
        </w:tc>
        <w:tc>
          <w:tcPr>
            <w:tcW w:w="1710" w:type="dxa"/>
            <w:tcBorders>
              <w:top w:val="single" w:sz="4" w:space="0" w:color="000000"/>
              <w:left w:val="single" w:sz="4" w:space="0" w:color="000000"/>
              <w:bottom w:val="single" w:sz="4" w:space="0" w:color="000000"/>
              <w:right w:val="single" w:sz="8" w:space="0" w:color="000000"/>
            </w:tcBorders>
          </w:tcPr>
          <w:p w14:paraId="5CAFC50F" w14:textId="77777777" w:rsidR="003E7CEE" w:rsidRDefault="00C13A3E">
            <w:pPr>
              <w:spacing w:after="0" w:line="259" w:lineRule="auto"/>
              <w:ind w:left="0" w:right="201" w:firstLine="0"/>
              <w:jc w:val="center"/>
            </w:pPr>
            <w:r>
              <w:rPr>
                <w:sz w:val="20"/>
              </w:rPr>
              <w:t xml:space="preserve"> $                      -    </w:t>
            </w:r>
          </w:p>
        </w:tc>
        <w:tc>
          <w:tcPr>
            <w:tcW w:w="1440" w:type="dxa"/>
            <w:tcBorders>
              <w:top w:val="single" w:sz="4" w:space="0" w:color="000000"/>
              <w:left w:val="single" w:sz="8" w:space="0" w:color="000000"/>
              <w:bottom w:val="single" w:sz="4" w:space="0" w:color="000000"/>
              <w:right w:val="single" w:sz="8" w:space="0" w:color="000000"/>
            </w:tcBorders>
          </w:tcPr>
          <w:p w14:paraId="5E27B18E" w14:textId="77777777" w:rsidR="003E7CEE" w:rsidRDefault="00C13A3E">
            <w:pPr>
              <w:spacing w:after="0" w:line="259" w:lineRule="auto"/>
              <w:ind w:left="0" w:right="1103" w:firstLine="0"/>
              <w:jc w:val="center"/>
            </w:pPr>
            <w:r>
              <w:rPr>
                <w:sz w:val="31"/>
                <w:vertAlign w:val="superscript"/>
              </w:rPr>
              <w:t>-</w:t>
            </w:r>
            <w:r>
              <w:rPr>
                <w:sz w:val="20"/>
              </w:rPr>
              <w:t xml:space="preserve"> $                     </w:t>
            </w:r>
            <w:r>
              <w:rPr>
                <w:sz w:val="31"/>
                <w:vertAlign w:val="superscript"/>
              </w:rPr>
              <w:t xml:space="preserve">    </w:t>
            </w:r>
          </w:p>
        </w:tc>
      </w:tr>
      <w:tr w:rsidR="003E7CEE" w14:paraId="33125D78" w14:textId="77777777">
        <w:trPr>
          <w:trHeight w:val="303"/>
        </w:trPr>
        <w:tc>
          <w:tcPr>
            <w:tcW w:w="3264" w:type="dxa"/>
            <w:tcBorders>
              <w:top w:val="single" w:sz="4" w:space="0" w:color="000000"/>
              <w:left w:val="single" w:sz="8" w:space="0" w:color="000000"/>
              <w:bottom w:val="single" w:sz="4" w:space="0" w:color="000000"/>
              <w:right w:val="single" w:sz="4" w:space="0" w:color="000000"/>
            </w:tcBorders>
          </w:tcPr>
          <w:p w14:paraId="5396025E" w14:textId="77777777" w:rsidR="003E7CEE" w:rsidRDefault="00C13A3E">
            <w:pPr>
              <w:spacing w:after="0" w:line="259" w:lineRule="auto"/>
              <w:ind w:left="0" w:firstLine="0"/>
            </w:pPr>
            <w:r>
              <w:rPr>
                <w:sz w:val="20"/>
              </w:rPr>
              <w:t xml:space="preserve">Subtotal Hours </w:t>
            </w:r>
          </w:p>
        </w:tc>
        <w:tc>
          <w:tcPr>
            <w:tcW w:w="719" w:type="dxa"/>
            <w:tcBorders>
              <w:top w:val="single" w:sz="4" w:space="0" w:color="000000"/>
              <w:left w:val="single" w:sz="4" w:space="0" w:color="000000"/>
              <w:bottom w:val="single" w:sz="4" w:space="0" w:color="000000"/>
              <w:right w:val="single" w:sz="4" w:space="0" w:color="000000"/>
            </w:tcBorders>
            <w:shd w:val="clear" w:color="auto" w:fill="C0C0C0"/>
          </w:tcPr>
          <w:p w14:paraId="3CE5C2B7" w14:textId="77777777" w:rsidR="003E7CEE" w:rsidRDefault="00C13A3E">
            <w:pPr>
              <w:spacing w:after="0" w:line="259" w:lineRule="auto"/>
              <w:ind w:left="0" w:firstLine="0"/>
            </w:pPr>
            <w:r>
              <w:rPr>
                <w:sz w:val="20"/>
              </w:rPr>
              <w:t xml:space="preserve">0 </w:t>
            </w:r>
          </w:p>
        </w:tc>
        <w:tc>
          <w:tcPr>
            <w:tcW w:w="930" w:type="dxa"/>
            <w:tcBorders>
              <w:top w:val="single" w:sz="4" w:space="0" w:color="000000"/>
              <w:left w:val="single" w:sz="4" w:space="0" w:color="000000"/>
              <w:bottom w:val="single" w:sz="4" w:space="0" w:color="000000"/>
              <w:right w:val="single" w:sz="4" w:space="0" w:color="000000"/>
            </w:tcBorders>
            <w:shd w:val="clear" w:color="auto" w:fill="C0C0C0"/>
          </w:tcPr>
          <w:p w14:paraId="556BB5E7" w14:textId="77777777" w:rsidR="003E7CEE" w:rsidRDefault="00C13A3E">
            <w:pPr>
              <w:spacing w:after="0" w:line="259" w:lineRule="auto"/>
              <w:ind w:left="1" w:firstLine="0"/>
            </w:pPr>
            <w:r>
              <w:rPr>
                <w:sz w:val="20"/>
              </w:rPr>
              <w:t xml:space="preserve">0 </w:t>
            </w:r>
          </w:p>
        </w:tc>
        <w:tc>
          <w:tcPr>
            <w:tcW w:w="1117" w:type="dxa"/>
            <w:tcBorders>
              <w:top w:val="single" w:sz="4" w:space="0" w:color="000000"/>
              <w:left w:val="single" w:sz="4" w:space="0" w:color="000000"/>
              <w:bottom w:val="single" w:sz="4" w:space="0" w:color="000000"/>
              <w:right w:val="single" w:sz="4" w:space="0" w:color="000000"/>
            </w:tcBorders>
            <w:shd w:val="clear" w:color="auto" w:fill="C0C0C0"/>
          </w:tcPr>
          <w:p w14:paraId="202E4D71" w14:textId="77777777" w:rsidR="003E7CEE" w:rsidRDefault="00C13A3E">
            <w:pPr>
              <w:spacing w:after="0" w:line="259" w:lineRule="auto"/>
              <w:ind w:left="2" w:firstLine="0"/>
            </w:pPr>
            <w:r>
              <w:rPr>
                <w:sz w:val="20"/>
              </w:rPr>
              <w:t xml:space="preserve">0 </w:t>
            </w:r>
          </w:p>
        </w:tc>
        <w:tc>
          <w:tcPr>
            <w:tcW w:w="930" w:type="dxa"/>
            <w:tcBorders>
              <w:top w:val="single" w:sz="4" w:space="0" w:color="000000"/>
              <w:left w:val="single" w:sz="4" w:space="0" w:color="000000"/>
              <w:bottom w:val="single" w:sz="4" w:space="0" w:color="000000"/>
              <w:right w:val="single" w:sz="4" w:space="0" w:color="000000"/>
            </w:tcBorders>
            <w:shd w:val="clear" w:color="auto" w:fill="C0C0C0"/>
          </w:tcPr>
          <w:p w14:paraId="2B5D9875" w14:textId="77777777" w:rsidR="003E7CEE" w:rsidRDefault="00C13A3E">
            <w:pPr>
              <w:spacing w:after="0" w:line="259" w:lineRule="auto"/>
              <w:ind w:left="1" w:firstLine="0"/>
            </w:pPr>
            <w:r>
              <w:rPr>
                <w:sz w:val="20"/>
              </w:rPr>
              <w:t xml:space="preserve">0 </w:t>
            </w:r>
          </w:p>
        </w:tc>
        <w:tc>
          <w:tcPr>
            <w:tcW w:w="931" w:type="dxa"/>
            <w:tcBorders>
              <w:top w:val="single" w:sz="4" w:space="0" w:color="000000"/>
              <w:left w:val="single" w:sz="4" w:space="0" w:color="000000"/>
              <w:bottom w:val="single" w:sz="4" w:space="0" w:color="000000"/>
              <w:right w:val="single" w:sz="4" w:space="0" w:color="000000"/>
            </w:tcBorders>
            <w:shd w:val="clear" w:color="auto" w:fill="C0C0C0"/>
          </w:tcPr>
          <w:p w14:paraId="40AE8104" w14:textId="77777777" w:rsidR="003E7CEE" w:rsidRDefault="00C13A3E">
            <w:pPr>
              <w:spacing w:after="0" w:line="259" w:lineRule="auto"/>
              <w:ind w:left="0" w:firstLine="0"/>
            </w:pPr>
            <w:r>
              <w:rPr>
                <w:sz w:val="20"/>
              </w:rPr>
              <w:t xml:space="preserve">0 </w:t>
            </w:r>
          </w:p>
        </w:tc>
        <w:tc>
          <w:tcPr>
            <w:tcW w:w="930" w:type="dxa"/>
            <w:tcBorders>
              <w:top w:val="single" w:sz="4" w:space="0" w:color="000000"/>
              <w:left w:val="single" w:sz="4" w:space="0" w:color="000000"/>
              <w:bottom w:val="single" w:sz="4" w:space="0" w:color="000000"/>
              <w:right w:val="single" w:sz="4" w:space="0" w:color="000000"/>
            </w:tcBorders>
            <w:shd w:val="clear" w:color="auto" w:fill="C0C0C0"/>
          </w:tcPr>
          <w:p w14:paraId="01985F5B" w14:textId="77777777" w:rsidR="003E7CEE" w:rsidRDefault="00C13A3E">
            <w:pPr>
              <w:spacing w:after="0" w:line="259" w:lineRule="auto"/>
              <w:ind w:left="1" w:firstLine="0"/>
            </w:pPr>
            <w:r>
              <w:rPr>
                <w:sz w:val="20"/>
              </w:rPr>
              <w:t xml:space="preserve">0 </w:t>
            </w:r>
          </w:p>
        </w:tc>
        <w:tc>
          <w:tcPr>
            <w:tcW w:w="930" w:type="dxa"/>
            <w:tcBorders>
              <w:top w:val="single" w:sz="4" w:space="0" w:color="000000"/>
              <w:left w:val="single" w:sz="4" w:space="0" w:color="000000"/>
              <w:bottom w:val="single" w:sz="4" w:space="0" w:color="000000"/>
              <w:right w:val="single" w:sz="4" w:space="0" w:color="000000"/>
            </w:tcBorders>
            <w:shd w:val="clear" w:color="auto" w:fill="C0C0C0"/>
          </w:tcPr>
          <w:p w14:paraId="4D8EE4EC" w14:textId="77777777" w:rsidR="003E7CEE" w:rsidRDefault="00C13A3E">
            <w:pPr>
              <w:spacing w:after="0" w:line="259" w:lineRule="auto"/>
              <w:ind w:left="0" w:firstLine="0"/>
            </w:pPr>
            <w:r>
              <w:rPr>
                <w:sz w:val="20"/>
              </w:rPr>
              <w:t xml:space="preserve">0 </w:t>
            </w:r>
          </w:p>
        </w:tc>
        <w:tc>
          <w:tcPr>
            <w:tcW w:w="930" w:type="dxa"/>
            <w:tcBorders>
              <w:top w:val="single" w:sz="4" w:space="0" w:color="000000"/>
              <w:left w:val="single" w:sz="4" w:space="0" w:color="000000"/>
              <w:bottom w:val="single" w:sz="4" w:space="0" w:color="000000"/>
              <w:right w:val="single" w:sz="4" w:space="0" w:color="000000"/>
            </w:tcBorders>
            <w:shd w:val="clear" w:color="auto" w:fill="C0C0C0"/>
          </w:tcPr>
          <w:p w14:paraId="7DF11AC8" w14:textId="77777777" w:rsidR="003E7CEE" w:rsidRDefault="00C13A3E">
            <w:pPr>
              <w:spacing w:after="0" w:line="259" w:lineRule="auto"/>
              <w:ind w:left="1" w:firstLine="0"/>
            </w:pPr>
            <w:r>
              <w:rPr>
                <w:sz w:val="20"/>
              </w:rPr>
              <w:t xml:space="preserve">0 </w:t>
            </w:r>
          </w:p>
        </w:tc>
        <w:tc>
          <w:tcPr>
            <w:tcW w:w="930" w:type="dxa"/>
            <w:tcBorders>
              <w:top w:val="single" w:sz="4" w:space="0" w:color="000000"/>
              <w:left w:val="single" w:sz="4" w:space="0" w:color="000000"/>
              <w:bottom w:val="single" w:sz="4" w:space="0" w:color="000000"/>
              <w:right w:val="single" w:sz="4" w:space="0" w:color="000000"/>
            </w:tcBorders>
            <w:shd w:val="clear" w:color="auto" w:fill="C0C0C0"/>
          </w:tcPr>
          <w:p w14:paraId="259D6949" w14:textId="77777777" w:rsidR="003E7CEE" w:rsidRDefault="00C13A3E">
            <w:pPr>
              <w:spacing w:after="0" w:line="259" w:lineRule="auto"/>
              <w:ind w:left="0" w:firstLine="0"/>
            </w:pPr>
            <w:r>
              <w:rPr>
                <w:sz w:val="20"/>
              </w:rPr>
              <w:t xml:space="preserve">0 </w:t>
            </w:r>
          </w:p>
        </w:tc>
        <w:tc>
          <w:tcPr>
            <w:tcW w:w="930" w:type="dxa"/>
            <w:tcBorders>
              <w:top w:val="single" w:sz="4" w:space="0" w:color="000000"/>
              <w:left w:val="single" w:sz="4" w:space="0" w:color="000000"/>
              <w:bottom w:val="single" w:sz="4" w:space="0" w:color="000000"/>
              <w:right w:val="single" w:sz="4" w:space="0" w:color="000000"/>
            </w:tcBorders>
            <w:shd w:val="clear" w:color="auto" w:fill="C0C0C0"/>
          </w:tcPr>
          <w:p w14:paraId="22DCEE76" w14:textId="77777777" w:rsidR="003E7CEE" w:rsidRDefault="00C13A3E">
            <w:pPr>
              <w:spacing w:after="0" w:line="259" w:lineRule="auto"/>
              <w:ind w:left="1" w:firstLine="0"/>
            </w:pPr>
            <w:r>
              <w:rPr>
                <w:sz w:val="20"/>
              </w:rPr>
              <w:t xml:space="preserve">0 </w:t>
            </w:r>
          </w:p>
        </w:tc>
        <w:tc>
          <w:tcPr>
            <w:tcW w:w="930" w:type="dxa"/>
            <w:tcBorders>
              <w:top w:val="single" w:sz="4" w:space="0" w:color="000000"/>
              <w:left w:val="single" w:sz="4" w:space="0" w:color="000000"/>
              <w:bottom w:val="single" w:sz="4" w:space="0" w:color="000000"/>
              <w:right w:val="single" w:sz="4" w:space="0" w:color="000000"/>
            </w:tcBorders>
            <w:shd w:val="clear" w:color="auto" w:fill="C0C0C0"/>
          </w:tcPr>
          <w:p w14:paraId="10B4EFA6" w14:textId="77777777" w:rsidR="003E7CEE" w:rsidRDefault="00C13A3E">
            <w:pPr>
              <w:spacing w:after="0" w:line="259" w:lineRule="auto"/>
              <w:ind w:left="0" w:firstLine="0"/>
            </w:pPr>
            <w:r>
              <w:rPr>
                <w:sz w:val="20"/>
              </w:rPr>
              <w:t xml:space="preserve">0 </w:t>
            </w:r>
          </w:p>
        </w:tc>
        <w:tc>
          <w:tcPr>
            <w:tcW w:w="930" w:type="dxa"/>
            <w:tcBorders>
              <w:top w:val="single" w:sz="4" w:space="0" w:color="000000"/>
              <w:left w:val="single" w:sz="4" w:space="0" w:color="000000"/>
              <w:bottom w:val="single" w:sz="4" w:space="0" w:color="000000"/>
              <w:right w:val="single" w:sz="4" w:space="0" w:color="000000"/>
            </w:tcBorders>
            <w:shd w:val="clear" w:color="auto" w:fill="C0C0C0"/>
          </w:tcPr>
          <w:p w14:paraId="085A716D" w14:textId="77777777" w:rsidR="003E7CEE" w:rsidRDefault="00C13A3E">
            <w:pPr>
              <w:spacing w:after="0" w:line="259" w:lineRule="auto"/>
              <w:ind w:left="1" w:firstLine="0"/>
            </w:pPr>
            <w:r>
              <w:rPr>
                <w:sz w:val="20"/>
              </w:rP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14:paraId="10BE05F8" w14:textId="77777777" w:rsidR="003E7CEE" w:rsidRDefault="00C13A3E">
            <w:pPr>
              <w:spacing w:after="0" w:line="259" w:lineRule="auto"/>
              <w:ind w:left="0" w:firstLine="0"/>
            </w:pPr>
            <w:r>
              <w:rPr>
                <w:sz w:val="20"/>
              </w:rPr>
              <w:t xml:space="preserve">0 </w:t>
            </w:r>
          </w:p>
        </w:tc>
        <w:tc>
          <w:tcPr>
            <w:tcW w:w="930" w:type="dxa"/>
            <w:tcBorders>
              <w:top w:val="single" w:sz="4" w:space="0" w:color="000000"/>
              <w:left w:val="single" w:sz="4" w:space="0" w:color="000000"/>
              <w:bottom w:val="single" w:sz="4" w:space="0" w:color="000000"/>
              <w:right w:val="single" w:sz="4" w:space="0" w:color="000000"/>
            </w:tcBorders>
            <w:shd w:val="clear" w:color="auto" w:fill="C0C0C0"/>
          </w:tcPr>
          <w:p w14:paraId="64F7A461" w14:textId="77777777" w:rsidR="003E7CEE" w:rsidRDefault="00C13A3E">
            <w:pPr>
              <w:spacing w:after="0" w:line="259" w:lineRule="auto"/>
              <w:ind w:left="0" w:firstLine="0"/>
            </w:pPr>
            <w:r>
              <w:rPr>
                <w:sz w:val="20"/>
              </w:rPr>
              <w:t xml:space="preserve">0 </w:t>
            </w:r>
          </w:p>
        </w:tc>
        <w:tc>
          <w:tcPr>
            <w:tcW w:w="720" w:type="dxa"/>
            <w:tcBorders>
              <w:top w:val="single" w:sz="4" w:space="0" w:color="000000"/>
              <w:left w:val="single" w:sz="4" w:space="0" w:color="000000"/>
              <w:bottom w:val="single" w:sz="4" w:space="0" w:color="000000"/>
              <w:right w:val="single" w:sz="4" w:space="0" w:color="000000"/>
            </w:tcBorders>
            <w:shd w:val="clear" w:color="auto" w:fill="C0C0C0"/>
          </w:tcPr>
          <w:p w14:paraId="0B69FA4E" w14:textId="77777777" w:rsidR="003E7CEE" w:rsidRDefault="00C13A3E">
            <w:pPr>
              <w:spacing w:after="0" w:line="259" w:lineRule="auto"/>
              <w:ind w:left="1" w:firstLine="0"/>
            </w:pPr>
            <w:r>
              <w:rPr>
                <w:sz w:val="20"/>
              </w:rPr>
              <w:t xml:space="preserve">0 </w:t>
            </w:r>
          </w:p>
        </w:tc>
        <w:tc>
          <w:tcPr>
            <w:tcW w:w="721" w:type="dxa"/>
            <w:tcBorders>
              <w:top w:val="single" w:sz="4" w:space="0" w:color="000000"/>
              <w:left w:val="single" w:sz="4" w:space="0" w:color="000000"/>
              <w:bottom w:val="single" w:sz="4" w:space="0" w:color="000000"/>
              <w:right w:val="single" w:sz="4" w:space="0" w:color="000000"/>
            </w:tcBorders>
            <w:shd w:val="clear" w:color="auto" w:fill="C0C0C0"/>
          </w:tcPr>
          <w:p w14:paraId="7BB42660" w14:textId="77777777" w:rsidR="003E7CEE" w:rsidRDefault="00C13A3E">
            <w:pPr>
              <w:spacing w:after="0" w:line="259" w:lineRule="auto"/>
              <w:ind w:left="1" w:firstLine="0"/>
            </w:pPr>
            <w:r>
              <w:rPr>
                <w:sz w:val="20"/>
              </w:rPr>
              <w:t xml:space="preserve">0 </w:t>
            </w:r>
          </w:p>
        </w:tc>
        <w:tc>
          <w:tcPr>
            <w:tcW w:w="990" w:type="dxa"/>
            <w:tcBorders>
              <w:top w:val="single" w:sz="4" w:space="0" w:color="000000"/>
              <w:left w:val="single" w:sz="4" w:space="0" w:color="000000"/>
              <w:bottom w:val="single" w:sz="4" w:space="0" w:color="000000"/>
              <w:right w:val="single" w:sz="4" w:space="0" w:color="000000"/>
            </w:tcBorders>
            <w:shd w:val="clear" w:color="auto" w:fill="C0C0C0"/>
          </w:tcPr>
          <w:p w14:paraId="493118E0" w14:textId="77777777" w:rsidR="003E7CEE" w:rsidRDefault="00C13A3E">
            <w:pPr>
              <w:spacing w:after="0" w:line="259" w:lineRule="auto"/>
              <w:ind w:left="1" w:firstLine="0"/>
            </w:pPr>
            <w:r>
              <w:rPr>
                <w:sz w:val="20"/>
              </w:rPr>
              <w:t xml:space="preserve">0 </w:t>
            </w:r>
          </w:p>
        </w:tc>
        <w:tc>
          <w:tcPr>
            <w:tcW w:w="1409" w:type="dxa"/>
            <w:tcBorders>
              <w:top w:val="single" w:sz="4" w:space="0" w:color="000000"/>
              <w:left w:val="single" w:sz="4" w:space="0" w:color="000000"/>
              <w:bottom w:val="single" w:sz="4" w:space="0" w:color="000000"/>
              <w:right w:val="single" w:sz="4" w:space="0" w:color="000000"/>
            </w:tcBorders>
            <w:shd w:val="clear" w:color="auto" w:fill="C0C0C0"/>
          </w:tcPr>
          <w:p w14:paraId="7B9427B5" w14:textId="77777777" w:rsidR="003E7CEE" w:rsidRDefault="00C13A3E">
            <w:pPr>
              <w:spacing w:after="0" w:line="259" w:lineRule="auto"/>
              <w:ind w:left="0" w:firstLine="0"/>
            </w:pPr>
            <w:r>
              <w:rPr>
                <w:sz w:val="20"/>
              </w:rPr>
              <w:t xml:space="preserve">  </w:t>
            </w:r>
          </w:p>
        </w:tc>
        <w:tc>
          <w:tcPr>
            <w:tcW w:w="1710" w:type="dxa"/>
            <w:tcBorders>
              <w:top w:val="single" w:sz="4" w:space="0" w:color="000000"/>
              <w:left w:val="single" w:sz="4" w:space="0" w:color="000000"/>
              <w:bottom w:val="single" w:sz="4" w:space="0" w:color="000000"/>
              <w:right w:val="single" w:sz="8" w:space="0" w:color="000000"/>
            </w:tcBorders>
            <w:shd w:val="clear" w:color="auto" w:fill="C0C0C0"/>
          </w:tcPr>
          <w:p w14:paraId="7DC43EE4" w14:textId="77777777" w:rsidR="003E7CEE" w:rsidRDefault="00C13A3E">
            <w:pPr>
              <w:spacing w:after="0" w:line="259" w:lineRule="auto"/>
              <w:ind w:left="2" w:firstLine="0"/>
            </w:pPr>
            <w:r>
              <w:rPr>
                <w:sz w:val="20"/>
              </w:rPr>
              <w:t xml:space="preserve">  </w:t>
            </w:r>
          </w:p>
        </w:tc>
        <w:tc>
          <w:tcPr>
            <w:tcW w:w="1440" w:type="dxa"/>
            <w:tcBorders>
              <w:top w:val="single" w:sz="4" w:space="0" w:color="000000"/>
              <w:left w:val="single" w:sz="8" w:space="0" w:color="000000"/>
              <w:bottom w:val="single" w:sz="4" w:space="0" w:color="000000"/>
              <w:right w:val="single" w:sz="8" w:space="0" w:color="000000"/>
            </w:tcBorders>
            <w:shd w:val="clear" w:color="auto" w:fill="C0C0C0"/>
          </w:tcPr>
          <w:p w14:paraId="6CAD9FA5" w14:textId="77777777" w:rsidR="003E7CEE" w:rsidRDefault="00C13A3E">
            <w:pPr>
              <w:spacing w:after="0" w:line="259" w:lineRule="auto"/>
              <w:ind w:left="1" w:firstLine="0"/>
            </w:pPr>
            <w:r>
              <w:rPr>
                <w:sz w:val="20"/>
              </w:rPr>
              <w:t xml:space="preserve">-    </w:t>
            </w:r>
          </w:p>
          <w:p w14:paraId="5BD26FA8" w14:textId="77777777" w:rsidR="003E7CEE" w:rsidRDefault="00C13A3E">
            <w:pPr>
              <w:spacing w:after="0" w:line="259" w:lineRule="auto"/>
              <w:ind w:left="1" w:firstLine="0"/>
            </w:pPr>
            <w:r>
              <w:rPr>
                <w:sz w:val="20"/>
              </w:rPr>
              <w:t xml:space="preserve">  </w:t>
            </w:r>
          </w:p>
        </w:tc>
      </w:tr>
      <w:tr w:rsidR="003E7CEE" w14:paraId="5199EB51" w14:textId="77777777">
        <w:trPr>
          <w:trHeight w:val="302"/>
        </w:trPr>
        <w:tc>
          <w:tcPr>
            <w:tcW w:w="3264" w:type="dxa"/>
            <w:tcBorders>
              <w:top w:val="single" w:sz="4" w:space="0" w:color="000000"/>
              <w:left w:val="single" w:sz="8" w:space="0" w:color="000000"/>
              <w:bottom w:val="single" w:sz="4" w:space="0" w:color="000000"/>
              <w:right w:val="single" w:sz="4" w:space="0" w:color="000000"/>
            </w:tcBorders>
          </w:tcPr>
          <w:p w14:paraId="62988B79" w14:textId="77777777" w:rsidR="003E7CEE" w:rsidRDefault="00C13A3E">
            <w:pPr>
              <w:spacing w:after="0" w:line="259" w:lineRule="auto"/>
              <w:ind w:left="0" w:firstLine="0"/>
            </w:pPr>
            <w:r>
              <w:rPr>
                <w:sz w:val="20"/>
              </w:rPr>
              <w:t xml:space="preserve">Subtotal Cost </w:t>
            </w:r>
          </w:p>
        </w:tc>
        <w:tc>
          <w:tcPr>
            <w:tcW w:w="719" w:type="dxa"/>
            <w:tcBorders>
              <w:top w:val="single" w:sz="4" w:space="0" w:color="000000"/>
              <w:left w:val="single" w:sz="4" w:space="0" w:color="000000"/>
              <w:bottom w:val="single" w:sz="4" w:space="0" w:color="000000"/>
              <w:right w:val="single" w:sz="4" w:space="0" w:color="000000"/>
            </w:tcBorders>
          </w:tcPr>
          <w:p w14:paraId="112B9AB8" w14:textId="77777777" w:rsidR="003E7CEE" w:rsidRDefault="00C13A3E">
            <w:pPr>
              <w:spacing w:after="0" w:line="259" w:lineRule="auto"/>
              <w:ind w:left="0" w:firstLine="0"/>
            </w:pPr>
            <w:r>
              <w:rPr>
                <w:sz w:val="20"/>
              </w:rPr>
              <w:t xml:space="preserve">$0.00 </w:t>
            </w:r>
          </w:p>
        </w:tc>
        <w:tc>
          <w:tcPr>
            <w:tcW w:w="930" w:type="dxa"/>
            <w:tcBorders>
              <w:top w:val="single" w:sz="4" w:space="0" w:color="000000"/>
              <w:left w:val="single" w:sz="4" w:space="0" w:color="000000"/>
              <w:bottom w:val="single" w:sz="4" w:space="0" w:color="000000"/>
              <w:right w:val="single" w:sz="4" w:space="0" w:color="000000"/>
            </w:tcBorders>
          </w:tcPr>
          <w:p w14:paraId="50DB3EB0" w14:textId="77777777" w:rsidR="003E7CEE" w:rsidRDefault="00C13A3E">
            <w:pPr>
              <w:spacing w:after="0" w:line="259" w:lineRule="auto"/>
              <w:ind w:left="1" w:firstLine="0"/>
            </w:pPr>
            <w:r>
              <w:rPr>
                <w:sz w:val="20"/>
              </w:rPr>
              <w:t xml:space="preserve">$0.00 </w:t>
            </w:r>
          </w:p>
        </w:tc>
        <w:tc>
          <w:tcPr>
            <w:tcW w:w="1117" w:type="dxa"/>
            <w:tcBorders>
              <w:top w:val="single" w:sz="4" w:space="0" w:color="000000"/>
              <w:left w:val="single" w:sz="4" w:space="0" w:color="000000"/>
              <w:bottom w:val="single" w:sz="4" w:space="0" w:color="000000"/>
              <w:right w:val="single" w:sz="4" w:space="0" w:color="000000"/>
            </w:tcBorders>
          </w:tcPr>
          <w:p w14:paraId="0600C879" w14:textId="77777777" w:rsidR="003E7CEE" w:rsidRDefault="00C13A3E">
            <w:pPr>
              <w:spacing w:after="0" w:line="259" w:lineRule="auto"/>
              <w:ind w:left="2" w:firstLine="0"/>
            </w:pPr>
            <w:r>
              <w:rPr>
                <w:sz w:val="20"/>
              </w:rPr>
              <w:t xml:space="preserve">$0.00 </w:t>
            </w:r>
          </w:p>
        </w:tc>
        <w:tc>
          <w:tcPr>
            <w:tcW w:w="930" w:type="dxa"/>
            <w:tcBorders>
              <w:top w:val="single" w:sz="4" w:space="0" w:color="000000"/>
              <w:left w:val="single" w:sz="4" w:space="0" w:color="000000"/>
              <w:bottom w:val="single" w:sz="4" w:space="0" w:color="000000"/>
              <w:right w:val="single" w:sz="4" w:space="0" w:color="000000"/>
            </w:tcBorders>
          </w:tcPr>
          <w:p w14:paraId="671777F6" w14:textId="77777777" w:rsidR="003E7CEE" w:rsidRDefault="00C13A3E">
            <w:pPr>
              <w:spacing w:after="0" w:line="259" w:lineRule="auto"/>
              <w:ind w:left="1" w:firstLine="0"/>
            </w:pPr>
            <w:r>
              <w:rPr>
                <w:sz w:val="20"/>
              </w:rPr>
              <w:t xml:space="preserve">$0.00 </w:t>
            </w:r>
          </w:p>
        </w:tc>
        <w:tc>
          <w:tcPr>
            <w:tcW w:w="931" w:type="dxa"/>
            <w:tcBorders>
              <w:top w:val="single" w:sz="4" w:space="0" w:color="000000"/>
              <w:left w:val="single" w:sz="4" w:space="0" w:color="000000"/>
              <w:bottom w:val="single" w:sz="4" w:space="0" w:color="000000"/>
              <w:right w:val="single" w:sz="4" w:space="0" w:color="000000"/>
            </w:tcBorders>
          </w:tcPr>
          <w:p w14:paraId="0A620671" w14:textId="77777777" w:rsidR="003E7CEE" w:rsidRDefault="00C13A3E">
            <w:pPr>
              <w:spacing w:after="0" w:line="259" w:lineRule="auto"/>
              <w:ind w:left="0" w:firstLine="0"/>
            </w:pPr>
            <w:r>
              <w:rPr>
                <w:sz w:val="20"/>
              </w:rPr>
              <w:t xml:space="preserve">$0.00 </w:t>
            </w:r>
          </w:p>
        </w:tc>
        <w:tc>
          <w:tcPr>
            <w:tcW w:w="930" w:type="dxa"/>
            <w:tcBorders>
              <w:top w:val="single" w:sz="4" w:space="0" w:color="000000"/>
              <w:left w:val="single" w:sz="4" w:space="0" w:color="000000"/>
              <w:bottom w:val="single" w:sz="4" w:space="0" w:color="000000"/>
              <w:right w:val="single" w:sz="4" w:space="0" w:color="000000"/>
            </w:tcBorders>
          </w:tcPr>
          <w:p w14:paraId="6D9DCA01" w14:textId="77777777" w:rsidR="003E7CEE" w:rsidRDefault="00C13A3E">
            <w:pPr>
              <w:spacing w:after="0" w:line="259" w:lineRule="auto"/>
              <w:ind w:left="1" w:firstLine="0"/>
            </w:pPr>
            <w:r>
              <w:rPr>
                <w:sz w:val="20"/>
              </w:rPr>
              <w:t xml:space="preserve">$0.00 </w:t>
            </w:r>
          </w:p>
        </w:tc>
        <w:tc>
          <w:tcPr>
            <w:tcW w:w="930" w:type="dxa"/>
            <w:tcBorders>
              <w:top w:val="single" w:sz="4" w:space="0" w:color="000000"/>
              <w:left w:val="single" w:sz="4" w:space="0" w:color="000000"/>
              <w:bottom w:val="single" w:sz="4" w:space="0" w:color="000000"/>
              <w:right w:val="single" w:sz="4" w:space="0" w:color="000000"/>
            </w:tcBorders>
          </w:tcPr>
          <w:p w14:paraId="595B87F7" w14:textId="77777777" w:rsidR="003E7CEE" w:rsidRDefault="00C13A3E">
            <w:pPr>
              <w:spacing w:after="0" w:line="259" w:lineRule="auto"/>
              <w:ind w:left="0" w:firstLine="0"/>
            </w:pPr>
            <w:r>
              <w:rPr>
                <w:sz w:val="20"/>
              </w:rPr>
              <w:t xml:space="preserve">$0.00 </w:t>
            </w:r>
          </w:p>
        </w:tc>
        <w:tc>
          <w:tcPr>
            <w:tcW w:w="930" w:type="dxa"/>
            <w:tcBorders>
              <w:top w:val="single" w:sz="4" w:space="0" w:color="000000"/>
              <w:left w:val="single" w:sz="4" w:space="0" w:color="000000"/>
              <w:bottom w:val="single" w:sz="4" w:space="0" w:color="000000"/>
              <w:right w:val="single" w:sz="4" w:space="0" w:color="000000"/>
            </w:tcBorders>
          </w:tcPr>
          <w:p w14:paraId="277BF575" w14:textId="77777777" w:rsidR="003E7CEE" w:rsidRDefault="00C13A3E">
            <w:pPr>
              <w:spacing w:after="0" w:line="259" w:lineRule="auto"/>
              <w:ind w:left="1" w:firstLine="0"/>
            </w:pPr>
            <w:r>
              <w:rPr>
                <w:sz w:val="20"/>
              </w:rPr>
              <w:t xml:space="preserve">$0.00 </w:t>
            </w:r>
          </w:p>
        </w:tc>
        <w:tc>
          <w:tcPr>
            <w:tcW w:w="930" w:type="dxa"/>
            <w:tcBorders>
              <w:top w:val="single" w:sz="4" w:space="0" w:color="000000"/>
              <w:left w:val="single" w:sz="4" w:space="0" w:color="000000"/>
              <w:bottom w:val="single" w:sz="4" w:space="0" w:color="000000"/>
              <w:right w:val="single" w:sz="4" w:space="0" w:color="000000"/>
            </w:tcBorders>
          </w:tcPr>
          <w:p w14:paraId="59846477" w14:textId="77777777" w:rsidR="003E7CEE" w:rsidRDefault="00C13A3E">
            <w:pPr>
              <w:spacing w:after="0" w:line="259" w:lineRule="auto"/>
              <w:ind w:left="0" w:firstLine="0"/>
            </w:pPr>
            <w:r>
              <w:rPr>
                <w:sz w:val="20"/>
              </w:rPr>
              <w:t xml:space="preserve">$0.00 </w:t>
            </w:r>
          </w:p>
        </w:tc>
        <w:tc>
          <w:tcPr>
            <w:tcW w:w="930" w:type="dxa"/>
            <w:tcBorders>
              <w:top w:val="single" w:sz="4" w:space="0" w:color="000000"/>
              <w:left w:val="single" w:sz="4" w:space="0" w:color="000000"/>
              <w:bottom w:val="single" w:sz="4" w:space="0" w:color="000000"/>
              <w:right w:val="single" w:sz="4" w:space="0" w:color="000000"/>
            </w:tcBorders>
          </w:tcPr>
          <w:p w14:paraId="470F16B3" w14:textId="77777777" w:rsidR="003E7CEE" w:rsidRDefault="00C13A3E">
            <w:pPr>
              <w:spacing w:after="0" w:line="259" w:lineRule="auto"/>
              <w:ind w:left="1" w:firstLine="0"/>
            </w:pPr>
            <w:r>
              <w:rPr>
                <w:sz w:val="20"/>
              </w:rPr>
              <w:t xml:space="preserve">$0.00 </w:t>
            </w:r>
          </w:p>
        </w:tc>
        <w:tc>
          <w:tcPr>
            <w:tcW w:w="930" w:type="dxa"/>
            <w:tcBorders>
              <w:top w:val="single" w:sz="4" w:space="0" w:color="000000"/>
              <w:left w:val="single" w:sz="4" w:space="0" w:color="000000"/>
              <w:bottom w:val="single" w:sz="4" w:space="0" w:color="000000"/>
              <w:right w:val="single" w:sz="4" w:space="0" w:color="000000"/>
            </w:tcBorders>
          </w:tcPr>
          <w:p w14:paraId="28E6B954" w14:textId="77777777" w:rsidR="003E7CEE" w:rsidRDefault="00C13A3E">
            <w:pPr>
              <w:spacing w:after="0" w:line="259" w:lineRule="auto"/>
              <w:ind w:left="0" w:firstLine="0"/>
            </w:pPr>
            <w:r>
              <w:rPr>
                <w:sz w:val="20"/>
              </w:rPr>
              <w:t xml:space="preserve">$0.00 </w:t>
            </w:r>
          </w:p>
        </w:tc>
        <w:tc>
          <w:tcPr>
            <w:tcW w:w="930" w:type="dxa"/>
            <w:tcBorders>
              <w:top w:val="single" w:sz="4" w:space="0" w:color="000000"/>
              <w:left w:val="single" w:sz="4" w:space="0" w:color="000000"/>
              <w:bottom w:val="single" w:sz="4" w:space="0" w:color="000000"/>
              <w:right w:val="single" w:sz="4" w:space="0" w:color="000000"/>
            </w:tcBorders>
          </w:tcPr>
          <w:p w14:paraId="36609F5C" w14:textId="77777777" w:rsidR="003E7CEE" w:rsidRDefault="00C13A3E">
            <w:pPr>
              <w:spacing w:after="0" w:line="259" w:lineRule="auto"/>
              <w:ind w:left="1" w:firstLine="0"/>
            </w:pPr>
            <w:r>
              <w:rPr>
                <w:sz w:val="20"/>
              </w:rPr>
              <w:t xml:space="preserve">$0.00 </w:t>
            </w:r>
          </w:p>
        </w:tc>
        <w:tc>
          <w:tcPr>
            <w:tcW w:w="720" w:type="dxa"/>
            <w:tcBorders>
              <w:top w:val="single" w:sz="4" w:space="0" w:color="000000"/>
              <w:left w:val="single" w:sz="4" w:space="0" w:color="000000"/>
              <w:bottom w:val="single" w:sz="4" w:space="0" w:color="000000"/>
              <w:right w:val="single" w:sz="4" w:space="0" w:color="000000"/>
            </w:tcBorders>
          </w:tcPr>
          <w:p w14:paraId="33CE7014" w14:textId="77777777" w:rsidR="003E7CEE" w:rsidRDefault="00C13A3E">
            <w:pPr>
              <w:spacing w:after="0" w:line="259" w:lineRule="auto"/>
              <w:ind w:left="0" w:firstLine="0"/>
            </w:pPr>
            <w:r>
              <w:rPr>
                <w:sz w:val="20"/>
              </w:rPr>
              <w:t xml:space="preserve">$0.00 </w:t>
            </w:r>
          </w:p>
        </w:tc>
        <w:tc>
          <w:tcPr>
            <w:tcW w:w="930" w:type="dxa"/>
            <w:tcBorders>
              <w:top w:val="single" w:sz="4" w:space="0" w:color="000000"/>
              <w:left w:val="single" w:sz="4" w:space="0" w:color="000000"/>
              <w:bottom w:val="single" w:sz="4" w:space="0" w:color="000000"/>
              <w:right w:val="single" w:sz="4" w:space="0" w:color="000000"/>
            </w:tcBorders>
          </w:tcPr>
          <w:p w14:paraId="11AE7913" w14:textId="77777777" w:rsidR="003E7CEE" w:rsidRDefault="00C13A3E">
            <w:pPr>
              <w:spacing w:after="0" w:line="259" w:lineRule="auto"/>
              <w:ind w:left="0" w:firstLine="0"/>
            </w:pPr>
            <w:r>
              <w:rPr>
                <w:sz w:val="20"/>
              </w:rPr>
              <w:t xml:space="preserve">$0.00 </w:t>
            </w:r>
          </w:p>
        </w:tc>
        <w:tc>
          <w:tcPr>
            <w:tcW w:w="720" w:type="dxa"/>
            <w:tcBorders>
              <w:top w:val="single" w:sz="4" w:space="0" w:color="000000"/>
              <w:left w:val="single" w:sz="4" w:space="0" w:color="000000"/>
              <w:bottom w:val="single" w:sz="4" w:space="0" w:color="000000"/>
              <w:right w:val="single" w:sz="4" w:space="0" w:color="000000"/>
            </w:tcBorders>
          </w:tcPr>
          <w:p w14:paraId="6D677E27" w14:textId="77777777" w:rsidR="003E7CEE" w:rsidRDefault="00C13A3E">
            <w:pPr>
              <w:spacing w:after="0" w:line="259" w:lineRule="auto"/>
              <w:ind w:left="1" w:firstLine="0"/>
            </w:pPr>
            <w:r>
              <w:rPr>
                <w:sz w:val="20"/>
              </w:rPr>
              <w:t xml:space="preserve">$0.00 </w:t>
            </w:r>
          </w:p>
        </w:tc>
        <w:tc>
          <w:tcPr>
            <w:tcW w:w="721" w:type="dxa"/>
            <w:tcBorders>
              <w:top w:val="single" w:sz="4" w:space="0" w:color="000000"/>
              <w:left w:val="single" w:sz="4" w:space="0" w:color="000000"/>
              <w:bottom w:val="single" w:sz="4" w:space="0" w:color="000000"/>
              <w:right w:val="single" w:sz="4" w:space="0" w:color="000000"/>
            </w:tcBorders>
          </w:tcPr>
          <w:p w14:paraId="365F9D79" w14:textId="77777777" w:rsidR="003E7CEE" w:rsidRDefault="00C13A3E">
            <w:pPr>
              <w:spacing w:after="0" w:line="259" w:lineRule="auto"/>
              <w:ind w:left="1" w:firstLine="0"/>
            </w:pPr>
            <w:r>
              <w:rPr>
                <w:sz w:val="20"/>
              </w:rPr>
              <w:t xml:space="preserve">$0.00 </w:t>
            </w:r>
          </w:p>
        </w:tc>
        <w:tc>
          <w:tcPr>
            <w:tcW w:w="990" w:type="dxa"/>
            <w:tcBorders>
              <w:top w:val="single" w:sz="4" w:space="0" w:color="000000"/>
              <w:left w:val="single" w:sz="4" w:space="0" w:color="000000"/>
              <w:bottom w:val="single" w:sz="4" w:space="0" w:color="000000"/>
              <w:right w:val="single" w:sz="4" w:space="0" w:color="000000"/>
            </w:tcBorders>
          </w:tcPr>
          <w:p w14:paraId="0D28F5D0" w14:textId="77777777" w:rsidR="003E7CEE" w:rsidRDefault="00C13A3E">
            <w:pPr>
              <w:spacing w:after="0" w:line="259" w:lineRule="auto"/>
              <w:ind w:left="1" w:firstLine="0"/>
            </w:pPr>
            <w:r>
              <w:rPr>
                <w:sz w:val="20"/>
              </w:rPr>
              <w:t xml:space="preserve">  </w:t>
            </w:r>
          </w:p>
        </w:tc>
        <w:tc>
          <w:tcPr>
            <w:tcW w:w="1409" w:type="dxa"/>
            <w:tcBorders>
              <w:top w:val="single" w:sz="4" w:space="0" w:color="000000"/>
              <w:left w:val="single" w:sz="4" w:space="0" w:color="000000"/>
              <w:bottom w:val="single" w:sz="4" w:space="0" w:color="000000"/>
              <w:right w:val="single" w:sz="4" w:space="0" w:color="000000"/>
            </w:tcBorders>
            <w:shd w:val="clear" w:color="auto" w:fill="D9D9D9"/>
          </w:tcPr>
          <w:p w14:paraId="776AF1A5" w14:textId="77777777" w:rsidR="003E7CEE" w:rsidRDefault="00C13A3E">
            <w:pPr>
              <w:spacing w:after="0" w:line="259" w:lineRule="auto"/>
              <w:ind w:left="0" w:firstLine="0"/>
            </w:pPr>
            <w:r>
              <w:rPr>
                <w:sz w:val="20"/>
              </w:rPr>
              <w:t xml:space="preserve">  </w:t>
            </w:r>
          </w:p>
        </w:tc>
        <w:tc>
          <w:tcPr>
            <w:tcW w:w="1710" w:type="dxa"/>
            <w:tcBorders>
              <w:top w:val="single" w:sz="4" w:space="0" w:color="000000"/>
              <w:left w:val="single" w:sz="4" w:space="0" w:color="000000"/>
              <w:bottom w:val="single" w:sz="4" w:space="0" w:color="000000"/>
              <w:right w:val="single" w:sz="8" w:space="0" w:color="000000"/>
            </w:tcBorders>
          </w:tcPr>
          <w:p w14:paraId="5CC532E9" w14:textId="77777777" w:rsidR="003E7CEE" w:rsidRDefault="00C13A3E">
            <w:pPr>
              <w:spacing w:after="0" w:line="259" w:lineRule="auto"/>
              <w:ind w:left="0" w:right="201" w:firstLine="0"/>
              <w:jc w:val="center"/>
            </w:pPr>
            <w:r>
              <w:rPr>
                <w:sz w:val="20"/>
              </w:rPr>
              <w:t xml:space="preserve"> $                      -    </w:t>
            </w:r>
          </w:p>
        </w:tc>
        <w:tc>
          <w:tcPr>
            <w:tcW w:w="1440" w:type="dxa"/>
            <w:tcBorders>
              <w:top w:val="single" w:sz="4" w:space="0" w:color="000000"/>
              <w:left w:val="single" w:sz="8" w:space="0" w:color="000000"/>
              <w:bottom w:val="single" w:sz="4" w:space="0" w:color="000000"/>
              <w:right w:val="single" w:sz="8" w:space="0" w:color="000000"/>
            </w:tcBorders>
          </w:tcPr>
          <w:p w14:paraId="143F0B1C" w14:textId="77777777" w:rsidR="003E7CEE" w:rsidRDefault="00C13A3E">
            <w:pPr>
              <w:spacing w:after="0" w:line="259" w:lineRule="auto"/>
              <w:ind w:left="1" w:firstLine="0"/>
            </w:pPr>
            <w:r>
              <w:rPr>
                <w:sz w:val="20"/>
              </w:rPr>
              <w:t xml:space="preserve">  </w:t>
            </w:r>
          </w:p>
        </w:tc>
      </w:tr>
      <w:tr w:rsidR="003E7CEE" w14:paraId="3DD2A1E9" w14:textId="77777777">
        <w:trPr>
          <w:trHeight w:val="576"/>
        </w:trPr>
        <w:tc>
          <w:tcPr>
            <w:tcW w:w="3264" w:type="dxa"/>
            <w:tcBorders>
              <w:top w:val="single" w:sz="4" w:space="0" w:color="000000"/>
              <w:left w:val="single" w:sz="8" w:space="0" w:color="000000"/>
              <w:bottom w:val="single" w:sz="4" w:space="0" w:color="000000"/>
              <w:right w:val="single" w:sz="4" w:space="0" w:color="000000"/>
            </w:tcBorders>
          </w:tcPr>
          <w:p w14:paraId="18E55A78" w14:textId="77777777" w:rsidR="003E7CEE" w:rsidRDefault="00C13A3E">
            <w:pPr>
              <w:spacing w:after="0" w:line="259" w:lineRule="auto"/>
              <w:ind w:left="0" w:firstLine="0"/>
            </w:pPr>
            <w:r>
              <w:rPr>
                <w:sz w:val="20"/>
              </w:rPr>
              <w:t xml:space="preserve">Indirect Cost Total (see cell B34 below) </w:t>
            </w:r>
          </w:p>
        </w:tc>
        <w:tc>
          <w:tcPr>
            <w:tcW w:w="719" w:type="dxa"/>
            <w:tcBorders>
              <w:top w:val="single" w:sz="4" w:space="0" w:color="000000"/>
              <w:left w:val="single" w:sz="4" w:space="0" w:color="000000"/>
              <w:bottom w:val="single" w:sz="4" w:space="0" w:color="000000"/>
              <w:right w:val="nil"/>
            </w:tcBorders>
            <w:shd w:val="clear" w:color="auto" w:fill="C0C0C0"/>
            <w:vAlign w:val="center"/>
          </w:tcPr>
          <w:p w14:paraId="31CC717B"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nil"/>
              <w:bottom w:val="single" w:sz="4" w:space="0" w:color="000000"/>
              <w:right w:val="nil"/>
            </w:tcBorders>
            <w:shd w:val="clear" w:color="auto" w:fill="C0C0C0"/>
          </w:tcPr>
          <w:p w14:paraId="0B2A44E4" w14:textId="77777777" w:rsidR="003E7CEE" w:rsidRDefault="003E7CEE">
            <w:pPr>
              <w:spacing w:after="160" w:line="259" w:lineRule="auto"/>
              <w:ind w:left="0" w:firstLine="0"/>
            </w:pPr>
          </w:p>
        </w:tc>
        <w:tc>
          <w:tcPr>
            <w:tcW w:w="1117" w:type="dxa"/>
            <w:tcBorders>
              <w:top w:val="single" w:sz="4" w:space="0" w:color="000000"/>
              <w:left w:val="nil"/>
              <w:bottom w:val="single" w:sz="4" w:space="0" w:color="000000"/>
              <w:right w:val="nil"/>
            </w:tcBorders>
            <w:shd w:val="clear" w:color="auto" w:fill="C0C0C0"/>
          </w:tcPr>
          <w:p w14:paraId="6FA1A40F"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271FCD5C" w14:textId="77777777" w:rsidR="003E7CEE" w:rsidRDefault="003E7CEE">
            <w:pPr>
              <w:spacing w:after="160" w:line="259" w:lineRule="auto"/>
              <w:ind w:left="0" w:firstLine="0"/>
            </w:pPr>
          </w:p>
        </w:tc>
        <w:tc>
          <w:tcPr>
            <w:tcW w:w="931" w:type="dxa"/>
            <w:tcBorders>
              <w:top w:val="single" w:sz="4" w:space="0" w:color="000000"/>
              <w:left w:val="nil"/>
              <w:bottom w:val="single" w:sz="4" w:space="0" w:color="000000"/>
              <w:right w:val="nil"/>
            </w:tcBorders>
            <w:shd w:val="clear" w:color="auto" w:fill="C0C0C0"/>
          </w:tcPr>
          <w:p w14:paraId="0A160A48"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0A95270E"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1707EEB9"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265DF03F"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7CD66DD6"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4940997C"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4E4D15DE"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7E4CCE18" w14:textId="77777777" w:rsidR="003E7CEE" w:rsidRDefault="003E7CEE">
            <w:pPr>
              <w:spacing w:after="160" w:line="259" w:lineRule="auto"/>
              <w:ind w:left="0" w:firstLine="0"/>
            </w:pPr>
          </w:p>
        </w:tc>
        <w:tc>
          <w:tcPr>
            <w:tcW w:w="720" w:type="dxa"/>
            <w:tcBorders>
              <w:top w:val="single" w:sz="4" w:space="0" w:color="000000"/>
              <w:left w:val="nil"/>
              <w:bottom w:val="single" w:sz="4" w:space="0" w:color="000000"/>
              <w:right w:val="nil"/>
            </w:tcBorders>
            <w:shd w:val="clear" w:color="auto" w:fill="C0C0C0"/>
          </w:tcPr>
          <w:p w14:paraId="638B76DD"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785BD7C5" w14:textId="77777777" w:rsidR="003E7CEE" w:rsidRDefault="003E7CEE">
            <w:pPr>
              <w:spacing w:after="160" w:line="259" w:lineRule="auto"/>
              <w:ind w:left="0" w:firstLine="0"/>
            </w:pPr>
          </w:p>
        </w:tc>
        <w:tc>
          <w:tcPr>
            <w:tcW w:w="720" w:type="dxa"/>
            <w:tcBorders>
              <w:top w:val="single" w:sz="4" w:space="0" w:color="000000"/>
              <w:left w:val="nil"/>
              <w:bottom w:val="single" w:sz="4" w:space="0" w:color="000000"/>
              <w:right w:val="nil"/>
            </w:tcBorders>
            <w:shd w:val="clear" w:color="auto" w:fill="C0C0C0"/>
          </w:tcPr>
          <w:p w14:paraId="76719873" w14:textId="77777777" w:rsidR="003E7CEE" w:rsidRDefault="003E7CEE">
            <w:pPr>
              <w:spacing w:after="160" w:line="259" w:lineRule="auto"/>
              <w:ind w:left="0" w:firstLine="0"/>
            </w:pPr>
          </w:p>
        </w:tc>
        <w:tc>
          <w:tcPr>
            <w:tcW w:w="721" w:type="dxa"/>
            <w:tcBorders>
              <w:top w:val="single" w:sz="4" w:space="0" w:color="000000"/>
              <w:left w:val="nil"/>
              <w:bottom w:val="single" w:sz="4" w:space="0" w:color="000000"/>
              <w:right w:val="nil"/>
            </w:tcBorders>
            <w:shd w:val="clear" w:color="auto" w:fill="C0C0C0"/>
          </w:tcPr>
          <w:p w14:paraId="7EF26597" w14:textId="77777777" w:rsidR="003E7CEE" w:rsidRDefault="003E7CEE">
            <w:pPr>
              <w:spacing w:after="160" w:line="259" w:lineRule="auto"/>
              <w:ind w:left="0" w:firstLine="0"/>
            </w:pPr>
          </w:p>
        </w:tc>
        <w:tc>
          <w:tcPr>
            <w:tcW w:w="990" w:type="dxa"/>
            <w:tcBorders>
              <w:top w:val="single" w:sz="4" w:space="0" w:color="000000"/>
              <w:left w:val="nil"/>
              <w:bottom w:val="single" w:sz="4" w:space="0" w:color="000000"/>
              <w:right w:val="nil"/>
            </w:tcBorders>
            <w:shd w:val="clear" w:color="auto" w:fill="C0C0C0"/>
          </w:tcPr>
          <w:p w14:paraId="34304EC3" w14:textId="77777777" w:rsidR="003E7CEE" w:rsidRDefault="003E7CEE">
            <w:pPr>
              <w:spacing w:after="160" w:line="259" w:lineRule="auto"/>
              <w:ind w:left="0" w:firstLine="0"/>
            </w:pPr>
          </w:p>
        </w:tc>
        <w:tc>
          <w:tcPr>
            <w:tcW w:w="1409" w:type="dxa"/>
            <w:tcBorders>
              <w:top w:val="single" w:sz="4" w:space="0" w:color="000000"/>
              <w:left w:val="nil"/>
              <w:bottom w:val="single" w:sz="4" w:space="0" w:color="000000"/>
              <w:right w:val="single" w:sz="4" w:space="0" w:color="000000"/>
            </w:tcBorders>
            <w:shd w:val="clear" w:color="auto" w:fill="C0C0C0"/>
          </w:tcPr>
          <w:p w14:paraId="3C4A60E3" w14:textId="77777777" w:rsidR="003E7CEE" w:rsidRDefault="003E7CEE">
            <w:pPr>
              <w:spacing w:after="160" w:line="259" w:lineRule="auto"/>
              <w:ind w:left="0" w:firstLine="0"/>
            </w:pPr>
          </w:p>
        </w:tc>
        <w:tc>
          <w:tcPr>
            <w:tcW w:w="1710" w:type="dxa"/>
            <w:tcBorders>
              <w:top w:val="single" w:sz="4" w:space="0" w:color="000000"/>
              <w:left w:val="single" w:sz="4" w:space="0" w:color="000000"/>
              <w:bottom w:val="single" w:sz="4" w:space="0" w:color="000000"/>
              <w:right w:val="single" w:sz="8" w:space="0" w:color="000000"/>
            </w:tcBorders>
            <w:vAlign w:val="center"/>
          </w:tcPr>
          <w:p w14:paraId="0C73BA56" w14:textId="77777777" w:rsidR="003E7CEE" w:rsidRDefault="00C13A3E">
            <w:pPr>
              <w:spacing w:after="0" w:line="259" w:lineRule="auto"/>
              <w:ind w:left="0" w:right="201" w:firstLine="0"/>
              <w:jc w:val="center"/>
            </w:pPr>
            <w:r>
              <w:rPr>
                <w:sz w:val="20"/>
              </w:rPr>
              <w:t xml:space="preserve"> $                      -    </w:t>
            </w:r>
          </w:p>
        </w:tc>
        <w:tc>
          <w:tcPr>
            <w:tcW w:w="1440" w:type="dxa"/>
            <w:tcBorders>
              <w:top w:val="single" w:sz="4" w:space="0" w:color="000000"/>
              <w:left w:val="single" w:sz="8" w:space="0" w:color="000000"/>
              <w:bottom w:val="single" w:sz="4" w:space="0" w:color="000000"/>
              <w:right w:val="single" w:sz="8" w:space="0" w:color="000000"/>
            </w:tcBorders>
            <w:shd w:val="clear" w:color="auto" w:fill="C0C0C0"/>
            <w:vAlign w:val="center"/>
          </w:tcPr>
          <w:p w14:paraId="4EC02EDD" w14:textId="77777777" w:rsidR="003E7CEE" w:rsidRDefault="00C13A3E">
            <w:pPr>
              <w:spacing w:after="0" w:line="259" w:lineRule="auto"/>
              <w:ind w:left="1" w:firstLine="0"/>
            </w:pPr>
            <w:r>
              <w:rPr>
                <w:sz w:val="20"/>
              </w:rPr>
              <w:t xml:space="preserve">  </w:t>
            </w:r>
          </w:p>
        </w:tc>
      </w:tr>
      <w:tr w:rsidR="003E7CEE" w14:paraId="79679C5B" w14:textId="77777777">
        <w:trPr>
          <w:trHeight w:val="641"/>
        </w:trPr>
        <w:tc>
          <w:tcPr>
            <w:tcW w:w="3264" w:type="dxa"/>
            <w:tcBorders>
              <w:top w:val="single" w:sz="4" w:space="0" w:color="000000"/>
              <w:left w:val="single" w:sz="4" w:space="0" w:color="000000"/>
              <w:bottom w:val="single" w:sz="4" w:space="0" w:color="000000"/>
              <w:right w:val="single" w:sz="4" w:space="0" w:color="000000"/>
            </w:tcBorders>
          </w:tcPr>
          <w:p w14:paraId="549A4860" w14:textId="77777777" w:rsidR="003E7CEE" w:rsidRDefault="00C13A3E">
            <w:pPr>
              <w:spacing w:after="0" w:line="259" w:lineRule="auto"/>
              <w:ind w:left="0" w:firstLine="0"/>
            </w:pPr>
            <w:r>
              <w:rPr>
                <w:sz w:val="20"/>
              </w:rPr>
              <w:t xml:space="preserve">Profit (Blocks 1 &amp; 2) x (percentage noted in cell B35) </w:t>
            </w:r>
          </w:p>
        </w:tc>
        <w:tc>
          <w:tcPr>
            <w:tcW w:w="719" w:type="dxa"/>
            <w:tcBorders>
              <w:top w:val="single" w:sz="4" w:space="0" w:color="000000"/>
              <w:left w:val="single" w:sz="4" w:space="0" w:color="000000"/>
              <w:bottom w:val="single" w:sz="4" w:space="0" w:color="000000"/>
              <w:right w:val="nil"/>
            </w:tcBorders>
            <w:shd w:val="clear" w:color="auto" w:fill="C0C0C0"/>
            <w:vAlign w:val="center"/>
          </w:tcPr>
          <w:p w14:paraId="3DD777D2"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nil"/>
              <w:bottom w:val="single" w:sz="4" w:space="0" w:color="000000"/>
              <w:right w:val="nil"/>
            </w:tcBorders>
            <w:shd w:val="clear" w:color="auto" w:fill="C0C0C0"/>
          </w:tcPr>
          <w:p w14:paraId="0E1C912D" w14:textId="77777777" w:rsidR="003E7CEE" w:rsidRDefault="003E7CEE">
            <w:pPr>
              <w:spacing w:after="160" w:line="259" w:lineRule="auto"/>
              <w:ind w:left="0" w:firstLine="0"/>
            </w:pPr>
          </w:p>
        </w:tc>
        <w:tc>
          <w:tcPr>
            <w:tcW w:w="1117" w:type="dxa"/>
            <w:tcBorders>
              <w:top w:val="single" w:sz="4" w:space="0" w:color="000000"/>
              <w:left w:val="nil"/>
              <w:bottom w:val="single" w:sz="4" w:space="0" w:color="000000"/>
              <w:right w:val="nil"/>
            </w:tcBorders>
            <w:shd w:val="clear" w:color="auto" w:fill="C0C0C0"/>
          </w:tcPr>
          <w:p w14:paraId="78FA35AC"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31EA0EE2" w14:textId="77777777" w:rsidR="003E7CEE" w:rsidRDefault="003E7CEE">
            <w:pPr>
              <w:spacing w:after="160" w:line="259" w:lineRule="auto"/>
              <w:ind w:left="0" w:firstLine="0"/>
            </w:pPr>
          </w:p>
        </w:tc>
        <w:tc>
          <w:tcPr>
            <w:tcW w:w="931" w:type="dxa"/>
            <w:tcBorders>
              <w:top w:val="single" w:sz="4" w:space="0" w:color="000000"/>
              <w:left w:val="nil"/>
              <w:bottom w:val="single" w:sz="4" w:space="0" w:color="000000"/>
              <w:right w:val="nil"/>
            </w:tcBorders>
            <w:shd w:val="clear" w:color="auto" w:fill="C0C0C0"/>
          </w:tcPr>
          <w:p w14:paraId="7B49B044"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54FC1B6F"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66B55F8B"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571F38C0"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63D1151C"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6723BA92"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60B9665A"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43987970" w14:textId="77777777" w:rsidR="003E7CEE" w:rsidRDefault="003E7CEE">
            <w:pPr>
              <w:spacing w:after="160" w:line="259" w:lineRule="auto"/>
              <w:ind w:left="0" w:firstLine="0"/>
            </w:pPr>
          </w:p>
        </w:tc>
        <w:tc>
          <w:tcPr>
            <w:tcW w:w="720" w:type="dxa"/>
            <w:tcBorders>
              <w:top w:val="single" w:sz="4" w:space="0" w:color="000000"/>
              <w:left w:val="nil"/>
              <w:bottom w:val="single" w:sz="4" w:space="0" w:color="000000"/>
              <w:right w:val="nil"/>
            </w:tcBorders>
            <w:shd w:val="clear" w:color="auto" w:fill="C0C0C0"/>
          </w:tcPr>
          <w:p w14:paraId="4B77A95C"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48A908EF" w14:textId="77777777" w:rsidR="003E7CEE" w:rsidRDefault="003E7CEE">
            <w:pPr>
              <w:spacing w:after="160" w:line="259" w:lineRule="auto"/>
              <w:ind w:left="0" w:firstLine="0"/>
            </w:pPr>
          </w:p>
        </w:tc>
        <w:tc>
          <w:tcPr>
            <w:tcW w:w="720" w:type="dxa"/>
            <w:tcBorders>
              <w:top w:val="single" w:sz="4" w:space="0" w:color="000000"/>
              <w:left w:val="nil"/>
              <w:bottom w:val="single" w:sz="4" w:space="0" w:color="000000"/>
              <w:right w:val="nil"/>
            </w:tcBorders>
            <w:shd w:val="clear" w:color="auto" w:fill="C0C0C0"/>
          </w:tcPr>
          <w:p w14:paraId="17C8A2DA" w14:textId="77777777" w:rsidR="003E7CEE" w:rsidRDefault="003E7CEE">
            <w:pPr>
              <w:spacing w:after="160" w:line="259" w:lineRule="auto"/>
              <w:ind w:left="0" w:firstLine="0"/>
            </w:pPr>
          </w:p>
        </w:tc>
        <w:tc>
          <w:tcPr>
            <w:tcW w:w="721" w:type="dxa"/>
            <w:tcBorders>
              <w:top w:val="single" w:sz="4" w:space="0" w:color="000000"/>
              <w:left w:val="nil"/>
              <w:bottom w:val="single" w:sz="4" w:space="0" w:color="000000"/>
              <w:right w:val="nil"/>
            </w:tcBorders>
            <w:shd w:val="clear" w:color="auto" w:fill="C0C0C0"/>
          </w:tcPr>
          <w:p w14:paraId="071C3980" w14:textId="77777777" w:rsidR="003E7CEE" w:rsidRDefault="003E7CEE">
            <w:pPr>
              <w:spacing w:after="160" w:line="259" w:lineRule="auto"/>
              <w:ind w:left="0" w:firstLine="0"/>
            </w:pPr>
          </w:p>
        </w:tc>
        <w:tc>
          <w:tcPr>
            <w:tcW w:w="990" w:type="dxa"/>
            <w:tcBorders>
              <w:top w:val="single" w:sz="4" w:space="0" w:color="000000"/>
              <w:left w:val="nil"/>
              <w:bottom w:val="single" w:sz="4" w:space="0" w:color="000000"/>
              <w:right w:val="nil"/>
            </w:tcBorders>
            <w:shd w:val="clear" w:color="auto" w:fill="C0C0C0"/>
          </w:tcPr>
          <w:p w14:paraId="60D68EBB" w14:textId="77777777" w:rsidR="003E7CEE" w:rsidRDefault="003E7CEE">
            <w:pPr>
              <w:spacing w:after="160" w:line="259" w:lineRule="auto"/>
              <w:ind w:left="0" w:firstLine="0"/>
            </w:pPr>
          </w:p>
        </w:tc>
        <w:tc>
          <w:tcPr>
            <w:tcW w:w="1409" w:type="dxa"/>
            <w:tcBorders>
              <w:top w:val="single" w:sz="4" w:space="0" w:color="000000"/>
              <w:left w:val="nil"/>
              <w:bottom w:val="single" w:sz="4" w:space="0" w:color="000000"/>
              <w:right w:val="single" w:sz="4" w:space="0" w:color="000000"/>
            </w:tcBorders>
            <w:shd w:val="clear" w:color="auto" w:fill="C0C0C0"/>
          </w:tcPr>
          <w:p w14:paraId="222E94B8" w14:textId="77777777" w:rsidR="003E7CEE" w:rsidRDefault="003E7CEE">
            <w:pPr>
              <w:spacing w:after="160" w:line="259" w:lineRule="auto"/>
              <w:ind w:left="0" w:firstLine="0"/>
            </w:pPr>
          </w:p>
        </w:tc>
        <w:tc>
          <w:tcPr>
            <w:tcW w:w="1710" w:type="dxa"/>
            <w:tcBorders>
              <w:top w:val="single" w:sz="4" w:space="0" w:color="000000"/>
              <w:left w:val="single" w:sz="4" w:space="0" w:color="000000"/>
              <w:bottom w:val="single" w:sz="4" w:space="0" w:color="000000"/>
              <w:right w:val="single" w:sz="8" w:space="0" w:color="000000"/>
            </w:tcBorders>
            <w:vAlign w:val="center"/>
          </w:tcPr>
          <w:p w14:paraId="700C2930" w14:textId="77777777" w:rsidR="003E7CEE" w:rsidRDefault="00C13A3E">
            <w:pPr>
              <w:spacing w:after="0" w:line="259" w:lineRule="auto"/>
              <w:ind w:left="0" w:right="201" w:firstLine="0"/>
              <w:jc w:val="center"/>
            </w:pPr>
            <w:r>
              <w:rPr>
                <w:sz w:val="20"/>
              </w:rPr>
              <w:t xml:space="preserve"> $                      -    </w:t>
            </w:r>
          </w:p>
        </w:tc>
        <w:tc>
          <w:tcPr>
            <w:tcW w:w="1440" w:type="dxa"/>
            <w:tcBorders>
              <w:top w:val="single" w:sz="4" w:space="0" w:color="000000"/>
              <w:left w:val="single" w:sz="8" w:space="0" w:color="000000"/>
              <w:bottom w:val="single" w:sz="4" w:space="0" w:color="000000"/>
              <w:right w:val="single" w:sz="8" w:space="0" w:color="000000"/>
            </w:tcBorders>
            <w:shd w:val="clear" w:color="auto" w:fill="C0C0C0"/>
            <w:vAlign w:val="center"/>
          </w:tcPr>
          <w:p w14:paraId="1D95082E" w14:textId="77777777" w:rsidR="003E7CEE" w:rsidRDefault="00C13A3E">
            <w:pPr>
              <w:spacing w:after="0" w:line="259" w:lineRule="auto"/>
              <w:ind w:left="1" w:firstLine="0"/>
            </w:pPr>
            <w:r>
              <w:rPr>
                <w:sz w:val="20"/>
              </w:rPr>
              <w:t xml:space="preserve">  </w:t>
            </w:r>
          </w:p>
        </w:tc>
      </w:tr>
      <w:tr w:rsidR="003E7CEE" w14:paraId="6BBA8B07" w14:textId="77777777">
        <w:trPr>
          <w:trHeight w:val="307"/>
        </w:trPr>
        <w:tc>
          <w:tcPr>
            <w:tcW w:w="3264" w:type="dxa"/>
            <w:tcBorders>
              <w:top w:val="single" w:sz="4" w:space="0" w:color="000000"/>
              <w:left w:val="single" w:sz="8" w:space="0" w:color="000000"/>
              <w:bottom w:val="single" w:sz="8" w:space="0" w:color="000000"/>
              <w:right w:val="single" w:sz="4" w:space="0" w:color="000000"/>
            </w:tcBorders>
          </w:tcPr>
          <w:p w14:paraId="16E6527C" w14:textId="77777777" w:rsidR="003E7CEE" w:rsidRDefault="00C13A3E">
            <w:pPr>
              <w:spacing w:after="0" w:line="259" w:lineRule="auto"/>
              <w:ind w:left="0" w:firstLine="0"/>
            </w:pPr>
            <w:r>
              <w:rPr>
                <w:sz w:val="20"/>
              </w:rPr>
              <w:t xml:space="preserve">  </w:t>
            </w:r>
          </w:p>
        </w:tc>
        <w:tc>
          <w:tcPr>
            <w:tcW w:w="719" w:type="dxa"/>
            <w:tcBorders>
              <w:top w:val="single" w:sz="4" w:space="0" w:color="000000"/>
              <w:left w:val="single" w:sz="4" w:space="0" w:color="000000"/>
              <w:bottom w:val="single" w:sz="8" w:space="0" w:color="000000"/>
              <w:right w:val="single" w:sz="4" w:space="0" w:color="000000"/>
            </w:tcBorders>
            <w:shd w:val="clear" w:color="auto" w:fill="BFBFBF"/>
          </w:tcPr>
          <w:p w14:paraId="1CF7299A"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5103C885" w14:textId="77777777" w:rsidR="003E7CEE" w:rsidRDefault="00C13A3E">
            <w:pPr>
              <w:spacing w:after="0" w:line="259" w:lineRule="auto"/>
              <w:ind w:left="1" w:firstLine="0"/>
            </w:pPr>
            <w:r>
              <w:rPr>
                <w:sz w:val="20"/>
              </w:rPr>
              <w:t xml:space="preserve">  </w:t>
            </w:r>
          </w:p>
        </w:tc>
        <w:tc>
          <w:tcPr>
            <w:tcW w:w="1117" w:type="dxa"/>
            <w:tcBorders>
              <w:top w:val="single" w:sz="4" w:space="0" w:color="000000"/>
              <w:left w:val="single" w:sz="4" w:space="0" w:color="000000"/>
              <w:bottom w:val="single" w:sz="8" w:space="0" w:color="000000"/>
              <w:right w:val="single" w:sz="4" w:space="0" w:color="000000"/>
            </w:tcBorders>
            <w:shd w:val="clear" w:color="auto" w:fill="BFBFBF"/>
          </w:tcPr>
          <w:p w14:paraId="19306C69" w14:textId="77777777" w:rsidR="003E7CEE" w:rsidRDefault="00C13A3E">
            <w:pPr>
              <w:spacing w:after="0" w:line="259" w:lineRule="auto"/>
              <w:ind w:left="2"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71BBC6AB" w14:textId="77777777" w:rsidR="003E7CEE" w:rsidRDefault="00C13A3E">
            <w:pPr>
              <w:spacing w:after="0" w:line="259" w:lineRule="auto"/>
              <w:ind w:left="1" w:firstLine="0"/>
            </w:pPr>
            <w:r>
              <w:rPr>
                <w:sz w:val="20"/>
              </w:rPr>
              <w:t xml:space="preserve">  </w:t>
            </w:r>
          </w:p>
        </w:tc>
        <w:tc>
          <w:tcPr>
            <w:tcW w:w="931" w:type="dxa"/>
            <w:tcBorders>
              <w:top w:val="single" w:sz="4" w:space="0" w:color="000000"/>
              <w:left w:val="single" w:sz="4" w:space="0" w:color="000000"/>
              <w:bottom w:val="single" w:sz="8" w:space="0" w:color="000000"/>
              <w:right w:val="single" w:sz="4" w:space="0" w:color="000000"/>
            </w:tcBorders>
            <w:shd w:val="clear" w:color="auto" w:fill="BFBFBF"/>
          </w:tcPr>
          <w:p w14:paraId="4BC175BF"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57CF0251"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3B98C6C7"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6F0E829A"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1AB544A2"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3716C9E7"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004C6E9A"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0F3BA898" w14:textId="77777777" w:rsidR="003E7CEE" w:rsidRDefault="00C13A3E">
            <w:pPr>
              <w:spacing w:after="0" w:line="259" w:lineRule="auto"/>
              <w:ind w:left="1" w:firstLine="0"/>
            </w:pPr>
            <w:r>
              <w:rPr>
                <w:sz w:val="20"/>
              </w:rPr>
              <w:t xml:space="preserve">  </w:t>
            </w:r>
          </w:p>
        </w:tc>
        <w:tc>
          <w:tcPr>
            <w:tcW w:w="720" w:type="dxa"/>
            <w:tcBorders>
              <w:top w:val="single" w:sz="4" w:space="0" w:color="000000"/>
              <w:left w:val="single" w:sz="4" w:space="0" w:color="000000"/>
              <w:bottom w:val="single" w:sz="8" w:space="0" w:color="000000"/>
              <w:right w:val="single" w:sz="4" w:space="0" w:color="000000"/>
            </w:tcBorders>
            <w:shd w:val="clear" w:color="auto" w:fill="BFBFBF"/>
          </w:tcPr>
          <w:p w14:paraId="7EBF8DDB"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15B21370" w14:textId="77777777" w:rsidR="003E7CEE" w:rsidRDefault="00C13A3E">
            <w:pPr>
              <w:spacing w:after="0" w:line="259" w:lineRule="auto"/>
              <w:ind w:left="0" w:firstLine="0"/>
            </w:pPr>
            <w:r>
              <w:rPr>
                <w:sz w:val="20"/>
              </w:rPr>
              <w:t xml:space="preserve">  </w:t>
            </w:r>
          </w:p>
        </w:tc>
        <w:tc>
          <w:tcPr>
            <w:tcW w:w="720" w:type="dxa"/>
            <w:tcBorders>
              <w:top w:val="single" w:sz="4" w:space="0" w:color="000000"/>
              <w:left w:val="single" w:sz="4" w:space="0" w:color="000000"/>
              <w:bottom w:val="single" w:sz="8" w:space="0" w:color="000000"/>
              <w:right w:val="single" w:sz="4" w:space="0" w:color="000000"/>
            </w:tcBorders>
            <w:shd w:val="clear" w:color="auto" w:fill="BFBFBF"/>
          </w:tcPr>
          <w:p w14:paraId="6BA0658F" w14:textId="77777777" w:rsidR="003E7CEE" w:rsidRDefault="00C13A3E">
            <w:pPr>
              <w:spacing w:after="0" w:line="259" w:lineRule="auto"/>
              <w:ind w:left="1" w:firstLine="0"/>
            </w:pPr>
            <w:r>
              <w:rPr>
                <w:sz w:val="20"/>
              </w:rPr>
              <w:t xml:space="preserve">  </w:t>
            </w:r>
          </w:p>
        </w:tc>
        <w:tc>
          <w:tcPr>
            <w:tcW w:w="721" w:type="dxa"/>
            <w:tcBorders>
              <w:top w:val="single" w:sz="4" w:space="0" w:color="000000"/>
              <w:left w:val="single" w:sz="4" w:space="0" w:color="000000"/>
              <w:bottom w:val="single" w:sz="8" w:space="0" w:color="000000"/>
              <w:right w:val="single" w:sz="4" w:space="0" w:color="000000"/>
            </w:tcBorders>
            <w:shd w:val="clear" w:color="auto" w:fill="BFBFBF"/>
          </w:tcPr>
          <w:p w14:paraId="03650FCC" w14:textId="77777777" w:rsidR="003E7CEE" w:rsidRDefault="00C13A3E">
            <w:pPr>
              <w:spacing w:after="0" w:line="259" w:lineRule="auto"/>
              <w:ind w:left="1" w:firstLine="0"/>
            </w:pPr>
            <w:r>
              <w:rPr>
                <w:sz w:val="20"/>
              </w:rPr>
              <w:t xml:space="preserve">  </w:t>
            </w:r>
          </w:p>
        </w:tc>
        <w:tc>
          <w:tcPr>
            <w:tcW w:w="990" w:type="dxa"/>
            <w:tcBorders>
              <w:top w:val="single" w:sz="4" w:space="0" w:color="000000"/>
              <w:left w:val="single" w:sz="4" w:space="0" w:color="000000"/>
              <w:bottom w:val="single" w:sz="8" w:space="0" w:color="000000"/>
              <w:right w:val="single" w:sz="4" w:space="0" w:color="000000"/>
            </w:tcBorders>
            <w:shd w:val="clear" w:color="auto" w:fill="BFBFBF"/>
          </w:tcPr>
          <w:p w14:paraId="571BA780" w14:textId="77777777" w:rsidR="003E7CEE" w:rsidRDefault="00C13A3E">
            <w:pPr>
              <w:spacing w:after="0" w:line="259" w:lineRule="auto"/>
              <w:ind w:left="1" w:firstLine="0"/>
            </w:pPr>
            <w:r>
              <w:rPr>
                <w:sz w:val="20"/>
              </w:rPr>
              <w:t xml:space="preserve">  </w:t>
            </w:r>
          </w:p>
        </w:tc>
        <w:tc>
          <w:tcPr>
            <w:tcW w:w="1409" w:type="dxa"/>
            <w:tcBorders>
              <w:top w:val="single" w:sz="4" w:space="0" w:color="000000"/>
              <w:left w:val="single" w:sz="4" w:space="0" w:color="000000"/>
              <w:bottom w:val="single" w:sz="8" w:space="0" w:color="000000"/>
              <w:right w:val="single" w:sz="4" w:space="0" w:color="000000"/>
            </w:tcBorders>
            <w:shd w:val="clear" w:color="auto" w:fill="BFBFBF"/>
          </w:tcPr>
          <w:p w14:paraId="5AF5C1A6" w14:textId="77777777" w:rsidR="003E7CEE" w:rsidRDefault="00C13A3E">
            <w:pPr>
              <w:spacing w:after="0" w:line="259" w:lineRule="auto"/>
              <w:ind w:left="0" w:firstLine="0"/>
            </w:pPr>
            <w:r>
              <w:rPr>
                <w:sz w:val="20"/>
              </w:rPr>
              <w:t xml:space="preserve">  </w:t>
            </w:r>
          </w:p>
        </w:tc>
        <w:tc>
          <w:tcPr>
            <w:tcW w:w="1710" w:type="dxa"/>
            <w:tcBorders>
              <w:top w:val="single" w:sz="4" w:space="0" w:color="000000"/>
              <w:left w:val="single" w:sz="4" w:space="0" w:color="000000"/>
              <w:bottom w:val="single" w:sz="8" w:space="0" w:color="000000"/>
              <w:right w:val="single" w:sz="8" w:space="0" w:color="000000"/>
            </w:tcBorders>
          </w:tcPr>
          <w:p w14:paraId="2112E994" w14:textId="77777777" w:rsidR="003E7CEE" w:rsidRDefault="00C13A3E">
            <w:pPr>
              <w:spacing w:after="0" w:line="259" w:lineRule="auto"/>
              <w:ind w:left="0" w:right="201" w:firstLine="0"/>
              <w:jc w:val="center"/>
            </w:pPr>
            <w:r>
              <w:rPr>
                <w:sz w:val="20"/>
              </w:rPr>
              <w:t xml:space="preserve"> $                      -    </w:t>
            </w:r>
          </w:p>
        </w:tc>
        <w:tc>
          <w:tcPr>
            <w:tcW w:w="1440" w:type="dxa"/>
            <w:tcBorders>
              <w:top w:val="single" w:sz="4" w:space="0" w:color="000000"/>
              <w:left w:val="single" w:sz="8" w:space="0" w:color="000000"/>
              <w:bottom w:val="single" w:sz="8" w:space="0" w:color="000000"/>
              <w:right w:val="single" w:sz="8" w:space="0" w:color="000000"/>
            </w:tcBorders>
          </w:tcPr>
          <w:p w14:paraId="6D97984C" w14:textId="77777777" w:rsidR="003E7CEE" w:rsidRDefault="00C13A3E">
            <w:pPr>
              <w:spacing w:after="0" w:line="259" w:lineRule="auto"/>
              <w:ind w:left="0" w:right="1103" w:firstLine="0"/>
              <w:jc w:val="center"/>
            </w:pPr>
            <w:r>
              <w:rPr>
                <w:sz w:val="20"/>
              </w:rPr>
              <w:t xml:space="preserve"> $                     </w:t>
            </w:r>
          </w:p>
        </w:tc>
      </w:tr>
      <w:tr w:rsidR="003E7CEE" w14:paraId="5D55E858" w14:textId="77777777">
        <w:trPr>
          <w:trHeight w:val="296"/>
        </w:trPr>
        <w:tc>
          <w:tcPr>
            <w:tcW w:w="3264" w:type="dxa"/>
            <w:tcBorders>
              <w:top w:val="single" w:sz="8" w:space="0" w:color="000000"/>
              <w:left w:val="single" w:sz="8" w:space="0" w:color="000000"/>
              <w:bottom w:val="single" w:sz="4" w:space="0" w:color="000000"/>
              <w:right w:val="single" w:sz="4" w:space="0" w:color="000000"/>
            </w:tcBorders>
          </w:tcPr>
          <w:p w14:paraId="6E746947" w14:textId="77777777" w:rsidR="003E7CEE" w:rsidRDefault="00C13A3E">
            <w:pPr>
              <w:spacing w:after="0" w:line="259" w:lineRule="auto"/>
              <w:ind w:left="0" w:firstLine="0"/>
            </w:pPr>
            <w:r>
              <w:rPr>
                <w:sz w:val="20"/>
              </w:rPr>
              <w:t xml:space="preserve">Reimbursables </w:t>
            </w:r>
          </w:p>
        </w:tc>
        <w:tc>
          <w:tcPr>
            <w:tcW w:w="719" w:type="dxa"/>
            <w:tcBorders>
              <w:top w:val="single" w:sz="8" w:space="0" w:color="000000"/>
              <w:left w:val="single" w:sz="4" w:space="0" w:color="000000"/>
              <w:bottom w:val="single" w:sz="4" w:space="0" w:color="000000"/>
              <w:right w:val="single" w:sz="4" w:space="0" w:color="000000"/>
            </w:tcBorders>
            <w:shd w:val="clear" w:color="auto" w:fill="BFBFBF"/>
          </w:tcPr>
          <w:p w14:paraId="02F7ABA1" w14:textId="77777777" w:rsidR="003E7CEE" w:rsidRDefault="00C13A3E">
            <w:pPr>
              <w:spacing w:after="0" w:line="259" w:lineRule="auto"/>
              <w:ind w:left="0"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shd w:val="clear" w:color="auto" w:fill="BFBFBF"/>
          </w:tcPr>
          <w:p w14:paraId="727FE314" w14:textId="77777777" w:rsidR="003E7CEE" w:rsidRDefault="00C13A3E">
            <w:pPr>
              <w:spacing w:after="0" w:line="259" w:lineRule="auto"/>
              <w:ind w:left="1" w:firstLine="0"/>
            </w:pPr>
            <w:r>
              <w:rPr>
                <w:sz w:val="20"/>
              </w:rPr>
              <w:t xml:space="preserve">  </w:t>
            </w:r>
          </w:p>
        </w:tc>
        <w:tc>
          <w:tcPr>
            <w:tcW w:w="1117" w:type="dxa"/>
            <w:tcBorders>
              <w:top w:val="single" w:sz="8" w:space="0" w:color="000000"/>
              <w:left w:val="single" w:sz="4" w:space="0" w:color="000000"/>
              <w:bottom w:val="single" w:sz="4" w:space="0" w:color="000000"/>
              <w:right w:val="single" w:sz="4" w:space="0" w:color="000000"/>
            </w:tcBorders>
            <w:shd w:val="clear" w:color="auto" w:fill="BFBFBF"/>
          </w:tcPr>
          <w:p w14:paraId="2F375AD3" w14:textId="77777777" w:rsidR="003E7CEE" w:rsidRDefault="00C13A3E">
            <w:pPr>
              <w:spacing w:after="0" w:line="259" w:lineRule="auto"/>
              <w:ind w:left="2"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shd w:val="clear" w:color="auto" w:fill="BFBFBF"/>
          </w:tcPr>
          <w:p w14:paraId="79A41210" w14:textId="77777777" w:rsidR="003E7CEE" w:rsidRDefault="00C13A3E">
            <w:pPr>
              <w:spacing w:after="0" w:line="259" w:lineRule="auto"/>
              <w:ind w:left="1" w:firstLine="0"/>
            </w:pPr>
            <w:r>
              <w:rPr>
                <w:sz w:val="20"/>
              </w:rPr>
              <w:t xml:space="preserve">  </w:t>
            </w:r>
          </w:p>
        </w:tc>
        <w:tc>
          <w:tcPr>
            <w:tcW w:w="931" w:type="dxa"/>
            <w:tcBorders>
              <w:top w:val="single" w:sz="8" w:space="0" w:color="000000"/>
              <w:left w:val="single" w:sz="4" w:space="0" w:color="000000"/>
              <w:bottom w:val="single" w:sz="4" w:space="0" w:color="000000"/>
              <w:right w:val="single" w:sz="4" w:space="0" w:color="000000"/>
            </w:tcBorders>
            <w:shd w:val="clear" w:color="auto" w:fill="BFBFBF"/>
          </w:tcPr>
          <w:p w14:paraId="2655DF9B" w14:textId="77777777" w:rsidR="003E7CEE" w:rsidRDefault="00C13A3E">
            <w:pPr>
              <w:spacing w:after="0" w:line="259" w:lineRule="auto"/>
              <w:ind w:left="0"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shd w:val="clear" w:color="auto" w:fill="BFBFBF"/>
          </w:tcPr>
          <w:p w14:paraId="47701772" w14:textId="77777777" w:rsidR="003E7CEE" w:rsidRDefault="00C13A3E">
            <w:pPr>
              <w:spacing w:after="0" w:line="259" w:lineRule="auto"/>
              <w:ind w:left="1"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shd w:val="clear" w:color="auto" w:fill="BFBFBF"/>
          </w:tcPr>
          <w:p w14:paraId="32405DF6" w14:textId="77777777" w:rsidR="003E7CEE" w:rsidRDefault="00C13A3E">
            <w:pPr>
              <w:spacing w:after="0" w:line="259" w:lineRule="auto"/>
              <w:ind w:left="0"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shd w:val="clear" w:color="auto" w:fill="BFBFBF"/>
          </w:tcPr>
          <w:p w14:paraId="6A616F45" w14:textId="77777777" w:rsidR="003E7CEE" w:rsidRDefault="00C13A3E">
            <w:pPr>
              <w:spacing w:after="0" w:line="259" w:lineRule="auto"/>
              <w:ind w:left="1"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shd w:val="clear" w:color="auto" w:fill="BFBFBF"/>
          </w:tcPr>
          <w:p w14:paraId="36F6A027" w14:textId="77777777" w:rsidR="003E7CEE" w:rsidRDefault="00C13A3E">
            <w:pPr>
              <w:spacing w:after="0" w:line="259" w:lineRule="auto"/>
              <w:ind w:left="0"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shd w:val="clear" w:color="auto" w:fill="BFBFBF"/>
          </w:tcPr>
          <w:p w14:paraId="2E6ADC33" w14:textId="77777777" w:rsidR="003E7CEE" w:rsidRDefault="00C13A3E">
            <w:pPr>
              <w:spacing w:after="0" w:line="259" w:lineRule="auto"/>
              <w:ind w:left="1"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shd w:val="clear" w:color="auto" w:fill="BFBFBF"/>
          </w:tcPr>
          <w:p w14:paraId="548E56CF" w14:textId="77777777" w:rsidR="003E7CEE" w:rsidRDefault="00C13A3E">
            <w:pPr>
              <w:spacing w:after="0" w:line="259" w:lineRule="auto"/>
              <w:ind w:left="0"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shd w:val="clear" w:color="auto" w:fill="BFBFBF"/>
          </w:tcPr>
          <w:p w14:paraId="73A52B92" w14:textId="77777777" w:rsidR="003E7CEE" w:rsidRDefault="00C13A3E">
            <w:pPr>
              <w:spacing w:after="0" w:line="259" w:lineRule="auto"/>
              <w:ind w:left="1" w:firstLine="0"/>
            </w:pPr>
            <w:r>
              <w:rPr>
                <w:sz w:val="20"/>
              </w:rPr>
              <w:t xml:space="preserve">  </w:t>
            </w:r>
          </w:p>
        </w:tc>
        <w:tc>
          <w:tcPr>
            <w:tcW w:w="720" w:type="dxa"/>
            <w:tcBorders>
              <w:top w:val="single" w:sz="8" w:space="0" w:color="000000"/>
              <w:left w:val="single" w:sz="4" w:space="0" w:color="000000"/>
              <w:bottom w:val="single" w:sz="4" w:space="0" w:color="000000"/>
              <w:right w:val="single" w:sz="4" w:space="0" w:color="000000"/>
            </w:tcBorders>
            <w:shd w:val="clear" w:color="auto" w:fill="BFBFBF"/>
          </w:tcPr>
          <w:p w14:paraId="22858138" w14:textId="77777777" w:rsidR="003E7CEE" w:rsidRDefault="00C13A3E">
            <w:pPr>
              <w:spacing w:after="0" w:line="259" w:lineRule="auto"/>
              <w:ind w:left="0" w:firstLine="0"/>
            </w:pPr>
            <w:r>
              <w:rPr>
                <w:sz w:val="20"/>
              </w:rPr>
              <w:t xml:space="preserve">  </w:t>
            </w:r>
          </w:p>
        </w:tc>
        <w:tc>
          <w:tcPr>
            <w:tcW w:w="930" w:type="dxa"/>
            <w:tcBorders>
              <w:top w:val="single" w:sz="8" w:space="0" w:color="000000"/>
              <w:left w:val="single" w:sz="4" w:space="0" w:color="000000"/>
              <w:bottom w:val="single" w:sz="4" w:space="0" w:color="000000"/>
              <w:right w:val="single" w:sz="4" w:space="0" w:color="000000"/>
            </w:tcBorders>
            <w:shd w:val="clear" w:color="auto" w:fill="BFBFBF"/>
          </w:tcPr>
          <w:p w14:paraId="76BAFA83" w14:textId="77777777" w:rsidR="003E7CEE" w:rsidRDefault="00C13A3E">
            <w:pPr>
              <w:spacing w:after="0" w:line="259" w:lineRule="auto"/>
              <w:ind w:left="0" w:firstLine="0"/>
            </w:pPr>
            <w:r>
              <w:rPr>
                <w:sz w:val="20"/>
              </w:rPr>
              <w:t xml:space="preserve">  </w:t>
            </w:r>
          </w:p>
        </w:tc>
        <w:tc>
          <w:tcPr>
            <w:tcW w:w="720" w:type="dxa"/>
            <w:tcBorders>
              <w:top w:val="single" w:sz="8" w:space="0" w:color="000000"/>
              <w:left w:val="single" w:sz="4" w:space="0" w:color="000000"/>
              <w:bottom w:val="single" w:sz="4" w:space="0" w:color="000000"/>
              <w:right w:val="single" w:sz="4" w:space="0" w:color="000000"/>
            </w:tcBorders>
            <w:shd w:val="clear" w:color="auto" w:fill="BFBFBF"/>
          </w:tcPr>
          <w:p w14:paraId="7E296421" w14:textId="77777777" w:rsidR="003E7CEE" w:rsidRDefault="00C13A3E">
            <w:pPr>
              <w:spacing w:after="0" w:line="259" w:lineRule="auto"/>
              <w:ind w:left="1" w:firstLine="0"/>
            </w:pPr>
            <w:r>
              <w:rPr>
                <w:sz w:val="20"/>
              </w:rPr>
              <w:t xml:space="preserve">  </w:t>
            </w:r>
          </w:p>
        </w:tc>
        <w:tc>
          <w:tcPr>
            <w:tcW w:w="721" w:type="dxa"/>
            <w:tcBorders>
              <w:top w:val="single" w:sz="8" w:space="0" w:color="000000"/>
              <w:left w:val="single" w:sz="4" w:space="0" w:color="000000"/>
              <w:bottom w:val="single" w:sz="4" w:space="0" w:color="000000"/>
              <w:right w:val="single" w:sz="4" w:space="0" w:color="000000"/>
            </w:tcBorders>
            <w:shd w:val="clear" w:color="auto" w:fill="BFBFBF"/>
          </w:tcPr>
          <w:p w14:paraId="14F33F9A" w14:textId="77777777" w:rsidR="003E7CEE" w:rsidRDefault="00C13A3E">
            <w:pPr>
              <w:spacing w:after="0" w:line="259" w:lineRule="auto"/>
              <w:ind w:left="1" w:firstLine="0"/>
            </w:pPr>
            <w:r>
              <w:rPr>
                <w:sz w:val="20"/>
              </w:rPr>
              <w:t xml:space="preserve">  </w:t>
            </w:r>
          </w:p>
        </w:tc>
        <w:tc>
          <w:tcPr>
            <w:tcW w:w="990" w:type="dxa"/>
            <w:tcBorders>
              <w:top w:val="single" w:sz="8" w:space="0" w:color="000000"/>
              <w:left w:val="single" w:sz="4" w:space="0" w:color="000000"/>
              <w:bottom w:val="single" w:sz="4" w:space="0" w:color="000000"/>
              <w:right w:val="single" w:sz="4" w:space="0" w:color="000000"/>
            </w:tcBorders>
            <w:shd w:val="clear" w:color="auto" w:fill="BFBFBF"/>
          </w:tcPr>
          <w:p w14:paraId="52DBA2ED" w14:textId="77777777" w:rsidR="003E7CEE" w:rsidRDefault="00C13A3E">
            <w:pPr>
              <w:spacing w:after="0" w:line="259" w:lineRule="auto"/>
              <w:ind w:left="1" w:firstLine="0"/>
            </w:pPr>
            <w:r>
              <w:rPr>
                <w:sz w:val="20"/>
              </w:rPr>
              <w:t xml:space="preserve">  </w:t>
            </w:r>
          </w:p>
        </w:tc>
        <w:tc>
          <w:tcPr>
            <w:tcW w:w="1409" w:type="dxa"/>
            <w:tcBorders>
              <w:top w:val="single" w:sz="8" w:space="0" w:color="000000"/>
              <w:left w:val="single" w:sz="4" w:space="0" w:color="000000"/>
              <w:bottom w:val="single" w:sz="4" w:space="0" w:color="000000"/>
              <w:right w:val="single" w:sz="4" w:space="0" w:color="000000"/>
            </w:tcBorders>
          </w:tcPr>
          <w:p w14:paraId="4F064FD7" w14:textId="77777777" w:rsidR="003E7CEE" w:rsidRDefault="00C13A3E">
            <w:pPr>
              <w:spacing w:after="0" w:line="259" w:lineRule="auto"/>
              <w:ind w:left="0" w:firstLine="0"/>
            </w:pPr>
            <w:r>
              <w:rPr>
                <w:sz w:val="20"/>
              </w:rPr>
              <w:t xml:space="preserve">  </w:t>
            </w:r>
          </w:p>
        </w:tc>
        <w:tc>
          <w:tcPr>
            <w:tcW w:w="1710" w:type="dxa"/>
            <w:tcBorders>
              <w:top w:val="single" w:sz="8" w:space="0" w:color="000000"/>
              <w:left w:val="single" w:sz="4" w:space="0" w:color="000000"/>
              <w:bottom w:val="single" w:sz="4" w:space="0" w:color="000000"/>
              <w:right w:val="single" w:sz="8" w:space="0" w:color="000000"/>
            </w:tcBorders>
            <w:shd w:val="clear" w:color="auto" w:fill="BFBFBF"/>
          </w:tcPr>
          <w:p w14:paraId="4031BA9B" w14:textId="77777777" w:rsidR="003E7CEE" w:rsidRDefault="00C13A3E">
            <w:pPr>
              <w:spacing w:after="0" w:line="259" w:lineRule="auto"/>
              <w:ind w:left="2" w:firstLine="0"/>
            </w:pPr>
            <w:r>
              <w:rPr>
                <w:sz w:val="20"/>
              </w:rPr>
              <w:t xml:space="preserve">  </w:t>
            </w:r>
          </w:p>
        </w:tc>
        <w:tc>
          <w:tcPr>
            <w:tcW w:w="1440" w:type="dxa"/>
            <w:tcBorders>
              <w:top w:val="single" w:sz="8" w:space="0" w:color="000000"/>
              <w:left w:val="single" w:sz="8" w:space="0" w:color="000000"/>
              <w:bottom w:val="single" w:sz="4" w:space="0" w:color="000000"/>
              <w:right w:val="single" w:sz="8" w:space="0" w:color="000000"/>
            </w:tcBorders>
            <w:shd w:val="clear" w:color="auto" w:fill="BFBFBF"/>
          </w:tcPr>
          <w:p w14:paraId="4ED09B6F" w14:textId="77777777" w:rsidR="003E7CEE" w:rsidRDefault="00C13A3E">
            <w:pPr>
              <w:spacing w:after="0" w:line="259" w:lineRule="auto"/>
              <w:ind w:left="1" w:firstLine="0"/>
            </w:pPr>
            <w:r>
              <w:rPr>
                <w:sz w:val="20"/>
              </w:rPr>
              <w:t xml:space="preserve">-    </w:t>
            </w:r>
          </w:p>
          <w:p w14:paraId="33E7C3F9" w14:textId="77777777" w:rsidR="003E7CEE" w:rsidRDefault="00C13A3E">
            <w:pPr>
              <w:spacing w:after="0" w:line="259" w:lineRule="auto"/>
              <w:ind w:left="1" w:firstLine="0"/>
            </w:pPr>
            <w:r>
              <w:rPr>
                <w:sz w:val="20"/>
              </w:rPr>
              <w:t xml:space="preserve">  </w:t>
            </w:r>
          </w:p>
        </w:tc>
      </w:tr>
      <w:tr w:rsidR="003E7CEE" w14:paraId="3E436115" w14:textId="77777777">
        <w:trPr>
          <w:trHeight w:val="301"/>
        </w:trPr>
        <w:tc>
          <w:tcPr>
            <w:tcW w:w="3264" w:type="dxa"/>
            <w:tcBorders>
              <w:top w:val="single" w:sz="4" w:space="0" w:color="000000"/>
              <w:left w:val="single" w:sz="8" w:space="0" w:color="000000"/>
              <w:bottom w:val="single" w:sz="4" w:space="0" w:color="000000"/>
              <w:right w:val="single" w:sz="4" w:space="0" w:color="000000"/>
            </w:tcBorders>
          </w:tcPr>
          <w:p w14:paraId="43BF5D59" w14:textId="77777777" w:rsidR="003E7CEE" w:rsidRDefault="00C13A3E">
            <w:pPr>
              <w:spacing w:after="0" w:line="259" w:lineRule="auto"/>
              <w:ind w:left="0" w:firstLine="0"/>
            </w:pPr>
            <w:r>
              <w:rPr>
                <w:sz w:val="20"/>
              </w:rPr>
              <w:t xml:space="preserve">Printing </w:t>
            </w:r>
          </w:p>
        </w:tc>
        <w:tc>
          <w:tcPr>
            <w:tcW w:w="719" w:type="dxa"/>
            <w:tcBorders>
              <w:top w:val="single" w:sz="4" w:space="0" w:color="000000"/>
              <w:left w:val="single" w:sz="4" w:space="0" w:color="000000"/>
              <w:bottom w:val="single" w:sz="4" w:space="0" w:color="000000"/>
              <w:right w:val="nil"/>
            </w:tcBorders>
            <w:shd w:val="clear" w:color="auto" w:fill="C0C0C0"/>
          </w:tcPr>
          <w:p w14:paraId="1F6CEFF5"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nil"/>
              <w:bottom w:val="single" w:sz="4" w:space="0" w:color="000000"/>
              <w:right w:val="nil"/>
            </w:tcBorders>
            <w:shd w:val="clear" w:color="auto" w:fill="C0C0C0"/>
          </w:tcPr>
          <w:p w14:paraId="313E4E91" w14:textId="77777777" w:rsidR="003E7CEE" w:rsidRDefault="003E7CEE">
            <w:pPr>
              <w:spacing w:after="160" w:line="259" w:lineRule="auto"/>
              <w:ind w:left="0" w:firstLine="0"/>
            </w:pPr>
          </w:p>
        </w:tc>
        <w:tc>
          <w:tcPr>
            <w:tcW w:w="1117" w:type="dxa"/>
            <w:tcBorders>
              <w:top w:val="single" w:sz="4" w:space="0" w:color="000000"/>
              <w:left w:val="nil"/>
              <w:bottom w:val="single" w:sz="4" w:space="0" w:color="000000"/>
              <w:right w:val="nil"/>
            </w:tcBorders>
            <w:shd w:val="clear" w:color="auto" w:fill="C0C0C0"/>
          </w:tcPr>
          <w:p w14:paraId="3E58CBDF"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6F91F084" w14:textId="77777777" w:rsidR="003E7CEE" w:rsidRDefault="003E7CEE">
            <w:pPr>
              <w:spacing w:after="160" w:line="259" w:lineRule="auto"/>
              <w:ind w:left="0" w:firstLine="0"/>
            </w:pPr>
          </w:p>
        </w:tc>
        <w:tc>
          <w:tcPr>
            <w:tcW w:w="931" w:type="dxa"/>
            <w:tcBorders>
              <w:top w:val="single" w:sz="4" w:space="0" w:color="000000"/>
              <w:left w:val="nil"/>
              <w:bottom w:val="single" w:sz="4" w:space="0" w:color="000000"/>
              <w:right w:val="nil"/>
            </w:tcBorders>
            <w:shd w:val="clear" w:color="auto" w:fill="C0C0C0"/>
          </w:tcPr>
          <w:p w14:paraId="4CC4F53C"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3B00CD3F"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28CECA8C"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203D1C7A"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637A2FF6"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618EE0AF"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414E7E21"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7B4988AF" w14:textId="77777777" w:rsidR="003E7CEE" w:rsidRDefault="003E7CEE">
            <w:pPr>
              <w:spacing w:after="160" w:line="259" w:lineRule="auto"/>
              <w:ind w:left="0" w:firstLine="0"/>
            </w:pPr>
          </w:p>
        </w:tc>
        <w:tc>
          <w:tcPr>
            <w:tcW w:w="720" w:type="dxa"/>
            <w:tcBorders>
              <w:top w:val="single" w:sz="4" w:space="0" w:color="000000"/>
              <w:left w:val="nil"/>
              <w:bottom w:val="single" w:sz="4" w:space="0" w:color="000000"/>
              <w:right w:val="nil"/>
            </w:tcBorders>
            <w:shd w:val="clear" w:color="auto" w:fill="C0C0C0"/>
          </w:tcPr>
          <w:p w14:paraId="4F0D9377" w14:textId="77777777" w:rsidR="003E7CEE" w:rsidRDefault="003E7CEE">
            <w:pPr>
              <w:spacing w:after="160" w:line="259" w:lineRule="auto"/>
              <w:ind w:left="0" w:firstLine="0"/>
            </w:pPr>
          </w:p>
        </w:tc>
        <w:tc>
          <w:tcPr>
            <w:tcW w:w="930" w:type="dxa"/>
            <w:tcBorders>
              <w:top w:val="single" w:sz="4" w:space="0" w:color="000000"/>
              <w:left w:val="nil"/>
              <w:bottom w:val="single" w:sz="4" w:space="0" w:color="000000"/>
              <w:right w:val="nil"/>
            </w:tcBorders>
            <w:shd w:val="clear" w:color="auto" w:fill="C0C0C0"/>
          </w:tcPr>
          <w:p w14:paraId="56DF19AA" w14:textId="77777777" w:rsidR="003E7CEE" w:rsidRDefault="003E7CEE">
            <w:pPr>
              <w:spacing w:after="160" w:line="259" w:lineRule="auto"/>
              <w:ind w:left="0" w:firstLine="0"/>
            </w:pPr>
          </w:p>
        </w:tc>
        <w:tc>
          <w:tcPr>
            <w:tcW w:w="720" w:type="dxa"/>
            <w:tcBorders>
              <w:top w:val="single" w:sz="4" w:space="0" w:color="000000"/>
              <w:left w:val="nil"/>
              <w:bottom w:val="single" w:sz="4" w:space="0" w:color="000000"/>
              <w:right w:val="nil"/>
            </w:tcBorders>
            <w:shd w:val="clear" w:color="auto" w:fill="C0C0C0"/>
          </w:tcPr>
          <w:p w14:paraId="47E87C01" w14:textId="77777777" w:rsidR="003E7CEE" w:rsidRDefault="003E7CEE">
            <w:pPr>
              <w:spacing w:after="160" w:line="259" w:lineRule="auto"/>
              <w:ind w:left="0" w:firstLine="0"/>
            </w:pPr>
          </w:p>
        </w:tc>
        <w:tc>
          <w:tcPr>
            <w:tcW w:w="721" w:type="dxa"/>
            <w:tcBorders>
              <w:top w:val="single" w:sz="4" w:space="0" w:color="000000"/>
              <w:left w:val="nil"/>
              <w:bottom w:val="single" w:sz="4" w:space="0" w:color="000000"/>
              <w:right w:val="nil"/>
            </w:tcBorders>
            <w:shd w:val="clear" w:color="auto" w:fill="C0C0C0"/>
          </w:tcPr>
          <w:p w14:paraId="3CEA05C2" w14:textId="77777777" w:rsidR="003E7CEE" w:rsidRDefault="003E7CEE">
            <w:pPr>
              <w:spacing w:after="160" w:line="259" w:lineRule="auto"/>
              <w:ind w:left="0" w:firstLine="0"/>
            </w:pPr>
          </w:p>
        </w:tc>
        <w:tc>
          <w:tcPr>
            <w:tcW w:w="990" w:type="dxa"/>
            <w:tcBorders>
              <w:top w:val="single" w:sz="4" w:space="0" w:color="000000"/>
              <w:left w:val="nil"/>
              <w:bottom w:val="single" w:sz="4" w:space="0" w:color="000000"/>
              <w:right w:val="single" w:sz="4" w:space="0" w:color="000000"/>
            </w:tcBorders>
            <w:shd w:val="clear" w:color="auto" w:fill="C0C0C0"/>
          </w:tcPr>
          <w:p w14:paraId="78EBC3AE" w14:textId="77777777" w:rsidR="003E7CEE" w:rsidRDefault="003E7CEE">
            <w:pPr>
              <w:spacing w:after="160" w:line="259" w:lineRule="auto"/>
              <w:ind w:left="0" w:firstLine="0"/>
            </w:pPr>
          </w:p>
        </w:tc>
        <w:tc>
          <w:tcPr>
            <w:tcW w:w="1409" w:type="dxa"/>
            <w:tcBorders>
              <w:top w:val="single" w:sz="4" w:space="0" w:color="000000"/>
              <w:left w:val="single" w:sz="4" w:space="0" w:color="000000"/>
              <w:bottom w:val="single" w:sz="4" w:space="0" w:color="000000"/>
              <w:right w:val="single" w:sz="4" w:space="0" w:color="000000"/>
            </w:tcBorders>
          </w:tcPr>
          <w:p w14:paraId="07BEF31C" w14:textId="77777777" w:rsidR="003E7CEE" w:rsidRDefault="00C13A3E">
            <w:pPr>
              <w:spacing w:after="0" w:line="259" w:lineRule="auto"/>
              <w:ind w:left="0" w:firstLine="0"/>
            </w:pPr>
            <w:r>
              <w:rPr>
                <w:sz w:val="20"/>
              </w:rPr>
              <w:t xml:space="preserve">  </w:t>
            </w:r>
          </w:p>
        </w:tc>
        <w:tc>
          <w:tcPr>
            <w:tcW w:w="1710" w:type="dxa"/>
            <w:tcBorders>
              <w:top w:val="single" w:sz="4" w:space="0" w:color="000000"/>
              <w:left w:val="single" w:sz="4" w:space="0" w:color="000000"/>
              <w:bottom w:val="single" w:sz="4" w:space="0" w:color="000000"/>
              <w:right w:val="single" w:sz="8" w:space="0" w:color="000000"/>
            </w:tcBorders>
            <w:shd w:val="clear" w:color="auto" w:fill="BFBFBF"/>
          </w:tcPr>
          <w:p w14:paraId="43812741" w14:textId="77777777" w:rsidR="003E7CEE" w:rsidRDefault="00C13A3E">
            <w:pPr>
              <w:spacing w:after="0" w:line="259" w:lineRule="auto"/>
              <w:ind w:left="2" w:firstLine="0"/>
            </w:pPr>
            <w:r>
              <w:rPr>
                <w:sz w:val="20"/>
              </w:rPr>
              <w:t xml:space="preserve">  </w:t>
            </w:r>
          </w:p>
        </w:tc>
        <w:tc>
          <w:tcPr>
            <w:tcW w:w="1440" w:type="dxa"/>
            <w:tcBorders>
              <w:top w:val="single" w:sz="4" w:space="0" w:color="000000"/>
              <w:left w:val="single" w:sz="8" w:space="0" w:color="000000"/>
              <w:bottom w:val="single" w:sz="4" w:space="0" w:color="000000"/>
              <w:right w:val="single" w:sz="8" w:space="0" w:color="000000"/>
            </w:tcBorders>
            <w:shd w:val="clear" w:color="auto" w:fill="BFBFBF"/>
          </w:tcPr>
          <w:p w14:paraId="4CCBB74A" w14:textId="77777777" w:rsidR="003E7CEE" w:rsidRDefault="00C13A3E">
            <w:pPr>
              <w:spacing w:after="0" w:line="259" w:lineRule="auto"/>
              <w:ind w:left="1" w:firstLine="0"/>
            </w:pPr>
            <w:r>
              <w:rPr>
                <w:sz w:val="20"/>
              </w:rPr>
              <w:t xml:space="preserve">  </w:t>
            </w:r>
          </w:p>
        </w:tc>
      </w:tr>
      <w:tr w:rsidR="003E7CEE" w14:paraId="1A3FEDFF" w14:textId="77777777">
        <w:trPr>
          <w:trHeight w:val="302"/>
        </w:trPr>
        <w:tc>
          <w:tcPr>
            <w:tcW w:w="3264" w:type="dxa"/>
            <w:tcBorders>
              <w:top w:val="single" w:sz="4" w:space="0" w:color="000000"/>
              <w:left w:val="single" w:sz="8" w:space="0" w:color="000000"/>
              <w:bottom w:val="single" w:sz="4" w:space="0" w:color="000000"/>
              <w:right w:val="single" w:sz="4" w:space="0" w:color="000000"/>
            </w:tcBorders>
          </w:tcPr>
          <w:p w14:paraId="39F03C3E" w14:textId="77777777" w:rsidR="003E7CEE" w:rsidRDefault="00C13A3E">
            <w:pPr>
              <w:spacing w:after="0" w:line="259" w:lineRule="auto"/>
              <w:ind w:left="0" w:firstLine="0"/>
            </w:pPr>
            <w:r>
              <w:rPr>
                <w:sz w:val="20"/>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5043F9A7"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5ACD616B" w14:textId="77777777" w:rsidR="003E7CEE" w:rsidRDefault="00C13A3E">
            <w:pPr>
              <w:spacing w:after="0" w:line="259" w:lineRule="auto"/>
              <w:ind w:left="1" w:firstLine="0"/>
            </w:pPr>
            <w:r>
              <w:rPr>
                <w:sz w:val="20"/>
              </w:rPr>
              <w:t xml:space="preserve">  </w:t>
            </w:r>
          </w:p>
        </w:tc>
        <w:tc>
          <w:tcPr>
            <w:tcW w:w="1117" w:type="dxa"/>
            <w:tcBorders>
              <w:top w:val="single" w:sz="4" w:space="0" w:color="000000"/>
              <w:left w:val="single" w:sz="4" w:space="0" w:color="000000"/>
              <w:bottom w:val="single" w:sz="4" w:space="0" w:color="000000"/>
              <w:right w:val="single" w:sz="4" w:space="0" w:color="000000"/>
            </w:tcBorders>
          </w:tcPr>
          <w:p w14:paraId="141F3957" w14:textId="77777777" w:rsidR="003E7CEE" w:rsidRDefault="00C13A3E">
            <w:pPr>
              <w:spacing w:after="0" w:line="259" w:lineRule="auto"/>
              <w:ind w:left="2"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0CE76E90" w14:textId="77777777" w:rsidR="003E7CEE" w:rsidRDefault="00C13A3E">
            <w:pPr>
              <w:spacing w:after="0" w:line="259" w:lineRule="auto"/>
              <w:ind w:left="1" w:firstLine="0"/>
            </w:pPr>
            <w:r>
              <w:rPr>
                <w:sz w:val="20"/>
              </w:rPr>
              <w:t xml:space="preserve">  </w:t>
            </w:r>
          </w:p>
        </w:tc>
        <w:tc>
          <w:tcPr>
            <w:tcW w:w="931" w:type="dxa"/>
            <w:tcBorders>
              <w:top w:val="single" w:sz="4" w:space="0" w:color="000000"/>
              <w:left w:val="single" w:sz="4" w:space="0" w:color="000000"/>
              <w:bottom w:val="single" w:sz="4" w:space="0" w:color="000000"/>
              <w:right w:val="single" w:sz="4" w:space="0" w:color="000000"/>
            </w:tcBorders>
          </w:tcPr>
          <w:p w14:paraId="25894762"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1E842F81"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501F247B"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55C75A80"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5BE7B5D8"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6337F509"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74C044BD"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0F1A0B23" w14:textId="77777777" w:rsidR="003E7CEE" w:rsidRDefault="00C13A3E">
            <w:pPr>
              <w:spacing w:after="0" w:line="259" w:lineRule="auto"/>
              <w:ind w:left="1"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529F695"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65E5AD29" w14:textId="77777777" w:rsidR="003E7CEE" w:rsidRDefault="00C13A3E">
            <w:pPr>
              <w:spacing w:after="0" w:line="259" w:lineRule="auto"/>
              <w:ind w:lef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730E1A0" w14:textId="77777777" w:rsidR="003E7CEE" w:rsidRDefault="00C13A3E">
            <w:pPr>
              <w:spacing w:after="0" w:line="259" w:lineRule="auto"/>
              <w:ind w:left="1" w:firstLine="0"/>
            </w:pPr>
            <w:r>
              <w:rPr>
                <w:sz w:val="20"/>
              </w:rPr>
              <w:t xml:space="preserve">  </w:t>
            </w:r>
          </w:p>
        </w:tc>
        <w:tc>
          <w:tcPr>
            <w:tcW w:w="721" w:type="dxa"/>
            <w:tcBorders>
              <w:top w:val="single" w:sz="4" w:space="0" w:color="000000"/>
              <w:left w:val="single" w:sz="4" w:space="0" w:color="000000"/>
              <w:bottom w:val="single" w:sz="4" w:space="0" w:color="000000"/>
              <w:right w:val="single" w:sz="4" w:space="0" w:color="000000"/>
            </w:tcBorders>
          </w:tcPr>
          <w:p w14:paraId="694C87E5" w14:textId="77777777" w:rsidR="003E7CEE" w:rsidRDefault="00C13A3E">
            <w:pPr>
              <w:spacing w:after="0" w:line="259" w:lineRule="auto"/>
              <w:ind w:left="1" w:firstLine="0"/>
            </w:pPr>
            <w:r>
              <w:rPr>
                <w:sz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806550D" w14:textId="77777777" w:rsidR="003E7CEE" w:rsidRDefault="00C13A3E">
            <w:pPr>
              <w:spacing w:after="0" w:line="259" w:lineRule="auto"/>
              <w:ind w:left="1" w:firstLine="0"/>
            </w:pPr>
            <w:r>
              <w:rPr>
                <w:sz w:val="20"/>
              </w:rP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65F9AD09" w14:textId="77777777" w:rsidR="003E7CEE" w:rsidRDefault="00C13A3E">
            <w:pPr>
              <w:spacing w:after="0" w:line="259" w:lineRule="auto"/>
              <w:ind w:left="0" w:firstLine="0"/>
            </w:pPr>
            <w:r>
              <w:rPr>
                <w:sz w:val="20"/>
              </w:rPr>
              <w:t xml:space="preserve">  </w:t>
            </w:r>
          </w:p>
        </w:tc>
        <w:tc>
          <w:tcPr>
            <w:tcW w:w="1710" w:type="dxa"/>
            <w:tcBorders>
              <w:top w:val="single" w:sz="4" w:space="0" w:color="000000"/>
              <w:left w:val="single" w:sz="4" w:space="0" w:color="000000"/>
              <w:bottom w:val="single" w:sz="4" w:space="0" w:color="000000"/>
              <w:right w:val="single" w:sz="8" w:space="0" w:color="000000"/>
            </w:tcBorders>
            <w:shd w:val="clear" w:color="auto" w:fill="BFBFBF"/>
          </w:tcPr>
          <w:p w14:paraId="36701FE4" w14:textId="77777777" w:rsidR="003E7CEE" w:rsidRDefault="00C13A3E">
            <w:pPr>
              <w:spacing w:after="0" w:line="259" w:lineRule="auto"/>
              <w:ind w:left="2" w:firstLine="0"/>
            </w:pPr>
            <w:r>
              <w:rPr>
                <w:sz w:val="20"/>
              </w:rPr>
              <w:t xml:space="preserve">  </w:t>
            </w:r>
          </w:p>
        </w:tc>
        <w:tc>
          <w:tcPr>
            <w:tcW w:w="1440" w:type="dxa"/>
            <w:tcBorders>
              <w:top w:val="single" w:sz="4" w:space="0" w:color="000000"/>
              <w:left w:val="single" w:sz="8" w:space="0" w:color="000000"/>
              <w:bottom w:val="single" w:sz="4" w:space="0" w:color="000000"/>
              <w:right w:val="single" w:sz="8" w:space="0" w:color="000000"/>
            </w:tcBorders>
            <w:shd w:val="clear" w:color="auto" w:fill="BFBFBF"/>
          </w:tcPr>
          <w:p w14:paraId="06843DB5" w14:textId="77777777" w:rsidR="003E7CEE" w:rsidRDefault="00C13A3E">
            <w:pPr>
              <w:spacing w:after="0" w:line="259" w:lineRule="auto"/>
              <w:ind w:left="1" w:firstLine="0"/>
            </w:pPr>
            <w:r>
              <w:rPr>
                <w:sz w:val="20"/>
              </w:rPr>
              <w:t xml:space="preserve">  </w:t>
            </w:r>
          </w:p>
        </w:tc>
      </w:tr>
      <w:tr w:rsidR="003E7CEE" w14:paraId="27BC2616" w14:textId="77777777">
        <w:trPr>
          <w:trHeight w:val="301"/>
        </w:trPr>
        <w:tc>
          <w:tcPr>
            <w:tcW w:w="3264" w:type="dxa"/>
            <w:tcBorders>
              <w:top w:val="single" w:sz="4" w:space="0" w:color="000000"/>
              <w:left w:val="single" w:sz="8" w:space="0" w:color="000000"/>
              <w:bottom w:val="single" w:sz="4" w:space="0" w:color="000000"/>
              <w:right w:val="single" w:sz="4" w:space="0" w:color="000000"/>
            </w:tcBorders>
          </w:tcPr>
          <w:p w14:paraId="219A0DAE" w14:textId="77777777" w:rsidR="003E7CEE" w:rsidRDefault="00C13A3E">
            <w:pPr>
              <w:spacing w:after="0" w:line="259" w:lineRule="auto"/>
              <w:ind w:left="0" w:firstLine="0"/>
            </w:pPr>
            <w:r>
              <w:rPr>
                <w:sz w:val="20"/>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2E0B8EF9"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0C78BA3B" w14:textId="77777777" w:rsidR="003E7CEE" w:rsidRDefault="00C13A3E">
            <w:pPr>
              <w:spacing w:after="0" w:line="259" w:lineRule="auto"/>
              <w:ind w:left="1" w:firstLine="0"/>
            </w:pPr>
            <w:r>
              <w:rPr>
                <w:sz w:val="20"/>
              </w:rPr>
              <w:t xml:space="preserve">  </w:t>
            </w:r>
          </w:p>
        </w:tc>
        <w:tc>
          <w:tcPr>
            <w:tcW w:w="1117" w:type="dxa"/>
            <w:tcBorders>
              <w:top w:val="single" w:sz="4" w:space="0" w:color="000000"/>
              <w:left w:val="single" w:sz="4" w:space="0" w:color="000000"/>
              <w:bottom w:val="single" w:sz="4" w:space="0" w:color="000000"/>
              <w:right w:val="single" w:sz="4" w:space="0" w:color="000000"/>
            </w:tcBorders>
          </w:tcPr>
          <w:p w14:paraId="0E8D1FC3" w14:textId="77777777" w:rsidR="003E7CEE" w:rsidRDefault="00C13A3E">
            <w:pPr>
              <w:spacing w:after="0" w:line="259" w:lineRule="auto"/>
              <w:ind w:left="2"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57082367" w14:textId="77777777" w:rsidR="003E7CEE" w:rsidRDefault="00C13A3E">
            <w:pPr>
              <w:spacing w:after="0" w:line="259" w:lineRule="auto"/>
              <w:ind w:left="1" w:firstLine="0"/>
            </w:pPr>
            <w:r>
              <w:rPr>
                <w:sz w:val="20"/>
              </w:rPr>
              <w:t xml:space="preserve">  </w:t>
            </w:r>
          </w:p>
        </w:tc>
        <w:tc>
          <w:tcPr>
            <w:tcW w:w="931" w:type="dxa"/>
            <w:tcBorders>
              <w:top w:val="single" w:sz="4" w:space="0" w:color="000000"/>
              <w:left w:val="single" w:sz="4" w:space="0" w:color="000000"/>
              <w:bottom w:val="single" w:sz="4" w:space="0" w:color="000000"/>
              <w:right w:val="single" w:sz="4" w:space="0" w:color="000000"/>
            </w:tcBorders>
          </w:tcPr>
          <w:p w14:paraId="6E42FCA8"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1AE3BBDC"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2DAAA018"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05CC82E7"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11C684A7"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07DBBF02"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143B5605"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435FAA53" w14:textId="77777777" w:rsidR="003E7CEE" w:rsidRDefault="00C13A3E">
            <w:pPr>
              <w:spacing w:after="0" w:line="259" w:lineRule="auto"/>
              <w:ind w:left="1"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81607F2"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tcPr>
          <w:p w14:paraId="103BA7EF" w14:textId="77777777" w:rsidR="003E7CEE" w:rsidRDefault="00C13A3E">
            <w:pPr>
              <w:spacing w:after="0" w:line="259" w:lineRule="auto"/>
              <w:ind w:lef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BA62735" w14:textId="77777777" w:rsidR="003E7CEE" w:rsidRDefault="00C13A3E">
            <w:pPr>
              <w:spacing w:after="0" w:line="259" w:lineRule="auto"/>
              <w:ind w:left="1" w:firstLine="0"/>
            </w:pPr>
            <w:r>
              <w:rPr>
                <w:sz w:val="20"/>
              </w:rPr>
              <w:t xml:space="preserve">  </w:t>
            </w:r>
          </w:p>
        </w:tc>
        <w:tc>
          <w:tcPr>
            <w:tcW w:w="721" w:type="dxa"/>
            <w:tcBorders>
              <w:top w:val="single" w:sz="4" w:space="0" w:color="000000"/>
              <w:left w:val="single" w:sz="4" w:space="0" w:color="000000"/>
              <w:bottom w:val="single" w:sz="4" w:space="0" w:color="000000"/>
              <w:right w:val="single" w:sz="4" w:space="0" w:color="000000"/>
            </w:tcBorders>
          </w:tcPr>
          <w:p w14:paraId="103AFC9D" w14:textId="77777777" w:rsidR="003E7CEE" w:rsidRDefault="00C13A3E">
            <w:pPr>
              <w:spacing w:after="0" w:line="259" w:lineRule="auto"/>
              <w:ind w:left="1" w:firstLine="0"/>
            </w:pPr>
            <w:r>
              <w:rPr>
                <w:sz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1F9DD24" w14:textId="77777777" w:rsidR="003E7CEE" w:rsidRDefault="00C13A3E">
            <w:pPr>
              <w:spacing w:after="0" w:line="259" w:lineRule="auto"/>
              <w:ind w:left="1" w:firstLine="0"/>
            </w:pPr>
            <w:r>
              <w:rPr>
                <w:sz w:val="20"/>
              </w:rP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29A57A35" w14:textId="77777777" w:rsidR="003E7CEE" w:rsidRDefault="00C13A3E">
            <w:pPr>
              <w:spacing w:after="0" w:line="259" w:lineRule="auto"/>
              <w:ind w:left="0" w:firstLine="0"/>
            </w:pPr>
            <w:r>
              <w:rPr>
                <w:sz w:val="20"/>
              </w:rPr>
              <w:t xml:space="preserve">  </w:t>
            </w:r>
          </w:p>
        </w:tc>
        <w:tc>
          <w:tcPr>
            <w:tcW w:w="1710" w:type="dxa"/>
            <w:tcBorders>
              <w:top w:val="single" w:sz="4" w:space="0" w:color="000000"/>
              <w:left w:val="single" w:sz="4" w:space="0" w:color="000000"/>
              <w:bottom w:val="single" w:sz="4" w:space="0" w:color="000000"/>
              <w:right w:val="single" w:sz="8" w:space="0" w:color="000000"/>
            </w:tcBorders>
            <w:shd w:val="clear" w:color="auto" w:fill="BFBFBF"/>
          </w:tcPr>
          <w:p w14:paraId="4C4E0BB6" w14:textId="77777777" w:rsidR="003E7CEE" w:rsidRDefault="00C13A3E">
            <w:pPr>
              <w:spacing w:after="0" w:line="259" w:lineRule="auto"/>
              <w:ind w:left="2" w:firstLine="0"/>
            </w:pPr>
            <w:r>
              <w:rPr>
                <w:sz w:val="20"/>
              </w:rPr>
              <w:t xml:space="preserve">  </w:t>
            </w:r>
          </w:p>
        </w:tc>
        <w:tc>
          <w:tcPr>
            <w:tcW w:w="1440" w:type="dxa"/>
            <w:tcBorders>
              <w:top w:val="single" w:sz="4" w:space="0" w:color="000000"/>
              <w:left w:val="single" w:sz="8" w:space="0" w:color="000000"/>
              <w:bottom w:val="single" w:sz="4" w:space="0" w:color="000000"/>
              <w:right w:val="single" w:sz="8" w:space="0" w:color="000000"/>
            </w:tcBorders>
            <w:shd w:val="clear" w:color="auto" w:fill="BFBFBF"/>
          </w:tcPr>
          <w:p w14:paraId="69241164" w14:textId="77777777" w:rsidR="003E7CEE" w:rsidRDefault="00C13A3E">
            <w:pPr>
              <w:spacing w:after="0" w:line="259" w:lineRule="auto"/>
              <w:ind w:left="1" w:firstLine="0"/>
            </w:pPr>
            <w:r>
              <w:rPr>
                <w:sz w:val="20"/>
              </w:rPr>
              <w:t xml:space="preserve">  </w:t>
            </w:r>
          </w:p>
        </w:tc>
      </w:tr>
      <w:tr w:rsidR="003E7CEE" w14:paraId="0124C985" w14:textId="77777777">
        <w:trPr>
          <w:trHeight w:val="311"/>
        </w:trPr>
        <w:tc>
          <w:tcPr>
            <w:tcW w:w="3264" w:type="dxa"/>
            <w:tcBorders>
              <w:top w:val="single" w:sz="4" w:space="0" w:color="000000"/>
              <w:left w:val="single" w:sz="8" w:space="0" w:color="000000"/>
              <w:bottom w:val="single" w:sz="8" w:space="0" w:color="000000"/>
              <w:right w:val="single" w:sz="4" w:space="0" w:color="000000"/>
            </w:tcBorders>
          </w:tcPr>
          <w:p w14:paraId="780DDE06" w14:textId="77777777" w:rsidR="003E7CEE" w:rsidRDefault="00C13A3E">
            <w:pPr>
              <w:spacing w:after="0" w:line="259" w:lineRule="auto"/>
              <w:ind w:left="0" w:firstLine="0"/>
            </w:pPr>
            <w:r>
              <w:rPr>
                <w:sz w:val="20"/>
              </w:rPr>
              <w:t xml:space="preserve">Total reimbursables and ODCs </w:t>
            </w:r>
          </w:p>
        </w:tc>
        <w:tc>
          <w:tcPr>
            <w:tcW w:w="719" w:type="dxa"/>
            <w:tcBorders>
              <w:top w:val="single" w:sz="4" w:space="0" w:color="000000"/>
              <w:left w:val="single" w:sz="4" w:space="0" w:color="000000"/>
              <w:bottom w:val="single" w:sz="8" w:space="0" w:color="000000"/>
              <w:right w:val="single" w:sz="4" w:space="0" w:color="000000"/>
            </w:tcBorders>
          </w:tcPr>
          <w:p w14:paraId="470B89AF"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20ADE202" w14:textId="77777777" w:rsidR="003E7CEE" w:rsidRDefault="00C13A3E">
            <w:pPr>
              <w:spacing w:after="0" w:line="259" w:lineRule="auto"/>
              <w:ind w:left="1" w:firstLine="0"/>
            </w:pPr>
            <w:r>
              <w:rPr>
                <w:sz w:val="20"/>
              </w:rPr>
              <w:t xml:space="preserve">  </w:t>
            </w:r>
          </w:p>
        </w:tc>
        <w:tc>
          <w:tcPr>
            <w:tcW w:w="1117" w:type="dxa"/>
            <w:tcBorders>
              <w:top w:val="single" w:sz="4" w:space="0" w:color="000000"/>
              <w:left w:val="single" w:sz="4" w:space="0" w:color="000000"/>
              <w:bottom w:val="single" w:sz="8" w:space="0" w:color="000000"/>
              <w:right w:val="single" w:sz="4" w:space="0" w:color="000000"/>
            </w:tcBorders>
          </w:tcPr>
          <w:p w14:paraId="49C41BA0" w14:textId="77777777" w:rsidR="003E7CEE" w:rsidRDefault="00C13A3E">
            <w:pPr>
              <w:spacing w:after="0" w:line="259" w:lineRule="auto"/>
              <w:ind w:left="2"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0364AC1C" w14:textId="77777777" w:rsidR="003E7CEE" w:rsidRDefault="00C13A3E">
            <w:pPr>
              <w:spacing w:after="0" w:line="259" w:lineRule="auto"/>
              <w:ind w:left="1" w:firstLine="0"/>
            </w:pPr>
            <w:r>
              <w:rPr>
                <w:sz w:val="20"/>
              </w:rPr>
              <w:t xml:space="preserve">  </w:t>
            </w:r>
          </w:p>
        </w:tc>
        <w:tc>
          <w:tcPr>
            <w:tcW w:w="931" w:type="dxa"/>
            <w:tcBorders>
              <w:top w:val="single" w:sz="4" w:space="0" w:color="000000"/>
              <w:left w:val="single" w:sz="4" w:space="0" w:color="000000"/>
              <w:bottom w:val="single" w:sz="8" w:space="0" w:color="000000"/>
              <w:right w:val="single" w:sz="4" w:space="0" w:color="000000"/>
            </w:tcBorders>
          </w:tcPr>
          <w:p w14:paraId="482B5FA0"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43005278"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7E689B29"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0E155E5F"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64D21A55"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6B491514"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6DBA972D"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2A467D61" w14:textId="77777777" w:rsidR="003E7CEE" w:rsidRDefault="00C13A3E">
            <w:pPr>
              <w:spacing w:after="0" w:line="259" w:lineRule="auto"/>
              <w:ind w:left="1" w:firstLine="0"/>
            </w:pPr>
            <w:r>
              <w:rPr>
                <w:sz w:val="20"/>
              </w:rPr>
              <w:t xml:space="preserve">  </w:t>
            </w:r>
          </w:p>
        </w:tc>
        <w:tc>
          <w:tcPr>
            <w:tcW w:w="720" w:type="dxa"/>
            <w:tcBorders>
              <w:top w:val="single" w:sz="4" w:space="0" w:color="000000"/>
              <w:left w:val="single" w:sz="4" w:space="0" w:color="000000"/>
              <w:bottom w:val="single" w:sz="8" w:space="0" w:color="000000"/>
              <w:right w:val="single" w:sz="4" w:space="0" w:color="000000"/>
            </w:tcBorders>
          </w:tcPr>
          <w:p w14:paraId="6D44B898"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tcPr>
          <w:p w14:paraId="006A8E91" w14:textId="77777777" w:rsidR="003E7CEE" w:rsidRDefault="00C13A3E">
            <w:pPr>
              <w:spacing w:after="0" w:line="259" w:lineRule="auto"/>
              <w:ind w:left="0" w:firstLine="0"/>
            </w:pPr>
            <w:r>
              <w:rPr>
                <w:sz w:val="20"/>
              </w:rPr>
              <w:t xml:space="preserve">  </w:t>
            </w:r>
          </w:p>
        </w:tc>
        <w:tc>
          <w:tcPr>
            <w:tcW w:w="720" w:type="dxa"/>
            <w:tcBorders>
              <w:top w:val="single" w:sz="4" w:space="0" w:color="000000"/>
              <w:left w:val="single" w:sz="4" w:space="0" w:color="000000"/>
              <w:bottom w:val="single" w:sz="8" w:space="0" w:color="000000"/>
              <w:right w:val="single" w:sz="4" w:space="0" w:color="000000"/>
            </w:tcBorders>
          </w:tcPr>
          <w:p w14:paraId="12EC0128" w14:textId="77777777" w:rsidR="003E7CEE" w:rsidRDefault="00C13A3E">
            <w:pPr>
              <w:spacing w:after="0" w:line="259" w:lineRule="auto"/>
              <w:ind w:left="1" w:firstLine="0"/>
            </w:pPr>
            <w:r>
              <w:rPr>
                <w:sz w:val="20"/>
              </w:rPr>
              <w:t xml:space="preserve">  </w:t>
            </w:r>
          </w:p>
        </w:tc>
        <w:tc>
          <w:tcPr>
            <w:tcW w:w="721" w:type="dxa"/>
            <w:tcBorders>
              <w:top w:val="single" w:sz="4" w:space="0" w:color="000000"/>
              <w:left w:val="single" w:sz="4" w:space="0" w:color="000000"/>
              <w:bottom w:val="single" w:sz="8" w:space="0" w:color="000000"/>
              <w:right w:val="single" w:sz="4" w:space="0" w:color="000000"/>
            </w:tcBorders>
          </w:tcPr>
          <w:p w14:paraId="02F52305" w14:textId="77777777" w:rsidR="003E7CEE" w:rsidRDefault="00C13A3E">
            <w:pPr>
              <w:spacing w:after="0" w:line="259" w:lineRule="auto"/>
              <w:ind w:left="1" w:firstLine="0"/>
            </w:pPr>
            <w:r>
              <w:rPr>
                <w:sz w:val="20"/>
              </w:rPr>
              <w:t xml:space="preserve">  </w:t>
            </w:r>
          </w:p>
        </w:tc>
        <w:tc>
          <w:tcPr>
            <w:tcW w:w="990" w:type="dxa"/>
            <w:tcBorders>
              <w:top w:val="single" w:sz="4" w:space="0" w:color="000000"/>
              <w:left w:val="single" w:sz="4" w:space="0" w:color="000000"/>
              <w:bottom w:val="single" w:sz="8" w:space="0" w:color="000000"/>
              <w:right w:val="single" w:sz="4" w:space="0" w:color="000000"/>
            </w:tcBorders>
          </w:tcPr>
          <w:p w14:paraId="114D1A60" w14:textId="77777777" w:rsidR="003E7CEE" w:rsidRDefault="00C13A3E">
            <w:pPr>
              <w:spacing w:after="0" w:line="259" w:lineRule="auto"/>
              <w:ind w:left="1" w:firstLine="0"/>
            </w:pPr>
            <w:r>
              <w:rPr>
                <w:sz w:val="20"/>
              </w:rPr>
              <w:t xml:space="preserve">  </w:t>
            </w:r>
          </w:p>
        </w:tc>
        <w:tc>
          <w:tcPr>
            <w:tcW w:w="1409" w:type="dxa"/>
            <w:tcBorders>
              <w:top w:val="single" w:sz="4" w:space="0" w:color="000000"/>
              <w:left w:val="single" w:sz="4" w:space="0" w:color="000000"/>
              <w:bottom w:val="single" w:sz="8" w:space="0" w:color="000000"/>
              <w:right w:val="single" w:sz="4" w:space="0" w:color="000000"/>
            </w:tcBorders>
          </w:tcPr>
          <w:p w14:paraId="55F97C67" w14:textId="77777777" w:rsidR="003E7CEE" w:rsidRDefault="00C13A3E">
            <w:pPr>
              <w:spacing w:after="0" w:line="259" w:lineRule="auto"/>
              <w:ind w:left="0" w:firstLine="0"/>
            </w:pPr>
            <w:r>
              <w:rPr>
                <w:sz w:val="20"/>
              </w:rPr>
              <w:t xml:space="preserve">$0.00 </w:t>
            </w:r>
          </w:p>
        </w:tc>
        <w:tc>
          <w:tcPr>
            <w:tcW w:w="1710" w:type="dxa"/>
            <w:tcBorders>
              <w:top w:val="single" w:sz="4" w:space="0" w:color="000000"/>
              <w:left w:val="single" w:sz="4" w:space="0" w:color="000000"/>
              <w:bottom w:val="single" w:sz="8" w:space="0" w:color="000000"/>
              <w:right w:val="single" w:sz="8" w:space="0" w:color="000000"/>
            </w:tcBorders>
          </w:tcPr>
          <w:p w14:paraId="5F2651FF" w14:textId="77777777" w:rsidR="003E7CEE" w:rsidRDefault="00C13A3E">
            <w:pPr>
              <w:spacing w:after="0" w:line="259" w:lineRule="auto"/>
              <w:ind w:left="2" w:firstLine="0"/>
            </w:pPr>
            <w:r>
              <w:rPr>
                <w:sz w:val="20"/>
              </w:rPr>
              <w:t xml:space="preserve">$0.00 </w:t>
            </w:r>
          </w:p>
        </w:tc>
        <w:tc>
          <w:tcPr>
            <w:tcW w:w="1440" w:type="dxa"/>
            <w:tcBorders>
              <w:top w:val="single" w:sz="4" w:space="0" w:color="000000"/>
              <w:left w:val="single" w:sz="8" w:space="0" w:color="000000"/>
              <w:bottom w:val="single" w:sz="8" w:space="0" w:color="000000"/>
              <w:right w:val="single" w:sz="8" w:space="0" w:color="000000"/>
            </w:tcBorders>
          </w:tcPr>
          <w:p w14:paraId="5C248C3C" w14:textId="77777777" w:rsidR="003E7CEE" w:rsidRDefault="00C13A3E">
            <w:pPr>
              <w:spacing w:after="0" w:line="259" w:lineRule="auto"/>
              <w:ind w:left="1" w:firstLine="0"/>
            </w:pPr>
            <w:r>
              <w:rPr>
                <w:sz w:val="20"/>
              </w:rPr>
              <w:t xml:space="preserve">$0.00 </w:t>
            </w:r>
          </w:p>
        </w:tc>
      </w:tr>
      <w:tr w:rsidR="003E7CEE" w14:paraId="2C054581" w14:textId="77777777">
        <w:trPr>
          <w:trHeight w:val="295"/>
        </w:trPr>
        <w:tc>
          <w:tcPr>
            <w:tcW w:w="3264" w:type="dxa"/>
            <w:tcBorders>
              <w:top w:val="single" w:sz="8" w:space="0" w:color="000000"/>
              <w:left w:val="single" w:sz="8" w:space="0" w:color="000000"/>
              <w:bottom w:val="single" w:sz="4" w:space="0" w:color="000000"/>
              <w:right w:val="single" w:sz="4" w:space="0" w:color="000000"/>
            </w:tcBorders>
          </w:tcPr>
          <w:p w14:paraId="7B53A01F" w14:textId="77777777" w:rsidR="003E7CEE" w:rsidRDefault="00C13A3E">
            <w:pPr>
              <w:spacing w:after="0" w:line="259" w:lineRule="auto"/>
              <w:ind w:left="0" w:firstLine="0"/>
            </w:pPr>
            <w:r>
              <w:rPr>
                <w:sz w:val="20"/>
              </w:rPr>
              <w:t xml:space="preserve">Total Task Order # </w:t>
            </w:r>
          </w:p>
        </w:tc>
        <w:tc>
          <w:tcPr>
            <w:tcW w:w="719" w:type="dxa"/>
            <w:tcBorders>
              <w:top w:val="single" w:sz="8" w:space="0" w:color="000000"/>
              <w:left w:val="single" w:sz="4" w:space="0" w:color="000000"/>
              <w:bottom w:val="single" w:sz="4" w:space="0" w:color="000000"/>
              <w:right w:val="single" w:sz="4" w:space="0" w:color="000000"/>
            </w:tcBorders>
          </w:tcPr>
          <w:p w14:paraId="5232B6EE" w14:textId="77777777" w:rsidR="003E7CEE" w:rsidRDefault="00C13A3E">
            <w:pPr>
              <w:spacing w:after="0" w:line="259" w:lineRule="auto"/>
              <w:ind w:left="0" w:firstLine="0"/>
            </w:pPr>
            <w:r>
              <w:rPr>
                <w:sz w:val="20"/>
              </w:rPr>
              <w:t xml:space="preserve">$0.00 </w:t>
            </w:r>
          </w:p>
        </w:tc>
        <w:tc>
          <w:tcPr>
            <w:tcW w:w="930" w:type="dxa"/>
            <w:tcBorders>
              <w:top w:val="single" w:sz="8" w:space="0" w:color="000000"/>
              <w:left w:val="single" w:sz="4" w:space="0" w:color="000000"/>
              <w:bottom w:val="single" w:sz="4" w:space="0" w:color="000000"/>
              <w:right w:val="single" w:sz="4" w:space="0" w:color="000000"/>
            </w:tcBorders>
          </w:tcPr>
          <w:p w14:paraId="7EA09C9A" w14:textId="77777777" w:rsidR="003E7CEE" w:rsidRDefault="00C13A3E">
            <w:pPr>
              <w:spacing w:after="0" w:line="259" w:lineRule="auto"/>
              <w:ind w:left="1" w:firstLine="0"/>
            </w:pPr>
            <w:r>
              <w:rPr>
                <w:sz w:val="20"/>
              </w:rPr>
              <w:t xml:space="preserve">$0.00 </w:t>
            </w:r>
          </w:p>
        </w:tc>
        <w:tc>
          <w:tcPr>
            <w:tcW w:w="1117" w:type="dxa"/>
            <w:tcBorders>
              <w:top w:val="single" w:sz="8" w:space="0" w:color="000000"/>
              <w:left w:val="single" w:sz="4" w:space="0" w:color="000000"/>
              <w:bottom w:val="single" w:sz="4" w:space="0" w:color="000000"/>
              <w:right w:val="single" w:sz="4" w:space="0" w:color="000000"/>
            </w:tcBorders>
          </w:tcPr>
          <w:p w14:paraId="72A4BF78" w14:textId="77777777" w:rsidR="003E7CEE" w:rsidRDefault="00C13A3E">
            <w:pPr>
              <w:spacing w:after="0" w:line="259" w:lineRule="auto"/>
              <w:ind w:left="2" w:firstLine="0"/>
            </w:pPr>
            <w:r>
              <w:rPr>
                <w:sz w:val="20"/>
              </w:rPr>
              <w:t xml:space="preserve">$0.00 </w:t>
            </w:r>
          </w:p>
        </w:tc>
        <w:tc>
          <w:tcPr>
            <w:tcW w:w="930" w:type="dxa"/>
            <w:tcBorders>
              <w:top w:val="single" w:sz="8" w:space="0" w:color="000000"/>
              <w:left w:val="single" w:sz="4" w:space="0" w:color="000000"/>
              <w:bottom w:val="single" w:sz="4" w:space="0" w:color="000000"/>
              <w:right w:val="single" w:sz="4" w:space="0" w:color="000000"/>
            </w:tcBorders>
          </w:tcPr>
          <w:p w14:paraId="355264CB" w14:textId="77777777" w:rsidR="003E7CEE" w:rsidRDefault="00C13A3E">
            <w:pPr>
              <w:spacing w:after="0" w:line="259" w:lineRule="auto"/>
              <w:ind w:left="1" w:firstLine="0"/>
            </w:pPr>
            <w:r>
              <w:rPr>
                <w:sz w:val="20"/>
              </w:rPr>
              <w:t xml:space="preserve">$0.00 </w:t>
            </w:r>
          </w:p>
        </w:tc>
        <w:tc>
          <w:tcPr>
            <w:tcW w:w="931" w:type="dxa"/>
            <w:tcBorders>
              <w:top w:val="single" w:sz="8" w:space="0" w:color="000000"/>
              <w:left w:val="single" w:sz="4" w:space="0" w:color="000000"/>
              <w:bottom w:val="single" w:sz="4" w:space="0" w:color="000000"/>
              <w:right w:val="single" w:sz="4" w:space="0" w:color="000000"/>
            </w:tcBorders>
          </w:tcPr>
          <w:p w14:paraId="34F17F83" w14:textId="77777777" w:rsidR="003E7CEE" w:rsidRDefault="00C13A3E">
            <w:pPr>
              <w:spacing w:after="0" w:line="259" w:lineRule="auto"/>
              <w:ind w:left="0" w:firstLine="0"/>
            </w:pPr>
            <w:r>
              <w:rPr>
                <w:sz w:val="20"/>
              </w:rPr>
              <w:t xml:space="preserve">$0.00 </w:t>
            </w:r>
          </w:p>
        </w:tc>
        <w:tc>
          <w:tcPr>
            <w:tcW w:w="930" w:type="dxa"/>
            <w:tcBorders>
              <w:top w:val="single" w:sz="8" w:space="0" w:color="000000"/>
              <w:left w:val="single" w:sz="4" w:space="0" w:color="000000"/>
              <w:bottom w:val="single" w:sz="4" w:space="0" w:color="000000"/>
              <w:right w:val="single" w:sz="4" w:space="0" w:color="000000"/>
            </w:tcBorders>
          </w:tcPr>
          <w:p w14:paraId="2FB58E2C" w14:textId="77777777" w:rsidR="003E7CEE" w:rsidRDefault="00C13A3E">
            <w:pPr>
              <w:spacing w:after="0" w:line="259" w:lineRule="auto"/>
              <w:ind w:left="1" w:firstLine="0"/>
            </w:pPr>
            <w:r>
              <w:rPr>
                <w:sz w:val="20"/>
              </w:rPr>
              <w:t xml:space="preserve">$0.00 </w:t>
            </w:r>
          </w:p>
        </w:tc>
        <w:tc>
          <w:tcPr>
            <w:tcW w:w="930" w:type="dxa"/>
            <w:tcBorders>
              <w:top w:val="single" w:sz="8" w:space="0" w:color="000000"/>
              <w:left w:val="single" w:sz="4" w:space="0" w:color="000000"/>
              <w:bottom w:val="single" w:sz="4" w:space="0" w:color="000000"/>
              <w:right w:val="single" w:sz="4" w:space="0" w:color="000000"/>
            </w:tcBorders>
          </w:tcPr>
          <w:p w14:paraId="631BEFB2" w14:textId="77777777" w:rsidR="003E7CEE" w:rsidRDefault="00C13A3E">
            <w:pPr>
              <w:spacing w:after="0" w:line="259" w:lineRule="auto"/>
              <w:ind w:left="0" w:firstLine="0"/>
            </w:pPr>
            <w:r>
              <w:rPr>
                <w:sz w:val="20"/>
              </w:rPr>
              <w:t xml:space="preserve">$0.00 </w:t>
            </w:r>
          </w:p>
        </w:tc>
        <w:tc>
          <w:tcPr>
            <w:tcW w:w="930" w:type="dxa"/>
            <w:tcBorders>
              <w:top w:val="single" w:sz="8" w:space="0" w:color="000000"/>
              <w:left w:val="single" w:sz="4" w:space="0" w:color="000000"/>
              <w:bottom w:val="single" w:sz="4" w:space="0" w:color="000000"/>
              <w:right w:val="single" w:sz="4" w:space="0" w:color="000000"/>
            </w:tcBorders>
          </w:tcPr>
          <w:p w14:paraId="41C764F8" w14:textId="77777777" w:rsidR="003E7CEE" w:rsidRDefault="00C13A3E">
            <w:pPr>
              <w:spacing w:after="0" w:line="259" w:lineRule="auto"/>
              <w:ind w:left="1" w:firstLine="0"/>
            </w:pPr>
            <w:r>
              <w:rPr>
                <w:sz w:val="20"/>
              </w:rPr>
              <w:t xml:space="preserve">$0.00 </w:t>
            </w:r>
          </w:p>
        </w:tc>
        <w:tc>
          <w:tcPr>
            <w:tcW w:w="930" w:type="dxa"/>
            <w:tcBorders>
              <w:top w:val="single" w:sz="8" w:space="0" w:color="000000"/>
              <w:left w:val="single" w:sz="4" w:space="0" w:color="000000"/>
              <w:bottom w:val="single" w:sz="4" w:space="0" w:color="000000"/>
              <w:right w:val="single" w:sz="4" w:space="0" w:color="000000"/>
            </w:tcBorders>
          </w:tcPr>
          <w:p w14:paraId="197947C0" w14:textId="77777777" w:rsidR="003E7CEE" w:rsidRDefault="00C13A3E">
            <w:pPr>
              <w:spacing w:after="0" w:line="259" w:lineRule="auto"/>
              <w:ind w:left="0" w:firstLine="0"/>
            </w:pPr>
            <w:r>
              <w:rPr>
                <w:sz w:val="20"/>
              </w:rPr>
              <w:t xml:space="preserve">$0.00 </w:t>
            </w:r>
          </w:p>
        </w:tc>
        <w:tc>
          <w:tcPr>
            <w:tcW w:w="930" w:type="dxa"/>
            <w:tcBorders>
              <w:top w:val="single" w:sz="8" w:space="0" w:color="000000"/>
              <w:left w:val="single" w:sz="4" w:space="0" w:color="000000"/>
              <w:bottom w:val="single" w:sz="4" w:space="0" w:color="000000"/>
              <w:right w:val="single" w:sz="4" w:space="0" w:color="000000"/>
            </w:tcBorders>
          </w:tcPr>
          <w:p w14:paraId="5CC2596E" w14:textId="77777777" w:rsidR="003E7CEE" w:rsidRDefault="00C13A3E">
            <w:pPr>
              <w:spacing w:after="0" w:line="259" w:lineRule="auto"/>
              <w:ind w:left="1" w:firstLine="0"/>
            </w:pPr>
            <w:r>
              <w:rPr>
                <w:sz w:val="20"/>
              </w:rPr>
              <w:t xml:space="preserve">$0.00 </w:t>
            </w:r>
          </w:p>
        </w:tc>
        <w:tc>
          <w:tcPr>
            <w:tcW w:w="930" w:type="dxa"/>
            <w:tcBorders>
              <w:top w:val="single" w:sz="8" w:space="0" w:color="000000"/>
              <w:left w:val="single" w:sz="4" w:space="0" w:color="000000"/>
              <w:bottom w:val="single" w:sz="4" w:space="0" w:color="000000"/>
              <w:right w:val="single" w:sz="4" w:space="0" w:color="000000"/>
            </w:tcBorders>
          </w:tcPr>
          <w:p w14:paraId="26EDB225" w14:textId="77777777" w:rsidR="003E7CEE" w:rsidRDefault="00C13A3E">
            <w:pPr>
              <w:spacing w:after="0" w:line="259" w:lineRule="auto"/>
              <w:ind w:left="0" w:firstLine="0"/>
            </w:pPr>
            <w:r>
              <w:rPr>
                <w:sz w:val="20"/>
              </w:rPr>
              <w:t xml:space="preserve">$0.00 </w:t>
            </w:r>
          </w:p>
        </w:tc>
        <w:tc>
          <w:tcPr>
            <w:tcW w:w="930" w:type="dxa"/>
            <w:tcBorders>
              <w:top w:val="single" w:sz="8" w:space="0" w:color="000000"/>
              <w:left w:val="single" w:sz="4" w:space="0" w:color="000000"/>
              <w:bottom w:val="single" w:sz="4" w:space="0" w:color="000000"/>
              <w:right w:val="single" w:sz="4" w:space="0" w:color="000000"/>
            </w:tcBorders>
          </w:tcPr>
          <w:p w14:paraId="07D7FF79" w14:textId="77777777" w:rsidR="003E7CEE" w:rsidRDefault="00C13A3E">
            <w:pPr>
              <w:spacing w:after="0" w:line="259" w:lineRule="auto"/>
              <w:ind w:left="1" w:firstLine="0"/>
            </w:pPr>
            <w:r>
              <w:rPr>
                <w:sz w:val="20"/>
              </w:rPr>
              <w:t xml:space="preserve">$0.00 </w:t>
            </w:r>
          </w:p>
        </w:tc>
        <w:tc>
          <w:tcPr>
            <w:tcW w:w="720" w:type="dxa"/>
            <w:tcBorders>
              <w:top w:val="single" w:sz="8" w:space="0" w:color="000000"/>
              <w:left w:val="single" w:sz="4" w:space="0" w:color="000000"/>
              <w:bottom w:val="single" w:sz="4" w:space="0" w:color="000000"/>
              <w:right w:val="single" w:sz="4" w:space="0" w:color="000000"/>
            </w:tcBorders>
          </w:tcPr>
          <w:p w14:paraId="04708A1F" w14:textId="77777777" w:rsidR="003E7CEE" w:rsidRDefault="00C13A3E">
            <w:pPr>
              <w:spacing w:after="0" w:line="259" w:lineRule="auto"/>
              <w:ind w:left="0" w:firstLine="0"/>
            </w:pPr>
            <w:r>
              <w:rPr>
                <w:sz w:val="20"/>
              </w:rPr>
              <w:t xml:space="preserve">$0.00 </w:t>
            </w:r>
          </w:p>
        </w:tc>
        <w:tc>
          <w:tcPr>
            <w:tcW w:w="930" w:type="dxa"/>
            <w:tcBorders>
              <w:top w:val="single" w:sz="8" w:space="0" w:color="000000"/>
              <w:left w:val="single" w:sz="4" w:space="0" w:color="000000"/>
              <w:bottom w:val="single" w:sz="4" w:space="0" w:color="000000"/>
              <w:right w:val="single" w:sz="4" w:space="0" w:color="000000"/>
            </w:tcBorders>
          </w:tcPr>
          <w:p w14:paraId="6C6F6D79" w14:textId="77777777" w:rsidR="003E7CEE" w:rsidRDefault="00C13A3E">
            <w:pPr>
              <w:spacing w:after="0" w:line="259" w:lineRule="auto"/>
              <w:ind w:left="0" w:firstLine="0"/>
            </w:pPr>
            <w:r>
              <w:rPr>
                <w:sz w:val="20"/>
              </w:rPr>
              <w:t xml:space="preserve">$0.00 </w:t>
            </w:r>
          </w:p>
        </w:tc>
        <w:tc>
          <w:tcPr>
            <w:tcW w:w="720" w:type="dxa"/>
            <w:tcBorders>
              <w:top w:val="single" w:sz="8" w:space="0" w:color="000000"/>
              <w:left w:val="single" w:sz="4" w:space="0" w:color="000000"/>
              <w:bottom w:val="single" w:sz="4" w:space="0" w:color="000000"/>
              <w:right w:val="single" w:sz="4" w:space="0" w:color="000000"/>
            </w:tcBorders>
          </w:tcPr>
          <w:p w14:paraId="09C7AD3A" w14:textId="77777777" w:rsidR="003E7CEE" w:rsidRDefault="00C13A3E">
            <w:pPr>
              <w:spacing w:after="0" w:line="259" w:lineRule="auto"/>
              <w:ind w:left="1" w:firstLine="0"/>
            </w:pPr>
            <w:r>
              <w:rPr>
                <w:sz w:val="20"/>
              </w:rPr>
              <w:t xml:space="preserve">$0.00 </w:t>
            </w:r>
          </w:p>
        </w:tc>
        <w:tc>
          <w:tcPr>
            <w:tcW w:w="721" w:type="dxa"/>
            <w:tcBorders>
              <w:top w:val="single" w:sz="8" w:space="0" w:color="000000"/>
              <w:left w:val="single" w:sz="4" w:space="0" w:color="000000"/>
              <w:bottom w:val="single" w:sz="4" w:space="0" w:color="000000"/>
              <w:right w:val="single" w:sz="4" w:space="0" w:color="000000"/>
            </w:tcBorders>
          </w:tcPr>
          <w:p w14:paraId="4C4D3DB2" w14:textId="77777777" w:rsidR="003E7CEE" w:rsidRDefault="00C13A3E">
            <w:pPr>
              <w:spacing w:after="0" w:line="259" w:lineRule="auto"/>
              <w:ind w:left="1" w:firstLine="0"/>
            </w:pPr>
            <w:r>
              <w:rPr>
                <w:sz w:val="20"/>
              </w:rPr>
              <w:t xml:space="preserve">$0.00 </w:t>
            </w:r>
          </w:p>
        </w:tc>
        <w:tc>
          <w:tcPr>
            <w:tcW w:w="990" w:type="dxa"/>
            <w:tcBorders>
              <w:top w:val="single" w:sz="8" w:space="0" w:color="000000"/>
              <w:left w:val="single" w:sz="4" w:space="0" w:color="000000"/>
              <w:bottom w:val="single" w:sz="4" w:space="0" w:color="000000"/>
              <w:right w:val="single" w:sz="4" w:space="0" w:color="000000"/>
            </w:tcBorders>
          </w:tcPr>
          <w:p w14:paraId="4A44B546" w14:textId="77777777" w:rsidR="003E7CEE" w:rsidRDefault="00C13A3E">
            <w:pPr>
              <w:spacing w:after="0" w:line="259" w:lineRule="auto"/>
              <w:ind w:left="1" w:firstLine="0"/>
            </w:pPr>
            <w:r>
              <w:rPr>
                <w:sz w:val="20"/>
              </w:rPr>
              <w:t xml:space="preserve">$0.00 </w:t>
            </w:r>
          </w:p>
        </w:tc>
        <w:tc>
          <w:tcPr>
            <w:tcW w:w="1409" w:type="dxa"/>
            <w:tcBorders>
              <w:top w:val="single" w:sz="8" w:space="0" w:color="000000"/>
              <w:left w:val="single" w:sz="4" w:space="0" w:color="000000"/>
              <w:bottom w:val="single" w:sz="4" w:space="0" w:color="000000"/>
              <w:right w:val="single" w:sz="8" w:space="0" w:color="000000"/>
            </w:tcBorders>
            <w:shd w:val="clear" w:color="auto" w:fill="C0C0C0"/>
          </w:tcPr>
          <w:p w14:paraId="48EB0F94" w14:textId="77777777" w:rsidR="003E7CEE" w:rsidRDefault="00C13A3E">
            <w:pPr>
              <w:spacing w:after="0" w:line="259" w:lineRule="auto"/>
              <w:ind w:left="0" w:firstLine="0"/>
            </w:pPr>
            <w:r>
              <w:rPr>
                <w:sz w:val="20"/>
              </w:rPr>
              <w:t xml:space="preserve">  </w:t>
            </w:r>
          </w:p>
        </w:tc>
        <w:tc>
          <w:tcPr>
            <w:tcW w:w="1710" w:type="dxa"/>
            <w:tcBorders>
              <w:top w:val="single" w:sz="8" w:space="0" w:color="000000"/>
              <w:left w:val="single" w:sz="8" w:space="0" w:color="000000"/>
              <w:bottom w:val="single" w:sz="4" w:space="0" w:color="000000"/>
              <w:right w:val="single" w:sz="8" w:space="0" w:color="000000"/>
            </w:tcBorders>
          </w:tcPr>
          <w:p w14:paraId="7CC16FBD" w14:textId="77777777" w:rsidR="003E7CEE" w:rsidRDefault="00C13A3E">
            <w:pPr>
              <w:spacing w:after="0" w:line="259" w:lineRule="auto"/>
              <w:ind w:left="0" w:right="201" w:firstLine="0"/>
              <w:jc w:val="center"/>
            </w:pPr>
            <w:r>
              <w:rPr>
                <w:sz w:val="20"/>
              </w:rPr>
              <w:t xml:space="preserve"> $                      -    </w:t>
            </w:r>
          </w:p>
        </w:tc>
        <w:tc>
          <w:tcPr>
            <w:tcW w:w="1440" w:type="dxa"/>
            <w:tcBorders>
              <w:top w:val="single" w:sz="8" w:space="0" w:color="000000"/>
              <w:left w:val="single" w:sz="8" w:space="0" w:color="000000"/>
              <w:bottom w:val="single" w:sz="4" w:space="0" w:color="000000"/>
              <w:right w:val="single" w:sz="8" w:space="0" w:color="000000"/>
            </w:tcBorders>
          </w:tcPr>
          <w:p w14:paraId="23E890BC" w14:textId="77777777" w:rsidR="003E7CEE" w:rsidRDefault="00C13A3E">
            <w:pPr>
              <w:spacing w:after="0" w:line="259" w:lineRule="auto"/>
              <w:ind w:left="0" w:right="1103" w:firstLine="0"/>
              <w:jc w:val="center"/>
            </w:pPr>
            <w:r>
              <w:rPr>
                <w:sz w:val="20"/>
              </w:rPr>
              <w:t xml:space="preserve"> $                     </w:t>
            </w:r>
          </w:p>
        </w:tc>
      </w:tr>
      <w:tr w:rsidR="003E7CEE" w14:paraId="4A9CCA9C" w14:textId="77777777">
        <w:trPr>
          <w:trHeight w:val="301"/>
        </w:trPr>
        <w:tc>
          <w:tcPr>
            <w:tcW w:w="3264" w:type="dxa"/>
            <w:tcBorders>
              <w:top w:val="single" w:sz="4" w:space="0" w:color="000000"/>
              <w:left w:val="single" w:sz="8" w:space="0" w:color="000000"/>
              <w:bottom w:val="single" w:sz="4" w:space="0" w:color="000000"/>
              <w:right w:val="nil"/>
            </w:tcBorders>
          </w:tcPr>
          <w:p w14:paraId="61482B18" w14:textId="77777777" w:rsidR="003E7CEE" w:rsidRDefault="00C13A3E">
            <w:pPr>
              <w:spacing w:after="0" w:line="259" w:lineRule="auto"/>
              <w:ind w:left="0" w:firstLine="0"/>
            </w:pPr>
            <w:r>
              <w:rPr>
                <w:sz w:val="20"/>
              </w:rPr>
              <w:t xml:space="preserve">10% Contingency - OPTIONAL </w:t>
            </w:r>
          </w:p>
        </w:tc>
        <w:tc>
          <w:tcPr>
            <w:tcW w:w="719" w:type="dxa"/>
            <w:tcBorders>
              <w:top w:val="single" w:sz="4" w:space="0" w:color="000000"/>
              <w:left w:val="nil"/>
              <w:bottom w:val="single" w:sz="4" w:space="0" w:color="000000"/>
              <w:right w:val="single" w:sz="4" w:space="0" w:color="000000"/>
            </w:tcBorders>
            <w:shd w:val="clear" w:color="auto" w:fill="BFBFBF"/>
          </w:tcPr>
          <w:p w14:paraId="28AA31A1"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shd w:val="clear" w:color="auto" w:fill="BFBFBF"/>
          </w:tcPr>
          <w:p w14:paraId="243EB546" w14:textId="77777777" w:rsidR="003E7CEE" w:rsidRDefault="00C13A3E">
            <w:pPr>
              <w:spacing w:after="0" w:line="259" w:lineRule="auto"/>
              <w:ind w:left="1" w:firstLine="0"/>
            </w:pPr>
            <w:r>
              <w:rPr>
                <w:sz w:val="20"/>
              </w:rPr>
              <w:t xml:space="preserve">  </w:t>
            </w:r>
          </w:p>
        </w:tc>
        <w:tc>
          <w:tcPr>
            <w:tcW w:w="1117" w:type="dxa"/>
            <w:tcBorders>
              <w:top w:val="single" w:sz="4" w:space="0" w:color="000000"/>
              <w:left w:val="single" w:sz="4" w:space="0" w:color="000000"/>
              <w:bottom w:val="single" w:sz="4" w:space="0" w:color="000000"/>
              <w:right w:val="single" w:sz="4" w:space="0" w:color="000000"/>
            </w:tcBorders>
            <w:shd w:val="clear" w:color="auto" w:fill="BFBFBF"/>
          </w:tcPr>
          <w:p w14:paraId="14BCF25C" w14:textId="77777777" w:rsidR="003E7CEE" w:rsidRDefault="00C13A3E">
            <w:pPr>
              <w:spacing w:after="0" w:line="259" w:lineRule="auto"/>
              <w:ind w:left="2"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shd w:val="clear" w:color="auto" w:fill="BFBFBF"/>
          </w:tcPr>
          <w:p w14:paraId="2FAA622E" w14:textId="77777777" w:rsidR="003E7CEE" w:rsidRDefault="00C13A3E">
            <w:pPr>
              <w:spacing w:after="0" w:line="259" w:lineRule="auto"/>
              <w:ind w:left="1" w:firstLine="0"/>
            </w:pPr>
            <w:r>
              <w:rPr>
                <w:sz w:val="20"/>
              </w:rPr>
              <w:t xml:space="preserve">  </w:t>
            </w:r>
          </w:p>
        </w:tc>
        <w:tc>
          <w:tcPr>
            <w:tcW w:w="931" w:type="dxa"/>
            <w:tcBorders>
              <w:top w:val="single" w:sz="4" w:space="0" w:color="000000"/>
              <w:left w:val="single" w:sz="4" w:space="0" w:color="000000"/>
              <w:bottom w:val="single" w:sz="4" w:space="0" w:color="000000"/>
              <w:right w:val="single" w:sz="4" w:space="0" w:color="000000"/>
            </w:tcBorders>
            <w:shd w:val="clear" w:color="auto" w:fill="BFBFBF"/>
          </w:tcPr>
          <w:p w14:paraId="36853F60"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shd w:val="clear" w:color="auto" w:fill="BFBFBF"/>
          </w:tcPr>
          <w:p w14:paraId="30DD1659"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shd w:val="clear" w:color="auto" w:fill="BFBFBF"/>
          </w:tcPr>
          <w:p w14:paraId="2CAF3152"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shd w:val="clear" w:color="auto" w:fill="BFBFBF"/>
          </w:tcPr>
          <w:p w14:paraId="5803DA39"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shd w:val="clear" w:color="auto" w:fill="BFBFBF"/>
          </w:tcPr>
          <w:p w14:paraId="26D7A8D5"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shd w:val="clear" w:color="auto" w:fill="BFBFBF"/>
          </w:tcPr>
          <w:p w14:paraId="3A74AAFA"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shd w:val="clear" w:color="auto" w:fill="BFBFBF"/>
          </w:tcPr>
          <w:p w14:paraId="28D00A1F"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shd w:val="clear" w:color="auto" w:fill="BFBFBF"/>
          </w:tcPr>
          <w:p w14:paraId="5020FDCF" w14:textId="77777777" w:rsidR="003E7CEE" w:rsidRDefault="00C13A3E">
            <w:pPr>
              <w:spacing w:after="0" w:line="259" w:lineRule="auto"/>
              <w:ind w:left="1"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14:paraId="1CB5D108"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4" w:space="0" w:color="000000"/>
              <w:right w:val="single" w:sz="4" w:space="0" w:color="000000"/>
            </w:tcBorders>
            <w:shd w:val="clear" w:color="auto" w:fill="BFBFBF"/>
          </w:tcPr>
          <w:p w14:paraId="0620E9CA" w14:textId="77777777" w:rsidR="003E7CEE" w:rsidRDefault="00C13A3E">
            <w:pPr>
              <w:spacing w:after="0" w:line="259" w:lineRule="auto"/>
              <w:ind w:left="0" w:firstLine="0"/>
            </w:pPr>
            <w:r>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shd w:val="clear" w:color="auto" w:fill="BFBFBF"/>
          </w:tcPr>
          <w:p w14:paraId="37B5A19B" w14:textId="77777777" w:rsidR="003E7CEE" w:rsidRDefault="00C13A3E">
            <w:pPr>
              <w:spacing w:after="0" w:line="259" w:lineRule="auto"/>
              <w:ind w:left="1" w:firstLine="0"/>
            </w:pPr>
            <w:r>
              <w:rPr>
                <w:sz w:val="20"/>
              </w:rPr>
              <w:t xml:space="preserve">  </w:t>
            </w:r>
          </w:p>
        </w:tc>
        <w:tc>
          <w:tcPr>
            <w:tcW w:w="721" w:type="dxa"/>
            <w:tcBorders>
              <w:top w:val="single" w:sz="4" w:space="0" w:color="000000"/>
              <w:left w:val="single" w:sz="4" w:space="0" w:color="000000"/>
              <w:bottom w:val="single" w:sz="4" w:space="0" w:color="000000"/>
              <w:right w:val="single" w:sz="4" w:space="0" w:color="000000"/>
            </w:tcBorders>
            <w:shd w:val="clear" w:color="auto" w:fill="BFBFBF"/>
          </w:tcPr>
          <w:p w14:paraId="4E058C20" w14:textId="77777777" w:rsidR="003E7CEE" w:rsidRDefault="00C13A3E">
            <w:pPr>
              <w:spacing w:after="0" w:line="259" w:lineRule="auto"/>
              <w:ind w:left="1" w:firstLine="0"/>
            </w:pPr>
            <w:r>
              <w:rPr>
                <w:sz w:val="20"/>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BFBFBF"/>
          </w:tcPr>
          <w:p w14:paraId="45DD9924" w14:textId="77777777" w:rsidR="003E7CEE" w:rsidRDefault="00C13A3E">
            <w:pPr>
              <w:spacing w:after="0" w:line="259" w:lineRule="auto"/>
              <w:ind w:left="1" w:firstLine="0"/>
            </w:pPr>
            <w:r>
              <w:rPr>
                <w:sz w:val="20"/>
              </w:rPr>
              <w:t xml:space="preserve">  </w:t>
            </w:r>
          </w:p>
        </w:tc>
        <w:tc>
          <w:tcPr>
            <w:tcW w:w="1409" w:type="dxa"/>
            <w:tcBorders>
              <w:top w:val="single" w:sz="4" w:space="0" w:color="000000"/>
              <w:left w:val="single" w:sz="4" w:space="0" w:color="000000"/>
              <w:bottom w:val="single" w:sz="4" w:space="0" w:color="000000"/>
              <w:right w:val="single" w:sz="4" w:space="0" w:color="000000"/>
            </w:tcBorders>
            <w:shd w:val="clear" w:color="auto" w:fill="C0C0C0"/>
          </w:tcPr>
          <w:p w14:paraId="6148DB09" w14:textId="77777777" w:rsidR="003E7CEE" w:rsidRDefault="00C13A3E">
            <w:pPr>
              <w:spacing w:after="0" w:line="259" w:lineRule="auto"/>
              <w:ind w:left="0" w:firstLine="0"/>
            </w:pPr>
            <w:r>
              <w:rPr>
                <w:sz w:val="20"/>
              </w:rPr>
              <w:t xml:space="preserve">  </w:t>
            </w:r>
          </w:p>
        </w:tc>
        <w:tc>
          <w:tcPr>
            <w:tcW w:w="1710" w:type="dxa"/>
            <w:tcBorders>
              <w:top w:val="single" w:sz="4" w:space="0" w:color="000000"/>
              <w:left w:val="single" w:sz="4" w:space="0" w:color="000000"/>
              <w:bottom w:val="single" w:sz="4" w:space="0" w:color="000000"/>
              <w:right w:val="single" w:sz="8" w:space="0" w:color="000000"/>
            </w:tcBorders>
          </w:tcPr>
          <w:p w14:paraId="4307C3C2" w14:textId="77777777" w:rsidR="003E7CEE" w:rsidRDefault="00C13A3E">
            <w:pPr>
              <w:spacing w:after="0" w:line="259" w:lineRule="auto"/>
              <w:ind w:left="2" w:firstLine="0"/>
            </w:pPr>
            <w:r>
              <w:rPr>
                <w:sz w:val="20"/>
              </w:rPr>
              <w:t xml:space="preserve">  </w:t>
            </w:r>
          </w:p>
        </w:tc>
        <w:tc>
          <w:tcPr>
            <w:tcW w:w="1440" w:type="dxa"/>
            <w:tcBorders>
              <w:top w:val="single" w:sz="4" w:space="0" w:color="000000"/>
              <w:left w:val="single" w:sz="8" w:space="0" w:color="000000"/>
              <w:bottom w:val="single" w:sz="4" w:space="0" w:color="000000"/>
              <w:right w:val="single" w:sz="8" w:space="0" w:color="000000"/>
            </w:tcBorders>
          </w:tcPr>
          <w:p w14:paraId="1BEDBB00" w14:textId="77777777" w:rsidR="003E7CEE" w:rsidRDefault="00C13A3E">
            <w:pPr>
              <w:spacing w:after="0" w:line="259" w:lineRule="auto"/>
              <w:ind w:left="1" w:firstLine="0"/>
            </w:pPr>
            <w:r>
              <w:rPr>
                <w:sz w:val="20"/>
              </w:rPr>
              <w:t xml:space="preserve">-    </w:t>
            </w:r>
          </w:p>
          <w:p w14:paraId="0A2BBA75" w14:textId="77777777" w:rsidR="003E7CEE" w:rsidRDefault="00C13A3E">
            <w:pPr>
              <w:spacing w:after="0" w:line="259" w:lineRule="auto"/>
              <w:ind w:left="1" w:firstLine="0"/>
            </w:pPr>
            <w:r>
              <w:rPr>
                <w:sz w:val="20"/>
              </w:rPr>
              <w:t xml:space="preserve">  </w:t>
            </w:r>
          </w:p>
        </w:tc>
      </w:tr>
      <w:tr w:rsidR="003E7CEE" w14:paraId="50E7CF6C" w14:textId="77777777">
        <w:trPr>
          <w:trHeight w:val="305"/>
        </w:trPr>
        <w:tc>
          <w:tcPr>
            <w:tcW w:w="3264" w:type="dxa"/>
            <w:tcBorders>
              <w:top w:val="single" w:sz="4" w:space="0" w:color="000000"/>
              <w:left w:val="single" w:sz="8" w:space="0" w:color="000000"/>
              <w:bottom w:val="single" w:sz="8" w:space="0" w:color="000000"/>
              <w:right w:val="nil"/>
            </w:tcBorders>
          </w:tcPr>
          <w:p w14:paraId="7C158DAC" w14:textId="77777777" w:rsidR="003E7CEE" w:rsidRDefault="00C13A3E">
            <w:pPr>
              <w:spacing w:after="0" w:line="259" w:lineRule="auto"/>
              <w:ind w:left="0" w:firstLine="0"/>
            </w:pPr>
            <w:r>
              <w:rPr>
                <w:sz w:val="20"/>
              </w:rPr>
              <w:t xml:space="preserve">Total Not-to-Exceed Fee </w:t>
            </w:r>
          </w:p>
        </w:tc>
        <w:tc>
          <w:tcPr>
            <w:tcW w:w="719" w:type="dxa"/>
            <w:tcBorders>
              <w:top w:val="single" w:sz="4" w:space="0" w:color="000000"/>
              <w:left w:val="nil"/>
              <w:bottom w:val="single" w:sz="8" w:space="0" w:color="000000"/>
              <w:right w:val="single" w:sz="4" w:space="0" w:color="000000"/>
            </w:tcBorders>
            <w:shd w:val="clear" w:color="auto" w:fill="BFBFBF"/>
          </w:tcPr>
          <w:p w14:paraId="61E8F8DE"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41A04061" w14:textId="77777777" w:rsidR="003E7CEE" w:rsidRDefault="00C13A3E">
            <w:pPr>
              <w:spacing w:after="0" w:line="259" w:lineRule="auto"/>
              <w:ind w:left="1" w:firstLine="0"/>
            </w:pPr>
            <w:r>
              <w:rPr>
                <w:sz w:val="20"/>
              </w:rPr>
              <w:t xml:space="preserve">  </w:t>
            </w:r>
          </w:p>
        </w:tc>
        <w:tc>
          <w:tcPr>
            <w:tcW w:w="1117" w:type="dxa"/>
            <w:tcBorders>
              <w:top w:val="single" w:sz="4" w:space="0" w:color="000000"/>
              <w:left w:val="single" w:sz="4" w:space="0" w:color="000000"/>
              <w:bottom w:val="single" w:sz="8" w:space="0" w:color="000000"/>
              <w:right w:val="single" w:sz="4" w:space="0" w:color="000000"/>
            </w:tcBorders>
            <w:shd w:val="clear" w:color="auto" w:fill="BFBFBF"/>
          </w:tcPr>
          <w:p w14:paraId="3BD29A03" w14:textId="77777777" w:rsidR="003E7CEE" w:rsidRDefault="00C13A3E">
            <w:pPr>
              <w:spacing w:after="0" w:line="259" w:lineRule="auto"/>
              <w:ind w:left="2"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196B3797" w14:textId="77777777" w:rsidR="003E7CEE" w:rsidRDefault="00C13A3E">
            <w:pPr>
              <w:spacing w:after="0" w:line="259" w:lineRule="auto"/>
              <w:ind w:left="1" w:firstLine="0"/>
            </w:pPr>
            <w:r>
              <w:rPr>
                <w:sz w:val="20"/>
              </w:rPr>
              <w:t xml:space="preserve">  </w:t>
            </w:r>
          </w:p>
        </w:tc>
        <w:tc>
          <w:tcPr>
            <w:tcW w:w="931" w:type="dxa"/>
            <w:tcBorders>
              <w:top w:val="single" w:sz="4" w:space="0" w:color="000000"/>
              <w:left w:val="single" w:sz="4" w:space="0" w:color="000000"/>
              <w:bottom w:val="single" w:sz="8" w:space="0" w:color="000000"/>
              <w:right w:val="single" w:sz="4" w:space="0" w:color="000000"/>
            </w:tcBorders>
            <w:shd w:val="clear" w:color="auto" w:fill="BFBFBF"/>
          </w:tcPr>
          <w:p w14:paraId="41404ECF"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5B1C2274"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6162B260"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2261FED8"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247A6283"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0621FE5B" w14:textId="77777777" w:rsidR="003E7CEE" w:rsidRDefault="00C13A3E">
            <w:pPr>
              <w:spacing w:after="0" w:line="259" w:lineRule="auto"/>
              <w:ind w:left="1"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61279677"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46C42FEB" w14:textId="77777777" w:rsidR="003E7CEE" w:rsidRDefault="00C13A3E">
            <w:pPr>
              <w:spacing w:after="0" w:line="259" w:lineRule="auto"/>
              <w:ind w:left="1" w:firstLine="0"/>
            </w:pPr>
            <w:r>
              <w:rPr>
                <w:sz w:val="20"/>
              </w:rPr>
              <w:t xml:space="preserve">  </w:t>
            </w:r>
          </w:p>
        </w:tc>
        <w:tc>
          <w:tcPr>
            <w:tcW w:w="720" w:type="dxa"/>
            <w:tcBorders>
              <w:top w:val="single" w:sz="4" w:space="0" w:color="000000"/>
              <w:left w:val="single" w:sz="4" w:space="0" w:color="000000"/>
              <w:bottom w:val="single" w:sz="8" w:space="0" w:color="000000"/>
              <w:right w:val="single" w:sz="4" w:space="0" w:color="000000"/>
            </w:tcBorders>
            <w:shd w:val="clear" w:color="auto" w:fill="BFBFBF"/>
          </w:tcPr>
          <w:p w14:paraId="6F6F184B" w14:textId="77777777" w:rsidR="003E7CEE" w:rsidRDefault="00C13A3E">
            <w:pPr>
              <w:spacing w:after="0" w:line="259" w:lineRule="auto"/>
              <w:ind w:left="0" w:firstLine="0"/>
            </w:pPr>
            <w:r>
              <w:rPr>
                <w:sz w:val="20"/>
              </w:rPr>
              <w:t xml:space="preserve">  </w:t>
            </w:r>
          </w:p>
        </w:tc>
        <w:tc>
          <w:tcPr>
            <w:tcW w:w="930" w:type="dxa"/>
            <w:tcBorders>
              <w:top w:val="single" w:sz="4" w:space="0" w:color="000000"/>
              <w:left w:val="single" w:sz="4" w:space="0" w:color="000000"/>
              <w:bottom w:val="single" w:sz="8" w:space="0" w:color="000000"/>
              <w:right w:val="single" w:sz="4" w:space="0" w:color="000000"/>
            </w:tcBorders>
            <w:shd w:val="clear" w:color="auto" w:fill="BFBFBF"/>
          </w:tcPr>
          <w:p w14:paraId="1403F1DB" w14:textId="77777777" w:rsidR="003E7CEE" w:rsidRDefault="00C13A3E">
            <w:pPr>
              <w:spacing w:after="0" w:line="259" w:lineRule="auto"/>
              <w:ind w:left="0" w:firstLine="0"/>
            </w:pPr>
            <w:r>
              <w:rPr>
                <w:sz w:val="20"/>
              </w:rPr>
              <w:t xml:space="preserve">  </w:t>
            </w:r>
          </w:p>
        </w:tc>
        <w:tc>
          <w:tcPr>
            <w:tcW w:w="720" w:type="dxa"/>
            <w:tcBorders>
              <w:top w:val="single" w:sz="4" w:space="0" w:color="000000"/>
              <w:left w:val="single" w:sz="4" w:space="0" w:color="000000"/>
              <w:bottom w:val="single" w:sz="8" w:space="0" w:color="000000"/>
              <w:right w:val="single" w:sz="4" w:space="0" w:color="000000"/>
            </w:tcBorders>
            <w:shd w:val="clear" w:color="auto" w:fill="BFBFBF"/>
          </w:tcPr>
          <w:p w14:paraId="766214BB" w14:textId="77777777" w:rsidR="003E7CEE" w:rsidRDefault="00C13A3E">
            <w:pPr>
              <w:spacing w:after="0" w:line="259" w:lineRule="auto"/>
              <w:ind w:left="1" w:firstLine="0"/>
            </w:pPr>
            <w:r>
              <w:rPr>
                <w:sz w:val="20"/>
              </w:rPr>
              <w:t xml:space="preserve">  </w:t>
            </w:r>
          </w:p>
        </w:tc>
        <w:tc>
          <w:tcPr>
            <w:tcW w:w="721" w:type="dxa"/>
            <w:tcBorders>
              <w:top w:val="single" w:sz="4" w:space="0" w:color="000000"/>
              <w:left w:val="single" w:sz="4" w:space="0" w:color="000000"/>
              <w:bottom w:val="single" w:sz="8" w:space="0" w:color="000000"/>
              <w:right w:val="single" w:sz="4" w:space="0" w:color="000000"/>
            </w:tcBorders>
            <w:shd w:val="clear" w:color="auto" w:fill="BFBFBF"/>
          </w:tcPr>
          <w:p w14:paraId="2BC2304A" w14:textId="77777777" w:rsidR="003E7CEE" w:rsidRDefault="00C13A3E">
            <w:pPr>
              <w:spacing w:after="0" w:line="259" w:lineRule="auto"/>
              <w:ind w:left="1" w:firstLine="0"/>
            </w:pPr>
            <w:r>
              <w:rPr>
                <w:sz w:val="20"/>
              </w:rPr>
              <w:t xml:space="preserve">  </w:t>
            </w:r>
          </w:p>
        </w:tc>
        <w:tc>
          <w:tcPr>
            <w:tcW w:w="990" w:type="dxa"/>
            <w:tcBorders>
              <w:top w:val="single" w:sz="4" w:space="0" w:color="000000"/>
              <w:left w:val="single" w:sz="4" w:space="0" w:color="000000"/>
              <w:bottom w:val="single" w:sz="8" w:space="0" w:color="000000"/>
              <w:right w:val="single" w:sz="4" w:space="0" w:color="000000"/>
            </w:tcBorders>
            <w:shd w:val="clear" w:color="auto" w:fill="BFBFBF"/>
          </w:tcPr>
          <w:p w14:paraId="53C33F27" w14:textId="77777777" w:rsidR="003E7CEE" w:rsidRDefault="00C13A3E">
            <w:pPr>
              <w:spacing w:after="0" w:line="259" w:lineRule="auto"/>
              <w:ind w:left="1" w:firstLine="0"/>
            </w:pPr>
            <w:r>
              <w:rPr>
                <w:sz w:val="20"/>
              </w:rPr>
              <w:t xml:space="preserve">  </w:t>
            </w:r>
          </w:p>
        </w:tc>
        <w:tc>
          <w:tcPr>
            <w:tcW w:w="1409" w:type="dxa"/>
            <w:tcBorders>
              <w:top w:val="single" w:sz="4" w:space="0" w:color="000000"/>
              <w:left w:val="single" w:sz="4" w:space="0" w:color="000000"/>
              <w:bottom w:val="single" w:sz="8" w:space="0" w:color="000000"/>
              <w:right w:val="single" w:sz="4" w:space="0" w:color="000000"/>
            </w:tcBorders>
            <w:shd w:val="clear" w:color="auto" w:fill="C0C0C0"/>
          </w:tcPr>
          <w:p w14:paraId="045AA4D2" w14:textId="77777777" w:rsidR="003E7CEE" w:rsidRDefault="00C13A3E">
            <w:pPr>
              <w:spacing w:after="0" w:line="259" w:lineRule="auto"/>
              <w:ind w:left="0" w:firstLine="0"/>
            </w:pPr>
            <w:r>
              <w:rPr>
                <w:sz w:val="20"/>
              </w:rPr>
              <w:t xml:space="preserve">  </w:t>
            </w:r>
          </w:p>
        </w:tc>
        <w:tc>
          <w:tcPr>
            <w:tcW w:w="1710" w:type="dxa"/>
            <w:tcBorders>
              <w:top w:val="single" w:sz="4" w:space="0" w:color="000000"/>
              <w:left w:val="single" w:sz="4" w:space="0" w:color="000000"/>
              <w:bottom w:val="single" w:sz="8" w:space="0" w:color="000000"/>
              <w:right w:val="single" w:sz="8" w:space="0" w:color="000000"/>
            </w:tcBorders>
          </w:tcPr>
          <w:p w14:paraId="2471C41D" w14:textId="77777777" w:rsidR="003E7CEE" w:rsidRDefault="00C13A3E">
            <w:pPr>
              <w:spacing w:after="0" w:line="259" w:lineRule="auto"/>
              <w:ind w:left="0" w:right="201" w:firstLine="0"/>
              <w:jc w:val="center"/>
            </w:pPr>
            <w:r>
              <w:rPr>
                <w:sz w:val="20"/>
              </w:rPr>
              <w:t xml:space="preserve"> $                      -    </w:t>
            </w:r>
          </w:p>
        </w:tc>
        <w:tc>
          <w:tcPr>
            <w:tcW w:w="1440" w:type="dxa"/>
            <w:tcBorders>
              <w:top w:val="single" w:sz="4" w:space="0" w:color="000000"/>
              <w:left w:val="single" w:sz="8" w:space="0" w:color="000000"/>
              <w:bottom w:val="single" w:sz="8" w:space="0" w:color="000000"/>
              <w:right w:val="single" w:sz="8" w:space="0" w:color="000000"/>
            </w:tcBorders>
          </w:tcPr>
          <w:p w14:paraId="3B7D4C60" w14:textId="77777777" w:rsidR="003E7CEE" w:rsidRDefault="00C13A3E">
            <w:pPr>
              <w:spacing w:after="0" w:line="259" w:lineRule="auto"/>
              <w:ind w:left="0" w:right="1103" w:firstLine="0"/>
              <w:jc w:val="center"/>
            </w:pPr>
            <w:r>
              <w:rPr>
                <w:sz w:val="20"/>
              </w:rPr>
              <w:t xml:space="preserve"> $                     </w:t>
            </w:r>
          </w:p>
        </w:tc>
      </w:tr>
    </w:tbl>
    <w:p w14:paraId="680D4630" w14:textId="77777777" w:rsidR="003E7CEE" w:rsidRDefault="00C13A3E">
      <w:pPr>
        <w:tabs>
          <w:tab w:val="right" w:pos="21685"/>
        </w:tabs>
        <w:spacing w:after="2" w:line="259" w:lineRule="auto"/>
        <w:ind w:left="0" w:firstLine="0"/>
      </w:pPr>
      <w:r>
        <w:rPr>
          <w:b/>
          <w:sz w:val="34"/>
          <w:vertAlign w:val="subscript"/>
        </w:rPr>
        <w:t xml:space="preserve"> </w:t>
      </w:r>
      <w:r>
        <w:rPr>
          <w:b/>
          <w:sz w:val="34"/>
          <w:vertAlign w:val="subscript"/>
        </w:rPr>
        <w:tab/>
      </w:r>
      <w:r>
        <w:rPr>
          <w:sz w:val="20"/>
        </w:rPr>
        <w:t xml:space="preserve">-    </w:t>
      </w:r>
    </w:p>
    <w:p w14:paraId="604A851D" w14:textId="77777777" w:rsidR="003E7CEE" w:rsidRDefault="00C13A3E">
      <w:pPr>
        <w:spacing w:after="5" w:line="249" w:lineRule="auto"/>
        <w:ind w:left="-5" w:right="8339"/>
      </w:pPr>
      <w:r>
        <w:rPr>
          <w:b/>
          <w:sz w:val="22"/>
        </w:rPr>
        <w:t xml:space="preserve">Notes: </w:t>
      </w:r>
    </w:p>
    <w:p w14:paraId="25E19609" w14:textId="77777777" w:rsidR="003E7CEE" w:rsidRDefault="00C13A3E">
      <w:pPr>
        <w:spacing w:after="27" w:line="247" w:lineRule="auto"/>
        <w:ind w:left="-5"/>
      </w:pPr>
      <w:r>
        <w:rPr>
          <w:sz w:val="22"/>
        </w:rPr>
        <w:t xml:space="preserve">Method of computing Billable Rate = Hourly Rate, Overhead Rate for X year and Y% profit  </w:t>
      </w:r>
    </w:p>
    <w:p w14:paraId="5A458B58" w14:textId="77777777" w:rsidR="003E7CEE" w:rsidRDefault="00C13A3E">
      <w:pPr>
        <w:spacing w:after="27" w:line="247" w:lineRule="auto"/>
        <w:ind w:left="-5"/>
      </w:pPr>
      <w:r>
        <w:rPr>
          <w:sz w:val="22"/>
        </w:rPr>
        <w:t xml:space="preserve">Indirect costs = Rate ((1+value in B34) (1+0.1)) </w:t>
      </w:r>
    </w:p>
    <w:p w14:paraId="38FF9206" w14:textId="77777777" w:rsidR="003E7CEE" w:rsidRDefault="00C13A3E">
      <w:pPr>
        <w:spacing w:after="27" w:line="247" w:lineRule="auto"/>
        <w:ind w:left="-5"/>
      </w:pPr>
      <w:r>
        <w:rPr>
          <w:sz w:val="22"/>
        </w:rPr>
        <w:t xml:space="preserve">Billable rate = Subtotal Cost + Indirect Costs + Profit </w:t>
      </w:r>
    </w:p>
    <w:p w14:paraId="3F91CEF7" w14:textId="77777777" w:rsidR="003E7CEE" w:rsidRDefault="00C13A3E">
      <w:pPr>
        <w:spacing w:after="211" w:line="259" w:lineRule="auto"/>
        <w:ind w:left="0" w:firstLine="0"/>
      </w:pPr>
      <w:r>
        <w:rPr>
          <w:sz w:val="22"/>
        </w:rPr>
        <w:t xml:space="preserve"> </w:t>
      </w:r>
    </w:p>
    <w:p w14:paraId="57BDAAF4" w14:textId="77777777" w:rsidR="003E7CEE" w:rsidRDefault="00C13A3E">
      <w:pPr>
        <w:spacing w:after="5" w:line="249" w:lineRule="auto"/>
        <w:ind w:left="-5" w:right="8339"/>
      </w:pPr>
      <w:r>
        <w:rPr>
          <w:b/>
          <w:sz w:val="22"/>
        </w:rPr>
        <w:lastRenderedPageBreak/>
        <w:t xml:space="preserve">Overhead Rate = 154.51% </w:t>
      </w:r>
    </w:p>
    <w:p w14:paraId="22542896" w14:textId="77777777" w:rsidR="003E7CEE" w:rsidRDefault="00C13A3E">
      <w:pPr>
        <w:spacing w:after="27" w:line="247" w:lineRule="auto"/>
        <w:ind w:left="-5"/>
      </w:pPr>
      <w:r>
        <w:rPr>
          <w:sz w:val="22"/>
        </w:rPr>
        <w:t>Edit/update only</w:t>
      </w:r>
      <w:proofErr w:type="gramStart"/>
      <w:r>
        <w:rPr>
          <w:sz w:val="22"/>
        </w:rPr>
        <w:t xml:space="preserve">.  </w:t>
      </w:r>
      <w:proofErr w:type="gramEnd"/>
      <w:r>
        <w:rPr>
          <w:sz w:val="22"/>
        </w:rPr>
        <w:t xml:space="preserve">DO NOT move/relocate the information in cell B34 </w:t>
      </w:r>
    </w:p>
    <w:p w14:paraId="11A5C315" w14:textId="77777777" w:rsidR="003E7CEE" w:rsidRDefault="00C13A3E">
      <w:pPr>
        <w:spacing w:after="220" w:line="259" w:lineRule="auto"/>
        <w:ind w:left="0" w:firstLine="0"/>
      </w:pPr>
      <w:r>
        <w:rPr>
          <w:sz w:val="22"/>
        </w:rPr>
        <w:t xml:space="preserve"> </w:t>
      </w:r>
    </w:p>
    <w:p w14:paraId="1F39C623" w14:textId="77777777" w:rsidR="003E7CEE" w:rsidRDefault="00C13A3E">
      <w:pPr>
        <w:spacing w:after="5" w:line="249" w:lineRule="auto"/>
        <w:ind w:left="-5" w:right="8339"/>
      </w:pPr>
      <w:r>
        <w:rPr>
          <w:b/>
          <w:sz w:val="22"/>
        </w:rPr>
        <w:t xml:space="preserve">Profit Rate - </w:t>
      </w:r>
      <w:r>
        <w:rPr>
          <w:rFonts w:ascii="Arial" w:eastAsia="Arial" w:hAnsi="Arial" w:cs="Arial"/>
          <w:b/>
          <w:sz w:val="18"/>
        </w:rPr>
        <w:t>10.00%</w:t>
      </w:r>
      <w:r>
        <w:rPr>
          <w:b/>
          <w:sz w:val="22"/>
        </w:rPr>
        <w:t xml:space="preserve">  </w:t>
      </w:r>
    </w:p>
    <w:p w14:paraId="0672E776" w14:textId="77777777" w:rsidR="003E7CEE" w:rsidRDefault="00C13A3E">
      <w:pPr>
        <w:spacing w:after="27" w:line="247" w:lineRule="auto"/>
        <w:ind w:left="-5"/>
      </w:pPr>
      <w:r>
        <w:rPr>
          <w:sz w:val="22"/>
        </w:rPr>
        <w:t>Edit/update only</w:t>
      </w:r>
      <w:proofErr w:type="gramStart"/>
      <w:r>
        <w:rPr>
          <w:sz w:val="22"/>
        </w:rPr>
        <w:t xml:space="preserve">.  </w:t>
      </w:r>
      <w:proofErr w:type="gramEnd"/>
      <w:r>
        <w:rPr>
          <w:sz w:val="22"/>
        </w:rPr>
        <w:t xml:space="preserve">DO NOT move/relocate the information in cell B35 </w:t>
      </w:r>
    </w:p>
    <w:p w14:paraId="01265CEF" w14:textId="77777777" w:rsidR="003E7CEE" w:rsidRDefault="00C13A3E">
      <w:pPr>
        <w:spacing w:after="1237" w:line="259" w:lineRule="auto"/>
        <w:ind w:left="0" w:firstLine="0"/>
      </w:pPr>
      <w:r>
        <w:rPr>
          <w:sz w:val="22"/>
        </w:rPr>
        <w:t xml:space="preserve"> </w:t>
      </w:r>
    </w:p>
    <w:p w14:paraId="37C7DFBE" w14:textId="77777777" w:rsidR="003E7CEE" w:rsidRDefault="00C13A3E">
      <w:pPr>
        <w:tabs>
          <w:tab w:val="center" w:pos="8300"/>
          <w:tab w:val="center" w:pos="12241"/>
          <w:tab w:val="center" w:pos="15397"/>
        </w:tabs>
        <w:spacing w:after="3" w:line="266" w:lineRule="auto"/>
        <w:ind w:left="0" w:firstLine="0"/>
      </w:pPr>
      <w:r>
        <w:rPr>
          <w:rFonts w:ascii="Calibri" w:eastAsia="Calibri" w:hAnsi="Calibri" w:cs="Calibri"/>
          <w:sz w:val="22"/>
        </w:rPr>
        <w:tab/>
        <w:t xml:space="preserve">                                                                                                                                             </w:t>
      </w:r>
      <w:r>
        <w:rPr>
          <w:sz w:val="22"/>
        </w:rPr>
        <w:t>48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 xml:space="preserve">                                 </w:t>
      </w:r>
      <w:r>
        <w:rPr>
          <w:i/>
          <w:sz w:val="22"/>
        </w:rPr>
        <w:t>Rev.09/25/2018</w:t>
      </w:r>
      <w:r>
        <w:rPr>
          <w:rFonts w:ascii="Calibri" w:eastAsia="Calibri" w:hAnsi="Calibri" w:cs="Calibri"/>
          <w:sz w:val="22"/>
        </w:rPr>
        <w:t xml:space="preserve"> </w:t>
      </w:r>
    </w:p>
    <w:p w14:paraId="09DF483B" w14:textId="77777777" w:rsidR="003E7CEE" w:rsidRDefault="00C13A3E">
      <w:pPr>
        <w:spacing w:after="0" w:line="259" w:lineRule="auto"/>
        <w:ind w:left="0" w:firstLine="0"/>
      </w:pPr>
      <w:r>
        <w:rPr>
          <w:sz w:val="22"/>
        </w:rPr>
        <w:t xml:space="preserve"> </w:t>
      </w:r>
    </w:p>
    <w:p w14:paraId="55E2B3F5" w14:textId="77777777" w:rsidR="003E7CEE" w:rsidRDefault="003E7CEE">
      <w:pPr>
        <w:sectPr w:rsidR="003E7CEE">
          <w:footerReference w:type="even" r:id="rId43"/>
          <w:footerReference w:type="default" r:id="rId44"/>
          <w:footerReference w:type="first" r:id="rId45"/>
          <w:pgSz w:w="24480" w:h="15840" w:orient="landscape"/>
          <w:pgMar w:top="1440" w:right="2075" w:bottom="1440" w:left="720" w:header="720" w:footer="720" w:gutter="0"/>
          <w:cols w:space="720"/>
        </w:sectPr>
      </w:pPr>
    </w:p>
    <w:p w14:paraId="751EA481" w14:textId="77777777" w:rsidR="003E7CEE" w:rsidRDefault="00C13A3E">
      <w:pPr>
        <w:spacing w:after="46" w:line="259" w:lineRule="auto"/>
        <w:ind w:left="0" w:firstLine="0"/>
      </w:pPr>
      <w:r>
        <w:rPr>
          <w:rFonts w:ascii="Calibri" w:eastAsia="Calibri" w:hAnsi="Calibri" w:cs="Calibri"/>
          <w:sz w:val="20"/>
        </w:rPr>
        <w:lastRenderedPageBreak/>
        <w:t xml:space="preserve"> </w:t>
      </w:r>
    </w:p>
    <w:p w14:paraId="3399D549" w14:textId="77777777" w:rsidR="003E7CEE" w:rsidRDefault="00C13A3E">
      <w:pPr>
        <w:spacing w:after="243" w:line="259" w:lineRule="auto"/>
        <w:ind w:left="0" w:right="18" w:firstLine="0"/>
        <w:jc w:val="center"/>
      </w:pPr>
      <w:r>
        <w:rPr>
          <w:b/>
          <w:sz w:val="22"/>
        </w:rPr>
        <w:t>EXHIBIT E</w:t>
      </w:r>
      <w:r>
        <w:rPr>
          <w:sz w:val="22"/>
        </w:rPr>
        <w:t xml:space="preserve"> </w:t>
      </w:r>
    </w:p>
    <w:p w14:paraId="2F982511" w14:textId="77777777" w:rsidR="003E7CEE" w:rsidRDefault="00C13A3E">
      <w:pPr>
        <w:spacing w:after="220" w:line="259" w:lineRule="auto"/>
        <w:ind w:left="0"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 </w:t>
      </w:r>
    </w:p>
    <w:p w14:paraId="7AD2C4F4" w14:textId="77777777" w:rsidR="003E7CEE" w:rsidRDefault="00C13A3E">
      <w:pPr>
        <w:spacing w:after="216" w:line="259" w:lineRule="auto"/>
        <w:ind w:left="0" w:right="23" w:firstLine="0"/>
        <w:jc w:val="center"/>
      </w:pPr>
      <w:r>
        <w:rPr>
          <w:b/>
          <w:sz w:val="22"/>
          <w:u w:val="single" w:color="000000"/>
        </w:rPr>
        <w:t>Certification Regarding Ethics in Public Contracting Form</w:t>
      </w:r>
      <w:r>
        <w:rPr>
          <w:b/>
          <w:sz w:val="22"/>
        </w:rPr>
        <w:t xml:space="preserve"> </w:t>
      </w:r>
    </w:p>
    <w:p w14:paraId="02DAC54C" w14:textId="77777777" w:rsidR="003E7CEE" w:rsidRDefault="00C13A3E">
      <w:pPr>
        <w:spacing w:after="216" w:line="259" w:lineRule="auto"/>
        <w:ind w:left="34" w:firstLine="0"/>
        <w:jc w:val="center"/>
      </w:pPr>
      <w:r>
        <w:rPr>
          <w:b/>
          <w:sz w:val="22"/>
        </w:rPr>
        <w:t xml:space="preserve"> </w:t>
      </w:r>
    </w:p>
    <w:p w14:paraId="1DCFA371" w14:textId="77777777" w:rsidR="003E7CEE" w:rsidRDefault="00C13A3E">
      <w:pPr>
        <w:spacing w:after="213" w:line="259" w:lineRule="auto"/>
        <w:ind w:left="0" w:firstLine="0"/>
      </w:pPr>
      <w:r>
        <w:rPr>
          <w:b/>
          <w:sz w:val="22"/>
        </w:rPr>
        <w:t xml:space="preserve"> </w:t>
      </w:r>
    </w:p>
    <w:p w14:paraId="41BDEDAF" w14:textId="77777777" w:rsidR="003E7CEE" w:rsidRDefault="00C13A3E">
      <w:pPr>
        <w:spacing w:after="227" w:line="247" w:lineRule="auto"/>
        <w:ind w:left="-5"/>
      </w:pPr>
      <w:r>
        <w:rPr>
          <w:sz w:val="22"/>
        </w:rPr>
        <w:t xml:space="preserve">Project/Contract Name: _________________________________________________________ </w:t>
      </w:r>
    </w:p>
    <w:p w14:paraId="2E5435EE" w14:textId="77777777" w:rsidR="003E7CEE" w:rsidRDefault="00C13A3E">
      <w:pPr>
        <w:spacing w:after="213" w:line="259" w:lineRule="auto"/>
        <w:ind w:left="0" w:firstLine="0"/>
      </w:pPr>
      <w:r>
        <w:rPr>
          <w:sz w:val="22"/>
        </w:rPr>
        <w:t xml:space="preserve"> </w:t>
      </w:r>
    </w:p>
    <w:p w14:paraId="6FA5BFC1" w14:textId="77777777" w:rsidR="003E7CEE" w:rsidRDefault="00C13A3E">
      <w:pPr>
        <w:spacing w:after="225" w:line="247" w:lineRule="auto"/>
        <w:ind w:left="730"/>
      </w:pPr>
      <w:r>
        <w:rPr>
          <w:sz w:val="22"/>
        </w:rPr>
        <w:t>By signing this form, the Engineer (or Architect as appropriate) acknowledges that they have given a payment, loan, subscription, advance; deposit of money, services or any</w:t>
      </w:r>
      <w:r>
        <w:rPr>
          <w:sz w:val="22"/>
        </w:rPr>
        <w:t xml:space="preserve">thing of more than nominal or minimal value to a public employee or official having official responsibility for a procurement </w:t>
      </w:r>
      <w:proofErr w:type="gramStart"/>
      <w:r>
        <w:rPr>
          <w:sz w:val="22"/>
        </w:rPr>
        <w:t>transaction, and</w:t>
      </w:r>
      <w:proofErr w:type="gramEnd"/>
      <w:r>
        <w:rPr>
          <w:sz w:val="22"/>
        </w:rPr>
        <w:t xml:space="preserve"> received consideration in substantially equal or equal or greater value in exchange. </w:t>
      </w:r>
    </w:p>
    <w:p w14:paraId="44BA3637" w14:textId="77777777" w:rsidR="003E7CEE" w:rsidRDefault="00C13A3E">
      <w:pPr>
        <w:spacing w:after="213" w:line="259" w:lineRule="auto"/>
        <w:ind w:left="0" w:firstLine="0"/>
      </w:pPr>
      <w:r>
        <w:rPr>
          <w:sz w:val="22"/>
        </w:rPr>
        <w:t xml:space="preserve"> </w:t>
      </w:r>
    </w:p>
    <w:p w14:paraId="36BEB36C" w14:textId="77777777" w:rsidR="003E7CEE" w:rsidRDefault="00C13A3E">
      <w:pPr>
        <w:spacing w:after="227" w:line="247" w:lineRule="auto"/>
        <w:ind w:left="-5"/>
      </w:pPr>
      <w:r>
        <w:rPr>
          <w:sz w:val="22"/>
        </w:rPr>
        <w:t>This form is to be submit</w:t>
      </w:r>
      <w:r>
        <w:rPr>
          <w:sz w:val="22"/>
        </w:rPr>
        <w:t xml:space="preserve">ted prior to execution of the Agreement. </w:t>
      </w:r>
    </w:p>
    <w:p w14:paraId="4CF60F19" w14:textId="77777777" w:rsidR="003E7CEE" w:rsidRDefault="00C13A3E">
      <w:pPr>
        <w:spacing w:after="213" w:line="259" w:lineRule="auto"/>
        <w:ind w:left="0" w:firstLine="0"/>
      </w:pPr>
      <w:r>
        <w:rPr>
          <w:sz w:val="22"/>
        </w:rPr>
        <w:t xml:space="preserve"> </w:t>
      </w:r>
    </w:p>
    <w:p w14:paraId="16AE1C42" w14:textId="77777777" w:rsidR="003E7CEE" w:rsidRDefault="00C13A3E">
      <w:pPr>
        <w:spacing w:after="216" w:line="259" w:lineRule="auto"/>
        <w:ind w:left="0" w:firstLine="0"/>
      </w:pPr>
      <w:r>
        <w:rPr>
          <w:sz w:val="22"/>
        </w:rPr>
        <w:t xml:space="preserve"> </w:t>
      </w:r>
    </w:p>
    <w:p w14:paraId="307ED237" w14:textId="77777777" w:rsidR="003E7CEE" w:rsidRDefault="00C13A3E">
      <w:pPr>
        <w:spacing w:after="224" w:line="247" w:lineRule="auto"/>
        <w:ind w:left="-5"/>
      </w:pPr>
      <w:r>
        <w:rPr>
          <w:sz w:val="22"/>
        </w:rPr>
        <w:t xml:space="preserve">Please complete the following: </w:t>
      </w:r>
    </w:p>
    <w:p w14:paraId="0C535157" w14:textId="77777777" w:rsidR="003E7CEE" w:rsidRDefault="00C13A3E">
      <w:pPr>
        <w:spacing w:after="216" w:line="259" w:lineRule="auto"/>
        <w:ind w:left="0" w:firstLine="0"/>
      </w:pPr>
      <w:r>
        <w:rPr>
          <w:sz w:val="22"/>
        </w:rPr>
        <w:t xml:space="preserve"> </w:t>
      </w:r>
    </w:p>
    <w:p w14:paraId="73642369" w14:textId="77777777" w:rsidR="003E7CEE" w:rsidRDefault="00C13A3E">
      <w:pPr>
        <w:spacing w:after="227" w:line="247" w:lineRule="auto"/>
        <w:ind w:left="-5"/>
      </w:pPr>
      <w:r>
        <w:rPr>
          <w:sz w:val="22"/>
        </w:rPr>
        <w:t xml:space="preserve">Recipient:       _________________________________________________________________________ </w:t>
      </w:r>
    </w:p>
    <w:p w14:paraId="63AF64CF" w14:textId="77777777" w:rsidR="003E7CEE" w:rsidRDefault="00C13A3E">
      <w:pPr>
        <w:spacing w:after="213" w:line="259" w:lineRule="auto"/>
        <w:ind w:left="0" w:firstLine="0"/>
      </w:pPr>
      <w:r>
        <w:rPr>
          <w:sz w:val="22"/>
        </w:rPr>
        <w:t xml:space="preserve"> </w:t>
      </w:r>
    </w:p>
    <w:p w14:paraId="5ABB482B" w14:textId="77777777" w:rsidR="003E7CEE" w:rsidRDefault="00C13A3E">
      <w:pPr>
        <w:spacing w:after="227" w:line="247" w:lineRule="auto"/>
        <w:ind w:left="-5"/>
      </w:pPr>
      <w:r>
        <w:rPr>
          <w:sz w:val="22"/>
        </w:rPr>
        <w:t>Date of Gift:    _________________________________________________________________</w:t>
      </w:r>
      <w:r>
        <w:rPr>
          <w:sz w:val="22"/>
        </w:rPr>
        <w:t xml:space="preserve">_______  </w:t>
      </w:r>
    </w:p>
    <w:p w14:paraId="5DCC73D5" w14:textId="77777777" w:rsidR="003E7CEE" w:rsidRDefault="00C13A3E">
      <w:pPr>
        <w:spacing w:after="213" w:line="259" w:lineRule="auto"/>
        <w:ind w:left="0" w:firstLine="0"/>
      </w:pPr>
      <w:r>
        <w:rPr>
          <w:sz w:val="22"/>
        </w:rPr>
        <w:t xml:space="preserve"> </w:t>
      </w:r>
    </w:p>
    <w:p w14:paraId="0784A6E5" w14:textId="77777777" w:rsidR="003E7CEE" w:rsidRDefault="00C13A3E">
      <w:pPr>
        <w:spacing w:after="227" w:line="247" w:lineRule="auto"/>
        <w:ind w:left="-5"/>
      </w:pPr>
      <w:r>
        <w:rPr>
          <w:sz w:val="22"/>
        </w:rPr>
        <w:t xml:space="preserve">Description of the gift and its value: </w:t>
      </w:r>
    </w:p>
    <w:p w14:paraId="070363FB" w14:textId="77777777" w:rsidR="003E7CEE" w:rsidRDefault="00C13A3E">
      <w:pPr>
        <w:spacing w:after="213" w:line="259" w:lineRule="auto"/>
        <w:ind w:left="0" w:firstLine="0"/>
      </w:pPr>
      <w:r>
        <w:rPr>
          <w:sz w:val="22"/>
        </w:rPr>
        <w:t xml:space="preserve"> </w:t>
      </w:r>
    </w:p>
    <w:p w14:paraId="281F3DEC" w14:textId="77777777" w:rsidR="003E7CEE" w:rsidRDefault="00C13A3E">
      <w:pPr>
        <w:spacing w:after="27" w:line="247" w:lineRule="auto"/>
        <w:ind w:left="-5"/>
      </w:pPr>
      <w:r>
        <w:rPr>
          <w:sz w:val="22"/>
        </w:rPr>
        <w:t xml:space="preserve">_____________________________________________________________________________________ </w:t>
      </w:r>
    </w:p>
    <w:p w14:paraId="519740E1" w14:textId="77777777" w:rsidR="003E7CEE" w:rsidRDefault="00C13A3E">
      <w:pPr>
        <w:spacing w:after="17" w:line="259" w:lineRule="auto"/>
        <w:ind w:left="0" w:firstLine="0"/>
      </w:pPr>
      <w:r>
        <w:rPr>
          <w:sz w:val="22"/>
        </w:rPr>
        <w:t xml:space="preserve"> </w:t>
      </w:r>
    </w:p>
    <w:p w14:paraId="32A0CFC8" w14:textId="77777777" w:rsidR="003E7CEE" w:rsidRDefault="00C13A3E">
      <w:pPr>
        <w:spacing w:after="27" w:line="247" w:lineRule="auto"/>
        <w:ind w:left="-5"/>
      </w:pPr>
      <w:r>
        <w:rPr>
          <w:sz w:val="22"/>
        </w:rPr>
        <w:t xml:space="preserve">_____________________________________________________________________________________ </w:t>
      </w:r>
    </w:p>
    <w:p w14:paraId="5E4FEF8A" w14:textId="77777777" w:rsidR="003E7CEE" w:rsidRDefault="00C13A3E">
      <w:pPr>
        <w:spacing w:after="14" w:line="259" w:lineRule="auto"/>
        <w:ind w:left="0" w:firstLine="0"/>
      </w:pPr>
      <w:r>
        <w:rPr>
          <w:sz w:val="22"/>
        </w:rPr>
        <w:t xml:space="preserve"> </w:t>
      </w:r>
    </w:p>
    <w:p w14:paraId="3BA570B4" w14:textId="77777777" w:rsidR="003E7CEE" w:rsidRDefault="00C13A3E">
      <w:pPr>
        <w:spacing w:after="227" w:line="247" w:lineRule="auto"/>
        <w:ind w:left="-5"/>
      </w:pPr>
      <w:r>
        <w:rPr>
          <w:sz w:val="22"/>
        </w:rPr>
        <w:t xml:space="preserve">_____________________________________________________________________________________ </w:t>
      </w:r>
    </w:p>
    <w:p w14:paraId="54E16EA0" w14:textId="77777777" w:rsidR="003E7CEE" w:rsidRDefault="00C13A3E">
      <w:pPr>
        <w:spacing w:after="197" w:line="259" w:lineRule="auto"/>
        <w:ind w:left="0" w:firstLine="0"/>
      </w:pPr>
      <w:r>
        <w:rPr>
          <w:sz w:val="22"/>
        </w:rPr>
        <w:t xml:space="preserve"> </w:t>
      </w:r>
    </w:p>
    <w:p w14:paraId="675DC3AB" w14:textId="77777777" w:rsidR="003E7CEE" w:rsidRDefault="00C13A3E">
      <w:pPr>
        <w:spacing w:after="0" w:line="259" w:lineRule="auto"/>
        <w:ind w:left="10" w:right="-15"/>
        <w:jc w:val="right"/>
      </w:pPr>
      <w:r>
        <w:rPr>
          <w:rFonts w:ascii="Calibri" w:eastAsia="Calibri" w:hAnsi="Calibri" w:cs="Calibri"/>
          <w:sz w:val="22"/>
        </w:rPr>
        <w:t xml:space="preserve">                                                                                                                                             </w:t>
      </w:r>
      <w:r>
        <w:rPr>
          <w:sz w:val="22"/>
        </w:rPr>
        <w:t>49</w:t>
      </w:r>
    </w:p>
    <w:p w14:paraId="13286545" w14:textId="77777777" w:rsidR="003E7CEE" w:rsidRDefault="00C13A3E">
      <w:pPr>
        <w:spacing w:after="0" w:line="259" w:lineRule="auto"/>
        <w:ind w:left="0" w:right="169" w:firstLine="0"/>
        <w:jc w:val="center"/>
      </w:pPr>
      <w:r>
        <w:rPr>
          <w:rFonts w:ascii="Calibri" w:eastAsia="Calibri" w:hAnsi="Calibri" w:cs="Calibri"/>
          <w:sz w:val="22"/>
        </w:rPr>
        <w:lastRenderedPageBreak/>
        <w:t xml:space="preserve"> </w:t>
      </w:r>
    </w:p>
    <w:p w14:paraId="0FC1BBFF" w14:textId="77777777" w:rsidR="003E7CEE" w:rsidRDefault="00C13A3E">
      <w:pPr>
        <w:spacing w:after="0" w:line="259" w:lineRule="auto"/>
        <w:ind w:left="10" w:right="12"/>
        <w:jc w:val="right"/>
      </w:pPr>
      <w:r>
        <w:rPr>
          <w:rFonts w:ascii="Calibri" w:eastAsia="Calibri" w:hAnsi="Calibri" w:cs="Calibri"/>
          <w:sz w:val="22"/>
        </w:rPr>
        <w:t xml:space="preserve">                     </w:t>
      </w:r>
      <w:r>
        <w:rPr>
          <w:rFonts w:ascii="Calibri" w:eastAsia="Calibri" w:hAnsi="Calibri" w:cs="Calibri"/>
          <w:sz w:val="22"/>
        </w:rPr>
        <w:t xml:space="preserve">                                                 </w:t>
      </w:r>
      <w:r>
        <w:rPr>
          <w:i/>
          <w:sz w:val="22"/>
        </w:rPr>
        <w:t>Rev.09/25/2018</w:t>
      </w:r>
      <w:r>
        <w:rPr>
          <w:rFonts w:ascii="Calibri" w:eastAsia="Calibri" w:hAnsi="Calibri" w:cs="Calibri"/>
          <w:sz w:val="22"/>
        </w:rPr>
        <w:t xml:space="preserve"> </w:t>
      </w:r>
    </w:p>
    <w:p w14:paraId="1655D465" w14:textId="77777777" w:rsidR="003E7CEE" w:rsidRDefault="00C13A3E">
      <w:pPr>
        <w:spacing w:after="0" w:line="259" w:lineRule="auto"/>
        <w:ind w:left="0" w:firstLine="0"/>
      </w:pPr>
      <w:r>
        <w:rPr>
          <w:sz w:val="22"/>
        </w:rPr>
        <w:t xml:space="preserve"> </w:t>
      </w:r>
    </w:p>
    <w:p w14:paraId="75C1E75A" w14:textId="77777777" w:rsidR="003E7CEE" w:rsidRDefault="00C13A3E">
      <w:pPr>
        <w:spacing w:after="42" w:line="259" w:lineRule="auto"/>
        <w:ind w:left="0" w:firstLine="0"/>
      </w:pPr>
      <w:r>
        <w:rPr>
          <w:rFonts w:ascii="Calibri" w:eastAsia="Calibri" w:hAnsi="Calibri" w:cs="Calibri"/>
          <w:sz w:val="20"/>
        </w:rPr>
        <w:t xml:space="preserve"> </w:t>
      </w:r>
    </w:p>
    <w:p w14:paraId="2AD55E89" w14:textId="77777777" w:rsidR="003E7CEE" w:rsidRDefault="00C13A3E">
      <w:pPr>
        <w:spacing w:after="216" w:line="259" w:lineRule="auto"/>
        <w:ind w:left="0" w:firstLine="0"/>
      </w:pPr>
      <w:r>
        <w:rPr>
          <w:sz w:val="22"/>
        </w:rPr>
        <w:t xml:space="preserve"> </w:t>
      </w:r>
    </w:p>
    <w:p w14:paraId="5698648B" w14:textId="77777777" w:rsidR="003E7CEE" w:rsidRDefault="00C13A3E">
      <w:pPr>
        <w:spacing w:after="225" w:line="247" w:lineRule="auto"/>
        <w:ind w:left="-5"/>
      </w:pPr>
      <w:r>
        <w:rPr>
          <w:sz w:val="22"/>
        </w:rPr>
        <w:t xml:space="preserve">Description of the consideration received in exchange and its value: </w:t>
      </w:r>
    </w:p>
    <w:p w14:paraId="2F55F9DF" w14:textId="77777777" w:rsidR="003E7CEE" w:rsidRDefault="00C13A3E">
      <w:pPr>
        <w:spacing w:after="216" w:line="259" w:lineRule="auto"/>
        <w:ind w:left="0" w:firstLine="0"/>
      </w:pPr>
      <w:r>
        <w:rPr>
          <w:sz w:val="22"/>
        </w:rPr>
        <w:t xml:space="preserve"> </w:t>
      </w:r>
    </w:p>
    <w:p w14:paraId="105F9D88" w14:textId="77777777" w:rsidR="003E7CEE" w:rsidRDefault="00C13A3E">
      <w:pPr>
        <w:spacing w:after="227" w:line="247" w:lineRule="auto"/>
        <w:ind w:left="-5"/>
      </w:pPr>
      <w:r>
        <w:rPr>
          <w:sz w:val="22"/>
        </w:rPr>
        <w:t xml:space="preserve">_____________________________________________________________________________________ </w:t>
      </w:r>
    </w:p>
    <w:p w14:paraId="3F2B22C1" w14:textId="77777777" w:rsidR="003E7CEE" w:rsidRDefault="00C13A3E">
      <w:pPr>
        <w:spacing w:after="213" w:line="259" w:lineRule="auto"/>
        <w:ind w:left="0" w:firstLine="0"/>
      </w:pPr>
      <w:r>
        <w:rPr>
          <w:sz w:val="22"/>
        </w:rPr>
        <w:t xml:space="preserve"> </w:t>
      </w:r>
    </w:p>
    <w:p w14:paraId="74E1105D" w14:textId="77777777" w:rsidR="003E7CEE" w:rsidRDefault="00C13A3E">
      <w:pPr>
        <w:spacing w:after="227" w:line="247" w:lineRule="auto"/>
        <w:ind w:left="-5"/>
      </w:pPr>
      <w:r>
        <w:rPr>
          <w:sz w:val="22"/>
        </w:rPr>
        <w:t xml:space="preserve">_____________________________________________________________________________________ </w:t>
      </w:r>
    </w:p>
    <w:p w14:paraId="793DC036" w14:textId="77777777" w:rsidR="003E7CEE" w:rsidRDefault="00C13A3E">
      <w:pPr>
        <w:spacing w:after="213" w:line="259" w:lineRule="auto"/>
        <w:ind w:left="0" w:firstLine="0"/>
      </w:pPr>
      <w:r>
        <w:rPr>
          <w:sz w:val="22"/>
        </w:rPr>
        <w:t xml:space="preserve"> </w:t>
      </w:r>
    </w:p>
    <w:p w14:paraId="5103BE58" w14:textId="77777777" w:rsidR="003E7CEE" w:rsidRDefault="00C13A3E">
      <w:pPr>
        <w:spacing w:after="227" w:line="247" w:lineRule="auto"/>
        <w:ind w:left="-5"/>
      </w:pPr>
      <w:r>
        <w:rPr>
          <w:sz w:val="22"/>
        </w:rPr>
        <w:t>______________________________________________________________________________</w:t>
      </w:r>
      <w:r>
        <w:rPr>
          <w:sz w:val="22"/>
        </w:rPr>
        <w:t xml:space="preserve">_______ </w:t>
      </w:r>
    </w:p>
    <w:p w14:paraId="17AA1102" w14:textId="77777777" w:rsidR="003E7CEE" w:rsidRDefault="00C13A3E">
      <w:pPr>
        <w:spacing w:after="214" w:line="259" w:lineRule="auto"/>
        <w:ind w:left="0" w:firstLine="0"/>
      </w:pPr>
      <w:r>
        <w:rPr>
          <w:sz w:val="22"/>
        </w:rPr>
        <w:t xml:space="preserve"> </w:t>
      </w:r>
    </w:p>
    <w:p w14:paraId="725B47CD" w14:textId="77777777" w:rsidR="003E7CEE" w:rsidRDefault="00C13A3E">
      <w:pPr>
        <w:spacing w:after="227" w:line="247" w:lineRule="auto"/>
        <w:ind w:left="-5"/>
      </w:pPr>
      <w:r>
        <w:rPr>
          <w:sz w:val="22"/>
        </w:rPr>
        <w:t xml:space="preserve">Printed Name of Engineer/Consultant/Bidder/Offeror Representative: </w:t>
      </w:r>
    </w:p>
    <w:p w14:paraId="32DE67A7" w14:textId="77777777" w:rsidR="003E7CEE" w:rsidRDefault="00C13A3E">
      <w:pPr>
        <w:spacing w:after="213" w:line="259" w:lineRule="auto"/>
        <w:ind w:left="0" w:firstLine="0"/>
      </w:pPr>
      <w:r>
        <w:rPr>
          <w:sz w:val="22"/>
        </w:rPr>
        <w:t xml:space="preserve"> </w:t>
      </w:r>
    </w:p>
    <w:p w14:paraId="193B45F7" w14:textId="77777777" w:rsidR="003E7CEE" w:rsidRDefault="00C13A3E">
      <w:pPr>
        <w:spacing w:after="227" w:line="247" w:lineRule="auto"/>
        <w:ind w:left="-5"/>
      </w:pPr>
      <w:r>
        <w:rPr>
          <w:sz w:val="22"/>
        </w:rPr>
        <w:t xml:space="preserve">_____________________________________________________________________________________ </w:t>
      </w:r>
    </w:p>
    <w:p w14:paraId="11F7D579" w14:textId="77777777" w:rsidR="003E7CEE" w:rsidRDefault="00C13A3E">
      <w:pPr>
        <w:spacing w:after="216" w:line="259" w:lineRule="auto"/>
        <w:ind w:left="0" w:firstLine="0"/>
      </w:pPr>
      <w:r>
        <w:rPr>
          <w:sz w:val="22"/>
        </w:rPr>
        <w:t xml:space="preserve"> </w:t>
      </w:r>
    </w:p>
    <w:p w14:paraId="6BC53408" w14:textId="77777777" w:rsidR="003E7CEE" w:rsidRDefault="00C13A3E">
      <w:pPr>
        <w:spacing w:after="213" w:line="259" w:lineRule="auto"/>
        <w:ind w:left="0" w:firstLine="0"/>
      </w:pPr>
      <w:r>
        <w:rPr>
          <w:sz w:val="22"/>
        </w:rPr>
        <w:t xml:space="preserve"> </w:t>
      </w:r>
    </w:p>
    <w:p w14:paraId="076A1623" w14:textId="77777777" w:rsidR="003E7CEE" w:rsidRDefault="00C13A3E">
      <w:pPr>
        <w:spacing w:after="227" w:line="247" w:lineRule="auto"/>
        <w:ind w:left="-5"/>
      </w:pPr>
      <w:r>
        <w:rPr>
          <w:sz w:val="22"/>
        </w:rPr>
        <w:t>Signature/Date:      _______________________________________________________________</w:t>
      </w:r>
      <w:r>
        <w:rPr>
          <w:sz w:val="22"/>
        </w:rPr>
        <w:t xml:space="preserve">______ </w:t>
      </w:r>
    </w:p>
    <w:p w14:paraId="0BE000AE" w14:textId="77777777" w:rsidR="003E7CEE" w:rsidRDefault="00C13A3E">
      <w:pPr>
        <w:spacing w:after="214" w:line="259" w:lineRule="auto"/>
        <w:ind w:left="0" w:firstLine="0"/>
      </w:pPr>
      <w:r>
        <w:rPr>
          <w:sz w:val="22"/>
        </w:rPr>
        <w:t xml:space="preserve"> </w:t>
      </w:r>
    </w:p>
    <w:p w14:paraId="2B86BD06" w14:textId="77777777" w:rsidR="003E7CEE" w:rsidRDefault="00C13A3E">
      <w:pPr>
        <w:spacing w:after="227" w:line="247" w:lineRule="auto"/>
        <w:ind w:left="-5"/>
      </w:pPr>
      <w:r>
        <w:rPr>
          <w:sz w:val="22"/>
        </w:rPr>
        <w:t xml:space="preserve">Company Name:     ____________________________________________________________________ </w:t>
      </w:r>
    </w:p>
    <w:p w14:paraId="6B0E504A" w14:textId="77777777" w:rsidR="003E7CEE" w:rsidRDefault="00C13A3E">
      <w:pPr>
        <w:spacing w:after="213" w:line="259" w:lineRule="auto"/>
        <w:ind w:left="0" w:firstLine="0"/>
      </w:pPr>
      <w:r>
        <w:rPr>
          <w:sz w:val="22"/>
        </w:rPr>
        <w:t xml:space="preserve"> </w:t>
      </w:r>
    </w:p>
    <w:p w14:paraId="1F2B212B" w14:textId="77777777" w:rsidR="003E7CEE" w:rsidRDefault="00C13A3E">
      <w:pPr>
        <w:spacing w:after="227" w:line="247" w:lineRule="auto"/>
        <w:ind w:left="-5"/>
      </w:pPr>
      <w:r>
        <w:rPr>
          <w:sz w:val="22"/>
        </w:rPr>
        <w:t xml:space="preserve">Company Address:   ___________________________________________________________________ </w:t>
      </w:r>
    </w:p>
    <w:p w14:paraId="54A432E1" w14:textId="77777777" w:rsidR="003E7CEE" w:rsidRDefault="00C13A3E">
      <w:pPr>
        <w:spacing w:after="213" w:line="259" w:lineRule="auto"/>
        <w:ind w:left="0" w:firstLine="0"/>
      </w:pPr>
      <w:r>
        <w:rPr>
          <w:sz w:val="22"/>
        </w:rPr>
        <w:t xml:space="preserve"> </w:t>
      </w:r>
    </w:p>
    <w:p w14:paraId="3A40CDC9" w14:textId="77777777" w:rsidR="003E7CEE" w:rsidRDefault="00C13A3E">
      <w:pPr>
        <w:spacing w:after="243" w:line="247" w:lineRule="auto"/>
        <w:ind w:left="-5"/>
      </w:pPr>
      <w:r>
        <w:rPr>
          <w:sz w:val="22"/>
        </w:rPr>
        <w:t>City/State/Zip:         __________________________________________</w:t>
      </w:r>
      <w:r>
        <w:rPr>
          <w:sz w:val="22"/>
        </w:rPr>
        <w:t xml:space="preserve">________________________ </w:t>
      </w:r>
    </w:p>
    <w:p w14:paraId="63236F02" w14:textId="77777777" w:rsidR="003E7CEE" w:rsidRDefault="00C13A3E">
      <w:pPr>
        <w:spacing w:after="0" w:line="259" w:lineRule="auto"/>
        <w:ind w:left="120" w:firstLine="0"/>
      </w:pPr>
      <w:r>
        <w:t xml:space="preserve"> </w:t>
      </w:r>
    </w:p>
    <w:p w14:paraId="61669B82" w14:textId="77777777" w:rsidR="003E7CEE" w:rsidRDefault="00C13A3E">
      <w:pPr>
        <w:spacing w:after="37" w:line="259" w:lineRule="auto"/>
        <w:ind w:left="0" w:firstLine="0"/>
      </w:pPr>
      <w:r>
        <w:rPr>
          <w:rFonts w:ascii="Calibri" w:eastAsia="Calibri" w:hAnsi="Calibri" w:cs="Calibri"/>
          <w:sz w:val="11"/>
        </w:rPr>
        <w:t xml:space="preserve"> </w:t>
      </w:r>
    </w:p>
    <w:p w14:paraId="3868A6C4" w14:textId="77777777" w:rsidR="003E7CEE" w:rsidRDefault="00C13A3E">
      <w:pPr>
        <w:spacing w:after="0" w:line="259" w:lineRule="auto"/>
        <w:ind w:left="0" w:firstLine="0"/>
      </w:pPr>
      <w:r>
        <w:rPr>
          <w:rFonts w:ascii="Calibri" w:eastAsia="Calibri" w:hAnsi="Calibri" w:cs="Calibri"/>
          <w:sz w:val="20"/>
        </w:rPr>
        <w:t xml:space="preserve"> </w:t>
      </w:r>
    </w:p>
    <w:p w14:paraId="21D26D32" w14:textId="77777777" w:rsidR="003E7CEE" w:rsidRDefault="00C13A3E">
      <w:pPr>
        <w:spacing w:after="0" w:line="259" w:lineRule="auto"/>
        <w:ind w:left="0" w:firstLine="0"/>
      </w:pPr>
      <w:r>
        <w:rPr>
          <w:rFonts w:ascii="Calibri" w:eastAsia="Calibri" w:hAnsi="Calibri" w:cs="Calibri"/>
          <w:sz w:val="20"/>
        </w:rPr>
        <w:t xml:space="preserve"> </w:t>
      </w:r>
    </w:p>
    <w:p w14:paraId="20B3CF4A" w14:textId="77777777" w:rsidR="003E7CEE" w:rsidRDefault="00C13A3E">
      <w:pPr>
        <w:spacing w:after="0" w:line="259" w:lineRule="auto"/>
        <w:ind w:left="0" w:firstLine="0"/>
      </w:pPr>
      <w:r>
        <w:rPr>
          <w:rFonts w:ascii="Calibri" w:eastAsia="Calibri" w:hAnsi="Calibri" w:cs="Calibri"/>
          <w:sz w:val="20"/>
        </w:rPr>
        <w:t xml:space="preserve"> </w:t>
      </w:r>
    </w:p>
    <w:p w14:paraId="2D23FF3C" w14:textId="77777777" w:rsidR="003E7CEE" w:rsidRDefault="00C13A3E">
      <w:pPr>
        <w:spacing w:after="0" w:line="259" w:lineRule="auto"/>
        <w:ind w:left="0" w:firstLine="0"/>
      </w:pPr>
      <w:r>
        <w:rPr>
          <w:rFonts w:ascii="Calibri" w:eastAsia="Calibri" w:hAnsi="Calibri" w:cs="Calibri"/>
          <w:sz w:val="20"/>
        </w:rPr>
        <w:t xml:space="preserve"> </w:t>
      </w:r>
    </w:p>
    <w:p w14:paraId="590360DC" w14:textId="77777777" w:rsidR="003E7CEE" w:rsidRDefault="00C13A3E">
      <w:pPr>
        <w:spacing w:after="0" w:line="259" w:lineRule="auto"/>
        <w:ind w:left="0" w:firstLine="0"/>
      </w:pPr>
      <w:r>
        <w:rPr>
          <w:rFonts w:ascii="Calibri" w:eastAsia="Calibri" w:hAnsi="Calibri" w:cs="Calibri"/>
          <w:sz w:val="20"/>
        </w:rPr>
        <w:t xml:space="preserve"> </w:t>
      </w:r>
    </w:p>
    <w:p w14:paraId="71A7BD5F" w14:textId="77777777" w:rsidR="003E7CEE" w:rsidRDefault="00C13A3E">
      <w:pPr>
        <w:spacing w:after="0" w:line="259" w:lineRule="auto"/>
        <w:ind w:left="0" w:firstLine="0"/>
      </w:pPr>
      <w:r>
        <w:rPr>
          <w:rFonts w:ascii="Calibri" w:eastAsia="Calibri" w:hAnsi="Calibri" w:cs="Calibri"/>
          <w:sz w:val="20"/>
        </w:rPr>
        <w:lastRenderedPageBreak/>
        <w:t xml:space="preserve"> </w:t>
      </w:r>
    </w:p>
    <w:p w14:paraId="4B18E377" w14:textId="77777777" w:rsidR="003E7CEE" w:rsidRDefault="00C13A3E">
      <w:pPr>
        <w:spacing w:after="0" w:line="259" w:lineRule="auto"/>
        <w:ind w:left="0" w:firstLine="0"/>
      </w:pPr>
      <w:r>
        <w:rPr>
          <w:rFonts w:ascii="Calibri" w:eastAsia="Calibri" w:hAnsi="Calibri" w:cs="Calibri"/>
          <w:sz w:val="20"/>
        </w:rPr>
        <w:t xml:space="preserve"> </w:t>
      </w:r>
    </w:p>
    <w:p w14:paraId="14DB331C" w14:textId="77777777" w:rsidR="003E7CEE" w:rsidRDefault="00C13A3E">
      <w:pPr>
        <w:spacing w:after="0" w:line="259" w:lineRule="auto"/>
        <w:ind w:left="0" w:firstLine="0"/>
      </w:pPr>
      <w:r>
        <w:rPr>
          <w:rFonts w:ascii="Calibri" w:eastAsia="Calibri" w:hAnsi="Calibri" w:cs="Calibri"/>
          <w:sz w:val="20"/>
        </w:rPr>
        <w:t xml:space="preserve"> </w:t>
      </w:r>
    </w:p>
    <w:p w14:paraId="38447BB6" w14:textId="77777777" w:rsidR="003E7CEE" w:rsidRDefault="00C13A3E">
      <w:pPr>
        <w:spacing w:after="595" w:line="259" w:lineRule="auto"/>
        <w:ind w:left="0" w:firstLine="0"/>
      </w:pPr>
      <w:r>
        <w:rPr>
          <w:rFonts w:ascii="Calibri" w:eastAsia="Calibri" w:hAnsi="Calibri" w:cs="Calibri"/>
          <w:sz w:val="20"/>
        </w:rPr>
        <w:t xml:space="preserve"> </w:t>
      </w:r>
    </w:p>
    <w:p w14:paraId="364AB3FC" w14:textId="77777777" w:rsidR="003E7CEE" w:rsidRDefault="00C13A3E">
      <w:pPr>
        <w:spacing w:after="0" w:line="259" w:lineRule="auto"/>
        <w:ind w:left="10" w:right="-15"/>
        <w:jc w:val="right"/>
      </w:pPr>
      <w:r>
        <w:rPr>
          <w:rFonts w:ascii="Calibri" w:eastAsia="Calibri" w:hAnsi="Calibri" w:cs="Calibri"/>
          <w:sz w:val="22"/>
        </w:rPr>
        <w:t xml:space="preserve">                                                                                                                                             </w:t>
      </w:r>
      <w:r>
        <w:rPr>
          <w:sz w:val="22"/>
        </w:rPr>
        <w:t>50</w:t>
      </w:r>
    </w:p>
    <w:p w14:paraId="6AE78D3B" w14:textId="77777777" w:rsidR="003E7CEE" w:rsidRDefault="00C13A3E">
      <w:pPr>
        <w:spacing w:after="0" w:line="259" w:lineRule="auto"/>
        <w:ind w:left="0" w:right="169" w:firstLine="0"/>
        <w:jc w:val="center"/>
      </w:pPr>
      <w:r>
        <w:rPr>
          <w:rFonts w:ascii="Calibri" w:eastAsia="Calibri" w:hAnsi="Calibri" w:cs="Calibri"/>
          <w:sz w:val="22"/>
        </w:rPr>
        <w:t xml:space="preserve"> </w:t>
      </w:r>
    </w:p>
    <w:p w14:paraId="50220399" w14:textId="77777777" w:rsidR="003E7CEE" w:rsidRDefault="00C13A3E">
      <w:pPr>
        <w:spacing w:after="0" w:line="259" w:lineRule="auto"/>
        <w:ind w:left="10" w:right="12"/>
        <w:jc w:val="right"/>
      </w:pPr>
      <w:r>
        <w:rPr>
          <w:rFonts w:ascii="Calibri" w:eastAsia="Calibri" w:hAnsi="Calibri" w:cs="Calibri"/>
          <w:sz w:val="22"/>
        </w:rPr>
        <w:t xml:space="preserve">                                                                      </w:t>
      </w:r>
      <w:r>
        <w:rPr>
          <w:i/>
          <w:sz w:val="22"/>
        </w:rPr>
        <w:t>Rev.09/25/2018</w:t>
      </w:r>
      <w:r>
        <w:rPr>
          <w:rFonts w:ascii="Calibri" w:eastAsia="Calibri" w:hAnsi="Calibri" w:cs="Calibri"/>
          <w:sz w:val="22"/>
        </w:rPr>
        <w:t xml:space="preserve"> </w:t>
      </w:r>
    </w:p>
    <w:p w14:paraId="43F0E577" w14:textId="77777777" w:rsidR="003E7CEE" w:rsidRDefault="00C13A3E">
      <w:pPr>
        <w:spacing w:after="0" w:line="259" w:lineRule="auto"/>
        <w:ind w:left="0" w:firstLine="0"/>
      </w:pPr>
      <w:r>
        <w:rPr>
          <w:sz w:val="22"/>
        </w:rPr>
        <w:t xml:space="preserve"> </w:t>
      </w:r>
    </w:p>
    <w:sectPr w:rsidR="003E7CEE">
      <w:footerReference w:type="even" r:id="rId46"/>
      <w:footerReference w:type="default" r:id="rId47"/>
      <w:footerReference w:type="first" r:id="rId48"/>
      <w:pgSz w:w="12240" w:h="15840"/>
      <w:pgMar w:top="731" w:right="1340" w:bottom="718"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F3ECF" w14:textId="77777777" w:rsidR="00C13A3E" w:rsidRDefault="00C13A3E">
      <w:pPr>
        <w:spacing w:after="0" w:line="240" w:lineRule="auto"/>
      </w:pPr>
      <w:r>
        <w:separator/>
      </w:r>
    </w:p>
  </w:endnote>
  <w:endnote w:type="continuationSeparator" w:id="0">
    <w:p w14:paraId="1E5EF2CA" w14:textId="77777777" w:rsidR="00C13A3E" w:rsidRDefault="00C13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C411" w14:textId="77777777" w:rsidR="003E7CEE" w:rsidRDefault="00C13A3E">
    <w:pPr>
      <w:tabs>
        <w:tab w:val="center" w:pos="4467"/>
        <w:tab w:val="right" w:pos="9376"/>
      </w:tabs>
      <w:spacing w:after="0" w:line="259" w:lineRule="auto"/>
      <w:ind w:left="0" w:firstLine="0"/>
    </w:pPr>
    <w:r>
      <w:rPr>
        <w:rFonts w:ascii="Calibri" w:eastAsia="Calibri" w:hAnsi="Calibri" w:cs="Calibri"/>
        <w:sz w:val="22"/>
      </w:rPr>
      <w:tab/>
    </w:r>
    <w:r>
      <w:fldChar w:fldCharType="begin"/>
    </w:r>
    <w:r>
      <w:instrText xml:space="preserve"> PAGE   \* MERGEFORMAT </w:instrText>
    </w:r>
    <w:r>
      <w:fldChar w:fldCharType="separate"/>
    </w:r>
    <w:r>
      <w:rPr>
        <w:sz w:val="22"/>
      </w:rPr>
      <w:t>1</w:t>
    </w:r>
    <w:r>
      <w:rPr>
        <w:sz w:val="22"/>
      </w:rPr>
      <w:fldChar w:fldCharType="end"/>
    </w:r>
    <w:r>
      <w:rPr>
        <w:rFonts w:ascii="Calibri" w:eastAsia="Calibri" w:hAnsi="Calibri" w:cs="Calibri"/>
        <w:sz w:val="22"/>
      </w:rPr>
      <w:t xml:space="preserve">  </w:t>
    </w:r>
    <w:r>
      <w:rPr>
        <w:rFonts w:ascii="Calibri" w:eastAsia="Calibri" w:hAnsi="Calibri" w:cs="Calibri"/>
        <w:sz w:val="22"/>
      </w:rPr>
      <w:tab/>
      <w:t xml:space="preserve">                       </w:t>
    </w:r>
    <w:r>
      <w:rPr>
        <w:i/>
        <w:sz w:val="22"/>
      </w:rPr>
      <w:t>Rev. 09/25/18</w:t>
    </w:r>
    <w:r>
      <w:rPr>
        <w:rFonts w:ascii="Calibri" w:eastAsia="Calibri" w:hAnsi="Calibri" w:cs="Calibri"/>
        <w:sz w:val="22"/>
      </w:rPr>
      <w:t xml:space="preserve"> </w:t>
    </w:r>
  </w:p>
  <w:p w14:paraId="7F11A95F" w14:textId="77777777" w:rsidR="003E7CEE" w:rsidRDefault="00C13A3E">
    <w:pPr>
      <w:spacing w:after="0" w:line="259" w:lineRule="auto"/>
      <w:ind w:left="0" w:firstLine="0"/>
    </w:pPr>
    <w:r>
      <w:rPr>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B053" w14:textId="77777777" w:rsidR="003E7CEE" w:rsidRDefault="00C13A3E">
    <w:pPr>
      <w:tabs>
        <w:tab w:val="center" w:pos="4522"/>
        <w:tab w:val="right" w:pos="9426"/>
      </w:tabs>
      <w:spacing w:after="0" w:line="259" w:lineRule="auto"/>
      <w:ind w:left="0" w:firstLine="0"/>
    </w:pPr>
    <w:r>
      <w:rPr>
        <w:rFonts w:ascii="Calibri" w:eastAsia="Calibri" w:hAnsi="Calibri" w:cs="Calibri"/>
        <w:sz w:val="22"/>
      </w:rPr>
      <w:tab/>
    </w:r>
    <w:r>
      <w:fldChar w:fldCharType="begin"/>
    </w:r>
    <w:r>
      <w:instrText xml:space="preserve"> PAGE   \* MERGEFORMAT </w:instrText>
    </w:r>
    <w:r>
      <w:fldChar w:fldCharType="separate"/>
    </w:r>
    <w:r>
      <w:rPr>
        <w:sz w:val="22"/>
      </w:rPr>
      <w:t>35</w:t>
    </w:r>
    <w:r>
      <w:rPr>
        <w:sz w:val="22"/>
      </w:rPr>
      <w:fldChar w:fldCharType="end"/>
    </w:r>
    <w:r>
      <w:rPr>
        <w:rFonts w:ascii="Calibri" w:eastAsia="Calibri" w:hAnsi="Calibri" w:cs="Calibri"/>
        <w:sz w:val="22"/>
      </w:rPr>
      <w:t xml:space="preserve">  </w:t>
    </w:r>
    <w:r>
      <w:rPr>
        <w:rFonts w:ascii="Calibri" w:eastAsia="Calibri" w:hAnsi="Calibri" w:cs="Calibri"/>
        <w:sz w:val="22"/>
      </w:rPr>
      <w:tab/>
      <w:t xml:space="preserve">                       </w:t>
    </w:r>
    <w:r>
      <w:rPr>
        <w:i/>
        <w:sz w:val="22"/>
      </w:rPr>
      <w:t>Rev. 09/25/18</w:t>
    </w:r>
    <w:r>
      <w:rPr>
        <w:rFonts w:ascii="Calibri" w:eastAsia="Calibri" w:hAnsi="Calibri" w:cs="Calibri"/>
        <w:sz w:val="22"/>
      </w:rPr>
      <w:t xml:space="preserve"> </w:t>
    </w:r>
  </w:p>
  <w:p w14:paraId="2246167A" w14:textId="77777777" w:rsidR="003E7CEE" w:rsidRDefault="00C13A3E">
    <w:pPr>
      <w:spacing w:after="0" w:line="259" w:lineRule="auto"/>
      <w:ind w:left="0" w:firstLine="0"/>
    </w:pPr>
    <w:r>
      <w:rPr>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8B22" w14:textId="77777777" w:rsidR="003E7CEE" w:rsidRDefault="00C13A3E">
    <w:pPr>
      <w:tabs>
        <w:tab w:val="center" w:pos="4522"/>
        <w:tab w:val="right" w:pos="9426"/>
      </w:tabs>
      <w:spacing w:after="0" w:line="259" w:lineRule="auto"/>
      <w:ind w:left="0" w:firstLine="0"/>
    </w:pPr>
    <w:r>
      <w:rPr>
        <w:rFonts w:ascii="Calibri" w:eastAsia="Calibri" w:hAnsi="Calibri" w:cs="Calibri"/>
        <w:sz w:val="22"/>
      </w:rPr>
      <w:tab/>
    </w:r>
    <w:r>
      <w:fldChar w:fldCharType="begin"/>
    </w:r>
    <w:r>
      <w:instrText xml:space="preserve"> PAGE   \* MERGEFORMAT </w:instrText>
    </w:r>
    <w:r>
      <w:fldChar w:fldCharType="separate"/>
    </w:r>
    <w:r>
      <w:rPr>
        <w:sz w:val="22"/>
      </w:rPr>
      <w:t>35</w:t>
    </w:r>
    <w:r>
      <w:rPr>
        <w:sz w:val="22"/>
      </w:rPr>
      <w:fldChar w:fldCharType="end"/>
    </w:r>
    <w:r>
      <w:rPr>
        <w:rFonts w:ascii="Calibri" w:eastAsia="Calibri" w:hAnsi="Calibri" w:cs="Calibri"/>
        <w:sz w:val="22"/>
      </w:rPr>
      <w:t xml:space="preserve">  </w:t>
    </w:r>
    <w:r>
      <w:rPr>
        <w:rFonts w:ascii="Calibri" w:eastAsia="Calibri" w:hAnsi="Calibri" w:cs="Calibri"/>
        <w:sz w:val="22"/>
      </w:rPr>
      <w:tab/>
      <w:t xml:space="preserve">                       </w:t>
    </w:r>
    <w:r>
      <w:rPr>
        <w:i/>
        <w:sz w:val="22"/>
      </w:rPr>
      <w:t>Rev. 09/25/18</w:t>
    </w:r>
    <w:r>
      <w:rPr>
        <w:rFonts w:ascii="Calibri" w:eastAsia="Calibri" w:hAnsi="Calibri" w:cs="Calibri"/>
        <w:sz w:val="22"/>
      </w:rPr>
      <w:t xml:space="preserve"> </w:t>
    </w:r>
  </w:p>
  <w:p w14:paraId="77E84D86" w14:textId="77777777" w:rsidR="003E7CEE" w:rsidRDefault="00C13A3E">
    <w:pPr>
      <w:spacing w:after="0" w:line="259" w:lineRule="auto"/>
      <w:ind w:left="0" w:firstLine="0"/>
    </w:pPr>
    <w:r>
      <w:rPr>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B58A" w14:textId="77777777" w:rsidR="003E7CEE" w:rsidRDefault="00C13A3E">
    <w:pPr>
      <w:tabs>
        <w:tab w:val="center" w:pos="4522"/>
        <w:tab w:val="right" w:pos="9426"/>
      </w:tabs>
      <w:spacing w:after="0" w:line="259" w:lineRule="auto"/>
      <w:ind w:left="0" w:firstLine="0"/>
    </w:pPr>
    <w:r>
      <w:rPr>
        <w:rFonts w:ascii="Calibri" w:eastAsia="Calibri" w:hAnsi="Calibri" w:cs="Calibri"/>
        <w:sz w:val="22"/>
      </w:rPr>
      <w:tab/>
    </w:r>
    <w:r>
      <w:fldChar w:fldCharType="begin"/>
    </w:r>
    <w:r>
      <w:instrText xml:space="preserve"> PAGE   \* MERGEFORMAT </w:instrText>
    </w:r>
    <w:r>
      <w:fldChar w:fldCharType="separate"/>
    </w:r>
    <w:r>
      <w:rPr>
        <w:sz w:val="22"/>
      </w:rPr>
      <w:t>35</w:t>
    </w:r>
    <w:r>
      <w:rPr>
        <w:sz w:val="22"/>
      </w:rPr>
      <w:fldChar w:fldCharType="end"/>
    </w:r>
    <w:r>
      <w:rPr>
        <w:rFonts w:ascii="Calibri" w:eastAsia="Calibri" w:hAnsi="Calibri" w:cs="Calibri"/>
        <w:sz w:val="22"/>
      </w:rPr>
      <w:t xml:space="preserve">  </w:t>
    </w:r>
    <w:r>
      <w:rPr>
        <w:rFonts w:ascii="Calibri" w:eastAsia="Calibri" w:hAnsi="Calibri" w:cs="Calibri"/>
        <w:sz w:val="22"/>
      </w:rPr>
      <w:tab/>
      <w:t xml:space="preserve">                       </w:t>
    </w:r>
    <w:r>
      <w:rPr>
        <w:i/>
        <w:sz w:val="22"/>
      </w:rPr>
      <w:t>Rev. 09/25/18</w:t>
    </w:r>
    <w:r>
      <w:rPr>
        <w:rFonts w:ascii="Calibri" w:eastAsia="Calibri" w:hAnsi="Calibri" w:cs="Calibri"/>
        <w:sz w:val="22"/>
      </w:rPr>
      <w:t xml:space="preserve"> </w:t>
    </w:r>
  </w:p>
  <w:p w14:paraId="3BA958C8" w14:textId="77777777" w:rsidR="003E7CEE" w:rsidRDefault="00C13A3E">
    <w:pPr>
      <w:spacing w:after="0" w:line="259" w:lineRule="auto"/>
      <w:ind w:left="0" w:firstLine="0"/>
    </w:pPr>
    <w:r>
      <w:rPr>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B40C" w14:textId="77777777" w:rsidR="003E7CEE" w:rsidRDefault="003E7CEE">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F343F" w14:textId="77777777" w:rsidR="003E7CEE" w:rsidRDefault="003E7CEE">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95EF7" w14:textId="77777777" w:rsidR="003E7CEE" w:rsidRDefault="003E7CEE">
    <w:pPr>
      <w:spacing w:after="160" w:line="259" w:lineRule="auto"/>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41F3" w14:textId="77777777" w:rsidR="003E7CEE" w:rsidRDefault="003E7CEE">
    <w:pPr>
      <w:spacing w:after="160" w:line="259" w:lineRule="auto"/>
      <w:ind w:lef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129B1" w14:textId="77777777" w:rsidR="003E7CEE" w:rsidRDefault="003E7CEE">
    <w:pPr>
      <w:spacing w:after="160" w:line="259" w:lineRule="auto"/>
      <w:ind w:left="0"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19372" w14:textId="77777777" w:rsidR="003E7CEE" w:rsidRDefault="003E7CEE">
    <w:pPr>
      <w:spacing w:after="160" w:line="259" w:lineRule="auto"/>
      <w:ind w:left="0" w:firstLine="0"/>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BC503" w14:textId="77777777" w:rsidR="003E7CEE" w:rsidRDefault="003E7CEE">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39AC" w14:textId="77777777" w:rsidR="003E7CEE" w:rsidRDefault="00C13A3E">
    <w:pPr>
      <w:tabs>
        <w:tab w:val="center" w:pos="4467"/>
        <w:tab w:val="right" w:pos="9376"/>
      </w:tabs>
      <w:spacing w:after="0" w:line="259" w:lineRule="auto"/>
      <w:ind w:left="0" w:firstLine="0"/>
    </w:pPr>
    <w:r>
      <w:rPr>
        <w:rFonts w:ascii="Calibri" w:eastAsia="Calibri" w:hAnsi="Calibri" w:cs="Calibri"/>
        <w:sz w:val="22"/>
      </w:rPr>
      <w:tab/>
    </w:r>
    <w:r>
      <w:fldChar w:fldCharType="begin"/>
    </w:r>
    <w:r>
      <w:instrText xml:space="preserve"> PAGE   \* MERGEFORMAT </w:instrText>
    </w:r>
    <w:r>
      <w:fldChar w:fldCharType="separate"/>
    </w:r>
    <w:r>
      <w:rPr>
        <w:sz w:val="22"/>
      </w:rPr>
      <w:t>1</w:t>
    </w:r>
    <w:r>
      <w:rPr>
        <w:sz w:val="22"/>
      </w:rPr>
      <w:fldChar w:fldCharType="end"/>
    </w:r>
    <w:r>
      <w:rPr>
        <w:rFonts w:ascii="Calibri" w:eastAsia="Calibri" w:hAnsi="Calibri" w:cs="Calibri"/>
        <w:sz w:val="22"/>
      </w:rPr>
      <w:t xml:space="preserve">  </w:t>
    </w:r>
    <w:r>
      <w:rPr>
        <w:rFonts w:ascii="Calibri" w:eastAsia="Calibri" w:hAnsi="Calibri" w:cs="Calibri"/>
        <w:sz w:val="22"/>
      </w:rPr>
      <w:tab/>
      <w:t xml:space="preserve">                       </w:t>
    </w:r>
    <w:r>
      <w:rPr>
        <w:i/>
        <w:sz w:val="22"/>
      </w:rPr>
      <w:t>Rev. 09/25/18</w:t>
    </w:r>
    <w:r>
      <w:rPr>
        <w:rFonts w:ascii="Calibri" w:eastAsia="Calibri" w:hAnsi="Calibri" w:cs="Calibri"/>
        <w:sz w:val="22"/>
      </w:rPr>
      <w:t xml:space="preserve"> </w:t>
    </w:r>
  </w:p>
  <w:p w14:paraId="5743771D" w14:textId="77777777" w:rsidR="003E7CEE" w:rsidRDefault="00C13A3E">
    <w:pPr>
      <w:spacing w:after="0" w:line="259" w:lineRule="auto"/>
      <w:ind w:left="0" w:firstLine="0"/>
    </w:pPr>
    <w:r>
      <w:rPr>
        <w:sz w:val="22"/>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2BFDA" w14:textId="77777777" w:rsidR="003E7CEE" w:rsidRDefault="003E7CEE">
    <w:pPr>
      <w:spacing w:after="160" w:line="259" w:lineRule="auto"/>
      <w:ind w:left="0" w:firstLine="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C4532" w14:textId="77777777" w:rsidR="003E7CEE" w:rsidRDefault="003E7CEE">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5EBC" w14:textId="77777777" w:rsidR="003E7CEE" w:rsidRDefault="00C13A3E">
    <w:pPr>
      <w:tabs>
        <w:tab w:val="center" w:pos="4467"/>
        <w:tab w:val="right" w:pos="9376"/>
      </w:tabs>
      <w:spacing w:after="0" w:line="259" w:lineRule="auto"/>
      <w:ind w:left="0" w:firstLine="0"/>
    </w:pPr>
    <w:r>
      <w:rPr>
        <w:rFonts w:ascii="Calibri" w:eastAsia="Calibri" w:hAnsi="Calibri" w:cs="Calibri"/>
        <w:sz w:val="22"/>
      </w:rPr>
      <w:tab/>
    </w:r>
    <w:r>
      <w:fldChar w:fldCharType="begin"/>
    </w:r>
    <w:r>
      <w:instrText xml:space="preserve"> PAGE   \* MERGEFORMAT </w:instrText>
    </w:r>
    <w:r>
      <w:fldChar w:fldCharType="separate"/>
    </w:r>
    <w:r>
      <w:rPr>
        <w:sz w:val="22"/>
      </w:rPr>
      <w:t>1</w:t>
    </w:r>
    <w:r>
      <w:rPr>
        <w:sz w:val="22"/>
      </w:rPr>
      <w:fldChar w:fldCharType="end"/>
    </w:r>
    <w:r>
      <w:rPr>
        <w:rFonts w:ascii="Calibri" w:eastAsia="Calibri" w:hAnsi="Calibri" w:cs="Calibri"/>
        <w:sz w:val="22"/>
      </w:rPr>
      <w:t xml:space="preserve">  </w:t>
    </w:r>
    <w:r>
      <w:rPr>
        <w:rFonts w:ascii="Calibri" w:eastAsia="Calibri" w:hAnsi="Calibri" w:cs="Calibri"/>
        <w:sz w:val="22"/>
      </w:rPr>
      <w:tab/>
      <w:t xml:space="preserve">                       </w:t>
    </w:r>
    <w:r>
      <w:rPr>
        <w:i/>
        <w:sz w:val="22"/>
      </w:rPr>
      <w:t>Rev. 09/25/18</w:t>
    </w:r>
    <w:r>
      <w:rPr>
        <w:rFonts w:ascii="Calibri" w:eastAsia="Calibri" w:hAnsi="Calibri" w:cs="Calibri"/>
        <w:sz w:val="22"/>
      </w:rPr>
      <w:t xml:space="preserve"> </w:t>
    </w:r>
  </w:p>
  <w:p w14:paraId="2C0109AC" w14:textId="77777777" w:rsidR="003E7CEE" w:rsidRDefault="00C13A3E">
    <w:pPr>
      <w:spacing w:after="0" w:line="259" w:lineRule="auto"/>
      <w:ind w:left="0" w:firstLine="0"/>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CC5A6" w14:textId="77777777" w:rsidR="003E7CEE" w:rsidRDefault="00C13A3E">
    <w:pPr>
      <w:tabs>
        <w:tab w:val="center" w:pos="4522"/>
        <w:tab w:val="right" w:pos="9342"/>
      </w:tabs>
      <w:spacing w:after="0" w:line="259" w:lineRule="auto"/>
      <w:ind w:left="0" w:right="-22" w:firstLine="0"/>
    </w:pPr>
    <w:r>
      <w:rPr>
        <w:rFonts w:ascii="Calibri" w:eastAsia="Calibri" w:hAnsi="Calibri" w:cs="Calibri"/>
        <w:sz w:val="22"/>
      </w:rPr>
      <w:tab/>
    </w:r>
    <w:r>
      <w:fldChar w:fldCharType="begin"/>
    </w:r>
    <w:r>
      <w:instrText xml:space="preserve"> PAGE   \* MERGEFORMAT </w:instrText>
    </w:r>
    <w:r>
      <w:fldChar w:fldCharType="separate"/>
    </w:r>
    <w:r>
      <w:rPr>
        <w:sz w:val="22"/>
      </w:rPr>
      <w:t>11</w:t>
    </w:r>
    <w:r>
      <w:rPr>
        <w:sz w:val="22"/>
      </w:rPr>
      <w:fldChar w:fldCharType="end"/>
    </w:r>
    <w:r>
      <w:rPr>
        <w:rFonts w:ascii="Calibri" w:eastAsia="Calibri" w:hAnsi="Calibri" w:cs="Calibri"/>
        <w:sz w:val="22"/>
      </w:rPr>
      <w:t xml:space="preserve">  </w:t>
    </w:r>
    <w:r>
      <w:rPr>
        <w:rFonts w:ascii="Calibri" w:eastAsia="Calibri" w:hAnsi="Calibri" w:cs="Calibri"/>
        <w:sz w:val="22"/>
      </w:rPr>
      <w:tab/>
      <w:t xml:space="preserve">                       </w:t>
    </w:r>
    <w:r>
      <w:rPr>
        <w:i/>
        <w:sz w:val="22"/>
      </w:rPr>
      <w:t>Rev. 09/25/18</w:t>
    </w:r>
    <w:r>
      <w:rPr>
        <w:rFonts w:ascii="Calibri" w:eastAsia="Calibri" w:hAnsi="Calibri" w:cs="Calibri"/>
        <w:sz w:val="22"/>
      </w:rPr>
      <w:t xml:space="preserve"> </w:t>
    </w:r>
  </w:p>
  <w:p w14:paraId="34675303" w14:textId="77777777" w:rsidR="003E7CEE" w:rsidRDefault="00C13A3E">
    <w:pPr>
      <w:spacing w:after="0" w:line="259" w:lineRule="auto"/>
      <w:ind w:left="0"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4C72" w14:textId="77777777" w:rsidR="003E7CEE" w:rsidRDefault="00C13A3E">
    <w:pPr>
      <w:tabs>
        <w:tab w:val="center" w:pos="4522"/>
        <w:tab w:val="right" w:pos="9342"/>
      </w:tabs>
      <w:spacing w:after="0" w:line="259" w:lineRule="auto"/>
      <w:ind w:left="0" w:right="-22" w:firstLine="0"/>
    </w:pPr>
    <w:r>
      <w:rPr>
        <w:rFonts w:ascii="Calibri" w:eastAsia="Calibri" w:hAnsi="Calibri" w:cs="Calibri"/>
        <w:sz w:val="22"/>
      </w:rPr>
      <w:tab/>
    </w:r>
    <w:r>
      <w:fldChar w:fldCharType="begin"/>
    </w:r>
    <w:r>
      <w:instrText xml:space="preserve"> PAGE   \* MERGEFORMAT </w:instrText>
    </w:r>
    <w:r>
      <w:fldChar w:fldCharType="separate"/>
    </w:r>
    <w:r>
      <w:rPr>
        <w:sz w:val="22"/>
      </w:rPr>
      <w:t>11</w:t>
    </w:r>
    <w:r>
      <w:rPr>
        <w:sz w:val="22"/>
      </w:rPr>
      <w:fldChar w:fldCharType="end"/>
    </w:r>
    <w:r>
      <w:rPr>
        <w:rFonts w:ascii="Calibri" w:eastAsia="Calibri" w:hAnsi="Calibri" w:cs="Calibri"/>
        <w:sz w:val="22"/>
      </w:rPr>
      <w:t xml:space="preserve">  </w:t>
    </w:r>
    <w:r>
      <w:rPr>
        <w:rFonts w:ascii="Calibri" w:eastAsia="Calibri" w:hAnsi="Calibri" w:cs="Calibri"/>
        <w:sz w:val="22"/>
      </w:rPr>
      <w:tab/>
      <w:t xml:space="preserve">                       </w:t>
    </w:r>
    <w:r>
      <w:rPr>
        <w:i/>
        <w:sz w:val="22"/>
      </w:rPr>
      <w:t>Rev. 09/25/18</w:t>
    </w:r>
    <w:r>
      <w:rPr>
        <w:rFonts w:ascii="Calibri" w:eastAsia="Calibri" w:hAnsi="Calibri" w:cs="Calibri"/>
        <w:sz w:val="22"/>
      </w:rPr>
      <w:t xml:space="preserve"> </w:t>
    </w:r>
  </w:p>
  <w:p w14:paraId="14B280C4" w14:textId="77777777" w:rsidR="003E7CEE" w:rsidRDefault="00C13A3E">
    <w:pPr>
      <w:spacing w:after="0" w:line="259" w:lineRule="auto"/>
      <w:ind w:lef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F737" w14:textId="77777777" w:rsidR="003E7CEE" w:rsidRDefault="00C13A3E">
    <w:pPr>
      <w:tabs>
        <w:tab w:val="center" w:pos="4522"/>
        <w:tab w:val="right" w:pos="9342"/>
      </w:tabs>
      <w:spacing w:after="0" w:line="259" w:lineRule="auto"/>
      <w:ind w:left="0" w:right="-22" w:firstLine="0"/>
    </w:pPr>
    <w:r>
      <w:rPr>
        <w:rFonts w:ascii="Calibri" w:eastAsia="Calibri" w:hAnsi="Calibri" w:cs="Calibri"/>
        <w:sz w:val="22"/>
      </w:rPr>
      <w:tab/>
    </w:r>
    <w:r>
      <w:fldChar w:fldCharType="begin"/>
    </w:r>
    <w:r>
      <w:instrText xml:space="preserve"> PAGE   \* MERGEFORMAT </w:instrText>
    </w:r>
    <w:r>
      <w:fldChar w:fldCharType="separate"/>
    </w:r>
    <w:r>
      <w:rPr>
        <w:sz w:val="22"/>
      </w:rPr>
      <w:t>11</w:t>
    </w:r>
    <w:r>
      <w:rPr>
        <w:sz w:val="22"/>
      </w:rPr>
      <w:fldChar w:fldCharType="end"/>
    </w:r>
    <w:r>
      <w:rPr>
        <w:rFonts w:ascii="Calibri" w:eastAsia="Calibri" w:hAnsi="Calibri" w:cs="Calibri"/>
        <w:sz w:val="22"/>
      </w:rPr>
      <w:t xml:space="preserve">  </w:t>
    </w:r>
    <w:r>
      <w:rPr>
        <w:rFonts w:ascii="Calibri" w:eastAsia="Calibri" w:hAnsi="Calibri" w:cs="Calibri"/>
        <w:sz w:val="22"/>
      </w:rPr>
      <w:tab/>
      <w:t xml:space="preserve">                       </w:t>
    </w:r>
    <w:r>
      <w:rPr>
        <w:i/>
        <w:sz w:val="22"/>
      </w:rPr>
      <w:t>Rev. 09/25/18</w:t>
    </w:r>
    <w:r>
      <w:rPr>
        <w:rFonts w:ascii="Calibri" w:eastAsia="Calibri" w:hAnsi="Calibri" w:cs="Calibri"/>
        <w:sz w:val="22"/>
      </w:rPr>
      <w:t xml:space="preserve"> </w:t>
    </w:r>
  </w:p>
  <w:p w14:paraId="3F4BDF7C" w14:textId="77777777" w:rsidR="003E7CEE" w:rsidRDefault="00C13A3E">
    <w:pPr>
      <w:spacing w:after="0" w:line="259" w:lineRule="auto"/>
      <w:ind w:left="0" w:firstLine="0"/>
    </w:pP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0548" w14:textId="77777777" w:rsidR="003E7CEE" w:rsidRDefault="00C13A3E">
    <w:pPr>
      <w:tabs>
        <w:tab w:val="center" w:pos="4522"/>
        <w:tab w:val="right" w:pos="9382"/>
      </w:tabs>
      <w:spacing w:after="0" w:line="259" w:lineRule="auto"/>
      <w:ind w:left="0" w:firstLine="0"/>
    </w:pPr>
    <w:r>
      <w:rPr>
        <w:rFonts w:ascii="Calibri" w:eastAsia="Calibri" w:hAnsi="Calibri" w:cs="Calibri"/>
        <w:sz w:val="22"/>
      </w:rPr>
      <w:tab/>
    </w:r>
    <w:r>
      <w:fldChar w:fldCharType="begin"/>
    </w:r>
    <w:r>
      <w:instrText xml:space="preserve"> PAGE   \* MERGEFORMAT </w:instrText>
    </w:r>
    <w:r>
      <w:fldChar w:fldCharType="separate"/>
    </w:r>
    <w:r>
      <w:rPr>
        <w:sz w:val="22"/>
      </w:rPr>
      <w:t>16</w:t>
    </w:r>
    <w:r>
      <w:rPr>
        <w:sz w:val="22"/>
      </w:rPr>
      <w:fldChar w:fldCharType="end"/>
    </w:r>
    <w:r>
      <w:rPr>
        <w:rFonts w:ascii="Calibri" w:eastAsia="Calibri" w:hAnsi="Calibri" w:cs="Calibri"/>
        <w:sz w:val="22"/>
      </w:rPr>
      <w:t xml:space="preserve">  </w:t>
    </w:r>
    <w:r>
      <w:rPr>
        <w:rFonts w:ascii="Calibri" w:eastAsia="Calibri" w:hAnsi="Calibri" w:cs="Calibri"/>
        <w:sz w:val="22"/>
      </w:rPr>
      <w:tab/>
      <w:t xml:space="preserve">                       </w:t>
    </w:r>
    <w:r>
      <w:rPr>
        <w:i/>
        <w:sz w:val="22"/>
      </w:rPr>
      <w:t>Rev. 09/25/18</w:t>
    </w:r>
    <w:r>
      <w:rPr>
        <w:rFonts w:ascii="Calibri" w:eastAsia="Calibri" w:hAnsi="Calibri" w:cs="Calibri"/>
        <w:sz w:val="22"/>
      </w:rPr>
      <w:t xml:space="preserve"> </w:t>
    </w:r>
  </w:p>
  <w:p w14:paraId="17D35BF9" w14:textId="77777777" w:rsidR="003E7CEE" w:rsidRDefault="00C13A3E">
    <w:pPr>
      <w:spacing w:after="0" w:line="259" w:lineRule="auto"/>
      <w:ind w:left="0" w:firstLine="0"/>
    </w:pP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E849C" w14:textId="77777777" w:rsidR="003E7CEE" w:rsidRDefault="00C13A3E">
    <w:pPr>
      <w:tabs>
        <w:tab w:val="center" w:pos="4522"/>
        <w:tab w:val="right" w:pos="9382"/>
      </w:tabs>
      <w:spacing w:after="0" w:line="259" w:lineRule="auto"/>
      <w:ind w:left="0" w:firstLine="0"/>
    </w:pPr>
    <w:r>
      <w:rPr>
        <w:rFonts w:ascii="Calibri" w:eastAsia="Calibri" w:hAnsi="Calibri" w:cs="Calibri"/>
        <w:sz w:val="22"/>
      </w:rPr>
      <w:tab/>
    </w:r>
    <w:r>
      <w:fldChar w:fldCharType="begin"/>
    </w:r>
    <w:r>
      <w:instrText xml:space="preserve"> PAGE   \* MERGEFORMAT </w:instrText>
    </w:r>
    <w:r>
      <w:fldChar w:fldCharType="separate"/>
    </w:r>
    <w:r>
      <w:rPr>
        <w:sz w:val="22"/>
      </w:rPr>
      <w:t>16</w:t>
    </w:r>
    <w:r>
      <w:rPr>
        <w:sz w:val="22"/>
      </w:rPr>
      <w:fldChar w:fldCharType="end"/>
    </w:r>
    <w:r>
      <w:rPr>
        <w:rFonts w:ascii="Calibri" w:eastAsia="Calibri" w:hAnsi="Calibri" w:cs="Calibri"/>
        <w:sz w:val="22"/>
      </w:rPr>
      <w:t xml:space="preserve">  </w:t>
    </w:r>
    <w:r>
      <w:rPr>
        <w:rFonts w:ascii="Calibri" w:eastAsia="Calibri" w:hAnsi="Calibri" w:cs="Calibri"/>
        <w:sz w:val="22"/>
      </w:rPr>
      <w:tab/>
      <w:t xml:space="preserve">                       </w:t>
    </w:r>
    <w:r>
      <w:rPr>
        <w:i/>
        <w:sz w:val="22"/>
      </w:rPr>
      <w:t>Rev. 09/25/18</w:t>
    </w:r>
    <w:r>
      <w:rPr>
        <w:rFonts w:ascii="Calibri" w:eastAsia="Calibri" w:hAnsi="Calibri" w:cs="Calibri"/>
        <w:sz w:val="22"/>
      </w:rPr>
      <w:t xml:space="preserve"> </w:t>
    </w:r>
  </w:p>
  <w:p w14:paraId="155218DC" w14:textId="77777777" w:rsidR="003E7CEE" w:rsidRDefault="00C13A3E">
    <w:pPr>
      <w:spacing w:after="0" w:line="259" w:lineRule="auto"/>
      <w:ind w:left="0" w:firstLine="0"/>
    </w:pP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13E55" w14:textId="77777777" w:rsidR="003E7CEE" w:rsidRDefault="00C13A3E">
    <w:pPr>
      <w:tabs>
        <w:tab w:val="center" w:pos="4522"/>
        <w:tab w:val="right" w:pos="9382"/>
      </w:tabs>
      <w:spacing w:after="0" w:line="259" w:lineRule="auto"/>
      <w:ind w:left="0" w:firstLine="0"/>
    </w:pPr>
    <w:r>
      <w:rPr>
        <w:rFonts w:ascii="Calibri" w:eastAsia="Calibri" w:hAnsi="Calibri" w:cs="Calibri"/>
        <w:sz w:val="22"/>
      </w:rPr>
      <w:tab/>
    </w:r>
    <w:r>
      <w:fldChar w:fldCharType="begin"/>
    </w:r>
    <w:r>
      <w:instrText xml:space="preserve"> PAGE   \* MERGEFORMAT </w:instrText>
    </w:r>
    <w:r>
      <w:fldChar w:fldCharType="separate"/>
    </w:r>
    <w:r>
      <w:rPr>
        <w:sz w:val="22"/>
      </w:rPr>
      <w:t>16</w:t>
    </w:r>
    <w:r>
      <w:rPr>
        <w:sz w:val="22"/>
      </w:rPr>
      <w:fldChar w:fldCharType="end"/>
    </w:r>
    <w:r>
      <w:rPr>
        <w:rFonts w:ascii="Calibri" w:eastAsia="Calibri" w:hAnsi="Calibri" w:cs="Calibri"/>
        <w:sz w:val="22"/>
      </w:rPr>
      <w:t xml:space="preserve">  </w:t>
    </w:r>
    <w:r>
      <w:rPr>
        <w:rFonts w:ascii="Calibri" w:eastAsia="Calibri" w:hAnsi="Calibri" w:cs="Calibri"/>
        <w:sz w:val="22"/>
      </w:rPr>
      <w:tab/>
      <w:t xml:space="preserve">                       </w:t>
    </w:r>
    <w:r>
      <w:rPr>
        <w:i/>
        <w:sz w:val="22"/>
      </w:rPr>
      <w:t xml:space="preserve">Rev. </w:t>
    </w:r>
    <w:r>
      <w:rPr>
        <w:i/>
        <w:sz w:val="22"/>
      </w:rPr>
      <w:t>09/25/18</w:t>
    </w:r>
    <w:r>
      <w:rPr>
        <w:rFonts w:ascii="Calibri" w:eastAsia="Calibri" w:hAnsi="Calibri" w:cs="Calibri"/>
        <w:sz w:val="22"/>
      </w:rPr>
      <w:t xml:space="preserve"> </w:t>
    </w:r>
  </w:p>
  <w:p w14:paraId="35F0F18F" w14:textId="77777777" w:rsidR="003E7CEE" w:rsidRDefault="00C13A3E">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4B3A" w14:textId="77777777" w:rsidR="00C13A3E" w:rsidRDefault="00C13A3E">
      <w:pPr>
        <w:spacing w:after="0" w:line="240" w:lineRule="auto"/>
      </w:pPr>
      <w:r>
        <w:separator/>
      </w:r>
    </w:p>
  </w:footnote>
  <w:footnote w:type="continuationSeparator" w:id="0">
    <w:p w14:paraId="1A2D63FA" w14:textId="77777777" w:rsidR="00C13A3E" w:rsidRDefault="00C13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6C49"/>
    <w:multiLevelType w:val="hybridMultilevel"/>
    <w:tmpl w:val="EE88879C"/>
    <w:lvl w:ilvl="0" w:tplc="E214A2A8">
      <w:start w:val="1"/>
      <w:numFmt w:val="upperLetter"/>
      <w:lvlText w:val="%1."/>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58D032">
      <w:start w:val="1"/>
      <w:numFmt w:val="lowerLetter"/>
      <w:lvlText w:val="%2."/>
      <w:lvlJc w:val="left"/>
      <w:pPr>
        <w:ind w:left="2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249538">
      <w:start w:val="1"/>
      <w:numFmt w:val="lowerRoman"/>
      <w:lvlText w:val="%3"/>
      <w:lvlJc w:val="left"/>
      <w:pPr>
        <w:ind w:left="2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6EB78">
      <w:start w:val="1"/>
      <w:numFmt w:val="decimal"/>
      <w:lvlText w:val="%4"/>
      <w:lvlJc w:val="left"/>
      <w:pPr>
        <w:ind w:left="3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347248">
      <w:start w:val="1"/>
      <w:numFmt w:val="lowerLetter"/>
      <w:lvlText w:val="%5"/>
      <w:lvlJc w:val="left"/>
      <w:pPr>
        <w:ind w:left="4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D267DC">
      <w:start w:val="1"/>
      <w:numFmt w:val="lowerRoman"/>
      <w:lvlText w:val="%6"/>
      <w:lvlJc w:val="left"/>
      <w:pPr>
        <w:ind w:left="4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F86454">
      <w:start w:val="1"/>
      <w:numFmt w:val="decimal"/>
      <w:lvlText w:val="%7"/>
      <w:lvlJc w:val="left"/>
      <w:pPr>
        <w:ind w:left="5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527F8A">
      <w:start w:val="1"/>
      <w:numFmt w:val="lowerLetter"/>
      <w:lvlText w:val="%8"/>
      <w:lvlJc w:val="left"/>
      <w:pPr>
        <w:ind w:left="6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44748A">
      <w:start w:val="1"/>
      <w:numFmt w:val="lowerRoman"/>
      <w:lvlText w:val="%9"/>
      <w:lvlJc w:val="left"/>
      <w:pPr>
        <w:ind w:left="7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5A3B85"/>
    <w:multiLevelType w:val="hybridMultilevel"/>
    <w:tmpl w:val="49548AC8"/>
    <w:lvl w:ilvl="0" w:tplc="83C6A7A2">
      <w:start w:val="1"/>
      <w:numFmt w:val="upperLetter"/>
      <w:lvlText w:val="%1."/>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E40EE6">
      <w:start w:val="1"/>
      <w:numFmt w:val="lowerLetter"/>
      <w:lvlText w:val="%2"/>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12C754">
      <w:start w:val="1"/>
      <w:numFmt w:val="lowerRoman"/>
      <w:lvlText w:val="%3"/>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2C7E1E">
      <w:start w:val="1"/>
      <w:numFmt w:val="decimal"/>
      <w:lvlText w:val="%4"/>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A640FA">
      <w:start w:val="1"/>
      <w:numFmt w:val="lowerLetter"/>
      <w:lvlText w:val="%5"/>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7E9F16">
      <w:start w:val="1"/>
      <w:numFmt w:val="lowerRoman"/>
      <w:lvlText w:val="%6"/>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02B43C">
      <w:start w:val="1"/>
      <w:numFmt w:val="decimal"/>
      <w:lvlText w:val="%7"/>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C6266E">
      <w:start w:val="1"/>
      <w:numFmt w:val="lowerLetter"/>
      <w:lvlText w:val="%8"/>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E02D60">
      <w:start w:val="1"/>
      <w:numFmt w:val="lowerRoman"/>
      <w:lvlText w:val="%9"/>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8812AA"/>
    <w:multiLevelType w:val="hybridMultilevel"/>
    <w:tmpl w:val="8FCAA010"/>
    <w:lvl w:ilvl="0" w:tplc="2D5C806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E3422">
      <w:start w:val="1"/>
      <w:numFmt w:val="bullet"/>
      <w:lvlText w:val="•"/>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DAE11E">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E21336">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FAE5FE">
      <w:start w:val="1"/>
      <w:numFmt w:val="bullet"/>
      <w:lvlText w:val="o"/>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E2832C">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DA1622">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580D22">
      <w:start w:val="1"/>
      <w:numFmt w:val="bullet"/>
      <w:lvlText w:val="o"/>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5EEA12">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B723B3"/>
    <w:multiLevelType w:val="hybridMultilevel"/>
    <w:tmpl w:val="76DC4E36"/>
    <w:lvl w:ilvl="0" w:tplc="C87008F2">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96BF40">
      <w:start w:val="1"/>
      <w:numFmt w:val="decimal"/>
      <w:lvlText w:val="%2."/>
      <w:lvlJc w:val="left"/>
      <w:pPr>
        <w:ind w:left="1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3C7CA0">
      <w:start w:val="1"/>
      <w:numFmt w:val="lowerLetter"/>
      <w:lvlText w:val="%3."/>
      <w:lvlJc w:val="left"/>
      <w:pPr>
        <w:ind w:left="1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B04DC6">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9CE400">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E2897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4E975A">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A7AC6">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08BDD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B90936"/>
    <w:multiLevelType w:val="hybridMultilevel"/>
    <w:tmpl w:val="3B76994E"/>
    <w:lvl w:ilvl="0" w:tplc="CE42797E">
      <w:start w:val="1"/>
      <w:numFmt w:val="decimal"/>
      <w:lvlText w:val="%1."/>
      <w:lvlJc w:val="left"/>
      <w:pPr>
        <w:ind w:left="1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D053BA">
      <w:start w:val="1"/>
      <w:numFmt w:val="lowerLetter"/>
      <w:lvlText w:val="%2."/>
      <w:lvlJc w:val="left"/>
      <w:pPr>
        <w:ind w:left="2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0A6758">
      <w:start w:val="1"/>
      <w:numFmt w:val="lowerRoman"/>
      <w:lvlText w:val="%3"/>
      <w:lvlJc w:val="left"/>
      <w:pPr>
        <w:ind w:left="2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60DE98">
      <w:start w:val="1"/>
      <w:numFmt w:val="decimal"/>
      <w:lvlText w:val="%4"/>
      <w:lvlJc w:val="left"/>
      <w:pPr>
        <w:ind w:left="3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CE9E6A">
      <w:start w:val="1"/>
      <w:numFmt w:val="lowerLetter"/>
      <w:lvlText w:val="%5"/>
      <w:lvlJc w:val="left"/>
      <w:pPr>
        <w:ind w:left="4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601176">
      <w:start w:val="1"/>
      <w:numFmt w:val="lowerRoman"/>
      <w:lvlText w:val="%6"/>
      <w:lvlJc w:val="left"/>
      <w:pPr>
        <w:ind w:left="4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00B2E8">
      <w:start w:val="1"/>
      <w:numFmt w:val="decimal"/>
      <w:lvlText w:val="%7"/>
      <w:lvlJc w:val="left"/>
      <w:pPr>
        <w:ind w:left="5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E8C73C">
      <w:start w:val="1"/>
      <w:numFmt w:val="lowerLetter"/>
      <w:lvlText w:val="%8"/>
      <w:lvlJc w:val="left"/>
      <w:pPr>
        <w:ind w:left="6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829F38">
      <w:start w:val="1"/>
      <w:numFmt w:val="lowerRoman"/>
      <w:lvlText w:val="%9"/>
      <w:lvlJc w:val="left"/>
      <w:pPr>
        <w:ind w:left="7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FA65DE"/>
    <w:multiLevelType w:val="hybridMultilevel"/>
    <w:tmpl w:val="5FA4A444"/>
    <w:lvl w:ilvl="0" w:tplc="6EDC66A8">
      <w:start w:val="3"/>
      <w:numFmt w:val="upperLetter"/>
      <w:lvlText w:val="%1."/>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DC7728">
      <w:start w:val="1"/>
      <w:numFmt w:val="lowerLetter"/>
      <w:lvlText w:val="%2"/>
      <w:lvlJc w:val="left"/>
      <w:pPr>
        <w:ind w:left="1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4A1272">
      <w:start w:val="1"/>
      <w:numFmt w:val="lowerRoman"/>
      <w:lvlText w:val="%3"/>
      <w:lvlJc w:val="left"/>
      <w:pPr>
        <w:ind w:left="2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1425DE">
      <w:start w:val="1"/>
      <w:numFmt w:val="decimal"/>
      <w:lvlText w:val="%4"/>
      <w:lvlJc w:val="left"/>
      <w:pPr>
        <w:ind w:left="3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226046">
      <w:start w:val="1"/>
      <w:numFmt w:val="lowerLetter"/>
      <w:lvlText w:val="%5"/>
      <w:lvlJc w:val="left"/>
      <w:pPr>
        <w:ind w:left="3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92170E">
      <w:start w:val="1"/>
      <w:numFmt w:val="lowerRoman"/>
      <w:lvlText w:val="%6"/>
      <w:lvlJc w:val="left"/>
      <w:pPr>
        <w:ind w:left="4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7C0E02">
      <w:start w:val="1"/>
      <w:numFmt w:val="decimal"/>
      <w:lvlText w:val="%7"/>
      <w:lvlJc w:val="left"/>
      <w:pPr>
        <w:ind w:left="5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CAB81A">
      <w:start w:val="1"/>
      <w:numFmt w:val="lowerLetter"/>
      <w:lvlText w:val="%8"/>
      <w:lvlJc w:val="left"/>
      <w:pPr>
        <w:ind w:left="6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8478E0">
      <w:start w:val="1"/>
      <w:numFmt w:val="lowerRoman"/>
      <w:lvlText w:val="%9"/>
      <w:lvlJc w:val="left"/>
      <w:pPr>
        <w:ind w:left="6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D2177FE"/>
    <w:multiLevelType w:val="hybridMultilevel"/>
    <w:tmpl w:val="5E787700"/>
    <w:lvl w:ilvl="0" w:tplc="9DAC55E6">
      <w:start w:val="1"/>
      <w:numFmt w:val="upperLetter"/>
      <w:lvlText w:val="%1."/>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2C8054">
      <w:start w:val="1"/>
      <w:numFmt w:val="decimal"/>
      <w:lvlText w:val="%2."/>
      <w:lvlJc w:val="left"/>
      <w:pPr>
        <w:ind w:left="1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4CE924">
      <w:start w:val="1"/>
      <w:numFmt w:val="lowerLetter"/>
      <w:lvlText w:val="%3."/>
      <w:lvlJc w:val="left"/>
      <w:pPr>
        <w:ind w:left="2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7A091C">
      <w:start w:val="1"/>
      <w:numFmt w:val="decimal"/>
      <w:lvlText w:val="%4"/>
      <w:lvlJc w:val="left"/>
      <w:pPr>
        <w:ind w:left="2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E84048">
      <w:start w:val="1"/>
      <w:numFmt w:val="lowerLetter"/>
      <w:lvlText w:val="%5"/>
      <w:lvlJc w:val="left"/>
      <w:pPr>
        <w:ind w:left="3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42B66">
      <w:start w:val="1"/>
      <w:numFmt w:val="lowerRoman"/>
      <w:lvlText w:val="%6"/>
      <w:lvlJc w:val="left"/>
      <w:pPr>
        <w:ind w:left="4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A547C">
      <w:start w:val="1"/>
      <w:numFmt w:val="decimal"/>
      <w:lvlText w:val="%7"/>
      <w:lvlJc w:val="left"/>
      <w:pPr>
        <w:ind w:left="4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3E6108">
      <w:start w:val="1"/>
      <w:numFmt w:val="lowerLetter"/>
      <w:lvlText w:val="%8"/>
      <w:lvlJc w:val="left"/>
      <w:pPr>
        <w:ind w:left="5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AAFFBE">
      <w:start w:val="1"/>
      <w:numFmt w:val="lowerRoman"/>
      <w:lvlText w:val="%9"/>
      <w:lvlJc w:val="left"/>
      <w:pPr>
        <w:ind w:left="6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38435C"/>
    <w:multiLevelType w:val="hybridMultilevel"/>
    <w:tmpl w:val="C8B08E68"/>
    <w:lvl w:ilvl="0" w:tplc="D256BB20">
      <w:start w:val="10"/>
      <w:numFmt w:val="upperRoman"/>
      <w:lvlText w:val="%1."/>
      <w:lvlJc w:val="left"/>
      <w:pPr>
        <w:ind w:left="6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9D6EF5A">
      <w:start w:val="1"/>
      <w:numFmt w:val="upp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65034">
      <w:start w:val="1"/>
      <w:numFmt w:val="lowerRoman"/>
      <w:lvlText w:val="%3"/>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7CF40E">
      <w:start w:val="1"/>
      <w:numFmt w:val="decimal"/>
      <w:lvlText w:val="%4"/>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88FAC0">
      <w:start w:val="1"/>
      <w:numFmt w:val="lowerLetter"/>
      <w:lvlText w:val="%5"/>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54A6AC">
      <w:start w:val="1"/>
      <w:numFmt w:val="lowerRoman"/>
      <w:lvlText w:val="%6"/>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F6FA90">
      <w:start w:val="1"/>
      <w:numFmt w:val="decimal"/>
      <w:lvlText w:val="%7"/>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8EDE98">
      <w:start w:val="1"/>
      <w:numFmt w:val="lowerLetter"/>
      <w:lvlText w:val="%8"/>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9EB856">
      <w:start w:val="1"/>
      <w:numFmt w:val="lowerRoman"/>
      <w:lvlText w:val="%9"/>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0C12673"/>
    <w:multiLevelType w:val="hybridMultilevel"/>
    <w:tmpl w:val="8C7278FE"/>
    <w:lvl w:ilvl="0" w:tplc="046E3772">
      <w:start w:val="1"/>
      <w:numFmt w:val="decimal"/>
      <w:lvlText w:val="%1."/>
      <w:lvlJc w:val="left"/>
      <w:pPr>
        <w:ind w:left="1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7231E6">
      <w:start w:val="1"/>
      <w:numFmt w:val="lowerLetter"/>
      <w:lvlText w:val="%2"/>
      <w:lvlJc w:val="left"/>
      <w:pPr>
        <w:ind w:left="2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14D3B2">
      <w:start w:val="1"/>
      <w:numFmt w:val="lowerRoman"/>
      <w:lvlText w:val="%3"/>
      <w:lvlJc w:val="left"/>
      <w:pPr>
        <w:ind w:left="2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608B76">
      <w:start w:val="1"/>
      <w:numFmt w:val="decimal"/>
      <w:lvlText w:val="%4"/>
      <w:lvlJc w:val="left"/>
      <w:pPr>
        <w:ind w:left="3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F09142">
      <w:start w:val="1"/>
      <w:numFmt w:val="lowerLetter"/>
      <w:lvlText w:val="%5"/>
      <w:lvlJc w:val="left"/>
      <w:pPr>
        <w:ind w:left="4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A802DC">
      <w:start w:val="1"/>
      <w:numFmt w:val="lowerRoman"/>
      <w:lvlText w:val="%6"/>
      <w:lvlJc w:val="left"/>
      <w:pPr>
        <w:ind w:left="5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268244">
      <w:start w:val="1"/>
      <w:numFmt w:val="decimal"/>
      <w:lvlText w:val="%7"/>
      <w:lvlJc w:val="left"/>
      <w:pPr>
        <w:ind w:left="5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4648A8">
      <w:start w:val="1"/>
      <w:numFmt w:val="lowerLetter"/>
      <w:lvlText w:val="%8"/>
      <w:lvlJc w:val="left"/>
      <w:pPr>
        <w:ind w:left="6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B06CC0">
      <w:start w:val="1"/>
      <w:numFmt w:val="lowerRoman"/>
      <w:lvlText w:val="%9"/>
      <w:lvlJc w:val="left"/>
      <w:pPr>
        <w:ind w:left="7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1747BD9"/>
    <w:multiLevelType w:val="hybridMultilevel"/>
    <w:tmpl w:val="194CE6D2"/>
    <w:lvl w:ilvl="0" w:tplc="9F2CCDDE">
      <w:start w:val="1"/>
      <w:numFmt w:val="upperLetter"/>
      <w:lvlText w:val="%1."/>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BEEA8A">
      <w:start w:val="1"/>
      <w:numFmt w:val="decimal"/>
      <w:lvlText w:val="%2."/>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96E056">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7CBE9E">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D6907E">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D08A7A">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5A64D0">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18058E">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8230CE">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70D3A0F"/>
    <w:multiLevelType w:val="hybridMultilevel"/>
    <w:tmpl w:val="FEA006B8"/>
    <w:lvl w:ilvl="0" w:tplc="2482163E">
      <w:start w:val="1"/>
      <w:numFmt w:val="upperLetter"/>
      <w:lvlText w:val="%1."/>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3ECE8C">
      <w:start w:val="1"/>
      <w:numFmt w:val="decimal"/>
      <w:lvlText w:val="%2."/>
      <w:lvlJc w:val="left"/>
      <w:pPr>
        <w:ind w:left="1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721810">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0004F4">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623EDC">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A05B64">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DEACB2">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1EB1E6">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2C67AC">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F083EB7"/>
    <w:multiLevelType w:val="hybridMultilevel"/>
    <w:tmpl w:val="4BF8F78A"/>
    <w:lvl w:ilvl="0" w:tplc="1D6ACF32">
      <w:start w:val="1"/>
      <w:numFmt w:val="upperLetter"/>
      <w:lvlText w:val="%1."/>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32B8E4">
      <w:start w:val="1"/>
      <w:numFmt w:val="decimal"/>
      <w:lvlText w:val="%2."/>
      <w:lvlJc w:val="left"/>
      <w:pPr>
        <w:ind w:left="1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6E43F0">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F42570">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FAA26C">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D8184A">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7A4812">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546746">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BCBD20">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F4D11D1"/>
    <w:multiLevelType w:val="hybridMultilevel"/>
    <w:tmpl w:val="48FA24A4"/>
    <w:lvl w:ilvl="0" w:tplc="1A5E0678">
      <w:start w:val="1"/>
      <w:numFmt w:val="upperRoman"/>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7C0724">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74F780">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4E0962">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A4DC60">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98F396">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C408D0">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407DE4">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0A0DB0">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2BD5CF5"/>
    <w:multiLevelType w:val="hybridMultilevel"/>
    <w:tmpl w:val="E632977E"/>
    <w:lvl w:ilvl="0" w:tplc="55168B0E">
      <w:start w:val="1"/>
      <w:numFmt w:val="decimal"/>
      <w:lvlText w:val="(%1)"/>
      <w:lvlJc w:val="left"/>
      <w:pPr>
        <w:ind w:left="2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F04C5C">
      <w:start w:val="1"/>
      <w:numFmt w:val="lowerLetter"/>
      <w:lvlText w:val="%2"/>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84D696">
      <w:start w:val="1"/>
      <w:numFmt w:val="lowerRoman"/>
      <w:lvlText w:val="%3"/>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68C7A8">
      <w:start w:val="1"/>
      <w:numFmt w:val="decimal"/>
      <w:lvlText w:val="%4"/>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D0CFB4">
      <w:start w:val="1"/>
      <w:numFmt w:val="lowerLetter"/>
      <w:lvlText w:val="%5"/>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56F424">
      <w:start w:val="1"/>
      <w:numFmt w:val="lowerRoman"/>
      <w:lvlText w:val="%6"/>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3221D2">
      <w:start w:val="1"/>
      <w:numFmt w:val="decimal"/>
      <w:lvlText w:val="%7"/>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C0E302">
      <w:start w:val="1"/>
      <w:numFmt w:val="lowerLetter"/>
      <w:lvlText w:val="%8"/>
      <w:lvlJc w:val="left"/>
      <w:pPr>
        <w:ind w:left="7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0C8354">
      <w:start w:val="1"/>
      <w:numFmt w:val="lowerRoman"/>
      <w:lvlText w:val="%9"/>
      <w:lvlJc w:val="left"/>
      <w:pPr>
        <w:ind w:left="8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3AF2796"/>
    <w:multiLevelType w:val="hybridMultilevel"/>
    <w:tmpl w:val="E3B67CC2"/>
    <w:lvl w:ilvl="0" w:tplc="9BD6FF5E">
      <w:start w:val="2"/>
      <w:numFmt w:val="upperLetter"/>
      <w:lvlText w:val="%1."/>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1E6854">
      <w:start w:val="1"/>
      <w:numFmt w:val="lowerLetter"/>
      <w:lvlText w:val="%2"/>
      <w:lvlJc w:val="left"/>
      <w:pPr>
        <w:ind w:left="1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123692">
      <w:start w:val="1"/>
      <w:numFmt w:val="lowerRoman"/>
      <w:lvlText w:val="%3"/>
      <w:lvlJc w:val="left"/>
      <w:pPr>
        <w:ind w:left="2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2FB56">
      <w:start w:val="1"/>
      <w:numFmt w:val="decimal"/>
      <w:lvlText w:val="%4"/>
      <w:lvlJc w:val="left"/>
      <w:pPr>
        <w:ind w:left="3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AC303E">
      <w:start w:val="1"/>
      <w:numFmt w:val="lowerLetter"/>
      <w:lvlText w:val="%5"/>
      <w:lvlJc w:val="left"/>
      <w:pPr>
        <w:ind w:left="3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ECCA70">
      <w:start w:val="1"/>
      <w:numFmt w:val="lowerRoman"/>
      <w:lvlText w:val="%6"/>
      <w:lvlJc w:val="left"/>
      <w:pPr>
        <w:ind w:left="4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72460E">
      <w:start w:val="1"/>
      <w:numFmt w:val="decimal"/>
      <w:lvlText w:val="%7"/>
      <w:lvlJc w:val="left"/>
      <w:pPr>
        <w:ind w:left="5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303A08">
      <w:start w:val="1"/>
      <w:numFmt w:val="lowerLetter"/>
      <w:lvlText w:val="%8"/>
      <w:lvlJc w:val="left"/>
      <w:pPr>
        <w:ind w:left="6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24A3DA">
      <w:start w:val="1"/>
      <w:numFmt w:val="lowerRoman"/>
      <w:lvlText w:val="%9"/>
      <w:lvlJc w:val="left"/>
      <w:pPr>
        <w:ind w:left="6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53063C4"/>
    <w:multiLevelType w:val="hybridMultilevel"/>
    <w:tmpl w:val="39B8D01A"/>
    <w:lvl w:ilvl="0" w:tplc="302ED2B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F0750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4C6DD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14727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E07CC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E81A3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B12FA1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4247D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A89DF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6523D08"/>
    <w:multiLevelType w:val="hybridMultilevel"/>
    <w:tmpl w:val="4A76FF24"/>
    <w:lvl w:ilvl="0" w:tplc="CAD859B2">
      <w:start w:val="1"/>
      <w:numFmt w:val="lowerLetter"/>
      <w:lvlText w:val="%1."/>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C486BA">
      <w:start w:val="1"/>
      <w:numFmt w:val="lowerLetter"/>
      <w:lvlText w:val="%2"/>
      <w:lvlJc w:val="left"/>
      <w:pPr>
        <w:ind w:left="3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46B5AE">
      <w:start w:val="1"/>
      <w:numFmt w:val="lowerRoman"/>
      <w:lvlText w:val="%3"/>
      <w:lvlJc w:val="left"/>
      <w:pPr>
        <w:ind w:left="4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062AA0">
      <w:start w:val="1"/>
      <w:numFmt w:val="decimal"/>
      <w:lvlText w:val="%4"/>
      <w:lvlJc w:val="left"/>
      <w:pPr>
        <w:ind w:left="4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EA13E0">
      <w:start w:val="1"/>
      <w:numFmt w:val="lowerLetter"/>
      <w:lvlText w:val="%5"/>
      <w:lvlJc w:val="left"/>
      <w:pPr>
        <w:ind w:left="5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D4E49A">
      <w:start w:val="1"/>
      <w:numFmt w:val="lowerRoman"/>
      <w:lvlText w:val="%6"/>
      <w:lvlJc w:val="left"/>
      <w:pPr>
        <w:ind w:left="6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025CDC">
      <w:start w:val="1"/>
      <w:numFmt w:val="decimal"/>
      <w:lvlText w:val="%7"/>
      <w:lvlJc w:val="left"/>
      <w:pPr>
        <w:ind w:left="6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349474">
      <w:start w:val="1"/>
      <w:numFmt w:val="lowerLetter"/>
      <w:lvlText w:val="%8"/>
      <w:lvlJc w:val="left"/>
      <w:pPr>
        <w:ind w:left="7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4EF5A6">
      <w:start w:val="1"/>
      <w:numFmt w:val="lowerRoman"/>
      <w:lvlText w:val="%9"/>
      <w:lvlJc w:val="left"/>
      <w:pPr>
        <w:ind w:left="8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D88667F"/>
    <w:multiLevelType w:val="hybridMultilevel"/>
    <w:tmpl w:val="B1A44F2A"/>
    <w:lvl w:ilvl="0" w:tplc="78EA3EF6">
      <w:start w:val="1"/>
      <w:numFmt w:val="lowerLetter"/>
      <w:lvlText w:val="%1."/>
      <w:lvlJc w:val="left"/>
      <w:pPr>
        <w:ind w:left="2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AC7DB2">
      <w:start w:val="1"/>
      <w:numFmt w:val="lowerLetter"/>
      <w:lvlText w:val="%2"/>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9CDF1C">
      <w:start w:val="1"/>
      <w:numFmt w:val="lowerRoman"/>
      <w:lvlText w:val="%3"/>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56B082">
      <w:start w:val="1"/>
      <w:numFmt w:val="decimal"/>
      <w:lvlText w:val="%4"/>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D41AD8">
      <w:start w:val="1"/>
      <w:numFmt w:val="lowerLetter"/>
      <w:lvlText w:val="%5"/>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D643CC">
      <w:start w:val="1"/>
      <w:numFmt w:val="lowerRoman"/>
      <w:lvlText w:val="%6"/>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5CD562">
      <w:start w:val="1"/>
      <w:numFmt w:val="decimal"/>
      <w:lvlText w:val="%7"/>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E2ECFC">
      <w:start w:val="1"/>
      <w:numFmt w:val="lowerLetter"/>
      <w:lvlText w:val="%8"/>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905AEC">
      <w:start w:val="1"/>
      <w:numFmt w:val="lowerRoman"/>
      <w:lvlText w:val="%9"/>
      <w:lvlJc w:val="left"/>
      <w:pPr>
        <w:ind w:left="7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A96F94"/>
    <w:multiLevelType w:val="hybridMultilevel"/>
    <w:tmpl w:val="7D64CD64"/>
    <w:lvl w:ilvl="0" w:tplc="07AA7812">
      <w:start w:val="11"/>
      <w:numFmt w:val="decimal"/>
      <w:lvlText w:val="%1."/>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F49C14">
      <w:start w:val="1"/>
      <w:numFmt w:val="lowerLetter"/>
      <w:lvlText w:val="%2"/>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C69DB8">
      <w:start w:val="1"/>
      <w:numFmt w:val="lowerRoman"/>
      <w:lvlText w:val="%3"/>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50686E">
      <w:start w:val="1"/>
      <w:numFmt w:val="decimal"/>
      <w:lvlText w:val="%4"/>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F4105E">
      <w:start w:val="1"/>
      <w:numFmt w:val="lowerLetter"/>
      <w:lvlText w:val="%5"/>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A432B2">
      <w:start w:val="1"/>
      <w:numFmt w:val="lowerRoman"/>
      <w:lvlText w:val="%6"/>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F04F96">
      <w:start w:val="1"/>
      <w:numFmt w:val="decimal"/>
      <w:lvlText w:val="%7"/>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8A413E">
      <w:start w:val="1"/>
      <w:numFmt w:val="lowerLetter"/>
      <w:lvlText w:val="%8"/>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46C438">
      <w:start w:val="1"/>
      <w:numFmt w:val="lowerRoman"/>
      <w:lvlText w:val="%9"/>
      <w:lvlJc w:val="left"/>
      <w:pPr>
        <w:ind w:left="7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9D4403F"/>
    <w:multiLevelType w:val="hybridMultilevel"/>
    <w:tmpl w:val="DE121B02"/>
    <w:lvl w:ilvl="0" w:tplc="5C5CA85C">
      <w:start w:val="3"/>
      <w:numFmt w:val="decimal"/>
      <w:lvlText w:val="%1."/>
      <w:lvlJc w:val="left"/>
      <w:pPr>
        <w:ind w:left="1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1CFB5A">
      <w:start w:val="1"/>
      <w:numFmt w:val="lowerLetter"/>
      <w:lvlText w:val="%2."/>
      <w:lvlJc w:val="left"/>
      <w:pPr>
        <w:ind w:left="2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06FE92">
      <w:start w:val="1"/>
      <w:numFmt w:val="lowerRoman"/>
      <w:lvlText w:val="%3"/>
      <w:lvlJc w:val="left"/>
      <w:pPr>
        <w:ind w:left="2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7C7706">
      <w:start w:val="1"/>
      <w:numFmt w:val="decimal"/>
      <w:lvlText w:val="%4"/>
      <w:lvlJc w:val="left"/>
      <w:pPr>
        <w:ind w:left="3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FA33D8">
      <w:start w:val="1"/>
      <w:numFmt w:val="lowerLetter"/>
      <w:lvlText w:val="%5"/>
      <w:lvlJc w:val="left"/>
      <w:pPr>
        <w:ind w:left="4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C4166E">
      <w:start w:val="1"/>
      <w:numFmt w:val="lowerRoman"/>
      <w:lvlText w:val="%6"/>
      <w:lvlJc w:val="left"/>
      <w:pPr>
        <w:ind w:left="4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22FCA0">
      <w:start w:val="1"/>
      <w:numFmt w:val="decimal"/>
      <w:lvlText w:val="%7"/>
      <w:lvlJc w:val="left"/>
      <w:pPr>
        <w:ind w:left="5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FEEC58">
      <w:start w:val="1"/>
      <w:numFmt w:val="lowerLetter"/>
      <w:lvlText w:val="%8"/>
      <w:lvlJc w:val="left"/>
      <w:pPr>
        <w:ind w:left="6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5EAB14">
      <w:start w:val="1"/>
      <w:numFmt w:val="lowerRoman"/>
      <w:lvlText w:val="%9"/>
      <w:lvlJc w:val="left"/>
      <w:pPr>
        <w:ind w:left="7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DCA2906"/>
    <w:multiLevelType w:val="hybridMultilevel"/>
    <w:tmpl w:val="22E2B440"/>
    <w:lvl w:ilvl="0" w:tplc="9724BD10">
      <w:start w:val="1"/>
      <w:numFmt w:val="upperLetter"/>
      <w:lvlText w:val="%1."/>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90A57C">
      <w:start w:val="1"/>
      <w:numFmt w:val="lowerLetter"/>
      <w:lvlText w:val="%2"/>
      <w:lvlJc w:val="left"/>
      <w:pPr>
        <w:ind w:left="1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E63516">
      <w:start w:val="1"/>
      <w:numFmt w:val="lowerRoman"/>
      <w:lvlText w:val="%3"/>
      <w:lvlJc w:val="left"/>
      <w:pPr>
        <w:ind w:left="2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46E288">
      <w:start w:val="1"/>
      <w:numFmt w:val="decimal"/>
      <w:lvlText w:val="%4"/>
      <w:lvlJc w:val="left"/>
      <w:pPr>
        <w:ind w:left="3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CCB4B6">
      <w:start w:val="1"/>
      <w:numFmt w:val="lowerLetter"/>
      <w:lvlText w:val="%5"/>
      <w:lvlJc w:val="left"/>
      <w:pPr>
        <w:ind w:left="3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1EFFCC">
      <w:start w:val="1"/>
      <w:numFmt w:val="lowerRoman"/>
      <w:lvlText w:val="%6"/>
      <w:lvlJc w:val="left"/>
      <w:pPr>
        <w:ind w:left="4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EEB70A">
      <w:start w:val="1"/>
      <w:numFmt w:val="decimal"/>
      <w:lvlText w:val="%7"/>
      <w:lvlJc w:val="left"/>
      <w:pPr>
        <w:ind w:left="5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560E74">
      <w:start w:val="1"/>
      <w:numFmt w:val="lowerLetter"/>
      <w:lvlText w:val="%8"/>
      <w:lvlJc w:val="left"/>
      <w:pPr>
        <w:ind w:left="6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3809C0">
      <w:start w:val="1"/>
      <w:numFmt w:val="lowerRoman"/>
      <w:lvlText w:val="%9"/>
      <w:lvlJc w:val="left"/>
      <w:pPr>
        <w:ind w:left="6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FDC080E"/>
    <w:multiLevelType w:val="hybridMultilevel"/>
    <w:tmpl w:val="7C762C0C"/>
    <w:lvl w:ilvl="0" w:tplc="153A9B48">
      <w:start w:val="1"/>
      <w:numFmt w:val="lowerLetter"/>
      <w:lvlText w:val="%1."/>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F67802">
      <w:start w:val="1"/>
      <w:numFmt w:val="lowerLetter"/>
      <w:lvlText w:val="%2"/>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44F588">
      <w:start w:val="1"/>
      <w:numFmt w:val="lowerRoman"/>
      <w:lvlText w:val="%3"/>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A85CD6">
      <w:start w:val="1"/>
      <w:numFmt w:val="decimal"/>
      <w:lvlText w:val="%4"/>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8E26C2">
      <w:start w:val="1"/>
      <w:numFmt w:val="lowerLetter"/>
      <w:lvlText w:val="%5"/>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E6DCE4">
      <w:start w:val="1"/>
      <w:numFmt w:val="lowerRoman"/>
      <w:lvlText w:val="%6"/>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9A0964">
      <w:start w:val="1"/>
      <w:numFmt w:val="decimal"/>
      <w:lvlText w:val="%7"/>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5AADFE">
      <w:start w:val="1"/>
      <w:numFmt w:val="lowerLetter"/>
      <w:lvlText w:val="%8"/>
      <w:lvlJc w:val="left"/>
      <w:pPr>
        <w:ind w:left="7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EA0316">
      <w:start w:val="1"/>
      <w:numFmt w:val="lowerRoman"/>
      <w:lvlText w:val="%9"/>
      <w:lvlJc w:val="left"/>
      <w:pPr>
        <w:ind w:left="8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6"/>
  </w:num>
  <w:num w:numId="3">
    <w:abstractNumId w:val="13"/>
  </w:num>
  <w:num w:numId="4">
    <w:abstractNumId w:val="18"/>
  </w:num>
  <w:num w:numId="5">
    <w:abstractNumId w:val="1"/>
  </w:num>
  <w:num w:numId="6">
    <w:abstractNumId w:val="2"/>
  </w:num>
  <w:num w:numId="7">
    <w:abstractNumId w:val="5"/>
  </w:num>
  <w:num w:numId="8">
    <w:abstractNumId w:val="17"/>
  </w:num>
  <w:num w:numId="9">
    <w:abstractNumId w:val="10"/>
  </w:num>
  <w:num w:numId="10">
    <w:abstractNumId w:val="15"/>
  </w:num>
  <w:num w:numId="11">
    <w:abstractNumId w:val="16"/>
  </w:num>
  <w:num w:numId="12">
    <w:abstractNumId w:val="9"/>
  </w:num>
  <w:num w:numId="13">
    <w:abstractNumId w:val="21"/>
  </w:num>
  <w:num w:numId="14">
    <w:abstractNumId w:val="20"/>
  </w:num>
  <w:num w:numId="15">
    <w:abstractNumId w:val="7"/>
  </w:num>
  <w:num w:numId="16">
    <w:abstractNumId w:val="8"/>
  </w:num>
  <w:num w:numId="17">
    <w:abstractNumId w:val="11"/>
  </w:num>
  <w:num w:numId="18">
    <w:abstractNumId w:val="0"/>
  </w:num>
  <w:num w:numId="19">
    <w:abstractNumId w:val="3"/>
  </w:num>
  <w:num w:numId="20">
    <w:abstractNumId w:val="4"/>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EE"/>
    <w:rsid w:val="0024249D"/>
    <w:rsid w:val="0034736B"/>
    <w:rsid w:val="003E7CEE"/>
    <w:rsid w:val="009943E7"/>
    <w:rsid w:val="00C13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B41D"/>
  <w15:docId w15:val="{E1CA38B3-8944-42F4-9A06-D0D5F056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25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
      <w:ind w:left="10" w:right="15"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731" w:hanging="10"/>
      <w:outlineLvl w:val="1"/>
    </w:pPr>
    <w:rPr>
      <w:rFonts w:ascii="Times New Roman" w:eastAsia="Times New Roman" w:hAnsi="Times New Roman" w:cs="Times New Roman"/>
      <w:color w:val="000000"/>
      <w:sz w:val="24"/>
      <w:u w:val="single" w:color="000000"/>
    </w:rPr>
  </w:style>
  <w:style w:type="paragraph" w:styleId="Heading3">
    <w:name w:val="heading 3"/>
    <w:next w:val="Normal"/>
    <w:link w:val="Heading3Char"/>
    <w:uiPriority w:val="9"/>
    <w:unhideWhenUsed/>
    <w:qFormat/>
    <w:pPr>
      <w:keepNext/>
      <w:keepLines/>
      <w:spacing w:after="4" w:line="251" w:lineRule="auto"/>
      <w:ind w:left="10"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4" w:line="251" w:lineRule="auto"/>
      <w:ind w:left="10" w:right="1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jpg"/><Relationship Id="rId39" Type="http://schemas.openxmlformats.org/officeDocument/2006/relationships/footer" Target="footer12.xml"/><Relationship Id="rId3" Type="http://schemas.openxmlformats.org/officeDocument/2006/relationships/settings" Target="settings.xml"/><Relationship Id="rId34" Type="http://schemas.openxmlformats.org/officeDocument/2006/relationships/footer" Target="footer7.xml"/><Relationship Id="rId42" Type="http://schemas.openxmlformats.org/officeDocument/2006/relationships/footer" Target="footer15.xml"/><Relationship Id="rId47" Type="http://schemas.openxmlformats.org/officeDocument/2006/relationships/footer" Target="footer20.xml"/><Relationship Id="rId50" Type="http://schemas.openxmlformats.org/officeDocument/2006/relationships/theme" Target="theme/theme1.xml"/><Relationship Id="rId7" Type="http://schemas.openxmlformats.org/officeDocument/2006/relationships/image" Target="media/image1.jpg"/><Relationship Id="rId25" Type="http://schemas.openxmlformats.org/officeDocument/2006/relationships/footer" Target="footer3.xml"/><Relationship Id="rId33" Type="http://schemas.openxmlformats.org/officeDocument/2006/relationships/footer" Target="footer6.xml"/><Relationship Id="rId38" Type="http://schemas.openxmlformats.org/officeDocument/2006/relationships/footer" Target="footer11.xml"/><Relationship Id="rId46" Type="http://schemas.openxmlformats.org/officeDocument/2006/relationships/footer" Target="footer19.xml"/><Relationship Id="rId2" Type="http://schemas.openxmlformats.org/officeDocument/2006/relationships/styles" Target="styles.xml"/><Relationship Id="rId29" Type="http://schemas.openxmlformats.org/officeDocument/2006/relationships/image" Target="media/image20.jpg"/><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footer" Target="footer5.xml"/><Relationship Id="rId37" Type="http://schemas.openxmlformats.org/officeDocument/2006/relationships/footer" Target="footer10.xml"/><Relationship Id="rId40" Type="http://schemas.openxmlformats.org/officeDocument/2006/relationships/footer" Target="footer13.xml"/><Relationship Id="rId45" Type="http://schemas.openxmlformats.org/officeDocument/2006/relationships/footer" Target="footer18.xml"/><Relationship Id="rId5" Type="http://schemas.openxmlformats.org/officeDocument/2006/relationships/footnotes" Target="footnotes.xml"/><Relationship Id="rId23" Type="http://schemas.openxmlformats.org/officeDocument/2006/relationships/footer" Target="footer1.xml"/><Relationship Id="rId28" Type="http://schemas.openxmlformats.org/officeDocument/2006/relationships/image" Target="media/image4.jpg"/><Relationship Id="rId36" Type="http://schemas.openxmlformats.org/officeDocument/2006/relationships/footer" Target="footer9.xml"/><Relationship Id="rId49" Type="http://schemas.openxmlformats.org/officeDocument/2006/relationships/fontTable" Target="fontTable.xml"/><Relationship Id="rId31" Type="http://schemas.openxmlformats.org/officeDocument/2006/relationships/footer" Target="footer4.xml"/><Relationship Id="rId44" Type="http://schemas.openxmlformats.org/officeDocument/2006/relationships/footer" Target="footer17.xml"/><Relationship Id="rId4" Type="http://schemas.openxmlformats.org/officeDocument/2006/relationships/webSettings" Target="webSettings.xml"/><Relationship Id="rId22" Type="http://schemas.openxmlformats.org/officeDocument/2006/relationships/image" Target="media/image0.jpg"/><Relationship Id="rId27" Type="http://schemas.openxmlformats.org/officeDocument/2006/relationships/image" Target="media/image3.jpg"/><Relationship Id="rId30" Type="http://schemas.openxmlformats.org/officeDocument/2006/relationships/image" Target="media/image30.jpg"/><Relationship Id="rId35" Type="http://schemas.openxmlformats.org/officeDocument/2006/relationships/footer" Target="footer8.xml"/><Relationship Id="rId43" Type="http://schemas.openxmlformats.org/officeDocument/2006/relationships/footer" Target="footer16.xml"/><Relationship Id="rId48"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57</Pages>
  <Words>15661</Words>
  <Characters>89271</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Microsoft Word - Engineering Proposal Document 04-2011-Final.rtf</vt:lpstr>
    </vt:vector>
  </TitlesOfParts>
  <Company/>
  <LinksUpToDate>false</LinksUpToDate>
  <CharactersWithSpaces>104723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Engineering Proposal Document 04-2011-Final.rtf</dc:title>
  <dc:subject/>
  <dc:creator>mlogan</dc:creator>
  <cp:keywords/>
  <cp:lastModifiedBy>Matthew Bogobowicz</cp:lastModifiedBy>
  <cp:revision>2</cp:revision>
  <dcterms:created xsi:type="dcterms:W3CDTF">2021-11-17T01:28:00Z</dcterms:created>
  <dcterms:modified xsi:type="dcterms:W3CDTF">2021-11-17T01:28:00Z</dcterms:modified>
</cp:coreProperties>
</file>