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u w:val="single"/>
          <w:lang w:val="en-I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u w:val="single"/>
          <w:lang w:val="en-IN" w:eastAsia="zh-CN"/>
        </w:rPr>
        <w:t>SYMBIOSIS INSTITUTE OF TECHNOLOGY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left"/>
        <w:rPr>
          <w:rFonts w:hint="default" w:ascii="Comic Sans MS" w:hAnsi="Comic Sans MS" w:cs="Comic Sans MS" w:eastAsiaTheme="minorEastAsia"/>
          <w:b/>
          <w:bCs/>
          <w:color w:val="0000FF"/>
          <w:sz w:val="40"/>
          <w:szCs w:val="40"/>
          <w:lang w:val="en-US" w:eastAsia="zh-CN"/>
        </w:rPr>
      </w:pPr>
      <w:r>
        <w:rPr>
          <w:rFonts w:hint="default" w:ascii="Comic Sans MS" w:hAnsi="Comic Sans MS" w:cs="Comic Sans MS"/>
          <w:b/>
          <w:bCs/>
          <w:color w:val="0000FF"/>
          <w:sz w:val="40"/>
          <w:szCs w:val="40"/>
          <w:lang w:val="en-US" w:eastAsia="zh-CN"/>
        </w:rPr>
        <w:t>PROGRAMMING PARADIGMS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US" w:eastAsia="zh-CN"/>
        </w:rPr>
        <w:t xml:space="preserve">LAB </w:t>
      </w:r>
      <w:r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  <w:t>ASSIGNMENT 4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6"/>
          <w:szCs w:val="36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36"/>
          <w:szCs w:val="36"/>
          <w:lang w:val="en-IN" w:eastAsia="zh-CN"/>
        </w:rPr>
        <w:t>FUNCTIONS USING PYTHON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t>NAME:HARSH SACHIN CHANDEKAR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t>PRN:19070122066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t>CLASS:CS A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t>DATE:08/09/2020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omic Sans MS" w:hAnsi="Comic Sans MS" w:cs="Comic Sans MS"/>
          <w:color w:val="0000FF"/>
          <w:sz w:val="32"/>
          <w:szCs w:val="32"/>
        </w:rPr>
      </w:pPr>
      <w:r>
        <w:rPr>
          <w:rFonts w:hint="default" w:ascii="Comic Sans MS" w:hAnsi="Comic Sans MS" w:eastAsia="Cambria" w:cs="Comic Sans MS"/>
          <w:i w:val="0"/>
          <w:caps w:val="0"/>
          <w:color w:val="0000FF"/>
          <w:spacing w:val="0"/>
          <w:sz w:val="32"/>
          <w:szCs w:val="32"/>
          <w:shd w:val="clear" w:fill="F0F2F4"/>
        </w:rPr>
        <w:t>Write a Python program to make a calculator using Functions.</w:t>
      </w:r>
      <w:r>
        <w:rPr>
          <w:rFonts w:hint="default" w:ascii="Comic Sans MS" w:hAnsi="Comic Sans MS" w:eastAsia="Segoe UI" w:cs="Comic Sans MS"/>
          <w:i w:val="0"/>
          <w:caps w:val="0"/>
          <w:color w:val="0000FF"/>
          <w:spacing w:val="0"/>
          <w:sz w:val="32"/>
          <w:szCs w:val="32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omic Sans MS" w:hAnsi="Comic Sans MS" w:cs="Comic Sans MS"/>
          <w:color w:val="0000FF"/>
          <w:sz w:val="32"/>
          <w:szCs w:val="32"/>
        </w:rPr>
      </w:pPr>
      <w:r>
        <w:rPr>
          <w:rFonts w:hint="default" w:ascii="Comic Sans MS" w:hAnsi="Comic Sans MS" w:eastAsia="Cambria" w:cs="Comic Sans MS"/>
          <w:i w:val="0"/>
          <w:caps w:val="0"/>
          <w:color w:val="0000FF"/>
          <w:spacing w:val="0"/>
          <w:sz w:val="32"/>
          <w:szCs w:val="32"/>
          <w:shd w:val="clear" w:fill="F0F2F4"/>
        </w:rPr>
        <w:t>Print the reverse of given integer number using function.</w:t>
      </w:r>
      <w:r>
        <w:rPr>
          <w:rFonts w:hint="default" w:ascii="Comic Sans MS" w:hAnsi="Comic Sans MS" w:eastAsia="Segoe UI" w:cs="Comic Sans MS"/>
          <w:i w:val="0"/>
          <w:caps w:val="0"/>
          <w:color w:val="0000FF"/>
          <w:spacing w:val="0"/>
          <w:sz w:val="32"/>
          <w:szCs w:val="32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omic Sans MS" w:hAnsi="Comic Sans MS" w:cs="Comic Sans MS"/>
          <w:color w:val="0000FF"/>
          <w:sz w:val="32"/>
          <w:szCs w:val="32"/>
        </w:rPr>
      </w:pPr>
      <w:r>
        <w:rPr>
          <w:rFonts w:hint="default" w:ascii="Comic Sans MS" w:hAnsi="Comic Sans MS" w:eastAsia="Cambria" w:cs="Comic Sans MS"/>
          <w:i w:val="0"/>
          <w:caps w:val="0"/>
          <w:color w:val="0000FF"/>
          <w:spacing w:val="0"/>
          <w:sz w:val="32"/>
          <w:szCs w:val="32"/>
        </w:rPr>
        <w:t>Write a function is_prime() that returns 1 if the argument passed to it as a prime number and 0 otherwise.</w:t>
      </w:r>
      <w:r>
        <w:rPr>
          <w:rFonts w:hint="default" w:ascii="Comic Sans MS" w:hAnsi="Comic Sans MS" w:eastAsia="Segoe UI" w:cs="Comic Sans MS"/>
          <w:i w:val="0"/>
          <w:caps w:val="0"/>
          <w:color w:val="0000FF"/>
          <w:spacing w:val="0"/>
          <w:sz w:val="32"/>
          <w:szCs w:val="32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32" w:afterAutospacing="0"/>
        <w:ind w:left="720" w:hanging="360"/>
        <w:jc w:val="both"/>
        <w:rPr>
          <w:rFonts w:hint="default" w:ascii="Comic Sans MS" w:hAnsi="Comic Sans MS" w:cs="Comic Sans MS"/>
          <w:color w:val="0000FF"/>
          <w:sz w:val="32"/>
          <w:szCs w:val="32"/>
        </w:rPr>
      </w:pPr>
      <w:r>
        <w:rPr>
          <w:rFonts w:hint="default" w:ascii="Comic Sans MS" w:hAnsi="Comic Sans MS" w:eastAsia="Cambria" w:cs="Comic Sans MS"/>
          <w:i w:val="0"/>
          <w:caps w:val="0"/>
          <w:color w:val="0000FF"/>
          <w:spacing w:val="0"/>
          <w:sz w:val="32"/>
          <w:szCs w:val="32"/>
        </w:rPr>
        <w:t>Write a function that accepts an integer between 1 to 12 to represent the month number and displays the corresponding month of the year.</w:t>
      </w:r>
      <w:r>
        <w:rPr>
          <w:rFonts w:hint="default" w:ascii="Comic Sans MS" w:hAnsi="Comic Sans MS" w:eastAsia="Segoe UI" w:cs="Comic Sans MS"/>
          <w:i w:val="0"/>
          <w:caps w:val="0"/>
          <w:color w:val="0000FF"/>
          <w:spacing w:val="0"/>
          <w:sz w:val="32"/>
          <w:szCs w:val="32"/>
        </w:rPr>
        <w:t xml:space="preserve">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mic Sans MS" w:hAnsi="Comic Sans MS" w:eastAsia="Segoe UI" w:cs="Comic Sans MS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Comic Sans MS" w:hAnsi="Comic Sans MS" w:eastAsia="Cambria" w:cs="Comic Sans MS"/>
          <w:i w:val="0"/>
          <w:caps w:val="0"/>
          <w:color w:val="0000FF"/>
          <w:spacing w:val="0"/>
          <w:kern w:val="0"/>
          <w:sz w:val="32"/>
          <w:szCs w:val="32"/>
          <w:lang w:val="en-US" w:eastAsia="zh-CN" w:bidi="ar"/>
        </w:rPr>
        <w:t>Write a function that accepts three integers and returns True if they are sorted and false if they are not sorted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/>
          <w:bCs/>
          <w:color w:val="0000FF"/>
          <w:sz w:val="32"/>
          <w:szCs w:val="32"/>
          <w:u w:val="single"/>
          <w:lang w:val="en-IN" w:eastAsia="zh-CN"/>
        </w:rPr>
      </w:pPr>
      <w:r>
        <w:rPr>
          <w:rFonts w:hint="default" w:ascii="Comic Sans MS" w:hAnsi="Comic Sans MS" w:cs="Comic Sans MS"/>
          <w:b/>
          <w:bCs/>
          <w:color w:val="0000FF"/>
          <w:sz w:val="32"/>
          <w:szCs w:val="32"/>
          <w:u w:val="single"/>
          <w:lang w:val="en-IN" w:eastAsia="zh-CN"/>
        </w:rPr>
        <w:t>CODE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import math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def calculator(a,op,b):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if(op=='+'):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result=a+b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elif(op=='-'):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result=a-b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elif(op=='*'):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result=a*b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elif(op=='/'):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result=a/b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elif(op=='%'):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result=a%b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return result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def scificalci():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n=int(input("enter your choice\n1.sin function\n2.cos function\n3.tan function\n4.exponential power"))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if(n==1):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a=float(input("\nenter angle in degrees\n"))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rad=(180/math.pi)*a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print("sin(",a,")=",math.sin(math.radians(a)))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if(n==2):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a=float(input("\nenter angle in degrees\n"))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rad=(180/math.pi)*a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print("cos(",a,")=",math.cos(math.radian(a)))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if(n==3):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a=float(input("\nenter angle in degrees\n"))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rad=(180/math.pi)*a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print("tan(",a,")=",math.tan(math.radian(a)))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if(n==4):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a=int(input("\nenter exponent of e (e^?)\n"))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print("the value is ")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print(math.exp(a))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def reverse(n):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rev=0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while(n&gt;0):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rem=n%10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rev=(rev*10)+rem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n=n//10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print("entetr positive number")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print("reverse is",rev)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def prime(n):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flag=0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if(n==0 or n==1):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print("not prime")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else: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for i in range(2,n//2):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    if n%i==0: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        flag=flag+1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if flag!=0: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    return False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else: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    return True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def month(n):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m=['january','february','march','april','may','june','july','august','september','october','november','december']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print("the month is",m[n-1])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return 0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def number(a,b,c):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if(a&lt;b and b&lt;c):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return True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else: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return False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if (a&gt;b and b&gt;c):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return True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else: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  return False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print("1.calculator \n2.scientific calculator\n3.reverse\n4.prime check\n5.month number\n6.number sort")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x=int(input())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 x==1: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print("1. calculator")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a=float(input("enter first number 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op=input("enter operation")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b=float(input("enter second number"))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r=calculator(a,op,b)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print("the result is ",r)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elif x==2: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print("scientific calculator")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scificalci()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elif x==3: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a=int(input("enter number to be reversed"))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reverse(a)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elif x==4: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a=int(input("prime check number"))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x=prime(a)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print(x)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elif x==5: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n=int(input("enter month number"))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month(n)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elif x==6: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a=int(input("enter 3 numbers"))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b=int(input())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c=int(input())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op=number(a,b,c)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print(op)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else: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print("wrong output")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/>
          <w:bCs/>
          <w:color w:val="0000FF"/>
          <w:sz w:val="32"/>
          <w:szCs w:val="32"/>
          <w:u w:val="single"/>
          <w:lang w:val="en-IN" w:eastAsia="zh-CN"/>
        </w:rPr>
      </w:pPr>
      <w:r>
        <w:rPr>
          <w:rFonts w:hint="default" w:ascii="Comic Sans MS" w:hAnsi="Comic Sans MS" w:cs="Comic Sans MS"/>
          <w:b/>
          <w:bCs/>
          <w:color w:val="0000FF"/>
          <w:sz w:val="32"/>
          <w:szCs w:val="32"/>
          <w:u w:val="single"/>
          <w:lang w:val="en-IN" w:eastAsia="zh-CN"/>
        </w:rPr>
        <w:t>OUTPUT SCREENS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/>
          <w:bCs/>
          <w:color w:val="0000FF"/>
          <w:sz w:val="32"/>
          <w:szCs w:val="32"/>
          <w:u w:val="single"/>
          <w:lang w:val="en-IN" w:eastAsia="zh-CN"/>
        </w:rPr>
      </w:pPr>
      <w:r>
        <w:rPr>
          <w:rFonts w:hint="default" w:ascii="Comic Sans MS" w:hAnsi="Comic Sans MS" w:cs="Comic Sans MS"/>
          <w:b/>
          <w:bCs/>
          <w:color w:val="0000FF"/>
          <w:sz w:val="32"/>
          <w:szCs w:val="32"/>
          <w:u w:val="single"/>
          <w:lang w:val="en-IN" w:eastAsia="zh-CN"/>
        </w:rPr>
        <w:t>MENU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6477000" cy="3291840"/>
            <wp:effectExtent l="0" t="0" r="0" b="0"/>
            <wp:docPr id="25" name="Picture 25" descr="O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O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Normal calculator(we can input decimal as well as negative)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6644005" cy="2940685"/>
            <wp:effectExtent l="0" t="0" r="635" b="635"/>
            <wp:docPr id="26" name="Picture 26" descr="O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OP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Scientific calculator using sin function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4069080" cy="2491740"/>
            <wp:effectExtent l="0" t="0" r="0" b="7620"/>
            <wp:docPr id="27" name="Picture 27" descr="O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OP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Representation of cos function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3825240" cy="2202180"/>
            <wp:effectExtent l="0" t="0" r="0" b="7620"/>
            <wp:docPr id="28" name="Picture 28" descr="o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op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Tan function 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3901440" cy="2308860"/>
            <wp:effectExtent l="0" t="0" r="0" b="7620"/>
            <wp:docPr id="29" name="Picture 29" descr="o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op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Power of exponent(can take decimal as well as negative power)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3619500" cy="2499360"/>
            <wp:effectExtent l="0" t="0" r="7620" b="0"/>
            <wp:docPr id="30" name="Picture 30" descr="o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op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Reverse of a number upto capacity of int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6639560" cy="2179955"/>
            <wp:effectExtent l="0" t="0" r="5080" b="14605"/>
            <wp:docPr id="31" name="Picture 31" descr="o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op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True case for prime number checking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6446520" cy="2263140"/>
            <wp:effectExtent l="0" t="0" r="0" b="7620"/>
            <wp:docPr id="32" name="Picture 32" descr="o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op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Boundary conditions checked for 0 and 1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6568440" cy="2293620"/>
            <wp:effectExtent l="0" t="0" r="0" b="7620"/>
            <wp:docPr id="33" name="Picture 33" descr="o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op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Month using index slicing in list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6431280" cy="2148840"/>
            <wp:effectExtent l="0" t="0" r="0" b="0"/>
            <wp:docPr id="34" name="Picture 34" descr="op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op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To check whether list is sorted or not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6408420" cy="3002280"/>
            <wp:effectExtent l="0" t="0" r="7620" b="0"/>
            <wp:docPr id="35" name="Picture 35" descr="op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op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Unsorted list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6638925" cy="2465705"/>
            <wp:effectExtent l="0" t="0" r="5715" b="3175"/>
            <wp:docPr id="36" name="Picture 36" descr="op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op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/>
          <w:bCs/>
          <w:color w:val="0000FF"/>
          <w:sz w:val="32"/>
          <w:szCs w:val="32"/>
          <w:u w:val="single"/>
          <w:lang w:val="en-IN" w:eastAsia="zh-CN"/>
        </w:rPr>
      </w:pPr>
      <w:r>
        <w:rPr>
          <w:rFonts w:hint="default" w:ascii="Comic Sans MS" w:hAnsi="Comic Sans MS" w:cs="Comic Sans MS"/>
          <w:b/>
          <w:bCs/>
          <w:color w:val="0000FF"/>
          <w:sz w:val="52"/>
          <w:szCs w:val="52"/>
          <w:u w:val="single"/>
          <w:lang w:val="en-IN" w:eastAsia="zh-CN"/>
        </w:rPr>
        <w:t>Thankyou!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6F3B36"/>
    <w:multiLevelType w:val="multilevel"/>
    <w:tmpl w:val="DD6F3B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34B9C"/>
    <w:rsid w:val="0179029D"/>
    <w:rsid w:val="02D16B66"/>
    <w:rsid w:val="033F3ABB"/>
    <w:rsid w:val="04066A30"/>
    <w:rsid w:val="05A4195A"/>
    <w:rsid w:val="07DA4C57"/>
    <w:rsid w:val="085B3D12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AA6D3F"/>
    <w:rsid w:val="1AC967C2"/>
    <w:rsid w:val="1C20429E"/>
    <w:rsid w:val="1E7E57C5"/>
    <w:rsid w:val="1E8D6C2A"/>
    <w:rsid w:val="1F2F490A"/>
    <w:rsid w:val="1F6B0AB9"/>
    <w:rsid w:val="2139021C"/>
    <w:rsid w:val="22C409D6"/>
    <w:rsid w:val="241A0F13"/>
    <w:rsid w:val="257A25E6"/>
    <w:rsid w:val="2735507D"/>
    <w:rsid w:val="28C34D1E"/>
    <w:rsid w:val="2A0C366D"/>
    <w:rsid w:val="2A525332"/>
    <w:rsid w:val="2C686ED0"/>
    <w:rsid w:val="305506CB"/>
    <w:rsid w:val="30792933"/>
    <w:rsid w:val="30C12770"/>
    <w:rsid w:val="354C6854"/>
    <w:rsid w:val="368137D3"/>
    <w:rsid w:val="379C0E51"/>
    <w:rsid w:val="39500E0F"/>
    <w:rsid w:val="39BE6D95"/>
    <w:rsid w:val="3B047653"/>
    <w:rsid w:val="3F2D6572"/>
    <w:rsid w:val="3F5D0DE7"/>
    <w:rsid w:val="41403F4B"/>
    <w:rsid w:val="419C25A5"/>
    <w:rsid w:val="41F12474"/>
    <w:rsid w:val="42453C58"/>
    <w:rsid w:val="4432703F"/>
    <w:rsid w:val="45951635"/>
    <w:rsid w:val="45DD7D83"/>
    <w:rsid w:val="46120CE5"/>
    <w:rsid w:val="48385F38"/>
    <w:rsid w:val="4C3E3518"/>
    <w:rsid w:val="4DF2321C"/>
    <w:rsid w:val="4E3715BC"/>
    <w:rsid w:val="4E702536"/>
    <w:rsid w:val="4EFC593C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3F91A12"/>
    <w:rsid w:val="654B7ABC"/>
    <w:rsid w:val="662B72CB"/>
    <w:rsid w:val="668E299C"/>
    <w:rsid w:val="67112220"/>
    <w:rsid w:val="67EF5B7D"/>
    <w:rsid w:val="68455EFC"/>
    <w:rsid w:val="69486518"/>
    <w:rsid w:val="6BF358D5"/>
    <w:rsid w:val="6E49037F"/>
    <w:rsid w:val="6F9B0642"/>
    <w:rsid w:val="6FBD25F9"/>
    <w:rsid w:val="70A37275"/>
    <w:rsid w:val="71F45B2A"/>
    <w:rsid w:val="724172CE"/>
    <w:rsid w:val="729C2828"/>
    <w:rsid w:val="73453F8E"/>
    <w:rsid w:val="74600CA1"/>
    <w:rsid w:val="75004917"/>
    <w:rsid w:val="766D719A"/>
    <w:rsid w:val="767D3CD1"/>
    <w:rsid w:val="76B34B9C"/>
    <w:rsid w:val="77425F62"/>
    <w:rsid w:val="77717910"/>
    <w:rsid w:val="779626F3"/>
    <w:rsid w:val="782118C3"/>
    <w:rsid w:val="785F0ED5"/>
    <w:rsid w:val="78CE6604"/>
    <w:rsid w:val="79415B2C"/>
    <w:rsid w:val="79552116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Roaming\kingsoft\office6\templates\download\e2519c11e0e64a739006e1de5d9ed5e3\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Design Letter.docx</Template>
  <Manager>阿源设计</Manager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2020-07-09T18:19:00Z</dcterms:created>
  <dc:creator>google1594318661</dc:creator>
  <dc:description>稻壳网搜索“阿源设计”获取更多、更好的信纸模板。谢谢您的支持。么么哒。</dc:description>
  <cp:keywords>阿源设计</cp:keywords>
  <cp:lastModifiedBy>harsh</cp:lastModifiedBy>
  <dcterms:modified xsi:type="dcterms:W3CDTF">2020-09-08T12:08:24Z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