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ECEC" w14:textId="7204ED22" w:rsidR="00F5229E" w:rsidRDefault="006876F8" w:rsidP="00A051B6">
      <w:r>
        <w:rPr>
          <w:b/>
          <w:bCs/>
        </w:rPr>
        <w:t>Etc..</w:t>
      </w:r>
      <w:r w:rsidR="00F5229E" w:rsidRPr="008B23E2">
        <w:rPr>
          <w:b/>
          <w:bCs/>
        </w:rPr>
        <w:t>Transaction Class</w:t>
      </w:r>
      <w:r w:rsidR="00F5229E">
        <w:rPr>
          <w:b/>
          <w:bCs/>
        </w:rPr>
        <w:t>: -</w:t>
      </w:r>
    </w:p>
    <w:p w14:paraId="39DFFA18" w14:textId="77777777" w:rsidR="00EC61EB" w:rsidRDefault="00F5229E" w:rsidP="00EC61EB">
      <w:pPr>
        <w:pStyle w:val="ListParagraph"/>
        <w:numPr>
          <w:ilvl w:val="0"/>
          <w:numId w:val="8"/>
        </w:numPr>
      </w:pPr>
      <w:r>
        <w:t>It’ s contains data members that represent the various signals or values that are part of the transaction.</w:t>
      </w:r>
    </w:p>
    <w:p w14:paraId="608A34D2" w14:textId="77777777" w:rsidR="00B56EC8" w:rsidRDefault="001F0A02" w:rsidP="001F0A02">
      <w:pPr>
        <w:rPr>
          <w:b/>
          <w:bCs/>
        </w:rPr>
      </w:pPr>
      <w:r w:rsidRPr="001F0A02">
        <w:rPr>
          <w:b/>
          <w:bCs/>
        </w:rPr>
        <w:t>Generator:</w:t>
      </w:r>
      <w:r w:rsidR="00F5229E">
        <w:rPr>
          <w:b/>
          <w:bCs/>
        </w:rPr>
        <w:t xml:space="preserve"> -</w:t>
      </w:r>
    </w:p>
    <w:p w14:paraId="31194EC8" w14:textId="7F52A30B" w:rsidR="001F0A02" w:rsidRPr="00B56EC8" w:rsidRDefault="003A7B5C" w:rsidP="00B56EC8">
      <w:pPr>
        <w:pStyle w:val="ListParagraph"/>
        <w:numPr>
          <w:ilvl w:val="0"/>
          <w:numId w:val="6"/>
        </w:numPr>
        <w:rPr>
          <w:b/>
          <w:bCs/>
        </w:rPr>
      </w:pPr>
      <w:r>
        <w:t>R</w:t>
      </w:r>
      <w:r w:rsidR="001F0A02">
        <w:t xml:space="preserve">esponsible </w:t>
      </w:r>
      <w:r>
        <w:t xml:space="preserve">for stimulus/traffic (transaction items) </w:t>
      </w:r>
      <w:r w:rsidR="001F0A02">
        <w:t>generat</w:t>
      </w:r>
      <w:r>
        <w:t>ion</w:t>
      </w:r>
      <w:r w:rsidR="001F0A02">
        <w:t xml:space="preserve"> </w:t>
      </w:r>
      <w:r w:rsidR="00EF1C85">
        <w:t>and keep</w:t>
      </w:r>
      <w:r>
        <w:t xml:space="preserve"> the same in mailbox which is further processed by driver</w:t>
      </w:r>
      <w:r w:rsidR="001F0A02">
        <w:t>.</w:t>
      </w:r>
    </w:p>
    <w:p w14:paraId="0726DDD9" w14:textId="77777777" w:rsidR="006876F8" w:rsidRDefault="00B56EC8" w:rsidP="006876F8">
      <w:pPr>
        <w:spacing w:after="0"/>
        <w:ind w:firstLine="720"/>
      </w:pPr>
      <w:r>
        <w:t>i.e.,</w:t>
      </w:r>
      <w:r w:rsidR="001F0A02">
        <w:t xml:space="preserve"> stimulus </w:t>
      </w:r>
      <w:r>
        <w:t>generat</w:t>
      </w:r>
      <w:r w:rsidR="006876F8">
        <w:t>ion could be through</w:t>
      </w:r>
      <w:r w:rsidR="00B74772">
        <w:t xml:space="preserve"> </w:t>
      </w:r>
      <w:r w:rsidR="001F0A02">
        <w:t>random</w:t>
      </w:r>
      <w:r w:rsidR="006876F8">
        <w:t>ization</w:t>
      </w:r>
      <w:r w:rsidR="001F0A02">
        <w:t xml:space="preserve"> (</w:t>
      </w:r>
      <w:r w:rsidR="003A7B5C">
        <w:t>preferred</w:t>
      </w:r>
      <w:r w:rsidR="001F0A02">
        <w:t>)</w:t>
      </w:r>
      <w:r w:rsidR="006876F8">
        <w:t xml:space="preserve">, </w:t>
      </w:r>
      <w:r w:rsidR="001F0A02">
        <w:t>through</w:t>
      </w:r>
      <w:r w:rsidR="00B74772">
        <w:t xml:space="preserve"> a</w:t>
      </w:r>
      <w:r w:rsidR="001F0A02">
        <w:t xml:space="preserve"> file</w:t>
      </w:r>
      <w:r w:rsidR="00B74772">
        <w:t xml:space="preserve">, </w:t>
      </w:r>
    </w:p>
    <w:p w14:paraId="32F0171D" w14:textId="60F9C769" w:rsidR="001F0A02" w:rsidRDefault="006876F8" w:rsidP="00B74772">
      <w:pPr>
        <w:ind w:firstLine="720"/>
      </w:pPr>
      <w:r>
        <w:t xml:space="preserve">        </w:t>
      </w:r>
      <w:r w:rsidR="00B74772">
        <w:t xml:space="preserve">hardcoded values, </w:t>
      </w:r>
      <w:r w:rsidR="003A7B5C">
        <w:t>DPI</w:t>
      </w:r>
      <w:r>
        <w:t xml:space="preserve"> etc.</w:t>
      </w:r>
    </w:p>
    <w:p w14:paraId="3FB37FD0" w14:textId="77777777" w:rsidR="00B56EC8" w:rsidRDefault="001F0A02" w:rsidP="001F0A02">
      <w:pPr>
        <w:rPr>
          <w:b/>
          <w:bCs/>
        </w:rPr>
      </w:pPr>
      <w:r w:rsidRPr="001F0A02">
        <w:rPr>
          <w:b/>
          <w:bCs/>
        </w:rPr>
        <w:t>Driver:</w:t>
      </w:r>
      <w:r w:rsidR="003C24CB">
        <w:rPr>
          <w:b/>
          <w:bCs/>
        </w:rPr>
        <w:t xml:space="preserve"> -</w:t>
      </w:r>
    </w:p>
    <w:p w14:paraId="643B24F4" w14:textId="4E6A20D4" w:rsidR="00B56EC8" w:rsidRPr="00B56EC8" w:rsidRDefault="001F0A02" w:rsidP="00B56EC8">
      <w:pPr>
        <w:pStyle w:val="ListParagraph"/>
        <w:numPr>
          <w:ilvl w:val="0"/>
          <w:numId w:val="4"/>
        </w:numPr>
        <w:rPr>
          <w:b/>
          <w:bCs/>
        </w:rPr>
      </w:pPr>
      <w:r>
        <w:t xml:space="preserve">Who's responsible to takes transaction or sequence level activity(stimulus) coming from generator and convert </w:t>
      </w:r>
      <w:r w:rsidR="00B62A7E">
        <w:t>it in</w:t>
      </w:r>
      <w:r>
        <w:t xml:space="preserve">to </w:t>
      </w:r>
      <w:r w:rsidR="00B62A7E">
        <w:t xml:space="preserve">the </w:t>
      </w:r>
      <w:r>
        <w:t>pin or system level activity.</w:t>
      </w:r>
    </w:p>
    <w:p w14:paraId="4C058F0A" w14:textId="721C789A" w:rsidR="001F0A02" w:rsidRDefault="001F0A02" w:rsidP="001F0A02">
      <w:pPr>
        <w:pStyle w:val="ListParagraph"/>
        <w:numPr>
          <w:ilvl w:val="0"/>
          <w:numId w:val="4"/>
        </w:numPr>
      </w:pPr>
      <w:r>
        <w:t xml:space="preserve">Driver </w:t>
      </w:r>
      <w:r w:rsidR="00B62A7E">
        <w:t>drives</w:t>
      </w:r>
      <w:r>
        <w:t xml:space="preserve"> th</w:t>
      </w:r>
      <w:r w:rsidR="00BC1151">
        <w:t>e</w:t>
      </w:r>
      <w:r>
        <w:t xml:space="preserve"> pin or system level activity </w:t>
      </w:r>
      <w:r w:rsidR="004237E7">
        <w:t>via</w:t>
      </w:r>
      <w:r>
        <w:t xml:space="preserve"> </w:t>
      </w:r>
      <w:r w:rsidR="004237E7">
        <w:t>interface</w:t>
      </w:r>
      <w:r w:rsidR="00A62E8C">
        <w:t xml:space="preserve"> (bus) </w:t>
      </w:r>
      <w:r>
        <w:t>as per</w:t>
      </w:r>
      <w:r w:rsidR="00BC1151">
        <w:t xml:space="preserve"> the</w:t>
      </w:r>
      <w:r>
        <w:t xml:space="preserve"> protocol.</w:t>
      </w:r>
    </w:p>
    <w:p w14:paraId="17DD4085" w14:textId="6CF28DA8" w:rsidR="00B62A7E" w:rsidRDefault="00B62A7E" w:rsidP="001F0A02">
      <w:pPr>
        <w:pStyle w:val="ListParagraph"/>
        <w:numPr>
          <w:ilvl w:val="0"/>
          <w:numId w:val="4"/>
        </w:numPr>
      </w:pPr>
      <w:r>
        <w:t>It basically drives input data to design adhering to the protocol.</w:t>
      </w:r>
    </w:p>
    <w:p w14:paraId="0C4D49C7" w14:textId="77777777" w:rsidR="00B56EC8" w:rsidRDefault="001F0A02" w:rsidP="001F0A02">
      <w:pPr>
        <w:rPr>
          <w:b/>
          <w:bCs/>
        </w:rPr>
      </w:pPr>
      <w:r w:rsidRPr="001F0A02">
        <w:rPr>
          <w:b/>
          <w:bCs/>
        </w:rPr>
        <w:t>Monitor:</w:t>
      </w:r>
      <w:r w:rsidR="003C24CB">
        <w:rPr>
          <w:b/>
          <w:bCs/>
        </w:rPr>
        <w:t xml:space="preserve"> -</w:t>
      </w:r>
    </w:p>
    <w:p w14:paraId="0C14144A" w14:textId="4792FAFB" w:rsidR="00B56EC8" w:rsidRPr="00B56EC8" w:rsidRDefault="001F0A02" w:rsidP="00B56EC8">
      <w:pPr>
        <w:pStyle w:val="ListParagraph"/>
        <w:numPr>
          <w:ilvl w:val="0"/>
          <w:numId w:val="3"/>
        </w:numPr>
        <w:rPr>
          <w:b/>
          <w:bCs/>
        </w:rPr>
      </w:pPr>
      <w:r>
        <w:t xml:space="preserve">Who's responsible to take pin or system level activity coming from bus (interface) and convert </w:t>
      </w:r>
      <w:r w:rsidR="00B62A7E">
        <w:t>it in</w:t>
      </w:r>
      <w:r>
        <w:t>to</w:t>
      </w:r>
      <w:r w:rsidR="00B62A7E">
        <w:t xml:space="preserve"> the</w:t>
      </w:r>
      <w:r>
        <w:t xml:space="preserve"> transaction or sequence level activity.</w:t>
      </w:r>
    </w:p>
    <w:p w14:paraId="795B08D0" w14:textId="4936F016" w:rsidR="001F0A02" w:rsidRDefault="00B62A7E" w:rsidP="00B56EC8">
      <w:pPr>
        <w:pStyle w:val="ListParagraph"/>
        <w:numPr>
          <w:ilvl w:val="0"/>
          <w:numId w:val="3"/>
        </w:numPr>
      </w:pPr>
      <w:r>
        <w:t xml:space="preserve">Monitor </w:t>
      </w:r>
      <w:r w:rsidR="001F0A02">
        <w:t xml:space="preserve">collect transaction or sequence level activity from </w:t>
      </w:r>
      <w:r w:rsidR="00A62E8C">
        <w:t xml:space="preserve">interface </w:t>
      </w:r>
      <w:r w:rsidR="001F0A02">
        <w:t>(</w:t>
      </w:r>
      <w:r w:rsidR="00A62E8C">
        <w:t>bus</w:t>
      </w:r>
      <w:r w:rsidR="001F0A02">
        <w:t>) as per the protocol.</w:t>
      </w:r>
    </w:p>
    <w:p w14:paraId="5B628898" w14:textId="6E764DDC" w:rsidR="00B62A7E" w:rsidRDefault="00B62A7E" w:rsidP="00B56EC8">
      <w:pPr>
        <w:pStyle w:val="ListParagraph"/>
        <w:numPr>
          <w:ilvl w:val="0"/>
          <w:numId w:val="3"/>
        </w:numPr>
      </w:pPr>
      <w:r>
        <w:t>It basically sample/monitor interface data adhering to the protocol and send it to other component (i.e. scoreboard, reference model/predictor, coverage collector etc.)</w:t>
      </w:r>
    </w:p>
    <w:p w14:paraId="346DFAAA" w14:textId="77777777" w:rsidR="001F0A02" w:rsidRPr="00EA71A4" w:rsidRDefault="001F0A02" w:rsidP="001F0A02">
      <w:pPr>
        <w:rPr>
          <w:b/>
          <w:bCs/>
        </w:rPr>
      </w:pPr>
      <w:r w:rsidRPr="00EA71A4">
        <w:rPr>
          <w:b/>
          <w:bCs/>
        </w:rPr>
        <w:t>Reference Model: -</w:t>
      </w:r>
    </w:p>
    <w:p w14:paraId="7A362332" w14:textId="25FC2BE4" w:rsidR="00EC61EB" w:rsidRPr="003A7945" w:rsidRDefault="001F0A02" w:rsidP="00C12B3A">
      <w:pPr>
        <w:pStyle w:val="ListParagraph"/>
        <w:numPr>
          <w:ilvl w:val="0"/>
          <w:numId w:val="5"/>
        </w:numPr>
      </w:pPr>
      <w:r>
        <w:t>Reference model is a verification component where you wr</w:t>
      </w:r>
      <w:r w:rsidR="00EE202D">
        <w:t>i</w:t>
      </w:r>
      <w:r>
        <w:t>te a logic to generate</w:t>
      </w:r>
      <w:r w:rsidR="0020474D">
        <w:t xml:space="preserve"> </w:t>
      </w:r>
      <w:r>
        <w:t>expected output</w:t>
      </w:r>
      <w:r w:rsidR="00031A82">
        <w:t xml:space="preserve"> (checker logics)</w:t>
      </w:r>
      <w:r>
        <w:t>. (Predicting t</w:t>
      </w:r>
      <w:r w:rsidR="00EE202D">
        <w:t>he</w:t>
      </w:r>
      <w:r>
        <w:t xml:space="preserve"> output).</w:t>
      </w:r>
      <w:r w:rsidR="00EE202D">
        <w:t xml:space="preserve"> Also known as predictor.</w:t>
      </w:r>
    </w:p>
    <w:p w14:paraId="09F13465" w14:textId="77777777" w:rsidR="00C12B3A" w:rsidRPr="00C12B3A" w:rsidRDefault="00C12B3A" w:rsidP="00C12B3A">
      <w:pPr>
        <w:rPr>
          <w:b/>
          <w:bCs/>
        </w:rPr>
      </w:pPr>
      <w:r w:rsidRPr="00C12B3A">
        <w:rPr>
          <w:b/>
          <w:bCs/>
        </w:rPr>
        <w:t>Scoreboard: -</w:t>
      </w:r>
    </w:p>
    <w:p w14:paraId="0573CAA8" w14:textId="77777777" w:rsidR="00C12B3A" w:rsidRDefault="00C12B3A" w:rsidP="00C12B3A">
      <w:pPr>
        <w:pStyle w:val="ListParagraph"/>
        <w:numPr>
          <w:ilvl w:val="0"/>
          <w:numId w:val="5"/>
        </w:numPr>
      </w:pPr>
      <w:r>
        <w:t>Scoreboard is responsible to check whether your design output is correct or not.</w:t>
      </w:r>
    </w:p>
    <w:p w14:paraId="463238D7" w14:textId="5A544139" w:rsidR="00C12B3A" w:rsidRDefault="00C12B3A" w:rsidP="00C12B3A">
      <w:pPr>
        <w:pStyle w:val="ListParagraph"/>
        <w:numPr>
          <w:ilvl w:val="0"/>
          <w:numId w:val="5"/>
        </w:numPr>
      </w:pPr>
      <w:r>
        <w:t>It's collects expected value from reference model, actual value from monitor and compare those values</w:t>
      </w:r>
      <w:r w:rsidR="00031A82">
        <w:t xml:space="preserve"> and log the status.</w:t>
      </w:r>
    </w:p>
    <w:p w14:paraId="3A4AA657" w14:textId="20E63FD7" w:rsidR="004C257D" w:rsidRDefault="004C257D" w:rsidP="00C12B3A">
      <w:pPr>
        <w:pStyle w:val="ListParagraph"/>
        <w:numPr>
          <w:ilvl w:val="0"/>
          <w:numId w:val="5"/>
        </w:numPr>
      </w:pPr>
      <w:r>
        <w:t>Functional Coverage can be part of Scoreboard</w:t>
      </w:r>
    </w:p>
    <w:p w14:paraId="55FC0FD1" w14:textId="3DA26F12" w:rsidR="009A0A81" w:rsidRDefault="009A0A81" w:rsidP="009A0A81">
      <w:pPr>
        <w:rPr>
          <w:b/>
          <w:bCs/>
        </w:rPr>
      </w:pPr>
      <w:r w:rsidRPr="009A0A81">
        <w:rPr>
          <w:b/>
          <w:bCs/>
        </w:rPr>
        <w:t>Why virtual interface? :</w:t>
      </w:r>
      <w:r>
        <w:rPr>
          <w:b/>
          <w:bCs/>
        </w:rPr>
        <w:t>-</w:t>
      </w:r>
    </w:p>
    <w:p w14:paraId="5D6A7BEA" w14:textId="462538E1" w:rsidR="009A0A81" w:rsidRDefault="009A0A81" w:rsidP="009A0A81">
      <w:pPr>
        <w:pStyle w:val="ListParagraph"/>
        <w:numPr>
          <w:ilvl w:val="0"/>
          <w:numId w:val="9"/>
        </w:numPr>
        <w:rPr>
          <w:b/>
          <w:bCs/>
        </w:rPr>
      </w:pPr>
      <w:r>
        <w:rPr>
          <w:b/>
          <w:bCs/>
        </w:rPr>
        <w:t>Interface is a static standalone entity whereas our verification components are class, and because of this the interface cannot be instantiated inside this dynamic components (i.e. driver, monitor, etc.), hence we need virtual interface.</w:t>
      </w:r>
    </w:p>
    <w:p w14:paraId="3C9D07FC" w14:textId="23EFC73C" w:rsidR="009A0A81" w:rsidRDefault="009A0A81" w:rsidP="009A0A81">
      <w:pPr>
        <w:rPr>
          <w:b/>
          <w:bCs/>
        </w:rPr>
      </w:pPr>
      <w:r>
        <w:rPr>
          <w:b/>
          <w:bCs/>
        </w:rPr>
        <w:t>What virtual interface? :-</w:t>
      </w:r>
    </w:p>
    <w:p w14:paraId="06655A82" w14:textId="7A7B01F2" w:rsidR="009A0A81" w:rsidRPr="009A0A81" w:rsidRDefault="009A0A81" w:rsidP="009A0A81">
      <w:pPr>
        <w:pStyle w:val="ListParagraph"/>
        <w:numPr>
          <w:ilvl w:val="0"/>
          <w:numId w:val="9"/>
        </w:numPr>
        <w:rPr>
          <w:b/>
          <w:bCs/>
        </w:rPr>
      </w:pPr>
      <w:r>
        <w:rPr>
          <w:b/>
          <w:bCs/>
        </w:rPr>
        <w:t>Virtual interface is just a pointer, who points to actual interface.</w:t>
      </w:r>
    </w:p>
    <w:p w14:paraId="2C2DCBC9" w14:textId="3088F14E" w:rsidR="009A0A81" w:rsidRDefault="009A0A81" w:rsidP="009A0A81">
      <w:pPr>
        <w:rPr>
          <w:b/>
          <w:bCs/>
        </w:rPr>
      </w:pPr>
      <w:r>
        <w:rPr>
          <w:b/>
          <w:bCs/>
        </w:rPr>
        <w:t xml:space="preserve">                        Virtual_interface = actual_interface</w:t>
      </w:r>
    </w:p>
    <w:p w14:paraId="4D595102" w14:textId="109E0A5E" w:rsidR="009A0A81" w:rsidRDefault="009A0A81" w:rsidP="009A0A81">
      <w:pPr>
        <w:rPr>
          <w:b/>
          <w:bCs/>
        </w:rPr>
      </w:pPr>
      <w:r>
        <w:rPr>
          <w:b/>
          <w:bCs/>
        </w:rPr>
        <w:t xml:space="preserve">                        h1 = h2</w:t>
      </w:r>
    </w:p>
    <w:p w14:paraId="1C35241A" w14:textId="77777777" w:rsidR="004777F3" w:rsidRDefault="004777F3" w:rsidP="009A0A81">
      <w:pPr>
        <w:rPr>
          <w:b/>
          <w:bCs/>
        </w:rPr>
      </w:pPr>
    </w:p>
    <w:p w14:paraId="284A9AE9" w14:textId="6AC0A6C6" w:rsidR="004777F3" w:rsidRPr="009A0A81" w:rsidRDefault="004777F3" w:rsidP="009A0A81">
      <w:pPr>
        <w:rPr>
          <w:b/>
          <w:bCs/>
        </w:rPr>
      </w:pPr>
      <w:r>
        <w:rPr>
          <w:b/>
          <w:bCs/>
        </w:rPr>
        <w:lastRenderedPageBreak/>
        <w:t>virtual &lt;intraface_name&gt;  &lt;instance_ name&gt;;</w:t>
      </w:r>
    </w:p>
    <w:p w14:paraId="697CD4B1" w14:textId="77777777" w:rsidR="003A7945" w:rsidRDefault="003A7945" w:rsidP="003A7945"/>
    <w:p w14:paraId="74F88841" w14:textId="77777777" w:rsidR="003A7945" w:rsidRDefault="003A7945" w:rsidP="003A7945"/>
    <w:p w14:paraId="7D900C69" w14:textId="3DDF5CCE" w:rsidR="003A7945" w:rsidRPr="00A051B6" w:rsidRDefault="003A7945" w:rsidP="003A7945">
      <w:pPr>
        <w:rPr>
          <w:b/>
          <w:bCs/>
        </w:rPr>
      </w:pPr>
      <w:r w:rsidRPr="00A051B6">
        <w:rPr>
          <w:b/>
          <w:bCs/>
        </w:rPr>
        <w:t xml:space="preserve">Testcase </w:t>
      </w:r>
      <w:r>
        <w:rPr>
          <w:b/>
          <w:bCs/>
        </w:rPr>
        <w:t>Steps</w:t>
      </w:r>
      <w:r w:rsidR="007C3F2F">
        <w:rPr>
          <w:b/>
          <w:bCs/>
        </w:rPr>
        <w:t xml:space="preserve"> (ref sanity)</w:t>
      </w:r>
    </w:p>
    <w:p w14:paraId="1A392071" w14:textId="77777777" w:rsidR="003A7945" w:rsidRDefault="003A7945" w:rsidP="003A7945">
      <w:r>
        <w:t>1. Apply reset</w:t>
      </w:r>
    </w:p>
    <w:p w14:paraId="684C1AB4" w14:textId="5C11768E" w:rsidR="003A7945" w:rsidRDefault="007C3F2F" w:rsidP="007C3F2F">
      <w:r>
        <w:t>2</w:t>
      </w:r>
      <w:r w:rsidR="003A7945">
        <w:t xml:space="preserve">. </w:t>
      </w:r>
      <w:r>
        <w:t>Do write operation with address 5 and data 10</w:t>
      </w:r>
    </w:p>
    <w:p w14:paraId="428CC41E" w14:textId="6F2E9F5F" w:rsidR="007C3F2F" w:rsidRDefault="007C3F2F" w:rsidP="007C3F2F">
      <w:r>
        <w:t>3. wait for one cycle</w:t>
      </w:r>
    </w:p>
    <w:p w14:paraId="54945C70" w14:textId="59B24E5A" w:rsidR="007C3F2F" w:rsidRDefault="007C3F2F" w:rsidP="007C3F2F">
      <w:r>
        <w:t>4. Do read operation on address 5.</w:t>
      </w:r>
    </w:p>
    <w:p w14:paraId="1ECF7829" w14:textId="17258A0A" w:rsidR="007C3F2F" w:rsidRDefault="007C3F2F" w:rsidP="007C3F2F">
      <w:r>
        <w:t>5. verify the read data is 10.</w:t>
      </w:r>
    </w:p>
    <w:p w14:paraId="4AA9551D" w14:textId="77777777" w:rsidR="003A7945" w:rsidRDefault="003A7945" w:rsidP="003A7945"/>
    <w:p w14:paraId="5D331EB0" w14:textId="77777777" w:rsidR="001F0A02" w:rsidRDefault="001F0A02" w:rsidP="001F0A02">
      <w:r>
        <w:t xml:space="preserve">     </w:t>
      </w:r>
    </w:p>
    <w:p w14:paraId="0D2D2806" w14:textId="77777777" w:rsidR="008B23E2" w:rsidRPr="008B23E2" w:rsidRDefault="008B23E2" w:rsidP="008B23E2"/>
    <w:p w14:paraId="186518BE" w14:textId="77777777" w:rsidR="008B23E2" w:rsidRDefault="008B23E2" w:rsidP="008B23E2"/>
    <w:sectPr w:rsidR="008B2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B23"/>
    <w:multiLevelType w:val="hybridMultilevel"/>
    <w:tmpl w:val="C888A668"/>
    <w:lvl w:ilvl="0" w:tplc="5B66DAC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26AF31C4"/>
    <w:multiLevelType w:val="hybridMultilevel"/>
    <w:tmpl w:val="EB604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139F2"/>
    <w:multiLevelType w:val="hybridMultilevel"/>
    <w:tmpl w:val="73EEC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03329"/>
    <w:multiLevelType w:val="hybridMultilevel"/>
    <w:tmpl w:val="C15A4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6D2B43"/>
    <w:multiLevelType w:val="hybridMultilevel"/>
    <w:tmpl w:val="6A607526"/>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5" w15:restartNumberingAfterBreak="0">
    <w:nsid w:val="58B25E4E"/>
    <w:multiLevelType w:val="multilevel"/>
    <w:tmpl w:val="B3729EDA"/>
    <w:lvl w:ilvl="0">
      <w:start w:val="1"/>
      <w:numFmt w:val="decimal"/>
      <w:pStyle w:val="Heading1"/>
      <w:lvlText w:val="Chapter %1:"/>
      <w:lvlJc w:val="left"/>
      <w:pPr>
        <w:tabs>
          <w:tab w:val="num" w:pos="851"/>
        </w:tabs>
        <w:ind w:left="851" w:firstLine="0"/>
      </w:pPr>
      <w:rPr>
        <w:rFonts w:hint="default"/>
      </w:rPr>
    </w:lvl>
    <w:lvl w:ilvl="1">
      <w:start w:val="1"/>
      <w:numFmt w:val="decimal"/>
      <w:pStyle w:val="Heading2"/>
      <w:lvlText w:val="%1.%2"/>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09"/>
        </w:tabs>
        <w:ind w:left="709" w:firstLine="0"/>
      </w:pPr>
      <w:rPr>
        <w:rFonts w:hint="default"/>
      </w:rPr>
    </w:lvl>
    <w:lvl w:ilvl="3">
      <w:start w:val="1"/>
      <w:numFmt w:val="decimal"/>
      <w:pStyle w:val="Heading4"/>
      <w:lvlText w:val="%1.%2.%3.%4"/>
      <w:lvlJc w:val="left"/>
      <w:pPr>
        <w:tabs>
          <w:tab w:val="num" w:pos="-450"/>
        </w:tabs>
        <w:ind w:left="-450" w:firstLine="0"/>
      </w:pPr>
      <w:rPr>
        <w:rFonts w:hint="default"/>
      </w:rPr>
    </w:lvl>
    <w:lvl w:ilvl="4">
      <w:start w:val="1"/>
      <w:numFmt w:val="decimal"/>
      <w:pStyle w:val="Heading5"/>
      <w:lvlText w:val="%1.%2.%3.%4.%5"/>
      <w:lvlJc w:val="left"/>
      <w:pPr>
        <w:tabs>
          <w:tab w:val="num" w:pos="558"/>
        </w:tabs>
        <w:ind w:left="558" w:hanging="1008"/>
      </w:pPr>
      <w:rPr>
        <w:rFonts w:hint="default"/>
      </w:rPr>
    </w:lvl>
    <w:lvl w:ilvl="5">
      <w:start w:val="1"/>
      <w:numFmt w:val="decimal"/>
      <w:pStyle w:val="Heading6"/>
      <w:lvlText w:val="%1.%2.%3.%4.%5.%6"/>
      <w:lvlJc w:val="left"/>
      <w:pPr>
        <w:tabs>
          <w:tab w:val="num" w:pos="702"/>
        </w:tabs>
        <w:ind w:left="702" w:hanging="1152"/>
      </w:pPr>
      <w:rPr>
        <w:rFonts w:hint="default"/>
      </w:rPr>
    </w:lvl>
    <w:lvl w:ilvl="6">
      <w:start w:val="1"/>
      <w:numFmt w:val="decimal"/>
      <w:pStyle w:val="Heading7"/>
      <w:lvlText w:val="%1.%2.%3.%4.%5.%6.%7"/>
      <w:lvlJc w:val="left"/>
      <w:pPr>
        <w:tabs>
          <w:tab w:val="num" w:pos="-450"/>
        </w:tabs>
        <w:ind w:left="-450" w:firstLine="0"/>
      </w:pPr>
      <w:rPr>
        <w:rFonts w:hint="default"/>
      </w:rPr>
    </w:lvl>
    <w:lvl w:ilvl="7">
      <w:start w:val="1"/>
      <w:numFmt w:val="decimal"/>
      <w:pStyle w:val="Heading8"/>
      <w:lvlText w:val="%1.%2.%3.%4.%5.%6.%7.%8"/>
      <w:lvlJc w:val="left"/>
      <w:pPr>
        <w:tabs>
          <w:tab w:val="num" w:pos="990"/>
        </w:tabs>
        <w:ind w:left="990" w:hanging="1440"/>
      </w:pPr>
      <w:rPr>
        <w:rFonts w:hint="default"/>
      </w:rPr>
    </w:lvl>
    <w:lvl w:ilvl="8">
      <w:start w:val="1"/>
      <w:numFmt w:val="decimal"/>
      <w:pStyle w:val="Heading9"/>
      <w:lvlText w:val="%1.%2.%3.%4.%5.%6.%7.%8.%9"/>
      <w:lvlJc w:val="left"/>
      <w:pPr>
        <w:tabs>
          <w:tab w:val="num" w:pos="1134"/>
        </w:tabs>
        <w:ind w:left="1134" w:hanging="1584"/>
      </w:pPr>
      <w:rPr>
        <w:rFonts w:hint="default"/>
      </w:rPr>
    </w:lvl>
  </w:abstractNum>
  <w:abstractNum w:abstractNumId="6" w15:restartNumberingAfterBreak="0">
    <w:nsid w:val="77E5539D"/>
    <w:multiLevelType w:val="hybridMultilevel"/>
    <w:tmpl w:val="533ED4DE"/>
    <w:lvl w:ilvl="0" w:tplc="67C0B35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7" w15:restartNumberingAfterBreak="0">
    <w:nsid w:val="7AF25782"/>
    <w:multiLevelType w:val="hybridMultilevel"/>
    <w:tmpl w:val="15E2D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2704027">
    <w:abstractNumId w:val="5"/>
  </w:num>
  <w:num w:numId="2" w16cid:durableId="6731926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366140">
    <w:abstractNumId w:val="3"/>
  </w:num>
  <w:num w:numId="4" w16cid:durableId="326907977">
    <w:abstractNumId w:val="7"/>
  </w:num>
  <w:num w:numId="5" w16cid:durableId="456946557">
    <w:abstractNumId w:val="4"/>
  </w:num>
  <w:num w:numId="6" w16cid:durableId="120926485">
    <w:abstractNumId w:val="1"/>
  </w:num>
  <w:num w:numId="7" w16cid:durableId="1894076578">
    <w:abstractNumId w:val="0"/>
  </w:num>
  <w:num w:numId="8" w16cid:durableId="1396467949">
    <w:abstractNumId w:val="2"/>
  </w:num>
  <w:num w:numId="9" w16cid:durableId="16160560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E2"/>
    <w:rsid w:val="00031A82"/>
    <w:rsid w:val="001F0A02"/>
    <w:rsid w:val="0020474D"/>
    <w:rsid w:val="0036649A"/>
    <w:rsid w:val="003A7945"/>
    <w:rsid w:val="003A7B5C"/>
    <w:rsid w:val="003C24CB"/>
    <w:rsid w:val="00417A38"/>
    <w:rsid w:val="004237E7"/>
    <w:rsid w:val="004777F3"/>
    <w:rsid w:val="004B7CBD"/>
    <w:rsid w:val="004C257D"/>
    <w:rsid w:val="004C5D8E"/>
    <w:rsid w:val="006876F8"/>
    <w:rsid w:val="00693E07"/>
    <w:rsid w:val="007C3F2F"/>
    <w:rsid w:val="008346B4"/>
    <w:rsid w:val="00834955"/>
    <w:rsid w:val="008B23E2"/>
    <w:rsid w:val="009A0A81"/>
    <w:rsid w:val="00A051B6"/>
    <w:rsid w:val="00A62E8C"/>
    <w:rsid w:val="00AE0ED9"/>
    <w:rsid w:val="00B56EC8"/>
    <w:rsid w:val="00B62A7E"/>
    <w:rsid w:val="00B74772"/>
    <w:rsid w:val="00BC1151"/>
    <w:rsid w:val="00C12B3A"/>
    <w:rsid w:val="00C625FB"/>
    <w:rsid w:val="00CE7B4B"/>
    <w:rsid w:val="00EA71A4"/>
    <w:rsid w:val="00EC61EB"/>
    <w:rsid w:val="00EE202D"/>
    <w:rsid w:val="00EF1C85"/>
    <w:rsid w:val="00F52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C8CA"/>
  <w15:chartTrackingRefBased/>
  <w15:docId w15:val="{D08AD9D2-B077-40AD-B01F-747F2D51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B23E2"/>
    <w:pPr>
      <w:keepNext/>
      <w:pageBreakBefore/>
      <w:numPr>
        <w:numId w:val="1"/>
      </w:numPr>
      <w:spacing w:before="240" w:after="480"/>
      <w:outlineLvl w:val="0"/>
    </w:pPr>
    <w:rPr>
      <w:rFonts w:ascii="Helvetica" w:hAnsi="Helvetica" w:cs="Helvetica"/>
      <w:b/>
      <w:bCs/>
      <w:i/>
      <w:color w:val="006C67"/>
      <w:kern w:val="32"/>
      <w:sz w:val="36"/>
      <w:szCs w:val="32"/>
    </w:rPr>
  </w:style>
  <w:style w:type="paragraph" w:styleId="Heading2">
    <w:name w:val="heading 2"/>
    <w:basedOn w:val="Normal"/>
    <w:next w:val="Normal"/>
    <w:link w:val="Heading2Char"/>
    <w:qFormat/>
    <w:rsid w:val="008B23E2"/>
    <w:pPr>
      <w:keepNext/>
      <w:numPr>
        <w:ilvl w:val="1"/>
        <w:numId w:val="1"/>
      </w:numPr>
      <w:tabs>
        <w:tab w:val="clear" w:pos="0"/>
        <w:tab w:val="num" w:pos="426"/>
      </w:tabs>
      <w:spacing w:before="240" w:after="240"/>
      <w:ind w:left="426"/>
      <w:outlineLvl w:val="1"/>
    </w:pPr>
    <w:rPr>
      <w:rFonts w:ascii="Helvetica" w:hAnsi="Helvetica" w:cs="Helvetica"/>
      <w:b/>
      <w:bCs/>
      <w:iCs/>
      <w:color w:val="006C67"/>
      <w:sz w:val="28"/>
      <w:szCs w:val="28"/>
    </w:rPr>
  </w:style>
  <w:style w:type="paragraph" w:styleId="Heading3">
    <w:name w:val="heading 3"/>
    <w:basedOn w:val="Normal"/>
    <w:next w:val="Normal"/>
    <w:link w:val="Heading3Char"/>
    <w:qFormat/>
    <w:rsid w:val="008B23E2"/>
    <w:pPr>
      <w:keepNext/>
      <w:numPr>
        <w:ilvl w:val="2"/>
        <w:numId w:val="1"/>
      </w:numPr>
      <w:tabs>
        <w:tab w:val="left" w:pos="1008"/>
        <w:tab w:val="left" w:pos="1440"/>
      </w:tabs>
      <w:spacing w:before="240" w:after="120"/>
      <w:outlineLvl w:val="2"/>
    </w:pPr>
    <w:rPr>
      <w:rFonts w:cs="Helvetica"/>
      <w:b/>
      <w:bCs/>
      <w:color w:val="006C67"/>
      <w:sz w:val="26"/>
      <w:szCs w:val="26"/>
    </w:rPr>
  </w:style>
  <w:style w:type="paragraph" w:styleId="Heading4">
    <w:name w:val="heading 4"/>
    <w:basedOn w:val="Normal"/>
    <w:next w:val="Normal"/>
    <w:link w:val="Heading4Char"/>
    <w:qFormat/>
    <w:rsid w:val="008B23E2"/>
    <w:pPr>
      <w:keepNext/>
      <w:numPr>
        <w:ilvl w:val="3"/>
        <w:numId w:val="1"/>
      </w:numPr>
      <w:tabs>
        <w:tab w:val="left" w:pos="1152"/>
      </w:tabs>
      <w:spacing w:before="240" w:after="120"/>
      <w:outlineLvl w:val="3"/>
    </w:pPr>
    <w:rPr>
      <w:rFonts w:cs="Times"/>
      <w:b/>
      <w:bCs/>
      <w:color w:val="006C67"/>
      <w:sz w:val="24"/>
      <w:szCs w:val="28"/>
    </w:rPr>
  </w:style>
  <w:style w:type="paragraph" w:styleId="Heading5">
    <w:name w:val="heading 5"/>
    <w:basedOn w:val="Normal"/>
    <w:next w:val="Normal"/>
    <w:link w:val="Heading5Char"/>
    <w:qFormat/>
    <w:rsid w:val="008B23E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B23E2"/>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8B23E2"/>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8B23E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B23E2"/>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23E2"/>
    <w:rPr>
      <w:rFonts w:ascii="Helvetica" w:hAnsi="Helvetica" w:cs="Helvetica"/>
      <w:b/>
      <w:bCs/>
      <w:i/>
      <w:color w:val="006C67"/>
      <w:kern w:val="32"/>
      <w:sz w:val="36"/>
      <w:szCs w:val="32"/>
    </w:rPr>
  </w:style>
  <w:style w:type="character" w:customStyle="1" w:styleId="Heading2Char">
    <w:name w:val="Heading 2 Char"/>
    <w:basedOn w:val="DefaultParagraphFont"/>
    <w:link w:val="Heading2"/>
    <w:rsid w:val="008B23E2"/>
    <w:rPr>
      <w:rFonts w:ascii="Helvetica" w:hAnsi="Helvetica" w:cs="Helvetica"/>
      <w:b/>
      <w:bCs/>
      <w:iCs/>
      <w:color w:val="006C67"/>
      <w:sz w:val="28"/>
      <w:szCs w:val="28"/>
    </w:rPr>
  </w:style>
  <w:style w:type="character" w:customStyle="1" w:styleId="Heading3Char">
    <w:name w:val="Heading 3 Char"/>
    <w:basedOn w:val="DefaultParagraphFont"/>
    <w:link w:val="Heading3"/>
    <w:rsid w:val="008B23E2"/>
    <w:rPr>
      <w:rFonts w:cs="Helvetica"/>
      <w:b/>
      <w:bCs/>
      <w:color w:val="006C67"/>
      <w:sz w:val="26"/>
      <w:szCs w:val="26"/>
    </w:rPr>
  </w:style>
  <w:style w:type="character" w:customStyle="1" w:styleId="Heading4Char">
    <w:name w:val="Heading 4 Char"/>
    <w:basedOn w:val="DefaultParagraphFont"/>
    <w:link w:val="Heading4"/>
    <w:rsid w:val="008B23E2"/>
    <w:rPr>
      <w:rFonts w:cs="Times"/>
      <w:b/>
      <w:bCs/>
      <w:color w:val="006C67"/>
      <w:sz w:val="24"/>
      <w:szCs w:val="28"/>
    </w:rPr>
  </w:style>
  <w:style w:type="character" w:customStyle="1" w:styleId="Heading5Char">
    <w:name w:val="Heading 5 Char"/>
    <w:basedOn w:val="DefaultParagraphFont"/>
    <w:link w:val="Heading5"/>
    <w:rsid w:val="008B23E2"/>
    <w:rPr>
      <w:b/>
      <w:bCs/>
      <w:i/>
      <w:iCs/>
      <w:sz w:val="26"/>
      <w:szCs w:val="26"/>
    </w:rPr>
  </w:style>
  <w:style w:type="character" w:customStyle="1" w:styleId="Heading6Char">
    <w:name w:val="Heading 6 Char"/>
    <w:basedOn w:val="DefaultParagraphFont"/>
    <w:link w:val="Heading6"/>
    <w:rsid w:val="008B23E2"/>
    <w:rPr>
      <w:rFonts w:ascii="Times New Roman" w:hAnsi="Times New Roman"/>
      <w:b/>
      <w:bCs/>
    </w:rPr>
  </w:style>
  <w:style w:type="character" w:customStyle="1" w:styleId="Heading7Char">
    <w:name w:val="Heading 7 Char"/>
    <w:basedOn w:val="DefaultParagraphFont"/>
    <w:link w:val="Heading7"/>
    <w:rsid w:val="008B23E2"/>
    <w:rPr>
      <w:rFonts w:ascii="Times New Roman" w:hAnsi="Times New Roman"/>
      <w:sz w:val="24"/>
    </w:rPr>
  </w:style>
  <w:style w:type="character" w:customStyle="1" w:styleId="Heading8Char">
    <w:name w:val="Heading 8 Char"/>
    <w:basedOn w:val="DefaultParagraphFont"/>
    <w:link w:val="Heading8"/>
    <w:rsid w:val="008B23E2"/>
    <w:rPr>
      <w:rFonts w:ascii="Times New Roman" w:hAnsi="Times New Roman"/>
      <w:i/>
      <w:iCs/>
      <w:sz w:val="24"/>
    </w:rPr>
  </w:style>
  <w:style w:type="character" w:customStyle="1" w:styleId="Heading9Char">
    <w:name w:val="Heading 9 Char"/>
    <w:basedOn w:val="DefaultParagraphFont"/>
    <w:link w:val="Heading9"/>
    <w:rsid w:val="008B23E2"/>
    <w:rPr>
      <w:rFonts w:cs="Arial"/>
    </w:rPr>
  </w:style>
  <w:style w:type="paragraph" w:styleId="ListParagraph">
    <w:name w:val="List Paragraph"/>
    <w:basedOn w:val="Normal"/>
    <w:uiPriority w:val="34"/>
    <w:qFormat/>
    <w:rsid w:val="00B56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50406">
      <w:bodyDiv w:val="1"/>
      <w:marLeft w:val="0"/>
      <w:marRight w:val="0"/>
      <w:marTop w:val="0"/>
      <w:marBottom w:val="0"/>
      <w:divBdr>
        <w:top w:val="none" w:sz="0" w:space="0" w:color="auto"/>
        <w:left w:val="none" w:sz="0" w:space="0" w:color="auto"/>
        <w:bottom w:val="none" w:sz="0" w:space="0" w:color="auto"/>
        <w:right w:val="none" w:sz="0" w:space="0" w:color="auto"/>
      </w:divBdr>
    </w:div>
    <w:div w:id="81114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Manvani</dc:creator>
  <cp:keywords/>
  <dc:description/>
  <cp:lastModifiedBy>Vishnu Vaishnav</cp:lastModifiedBy>
  <cp:revision>35</cp:revision>
  <dcterms:created xsi:type="dcterms:W3CDTF">2023-04-20T06:17:00Z</dcterms:created>
  <dcterms:modified xsi:type="dcterms:W3CDTF">2023-10-04T08:07:00Z</dcterms:modified>
</cp:coreProperties>
</file>