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664" w:rsidRPr="00F21664" w:rsidRDefault="00F21664" w:rsidP="00F21664">
      <w:pPr>
        <w:spacing w:line="240" w:lineRule="auto"/>
        <w:jc w:val="both"/>
        <w:rPr>
          <w:b/>
          <w:sz w:val="24"/>
        </w:rPr>
      </w:pPr>
      <w:r w:rsidRPr="00F21664">
        <w:rPr>
          <w:b/>
          <w:sz w:val="24"/>
        </w:rPr>
        <w:t>QUESTION 1</w:t>
      </w:r>
    </w:p>
    <w:p w:rsidR="00F21664" w:rsidRDefault="00F21664" w:rsidP="00F21664">
      <w:pPr>
        <w:spacing w:line="240" w:lineRule="auto"/>
        <w:jc w:val="both"/>
        <w:rPr>
          <w:b/>
          <w:sz w:val="24"/>
        </w:rPr>
      </w:pPr>
      <w:r w:rsidRPr="002C36CE">
        <w:t xml:space="preserve">To come up with </w:t>
      </w:r>
      <w:r>
        <w:t>improved</w:t>
      </w:r>
      <w:r w:rsidRPr="002C36CE">
        <w:t xml:space="preserve"> consumer selective advertisement strategies, AT&amp;T wants to start maintaining a call log of which of its </w:t>
      </w:r>
      <w:r>
        <w:t>customers</w:t>
      </w:r>
      <w:r w:rsidRPr="002C36CE">
        <w:t xml:space="preserve"> called which of its other </w:t>
      </w:r>
      <w:r>
        <w:t>customers</w:t>
      </w:r>
      <w:r w:rsidRPr="002C36CE">
        <w:t xml:space="preserve">. Each </w:t>
      </w:r>
      <w:r>
        <w:t>customer</w:t>
      </w:r>
      <w:r w:rsidRPr="002C36CE">
        <w:t xml:space="preserve"> may call any number of other </w:t>
      </w:r>
      <w:r>
        <w:t>customers</w:t>
      </w:r>
      <w:r w:rsidRPr="002C36CE">
        <w:t>. The call log records the caller IDs of the consumers who dialed a call and caller IDs of consumers who received a call. The call log also records the call</w:t>
      </w:r>
      <w:r>
        <w:t>’s time, date and duration</w:t>
      </w:r>
      <w:r w:rsidRPr="002C36CE">
        <w:t>.</w:t>
      </w:r>
    </w:p>
    <w:p w:rsidR="00C47181" w:rsidRPr="00F21664" w:rsidRDefault="00F21664" w:rsidP="00F21664">
      <w:pPr>
        <w:spacing w:line="240" w:lineRule="auto"/>
        <w:jc w:val="both"/>
        <w:rPr>
          <w:b/>
          <w:sz w:val="24"/>
          <w:szCs w:val="24"/>
        </w:rPr>
      </w:pPr>
      <w:proofErr w:type="gramStart"/>
      <w:r w:rsidRPr="00F21664">
        <w:rPr>
          <w:b/>
          <w:sz w:val="24"/>
          <w:szCs w:val="24"/>
        </w:rPr>
        <w:t>1.Business</w:t>
      </w:r>
      <w:proofErr w:type="gramEnd"/>
      <w:r w:rsidRPr="00F21664">
        <w:rPr>
          <w:b/>
          <w:sz w:val="24"/>
          <w:szCs w:val="24"/>
        </w:rPr>
        <w:t xml:space="preserve"> rules:</w:t>
      </w:r>
    </w:p>
    <w:p w:rsidR="00F21664" w:rsidRPr="00BF1AF5" w:rsidRDefault="00237FB6" w:rsidP="00F21664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BF1AF5">
        <w:rPr>
          <w:sz w:val="24"/>
        </w:rPr>
        <w:t>Each customer has to make at least one call</w:t>
      </w:r>
      <w:r w:rsidR="00F21664" w:rsidRPr="00BF1AF5">
        <w:rPr>
          <w:sz w:val="24"/>
        </w:rPr>
        <w:t>.</w:t>
      </w:r>
    </w:p>
    <w:p w:rsidR="00F21664" w:rsidRDefault="00F21664" w:rsidP="00F21664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BF1AF5">
        <w:rPr>
          <w:sz w:val="24"/>
        </w:rPr>
        <w:t>Eac</w:t>
      </w:r>
      <w:r w:rsidR="00237FB6" w:rsidRPr="00BF1AF5">
        <w:rPr>
          <w:sz w:val="24"/>
        </w:rPr>
        <w:t>h receiver either receives one call or no call</w:t>
      </w:r>
      <w:r w:rsidRPr="00BF1AF5">
        <w:rPr>
          <w:sz w:val="24"/>
        </w:rPr>
        <w:t>.</w:t>
      </w:r>
    </w:p>
    <w:p w:rsidR="00BF1AF5" w:rsidRPr="00BF1AF5" w:rsidRDefault="00BF1AF5" w:rsidP="00F21664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In my model receiver cannot receive more than one call.</w:t>
      </w:r>
    </w:p>
    <w:p w:rsidR="00BF1AF5" w:rsidRPr="00BF1AF5" w:rsidRDefault="00BF1AF5">
      <w:pPr>
        <w:rPr>
          <w:b/>
          <w:sz w:val="28"/>
          <w:szCs w:val="28"/>
        </w:rPr>
      </w:pPr>
      <w:r w:rsidRPr="00BF1AF5">
        <w:rPr>
          <w:b/>
          <w:sz w:val="28"/>
          <w:szCs w:val="28"/>
        </w:rPr>
        <w:t>MS VISIO:</w:t>
      </w:r>
    </w:p>
    <w:p w:rsidR="00BF1AF5" w:rsidRDefault="00BF1AF5">
      <w:pPr>
        <w:rPr>
          <w:noProof/>
          <w:lang w:eastAsia="en-US"/>
        </w:rPr>
      </w:pPr>
    </w:p>
    <w:p w:rsidR="00F21664" w:rsidRDefault="00BF1AF5">
      <w:bookmarkStart w:id="0" w:name="_GoBack"/>
      <w:r>
        <w:rPr>
          <w:noProof/>
          <w:lang w:eastAsia="en-US"/>
        </w:rPr>
        <w:drawing>
          <wp:inline distT="0" distB="0" distL="0" distR="0" wp14:anchorId="3C53A5B7" wp14:editId="7105B578">
            <wp:extent cx="6086475" cy="442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096" t="28774" r="36538" b="13391"/>
                    <a:stretch/>
                  </pic:blipFill>
                  <pic:spPr bwMode="auto">
                    <a:xfrm>
                      <a:off x="0" y="0"/>
                      <a:ext cx="6086475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F1AF5" w:rsidRPr="00F9107C" w:rsidRDefault="00F9107C">
      <w:pPr>
        <w:rPr>
          <w:b/>
          <w:sz w:val="32"/>
          <w:szCs w:val="32"/>
        </w:rPr>
      </w:pPr>
      <w:r w:rsidRPr="00F9107C">
        <w:rPr>
          <w:b/>
          <w:sz w:val="32"/>
          <w:szCs w:val="32"/>
        </w:rPr>
        <w:t>MS Access:</w:t>
      </w:r>
    </w:p>
    <w:p w:rsidR="00F9107C" w:rsidRDefault="00F9107C">
      <w:pPr>
        <w:rPr>
          <w:noProof/>
          <w:lang w:eastAsia="en-US"/>
        </w:rPr>
      </w:pPr>
    </w:p>
    <w:p w:rsidR="00F9107C" w:rsidRDefault="00F9107C">
      <w:r>
        <w:rPr>
          <w:noProof/>
          <w:lang w:eastAsia="en-US"/>
        </w:rPr>
        <w:drawing>
          <wp:inline distT="0" distB="0" distL="0" distR="0" wp14:anchorId="44F456D0" wp14:editId="6EC02D20">
            <wp:extent cx="56102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930" b="66382"/>
                    <a:stretch/>
                  </pic:blipFill>
                  <pic:spPr bwMode="auto"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CFB" w:rsidRDefault="00F64CFB">
      <w:pPr>
        <w:rPr>
          <w:noProof/>
          <w:lang w:eastAsia="en-US"/>
        </w:rPr>
      </w:pPr>
    </w:p>
    <w:p w:rsidR="00192EA9" w:rsidRDefault="00192EA9">
      <w:r>
        <w:rPr>
          <w:noProof/>
          <w:lang w:eastAsia="en-US"/>
        </w:rPr>
        <w:drawing>
          <wp:inline distT="0" distB="0" distL="0" distR="0" wp14:anchorId="6535E7EF" wp14:editId="585C7EA2">
            <wp:extent cx="5924550" cy="214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122" t="4843" r="51282" b="52707"/>
                    <a:stretch/>
                  </pic:blipFill>
                  <pic:spPr bwMode="auto">
                    <a:xfrm>
                      <a:off x="0" y="0"/>
                      <a:ext cx="59245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07C" w:rsidRDefault="00F9107C" w:rsidP="00F9107C">
      <w:pPr>
        <w:spacing w:line="240" w:lineRule="auto"/>
        <w:jc w:val="both"/>
        <w:rPr>
          <w:b/>
          <w:sz w:val="24"/>
        </w:rPr>
      </w:pPr>
    </w:p>
    <w:p w:rsidR="00F9107C" w:rsidRDefault="00F9107C" w:rsidP="00F9107C">
      <w:pPr>
        <w:spacing w:line="240" w:lineRule="auto"/>
        <w:jc w:val="both"/>
        <w:rPr>
          <w:b/>
          <w:sz w:val="24"/>
        </w:rPr>
      </w:pPr>
    </w:p>
    <w:p w:rsidR="00F9107C" w:rsidRDefault="00F9107C" w:rsidP="00F9107C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QUESTION 2</w:t>
      </w:r>
    </w:p>
    <w:p w:rsidR="00F9107C" w:rsidRDefault="00F9107C" w:rsidP="00F9107C">
      <w:pPr>
        <w:jc w:val="both"/>
        <w:rPr>
          <w:u w:val="single"/>
        </w:rPr>
      </w:pPr>
      <w:r w:rsidRPr="002C36CE">
        <w:t xml:space="preserve">Propose one business rule that has a many-to-many binary relationship. You can choose either an identifying relationship </w:t>
      </w:r>
      <w:r>
        <w:t xml:space="preserve">(composite key) </w:t>
      </w:r>
      <w:r w:rsidRPr="002C36CE">
        <w:t xml:space="preserve">or non-identifying </w:t>
      </w:r>
      <w:r>
        <w:t xml:space="preserve">(surrogate key) </w:t>
      </w:r>
      <w:r w:rsidRPr="002C36CE">
        <w:t xml:space="preserve">relationship to implement it. But </w:t>
      </w:r>
      <w:r w:rsidRPr="00F9107C">
        <w:rPr>
          <w:u w:val="single"/>
        </w:rPr>
        <w:t xml:space="preserve">please explain how you decide which relationship to use. </w:t>
      </w:r>
    </w:p>
    <w:p w:rsidR="00BE52A7" w:rsidRPr="00BE52A7" w:rsidRDefault="00BE52A7" w:rsidP="00F9107C">
      <w:pPr>
        <w:jc w:val="both"/>
      </w:pPr>
      <w:r w:rsidRPr="00BE52A7">
        <w:t>BUSINESS RULES:</w:t>
      </w:r>
    </w:p>
    <w:p w:rsidR="00BE52A7" w:rsidRPr="00BE52A7" w:rsidRDefault="00BE52A7" w:rsidP="00BE52A7">
      <w:pPr>
        <w:pStyle w:val="ListParagraph"/>
        <w:numPr>
          <w:ilvl w:val="0"/>
          <w:numId w:val="6"/>
        </w:numPr>
        <w:jc w:val="both"/>
      </w:pPr>
      <w:r w:rsidRPr="00BE52A7">
        <w:t>Each student has to register for at least one class.</w:t>
      </w:r>
    </w:p>
    <w:p w:rsidR="00BE52A7" w:rsidRPr="00BE52A7" w:rsidRDefault="00BE52A7" w:rsidP="00BE52A7">
      <w:pPr>
        <w:pStyle w:val="ListParagraph"/>
        <w:numPr>
          <w:ilvl w:val="0"/>
          <w:numId w:val="6"/>
        </w:numPr>
        <w:jc w:val="both"/>
      </w:pPr>
      <w:r w:rsidRPr="00BE52A7">
        <w:lastRenderedPageBreak/>
        <w:t>Each course must have at least one student.</w:t>
      </w:r>
    </w:p>
    <w:p w:rsidR="00BE52A7" w:rsidRPr="00BE52A7" w:rsidRDefault="00BE52A7" w:rsidP="00F9107C">
      <w:pPr>
        <w:jc w:val="both"/>
        <w:rPr>
          <w:b/>
          <w:u w:val="single"/>
        </w:rPr>
      </w:pPr>
      <w:r w:rsidRPr="00BE52A7">
        <w:rPr>
          <w:b/>
          <w:u w:val="single"/>
        </w:rPr>
        <w:t>MS VISIO:</w:t>
      </w:r>
    </w:p>
    <w:p w:rsidR="00BE52A7" w:rsidRPr="002C36CE" w:rsidRDefault="00BE52A7" w:rsidP="00F9107C">
      <w:pPr>
        <w:jc w:val="both"/>
      </w:pPr>
      <w:r>
        <w:object w:dxaOrig="8671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3.5pt;height:340.5pt" o:ole="">
            <v:imagedata r:id="rId10" o:title=""/>
          </v:shape>
          <o:OLEObject Type="Embed" ProgID="Visio.Drawing.15" ShapeID="_x0000_i1029" DrawAspect="Content" ObjectID="_1599762263" r:id="rId11"/>
        </w:object>
      </w:r>
    </w:p>
    <w:p w:rsidR="00F9107C" w:rsidRDefault="00BE52A7">
      <w:r>
        <w:t>MS ACCESS:</w:t>
      </w:r>
    </w:p>
    <w:p w:rsidR="00BE52A7" w:rsidRDefault="00BE52A7">
      <w:r>
        <w:t>STUDENT:</w:t>
      </w:r>
    </w:p>
    <w:p w:rsidR="00192EA9" w:rsidRDefault="00192EA9">
      <w:pPr>
        <w:rPr>
          <w:noProof/>
          <w:lang w:eastAsia="en-US"/>
        </w:rPr>
      </w:pPr>
    </w:p>
    <w:p w:rsidR="00BE52A7" w:rsidRDefault="00BE52A7">
      <w:r>
        <w:rPr>
          <w:noProof/>
          <w:lang w:eastAsia="en-US"/>
        </w:rPr>
        <w:lastRenderedPageBreak/>
        <w:drawing>
          <wp:inline distT="0" distB="0" distL="0" distR="0" wp14:anchorId="3D844DE8" wp14:editId="16CE0A07">
            <wp:extent cx="50863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0577" b="66097"/>
                    <a:stretch/>
                  </pic:blipFill>
                  <pic:spPr bwMode="auto">
                    <a:xfrm>
                      <a:off x="0" y="0"/>
                      <a:ext cx="50863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EA9" w:rsidRDefault="00192EA9">
      <w:r>
        <w:t xml:space="preserve"> REGISTERS:</w:t>
      </w:r>
    </w:p>
    <w:p w:rsidR="00192EA9" w:rsidRDefault="00192EA9">
      <w:pPr>
        <w:rPr>
          <w:noProof/>
          <w:lang w:eastAsia="en-US"/>
        </w:rPr>
      </w:pPr>
    </w:p>
    <w:p w:rsidR="00192EA9" w:rsidRDefault="00192EA9">
      <w:r>
        <w:rPr>
          <w:noProof/>
          <w:lang w:eastAsia="en-US"/>
        </w:rPr>
        <w:drawing>
          <wp:inline distT="0" distB="0" distL="0" distR="0" wp14:anchorId="4ADB8873" wp14:editId="15D927D6">
            <wp:extent cx="541020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0417" b="62963"/>
                    <a:stretch/>
                  </pic:blipFill>
                  <pic:spPr bwMode="auto">
                    <a:xfrm>
                      <a:off x="0" y="0"/>
                      <a:ext cx="54102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EA9" w:rsidRDefault="00192EA9"/>
    <w:p w:rsidR="00192EA9" w:rsidRDefault="00192EA9">
      <w:r>
        <w:t>COURSE:</w:t>
      </w:r>
    </w:p>
    <w:p w:rsidR="00192EA9" w:rsidRDefault="00192EA9">
      <w:pPr>
        <w:rPr>
          <w:noProof/>
          <w:lang w:eastAsia="en-US"/>
        </w:rPr>
      </w:pPr>
    </w:p>
    <w:p w:rsidR="00192EA9" w:rsidRDefault="00192EA9">
      <w:r>
        <w:rPr>
          <w:noProof/>
          <w:lang w:eastAsia="en-US"/>
        </w:rPr>
        <w:lastRenderedPageBreak/>
        <w:drawing>
          <wp:inline distT="0" distB="0" distL="0" distR="0" wp14:anchorId="1E03FC25" wp14:editId="21DEDA6A">
            <wp:extent cx="57912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8494" b="63818"/>
                    <a:stretch/>
                  </pic:blipFill>
                  <pic:spPr bwMode="auto">
                    <a:xfrm>
                      <a:off x="0" y="0"/>
                      <a:ext cx="57912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EA9" w:rsidRDefault="00192EA9"/>
    <w:p w:rsidR="00192EA9" w:rsidRDefault="00192EA9">
      <w:r>
        <w:t xml:space="preserve">I have used RID as surrogate primary key as non-identifying relationship because of simple implementation. Also, change in coursed or </w:t>
      </w:r>
      <w:proofErr w:type="spellStart"/>
      <w:r>
        <w:t>studentid</w:t>
      </w:r>
      <w:proofErr w:type="spellEnd"/>
      <w:r>
        <w:t xml:space="preserve"> won’t affect my registers table. </w:t>
      </w:r>
    </w:p>
    <w:p w:rsidR="00192EA9" w:rsidRDefault="00192EA9">
      <w:r>
        <w:t>RELATIONSHIP:</w:t>
      </w:r>
    </w:p>
    <w:p w:rsidR="00192EA9" w:rsidRDefault="00192EA9">
      <w:pPr>
        <w:rPr>
          <w:noProof/>
          <w:lang w:eastAsia="en-US"/>
        </w:rPr>
      </w:pPr>
    </w:p>
    <w:p w:rsidR="00192EA9" w:rsidRDefault="00192EA9">
      <w:r>
        <w:rPr>
          <w:noProof/>
          <w:lang w:eastAsia="en-US"/>
        </w:rPr>
        <w:drawing>
          <wp:inline distT="0" distB="0" distL="0" distR="0" wp14:anchorId="1A67215A" wp14:editId="5B25BA57">
            <wp:extent cx="54197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8397" b="46439"/>
                    <a:stretch/>
                  </pic:blipFill>
                  <pic:spPr bwMode="auto">
                    <a:xfrm>
                      <a:off x="0" y="0"/>
                      <a:ext cx="541972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2EA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664" w:rsidRDefault="00F21664" w:rsidP="00F21664">
      <w:pPr>
        <w:spacing w:after="0" w:line="240" w:lineRule="auto"/>
      </w:pPr>
      <w:r>
        <w:separator/>
      </w:r>
    </w:p>
  </w:endnote>
  <w:endnote w:type="continuationSeparator" w:id="0">
    <w:p w:rsidR="00F21664" w:rsidRDefault="00F21664" w:rsidP="00F2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664" w:rsidRDefault="00F21664" w:rsidP="00F21664">
      <w:pPr>
        <w:spacing w:after="0" w:line="240" w:lineRule="auto"/>
      </w:pPr>
      <w:r>
        <w:separator/>
      </w:r>
    </w:p>
  </w:footnote>
  <w:footnote w:type="continuationSeparator" w:id="0">
    <w:p w:rsidR="00F21664" w:rsidRDefault="00F21664" w:rsidP="00F21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664" w:rsidRDefault="00F21664">
    <w:pPr>
      <w:pStyle w:val="Header"/>
    </w:pPr>
    <w:r>
      <w:t>NAME: HASRH DARJI</w:t>
    </w:r>
  </w:p>
  <w:p w:rsidR="00F21664" w:rsidRDefault="00F21664">
    <w:pPr>
      <w:pStyle w:val="Header"/>
    </w:pPr>
    <w:r>
      <w:t>IST 659</w:t>
    </w:r>
  </w:p>
  <w:p w:rsidR="00F21664" w:rsidRDefault="00F21664">
    <w:pPr>
      <w:pStyle w:val="Header"/>
    </w:pPr>
    <w:r>
      <w:t>LAB3</w:t>
    </w:r>
  </w:p>
  <w:p w:rsidR="00F21664" w:rsidRDefault="00F21664">
    <w:pPr>
      <w:pStyle w:val="Header"/>
    </w:pPr>
    <w:r>
      <w:t>09/29/2018</w:t>
    </w:r>
  </w:p>
  <w:p w:rsidR="00F21664" w:rsidRDefault="00F2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6CB"/>
    <w:multiLevelType w:val="hybridMultilevel"/>
    <w:tmpl w:val="5BC89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57634"/>
    <w:multiLevelType w:val="hybridMultilevel"/>
    <w:tmpl w:val="2E1E9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46071"/>
    <w:multiLevelType w:val="hybridMultilevel"/>
    <w:tmpl w:val="405C7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155C7"/>
    <w:multiLevelType w:val="hybridMultilevel"/>
    <w:tmpl w:val="7B94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929F9"/>
    <w:multiLevelType w:val="hybridMultilevel"/>
    <w:tmpl w:val="252E9B3E"/>
    <w:lvl w:ilvl="0" w:tplc="C4CA17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F0CCD"/>
    <w:multiLevelType w:val="hybridMultilevel"/>
    <w:tmpl w:val="8084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64"/>
    <w:rsid w:val="00192EA9"/>
    <w:rsid w:val="001E7F73"/>
    <w:rsid w:val="00237FB6"/>
    <w:rsid w:val="0034224D"/>
    <w:rsid w:val="003B772C"/>
    <w:rsid w:val="00711B18"/>
    <w:rsid w:val="00866DCF"/>
    <w:rsid w:val="00926DFD"/>
    <w:rsid w:val="00BE52A7"/>
    <w:rsid w:val="00BF1AF5"/>
    <w:rsid w:val="00C47181"/>
    <w:rsid w:val="00C505FB"/>
    <w:rsid w:val="00C547E4"/>
    <w:rsid w:val="00CE3B22"/>
    <w:rsid w:val="00D85EF7"/>
    <w:rsid w:val="00DE2530"/>
    <w:rsid w:val="00F21664"/>
    <w:rsid w:val="00F64CFB"/>
    <w:rsid w:val="00F9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E9C7"/>
  <w15:chartTrackingRefBased/>
  <w15:docId w15:val="{F71F102F-5BE8-406A-8610-80C7424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664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664"/>
  </w:style>
  <w:style w:type="paragraph" w:styleId="Footer">
    <w:name w:val="footer"/>
    <w:basedOn w:val="Normal"/>
    <w:link w:val="FooterChar"/>
    <w:uiPriority w:val="99"/>
    <w:unhideWhenUsed/>
    <w:rsid w:val="00F2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664"/>
  </w:style>
  <w:style w:type="paragraph" w:styleId="ListParagraph">
    <w:name w:val="List Paragraph"/>
    <w:basedOn w:val="Normal"/>
    <w:uiPriority w:val="34"/>
    <w:qFormat/>
    <w:rsid w:val="00F2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Rajesh Darji</dc:creator>
  <cp:keywords/>
  <dc:description/>
  <cp:lastModifiedBy>Harsh Rajesh Darji</cp:lastModifiedBy>
  <cp:revision>1</cp:revision>
  <dcterms:created xsi:type="dcterms:W3CDTF">2018-09-30T00:10:00Z</dcterms:created>
  <dcterms:modified xsi:type="dcterms:W3CDTF">2018-09-30T01:38:00Z</dcterms:modified>
</cp:coreProperties>
</file>