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8705861"/>
        <w:docPartObj>
          <w:docPartGallery w:val="Cover Pages"/>
          <w:docPartUnique/>
        </w:docPartObj>
      </w:sdtPr>
      <w:sdtEndPr>
        <w:rPr>
          <w:rFonts w:ascii="Times New Roman" w:hAnsi="Times New Roman" w:cs="Times New Roman"/>
          <w:sz w:val="24"/>
        </w:rPr>
      </w:sdtEndPr>
      <w:sdtContent>
        <w:p w14:paraId="773B8D4A" w14:textId="77777777" w:rsidR="008B2A67" w:rsidRDefault="008B2A67" w:rsidP="008B2A67">
          <w:r>
            <w:rPr>
              <w:noProof/>
            </w:rPr>
            <mc:AlternateContent>
              <mc:Choice Requires="wpg">
                <w:drawing>
                  <wp:anchor distT="0" distB="0" distL="114300" distR="114300" simplePos="0" relativeHeight="251659264" behindDoc="0" locked="0" layoutInCell="1" allowOverlap="1" wp14:anchorId="4E266CF6" wp14:editId="332F075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994F14"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42A85089" w14:textId="77777777" w:rsidR="008B2A67" w:rsidRDefault="00C55D1B" w:rsidP="008B2A67">
          <w:pPr>
            <w:rPr>
              <w:rFonts w:ascii="Times New Roman" w:hAnsi="Times New Roman" w:cs="Times New Roman"/>
              <w:sz w:val="24"/>
            </w:rPr>
          </w:pPr>
        </w:p>
      </w:sdtContent>
    </w:sdt>
    <w:p w14:paraId="6CD26EF8" w14:textId="77777777" w:rsidR="00DD6E53" w:rsidRDefault="00DD6E53" w:rsidP="008B2A67">
      <w:pPr>
        <w:spacing w:line="360" w:lineRule="auto"/>
        <w:jc w:val="center"/>
        <w:rPr>
          <w:sz w:val="44"/>
          <w:szCs w:val="44"/>
        </w:rPr>
      </w:pPr>
    </w:p>
    <w:p w14:paraId="70C1D6BE" w14:textId="061A79A2" w:rsidR="00044A62" w:rsidRPr="00044A62" w:rsidRDefault="008B2A67" w:rsidP="008B2A67">
      <w:pPr>
        <w:spacing w:line="360" w:lineRule="auto"/>
        <w:jc w:val="center"/>
        <w:rPr>
          <w:sz w:val="44"/>
          <w:szCs w:val="44"/>
        </w:rPr>
      </w:pPr>
      <w:r>
        <w:rPr>
          <w:sz w:val="44"/>
          <w:szCs w:val="44"/>
        </w:rPr>
        <w:t xml:space="preserve"> </w:t>
      </w:r>
      <w:r w:rsidR="00044A62">
        <w:rPr>
          <w:sz w:val="44"/>
          <w:szCs w:val="44"/>
        </w:rPr>
        <w:t>SCM 651 Fall 2018 Group Project</w:t>
      </w:r>
    </w:p>
    <w:p w14:paraId="575829AA" w14:textId="77777777" w:rsidR="00044A62" w:rsidRDefault="00044A62" w:rsidP="0061369B">
      <w:pPr>
        <w:spacing w:line="360" w:lineRule="auto"/>
        <w:jc w:val="center"/>
        <w:rPr>
          <w:b/>
          <w:bCs/>
          <w:sz w:val="44"/>
          <w:szCs w:val="44"/>
        </w:rPr>
      </w:pPr>
    </w:p>
    <w:p w14:paraId="6C43354C" w14:textId="77777777" w:rsidR="00044A62" w:rsidRDefault="00044A62" w:rsidP="0061369B">
      <w:pPr>
        <w:spacing w:line="360" w:lineRule="auto"/>
        <w:jc w:val="center"/>
        <w:rPr>
          <w:b/>
          <w:bCs/>
          <w:sz w:val="44"/>
          <w:szCs w:val="44"/>
        </w:rPr>
      </w:pPr>
    </w:p>
    <w:p w14:paraId="69609CF1" w14:textId="77777777" w:rsidR="00044A62" w:rsidRDefault="00044A62" w:rsidP="0061369B">
      <w:pPr>
        <w:spacing w:line="360" w:lineRule="auto"/>
        <w:rPr>
          <w:b/>
          <w:bCs/>
          <w:sz w:val="44"/>
          <w:szCs w:val="44"/>
        </w:rPr>
      </w:pPr>
    </w:p>
    <w:p w14:paraId="3A71BEF7" w14:textId="77777777" w:rsidR="00044A62" w:rsidRPr="00044A62" w:rsidRDefault="00044A62" w:rsidP="0061369B">
      <w:pPr>
        <w:spacing w:line="360" w:lineRule="auto"/>
        <w:jc w:val="center"/>
        <w:rPr>
          <w:sz w:val="44"/>
          <w:szCs w:val="44"/>
        </w:rPr>
      </w:pPr>
      <w:r w:rsidRPr="00044A62">
        <w:rPr>
          <w:b/>
          <w:bCs/>
          <w:sz w:val="44"/>
          <w:szCs w:val="44"/>
        </w:rPr>
        <w:t>Orange Juice Data Market Analysis</w:t>
      </w:r>
    </w:p>
    <w:p w14:paraId="219FA990" w14:textId="77777777" w:rsidR="001B486A" w:rsidRDefault="001B486A" w:rsidP="0061369B">
      <w:pPr>
        <w:spacing w:line="360" w:lineRule="auto"/>
        <w:rPr>
          <w:sz w:val="24"/>
          <w:szCs w:val="24"/>
        </w:rPr>
      </w:pPr>
    </w:p>
    <w:p w14:paraId="6C7A30D6" w14:textId="77777777" w:rsidR="001B486A" w:rsidRDefault="001B486A" w:rsidP="0061369B">
      <w:pPr>
        <w:spacing w:line="360" w:lineRule="auto"/>
        <w:rPr>
          <w:sz w:val="24"/>
          <w:szCs w:val="24"/>
        </w:rPr>
      </w:pPr>
    </w:p>
    <w:p w14:paraId="5B567F98" w14:textId="77777777" w:rsidR="001B486A" w:rsidRDefault="001B486A" w:rsidP="0061369B">
      <w:pPr>
        <w:spacing w:line="360" w:lineRule="auto"/>
        <w:rPr>
          <w:sz w:val="24"/>
          <w:szCs w:val="24"/>
        </w:rPr>
      </w:pPr>
    </w:p>
    <w:p w14:paraId="1411EAF2" w14:textId="77777777" w:rsidR="001B486A" w:rsidRDefault="001B486A" w:rsidP="0061369B">
      <w:pPr>
        <w:spacing w:line="360" w:lineRule="auto"/>
        <w:rPr>
          <w:sz w:val="24"/>
          <w:szCs w:val="24"/>
        </w:rPr>
      </w:pPr>
    </w:p>
    <w:p w14:paraId="515CAEC5" w14:textId="77777777" w:rsidR="001B486A" w:rsidRDefault="001B486A" w:rsidP="0061369B">
      <w:pPr>
        <w:spacing w:line="360" w:lineRule="auto"/>
        <w:rPr>
          <w:sz w:val="24"/>
          <w:szCs w:val="24"/>
        </w:rPr>
      </w:pPr>
    </w:p>
    <w:p w14:paraId="6279B81A" w14:textId="77777777" w:rsidR="001B486A" w:rsidRDefault="001B486A" w:rsidP="0061369B">
      <w:pPr>
        <w:spacing w:line="360" w:lineRule="auto"/>
        <w:rPr>
          <w:sz w:val="24"/>
          <w:szCs w:val="24"/>
        </w:rPr>
      </w:pPr>
    </w:p>
    <w:p w14:paraId="62DF5DF7" w14:textId="29A40C26" w:rsidR="001B486A" w:rsidRPr="005D2904" w:rsidRDefault="00DB3D33" w:rsidP="0061369B">
      <w:pPr>
        <w:spacing w:line="360" w:lineRule="auto"/>
        <w:rPr>
          <w:b/>
          <w:bCs/>
          <w:sz w:val="28"/>
          <w:szCs w:val="28"/>
        </w:rPr>
      </w:pPr>
      <w:r w:rsidRPr="005D2904">
        <w:rPr>
          <w:b/>
          <w:bCs/>
          <w:sz w:val="28"/>
          <w:szCs w:val="28"/>
        </w:rPr>
        <w:t>Team</w:t>
      </w:r>
      <w:r w:rsidR="005D2904" w:rsidRPr="005D2904">
        <w:rPr>
          <w:b/>
          <w:bCs/>
          <w:sz w:val="28"/>
          <w:szCs w:val="28"/>
        </w:rPr>
        <w:t xml:space="preserve"> 8</w:t>
      </w:r>
    </w:p>
    <w:p w14:paraId="5E788D3C" w14:textId="6943C74D" w:rsidR="00DB3D33" w:rsidRPr="005D2904" w:rsidRDefault="00DB3D33" w:rsidP="00DB3D33">
      <w:pPr>
        <w:spacing w:line="360" w:lineRule="auto"/>
        <w:rPr>
          <w:b/>
          <w:bCs/>
          <w:sz w:val="28"/>
          <w:szCs w:val="28"/>
        </w:rPr>
      </w:pPr>
      <w:r w:rsidRPr="00DB3D33">
        <w:rPr>
          <w:b/>
          <w:bCs/>
          <w:sz w:val="28"/>
          <w:szCs w:val="28"/>
        </w:rPr>
        <w:t>-</w:t>
      </w:r>
      <w:r w:rsidR="005D2904" w:rsidRPr="005D2904">
        <w:rPr>
          <w:b/>
          <w:bCs/>
          <w:sz w:val="28"/>
          <w:szCs w:val="28"/>
        </w:rPr>
        <w:t xml:space="preserve"> </w:t>
      </w:r>
      <w:r w:rsidRPr="00DB3D33">
        <w:rPr>
          <w:b/>
          <w:bCs/>
          <w:sz w:val="28"/>
          <w:szCs w:val="28"/>
        </w:rPr>
        <w:t>Mohammed</w:t>
      </w:r>
      <w:r w:rsidRPr="005D2904">
        <w:rPr>
          <w:b/>
          <w:bCs/>
          <w:sz w:val="28"/>
          <w:szCs w:val="28"/>
        </w:rPr>
        <w:t xml:space="preserve"> Alnahdi</w:t>
      </w:r>
    </w:p>
    <w:p w14:paraId="6ACB4B3E" w14:textId="1166783C" w:rsidR="00DB3D33" w:rsidRPr="00DB3D33" w:rsidRDefault="00DB3D33" w:rsidP="00DB3D33">
      <w:pPr>
        <w:spacing w:line="360" w:lineRule="auto"/>
        <w:rPr>
          <w:b/>
          <w:bCs/>
          <w:sz w:val="28"/>
          <w:szCs w:val="28"/>
        </w:rPr>
      </w:pPr>
      <w:r w:rsidRPr="00DB3D33">
        <w:rPr>
          <w:b/>
          <w:bCs/>
          <w:sz w:val="28"/>
          <w:szCs w:val="28"/>
        </w:rPr>
        <w:t>-</w:t>
      </w:r>
      <w:r w:rsidR="005D2904" w:rsidRPr="005D2904">
        <w:rPr>
          <w:b/>
          <w:bCs/>
          <w:sz w:val="28"/>
          <w:szCs w:val="28"/>
        </w:rPr>
        <w:t xml:space="preserve"> </w:t>
      </w:r>
      <w:r w:rsidRPr="00DB3D33">
        <w:rPr>
          <w:b/>
          <w:bCs/>
          <w:sz w:val="28"/>
          <w:szCs w:val="28"/>
        </w:rPr>
        <w:t xml:space="preserve">Rajat </w:t>
      </w:r>
      <w:r w:rsidR="00E00147">
        <w:rPr>
          <w:b/>
          <w:bCs/>
          <w:sz w:val="28"/>
          <w:szCs w:val="28"/>
        </w:rPr>
        <w:t>Varshney</w:t>
      </w:r>
    </w:p>
    <w:p w14:paraId="40658508" w14:textId="5D0759D7" w:rsidR="00DB3D33" w:rsidRPr="00DB3D33" w:rsidRDefault="00DB3D33" w:rsidP="00DB3D33">
      <w:pPr>
        <w:spacing w:line="360" w:lineRule="auto"/>
        <w:rPr>
          <w:b/>
          <w:bCs/>
          <w:sz w:val="28"/>
          <w:szCs w:val="28"/>
        </w:rPr>
      </w:pPr>
      <w:r w:rsidRPr="00DB3D33">
        <w:rPr>
          <w:b/>
          <w:bCs/>
          <w:sz w:val="28"/>
          <w:szCs w:val="28"/>
        </w:rPr>
        <w:t>-</w:t>
      </w:r>
      <w:r w:rsidR="005D2904" w:rsidRPr="005D2904">
        <w:rPr>
          <w:b/>
          <w:bCs/>
          <w:sz w:val="28"/>
          <w:szCs w:val="28"/>
        </w:rPr>
        <w:t xml:space="preserve"> </w:t>
      </w:r>
      <w:r w:rsidRPr="00DB3D33">
        <w:rPr>
          <w:b/>
          <w:bCs/>
          <w:sz w:val="28"/>
          <w:szCs w:val="28"/>
        </w:rPr>
        <w:t>Harsh Darji</w:t>
      </w:r>
    </w:p>
    <w:p w14:paraId="1BC1A9F3" w14:textId="20E30903" w:rsidR="006B0E14" w:rsidRDefault="00DB3D33" w:rsidP="006B0E14">
      <w:pPr>
        <w:spacing w:line="360" w:lineRule="auto"/>
        <w:rPr>
          <w:b/>
          <w:bCs/>
          <w:sz w:val="28"/>
          <w:szCs w:val="28"/>
        </w:rPr>
      </w:pPr>
      <w:r w:rsidRPr="00DB3D33">
        <w:rPr>
          <w:b/>
          <w:bCs/>
          <w:sz w:val="28"/>
          <w:szCs w:val="28"/>
        </w:rPr>
        <w:t>-</w:t>
      </w:r>
      <w:r w:rsidR="005D2904" w:rsidRPr="005D2904">
        <w:rPr>
          <w:b/>
          <w:bCs/>
          <w:sz w:val="28"/>
          <w:szCs w:val="28"/>
        </w:rPr>
        <w:t xml:space="preserve"> </w:t>
      </w:r>
      <w:r w:rsidRPr="00DB3D33">
        <w:rPr>
          <w:b/>
          <w:bCs/>
          <w:sz w:val="28"/>
          <w:szCs w:val="28"/>
        </w:rPr>
        <w:t>Lu</w:t>
      </w:r>
      <w:r w:rsidR="00E00147">
        <w:rPr>
          <w:b/>
          <w:bCs/>
          <w:sz w:val="28"/>
          <w:szCs w:val="28"/>
        </w:rPr>
        <w:t xml:space="preserve"> Yin</w:t>
      </w:r>
    </w:p>
    <w:p w14:paraId="3FDBC2ED" w14:textId="6CD1C979" w:rsidR="00DD6E53" w:rsidRDefault="00DD6E53" w:rsidP="006B0E14">
      <w:pPr>
        <w:spacing w:line="360" w:lineRule="auto"/>
        <w:rPr>
          <w:b/>
          <w:bCs/>
          <w:sz w:val="28"/>
          <w:szCs w:val="28"/>
        </w:rPr>
      </w:pPr>
    </w:p>
    <w:p w14:paraId="472B1CD2" w14:textId="77777777" w:rsidR="00DD6E53" w:rsidRDefault="00DD6E53" w:rsidP="006B0E14">
      <w:pPr>
        <w:spacing w:line="360" w:lineRule="auto"/>
        <w:rPr>
          <w:b/>
          <w:bCs/>
          <w:sz w:val="28"/>
          <w:szCs w:val="28"/>
        </w:rPr>
      </w:pPr>
    </w:p>
    <w:p w14:paraId="63B3C961" w14:textId="05334A9A" w:rsidR="001B486A" w:rsidRPr="001B486A" w:rsidRDefault="001B486A" w:rsidP="006B0E14">
      <w:pPr>
        <w:spacing w:line="360" w:lineRule="auto"/>
        <w:rPr>
          <w:b/>
          <w:bCs/>
          <w:sz w:val="28"/>
          <w:szCs w:val="28"/>
        </w:rPr>
      </w:pPr>
      <w:r w:rsidRPr="001B486A">
        <w:rPr>
          <w:b/>
          <w:bCs/>
          <w:sz w:val="28"/>
          <w:szCs w:val="28"/>
        </w:rPr>
        <w:t>Introduction</w:t>
      </w:r>
    </w:p>
    <w:p w14:paraId="30E0622A" w14:textId="502E25EA" w:rsidR="0061369B" w:rsidRDefault="00E41825" w:rsidP="0061369B">
      <w:pPr>
        <w:spacing w:line="360" w:lineRule="auto"/>
        <w:rPr>
          <w:sz w:val="24"/>
          <w:szCs w:val="24"/>
        </w:rPr>
      </w:pPr>
      <w:r>
        <w:rPr>
          <w:sz w:val="24"/>
          <w:szCs w:val="24"/>
        </w:rPr>
        <w:t xml:space="preserve">In this project we have selected orange juice data across </w:t>
      </w:r>
      <w:r w:rsidR="00621AF7">
        <w:rPr>
          <w:sz w:val="24"/>
          <w:szCs w:val="24"/>
        </w:rPr>
        <w:t xml:space="preserve">3 </w:t>
      </w:r>
      <w:r>
        <w:rPr>
          <w:sz w:val="24"/>
          <w:szCs w:val="24"/>
        </w:rPr>
        <w:t>different brands</w:t>
      </w:r>
      <w:r w:rsidR="00621AF7">
        <w:rPr>
          <w:sz w:val="24"/>
          <w:szCs w:val="24"/>
        </w:rPr>
        <w:t>, FG, Tropicana Pure and Tropicana Grove</w:t>
      </w:r>
      <w:r>
        <w:rPr>
          <w:sz w:val="24"/>
          <w:szCs w:val="24"/>
        </w:rPr>
        <w:t xml:space="preserve"> to study and analyze </w:t>
      </w:r>
      <w:r w:rsidR="00CA60A5">
        <w:rPr>
          <w:sz w:val="24"/>
          <w:szCs w:val="24"/>
        </w:rPr>
        <w:t xml:space="preserve">the affect of different variables on sales and profitability. Using different analytical tools to organize and sort the data in order to find an association between the variation of the variable and how the market place react accordingly. </w:t>
      </w:r>
      <w:r w:rsidR="00621AF7">
        <w:rPr>
          <w:sz w:val="24"/>
          <w:szCs w:val="24"/>
        </w:rPr>
        <w:t>Two products we chose have higher</w:t>
      </w:r>
      <w:r w:rsidR="00CA60A5">
        <w:rPr>
          <w:sz w:val="24"/>
          <w:szCs w:val="24"/>
        </w:rPr>
        <w:t xml:space="preserve"> price</w:t>
      </w:r>
      <w:r w:rsidR="00621AF7">
        <w:rPr>
          <w:sz w:val="24"/>
          <w:szCs w:val="24"/>
        </w:rPr>
        <w:t>s</w:t>
      </w:r>
      <w:r w:rsidR="00CA60A5">
        <w:rPr>
          <w:sz w:val="24"/>
          <w:szCs w:val="24"/>
        </w:rPr>
        <w:t>, and one</w:t>
      </w:r>
      <w:r w:rsidR="006424F4">
        <w:rPr>
          <w:sz w:val="24"/>
          <w:szCs w:val="24"/>
        </w:rPr>
        <w:t xml:space="preserve"> is </w:t>
      </w:r>
      <w:r w:rsidR="00621AF7">
        <w:rPr>
          <w:sz w:val="24"/>
          <w:szCs w:val="24"/>
        </w:rPr>
        <w:t xml:space="preserve">lower </w:t>
      </w:r>
      <w:r w:rsidR="00CA60A5">
        <w:rPr>
          <w:sz w:val="24"/>
          <w:szCs w:val="24"/>
        </w:rPr>
        <w:t>priced</w:t>
      </w:r>
      <w:r w:rsidR="00406BA1">
        <w:rPr>
          <w:sz w:val="24"/>
          <w:szCs w:val="24"/>
        </w:rPr>
        <w:t xml:space="preserve">. </w:t>
      </w:r>
      <w:r w:rsidR="001559CB">
        <w:rPr>
          <w:sz w:val="24"/>
          <w:szCs w:val="24"/>
        </w:rPr>
        <w:t>Then, using access to c</w:t>
      </w:r>
      <w:r w:rsidR="009C2810">
        <w:rPr>
          <w:sz w:val="24"/>
          <w:szCs w:val="24"/>
        </w:rPr>
        <w:t>ombine the data of all the products</w:t>
      </w:r>
      <w:r w:rsidR="00C852AB">
        <w:rPr>
          <w:sz w:val="24"/>
          <w:szCs w:val="24"/>
        </w:rPr>
        <w:t xml:space="preserve"> of </w:t>
      </w:r>
      <w:r w:rsidR="00621AF7">
        <w:rPr>
          <w:sz w:val="24"/>
          <w:szCs w:val="24"/>
        </w:rPr>
        <w:t>our</w:t>
      </w:r>
      <w:r w:rsidR="00C852AB">
        <w:rPr>
          <w:sz w:val="24"/>
          <w:szCs w:val="24"/>
        </w:rPr>
        <w:t xml:space="preserve"> study</w:t>
      </w:r>
      <w:r w:rsidR="00523C19">
        <w:rPr>
          <w:sz w:val="24"/>
          <w:szCs w:val="24"/>
        </w:rPr>
        <w:t xml:space="preserve"> in an excel file for further analysis</w:t>
      </w:r>
      <w:r w:rsidR="00DF1BD3">
        <w:rPr>
          <w:sz w:val="24"/>
          <w:szCs w:val="24"/>
        </w:rPr>
        <w:t xml:space="preserve">. Implying visual tools in </w:t>
      </w:r>
      <w:r w:rsidR="00A6322B">
        <w:rPr>
          <w:sz w:val="24"/>
          <w:szCs w:val="24"/>
        </w:rPr>
        <w:t xml:space="preserve">excel </w:t>
      </w:r>
      <w:r w:rsidR="00D262B6">
        <w:rPr>
          <w:sz w:val="24"/>
          <w:szCs w:val="24"/>
        </w:rPr>
        <w:t xml:space="preserve">check for the patterns and </w:t>
      </w:r>
      <w:r w:rsidR="00B84949">
        <w:rPr>
          <w:sz w:val="24"/>
          <w:szCs w:val="24"/>
        </w:rPr>
        <w:t xml:space="preserve">changes in the data. </w:t>
      </w:r>
      <w:r w:rsidR="00DB21AE">
        <w:rPr>
          <w:sz w:val="24"/>
          <w:szCs w:val="24"/>
        </w:rPr>
        <w:t>Due to the limitations of excel pac</w:t>
      </w:r>
      <w:r w:rsidR="005C18F9">
        <w:rPr>
          <w:sz w:val="24"/>
          <w:szCs w:val="24"/>
        </w:rPr>
        <w:t>kage to run a detailed analysis</w:t>
      </w:r>
      <w:r w:rsidR="007F66C8">
        <w:rPr>
          <w:sz w:val="24"/>
          <w:szCs w:val="24"/>
        </w:rPr>
        <w:t xml:space="preserve"> another sta</w:t>
      </w:r>
      <w:r w:rsidR="005E20F2">
        <w:rPr>
          <w:sz w:val="24"/>
          <w:szCs w:val="24"/>
        </w:rPr>
        <w:t xml:space="preserve">tistical package had to be used presented in R </w:t>
      </w:r>
      <w:r w:rsidR="00C37821">
        <w:rPr>
          <w:sz w:val="24"/>
          <w:szCs w:val="24"/>
        </w:rPr>
        <w:t xml:space="preserve">language. </w:t>
      </w:r>
      <w:r w:rsidR="00BA1046">
        <w:rPr>
          <w:sz w:val="24"/>
          <w:szCs w:val="24"/>
        </w:rPr>
        <w:t xml:space="preserve">Different models have been created </w:t>
      </w:r>
      <w:r w:rsidR="00297B2C">
        <w:rPr>
          <w:sz w:val="24"/>
          <w:szCs w:val="24"/>
        </w:rPr>
        <w:t xml:space="preserve">to study </w:t>
      </w:r>
      <w:r w:rsidR="00003D0E">
        <w:rPr>
          <w:sz w:val="24"/>
          <w:szCs w:val="24"/>
        </w:rPr>
        <w:t xml:space="preserve">the impact of different </w:t>
      </w:r>
      <w:r w:rsidR="003B658C">
        <w:rPr>
          <w:sz w:val="24"/>
          <w:szCs w:val="24"/>
        </w:rPr>
        <w:t>changes by</w:t>
      </w:r>
      <w:r w:rsidR="00003D0E">
        <w:rPr>
          <w:sz w:val="24"/>
          <w:szCs w:val="24"/>
        </w:rPr>
        <w:t xml:space="preserve"> using </w:t>
      </w:r>
      <w:r w:rsidR="00E31C62">
        <w:rPr>
          <w:sz w:val="24"/>
          <w:szCs w:val="24"/>
        </w:rPr>
        <w:t>regression analysis</w:t>
      </w:r>
      <w:r w:rsidR="00003D0E">
        <w:rPr>
          <w:sz w:val="24"/>
          <w:szCs w:val="24"/>
        </w:rPr>
        <w:t xml:space="preserve"> </w:t>
      </w:r>
      <w:r w:rsidR="00734702">
        <w:rPr>
          <w:sz w:val="24"/>
          <w:szCs w:val="24"/>
        </w:rPr>
        <w:t xml:space="preserve">to generate a logical understanding </w:t>
      </w:r>
      <w:r w:rsidR="00A32877">
        <w:rPr>
          <w:sz w:val="24"/>
          <w:szCs w:val="24"/>
        </w:rPr>
        <w:t>of changes and how it can impact</w:t>
      </w:r>
      <w:r w:rsidR="003D4F6E">
        <w:rPr>
          <w:sz w:val="24"/>
          <w:szCs w:val="24"/>
        </w:rPr>
        <w:t xml:space="preserve"> and enhance</w:t>
      </w:r>
      <w:r w:rsidR="00A32877">
        <w:rPr>
          <w:sz w:val="24"/>
          <w:szCs w:val="24"/>
        </w:rPr>
        <w:t xml:space="preserve"> </w:t>
      </w:r>
      <w:r w:rsidR="00571463">
        <w:rPr>
          <w:sz w:val="24"/>
          <w:szCs w:val="24"/>
        </w:rPr>
        <w:t xml:space="preserve">the </w:t>
      </w:r>
      <w:r w:rsidR="001B486A">
        <w:rPr>
          <w:sz w:val="24"/>
          <w:szCs w:val="24"/>
        </w:rPr>
        <w:t>decision-making</w:t>
      </w:r>
      <w:r w:rsidR="003D4F6E">
        <w:rPr>
          <w:sz w:val="24"/>
          <w:szCs w:val="24"/>
        </w:rPr>
        <w:t xml:space="preserve"> </w:t>
      </w:r>
      <w:r w:rsidR="00F1267A">
        <w:rPr>
          <w:sz w:val="24"/>
          <w:szCs w:val="24"/>
        </w:rPr>
        <w:t xml:space="preserve">process in the short and </w:t>
      </w:r>
      <w:r w:rsidR="00844BAC">
        <w:rPr>
          <w:sz w:val="24"/>
          <w:szCs w:val="24"/>
        </w:rPr>
        <w:t xml:space="preserve">the </w:t>
      </w:r>
      <w:r w:rsidR="00F1267A">
        <w:rPr>
          <w:sz w:val="24"/>
          <w:szCs w:val="24"/>
        </w:rPr>
        <w:t xml:space="preserve">long term </w:t>
      </w:r>
      <w:r w:rsidR="002B597C">
        <w:rPr>
          <w:sz w:val="24"/>
          <w:szCs w:val="24"/>
        </w:rPr>
        <w:t xml:space="preserve">to </w:t>
      </w:r>
      <w:r w:rsidR="00F1267A">
        <w:rPr>
          <w:sz w:val="24"/>
          <w:szCs w:val="24"/>
        </w:rPr>
        <w:t>in</w:t>
      </w:r>
      <w:r w:rsidR="00A54F13">
        <w:rPr>
          <w:sz w:val="24"/>
          <w:szCs w:val="24"/>
        </w:rPr>
        <w:t xml:space="preserve">crease </w:t>
      </w:r>
      <w:r w:rsidR="002B597C">
        <w:rPr>
          <w:sz w:val="24"/>
          <w:szCs w:val="24"/>
        </w:rPr>
        <w:t>sales and profit margins</w:t>
      </w:r>
      <w:r w:rsidR="00844BAC">
        <w:rPr>
          <w:sz w:val="24"/>
          <w:szCs w:val="24"/>
        </w:rPr>
        <w:t xml:space="preserve"> for the intended products. </w:t>
      </w:r>
      <w:r w:rsidR="00A13FF3">
        <w:rPr>
          <w:sz w:val="24"/>
          <w:szCs w:val="24"/>
        </w:rPr>
        <w:t xml:space="preserve">This report </w:t>
      </w:r>
      <w:r w:rsidR="00516D04">
        <w:rPr>
          <w:sz w:val="24"/>
          <w:szCs w:val="24"/>
        </w:rPr>
        <w:t xml:space="preserve">includes potential </w:t>
      </w:r>
      <w:r w:rsidR="00AC3430">
        <w:rPr>
          <w:sz w:val="24"/>
          <w:szCs w:val="24"/>
        </w:rPr>
        <w:t xml:space="preserve">questions and </w:t>
      </w:r>
      <w:r w:rsidR="00516D04">
        <w:rPr>
          <w:sz w:val="24"/>
          <w:szCs w:val="24"/>
        </w:rPr>
        <w:t>ass</w:t>
      </w:r>
      <w:r w:rsidR="00AC3430">
        <w:rPr>
          <w:sz w:val="24"/>
          <w:szCs w:val="24"/>
        </w:rPr>
        <w:t xml:space="preserve">umptions </w:t>
      </w:r>
      <w:r w:rsidR="00632982">
        <w:rPr>
          <w:sz w:val="24"/>
          <w:szCs w:val="24"/>
        </w:rPr>
        <w:t>and how they impact outcomes</w:t>
      </w:r>
      <w:r w:rsidR="00502C08">
        <w:rPr>
          <w:sz w:val="24"/>
          <w:szCs w:val="24"/>
        </w:rPr>
        <w:t xml:space="preserve">. At the end a summary of all the findings </w:t>
      </w:r>
      <w:r w:rsidR="00EE29DF">
        <w:rPr>
          <w:sz w:val="24"/>
          <w:szCs w:val="24"/>
        </w:rPr>
        <w:t>will be presented for recommendations</w:t>
      </w:r>
      <w:r w:rsidR="003B658C">
        <w:rPr>
          <w:sz w:val="24"/>
          <w:szCs w:val="24"/>
        </w:rPr>
        <w:t xml:space="preserve">. </w:t>
      </w:r>
    </w:p>
    <w:p w14:paraId="128288D4" w14:textId="77777777" w:rsidR="0061369B" w:rsidRPr="0061369B" w:rsidRDefault="0061369B" w:rsidP="0061369B">
      <w:pPr>
        <w:spacing w:line="360" w:lineRule="auto"/>
        <w:rPr>
          <w:sz w:val="24"/>
          <w:szCs w:val="24"/>
        </w:rPr>
      </w:pPr>
    </w:p>
    <w:p w14:paraId="0034BBAE" w14:textId="77777777" w:rsidR="001D110F" w:rsidRDefault="001D110F" w:rsidP="0061369B">
      <w:pPr>
        <w:spacing w:line="360" w:lineRule="auto"/>
        <w:rPr>
          <w:b/>
          <w:bCs/>
          <w:sz w:val="28"/>
          <w:szCs w:val="28"/>
        </w:rPr>
      </w:pPr>
    </w:p>
    <w:p w14:paraId="57AF203F" w14:textId="77777777" w:rsidR="001D110F" w:rsidRDefault="001D110F" w:rsidP="0061369B">
      <w:pPr>
        <w:spacing w:line="360" w:lineRule="auto"/>
        <w:rPr>
          <w:b/>
          <w:bCs/>
          <w:sz w:val="28"/>
          <w:szCs w:val="28"/>
        </w:rPr>
      </w:pPr>
    </w:p>
    <w:p w14:paraId="44FE38FC" w14:textId="77777777" w:rsidR="001D110F" w:rsidRDefault="001D110F" w:rsidP="0061369B">
      <w:pPr>
        <w:spacing w:line="360" w:lineRule="auto"/>
        <w:rPr>
          <w:b/>
          <w:bCs/>
          <w:sz w:val="28"/>
          <w:szCs w:val="28"/>
        </w:rPr>
      </w:pPr>
    </w:p>
    <w:p w14:paraId="23A49E4B" w14:textId="77777777" w:rsidR="001D110F" w:rsidRDefault="001D110F" w:rsidP="0061369B">
      <w:pPr>
        <w:spacing w:line="360" w:lineRule="auto"/>
        <w:rPr>
          <w:b/>
          <w:bCs/>
          <w:sz w:val="28"/>
          <w:szCs w:val="28"/>
        </w:rPr>
      </w:pPr>
    </w:p>
    <w:p w14:paraId="69A56EC1" w14:textId="77777777" w:rsidR="001D110F" w:rsidRDefault="001D110F" w:rsidP="0061369B">
      <w:pPr>
        <w:spacing w:line="360" w:lineRule="auto"/>
        <w:rPr>
          <w:b/>
          <w:bCs/>
          <w:sz w:val="28"/>
          <w:szCs w:val="28"/>
        </w:rPr>
      </w:pPr>
    </w:p>
    <w:p w14:paraId="555EBE2C" w14:textId="77777777" w:rsidR="001D110F" w:rsidRDefault="001D110F" w:rsidP="0061369B">
      <w:pPr>
        <w:spacing w:line="360" w:lineRule="auto"/>
        <w:rPr>
          <w:b/>
          <w:bCs/>
          <w:sz w:val="28"/>
          <w:szCs w:val="28"/>
        </w:rPr>
      </w:pPr>
    </w:p>
    <w:p w14:paraId="102FE561" w14:textId="77777777" w:rsidR="001D110F" w:rsidRDefault="001D110F" w:rsidP="0061369B">
      <w:pPr>
        <w:spacing w:line="360" w:lineRule="auto"/>
        <w:rPr>
          <w:b/>
          <w:bCs/>
          <w:sz w:val="28"/>
          <w:szCs w:val="28"/>
        </w:rPr>
      </w:pPr>
    </w:p>
    <w:p w14:paraId="6BE5D40C" w14:textId="241A09BE" w:rsidR="001D110F" w:rsidRDefault="001D110F" w:rsidP="0061369B">
      <w:pPr>
        <w:spacing w:line="360" w:lineRule="auto"/>
        <w:rPr>
          <w:b/>
          <w:bCs/>
          <w:sz w:val="28"/>
          <w:szCs w:val="28"/>
        </w:rPr>
      </w:pPr>
    </w:p>
    <w:p w14:paraId="15F496AB" w14:textId="6344CD06" w:rsidR="00542F01" w:rsidRDefault="00542F01" w:rsidP="0061369B">
      <w:pPr>
        <w:spacing w:line="360" w:lineRule="auto"/>
        <w:rPr>
          <w:b/>
          <w:bCs/>
          <w:sz w:val="28"/>
          <w:szCs w:val="28"/>
        </w:rPr>
      </w:pPr>
    </w:p>
    <w:p w14:paraId="617A5424" w14:textId="77777777" w:rsidR="00542F01" w:rsidRDefault="00542F01" w:rsidP="0061369B">
      <w:pPr>
        <w:spacing w:line="360" w:lineRule="auto"/>
        <w:rPr>
          <w:b/>
          <w:bCs/>
          <w:sz w:val="28"/>
          <w:szCs w:val="28"/>
        </w:rPr>
      </w:pPr>
    </w:p>
    <w:p w14:paraId="3A491E6F" w14:textId="187F6F84" w:rsidR="0061369B" w:rsidRDefault="00EA0D67" w:rsidP="0061369B">
      <w:pPr>
        <w:spacing w:line="360" w:lineRule="auto"/>
        <w:rPr>
          <w:b/>
          <w:bCs/>
          <w:sz w:val="28"/>
          <w:szCs w:val="28"/>
        </w:rPr>
      </w:pPr>
      <w:r w:rsidRPr="0061369B">
        <w:rPr>
          <w:b/>
          <w:bCs/>
          <w:sz w:val="28"/>
          <w:szCs w:val="28"/>
        </w:rPr>
        <w:lastRenderedPageBreak/>
        <w:t>Selection of Data</w:t>
      </w:r>
    </w:p>
    <w:p w14:paraId="1FD58EDF" w14:textId="13E7AF9F" w:rsidR="00532FD4" w:rsidRPr="0061369B" w:rsidRDefault="00532FD4" w:rsidP="0061369B">
      <w:pPr>
        <w:spacing w:line="360" w:lineRule="auto"/>
        <w:rPr>
          <w:b/>
          <w:bCs/>
          <w:sz w:val="28"/>
          <w:szCs w:val="28"/>
        </w:rPr>
      </w:pPr>
      <w:r w:rsidRPr="00532FD4">
        <w:rPr>
          <w:sz w:val="24"/>
          <w:szCs w:val="24"/>
        </w:rPr>
        <w:t xml:space="preserve">Our goal is to include three UPC’s in our analysis with two higher priced national brands and one lower priced or store brand. </w:t>
      </w:r>
    </w:p>
    <w:p w14:paraId="72B4F8DA" w14:textId="1EB6C7A9" w:rsidR="009D477A" w:rsidRPr="009D477A" w:rsidRDefault="00AF560B" w:rsidP="00621AF7">
      <w:pPr>
        <w:spacing w:line="360" w:lineRule="auto"/>
        <w:jc w:val="center"/>
        <w:rPr>
          <w:sz w:val="24"/>
          <w:szCs w:val="24"/>
        </w:rPr>
      </w:pPr>
      <w:r w:rsidRPr="00AF560B">
        <w:rPr>
          <w:noProof/>
          <w:sz w:val="24"/>
          <w:szCs w:val="24"/>
        </w:rPr>
        <w:drawing>
          <wp:inline distT="0" distB="0" distL="0" distR="0" wp14:anchorId="79FDD50F" wp14:editId="65165E28">
            <wp:extent cx="5037129" cy="2819934"/>
            <wp:effectExtent l="19050" t="19050" r="11430" b="19050"/>
            <wp:docPr id="27" name="Picture 26">
              <a:extLst xmlns:a="http://schemas.openxmlformats.org/drawingml/2006/main">
                <a:ext uri="{FF2B5EF4-FFF2-40B4-BE49-F238E27FC236}">
                  <a16:creationId xmlns:a16="http://schemas.microsoft.com/office/drawing/2014/main" id="{C202CCC2-0815-413F-A571-5945D877F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C202CCC2-0815-413F-A571-5945D877F0E5}"/>
                        </a:ext>
                      </a:extLst>
                    </pic:cNvPr>
                    <pic:cNvPicPr>
                      <a:picLocks noChangeAspect="1"/>
                    </pic:cNvPicPr>
                  </pic:nvPicPr>
                  <pic:blipFill rotWithShape="1">
                    <a:blip r:embed="rId9"/>
                    <a:srcRect t="1444" r="1470" b="3683"/>
                    <a:stretch/>
                  </pic:blipFill>
                  <pic:spPr>
                    <a:xfrm>
                      <a:off x="0" y="0"/>
                      <a:ext cx="5082078" cy="2845098"/>
                    </a:xfrm>
                    <a:prstGeom prst="rect">
                      <a:avLst/>
                    </a:prstGeom>
                    <a:ln w="6350">
                      <a:solidFill>
                        <a:schemeClr val="tx1"/>
                      </a:solidFill>
                    </a:ln>
                  </pic:spPr>
                </pic:pic>
              </a:graphicData>
            </a:graphic>
          </wp:inline>
        </w:drawing>
      </w:r>
      <w:r w:rsidR="001D110F">
        <w:rPr>
          <w:sz w:val="24"/>
          <w:szCs w:val="24"/>
        </w:rPr>
        <w:br/>
      </w:r>
      <w:r w:rsidRPr="001D110F">
        <w:rPr>
          <w:b/>
          <w:bCs/>
          <w:sz w:val="24"/>
          <w:szCs w:val="24"/>
        </w:rPr>
        <w:t xml:space="preserve">Figure 1: </w:t>
      </w:r>
      <w:r w:rsidR="009D477A" w:rsidRPr="001D110F">
        <w:rPr>
          <w:b/>
          <w:bCs/>
          <w:sz w:val="24"/>
          <w:szCs w:val="24"/>
        </w:rPr>
        <w:t>Rage of UPC’s</w:t>
      </w:r>
      <w:r w:rsidR="006051C7" w:rsidRPr="001D110F">
        <w:rPr>
          <w:b/>
          <w:bCs/>
          <w:sz w:val="24"/>
          <w:szCs w:val="24"/>
        </w:rPr>
        <w:t>.</w:t>
      </w:r>
    </w:p>
    <w:p w14:paraId="25113EF7" w14:textId="69B29D8E" w:rsidR="009D477A" w:rsidRDefault="007C036A" w:rsidP="00E00147">
      <w:pPr>
        <w:spacing w:line="360" w:lineRule="auto"/>
        <w:rPr>
          <w:sz w:val="24"/>
          <w:szCs w:val="24"/>
        </w:rPr>
      </w:pPr>
      <w:r w:rsidRPr="007C036A">
        <w:rPr>
          <w:sz w:val="24"/>
          <w:szCs w:val="24"/>
        </w:rPr>
        <w:t xml:space="preserve">We </w:t>
      </w:r>
      <w:r w:rsidR="00E00147">
        <w:rPr>
          <w:sz w:val="24"/>
          <w:szCs w:val="24"/>
        </w:rPr>
        <w:t xml:space="preserve">first calculated the average price of each UPC, showing in Figure 1. Then we looked up those UPCs in the high movement report. Our team </w:t>
      </w:r>
      <w:r w:rsidRPr="007C036A">
        <w:rPr>
          <w:sz w:val="24"/>
          <w:szCs w:val="24"/>
        </w:rPr>
        <w:t>have selected UPC 4850000102</w:t>
      </w:r>
      <w:r w:rsidR="00211391">
        <w:rPr>
          <w:sz w:val="24"/>
          <w:szCs w:val="24"/>
        </w:rPr>
        <w:t xml:space="preserve"> (TROP Pure)</w:t>
      </w:r>
      <w:r w:rsidR="00E00147">
        <w:rPr>
          <w:sz w:val="24"/>
          <w:szCs w:val="24"/>
        </w:rPr>
        <w:t xml:space="preserve"> and </w:t>
      </w:r>
      <w:r w:rsidRPr="007C036A">
        <w:rPr>
          <w:sz w:val="24"/>
          <w:szCs w:val="24"/>
        </w:rPr>
        <w:t>1630015114</w:t>
      </w:r>
      <w:r w:rsidR="00211391">
        <w:rPr>
          <w:sz w:val="24"/>
          <w:szCs w:val="24"/>
        </w:rPr>
        <w:t xml:space="preserve"> (Trop Grove)</w:t>
      </w:r>
      <w:r w:rsidRPr="007C036A">
        <w:rPr>
          <w:sz w:val="24"/>
          <w:szCs w:val="24"/>
        </w:rPr>
        <w:t xml:space="preserve"> </w:t>
      </w:r>
      <w:r w:rsidR="00E00147">
        <w:rPr>
          <w:sz w:val="24"/>
          <w:szCs w:val="24"/>
        </w:rPr>
        <w:t xml:space="preserve">for </w:t>
      </w:r>
      <w:r w:rsidR="008A6565">
        <w:rPr>
          <w:sz w:val="24"/>
          <w:szCs w:val="24"/>
        </w:rPr>
        <w:t xml:space="preserve">products with </w:t>
      </w:r>
      <w:r w:rsidR="00E00147">
        <w:rPr>
          <w:sz w:val="24"/>
          <w:szCs w:val="24"/>
        </w:rPr>
        <w:t xml:space="preserve">higher average prices and </w:t>
      </w:r>
      <w:r w:rsidR="00E00147" w:rsidRPr="007C036A">
        <w:rPr>
          <w:sz w:val="24"/>
          <w:szCs w:val="24"/>
        </w:rPr>
        <w:t>1110000142</w:t>
      </w:r>
      <w:r w:rsidR="00211391">
        <w:rPr>
          <w:sz w:val="24"/>
          <w:szCs w:val="24"/>
        </w:rPr>
        <w:t xml:space="preserve"> (FG)</w:t>
      </w:r>
      <w:r w:rsidR="00E00147">
        <w:rPr>
          <w:sz w:val="24"/>
          <w:szCs w:val="24"/>
        </w:rPr>
        <w:t xml:space="preserve"> for</w:t>
      </w:r>
      <w:r w:rsidR="008A6565">
        <w:rPr>
          <w:sz w:val="24"/>
          <w:szCs w:val="24"/>
        </w:rPr>
        <w:t xml:space="preserve"> product with</w:t>
      </w:r>
      <w:r w:rsidR="00E00147">
        <w:rPr>
          <w:sz w:val="24"/>
          <w:szCs w:val="24"/>
        </w:rPr>
        <w:t xml:space="preserve"> lower prices. All three items have high movements. </w:t>
      </w:r>
    </w:p>
    <w:p w14:paraId="2E8340CB" w14:textId="2F5DDD1E" w:rsidR="00A32EC5" w:rsidRPr="007C036A" w:rsidRDefault="00A32EC5" w:rsidP="00621AF7">
      <w:pPr>
        <w:spacing w:line="360" w:lineRule="auto"/>
        <w:jc w:val="center"/>
        <w:rPr>
          <w:sz w:val="24"/>
          <w:szCs w:val="24"/>
        </w:rPr>
      </w:pPr>
      <w:r w:rsidRPr="00A32EC5">
        <w:rPr>
          <w:noProof/>
          <w:sz w:val="24"/>
          <w:szCs w:val="24"/>
        </w:rPr>
        <w:drawing>
          <wp:inline distT="0" distB="0" distL="0" distR="0" wp14:anchorId="147C8CDB" wp14:editId="19EC3912">
            <wp:extent cx="5244474" cy="2180715"/>
            <wp:effectExtent l="19050" t="19050" r="13335" b="10160"/>
            <wp:docPr id="3" name="Picture 2">
              <a:extLst xmlns:a="http://schemas.openxmlformats.org/drawingml/2006/main">
                <a:ext uri="{FF2B5EF4-FFF2-40B4-BE49-F238E27FC236}">
                  <a16:creationId xmlns:a16="http://schemas.microsoft.com/office/drawing/2014/main" id="{116D2D64-9901-4E5F-9753-B77BC6D82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6D2D64-9901-4E5F-9753-B77BC6D8252D}"/>
                        </a:ext>
                      </a:extLst>
                    </pic:cNvPr>
                    <pic:cNvPicPr>
                      <a:picLocks noChangeAspect="1"/>
                    </pic:cNvPicPr>
                  </pic:nvPicPr>
                  <pic:blipFill>
                    <a:blip r:embed="rId10"/>
                    <a:stretch>
                      <a:fillRect/>
                    </a:stretch>
                  </pic:blipFill>
                  <pic:spPr>
                    <a:xfrm>
                      <a:off x="0" y="0"/>
                      <a:ext cx="5344527" cy="2222318"/>
                    </a:xfrm>
                    <a:prstGeom prst="rect">
                      <a:avLst/>
                    </a:prstGeom>
                    <a:ln w="6350">
                      <a:solidFill>
                        <a:schemeClr val="tx1"/>
                      </a:solidFill>
                    </a:ln>
                  </pic:spPr>
                </pic:pic>
              </a:graphicData>
            </a:graphic>
          </wp:inline>
        </w:drawing>
      </w:r>
      <w:r w:rsidR="001D110F">
        <w:rPr>
          <w:sz w:val="24"/>
          <w:szCs w:val="24"/>
        </w:rPr>
        <w:br/>
      </w:r>
      <w:r w:rsidRPr="001D110F">
        <w:rPr>
          <w:b/>
          <w:bCs/>
          <w:sz w:val="24"/>
          <w:szCs w:val="24"/>
        </w:rPr>
        <w:t xml:space="preserve">Figure 2: </w:t>
      </w:r>
      <w:r w:rsidR="00E70941" w:rsidRPr="001D110F">
        <w:rPr>
          <w:b/>
          <w:bCs/>
          <w:sz w:val="24"/>
          <w:szCs w:val="24"/>
        </w:rPr>
        <w:t xml:space="preserve">Different brands with </w:t>
      </w:r>
      <w:r w:rsidR="006051C7" w:rsidRPr="001D110F">
        <w:rPr>
          <w:b/>
          <w:bCs/>
          <w:sz w:val="24"/>
          <w:szCs w:val="24"/>
        </w:rPr>
        <w:t>Row labels and Average Price.</w:t>
      </w:r>
    </w:p>
    <w:p w14:paraId="1F02B86F" w14:textId="2CFAD7AC" w:rsidR="007C036A" w:rsidRDefault="007C036A" w:rsidP="0061369B">
      <w:pPr>
        <w:spacing w:line="360" w:lineRule="auto"/>
        <w:rPr>
          <w:sz w:val="44"/>
          <w:szCs w:val="44"/>
        </w:rPr>
      </w:pPr>
    </w:p>
    <w:p w14:paraId="2E30BF39" w14:textId="1F24AA1A" w:rsidR="00542F01" w:rsidRDefault="00542F01" w:rsidP="0061369B">
      <w:pPr>
        <w:spacing w:line="360" w:lineRule="auto"/>
        <w:rPr>
          <w:sz w:val="44"/>
          <w:szCs w:val="44"/>
        </w:rPr>
      </w:pPr>
    </w:p>
    <w:p w14:paraId="2ED1A323" w14:textId="678BFB9D" w:rsidR="001D110F" w:rsidRDefault="001D110F" w:rsidP="001D110F">
      <w:pPr>
        <w:spacing w:line="360" w:lineRule="auto"/>
        <w:rPr>
          <w:b/>
          <w:bCs/>
          <w:sz w:val="28"/>
          <w:szCs w:val="28"/>
        </w:rPr>
      </w:pPr>
      <w:r w:rsidRPr="001D110F">
        <w:rPr>
          <w:b/>
          <w:bCs/>
          <w:sz w:val="28"/>
          <w:szCs w:val="28"/>
        </w:rPr>
        <w:lastRenderedPageBreak/>
        <w:t>Business Questions</w:t>
      </w:r>
      <w:r w:rsidR="00006D24">
        <w:rPr>
          <w:b/>
          <w:bCs/>
          <w:sz w:val="28"/>
          <w:szCs w:val="28"/>
        </w:rPr>
        <w:t>:</w:t>
      </w:r>
    </w:p>
    <w:p w14:paraId="0040944D" w14:textId="058CEAE2" w:rsidR="006C4966" w:rsidRPr="00692AA2" w:rsidRDefault="006C4966" w:rsidP="001D110F">
      <w:pPr>
        <w:spacing w:line="360" w:lineRule="auto"/>
        <w:rPr>
          <w:sz w:val="24"/>
          <w:szCs w:val="24"/>
        </w:rPr>
      </w:pPr>
      <w:r w:rsidRPr="00692AA2">
        <w:rPr>
          <w:sz w:val="24"/>
          <w:szCs w:val="24"/>
        </w:rPr>
        <w:t xml:space="preserve">The following are the list of questions </w:t>
      </w:r>
      <w:r w:rsidR="00063DAC" w:rsidRPr="00692AA2">
        <w:rPr>
          <w:sz w:val="24"/>
          <w:szCs w:val="24"/>
        </w:rPr>
        <w:t xml:space="preserve">that this </w:t>
      </w:r>
      <w:r w:rsidR="001373F8" w:rsidRPr="00692AA2">
        <w:rPr>
          <w:sz w:val="24"/>
          <w:szCs w:val="24"/>
        </w:rPr>
        <w:t>project</w:t>
      </w:r>
      <w:r w:rsidR="00063DAC" w:rsidRPr="00692AA2">
        <w:rPr>
          <w:sz w:val="24"/>
          <w:szCs w:val="24"/>
        </w:rPr>
        <w:t xml:space="preserve"> is going to cover</w:t>
      </w:r>
      <w:r w:rsidR="001373F8" w:rsidRPr="00692AA2">
        <w:rPr>
          <w:sz w:val="24"/>
          <w:szCs w:val="24"/>
        </w:rPr>
        <w:t xml:space="preserve"> </w:t>
      </w:r>
      <w:r w:rsidR="00405FBD" w:rsidRPr="00692AA2">
        <w:rPr>
          <w:sz w:val="24"/>
          <w:szCs w:val="24"/>
        </w:rPr>
        <w:t>in order to re</w:t>
      </w:r>
      <w:r w:rsidR="00211391">
        <w:rPr>
          <w:sz w:val="24"/>
          <w:szCs w:val="24"/>
        </w:rPr>
        <w:t>a</w:t>
      </w:r>
      <w:r w:rsidR="00405FBD" w:rsidRPr="00692AA2">
        <w:rPr>
          <w:sz w:val="24"/>
          <w:szCs w:val="24"/>
        </w:rPr>
        <w:t xml:space="preserve">ch out for </w:t>
      </w:r>
      <w:r w:rsidR="00692AA2" w:rsidRPr="00692AA2">
        <w:rPr>
          <w:sz w:val="24"/>
          <w:szCs w:val="24"/>
        </w:rPr>
        <w:t xml:space="preserve">a </w:t>
      </w:r>
      <w:r w:rsidR="00405FBD" w:rsidRPr="00692AA2">
        <w:rPr>
          <w:sz w:val="24"/>
          <w:szCs w:val="24"/>
        </w:rPr>
        <w:t>conclusion</w:t>
      </w:r>
      <w:r w:rsidR="00692AA2" w:rsidRPr="00692AA2">
        <w:rPr>
          <w:sz w:val="24"/>
          <w:szCs w:val="24"/>
        </w:rPr>
        <w:t xml:space="preserve"> after running the associated models:</w:t>
      </w:r>
    </w:p>
    <w:p w14:paraId="33AC52DE" w14:textId="5E79FB26" w:rsidR="00A72421" w:rsidRPr="00621AF7" w:rsidRDefault="006C4966" w:rsidP="00621AF7">
      <w:pPr>
        <w:pStyle w:val="ListParagraph"/>
        <w:numPr>
          <w:ilvl w:val="0"/>
          <w:numId w:val="2"/>
        </w:numPr>
        <w:spacing w:line="360" w:lineRule="auto"/>
        <w:ind w:firstLineChars="0"/>
        <w:rPr>
          <w:sz w:val="24"/>
          <w:szCs w:val="24"/>
        </w:rPr>
      </w:pPr>
      <w:r w:rsidRPr="00A72421">
        <w:rPr>
          <w:sz w:val="24"/>
          <w:szCs w:val="24"/>
        </w:rPr>
        <w:t xml:space="preserve">How does the demand for a brand depend on price? What is the price elasticity of demand of a brand? </w:t>
      </w:r>
      <w:r w:rsidR="006E41AB" w:rsidRPr="00621AF7">
        <w:rPr>
          <w:sz w:val="24"/>
          <w:szCs w:val="24"/>
        </w:rPr>
        <w:t>Is price elasticity different for different brands?</w:t>
      </w:r>
    </w:p>
    <w:p w14:paraId="3EBA7CD5" w14:textId="2D029D82" w:rsidR="006E41AB" w:rsidRDefault="00AA5AE8" w:rsidP="00AA5AE8">
      <w:pPr>
        <w:pStyle w:val="ListParagraph"/>
        <w:numPr>
          <w:ilvl w:val="0"/>
          <w:numId w:val="2"/>
        </w:numPr>
        <w:spacing w:line="360" w:lineRule="auto"/>
        <w:ind w:firstLineChars="0"/>
        <w:rPr>
          <w:sz w:val="24"/>
          <w:szCs w:val="24"/>
        </w:rPr>
      </w:pPr>
      <w:r w:rsidRPr="00AA5AE8">
        <w:rPr>
          <w:sz w:val="24"/>
          <w:szCs w:val="24"/>
        </w:rPr>
        <w:t xml:space="preserve">How does demand depend on whether the product is on sale (Feat =1)? Is this dependence same for all brands? </w:t>
      </w:r>
    </w:p>
    <w:p w14:paraId="586146FD" w14:textId="36BFD728" w:rsidR="000F6ECE" w:rsidRDefault="000F6ECE" w:rsidP="000F6ECE">
      <w:pPr>
        <w:pStyle w:val="ListParagraph"/>
        <w:numPr>
          <w:ilvl w:val="0"/>
          <w:numId w:val="2"/>
        </w:numPr>
        <w:spacing w:line="360" w:lineRule="auto"/>
        <w:ind w:firstLineChars="0"/>
        <w:rPr>
          <w:sz w:val="24"/>
          <w:szCs w:val="24"/>
        </w:rPr>
      </w:pPr>
      <w:r w:rsidRPr="000F6ECE">
        <w:rPr>
          <w:sz w:val="24"/>
          <w:szCs w:val="24"/>
        </w:rPr>
        <w:t xml:space="preserve">How does the demand for a brand depend on the price of another brand? </w:t>
      </w:r>
    </w:p>
    <w:p w14:paraId="78ADFAEF" w14:textId="781AEB5E" w:rsidR="000F6ECE" w:rsidRDefault="00426CFF" w:rsidP="00426CFF">
      <w:pPr>
        <w:pStyle w:val="ListParagraph"/>
        <w:numPr>
          <w:ilvl w:val="0"/>
          <w:numId w:val="2"/>
        </w:numPr>
        <w:spacing w:line="360" w:lineRule="auto"/>
        <w:ind w:firstLineChars="0"/>
        <w:rPr>
          <w:sz w:val="24"/>
          <w:szCs w:val="24"/>
        </w:rPr>
      </w:pPr>
      <w:r w:rsidRPr="00426CFF">
        <w:rPr>
          <w:sz w:val="24"/>
          <w:szCs w:val="24"/>
        </w:rPr>
        <w:t xml:space="preserve">What Demographic factors affect demand? </w:t>
      </w:r>
    </w:p>
    <w:p w14:paraId="309C9920" w14:textId="77777777" w:rsidR="00755ABC" w:rsidRPr="00755ABC" w:rsidRDefault="00755ABC" w:rsidP="00755ABC">
      <w:pPr>
        <w:pStyle w:val="ListParagraph"/>
        <w:numPr>
          <w:ilvl w:val="0"/>
          <w:numId w:val="2"/>
        </w:numPr>
        <w:spacing w:line="360" w:lineRule="auto"/>
        <w:ind w:firstLineChars="0"/>
        <w:rPr>
          <w:sz w:val="24"/>
          <w:szCs w:val="24"/>
        </w:rPr>
      </w:pPr>
      <w:r w:rsidRPr="00755ABC">
        <w:rPr>
          <w:sz w:val="24"/>
          <w:szCs w:val="24"/>
        </w:rPr>
        <w:t xml:space="preserve">How does price vary across brands? </w:t>
      </w:r>
    </w:p>
    <w:p w14:paraId="361458F4" w14:textId="56DC249B" w:rsidR="008D4DA6" w:rsidRDefault="00755ABC" w:rsidP="00755ABC">
      <w:pPr>
        <w:pStyle w:val="ListParagraph"/>
        <w:numPr>
          <w:ilvl w:val="0"/>
          <w:numId w:val="2"/>
        </w:numPr>
        <w:spacing w:line="360" w:lineRule="auto"/>
        <w:ind w:firstLineChars="0"/>
        <w:rPr>
          <w:sz w:val="24"/>
          <w:szCs w:val="24"/>
        </w:rPr>
      </w:pPr>
      <w:r w:rsidRPr="00755ABC">
        <w:rPr>
          <w:sz w:val="24"/>
          <w:szCs w:val="24"/>
        </w:rPr>
        <w:t xml:space="preserve">How does the proportion of times a brand is on sale vary across brands? </w:t>
      </w:r>
    </w:p>
    <w:p w14:paraId="46ABA4FE" w14:textId="25B774E8" w:rsidR="00006D24" w:rsidRDefault="00006D24" w:rsidP="00621AF7">
      <w:pPr>
        <w:pStyle w:val="ListParagraph"/>
        <w:spacing w:line="360" w:lineRule="auto"/>
        <w:ind w:left="720" w:firstLineChars="0" w:firstLine="0"/>
        <w:rPr>
          <w:b/>
          <w:bCs/>
          <w:sz w:val="28"/>
          <w:szCs w:val="28"/>
        </w:rPr>
      </w:pPr>
    </w:p>
    <w:p w14:paraId="0A0CBB61" w14:textId="6C1A3771" w:rsidR="003D6631" w:rsidRPr="001D110F" w:rsidRDefault="003D6631" w:rsidP="00356F94">
      <w:pPr>
        <w:spacing w:line="360" w:lineRule="auto"/>
        <w:rPr>
          <w:b/>
          <w:bCs/>
          <w:sz w:val="28"/>
          <w:szCs w:val="28"/>
        </w:rPr>
      </w:pPr>
      <w:r w:rsidRPr="003D6631">
        <w:rPr>
          <w:b/>
          <w:bCs/>
          <w:sz w:val="28"/>
          <w:szCs w:val="28"/>
        </w:rPr>
        <w:t>Descriptive Analysis &amp; Modeling</w:t>
      </w:r>
    </w:p>
    <w:p w14:paraId="26E02C41" w14:textId="3A45E4B3" w:rsidR="00621AF7" w:rsidRPr="008A6565" w:rsidRDefault="008A6565" w:rsidP="008A6565">
      <w:pPr>
        <w:pStyle w:val="ListParagraph"/>
        <w:numPr>
          <w:ilvl w:val="0"/>
          <w:numId w:val="7"/>
        </w:numPr>
        <w:spacing w:line="360" w:lineRule="auto"/>
        <w:ind w:firstLineChars="0"/>
        <w:rPr>
          <w:sz w:val="24"/>
          <w:szCs w:val="24"/>
        </w:rPr>
      </w:pPr>
      <w:r>
        <w:rPr>
          <w:sz w:val="24"/>
          <w:szCs w:val="24"/>
        </w:rPr>
        <w:t>Price Elasticity</w:t>
      </w:r>
    </w:p>
    <w:p w14:paraId="30D5ED2B" w14:textId="3C160647" w:rsidR="00087D15" w:rsidRDefault="00621AF7" w:rsidP="008A6565">
      <w:pPr>
        <w:spacing w:line="360" w:lineRule="auto"/>
        <w:jc w:val="center"/>
        <w:rPr>
          <w:b/>
          <w:bCs/>
          <w:sz w:val="24"/>
          <w:szCs w:val="24"/>
        </w:rPr>
      </w:pPr>
      <w:r>
        <w:rPr>
          <w:b/>
          <w:bCs/>
          <w:noProof/>
          <w:sz w:val="24"/>
          <w:szCs w:val="24"/>
        </w:rPr>
        <w:drawing>
          <wp:inline distT="0" distB="0" distL="0" distR="0" wp14:anchorId="22E8EC9B" wp14:editId="11F43AE1">
            <wp:extent cx="4097020" cy="2512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020" cy="2512060"/>
                    </a:xfrm>
                    <a:prstGeom prst="rect">
                      <a:avLst/>
                    </a:prstGeom>
                    <a:noFill/>
                  </pic:spPr>
                </pic:pic>
              </a:graphicData>
            </a:graphic>
          </wp:inline>
        </w:drawing>
      </w:r>
      <w:r w:rsidR="00087D15">
        <w:rPr>
          <w:sz w:val="24"/>
          <w:szCs w:val="24"/>
        </w:rPr>
        <w:br/>
      </w:r>
      <w:r w:rsidR="00087D15" w:rsidRPr="00A94E4A">
        <w:rPr>
          <w:b/>
          <w:bCs/>
          <w:sz w:val="24"/>
          <w:szCs w:val="24"/>
        </w:rPr>
        <w:t xml:space="preserve">Figure 3: </w:t>
      </w:r>
      <w:r w:rsidR="00912B7C" w:rsidRPr="00A94E4A">
        <w:rPr>
          <w:b/>
          <w:bCs/>
          <w:sz w:val="24"/>
          <w:szCs w:val="24"/>
        </w:rPr>
        <w:t>Move vs Price (Price elasticity)</w:t>
      </w:r>
    </w:p>
    <w:p w14:paraId="478BA472" w14:textId="59BD9566" w:rsidR="00A8496C" w:rsidRPr="00211391" w:rsidRDefault="00586F2D" w:rsidP="00FD1B5F">
      <w:pPr>
        <w:spacing w:line="360" w:lineRule="auto"/>
        <w:rPr>
          <w:sz w:val="24"/>
          <w:szCs w:val="24"/>
        </w:rPr>
      </w:pPr>
      <w:r w:rsidRPr="005F3600">
        <w:rPr>
          <w:sz w:val="24"/>
          <w:szCs w:val="24"/>
        </w:rPr>
        <w:t xml:space="preserve">The scatter plot in figure 3 shows </w:t>
      </w:r>
      <w:r w:rsidR="005244C2" w:rsidRPr="005F3600">
        <w:rPr>
          <w:sz w:val="24"/>
          <w:szCs w:val="24"/>
        </w:rPr>
        <w:t xml:space="preserve">a high sensitivity </w:t>
      </w:r>
      <w:r w:rsidR="00B31746" w:rsidRPr="005F3600">
        <w:rPr>
          <w:sz w:val="24"/>
          <w:szCs w:val="24"/>
        </w:rPr>
        <w:t xml:space="preserve">to the price as the price increases </w:t>
      </w:r>
      <w:r w:rsidR="00073C16" w:rsidRPr="005F3600">
        <w:rPr>
          <w:sz w:val="24"/>
          <w:szCs w:val="24"/>
        </w:rPr>
        <w:t xml:space="preserve">the demand on the other hand decreases. </w:t>
      </w:r>
      <w:r w:rsidR="00E338E5" w:rsidRPr="005F3600">
        <w:rPr>
          <w:sz w:val="24"/>
          <w:szCs w:val="24"/>
        </w:rPr>
        <w:t xml:space="preserve">Understanding how </w:t>
      </w:r>
      <w:r w:rsidR="007978A0" w:rsidRPr="005F3600">
        <w:rPr>
          <w:sz w:val="24"/>
          <w:szCs w:val="24"/>
        </w:rPr>
        <w:t xml:space="preserve">sensitive customers are to the changes makes </w:t>
      </w:r>
      <w:r w:rsidR="00750925" w:rsidRPr="005F3600">
        <w:rPr>
          <w:sz w:val="24"/>
          <w:szCs w:val="24"/>
        </w:rPr>
        <w:t xml:space="preserve">the process of price setting </w:t>
      </w:r>
      <w:r w:rsidR="00FD1B5F" w:rsidRPr="005F3600">
        <w:rPr>
          <w:sz w:val="24"/>
          <w:szCs w:val="24"/>
        </w:rPr>
        <w:t>quite challenging as any</w:t>
      </w:r>
      <w:r w:rsidR="00B336AC" w:rsidRPr="005F3600">
        <w:rPr>
          <w:sz w:val="24"/>
          <w:szCs w:val="24"/>
        </w:rPr>
        <w:t xml:space="preserve"> little change might impact the sales volume </w:t>
      </w:r>
      <w:r w:rsidR="005F3600" w:rsidRPr="005F3600">
        <w:rPr>
          <w:sz w:val="24"/>
          <w:szCs w:val="24"/>
        </w:rPr>
        <w:t>and as a result product profitability.</w:t>
      </w:r>
      <w:r w:rsidR="00211391">
        <w:rPr>
          <w:sz w:val="24"/>
          <w:szCs w:val="24"/>
        </w:rPr>
        <w:t xml:space="preserve"> However, R</w:t>
      </w:r>
      <w:r w:rsidR="00211391">
        <w:rPr>
          <w:sz w:val="24"/>
          <w:szCs w:val="24"/>
          <w:vertAlign w:val="superscript"/>
        </w:rPr>
        <w:t>2</w:t>
      </w:r>
      <w:r w:rsidR="00211391">
        <w:rPr>
          <w:sz w:val="24"/>
          <w:szCs w:val="24"/>
        </w:rPr>
        <w:t xml:space="preserve"> of this model is only 0.0627, meaning only 6% of the variations can be explained by this model. Our team explored more models in R. </w:t>
      </w:r>
    </w:p>
    <w:p w14:paraId="52DF80F2" w14:textId="667B3805" w:rsidR="000716E4" w:rsidRDefault="004F21E7" w:rsidP="008A6565">
      <w:pPr>
        <w:spacing w:line="360" w:lineRule="auto"/>
        <w:jc w:val="center"/>
        <w:rPr>
          <w:b/>
          <w:bCs/>
          <w:sz w:val="24"/>
          <w:szCs w:val="24"/>
        </w:rPr>
      </w:pPr>
      <w:r w:rsidRPr="004F21E7">
        <w:rPr>
          <w:b/>
          <w:bCs/>
          <w:noProof/>
          <w:sz w:val="24"/>
          <w:szCs w:val="24"/>
        </w:rPr>
        <w:lastRenderedPageBreak/>
        <w:drawing>
          <wp:inline distT="0" distB="0" distL="0" distR="0" wp14:anchorId="1FFB40D1" wp14:editId="3DCBB0CA">
            <wp:extent cx="5624475" cy="2880320"/>
            <wp:effectExtent l="19050" t="19050" r="14605" b="15875"/>
            <wp:docPr id="5" name="Picture 4">
              <a:extLst xmlns:a="http://schemas.openxmlformats.org/drawingml/2006/main">
                <a:ext uri="{FF2B5EF4-FFF2-40B4-BE49-F238E27FC236}">
                  <a16:creationId xmlns:a16="http://schemas.microsoft.com/office/drawing/2014/main" id="{25E9B08D-BCB6-4166-9CF6-8CC607C2A4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E9B08D-BCB6-4166-9CF6-8CC607C2A4B2}"/>
                        </a:ext>
                      </a:extLst>
                    </pic:cNvPr>
                    <pic:cNvPicPr>
                      <a:picLocks noChangeAspect="1"/>
                    </pic:cNvPicPr>
                  </pic:nvPicPr>
                  <pic:blipFill>
                    <a:blip r:embed="rId12"/>
                    <a:stretch>
                      <a:fillRect/>
                    </a:stretch>
                  </pic:blipFill>
                  <pic:spPr>
                    <a:xfrm>
                      <a:off x="0" y="0"/>
                      <a:ext cx="5624475" cy="2880320"/>
                    </a:xfrm>
                    <a:prstGeom prst="rect">
                      <a:avLst/>
                    </a:prstGeom>
                    <a:ln w="6350">
                      <a:solidFill>
                        <a:schemeClr val="tx1"/>
                      </a:solidFill>
                    </a:ln>
                  </pic:spPr>
                </pic:pic>
              </a:graphicData>
            </a:graphic>
          </wp:inline>
        </w:drawing>
      </w:r>
      <w:r>
        <w:rPr>
          <w:b/>
          <w:bCs/>
          <w:sz w:val="24"/>
          <w:szCs w:val="24"/>
        </w:rPr>
        <w:br/>
        <w:t xml:space="preserve">Figure 4: </w:t>
      </w:r>
      <w:r w:rsidR="004F38EF">
        <w:rPr>
          <w:b/>
          <w:bCs/>
          <w:sz w:val="24"/>
          <w:szCs w:val="24"/>
        </w:rPr>
        <w:t xml:space="preserve">Price </w:t>
      </w:r>
      <w:r w:rsidR="004147C8">
        <w:rPr>
          <w:b/>
          <w:bCs/>
          <w:sz w:val="24"/>
          <w:szCs w:val="24"/>
        </w:rPr>
        <w:t>elasticity from the linear model</w:t>
      </w:r>
    </w:p>
    <w:p w14:paraId="4CCCE13B" w14:textId="26638BCF" w:rsidR="000716E4" w:rsidRPr="00621AF7" w:rsidRDefault="000716E4" w:rsidP="000716E4">
      <w:pPr>
        <w:spacing w:line="360" w:lineRule="auto"/>
        <w:rPr>
          <w:bCs/>
          <w:sz w:val="24"/>
          <w:szCs w:val="24"/>
        </w:rPr>
      </w:pPr>
      <w:r w:rsidRPr="00621AF7">
        <w:rPr>
          <w:bCs/>
          <w:sz w:val="24"/>
          <w:szCs w:val="24"/>
        </w:rPr>
        <w:t xml:space="preserve">After running a linear model </w:t>
      </w:r>
      <w:r w:rsidR="004F38EF" w:rsidRPr="00621AF7">
        <w:rPr>
          <w:bCs/>
          <w:sz w:val="24"/>
          <w:szCs w:val="24"/>
        </w:rPr>
        <w:t>using R Studio</w:t>
      </w:r>
      <w:r w:rsidRPr="00621AF7">
        <w:rPr>
          <w:bCs/>
          <w:sz w:val="24"/>
          <w:szCs w:val="24"/>
        </w:rPr>
        <w:t>, the price elasticity of demand of a brand was found to be:</w:t>
      </w:r>
    </w:p>
    <w:p w14:paraId="6AE9819A" w14:textId="7DEFC4ED" w:rsidR="000716E4" w:rsidRPr="00621AF7" w:rsidRDefault="000716E4" w:rsidP="000716E4">
      <w:pPr>
        <w:spacing w:line="360" w:lineRule="auto"/>
        <w:rPr>
          <w:bCs/>
          <w:sz w:val="24"/>
          <w:szCs w:val="24"/>
        </w:rPr>
      </w:pPr>
      <w:r w:rsidRPr="00621AF7">
        <w:rPr>
          <w:bCs/>
          <w:sz w:val="24"/>
          <w:szCs w:val="24"/>
        </w:rPr>
        <w:t xml:space="preserve">TROPICANA GROVE STD:    </w:t>
      </w:r>
      <w:r w:rsidR="00211391" w:rsidRPr="00621AF7">
        <w:rPr>
          <w:bCs/>
          <w:sz w:val="24"/>
          <w:szCs w:val="24"/>
        </w:rPr>
        <w:t>-3.56</w:t>
      </w:r>
    </w:p>
    <w:p w14:paraId="1B1DE3BD" w14:textId="4EC4050C" w:rsidR="000716E4" w:rsidRPr="00621AF7" w:rsidRDefault="000716E4" w:rsidP="000716E4">
      <w:pPr>
        <w:spacing w:line="360" w:lineRule="auto"/>
        <w:rPr>
          <w:bCs/>
          <w:sz w:val="24"/>
          <w:szCs w:val="24"/>
        </w:rPr>
      </w:pPr>
      <w:r w:rsidRPr="00621AF7">
        <w:rPr>
          <w:bCs/>
          <w:sz w:val="24"/>
          <w:szCs w:val="24"/>
        </w:rPr>
        <w:t xml:space="preserve">TROPICANA PURE PREM:  </w:t>
      </w:r>
      <w:r w:rsidR="00211391" w:rsidRPr="00621AF7">
        <w:rPr>
          <w:bCs/>
          <w:sz w:val="24"/>
          <w:szCs w:val="24"/>
        </w:rPr>
        <w:t>-2.58</w:t>
      </w:r>
    </w:p>
    <w:p w14:paraId="579E26E9" w14:textId="2642DDFF" w:rsidR="008A6565" w:rsidRDefault="00211391" w:rsidP="000716E4">
      <w:pPr>
        <w:spacing w:line="360" w:lineRule="auto"/>
        <w:rPr>
          <w:bCs/>
          <w:sz w:val="24"/>
          <w:szCs w:val="24"/>
        </w:rPr>
      </w:pPr>
      <w:r w:rsidRPr="00621AF7">
        <w:rPr>
          <w:bCs/>
          <w:sz w:val="24"/>
          <w:szCs w:val="24"/>
        </w:rPr>
        <w:t>FG: -3.23</w:t>
      </w:r>
    </w:p>
    <w:p w14:paraId="6E4B531B" w14:textId="1CA1EB8A" w:rsidR="008A6565" w:rsidRPr="008A6565" w:rsidRDefault="008A6565" w:rsidP="000716E4">
      <w:pPr>
        <w:spacing w:line="360" w:lineRule="auto"/>
        <w:rPr>
          <w:bCs/>
          <w:sz w:val="24"/>
          <w:szCs w:val="24"/>
        </w:rPr>
      </w:pPr>
      <w:r>
        <w:rPr>
          <w:bCs/>
          <w:sz w:val="24"/>
          <w:szCs w:val="24"/>
        </w:rPr>
        <w:t xml:space="preserve">The coefficients for all 3 products are negative, meaning when price increases, the demand will decrease. By using </w:t>
      </w:r>
      <w:proofErr w:type="spellStart"/>
      <w:r>
        <w:rPr>
          <w:bCs/>
          <w:sz w:val="24"/>
          <w:szCs w:val="24"/>
        </w:rPr>
        <w:t>logmove</w:t>
      </w:r>
      <w:proofErr w:type="spellEnd"/>
      <w:r>
        <w:rPr>
          <w:bCs/>
          <w:sz w:val="24"/>
          <w:szCs w:val="24"/>
        </w:rPr>
        <w:t xml:space="preserve"> as dependent variable and </w:t>
      </w:r>
      <w:proofErr w:type="spellStart"/>
      <w:r>
        <w:rPr>
          <w:bCs/>
          <w:sz w:val="24"/>
          <w:szCs w:val="24"/>
        </w:rPr>
        <w:t>logprice</w:t>
      </w:r>
      <w:proofErr w:type="spellEnd"/>
      <w:r>
        <w:rPr>
          <w:bCs/>
          <w:sz w:val="24"/>
          <w:szCs w:val="24"/>
        </w:rPr>
        <w:t xml:space="preserve"> as one of the independent variables, the adjusted R</w:t>
      </w:r>
      <w:r>
        <w:rPr>
          <w:bCs/>
          <w:sz w:val="24"/>
          <w:szCs w:val="24"/>
          <w:vertAlign w:val="superscript"/>
        </w:rPr>
        <w:t>2</w:t>
      </w:r>
      <w:r>
        <w:rPr>
          <w:bCs/>
          <w:sz w:val="24"/>
          <w:szCs w:val="24"/>
        </w:rPr>
        <w:t xml:space="preserve"> for this new linear model is 0.4848, meaning 48% of the variations can be explained by </w:t>
      </w:r>
      <w:proofErr w:type="spellStart"/>
      <w:r>
        <w:rPr>
          <w:bCs/>
          <w:sz w:val="24"/>
          <w:szCs w:val="24"/>
        </w:rPr>
        <w:t>logprice</w:t>
      </w:r>
      <w:proofErr w:type="spellEnd"/>
      <w:r>
        <w:rPr>
          <w:bCs/>
          <w:sz w:val="24"/>
          <w:szCs w:val="24"/>
        </w:rPr>
        <w:t xml:space="preserve"> and brand.</w:t>
      </w:r>
    </w:p>
    <w:p w14:paraId="23476D31" w14:textId="1F2FA662" w:rsidR="00E80231" w:rsidRDefault="00E80231" w:rsidP="008A6565">
      <w:pPr>
        <w:spacing w:line="360" w:lineRule="auto"/>
        <w:jc w:val="center"/>
        <w:rPr>
          <w:b/>
          <w:bCs/>
          <w:sz w:val="24"/>
          <w:szCs w:val="24"/>
        </w:rPr>
      </w:pPr>
      <w:r w:rsidRPr="00E80231">
        <w:rPr>
          <w:noProof/>
          <w:sz w:val="24"/>
          <w:szCs w:val="24"/>
        </w:rPr>
        <w:drawing>
          <wp:inline distT="0" distB="0" distL="0" distR="0" wp14:anchorId="2F662D71" wp14:editId="558615CB">
            <wp:extent cx="3144902" cy="1390555"/>
            <wp:effectExtent l="19050" t="19050" r="17780" b="19685"/>
            <wp:docPr id="6" name="Picture 5">
              <a:extLst xmlns:a="http://schemas.openxmlformats.org/drawingml/2006/main">
                <a:ext uri="{FF2B5EF4-FFF2-40B4-BE49-F238E27FC236}">
                  <a16:creationId xmlns:a16="http://schemas.microsoft.com/office/drawing/2014/main" id="{18950A16-5A13-453D-8EB9-A34A949DE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950A16-5A13-453D-8EB9-A34A949DEDD4}"/>
                        </a:ext>
                      </a:extLst>
                    </pic:cNvPr>
                    <pic:cNvPicPr>
                      <a:picLocks noChangeAspect="1"/>
                    </pic:cNvPicPr>
                  </pic:nvPicPr>
                  <pic:blipFill>
                    <a:blip r:embed="rId13"/>
                    <a:stretch>
                      <a:fillRect/>
                    </a:stretch>
                  </pic:blipFill>
                  <pic:spPr>
                    <a:xfrm>
                      <a:off x="0" y="0"/>
                      <a:ext cx="3220576" cy="1424015"/>
                    </a:xfrm>
                    <a:prstGeom prst="rect">
                      <a:avLst/>
                    </a:prstGeom>
                    <a:ln w="6350">
                      <a:solidFill>
                        <a:schemeClr val="tx1"/>
                      </a:solidFill>
                    </a:ln>
                  </pic:spPr>
                </pic:pic>
              </a:graphicData>
            </a:graphic>
          </wp:inline>
        </w:drawing>
      </w:r>
      <w:r>
        <w:rPr>
          <w:sz w:val="24"/>
          <w:szCs w:val="24"/>
        </w:rPr>
        <w:br/>
      </w:r>
      <w:r w:rsidRPr="002B1DC0">
        <w:rPr>
          <w:b/>
          <w:bCs/>
          <w:sz w:val="24"/>
          <w:szCs w:val="24"/>
        </w:rPr>
        <w:t xml:space="preserve">Figure 5: </w:t>
      </w:r>
      <w:r w:rsidR="002B1DC0" w:rsidRPr="002B1DC0">
        <w:rPr>
          <w:b/>
          <w:bCs/>
          <w:sz w:val="24"/>
          <w:szCs w:val="24"/>
        </w:rPr>
        <w:t>Sources of errors</w:t>
      </w:r>
    </w:p>
    <w:p w14:paraId="3C1191E7" w14:textId="5A45F183" w:rsidR="0061369B" w:rsidRDefault="00211391" w:rsidP="0021698E">
      <w:pPr>
        <w:spacing w:line="360" w:lineRule="auto"/>
        <w:rPr>
          <w:sz w:val="24"/>
          <w:szCs w:val="24"/>
        </w:rPr>
      </w:pPr>
      <w:r>
        <w:rPr>
          <w:sz w:val="24"/>
          <w:szCs w:val="24"/>
        </w:rPr>
        <w:t xml:space="preserve">To see if price elasticity different for different brands, our team did a Hypothesis test showing in Figure 5. Since the P value is smaller than 0.05, we conclude that at 99% level of confidence, the price elasticity is different between those 3 bands we selected. </w:t>
      </w:r>
    </w:p>
    <w:p w14:paraId="3D5A9A08" w14:textId="77777777" w:rsidR="00E20A15" w:rsidRDefault="00E20A15" w:rsidP="0021698E">
      <w:pPr>
        <w:spacing w:line="360" w:lineRule="auto"/>
        <w:rPr>
          <w:sz w:val="24"/>
          <w:szCs w:val="24"/>
        </w:rPr>
      </w:pPr>
    </w:p>
    <w:p w14:paraId="29F39E34" w14:textId="22DB1FD8" w:rsidR="008A6565" w:rsidRDefault="008A6565" w:rsidP="008A6565">
      <w:pPr>
        <w:pStyle w:val="ListParagraph"/>
        <w:numPr>
          <w:ilvl w:val="0"/>
          <w:numId w:val="7"/>
        </w:numPr>
        <w:spacing w:line="360" w:lineRule="auto"/>
        <w:ind w:firstLineChars="0"/>
        <w:rPr>
          <w:sz w:val="24"/>
          <w:szCs w:val="24"/>
        </w:rPr>
      </w:pPr>
      <w:r>
        <w:rPr>
          <w:sz w:val="24"/>
          <w:szCs w:val="24"/>
        </w:rPr>
        <w:t>Feat vs. Demand</w:t>
      </w:r>
    </w:p>
    <w:p w14:paraId="5A22F391" w14:textId="5A2DCBE3" w:rsidR="00BB420B" w:rsidRPr="008A6565" w:rsidRDefault="00200158" w:rsidP="008A6565">
      <w:pPr>
        <w:pStyle w:val="ListParagraph"/>
        <w:spacing w:line="360" w:lineRule="auto"/>
        <w:ind w:left="720" w:firstLineChars="0" w:firstLine="0"/>
        <w:jc w:val="center"/>
        <w:rPr>
          <w:sz w:val="24"/>
          <w:szCs w:val="24"/>
        </w:rPr>
      </w:pPr>
      <w:r w:rsidRPr="00200158">
        <w:rPr>
          <w:noProof/>
        </w:rPr>
        <w:drawing>
          <wp:inline distT="0" distB="0" distL="0" distR="0" wp14:anchorId="7553BF39" wp14:editId="5A8B33C3">
            <wp:extent cx="5704206" cy="2520280"/>
            <wp:effectExtent l="19050" t="19050" r="10795" b="13970"/>
            <wp:docPr id="2" name="Picture 1">
              <a:extLst xmlns:a="http://schemas.openxmlformats.org/drawingml/2006/main">
                <a:ext uri="{FF2B5EF4-FFF2-40B4-BE49-F238E27FC236}">
                  <a16:creationId xmlns:a16="http://schemas.microsoft.com/office/drawing/2014/main" id="{3B569683-A24E-47AA-A8C7-8EDBDD67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B569683-A24E-47AA-A8C7-8EDBDD67D17B}"/>
                        </a:ext>
                      </a:extLst>
                    </pic:cNvPr>
                    <pic:cNvPicPr>
                      <a:picLocks noChangeAspect="1"/>
                    </pic:cNvPicPr>
                  </pic:nvPicPr>
                  <pic:blipFill>
                    <a:blip r:embed="rId14"/>
                    <a:stretch>
                      <a:fillRect/>
                    </a:stretch>
                  </pic:blipFill>
                  <pic:spPr>
                    <a:xfrm>
                      <a:off x="0" y="0"/>
                      <a:ext cx="5704206" cy="2520280"/>
                    </a:xfrm>
                    <a:prstGeom prst="rect">
                      <a:avLst/>
                    </a:prstGeom>
                    <a:ln w="6350">
                      <a:solidFill>
                        <a:schemeClr val="tx1"/>
                      </a:solidFill>
                    </a:ln>
                  </pic:spPr>
                </pic:pic>
              </a:graphicData>
            </a:graphic>
          </wp:inline>
        </w:drawing>
      </w:r>
      <w:r w:rsidRPr="008A6565">
        <w:rPr>
          <w:sz w:val="24"/>
          <w:szCs w:val="24"/>
        </w:rPr>
        <w:br/>
      </w:r>
      <w:r w:rsidRPr="008A6565">
        <w:rPr>
          <w:b/>
          <w:bCs/>
          <w:sz w:val="24"/>
          <w:szCs w:val="24"/>
        </w:rPr>
        <w:t xml:space="preserve">Figure 6: </w:t>
      </w:r>
      <w:r w:rsidR="004A6253" w:rsidRPr="008A6565">
        <w:rPr>
          <w:b/>
          <w:bCs/>
          <w:sz w:val="24"/>
          <w:szCs w:val="24"/>
        </w:rPr>
        <w:t>Promotion impact on Demand</w:t>
      </w:r>
    </w:p>
    <w:p w14:paraId="7A85562A" w14:textId="1D78C226" w:rsidR="00431F43" w:rsidRDefault="00431F43" w:rsidP="00200158">
      <w:pPr>
        <w:spacing w:line="360" w:lineRule="auto"/>
        <w:rPr>
          <w:sz w:val="24"/>
          <w:szCs w:val="24"/>
        </w:rPr>
      </w:pPr>
      <w:r>
        <w:rPr>
          <w:sz w:val="24"/>
          <w:szCs w:val="24"/>
        </w:rPr>
        <w:t xml:space="preserve">From the R result, all coefficients are positive, meaning having promotion has </w:t>
      </w:r>
      <w:r w:rsidR="00BC58B3">
        <w:rPr>
          <w:sz w:val="24"/>
          <w:szCs w:val="24"/>
        </w:rPr>
        <w:t>help</w:t>
      </w:r>
      <w:r>
        <w:rPr>
          <w:sz w:val="24"/>
          <w:szCs w:val="24"/>
        </w:rPr>
        <w:t xml:space="preserve"> to increase the sales for all three brands. Especially, Tropicana Grove will have the most significant impact from the promotion, since this band has highest coefficient of Feat, 1.06.  When Tropicana Grove is on sale, the moves will increase 1.06%.</w:t>
      </w:r>
    </w:p>
    <w:p w14:paraId="19ADF9FF" w14:textId="3ABED39B" w:rsidR="00431F43" w:rsidRDefault="00431F43" w:rsidP="00200158">
      <w:pPr>
        <w:spacing w:line="360" w:lineRule="auto"/>
        <w:rPr>
          <w:sz w:val="24"/>
          <w:szCs w:val="24"/>
        </w:rPr>
      </w:pPr>
      <w:r>
        <w:rPr>
          <w:sz w:val="24"/>
          <w:szCs w:val="24"/>
        </w:rPr>
        <w:t>Figure 7 is the result from Hypothesis testing. Again</w:t>
      </w:r>
      <w:r w:rsidR="00C32E7B">
        <w:rPr>
          <w:sz w:val="24"/>
          <w:szCs w:val="24"/>
        </w:rPr>
        <w:t>,</w:t>
      </w:r>
      <w:r>
        <w:rPr>
          <w:sz w:val="24"/>
          <w:szCs w:val="24"/>
        </w:rPr>
        <w:t xml:space="preserve"> the P value is small enough</w:t>
      </w:r>
      <w:r w:rsidR="00C32E7B">
        <w:rPr>
          <w:sz w:val="24"/>
          <w:szCs w:val="24"/>
        </w:rPr>
        <w:t xml:space="preserve"> for</w:t>
      </w:r>
      <w:r>
        <w:rPr>
          <w:sz w:val="24"/>
          <w:szCs w:val="24"/>
        </w:rPr>
        <w:t xml:space="preserve"> our team to conclude that </w:t>
      </w:r>
      <w:r w:rsidR="00C32E7B">
        <w:rPr>
          <w:sz w:val="24"/>
          <w:szCs w:val="24"/>
        </w:rPr>
        <w:t>the dependence between demand and product promotion are not the same for all 3 brands.</w:t>
      </w:r>
    </w:p>
    <w:p w14:paraId="4097DC0D" w14:textId="3CBCDF22" w:rsidR="00A23398" w:rsidRDefault="00A23398" w:rsidP="00BC58B3">
      <w:pPr>
        <w:spacing w:line="360" w:lineRule="auto"/>
        <w:jc w:val="center"/>
        <w:rPr>
          <w:sz w:val="24"/>
          <w:szCs w:val="24"/>
        </w:rPr>
      </w:pPr>
      <w:r w:rsidRPr="00A23398">
        <w:rPr>
          <w:noProof/>
          <w:sz w:val="24"/>
          <w:szCs w:val="24"/>
        </w:rPr>
        <w:drawing>
          <wp:inline distT="0" distB="0" distL="0" distR="0" wp14:anchorId="5358C899" wp14:editId="25A7B33B">
            <wp:extent cx="3058021" cy="1316102"/>
            <wp:effectExtent l="19050" t="19050" r="9525" b="17780"/>
            <wp:docPr id="4" name="Picture 4">
              <a:extLst xmlns:a="http://schemas.openxmlformats.org/drawingml/2006/main">
                <a:ext uri="{FF2B5EF4-FFF2-40B4-BE49-F238E27FC236}">
                  <a16:creationId xmlns:a16="http://schemas.microsoft.com/office/drawing/2014/main" id="{1BA557A6-4E0D-477F-9055-3E7AA099EB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BA557A6-4E0D-477F-9055-3E7AA099EB4C}"/>
                        </a:ext>
                      </a:extLst>
                    </pic:cNvPr>
                    <pic:cNvPicPr>
                      <a:picLocks noChangeAspect="1"/>
                    </pic:cNvPicPr>
                  </pic:nvPicPr>
                  <pic:blipFill>
                    <a:blip r:embed="rId15"/>
                    <a:stretch>
                      <a:fillRect/>
                    </a:stretch>
                  </pic:blipFill>
                  <pic:spPr>
                    <a:xfrm>
                      <a:off x="0" y="0"/>
                      <a:ext cx="3070693" cy="1321556"/>
                    </a:xfrm>
                    <a:prstGeom prst="rect">
                      <a:avLst/>
                    </a:prstGeom>
                    <a:ln w="6350">
                      <a:solidFill>
                        <a:schemeClr val="tx1"/>
                      </a:solidFill>
                    </a:ln>
                  </pic:spPr>
                </pic:pic>
              </a:graphicData>
            </a:graphic>
          </wp:inline>
        </w:drawing>
      </w:r>
      <w:r>
        <w:rPr>
          <w:sz w:val="24"/>
          <w:szCs w:val="24"/>
        </w:rPr>
        <w:br/>
      </w:r>
      <w:r w:rsidRPr="00DE713F">
        <w:rPr>
          <w:b/>
          <w:bCs/>
          <w:sz w:val="24"/>
          <w:szCs w:val="24"/>
        </w:rPr>
        <w:t xml:space="preserve">Figure 7: </w:t>
      </w:r>
      <w:r w:rsidR="00DE713F" w:rsidRPr="00DE713F">
        <w:rPr>
          <w:b/>
          <w:bCs/>
          <w:sz w:val="24"/>
          <w:szCs w:val="24"/>
        </w:rPr>
        <w:t>Sources of error</w:t>
      </w:r>
    </w:p>
    <w:p w14:paraId="52E4D5E4" w14:textId="45C8C63D" w:rsidR="00A2373C" w:rsidRDefault="00A2373C" w:rsidP="0021698E">
      <w:pPr>
        <w:spacing w:line="360" w:lineRule="auto"/>
        <w:rPr>
          <w:sz w:val="24"/>
          <w:szCs w:val="24"/>
        </w:rPr>
      </w:pPr>
    </w:p>
    <w:p w14:paraId="760D3799" w14:textId="4BC05A0B" w:rsidR="00BC58B3" w:rsidRPr="00BC58B3" w:rsidRDefault="00BC58B3" w:rsidP="00BC58B3">
      <w:pPr>
        <w:pStyle w:val="ListParagraph"/>
        <w:numPr>
          <w:ilvl w:val="0"/>
          <w:numId w:val="7"/>
        </w:numPr>
        <w:spacing w:line="360" w:lineRule="auto"/>
        <w:ind w:firstLineChars="0"/>
        <w:rPr>
          <w:sz w:val="24"/>
          <w:szCs w:val="24"/>
        </w:rPr>
      </w:pPr>
      <w:r w:rsidRPr="00BC58B3">
        <w:rPr>
          <w:sz w:val="24"/>
          <w:szCs w:val="24"/>
        </w:rPr>
        <w:t>Demand</w:t>
      </w:r>
      <w:r>
        <w:rPr>
          <w:sz w:val="24"/>
          <w:szCs w:val="24"/>
        </w:rPr>
        <w:t xml:space="preserve"> vs. Price of Another Brand</w:t>
      </w:r>
    </w:p>
    <w:p w14:paraId="7465CCBF" w14:textId="21FBBE6A" w:rsidR="002C4781" w:rsidRDefault="002C4781" w:rsidP="002C4781">
      <w:pPr>
        <w:spacing w:line="360" w:lineRule="auto"/>
        <w:rPr>
          <w:sz w:val="24"/>
          <w:szCs w:val="24"/>
        </w:rPr>
      </w:pPr>
      <w:r w:rsidRPr="002C4781">
        <w:rPr>
          <w:sz w:val="24"/>
          <w:szCs w:val="24"/>
        </w:rPr>
        <w:t xml:space="preserve">From the model </w:t>
      </w:r>
      <w:r>
        <w:rPr>
          <w:sz w:val="24"/>
          <w:szCs w:val="24"/>
        </w:rPr>
        <w:t>in figure 8</w:t>
      </w:r>
      <w:r w:rsidRPr="002C4781">
        <w:rPr>
          <w:sz w:val="24"/>
          <w:szCs w:val="24"/>
        </w:rPr>
        <w:t xml:space="preserve">, we can conclude that the demand for FG is significantly depended on price of both FG and TROPGV. Our model shows that   as price of FG increases demand tends to decrease and as price of TROPGV increases demand for FG begins to increase. </w:t>
      </w:r>
    </w:p>
    <w:p w14:paraId="51C4A3ED" w14:textId="30522E4C" w:rsidR="0099207D" w:rsidRDefault="0099207D" w:rsidP="002C4781">
      <w:pPr>
        <w:spacing w:line="360" w:lineRule="auto"/>
        <w:rPr>
          <w:sz w:val="24"/>
          <w:szCs w:val="24"/>
        </w:rPr>
      </w:pPr>
    </w:p>
    <w:p w14:paraId="5BC6E762" w14:textId="43486F9C" w:rsidR="0099207D" w:rsidRDefault="0099207D" w:rsidP="00BC58B3">
      <w:pPr>
        <w:spacing w:line="360" w:lineRule="auto"/>
        <w:jc w:val="center"/>
        <w:rPr>
          <w:b/>
          <w:bCs/>
          <w:sz w:val="24"/>
          <w:szCs w:val="24"/>
        </w:rPr>
      </w:pPr>
      <w:r w:rsidRPr="0099207D">
        <w:rPr>
          <w:noProof/>
          <w:sz w:val="24"/>
          <w:szCs w:val="24"/>
        </w:rPr>
        <w:drawing>
          <wp:inline distT="0" distB="0" distL="0" distR="0" wp14:anchorId="3606E239" wp14:editId="4AF8DA2C">
            <wp:extent cx="5613444" cy="2505350"/>
            <wp:effectExtent l="19050" t="19050" r="25400" b="28575"/>
            <wp:docPr id="7" name="Picture 3">
              <a:extLst xmlns:a="http://schemas.openxmlformats.org/drawingml/2006/main">
                <a:ext uri="{FF2B5EF4-FFF2-40B4-BE49-F238E27FC236}">
                  <a16:creationId xmlns:a16="http://schemas.microsoft.com/office/drawing/2014/main" id="{7F45B511-2FC8-41C9-A78F-812800728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F45B511-2FC8-41C9-A78F-81280072884F}"/>
                        </a:ext>
                      </a:extLst>
                    </pic:cNvPr>
                    <pic:cNvPicPr>
                      <a:picLocks noChangeAspect="1"/>
                    </pic:cNvPicPr>
                  </pic:nvPicPr>
                  <pic:blipFill>
                    <a:blip r:embed="rId16"/>
                    <a:stretch>
                      <a:fillRect/>
                    </a:stretch>
                  </pic:blipFill>
                  <pic:spPr>
                    <a:xfrm>
                      <a:off x="0" y="0"/>
                      <a:ext cx="5753292" cy="2567766"/>
                    </a:xfrm>
                    <a:prstGeom prst="rect">
                      <a:avLst/>
                    </a:prstGeom>
                    <a:ln w="6350">
                      <a:solidFill>
                        <a:schemeClr val="tx1"/>
                      </a:solidFill>
                    </a:ln>
                  </pic:spPr>
                </pic:pic>
              </a:graphicData>
            </a:graphic>
          </wp:inline>
        </w:drawing>
      </w:r>
      <w:r>
        <w:rPr>
          <w:sz w:val="24"/>
          <w:szCs w:val="24"/>
        </w:rPr>
        <w:br/>
      </w:r>
      <w:r w:rsidRPr="00FC4485">
        <w:rPr>
          <w:b/>
          <w:bCs/>
          <w:sz w:val="24"/>
          <w:szCs w:val="24"/>
        </w:rPr>
        <w:t xml:space="preserve">Figure 8: </w:t>
      </w:r>
      <w:r w:rsidR="00517287" w:rsidRPr="00FC4485">
        <w:rPr>
          <w:b/>
          <w:bCs/>
          <w:sz w:val="24"/>
          <w:szCs w:val="24"/>
        </w:rPr>
        <w:t xml:space="preserve">FG </w:t>
      </w:r>
      <w:r w:rsidR="00FC4485" w:rsidRPr="00FC4485">
        <w:rPr>
          <w:b/>
          <w:bCs/>
          <w:sz w:val="24"/>
          <w:szCs w:val="24"/>
        </w:rPr>
        <w:t>demand vs changes in other brands prices.</w:t>
      </w:r>
    </w:p>
    <w:p w14:paraId="4CEE868B" w14:textId="59D1CD89" w:rsidR="00FC4485" w:rsidRDefault="0073288C" w:rsidP="0073288C">
      <w:pPr>
        <w:spacing w:line="360" w:lineRule="auto"/>
        <w:rPr>
          <w:sz w:val="24"/>
          <w:szCs w:val="24"/>
        </w:rPr>
      </w:pPr>
      <w:r w:rsidRPr="0073288C">
        <w:rPr>
          <w:sz w:val="24"/>
          <w:szCs w:val="24"/>
        </w:rPr>
        <w:t xml:space="preserve">From the model </w:t>
      </w:r>
      <w:r>
        <w:rPr>
          <w:sz w:val="24"/>
          <w:szCs w:val="24"/>
        </w:rPr>
        <w:t>in figure 9</w:t>
      </w:r>
      <w:r w:rsidRPr="0073288C">
        <w:rPr>
          <w:sz w:val="24"/>
          <w:szCs w:val="24"/>
        </w:rPr>
        <w:t xml:space="preserve">, we can conclude that the demand for TROPPURE is significantly depended on price of both FG and TROPGV. Our model shows that as price of FG increases demand tends to </w:t>
      </w:r>
      <w:r w:rsidR="00C32E7B">
        <w:rPr>
          <w:sz w:val="24"/>
          <w:szCs w:val="24"/>
        </w:rPr>
        <w:t>decrease</w:t>
      </w:r>
      <w:r w:rsidR="00C32E7B" w:rsidRPr="0073288C">
        <w:rPr>
          <w:sz w:val="24"/>
          <w:szCs w:val="24"/>
        </w:rPr>
        <w:t xml:space="preserve"> </w:t>
      </w:r>
      <w:r w:rsidRPr="0073288C">
        <w:rPr>
          <w:sz w:val="24"/>
          <w:szCs w:val="24"/>
        </w:rPr>
        <w:t xml:space="preserve">and as price of TROPGV increases demand for FG begins to </w:t>
      </w:r>
      <w:r w:rsidR="00C32E7B">
        <w:rPr>
          <w:sz w:val="24"/>
          <w:szCs w:val="24"/>
        </w:rPr>
        <w:t>de</w:t>
      </w:r>
      <w:r w:rsidRPr="0073288C">
        <w:rPr>
          <w:sz w:val="24"/>
          <w:szCs w:val="24"/>
        </w:rPr>
        <w:t xml:space="preserve">crease. </w:t>
      </w:r>
    </w:p>
    <w:p w14:paraId="6FC3E7E5" w14:textId="4D7B8585" w:rsidR="00FC4485" w:rsidRDefault="005608CE" w:rsidP="00BC58B3">
      <w:pPr>
        <w:spacing w:line="360" w:lineRule="auto"/>
        <w:jc w:val="center"/>
        <w:rPr>
          <w:b/>
          <w:bCs/>
          <w:sz w:val="24"/>
          <w:szCs w:val="24"/>
        </w:rPr>
      </w:pPr>
      <w:r w:rsidRPr="005608CE">
        <w:rPr>
          <w:noProof/>
          <w:sz w:val="24"/>
          <w:szCs w:val="24"/>
        </w:rPr>
        <w:drawing>
          <wp:inline distT="0" distB="0" distL="0" distR="0" wp14:anchorId="440754FF" wp14:editId="3B60067E">
            <wp:extent cx="5587624" cy="2378497"/>
            <wp:effectExtent l="19050" t="19050" r="13335" b="22225"/>
            <wp:docPr id="8" name="Picture 5">
              <a:extLst xmlns:a="http://schemas.openxmlformats.org/drawingml/2006/main">
                <a:ext uri="{FF2B5EF4-FFF2-40B4-BE49-F238E27FC236}">
                  <a16:creationId xmlns:a16="http://schemas.microsoft.com/office/drawing/2014/main" id="{616BE79F-B633-47AA-887D-A463B70B6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6BE79F-B633-47AA-887D-A463B70B6C4B}"/>
                        </a:ext>
                      </a:extLst>
                    </pic:cNvPr>
                    <pic:cNvPicPr>
                      <a:picLocks noChangeAspect="1"/>
                    </pic:cNvPicPr>
                  </pic:nvPicPr>
                  <pic:blipFill>
                    <a:blip r:embed="rId17"/>
                    <a:stretch>
                      <a:fillRect/>
                    </a:stretch>
                  </pic:blipFill>
                  <pic:spPr>
                    <a:xfrm>
                      <a:off x="0" y="0"/>
                      <a:ext cx="5743544" cy="2444868"/>
                    </a:xfrm>
                    <a:prstGeom prst="rect">
                      <a:avLst/>
                    </a:prstGeom>
                    <a:ln w="6350">
                      <a:solidFill>
                        <a:schemeClr val="tx1"/>
                      </a:solidFill>
                    </a:ln>
                  </pic:spPr>
                </pic:pic>
              </a:graphicData>
            </a:graphic>
          </wp:inline>
        </w:drawing>
      </w:r>
      <w:r>
        <w:rPr>
          <w:sz w:val="24"/>
          <w:szCs w:val="24"/>
        </w:rPr>
        <w:br/>
      </w:r>
      <w:r w:rsidRPr="00E952CA">
        <w:rPr>
          <w:b/>
          <w:bCs/>
          <w:sz w:val="24"/>
          <w:szCs w:val="24"/>
        </w:rPr>
        <w:t xml:space="preserve">Figure 9: </w:t>
      </w:r>
      <w:r w:rsidR="00E952CA" w:rsidRPr="00E952CA">
        <w:rPr>
          <w:b/>
          <w:bCs/>
          <w:sz w:val="24"/>
          <w:szCs w:val="24"/>
        </w:rPr>
        <w:t>TROPPURE demand model</w:t>
      </w:r>
    </w:p>
    <w:p w14:paraId="41861992" w14:textId="508FDF8A" w:rsidR="0073288C" w:rsidRDefault="0073288C" w:rsidP="005608CE">
      <w:pPr>
        <w:spacing w:line="360" w:lineRule="auto"/>
        <w:rPr>
          <w:b/>
          <w:bCs/>
          <w:sz w:val="24"/>
          <w:szCs w:val="24"/>
        </w:rPr>
      </w:pPr>
    </w:p>
    <w:p w14:paraId="3A7F8162" w14:textId="6119542A" w:rsidR="0073288C" w:rsidRDefault="00165550" w:rsidP="00BC58B3">
      <w:pPr>
        <w:spacing w:line="360" w:lineRule="auto"/>
        <w:jc w:val="center"/>
        <w:rPr>
          <w:b/>
          <w:bCs/>
          <w:sz w:val="24"/>
          <w:szCs w:val="24"/>
        </w:rPr>
      </w:pPr>
      <w:r w:rsidRPr="00165550">
        <w:rPr>
          <w:b/>
          <w:bCs/>
          <w:noProof/>
          <w:sz w:val="24"/>
          <w:szCs w:val="24"/>
        </w:rPr>
        <w:lastRenderedPageBreak/>
        <w:drawing>
          <wp:inline distT="0" distB="0" distL="0" distR="0" wp14:anchorId="79EF1FC9" wp14:editId="19E9108A">
            <wp:extent cx="5371671" cy="2293928"/>
            <wp:effectExtent l="19050" t="19050" r="19685" b="11430"/>
            <wp:docPr id="9" name="Picture 4">
              <a:extLst xmlns:a="http://schemas.openxmlformats.org/drawingml/2006/main">
                <a:ext uri="{FF2B5EF4-FFF2-40B4-BE49-F238E27FC236}">
                  <a16:creationId xmlns:a16="http://schemas.microsoft.com/office/drawing/2014/main" id="{18CA976B-2E5F-4397-A8A1-D716E5B75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8CA976B-2E5F-4397-A8A1-D716E5B754B1}"/>
                        </a:ext>
                      </a:extLst>
                    </pic:cNvPr>
                    <pic:cNvPicPr>
                      <a:picLocks noChangeAspect="1"/>
                    </pic:cNvPicPr>
                  </pic:nvPicPr>
                  <pic:blipFill>
                    <a:blip r:embed="rId18"/>
                    <a:stretch>
                      <a:fillRect/>
                    </a:stretch>
                  </pic:blipFill>
                  <pic:spPr>
                    <a:xfrm>
                      <a:off x="0" y="0"/>
                      <a:ext cx="5416406" cy="2313032"/>
                    </a:xfrm>
                    <a:prstGeom prst="rect">
                      <a:avLst/>
                    </a:prstGeom>
                    <a:ln w="6350">
                      <a:solidFill>
                        <a:schemeClr val="tx1"/>
                      </a:solidFill>
                    </a:ln>
                  </pic:spPr>
                </pic:pic>
              </a:graphicData>
            </a:graphic>
          </wp:inline>
        </w:drawing>
      </w:r>
      <w:r w:rsidR="002927B1">
        <w:rPr>
          <w:b/>
          <w:bCs/>
          <w:sz w:val="24"/>
          <w:szCs w:val="24"/>
        </w:rPr>
        <w:br/>
        <w:t>Figure 10: TROPGV demand model.</w:t>
      </w:r>
    </w:p>
    <w:p w14:paraId="74538B4F" w14:textId="7650CDAB" w:rsidR="00542F01" w:rsidRPr="001B7255" w:rsidRDefault="001B7255" w:rsidP="006B0E14">
      <w:pPr>
        <w:spacing w:line="360" w:lineRule="auto"/>
        <w:rPr>
          <w:sz w:val="24"/>
          <w:szCs w:val="24"/>
        </w:rPr>
      </w:pPr>
      <w:r w:rsidRPr="001B7255">
        <w:rPr>
          <w:sz w:val="24"/>
          <w:szCs w:val="24"/>
        </w:rPr>
        <w:t xml:space="preserve">From the model above, we can conclude that the demand for TROPGV is significantly depended on price </w:t>
      </w:r>
      <w:r w:rsidR="00C32E7B">
        <w:rPr>
          <w:sz w:val="24"/>
          <w:szCs w:val="24"/>
        </w:rPr>
        <w:t>of itself, other brands do not affect its demand, because the P value for both</w:t>
      </w:r>
      <w:r w:rsidRPr="001B7255">
        <w:rPr>
          <w:sz w:val="24"/>
          <w:szCs w:val="24"/>
        </w:rPr>
        <w:t xml:space="preserve"> FG and TROPOURE</w:t>
      </w:r>
      <w:r w:rsidR="00C32E7B">
        <w:rPr>
          <w:sz w:val="24"/>
          <w:szCs w:val="24"/>
        </w:rPr>
        <w:t xml:space="preserve"> are</w:t>
      </w:r>
      <w:r w:rsidRPr="001B7255">
        <w:rPr>
          <w:sz w:val="24"/>
          <w:szCs w:val="24"/>
        </w:rPr>
        <w:t xml:space="preserve"> </w:t>
      </w:r>
      <w:r w:rsidR="00C32E7B">
        <w:rPr>
          <w:sz w:val="24"/>
          <w:szCs w:val="24"/>
        </w:rPr>
        <w:t>greater than 0.05</w:t>
      </w:r>
      <w:r w:rsidRPr="001B7255">
        <w:rPr>
          <w:sz w:val="24"/>
          <w:szCs w:val="24"/>
        </w:rPr>
        <w:t xml:space="preserve">. </w:t>
      </w:r>
    </w:p>
    <w:p w14:paraId="3A339FDC" w14:textId="588928DF" w:rsidR="00BC58B3" w:rsidRPr="00BC58B3" w:rsidRDefault="00BC58B3" w:rsidP="00BC58B3">
      <w:pPr>
        <w:pStyle w:val="ListParagraph"/>
        <w:numPr>
          <w:ilvl w:val="0"/>
          <w:numId w:val="7"/>
        </w:numPr>
        <w:spacing w:line="360" w:lineRule="auto"/>
        <w:ind w:firstLineChars="0"/>
        <w:rPr>
          <w:sz w:val="24"/>
          <w:szCs w:val="24"/>
        </w:rPr>
      </w:pPr>
      <w:r w:rsidRPr="00BC58B3">
        <w:rPr>
          <w:sz w:val="24"/>
          <w:szCs w:val="24"/>
        </w:rPr>
        <w:t xml:space="preserve">Demand vs. </w:t>
      </w:r>
      <w:r>
        <w:rPr>
          <w:sz w:val="24"/>
          <w:szCs w:val="24"/>
        </w:rPr>
        <w:t>Demographic Variables</w:t>
      </w:r>
    </w:p>
    <w:p w14:paraId="61095330" w14:textId="1565B647" w:rsidR="00553588" w:rsidRDefault="00BF38D2" w:rsidP="00BC58B3">
      <w:pPr>
        <w:spacing w:line="360" w:lineRule="auto"/>
        <w:jc w:val="center"/>
        <w:rPr>
          <w:b/>
          <w:bCs/>
          <w:sz w:val="24"/>
          <w:szCs w:val="24"/>
        </w:rPr>
      </w:pPr>
      <w:r w:rsidRPr="00BF38D2">
        <w:rPr>
          <w:b/>
          <w:bCs/>
          <w:noProof/>
          <w:sz w:val="24"/>
          <w:szCs w:val="24"/>
        </w:rPr>
        <w:drawing>
          <wp:inline distT="0" distB="0" distL="0" distR="0" wp14:anchorId="7EB9C680" wp14:editId="3DD59781">
            <wp:extent cx="5248893" cy="3292004"/>
            <wp:effectExtent l="19050" t="19050" r="28575" b="22860"/>
            <wp:docPr id="10" name="Picture 3">
              <a:extLst xmlns:a="http://schemas.openxmlformats.org/drawingml/2006/main">
                <a:ext uri="{FF2B5EF4-FFF2-40B4-BE49-F238E27FC236}">
                  <a16:creationId xmlns:a16="http://schemas.microsoft.com/office/drawing/2014/main" id="{F81109C9-5AB9-48E7-AA55-763D409EC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81109C9-5AB9-48E7-AA55-763D409EC07B}"/>
                        </a:ext>
                      </a:extLst>
                    </pic:cNvPr>
                    <pic:cNvPicPr>
                      <a:picLocks noChangeAspect="1"/>
                    </pic:cNvPicPr>
                  </pic:nvPicPr>
                  <pic:blipFill>
                    <a:blip r:embed="rId19"/>
                    <a:stretch>
                      <a:fillRect/>
                    </a:stretch>
                  </pic:blipFill>
                  <pic:spPr>
                    <a:xfrm>
                      <a:off x="0" y="0"/>
                      <a:ext cx="5274979" cy="3308365"/>
                    </a:xfrm>
                    <a:prstGeom prst="rect">
                      <a:avLst/>
                    </a:prstGeom>
                    <a:ln w="6350">
                      <a:solidFill>
                        <a:schemeClr val="tx1"/>
                      </a:solidFill>
                    </a:ln>
                  </pic:spPr>
                </pic:pic>
              </a:graphicData>
            </a:graphic>
          </wp:inline>
        </w:drawing>
      </w:r>
      <w:r>
        <w:rPr>
          <w:b/>
          <w:bCs/>
          <w:sz w:val="24"/>
          <w:szCs w:val="24"/>
        </w:rPr>
        <w:br/>
        <w:t xml:space="preserve">Figure 11: </w:t>
      </w:r>
      <w:r w:rsidR="00553588">
        <w:rPr>
          <w:b/>
          <w:bCs/>
          <w:sz w:val="24"/>
          <w:szCs w:val="24"/>
        </w:rPr>
        <w:t>The effect of demographics on the demand.</w:t>
      </w:r>
    </w:p>
    <w:p w14:paraId="0EEAD373" w14:textId="6B36B7F1" w:rsidR="00CB5599" w:rsidRDefault="00BC58B3" w:rsidP="00CB5599">
      <w:pPr>
        <w:spacing w:line="360" w:lineRule="auto"/>
        <w:rPr>
          <w:sz w:val="24"/>
          <w:szCs w:val="24"/>
        </w:rPr>
      </w:pPr>
      <w:r>
        <w:rPr>
          <w:sz w:val="24"/>
          <w:szCs w:val="24"/>
        </w:rPr>
        <w:t xml:space="preserve">Our team included all the demographic variables in the new model and the result from R is showing in Figure 11. At 99% level of confidence we conclude that the following variables have significant impact on </w:t>
      </w:r>
      <w:proofErr w:type="spellStart"/>
      <w:r>
        <w:rPr>
          <w:sz w:val="24"/>
          <w:szCs w:val="24"/>
        </w:rPr>
        <w:t>logmove</w:t>
      </w:r>
      <w:proofErr w:type="spellEnd"/>
      <w:r>
        <w:rPr>
          <w:sz w:val="24"/>
          <w:szCs w:val="24"/>
        </w:rPr>
        <w:t xml:space="preserve">, since their P value is smaller than 0.05: </w:t>
      </w:r>
      <w:r w:rsidR="00CB5599" w:rsidRPr="00CB5599">
        <w:rPr>
          <w:sz w:val="24"/>
          <w:szCs w:val="24"/>
        </w:rPr>
        <w:t>AGE</w:t>
      </w:r>
      <w:proofErr w:type="gramStart"/>
      <w:r w:rsidR="00CB5599" w:rsidRPr="00CB5599">
        <w:rPr>
          <w:sz w:val="24"/>
          <w:szCs w:val="24"/>
        </w:rPr>
        <w:t>9,HH</w:t>
      </w:r>
      <w:proofErr w:type="gramEnd"/>
      <w:r w:rsidR="00CB5599" w:rsidRPr="00CB5599">
        <w:rPr>
          <w:sz w:val="24"/>
          <w:szCs w:val="24"/>
        </w:rPr>
        <w:t>3PLUS,HHLARGE,HSIZEAVG,HHSINGLE,HVAL150,HVAL200,MORTGAGE,NOCAR,POVERTY,RETIRED, SINGLE,UNEMP,WORKWOM,SSTRDIST,SSTRVOL,CPDIST5,CPWVOL</w:t>
      </w:r>
    </w:p>
    <w:p w14:paraId="02ABC1E6" w14:textId="715A09C4" w:rsidR="00725152" w:rsidRPr="00BC58B3" w:rsidRDefault="00BC58B3" w:rsidP="00BC58B3">
      <w:pPr>
        <w:pStyle w:val="ListParagraph"/>
        <w:numPr>
          <w:ilvl w:val="0"/>
          <w:numId w:val="7"/>
        </w:numPr>
        <w:spacing w:line="360" w:lineRule="auto"/>
        <w:ind w:firstLineChars="0"/>
        <w:rPr>
          <w:b/>
          <w:bCs/>
          <w:sz w:val="24"/>
          <w:szCs w:val="24"/>
        </w:rPr>
      </w:pPr>
      <w:r>
        <w:rPr>
          <w:sz w:val="24"/>
          <w:szCs w:val="24"/>
        </w:rPr>
        <w:lastRenderedPageBreak/>
        <w:t>Price vs. Brand</w:t>
      </w:r>
    </w:p>
    <w:tbl>
      <w:tblPr>
        <w:tblW w:w="8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300"/>
        <w:gridCol w:w="2360"/>
        <w:gridCol w:w="2020"/>
        <w:gridCol w:w="2160"/>
      </w:tblGrid>
      <w:tr w:rsidR="00D6037C" w:rsidRPr="00D6037C" w14:paraId="6DD71A5A" w14:textId="77777777" w:rsidTr="00BC58B3">
        <w:trPr>
          <w:trHeight w:val="301"/>
          <w:jc w:val="center"/>
        </w:trPr>
        <w:tc>
          <w:tcPr>
            <w:tcW w:w="2300" w:type="dxa"/>
            <w:shd w:val="clear" w:color="auto" w:fill="FFF6E8"/>
            <w:tcMar>
              <w:top w:w="12" w:type="dxa"/>
              <w:left w:w="12" w:type="dxa"/>
              <w:bottom w:w="0" w:type="dxa"/>
              <w:right w:w="12" w:type="dxa"/>
            </w:tcMar>
            <w:vAlign w:val="bottom"/>
            <w:hideMark/>
          </w:tcPr>
          <w:p w14:paraId="7A30E93E" w14:textId="40744877" w:rsidR="00D6037C" w:rsidRPr="00D6037C" w:rsidRDefault="00D6037C" w:rsidP="00D6037C">
            <w:pPr>
              <w:spacing w:line="360" w:lineRule="auto"/>
              <w:rPr>
                <w:b/>
                <w:bCs/>
                <w:sz w:val="24"/>
                <w:szCs w:val="24"/>
              </w:rPr>
            </w:pPr>
            <w:r w:rsidRPr="00D6037C">
              <w:rPr>
                <w:b/>
                <w:bCs/>
                <w:sz w:val="24"/>
                <w:szCs w:val="24"/>
              </w:rPr>
              <w:t>Row Labels</w:t>
            </w:r>
          </w:p>
        </w:tc>
        <w:tc>
          <w:tcPr>
            <w:tcW w:w="2360" w:type="dxa"/>
            <w:shd w:val="clear" w:color="auto" w:fill="FFF6E8"/>
            <w:tcMar>
              <w:top w:w="12" w:type="dxa"/>
              <w:left w:w="12" w:type="dxa"/>
              <w:bottom w:w="0" w:type="dxa"/>
              <w:right w:w="12" w:type="dxa"/>
            </w:tcMar>
            <w:vAlign w:val="bottom"/>
            <w:hideMark/>
          </w:tcPr>
          <w:p w14:paraId="4170E04A" w14:textId="480CDC50" w:rsidR="00D6037C" w:rsidRPr="00D6037C" w:rsidRDefault="00D6037C" w:rsidP="00D6037C">
            <w:pPr>
              <w:spacing w:line="360" w:lineRule="auto"/>
              <w:rPr>
                <w:b/>
                <w:bCs/>
                <w:sz w:val="24"/>
                <w:szCs w:val="24"/>
              </w:rPr>
            </w:pPr>
            <w:r w:rsidRPr="00D6037C">
              <w:rPr>
                <w:b/>
                <w:bCs/>
                <w:sz w:val="24"/>
                <w:szCs w:val="24"/>
              </w:rPr>
              <w:t xml:space="preserve">Average of </w:t>
            </w:r>
            <w:proofErr w:type="spellStart"/>
            <w:r w:rsidRPr="00D6037C">
              <w:rPr>
                <w:b/>
                <w:bCs/>
                <w:sz w:val="24"/>
                <w:szCs w:val="24"/>
              </w:rPr>
              <w:t>logPRICE</w:t>
            </w:r>
            <w:proofErr w:type="spellEnd"/>
          </w:p>
        </w:tc>
        <w:tc>
          <w:tcPr>
            <w:tcW w:w="2020" w:type="dxa"/>
            <w:shd w:val="clear" w:color="auto" w:fill="FFF6E8"/>
            <w:tcMar>
              <w:top w:w="12" w:type="dxa"/>
              <w:left w:w="12" w:type="dxa"/>
              <w:bottom w:w="0" w:type="dxa"/>
              <w:right w:w="12" w:type="dxa"/>
            </w:tcMar>
            <w:vAlign w:val="bottom"/>
            <w:hideMark/>
          </w:tcPr>
          <w:p w14:paraId="22595EF6" w14:textId="306CD629" w:rsidR="00D6037C" w:rsidRPr="00D6037C" w:rsidRDefault="00D6037C" w:rsidP="00D6037C">
            <w:pPr>
              <w:spacing w:line="360" w:lineRule="auto"/>
              <w:rPr>
                <w:b/>
                <w:bCs/>
                <w:sz w:val="24"/>
                <w:szCs w:val="24"/>
              </w:rPr>
            </w:pPr>
            <w:r w:rsidRPr="00D6037C">
              <w:rPr>
                <w:b/>
                <w:bCs/>
                <w:sz w:val="24"/>
                <w:szCs w:val="24"/>
              </w:rPr>
              <w:t>Average of PRICE</w:t>
            </w:r>
          </w:p>
        </w:tc>
        <w:tc>
          <w:tcPr>
            <w:tcW w:w="2160" w:type="dxa"/>
            <w:shd w:val="clear" w:color="auto" w:fill="FFF6E8"/>
            <w:tcMar>
              <w:top w:w="12" w:type="dxa"/>
              <w:left w:w="12" w:type="dxa"/>
              <w:bottom w:w="0" w:type="dxa"/>
              <w:right w:w="12" w:type="dxa"/>
            </w:tcMar>
            <w:vAlign w:val="bottom"/>
            <w:hideMark/>
          </w:tcPr>
          <w:p w14:paraId="599CC24E" w14:textId="5A60A85A" w:rsidR="00D6037C" w:rsidRPr="00D6037C" w:rsidRDefault="00D6037C" w:rsidP="00D6037C">
            <w:pPr>
              <w:spacing w:line="360" w:lineRule="auto"/>
              <w:rPr>
                <w:b/>
                <w:bCs/>
                <w:sz w:val="24"/>
                <w:szCs w:val="24"/>
              </w:rPr>
            </w:pPr>
            <w:proofErr w:type="spellStart"/>
            <w:r w:rsidRPr="00D6037C">
              <w:rPr>
                <w:b/>
                <w:bCs/>
                <w:sz w:val="24"/>
                <w:szCs w:val="24"/>
              </w:rPr>
              <w:t>StdDev</w:t>
            </w:r>
            <w:proofErr w:type="spellEnd"/>
            <w:r w:rsidRPr="00D6037C">
              <w:rPr>
                <w:b/>
                <w:bCs/>
                <w:sz w:val="24"/>
                <w:szCs w:val="24"/>
              </w:rPr>
              <w:t xml:space="preserve"> of PRICE</w:t>
            </w:r>
          </w:p>
        </w:tc>
      </w:tr>
      <w:tr w:rsidR="00D6037C" w:rsidRPr="00D6037C" w14:paraId="632E4544" w14:textId="77777777" w:rsidTr="00BC58B3">
        <w:trPr>
          <w:trHeight w:val="565"/>
          <w:jc w:val="center"/>
        </w:trPr>
        <w:tc>
          <w:tcPr>
            <w:tcW w:w="2300" w:type="dxa"/>
            <w:shd w:val="clear" w:color="auto" w:fill="FFF6E8"/>
            <w:tcMar>
              <w:top w:w="12" w:type="dxa"/>
              <w:left w:w="12" w:type="dxa"/>
              <w:bottom w:w="0" w:type="dxa"/>
              <w:right w:w="12" w:type="dxa"/>
            </w:tcMar>
            <w:vAlign w:val="bottom"/>
            <w:hideMark/>
          </w:tcPr>
          <w:p w14:paraId="701ADDBD" w14:textId="0893063A" w:rsidR="00D6037C" w:rsidRPr="00D6037C" w:rsidRDefault="00D6037C" w:rsidP="00D6037C">
            <w:pPr>
              <w:spacing w:line="360" w:lineRule="auto"/>
              <w:rPr>
                <w:b/>
                <w:bCs/>
                <w:sz w:val="24"/>
                <w:szCs w:val="24"/>
              </w:rPr>
            </w:pPr>
            <w:r w:rsidRPr="00D6037C">
              <w:rPr>
                <w:b/>
                <w:bCs/>
                <w:sz w:val="24"/>
                <w:szCs w:val="24"/>
              </w:rPr>
              <w:t>FG VALENCIA</w:t>
            </w:r>
          </w:p>
        </w:tc>
        <w:tc>
          <w:tcPr>
            <w:tcW w:w="2360" w:type="dxa"/>
            <w:shd w:val="clear" w:color="auto" w:fill="FFF6E8"/>
            <w:tcMar>
              <w:top w:w="12" w:type="dxa"/>
              <w:left w:w="12" w:type="dxa"/>
              <w:bottom w:w="0" w:type="dxa"/>
              <w:right w:w="12" w:type="dxa"/>
            </w:tcMar>
            <w:vAlign w:val="bottom"/>
            <w:hideMark/>
          </w:tcPr>
          <w:p w14:paraId="51B97CFE" w14:textId="5FD933D0" w:rsidR="00D6037C" w:rsidRPr="00D6037C" w:rsidRDefault="00D6037C" w:rsidP="00D6037C">
            <w:pPr>
              <w:spacing w:line="360" w:lineRule="auto"/>
              <w:rPr>
                <w:b/>
                <w:bCs/>
                <w:sz w:val="24"/>
                <w:szCs w:val="24"/>
              </w:rPr>
            </w:pPr>
            <w:r w:rsidRPr="00D6037C">
              <w:rPr>
                <w:b/>
                <w:bCs/>
                <w:sz w:val="24"/>
                <w:szCs w:val="24"/>
              </w:rPr>
              <w:t>0.711201866</w:t>
            </w:r>
          </w:p>
        </w:tc>
        <w:tc>
          <w:tcPr>
            <w:tcW w:w="2020" w:type="dxa"/>
            <w:shd w:val="clear" w:color="auto" w:fill="FFF6E8"/>
            <w:tcMar>
              <w:top w:w="12" w:type="dxa"/>
              <w:left w:w="12" w:type="dxa"/>
              <w:bottom w:w="0" w:type="dxa"/>
              <w:right w:w="12" w:type="dxa"/>
            </w:tcMar>
            <w:vAlign w:val="bottom"/>
            <w:hideMark/>
          </w:tcPr>
          <w:p w14:paraId="53FCF450" w14:textId="303E0C98" w:rsidR="00D6037C" w:rsidRPr="00D6037C" w:rsidRDefault="00D6037C" w:rsidP="00D6037C">
            <w:pPr>
              <w:spacing w:line="360" w:lineRule="auto"/>
              <w:rPr>
                <w:b/>
                <w:bCs/>
                <w:sz w:val="24"/>
                <w:szCs w:val="24"/>
              </w:rPr>
            </w:pPr>
            <w:r w:rsidRPr="00D6037C">
              <w:rPr>
                <w:b/>
                <w:bCs/>
                <w:sz w:val="24"/>
                <w:szCs w:val="24"/>
              </w:rPr>
              <w:t>2.075668098</w:t>
            </w:r>
          </w:p>
        </w:tc>
        <w:tc>
          <w:tcPr>
            <w:tcW w:w="2160" w:type="dxa"/>
            <w:shd w:val="clear" w:color="auto" w:fill="FFF6E8"/>
            <w:tcMar>
              <w:top w:w="12" w:type="dxa"/>
              <w:left w:w="12" w:type="dxa"/>
              <w:bottom w:w="0" w:type="dxa"/>
              <w:right w:w="12" w:type="dxa"/>
            </w:tcMar>
            <w:vAlign w:val="bottom"/>
            <w:hideMark/>
          </w:tcPr>
          <w:p w14:paraId="2A358B50" w14:textId="62C7EDA6" w:rsidR="00D6037C" w:rsidRPr="00D6037C" w:rsidRDefault="00D6037C" w:rsidP="00D6037C">
            <w:pPr>
              <w:spacing w:line="360" w:lineRule="auto"/>
              <w:rPr>
                <w:b/>
                <w:bCs/>
                <w:sz w:val="24"/>
                <w:szCs w:val="24"/>
              </w:rPr>
            </w:pPr>
            <w:r w:rsidRPr="00D6037C">
              <w:rPr>
                <w:b/>
                <w:bCs/>
                <w:sz w:val="24"/>
                <w:szCs w:val="24"/>
              </w:rPr>
              <w:t>0.404986774</w:t>
            </w:r>
          </w:p>
        </w:tc>
      </w:tr>
      <w:tr w:rsidR="00D6037C" w:rsidRPr="00D6037C" w14:paraId="7962E6D7" w14:textId="77777777" w:rsidTr="00BC58B3">
        <w:trPr>
          <w:trHeight w:val="301"/>
          <w:jc w:val="center"/>
        </w:trPr>
        <w:tc>
          <w:tcPr>
            <w:tcW w:w="2300" w:type="dxa"/>
            <w:shd w:val="clear" w:color="auto" w:fill="FFF6E8"/>
            <w:tcMar>
              <w:top w:w="12" w:type="dxa"/>
              <w:left w:w="12" w:type="dxa"/>
              <w:bottom w:w="0" w:type="dxa"/>
              <w:right w:w="12" w:type="dxa"/>
            </w:tcMar>
            <w:vAlign w:val="bottom"/>
            <w:hideMark/>
          </w:tcPr>
          <w:p w14:paraId="01242D4E" w14:textId="0E889647" w:rsidR="00D6037C" w:rsidRPr="00D6037C" w:rsidRDefault="00D6037C" w:rsidP="00D6037C">
            <w:pPr>
              <w:spacing w:line="360" w:lineRule="auto"/>
              <w:rPr>
                <w:b/>
                <w:bCs/>
                <w:sz w:val="24"/>
                <w:szCs w:val="24"/>
              </w:rPr>
            </w:pPr>
            <w:r w:rsidRPr="00D6037C">
              <w:rPr>
                <w:b/>
                <w:bCs/>
                <w:sz w:val="24"/>
                <w:szCs w:val="24"/>
              </w:rPr>
              <w:t>TROPICANA GROVE STD</w:t>
            </w:r>
          </w:p>
        </w:tc>
        <w:tc>
          <w:tcPr>
            <w:tcW w:w="2360" w:type="dxa"/>
            <w:shd w:val="clear" w:color="auto" w:fill="FFF6E8"/>
            <w:tcMar>
              <w:top w:w="12" w:type="dxa"/>
              <w:left w:w="12" w:type="dxa"/>
              <w:bottom w:w="0" w:type="dxa"/>
              <w:right w:w="12" w:type="dxa"/>
            </w:tcMar>
            <w:vAlign w:val="bottom"/>
            <w:hideMark/>
          </w:tcPr>
          <w:p w14:paraId="63EAB684" w14:textId="164EC906" w:rsidR="00D6037C" w:rsidRPr="00D6037C" w:rsidRDefault="00D6037C" w:rsidP="00D6037C">
            <w:pPr>
              <w:spacing w:line="360" w:lineRule="auto"/>
              <w:rPr>
                <w:b/>
                <w:bCs/>
                <w:sz w:val="24"/>
                <w:szCs w:val="24"/>
              </w:rPr>
            </w:pPr>
            <w:r w:rsidRPr="00D6037C">
              <w:rPr>
                <w:b/>
                <w:bCs/>
                <w:sz w:val="24"/>
                <w:szCs w:val="24"/>
              </w:rPr>
              <w:t>0.913576135</w:t>
            </w:r>
          </w:p>
        </w:tc>
        <w:tc>
          <w:tcPr>
            <w:tcW w:w="2020" w:type="dxa"/>
            <w:shd w:val="clear" w:color="auto" w:fill="FFF6E8"/>
            <w:tcMar>
              <w:top w:w="12" w:type="dxa"/>
              <w:left w:w="12" w:type="dxa"/>
              <w:bottom w:w="0" w:type="dxa"/>
              <w:right w:w="12" w:type="dxa"/>
            </w:tcMar>
            <w:vAlign w:val="bottom"/>
            <w:hideMark/>
          </w:tcPr>
          <w:p w14:paraId="3E68D419" w14:textId="17F69140" w:rsidR="00D6037C" w:rsidRPr="00D6037C" w:rsidRDefault="00D6037C" w:rsidP="00D6037C">
            <w:pPr>
              <w:spacing w:line="360" w:lineRule="auto"/>
              <w:rPr>
                <w:b/>
                <w:bCs/>
                <w:sz w:val="24"/>
                <w:szCs w:val="24"/>
              </w:rPr>
            </w:pPr>
            <w:r w:rsidRPr="00D6037C">
              <w:rPr>
                <w:b/>
                <w:bCs/>
                <w:sz w:val="24"/>
                <w:szCs w:val="24"/>
              </w:rPr>
              <w:t>2.523648221</w:t>
            </w:r>
          </w:p>
        </w:tc>
        <w:tc>
          <w:tcPr>
            <w:tcW w:w="2160" w:type="dxa"/>
            <w:shd w:val="clear" w:color="auto" w:fill="FFF6E8"/>
            <w:tcMar>
              <w:top w:w="12" w:type="dxa"/>
              <w:left w:w="12" w:type="dxa"/>
              <w:bottom w:w="0" w:type="dxa"/>
              <w:right w:w="12" w:type="dxa"/>
            </w:tcMar>
            <w:vAlign w:val="bottom"/>
            <w:hideMark/>
          </w:tcPr>
          <w:p w14:paraId="569DA8D5" w14:textId="4C3B3136" w:rsidR="00D6037C" w:rsidRPr="00D6037C" w:rsidRDefault="00D6037C" w:rsidP="00D6037C">
            <w:pPr>
              <w:spacing w:line="360" w:lineRule="auto"/>
              <w:rPr>
                <w:b/>
                <w:bCs/>
                <w:sz w:val="24"/>
                <w:szCs w:val="24"/>
              </w:rPr>
            </w:pPr>
            <w:r w:rsidRPr="00D6037C">
              <w:rPr>
                <w:b/>
                <w:bCs/>
                <w:sz w:val="24"/>
                <w:szCs w:val="24"/>
              </w:rPr>
              <w:t>0.365848245</w:t>
            </w:r>
          </w:p>
        </w:tc>
      </w:tr>
      <w:tr w:rsidR="00D6037C" w:rsidRPr="00D6037C" w14:paraId="393673DA" w14:textId="77777777" w:rsidTr="00BC58B3">
        <w:trPr>
          <w:trHeight w:val="565"/>
          <w:jc w:val="center"/>
        </w:trPr>
        <w:tc>
          <w:tcPr>
            <w:tcW w:w="2300" w:type="dxa"/>
            <w:shd w:val="clear" w:color="auto" w:fill="FFF6E8"/>
            <w:tcMar>
              <w:top w:w="12" w:type="dxa"/>
              <w:left w:w="12" w:type="dxa"/>
              <w:bottom w:w="0" w:type="dxa"/>
              <w:right w:w="12" w:type="dxa"/>
            </w:tcMar>
            <w:vAlign w:val="bottom"/>
            <w:hideMark/>
          </w:tcPr>
          <w:p w14:paraId="623EC2C9" w14:textId="2D3CDC9D" w:rsidR="00D6037C" w:rsidRPr="00D6037C" w:rsidRDefault="00D6037C" w:rsidP="00D6037C">
            <w:pPr>
              <w:spacing w:line="360" w:lineRule="auto"/>
              <w:rPr>
                <w:b/>
                <w:bCs/>
                <w:sz w:val="24"/>
                <w:szCs w:val="24"/>
              </w:rPr>
            </w:pPr>
            <w:r w:rsidRPr="00D6037C">
              <w:rPr>
                <w:b/>
                <w:bCs/>
                <w:sz w:val="24"/>
                <w:szCs w:val="24"/>
              </w:rPr>
              <w:t>TROPICANA PURE PREM</w:t>
            </w:r>
          </w:p>
        </w:tc>
        <w:tc>
          <w:tcPr>
            <w:tcW w:w="2360" w:type="dxa"/>
            <w:shd w:val="clear" w:color="auto" w:fill="FFF6E8"/>
            <w:tcMar>
              <w:top w:w="12" w:type="dxa"/>
              <w:left w:w="12" w:type="dxa"/>
              <w:bottom w:w="0" w:type="dxa"/>
              <w:right w:w="12" w:type="dxa"/>
            </w:tcMar>
            <w:vAlign w:val="bottom"/>
            <w:hideMark/>
          </w:tcPr>
          <w:p w14:paraId="1CC37C74" w14:textId="71AC83A5" w:rsidR="00D6037C" w:rsidRPr="00D6037C" w:rsidRDefault="00D6037C" w:rsidP="00D6037C">
            <w:pPr>
              <w:spacing w:line="360" w:lineRule="auto"/>
              <w:rPr>
                <w:b/>
                <w:bCs/>
                <w:sz w:val="24"/>
                <w:szCs w:val="24"/>
              </w:rPr>
            </w:pPr>
            <w:r w:rsidRPr="00D6037C">
              <w:rPr>
                <w:b/>
                <w:bCs/>
                <w:sz w:val="24"/>
                <w:szCs w:val="24"/>
              </w:rPr>
              <w:t>0.974220452</w:t>
            </w:r>
          </w:p>
        </w:tc>
        <w:tc>
          <w:tcPr>
            <w:tcW w:w="2020" w:type="dxa"/>
            <w:shd w:val="clear" w:color="auto" w:fill="FFF6E8"/>
            <w:tcMar>
              <w:top w:w="12" w:type="dxa"/>
              <w:left w:w="12" w:type="dxa"/>
              <w:bottom w:w="0" w:type="dxa"/>
              <w:right w:w="12" w:type="dxa"/>
            </w:tcMar>
            <w:vAlign w:val="bottom"/>
            <w:hideMark/>
          </w:tcPr>
          <w:p w14:paraId="128A230B" w14:textId="680912BD" w:rsidR="00D6037C" w:rsidRPr="00D6037C" w:rsidRDefault="00D6037C" w:rsidP="00D6037C">
            <w:pPr>
              <w:spacing w:line="360" w:lineRule="auto"/>
              <w:rPr>
                <w:b/>
                <w:bCs/>
                <w:sz w:val="24"/>
                <w:szCs w:val="24"/>
              </w:rPr>
            </w:pPr>
            <w:r w:rsidRPr="00D6037C">
              <w:rPr>
                <w:b/>
                <w:bCs/>
                <w:sz w:val="24"/>
                <w:szCs w:val="24"/>
              </w:rPr>
              <w:t>2.695135144</w:t>
            </w:r>
          </w:p>
        </w:tc>
        <w:tc>
          <w:tcPr>
            <w:tcW w:w="2160" w:type="dxa"/>
            <w:shd w:val="clear" w:color="auto" w:fill="FFF6E8"/>
            <w:tcMar>
              <w:top w:w="12" w:type="dxa"/>
              <w:left w:w="12" w:type="dxa"/>
              <w:bottom w:w="0" w:type="dxa"/>
              <w:right w:w="12" w:type="dxa"/>
            </w:tcMar>
            <w:vAlign w:val="bottom"/>
            <w:hideMark/>
          </w:tcPr>
          <w:p w14:paraId="586F199D" w14:textId="6AA094A4" w:rsidR="00D6037C" w:rsidRPr="00D6037C" w:rsidRDefault="00D6037C" w:rsidP="00D6037C">
            <w:pPr>
              <w:spacing w:line="360" w:lineRule="auto"/>
              <w:rPr>
                <w:b/>
                <w:bCs/>
                <w:sz w:val="24"/>
                <w:szCs w:val="24"/>
              </w:rPr>
            </w:pPr>
            <w:r w:rsidRPr="00D6037C">
              <w:rPr>
                <w:b/>
                <w:bCs/>
                <w:sz w:val="24"/>
                <w:szCs w:val="24"/>
              </w:rPr>
              <w:t>0.491665959</w:t>
            </w:r>
          </w:p>
        </w:tc>
      </w:tr>
      <w:tr w:rsidR="00D6037C" w:rsidRPr="00D6037C" w14:paraId="0B5B5AB1" w14:textId="77777777" w:rsidTr="00BC58B3">
        <w:trPr>
          <w:trHeight w:val="565"/>
          <w:jc w:val="center"/>
        </w:trPr>
        <w:tc>
          <w:tcPr>
            <w:tcW w:w="2300" w:type="dxa"/>
            <w:shd w:val="clear" w:color="auto" w:fill="FFF6E8"/>
            <w:tcMar>
              <w:top w:w="12" w:type="dxa"/>
              <w:left w:w="12" w:type="dxa"/>
              <w:bottom w:w="0" w:type="dxa"/>
              <w:right w:w="12" w:type="dxa"/>
            </w:tcMar>
            <w:vAlign w:val="bottom"/>
            <w:hideMark/>
          </w:tcPr>
          <w:p w14:paraId="79074789" w14:textId="38161DB7" w:rsidR="00D6037C" w:rsidRPr="00D6037C" w:rsidRDefault="00D6037C" w:rsidP="00D6037C">
            <w:pPr>
              <w:spacing w:line="360" w:lineRule="auto"/>
              <w:rPr>
                <w:b/>
                <w:bCs/>
                <w:sz w:val="24"/>
                <w:szCs w:val="24"/>
              </w:rPr>
            </w:pPr>
            <w:r w:rsidRPr="00D6037C">
              <w:rPr>
                <w:b/>
                <w:bCs/>
                <w:sz w:val="24"/>
                <w:szCs w:val="24"/>
              </w:rPr>
              <w:t>Grand Total</w:t>
            </w:r>
          </w:p>
        </w:tc>
        <w:tc>
          <w:tcPr>
            <w:tcW w:w="2360" w:type="dxa"/>
            <w:shd w:val="clear" w:color="auto" w:fill="FFF6E8"/>
            <w:tcMar>
              <w:top w:w="12" w:type="dxa"/>
              <w:left w:w="12" w:type="dxa"/>
              <w:bottom w:w="0" w:type="dxa"/>
              <w:right w:w="12" w:type="dxa"/>
            </w:tcMar>
            <w:vAlign w:val="bottom"/>
            <w:hideMark/>
          </w:tcPr>
          <w:p w14:paraId="27504EB4" w14:textId="71E19A19" w:rsidR="00D6037C" w:rsidRPr="00D6037C" w:rsidRDefault="00D6037C" w:rsidP="00D6037C">
            <w:pPr>
              <w:spacing w:line="360" w:lineRule="auto"/>
              <w:rPr>
                <w:b/>
                <w:bCs/>
                <w:sz w:val="24"/>
                <w:szCs w:val="24"/>
              </w:rPr>
            </w:pPr>
            <w:r w:rsidRPr="00D6037C">
              <w:rPr>
                <w:b/>
                <w:bCs/>
                <w:sz w:val="24"/>
                <w:szCs w:val="24"/>
              </w:rPr>
              <w:t>0.893993319</w:t>
            </w:r>
          </w:p>
        </w:tc>
        <w:tc>
          <w:tcPr>
            <w:tcW w:w="2020" w:type="dxa"/>
            <w:shd w:val="clear" w:color="auto" w:fill="FFF6E8"/>
            <w:tcMar>
              <w:top w:w="12" w:type="dxa"/>
              <w:left w:w="12" w:type="dxa"/>
              <w:bottom w:w="0" w:type="dxa"/>
              <w:right w:w="12" w:type="dxa"/>
            </w:tcMar>
            <w:vAlign w:val="bottom"/>
            <w:hideMark/>
          </w:tcPr>
          <w:p w14:paraId="4EE813A6" w14:textId="49612607" w:rsidR="00D6037C" w:rsidRPr="00D6037C" w:rsidRDefault="00D6037C" w:rsidP="00D6037C">
            <w:pPr>
              <w:spacing w:line="360" w:lineRule="auto"/>
              <w:rPr>
                <w:b/>
                <w:bCs/>
                <w:sz w:val="24"/>
                <w:szCs w:val="24"/>
              </w:rPr>
            </w:pPr>
            <w:r w:rsidRPr="00D6037C">
              <w:rPr>
                <w:b/>
                <w:bCs/>
                <w:sz w:val="24"/>
                <w:szCs w:val="24"/>
              </w:rPr>
              <w:t>2.498983117</w:t>
            </w:r>
          </w:p>
        </w:tc>
        <w:tc>
          <w:tcPr>
            <w:tcW w:w="2160" w:type="dxa"/>
            <w:shd w:val="clear" w:color="auto" w:fill="FFF6E8"/>
            <w:tcMar>
              <w:top w:w="12" w:type="dxa"/>
              <w:left w:w="12" w:type="dxa"/>
              <w:bottom w:w="0" w:type="dxa"/>
              <w:right w:w="12" w:type="dxa"/>
            </w:tcMar>
            <w:vAlign w:val="bottom"/>
            <w:hideMark/>
          </w:tcPr>
          <w:p w14:paraId="3846B35A" w14:textId="3013E01A" w:rsidR="00D6037C" w:rsidRPr="00D6037C" w:rsidRDefault="00D6037C" w:rsidP="00D6037C">
            <w:pPr>
              <w:spacing w:line="360" w:lineRule="auto"/>
              <w:rPr>
                <w:b/>
                <w:bCs/>
                <w:sz w:val="24"/>
                <w:szCs w:val="24"/>
              </w:rPr>
            </w:pPr>
            <w:r w:rsidRPr="00D6037C">
              <w:rPr>
                <w:b/>
                <w:bCs/>
                <w:sz w:val="24"/>
                <w:szCs w:val="24"/>
              </w:rPr>
              <w:t>0.509072125</w:t>
            </w:r>
          </w:p>
        </w:tc>
      </w:tr>
    </w:tbl>
    <w:p w14:paraId="74D4DA18" w14:textId="1C706AD2" w:rsidR="00D6037C" w:rsidRDefault="00D6037C" w:rsidP="00BC58B3">
      <w:pPr>
        <w:spacing w:line="360" w:lineRule="auto"/>
        <w:jc w:val="center"/>
        <w:rPr>
          <w:b/>
          <w:bCs/>
          <w:sz w:val="24"/>
          <w:szCs w:val="24"/>
        </w:rPr>
      </w:pPr>
      <w:r>
        <w:rPr>
          <w:b/>
          <w:bCs/>
          <w:sz w:val="24"/>
          <w:szCs w:val="24"/>
        </w:rPr>
        <w:t xml:space="preserve">Figure 12: </w:t>
      </w:r>
      <w:r w:rsidR="00F72D65">
        <w:rPr>
          <w:b/>
          <w:bCs/>
          <w:sz w:val="24"/>
          <w:szCs w:val="24"/>
        </w:rPr>
        <w:t>Brands Prices</w:t>
      </w:r>
    </w:p>
    <w:p w14:paraId="5D8A46C7" w14:textId="19F7CE9A" w:rsidR="001D6802" w:rsidRPr="001D6802" w:rsidRDefault="001D6802" w:rsidP="001D6802">
      <w:pPr>
        <w:spacing w:line="360" w:lineRule="auto"/>
        <w:rPr>
          <w:sz w:val="24"/>
          <w:szCs w:val="24"/>
        </w:rPr>
      </w:pPr>
      <w:r w:rsidRPr="001D6802">
        <w:rPr>
          <w:sz w:val="24"/>
          <w:szCs w:val="24"/>
        </w:rPr>
        <w:t>The above pivot table in figure 12 shows how the price varies across brands.</w:t>
      </w:r>
      <w:r w:rsidR="00BC58B3">
        <w:rPr>
          <w:sz w:val="24"/>
          <w:szCs w:val="24"/>
        </w:rPr>
        <w:t xml:space="preserve"> We used Access to sort the data by STOREWEEK, and then we calculated the average price</w:t>
      </w:r>
      <w:r w:rsidR="000B5716">
        <w:rPr>
          <w:sz w:val="24"/>
          <w:szCs w:val="24"/>
        </w:rPr>
        <w:t>s of FG, Tropicana Pure and Tropicana Grove in Excel.</w:t>
      </w:r>
    </w:p>
    <w:p w14:paraId="286560B6" w14:textId="643703C4" w:rsidR="006B0E14" w:rsidRDefault="001D6802" w:rsidP="00542F01">
      <w:pPr>
        <w:spacing w:line="360" w:lineRule="auto"/>
        <w:rPr>
          <w:sz w:val="24"/>
          <w:szCs w:val="24"/>
        </w:rPr>
      </w:pPr>
      <w:r w:rsidRPr="001D6802">
        <w:rPr>
          <w:sz w:val="24"/>
          <w:szCs w:val="24"/>
        </w:rPr>
        <w:t xml:space="preserve">The average price for FG Valencia is 2.0756 while for Tropicana </w:t>
      </w:r>
      <w:r w:rsidR="000B5716">
        <w:rPr>
          <w:sz w:val="24"/>
          <w:szCs w:val="24"/>
        </w:rPr>
        <w:t>Grove</w:t>
      </w:r>
      <w:r w:rsidRPr="001D6802">
        <w:rPr>
          <w:sz w:val="24"/>
          <w:szCs w:val="24"/>
        </w:rPr>
        <w:t xml:space="preserve"> and Tropicana </w:t>
      </w:r>
      <w:r w:rsidR="000B5716">
        <w:rPr>
          <w:sz w:val="24"/>
          <w:szCs w:val="24"/>
        </w:rPr>
        <w:t>Pure</w:t>
      </w:r>
      <w:r w:rsidR="00A77F10">
        <w:rPr>
          <w:sz w:val="24"/>
          <w:szCs w:val="24"/>
        </w:rPr>
        <w:t xml:space="preserve"> a</w:t>
      </w:r>
      <w:r w:rsidRPr="001D6802">
        <w:rPr>
          <w:sz w:val="24"/>
          <w:szCs w:val="24"/>
        </w:rPr>
        <w:t>verage price is slightly higher.</w:t>
      </w:r>
    </w:p>
    <w:p w14:paraId="183402F0" w14:textId="7EF5119A" w:rsidR="007A5C96" w:rsidRPr="000B5716" w:rsidRDefault="000B5716" w:rsidP="007A5C96">
      <w:pPr>
        <w:pStyle w:val="ListParagraph"/>
        <w:numPr>
          <w:ilvl w:val="0"/>
          <w:numId w:val="7"/>
        </w:numPr>
        <w:spacing w:line="360" w:lineRule="auto"/>
        <w:ind w:firstLineChars="0"/>
        <w:rPr>
          <w:b/>
          <w:bCs/>
          <w:sz w:val="24"/>
          <w:szCs w:val="24"/>
        </w:rPr>
      </w:pPr>
      <w:r>
        <w:rPr>
          <w:sz w:val="24"/>
          <w:szCs w:val="24"/>
        </w:rPr>
        <w:t xml:space="preserve">Proportion </w:t>
      </w:r>
      <w:proofErr w:type="gramStart"/>
      <w:r>
        <w:rPr>
          <w:sz w:val="24"/>
          <w:szCs w:val="24"/>
        </w:rPr>
        <w:t>Of</w:t>
      </w:r>
      <w:proofErr w:type="gramEnd"/>
      <w:r>
        <w:rPr>
          <w:sz w:val="24"/>
          <w:szCs w:val="24"/>
        </w:rPr>
        <w:t xml:space="preserve"> Times A Brand Is On Sale</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037"/>
        <w:gridCol w:w="2075"/>
        <w:gridCol w:w="1796"/>
        <w:gridCol w:w="1896"/>
      </w:tblGrid>
      <w:tr w:rsidR="009075EC" w:rsidRPr="009002D9" w14:paraId="5591C5A9" w14:textId="77777777" w:rsidTr="000B5716">
        <w:trPr>
          <w:trHeight w:val="349"/>
          <w:jc w:val="center"/>
        </w:trPr>
        <w:tc>
          <w:tcPr>
            <w:tcW w:w="2037" w:type="dxa"/>
            <w:shd w:val="clear" w:color="auto" w:fill="FFF6E8"/>
            <w:tcMar>
              <w:top w:w="12" w:type="dxa"/>
              <w:left w:w="12" w:type="dxa"/>
              <w:bottom w:w="0" w:type="dxa"/>
              <w:right w:w="12" w:type="dxa"/>
            </w:tcMar>
            <w:vAlign w:val="bottom"/>
            <w:hideMark/>
          </w:tcPr>
          <w:p w14:paraId="0B04DE28" w14:textId="77777777" w:rsidR="009075EC" w:rsidRPr="009002D9" w:rsidRDefault="009075EC" w:rsidP="009002D9">
            <w:pPr>
              <w:spacing w:line="360" w:lineRule="auto"/>
              <w:rPr>
                <w:b/>
                <w:bCs/>
                <w:sz w:val="24"/>
                <w:szCs w:val="24"/>
              </w:rPr>
            </w:pPr>
            <w:r w:rsidRPr="009002D9">
              <w:rPr>
                <w:b/>
                <w:bCs/>
                <w:sz w:val="24"/>
                <w:szCs w:val="24"/>
              </w:rPr>
              <w:t xml:space="preserve">Sum of </w:t>
            </w:r>
            <w:proofErr w:type="spellStart"/>
            <w:r w:rsidRPr="009002D9">
              <w:rPr>
                <w:b/>
                <w:bCs/>
                <w:sz w:val="24"/>
                <w:szCs w:val="24"/>
              </w:rPr>
              <w:t>logMOVE</w:t>
            </w:r>
            <w:proofErr w:type="spellEnd"/>
          </w:p>
        </w:tc>
        <w:tc>
          <w:tcPr>
            <w:tcW w:w="2075" w:type="dxa"/>
            <w:shd w:val="clear" w:color="auto" w:fill="FFF6E8"/>
            <w:tcMar>
              <w:top w:w="12" w:type="dxa"/>
              <w:left w:w="12" w:type="dxa"/>
              <w:bottom w:w="0" w:type="dxa"/>
              <w:right w:w="12" w:type="dxa"/>
            </w:tcMar>
            <w:vAlign w:val="bottom"/>
            <w:hideMark/>
          </w:tcPr>
          <w:p w14:paraId="54CB6220" w14:textId="77777777" w:rsidR="009075EC" w:rsidRPr="009002D9" w:rsidRDefault="009075EC" w:rsidP="009002D9">
            <w:pPr>
              <w:spacing w:line="360" w:lineRule="auto"/>
              <w:rPr>
                <w:b/>
                <w:bCs/>
                <w:sz w:val="24"/>
                <w:szCs w:val="24"/>
              </w:rPr>
            </w:pPr>
            <w:r w:rsidRPr="009002D9">
              <w:rPr>
                <w:b/>
                <w:bCs/>
                <w:sz w:val="24"/>
                <w:szCs w:val="24"/>
              </w:rPr>
              <w:t>Column Labels</w:t>
            </w:r>
          </w:p>
        </w:tc>
        <w:tc>
          <w:tcPr>
            <w:tcW w:w="1796" w:type="dxa"/>
            <w:shd w:val="clear" w:color="auto" w:fill="FFF6E8"/>
            <w:tcMar>
              <w:top w:w="12" w:type="dxa"/>
              <w:left w:w="12" w:type="dxa"/>
              <w:bottom w:w="0" w:type="dxa"/>
              <w:right w:w="12" w:type="dxa"/>
            </w:tcMar>
            <w:vAlign w:val="bottom"/>
            <w:hideMark/>
          </w:tcPr>
          <w:p w14:paraId="19803BF0" w14:textId="77777777" w:rsidR="009075EC" w:rsidRPr="009002D9" w:rsidRDefault="009075EC" w:rsidP="009002D9">
            <w:pPr>
              <w:spacing w:line="360" w:lineRule="auto"/>
              <w:rPr>
                <w:b/>
                <w:bCs/>
                <w:sz w:val="24"/>
                <w:szCs w:val="24"/>
              </w:rPr>
            </w:pPr>
          </w:p>
        </w:tc>
        <w:tc>
          <w:tcPr>
            <w:tcW w:w="1896" w:type="dxa"/>
            <w:shd w:val="clear" w:color="auto" w:fill="FFF6E8"/>
            <w:tcMar>
              <w:top w:w="12" w:type="dxa"/>
              <w:left w:w="12" w:type="dxa"/>
              <w:bottom w:w="0" w:type="dxa"/>
              <w:right w:w="12" w:type="dxa"/>
            </w:tcMar>
            <w:vAlign w:val="bottom"/>
            <w:hideMark/>
          </w:tcPr>
          <w:p w14:paraId="678813F7" w14:textId="77777777" w:rsidR="009075EC" w:rsidRPr="009002D9" w:rsidRDefault="009075EC" w:rsidP="009002D9">
            <w:pPr>
              <w:spacing w:line="360" w:lineRule="auto"/>
              <w:rPr>
                <w:b/>
                <w:bCs/>
                <w:sz w:val="24"/>
                <w:szCs w:val="24"/>
              </w:rPr>
            </w:pPr>
          </w:p>
        </w:tc>
      </w:tr>
      <w:tr w:rsidR="009075EC" w:rsidRPr="009002D9" w14:paraId="035CF37D" w14:textId="77777777" w:rsidTr="000B5716">
        <w:trPr>
          <w:trHeight w:val="349"/>
          <w:jc w:val="center"/>
        </w:trPr>
        <w:tc>
          <w:tcPr>
            <w:tcW w:w="2037" w:type="dxa"/>
            <w:shd w:val="clear" w:color="auto" w:fill="FFF6E8"/>
            <w:tcMar>
              <w:top w:w="12" w:type="dxa"/>
              <w:left w:w="12" w:type="dxa"/>
              <w:bottom w:w="0" w:type="dxa"/>
              <w:right w:w="12" w:type="dxa"/>
            </w:tcMar>
            <w:vAlign w:val="bottom"/>
            <w:hideMark/>
          </w:tcPr>
          <w:p w14:paraId="5458BC82" w14:textId="77777777" w:rsidR="009075EC" w:rsidRPr="009002D9" w:rsidRDefault="009075EC" w:rsidP="009002D9">
            <w:pPr>
              <w:spacing w:line="360" w:lineRule="auto"/>
              <w:rPr>
                <w:b/>
                <w:bCs/>
                <w:sz w:val="24"/>
                <w:szCs w:val="24"/>
              </w:rPr>
            </w:pPr>
            <w:r w:rsidRPr="009002D9">
              <w:rPr>
                <w:b/>
                <w:bCs/>
                <w:sz w:val="24"/>
                <w:szCs w:val="24"/>
              </w:rPr>
              <w:t>Row Labels</w:t>
            </w:r>
          </w:p>
        </w:tc>
        <w:tc>
          <w:tcPr>
            <w:tcW w:w="2075" w:type="dxa"/>
            <w:shd w:val="clear" w:color="auto" w:fill="FFF6E8"/>
            <w:tcMar>
              <w:top w:w="12" w:type="dxa"/>
              <w:left w:w="12" w:type="dxa"/>
              <w:bottom w:w="0" w:type="dxa"/>
              <w:right w:w="12" w:type="dxa"/>
            </w:tcMar>
            <w:vAlign w:val="bottom"/>
            <w:hideMark/>
          </w:tcPr>
          <w:p w14:paraId="6B44B871" w14:textId="77777777" w:rsidR="009075EC" w:rsidRPr="009002D9" w:rsidRDefault="009075EC" w:rsidP="009002D9">
            <w:pPr>
              <w:spacing w:line="360" w:lineRule="auto"/>
              <w:rPr>
                <w:b/>
                <w:bCs/>
                <w:sz w:val="24"/>
                <w:szCs w:val="24"/>
              </w:rPr>
            </w:pPr>
            <w:r w:rsidRPr="009002D9">
              <w:rPr>
                <w:b/>
                <w:bCs/>
                <w:sz w:val="24"/>
                <w:szCs w:val="24"/>
              </w:rPr>
              <w:t>0</w:t>
            </w:r>
          </w:p>
        </w:tc>
        <w:tc>
          <w:tcPr>
            <w:tcW w:w="1796" w:type="dxa"/>
            <w:shd w:val="clear" w:color="auto" w:fill="FFF6E8"/>
            <w:tcMar>
              <w:top w:w="12" w:type="dxa"/>
              <w:left w:w="12" w:type="dxa"/>
              <w:bottom w:w="0" w:type="dxa"/>
              <w:right w:w="12" w:type="dxa"/>
            </w:tcMar>
            <w:vAlign w:val="bottom"/>
            <w:hideMark/>
          </w:tcPr>
          <w:p w14:paraId="4664B27F" w14:textId="77777777" w:rsidR="009075EC" w:rsidRPr="009002D9" w:rsidRDefault="009075EC" w:rsidP="009002D9">
            <w:pPr>
              <w:spacing w:line="360" w:lineRule="auto"/>
              <w:rPr>
                <w:b/>
                <w:bCs/>
                <w:sz w:val="24"/>
                <w:szCs w:val="24"/>
              </w:rPr>
            </w:pPr>
            <w:r w:rsidRPr="009002D9">
              <w:rPr>
                <w:b/>
                <w:bCs/>
                <w:sz w:val="24"/>
                <w:szCs w:val="24"/>
              </w:rPr>
              <w:t>1</w:t>
            </w:r>
          </w:p>
        </w:tc>
        <w:tc>
          <w:tcPr>
            <w:tcW w:w="1896" w:type="dxa"/>
            <w:shd w:val="clear" w:color="auto" w:fill="FFF6E8"/>
            <w:tcMar>
              <w:top w:w="12" w:type="dxa"/>
              <w:left w:w="12" w:type="dxa"/>
              <w:bottom w:w="0" w:type="dxa"/>
              <w:right w:w="12" w:type="dxa"/>
            </w:tcMar>
            <w:vAlign w:val="bottom"/>
            <w:hideMark/>
          </w:tcPr>
          <w:p w14:paraId="20209E43" w14:textId="77777777" w:rsidR="009075EC" w:rsidRPr="009002D9" w:rsidRDefault="009075EC" w:rsidP="009002D9">
            <w:pPr>
              <w:spacing w:line="360" w:lineRule="auto"/>
              <w:rPr>
                <w:b/>
                <w:bCs/>
                <w:sz w:val="24"/>
                <w:szCs w:val="24"/>
              </w:rPr>
            </w:pPr>
            <w:r w:rsidRPr="009002D9">
              <w:rPr>
                <w:b/>
                <w:bCs/>
                <w:sz w:val="24"/>
                <w:szCs w:val="24"/>
              </w:rPr>
              <w:t>Grand Total</w:t>
            </w:r>
          </w:p>
        </w:tc>
      </w:tr>
      <w:tr w:rsidR="009075EC" w:rsidRPr="009002D9" w14:paraId="4112C353" w14:textId="77777777" w:rsidTr="000B5716">
        <w:trPr>
          <w:trHeight w:val="349"/>
          <w:jc w:val="center"/>
        </w:trPr>
        <w:tc>
          <w:tcPr>
            <w:tcW w:w="2037" w:type="dxa"/>
            <w:shd w:val="clear" w:color="auto" w:fill="FFF6E8"/>
            <w:tcMar>
              <w:top w:w="12" w:type="dxa"/>
              <w:left w:w="12" w:type="dxa"/>
              <w:bottom w:w="0" w:type="dxa"/>
              <w:right w:w="12" w:type="dxa"/>
            </w:tcMar>
            <w:vAlign w:val="bottom"/>
            <w:hideMark/>
          </w:tcPr>
          <w:p w14:paraId="1FF5B8F6" w14:textId="77777777" w:rsidR="009075EC" w:rsidRPr="009002D9" w:rsidRDefault="009075EC" w:rsidP="009002D9">
            <w:pPr>
              <w:spacing w:line="360" w:lineRule="auto"/>
              <w:rPr>
                <w:b/>
                <w:bCs/>
                <w:sz w:val="24"/>
                <w:szCs w:val="24"/>
              </w:rPr>
            </w:pPr>
            <w:r w:rsidRPr="009002D9">
              <w:rPr>
                <w:b/>
                <w:bCs/>
                <w:sz w:val="24"/>
                <w:szCs w:val="24"/>
              </w:rPr>
              <w:t>FG VALENCIA</w:t>
            </w:r>
          </w:p>
        </w:tc>
        <w:tc>
          <w:tcPr>
            <w:tcW w:w="2075" w:type="dxa"/>
            <w:shd w:val="clear" w:color="auto" w:fill="FFF6E8"/>
            <w:tcMar>
              <w:top w:w="12" w:type="dxa"/>
              <w:left w:w="12" w:type="dxa"/>
              <w:bottom w:w="0" w:type="dxa"/>
              <w:right w:w="12" w:type="dxa"/>
            </w:tcMar>
            <w:vAlign w:val="bottom"/>
            <w:hideMark/>
          </w:tcPr>
          <w:p w14:paraId="30C571D6" w14:textId="77777777" w:rsidR="009075EC" w:rsidRPr="009002D9" w:rsidRDefault="009075EC" w:rsidP="009002D9">
            <w:pPr>
              <w:spacing w:line="360" w:lineRule="auto"/>
              <w:rPr>
                <w:b/>
                <w:bCs/>
                <w:sz w:val="24"/>
                <w:szCs w:val="24"/>
              </w:rPr>
            </w:pPr>
            <w:r w:rsidRPr="009002D9">
              <w:rPr>
                <w:b/>
                <w:bCs/>
                <w:sz w:val="24"/>
                <w:szCs w:val="24"/>
              </w:rPr>
              <w:t>55.46%</w:t>
            </w:r>
          </w:p>
        </w:tc>
        <w:tc>
          <w:tcPr>
            <w:tcW w:w="1796" w:type="dxa"/>
            <w:shd w:val="clear" w:color="auto" w:fill="FFF6E8"/>
            <w:tcMar>
              <w:top w:w="12" w:type="dxa"/>
              <w:left w:w="12" w:type="dxa"/>
              <w:bottom w:w="0" w:type="dxa"/>
              <w:right w:w="12" w:type="dxa"/>
            </w:tcMar>
            <w:vAlign w:val="bottom"/>
            <w:hideMark/>
          </w:tcPr>
          <w:p w14:paraId="21ACE8A0" w14:textId="77777777" w:rsidR="009075EC" w:rsidRPr="009002D9" w:rsidRDefault="009075EC" w:rsidP="009002D9">
            <w:pPr>
              <w:spacing w:line="360" w:lineRule="auto"/>
              <w:rPr>
                <w:b/>
                <w:bCs/>
                <w:sz w:val="24"/>
                <w:szCs w:val="24"/>
              </w:rPr>
            </w:pPr>
            <w:r w:rsidRPr="009002D9">
              <w:rPr>
                <w:b/>
                <w:bCs/>
                <w:sz w:val="24"/>
                <w:szCs w:val="24"/>
              </w:rPr>
              <w:t>44.54%</w:t>
            </w:r>
          </w:p>
        </w:tc>
        <w:tc>
          <w:tcPr>
            <w:tcW w:w="1896" w:type="dxa"/>
            <w:shd w:val="clear" w:color="auto" w:fill="FFF6E8"/>
            <w:tcMar>
              <w:top w:w="12" w:type="dxa"/>
              <w:left w:w="12" w:type="dxa"/>
              <w:bottom w:w="0" w:type="dxa"/>
              <w:right w:w="12" w:type="dxa"/>
            </w:tcMar>
            <w:vAlign w:val="bottom"/>
            <w:hideMark/>
          </w:tcPr>
          <w:p w14:paraId="0164F95A" w14:textId="77777777" w:rsidR="009075EC" w:rsidRPr="009002D9" w:rsidRDefault="009075EC" w:rsidP="009002D9">
            <w:pPr>
              <w:spacing w:line="360" w:lineRule="auto"/>
              <w:rPr>
                <w:b/>
                <w:bCs/>
                <w:sz w:val="24"/>
                <w:szCs w:val="24"/>
              </w:rPr>
            </w:pPr>
            <w:r w:rsidRPr="009002D9">
              <w:rPr>
                <w:b/>
                <w:bCs/>
                <w:sz w:val="24"/>
                <w:szCs w:val="24"/>
              </w:rPr>
              <w:t>100.00%</w:t>
            </w:r>
          </w:p>
        </w:tc>
      </w:tr>
      <w:tr w:rsidR="009075EC" w:rsidRPr="009002D9" w14:paraId="2E72BE9F" w14:textId="77777777" w:rsidTr="000B5716">
        <w:trPr>
          <w:trHeight w:val="654"/>
          <w:jc w:val="center"/>
        </w:trPr>
        <w:tc>
          <w:tcPr>
            <w:tcW w:w="2037" w:type="dxa"/>
            <w:shd w:val="clear" w:color="auto" w:fill="FFF6E8"/>
            <w:tcMar>
              <w:top w:w="12" w:type="dxa"/>
              <w:left w:w="12" w:type="dxa"/>
              <w:bottom w:w="0" w:type="dxa"/>
              <w:right w:w="12" w:type="dxa"/>
            </w:tcMar>
            <w:vAlign w:val="bottom"/>
            <w:hideMark/>
          </w:tcPr>
          <w:p w14:paraId="07DC0D40" w14:textId="77777777" w:rsidR="009075EC" w:rsidRPr="009002D9" w:rsidRDefault="009075EC" w:rsidP="009002D9">
            <w:pPr>
              <w:spacing w:line="360" w:lineRule="auto"/>
              <w:rPr>
                <w:b/>
                <w:bCs/>
                <w:sz w:val="24"/>
                <w:szCs w:val="24"/>
              </w:rPr>
            </w:pPr>
            <w:r w:rsidRPr="009002D9">
              <w:rPr>
                <w:b/>
                <w:bCs/>
                <w:sz w:val="24"/>
                <w:szCs w:val="24"/>
              </w:rPr>
              <w:t>TROPICANA GROVE STD</w:t>
            </w:r>
          </w:p>
        </w:tc>
        <w:tc>
          <w:tcPr>
            <w:tcW w:w="2075" w:type="dxa"/>
            <w:shd w:val="clear" w:color="auto" w:fill="FFF6E8"/>
            <w:tcMar>
              <w:top w:w="12" w:type="dxa"/>
              <w:left w:w="12" w:type="dxa"/>
              <w:bottom w:w="0" w:type="dxa"/>
              <w:right w:w="12" w:type="dxa"/>
            </w:tcMar>
            <w:vAlign w:val="bottom"/>
            <w:hideMark/>
          </w:tcPr>
          <w:p w14:paraId="1FF513FD" w14:textId="77777777" w:rsidR="009075EC" w:rsidRPr="009002D9" w:rsidRDefault="009075EC" w:rsidP="009002D9">
            <w:pPr>
              <w:spacing w:line="360" w:lineRule="auto"/>
              <w:rPr>
                <w:b/>
                <w:bCs/>
                <w:sz w:val="24"/>
                <w:szCs w:val="24"/>
              </w:rPr>
            </w:pPr>
            <w:r w:rsidRPr="009002D9">
              <w:rPr>
                <w:b/>
                <w:bCs/>
                <w:sz w:val="24"/>
                <w:szCs w:val="24"/>
              </w:rPr>
              <w:t>60.46%</w:t>
            </w:r>
          </w:p>
        </w:tc>
        <w:tc>
          <w:tcPr>
            <w:tcW w:w="1796" w:type="dxa"/>
            <w:shd w:val="clear" w:color="auto" w:fill="FFF6E8"/>
            <w:tcMar>
              <w:top w:w="12" w:type="dxa"/>
              <w:left w:w="12" w:type="dxa"/>
              <w:bottom w:w="0" w:type="dxa"/>
              <w:right w:w="12" w:type="dxa"/>
            </w:tcMar>
            <w:vAlign w:val="bottom"/>
            <w:hideMark/>
          </w:tcPr>
          <w:p w14:paraId="180C8C2E" w14:textId="77777777" w:rsidR="009075EC" w:rsidRPr="009002D9" w:rsidRDefault="009075EC" w:rsidP="009002D9">
            <w:pPr>
              <w:spacing w:line="360" w:lineRule="auto"/>
              <w:rPr>
                <w:b/>
                <w:bCs/>
                <w:sz w:val="24"/>
                <w:szCs w:val="24"/>
              </w:rPr>
            </w:pPr>
            <w:r w:rsidRPr="009002D9">
              <w:rPr>
                <w:b/>
                <w:bCs/>
                <w:sz w:val="24"/>
                <w:szCs w:val="24"/>
              </w:rPr>
              <w:t>39.54%</w:t>
            </w:r>
          </w:p>
        </w:tc>
        <w:tc>
          <w:tcPr>
            <w:tcW w:w="1896" w:type="dxa"/>
            <w:shd w:val="clear" w:color="auto" w:fill="FFF6E8"/>
            <w:tcMar>
              <w:top w:w="12" w:type="dxa"/>
              <w:left w:w="12" w:type="dxa"/>
              <w:bottom w:w="0" w:type="dxa"/>
              <w:right w:w="12" w:type="dxa"/>
            </w:tcMar>
            <w:vAlign w:val="bottom"/>
            <w:hideMark/>
          </w:tcPr>
          <w:p w14:paraId="346A8E30" w14:textId="77777777" w:rsidR="009075EC" w:rsidRPr="009002D9" w:rsidRDefault="009075EC" w:rsidP="009002D9">
            <w:pPr>
              <w:spacing w:line="360" w:lineRule="auto"/>
              <w:rPr>
                <w:b/>
                <w:bCs/>
                <w:sz w:val="24"/>
                <w:szCs w:val="24"/>
              </w:rPr>
            </w:pPr>
            <w:r w:rsidRPr="009002D9">
              <w:rPr>
                <w:b/>
                <w:bCs/>
                <w:sz w:val="24"/>
                <w:szCs w:val="24"/>
              </w:rPr>
              <w:t>100.00%</w:t>
            </w:r>
          </w:p>
        </w:tc>
      </w:tr>
      <w:tr w:rsidR="009075EC" w:rsidRPr="009002D9" w14:paraId="3012CEE5" w14:textId="77777777" w:rsidTr="000B5716">
        <w:trPr>
          <w:trHeight w:val="654"/>
          <w:jc w:val="center"/>
        </w:trPr>
        <w:tc>
          <w:tcPr>
            <w:tcW w:w="2037" w:type="dxa"/>
            <w:shd w:val="clear" w:color="auto" w:fill="FFF6E8"/>
            <w:tcMar>
              <w:top w:w="12" w:type="dxa"/>
              <w:left w:w="12" w:type="dxa"/>
              <w:bottom w:w="0" w:type="dxa"/>
              <w:right w:w="12" w:type="dxa"/>
            </w:tcMar>
            <w:vAlign w:val="bottom"/>
            <w:hideMark/>
          </w:tcPr>
          <w:p w14:paraId="0307B6E7" w14:textId="77777777" w:rsidR="009075EC" w:rsidRPr="009002D9" w:rsidRDefault="009075EC" w:rsidP="009002D9">
            <w:pPr>
              <w:spacing w:line="360" w:lineRule="auto"/>
              <w:rPr>
                <w:b/>
                <w:bCs/>
                <w:sz w:val="24"/>
                <w:szCs w:val="24"/>
              </w:rPr>
            </w:pPr>
            <w:r w:rsidRPr="009002D9">
              <w:rPr>
                <w:b/>
                <w:bCs/>
                <w:sz w:val="24"/>
                <w:szCs w:val="24"/>
              </w:rPr>
              <w:t>TROPICANA PURE PREM</w:t>
            </w:r>
          </w:p>
        </w:tc>
        <w:tc>
          <w:tcPr>
            <w:tcW w:w="2075" w:type="dxa"/>
            <w:shd w:val="clear" w:color="auto" w:fill="FFF6E8"/>
            <w:tcMar>
              <w:top w:w="12" w:type="dxa"/>
              <w:left w:w="12" w:type="dxa"/>
              <w:bottom w:w="0" w:type="dxa"/>
              <w:right w:w="12" w:type="dxa"/>
            </w:tcMar>
            <w:vAlign w:val="bottom"/>
            <w:hideMark/>
          </w:tcPr>
          <w:p w14:paraId="5A0066ED" w14:textId="77777777" w:rsidR="009075EC" w:rsidRPr="009002D9" w:rsidRDefault="009075EC" w:rsidP="009002D9">
            <w:pPr>
              <w:spacing w:line="360" w:lineRule="auto"/>
              <w:rPr>
                <w:b/>
                <w:bCs/>
                <w:sz w:val="24"/>
                <w:szCs w:val="24"/>
              </w:rPr>
            </w:pPr>
            <w:r w:rsidRPr="009002D9">
              <w:rPr>
                <w:b/>
                <w:bCs/>
                <w:sz w:val="24"/>
                <w:szCs w:val="24"/>
              </w:rPr>
              <w:t>61.37%</w:t>
            </w:r>
          </w:p>
        </w:tc>
        <w:tc>
          <w:tcPr>
            <w:tcW w:w="1796" w:type="dxa"/>
            <w:shd w:val="clear" w:color="auto" w:fill="FFF6E8"/>
            <w:tcMar>
              <w:top w:w="12" w:type="dxa"/>
              <w:left w:w="12" w:type="dxa"/>
              <w:bottom w:w="0" w:type="dxa"/>
              <w:right w:w="12" w:type="dxa"/>
            </w:tcMar>
            <w:vAlign w:val="bottom"/>
            <w:hideMark/>
          </w:tcPr>
          <w:p w14:paraId="5C7975FA" w14:textId="77777777" w:rsidR="009075EC" w:rsidRPr="009002D9" w:rsidRDefault="009075EC" w:rsidP="009002D9">
            <w:pPr>
              <w:spacing w:line="360" w:lineRule="auto"/>
              <w:rPr>
                <w:b/>
                <w:bCs/>
                <w:sz w:val="24"/>
                <w:szCs w:val="24"/>
              </w:rPr>
            </w:pPr>
            <w:r w:rsidRPr="009002D9">
              <w:rPr>
                <w:b/>
                <w:bCs/>
                <w:sz w:val="24"/>
                <w:szCs w:val="24"/>
              </w:rPr>
              <w:t>38.63%</w:t>
            </w:r>
          </w:p>
        </w:tc>
        <w:tc>
          <w:tcPr>
            <w:tcW w:w="1896" w:type="dxa"/>
            <w:shd w:val="clear" w:color="auto" w:fill="FFF6E8"/>
            <w:tcMar>
              <w:top w:w="12" w:type="dxa"/>
              <w:left w:w="12" w:type="dxa"/>
              <w:bottom w:w="0" w:type="dxa"/>
              <w:right w:w="12" w:type="dxa"/>
            </w:tcMar>
            <w:vAlign w:val="bottom"/>
            <w:hideMark/>
          </w:tcPr>
          <w:p w14:paraId="3AAFED89" w14:textId="77777777" w:rsidR="009075EC" w:rsidRPr="009002D9" w:rsidRDefault="009075EC" w:rsidP="009002D9">
            <w:pPr>
              <w:spacing w:line="360" w:lineRule="auto"/>
              <w:rPr>
                <w:b/>
                <w:bCs/>
                <w:sz w:val="24"/>
                <w:szCs w:val="24"/>
              </w:rPr>
            </w:pPr>
            <w:r w:rsidRPr="009002D9">
              <w:rPr>
                <w:b/>
                <w:bCs/>
                <w:sz w:val="24"/>
                <w:szCs w:val="24"/>
              </w:rPr>
              <w:t>100.00%</w:t>
            </w:r>
          </w:p>
        </w:tc>
      </w:tr>
      <w:tr w:rsidR="009075EC" w:rsidRPr="009002D9" w14:paraId="7146045F" w14:textId="77777777" w:rsidTr="000B5716">
        <w:trPr>
          <w:trHeight w:val="349"/>
          <w:jc w:val="center"/>
        </w:trPr>
        <w:tc>
          <w:tcPr>
            <w:tcW w:w="2037" w:type="dxa"/>
            <w:shd w:val="clear" w:color="auto" w:fill="FFF6E8"/>
            <w:tcMar>
              <w:top w:w="12" w:type="dxa"/>
              <w:left w:w="12" w:type="dxa"/>
              <w:bottom w:w="0" w:type="dxa"/>
              <w:right w:w="12" w:type="dxa"/>
            </w:tcMar>
            <w:vAlign w:val="bottom"/>
            <w:hideMark/>
          </w:tcPr>
          <w:p w14:paraId="5C97E754" w14:textId="77777777" w:rsidR="009075EC" w:rsidRPr="009002D9" w:rsidRDefault="009075EC" w:rsidP="009002D9">
            <w:pPr>
              <w:spacing w:line="360" w:lineRule="auto"/>
              <w:rPr>
                <w:b/>
                <w:bCs/>
                <w:sz w:val="24"/>
                <w:szCs w:val="24"/>
              </w:rPr>
            </w:pPr>
            <w:r w:rsidRPr="009002D9">
              <w:rPr>
                <w:b/>
                <w:bCs/>
                <w:sz w:val="24"/>
                <w:szCs w:val="24"/>
              </w:rPr>
              <w:t>Grand Total</w:t>
            </w:r>
          </w:p>
        </w:tc>
        <w:tc>
          <w:tcPr>
            <w:tcW w:w="2075" w:type="dxa"/>
            <w:shd w:val="clear" w:color="auto" w:fill="FFF6E8"/>
            <w:tcMar>
              <w:top w:w="12" w:type="dxa"/>
              <w:left w:w="12" w:type="dxa"/>
              <w:bottom w:w="0" w:type="dxa"/>
              <w:right w:w="12" w:type="dxa"/>
            </w:tcMar>
            <w:vAlign w:val="bottom"/>
            <w:hideMark/>
          </w:tcPr>
          <w:p w14:paraId="4A926DF0" w14:textId="77777777" w:rsidR="009075EC" w:rsidRPr="009002D9" w:rsidRDefault="009075EC" w:rsidP="009002D9">
            <w:pPr>
              <w:spacing w:line="360" w:lineRule="auto"/>
              <w:rPr>
                <w:b/>
                <w:bCs/>
                <w:sz w:val="24"/>
                <w:szCs w:val="24"/>
              </w:rPr>
            </w:pPr>
            <w:r w:rsidRPr="009002D9">
              <w:rPr>
                <w:b/>
                <w:bCs/>
                <w:sz w:val="24"/>
                <w:szCs w:val="24"/>
              </w:rPr>
              <w:t>60.06%</w:t>
            </w:r>
          </w:p>
        </w:tc>
        <w:tc>
          <w:tcPr>
            <w:tcW w:w="1796" w:type="dxa"/>
            <w:shd w:val="clear" w:color="auto" w:fill="FFF6E8"/>
            <w:tcMar>
              <w:top w:w="12" w:type="dxa"/>
              <w:left w:w="12" w:type="dxa"/>
              <w:bottom w:w="0" w:type="dxa"/>
              <w:right w:w="12" w:type="dxa"/>
            </w:tcMar>
            <w:vAlign w:val="bottom"/>
            <w:hideMark/>
          </w:tcPr>
          <w:p w14:paraId="6E9063A8" w14:textId="77777777" w:rsidR="009075EC" w:rsidRPr="009002D9" w:rsidRDefault="009075EC" w:rsidP="009002D9">
            <w:pPr>
              <w:spacing w:line="360" w:lineRule="auto"/>
              <w:rPr>
                <w:b/>
                <w:bCs/>
                <w:sz w:val="24"/>
                <w:szCs w:val="24"/>
              </w:rPr>
            </w:pPr>
            <w:r w:rsidRPr="009002D9">
              <w:rPr>
                <w:b/>
                <w:bCs/>
                <w:sz w:val="24"/>
                <w:szCs w:val="24"/>
              </w:rPr>
              <w:t>39.94%</w:t>
            </w:r>
          </w:p>
        </w:tc>
        <w:tc>
          <w:tcPr>
            <w:tcW w:w="1896" w:type="dxa"/>
            <w:shd w:val="clear" w:color="auto" w:fill="FFF6E8"/>
            <w:tcMar>
              <w:top w:w="12" w:type="dxa"/>
              <w:left w:w="12" w:type="dxa"/>
              <w:bottom w:w="0" w:type="dxa"/>
              <w:right w:w="12" w:type="dxa"/>
            </w:tcMar>
            <w:vAlign w:val="bottom"/>
            <w:hideMark/>
          </w:tcPr>
          <w:p w14:paraId="344C0B35" w14:textId="77777777" w:rsidR="009075EC" w:rsidRPr="009002D9" w:rsidRDefault="009075EC" w:rsidP="009002D9">
            <w:pPr>
              <w:spacing w:line="360" w:lineRule="auto"/>
              <w:rPr>
                <w:b/>
                <w:bCs/>
                <w:sz w:val="24"/>
                <w:szCs w:val="24"/>
              </w:rPr>
            </w:pPr>
            <w:r w:rsidRPr="009002D9">
              <w:rPr>
                <w:b/>
                <w:bCs/>
                <w:sz w:val="24"/>
                <w:szCs w:val="24"/>
              </w:rPr>
              <w:t>100.00%</w:t>
            </w:r>
          </w:p>
        </w:tc>
      </w:tr>
    </w:tbl>
    <w:p w14:paraId="623E6F14" w14:textId="6C5E3EDF" w:rsidR="008E199B" w:rsidRDefault="009529A4" w:rsidP="000B5716">
      <w:pPr>
        <w:spacing w:line="360" w:lineRule="auto"/>
        <w:jc w:val="center"/>
        <w:rPr>
          <w:b/>
          <w:bCs/>
          <w:sz w:val="24"/>
          <w:szCs w:val="24"/>
        </w:rPr>
      </w:pPr>
      <w:r>
        <w:rPr>
          <w:b/>
          <w:bCs/>
          <w:sz w:val="24"/>
          <w:szCs w:val="24"/>
        </w:rPr>
        <w:t xml:space="preserve">Figure 13: </w:t>
      </w:r>
      <w:r w:rsidR="008E199B">
        <w:rPr>
          <w:b/>
          <w:bCs/>
          <w:sz w:val="24"/>
          <w:szCs w:val="24"/>
        </w:rPr>
        <w:t>Promotion impact on sales.</w:t>
      </w:r>
    </w:p>
    <w:p w14:paraId="78A54B70" w14:textId="024B7A25" w:rsidR="00163D4C" w:rsidRDefault="007A208C" w:rsidP="006B0E14">
      <w:pPr>
        <w:spacing w:line="360" w:lineRule="auto"/>
        <w:rPr>
          <w:sz w:val="24"/>
          <w:szCs w:val="24"/>
        </w:rPr>
      </w:pPr>
      <w:r w:rsidRPr="007A208C">
        <w:rPr>
          <w:sz w:val="24"/>
          <w:szCs w:val="24"/>
        </w:rPr>
        <w:t>The pivot chart in figure 13 shows that:</w:t>
      </w:r>
      <w:r w:rsidR="000B5716">
        <w:rPr>
          <w:sz w:val="24"/>
          <w:szCs w:val="24"/>
        </w:rPr>
        <w:t xml:space="preserve"> </w:t>
      </w:r>
      <w:r w:rsidRPr="007A208C">
        <w:rPr>
          <w:sz w:val="24"/>
          <w:szCs w:val="24"/>
        </w:rPr>
        <w:t xml:space="preserve">FG Valencia has almost equal proportion whether it’s on sale or </w:t>
      </w:r>
      <w:proofErr w:type="gramStart"/>
      <w:r w:rsidRPr="007A208C">
        <w:rPr>
          <w:sz w:val="24"/>
          <w:szCs w:val="24"/>
        </w:rPr>
        <w:t>not.(</w:t>
      </w:r>
      <w:proofErr w:type="gramEnd"/>
      <w:r w:rsidRPr="007A208C">
        <w:rPr>
          <w:sz w:val="24"/>
          <w:szCs w:val="24"/>
        </w:rPr>
        <w:t>1:1ratio)</w:t>
      </w:r>
      <w:r w:rsidR="000B5716">
        <w:rPr>
          <w:sz w:val="24"/>
          <w:szCs w:val="24"/>
        </w:rPr>
        <w:t xml:space="preserve"> </w:t>
      </w:r>
      <w:r w:rsidRPr="007A208C">
        <w:rPr>
          <w:sz w:val="24"/>
          <w:szCs w:val="24"/>
        </w:rPr>
        <w:t>While, for Tropicana grove std and Tropicana pure the ratio is (3:2).</w:t>
      </w:r>
    </w:p>
    <w:p w14:paraId="3E4DB422" w14:textId="77777777" w:rsidR="006B0E14" w:rsidRPr="006B0E14" w:rsidRDefault="006B0E14" w:rsidP="006B0E14">
      <w:pPr>
        <w:spacing w:line="360" w:lineRule="auto"/>
        <w:rPr>
          <w:sz w:val="24"/>
          <w:szCs w:val="24"/>
        </w:rPr>
      </w:pPr>
    </w:p>
    <w:p w14:paraId="51D1CE15" w14:textId="31545337" w:rsidR="000B5716" w:rsidRPr="000B5716" w:rsidRDefault="000B5716" w:rsidP="000B5716">
      <w:pPr>
        <w:pStyle w:val="ListParagraph"/>
        <w:numPr>
          <w:ilvl w:val="0"/>
          <w:numId w:val="7"/>
        </w:numPr>
        <w:spacing w:line="360" w:lineRule="auto"/>
        <w:ind w:firstLineChars="0"/>
        <w:rPr>
          <w:b/>
          <w:bCs/>
          <w:sz w:val="24"/>
          <w:szCs w:val="24"/>
        </w:rPr>
      </w:pPr>
      <w:r>
        <w:rPr>
          <w:sz w:val="24"/>
          <w:szCs w:val="24"/>
        </w:rPr>
        <w:lastRenderedPageBreak/>
        <w:t>Additional Analysis</w:t>
      </w:r>
    </w:p>
    <w:p w14:paraId="0B091FE1" w14:textId="032FA457" w:rsidR="000B5716" w:rsidRPr="000B5716" w:rsidRDefault="000B5716" w:rsidP="000B5716">
      <w:pPr>
        <w:spacing w:line="360" w:lineRule="auto"/>
        <w:rPr>
          <w:bCs/>
          <w:sz w:val="24"/>
          <w:szCs w:val="24"/>
        </w:rPr>
      </w:pPr>
      <w:r>
        <w:rPr>
          <w:bCs/>
          <w:sz w:val="24"/>
          <w:szCs w:val="24"/>
        </w:rPr>
        <w:t>Our team used 2/3 of dataset to create a linear regression model and removed all the nonsignificant independent variables. The result shows below:</w:t>
      </w:r>
    </w:p>
    <w:p w14:paraId="5DE2E5E5" w14:textId="55C0616A" w:rsidR="003C347A" w:rsidRDefault="00CF720D" w:rsidP="000B5716">
      <w:pPr>
        <w:spacing w:line="360" w:lineRule="auto"/>
        <w:jc w:val="center"/>
        <w:rPr>
          <w:sz w:val="24"/>
          <w:szCs w:val="24"/>
        </w:rPr>
      </w:pPr>
      <w:r w:rsidRPr="00CF720D">
        <w:rPr>
          <w:noProof/>
          <w:sz w:val="24"/>
          <w:szCs w:val="24"/>
        </w:rPr>
        <w:drawing>
          <wp:inline distT="0" distB="0" distL="0" distR="0" wp14:anchorId="12BB80EF" wp14:editId="34484650">
            <wp:extent cx="5758451" cy="3372593"/>
            <wp:effectExtent l="19050" t="19050" r="13970" b="18415"/>
            <wp:docPr id="12" name="Picture 1">
              <a:extLst xmlns:a="http://schemas.openxmlformats.org/drawingml/2006/main">
                <a:ext uri="{FF2B5EF4-FFF2-40B4-BE49-F238E27FC236}">
                  <a16:creationId xmlns:a16="http://schemas.microsoft.com/office/drawing/2014/main" id="{32FAE885-D81D-4DE6-B2A8-C948A8B59B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2FAE885-D81D-4DE6-B2A8-C948A8B59BA7}"/>
                        </a:ext>
                      </a:extLst>
                    </pic:cNvPr>
                    <pic:cNvPicPr>
                      <a:picLocks noChangeAspect="1"/>
                    </pic:cNvPicPr>
                  </pic:nvPicPr>
                  <pic:blipFill>
                    <a:blip r:embed="rId20"/>
                    <a:stretch>
                      <a:fillRect/>
                    </a:stretch>
                  </pic:blipFill>
                  <pic:spPr>
                    <a:xfrm>
                      <a:off x="0" y="0"/>
                      <a:ext cx="5761839" cy="3374577"/>
                    </a:xfrm>
                    <a:prstGeom prst="rect">
                      <a:avLst/>
                    </a:prstGeom>
                    <a:ln w="6350">
                      <a:solidFill>
                        <a:schemeClr val="tx1"/>
                      </a:solidFill>
                    </a:ln>
                  </pic:spPr>
                </pic:pic>
              </a:graphicData>
            </a:graphic>
          </wp:inline>
        </w:drawing>
      </w:r>
      <w:r>
        <w:rPr>
          <w:sz w:val="24"/>
          <w:szCs w:val="24"/>
        </w:rPr>
        <w:br/>
      </w:r>
      <w:r w:rsidRPr="00332F32">
        <w:rPr>
          <w:b/>
          <w:bCs/>
          <w:sz w:val="24"/>
          <w:szCs w:val="24"/>
        </w:rPr>
        <w:t xml:space="preserve">Figure 15: </w:t>
      </w:r>
      <w:r w:rsidR="00332F32" w:rsidRPr="00332F32">
        <w:rPr>
          <w:b/>
          <w:bCs/>
          <w:sz w:val="24"/>
          <w:szCs w:val="24"/>
        </w:rPr>
        <w:t>Verification model</w:t>
      </w:r>
    </w:p>
    <w:p w14:paraId="444EF392" w14:textId="77777777" w:rsidR="000B5716" w:rsidRDefault="000B5716" w:rsidP="00E07918">
      <w:pPr>
        <w:spacing w:line="360" w:lineRule="auto"/>
        <w:rPr>
          <w:sz w:val="24"/>
          <w:szCs w:val="24"/>
        </w:rPr>
      </w:pPr>
      <w:r>
        <w:rPr>
          <w:sz w:val="24"/>
          <w:szCs w:val="24"/>
        </w:rPr>
        <w:t>We then used the rest 1/3 of data points to validate the model. The result shows in Figure 16.</w:t>
      </w:r>
    </w:p>
    <w:p w14:paraId="58971E2D" w14:textId="77777777" w:rsidR="000B5716" w:rsidRDefault="000B5716" w:rsidP="000B5716">
      <w:pPr>
        <w:spacing w:line="360" w:lineRule="auto"/>
        <w:jc w:val="center"/>
        <w:rPr>
          <w:sz w:val="24"/>
          <w:szCs w:val="24"/>
        </w:rPr>
      </w:pPr>
      <w:r w:rsidRPr="000B5716">
        <w:drawing>
          <wp:inline distT="0" distB="0" distL="0" distR="0" wp14:anchorId="6D22AB3B" wp14:editId="4F82B832">
            <wp:extent cx="2217989" cy="3948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2764" cy="3992213"/>
                    </a:xfrm>
                    <a:prstGeom prst="rect">
                      <a:avLst/>
                    </a:prstGeom>
                  </pic:spPr>
                </pic:pic>
              </a:graphicData>
            </a:graphic>
          </wp:inline>
        </w:drawing>
      </w:r>
    </w:p>
    <w:p w14:paraId="698ACAC4" w14:textId="5154E6D2" w:rsidR="008D4DA6" w:rsidRPr="00D842F0" w:rsidRDefault="00E07918" w:rsidP="00D842F0">
      <w:pPr>
        <w:spacing w:line="360" w:lineRule="auto"/>
        <w:jc w:val="center"/>
        <w:rPr>
          <w:rFonts w:ascii="Times New Roman" w:hAnsi="Times New Roman" w:cs="Times New Roman"/>
          <w:color w:val="FF0000"/>
        </w:rPr>
      </w:pPr>
      <w:r w:rsidRPr="00E07918">
        <w:rPr>
          <w:sz w:val="24"/>
          <w:szCs w:val="24"/>
        </w:rPr>
        <w:lastRenderedPageBreak/>
        <w:t xml:space="preserve">Our final model </w:t>
      </w:r>
      <w:r>
        <w:rPr>
          <w:sz w:val="24"/>
          <w:szCs w:val="24"/>
        </w:rPr>
        <w:t xml:space="preserve">in figure 15 </w:t>
      </w:r>
      <w:r w:rsidRPr="00E07918">
        <w:rPr>
          <w:sz w:val="24"/>
          <w:szCs w:val="24"/>
        </w:rPr>
        <w:t>shows that R-squared value is 0.610</w:t>
      </w:r>
      <w:r w:rsidR="00E43AE6">
        <w:rPr>
          <w:sz w:val="24"/>
          <w:szCs w:val="24"/>
        </w:rPr>
        <w:t>2</w:t>
      </w:r>
      <w:r w:rsidRPr="00E07918">
        <w:rPr>
          <w:sz w:val="24"/>
          <w:szCs w:val="24"/>
        </w:rPr>
        <w:t xml:space="preserve"> which is higher than the full model. Also, P-value indicates that all the variables are significant in predicting the demand. </w:t>
      </w:r>
      <w:r w:rsidR="008D4DA6">
        <w:rPr>
          <w:sz w:val="24"/>
          <w:szCs w:val="24"/>
        </w:rPr>
        <w:t xml:space="preserve"> </w:t>
      </w:r>
    </w:p>
    <w:p w14:paraId="42AFB41F" w14:textId="3453AB7C" w:rsidR="006A239A" w:rsidRDefault="006A239A" w:rsidP="00E07918">
      <w:pPr>
        <w:spacing w:line="360" w:lineRule="auto"/>
        <w:rPr>
          <w:b/>
          <w:bCs/>
          <w:sz w:val="28"/>
          <w:szCs w:val="28"/>
        </w:rPr>
      </w:pPr>
      <w:r w:rsidRPr="006A239A">
        <w:rPr>
          <w:b/>
          <w:bCs/>
          <w:sz w:val="28"/>
          <w:szCs w:val="28"/>
        </w:rPr>
        <w:t>Executive Summary:</w:t>
      </w:r>
    </w:p>
    <w:p w14:paraId="2EF48F24" w14:textId="192F8173" w:rsidR="005E5ED7" w:rsidRPr="005E5ED7" w:rsidRDefault="00065669" w:rsidP="00DB25E1">
      <w:pPr>
        <w:spacing w:line="360" w:lineRule="auto"/>
        <w:rPr>
          <w:sz w:val="28"/>
          <w:szCs w:val="28"/>
        </w:rPr>
      </w:pPr>
      <w:r w:rsidRPr="00F2465A">
        <w:rPr>
          <w:sz w:val="28"/>
          <w:szCs w:val="28"/>
        </w:rPr>
        <w:t xml:space="preserve">In this project we have selected </w:t>
      </w:r>
      <w:r w:rsidR="00C95F70" w:rsidRPr="00F2465A">
        <w:rPr>
          <w:sz w:val="28"/>
          <w:szCs w:val="28"/>
        </w:rPr>
        <w:t xml:space="preserve">orange juice dataset to study possible factors that might </w:t>
      </w:r>
      <w:r w:rsidR="00501093" w:rsidRPr="00F2465A">
        <w:rPr>
          <w:sz w:val="28"/>
          <w:szCs w:val="28"/>
        </w:rPr>
        <w:t xml:space="preserve">impact the sales of different brands of orange juice. The main purpose </w:t>
      </w:r>
      <w:r w:rsidR="00027C39" w:rsidRPr="00F2465A">
        <w:rPr>
          <w:sz w:val="28"/>
          <w:szCs w:val="28"/>
        </w:rPr>
        <w:t xml:space="preserve">was to find out ways to </w:t>
      </w:r>
      <w:r w:rsidR="00E1585A" w:rsidRPr="00F2465A">
        <w:rPr>
          <w:sz w:val="28"/>
          <w:szCs w:val="28"/>
        </w:rPr>
        <w:t xml:space="preserve">analyze </w:t>
      </w:r>
      <w:r w:rsidR="00AD7722" w:rsidRPr="00F2465A">
        <w:rPr>
          <w:sz w:val="28"/>
          <w:szCs w:val="28"/>
        </w:rPr>
        <w:t xml:space="preserve">the behavior of different factors and </w:t>
      </w:r>
      <w:r w:rsidR="009C7BDF" w:rsidRPr="00F2465A">
        <w:rPr>
          <w:sz w:val="28"/>
          <w:szCs w:val="28"/>
        </w:rPr>
        <w:t xml:space="preserve">they contribute in the volume of sales </w:t>
      </w:r>
      <w:r w:rsidR="004519BD" w:rsidRPr="00F2465A">
        <w:rPr>
          <w:sz w:val="28"/>
          <w:szCs w:val="28"/>
        </w:rPr>
        <w:t xml:space="preserve">or the amount of demand in the </w:t>
      </w:r>
      <w:r w:rsidR="004A00E2" w:rsidRPr="00F2465A">
        <w:rPr>
          <w:sz w:val="28"/>
          <w:szCs w:val="28"/>
        </w:rPr>
        <w:t>marketplace</w:t>
      </w:r>
      <w:r w:rsidR="00492785" w:rsidRPr="00F2465A">
        <w:rPr>
          <w:sz w:val="28"/>
          <w:szCs w:val="28"/>
        </w:rPr>
        <w:t xml:space="preserve">, </w:t>
      </w:r>
      <w:r w:rsidR="00E62009" w:rsidRPr="00F2465A">
        <w:rPr>
          <w:sz w:val="28"/>
          <w:szCs w:val="28"/>
        </w:rPr>
        <w:t xml:space="preserve">while considering the influence </w:t>
      </w:r>
      <w:r w:rsidR="000F2727" w:rsidRPr="00F2465A">
        <w:rPr>
          <w:sz w:val="28"/>
          <w:szCs w:val="28"/>
        </w:rPr>
        <w:t>of price fluctuation at the same time. Th</w:t>
      </w:r>
      <w:r w:rsidR="00B348E3" w:rsidRPr="00F2465A">
        <w:rPr>
          <w:sz w:val="28"/>
          <w:szCs w:val="28"/>
        </w:rPr>
        <w:t xml:space="preserve">ree brands were included in the study two are highly priced, and one is </w:t>
      </w:r>
      <w:r w:rsidR="00C66175" w:rsidRPr="00F2465A">
        <w:rPr>
          <w:sz w:val="28"/>
          <w:szCs w:val="28"/>
        </w:rPr>
        <w:t>low priced. These brands are TROP PREM, TROP OJ PREM, and FLORIDA GOLD.</w:t>
      </w:r>
    </w:p>
    <w:p w14:paraId="08E6831A" w14:textId="0D5FDC2E" w:rsidR="006A239A" w:rsidRPr="00F2465A" w:rsidRDefault="00724D05" w:rsidP="00E07918">
      <w:pPr>
        <w:spacing w:line="360" w:lineRule="auto"/>
        <w:rPr>
          <w:sz w:val="28"/>
          <w:szCs w:val="28"/>
        </w:rPr>
      </w:pPr>
      <w:r w:rsidRPr="00F2465A">
        <w:rPr>
          <w:sz w:val="28"/>
          <w:szCs w:val="28"/>
        </w:rPr>
        <w:t xml:space="preserve">In the </w:t>
      </w:r>
      <w:r w:rsidR="0011130F" w:rsidRPr="00F2465A">
        <w:rPr>
          <w:sz w:val="28"/>
          <w:szCs w:val="28"/>
        </w:rPr>
        <w:t xml:space="preserve">modeling and </w:t>
      </w:r>
      <w:r w:rsidRPr="00F2465A">
        <w:rPr>
          <w:sz w:val="28"/>
          <w:szCs w:val="28"/>
        </w:rPr>
        <w:t xml:space="preserve">descriptive analysis </w:t>
      </w:r>
      <w:r w:rsidR="0011130F" w:rsidRPr="00F2465A">
        <w:rPr>
          <w:sz w:val="28"/>
          <w:szCs w:val="28"/>
        </w:rPr>
        <w:t xml:space="preserve">part three software packages were </w:t>
      </w:r>
      <w:r w:rsidR="00904786" w:rsidRPr="00F2465A">
        <w:rPr>
          <w:sz w:val="28"/>
          <w:szCs w:val="28"/>
        </w:rPr>
        <w:t xml:space="preserve">used Access to collect, sort, and filter </w:t>
      </w:r>
      <w:r w:rsidR="000D2756" w:rsidRPr="00F2465A">
        <w:rPr>
          <w:sz w:val="28"/>
          <w:szCs w:val="28"/>
        </w:rPr>
        <w:t xml:space="preserve">data of interest in one file, then using Excel </w:t>
      </w:r>
      <w:r w:rsidR="00997E0D" w:rsidRPr="00F2465A">
        <w:rPr>
          <w:sz w:val="28"/>
          <w:szCs w:val="28"/>
        </w:rPr>
        <w:t xml:space="preserve">to run simple analysis </w:t>
      </w:r>
      <w:r w:rsidR="004110AC" w:rsidRPr="00F2465A">
        <w:rPr>
          <w:sz w:val="28"/>
          <w:szCs w:val="28"/>
        </w:rPr>
        <w:t xml:space="preserve">and </w:t>
      </w:r>
      <w:r w:rsidR="005C45EF" w:rsidRPr="00F2465A">
        <w:rPr>
          <w:sz w:val="28"/>
          <w:szCs w:val="28"/>
        </w:rPr>
        <w:t>for further modeling and hypothesis testing R-Stud</w:t>
      </w:r>
      <w:r w:rsidR="00F67B48" w:rsidRPr="00F2465A">
        <w:rPr>
          <w:sz w:val="28"/>
          <w:szCs w:val="28"/>
        </w:rPr>
        <w:t xml:space="preserve">io had been utilized. </w:t>
      </w:r>
      <w:r w:rsidR="00FA1D59" w:rsidRPr="00F2465A">
        <w:rPr>
          <w:sz w:val="28"/>
          <w:szCs w:val="28"/>
        </w:rPr>
        <w:t xml:space="preserve">Based on the analysis all brands tend to </w:t>
      </w:r>
      <w:r w:rsidR="002E51AF" w:rsidRPr="00F2465A">
        <w:rPr>
          <w:sz w:val="28"/>
          <w:szCs w:val="28"/>
        </w:rPr>
        <w:t xml:space="preserve">be price sensitive as demand kept changing </w:t>
      </w:r>
      <w:r w:rsidR="00B26C66" w:rsidRPr="00F2465A">
        <w:rPr>
          <w:sz w:val="28"/>
          <w:szCs w:val="28"/>
        </w:rPr>
        <w:t xml:space="preserve">due to price variation. </w:t>
      </w:r>
      <w:r w:rsidR="00C36A99" w:rsidRPr="00F2465A">
        <w:rPr>
          <w:sz w:val="28"/>
          <w:szCs w:val="28"/>
        </w:rPr>
        <w:t xml:space="preserve">In addition to that several demographical factors </w:t>
      </w:r>
      <w:r w:rsidR="007A79DE" w:rsidRPr="00F2465A">
        <w:rPr>
          <w:sz w:val="28"/>
          <w:szCs w:val="28"/>
        </w:rPr>
        <w:t>were impacting the demand presented in the following factors:</w:t>
      </w:r>
    </w:p>
    <w:p w14:paraId="0B0633B5" w14:textId="055EDB01" w:rsidR="003464B5" w:rsidRPr="00F2465A" w:rsidRDefault="003464B5" w:rsidP="003464B5">
      <w:pPr>
        <w:spacing w:line="360" w:lineRule="auto"/>
        <w:rPr>
          <w:sz w:val="28"/>
          <w:szCs w:val="28"/>
        </w:rPr>
      </w:pPr>
      <w:r w:rsidRPr="00F2465A">
        <w:rPr>
          <w:sz w:val="28"/>
          <w:szCs w:val="28"/>
        </w:rPr>
        <w:t>AGE</w:t>
      </w:r>
      <w:proofErr w:type="gramStart"/>
      <w:r w:rsidRPr="00F2465A">
        <w:rPr>
          <w:sz w:val="28"/>
          <w:szCs w:val="28"/>
        </w:rPr>
        <w:t>9,HH</w:t>
      </w:r>
      <w:proofErr w:type="gramEnd"/>
      <w:r w:rsidRPr="00F2465A">
        <w:rPr>
          <w:sz w:val="28"/>
          <w:szCs w:val="28"/>
        </w:rPr>
        <w:t>3PLUS,HHLARGE,HSIZEAVG,HHSINGLE,HVAL150,HVAL200,MORTGAGE,NOCAR,POVERTY,RETIRED,SINGLE,UNEMP,WORKWOM,SSTRDIST,SSTRVOL,CPDIST5,CPWVOL.</w:t>
      </w:r>
    </w:p>
    <w:p w14:paraId="33AB4E31" w14:textId="6C93F155" w:rsidR="00D842F0" w:rsidRPr="00F2465A" w:rsidRDefault="00F761A8" w:rsidP="003464B5">
      <w:pPr>
        <w:spacing w:line="360" w:lineRule="auto"/>
        <w:rPr>
          <w:sz w:val="28"/>
          <w:szCs w:val="28"/>
        </w:rPr>
      </w:pPr>
      <w:proofErr w:type="gramStart"/>
      <w:r w:rsidRPr="00F2465A">
        <w:rPr>
          <w:sz w:val="28"/>
          <w:szCs w:val="28"/>
        </w:rPr>
        <w:t>Also</w:t>
      </w:r>
      <w:proofErr w:type="gramEnd"/>
      <w:r w:rsidRPr="00F2465A">
        <w:rPr>
          <w:sz w:val="28"/>
          <w:szCs w:val="28"/>
        </w:rPr>
        <w:t xml:space="preserve"> analysis showed that the average price for FLORIDAGOLD is </w:t>
      </w:r>
      <w:r w:rsidR="00D2230E" w:rsidRPr="00F2465A">
        <w:rPr>
          <w:sz w:val="28"/>
          <w:szCs w:val="28"/>
        </w:rPr>
        <w:t>$</w:t>
      </w:r>
      <w:r w:rsidRPr="00F2465A">
        <w:rPr>
          <w:sz w:val="28"/>
          <w:szCs w:val="28"/>
        </w:rPr>
        <w:t>2.0756</w:t>
      </w:r>
      <w:r w:rsidR="00D2230E" w:rsidRPr="00F2465A">
        <w:rPr>
          <w:sz w:val="28"/>
          <w:szCs w:val="28"/>
        </w:rPr>
        <w:t xml:space="preserve">, while the prices for TROPICANA </w:t>
      </w:r>
      <w:r w:rsidR="0020020D" w:rsidRPr="00F2465A">
        <w:rPr>
          <w:sz w:val="28"/>
          <w:szCs w:val="28"/>
        </w:rPr>
        <w:t xml:space="preserve">PURE and TROPICANA </w:t>
      </w:r>
      <w:r w:rsidR="00432783" w:rsidRPr="00F2465A">
        <w:rPr>
          <w:sz w:val="28"/>
          <w:szCs w:val="28"/>
        </w:rPr>
        <w:t xml:space="preserve">GROOVE is slightly higher. However, when it come to the proportion </w:t>
      </w:r>
      <w:r w:rsidR="00F2465A" w:rsidRPr="00F2465A">
        <w:rPr>
          <w:sz w:val="28"/>
          <w:szCs w:val="28"/>
        </w:rPr>
        <w:t>whether</w:t>
      </w:r>
      <w:r w:rsidR="004926B7" w:rsidRPr="00F2465A">
        <w:rPr>
          <w:sz w:val="28"/>
          <w:szCs w:val="28"/>
        </w:rPr>
        <w:t xml:space="preserve"> product is on sale or not it was (1:1) for </w:t>
      </w:r>
      <w:r w:rsidR="009561FC" w:rsidRPr="00F2465A">
        <w:rPr>
          <w:sz w:val="28"/>
          <w:szCs w:val="28"/>
        </w:rPr>
        <w:t xml:space="preserve">FLORIDAGOLD and (3:2) for both TROPICANA </w:t>
      </w:r>
      <w:r w:rsidR="00070416" w:rsidRPr="00F2465A">
        <w:rPr>
          <w:sz w:val="28"/>
          <w:szCs w:val="28"/>
        </w:rPr>
        <w:t>GROOVE and PURE. It was also o</w:t>
      </w:r>
      <w:r w:rsidR="00F2465A" w:rsidRPr="00F2465A">
        <w:rPr>
          <w:sz w:val="28"/>
          <w:szCs w:val="28"/>
        </w:rPr>
        <w:t>b</w:t>
      </w:r>
      <w:r w:rsidR="00070416" w:rsidRPr="00F2465A">
        <w:rPr>
          <w:sz w:val="28"/>
          <w:szCs w:val="28"/>
        </w:rPr>
        <w:t>served</w:t>
      </w:r>
      <w:r w:rsidR="00F2465A" w:rsidRPr="00F2465A">
        <w:rPr>
          <w:sz w:val="28"/>
          <w:szCs w:val="28"/>
        </w:rPr>
        <w:t xml:space="preserve"> </w:t>
      </w:r>
      <w:r w:rsidR="000E2512" w:rsidRPr="00F2465A">
        <w:rPr>
          <w:sz w:val="28"/>
          <w:szCs w:val="28"/>
        </w:rPr>
        <w:t>over a long period of time</w:t>
      </w:r>
      <w:r w:rsidR="00070416" w:rsidRPr="00F2465A">
        <w:rPr>
          <w:sz w:val="28"/>
          <w:szCs w:val="28"/>
        </w:rPr>
        <w:t xml:space="preserve"> that demand tend to </w:t>
      </w:r>
      <w:r w:rsidR="000E2512" w:rsidRPr="00F2465A">
        <w:rPr>
          <w:sz w:val="28"/>
          <w:szCs w:val="28"/>
        </w:rPr>
        <w:t xml:space="preserve">be stable across the three </w:t>
      </w:r>
      <w:r w:rsidR="00F2465A" w:rsidRPr="00F2465A">
        <w:rPr>
          <w:sz w:val="28"/>
          <w:szCs w:val="28"/>
        </w:rPr>
        <w:t>brands.</w:t>
      </w:r>
      <w:bookmarkStart w:id="0" w:name="_GoBack"/>
      <w:bookmarkEnd w:id="0"/>
    </w:p>
    <w:p w14:paraId="73194106" w14:textId="77777777" w:rsidR="00A76157" w:rsidRPr="0061369B" w:rsidRDefault="00A76157" w:rsidP="0021698E">
      <w:pPr>
        <w:spacing w:line="360" w:lineRule="auto"/>
        <w:rPr>
          <w:sz w:val="24"/>
          <w:szCs w:val="24"/>
        </w:rPr>
      </w:pPr>
    </w:p>
    <w:sectPr w:rsidR="00A76157" w:rsidRPr="0061369B" w:rsidSect="00542F01">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0D8C7" w14:textId="77777777" w:rsidR="00C55D1B" w:rsidRDefault="00C55D1B" w:rsidP="001B486A">
      <w:pPr>
        <w:spacing w:after="0" w:line="240" w:lineRule="auto"/>
      </w:pPr>
      <w:r>
        <w:separator/>
      </w:r>
    </w:p>
  </w:endnote>
  <w:endnote w:type="continuationSeparator" w:id="0">
    <w:p w14:paraId="2BCDEB4A" w14:textId="77777777" w:rsidR="00C55D1B" w:rsidRDefault="00C55D1B" w:rsidP="001B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302A" w14:textId="77777777" w:rsidR="00C55D1B" w:rsidRDefault="00C55D1B" w:rsidP="001B486A">
      <w:pPr>
        <w:spacing w:after="0" w:line="240" w:lineRule="auto"/>
      </w:pPr>
      <w:r>
        <w:separator/>
      </w:r>
    </w:p>
  </w:footnote>
  <w:footnote w:type="continuationSeparator" w:id="0">
    <w:p w14:paraId="280A131F" w14:textId="77777777" w:rsidR="00C55D1B" w:rsidRDefault="00C55D1B" w:rsidP="001B4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133A1"/>
    <w:multiLevelType w:val="hybridMultilevel"/>
    <w:tmpl w:val="CCBA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614C6"/>
    <w:multiLevelType w:val="hybridMultilevel"/>
    <w:tmpl w:val="87A4420A"/>
    <w:lvl w:ilvl="0" w:tplc="EAB82E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63A1"/>
    <w:multiLevelType w:val="hybridMultilevel"/>
    <w:tmpl w:val="E580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B1ACD"/>
    <w:multiLevelType w:val="hybridMultilevel"/>
    <w:tmpl w:val="D4DC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361D9"/>
    <w:multiLevelType w:val="hybridMultilevel"/>
    <w:tmpl w:val="DBA86D34"/>
    <w:lvl w:ilvl="0" w:tplc="9AC29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CD1622"/>
    <w:multiLevelType w:val="hybridMultilevel"/>
    <w:tmpl w:val="54FA8D0A"/>
    <w:lvl w:ilvl="0" w:tplc="ADAC13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D1A11"/>
    <w:multiLevelType w:val="hybridMultilevel"/>
    <w:tmpl w:val="456EDD86"/>
    <w:lvl w:ilvl="0" w:tplc="EFDA11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7391E"/>
    <w:multiLevelType w:val="hybridMultilevel"/>
    <w:tmpl w:val="2B326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47CBE"/>
    <w:multiLevelType w:val="hybridMultilevel"/>
    <w:tmpl w:val="CD220AA8"/>
    <w:lvl w:ilvl="0" w:tplc="41BAEB48">
      <w:start w:val="1"/>
      <w:numFmt w:val="bullet"/>
      <w:lvlText w:val="•"/>
      <w:lvlJc w:val="left"/>
      <w:pPr>
        <w:tabs>
          <w:tab w:val="num" w:pos="720"/>
        </w:tabs>
        <w:ind w:left="720" w:hanging="360"/>
      </w:pPr>
      <w:rPr>
        <w:rFonts w:ascii="Arial" w:hAnsi="Arial" w:hint="default"/>
      </w:rPr>
    </w:lvl>
    <w:lvl w:ilvl="1" w:tplc="DD6C1E8A" w:tentative="1">
      <w:start w:val="1"/>
      <w:numFmt w:val="bullet"/>
      <w:lvlText w:val="•"/>
      <w:lvlJc w:val="left"/>
      <w:pPr>
        <w:tabs>
          <w:tab w:val="num" w:pos="1440"/>
        </w:tabs>
        <w:ind w:left="1440" w:hanging="360"/>
      </w:pPr>
      <w:rPr>
        <w:rFonts w:ascii="Arial" w:hAnsi="Arial" w:hint="default"/>
      </w:rPr>
    </w:lvl>
    <w:lvl w:ilvl="2" w:tplc="0CA0A8FC" w:tentative="1">
      <w:start w:val="1"/>
      <w:numFmt w:val="bullet"/>
      <w:lvlText w:val="•"/>
      <w:lvlJc w:val="left"/>
      <w:pPr>
        <w:tabs>
          <w:tab w:val="num" w:pos="2160"/>
        </w:tabs>
        <w:ind w:left="2160" w:hanging="360"/>
      </w:pPr>
      <w:rPr>
        <w:rFonts w:ascii="Arial" w:hAnsi="Arial" w:hint="default"/>
      </w:rPr>
    </w:lvl>
    <w:lvl w:ilvl="3" w:tplc="4B1E296C" w:tentative="1">
      <w:start w:val="1"/>
      <w:numFmt w:val="bullet"/>
      <w:lvlText w:val="•"/>
      <w:lvlJc w:val="left"/>
      <w:pPr>
        <w:tabs>
          <w:tab w:val="num" w:pos="2880"/>
        </w:tabs>
        <w:ind w:left="2880" w:hanging="360"/>
      </w:pPr>
      <w:rPr>
        <w:rFonts w:ascii="Arial" w:hAnsi="Arial" w:hint="default"/>
      </w:rPr>
    </w:lvl>
    <w:lvl w:ilvl="4" w:tplc="691CAEFE" w:tentative="1">
      <w:start w:val="1"/>
      <w:numFmt w:val="bullet"/>
      <w:lvlText w:val="•"/>
      <w:lvlJc w:val="left"/>
      <w:pPr>
        <w:tabs>
          <w:tab w:val="num" w:pos="3600"/>
        </w:tabs>
        <w:ind w:left="3600" w:hanging="360"/>
      </w:pPr>
      <w:rPr>
        <w:rFonts w:ascii="Arial" w:hAnsi="Arial" w:hint="default"/>
      </w:rPr>
    </w:lvl>
    <w:lvl w:ilvl="5" w:tplc="D544086E" w:tentative="1">
      <w:start w:val="1"/>
      <w:numFmt w:val="bullet"/>
      <w:lvlText w:val="•"/>
      <w:lvlJc w:val="left"/>
      <w:pPr>
        <w:tabs>
          <w:tab w:val="num" w:pos="4320"/>
        </w:tabs>
        <w:ind w:left="4320" w:hanging="360"/>
      </w:pPr>
      <w:rPr>
        <w:rFonts w:ascii="Arial" w:hAnsi="Arial" w:hint="default"/>
      </w:rPr>
    </w:lvl>
    <w:lvl w:ilvl="6" w:tplc="C30C56B4" w:tentative="1">
      <w:start w:val="1"/>
      <w:numFmt w:val="bullet"/>
      <w:lvlText w:val="•"/>
      <w:lvlJc w:val="left"/>
      <w:pPr>
        <w:tabs>
          <w:tab w:val="num" w:pos="5040"/>
        </w:tabs>
        <w:ind w:left="5040" w:hanging="360"/>
      </w:pPr>
      <w:rPr>
        <w:rFonts w:ascii="Arial" w:hAnsi="Arial" w:hint="default"/>
      </w:rPr>
    </w:lvl>
    <w:lvl w:ilvl="7" w:tplc="A508AB22" w:tentative="1">
      <w:start w:val="1"/>
      <w:numFmt w:val="bullet"/>
      <w:lvlText w:val="•"/>
      <w:lvlJc w:val="left"/>
      <w:pPr>
        <w:tabs>
          <w:tab w:val="num" w:pos="5760"/>
        </w:tabs>
        <w:ind w:left="5760" w:hanging="360"/>
      </w:pPr>
      <w:rPr>
        <w:rFonts w:ascii="Arial" w:hAnsi="Arial" w:hint="default"/>
      </w:rPr>
    </w:lvl>
    <w:lvl w:ilvl="8" w:tplc="B5587E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194652"/>
    <w:multiLevelType w:val="hybridMultilevel"/>
    <w:tmpl w:val="2B326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A2500"/>
    <w:multiLevelType w:val="hybridMultilevel"/>
    <w:tmpl w:val="87A4420A"/>
    <w:lvl w:ilvl="0" w:tplc="EAB82E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8"/>
  </w:num>
  <w:num w:numId="6">
    <w:abstractNumId w:val="0"/>
  </w:num>
  <w:num w:numId="7">
    <w:abstractNumId w:val="1"/>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62"/>
    <w:rsid w:val="00003D0E"/>
    <w:rsid w:val="00006D24"/>
    <w:rsid w:val="000175C3"/>
    <w:rsid w:val="00027C39"/>
    <w:rsid w:val="00044A62"/>
    <w:rsid w:val="00063DAC"/>
    <w:rsid w:val="00065669"/>
    <w:rsid w:val="00070416"/>
    <w:rsid w:val="000716E4"/>
    <w:rsid w:val="00073C16"/>
    <w:rsid w:val="00077278"/>
    <w:rsid w:val="00087D15"/>
    <w:rsid w:val="00092F40"/>
    <w:rsid w:val="000B5716"/>
    <w:rsid w:val="000C156A"/>
    <w:rsid w:val="000D2756"/>
    <w:rsid w:val="000E2512"/>
    <w:rsid w:val="000E2653"/>
    <w:rsid w:val="000F2727"/>
    <w:rsid w:val="000F6ECE"/>
    <w:rsid w:val="0011130F"/>
    <w:rsid w:val="001373F8"/>
    <w:rsid w:val="001559CB"/>
    <w:rsid w:val="00163D4C"/>
    <w:rsid w:val="00165550"/>
    <w:rsid w:val="001B486A"/>
    <w:rsid w:val="001B7255"/>
    <w:rsid w:val="001D110F"/>
    <w:rsid w:val="001D6802"/>
    <w:rsid w:val="00200158"/>
    <w:rsid w:val="0020020D"/>
    <w:rsid w:val="00211391"/>
    <w:rsid w:val="002167C9"/>
    <w:rsid w:val="0021698E"/>
    <w:rsid w:val="002208FE"/>
    <w:rsid w:val="00262983"/>
    <w:rsid w:val="002927B1"/>
    <w:rsid w:val="00297B2C"/>
    <w:rsid w:val="002B1DC0"/>
    <w:rsid w:val="002B597C"/>
    <w:rsid w:val="002C4781"/>
    <w:rsid w:val="002E51AF"/>
    <w:rsid w:val="00332F09"/>
    <w:rsid w:val="00332F32"/>
    <w:rsid w:val="003464B5"/>
    <w:rsid w:val="00350553"/>
    <w:rsid w:val="00354DAB"/>
    <w:rsid w:val="00356F94"/>
    <w:rsid w:val="003B49A0"/>
    <w:rsid w:val="003B658C"/>
    <w:rsid w:val="003C347A"/>
    <w:rsid w:val="003D4F6E"/>
    <w:rsid w:val="003D6631"/>
    <w:rsid w:val="00405FBD"/>
    <w:rsid w:val="00406BA1"/>
    <w:rsid w:val="004110AC"/>
    <w:rsid w:val="004147C8"/>
    <w:rsid w:val="00415697"/>
    <w:rsid w:val="00426CFF"/>
    <w:rsid w:val="00431F43"/>
    <w:rsid w:val="00432783"/>
    <w:rsid w:val="004519BD"/>
    <w:rsid w:val="00476EC5"/>
    <w:rsid w:val="004926B7"/>
    <w:rsid w:val="00492785"/>
    <w:rsid w:val="004A00E2"/>
    <w:rsid w:val="004A0119"/>
    <w:rsid w:val="004A6253"/>
    <w:rsid w:val="004D1DD5"/>
    <w:rsid w:val="004D572F"/>
    <w:rsid w:val="004F21E7"/>
    <w:rsid w:val="004F38EF"/>
    <w:rsid w:val="00501093"/>
    <w:rsid w:val="00502C08"/>
    <w:rsid w:val="00516D04"/>
    <w:rsid w:val="00517287"/>
    <w:rsid w:val="00523C19"/>
    <w:rsid w:val="005244C2"/>
    <w:rsid w:val="00532FD4"/>
    <w:rsid w:val="00542F01"/>
    <w:rsid w:val="00553588"/>
    <w:rsid w:val="005608CE"/>
    <w:rsid w:val="0056241B"/>
    <w:rsid w:val="00571463"/>
    <w:rsid w:val="0058042E"/>
    <w:rsid w:val="00586F2D"/>
    <w:rsid w:val="005C18F9"/>
    <w:rsid w:val="005C45EF"/>
    <w:rsid w:val="005D1D51"/>
    <w:rsid w:val="005D2904"/>
    <w:rsid w:val="005E20F2"/>
    <w:rsid w:val="005E5ED7"/>
    <w:rsid w:val="005E697F"/>
    <w:rsid w:val="005F3600"/>
    <w:rsid w:val="006051C7"/>
    <w:rsid w:val="00607E1F"/>
    <w:rsid w:val="0061369B"/>
    <w:rsid w:val="00621AF7"/>
    <w:rsid w:val="0062478E"/>
    <w:rsid w:val="00632982"/>
    <w:rsid w:val="006424F4"/>
    <w:rsid w:val="00692AA2"/>
    <w:rsid w:val="006A239A"/>
    <w:rsid w:val="006B0E14"/>
    <w:rsid w:val="006C4966"/>
    <w:rsid w:val="006E41AB"/>
    <w:rsid w:val="00724D05"/>
    <w:rsid w:val="00725152"/>
    <w:rsid w:val="0073288C"/>
    <w:rsid w:val="00734702"/>
    <w:rsid w:val="007348A1"/>
    <w:rsid w:val="00750925"/>
    <w:rsid w:val="00754A02"/>
    <w:rsid w:val="00755ABC"/>
    <w:rsid w:val="0079342C"/>
    <w:rsid w:val="007978A0"/>
    <w:rsid w:val="007A208C"/>
    <w:rsid w:val="007A4A01"/>
    <w:rsid w:val="007A5C96"/>
    <w:rsid w:val="007A79DE"/>
    <w:rsid w:val="007C036A"/>
    <w:rsid w:val="007C46C7"/>
    <w:rsid w:val="007F66C8"/>
    <w:rsid w:val="008240E5"/>
    <w:rsid w:val="00840495"/>
    <w:rsid w:val="00844BAC"/>
    <w:rsid w:val="008502BA"/>
    <w:rsid w:val="008A6565"/>
    <w:rsid w:val="008B2A67"/>
    <w:rsid w:val="008D4DA6"/>
    <w:rsid w:val="008E199B"/>
    <w:rsid w:val="008F38D1"/>
    <w:rsid w:val="009002D9"/>
    <w:rsid w:val="00904786"/>
    <w:rsid w:val="009075EC"/>
    <w:rsid w:val="00912B7C"/>
    <w:rsid w:val="009529A4"/>
    <w:rsid w:val="009561FC"/>
    <w:rsid w:val="00974311"/>
    <w:rsid w:val="0099207D"/>
    <w:rsid w:val="00996D34"/>
    <w:rsid w:val="00997E0D"/>
    <w:rsid w:val="009B04E5"/>
    <w:rsid w:val="009C2810"/>
    <w:rsid w:val="009C5EB0"/>
    <w:rsid w:val="009C7BDF"/>
    <w:rsid w:val="009D477A"/>
    <w:rsid w:val="00A13FF3"/>
    <w:rsid w:val="00A23398"/>
    <w:rsid w:val="00A2373C"/>
    <w:rsid w:val="00A32877"/>
    <w:rsid w:val="00A32EC5"/>
    <w:rsid w:val="00A54F13"/>
    <w:rsid w:val="00A6322B"/>
    <w:rsid w:val="00A72421"/>
    <w:rsid w:val="00A76157"/>
    <w:rsid w:val="00A77F10"/>
    <w:rsid w:val="00A8496C"/>
    <w:rsid w:val="00A94E4A"/>
    <w:rsid w:val="00AA5AE8"/>
    <w:rsid w:val="00AC3430"/>
    <w:rsid w:val="00AD2707"/>
    <w:rsid w:val="00AD7722"/>
    <w:rsid w:val="00AF560B"/>
    <w:rsid w:val="00B14F35"/>
    <w:rsid w:val="00B26C66"/>
    <w:rsid w:val="00B31746"/>
    <w:rsid w:val="00B336AC"/>
    <w:rsid w:val="00B348E3"/>
    <w:rsid w:val="00B62066"/>
    <w:rsid w:val="00B84949"/>
    <w:rsid w:val="00BA1046"/>
    <w:rsid w:val="00BB420B"/>
    <w:rsid w:val="00BC58B3"/>
    <w:rsid w:val="00BD09F4"/>
    <w:rsid w:val="00BF38D2"/>
    <w:rsid w:val="00C32E7B"/>
    <w:rsid w:val="00C36A99"/>
    <w:rsid w:val="00C37821"/>
    <w:rsid w:val="00C55D1B"/>
    <w:rsid w:val="00C6434E"/>
    <w:rsid w:val="00C66175"/>
    <w:rsid w:val="00C852AB"/>
    <w:rsid w:val="00C95F70"/>
    <w:rsid w:val="00CA56B0"/>
    <w:rsid w:val="00CA60A5"/>
    <w:rsid w:val="00CB5599"/>
    <w:rsid w:val="00CC2B31"/>
    <w:rsid w:val="00CE3C40"/>
    <w:rsid w:val="00CF720D"/>
    <w:rsid w:val="00D2137F"/>
    <w:rsid w:val="00D2230E"/>
    <w:rsid w:val="00D262B6"/>
    <w:rsid w:val="00D50741"/>
    <w:rsid w:val="00D56D9C"/>
    <w:rsid w:val="00D6037C"/>
    <w:rsid w:val="00D842F0"/>
    <w:rsid w:val="00DB21AE"/>
    <w:rsid w:val="00DB25E1"/>
    <w:rsid w:val="00DB3D33"/>
    <w:rsid w:val="00DD6E53"/>
    <w:rsid w:val="00DE713F"/>
    <w:rsid w:val="00DF1BD3"/>
    <w:rsid w:val="00E00147"/>
    <w:rsid w:val="00E04E16"/>
    <w:rsid w:val="00E07918"/>
    <w:rsid w:val="00E1585A"/>
    <w:rsid w:val="00E20A15"/>
    <w:rsid w:val="00E31C62"/>
    <w:rsid w:val="00E338E5"/>
    <w:rsid w:val="00E41825"/>
    <w:rsid w:val="00E43AE6"/>
    <w:rsid w:val="00E5734C"/>
    <w:rsid w:val="00E62009"/>
    <w:rsid w:val="00E70941"/>
    <w:rsid w:val="00E80231"/>
    <w:rsid w:val="00E8788D"/>
    <w:rsid w:val="00E952CA"/>
    <w:rsid w:val="00EA0D67"/>
    <w:rsid w:val="00EA6BA7"/>
    <w:rsid w:val="00EE29DF"/>
    <w:rsid w:val="00EF0B5C"/>
    <w:rsid w:val="00F1267A"/>
    <w:rsid w:val="00F2465A"/>
    <w:rsid w:val="00F67B48"/>
    <w:rsid w:val="00F72D65"/>
    <w:rsid w:val="00F761A8"/>
    <w:rsid w:val="00FA1D59"/>
    <w:rsid w:val="00FC4485"/>
    <w:rsid w:val="00FD1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FD706"/>
  <w15:chartTrackingRefBased/>
  <w15:docId w15:val="{C92F3408-2C7A-4A6E-AE1E-68AF0D1C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62"/>
    <w:pPr>
      <w:widowControl w:val="0"/>
      <w:spacing w:after="0" w:line="240" w:lineRule="auto"/>
      <w:ind w:firstLineChars="200" w:firstLine="420"/>
      <w:jc w:val="both"/>
    </w:pPr>
    <w:rPr>
      <w:rFonts w:eastAsiaTheme="minorEastAsia"/>
      <w:kern w:val="2"/>
      <w:sz w:val="21"/>
      <w:lang w:eastAsia="zh-CN"/>
    </w:rPr>
  </w:style>
  <w:style w:type="paragraph" w:styleId="Header">
    <w:name w:val="header"/>
    <w:basedOn w:val="Normal"/>
    <w:link w:val="HeaderChar"/>
    <w:uiPriority w:val="99"/>
    <w:unhideWhenUsed/>
    <w:rsid w:val="001B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86A"/>
  </w:style>
  <w:style w:type="paragraph" w:styleId="Footer">
    <w:name w:val="footer"/>
    <w:basedOn w:val="Normal"/>
    <w:link w:val="FooterChar"/>
    <w:uiPriority w:val="99"/>
    <w:unhideWhenUsed/>
    <w:rsid w:val="001B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86A"/>
  </w:style>
  <w:style w:type="paragraph" w:customStyle="1" w:styleId="Default">
    <w:name w:val="Default"/>
    <w:rsid w:val="008D4DA6"/>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751">
      <w:bodyDiv w:val="1"/>
      <w:marLeft w:val="0"/>
      <w:marRight w:val="0"/>
      <w:marTop w:val="0"/>
      <w:marBottom w:val="0"/>
      <w:divBdr>
        <w:top w:val="none" w:sz="0" w:space="0" w:color="auto"/>
        <w:left w:val="none" w:sz="0" w:space="0" w:color="auto"/>
        <w:bottom w:val="none" w:sz="0" w:space="0" w:color="auto"/>
        <w:right w:val="none" w:sz="0" w:space="0" w:color="auto"/>
      </w:divBdr>
    </w:div>
    <w:div w:id="43455232">
      <w:bodyDiv w:val="1"/>
      <w:marLeft w:val="0"/>
      <w:marRight w:val="0"/>
      <w:marTop w:val="0"/>
      <w:marBottom w:val="0"/>
      <w:divBdr>
        <w:top w:val="none" w:sz="0" w:space="0" w:color="auto"/>
        <w:left w:val="none" w:sz="0" w:space="0" w:color="auto"/>
        <w:bottom w:val="none" w:sz="0" w:space="0" w:color="auto"/>
        <w:right w:val="none" w:sz="0" w:space="0" w:color="auto"/>
      </w:divBdr>
    </w:div>
    <w:div w:id="44649412">
      <w:bodyDiv w:val="1"/>
      <w:marLeft w:val="0"/>
      <w:marRight w:val="0"/>
      <w:marTop w:val="0"/>
      <w:marBottom w:val="0"/>
      <w:divBdr>
        <w:top w:val="none" w:sz="0" w:space="0" w:color="auto"/>
        <w:left w:val="none" w:sz="0" w:space="0" w:color="auto"/>
        <w:bottom w:val="none" w:sz="0" w:space="0" w:color="auto"/>
        <w:right w:val="none" w:sz="0" w:space="0" w:color="auto"/>
      </w:divBdr>
    </w:div>
    <w:div w:id="210580410">
      <w:bodyDiv w:val="1"/>
      <w:marLeft w:val="0"/>
      <w:marRight w:val="0"/>
      <w:marTop w:val="0"/>
      <w:marBottom w:val="0"/>
      <w:divBdr>
        <w:top w:val="none" w:sz="0" w:space="0" w:color="auto"/>
        <w:left w:val="none" w:sz="0" w:space="0" w:color="auto"/>
        <w:bottom w:val="none" w:sz="0" w:space="0" w:color="auto"/>
        <w:right w:val="none" w:sz="0" w:space="0" w:color="auto"/>
      </w:divBdr>
    </w:div>
    <w:div w:id="263421041">
      <w:bodyDiv w:val="1"/>
      <w:marLeft w:val="0"/>
      <w:marRight w:val="0"/>
      <w:marTop w:val="0"/>
      <w:marBottom w:val="0"/>
      <w:divBdr>
        <w:top w:val="none" w:sz="0" w:space="0" w:color="auto"/>
        <w:left w:val="none" w:sz="0" w:space="0" w:color="auto"/>
        <w:bottom w:val="none" w:sz="0" w:space="0" w:color="auto"/>
        <w:right w:val="none" w:sz="0" w:space="0" w:color="auto"/>
      </w:divBdr>
    </w:div>
    <w:div w:id="272707669">
      <w:bodyDiv w:val="1"/>
      <w:marLeft w:val="0"/>
      <w:marRight w:val="0"/>
      <w:marTop w:val="0"/>
      <w:marBottom w:val="0"/>
      <w:divBdr>
        <w:top w:val="none" w:sz="0" w:space="0" w:color="auto"/>
        <w:left w:val="none" w:sz="0" w:space="0" w:color="auto"/>
        <w:bottom w:val="none" w:sz="0" w:space="0" w:color="auto"/>
        <w:right w:val="none" w:sz="0" w:space="0" w:color="auto"/>
      </w:divBdr>
    </w:div>
    <w:div w:id="313030507">
      <w:bodyDiv w:val="1"/>
      <w:marLeft w:val="0"/>
      <w:marRight w:val="0"/>
      <w:marTop w:val="0"/>
      <w:marBottom w:val="0"/>
      <w:divBdr>
        <w:top w:val="none" w:sz="0" w:space="0" w:color="auto"/>
        <w:left w:val="none" w:sz="0" w:space="0" w:color="auto"/>
        <w:bottom w:val="none" w:sz="0" w:space="0" w:color="auto"/>
        <w:right w:val="none" w:sz="0" w:space="0" w:color="auto"/>
      </w:divBdr>
    </w:div>
    <w:div w:id="355157359">
      <w:bodyDiv w:val="1"/>
      <w:marLeft w:val="0"/>
      <w:marRight w:val="0"/>
      <w:marTop w:val="0"/>
      <w:marBottom w:val="0"/>
      <w:divBdr>
        <w:top w:val="none" w:sz="0" w:space="0" w:color="auto"/>
        <w:left w:val="none" w:sz="0" w:space="0" w:color="auto"/>
        <w:bottom w:val="none" w:sz="0" w:space="0" w:color="auto"/>
        <w:right w:val="none" w:sz="0" w:space="0" w:color="auto"/>
      </w:divBdr>
      <w:divsChild>
        <w:div w:id="749548496">
          <w:marLeft w:val="547"/>
          <w:marRight w:val="0"/>
          <w:marTop w:val="0"/>
          <w:marBottom w:val="0"/>
          <w:divBdr>
            <w:top w:val="none" w:sz="0" w:space="0" w:color="auto"/>
            <w:left w:val="none" w:sz="0" w:space="0" w:color="auto"/>
            <w:bottom w:val="none" w:sz="0" w:space="0" w:color="auto"/>
            <w:right w:val="none" w:sz="0" w:space="0" w:color="auto"/>
          </w:divBdr>
        </w:div>
        <w:div w:id="572161200">
          <w:marLeft w:val="547"/>
          <w:marRight w:val="0"/>
          <w:marTop w:val="0"/>
          <w:marBottom w:val="0"/>
          <w:divBdr>
            <w:top w:val="none" w:sz="0" w:space="0" w:color="auto"/>
            <w:left w:val="none" w:sz="0" w:space="0" w:color="auto"/>
            <w:bottom w:val="none" w:sz="0" w:space="0" w:color="auto"/>
            <w:right w:val="none" w:sz="0" w:space="0" w:color="auto"/>
          </w:divBdr>
        </w:div>
        <w:div w:id="67195271">
          <w:marLeft w:val="547"/>
          <w:marRight w:val="0"/>
          <w:marTop w:val="0"/>
          <w:marBottom w:val="0"/>
          <w:divBdr>
            <w:top w:val="none" w:sz="0" w:space="0" w:color="auto"/>
            <w:left w:val="none" w:sz="0" w:space="0" w:color="auto"/>
            <w:bottom w:val="none" w:sz="0" w:space="0" w:color="auto"/>
            <w:right w:val="none" w:sz="0" w:space="0" w:color="auto"/>
          </w:divBdr>
        </w:div>
        <w:div w:id="1240603489">
          <w:marLeft w:val="547"/>
          <w:marRight w:val="0"/>
          <w:marTop w:val="0"/>
          <w:marBottom w:val="0"/>
          <w:divBdr>
            <w:top w:val="none" w:sz="0" w:space="0" w:color="auto"/>
            <w:left w:val="none" w:sz="0" w:space="0" w:color="auto"/>
            <w:bottom w:val="none" w:sz="0" w:space="0" w:color="auto"/>
            <w:right w:val="none" w:sz="0" w:space="0" w:color="auto"/>
          </w:divBdr>
        </w:div>
        <w:div w:id="992222294">
          <w:marLeft w:val="547"/>
          <w:marRight w:val="0"/>
          <w:marTop w:val="0"/>
          <w:marBottom w:val="0"/>
          <w:divBdr>
            <w:top w:val="none" w:sz="0" w:space="0" w:color="auto"/>
            <w:left w:val="none" w:sz="0" w:space="0" w:color="auto"/>
            <w:bottom w:val="none" w:sz="0" w:space="0" w:color="auto"/>
            <w:right w:val="none" w:sz="0" w:space="0" w:color="auto"/>
          </w:divBdr>
        </w:div>
      </w:divsChild>
    </w:div>
    <w:div w:id="372853920">
      <w:bodyDiv w:val="1"/>
      <w:marLeft w:val="0"/>
      <w:marRight w:val="0"/>
      <w:marTop w:val="0"/>
      <w:marBottom w:val="0"/>
      <w:divBdr>
        <w:top w:val="none" w:sz="0" w:space="0" w:color="auto"/>
        <w:left w:val="none" w:sz="0" w:space="0" w:color="auto"/>
        <w:bottom w:val="none" w:sz="0" w:space="0" w:color="auto"/>
        <w:right w:val="none" w:sz="0" w:space="0" w:color="auto"/>
      </w:divBdr>
    </w:div>
    <w:div w:id="474569710">
      <w:bodyDiv w:val="1"/>
      <w:marLeft w:val="0"/>
      <w:marRight w:val="0"/>
      <w:marTop w:val="0"/>
      <w:marBottom w:val="0"/>
      <w:divBdr>
        <w:top w:val="none" w:sz="0" w:space="0" w:color="auto"/>
        <w:left w:val="none" w:sz="0" w:space="0" w:color="auto"/>
        <w:bottom w:val="none" w:sz="0" w:space="0" w:color="auto"/>
        <w:right w:val="none" w:sz="0" w:space="0" w:color="auto"/>
      </w:divBdr>
    </w:div>
    <w:div w:id="499924842">
      <w:bodyDiv w:val="1"/>
      <w:marLeft w:val="0"/>
      <w:marRight w:val="0"/>
      <w:marTop w:val="0"/>
      <w:marBottom w:val="0"/>
      <w:divBdr>
        <w:top w:val="none" w:sz="0" w:space="0" w:color="auto"/>
        <w:left w:val="none" w:sz="0" w:space="0" w:color="auto"/>
        <w:bottom w:val="none" w:sz="0" w:space="0" w:color="auto"/>
        <w:right w:val="none" w:sz="0" w:space="0" w:color="auto"/>
      </w:divBdr>
    </w:div>
    <w:div w:id="583414832">
      <w:bodyDiv w:val="1"/>
      <w:marLeft w:val="0"/>
      <w:marRight w:val="0"/>
      <w:marTop w:val="0"/>
      <w:marBottom w:val="0"/>
      <w:divBdr>
        <w:top w:val="none" w:sz="0" w:space="0" w:color="auto"/>
        <w:left w:val="none" w:sz="0" w:space="0" w:color="auto"/>
        <w:bottom w:val="none" w:sz="0" w:space="0" w:color="auto"/>
        <w:right w:val="none" w:sz="0" w:space="0" w:color="auto"/>
      </w:divBdr>
    </w:div>
    <w:div w:id="674574368">
      <w:bodyDiv w:val="1"/>
      <w:marLeft w:val="0"/>
      <w:marRight w:val="0"/>
      <w:marTop w:val="0"/>
      <w:marBottom w:val="0"/>
      <w:divBdr>
        <w:top w:val="none" w:sz="0" w:space="0" w:color="auto"/>
        <w:left w:val="none" w:sz="0" w:space="0" w:color="auto"/>
        <w:bottom w:val="none" w:sz="0" w:space="0" w:color="auto"/>
        <w:right w:val="none" w:sz="0" w:space="0" w:color="auto"/>
      </w:divBdr>
    </w:div>
    <w:div w:id="701368710">
      <w:bodyDiv w:val="1"/>
      <w:marLeft w:val="0"/>
      <w:marRight w:val="0"/>
      <w:marTop w:val="0"/>
      <w:marBottom w:val="0"/>
      <w:divBdr>
        <w:top w:val="none" w:sz="0" w:space="0" w:color="auto"/>
        <w:left w:val="none" w:sz="0" w:space="0" w:color="auto"/>
        <w:bottom w:val="none" w:sz="0" w:space="0" w:color="auto"/>
        <w:right w:val="none" w:sz="0" w:space="0" w:color="auto"/>
      </w:divBdr>
      <w:divsChild>
        <w:div w:id="242224853">
          <w:marLeft w:val="547"/>
          <w:marRight w:val="0"/>
          <w:marTop w:val="0"/>
          <w:marBottom w:val="0"/>
          <w:divBdr>
            <w:top w:val="none" w:sz="0" w:space="0" w:color="auto"/>
            <w:left w:val="none" w:sz="0" w:space="0" w:color="auto"/>
            <w:bottom w:val="none" w:sz="0" w:space="0" w:color="auto"/>
            <w:right w:val="none" w:sz="0" w:space="0" w:color="auto"/>
          </w:divBdr>
        </w:div>
        <w:div w:id="156924258">
          <w:marLeft w:val="547"/>
          <w:marRight w:val="0"/>
          <w:marTop w:val="0"/>
          <w:marBottom w:val="0"/>
          <w:divBdr>
            <w:top w:val="none" w:sz="0" w:space="0" w:color="auto"/>
            <w:left w:val="none" w:sz="0" w:space="0" w:color="auto"/>
            <w:bottom w:val="none" w:sz="0" w:space="0" w:color="auto"/>
            <w:right w:val="none" w:sz="0" w:space="0" w:color="auto"/>
          </w:divBdr>
        </w:div>
        <w:div w:id="839076602">
          <w:marLeft w:val="547"/>
          <w:marRight w:val="0"/>
          <w:marTop w:val="0"/>
          <w:marBottom w:val="0"/>
          <w:divBdr>
            <w:top w:val="none" w:sz="0" w:space="0" w:color="auto"/>
            <w:left w:val="none" w:sz="0" w:space="0" w:color="auto"/>
            <w:bottom w:val="none" w:sz="0" w:space="0" w:color="auto"/>
            <w:right w:val="none" w:sz="0" w:space="0" w:color="auto"/>
          </w:divBdr>
        </w:div>
        <w:div w:id="13580060">
          <w:marLeft w:val="547"/>
          <w:marRight w:val="0"/>
          <w:marTop w:val="0"/>
          <w:marBottom w:val="0"/>
          <w:divBdr>
            <w:top w:val="none" w:sz="0" w:space="0" w:color="auto"/>
            <w:left w:val="none" w:sz="0" w:space="0" w:color="auto"/>
            <w:bottom w:val="none" w:sz="0" w:space="0" w:color="auto"/>
            <w:right w:val="none" w:sz="0" w:space="0" w:color="auto"/>
          </w:divBdr>
        </w:div>
        <w:div w:id="1938559785">
          <w:marLeft w:val="547"/>
          <w:marRight w:val="0"/>
          <w:marTop w:val="0"/>
          <w:marBottom w:val="0"/>
          <w:divBdr>
            <w:top w:val="none" w:sz="0" w:space="0" w:color="auto"/>
            <w:left w:val="none" w:sz="0" w:space="0" w:color="auto"/>
            <w:bottom w:val="none" w:sz="0" w:space="0" w:color="auto"/>
            <w:right w:val="none" w:sz="0" w:space="0" w:color="auto"/>
          </w:divBdr>
        </w:div>
      </w:divsChild>
    </w:div>
    <w:div w:id="761992060">
      <w:bodyDiv w:val="1"/>
      <w:marLeft w:val="0"/>
      <w:marRight w:val="0"/>
      <w:marTop w:val="0"/>
      <w:marBottom w:val="0"/>
      <w:divBdr>
        <w:top w:val="none" w:sz="0" w:space="0" w:color="auto"/>
        <w:left w:val="none" w:sz="0" w:space="0" w:color="auto"/>
        <w:bottom w:val="none" w:sz="0" w:space="0" w:color="auto"/>
        <w:right w:val="none" w:sz="0" w:space="0" w:color="auto"/>
      </w:divBdr>
    </w:div>
    <w:div w:id="764570695">
      <w:bodyDiv w:val="1"/>
      <w:marLeft w:val="0"/>
      <w:marRight w:val="0"/>
      <w:marTop w:val="0"/>
      <w:marBottom w:val="0"/>
      <w:divBdr>
        <w:top w:val="none" w:sz="0" w:space="0" w:color="auto"/>
        <w:left w:val="none" w:sz="0" w:space="0" w:color="auto"/>
        <w:bottom w:val="none" w:sz="0" w:space="0" w:color="auto"/>
        <w:right w:val="none" w:sz="0" w:space="0" w:color="auto"/>
      </w:divBdr>
    </w:div>
    <w:div w:id="844788305">
      <w:bodyDiv w:val="1"/>
      <w:marLeft w:val="0"/>
      <w:marRight w:val="0"/>
      <w:marTop w:val="0"/>
      <w:marBottom w:val="0"/>
      <w:divBdr>
        <w:top w:val="none" w:sz="0" w:space="0" w:color="auto"/>
        <w:left w:val="none" w:sz="0" w:space="0" w:color="auto"/>
        <w:bottom w:val="none" w:sz="0" w:space="0" w:color="auto"/>
        <w:right w:val="none" w:sz="0" w:space="0" w:color="auto"/>
      </w:divBdr>
    </w:div>
    <w:div w:id="876895520">
      <w:bodyDiv w:val="1"/>
      <w:marLeft w:val="0"/>
      <w:marRight w:val="0"/>
      <w:marTop w:val="0"/>
      <w:marBottom w:val="0"/>
      <w:divBdr>
        <w:top w:val="none" w:sz="0" w:space="0" w:color="auto"/>
        <w:left w:val="none" w:sz="0" w:space="0" w:color="auto"/>
        <w:bottom w:val="none" w:sz="0" w:space="0" w:color="auto"/>
        <w:right w:val="none" w:sz="0" w:space="0" w:color="auto"/>
      </w:divBdr>
    </w:div>
    <w:div w:id="990908571">
      <w:bodyDiv w:val="1"/>
      <w:marLeft w:val="0"/>
      <w:marRight w:val="0"/>
      <w:marTop w:val="0"/>
      <w:marBottom w:val="0"/>
      <w:divBdr>
        <w:top w:val="none" w:sz="0" w:space="0" w:color="auto"/>
        <w:left w:val="none" w:sz="0" w:space="0" w:color="auto"/>
        <w:bottom w:val="none" w:sz="0" w:space="0" w:color="auto"/>
        <w:right w:val="none" w:sz="0" w:space="0" w:color="auto"/>
      </w:divBdr>
    </w:div>
    <w:div w:id="1128545623">
      <w:bodyDiv w:val="1"/>
      <w:marLeft w:val="0"/>
      <w:marRight w:val="0"/>
      <w:marTop w:val="0"/>
      <w:marBottom w:val="0"/>
      <w:divBdr>
        <w:top w:val="none" w:sz="0" w:space="0" w:color="auto"/>
        <w:left w:val="none" w:sz="0" w:space="0" w:color="auto"/>
        <w:bottom w:val="none" w:sz="0" w:space="0" w:color="auto"/>
        <w:right w:val="none" w:sz="0" w:space="0" w:color="auto"/>
      </w:divBdr>
    </w:div>
    <w:div w:id="1254972845">
      <w:bodyDiv w:val="1"/>
      <w:marLeft w:val="0"/>
      <w:marRight w:val="0"/>
      <w:marTop w:val="0"/>
      <w:marBottom w:val="0"/>
      <w:divBdr>
        <w:top w:val="none" w:sz="0" w:space="0" w:color="auto"/>
        <w:left w:val="none" w:sz="0" w:space="0" w:color="auto"/>
        <w:bottom w:val="none" w:sz="0" w:space="0" w:color="auto"/>
        <w:right w:val="none" w:sz="0" w:space="0" w:color="auto"/>
      </w:divBdr>
    </w:div>
    <w:div w:id="1319922507">
      <w:bodyDiv w:val="1"/>
      <w:marLeft w:val="0"/>
      <w:marRight w:val="0"/>
      <w:marTop w:val="0"/>
      <w:marBottom w:val="0"/>
      <w:divBdr>
        <w:top w:val="none" w:sz="0" w:space="0" w:color="auto"/>
        <w:left w:val="none" w:sz="0" w:space="0" w:color="auto"/>
        <w:bottom w:val="none" w:sz="0" w:space="0" w:color="auto"/>
        <w:right w:val="none" w:sz="0" w:space="0" w:color="auto"/>
      </w:divBdr>
    </w:div>
    <w:div w:id="1321271480">
      <w:bodyDiv w:val="1"/>
      <w:marLeft w:val="0"/>
      <w:marRight w:val="0"/>
      <w:marTop w:val="0"/>
      <w:marBottom w:val="0"/>
      <w:divBdr>
        <w:top w:val="none" w:sz="0" w:space="0" w:color="auto"/>
        <w:left w:val="none" w:sz="0" w:space="0" w:color="auto"/>
        <w:bottom w:val="none" w:sz="0" w:space="0" w:color="auto"/>
        <w:right w:val="none" w:sz="0" w:space="0" w:color="auto"/>
      </w:divBdr>
    </w:div>
    <w:div w:id="1343164721">
      <w:bodyDiv w:val="1"/>
      <w:marLeft w:val="0"/>
      <w:marRight w:val="0"/>
      <w:marTop w:val="0"/>
      <w:marBottom w:val="0"/>
      <w:divBdr>
        <w:top w:val="none" w:sz="0" w:space="0" w:color="auto"/>
        <w:left w:val="none" w:sz="0" w:space="0" w:color="auto"/>
        <w:bottom w:val="none" w:sz="0" w:space="0" w:color="auto"/>
        <w:right w:val="none" w:sz="0" w:space="0" w:color="auto"/>
      </w:divBdr>
    </w:div>
    <w:div w:id="1507550337">
      <w:bodyDiv w:val="1"/>
      <w:marLeft w:val="0"/>
      <w:marRight w:val="0"/>
      <w:marTop w:val="0"/>
      <w:marBottom w:val="0"/>
      <w:divBdr>
        <w:top w:val="none" w:sz="0" w:space="0" w:color="auto"/>
        <w:left w:val="none" w:sz="0" w:space="0" w:color="auto"/>
        <w:bottom w:val="none" w:sz="0" w:space="0" w:color="auto"/>
        <w:right w:val="none" w:sz="0" w:space="0" w:color="auto"/>
      </w:divBdr>
    </w:div>
    <w:div w:id="1606839785">
      <w:bodyDiv w:val="1"/>
      <w:marLeft w:val="0"/>
      <w:marRight w:val="0"/>
      <w:marTop w:val="0"/>
      <w:marBottom w:val="0"/>
      <w:divBdr>
        <w:top w:val="none" w:sz="0" w:space="0" w:color="auto"/>
        <w:left w:val="none" w:sz="0" w:space="0" w:color="auto"/>
        <w:bottom w:val="none" w:sz="0" w:space="0" w:color="auto"/>
        <w:right w:val="none" w:sz="0" w:space="0" w:color="auto"/>
      </w:divBdr>
    </w:div>
    <w:div w:id="1648627899">
      <w:bodyDiv w:val="1"/>
      <w:marLeft w:val="0"/>
      <w:marRight w:val="0"/>
      <w:marTop w:val="0"/>
      <w:marBottom w:val="0"/>
      <w:divBdr>
        <w:top w:val="none" w:sz="0" w:space="0" w:color="auto"/>
        <w:left w:val="none" w:sz="0" w:space="0" w:color="auto"/>
        <w:bottom w:val="none" w:sz="0" w:space="0" w:color="auto"/>
        <w:right w:val="none" w:sz="0" w:space="0" w:color="auto"/>
      </w:divBdr>
    </w:div>
    <w:div w:id="1693454245">
      <w:bodyDiv w:val="1"/>
      <w:marLeft w:val="0"/>
      <w:marRight w:val="0"/>
      <w:marTop w:val="0"/>
      <w:marBottom w:val="0"/>
      <w:divBdr>
        <w:top w:val="none" w:sz="0" w:space="0" w:color="auto"/>
        <w:left w:val="none" w:sz="0" w:space="0" w:color="auto"/>
        <w:bottom w:val="none" w:sz="0" w:space="0" w:color="auto"/>
        <w:right w:val="none" w:sz="0" w:space="0" w:color="auto"/>
      </w:divBdr>
    </w:div>
    <w:div w:id="1796486028">
      <w:bodyDiv w:val="1"/>
      <w:marLeft w:val="0"/>
      <w:marRight w:val="0"/>
      <w:marTop w:val="0"/>
      <w:marBottom w:val="0"/>
      <w:divBdr>
        <w:top w:val="none" w:sz="0" w:space="0" w:color="auto"/>
        <w:left w:val="none" w:sz="0" w:space="0" w:color="auto"/>
        <w:bottom w:val="none" w:sz="0" w:space="0" w:color="auto"/>
        <w:right w:val="none" w:sz="0" w:space="0" w:color="auto"/>
      </w:divBdr>
    </w:div>
    <w:div w:id="1929732534">
      <w:bodyDiv w:val="1"/>
      <w:marLeft w:val="0"/>
      <w:marRight w:val="0"/>
      <w:marTop w:val="0"/>
      <w:marBottom w:val="0"/>
      <w:divBdr>
        <w:top w:val="none" w:sz="0" w:space="0" w:color="auto"/>
        <w:left w:val="none" w:sz="0" w:space="0" w:color="auto"/>
        <w:bottom w:val="none" w:sz="0" w:space="0" w:color="auto"/>
        <w:right w:val="none" w:sz="0" w:space="0" w:color="auto"/>
      </w:divBdr>
    </w:div>
    <w:div w:id="1975137428">
      <w:bodyDiv w:val="1"/>
      <w:marLeft w:val="0"/>
      <w:marRight w:val="0"/>
      <w:marTop w:val="0"/>
      <w:marBottom w:val="0"/>
      <w:divBdr>
        <w:top w:val="none" w:sz="0" w:space="0" w:color="auto"/>
        <w:left w:val="none" w:sz="0" w:space="0" w:color="auto"/>
        <w:bottom w:val="none" w:sz="0" w:space="0" w:color="auto"/>
        <w:right w:val="none" w:sz="0" w:space="0" w:color="auto"/>
      </w:divBdr>
    </w:div>
    <w:div w:id="1994751872">
      <w:bodyDiv w:val="1"/>
      <w:marLeft w:val="0"/>
      <w:marRight w:val="0"/>
      <w:marTop w:val="0"/>
      <w:marBottom w:val="0"/>
      <w:divBdr>
        <w:top w:val="none" w:sz="0" w:space="0" w:color="auto"/>
        <w:left w:val="none" w:sz="0" w:space="0" w:color="auto"/>
        <w:bottom w:val="none" w:sz="0" w:space="0" w:color="auto"/>
        <w:right w:val="none" w:sz="0" w:space="0" w:color="auto"/>
      </w:divBdr>
    </w:div>
    <w:div w:id="2109889992">
      <w:bodyDiv w:val="1"/>
      <w:marLeft w:val="0"/>
      <w:marRight w:val="0"/>
      <w:marTop w:val="0"/>
      <w:marBottom w:val="0"/>
      <w:divBdr>
        <w:top w:val="none" w:sz="0" w:space="0" w:color="auto"/>
        <w:left w:val="none" w:sz="0" w:space="0" w:color="auto"/>
        <w:bottom w:val="none" w:sz="0" w:space="0" w:color="auto"/>
        <w:right w:val="none" w:sz="0" w:space="0" w:color="auto"/>
      </w:divBdr>
    </w:div>
    <w:div w:id="21147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Alnahdi</dc:creator>
  <cp:keywords/>
  <dc:description/>
  <cp:lastModifiedBy>Lu Yin</cp:lastModifiedBy>
  <cp:revision>3</cp:revision>
  <dcterms:created xsi:type="dcterms:W3CDTF">2018-12-14T19:05:00Z</dcterms:created>
  <dcterms:modified xsi:type="dcterms:W3CDTF">2018-12-15T01:57:00Z</dcterms:modified>
</cp:coreProperties>
</file>