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77777777" w:rsidR="00E17602" w:rsidRPr="00F94E96" w:rsidRDefault="00E17602" w:rsidP="00E17602">
      <w:pPr>
        <w:ind w:firstLine="36pt"/>
        <w:jc w:val="both"/>
        <w:rPr>
          <w:sz w:val="18"/>
          <w:szCs w:val="18"/>
        </w:rPr>
      </w:pPr>
      <w:r w:rsidRPr="00F94E96">
        <w:rPr>
          <w:sz w:val="18"/>
          <w:szCs w:val="18"/>
        </w:rPr>
        <w:t>Our goal for the project is to approach heart disease and compare different classification algorithms on a Heart Failure Prediction Dataset 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33DE39CC" w:rsidR="009719F6" w:rsidRPr="009719F6" w:rsidRDefault="00D6602C" w:rsidP="00562C9E">
      <w:pPr>
        <w:pStyle w:val="BodyText"/>
      </w:pPr>
      <w: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9719F6">
        <w:t>, taking an estimated 17.9 million lives each year, which accounts for 31% of all deaths worldwide.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 xml:space="preserve">People with cardiovascular disease or who are at high cardiovascular risk (due to the presence of one or more risk factors such as hypertension, diabetes, hyperlipidemia or already </w:t>
      </w:r>
      <w:r w:rsidRPr="009719F6">
        <w:t>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674E6CCA" w:rsidR="00284CE9" w:rsidRPr="00AA0B16" w:rsidRDefault="00284CE9" w:rsidP="00284CE9">
      <w:pPr>
        <w:ind w:start="14.40pt" w:firstLine="21.60pt"/>
        <w:jc w:val="start"/>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5E5E0D">
      <w:pPr>
        <w:ind w:start="14.40pt"/>
        <w:jc w:val="start"/>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Default="00000000" w:rsidP="00ED0149">
      <w:pPr>
        <w:pStyle w:val="Heading2"/>
        <w:rPr>
          <w:sz w:val="18"/>
          <w:szCs w:val="18"/>
        </w:rPr>
      </w:pPr>
      <w:r w:rsidRPr="00AA0B16">
        <w:rPr>
          <w:sz w:val="18"/>
          <w:szCs w:val="18"/>
        </w:rPr>
        <w:t>Naive Bayes</w:t>
      </w:r>
    </w:p>
    <w:p w14:paraId="0A11996F" w14:textId="0666D890" w:rsidR="006D4A8A" w:rsidRDefault="006D4A8A" w:rsidP="00FB5B0C">
      <w:pPr>
        <w:ind w:start="14.40pt" w:firstLine="21.60pt"/>
        <w:jc w:val="start"/>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FB5B0C">
      <w:pPr>
        <w:ind w:start="14.4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 xml:space="preserve">The decision tree algorithm is a supervised learning algorithm that can be used in both classification and regression </w:t>
      </w:r>
      <w:r w:rsidRPr="00AA0B16">
        <w:rPr>
          <w:sz w:val="18"/>
          <w:szCs w:val="18"/>
        </w:rPr>
        <w:lastRenderedPageBreak/>
        <w:t>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99BA6F3" w14:textId="61D772DC" w:rsidR="002D3C40" w:rsidRPr="00586B93" w:rsidRDefault="002D3C40" w:rsidP="002D3C40">
      <w:pPr>
        <w:ind w:start="14.40pt"/>
        <w:jc w:val="start"/>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311EE6">
      <w:pPr>
        <w:ind w:firstLine="18pt"/>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5C31B4EC" w14:textId="77777777" w:rsidR="00205418" w:rsidRPr="00B3602D" w:rsidRDefault="00205418" w:rsidP="00205418">
      <w:pPr>
        <w:jc w:val="start"/>
        <w:rPr>
          <w:i/>
          <w:iCs/>
          <w:sz w:val="18"/>
          <w:szCs w:val="18"/>
        </w:rPr>
      </w:pPr>
      <w:r w:rsidRPr="00B3602D">
        <w:rPr>
          <w:i/>
          <w:iCs/>
          <w:sz w:val="18"/>
          <w:szCs w:val="18"/>
        </w:rPr>
        <w:t>Final dataset: 918 observations</w:t>
      </w:r>
    </w:p>
    <w:p w14:paraId="6D826270" w14:textId="1CE13149" w:rsidR="009303D9" w:rsidRDefault="009303D9" w:rsidP="00E7596C">
      <w:pPr>
        <w:pStyle w:val="BodyText"/>
      </w:pPr>
      <w:r w:rsidRPr="005B520E">
        <w:t>.</w:t>
      </w:r>
    </w:p>
    <w:p w14:paraId="263CFC11" w14:textId="5A1AD417" w:rsidR="00515A02" w:rsidRDefault="00311EE6" w:rsidP="00515A02">
      <w:pPr>
        <w:pStyle w:val="Heading1"/>
      </w:pPr>
      <w:r>
        <w:t>Evaluation Metrics</w:t>
      </w:r>
    </w:p>
    <w:p w14:paraId="5230D9A9" w14:textId="0C9EE907" w:rsidR="00515A02" w:rsidRDefault="00515A02" w:rsidP="00515A02">
      <w:pPr>
        <w:pStyle w:val="BodyText"/>
        <w:jc w:val="center"/>
      </w:pPr>
    </w:p>
    <w:p w14:paraId="03A2D42F" w14:textId="77777777" w:rsidR="00311EE6" w:rsidRPr="00745A23" w:rsidRDefault="00311EE6" w:rsidP="00311EE6">
      <w:pPr>
        <w:ind w:firstLine="14.40pt"/>
        <w:jc w:val="start"/>
        <w:rPr>
          <w:sz w:val="18"/>
          <w:szCs w:val="18"/>
        </w:rPr>
      </w:pPr>
      <w:r w:rsidRPr="00745A23">
        <w:rPr>
          <w:sz w:val="18"/>
          <w:szCs w:val="18"/>
        </w:rPr>
        <w:t>Based on the provided results for Logistic Regression, Naive Bayes, and Decision Tree classifiers, we can draw the following analysis:</w:t>
      </w:r>
    </w:p>
    <w:p w14:paraId="1920AEB2" w14:textId="77777777" w:rsidR="00311EE6" w:rsidRPr="005B520E" w:rsidRDefault="00311EE6" w:rsidP="00515A02">
      <w:pPr>
        <w:pStyle w:val="BodyText"/>
        <w:jc w:val="center"/>
      </w:pPr>
    </w:p>
    <w:p w14:paraId="3E07461E" w14:textId="2115AFDF" w:rsidR="009303D9" w:rsidRDefault="009303D9" w:rsidP="00ED0149">
      <w:pPr>
        <w:pStyle w:val="Heading2"/>
      </w:pPr>
      <w:r w:rsidRPr="005B520E">
        <w:t>A</w:t>
      </w:r>
      <w:r w:rsidR="00311EE6">
        <w:t>ccuracy</w:t>
      </w:r>
    </w:p>
    <w:p w14:paraId="30BDAA65" w14:textId="77777777" w:rsidR="00311EE6" w:rsidRPr="00745A23" w:rsidRDefault="00311EE6" w:rsidP="00311EE6">
      <w:pPr>
        <w:numPr>
          <w:ilvl w:val="0"/>
          <w:numId w:val="27"/>
        </w:numPr>
        <w:jc w:val="start"/>
        <w:rPr>
          <w:sz w:val="18"/>
          <w:szCs w:val="18"/>
        </w:rPr>
      </w:pPr>
      <w:r w:rsidRPr="00745A23">
        <w:rPr>
          <w:sz w:val="18"/>
          <w:szCs w:val="18"/>
        </w:rPr>
        <w:t>Logistic Regression achieved the highest accuracy of 0.86, indicating that it correctly classified 86% of the instances.</w:t>
      </w:r>
    </w:p>
    <w:p w14:paraId="773EBD7A" w14:textId="77777777" w:rsidR="00311EE6" w:rsidRPr="00745A23" w:rsidRDefault="00311EE6" w:rsidP="00311EE6">
      <w:pPr>
        <w:numPr>
          <w:ilvl w:val="0"/>
          <w:numId w:val="27"/>
        </w:numPr>
        <w:jc w:val="start"/>
        <w:rPr>
          <w:sz w:val="18"/>
          <w:szCs w:val="18"/>
        </w:rPr>
      </w:pPr>
      <w:r w:rsidRPr="00745A23">
        <w:rPr>
          <w:sz w:val="18"/>
          <w:szCs w:val="18"/>
        </w:rPr>
        <w:t>Naive Bayes performed slightly lower with an accuracy of 0.855 (85.5%).</w:t>
      </w:r>
    </w:p>
    <w:p w14:paraId="3CF7FAE4" w14:textId="77777777" w:rsidR="00311EE6" w:rsidRDefault="00311EE6" w:rsidP="00311EE6">
      <w:pPr>
        <w:numPr>
          <w:ilvl w:val="0"/>
          <w:numId w:val="27"/>
        </w:numPr>
        <w:jc w:val="start"/>
        <w:rPr>
          <w:sz w:val="18"/>
          <w:szCs w:val="18"/>
        </w:rPr>
      </w:pPr>
      <w:r w:rsidRPr="00745A23">
        <w:rPr>
          <w:sz w:val="18"/>
          <w:szCs w:val="18"/>
        </w:rPr>
        <w:t>Decision Tree had the lowest accuracy of 0.755 (75.5%).</w:t>
      </w:r>
    </w:p>
    <w:p w14:paraId="49989C7A" w14:textId="77777777" w:rsidR="00311EE6" w:rsidRDefault="00311EE6" w:rsidP="00311EE6">
      <w:pPr>
        <w:jc w:val="start"/>
        <w:rPr>
          <w:sz w:val="18"/>
          <w:szCs w:val="18"/>
        </w:rPr>
      </w:pPr>
    </w:p>
    <w:p w14:paraId="6C728C4E" w14:textId="5925A940" w:rsidR="00311EE6" w:rsidRPr="00745A23" w:rsidRDefault="00311EE6" w:rsidP="00311EE6">
      <w:pPr>
        <w:pStyle w:val="Heading2"/>
      </w:pPr>
      <w:r w:rsidRPr="00745A23">
        <w:t>Precision</w:t>
      </w:r>
    </w:p>
    <w:p w14:paraId="4EDAC0DA" w14:textId="77777777" w:rsidR="00311EE6" w:rsidRPr="00745A23" w:rsidRDefault="00311EE6" w:rsidP="00311EE6">
      <w:pPr>
        <w:numPr>
          <w:ilvl w:val="0"/>
          <w:numId w:val="26"/>
        </w:numPr>
        <w:jc w:val="start"/>
        <w:rPr>
          <w:sz w:val="18"/>
          <w:szCs w:val="18"/>
        </w:rPr>
      </w:pPr>
      <w:r w:rsidRPr="00745A23">
        <w:rPr>
          <w:sz w:val="18"/>
          <w:szCs w:val="18"/>
        </w:rPr>
        <w:t>Precision measures the proportion of correctly predicted positive instances out of all instances predicted as positive.</w:t>
      </w:r>
    </w:p>
    <w:p w14:paraId="392548EE" w14:textId="77777777" w:rsidR="00311EE6" w:rsidRPr="00745A23" w:rsidRDefault="00311EE6" w:rsidP="00311EE6">
      <w:pPr>
        <w:numPr>
          <w:ilvl w:val="0"/>
          <w:numId w:val="26"/>
        </w:numPr>
        <w:jc w:val="start"/>
        <w:rPr>
          <w:sz w:val="18"/>
          <w:szCs w:val="18"/>
        </w:rPr>
      </w:pPr>
      <w:r w:rsidRPr="00745A23">
        <w:rPr>
          <w:sz w:val="18"/>
          <w:szCs w:val="18"/>
        </w:rPr>
        <w:t xml:space="preserve">Logistic Regression achieved a precision of 0.851, indicating that 85.1% of the predicted positive instances were </w:t>
      </w:r>
      <w:proofErr w:type="gramStart"/>
      <w:r w:rsidRPr="00745A23">
        <w:rPr>
          <w:sz w:val="18"/>
          <w:szCs w:val="18"/>
        </w:rPr>
        <w:t>actually positive</w:t>
      </w:r>
      <w:proofErr w:type="gramEnd"/>
      <w:r w:rsidRPr="00745A23">
        <w:rPr>
          <w:sz w:val="18"/>
          <w:szCs w:val="18"/>
        </w:rPr>
        <w:t>.</w:t>
      </w:r>
    </w:p>
    <w:p w14:paraId="666BB537" w14:textId="77777777" w:rsidR="00311EE6" w:rsidRPr="00745A23" w:rsidRDefault="00311EE6" w:rsidP="00311EE6">
      <w:pPr>
        <w:numPr>
          <w:ilvl w:val="0"/>
          <w:numId w:val="26"/>
        </w:numPr>
        <w:jc w:val="start"/>
        <w:rPr>
          <w:sz w:val="18"/>
          <w:szCs w:val="18"/>
        </w:rPr>
      </w:pPr>
      <w:r w:rsidRPr="00745A23">
        <w:rPr>
          <w:sz w:val="18"/>
          <w:szCs w:val="18"/>
        </w:rPr>
        <w:t>Naive Bayes had a precision of 0.838 (83.8%), slightly lower than Logistic Regression.</w:t>
      </w:r>
    </w:p>
    <w:p w14:paraId="4D13E841" w14:textId="77777777" w:rsidR="00311EE6" w:rsidRPr="00745A23" w:rsidRDefault="00311EE6" w:rsidP="00311EE6">
      <w:pPr>
        <w:numPr>
          <w:ilvl w:val="0"/>
          <w:numId w:val="26"/>
        </w:numPr>
        <w:jc w:val="start"/>
        <w:rPr>
          <w:sz w:val="18"/>
          <w:szCs w:val="18"/>
        </w:rPr>
      </w:pPr>
      <w:r w:rsidRPr="00745A23">
        <w:rPr>
          <w:sz w:val="18"/>
          <w:szCs w:val="18"/>
        </w:rPr>
        <w:t>Decision Tree had the lowest precision of 0.748 (74.8%).</w:t>
      </w:r>
    </w:p>
    <w:p w14:paraId="49A09695" w14:textId="77777777" w:rsidR="00311EE6" w:rsidRDefault="00311EE6" w:rsidP="00311EE6"/>
    <w:p w14:paraId="32675CF2" w14:textId="629194C5" w:rsidR="00311EE6" w:rsidRDefault="00311EE6" w:rsidP="00311EE6">
      <w:pPr>
        <w:pStyle w:val="Heading2"/>
      </w:pPr>
      <w:r>
        <w:t>Recall</w:t>
      </w:r>
    </w:p>
    <w:p w14:paraId="4252DFDF" w14:textId="77777777" w:rsidR="00311EE6" w:rsidRPr="00745A23" w:rsidRDefault="00311EE6" w:rsidP="00311EE6">
      <w:pPr>
        <w:numPr>
          <w:ilvl w:val="0"/>
          <w:numId w:val="26"/>
        </w:numPr>
        <w:jc w:val="start"/>
        <w:rPr>
          <w:sz w:val="18"/>
          <w:szCs w:val="18"/>
        </w:rPr>
      </w:pPr>
      <w:r w:rsidRPr="00745A23">
        <w:rPr>
          <w:sz w:val="18"/>
          <w:szCs w:val="18"/>
        </w:rPr>
        <w:t>Recall measures the proportion of correctly predicted positive instances out of all actual positive instances.</w:t>
      </w:r>
    </w:p>
    <w:p w14:paraId="00634768" w14:textId="77777777" w:rsidR="00311EE6" w:rsidRPr="00745A23" w:rsidRDefault="00311EE6" w:rsidP="00311EE6">
      <w:pPr>
        <w:numPr>
          <w:ilvl w:val="0"/>
          <w:numId w:val="26"/>
        </w:numPr>
        <w:jc w:val="start"/>
        <w:rPr>
          <w:sz w:val="18"/>
          <w:szCs w:val="18"/>
        </w:rPr>
      </w:pPr>
      <w:r w:rsidRPr="00745A23">
        <w:rPr>
          <w:sz w:val="18"/>
          <w:szCs w:val="18"/>
        </w:rPr>
        <w:t>Naive Bayes achieved the highest recall of 0.894 (89.4%), indicating that it identified a high percentage of the actual positive instances.</w:t>
      </w:r>
    </w:p>
    <w:p w14:paraId="7BB708A4" w14:textId="77777777" w:rsidR="00311EE6" w:rsidRPr="00745A23" w:rsidRDefault="00311EE6" w:rsidP="00311EE6">
      <w:pPr>
        <w:numPr>
          <w:ilvl w:val="0"/>
          <w:numId w:val="26"/>
        </w:numPr>
        <w:jc w:val="start"/>
        <w:rPr>
          <w:sz w:val="18"/>
          <w:szCs w:val="18"/>
        </w:rPr>
      </w:pPr>
      <w:r w:rsidRPr="00745A23">
        <w:rPr>
          <w:sz w:val="18"/>
          <w:szCs w:val="18"/>
        </w:rPr>
        <w:t>Logistic Regression had a recall of 0.885 (88.5%), slightly lower than Naive Bayes.</w:t>
      </w:r>
    </w:p>
    <w:p w14:paraId="37D36DB2" w14:textId="77777777" w:rsidR="00311EE6" w:rsidRDefault="00311EE6" w:rsidP="00311EE6">
      <w:pPr>
        <w:numPr>
          <w:ilvl w:val="0"/>
          <w:numId w:val="26"/>
        </w:numPr>
        <w:jc w:val="start"/>
        <w:rPr>
          <w:sz w:val="18"/>
          <w:szCs w:val="18"/>
        </w:rPr>
      </w:pPr>
      <w:r w:rsidRPr="00745A23">
        <w:rPr>
          <w:sz w:val="18"/>
          <w:szCs w:val="18"/>
        </w:rPr>
        <w:t>Decision Tree had the lowest recall of 0.798 (79.8%).</w:t>
      </w:r>
    </w:p>
    <w:p w14:paraId="6219DE19" w14:textId="77777777" w:rsidR="00311EE6" w:rsidRDefault="00311EE6" w:rsidP="00311EE6">
      <w:pPr>
        <w:ind w:start="36pt"/>
        <w:jc w:val="start"/>
        <w:rPr>
          <w:sz w:val="18"/>
          <w:szCs w:val="18"/>
        </w:rPr>
      </w:pPr>
    </w:p>
    <w:p w14:paraId="218DC672" w14:textId="3185FF3D" w:rsidR="00311EE6" w:rsidRDefault="00311EE6" w:rsidP="00311EE6">
      <w:pPr>
        <w:pStyle w:val="Heading2"/>
      </w:pPr>
      <w:r>
        <w:t>F1-Score</w:t>
      </w:r>
    </w:p>
    <w:p w14:paraId="16B761E8" w14:textId="77777777" w:rsidR="00311EE6" w:rsidRPr="00745A23" w:rsidRDefault="00311EE6" w:rsidP="00311EE6">
      <w:pPr>
        <w:numPr>
          <w:ilvl w:val="0"/>
          <w:numId w:val="26"/>
        </w:numPr>
        <w:jc w:val="start"/>
        <w:rPr>
          <w:sz w:val="18"/>
          <w:szCs w:val="18"/>
        </w:rPr>
      </w:pPr>
      <w:r w:rsidRPr="00745A23">
        <w:rPr>
          <w:sz w:val="18"/>
          <w:szCs w:val="18"/>
        </w:rPr>
        <w:t>The F1-Score is the harmonic mean of precision and recall, providing a balanced measure of a model's performance.</w:t>
      </w:r>
    </w:p>
    <w:p w14:paraId="1433CF0F" w14:textId="77777777" w:rsidR="00311EE6" w:rsidRPr="00745A23" w:rsidRDefault="00311EE6" w:rsidP="00311EE6">
      <w:pPr>
        <w:numPr>
          <w:ilvl w:val="0"/>
          <w:numId w:val="26"/>
        </w:numPr>
        <w:jc w:val="start"/>
        <w:rPr>
          <w:sz w:val="18"/>
          <w:szCs w:val="18"/>
        </w:rPr>
      </w:pPr>
      <w:r w:rsidRPr="00745A23">
        <w:rPr>
          <w:sz w:val="18"/>
          <w:szCs w:val="18"/>
        </w:rPr>
        <w:t>Logistic Regression achieved an F1-Score of 0.868, indicating a good balance between precision and recall.</w:t>
      </w:r>
    </w:p>
    <w:p w14:paraId="229B3AC2" w14:textId="77777777" w:rsidR="00311EE6" w:rsidRPr="00745A23" w:rsidRDefault="00311EE6" w:rsidP="00311EE6">
      <w:pPr>
        <w:numPr>
          <w:ilvl w:val="0"/>
          <w:numId w:val="26"/>
        </w:numPr>
        <w:jc w:val="start"/>
        <w:rPr>
          <w:sz w:val="18"/>
          <w:szCs w:val="18"/>
        </w:rPr>
      </w:pPr>
      <w:r w:rsidRPr="00745A23">
        <w:rPr>
          <w:sz w:val="18"/>
          <w:szCs w:val="18"/>
        </w:rPr>
        <w:t>Naive Bayes had an F1-Score of 0.865, slightly lower than Logistic Regression.</w:t>
      </w:r>
    </w:p>
    <w:p w14:paraId="3829E2D1" w14:textId="77777777" w:rsidR="00311EE6" w:rsidRDefault="00311EE6" w:rsidP="00311EE6">
      <w:pPr>
        <w:numPr>
          <w:ilvl w:val="0"/>
          <w:numId w:val="26"/>
        </w:numPr>
        <w:jc w:val="start"/>
        <w:rPr>
          <w:sz w:val="18"/>
          <w:szCs w:val="18"/>
        </w:rPr>
      </w:pPr>
      <w:r w:rsidRPr="00745A23">
        <w:rPr>
          <w:sz w:val="18"/>
          <w:szCs w:val="18"/>
        </w:rPr>
        <w:t>Decision Tree had the lowest F1-Score of 0.772.</w:t>
      </w:r>
    </w:p>
    <w:p w14:paraId="4A1333F2" w14:textId="77777777" w:rsidR="00311EE6" w:rsidRDefault="00311EE6" w:rsidP="00311EE6">
      <w:pPr>
        <w:jc w:val="start"/>
        <w:rPr>
          <w:sz w:val="18"/>
          <w:szCs w:val="18"/>
        </w:rPr>
      </w:pPr>
    </w:p>
    <w:p w14:paraId="7D01A7B5" w14:textId="77777777" w:rsidR="00311EE6" w:rsidRDefault="00311EE6" w:rsidP="00311EE6">
      <w:pPr>
        <w:ind w:firstLine="14.40pt"/>
        <w:jc w:val="start"/>
        <w:rPr>
          <w:sz w:val="18"/>
          <w:szCs w:val="18"/>
        </w:rPr>
      </w:pPr>
      <w:r w:rsidRPr="00745A23">
        <w:rPr>
          <w:sz w:val="18"/>
          <w:szCs w:val="18"/>
        </w:rPr>
        <w:t>Based on these results, we can conclude that Logistic Regression performed relatively well overall, with high accuracy, precision, recall, and F1-Score. Naive Bayes also showed strong performance, especially in terms of recall. However, the Decision Tree classifier had lower performance compared to the other two algorithms, with lower accuracy, precision, recall, and F1-Score. These insights can help in selecting the most appropriate algorithm for the specific classification task and understanding the trade-offs between different evaluation metrics.</w:t>
      </w:r>
    </w:p>
    <w:p w14:paraId="360ADCF9" w14:textId="77777777" w:rsidR="00311EE6" w:rsidRDefault="00311EE6" w:rsidP="00311EE6">
      <w:pPr>
        <w:ind w:firstLine="14.40pt"/>
        <w:jc w:val="start"/>
        <w:rPr>
          <w:sz w:val="18"/>
          <w:szCs w:val="18"/>
        </w:rPr>
      </w:pPr>
    </w:p>
    <w:p w14:paraId="041BC352" w14:textId="206FF571" w:rsidR="00311EE6" w:rsidRPr="00745A23" w:rsidRDefault="00311EE6" w:rsidP="00311EE6">
      <w:pPr>
        <w:pStyle w:val="Heading2"/>
      </w:pPr>
      <w:r>
        <w:t>Principle Component Analysis (PCA)</w:t>
      </w:r>
    </w:p>
    <w:p w14:paraId="2A3CE3F3" w14:textId="77777777" w:rsidR="00311EE6" w:rsidRPr="00745A23" w:rsidRDefault="00311EE6" w:rsidP="00311EE6">
      <w:pPr>
        <w:jc w:val="start"/>
        <w:rPr>
          <w:sz w:val="18"/>
          <w:szCs w:val="18"/>
        </w:rPr>
      </w:pPr>
    </w:p>
    <w:p w14:paraId="04AA6DE5" w14:textId="448EA121" w:rsidR="00311EE6" w:rsidRPr="00745A23" w:rsidRDefault="00311EE6" w:rsidP="00311EE6">
      <w:pPr>
        <w:rPr>
          <w:b/>
          <w:bCs/>
          <w:sz w:val="18"/>
          <w:szCs w:val="18"/>
        </w:rPr>
      </w:pPr>
      <w:r>
        <w:t>E.</w:t>
      </w:r>
      <w:r w:rsidRPr="00311EE6">
        <w:rPr>
          <w:b/>
          <w:bCs/>
          <w:sz w:val="18"/>
          <w:szCs w:val="18"/>
        </w:rPr>
        <w:t xml:space="preserve"> </w:t>
      </w:r>
      <w:r w:rsidRPr="00745A23">
        <w:rPr>
          <w:b/>
          <w:bCs/>
          <w:sz w:val="18"/>
          <w:szCs w:val="18"/>
        </w:rPr>
        <w:t>Principal Component Analysis (PCA):</w:t>
      </w:r>
    </w:p>
    <w:p w14:paraId="6634C6C6" w14:textId="19469A00" w:rsidR="00311EE6" w:rsidRPr="00311EE6" w:rsidRDefault="00311EE6" w:rsidP="00311EE6"/>
    <w:p w14:paraId="3819C83D" w14:textId="77777777" w:rsidR="009303D9" w:rsidRPr="005B520E" w:rsidRDefault="009303D9" w:rsidP="00E7596C">
      <w:pPr>
        <w:pStyle w:val="BodyText"/>
      </w:pPr>
      <w:r w:rsidRPr="0056610F">
        <w:rPr>
          <w:b/>
        </w:rPr>
        <w:lastRenderedPageBreak/>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0238FB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F4E661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DAF095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F066D6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49EF82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1A3E3AA" w14:textId="77777777" w:rsidR="006F6D3D" w:rsidRDefault="006F6D3D" w:rsidP="006F6D3D">
      <w:pPr>
        <w:jc w:val="start"/>
        <w:rPr>
          <w:i/>
          <w:iCs/>
          <w:noProof/>
        </w:rPr>
      </w:pPr>
    </w:p>
    <w:p w14:paraId="1B1F6D6F" w14:textId="4E3C7DCC" w:rsidR="00AD5444" w:rsidRDefault="00AD5444" w:rsidP="00AD5444">
      <w:pPr>
        <w:pStyle w:val="Heading1"/>
      </w:pPr>
      <w:r>
        <w:t>Conclusion</w:t>
      </w:r>
    </w:p>
    <w:p w14:paraId="71D8897D" w14:textId="77777777" w:rsidR="00AD5444" w:rsidRDefault="00AD5444" w:rsidP="006F6D3D">
      <w:pPr>
        <w:jc w:val="start"/>
        <w:rPr>
          <w:i/>
          <w:iCs/>
          <w:noProof/>
        </w:rPr>
      </w:pPr>
    </w:p>
    <w:p w14:paraId="5761BA69" w14:textId="77777777" w:rsidR="009303D9" w:rsidRDefault="009303D9" w:rsidP="00ED0149">
      <w:pPr>
        <w:pStyle w:val="Heading2"/>
      </w:pPr>
      <w:r w:rsidRPr="005B520E">
        <w:t>Identify</w:t>
      </w:r>
      <w:r>
        <w:t xml:space="preserve"> the Headings</w:t>
      </w:r>
    </w:p>
    <w:p w14:paraId="5B393D3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DED3B9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150CC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F988CE8" w14:textId="77777777" w:rsidR="009303D9" w:rsidRDefault="009303D9" w:rsidP="00ED0149">
      <w:pPr>
        <w:pStyle w:val="Heading2"/>
      </w:pPr>
      <w:r>
        <w:t>Figures and Tables</w:t>
      </w:r>
    </w:p>
    <w:p w14:paraId="0A626CD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F6FFD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00792B1" w14:textId="77777777">
        <w:trPr>
          <w:cantSplit/>
          <w:trHeight w:val="240"/>
          <w:tblHeader/>
          <w:jc w:val="center"/>
        </w:trPr>
        <w:tc>
          <w:tcPr>
            <w:tcW w:w="36pt" w:type="dxa"/>
            <w:vMerge w:val="restart"/>
            <w:vAlign w:val="center"/>
          </w:tcPr>
          <w:p w14:paraId="2AC11B91" w14:textId="77777777" w:rsidR="009303D9" w:rsidRDefault="009303D9">
            <w:pPr>
              <w:pStyle w:val="tablecolhead"/>
            </w:pPr>
            <w:r>
              <w:t>Table Head</w:t>
            </w:r>
          </w:p>
        </w:tc>
        <w:tc>
          <w:tcPr>
            <w:tcW w:w="207pt" w:type="dxa"/>
            <w:gridSpan w:val="3"/>
            <w:vAlign w:val="center"/>
          </w:tcPr>
          <w:p w14:paraId="4D4B6251" w14:textId="77777777" w:rsidR="009303D9" w:rsidRDefault="009303D9">
            <w:pPr>
              <w:pStyle w:val="tablecolhead"/>
            </w:pPr>
            <w:r>
              <w:t>Table Column Head</w:t>
            </w:r>
          </w:p>
        </w:tc>
      </w:tr>
      <w:tr w:rsidR="009303D9" w14:paraId="2B52FDAB" w14:textId="77777777">
        <w:trPr>
          <w:cantSplit/>
          <w:trHeight w:val="240"/>
          <w:tblHeader/>
          <w:jc w:val="center"/>
        </w:trPr>
        <w:tc>
          <w:tcPr>
            <w:tcW w:w="36pt" w:type="dxa"/>
            <w:vMerge/>
          </w:tcPr>
          <w:p w14:paraId="1D938544" w14:textId="77777777" w:rsidR="009303D9" w:rsidRDefault="009303D9">
            <w:pPr>
              <w:rPr>
                <w:sz w:val="16"/>
                <w:szCs w:val="16"/>
              </w:rPr>
            </w:pPr>
          </w:p>
        </w:tc>
        <w:tc>
          <w:tcPr>
            <w:tcW w:w="117pt" w:type="dxa"/>
            <w:vAlign w:val="center"/>
          </w:tcPr>
          <w:p w14:paraId="3F6C49EF" w14:textId="77777777" w:rsidR="009303D9" w:rsidRDefault="009303D9">
            <w:pPr>
              <w:pStyle w:val="tablecolsubhead"/>
            </w:pPr>
            <w:r>
              <w:t>Table column subhead</w:t>
            </w:r>
          </w:p>
        </w:tc>
        <w:tc>
          <w:tcPr>
            <w:tcW w:w="45pt" w:type="dxa"/>
            <w:vAlign w:val="center"/>
          </w:tcPr>
          <w:p w14:paraId="385D338F" w14:textId="77777777" w:rsidR="009303D9" w:rsidRDefault="009303D9">
            <w:pPr>
              <w:pStyle w:val="tablecolsubhead"/>
            </w:pPr>
            <w:r>
              <w:t>Subhead</w:t>
            </w:r>
          </w:p>
        </w:tc>
        <w:tc>
          <w:tcPr>
            <w:tcW w:w="45pt" w:type="dxa"/>
            <w:vAlign w:val="center"/>
          </w:tcPr>
          <w:p w14:paraId="6A8FD7B4" w14:textId="77777777" w:rsidR="009303D9" w:rsidRDefault="009303D9">
            <w:pPr>
              <w:pStyle w:val="tablecolsubhead"/>
            </w:pPr>
            <w:r>
              <w:t>Subhead</w:t>
            </w:r>
          </w:p>
        </w:tc>
      </w:tr>
      <w:tr w:rsidR="009303D9" w14:paraId="0979AC5B" w14:textId="77777777">
        <w:trPr>
          <w:trHeight w:val="320"/>
          <w:jc w:val="center"/>
        </w:trPr>
        <w:tc>
          <w:tcPr>
            <w:tcW w:w="36pt" w:type="dxa"/>
            <w:vAlign w:val="center"/>
          </w:tcPr>
          <w:p w14:paraId="29DA4477" w14:textId="77777777" w:rsidR="009303D9" w:rsidRDefault="009303D9">
            <w:pPr>
              <w:pStyle w:val="tablecopy"/>
              <w:rPr>
                <w:sz w:val="8"/>
                <w:szCs w:val="8"/>
              </w:rPr>
            </w:pPr>
            <w:r>
              <w:t>copy</w:t>
            </w:r>
          </w:p>
        </w:tc>
        <w:tc>
          <w:tcPr>
            <w:tcW w:w="117pt" w:type="dxa"/>
            <w:vAlign w:val="center"/>
          </w:tcPr>
          <w:p w14:paraId="35815DAD" w14:textId="77777777" w:rsidR="009303D9" w:rsidRDefault="009303D9">
            <w:pPr>
              <w:pStyle w:val="tablecopy"/>
            </w:pPr>
            <w:r>
              <w:t>More table copy</w:t>
            </w:r>
            <w:r>
              <w:rPr>
                <w:vertAlign w:val="superscript"/>
              </w:rPr>
              <w:t>a</w:t>
            </w:r>
          </w:p>
        </w:tc>
        <w:tc>
          <w:tcPr>
            <w:tcW w:w="45pt" w:type="dxa"/>
            <w:vAlign w:val="center"/>
          </w:tcPr>
          <w:p w14:paraId="3EF38486" w14:textId="77777777" w:rsidR="009303D9" w:rsidRDefault="009303D9">
            <w:pPr>
              <w:rPr>
                <w:sz w:val="16"/>
                <w:szCs w:val="16"/>
              </w:rPr>
            </w:pPr>
          </w:p>
        </w:tc>
        <w:tc>
          <w:tcPr>
            <w:tcW w:w="45pt" w:type="dxa"/>
            <w:vAlign w:val="center"/>
          </w:tcPr>
          <w:p w14:paraId="1F2FD7E2" w14:textId="77777777" w:rsidR="009303D9" w:rsidRDefault="009303D9">
            <w:pPr>
              <w:rPr>
                <w:sz w:val="16"/>
                <w:szCs w:val="16"/>
              </w:rPr>
            </w:pPr>
          </w:p>
        </w:tc>
      </w:tr>
    </w:tbl>
    <w:p w14:paraId="1BD5DBD4"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9890DBE" wp14:editId="59E10A2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D08ED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05800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65F136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87849E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9B7397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525812D"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AD94C21" w14:textId="77777777" w:rsidR="009303D9" w:rsidRDefault="009303D9" w:rsidP="00A059B3">
      <w:pPr>
        <w:pStyle w:val="Heading5"/>
      </w:pPr>
      <w:r w:rsidRPr="005B520E">
        <w:t>References</w:t>
      </w:r>
    </w:p>
    <w:p w14:paraId="4D4A4AF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62B537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72E566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7B644A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7579B6" w14:textId="77777777" w:rsidR="009303D9" w:rsidRPr="005B520E" w:rsidRDefault="009303D9"/>
    <w:p w14:paraId="13CB254B" w14:textId="63A53E93" w:rsidR="009303D9" w:rsidRDefault="00831378" w:rsidP="0004781E">
      <w:pPr>
        <w:pStyle w:val="references"/>
        <w:ind w:start="17.70pt" w:hanging="17.70pt"/>
      </w:pPr>
      <w:r>
        <w:t xml:space="preserve">Fedesoriano. (September 2021). Heart Failure Prediction Dataset. Retrieved [Date Retrieved] from </w:t>
      </w:r>
      <w:hyperlink r:id="rId11" w:tgtFrame="_blank" w:history="1">
        <w:r>
          <w:rPr>
            <w:rStyle w:val="Hyperlink"/>
          </w:rPr>
          <w:t>https://www.kaggle.com/fedesoriano/heart-failure-prediction</w:t>
        </w:r>
      </w:hyperlink>
      <w:r>
        <w:t>.</w:t>
      </w:r>
    </w:p>
    <w:p w14:paraId="7362708E" w14:textId="77777777" w:rsidR="009303D9" w:rsidRDefault="009303D9" w:rsidP="0004781E">
      <w:pPr>
        <w:pStyle w:val="references"/>
        <w:ind w:start="17.70pt" w:hanging="17.70pt"/>
      </w:pPr>
      <w:r>
        <w:lastRenderedPageBreak/>
        <w:t>J. Clerk Maxwell, A Treatise on Electricity and Magnetism, 3rd ed., vol. 2. Oxford: Clarendon, 1892, pp.68–73.</w:t>
      </w:r>
    </w:p>
    <w:p w14:paraId="2284EE4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B5C27A" w14:textId="77777777" w:rsidR="009303D9" w:rsidRDefault="009303D9" w:rsidP="0004781E">
      <w:pPr>
        <w:pStyle w:val="references"/>
        <w:ind w:start="17.70pt" w:hanging="17.70pt"/>
      </w:pPr>
      <w:r>
        <w:t>K. Elissa, “Title of paper if known,” unpublished.</w:t>
      </w:r>
    </w:p>
    <w:p w14:paraId="37F2B45D" w14:textId="77777777" w:rsidR="009303D9" w:rsidRDefault="009303D9" w:rsidP="0004781E">
      <w:pPr>
        <w:pStyle w:val="references"/>
        <w:ind w:start="17.70pt" w:hanging="17.70pt"/>
      </w:pPr>
      <w:r>
        <w:t>R. Nicole, “Title of paper with only first word capitalized,” J. Name Stand. Abbrev., in press.</w:t>
      </w:r>
    </w:p>
    <w:p w14:paraId="74FE18CB"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530A08C0" w14:textId="77777777" w:rsidR="009303D9" w:rsidRDefault="009303D9" w:rsidP="0004781E">
      <w:pPr>
        <w:pStyle w:val="references"/>
        <w:ind w:start="17.70pt" w:hanging="17.70pt"/>
      </w:pPr>
      <w:r>
        <w:t>M. Young, The Technical Writer</w:t>
      </w:r>
      <w:r w:rsidR="00E7596C">
        <w:t>’</w:t>
      </w:r>
      <w:r>
        <w:t>s Handbook. Mill Valley, CA: University Science, 1989.</w:t>
      </w:r>
    </w:p>
    <w:p w14:paraId="42FE81E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F324F7" w14:textId="77777777" w:rsidR="000A1161" w:rsidRDefault="000A1161" w:rsidP="001A3B3D">
      <w:r>
        <w:separator/>
      </w:r>
    </w:p>
  </w:endnote>
  <w:endnote w:type="continuationSeparator" w:id="0">
    <w:p w14:paraId="5E46A03B" w14:textId="77777777" w:rsidR="000A1161" w:rsidRDefault="000A11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9C6E1B" w14:textId="77777777" w:rsidR="000A1161" w:rsidRDefault="000A1161" w:rsidP="001A3B3D">
      <w:r>
        <w:separator/>
      </w:r>
    </w:p>
  </w:footnote>
  <w:footnote w:type="continuationSeparator" w:id="0">
    <w:p w14:paraId="5CDEA390" w14:textId="77777777" w:rsidR="000A1161" w:rsidRDefault="000A116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F84A91"/>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58045BC"/>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5"/>
  </w:num>
  <w:num w:numId="2" w16cid:durableId="2037265620">
    <w:abstractNumId w:val="22"/>
  </w:num>
  <w:num w:numId="3" w16cid:durableId="132792069">
    <w:abstractNumId w:val="14"/>
  </w:num>
  <w:num w:numId="4" w16cid:durableId="1081297142">
    <w:abstractNumId w:val="17"/>
  </w:num>
  <w:num w:numId="5" w16cid:durableId="389425158">
    <w:abstractNumId w:val="17"/>
  </w:num>
  <w:num w:numId="6" w16cid:durableId="1438796885">
    <w:abstractNumId w:val="17"/>
  </w:num>
  <w:num w:numId="7" w16cid:durableId="246887846">
    <w:abstractNumId w:val="17"/>
  </w:num>
  <w:num w:numId="8" w16cid:durableId="264071477">
    <w:abstractNumId w:val="20"/>
  </w:num>
  <w:num w:numId="9" w16cid:durableId="467674152">
    <w:abstractNumId w:val="23"/>
  </w:num>
  <w:num w:numId="10" w16cid:durableId="1455561367">
    <w:abstractNumId w:val="16"/>
  </w:num>
  <w:num w:numId="11" w16cid:durableId="570623060">
    <w:abstractNumId w:val="13"/>
  </w:num>
  <w:num w:numId="12" w16cid:durableId="511990205">
    <w:abstractNumId w:val="12"/>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19"/>
  </w:num>
  <w:num w:numId="25" w16cid:durableId="239877764">
    <w:abstractNumId w:val="18"/>
  </w:num>
  <w:num w:numId="26" w16cid:durableId="802499028">
    <w:abstractNumId w:val="21"/>
  </w:num>
  <w:num w:numId="27" w16cid:durableId="144418326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781E"/>
    <w:rsid w:val="0008758A"/>
    <w:rsid w:val="000A1161"/>
    <w:rsid w:val="000C1E68"/>
    <w:rsid w:val="000F743A"/>
    <w:rsid w:val="00105A5E"/>
    <w:rsid w:val="0015079E"/>
    <w:rsid w:val="001A2171"/>
    <w:rsid w:val="001A2EFD"/>
    <w:rsid w:val="001A3B3D"/>
    <w:rsid w:val="001A42EA"/>
    <w:rsid w:val="001B67DC"/>
    <w:rsid w:val="001D09A4"/>
    <w:rsid w:val="001D7BCF"/>
    <w:rsid w:val="00205418"/>
    <w:rsid w:val="002254A9"/>
    <w:rsid w:val="00233D97"/>
    <w:rsid w:val="00284CE9"/>
    <w:rsid w:val="002850E3"/>
    <w:rsid w:val="002D3C40"/>
    <w:rsid w:val="002F7DE3"/>
    <w:rsid w:val="00311EE6"/>
    <w:rsid w:val="00354FCF"/>
    <w:rsid w:val="003A19E2"/>
    <w:rsid w:val="004110BF"/>
    <w:rsid w:val="00421EC6"/>
    <w:rsid w:val="004233EE"/>
    <w:rsid w:val="004325FB"/>
    <w:rsid w:val="004432BA"/>
    <w:rsid w:val="0044407E"/>
    <w:rsid w:val="00480ED1"/>
    <w:rsid w:val="004D72B5"/>
    <w:rsid w:val="00500169"/>
    <w:rsid w:val="00515A02"/>
    <w:rsid w:val="00547E73"/>
    <w:rsid w:val="00551B7F"/>
    <w:rsid w:val="00562C9E"/>
    <w:rsid w:val="0056610F"/>
    <w:rsid w:val="00575BCA"/>
    <w:rsid w:val="00586CBE"/>
    <w:rsid w:val="005B0344"/>
    <w:rsid w:val="005B520E"/>
    <w:rsid w:val="005E2800"/>
    <w:rsid w:val="005E5E0D"/>
    <w:rsid w:val="005F0CCF"/>
    <w:rsid w:val="006056D9"/>
    <w:rsid w:val="006347CF"/>
    <w:rsid w:val="00645D22"/>
    <w:rsid w:val="00651A08"/>
    <w:rsid w:val="00654204"/>
    <w:rsid w:val="00670434"/>
    <w:rsid w:val="006B6B66"/>
    <w:rsid w:val="006D4A8A"/>
    <w:rsid w:val="006F6D3D"/>
    <w:rsid w:val="00704134"/>
    <w:rsid w:val="00715BEA"/>
    <w:rsid w:val="00727AFA"/>
    <w:rsid w:val="00740EEA"/>
    <w:rsid w:val="007436C5"/>
    <w:rsid w:val="00755BCF"/>
    <w:rsid w:val="00794804"/>
    <w:rsid w:val="007B33F1"/>
    <w:rsid w:val="007C0308"/>
    <w:rsid w:val="007C1994"/>
    <w:rsid w:val="007C2FF2"/>
    <w:rsid w:val="007D6232"/>
    <w:rsid w:val="007F1F99"/>
    <w:rsid w:val="007F768F"/>
    <w:rsid w:val="0080791D"/>
    <w:rsid w:val="00831378"/>
    <w:rsid w:val="00842962"/>
    <w:rsid w:val="00864EC1"/>
    <w:rsid w:val="00873603"/>
    <w:rsid w:val="008A2C7D"/>
    <w:rsid w:val="008C4B23"/>
    <w:rsid w:val="008F6E2C"/>
    <w:rsid w:val="009303D9"/>
    <w:rsid w:val="00933C64"/>
    <w:rsid w:val="009719F6"/>
    <w:rsid w:val="00972203"/>
    <w:rsid w:val="00991981"/>
    <w:rsid w:val="009D48EB"/>
    <w:rsid w:val="00A059B3"/>
    <w:rsid w:val="00A26F73"/>
    <w:rsid w:val="00A83751"/>
    <w:rsid w:val="00AD5444"/>
    <w:rsid w:val="00AD7664"/>
    <w:rsid w:val="00AE3409"/>
    <w:rsid w:val="00B11A60"/>
    <w:rsid w:val="00B22613"/>
    <w:rsid w:val="00BA1025"/>
    <w:rsid w:val="00BB2DBD"/>
    <w:rsid w:val="00BC3420"/>
    <w:rsid w:val="00BD26A9"/>
    <w:rsid w:val="00BE7D3C"/>
    <w:rsid w:val="00BF5FF6"/>
    <w:rsid w:val="00C0207F"/>
    <w:rsid w:val="00C16117"/>
    <w:rsid w:val="00C3075A"/>
    <w:rsid w:val="00C76FFC"/>
    <w:rsid w:val="00C77996"/>
    <w:rsid w:val="00C919A4"/>
    <w:rsid w:val="00CA4392"/>
    <w:rsid w:val="00CC393F"/>
    <w:rsid w:val="00CD39BC"/>
    <w:rsid w:val="00D1142F"/>
    <w:rsid w:val="00D13749"/>
    <w:rsid w:val="00D2176E"/>
    <w:rsid w:val="00D54EC8"/>
    <w:rsid w:val="00D632BE"/>
    <w:rsid w:val="00D6602C"/>
    <w:rsid w:val="00D72D06"/>
    <w:rsid w:val="00D7522C"/>
    <w:rsid w:val="00D7536F"/>
    <w:rsid w:val="00D76668"/>
    <w:rsid w:val="00DA4F49"/>
    <w:rsid w:val="00DB61A1"/>
    <w:rsid w:val="00DE4BD8"/>
    <w:rsid w:val="00E00CB1"/>
    <w:rsid w:val="00E17602"/>
    <w:rsid w:val="00E61E12"/>
    <w:rsid w:val="00E7596C"/>
    <w:rsid w:val="00E878F2"/>
    <w:rsid w:val="00E91806"/>
    <w:rsid w:val="00EB3E2E"/>
    <w:rsid w:val="00ED0149"/>
    <w:rsid w:val="00ED611F"/>
    <w:rsid w:val="00EF7DE3"/>
    <w:rsid w:val="00F03103"/>
    <w:rsid w:val="00F1784A"/>
    <w:rsid w:val="00F271DE"/>
    <w:rsid w:val="00F30163"/>
    <w:rsid w:val="00F627DA"/>
    <w:rsid w:val="00F7288F"/>
    <w:rsid w:val="00F847A6"/>
    <w:rsid w:val="00F9441B"/>
    <w:rsid w:val="00F96569"/>
    <w:rsid w:val="00FA4C32"/>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fedesoriano/heart-failure-prediction"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145</TotalTime>
  <Pages>4</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44</cp:revision>
  <dcterms:created xsi:type="dcterms:W3CDTF">2023-06-13T16:16:00Z</dcterms:created>
  <dcterms:modified xsi:type="dcterms:W3CDTF">2023-06-15T13:58:00Z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