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B07A" w14:textId="77777777" w:rsidR="00695C20" w:rsidRDefault="00695C20"/>
    <w:p w14:paraId="20CCA6D9" w14:textId="2D09B1E8" w:rsidR="00695C20" w:rsidRDefault="00695C20" w:rsidP="00695C20">
      <w:pPr>
        <w:pStyle w:val="Heading1"/>
      </w:pPr>
      <w:r>
        <w:t>STARTING WITH TERRAFORM:</w:t>
      </w:r>
    </w:p>
    <w:p w14:paraId="67FAD012" w14:textId="77777777" w:rsidR="00E857DF" w:rsidRPr="00E857DF" w:rsidRDefault="00E857DF" w:rsidP="00E857DF"/>
    <w:p w14:paraId="756ED0D7" w14:textId="7398821C" w:rsidR="00695C20" w:rsidRDefault="00E857DF" w:rsidP="00E857DF">
      <w:pPr>
        <w:pStyle w:val="ListParagraph"/>
        <w:numPr>
          <w:ilvl w:val="0"/>
          <w:numId w:val="1"/>
        </w:numPr>
      </w:pPr>
      <w:r>
        <w:t xml:space="preserve">Before starting </w:t>
      </w:r>
      <w:proofErr w:type="gramStart"/>
      <w:r>
        <w:t>it</w:t>
      </w:r>
      <w:proofErr w:type="gramEnd"/>
      <w:r>
        <w:t xml:space="preserve"> we need active subscription.</w:t>
      </w:r>
    </w:p>
    <w:p w14:paraId="3CC44F9A" w14:textId="03A48CD7" w:rsidR="00E857DF" w:rsidRDefault="00E857DF" w:rsidP="00E857DF">
      <w:pPr>
        <w:pStyle w:val="ListParagraph"/>
        <w:numPr>
          <w:ilvl w:val="0"/>
          <w:numId w:val="1"/>
        </w:numPr>
      </w:pPr>
      <w:r>
        <w:t xml:space="preserve">And making app registration that </w:t>
      </w:r>
      <w:proofErr w:type="gramStart"/>
      <w:r>
        <w:t>has to</w:t>
      </w:r>
      <w:proofErr w:type="gramEnd"/>
      <w:r>
        <w:t xml:space="preserve"> be given access according to its requirements.</w:t>
      </w:r>
    </w:p>
    <w:p w14:paraId="5ABBD285" w14:textId="2B3CC7E0" w:rsidR="00E857DF" w:rsidRDefault="00E857DF" w:rsidP="00E857DF">
      <w:pPr>
        <w:ind w:left="360"/>
      </w:pPr>
      <w:r>
        <w:t>Code is must be in a main.tf:</w:t>
      </w:r>
    </w:p>
    <w:p w14:paraId="1F1C2DE0" w14:textId="1718B947" w:rsidR="00E857DF" w:rsidRDefault="00E857DF" w:rsidP="00E857DF">
      <w:pPr>
        <w:ind w:left="360"/>
      </w:pPr>
    </w:p>
    <w:p w14:paraId="2664FFA9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provider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</w:t>
      </w:r>
      <w:proofErr w:type="spellEnd"/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0BB0CDC4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</w:t>
      </w:r>
      <w:r w:rsidRPr="00E857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2.0.0"</w:t>
      </w:r>
    </w:p>
    <w:p w14:paraId="18D283BD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features {}</w:t>
      </w:r>
    </w:p>
    <w:p w14:paraId="5F14B197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EDD615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subscription_id</w:t>
      </w:r>
      <w:proofErr w:type="spellEnd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"b616044f-0c6e-46e7-87e8-3ba295723db7"</w:t>
      </w:r>
    </w:p>
    <w:p w14:paraId="3A3AB082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client_id</w:t>
      </w:r>
      <w:proofErr w:type="spellEnd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"d75ff049-5a9d-40bc-a60c-1c5be2d1ad51"</w:t>
      </w:r>
    </w:p>
    <w:p w14:paraId="78922CA3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client_secret</w:t>
      </w:r>
      <w:proofErr w:type="spellEnd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"5du_7hT3_72z-Tgse.hB797V84vV4JHE-v"</w:t>
      </w:r>
    </w:p>
    <w:p w14:paraId="1AC75903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tenant_id</w:t>
      </w:r>
      <w:proofErr w:type="spellEnd"/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"d08718f4-1a78-4344-bf15-2a283cb16d36"</w:t>
      </w:r>
    </w:p>
    <w:p w14:paraId="6CAE7BDD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7CD2BAD4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56466F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7D8EE0E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azurerm_resource_group</w:t>
      </w:r>
      <w:proofErr w:type="spellEnd"/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resource_gp</w:t>
      </w:r>
      <w:proofErr w:type="spellEnd"/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8319834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 </w:t>
      </w:r>
      <w:r w:rsidRPr="00E857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"hello"</w:t>
      </w:r>
    </w:p>
    <w:p w14:paraId="01A8EC52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location </w:t>
      </w:r>
      <w:r w:rsidRPr="00E857D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E857D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"eastus2"</w:t>
      </w:r>
    </w:p>
    <w:p w14:paraId="487EA8B5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3E1AF3F5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857D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B0DD8E5" w14:textId="77777777" w:rsidR="00E857DF" w:rsidRPr="00E857DF" w:rsidRDefault="00E857DF" w:rsidP="00E857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889689" w14:textId="55CCA73A" w:rsidR="00E857DF" w:rsidRDefault="00E857DF" w:rsidP="00E857DF">
      <w:pPr>
        <w:ind w:left="360"/>
      </w:pPr>
    </w:p>
    <w:p w14:paraId="17133D74" w14:textId="77777777" w:rsidR="00E857DF" w:rsidRDefault="00E857DF" w:rsidP="00E857DF">
      <w:pPr>
        <w:pStyle w:val="Heading2"/>
        <w:shd w:val="clear" w:color="auto" w:fill="FFFFFF"/>
        <w:spacing w:before="1080" w:after="480" w:line="315" w:lineRule="atLeast"/>
        <w:rPr>
          <w:rFonts w:ascii="var(--font-display)" w:hAnsi="var(--font-display)"/>
          <w:color w:val="000000"/>
          <w:spacing w:val="-1"/>
        </w:rPr>
      </w:pPr>
      <w:hyperlink r:id="rId5" w:anchor="configuration-file-format" w:history="1">
        <w:r>
          <w:rPr>
            <w:rStyle w:val="Hyperlink"/>
            <w:rFonts w:ascii="var(--font-display)" w:hAnsi="var(--font-display)"/>
            <w:spacing w:val="-1"/>
          </w:rPr>
          <w:t>»</w:t>
        </w:r>
      </w:hyperlink>
      <w:r>
        <w:rPr>
          <w:rFonts w:ascii="var(--font-display)" w:hAnsi="var(--font-display)"/>
          <w:color w:val="000000"/>
          <w:spacing w:val="-1"/>
        </w:rPr>
        <w:t>Configuration file format</w:t>
      </w:r>
    </w:p>
    <w:p w14:paraId="58293673" w14:textId="77777777" w:rsidR="00E857DF" w:rsidRDefault="00E857DF" w:rsidP="00E857DF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73942"/>
          <w:spacing w:val="3"/>
          <w:sz w:val="26"/>
          <w:szCs w:val="26"/>
        </w:rPr>
      </w:pPr>
      <w:r>
        <w:rPr>
          <w:rFonts w:ascii="Segoe UI" w:hAnsi="Segoe UI" w:cs="Segoe UI"/>
          <w:color w:val="373942"/>
          <w:spacing w:val="3"/>
          <w:sz w:val="26"/>
          <w:szCs w:val="26"/>
        </w:rPr>
        <w:t xml:space="preserve">Configuration files can be in either of two formats: </w:t>
      </w:r>
      <w:proofErr w:type="spellStart"/>
      <w:r>
        <w:rPr>
          <w:rFonts w:ascii="Segoe UI" w:hAnsi="Segoe UI" w:cs="Segoe UI"/>
          <w:color w:val="373942"/>
          <w:spacing w:val="3"/>
          <w:sz w:val="26"/>
          <w:szCs w:val="26"/>
        </w:rPr>
        <w:t>HashiCorp</w:t>
      </w:r>
      <w:proofErr w:type="spellEnd"/>
      <w:r>
        <w:rPr>
          <w:rFonts w:ascii="Segoe UI" w:hAnsi="Segoe UI" w:cs="Segoe UI"/>
          <w:color w:val="373942"/>
          <w:spacing w:val="3"/>
          <w:sz w:val="26"/>
          <w:szCs w:val="26"/>
        </w:rPr>
        <w:t xml:space="preserve"> Configuration Language (HCL), or JSON. HCL is a structured language created with DevOps in mind; it is machine-friendly yet easy for humans to read, and it supports comments. HCL format files have a </w:t>
      </w:r>
      <w:r>
        <w:rPr>
          <w:rStyle w:val="HTMLCode"/>
          <w:color w:val="252937"/>
          <w:spacing w:val="3"/>
          <w:shd w:val="clear" w:color="auto" w:fill="F8F8F2"/>
        </w:rPr>
        <w:t>.</w:t>
      </w:r>
      <w:proofErr w:type="spellStart"/>
      <w:r>
        <w:rPr>
          <w:rStyle w:val="HTMLCode"/>
          <w:color w:val="252937"/>
          <w:spacing w:val="3"/>
          <w:shd w:val="clear" w:color="auto" w:fill="F8F8F2"/>
        </w:rPr>
        <w:t>tf</w:t>
      </w:r>
      <w:proofErr w:type="spellEnd"/>
      <w:r>
        <w:rPr>
          <w:rFonts w:ascii="Segoe UI" w:hAnsi="Segoe UI" w:cs="Segoe UI"/>
          <w:color w:val="373942"/>
          <w:spacing w:val="3"/>
          <w:sz w:val="26"/>
          <w:szCs w:val="26"/>
        </w:rPr>
        <w:t> extension. JSON is sometimes preferable when configurations are generated by a machine. JSON files have a </w:t>
      </w:r>
      <w:r>
        <w:rPr>
          <w:rStyle w:val="HTMLCode"/>
          <w:color w:val="252937"/>
          <w:spacing w:val="3"/>
          <w:shd w:val="clear" w:color="auto" w:fill="F8F8F2"/>
        </w:rPr>
        <w:t>.</w:t>
      </w:r>
      <w:proofErr w:type="spellStart"/>
      <w:proofErr w:type="gramStart"/>
      <w:r>
        <w:rPr>
          <w:rStyle w:val="HTMLCode"/>
          <w:color w:val="252937"/>
          <w:spacing w:val="3"/>
          <w:shd w:val="clear" w:color="auto" w:fill="F8F8F2"/>
        </w:rPr>
        <w:t>tf.json</w:t>
      </w:r>
      <w:proofErr w:type="spellEnd"/>
      <w:proofErr w:type="gramEnd"/>
      <w:r>
        <w:rPr>
          <w:rFonts w:ascii="Segoe UI" w:hAnsi="Segoe UI" w:cs="Segoe UI"/>
          <w:color w:val="373942"/>
          <w:spacing w:val="3"/>
          <w:sz w:val="26"/>
          <w:szCs w:val="26"/>
        </w:rPr>
        <w:t> extension. A configuration can be composed of both </w:t>
      </w:r>
      <w:r>
        <w:rPr>
          <w:rStyle w:val="HTMLCode"/>
          <w:color w:val="252937"/>
          <w:spacing w:val="3"/>
          <w:shd w:val="clear" w:color="auto" w:fill="F8F8F2"/>
        </w:rPr>
        <w:t>.</w:t>
      </w:r>
      <w:proofErr w:type="spellStart"/>
      <w:r>
        <w:rPr>
          <w:rStyle w:val="HTMLCode"/>
          <w:color w:val="252937"/>
          <w:spacing w:val="3"/>
          <w:shd w:val="clear" w:color="auto" w:fill="F8F8F2"/>
        </w:rPr>
        <w:t>tf</w:t>
      </w:r>
      <w:proofErr w:type="spellEnd"/>
      <w:r>
        <w:rPr>
          <w:rFonts w:ascii="Segoe UI" w:hAnsi="Segoe UI" w:cs="Segoe UI"/>
          <w:color w:val="373942"/>
          <w:spacing w:val="3"/>
          <w:sz w:val="26"/>
          <w:szCs w:val="26"/>
        </w:rPr>
        <w:t> and </w:t>
      </w:r>
      <w:r>
        <w:rPr>
          <w:rStyle w:val="HTMLCode"/>
          <w:color w:val="252937"/>
          <w:spacing w:val="3"/>
          <w:shd w:val="clear" w:color="auto" w:fill="F8F8F2"/>
        </w:rPr>
        <w:t>.</w:t>
      </w:r>
      <w:proofErr w:type="spellStart"/>
      <w:r>
        <w:rPr>
          <w:rStyle w:val="HTMLCode"/>
          <w:color w:val="252937"/>
          <w:spacing w:val="3"/>
          <w:shd w:val="clear" w:color="auto" w:fill="F8F8F2"/>
        </w:rPr>
        <w:t>tf.json</w:t>
      </w:r>
      <w:proofErr w:type="spellEnd"/>
      <w:r>
        <w:rPr>
          <w:rFonts w:ascii="Segoe UI" w:hAnsi="Segoe UI" w:cs="Segoe UI"/>
          <w:color w:val="373942"/>
          <w:spacing w:val="3"/>
          <w:sz w:val="26"/>
          <w:szCs w:val="26"/>
        </w:rPr>
        <w:t> files. In general, we recommend that you work with HCL. </w:t>
      </w:r>
    </w:p>
    <w:p w14:paraId="27384785" w14:textId="77777777" w:rsidR="00E857DF" w:rsidRPr="00695C20" w:rsidRDefault="00E857DF" w:rsidP="00E857DF">
      <w:pPr>
        <w:ind w:left="360"/>
      </w:pPr>
    </w:p>
    <w:p w14:paraId="6695E261" w14:textId="77777777" w:rsidR="00695C20" w:rsidRDefault="00695C20"/>
    <w:p w14:paraId="5B5846D8" w14:textId="77777777" w:rsidR="00E857DF" w:rsidRDefault="00E857DF"/>
    <w:p w14:paraId="52764C78" w14:textId="1F60787A" w:rsidR="00E857DF" w:rsidRDefault="00E857DF"/>
    <w:p w14:paraId="52FAB4D7" w14:textId="76F871BF" w:rsidR="00E857DF" w:rsidRDefault="00E857DF"/>
    <w:p w14:paraId="34309DD4" w14:textId="4823A827" w:rsidR="00E857DF" w:rsidRDefault="00E857DF"/>
    <w:p w14:paraId="1AF6CDB7" w14:textId="08CFC9B5" w:rsidR="00E857DF" w:rsidRDefault="00E857DF">
      <w:r>
        <w:lastRenderedPageBreak/>
        <w:t>CODE SUCESSFULLY RUN:</w:t>
      </w:r>
    </w:p>
    <w:p w14:paraId="2679E259" w14:textId="4462089C" w:rsidR="00E857DF" w:rsidRDefault="00E857DF">
      <w:r>
        <w:t>COMMANDS ARE:</w:t>
      </w:r>
    </w:p>
    <w:p w14:paraId="7FF117CB" w14:textId="7DA40198" w:rsidR="00E857DF" w:rsidRDefault="00E857DF" w:rsidP="00E857DF">
      <w:pPr>
        <w:pStyle w:val="ListParagraph"/>
        <w:numPr>
          <w:ilvl w:val="0"/>
          <w:numId w:val="2"/>
        </w:numPr>
      </w:pPr>
      <w:r>
        <w:t xml:space="preserve">Terraform </w:t>
      </w:r>
      <w:proofErr w:type="spellStart"/>
      <w:r>
        <w:t>init</w:t>
      </w:r>
      <w:proofErr w:type="spellEnd"/>
    </w:p>
    <w:p w14:paraId="17DE301D" w14:textId="685EDEDF" w:rsidR="00E857DF" w:rsidRDefault="00E857DF" w:rsidP="00E857DF">
      <w:pPr>
        <w:pStyle w:val="ListParagraph"/>
        <w:numPr>
          <w:ilvl w:val="0"/>
          <w:numId w:val="2"/>
        </w:numPr>
      </w:pPr>
      <w:r>
        <w:t>Terraform plan</w:t>
      </w:r>
    </w:p>
    <w:p w14:paraId="1A98F0FF" w14:textId="7166D6B1" w:rsidR="00E857DF" w:rsidRDefault="00E857DF" w:rsidP="00E857DF">
      <w:pPr>
        <w:pStyle w:val="ListParagraph"/>
        <w:numPr>
          <w:ilvl w:val="0"/>
          <w:numId w:val="2"/>
        </w:numPr>
      </w:pPr>
      <w:r>
        <w:t>Terraform apply</w:t>
      </w:r>
    </w:p>
    <w:p w14:paraId="11472D6E" w14:textId="2D5489E2" w:rsidR="00E857DF" w:rsidRDefault="00E857DF" w:rsidP="00E857DF">
      <w:pPr>
        <w:pStyle w:val="ListParagraph"/>
      </w:pPr>
    </w:p>
    <w:p w14:paraId="1F3A778C" w14:textId="39F8094A" w:rsidR="00DE5A81" w:rsidRDefault="00DE5A81" w:rsidP="00E857DF">
      <w:pPr>
        <w:pStyle w:val="ListParagraph"/>
      </w:pPr>
      <w:r>
        <w:t>SCREENSHOTS FOR DEPLOYMNETS:</w:t>
      </w:r>
    </w:p>
    <w:p w14:paraId="7CF7A2DC" w14:textId="4B7B2844" w:rsidR="00843402" w:rsidRDefault="00695C20">
      <w:pPr>
        <w:rPr>
          <w:noProof/>
        </w:rPr>
      </w:pPr>
      <w:r>
        <w:rPr>
          <w:noProof/>
        </w:rPr>
        <w:drawing>
          <wp:inline distT="0" distB="0" distL="0" distR="0" wp14:anchorId="744FDF6D" wp14:editId="1D5A75FD">
            <wp:extent cx="6645910" cy="379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679" w14:textId="69334DC4" w:rsidR="00DE5A81" w:rsidRPr="00DE5A81" w:rsidRDefault="00DE5A81" w:rsidP="00DE5A81"/>
    <w:p w14:paraId="703B41ED" w14:textId="2C5D0641" w:rsidR="00DE5A81" w:rsidRDefault="00DE5A81" w:rsidP="00DE5A81">
      <w:pPr>
        <w:rPr>
          <w:noProof/>
        </w:rPr>
      </w:pPr>
    </w:p>
    <w:p w14:paraId="07C5A77C" w14:textId="49E02A39" w:rsidR="00DE5A81" w:rsidRDefault="00DE5A81" w:rsidP="00DE5A81">
      <w:pPr>
        <w:tabs>
          <w:tab w:val="left" w:pos="1752"/>
        </w:tabs>
      </w:pPr>
      <w:r>
        <w:t>TERRAFORM SCRIPT FOR VNET WITH MULTIPLE SUBNETS AND WITH NSG CONFIGURED:</w:t>
      </w:r>
    </w:p>
    <w:p w14:paraId="37C09623" w14:textId="724C96DA" w:rsidR="00DE5A81" w:rsidRDefault="00DE5A81" w:rsidP="00DE5A81">
      <w:pPr>
        <w:tabs>
          <w:tab w:val="left" w:pos="1752"/>
        </w:tabs>
      </w:pPr>
    </w:p>
    <w:p w14:paraId="7F4416BD" w14:textId="72294013" w:rsidR="00DE5A81" w:rsidRDefault="00DE5A81" w:rsidP="00DE5A81">
      <w:pPr>
        <w:tabs>
          <w:tab w:val="left" w:pos="1752"/>
        </w:tabs>
      </w:pPr>
    </w:p>
    <w:p w14:paraId="384C114B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59404A28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bookmarkStart w:id="0" w:name="_GoBack"/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vnet_name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269BE32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vnet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create"</w:t>
      </w:r>
    </w:p>
    <w:p w14:paraId="7DB2399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acctvnet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9581CE3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5911CD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0C9713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resource_group_name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60C972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resource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group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imported."</w:t>
      </w:r>
    </w:p>
    <w:p w14:paraId="6C10B36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7BF3B4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51E9E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address_space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788592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type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list(</w:t>
      </w: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D20E02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address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space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that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used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by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virtual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network."</w:t>
      </w:r>
    </w:p>
    <w:p w14:paraId="5970237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"10.0.0.0/16"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3E0D63AC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B5965A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55BE82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If no values specified, this defaults to Azure DNS </w:t>
      </w:r>
    </w:p>
    <w:p w14:paraId="137A437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dns_servers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47AF59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DNS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servers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used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vNet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."</w:t>
      </w:r>
    </w:p>
    <w:p w14:paraId="0C2C4EAB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1AD29B10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937D58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3C6C3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subnet_prefixes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6104C40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address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prefix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subnet."</w:t>
      </w:r>
    </w:p>
    <w:p w14:paraId="1A4A1E0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"10.0.1.0/24</w:t>
      </w:r>
      <w:proofErr w:type="gram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,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"10.0.2.0/24"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,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"10.0.3.0/24"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286E9FCD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6F54A39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2D42D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subnet_names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26B60D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list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public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subnets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inside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vNet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."</w:t>
      </w:r>
    </w:p>
    <w:p w14:paraId="3C70083B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"subnet1"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"subnet2"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"subnet3"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30F88245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8AA6BCE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F6966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nsg_ids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AF4BBB8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map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Network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Security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Group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IDs"</w:t>
      </w:r>
    </w:p>
    <w:p w14:paraId="09D25491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type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map(</w:t>
      </w: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030688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1E70AA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AD4FAC1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07A4A585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26E85E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13DDA9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"tags"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62B8812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tags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associate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your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network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and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subnets."</w:t>
      </w:r>
    </w:p>
    <w:p w14:paraId="1F0FCEC4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type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map(</w:t>
      </w: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7BFFD5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1264EB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8B683B4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ENV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"test"</w:t>
      </w:r>
    </w:p>
    <w:p w14:paraId="3CE785CE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1904FB84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F31BBF6" w14:textId="77777777" w:rsidR="00DE5A81" w:rsidRPr="00DE5A81" w:rsidRDefault="00DE5A81" w:rsidP="00DE5A8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6204B15E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provider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</w:t>
      </w:r>
    </w:p>
    <w:p w14:paraId="69155DA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2.0.0"</w:t>
      </w:r>
    </w:p>
    <w:p w14:paraId="73B6CF31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features {}</w:t>
      </w:r>
    </w:p>
    <w:p w14:paraId="473790D9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BCAD0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subscription_id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"b616044f-0c6e-46e7-87e8-3ba295723db7"</w:t>
      </w:r>
    </w:p>
    <w:p w14:paraId="16469101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client_id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"d75ff049-5a9d-40bc-a60c-1c5be2d1ad51"</w:t>
      </w:r>
    </w:p>
    <w:p w14:paraId="2C359454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client_secret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"5du_7hT3_72z-Tgse.hB797V84vV4JHE-v"</w:t>
      </w:r>
    </w:p>
    <w:p w14:paraId="1E882080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tenant_id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"d08718f4-1a78-4344-bf15-2a283cb16d36"</w:t>
      </w:r>
    </w:p>
    <w:p w14:paraId="67539B00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0D6E3A4D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BF53A5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EF8B935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#Azure Generic </w:t>
      </w:r>
      <w:proofErr w:type="spellStart"/>
      <w:r w:rsidRPr="00DE5A8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vNet</w:t>
      </w:r>
      <w:proofErr w:type="spellEnd"/>
      <w:r w:rsidRPr="00DE5A8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Module</w:t>
      </w:r>
    </w:p>
    <w:p w14:paraId="66E5FF0B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data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azurerm_resource_group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vnet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0762C34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var.resource_group_name</w:t>
      </w:r>
      <w:proofErr w:type="spellEnd"/>
    </w:p>
    <w:p w14:paraId="708A8D3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59993C" w14:textId="3244E157" w:rsid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85A77E" w14:textId="77777777" w:rsidR="00472F42" w:rsidRPr="00DE5A81" w:rsidRDefault="00472F42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58434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resource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azurerm_virtual_network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vnet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B19C24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var.vnet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_name</w:t>
      </w:r>
      <w:proofErr w:type="spellEnd"/>
    </w:p>
    <w:p w14:paraId="663EDC35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resource_group_name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data.azurerm_resource_group.vnet.name</w:t>
      </w:r>
    </w:p>
    <w:p w14:paraId="1492C2DC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data.azurerm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_resource_group.vnet.location</w:t>
      </w:r>
    </w:p>
    <w:p w14:paraId="5D4A311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address_space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var.address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_space</w:t>
      </w:r>
      <w:proofErr w:type="spellEnd"/>
    </w:p>
    <w:p w14:paraId="0249F78E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dns_servers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var.dns_servers</w:t>
      </w:r>
      <w:proofErr w:type="spellEnd"/>
    </w:p>
    <w:p w14:paraId="6AAABEE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tags   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var.tags</w:t>
      </w:r>
      <w:proofErr w:type="spellEnd"/>
      <w:proofErr w:type="gramEnd"/>
    </w:p>
    <w:p w14:paraId="336A863A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AC358A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8EBA23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azurerm_subnet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"subnet"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B87A3BB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count   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length(</w:t>
      </w:r>
      <w:proofErr w:type="spellStart"/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var.subnet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_names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A1470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var.subnet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_names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count.index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4F2EA864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</w:t>
      </w:r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data.azurerm_resource_group.vnet.name</w:t>
      </w:r>
    </w:p>
    <w:p w14:paraId="4BFEDDCB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virtual_network_name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azurerm_virtual_network.vnet.name</w:t>
      </w:r>
    </w:p>
    <w:p w14:paraId="0B8F89F1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address_prefix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var.subnet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_prefixes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count.index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1CABAA2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0AC996E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86C7F5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data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azurerm_subnet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"import"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5B1E848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for_each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var.nsg_ids</w:t>
      </w:r>
      <w:proofErr w:type="spellEnd"/>
    </w:p>
    <w:p w14:paraId="7528F549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each.key</w:t>
      </w:r>
      <w:proofErr w:type="spellEnd"/>
    </w:p>
    <w:p w14:paraId="3F56D74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</w:t>
      </w:r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data.azurerm_resource_group.vnet.name</w:t>
      </w:r>
    </w:p>
    <w:p w14:paraId="018D65AF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virtual_network_name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azurerm_virtual_network.vnet.name</w:t>
      </w:r>
    </w:p>
    <w:p w14:paraId="2882A87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85B86C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</w:t>
      </w:r>
      <w:proofErr w:type="gram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subnet.subnet</w:t>
      </w:r>
      <w:proofErr w:type="spellEnd"/>
      <w:proofErr w:type="gram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2000C863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914422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3A90E1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"azurerm_subnet_network_security_group_association"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"vnet"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6D50937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for_each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var.nsg_ids</w:t>
      </w:r>
      <w:proofErr w:type="spellEnd"/>
    </w:p>
    <w:p w14:paraId="45CF5806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subnet_id                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data.azurerm</w:t>
      </w:r>
      <w:proofErr w:type="gram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_subnet.import[each.key].id</w:t>
      </w:r>
    </w:p>
    <w:p w14:paraId="3E70BE3D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network_security_group_id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each.value</w:t>
      </w:r>
      <w:proofErr w:type="spellEnd"/>
    </w:p>
    <w:p w14:paraId="063EFEC2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C00EBA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E5A8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data.azurerm</w:t>
      </w:r>
      <w:proofErr w:type="gram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_subnet.import</w:t>
      </w:r>
      <w:proofErr w:type="spellEnd"/>
      <w:r w:rsidRPr="00DE5A8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1801BC88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E5A8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bookmarkEnd w:id="0"/>
    <w:p w14:paraId="15AA6169" w14:textId="77777777" w:rsidR="00DE5A81" w:rsidRPr="00DE5A81" w:rsidRDefault="00DE5A81" w:rsidP="00DE5A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8C1D01" w14:textId="4467AEDE" w:rsidR="00DE5A81" w:rsidRDefault="00DE5A81" w:rsidP="00DE5A81">
      <w:pPr>
        <w:tabs>
          <w:tab w:val="left" w:pos="1752"/>
        </w:tabs>
      </w:pPr>
    </w:p>
    <w:p w14:paraId="58AC5D8D" w14:textId="678DE16E" w:rsidR="00DE5A81" w:rsidRDefault="00DE5A81" w:rsidP="00DE5A81">
      <w:pPr>
        <w:tabs>
          <w:tab w:val="left" w:pos="1752"/>
        </w:tabs>
      </w:pPr>
    </w:p>
    <w:p w14:paraId="490E38CA" w14:textId="0790E0DB" w:rsidR="00DE5A81" w:rsidRDefault="00DE5A81" w:rsidP="00DE5A81">
      <w:pPr>
        <w:tabs>
          <w:tab w:val="left" w:pos="1752"/>
        </w:tabs>
      </w:pPr>
      <w:r>
        <w:t>SCREENSHOTS FOR DEPLOYMENTS:</w:t>
      </w:r>
    </w:p>
    <w:p w14:paraId="70BBF695" w14:textId="75EFB52D" w:rsidR="00DE5A81" w:rsidRDefault="00DE5A81" w:rsidP="00DE5A81">
      <w:pPr>
        <w:tabs>
          <w:tab w:val="left" w:pos="1752"/>
        </w:tabs>
      </w:pPr>
    </w:p>
    <w:p w14:paraId="080673B7" w14:textId="227ECCF8" w:rsidR="00DE5A81" w:rsidRPr="00DE5A81" w:rsidRDefault="00DE5A81" w:rsidP="00DE5A81">
      <w:pPr>
        <w:tabs>
          <w:tab w:val="left" w:pos="1752"/>
        </w:tabs>
      </w:pPr>
      <w:r>
        <w:rPr>
          <w:noProof/>
        </w:rPr>
        <w:lastRenderedPageBreak/>
        <w:drawing>
          <wp:inline distT="0" distB="0" distL="0" distR="0" wp14:anchorId="758A0734" wp14:editId="7AFBEA32">
            <wp:extent cx="6645910" cy="3565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81" w:rsidRPr="00DE5A81" w:rsidSect="007A5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73FC4"/>
    <w:multiLevelType w:val="hybridMultilevel"/>
    <w:tmpl w:val="0FF69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25BA5"/>
    <w:multiLevelType w:val="hybridMultilevel"/>
    <w:tmpl w:val="0484B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8C"/>
    <w:rsid w:val="001C7E4B"/>
    <w:rsid w:val="00472F42"/>
    <w:rsid w:val="00695C20"/>
    <w:rsid w:val="007A508C"/>
    <w:rsid w:val="00A27A05"/>
    <w:rsid w:val="00A41F7E"/>
    <w:rsid w:val="00DE5A81"/>
    <w:rsid w:val="00E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4180"/>
  <w15:chartTrackingRefBased/>
  <w15:docId w15:val="{1DA0A35A-E736-4508-87F9-F285F1E0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57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85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57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5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hashicorp.com/terraform/azure/configure_a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6641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goyal</dc:creator>
  <cp:keywords/>
  <dc:description/>
  <cp:lastModifiedBy>harsh goyal</cp:lastModifiedBy>
  <cp:revision>2</cp:revision>
  <dcterms:created xsi:type="dcterms:W3CDTF">2020-05-30T05:31:00Z</dcterms:created>
  <dcterms:modified xsi:type="dcterms:W3CDTF">2020-06-08T13:20:00Z</dcterms:modified>
</cp:coreProperties>
</file>